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4FC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315D64" wp14:editId="06D896A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95160D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6778EB4" w14:textId="77777777" w:rsidTr="00A406E5">
        <w:tc>
          <w:tcPr>
            <w:tcW w:w="9922" w:type="dxa"/>
            <w:shd w:val="clear" w:color="auto" w:fill="C0C0C0"/>
          </w:tcPr>
          <w:p w14:paraId="01FCB34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3AA61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981A9A" w14:textId="77777777" w:rsidTr="008F1308">
        <w:tc>
          <w:tcPr>
            <w:tcW w:w="2093" w:type="dxa"/>
            <w:shd w:val="pct15" w:color="auto" w:fill="auto"/>
          </w:tcPr>
          <w:p w14:paraId="7A6332D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AA15B1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B3028D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19BB5BD" w14:textId="77777777" w:rsidR="003B3F9D" w:rsidRPr="00A406E5" w:rsidRDefault="003B3F9D" w:rsidP="001E57C1">
            <w:pPr>
              <w:spacing w:before="120" w:after="120"/>
              <w:jc w:val="both"/>
              <w:rPr>
                <w:rFonts w:ascii="Arial" w:hAnsi="Arial" w:cs="Arial"/>
                <w:b/>
                <w:sz w:val="22"/>
                <w:szCs w:val="22"/>
              </w:rPr>
            </w:pPr>
          </w:p>
        </w:tc>
      </w:tr>
      <w:tr w:rsidR="00EF1D76" w:rsidRPr="00A406E5" w14:paraId="6BEEC2ED" w14:textId="77777777" w:rsidTr="00A406E5">
        <w:tc>
          <w:tcPr>
            <w:tcW w:w="2093" w:type="dxa"/>
            <w:shd w:val="pct15" w:color="auto" w:fill="auto"/>
          </w:tcPr>
          <w:p w14:paraId="4F418B64"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8D6880" w14:textId="4906A119" w:rsidR="00EF1D76" w:rsidRPr="00A406E5" w:rsidRDefault="00EF1D76" w:rsidP="00EF1D76">
            <w:pPr>
              <w:spacing w:before="120" w:after="120"/>
              <w:jc w:val="both"/>
              <w:rPr>
                <w:rFonts w:ascii="Arial" w:hAnsi="Arial" w:cs="Arial"/>
                <w:b/>
                <w:sz w:val="22"/>
                <w:szCs w:val="22"/>
              </w:rPr>
            </w:pPr>
            <w:r w:rsidRPr="00CB6722">
              <w:rPr>
                <w:rFonts w:ascii="Arial" w:hAnsi="Arial" w:cs="Arial"/>
                <w:b/>
                <w:bCs/>
              </w:rPr>
              <w:t>BA/HND Business Portfolio</w:t>
            </w:r>
            <w:r w:rsidRPr="00CB6722">
              <w:rPr>
                <w:rFonts w:ascii="Arial" w:hAnsi="Arial" w:cs="Arial"/>
              </w:rPr>
              <w:t> </w:t>
            </w:r>
          </w:p>
        </w:tc>
      </w:tr>
      <w:tr w:rsidR="00EF1D76" w:rsidRPr="00A406E5" w14:paraId="01F710E1" w14:textId="77777777" w:rsidTr="00A628CC">
        <w:tc>
          <w:tcPr>
            <w:tcW w:w="2093" w:type="dxa"/>
            <w:shd w:val="pct15" w:color="auto" w:fill="auto"/>
          </w:tcPr>
          <w:p w14:paraId="41B8E26D"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D351D4" w14:textId="68F898A3"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Marketing In Practice</w:t>
            </w:r>
          </w:p>
        </w:tc>
      </w:tr>
      <w:tr w:rsidR="00EF1D76" w:rsidRPr="00A406E5" w14:paraId="725D5A8B" w14:textId="77777777" w:rsidTr="008F1308">
        <w:tc>
          <w:tcPr>
            <w:tcW w:w="2093" w:type="dxa"/>
            <w:shd w:val="pct15" w:color="auto" w:fill="auto"/>
          </w:tcPr>
          <w:p w14:paraId="7E4F39B6"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066013E" w14:textId="2A0BABE4" w:rsidR="00EF1D76" w:rsidRPr="00A406E5" w:rsidRDefault="00EF1D76" w:rsidP="00EF1D76">
            <w:pPr>
              <w:spacing w:before="120" w:after="120"/>
              <w:jc w:val="both"/>
              <w:rPr>
                <w:rFonts w:ascii="Arial" w:hAnsi="Arial" w:cs="Arial"/>
                <w:b/>
                <w:sz w:val="22"/>
                <w:szCs w:val="22"/>
              </w:rPr>
            </w:pPr>
            <w:r w:rsidRPr="00CB6722">
              <w:rPr>
                <w:rFonts w:ascii="Arial" w:hAnsi="Arial" w:cs="Arial"/>
                <w:b/>
                <w:bCs/>
              </w:rPr>
              <w:t>BMBM5013</w:t>
            </w:r>
            <w:r w:rsidRPr="00CB6722">
              <w:rPr>
                <w:rFonts w:ascii="Arial" w:hAnsi="Arial" w:cs="Arial"/>
              </w:rPr>
              <w:t> </w:t>
            </w:r>
          </w:p>
        </w:tc>
        <w:tc>
          <w:tcPr>
            <w:tcW w:w="2268" w:type="dxa"/>
            <w:shd w:val="clear" w:color="auto" w:fill="D9D9D9"/>
          </w:tcPr>
          <w:p w14:paraId="244A7753" w14:textId="77777777" w:rsidR="00EF1D76" w:rsidRPr="004D5E9B" w:rsidRDefault="00EF1D76" w:rsidP="00EF1D7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D06FC9" w14:textId="68D0EB6E"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50%</w:t>
            </w:r>
          </w:p>
        </w:tc>
      </w:tr>
      <w:tr w:rsidR="00EF1D76" w:rsidRPr="00A406E5" w14:paraId="254F120B" w14:textId="77777777" w:rsidTr="008F1308">
        <w:tc>
          <w:tcPr>
            <w:tcW w:w="2093" w:type="dxa"/>
            <w:shd w:val="pct15" w:color="auto" w:fill="auto"/>
          </w:tcPr>
          <w:p w14:paraId="02676F40"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5239B54" w14:textId="7F7B9D86" w:rsidR="00EF1D76" w:rsidRPr="00A406E5" w:rsidRDefault="00774D52" w:rsidP="00EF1D76">
            <w:pPr>
              <w:spacing w:before="120" w:after="120"/>
              <w:jc w:val="both"/>
              <w:rPr>
                <w:rFonts w:ascii="Arial" w:hAnsi="Arial" w:cs="Arial"/>
                <w:b/>
                <w:sz w:val="22"/>
                <w:szCs w:val="22"/>
              </w:rPr>
            </w:pPr>
            <w:r>
              <w:rPr>
                <w:rFonts w:ascii="Arial" w:hAnsi="Arial" w:cs="Arial"/>
                <w:b/>
                <w:sz w:val="22"/>
                <w:szCs w:val="22"/>
              </w:rPr>
              <w:t>Dr Gareth Hughes</w:t>
            </w:r>
          </w:p>
        </w:tc>
        <w:tc>
          <w:tcPr>
            <w:tcW w:w="2268" w:type="dxa"/>
            <w:shd w:val="clear" w:color="auto" w:fill="D9D9D9"/>
          </w:tcPr>
          <w:p w14:paraId="520ABE62"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136906B" w14:textId="537F675F" w:rsidR="00EF1D76" w:rsidRPr="00A406E5" w:rsidRDefault="00774D52" w:rsidP="00EF1D76">
            <w:pPr>
              <w:spacing w:before="120" w:after="120"/>
              <w:jc w:val="both"/>
              <w:rPr>
                <w:rFonts w:ascii="Arial" w:hAnsi="Arial" w:cs="Arial"/>
                <w:b/>
                <w:sz w:val="22"/>
                <w:szCs w:val="22"/>
              </w:rPr>
            </w:pPr>
            <w:r>
              <w:rPr>
                <w:rFonts w:ascii="Arial" w:hAnsi="Arial" w:cs="Arial"/>
                <w:b/>
                <w:sz w:val="22"/>
                <w:szCs w:val="22"/>
              </w:rPr>
              <w:t>Davina Wyn Evans</w:t>
            </w:r>
          </w:p>
        </w:tc>
      </w:tr>
      <w:tr w:rsidR="00EF1D76" w:rsidRPr="00A406E5" w14:paraId="61DAE85B" w14:textId="77777777" w:rsidTr="008F1308">
        <w:tc>
          <w:tcPr>
            <w:tcW w:w="2093" w:type="dxa"/>
            <w:shd w:val="pct15" w:color="auto" w:fill="auto"/>
          </w:tcPr>
          <w:p w14:paraId="6573FA2D"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D516EF2" w14:textId="4E383805"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Creative brief for television advertisement </w:t>
            </w:r>
          </w:p>
        </w:tc>
        <w:tc>
          <w:tcPr>
            <w:tcW w:w="2268" w:type="dxa"/>
            <w:shd w:val="pct15" w:color="auto" w:fill="auto"/>
          </w:tcPr>
          <w:p w14:paraId="281A0CF0" w14:textId="77777777"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A6F108F" w14:textId="780E8042" w:rsidR="00EF1D76" w:rsidRPr="00A406E5" w:rsidRDefault="00EF1D76" w:rsidP="00EF1D76">
            <w:pPr>
              <w:spacing w:before="120" w:after="120"/>
              <w:jc w:val="both"/>
              <w:rPr>
                <w:rFonts w:ascii="Arial" w:hAnsi="Arial" w:cs="Arial"/>
                <w:b/>
                <w:sz w:val="22"/>
                <w:szCs w:val="22"/>
              </w:rPr>
            </w:pPr>
            <w:r>
              <w:rPr>
                <w:rFonts w:ascii="Arial" w:hAnsi="Arial" w:cs="Arial"/>
                <w:b/>
                <w:sz w:val="22"/>
                <w:szCs w:val="22"/>
              </w:rPr>
              <w:t xml:space="preserve"> 15 minute</w:t>
            </w:r>
            <w:r w:rsidR="004C4A80">
              <w:rPr>
                <w:rFonts w:ascii="Arial" w:hAnsi="Arial" w:cs="Arial"/>
                <w:b/>
                <w:sz w:val="22"/>
                <w:szCs w:val="22"/>
              </w:rPr>
              <w:t xml:space="preserve"> video</w:t>
            </w:r>
            <w:r>
              <w:rPr>
                <w:rFonts w:ascii="Arial" w:hAnsi="Arial" w:cs="Arial"/>
                <w:b/>
                <w:sz w:val="22"/>
                <w:szCs w:val="22"/>
              </w:rPr>
              <w:t xml:space="preserve"> presentation</w:t>
            </w:r>
          </w:p>
        </w:tc>
      </w:tr>
      <w:tr w:rsidR="00EF1D76" w:rsidRPr="00A406E5" w14:paraId="4B1CC31B" w14:textId="77777777" w:rsidTr="008F1308">
        <w:tc>
          <w:tcPr>
            <w:tcW w:w="2093" w:type="dxa"/>
            <w:shd w:val="pct15" w:color="auto" w:fill="auto"/>
          </w:tcPr>
          <w:p w14:paraId="2610E3EB"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0487AF" w14:textId="4D834D25" w:rsidR="00EF1D76" w:rsidRPr="00BC1E84" w:rsidRDefault="004C4A80" w:rsidP="00EF1D76">
            <w:pPr>
              <w:spacing w:before="120" w:after="120"/>
              <w:jc w:val="both"/>
              <w:rPr>
                <w:rFonts w:ascii="Arial" w:hAnsi="Arial" w:cs="Arial"/>
                <w:b/>
                <w:sz w:val="22"/>
                <w:szCs w:val="22"/>
                <w:u w:val="single"/>
              </w:rPr>
            </w:pPr>
            <w:r w:rsidRPr="00BC1E84">
              <w:rPr>
                <w:rFonts w:ascii="Arial" w:hAnsi="Arial" w:cs="Arial"/>
                <w:b/>
                <w:sz w:val="22"/>
                <w:szCs w:val="22"/>
                <w:u w:val="single"/>
              </w:rPr>
              <w:t>Friday 18</w:t>
            </w:r>
            <w:r w:rsidRPr="00BC1E84">
              <w:rPr>
                <w:rFonts w:ascii="Arial" w:hAnsi="Arial" w:cs="Arial"/>
                <w:b/>
                <w:sz w:val="22"/>
                <w:szCs w:val="22"/>
                <w:u w:val="single"/>
                <w:vertAlign w:val="superscript"/>
              </w:rPr>
              <w:t>th</w:t>
            </w:r>
            <w:r w:rsidRPr="00BC1E84">
              <w:rPr>
                <w:rFonts w:ascii="Arial" w:hAnsi="Arial" w:cs="Arial"/>
                <w:b/>
                <w:sz w:val="22"/>
                <w:szCs w:val="22"/>
                <w:u w:val="single"/>
              </w:rPr>
              <w:t xml:space="preserve"> </w:t>
            </w:r>
            <w:r w:rsidR="00B54463" w:rsidRPr="00BC1E84">
              <w:rPr>
                <w:rFonts w:ascii="Arial" w:hAnsi="Arial" w:cs="Arial"/>
                <w:b/>
                <w:sz w:val="22"/>
                <w:szCs w:val="22"/>
                <w:u w:val="single"/>
              </w:rPr>
              <w:t>March 202</w:t>
            </w:r>
            <w:r w:rsidR="00BC1E84" w:rsidRPr="00BC1E84">
              <w:rPr>
                <w:rFonts w:ascii="Arial" w:hAnsi="Arial" w:cs="Arial"/>
                <w:b/>
                <w:sz w:val="22"/>
                <w:szCs w:val="22"/>
                <w:u w:val="single"/>
              </w:rPr>
              <w:t>2</w:t>
            </w:r>
          </w:p>
        </w:tc>
        <w:tc>
          <w:tcPr>
            <w:tcW w:w="2268" w:type="dxa"/>
            <w:shd w:val="pct15" w:color="auto" w:fill="auto"/>
          </w:tcPr>
          <w:p w14:paraId="55D63231"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550781E" w14:textId="77777777" w:rsidR="00EF1D76" w:rsidRPr="00A406E5" w:rsidRDefault="00EF1D76" w:rsidP="00EF1D76">
            <w:pPr>
              <w:spacing w:before="120" w:after="120"/>
              <w:jc w:val="both"/>
              <w:rPr>
                <w:rFonts w:ascii="Arial" w:hAnsi="Arial" w:cs="Arial"/>
                <w:b/>
                <w:sz w:val="22"/>
                <w:szCs w:val="22"/>
              </w:rPr>
            </w:pPr>
          </w:p>
        </w:tc>
      </w:tr>
      <w:tr w:rsidR="00EF1D76" w:rsidRPr="00A406E5" w14:paraId="0A2275F5" w14:textId="77777777" w:rsidTr="00A406E5">
        <w:tc>
          <w:tcPr>
            <w:tcW w:w="2093" w:type="dxa"/>
            <w:shd w:val="pct15" w:color="auto" w:fill="auto"/>
          </w:tcPr>
          <w:p w14:paraId="2975C318"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CA32DB" w14:textId="77777777" w:rsidR="00EF1D76" w:rsidRPr="00A406E5" w:rsidRDefault="00EF1D76" w:rsidP="00EF1D7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90DCBCE"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508C49" w14:textId="77777777" w:rsidR="00EF1D76" w:rsidRPr="00A406E5" w:rsidRDefault="00EF1D76" w:rsidP="00EF1D7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F1D76" w:rsidRPr="00A406E5" w14:paraId="37CD3499" w14:textId="77777777" w:rsidTr="00A406E5">
        <w:tc>
          <w:tcPr>
            <w:tcW w:w="2093" w:type="dxa"/>
            <w:shd w:val="pct15" w:color="auto" w:fill="auto"/>
          </w:tcPr>
          <w:p w14:paraId="6713FCA3" w14:textId="77777777" w:rsidR="00EF1D76" w:rsidRPr="00A406E5" w:rsidRDefault="00EF1D76" w:rsidP="00EF1D7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CFED3F" w14:textId="77777777" w:rsidR="00EF1D76" w:rsidRPr="00A406E5" w:rsidRDefault="00EF1D76" w:rsidP="00EF1D7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6679996" w14:textId="77777777" w:rsidR="0028204E" w:rsidRPr="00A406E5" w:rsidRDefault="0028204E" w:rsidP="00DB116D">
      <w:pPr>
        <w:rPr>
          <w:rFonts w:ascii="Arial" w:hAnsi="Arial" w:cs="Arial"/>
          <w:sz w:val="32"/>
        </w:rPr>
      </w:pPr>
    </w:p>
    <w:p w14:paraId="5F7BFEAF" w14:textId="77777777" w:rsidR="00152E9D" w:rsidRPr="00A406E5" w:rsidRDefault="00152E9D" w:rsidP="00DB116D">
      <w:pPr>
        <w:rPr>
          <w:rFonts w:ascii="Arial" w:hAnsi="Arial" w:cs="Arial"/>
          <w:sz w:val="32"/>
        </w:rPr>
      </w:pPr>
    </w:p>
    <w:p w14:paraId="32E66EB2" w14:textId="77777777" w:rsidR="00152E9D" w:rsidRPr="00A406E5" w:rsidRDefault="00152E9D" w:rsidP="00DB116D">
      <w:pPr>
        <w:rPr>
          <w:rFonts w:ascii="Arial" w:hAnsi="Arial" w:cs="Arial"/>
          <w:sz w:val="32"/>
        </w:rPr>
      </w:pPr>
    </w:p>
    <w:p w14:paraId="4D316473" w14:textId="77777777" w:rsidR="00152E9D" w:rsidRPr="00A406E5" w:rsidRDefault="00152E9D" w:rsidP="00DB116D">
      <w:pPr>
        <w:rPr>
          <w:rFonts w:ascii="Arial" w:hAnsi="Arial" w:cs="Arial"/>
          <w:sz w:val="32"/>
        </w:rPr>
      </w:pPr>
    </w:p>
    <w:p w14:paraId="7AE77C0C" w14:textId="77777777" w:rsidR="00152E9D" w:rsidRPr="00A406E5" w:rsidRDefault="00152E9D" w:rsidP="00DB116D">
      <w:pPr>
        <w:rPr>
          <w:rFonts w:ascii="Arial" w:hAnsi="Arial" w:cs="Arial"/>
          <w:sz w:val="32"/>
        </w:rPr>
      </w:pPr>
    </w:p>
    <w:p w14:paraId="1D8EC442" w14:textId="77777777" w:rsidR="00152E9D" w:rsidRPr="00A406E5" w:rsidRDefault="00152E9D" w:rsidP="00DB116D">
      <w:pPr>
        <w:rPr>
          <w:rFonts w:ascii="Arial" w:hAnsi="Arial" w:cs="Arial"/>
          <w:sz w:val="32"/>
        </w:rPr>
      </w:pPr>
    </w:p>
    <w:p w14:paraId="090BE109" w14:textId="77777777" w:rsidR="00A406E5" w:rsidRDefault="00A406E5">
      <w:pPr>
        <w:rPr>
          <w:rFonts w:ascii="Arial" w:hAnsi="Arial" w:cs="Arial"/>
          <w:sz w:val="32"/>
        </w:rPr>
      </w:pPr>
      <w:r>
        <w:rPr>
          <w:rFonts w:ascii="Arial" w:hAnsi="Arial" w:cs="Arial"/>
          <w:sz w:val="32"/>
        </w:rPr>
        <w:br w:type="page"/>
      </w:r>
    </w:p>
    <w:p w14:paraId="27C4CD9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F435EAC" w14:textId="77777777" w:rsidTr="00A406E5">
        <w:tc>
          <w:tcPr>
            <w:tcW w:w="9747" w:type="dxa"/>
            <w:shd w:val="pct10" w:color="auto" w:fill="auto"/>
          </w:tcPr>
          <w:p w14:paraId="440F0F7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0D10F44"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1877C56" w14:textId="77777777" w:rsidTr="00A406E5">
        <w:tc>
          <w:tcPr>
            <w:tcW w:w="9747" w:type="dxa"/>
          </w:tcPr>
          <w:p w14:paraId="1693C474" w14:textId="77777777" w:rsidR="00C01A3F" w:rsidRPr="00A406E5" w:rsidRDefault="00C01A3F" w:rsidP="00273FEE">
            <w:pPr>
              <w:rPr>
                <w:rFonts w:ascii="Arial" w:hAnsi="Arial" w:cs="Arial"/>
                <w:sz w:val="22"/>
                <w:szCs w:val="22"/>
              </w:rPr>
            </w:pPr>
          </w:p>
          <w:p w14:paraId="3DE4530F" w14:textId="77777777" w:rsidR="00C01A3F" w:rsidRPr="00EB7037" w:rsidRDefault="00C01A3F" w:rsidP="00152E9D">
            <w:pPr>
              <w:ind w:left="360"/>
              <w:rPr>
                <w:rFonts w:ascii="Arial" w:hAnsi="Arial" w:cs="Arial"/>
                <w:sz w:val="22"/>
                <w:szCs w:val="22"/>
              </w:rPr>
            </w:pPr>
          </w:p>
          <w:p w14:paraId="7C2AF395" w14:textId="77777777" w:rsidR="00EB7037" w:rsidRPr="00EB7037" w:rsidRDefault="00EB7037" w:rsidP="00EB7037">
            <w:pPr>
              <w:overflowPunct w:val="0"/>
              <w:autoSpaceDE w:val="0"/>
              <w:autoSpaceDN w:val="0"/>
              <w:adjustRightInd w:val="0"/>
              <w:spacing w:before="240"/>
              <w:contextualSpacing/>
              <w:jc w:val="both"/>
              <w:textAlignment w:val="baseline"/>
              <w:rPr>
                <w:rFonts w:ascii="Arial" w:hAnsi="Arial" w:cs="Arial"/>
                <w:sz w:val="22"/>
                <w:szCs w:val="22"/>
              </w:rPr>
            </w:pPr>
            <w:r w:rsidRPr="00EB7037">
              <w:rPr>
                <w:rFonts w:ascii="Arial" w:hAnsi="Arial" w:cs="Arial"/>
                <w:sz w:val="22"/>
                <w:szCs w:val="22"/>
              </w:rPr>
              <w:t>Develop tactical programmes that will impact the organisations positioning in the marketplace positively.</w:t>
            </w:r>
          </w:p>
          <w:p w14:paraId="173FDB0F" w14:textId="77777777" w:rsidR="00C01A3F" w:rsidRPr="00A406E5" w:rsidRDefault="00C01A3F" w:rsidP="00A85BFE">
            <w:pPr>
              <w:rPr>
                <w:rFonts w:ascii="Arial" w:hAnsi="Arial" w:cs="Arial"/>
                <w:sz w:val="22"/>
                <w:szCs w:val="22"/>
              </w:rPr>
            </w:pPr>
          </w:p>
          <w:p w14:paraId="07C37C62" w14:textId="77777777" w:rsidR="00C01A3F" w:rsidRPr="00A406E5" w:rsidRDefault="00C01A3F" w:rsidP="004D5E9B">
            <w:pPr>
              <w:rPr>
                <w:rFonts w:ascii="Arial" w:hAnsi="Arial" w:cs="Arial"/>
                <w:sz w:val="22"/>
                <w:szCs w:val="22"/>
              </w:rPr>
            </w:pPr>
          </w:p>
        </w:tc>
      </w:tr>
    </w:tbl>
    <w:p w14:paraId="21DC5AD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13256EE" w14:textId="77777777" w:rsidTr="00A406E5">
        <w:tc>
          <w:tcPr>
            <w:tcW w:w="9781" w:type="dxa"/>
            <w:shd w:val="clear" w:color="auto" w:fill="C0C0C0"/>
          </w:tcPr>
          <w:p w14:paraId="1D953C2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5C88648" w14:textId="77777777" w:rsidR="00EB7037" w:rsidRDefault="00EB7037" w:rsidP="00EB7037">
      <w:pPr>
        <w:rPr>
          <w:rFonts w:ascii="Arial" w:hAnsi="Arial" w:cs="Arial"/>
          <w:sz w:val="24"/>
          <w:szCs w:val="24"/>
        </w:rPr>
      </w:pPr>
    </w:p>
    <w:p w14:paraId="786D3086" w14:textId="4FFB5DF9" w:rsidR="00EB7037" w:rsidRPr="00EB7037" w:rsidRDefault="00EB7037" w:rsidP="00774D52">
      <w:pPr>
        <w:spacing w:line="360" w:lineRule="auto"/>
        <w:rPr>
          <w:rFonts w:ascii="Arial" w:hAnsi="Arial" w:cs="Arial"/>
          <w:sz w:val="22"/>
          <w:szCs w:val="22"/>
        </w:rPr>
      </w:pPr>
      <w:r w:rsidRPr="00EB7037">
        <w:rPr>
          <w:rFonts w:ascii="Arial" w:hAnsi="Arial" w:cs="Arial"/>
          <w:sz w:val="22"/>
          <w:szCs w:val="22"/>
        </w:rPr>
        <w:t>This assessment will require you to produce a strategy for a fictional business</w:t>
      </w:r>
      <w:r w:rsidR="004C4A80">
        <w:rPr>
          <w:rFonts w:ascii="Arial" w:hAnsi="Arial" w:cs="Arial"/>
          <w:sz w:val="22"/>
          <w:szCs w:val="22"/>
        </w:rPr>
        <w:t>, operating in the field of digital media streaming</w:t>
      </w:r>
      <w:r w:rsidRPr="00EB7037">
        <w:rPr>
          <w:rFonts w:ascii="Arial" w:hAnsi="Arial" w:cs="Arial"/>
          <w:sz w:val="22"/>
          <w:szCs w:val="22"/>
        </w:rPr>
        <w:t xml:space="preserve">. You are able to make up any aspect of the business, such as audience, </w:t>
      </w:r>
      <w:proofErr w:type="gramStart"/>
      <w:r w:rsidRPr="00EB7037">
        <w:rPr>
          <w:rFonts w:ascii="Arial" w:hAnsi="Arial" w:cs="Arial"/>
          <w:sz w:val="22"/>
          <w:szCs w:val="22"/>
        </w:rPr>
        <w:t>ambitions</w:t>
      </w:r>
      <w:proofErr w:type="gramEnd"/>
      <w:r w:rsidRPr="00EB7037">
        <w:rPr>
          <w:rFonts w:ascii="Arial" w:hAnsi="Arial" w:cs="Arial"/>
          <w:sz w:val="22"/>
          <w:szCs w:val="22"/>
        </w:rPr>
        <w:t xml:space="preserve"> and values. </w:t>
      </w:r>
      <w:r w:rsidR="004C4A80">
        <w:rPr>
          <w:rFonts w:ascii="Arial" w:hAnsi="Arial" w:cs="Arial"/>
          <w:sz w:val="22"/>
          <w:szCs w:val="22"/>
        </w:rPr>
        <w:t xml:space="preserve">You can also </w:t>
      </w:r>
      <w:proofErr w:type="gramStart"/>
      <w:r w:rsidR="004C4A80">
        <w:rPr>
          <w:rFonts w:ascii="Arial" w:hAnsi="Arial" w:cs="Arial"/>
          <w:sz w:val="22"/>
          <w:szCs w:val="22"/>
        </w:rPr>
        <w:t>chose</w:t>
      </w:r>
      <w:proofErr w:type="gramEnd"/>
      <w:r w:rsidR="004C4A80">
        <w:rPr>
          <w:rFonts w:ascii="Arial" w:hAnsi="Arial" w:cs="Arial"/>
          <w:sz w:val="22"/>
          <w:szCs w:val="22"/>
        </w:rPr>
        <w:t xml:space="preserve"> the sorts of digital media the company will be streaming (</w:t>
      </w:r>
      <w:proofErr w:type="spellStart"/>
      <w:r w:rsidR="004C4A80">
        <w:rPr>
          <w:rFonts w:ascii="Arial" w:hAnsi="Arial" w:cs="Arial"/>
          <w:sz w:val="22"/>
          <w:szCs w:val="22"/>
        </w:rPr>
        <w:t>i.e</w:t>
      </w:r>
      <w:proofErr w:type="spellEnd"/>
      <w:r w:rsidR="004C4A80">
        <w:rPr>
          <w:rFonts w:ascii="Arial" w:hAnsi="Arial" w:cs="Arial"/>
          <w:sz w:val="22"/>
          <w:szCs w:val="22"/>
        </w:rPr>
        <w:t xml:space="preserve"> film, music, user generated content, podcasts etc)</w:t>
      </w:r>
    </w:p>
    <w:p w14:paraId="0FEB8004" w14:textId="77777777" w:rsidR="00EB7037" w:rsidRPr="00EB7037" w:rsidRDefault="00EB7037" w:rsidP="00774D52">
      <w:pPr>
        <w:spacing w:line="360" w:lineRule="auto"/>
        <w:rPr>
          <w:rFonts w:ascii="Arial" w:hAnsi="Arial" w:cs="Arial"/>
          <w:sz w:val="22"/>
          <w:szCs w:val="22"/>
        </w:rPr>
      </w:pPr>
    </w:p>
    <w:p w14:paraId="589ACC54" w14:textId="7CD21506" w:rsidR="00EB7037" w:rsidRPr="00EB7037" w:rsidRDefault="00EB7037" w:rsidP="00774D52">
      <w:pPr>
        <w:spacing w:line="360" w:lineRule="auto"/>
        <w:jc w:val="both"/>
        <w:rPr>
          <w:rFonts w:ascii="Arial" w:hAnsi="Arial" w:cs="Arial"/>
          <w:color w:val="000000"/>
          <w:sz w:val="22"/>
          <w:szCs w:val="22"/>
        </w:rPr>
      </w:pPr>
      <w:r w:rsidRPr="00EB7037">
        <w:rPr>
          <w:rFonts w:ascii="Arial" w:hAnsi="Arial" w:cs="Arial"/>
          <w:color w:val="000000"/>
          <w:sz w:val="22"/>
          <w:szCs w:val="22"/>
        </w:rPr>
        <w:t>You are the Marketing Manager for a new ‘</w:t>
      </w:r>
      <w:r w:rsidR="004C4A80">
        <w:rPr>
          <w:rFonts w:ascii="Arial" w:hAnsi="Arial" w:cs="Arial"/>
          <w:color w:val="000000"/>
          <w:sz w:val="22"/>
          <w:szCs w:val="22"/>
        </w:rPr>
        <w:t>media streaming</w:t>
      </w:r>
      <w:r w:rsidRPr="00EB7037">
        <w:rPr>
          <w:rFonts w:ascii="Arial" w:hAnsi="Arial" w:cs="Arial"/>
          <w:color w:val="000000"/>
          <w:sz w:val="22"/>
          <w:szCs w:val="22"/>
        </w:rPr>
        <w:t>’ company who will be launching at the end of the year. You have been asked to create an effective 30 second television</w:t>
      </w:r>
      <w:r w:rsidR="00774D52">
        <w:rPr>
          <w:rFonts w:ascii="Arial" w:hAnsi="Arial" w:cs="Arial"/>
          <w:color w:val="000000"/>
          <w:sz w:val="22"/>
          <w:szCs w:val="22"/>
        </w:rPr>
        <w:t>/online</w:t>
      </w:r>
      <w:r w:rsidRPr="00EB7037">
        <w:rPr>
          <w:rFonts w:ascii="Arial" w:hAnsi="Arial" w:cs="Arial"/>
          <w:color w:val="000000"/>
          <w:sz w:val="22"/>
          <w:szCs w:val="22"/>
        </w:rPr>
        <w:t xml:space="preserve"> advertisement and have commissioned a creative agency to help.  </w:t>
      </w:r>
    </w:p>
    <w:p w14:paraId="459D992B" w14:textId="77777777" w:rsidR="00EB7037" w:rsidRPr="00EB7037" w:rsidRDefault="00EB7037" w:rsidP="00774D52">
      <w:pPr>
        <w:spacing w:line="360" w:lineRule="auto"/>
        <w:jc w:val="both"/>
        <w:rPr>
          <w:rFonts w:ascii="Arial" w:hAnsi="Arial" w:cs="Arial"/>
          <w:color w:val="000000"/>
          <w:sz w:val="22"/>
          <w:szCs w:val="22"/>
        </w:rPr>
      </w:pPr>
    </w:p>
    <w:p w14:paraId="4A09DA9E" w14:textId="77777777" w:rsidR="00EB7037" w:rsidRPr="00EB7037" w:rsidRDefault="00EB7037" w:rsidP="00774D52">
      <w:pPr>
        <w:spacing w:line="360" w:lineRule="auto"/>
        <w:jc w:val="both"/>
        <w:rPr>
          <w:rFonts w:ascii="Arial" w:hAnsi="Arial" w:cs="Arial"/>
          <w:color w:val="000000"/>
          <w:sz w:val="22"/>
          <w:szCs w:val="22"/>
        </w:rPr>
      </w:pPr>
      <w:r w:rsidRPr="00EB7037">
        <w:rPr>
          <w:rFonts w:ascii="Arial" w:hAnsi="Arial" w:cs="Arial"/>
          <w:color w:val="000000"/>
          <w:sz w:val="22"/>
          <w:szCs w:val="22"/>
        </w:rPr>
        <w:t xml:space="preserve">To ensure the agency produces the most effective advert you have been asked to present your brief to them. This brief should include: </w:t>
      </w:r>
    </w:p>
    <w:p w14:paraId="6EE2A40C" w14:textId="77777777" w:rsidR="00EB7037" w:rsidRPr="00EB7037" w:rsidRDefault="00EB7037" w:rsidP="00774D52">
      <w:pPr>
        <w:spacing w:line="360" w:lineRule="auto"/>
        <w:jc w:val="both"/>
        <w:rPr>
          <w:rFonts w:ascii="Arial" w:hAnsi="Arial" w:cs="Arial"/>
          <w:color w:val="000000"/>
          <w:sz w:val="22"/>
          <w:szCs w:val="22"/>
        </w:rPr>
      </w:pPr>
    </w:p>
    <w:p w14:paraId="07BC5E2B" w14:textId="77777777" w:rsidR="00EB7037" w:rsidRPr="00EB7037" w:rsidRDefault="00EB7037" w:rsidP="00774D52">
      <w:pPr>
        <w:pStyle w:val="ListParagraph"/>
        <w:numPr>
          <w:ilvl w:val="0"/>
          <w:numId w:val="17"/>
        </w:numPr>
        <w:spacing w:line="360" w:lineRule="auto"/>
        <w:jc w:val="both"/>
        <w:rPr>
          <w:rFonts w:ascii="Arial" w:hAnsi="Arial" w:cs="Arial"/>
          <w:color w:val="000000"/>
          <w:sz w:val="22"/>
          <w:szCs w:val="22"/>
        </w:rPr>
      </w:pPr>
      <w:r w:rsidRPr="00EB7037">
        <w:rPr>
          <w:rFonts w:ascii="Arial" w:hAnsi="Arial" w:cs="Arial"/>
          <w:color w:val="000000"/>
          <w:sz w:val="22"/>
          <w:szCs w:val="22"/>
        </w:rPr>
        <w:t xml:space="preserve">A comprehensive description of the product </w:t>
      </w:r>
    </w:p>
    <w:p w14:paraId="60754A32" w14:textId="77777777" w:rsidR="00EB7037" w:rsidRPr="00EB7037" w:rsidRDefault="00EB7037" w:rsidP="00774D52">
      <w:pPr>
        <w:pStyle w:val="ListParagraph"/>
        <w:numPr>
          <w:ilvl w:val="0"/>
          <w:numId w:val="17"/>
        </w:numPr>
        <w:spacing w:line="360" w:lineRule="auto"/>
        <w:jc w:val="both"/>
        <w:rPr>
          <w:rFonts w:ascii="Arial" w:hAnsi="Arial" w:cs="Arial"/>
          <w:color w:val="000000"/>
          <w:sz w:val="22"/>
          <w:szCs w:val="22"/>
        </w:rPr>
      </w:pPr>
      <w:r w:rsidRPr="00EB7037">
        <w:rPr>
          <w:rFonts w:ascii="Arial" w:hAnsi="Arial" w:cs="Arial"/>
          <w:color w:val="000000"/>
          <w:sz w:val="22"/>
          <w:szCs w:val="22"/>
        </w:rPr>
        <w:t xml:space="preserve">Key product benefits </w:t>
      </w:r>
    </w:p>
    <w:p w14:paraId="0EAC514F" w14:textId="77777777" w:rsidR="00EB7037" w:rsidRPr="00EB7037" w:rsidRDefault="00EB7037" w:rsidP="00774D52">
      <w:pPr>
        <w:numPr>
          <w:ilvl w:val="0"/>
          <w:numId w:val="17"/>
        </w:numPr>
        <w:spacing w:line="360" w:lineRule="auto"/>
        <w:jc w:val="both"/>
        <w:textAlignment w:val="baseline"/>
        <w:rPr>
          <w:rFonts w:ascii="Arial" w:hAnsi="Arial" w:cs="Arial"/>
          <w:color w:val="000000"/>
          <w:sz w:val="22"/>
          <w:szCs w:val="22"/>
        </w:rPr>
      </w:pPr>
      <w:r w:rsidRPr="00EB7037">
        <w:rPr>
          <w:rFonts w:ascii="Arial" w:hAnsi="Arial" w:cs="Arial"/>
          <w:color w:val="000000"/>
          <w:sz w:val="22"/>
          <w:szCs w:val="22"/>
        </w:rPr>
        <w:t>Key messages and tone of voice</w:t>
      </w:r>
    </w:p>
    <w:p w14:paraId="03B801D2" w14:textId="77777777" w:rsidR="00EB7037" w:rsidRPr="00EB7037" w:rsidRDefault="00EB7037" w:rsidP="00774D52">
      <w:pPr>
        <w:pStyle w:val="ListParagraph"/>
        <w:numPr>
          <w:ilvl w:val="0"/>
          <w:numId w:val="17"/>
        </w:numPr>
        <w:spacing w:line="360" w:lineRule="auto"/>
        <w:jc w:val="both"/>
        <w:rPr>
          <w:rFonts w:ascii="Arial" w:hAnsi="Arial" w:cs="Arial"/>
          <w:color w:val="000000"/>
          <w:sz w:val="22"/>
          <w:szCs w:val="22"/>
        </w:rPr>
      </w:pPr>
      <w:r w:rsidRPr="00EB7037">
        <w:rPr>
          <w:rFonts w:ascii="Arial" w:hAnsi="Arial" w:cs="Arial"/>
          <w:color w:val="000000"/>
          <w:sz w:val="22"/>
          <w:szCs w:val="22"/>
        </w:rPr>
        <w:t>The target audience and what’s important to them</w:t>
      </w:r>
    </w:p>
    <w:p w14:paraId="452A78A8" w14:textId="77777777" w:rsidR="00EB7037" w:rsidRPr="00EB7037" w:rsidRDefault="00EB7037" w:rsidP="00774D52">
      <w:pPr>
        <w:numPr>
          <w:ilvl w:val="0"/>
          <w:numId w:val="17"/>
        </w:numPr>
        <w:spacing w:line="360" w:lineRule="auto"/>
        <w:jc w:val="both"/>
        <w:textAlignment w:val="baseline"/>
        <w:rPr>
          <w:rFonts w:ascii="Arial" w:hAnsi="Arial" w:cs="Arial"/>
          <w:color w:val="000000"/>
          <w:sz w:val="22"/>
          <w:szCs w:val="22"/>
        </w:rPr>
      </w:pPr>
      <w:r w:rsidRPr="00EB7037">
        <w:rPr>
          <w:rFonts w:ascii="Arial" w:hAnsi="Arial" w:cs="Arial"/>
          <w:color w:val="000000"/>
          <w:sz w:val="22"/>
          <w:szCs w:val="22"/>
        </w:rPr>
        <w:t>Market place positioning and main competitors</w:t>
      </w:r>
    </w:p>
    <w:p w14:paraId="096394AF" w14:textId="77777777" w:rsidR="00EB7037" w:rsidRPr="00EB7037" w:rsidRDefault="00EB7037" w:rsidP="00774D52">
      <w:pPr>
        <w:numPr>
          <w:ilvl w:val="0"/>
          <w:numId w:val="17"/>
        </w:numPr>
        <w:spacing w:line="360" w:lineRule="auto"/>
        <w:jc w:val="both"/>
        <w:textAlignment w:val="baseline"/>
        <w:rPr>
          <w:rFonts w:ascii="Arial" w:hAnsi="Arial" w:cs="Arial"/>
          <w:color w:val="000000"/>
          <w:sz w:val="22"/>
          <w:szCs w:val="22"/>
        </w:rPr>
      </w:pPr>
      <w:r w:rsidRPr="00EB7037">
        <w:rPr>
          <w:rFonts w:ascii="Arial" w:hAnsi="Arial" w:cs="Arial"/>
          <w:color w:val="000000"/>
          <w:sz w:val="22"/>
          <w:szCs w:val="22"/>
        </w:rPr>
        <w:t xml:space="preserve">The objective of the TV advert  </w:t>
      </w:r>
    </w:p>
    <w:p w14:paraId="4C4BB445" w14:textId="77777777" w:rsidR="00EB7037" w:rsidRPr="00EB7037" w:rsidRDefault="00EB7037" w:rsidP="00774D52">
      <w:pPr>
        <w:numPr>
          <w:ilvl w:val="0"/>
          <w:numId w:val="17"/>
        </w:numPr>
        <w:spacing w:line="360" w:lineRule="auto"/>
        <w:jc w:val="both"/>
        <w:textAlignment w:val="baseline"/>
        <w:rPr>
          <w:rFonts w:ascii="Arial" w:hAnsi="Arial" w:cs="Arial"/>
          <w:color w:val="000000"/>
          <w:sz w:val="22"/>
          <w:szCs w:val="22"/>
        </w:rPr>
      </w:pPr>
      <w:r w:rsidRPr="00EB7037">
        <w:rPr>
          <w:rFonts w:ascii="Arial" w:hAnsi="Arial" w:cs="Arial"/>
          <w:color w:val="000000"/>
          <w:sz w:val="22"/>
          <w:szCs w:val="22"/>
        </w:rPr>
        <w:t>Anything else which may be of use to the agency</w:t>
      </w:r>
    </w:p>
    <w:p w14:paraId="11864A7F" w14:textId="227D7627" w:rsidR="004C4A80" w:rsidRDefault="004C4A80" w:rsidP="00774D52">
      <w:pPr>
        <w:spacing w:line="360" w:lineRule="auto"/>
        <w:jc w:val="both"/>
        <w:textAlignment w:val="baseline"/>
        <w:rPr>
          <w:rFonts w:ascii="Arial" w:hAnsi="Arial" w:cs="Arial"/>
          <w:color w:val="000000"/>
          <w:sz w:val="22"/>
          <w:szCs w:val="22"/>
        </w:rPr>
      </w:pPr>
    </w:p>
    <w:p w14:paraId="422A6A18" w14:textId="1B8E876F" w:rsidR="00774D52" w:rsidRDefault="00774D52" w:rsidP="00774D52">
      <w:pPr>
        <w:spacing w:line="360" w:lineRule="auto"/>
        <w:jc w:val="both"/>
        <w:textAlignment w:val="baseline"/>
        <w:rPr>
          <w:rFonts w:ascii="Arial" w:hAnsi="Arial" w:cs="Arial"/>
          <w:color w:val="000000"/>
          <w:sz w:val="22"/>
          <w:szCs w:val="22"/>
        </w:rPr>
      </w:pPr>
      <w:r>
        <w:rPr>
          <w:rFonts w:ascii="Arial" w:hAnsi="Arial" w:cs="Arial"/>
          <w:color w:val="000000"/>
          <w:sz w:val="22"/>
          <w:szCs w:val="22"/>
        </w:rPr>
        <w:t xml:space="preserve">It is VERY IMPORTANT to note – this assignment needs to address the brief you are providing to the agency – it does not require you to produce the actual 30 second advertisement. </w:t>
      </w:r>
    </w:p>
    <w:p w14:paraId="39E1CBC5" w14:textId="77777777" w:rsidR="00774D52" w:rsidRPr="00EB7037" w:rsidRDefault="00774D52" w:rsidP="00774D52">
      <w:pPr>
        <w:spacing w:line="360" w:lineRule="auto"/>
        <w:jc w:val="both"/>
        <w:textAlignment w:val="baseline"/>
        <w:rPr>
          <w:rFonts w:ascii="Arial" w:hAnsi="Arial" w:cs="Arial"/>
          <w:color w:val="000000"/>
          <w:sz w:val="22"/>
          <w:szCs w:val="22"/>
        </w:rPr>
      </w:pPr>
    </w:p>
    <w:p w14:paraId="5B804240" w14:textId="3B0B76C4" w:rsidR="00EB7037" w:rsidRPr="00EB7037" w:rsidRDefault="00EB7037" w:rsidP="00774D52">
      <w:pPr>
        <w:spacing w:line="360" w:lineRule="auto"/>
        <w:jc w:val="both"/>
        <w:textAlignment w:val="baseline"/>
        <w:rPr>
          <w:rFonts w:ascii="Arial" w:hAnsi="Arial" w:cs="Arial"/>
          <w:color w:val="000000"/>
          <w:sz w:val="22"/>
          <w:szCs w:val="22"/>
        </w:rPr>
      </w:pPr>
      <w:r w:rsidRPr="00EB7037">
        <w:rPr>
          <w:rFonts w:ascii="Arial" w:hAnsi="Arial" w:cs="Arial"/>
          <w:color w:val="000000"/>
          <w:sz w:val="22"/>
          <w:szCs w:val="22"/>
        </w:rPr>
        <w:t xml:space="preserve">The assessment will be in the form of a pre-recorded presentation of no longer than 15 minutes. </w:t>
      </w:r>
      <w:r w:rsidR="008D477A">
        <w:rPr>
          <w:rFonts w:ascii="Arial" w:hAnsi="Arial" w:cs="Arial"/>
          <w:color w:val="000000"/>
          <w:sz w:val="22"/>
          <w:szCs w:val="22"/>
        </w:rPr>
        <w:t>You will need to submit your video</w:t>
      </w:r>
      <w:r w:rsidR="00B40242">
        <w:rPr>
          <w:rFonts w:ascii="Arial" w:hAnsi="Arial" w:cs="Arial"/>
          <w:color w:val="000000"/>
          <w:sz w:val="22"/>
          <w:szCs w:val="22"/>
        </w:rPr>
        <w:t xml:space="preserve"> </w:t>
      </w:r>
      <w:r w:rsidR="008D477A">
        <w:rPr>
          <w:rFonts w:ascii="Arial" w:hAnsi="Arial" w:cs="Arial"/>
          <w:color w:val="000000"/>
          <w:sz w:val="22"/>
          <w:szCs w:val="22"/>
        </w:rPr>
        <w:t>and references in the template provided</w:t>
      </w:r>
      <w:r w:rsidR="00B40242">
        <w:rPr>
          <w:rFonts w:ascii="Arial" w:hAnsi="Arial" w:cs="Arial"/>
          <w:color w:val="000000"/>
          <w:sz w:val="22"/>
          <w:szCs w:val="22"/>
        </w:rPr>
        <w:t xml:space="preserve"> to Turnitin</w:t>
      </w:r>
      <w:r w:rsidR="008D477A">
        <w:rPr>
          <w:rFonts w:ascii="Arial" w:hAnsi="Arial" w:cs="Arial"/>
          <w:color w:val="000000"/>
          <w:sz w:val="22"/>
          <w:szCs w:val="22"/>
        </w:rPr>
        <w:t>.</w:t>
      </w:r>
      <w:r w:rsidR="00B40242">
        <w:rPr>
          <w:rFonts w:ascii="Arial" w:hAnsi="Arial" w:cs="Arial"/>
          <w:color w:val="000000"/>
          <w:sz w:val="22"/>
          <w:szCs w:val="22"/>
        </w:rPr>
        <w:t xml:space="preserve"> Please ensure the link has been checked before submission. </w:t>
      </w:r>
      <w:proofErr w:type="spellStart"/>
      <w:r w:rsidR="00774D52">
        <w:rPr>
          <w:rFonts w:ascii="Arial" w:hAnsi="Arial" w:cs="Arial"/>
          <w:color w:val="000000"/>
          <w:sz w:val="22"/>
          <w:szCs w:val="22"/>
        </w:rPr>
        <w:t>Youtube</w:t>
      </w:r>
      <w:proofErr w:type="spellEnd"/>
      <w:r w:rsidR="00774D52">
        <w:rPr>
          <w:rFonts w:ascii="Arial" w:hAnsi="Arial" w:cs="Arial"/>
          <w:color w:val="000000"/>
          <w:sz w:val="22"/>
          <w:szCs w:val="22"/>
        </w:rPr>
        <w:t xml:space="preserve"> is the preferable site for uploading videos and sharing the link, however, other platforms are acceptable. </w:t>
      </w:r>
    </w:p>
    <w:p w14:paraId="19011C83" w14:textId="77777777" w:rsidR="00152E9D" w:rsidRPr="00A406E5" w:rsidRDefault="00152E9D" w:rsidP="00A67FB1">
      <w:pPr>
        <w:ind w:left="720"/>
        <w:rPr>
          <w:rFonts w:ascii="Arial" w:hAnsi="Arial" w:cs="Arial"/>
          <w:sz w:val="24"/>
          <w:szCs w:val="24"/>
        </w:rPr>
      </w:pPr>
    </w:p>
    <w:p w14:paraId="3AF2CE5B" w14:textId="77777777" w:rsidR="00A3505D" w:rsidRPr="00A406E5" w:rsidRDefault="00A3505D" w:rsidP="00D22D9C">
      <w:pPr>
        <w:jc w:val="both"/>
        <w:rPr>
          <w:rFonts w:ascii="Arial" w:hAnsi="Arial" w:cs="Arial"/>
          <w:sz w:val="22"/>
          <w:szCs w:val="22"/>
        </w:rPr>
      </w:pPr>
    </w:p>
    <w:p w14:paraId="173E839E" w14:textId="77777777" w:rsidR="00774D52" w:rsidRDefault="004D5E9B" w:rsidP="005304A0">
      <w:pPr>
        <w:jc w:val="center"/>
        <w:rPr>
          <w:rFonts w:ascii="Arial" w:hAnsi="Arial" w:cs="Arial"/>
          <w:sz w:val="24"/>
          <w:szCs w:val="24"/>
        </w:rPr>
      </w:pPr>
      <w:r>
        <w:rPr>
          <w:rFonts w:ascii="Arial" w:hAnsi="Arial" w:cs="Arial"/>
          <w:sz w:val="22"/>
          <w:szCs w:val="22"/>
        </w:rPr>
        <w:br/>
      </w:r>
    </w:p>
    <w:p w14:paraId="01152230" w14:textId="77777777" w:rsidR="00774D52" w:rsidRDefault="00774D52">
      <w:pPr>
        <w:rPr>
          <w:rFonts w:ascii="Arial" w:hAnsi="Arial" w:cs="Arial"/>
          <w:sz w:val="24"/>
          <w:szCs w:val="24"/>
        </w:rPr>
      </w:pPr>
      <w:r>
        <w:rPr>
          <w:rFonts w:ascii="Arial" w:hAnsi="Arial" w:cs="Arial"/>
          <w:sz w:val="24"/>
          <w:szCs w:val="24"/>
        </w:rPr>
        <w:br w:type="page"/>
      </w:r>
    </w:p>
    <w:p w14:paraId="2C84FB3F" w14:textId="544BF57A" w:rsidR="008D477A" w:rsidRDefault="008D477A" w:rsidP="005304A0">
      <w:pPr>
        <w:jc w:val="center"/>
        <w:rPr>
          <w:rFonts w:ascii="Arial" w:hAnsi="Arial" w:cs="Arial"/>
          <w:sz w:val="24"/>
          <w:szCs w:val="24"/>
        </w:rPr>
      </w:pPr>
      <w:r>
        <w:rPr>
          <w:rFonts w:ascii="Arial" w:hAnsi="Arial" w:cs="Arial"/>
          <w:sz w:val="24"/>
          <w:szCs w:val="24"/>
        </w:rPr>
        <w:lastRenderedPageBreak/>
        <w:t>Marketing in Practice</w:t>
      </w:r>
      <w:r w:rsidR="00B40242">
        <w:rPr>
          <w:rFonts w:ascii="Arial" w:hAnsi="Arial" w:cs="Arial"/>
          <w:sz w:val="24"/>
          <w:szCs w:val="24"/>
        </w:rPr>
        <w:t xml:space="preserve"> – Submission Template</w:t>
      </w:r>
    </w:p>
    <w:p w14:paraId="04A762BA" w14:textId="77777777" w:rsidR="008D477A" w:rsidRPr="005304A0" w:rsidRDefault="008D477A" w:rsidP="005304A0">
      <w:pPr>
        <w:jc w:val="center"/>
        <w:rPr>
          <w:rFonts w:ascii="Arial" w:hAnsi="Arial" w:cs="Arial"/>
          <w:sz w:val="24"/>
          <w:szCs w:val="24"/>
        </w:rPr>
      </w:pPr>
    </w:p>
    <w:p w14:paraId="24832DF2" w14:textId="77777777" w:rsidR="008D477A" w:rsidRPr="008D477A" w:rsidRDefault="008D477A">
      <w:pPr>
        <w:rPr>
          <w:rFonts w:ascii="Arial" w:hAnsi="Arial" w:cs="Arial"/>
          <w:b/>
          <w:bCs/>
        </w:rPr>
      </w:pPr>
      <w:r w:rsidRPr="005304A0">
        <w:rPr>
          <w:rFonts w:ascii="Arial" w:hAnsi="Arial" w:cs="Arial"/>
          <w:b/>
          <w:bCs/>
        </w:rPr>
        <w:t xml:space="preserve">Assignment </w:t>
      </w:r>
      <w:r>
        <w:rPr>
          <w:rFonts w:ascii="Arial" w:hAnsi="Arial" w:cs="Arial"/>
          <w:b/>
          <w:bCs/>
        </w:rPr>
        <w:t>1</w:t>
      </w:r>
      <w:r w:rsidRPr="005304A0">
        <w:rPr>
          <w:rFonts w:ascii="Arial" w:hAnsi="Arial" w:cs="Arial"/>
          <w:b/>
          <w:bCs/>
        </w:rPr>
        <w:t>:</w:t>
      </w:r>
      <w:r w:rsidRPr="005304A0">
        <w:rPr>
          <w:rFonts w:ascii="Arial" w:hAnsi="Arial" w:cs="Arial"/>
        </w:rPr>
        <w:t xml:space="preserve"> </w:t>
      </w:r>
      <w:r w:rsidRPr="008D477A">
        <w:rPr>
          <w:rFonts w:ascii="Arial" w:hAnsi="Arial" w:cs="Arial"/>
          <w:b/>
          <w:bCs/>
        </w:rPr>
        <w:t>Creative brief for TV advertisement</w:t>
      </w:r>
    </w:p>
    <w:p w14:paraId="5786757A" w14:textId="0A4F834B" w:rsidR="008D477A" w:rsidRDefault="008D477A">
      <w:pPr>
        <w:rPr>
          <w:rFonts w:ascii="Arial" w:hAnsi="Arial" w:cs="Arial"/>
        </w:rPr>
      </w:pPr>
      <w:r>
        <w:rPr>
          <w:rFonts w:ascii="Arial" w:hAnsi="Arial" w:cs="Arial"/>
        </w:rPr>
        <w:t>Please provide the link to your Video Presentation in the box below:</w:t>
      </w:r>
    </w:p>
    <w:p w14:paraId="16E46699" w14:textId="77777777" w:rsidR="008D477A" w:rsidRDefault="008D477A">
      <w:pPr>
        <w:rPr>
          <w:rFonts w:ascii="Arial" w:hAnsi="Arial" w:cs="Arial"/>
        </w:rPr>
      </w:pPr>
    </w:p>
    <w:tbl>
      <w:tblPr>
        <w:tblStyle w:val="TableGrid"/>
        <w:tblW w:w="0" w:type="auto"/>
        <w:tblLook w:val="04A0" w:firstRow="1" w:lastRow="0" w:firstColumn="1" w:lastColumn="0" w:noHBand="0" w:noVBand="1"/>
      </w:tblPr>
      <w:tblGrid>
        <w:gridCol w:w="9493"/>
      </w:tblGrid>
      <w:tr w:rsidR="008D477A" w14:paraId="0D713046" w14:textId="77777777" w:rsidTr="008D477A">
        <w:tc>
          <w:tcPr>
            <w:tcW w:w="9493" w:type="dxa"/>
          </w:tcPr>
          <w:p w14:paraId="5C55BDFB" w14:textId="77777777" w:rsidR="008D477A" w:rsidRDefault="008D477A">
            <w:pPr>
              <w:rPr>
                <w:rFonts w:ascii="Arial" w:hAnsi="Arial" w:cs="Arial"/>
              </w:rPr>
            </w:pPr>
          </w:p>
          <w:p w14:paraId="60663F44" w14:textId="6DF7CBA3" w:rsidR="008D477A" w:rsidRPr="00FA6532" w:rsidRDefault="00FA6532">
            <w:pPr>
              <w:rPr>
                <w:rStyle w:val="Hyperlink"/>
                <w:rFonts w:ascii="Arial" w:hAnsi="Arial" w:cs="Arial"/>
              </w:rPr>
            </w:pPr>
            <w:r>
              <w:rPr>
                <w:rFonts w:ascii="Arial" w:hAnsi="Arial" w:cs="Arial"/>
              </w:rPr>
              <w:fldChar w:fldCharType="begin"/>
            </w:r>
            <w:r>
              <w:rPr>
                <w:rFonts w:ascii="Arial" w:hAnsi="Arial" w:cs="Arial"/>
              </w:rPr>
              <w:instrText xml:space="preserve"> HYPERLINK "https://youtu.be/olWLxH1pm54" </w:instrText>
            </w:r>
            <w:r>
              <w:rPr>
                <w:rFonts w:ascii="Arial" w:hAnsi="Arial" w:cs="Arial"/>
              </w:rPr>
            </w:r>
            <w:r>
              <w:rPr>
                <w:rFonts w:ascii="Arial" w:hAnsi="Arial" w:cs="Arial"/>
              </w:rPr>
              <w:fldChar w:fldCharType="separate"/>
            </w:r>
          </w:p>
          <w:p w14:paraId="4D9601EC" w14:textId="34E1F6F3" w:rsidR="008D477A" w:rsidRDefault="00FA6532">
            <w:pPr>
              <w:rPr>
                <w:rFonts w:ascii="Arial" w:hAnsi="Arial" w:cs="Arial"/>
              </w:rPr>
            </w:pPr>
            <w:r w:rsidRPr="00FA6532">
              <w:rPr>
                <w:rStyle w:val="Hyperlink"/>
                <w:rFonts w:ascii="Arial" w:hAnsi="Arial" w:cs="Arial"/>
              </w:rPr>
              <w:t>https://youtu.be</w:t>
            </w:r>
            <w:r w:rsidRPr="00FA6532">
              <w:rPr>
                <w:rStyle w:val="Hyperlink"/>
                <w:rFonts w:ascii="Arial" w:hAnsi="Arial" w:cs="Arial"/>
              </w:rPr>
              <w:t>/</w:t>
            </w:r>
            <w:r w:rsidRPr="00FA6532">
              <w:rPr>
                <w:rStyle w:val="Hyperlink"/>
                <w:rFonts w:ascii="Arial" w:hAnsi="Arial" w:cs="Arial"/>
              </w:rPr>
              <w:t>olWLxH1pm54</w:t>
            </w:r>
            <w:r>
              <w:rPr>
                <w:rFonts w:ascii="Arial" w:hAnsi="Arial" w:cs="Arial"/>
              </w:rPr>
              <w:fldChar w:fldCharType="end"/>
            </w:r>
          </w:p>
          <w:p w14:paraId="0ED49BFF" w14:textId="77777777" w:rsidR="008D477A" w:rsidRDefault="008D477A">
            <w:pPr>
              <w:rPr>
                <w:rFonts w:ascii="Arial" w:hAnsi="Arial" w:cs="Arial"/>
              </w:rPr>
            </w:pPr>
          </w:p>
        </w:tc>
      </w:tr>
    </w:tbl>
    <w:p w14:paraId="4A55AE78" w14:textId="77777777" w:rsidR="008D477A" w:rsidRDefault="008D477A">
      <w:pPr>
        <w:rPr>
          <w:rFonts w:ascii="Arial" w:hAnsi="Arial" w:cs="Arial"/>
        </w:rPr>
      </w:pPr>
    </w:p>
    <w:p w14:paraId="5412FE8B" w14:textId="5340C383" w:rsidR="008D477A" w:rsidRDefault="008D477A">
      <w:pPr>
        <w:rPr>
          <w:rFonts w:ascii="Arial" w:hAnsi="Arial" w:cs="Arial"/>
        </w:rPr>
      </w:pPr>
      <w:r>
        <w:rPr>
          <w:rFonts w:ascii="Arial" w:hAnsi="Arial" w:cs="Arial"/>
        </w:rPr>
        <w:t>Please provide a Reference list of all the sources used to support your Video Presentation in the box below:</w:t>
      </w:r>
    </w:p>
    <w:p w14:paraId="769960D0" w14:textId="77777777" w:rsidR="008D477A" w:rsidRDefault="008D477A">
      <w:pPr>
        <w:rPr>
          <w:rFonts w:ascii="Arial" w:hAnsi="Arial" w:cs="Arial"/>
        </w:rPr>
      </w:pPr>
    </w:p>
    <w:tbl>
      <w:tblPr>
        <w:tblStyle w:val="TableGrid"/>
        <w:tblW w:w="0" w:type="auto"/>
        <w:tblLook w:val="04A0" w:firstRow="1" w:lastRow="0" w:firstColumn="1" w:lastColumn="0" w:noHBand="0" w:noVBand="1"/>
      </w:tblPr>
      <w:tblGrid>
        <w:gridCol w:w="10444"/>
      </w:tblGrid>
      <w:tr w:rsidR="008D477A" w14:paraId="07E71D19" w14:textId="77777777" w:rsidTr="008D477A">
        <w:tc>
          <w:tcPr>
            <w:tcW w:w="9493" w:type="dxa"/>
          </w:tcPr>
          <w:p w14:paraId="77BC093D" w14:textId="77777777" w:rsidR="008D477A" w:rsidRDefault="008D477A">
            <w:pPr>
              <w:rPr>
                <w:rFonts w:ascii="Arial" w:hAnsi="Arial" w:cs="Arial"/>
              </w:rPr>
            </w:pPr>
          </w:p>
          <w:p w14:paraId="22869168" w14:textId="6CA18949" w:rsidR="009A3143" w:rsidRDefault="009A3143" w:rsidP="009A3143">
            <w:proofErr w:type="spellStart"/>
            <w:r>
              <w:t>AllSubcriptionBoxes</w:t>
            </w:r>
            <w:proofErr w:type="spellEnd"/>
            <w:r>
              <w:t xml:space="preserve"> (2022) ‘</w:t>
            </w:r>
            <w:proofErr w:type="spellStart"/>
            <w:r>
              <w:t>Degusta</w:t>
            </w:r>
            <w:proofErr w:type="spellEnd"/>
            <w:r>
              <w:t xml:space="preserve"> Box’ Available: </w:t>
            </w:r>
            <w:hyperlink r:id="rId13" w:history="1">
              <w:r w:rsidRPr="00467F93">
                <w:rPr>
                  <w:rStyle w:val="Hyperlink"/>
                </w:rPr>
                <w:t>https://www.allsubscriptionboxes.co.uk/degustabox/</w:t>
              </w:r>
            </w:hyperlink>
            <w:r>
              <w:t>. First accessed March 16</w:t>
            </w:r>
            <w:r w:rsidRPr="00965213">
              <w:rPr>
                <w:vertAlign w:val="superscript"/>
              </w:rPr>
              <w:t>th</w:t>
            </w:r>
            <w:r>
              <w:t>, 2022.</w:t>
            </w:r>
          </w:p>
          <w:p w14:paraId="0C1C9A9A" w14:textId="77777777" w:rsidR="009A3143" w:rsidRDefault="009A3143" w:rsidP="009A3143"/>
          <w:p w14:paraId="1F85137B" w14:textId="4063BAC5" w:rsidR="009A3143" w:rsidRDefault="009A3143" w:rsidP="009A3143">
            <w:proofErr w:type="spellStart"/>
            <w:r>
              <w:t>AllSubcriptionBoxes</w:t>
            </w:r>
            <w:proofErr w:type="spellEnd"/>
            <w:r>
              <w:t xml:space="preserve"> (2022) ‘Love Yourself’ Available: </w:t>
            </w:r>
            <w:hyperlink r:id="rId14" w:history="1">
              <w:r w:rsidRPr="00965213">
                <w:rPr>
                  <w:rStyle w:val="Hyperlink"/>
                </w:rPr>
                <w:t>https://www.allsubscriptionboxes.co.uk/degustabox/</w:t>
              </w:r>
            </w:hyperlink>
            <w:r>
              <w:t>. First accessed March 16</w:t>
            </w:r>
            <w:r w:rsidRPr="00965213">
              <w:rPr>
                <w:vertAlign w:val="superscript"/>
              </w:rPr>
              <w:t>th</w:t>
            </w:r>
            <w:r>
              <w:t>, 2022.</w:t>
            </w:r>
          </w:p>
          <w:p w14:paraId="4D00F394" w14:textId="77777777" w:rsidR="009A3143" w:rsidRDefault="009A3143" w:rsidP="009A3143"/>
          <w:p w14:paraId="4F492136" w14:textId="388D50B4" w:rsidR="009A3143" w:rsidRDefault="009A3143" w:rsidP="009A3143">
            <w:proofErr w:type="spellStart"/>
            <w:r>
              <w:t>AllSubcriptionBoxes</w:t>
            </w:r>
            <w:proofErr w:type="spellEnd"/>
            <w:r>
              <w:t xml:space="preserve"> (2022) ‘Food’ Available: </w:t>
            </w:r>
            <w:hyperlink r:id="rId15" w:history="1">
              <w:r w:rsidRPr="00965213">
                <w:rPr>
                  <w:rStyle w:val="Hyperlink"/>
                </w:rPr>
                <w:t>https://www.allsubscriptionboxes.co.uk/category/box/food/</w:t>
              </w:r>
            </w:hyperlink>
            <w:r>
              <w:t>. First accessed March 16</w:t>
            </w:r>
            <w:r w:rsidRPr="00965213">
              <w:rPr>
                <w:vertAlign w:val="superscript"/>
              </w:rPr>
              <w:t>th</w:t>
            </w:r>
            <w:r>
              <w:t>, 2022.</w:t>
            </w:r>
          </w:p>
          <w:p w14:paraId="4072A24E" w14:textId="77777777" w:rsidR="009A3143" w:rsidRDefault="009A3143" w:rsidP="009A3143"/>
          <w:p w14:paraId="438BF20E" w14:textId="08C96694" w:rsidR="009A3143" w:rsidRDefault="009A3143" w:rsidP="009A3143">
            <w:proofErr w:type="spellStart"/>
            <w:r>
              <w:t>AllSubcriptionBoxes</w:t>
            </w:r>
            <w:proofErr w:type="spellEnd"/>
            <w:r>
              <w:t xml:space="preserve"> (2022) ‘Gourmet Box’ Available: </w:t>
            </w:r>
            <w:hyperlink r:id="rId16" w:history="1">
              <w:r w:rsidRPr="00282FFF">
                <w:rPr>
                  <w:rStyle w:val="Hyperlink"/>
                </w:rPr>
                <w:t>https://www.allsubscriptionboxes.co.uk/gourmet-box/</w:t>
              </w:r>
            </w:hyperlink>
            <w:r>
              <w:t xml:space="preserve"> First accessed March 16</w:t>
            </w:r>
            <w:r w:rsidRPr="00965213">
              <w:rPr>
                <w:vertAlign w:val="superscript"/>
              </w:rPr>
              <w:t>th</w:t>
            </w:r>
            <w:r>
              <w:t>, 2022.</w:t>
            </w:r>
          </w:p>
          <w:p w14:paraId="3170DFE2" w14:textId="77777777" w:rsidR="009A3143" w:rsidRDefault="009A3143" w:rsidP="009A3143"/>
          <w:p w14:paraId="6AD1C9F7" w14:textId="77777777" w:rsidR="009A3143" w:rsidRDefault="009A3143" w:rsidP="009A3143">
            <w:proofErr w:type="spellStart"/>
            <w:r>
              <w:t>AllSubcriptionBoxes</w:t>
            </w:r>
            <w:proofErr w:type="spellEnd"/>
            <w:r>
              <w:t xml:space="preserve"> (2022) ‘Gym +’ Available: </w:t>
            </w:r>
            <w:hyperlink r:id="rId17" w:history="1">
              <w:r w:rsidRPr="00CD4E5F">
                <w:rPr>
                  <w:rStyle w:val="Hyperlink"/>
                </w:rPr>
                <w:t>https://www.allsubscriptionboxes.co.uk/gym/</w:t>
              </w:r>
            </w:hyperlink>
            <w:r>
              <w:t>. First accessed March 16</w:t>
            </w:r>
            <w:r w:rsidRPr="00965213">
              <w:rPr>
                <w:vertAlign w:val="superscript"/>
              </w:rPr>
              <w:t>th</w:t>
            </w:r>
            <w:r>
              <w:t>, 2022.</w:t>
            </w:r>
          </w:p>
          <w:p w14:paraId="6F005EF7" w14:textId="77777777" w:rsidR="009A3143" w:rsidRDefault="009A3143" w:rsidP="009A3143"/>
          <w:p w14:paraId="0D3E027E" w14:textId="5249A9B5" w:rsidR="009A3143" w:rsidRDefault="009A3143" w:rsidP="009A3143">
            <w:r>
              <w:t xml:space="preserve">AND Digital (2022) ‘Gousto Study Case’ Available: </w:t>
            </w:r>
            <w:hyperlink r:id="rId18" w:history="1">
              <w:r w:rsidRPr="00F676F4">
                <w:rPr>
                  <w:rStyle w:val="Hyperlink"/>
                </w:rPr>
                <w:t>https://www.and.digital/our-work/gousto</w:t>
              </w:r>
            </w:hyperlink>
            <w:r>
              <w:t>. First accessed March 16</w:t>
            </w:r>
            <w:r w:rsidRPr="00F676F4">
              <w:rPr>
                <w:vertAlign w:val="superscript"/>
              </w:rPr>
              <w:t>th</w:t>
            </w:r>
            <w:r>
              <w:t>, 2022.</w:t>
            </w:r>
          </w:p>
          <w:p w14:paraId="75BD1BBE" w14:textId="77777777" w:rsidR="009A3143" w:rsidRDefault="009A3143" w:rsidP="009A3143"/>
          <w:p w14:paraId="1EF255B2" w14:textId="7C481E3E" w:rsidR="009A3143" w:rsidRDefault="009A3143" w:rsidP="009A3143">
            <w:r>
              <w:t xml:space="preserve">CFI (2022) ‘Market Positioning’ Available: </w:t>
            </w:r>
            <w:hyperlink r:id="rId19" w:history="1">
              <w:r w:rsidRPr="00017353">
                <w:rPr>
                  <w:rStyle w:val="Hyperlink"/>
                </w:rPr>
                <w:t>https://corporatefinanceinstitute.com/resources/knowledge/strategy/market-positioning/</w:t>
              </w:r>
            </w:hyperlink>
            <w:r>
              <w:t>. First accessed March 16</w:t>
            </w:r>
            <w:r w:rsidRPr="00017353">
              <w:rPr>
                <w:vertAlign w:val="superscript"/>
              </w:rPr>
              <w:t>th</w:t>
            </w:r>
            <w:r>
              <w:t>, 2022.</w:t>
            </w:r>
          </w:p>
          <w:p w14:paraId="541E2F79" w14:textId="77777777" w:rsidR="009A3143" w:rsidRDefault="009A3143" w:rsidP="009A3143"/>
          <w:p w14:paraId="51CE50CD" w14:textId="72DE4587" w:rsidR="009A3143" w:rsidRDefault="009A3143" w:rsidP="009A3143">
            <w:r>
              <w:t>Craft (2022) ‘</w:t>
            </w:r>
            <w:r w:rsidRPr="00F676F4">
              <w:t>Gousto Stock / Share Price, Funding Rounds, Valuation and Financials</w:t>
            </w:r>
            <w:r>
              <w:t xml:space="preserve">’ Available: </w:t>
            </w:r>
            <w:hyperlink r:id="rId20" w:history="1">
              <w:r w:rsidRPr="00FF2B04">
                <w:rPr>
                  <w:rStyle w:val="Hyperlink"/>
                </w:rPr>
                <w:t>https://craft.co/gousto/metrics</w:t>
              </w:r>
            </w:hyperlink>
            <w:r>
              <w:t>. First accessed March 16</w:t>
            </w:r>
            <w:r w:rsidRPr="00FF2B04">
              <w:rPr>
                <w:vertAlign w:val="superscript"/>
              </w:rPr>
              <w:t>th</w:t>
            </w:r>
            <w:r>
              <w:t>, 2022.</w:t>
            </w:r>
          </w:p>
          <w:p w14:paraId="744DF731" w14:textId="77777777" w:rsidR="009A3143" w:rsidRDefault="009A3143" w:rsidP="009A3143"/>
          <w:p w14:paraId="72FE98B8" w14:textId="2510104C" w:rsidR="009A3143" w:rsidRDefault="009A3143" w:rsidP="009A3143">
            <w:proofErr w:type="spellStart"/>
            <w:r>
              <w:t>Craftjoy</w:t>
            </w:r>
            <w:proofErr w:type="spellEnd"/>
            <w:r>
              <w:t xml:space="preserve"> (2022) – ‘Food &amp; Drinks’. Available: </w:t>
            </w:r>
            <w:hyperlink r:id="rId21" w:anchor=":~:text=Food%20subscription%20boxes%20are%20a%20delicious%20and%20delightful,you%20cook%20with%20the%20people%20you%20care%20about." w:history="1">
              <w:r w:rsidRPr="00B977AE">
                <w:rPr>
                  <w:rStyle w:val="Hyperlink"/>
                </w:rPr>
                <w:t>https://www.cratejoy.com/category/food-subscription-boxes/#:~:text=Food%20subscription%20boxes%20are%20a%20delicious%20and%20delightful,you%20cook%20with%20the%20people%20you%20care%20about.</w:t>
              </w:r>
            </w:hyperlink>
            <w:r>
              <w:t xml:space="preserve"> First Accessed March 16</w:t>
            </w:r>
            <w:r w:rsidRPr="00B977AE">
              <w:rPr>
                <w:vertAlign w:val="superscript"/>
              </w:rPr>
              <w:t>th</w:t>
            </w:r>
            <w:r>
              <w:t>, 2022.</w:t>
            </w:r>
          </w:p>
          <w:p w14:paraId="1F2729B8" w14:textId="77777777" w:rsidR="009A3143" w:rsidRDefault="009A3143" w:rsidP="009A3143"/>
          <w:p w14:paraId="2C35B94A" w14:textId="6E110CDB" w:rsidR="009A3143" w:rsidRDefault="009A3143" w:rsidP="009A3143">
            <w:proofErr w:type="spellStart"/>
            <w:r>
              <w:t>Degusta</w:t>
            </w:r>
            <w:proofErr w:type="spellEnd"/>
            <w:r>
              <w:t xml:space="preserve"> Box (2022) ‘</w:t>
            </w:r>
            <w:proofErr w:type="spellStart"/>
            <w:r>
              <w:t>Degusta</w:t>
            </w:r>
            <w:proofErr w:type="spellEnd"/>
            <w:r>
              <w:t xml:space="preserve"> Box’. Available: </w:t>
            </w:r>
            <w:hyperlink r:id="rId22" w:history="1">
              <w:r w:rsidRPr="00467F93">
                <w:rPr>
                  <w:rStyle w:val="Hyperlink"/>
                </w:rPr>
                <w:t>https://lp.degustabox.com/uk-awin/?ref=5a61f9f503d3c9.18206944&amp;utm_source=awin&amp;utm_medium=Affiliate_Marketing&amp;utm_campaign=262915&amp;utm_term=Grenadia&amp;awc=12261_1647473002_dd45d0ea04c09d3641fdcaad137d1e9f</w:t>
              </w:r>
            </w:hyperlink>
            <w:r>
              <w:t>. First accessed March 16</w:t>
            </w:r>
            <w:r w:rsidRPr="00467F93">
              <w:rPr>
                <w:vertAlign w:val="superscript"/>
              </w:rPr>
              <w:t>th</w:t>
            </w:r>
            <w:r>
              <w:t>, 2022.</w:t>
            </w:r>
          </w:p>
          <w:p w14:paraId="6905FBC1" w14:textId="77777777" w:rsidR="009A3143" w:rsidRDefault="009A3143" w:rsidP="009A3143"/>
          <w:p w14:paraId="24121BD5" w14:textId="3C782A92" w:rsidR="009A3143" w:rsidRDefault="009A3143" w:rsidP="009A3143">
            <w:r>
              <w:t xml:space="preserve">Finder (2021) ‘UK subscription service statistics’ Available: </w:t>
            </w:r>
            <w:hyperlink r:id="rId23" w:history="1">
              <w:r w:rsidRPr="00017353">
                <w:rPr>
                  <w:rStyle w:val="Hyperlink"/>
                </w:rPr>
                <w:t>https://www.finder.com/uk/subscription-service-statistics</w:t>
              </w:r>
            </w:hyperlink>
            <w:r>
              <w:t>. First accessed March 16</w:t>
            </w:r>
            <w:r w:rsidRPr="00D40734">
              <w:rPr>
                <w:vertAlign w:val="superscript"/>
              </w:rPr>
              <w:t>th</w:t>
            </w:r>
            <w:r>
              <w:t>, 2022.</w:t>
            </w:r>
          </w:p>
          <w:p w14:paraId="51F9022C" w14:textId="77777777" w:rsidR="009A3143" w:rsidRDefault="009A3143" w:rsidP="009A3143"/>
          <w:p w14:paraId="65C28CF3" w14:textId="2597F75A" w:rsidR="009A3143" w:rsidRDefault="009A3143" w:rsidP="009A3143">
            <w:proofErr w:type="spellStart"/>
            <w:r>
              <w:t>Mindseteco</w:t>
            </w:r>
            <w:proofErr w:type="spellEnd"/>
            <w:r>
              <w:t xml:space="preserve"> (2022) ‘</w:t>
            </w:r>
            <w:r w:rsidRPr="00D40734">
              <w:t>5 Reasons to Choose Cardboard Packaging in 2022 (Quick Guide)</w:t>
            </w:r>
            <w:r>
              <w:t xml:space="preserve">’ Available: </w:t>
            </w:r>
            <w:hyperlink r:id="rId24" w:history="1">
              <w:r w:rsidRPr="00D40734">
                <w:rPr>
                  <w:rStyle w:val="Hyperlink"/>
                </w:rPr>
                <w:t>https://mindseteco.co/cardboard-packaging/</w:t>
              </w:r>
            </w:hyperlink>
            <w:r>
              <w:t>. First accessed March 16</w:t>
            </w:r>
            <w:r w:rsidRPr="00D40734">
              <w:rPr>
                <w:vertAlign w:val="superscript"/>
              </w:rPr>
              <w:t>th</w:t>
            </w:r>
            <w:r>
              <w:t>, 2022.</w:t>
            </w:r>
          </w:p>
          <w:p w14:paraId="0829AADC" w14:textId="77777777" w:rsidR="009A3143" w:rsidRDefault="009A3143" w:rsidP="009A3143"/>
          <w:p w14:paraId="73A6268F" w14:textId="58D540F4" w:rsidR="009A3143" w:rsidRDefault="009A3143" w:rsidP="009A3143">
            <w:r>
              <w:t>Ongoing (2021) ‘</w:t>
            </w:r>
            <w:r w:rsidRPr="00945BB8">
              <w:t>Food Subscription Box Benefits &amp; Challenges 2021</w:t>
            </w:r>
            <w:r>
              <w:t xml:space="preserve">’ Available: </w:t>
            </w:r>
            <w:hyperlink r:id="rId25" w:anchor=":~:text=%20Food%20Subscription%20Box%20Benefits%20%201%20Gets,have%20subscription%20orders%20coming%20in%20regularly.%20More%20" w:history="1">
              <w:r w:rsidRPr="00945BB8">
                <w:rPr>
                  <w:rStyle w:val="Hyperlink"/>
                </w:rPr>
                <w:t>https://ongoingsubscriptions.com/food-subscription-box/#:~:text=%20Food%20Subscription%20Box%20Benefits%20%201%20Gets,have%20subscription%20orders%20coming%20in%20regularly.%20More%20</w:t>
              </w:r>
            </w:hyperlink>
            <w:r>
              <w:t>. First accessed March 16</w:t>
            </w:r>
            <w:r w:rsidRPr="00945BB8">
              <w:rPr>
                <w:vertAlign w:val="superscript"/>
              </w:rPr>
              <w:t>th</w:t>
            </w:r>
            <w:r>
              <w:t>, 2022.</w:t>
            </w:r>
          </w:p>
          <w:p w14:paraId="418D47E7" w14:textId="77777777" w:rsidR="009A3143" w:rsidRDefault="009A3143" w:rsidP="009A3143"/>
          <w:p w14:paraId="48222573" w14:textId="418C61B6" w:rsidR="009A3143" w:rsidRDefault="009A3143" w:rsidP="009A3143">
            <w:r>
              <w:t>Sticker It (2022) ‘</w:t>
            </w:r>
            <w:r w:rsidRPr="00B05E4B">
              <w:t>Environmentally friendly stickers; breaking down the options</w:t>
            </w:r>
            <w:r>
              <w:t xml:space="preserve">’ Available: </w:t>
            </w:r>
            <w:hyperlink r:id="rId26" w:anchor=":~:text=Here%20is%20an%20overview%20for%20your%20convenience%3A%20,plastic-like%20feel%20%20%206%20months%20outdoors%20" w:history="1">
              <w:r w:rsidRPr="00B05E4B">
                <w:rPr>
                  <w:rStyle w:val="Hyperlink"/>
                </w:rPr>
                <w:t>https://stickerit.co/blog/environmentally-friendly-stickers-breaking-down-the-options/#:~:text=Here%20is%20an%20overview%20for%20your%20convenience%3A%20,plastic-like%20feel%20%20%206%20months%20outdoors%20</w:t>
              </w:r>
            </w:hyperlink>
            <w:r>
              <w:t>. First accessed March 16</w:t>
            </w:r>
            <w:r w:rsidRPr="00B05E4B">
              <w:rPr>
                <w:vertAlign w:val="superscript"/>
              </w:rPr>
              <w:t>th</w:t>
            </w:r>
            <w:r>
              <w:t>, 2022.</w:t>
            </w:r>
          </w:p>
          <w:p w14:paraId="43F42EF6" w14:textId="77777777" w:rsidR="009A3143" w:rsidRDefault="009A3143" w:rsidP="009A3143"/>
          <w:p w14:paraId="61037D06" w14:textId="640C3904" w:rsidR="009A3143" w:rsidRDefault="009A3143" w:rsidP="009A3143">
            <w:r>
              <w:t>Retail Times (2018) ‘</w:t>
            </w:r>
            <w:r w:rsidRPr="00376FB7">
              <w:t>UK’s subscription box market set to grow to £1 billion in 2022, finds Royal Mai</w:t>
            </w:r>
            <w:r>
              <w:t xml:space="preserve">l’ Available: </w:t>
            </w:r>
            <w:hyperlink r:id="rId27" w:history="1">
              <w:r w:rsidRPr="00376FB7">
                <w:rPr>
                  <w:rStyle w:val="Hyperlink"/>
                </w:rPr>
                <w:t>https://www.retailtimes.co.uk/uks-subscription-box-market-set-to-grow-to-1-billion-in-2022-finds-royal-mail/</w:t>
              </w:r>
            </w:hyperlink>
            <w:r>
              <w:t>. First accessed March 16</w:t>
            </w:r>
            <w:r w:rsidRPr="00376FB7">
              <w:rPr>
                <w:vertAlign w:val="superscript"/>
              </w:rPr>
              <w:t>th</w:t>
            </w:r>
            <w:r>
              <w:t>, 2022.</w:t>
            </w:r>
          </w:p>
          <w:p w14:paraId="5DE03D9F" w14:textId="77777777" w:rsidR="009A3143" w:rsidRDefault="009A3143" w:rsidP="009A3143">
            <w:r>
              <w:lastRenderedPageBreak/>
              <w:t>Review Chatter (2022) ‘</w:t>
            </w:r>
            <w:r w:rsidRPr="00376FB7">
              <w:t>HelloFresh Statistics, Facts &amp; History</w:t>
            </w:r>
            <w:r>
              <w:t xml:space="preserve">’ Available: </w:t>
            </w:r>
            <w:hyperlink r:id="rId28" w:history="1">
              <w:r w:rsidRPr="00B74598">
                <w:rPr>
                  <w:rStyle w:val="Hyperlink"/>
                </w:rPr>
                <w:t>https://www.reviewchatter.com/statistics-facts-history/hellofresh</w:t>
              </w:r>
            </w:hyperlink>
            <w:r>
              <w:t>. First accessed, March 16</w:t>
            </w:r>
            <w:r w:rsidRPr="00B74598">
              <w:rPr>
                <w:vertAlign w:val="superscript"/>
              </w:rPr>
              <w:t>th</w:t>
            </w:r>
            <w:r>
              <w:t>, 2022.</w:t>
            </w:r>
          </w:p>
          <w:p w14:paraId="4FB75F07" w14:textId="77777777" w:rsidR="009A3143" w:rsidRDefault="009A3143" w:rsidP="009A3143"/>
          <w:p w14:paraId="7EA8F2EC" w14:textId="0218F560" w:rsidR="009A3143" w:rsidRDefault="009A3143" w:rsidP="009A3143">
            <w:proofErr w:type="spellStart"/>
            <w:r>
              <w:t>TheGourmetBox</w:t>
            </w:r>
            <w:proofErr w:type="spellEnd"/>
            <w:r>
              <w:t xml:space="preserve"> (2022) ‘Our Services’ Available: </w:t>
            </w:r>
            <w:hyperlink r:id="rId29" w:history="1">
              <w:r w:rsidRPr="00B74598">
                <w:rPr>
                  <w:rStyle w:val="Hyperlink"/>
                </w:rPr>
                <w:t>https://www.thegourmetbox.uk/new-page</w:t>
              </w:r>
            </w:hyperlink>
            <w:r>
              <w:t>. First accessed, March 16</w:t>
            </w:r>
            <w:r w:rsidRPr="00B74598">
              <w:rPr>
                <w:vertAlign w:val="superscript"/>
              </w:rPr>
              <w:t>th</w:t>
            </w:r>
            <w:r>
              <w:t>, 2022.</w:t>
            </w:r>
          </w:p>
          <w:p w14:paraId="37419FF5" w14:textId="77777777" w:rsidR="003414C0" w:rsidRDefault="003414C0" w:rsidP="009A3143"/>
          <w:p w14:paraId="327C32BC" w14:textId="546163E1" w:rsidR="009A3143" w:rsidRDefault="009A3143" w:rsidP="009A3143">
            <w:r>
              <w:t>TreeHugger (2022) ‘</w:t>
            </w:r>
            <w:r w:rsidRPr="00FB6EC2">
              <w:t>The Best Eco-Friendly Tape of 2022</w:t>
            </w:r>
            <w:r>
              <w:t xml:space="preserve">’ Available: </w:t>
            </w:r>
            <w:hyperlink r:id="rId30" w:anchor=":~:text=Paper%20tape%20is%20a%20much%20more%20eco-friendly%20alternative,tape%20is%20biodegradable%2C%20and%20used%20in%20medical%20tape." w:history="1">
              <w:r w:rsidRPr="00FB6EC2">
                <w:rPr>
                  <w:rStyle w:val="Hyperlink"/>
                </w:rPr>
                <w:t>https://www.treehugger.com/best-eco-friendly-tapes-5191708#:~:text=Paper%20tape%20is%20a%20much%20more%20eco-friendly%20alternative,tape%20is%20biodegradable%2C%20and%20used%20in%20medical%20tape.</w:t>
              </w:r>
            </w:hyperlink>
            <w:r>
              <w:t xml:space="preserve"> First accessed March 16</w:t>
            </w:r>
            <w:r w:rsidRPr="00FB6EC2">
              <w:rPr>
                <w:vertAlign w:val="superscript"/>
              </w:rPr>
              <w:t>th</w:t>
            </w:r>
            <w:r>
              <w:t>, 2022.</w:t>
            </w:r>
          </w:p>
          <w:p w14:paraId="03BB54D6" w14:textId="77777777" w:rsidR="008D477A" w:rsidRDefault="008D477A">
            <w:pPr>
              <w:rPr>
                <w:rFonts w:ascii="Arial" w:hAnsi="Arial" w:cs="Arial"/>
              </w:rPr>
            </w:pPr>
          </w:p>
          <w:p w14:paraId="44B249F8" w14:textId="77777777" w:rsidR="008D477A" w:rsidRDefault="008D477A">
            <w:pPr>
              <w:rPr>
                <w:rFonts w:ascii="Arial" w:hAnsi="Arial" w:cs="Arial"/>
              </w:rPr>
            </w:pPr>
          </w:p>
          <w:p w14:paraId="06CC79BA" w14:textId="77777777" w:rsidR="008D477A" w:rsidRDefault="008D477A">
            <w:pPr>
              <w:rPr>
                <w:rFonts w:ascii="Arial" w:hAnsi="Arial" w:cs="Arial"/>
              </w:rPr>
            </w:pPr>
          </w:p>
          <w:p w14:paraId="6D6684BF" w14:textId="77777777" w:rsidR="008D477A" w:rsidRDefault="008D477A">
            <w:pPr>
              <w:rPr>
                <w:rFonts w:ascii="Arial" w:hAnsi="Arial" w:cs="Arial"/>
              </w:rPr>
            </w:pPr>
          </w:p>
          <w:p w14:paraId="10FF8BBA" w14:textId="77777777" w:rsidR="008D477A" w:rsidRDefault="008D477A">
            <w:pPr>
              <w:rPr>
                <w:rFonts w:ascii="Arial" w:hAnsi="Arial" w:cs="Arial"/>
              </w:rPr>
            </w:pPr>
          </w:p>
          <w:p w14:paraId="36A00742" w14:textId="77777777" w:rsidR="008D477A" w:rsidRDefault="008D477A">
            <w:pPr>
              <w:rPr>
                <w:rFonts w:ascii="Arial" w:hAnsi="Arial" w:cs="Arial"/>
              </w:rPr>
            </w:pPr>
          </w:p>
          <w:p w14:paraId="34433AA8" w14:textId="77777777" w:rsidR="008D477A" w:rsidRDefault="008D477A">
            <w:pPr>
              <w:rPr>
                <w:rFonts w:ascii="Arial" w:hAnsi="Arial" w:cs="Arial"/>
              </w:rPr>
            </w:pPr>
          </w:p>
          <w:p w14:paraId="122E040B" w14:textId="77777777" w:rsidR="008D477A" w:rsidRDefault="008D477A">
            <w:pPr>
              <w:rPr>
                <w:rFonts w:ascii="Arial" w:hAnsi="Arial" w:cs="Arial"/>
              </w:rPr>
            </w:pPr>
          </w:p>
          <w:p w14:paraId="0A5DD8A4" w14:textId="77777777" w:rsidR="008D477A" w:rsidRDefault="008D477A">
            <w:pPr>
              <w:rPr>
                <w:rFonts w:ascii="Arial" w:hAnsi="Arial" w:cs="Arial"/>
              </w:rPr>
            </w:pPr>
          </w:p>
          <w:p w14:paraId="4D4CB95C" w14:textId="77777777" w:rsidR="008D477A" w:rsidRDefault="008D477A">
            <w:pPr>
              <w:rPr>
                <w:rFonts w:ascii="Arial" w:hAnsi="Arial" w:cs="Arial"/>
              </w:rPr>
            </w:pPr>
          </w:p>
          <w:p w14:paraId="136FD797" w14:textId="77777777" w:rsidR="008D477A" w:rsidRDefault="008D477A">
            <w:pPr>
              <w:rPr>
                <w:rFonts w:ascii="Arial" w:hAnsi="Arial" w:cs="Arial"/>
              </w:rPr>
            </w:pPr>
          </w:p>
          <w:p w14:paraId="44AE752D" w14:textId="77777777" w:rsidR="008D477A" w:rsidRDefault="008D477A">
            <w:pPr>
              <w:rPr>
                <w:rFonts w:ascii="Arial" w:hAnsi="Arial" w:cs="Arial"/>
              </w:rPr>
            </w:pPr>
          </w:p>
          <w:p w14:paraId="73D21776" w14:textId="77777777" w:rsidR="008D477A" w:rsidRDefault="008D477A">
            <w:pPr>
              <w:rPr>
                <w:rFonts w:ascii="Arial" w:hAnsi="Arial" w:cs="Arial"/>
              </w:rPr>
            </w:pPr>
          </w:p>
          <w:p w14:paraId="5DDAFB15" w14:textId="77777777" w:rsidR="008D477A" w:rsidRDefault="008D477A">
            <w:pPr>
              <w:rPr>
                <w:rFonts w:ascii="Arial" w:hAnsi="Arial" w:cs="Arial"/>
              </w:rPr>
            </w:pPr>
          </w:p>
          <w:p w14:paraId="34DF4027" w14:textId="77777777" w:rsidR="008D477A" w:rsidRDefault="008D477A">
            <w:pPr>
              <w:rPr>
                <w:rFonts w:ascii="Arial" w:hAnsi="Arial" w:cs="Arial"/>
              </w:rPr>
            </w:pPr>
          </w:p>
          <w:p w14:paraId="73ACE4BE" w14:textId="77777777" w:rsidR="008D477A" w:rsidRDefault="008D477A">
            <w:pPr>
              <w:rPr>
                <w:rFonts w:ascii="Arial" w:hAnsi="Arial" w:cs="Arial"/>
              </w:rPr>
            </w:pPr>
          </w:p>
          <w:p w14:paraId="4AD03F4A" w14:textId="77777777" w:rsidR="008D477A" w:rsidRDefault="008D477A">
            <w:pPr>
              <w:rPr>
                <w:rFonts w:ascii="Arial" w:hAnsi="Arial" w:cs="Arial"/>
              </w:rPr>
            </w:pPr>
          </w:p>
          <w:p w14:paraId="3218D3DF" w14:textId="77777777" w:rsidR="008D477A" w:rsidRDefault="008D477A">
            <w:pPr>
              <w:rPr>
                <w:rFonts w:ascii="Arial" w:hAnsi="Arial" w:cs="Arial"/>
              </w:rPr>
            </w:pPr>
          </w:p>
          <w:p w14:paraId="7D84F19E" w14:textId="77777777" w:rsidR="008D477A" w:rsidRDefault="008D477A">
            <w:pPr>
              <w:rPr>
                <w:rFonts w:ascii="Arial" w:hAnsi="Arial" w:cs="Arial"/>
              </w:rPr>
            </w:pPr>
          </w:p>
          <w:p w14:paraId="703631E8" w14:textId="77777777" w:rsidR="008D477A" w:rsidRDefault="008D477A">
            <w:pPr>
              <w:rPr>
                <w:rFonts w:ascii="Arial" w:hAnsi="Arial" w:cs="Arial"/>
              </w:rPr>
            </w:pPr>
          </w:p>
          <w:p w14:paraId="6A2586B1" w14:textId="77777777" w:rsidR="008D477A" w:rsidRDefault="008D477A">
            <w:pPr>
              <w:rPr>
                <w:rFonts w:ascii="Arial" w:hAnsi="Arial" w:cs="Arial"/>
              </w:rPr>
            </w:pPr>
          </w:p>
          <w:p w14:paraId="3CAD266B" w14:textId="77777777" w:rsidR="008D477A" w:rsidRDefault="008D477A">
            <w:pPr>
              <w:rPr>
                <w:rFonts w:ascii="Arial" w:hAnsi="Arial" w:cs="Arial"/>
              </w:rPr>
            </w:pPr>
          </w:p>
          <w:p w14:paraId="59A7A2D9" w14:textId="77777777" w:rsidR="008D477A" w:rsidRDefault="008D477A">
            <w:pPr>
              <w:rPr>
                <w:rFonts w:ascii="Arial" w:hAnsi="Arial" w:cs="Arial"/>
              </w:rPr>
            </w:pPr>
          </w:p>
          <w:p w14:paraId="0F1F3FB8" w14:textId="77777777" w:rsidR="008D477A" w:rsidRDefault="008D477A">
            <w:pPr>
              <w:rPr>
                <w:rFonts w:ascii="Arial" w:hAnsi="Arial" w:cs="Arial"/>
              </w:rPr>
            </w:pPr>
          </w:p>
          <w:p w14:paraId="3CDC2400" w14:textId="77777777" w:rsidR="008D477A" w:rsidRDefault="008D477A">
            <w:pPr>
              <w:rPr>
                <w:rFonts w:ascii="Arial" w:hAnsi="Arial" w:cs="Arial"/>
              </w:rPr>
            </w:pPr>
          </w:p>
          <w:p w14:paraId="645DE9A4" w14:textId="77777777" w:rsidR="008D477A" w:rsidRDefault="008D477A">
            <w:pPr>
              <w:rPr>
                <w:rFonts w:ascii="Arial" w:hAnsi="Arial" w:cs="Arial"/>
              </w:rPr>
            </w:pPr>
          </w:p>
          <w:p w14:paraId="01D92A06" w14:textId="77777777" w:rsidR="008D477A" w:rsidRDefault="008D477A">
            <w:pPr>
              <w:rPr>
                <w:rFonts w:ascii="Arial" w:hAnsi="Arial" w:cs="Arial"/>
              </w:rPr>
            </w:pPr>
          </w:p>
          <w:p w14:paraId="032DDBCF" w14:textId="77777777" w:rsidR="008D477A" w:rsidRDefault="008D477A">
            <w:pPr>
              <w:rPr>
                <w:rFonts w:ascii="Arial" w:hAnsi="Arial" w:cs="Arial"/>
              </w:rPr>
            </w:pPr>
          </w:p>
          <w:p w14:paraId="11564D73" w14:textId="77777777" w:rsidR="008D477A" w:rsidRDefault="008D477A">
            <w:pPr>
              <w:rPr>
                <w:rFonts w:ascii="Arial" w:hAnsi="Arial" w:cs="Arial"/>
              </w:rPr>
            </w:pPr>
          </w:p>
          <w:p w14:paraId="36E5F690" w14:textId="77777777" w:rsidR="008D477A" w:rsidRDefault="008D477A">
            <w:pPr>
              <w:rPr>
                <w:rFonts w:ascii="Arial" w:hAnsi="Arial" w:cs="Arial"/>
              </w:rPr>
            </w:pPr>
          </w:p>
          <w:p w14:paraId="2F30B099" w14:textId="77777777" w:rsidR="008D477A" w:rsidRDefault="008D477A">
            <w:pPr>
              <w:rPr>
                <w:rFonts w:ascii="Arial" w:hAnsi="Arial" w:cs="Arial"/>
              </w:rPr>
            </w:pPr>
          </w:p>
          <w:p w14:paraId="79F3AD61" w14:textId="77777777" w:rsidR="008D477A" w:rsidRDefault="008D477A">
            <w:pPr>
              <w:rPr>
                <w:rFonts w:ascii="Arial" w:hAnsi="Arial" w:cs="Arial"/>
              </w:rPr>
            </w:pPr>
          </w:p>
          <w:p w14:paraId="144F4D3D" w14:textId="77777777" w:rsidR="008D477A" w:rsidRDefault="008D477A">
            <w:pPr>
              <w:rPr>
                <w:rFonts w:ascii="Arial" w:hAnsi="Arial" w:cs="Arial"/>
              </w:rPr>
            </w:pPr>
          </w:p>
          <w:p w14:paraId="4152DF52" w14:textId="77777777" w:rsidR="008D477A" w:rsidRDefault="008D477A">
            <w:pPr>
              <w:rPr>
                <w:rFonts w:ascii="Arial" w:hAnsi="Arial" w:cs="Arial"/>
              </w:rPr>
            </w:pPr>
          </w:p>
          <w:p w14:paraId="234E358A" w14:textId="77777777" w:rsidR="008D477A" w:rsidRDefault="008D477A">
            <w:pPr>
              <w:rPr>
                <w:rFonts w:ascii="Arial" w:hAnsi="Arial" w:cs="Arial"/>
              </w:rPr>
            </w:pPr>
          </w:p>
          <w:p w14:paraId="0A68C66E" w14:textId="77777777" w:rsidR="008D477A" w:rsidRDefault="008D477A">
            <w:pPr>
              <w:rPr>
                <w:rFonts w:ascii="Arial" w:hAnsi="Arial" w:cs="Arial"/>
              </w:rPr>
            </w:pPr>
          </w:p>
          <w:p w14:paraId="70910E86" w14:textId="77777777" w:rsidR="008D477A" w:rsidRDefault="008D477A">
            <w:pPr>
              <w:rPr>
                <w:rFonts w:ascii="Arial" w:hAnsi="Arial" w:cs="Arial"/>
              </w:rPr>
            </w:pPr>
          </w:p>
        </w:tc>
      </w:tr>
    </w:tbl>
    <w:p w14:paraId="485409A5" w14:textId="77777777" w:rsidR="008D477A" w:rsidRPr="005304A0" w:rsidRDefault="008D477A">
      <w:pPr>
        <w:rPr>
          <w:rFonts w:ascii="Arial" w:hAnsi="Arial" w:cs="Arial"/>
        </w:rPr>
      </w:pPr>
    </w:p>
    <w:p w14:paraId="0FE344AA" w14:textId="77777777" w:rsidR="004D5E9B" w:rsidRDefault="004D5E9B" w:rsidP="00D22D9C">
      <w:pPr>
        <w:jc w:val="both"/>
        <w:rPr>
          <w:rFonts w:ascii="Arial" w:hAnsi="Arial" w:cs="Arial"/>
          <w:sz w:val="22"/>
          <w:szCs w:val="22"/>
        </w:rPr>
      </w:pPr>
      <w:r>
        <w:rPr>
          <w:rFonts w:ascii="Arial" w:hAnsi="Arial" w:cs="Arial"/>
          <w:sz w:val="22"/>
          <w:szCs w:val="22"/>
        </w:rPr>
        <w:br/>
      </w:r>
    </w:p>
    <w:p w14:paraId="1CCDEBCD" w14:textId="77777777" w:rsidR="004D5E9B" w:rsidRDefault="004D5E9B" w:rsidP="00D22D9C">
      <w:pPr>
        <w:jc w:val="both"/>
        <w:rPr>
          <w:rFonts w:ascii="Arial" w:hAnsi="Arial" w:cs="Arial"/>
          <w:sz w:val="22"/>
          <w:szCs w:val="22"/>
        </w:rPr>
      </w:pPr>
    </w:p>
    <w:p w14:paraId="22DBDA3C" w14:textId="77777777" w:rsidR="004D5E9B" w:rsidRDefault="004D5E9B" w:rsidP="00D22D9C">
      <w:pPr>
        <w:jc w:val="both"/>
        <w:rPr>
          <w:rFonts w:ascii="Arial" w:hAnsi="Arial" w:cs="Arial"/>
          <w:sz w:val="22"/>
          <w:szCs w:val="22"/>
        </w:rPr>
      </w:pPr>
    </w:p>
    <w:p w14:paraId="67500391" w14:textId="77777777" w:rsidR="004D5E9B" w:rsidRDefault="004D5E9B" w:rsidP="00D22D9C">
      <w:pPr>
        <w:jc w:val="both"/>
        <w:rPr>
          <w:rFonts w:ascii="Arial" w:hAnsi="Arial" w:cs="Arial"/>
          <w:sz w:val="22"/>
          <w:szCs w:val="22"/>
        </w:rPr>
      </w:pPr>
    </w:p>
    <w:p w14:paraId="03A5AE5E" w14:textId="77777777" w:rsidR="004D5E9B" w:rsidRDefault="004D5E9B" w:rsidP="00D22D9C">
      <w:pPr>
        <w:jc w:val="both"/>
        <w:rPr>
          <w:rFonts w:ascii="Arial" w:hAnsi="Arial" w:cs="Arial"/>
          <w:sz w:val="22"/>
          <w:szCs w:val="22"/>
        </w:rPr>
      </w:pPr>
    </w:p>
    <w:p w14:paraId="061EF3B7" w14:textId="77777777" w:rsidR="004D5E9B" w:rsidRDefault="004D5E9B" w:rsidP="00D22D9C">
      <w:pPr>
        <w:jc w:val="both"/>
        <w:rPr>
          <w:rFonts w:ascii="Arial" w:hAnsi="Arial" w:cs="Arial"/>
          <w:sz w:val="22"/>
          <w:szCs w:val="22"/>
        </w:rPr>
      </w:pPr>
    </w:p>
    <w:p w14:paraId="61889CE2" w14:textId="77777777" w:rsidR="00A85BFE" w:rsidRDefault="004D5E9B" w:rsidP="00D22D9C">
      <w:pPr>
        <w:jc w:val="both"/>
        <w:rPr>
          <w:rFonts w:ascii="Arial" w:hAnsi="Arial" w:cs="Arial"/>
          <w:sz w:val="22"/>
          <w:szCs w:val="22"/>
        </w:rPr>
      </w:pPr>
      <w:r>
        <w:rPr>
          <w:rFonts w:ascii="Arial" w:hAnsi="Arial" w:cs="Arial"/>
          <w:sz w:val="22"/>
          <w:szCs w:val="22"/>
        </w:rPr>
        <w:br/>
      </w:r>
    </w:p>
    <w:p w14:paraId="50F769A2" w14:textId="77777777" w:rsidR="00A85BFE" w:rsidRDefault="00A85BFE">
      <w:pPr>
        <w:rPr>
          <w:rFonts w:ascii="Arial" w:hAnsi="Arial" w:cs="Arial"/>
          <w:sz w:val="22"/>
          <w:szCs w:val="22"/>
        </w:rPr>
      </w:pPr>
      <w:r>
        <w:rPr>
          <w:rFonts w:ascii="Arial" w:hAnsi="Arial" w:cs="Arial"/>
          <w:sz w:val="22"/>
          <w:szCs w:val="22"/>
        </w:rPr>
        <w:br w:type="page"/>
      </w:r>
    </w:p>
    <w:p w14:paraId="3E9C5C6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76146B7" w14:textId="77777777" w:rsidTr="00C8667A">
        <w:trPr>
          <w:trHeight w:val="414"/>
        </w:trPr>
        <w:tc>
          <w:tcPr>
            <w:tcW w:w="10670" w:type="dxa"/>
            <w:shd w:val="clear" w:color="auto" w:fill="D9D9D9"/>
          </w:tcPr>
          <w:p w14:paraId="0F9161C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9E2CD7F" w14:textId="77777777" w:rsidR="00D22D9C" w:rsidRPr="00A406E5" w:rsidRDefault="00D22D9C" w:rsidP="00D22D9C">
      <w:pPr>
        <w:jc w:val="both"/>
        <w:rPr>
          <w:rFonts w:ascii="Arial" w:hAnsi="Arial" w:cs="Arial"/>
          <w:sz w:val="22"/>
          <w:szCs w:val="22"/>
        </w:rPr>
      </w:pPr>
    </w:p>
    <w:p w14:paraId="1CF2540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8DA686" w14:textId="77777777" w:rsidR="004D5E9B" w:rsidRDefault="004D5E9B" w:rsidP="00D22D9C">
      <w:pPr>
        <w:jc w:val="both"/>
        <w:rPr>
          <w:rFonts w:ascii="Arial" w:hAnsi="Arial" w:cs="Arial"/>
          <w:b/>
          <w:sz w:val="22"/>
          <w:szCs w:val="22"/>
        </w:rPr>
      </w:pPr>
    </w:p>
    <w:p w14:paraId="303A155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F512FA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89CED7C" w14:textId="77777777" w:rsidR="00C01A3F" w:rsidRPr="00A406E5" w:rsidRDefault="00C01A3F" w:rsidP="00D22D9C">
      <w:pPr>
        <w:jc w:val="both"/>
        <w:rPr>
          <w:rFonts w:ascii="Arial" w:hAnsi="Arial" w:cs="Arial"/>
          <w:sz w:val="22"/>
          <w:szCs w:val="22"/>
        </w:rPr>
      </w:pPr>
    </w:p>
    <w:p w14:paraId="18CF8AEB" w14:textId="77777777" w:rsidR="00A6276D" w:rsidRDefault="008042F0" w:rsidP="00A6276D">
      <w:pPr>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CD13FC" w14:textId="77777777" w:rsidR="00A6276D" w:rsidRDefault="00A6276D" w:rsidP="00A6276D">
      <w:pPr>
        <w:rPr>
          <w:rFonts w:ascii="Arial" w:hAnsi="Arial" w:cs="Arial"/>
          <w:i/>
          <w:sz w:val="22"/>
          <w:szCs w:val="22"/>
        </w:rPr>
      </w:pPr>
    </w:p>
    <w:p w14:paraId="33196016" w14:textId="25496191" w:rsidR="00A6276D" w:rsidRDefault="00A6276D" w:rsidP="00A6276D">
      <w:pPr>
        <w:rPr>
          <w:rFonts w:ascii="Calibri" w:hAnsi="Calibri" w:cs="Calibri"/>
          <w:color w:val="000000"/>
          <w:sz w:val="24"/>
          <w:szCs w:val="24"/>
          <w:shd w:val="clear" w:color="auto" w:fill="FFFFFF"/>
        </w:rPr>
      </w:pPr>
      <w:r>
        <w:rPr>
          <w:rFonts w:ascii="Arial" w:hAnsi="Arial" w:cs="Arial"/>
          <w:i/>
          <w:sz w:val="22"/>
          <w:szCs w:val="22"/>
        </w:rPr>
        <w:t xml:space="preserve">You are expected to provide references from a minimum of 10 different sources. These references should be </w:t>
      </w:r>
      <w:r w:rsidRPr="00A6276D">
        <w:rPr>
          <w:rFonts w:ascii="Calibri" w:hAnsi="Calibri" w:cs="Calibri"/>
          <w:color w:val="000000"/>
          <w:sz w:val="24"/>
          <w:szCs w:val="24"/>
          <w:shd w:val="clear" w:color="auto" w:fill="FFFFFF"/>
        </w:rPr>
        <w:t>verbally articulated</w:t>
      </w:r>
      <w:r>
        <w:rPr>
          <w:rFonts w:ascii="Calibri" w:hAnsi="Calibri" w:cs="Calibri"/>
          <w:color w:val="000000"/>
          <w:sz w:val="24"/>
          <w:szCs w:val="24"/>
          <w:shd w:val="clear" w:color="auto" w:fill="FFFFFF"/>
        </w:rPr>
        <w:t xml:space="preserve"> during your presentation and recorded on the reference list within the template submitted.  </w:t>
      </w:r>
      <w:r w:rsidRPr="00A6276D">
        <w:rPr>
          <w:rFonts w:ascii="Calibri" w:hAnsi="Calibri" w:cs="Calibri"/>
          <w:b/>
          <w:bCs/>
          <w:color w:val="000000"/>
          <w:sz w:val="24"/>
          <w:szCs w:val="24"/>
          <w:shd w:val="clear" w:color="auto" w:fill="FFFFFF"/>
        </w:rPr>
        <w:t>10 marks available</w:t>
      </w:r>
    </w:p>
    <w:p w14:paraId="2EC13C4C" w14:textId="77777777" w:rsidR="00C01A3F" w:rsidRPr="00A406E5" w:rsidRDefault="00C01A3F" w:rsidP="00D22D9C">
      <w:pPr>
        <w:jc w:val="both"/>
        <w:rPr>
          <w:rFonts w:ascii="Arial" w:hAnsi="Arial" w:cs="Arial"/>
          <w:sz w:val="22"/>
          <w:szCs w:val="22"/>
        </w:rPr>
      </w:pPr>
    </w:p>
    <w:p w14:paraId="4632F811" w14:textId="77777777" w:rsidR="00D22D9C" w:rsidRPr="00A406E5" w:rsidRDefault="00D22D9C" w:rsidP="00D22D9C">
      <w:pPr>
        <w:jc w:val="both"/>
        <w:rPr>
          <w:rFonts w:ascii="Arial" w:hAnsi="Arial" w:cs="Arial"/>
          <w:sz w:val="22"/>
          <w:szCs w:val="22"/>
        </w:rPr>
      </w:pPr>
    </w:p>
    <w:p w14:paraId="2C63707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DDE88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2E93CE" w14:textId="77777777" w:rsidR="00C01A3F" w:rsidRPr="00A406E5" w:rsidRDefault="00C01A3F" w:rsidP="00C01A3F">
      <w:pPr>
        <w:jc w:val="both"/>
        <w:rPr>
          <w:rFonts w:ascii="Arial" w:hAnsi="Arial" w:cs="Arial"/>
          <w:b/>
          <w:i/>
          <w:sz w:val="22"/>
          <w:szCs w:val="22"/>
        </w:rPr>
      </w:pPr>
    </w:p>
    <w:p w14:paraId="4C0A269F" w14:textId="77777777" w:rsidR="00A6276D"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p>
    <w:p w14:paraId="7505364C" w14:textId="77777777" w:rsidR="00A6276D" w:rsidRDefault="00A6276D" w:rsidP="00C01A3F">
      <w:pPr>
        <w:jc w:val="both"/>
        <w:rPr>
          <w:rFonts w:ascii="Arial" w:hAnsi="Arial" w:cs="Arial"/>
          <w:b/>
          <w:i/>
          <w:sz w:val="22"/>
          <w:szCs w:val="22"/>
        </w:rPr>
      </w:pPr>
    </w:p>
    <w:p w14:paraId="26E91CFB" w14:textId="343943C9" w:rsidR="00C01A3F" w:rsidRDefault="00A6276D" w:rsidP="00C01A3F">
      <w:pPr>
        <w:jc w:val="both"/>
        <w:rPr>
          <w:rFonts w:ascii="Arial" w:hAnsi="Arial" w:cs="Arial"/>
          <w:i/>
          <w:sz w:val="22"/>
          <w:szCs w:val="22"/>
        </w:rPr>
      </w:pPr>
      <w:r>
        <w:rPr>
          <w:rFonts w:ascii="Arial" w:hAnsi="Arial" w:cs="Arial"/>
          <w:color w:val="000000"/>
          <w:shd w:val="clear" w:color="auto" w:fill="FFFFFF"/>
        </w:rPr>
        <w:t>You need to demonstrate a</w:t>
      </w:r>
      <w:r w:rsidR="00AE0AC0">
        <w:rPr>
          <w:rFonts w:ascii="Arial" w:hAnsi="Arial" w:cs="Arial"/>
          <w:color w:val="000000"/>
          <w:shd w:val="clear" w:color="auto" w:fill="FFFFFF"/>
        </w:rPr>
        <w:t xml:space="preserve">n </w:t>
      </w:r>
      <w:r w:rsidRPr="00A441FA">
        <w:rPr>
          <w:rFonts w:ascii="Arial" w:hAnsi="Arial" w:cs="Arial"/>
          <w:color w:val="000000"/>
          <w:shd w:val="clear" w:color="auto" w:fill="FFFFFF"/>
        </w:rPr>
        <w:t>understanding of</w:t>
      </w:r>
      <w:r w:rsidR="005240FF">
        <w:rPr>
          <w:rFonts w:ascii="Arial" w:hAnsi="Arial" w:cs="Arial"/>
          <w:color w:val="000000"/>
          <w:shd w:val="clear" w:color="auto" w:fill="FFFFFF"/>
        </w:rPr>
        <w:t xml:space="preserve"> what information </w:t>
      </w:r>
      <w:r w:rsidR="00AE0AC0">
        <w:rPr>
          <w:rFonts w:ascii="Arial" w:hAnsi="Arial" w:cs="Arial"/>
          <w:color w:val="000000"/>
          <w:shd w:val="clear" w:color="auto" w:fill="FFFFFF"/>
        </w:rPr>
        <w:t xml:space="preserve">is required </w:t>
      </w:r>
      <w:r w:rsidR="005240FF">
        <w:rPr>
          <w:rFonts w:ascii="Arial" w:hAnsi="Arial" w:cs="Arial"/>
          <w:color w:val="000000"/>
          <w:shd w:val="clear" w:color="auto" w:fill="FFFFFF"/>
        </w:rPr>
        <w:t xml:space="preserve">to </w:t>
      </w:r>
      <w:r w:rsidR="005240FF">
        <w:rPr>
          <w:rFonts w:ascii="Arial" w:hAnsi="Arial" w:cs="Arial"/>
          <w:i/>
          <w:sz w:val="22"/>
          <w:szCs w:val="22"/>
        </w:rPr>
        <w:t xml:space="preserve">brief an external creative team. You must </w:t>
      </w:r>
      <w:r w:rsidR="00AE0AC0">
        <w:rPr>
          <w:rFonts w:ascii="Arial" w:hAnsi="Arial" w:cs="Arial"/>
          <w:i/>
          <w:sz w:val="22"/>
          <w:szCs w:val="22"/>
        </w:rPr>
        <w:t xml:space="preserve">provide </w:t>
      </w:r>
      <w:r w:rsidR="0033081E">
        <w:rPr>
          <w:rFonts w:ascii="Arial" w:hAnsi="Arial" w:cs="Arial"/>
          <w:i/>
          <w:sz w:val="22"/>
          <w:szCs w:val="22"/>
        </w:rPr>
        <w:t>enough</w:t>
      </w:r>
      <w:r w:rsidR="00AE0AC0">
        <w:rPr>
          <w:rFonts w:ascii="Arial" w:hAnsi="Arial" w:cs="Arial"/>
          <w:i/>
          <w:sz w:val="22"/>
          <w:szCs w:val="22"/>
        </w:rPr>
        <w:t xml:space="preserve">/the </w:t>
      </w:r>
      <w:r w:rsidR="005240FF">
        <w:rPr>
          <w:rFonts w:ascii="Arial" w:hAnsi="Arial" w:cs="Arial"/>
          <w:i/>
          <w:sz w:val="22"/>
          <w:szCs w:val="22"/>
        </w:rPr>
        <w:t xml:space="preserve">right information to </w:t>
      </w:r>
      <w:r w:rsidR="0033081E">
        <w:rPr>
          <w:rFonts w:ascii="Arial" w:hAnsi="Arial" w:cs="Arial"/>
          <w:i/>
          <w:sz w:val="22"/>
          <w:szCs w:val="22"/>
        </w:rPr>
        <w:t xml:space="preserve">ensure </w:t>
      </w:r>
      <w:r w:rsidR="005240FF">
        <w:rPr>
          <w:rFonts w:ascii="Arial" w:hAnsi="Arial" w:cs="Arial"/>
          <w:i/>
          <w:sz w:val="22"/>
          <w:szCs w:val="22"/>
        </w:rPr>
        <w:t xml:space="preserve">the agency </w:t>
      </w:r>
      <w:r w:rsidR="0033081E">
        <w:rPr>
          <w:rFonts w:ascii="Arial" w:hAnsi="Arial" w:cs="Arial"/>
          <w:i/>
          <w:sz w:val="22"/>
          <w:szCs w:val="22"/>
        </w:rPr>
        <w:t>can</w:t>
      </w:r>
      <w:r w:rsidR="005240FF">
        <w:rPr>
          <w:rFonts w:ascii="Arial" w:hAnsi="Arial" w:cs="Arial"/>
          <w:i/>
          <w:sz w:val="22"/>
          <w:szCs w:val="22"/>
        </w:rPr>
        <w:t xml:space="preserve"> produce </w:t>
      </w:r>
      <w:r w:rsidR="0033081E">
        <w:rPr>
          <w:rFonts w:ascii="Arial" w:hAnsi="Arial" w:cs="Arial"/>
          <w:i/>
          <w:sz w:val="22"/>
          <w:szCs w:val="22"/>
        </w:rPr>
        <w:t xml:space="preserve">a suitable advert. </w:t>
      </w:r>
      <w:r w:rsidR="005240FF" w:rsidRPr="005240FF">
        <w:rPr>
          <w:rFonts w:ascii="Arial" w:hAnsi="Arial" w:cs="Arial"/>
          <w:b/>
          <w:bCs/>
          <w:i/>
          <w:sz w:val="22"/>
          <w:szCs w:val="22"/>
        </w:rPr>
        <w:t>20 marks available</w:t>
      </w:r>
      <w:r w:rsidR="005240FF">
        <w:rPr>
          <w:rFonts w:ascii="Arial" w:hAnsi="Arial" w:cs="Arial"/>
          <w:i/>
          <w:sz w:val="22"/>
          <w:szCs w:val="22"/>
        </w:rPr>
        <w:t xml:space="preserve"> </w:t>
      </w:r>
    </w:p>
    <w:p w14:paraId="66D35560" w14:textId="547F311F" w:rsidR="00EB7037" w:rsidRDefault="00EB7037" w:rsidP="00C01A3F">
      <w:pPr>
        <w:jc w:val="both"/>
        <w:rPr>
          <w:rFonts w:ascii="Arial" w:hAnsi="Arial" w:cs="Arial"/>
          <w:i/>
          <w:sz w:val="22"/>
          <w:szCs w:val="22"/>
        </w:rPr>
      </w:pPr>
    </w:p>
    <w:p w14:paraId="006D40A5" w14:textId="77777777" w:rsidR="00D22D9C" w:rsidRPr="00A406E5" w:rsidRDefault="00D22D9C" w:rsidP="00D22D9C">
      <w:pPr>
        <w:jc w:val="both"/>
        <w:rPr>
          <w:rFonts w:ascii="Arial" w:hAnsi="Arial" w:cs="Arial"/>
          <w:b/>
          <w:sz w:val="22"/>
          <w:szCs w:val="22"/>
        </w:rPr>
      </w:pPr>
    </w:p>
    <w:p w14:paraId="7A55BA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5E77CA7" w14:textId="38E817FA" w:rsidR="00D22D9C"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AEC928F" w14:textId="13EA37CF" w:rsidR="005240FF" w:rsidRDefault="005240FF" w:rsidP="00E27F15">
      <w:pPr>
        <w:jc w:val="both"/>
        <w:rPr>
          <w:rFonts w:ascii="Arial" w:hAnsi="Arial" w:cs="Arial"/>
          <w:sz w:val="22"/>
          <w:szCs w:val="22"/>
        </w:rPr>
      </w:pPr>
    </w:p>
    <w:p w14:paraId="66558831" w14:textId="77777777" w:rsidR="005240FF" w:rsidRPr="00A406E5" w:rsidRDefault="005240FF" w:rsidP="00E27F15">
      <w:pPr>
        <w:jc w:val="both"/>
        <w:rPr>
          <w:rFonts w:ascii="Arial" w:hAnsi="Arial" w:cs="Arial"/>
          <w:sz w:val="22"/>
          <w:szCs w:val="22"/>
        </w:rPr>
      </w:pPr>
    </w:p>
    <w:p w14:paraId="5CA5F725" w14:textId="77777777" w:rsidR="00D22D9C" w:rsidRPr="00A406E5" w:rsidRDefault="00D22D9C" w:rsidP="00D22D9C">
      <w:pPr>
        <w:jc w:val="both"/>
        <w:rPr>
          <w:rFonts w:ascii="Arial" w:hAnsi="Arial" w:cs="Arial"/>
          <w:sz w:val="22"/>
          <w:szCs w:val="22"/>
        </w:rPr>
      </w:pPr>
    </w:p>
    <w:p w14:paraId="57209EAA" w14:textId="566373CB" w:rsidR="00BE3366" w:rsidRDefault="008042F0" w:rsidP="00BE3366">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B751F">
        <w:rPr>
          <w:rStyle w:val="normaltextrun"/>
          <w:rFonts w:ascii="Arial" w:hAnsi="Arial" w:cs="Arial"/>
          <w:i/>
          <w:iCs/>
          <w:sz w:val="22"/>
          <w:szCs w:val="22"/>
        </w:rPr>
        <w:t xml:space="preserve">This assignment requires you to construct key messages which should be </w:t>
      </w:r>
      <w:r w:rsidR="00F35620">
        <w:rPr>
          <w:rStyle w:val="normaltextrun"/>
          <w:rFonts w:ascii="Arial" w:hAnsi="Arial" w:cs="Arial"/>
          <w:i/>
          <w:iCs/>
          <w:sz w:val="22"/>
          <w:szCs w:val="22"/>
        </w:rPr>
        <w:t xml:space="preserve">derived </w:t>
      </w:r>
      <w:r w:rsidR="00CB751F">
        <w:rPr>
          <w:rStyle w:val="normaltextrun"/>
          <w:rFonts w:ascii="Arial" w:hAnsi="Arial" w:cs="Arial"/>
          <w:i/>
          <w:iCs/>
          <w:sz w:val="22"/>
          <w:szCs w:val="22"/>
        </w:rPr>
        <w:t>from the product benefits</w:t>
      </w:r>
      <w:r w:rsidR="00F35620">
        <w:rPr>
          <w:rStyle w:val="normaltextrun"/>
          <w:rFonts w:ascii="Arial" w:hAnsi="Arial" w:cs="Arial"/>
          <w:i/>
          <w:iCs/>
          <w:sz w:val="22"/>
          <w:szCs w:val="22"/>
        </w:rPr>
        <w:t>, audience</w:t>
      </w:r>
      <w:r w:rsidR="00CB751F">
        <w:rPr>
          <w:rStyle w:val="normaltextrun"/>
          <w:rFonts w:ascii="Arial" w:hAnsi="Arial" w:cs="Arial"/>
          <w:i/>
          <w:iCs/>
          <w:sz w:val="22"/>
          <w:szCs w:val="22"/>
        </w:rPr>
        <w:t xml:space="preserve"> and/or competitive landscape. </w:t>
      </w:r>
      <w:r w:rsidR="00BE3366" w:rsidRPr="005240FF">
        <w:rPr>
          <w:rFonts w:ascii="Arial" w:hAnsi="Arial" w:cs="Arial"/>
          <w:b/>
          <w:bCs/>
          <w:i/>
          <w:sz w:val="22"/>
          <w:szCs w:val="22"/>
        </w:rPr>
        <w:t>20 marks available</w:t>
      </w:r>
      <w:r w:rsidR="00BE3366">
        <w:rPr>
          <w:rFonts w:ascii="Arial" w:hAnsi="Arial" w:cs="Arial"/>
          <w:i/>
          <w:sz w:val="22"/>
          <w:szCs w:val="22"/>
        </w:rPr>
        <w:t xml:space="preserve"> </w:t>
      </w:r>
    </w:p>
    <w:p w14:paraId="21AAE6EF" w14:textId="77777777" w:rsidR="00D22D9C" w:rsidRPr="00A406E5" w:rsidRDefault="00D22D9C" w:rsidP="00D22D9C">
      <w:pPr>
        <w:jc w:val="both"/>
        <w:rPr>
          <w:rFonts w:ascii="Arial" w:hAnsi="Arial" w:cs="Arial"/>
          <w:b/>
          <w:sz w:val="22"/>
          <w:szCs w:val="22"/>
        </w:rPr>
      </w:pPr>
    </w:p>
    <w:p w14:paraId="346A293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A3ED816" w14:textId="25F8E35E" w:rsidR="00BE3366" w:rsidRDefault="00451810" w:rsidP="00BE3366">
      <w:pPr>
        <w:jc w:val="both"/>
        <w:rPr>
          <w:rFonts w:ascii="Arial" w:hAnsi="Arial" w:cs="Arial"/>
          <w:i/>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r w:rsidR="00BE3366">
        <w:rPr>
          <w:rFonts w:ascii="Arial" w:hAnsi="Arial" w:cs="Arial"/>
          <w:sz w:val="22"/>
          <w:szCs w:val="22"/>
        </w:rPr>
        <w:t xml:space="preserve"> </w:t>
      </w:r>
    </w:p>
    <w:p w14:paraId="453D56E0" w14:textId="77777777" w:rsidR="00D22D9C" w:rsidRPr="00A406E5" w:rsidRDefault="00D22D9C" w:rsidP="00D22D9C">
      <w:pPr>
        <w:jc w:val="both"/>
        <w:rPr>
          <w:rFonts w:ascii="Arial" w:hAnsi="Arial" w:cs="Arial"/>
          <w:sz w:val="22"/>
          <w:szCs w:val="22"/>
        </w:rPr>
      </w:pPr>
    </w:p>
    <w:p w14:paraId="5183A714" w14:textId="660ACBF7" w:rsidR="00B02D09" w:rsidRDefault="008042F0" w:rsidP="00B02D09">
      <w:pPr>
        <w:pStyle w:val="paragraph"/>
        <w:spacing w:before="0" w:beforeAutospacing="0" w:after="0" w:afterAutospacing="0"/>
        <w:jc w:val="both"/>
        <w:textAlignment w:val="baseline"/>
        <w:rPr>
          <w:rStyle w:val="normaltextrun"/>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2D09">
        <w:rPr>
          <w:rStyle w:val="normaltextrun"/>
          <w:rFonts w:ascii="Arial" w:hAnsi="Arial" w:cs="Arial"/>
          <w:i/>
          <w:iCs/>
          <w:sz w:val="22"/>
          <w:szCs w:val="22"/>
        </w:rPr>
        <w:t xml:space="preserve">Practically, this assignment requires you to start thinking like a Marketing Manager. You need to set a clear and reasonable objective, </w:t>
      </w:r>
      <w:r w:rsidR="00BE3366">
        <w:rPr>
          <w:rStyle w:val="normaltextrun"/>
          <w:rFonts w:ascii="Arial" w:hAnsi="Arial" w:cs="Arial"/>
          <w:i/>
          <w:iCs/>
          <w:sz w:val="22"/>
          <w:szCs w:val="22"/>
        </w:rPr>
        <w:t xml:space="preserve">demonstrate an awareness of the </w:t>
      </w:r>
      <w:proofErr w:type="gramStart"/>
      <w:r w:rsidR="00BE3366">
        <w:rPr>
          <w:rStyle w:val="normaltextrun"/>
          <w:rFonts w:ascii="Arial" w:hAnsi="Arial" w:cs="Arial"/>
          <w:i/>
          <w:iCs/>
          <w:sz w:val="22"/>
          <w:szCs w:val="22"/>
        </w:rPr>
        <w:t>audience</w:t>
      </w:r>
      <w:proofErr w:type="gramEnd"/>
      <w:r w:rsidR="00BE3366">
        <w:rPr>
          <w:rStyle w:val="normaltextrun"/>
          <w:rFonts w:ascii="Arial" w:hAnsi="Arial" w:cs="Arial"/>
          <w:i/>
          <w:iCs/>
          <w:sz w:val="22"/>
          <w:szCs w:val="22"/>
        </w:rPr>
        <w:t xml:space="preserve"> and </w:t>
      </w:r>
      <w:r w:rsidR="00B02D09">
        <w:rPr>
          <w:rStyle w:val="normaltextrun"/>
          <w:rFonts w:ascii="Arial" w:hAnsi="Arial" w:cs="Arial"/>
          <w:i/>
          <w:iCs/>
          <w:sz w:val="22"/>
          <w:szCs w:val="22"/>
        </w:rPr>
        <w:t xml:space="preserve">decide on an appropriate tone of </w:t>
      </w:r>
      <w:r w:rsidR="00BE3366">
        <w:rPr>
          <w:rStyle w:val="normaltextrun"/>
          <w:rFonts w:ascii="Arial" w:hAnsi="Arial" w:cs="Arial"/>
          <w:i/>
          <w:iCs/>
          <w:sz w:val="22"/>
          <w:szCs w:val="22"/>
        </w:rPr>
        <w:t>voice.</w:t>
      </w:r>
      <w:r w:rsidR="00F35620">
        <w:rPr>
          <w:rStyle w:val="normaltextrun"/>
          <w:rFonts w:ascii="Arial" w:hAnsi="Arial" w:cs="Arial"/>
          <w:i/>
          <w:iCs/>
          <w:sz w:val="22"/>
          <w:szCs w:val="22"/>
        </w:rPr>
        <w:t xml:space="preserve"> </w:t>
      </w:r>
      <w:r w:rsidR="00BE3366">
        <w:rPr>
          <w:rStyle w:val="normaltextrun"/>
          <w:rFonts w:ascii="Arial" w:hAnsi="Arial" w:cs="Arial"/>
          <w:i/>
          <w:iCs/>
          <w:sz w:val="22"/>
          <w:szCs w:val="22"/>
        </w:rPr>
        <w:t xml:space="preserve"> </w:t>
      </w:r>
      <w:r w:rsidR="00BE3366" w:rsidRPr="005240FF">
        <w:rPr>
          <w:rFonts w:ascii="Arial" w:hAnsi="Arial" w:cs="Arial"/>
          <w:b/>
          <w:bCs/>
          <w:i/>
          <w:sz w:val="22"/>
          <w:szCs w:val="22"/>
        </w:rPr>
        <w:t>20 marks available</w:t>
      </w:r>
    </w:p>
    <w:p w14:paraId="50916BA9" w14:textId="77777777" w:rsidR="008566E5" w:rsidRPr="00A406E5" w:rsidRDefault="008566E5" w:rsidP="00D22D9C">
      <w:pPr>
        <w:jc w:val="both"/>
        <w:rPr>
          <w:rFonts w:ascii="Arial" w:hAnsi="Arial" w:cs="Arial"/>
          <w:sz w:val="22"/>
          <w:szCs w:val="22"/>
        </w:rPr>
      </w:pPr>
    </w:p>
    <w:p w14:paraId="75DC110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86233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96257E" w14:textId="77777777" w:rsidR="00D22D9C" w:rsidRPr="00A406E5" w:rsidRDefault="00D22D9C" w:rsidP="00D22D9C">
      <w:pPr>
        <w:jc w:val="both"/>
        <w:rPr>
          <w:rFonts w:ascii="Arial" w:hAnsi="Arial" w:cs="Arial"/>
          <w:sz w:val="22"/>
          <w:szCs w:val="22"/>
        </w:rPr>
      </w:pPr>
    </w:p>
    <w:p w14:paraId="2C291B15" w14:textId="56591E3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E9ECB1" w14:textId="302A16AC" w:rsidR="00EB7037" w:rsidRDefault="00EB7037" w:rsidP="00C01A3F">
      <w:pPr>
        <w:jc w:val="both"/>
        <w:rPr>
          <w:rFonts w:ascii="Arial" w:hAnsi="Arial" w:cs="Arial"/>
          <w:i/>
          <w:sz w:val="22"/>
          <w:szCs w:val="22"/>
        </w:rPr>
      </w:pPr>
    </w:p>
    <w:p w14:paraId="119921B4" w14:textId="6E0ED8B5" w:rsidR="00BE3366" w:rsidRPr="00C70F47" w:rsidRDefault="00BE3366" w:rsidP="00BE3366">
      <w:pPr>
        <w:jc w:val="both"/>
        <w:textAlignment w:val="baseline"/>
        <w:rPr>
          <w:rFonts w:ascii="Segoe UI" w:hAnsi="Segoe UI" w:cs="Segoe UI"/>
          <w:sz w:val="18"/>
          <w:szCs w:val="18"/>
        </w:rPr>
      </w:pPr>
      <w:r w:rsidRPr="00C70F47">
        <w:rPr>
          <w:rFonts w:ascii="Arial" w:hAnsi="Arial" w:cs="Arial"/>
          <w:i/>
          <w:iCs/>
        </w:rPr>
        <w:t xml:space="preserve">Your presentation must </w:t>
      </w:r>
      <w:r>
        <w:rPr>
          <w:rFonts w:ascii="Arial" w:hAnsi="Arial" w:cs="Arial"/>
          <w:i/>
          <w:iCs/>
        </w:rPr>
        <w:t xml:space="preserve">be clear and coherent. </w:t>
      </w:r>
      <w:r w:rsidRPr="00C70F47">
        <w:rPr>
          <w:rFonts w:ascii="Arial" w:hAnsi="Arial" w:cs="Arial"/>
          <w:i/>
          <w:iCs/>
        </w:rPr>
        <w:t xml:space="preserve">It should </w:t>
      </w:r>
      <w:r w:rsidRPr="00BE3366">
        <w:rPr>
          <w:rFonts w:ascii="Arial" w:hAnsi="Arial" w:cs="Arial"/>
          <w:i/>
          <w:iCs/>
        </w:rPr>
        <w:t xml:space="preserve">be no longer the 15 minutes and should give the agency a clear vision of your product and expectations. </w:t>
      </w:r>
      <w:r>
        <w:rPr>
          <w:rFonts w:ascii="Arial" w:hAnsi="Arial" w:cs="Arial"/>
          <w:b/>
          <w:bCs/>
          <w:i/>
          <w:iCs/>
        </w:rPr>
        <w:t>3</w:t>
      </w:r>
      <w:r w:rsidRPr="00BE3366">
        <w:rPr>
          <w:rFonts w:ascii="Arial" w:hAnsi="Arial" w:cs="Arial"/>
          <w:b/>
          <w:bCs/>
          <w:i/>
          <w:iCs/>
        </w:rPr>
        <w:t>0 marks available</w:t>
      </w:r>
      <w:r w:rsidRPr="00C70F47">
        <w:rPr>
          <w:rFonts w:ascii="Arial" w:hAnsi="Arial" w:cs="Arial"/>
        </w:rPr>
        <w:t> </w:t>
      </w:r>
    </w:p>
    <w:p w14:paraId="4000B2F8" w14:textId="77777777" w:rsidR="00C01A3F" w:rsidRPr="00A406E5" w:rsidRDefault="00C01A3F" w:rsidP="00D22D9C">
      <w:pPr>
        <w:jc w:val="both"/>
        <w:rPr>
          <w:rFonts w:ascii="Arial" w:hAnsi="Arial" w:cs="Arial"/>
          <w:sz w:val="22"/>
          <w:szCs w:val="22"/>
        </w:rPr>
      </w:pPr>
    </w:p>
    <w:p w14:paraId="75DEB2BA" w14:textId="77777777" w:rsidR="00FB3B4E" w:rsidRPr="00A406E5" w:rsidRDefault="00FB3B4E" w:rsidP="00D22D9C">
      <w:pPr>
        <w:jc w:val="both"/>
        <w:rPr>
          <w:rFonts w:ascii="Arial" w:hAnsi="Arial" w:cs="Arial"/>
          <w:sz w:val="22"/>
          <w:szCs w:val="22"/>
        </w:rPr>
      </w:pPr>
    </w:p>
    <w:p w14:paraId="7B7B7337" w14:textId="77777777" w:rsidR="00D22D9C" w:rsidRPr="00A406E5" w:rsidRDefault="00D22D9C" w:rsidP="00D22D9C">
      <w:pPr>
        <w:jc w:val="both"/>
        <w:rPr>
          <w:rFonts w:ascii="Arial" w:hAnsi="Arial" w:cs="Arial"/>
          <w:sz w:val="22"/>
          <w:szCs w:val="22"/>
        </w:rPr>
      </w:pPr>
    </w:p>
    <w:p w14:paraId="4A0009A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E80260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A2043B9" w14:textId="77777777" w:rsidTr="00152E9D">
        <w:trPr>
          <w:jc w:val="center"/>
        </w:trPr>
        <w:tc>
          <w:tcPr>
            <w:tcW w:w="10670" w:type="dxa"/>
            <w:shd w:val="clear" w:color="auto" w:fill="BFBFBF"/>
          </w:tcPr>
          <w:p w14:paraId="1541031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2D2FD27" w14:textId="77777777" w:rsidR="00152E9D" w:rsidRPr="00A406E5" w:rsidRDefault="00152E9D" w:rsidP="00152E9D">
      <w:pPr>
        <w:rPr>
          <w:rFonts w:ascii="Arial" w:hAnsi="Arial" w:cs="Arial"/>
        </w:rPr>
      </w:pPr>
    </w:p>
    <w:p w14:paraId="33469F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7566628" w14:textId="77777777" w:rsidR="00152E9D" w:rsidRPr="00A406E5" w:rsidRDefault="00152E9D" w:rsidP="00152E9D">
      <w:pPr>
        <w:rPr>
          <w:rFonts w:ascii="Arial" w:hAnsi="Arial" w:cs="Arial"/>
          <w:b/>
          <w:sz w:val="22"/>
          <w:szCs w:val="22"/>
        </w:rPr>
        <w:sectPr w:rsidR="00152E9D" w:rsidRPr="00A406E5" w:rsidSect="00F31C04">
          <w:footerReference w:type="default" r:id="rId31"/>
          <w:pgSz w:w="11894" w:h="16834"/>
          <w:pgMar w:top="720" w:right="720" w:bottom="720" w:left="720" w:header="706" w:footer="454" w:gutter="0"/>
          <w:paperSrc w:first="1" w:other="1"/>
          <w:cols w:space="720"/>
          <w:docGrid w:linePitch="272"/>
        </w:sectPr>
      </w:pPr>
    </w:p>
    <w:p w14:paraId="0899E5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FE564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2FF5DF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9C5C5F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4990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83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0816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4035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4BEF4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73C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C0A69" w14:textId="77777777" w:rsidR="00152E9D" w:rsidRPr="00A406E5" w:rsidRDefault="00152E9D" w:rsidP="00152E9D">
            <w:pPr>
              <w:jc w:val="center"/>
              <w:rPr>
                <w:rFonts w:ascii="Arial" w:hAnsi="Arial" w:cs="Arial"/>
                <w:sz w:val="32"/>
              </w:rPr>
            </w:pPr>
          </w:p>
        </w:tc>
      </w:tr>
      <w:tr w:rsidR="00152E9D" w:rsidRPr="00A406E5" w14:paraId="4F5DB7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5C49A3" w14:textId="77777777" w:rsidR="00152E9D" w:rsidRPr="00A406E5" w:rsidRDefault="00152E9D" w:rsidP="00152E9D">
            <w:pPr>
              <w:spacing w:after="120"/>
              <w:rPr>
                <w:rFonts w:ascii="Arial" w:hAnsi="Arial" w:cs="Arial"/>
                <w:sz w:val="14"/>
                <w:szCs w:val="14"/>
              </w:rPr>
            </w:pPr>
          </w:p>
          <w:p w14:paraId="1281E648" w14:textId="77777777" w:rsidR="00152E9D" w:rsidRPr="00A406E5" w:rsidRDefault="00152E9D" w:rsidP="00152E9D">
            <w:pPr>
              <w:spacing w:after="120"/>
              <w:rPr>
                <w:rFonts w:ascii="Arial" w:hAnsi="Arial" w:cs="Arial"/>
                <w:sz w:val="14"/>
                <w:szCs w:val="14"/>
              </w:rPr>
            </w:pPr>
          </w:p>
          <w:p w14:paraId="1C6C1992" w14:textId="77777777" w:rsidR="00152E9D" w:rsidRPr="00A406E5" w:rsidRDefault="00152E9D" w:rsidP="00152E9D">
            <w:pPr>
              <w:spacing w:after="120"/>
              <w:rPr>
                <w:rFonts w:ascii="Arial" w:hAnsi="Arial" w:cs="Arial"/>
                <w:sz w:val="14"/>
                <w:szCs w:val="14"/>
              </w:rPr>
            </w:pPr>
          </w:p>
          <w:p w14:paraId="7A1DBF77" w14:textId="77777777" w:rsidR="00152E9D" w:rsidRPr="00A406E5" w:rsidRDefault="00152E9D" w:rsidP="00152E9D">
            <w:pPr>
              <w:spacing w:after="120"/>
              <w:rPr>
                <w:rFonts w:ascii="Arial" w:hAnsi="Arial" w:cs="Arial"/>
                <w:sz w:val="14"/>
                <w:szCs w:val="14"/>
              </w:rPr>
            </w:pPr>
          </w:p>
          <w:p w14:paraId="624738BB" w14:textId="77777777" w:rsidR="00152E9D" w:rsidRPr="00A406E5" w:rsidRDefault="00152E9D" w:rsidP="00152E9D">
            <w:pPr>
              <w:spacing w:after="120"/>
              <w:rPr>
                <w:rFonts w:ascii="Arial" w:hAnsi="Arial" w:cs="Arial"/>
                <w:sz w:val="14"/>
                <w:szCs w:val="14"/>
              </w:rPr>
            </w:pPr>
          </w:p>
          <w:p w14:paraId="61584B8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5756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9CB879" w14:textId="77777777" w:rsidR="00152E9D" w:rsidRPr="00A406E5" w:rsidRDefault="00152E9D" w:rsidP="00152E9D">
            <w:pPr>
              <w:jc w:val="center"/>
              <w:rPr>
                <w:rFonts w:ascii="Arial" w:hAnsi="Arial" w:cs="Arial"/>
                <w:sz w:val="32"/>
              </w:rPr>
            </w:pPr>
          </w:p>
        </w:tc>
      </w:tr>
      <w:tr w:rsidR="00152E9D" w:rsidRPr="00A406E5" w14:paraId="108D2E5A" w14:textId="77777777" w:rsidTr="00A85BFE">
        <w:trPr>
          <w:trHeight w:val="451"/>
        </w:trPr>
        <w:tc>
          <w:tcPr>
            <w:tcW w:w="4169" w:type="pct"/>
            <w:vMerge/>
            <w:tcBorders>
              <w:left w:val="single" w:sz="4" w:space="0" w:color="auto"/>
              <w:bottom w:val="single" w:sz="4" w:space="0" w:color="auto"/>
              <w:right w:val="single" w:sz="4" w:space="0" w:color="auto"/>
            </w:tcBorders>
          </w:tcPr>
          <w:p w14:paraId="59689A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05FE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05835D" w14:textId="77777777" w:rsidR="00152E9D" w:rsidRPr="00A406E5" w:rsidRDefault="00152E9D" w:rsidP="00152E9D">
            <w:pPr>
              <w:jc w:val="center"/>
              <w:rPr>
                <w:rFonts w:ascii="Arial" w:hAnsi="Arial" w:cs="Arial"/>
                <w:sz w:val="32"/>
              </w:rPr>
            </w:pPr>
          </w:p>
        </w:tc>
      </w:tr>
      <w:tr w:rsidR="00152E9D" w:rsidRPr="00A406E5" w14:paraId="0BEA8A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337E29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FBF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6E6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0C10BB" w14:textId="77777777" w:rsidR="00152E9D" w:rsidRPr="00A406E5" w:rsidRDefault="00152E9D" w:rsidP="00152E9D">
            <w:pPr>
              <w:jc w:val="center"/>
              <w:rPr>
                <w:rFonts w:ascii="Arial" w:hAnsi="Arial" w:cs="Arial"/>
                <w:sz w:val="32"/>
              </w:rPr>
            </w:pPr>
          </w:p>
        </w:tc>
      </w:tr>
      <w:tr w:rsidR="00152E9D" w:rsidRPr="00A406E5" w14:paraId="6C415ED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DFD03B" w14:textId="77777777" w:rsidR="00152E9D" w:rsidRPr="00A406E5" w:rsidRDefault="00152E9D" w:rsidP="00152E9D">
            <w:pPr>
              <w:spacing w:after="120"/>
              <w:rPr>
                <w:rFonts w:ascii="Arial" w:hAnsi="Arial" w:cs="Arial"/>
                <w:sz w:val="14"/>
                <w:szCs w:val="14"/>
              </w:rPr>
            </w:pPr>
          </w:p>
          <w:p w14:paraId="08443B22" w14:textId="77777777" w:rsidR="00152E9D" w:rsidRPr="00A406E5" w:rsidRDefault="00152E9D" w:rsidP="00152E9D">
            <w:pPr>
              <w:spacing w:after="120"/>
              <w:rPr>
                <w:rFonts w:ascii="Arial" w:hAnsi="Arial" w:cs="Arial"/>
                <w:sz w:val="14"/>
                <w:szCs w:val="14"/>
              </w:rPr>
            </w:pPr>
          </w:p>
          <w:p w14:paraId="3C9D36B5" w14:textId="77777777" w:rsidR="00152E9D" w:rsidRPr="00A406E5" w:rsidRDefault="00152E9D" w:rsidP="00152E9D">
            <w:pPr>
              <w:spacing w:after="120"/>
              <w:rPr>
                <w:rFonts w:ascii="Arial" w:hAnsi="Arial" w:cs="Arial"/>
                <w:sz w:val="14"/>
                <w:szCs w:val="14"/>
              </w:rPr>
            </w:pPr>
          </w:p>
          <w:p w14:paraId="76488FCC" w14:textId="77777777" w:rsidR="00152E9D" w:rsidRPr="00A406E5" w:rsidRDefault="00152E9D" w:rsidP="00152E9D">
            <w:pPr>
              <w:spacing w:after="120"/>
              <w:rPr>
                <w:rFonts w:ascii="Arial" w:hAnsi="Arial" w:cs="Arial"/>
                <w:sz w:val="14"/>
                <w:szCs w:val="14"/>
              </w:rPr>
            </w:pPr>
          </w:p>
          <w:p w14:paraId="58C18157" w14:textId="77777777" w:rsidR="00152E9D" w:rsidRPr="00A406E5" w:rsidRDefault="00152E9D" w:rsidP="00152E9D">
            <w:pPr>
              <w:spacing w:after="120"/>
              <w:rPr>
                <w:rFonts w:ascii="Arial" w:hAnsi="Arial" w:cs="Arial"/>
                <w:sz w:val="14"/>
                <w:szCs w:val="14"/>
              </w:rPr>
            </w:pPr>
          </w:p>
          <w:p w14:paraId="128BC6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541C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CB8F33" w14:textId="77777777" w:rsidR="00152E9D" w:rsidRPr="00A406E5" w:rsidRDefault="00152E9D" w:rsidP="00152E9D">
            <w:pPr>
              <w:jc w:val="center"/>
              <w:rPr>
                <w:rFonts w:ascii="Arial" w:hAnsi="Arial" w:cs="Arial"/>
                <w:sz w:val="32"/>
              </w:rPr>
            </w:pPr>
          </w:p>
        </w:tc>
      </w:tr>
      <w:tr w:rsidR="00152E9D" w:rsidRPr="00A406E5" w14:paraId="0A354C31" w14:textId="77777777" w:rsidTr="00A85BFE">
        <w:trPr>
          <w:trHeight w:val="451"/>
        </w:trPr>
        <w:tc>
          <w:tcPr>
            <w:tcW w:w="4169" w:type="pct"/>
            <w:vMerge/>
            <w:tcBorders>
              <w:left w:val="single" w:sz="4" w:space="0" w:color="auto"/>
              <w:bottom w:val="single" w:sz="4" w:space="0" w:color="auto"/>
              <w:right w:val="single" w:sz="4" w:space="0" w:color="auto"/>
            </w:tcBorders>
          </w:tcPr>
          <w:p w14:paraId="22E0F4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1ACA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16039" w14:textId="77777777" w:rsidR="00152E9D" w:rsidRPr="00A406E5" w:rsidRDefault="00152E9D" w:rsidP="00152E9D">
            <w:pPr>
              <w:jc w:val="center"/>
              <w:rPr>
                <w:rFonts w:ascii="Arial" w:hAnsi="Arial" w:cs="Arial"/>
                <w:sz w:val="32"/>
              </w:rPr>
            </w:pPr>
          </w:p>
        </w:tc>
      </w:tr>
      <w:tr w:rsidR="00152E9D" w:rsidRPr="00A406E5" w14:paraId="6AEFA2C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B8B3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DC4E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90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FB68C7" w14:textId="77777777" w:rsidR="00152E9D" w:rsidRPr="00A406E5" w:rsidRDefault="00152E9D" w:rsidP="00152E9D">
            <w:pPr>
              <w:jc w:val="center"/>
              <w:rPr>
                <w:rFonts w:ascii="Arial" w:hAnsi="Arial" w:cs="Arial"/>
                <w:sz w:val="32"/>
              </w:rPr>
            </w:pPr>
          </w:p>
        </w:tc>
      </w:tr>
      <w:tr w:rsidR="00152E9D" w:rsidRPr="00A406E5" w14:paraId="7AA44E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45DD9B" w14:textId="77777777" w:rsidR="00152E9D" w:rsidRPr="00A406E5" w:rsidRDefault="00152E9D" w:rsidP="00152E9D">
            <w:pPr>
              <w:spacing w:after="120"/>
              <w:rPr>
                <w:rFonts w:ascii="Arial" w:hAnsi="Arial" w:cs="Arial"/>
                <w:sz w:val="14"/>
                <w:szCs w:val="14"/>
              </w:rPr>
            </w:pPr>
          </w:p>
          <w:p w14:paraId="41534745" w14:textId="77777777" w:rsidR="00152E9D" w:rsidRPr="00A406E5" w:rsidRDefault="00152E9D" w:rsidP="00152E9D">
            <w:pPr>
              <w:spacing w:after="120"/>
              <w:rPr>
                <w:rFonts w:ascii="Arial" w:hAnsi="Arial" w:cs="Arial"/>
                <w:sz w:val="14"/>
                <w:szCs w:val="14"/>
              </w:rPr>
            </w:pPr>
          </w:p>
          <w:p w14:paraId="32E1F23E" w14:textId="77777777" w:rsidR="00152E9D" w:rsidRPr="00A406E5" w:rsidRDefault="00152E9D" w:rsidP="00152E9D">
            <w:pPr>
              <w:spacing w:after="120"/>
              <w:rPr>
                <w:rFonts w:ascii="Arial" w:hAnsi="Arial" w:cs="Arial"/>
                <w:sz w:val="14"/>
                <w:szCs w:val="14"/>
              </w:rPr>
            </w:pPr>
          </w:p>
          <w:p w14:paraId="2116F5A3" w14:textId="77777777" w:rsidR="00152E9D" w:rsidRPr="00A406E5" w:rsidRDefault="00152E9D" w:rsidP="00152E9D">
            <w:pPr>
              <w:spacing w:after="120"/>
              <w:rPr>
                <w:rFonts w:ascii="Arial" w:hAnsi="Arial" w:cs="Arial"/>
                <w:sz w:val="14"/>
                <w:szCs w:val="14"/>
              </w:rPr>
            </w:pPr>
          </w:p>
          <w:p w14:paraId="08DA4223" w14:textId="77777777" w:rsidR="00152E9D" w:rsidRPr="00A406E5" w:rsidRDefault="00152E9D" w:rsidP="00152E9D">
            <w:pPr>
              <w:spacing w:after="120"/>
              <w:rPr>
                <w:rFonts w:ascii="Arial" w:hAnsi="Arial" w:cs="Arial"/>
                <w:sz w:val="14"/>
                <w:szCs w:val="14"/>
              </w:rPr>
            </w:pPr>
          </w:p>
          <w:p w14:paraId="3827FCF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20C8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B8D3DC" w14:textId="77777777" w:rsidR="00152E9D" w:rsidRPr="00A406E5" w:rsidRDefault="00152E9D" w:rsidP="00152E9D">
            <w:pPr>
              <w:jc w:val="center"/>
              <w:rPr>
                <w:rFonts w:ascii="Arial" w:hAnsi="Arial" w:cs="Arial"/>
                <w:sz w:val="32"/>
              </w:rPr>
            </w:pPr>
          </w:p>
        </w:tc>
      </w:tr>
      <w:tr w:rsidR="00152E9D" w:rsidRPr="00A406E5" w14:paraId="6CF1D2B8" w14:textId="77777777" w:rsidTr="00A85BFE">
        <w:trPr>
          <w:trHeight w:val="451"/>
        </w:trPr>
        <w:tc>
          <w:tcPr>
            <w:tcW w:w="4169" w:type="pct"/>
            <w:vMerge/>
            <w:tcBorders>
              <w:left w:val="single" w:sz="4" w:space="0" w:color="auto"/>
              <w:bottom w:val="single" w:sz="4" w:space="0" w:color="auto"/>
              <w:right w:val="single" w:sz="4" w:space="0" w:color="auto"/>
            </w:tcBorders>
          </w:tcPr>
          <w:p w14:paraId="0C532C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48F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8A5BD6" w14:textId="77777777" w:rsidR="00152E9D" w:rsidRPr="00A406E5" w:rsidRDefault="00152E9D" w:rsidP="00152E9D">
            <w:pPr>
              <w:jc w:val="center"/>
              <w:rPr>
                <w:rFonts w:ascii="Arial" w:hAnsi="Arial" w:cs="Arial"/>
                <w:sz w:val="32"/>
              </w:rPr>
            </w:pPr>
          </w:p>
        </w:tc>
      </w:tr>
      <w:tr w:rsidR="00152E9D" w:rsidRPr="00A406E5" w14:paraId="25C1F3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2DBC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9A93F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E99C6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2118D2" w14:textId="77777777" w:rsidR="00152E9D" w:rsidRPr="00A406E5" w:rsidRDefault="00152E9D" w:rsidP="00152E9D">
            <w:pPr>
              <w:jc w:val="center"/>
              <w:rPr>
                <w:rFonts w:ascii="Arial" w:hAnsi="Arial" w:cs="Arial"/>
                <w:sz w:val="32"/>
              </w:rPr>
            </w:pPr>
          </w:p>
        </w:tc>
      </w:tr>
      <w:tr w:rsidR="00152E9D" w:rsidRPr="00A406E5" w14:paraId="37C7B8C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C98ED5E" w14:textId="77777777" w:rsidR="00152E9D" w:rsidRPr="00A406E5" w:rsidRDefault="00152E9D" w:rsidP="00152E9D">
            <w:pPr>
              <w:spacing w:after="120"/>
              <w:rPr>
                <w:rFonts w:ascii="Arial" w:hAnsi="Arial" w:cs="Arial"/>
                <w:sz w:val="14"/>
                <w:szCs w:val="14"/>
              </w:rPr>
            </w:pPr>
          </w:p>
          <w:p w14:paraId="31D6E15A" w14:textId="77777777" w:rsidR="00152E9D" w:rsidRPr="00A406E5" w:rsidRDefault="00152E9D" w:rsidP="00152E9D">
            <w:pPr>
              <w:spacing w:after="120"/>
              <w:rPr>
                <w:rFonts w:ascii="Arial" w:hAnsi="Arial" w:cs="Arial"/>
                <w:sz w:val="14"/>
                <w:szCs w:val="14"/>
              </w:rPr>
            </w:pPr>
          </w:p>
          <w:p w14:paraId="1B9007FF" w14:textId="77777777" w:rsidR="00152E9D" w:rsidRPr="00A406E5" w:rsidRDefault="00152E9D" w:rsidP="00152E9D">
            <w:pPr>
              <w:spacing w:after="120"/>
              <w:rPr>
                <w:rFonts w:ascii="Arial" w:hAnsi="Arial" w:cs="Arial"/>
                <w:sz w:val="14"/>
                <w:szCs w:val="14"/>
              </w:rPr>
            </w:pPr>
          </w:p>
          <w:p w14:paraId="7F8F945B" w14:textId="77777777" w:rsidR="00152E9D" w:rsidRPr="00A406E5" w:rsidRDefault="00152E9D" w:rsidP="00152E9D">
            <w:pPr>
              <w:spacing w:after="120"/>
              <w:rPr>
                <w:rFonts w:ascii="Arial" w:hAnsi="Arial" w:cs="Arial"/>
                <w:sz w:val="14"/>
                <w:szCs w:val="14"/>
              </w:rPr>
            </w:pPr>
          </w:p>
          <w:p w14:paraId="423B5547" w14:textId="77777777" w:rsidR="00152E9D" w:rsidRPr="00A406E5" w:rsidRDefault="00152E9D" w:rsidP="00152E9D">
            <w:pPr>
              <w:spacing w:after="120"/>
              <w:rPr>
                <w:rFonts w:ascii="Arial" w:hAnsi="Arial" w:cs="Arial"/>
                <w:sz w:val="14"/>
                <w:szCs w:val="14"/>
              </w:rPr>
            </w:pPr>
          </w:p>
          <w:p w14:paraId="794366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B1B19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F6D14A" w14:textId="77777777" w:rsidR="00152E9D" w:rsidRPr="00A406E5" w:rsidRDefault="00152E9D" w:rsidP="00152E9D">
            <w:pPr>
              <w:jc w:val="center"/>
              <w:rPr>
                <w:rFonts w:ascii="Arial" w:hAnsi="Arial" w:cs="Arial"/>
                <w:sz w:val="32"/>
              </w:rPr>
            </w:pPr>
          </w:p>
        </w:tc>
      </w:tr>
      <w:tr w:rsidR="00152E9D" w:rsidRPr="00A406E5" w14:paraId="3C9700D2" w14:textId="77777777" w:rsidTr="00A85BFE">
        <w:trPr>
          <w:trHeight w:val="450"/>
        </w:trPr>
        <w:tc>
          <w:tcPr>
            <w:tcW w:w="4169" w:type="pct"/>
            <w:vMerge/>
            <w:tcBorders>
              <w:left w:val="single" w:sz="4" w:space="0" w:color="auto"/>
              <w:bottom w:val="single" w:sz="4" w:space="0" w:color="auto"/>
              <w:right w:val="single" w:sz="4" w:space="0" w:color="auto"/>
            </w:tcBorders>
          </w:tcPr>
          <w:p w14:paraId="0408B3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E04C0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D1A440" w14:textId="77777777" w:rsidR="00152E9D" w:rsidRPr="00A406E5" w:rsidRDefault="00152E9D" w:rsidP="00152E9D">
            <w:pPr>
              <w:jc w:val="center"/>
              <w:rPr>
                <w:rFonts w:ascii="Arial" w:hAnsi="Arial" w:cs="Arial"/>
                <w:sz w:val="32"/>
              </w:rPr>
            </w:pPr>
          </w:p>
        </w:tc>
      </w:tr>
      <w:tr w:rsidR="00152E9D" w:rsidRPr="00A406E5" w14:paraId="0AC5A9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073C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4F3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11717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3BC371" w14:textId="77777777" w:rsidR="00152E9D" w:rsidRPr="00A406E5" w:rsidRDefault="00152E9D" w:rsidP="00152E9D">
            <w:pPr>
              <w:jc w:val="center"/>
              <w:rPr>
                <w:rFonts w:ascii="Arial" w:hAnsi="Arial" w:cs="Arial"/>
                <w:sz w:val="32"/>
              </w:rPr>
            </w:pPr>
          </w:p>
        </w:tc>
      </w:tr>
      <w:tr w:rsidR="00152E9D" w:rsidRPr="00A406E5" w14:paraId="530C178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C096EB0" w14:textId="77777777" w:rsidR="00152E9D" w:rsidRPr="00A406E5" w:rsidRDefault="00152E9D" w:rsidP="00152E9D">
            <w:pPr>
              <w:spacing w:after="120"/>
              <w:rPr>
                <w:rFonts w:ascii="Arial" w:hAnsi="Arial" w:cs="Arial"/>
                <w:sz w:val="14"/>
                <w:szCs w:val="14"/>
              </w:rPr>
            </w:pPr>
          </w:p>
          <w:p w14:paraId="70E830AC" w14:textId="77777777" w:rsidR="00152E9D" w:rsidRPr="00A406E5" w:rsidRDefault="00152E9D" w:rsidP="00152E9D">
            <w:pPr>
              <w:spacing w:after="120"/>
              <w:rPr>
                <w:rFonts w:ascii="Arial" w:hAnsi="Arial" w:cs="Arial"/>
                <w:sz w:val="14"/>
                <w:szCs w:val="14"/>
              </w:rPr>
            </w:pPr>
          </w:p>
          <w:p w14:paraId="16A0356A" w14:textId="77777777" w:rsidR="00152E9D" w:rsidRPr="00A406E5" w:rsidRDefault="00152E9D" w:rsidP="00152E9D">
            <w:pPr>
              <w:spacing w:after="120"/>
              <w:rPr>
                <w:rFonts w:ascii="Arial" w:hAnsi="Arial" w:cs="Arial"/>
                <w:sz w:val="14"/>
                <w:szCs w:val="14"/>
              </w:rPr>
            </w:pPr>
          </w:p>
          <w:p w14:paraId="1B2DF1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A824A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934D5F" w14:textId="77777777" w:rsidR="00152E9D" w:rsidRPr="00A406E5" w:rsidRDefault="00152E9D" w:rsidP="00152E9D">
            <w:pPr>
              <w:jc w:val="center"/>
              <w:rPr>
                <w:rFonts w:ascii="Arial" w:hAnsi="Arial" w:cs="Arial"/>
                <w:sz w:val="32"/>
              </w:rPr>
            </w:pPr>
          </w:p>
        </w:tc>
      </w:tr>
      <w:tr w:rsidR="00152E9D" w:rsidRPr="00A406E5" w14:paraId="2215C066" w14:textId="77777777" w:rsidTr="00A85BFE">
        <w:trPr>
          <w:trHeight w:val="450"/>
        </w:trPr>
        <w:tc>
          <w:tcPr>
            <w:tcW w:w="4169" w:type="pct"/>
            <w:vMerge/>
            <w:tcBorders>
              <w:left w:val="single" w:sz="4" w:space="0" w:color="auto"/>
              <w:bottom w:val="single" w:sz="4" w:space="0" w:color="auto"/>
              <w:right w:val="single" w:sz="4" w:space="0" w:color="auto"/>
            </w:tcBorders>
          </w:tcPr>
          <w:p w14:paraId="11EF13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C32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3FE76" w14:textId="77777777" w:rsidR="00152E9D" w:rsidRPr="00A406E5" w:rsidRDefault="00152E9D" w:rsidP="00152E9D">
            <w:pPr>
              <w:jc w:val="center"/>
              <w:rPr>
                <w:rFonts w:ascii="Arial" w:hAnsi="Arial" w:cs="Arial"/>
                <w:sz w:val="32"/>
              </w:rPr>
            </w:pPr>
          </w:p>
        </w:tc>
      </w:tr>
    </w:tbl>
    <w:p w14:paraId="3782C02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135370" w14:textId="77777777" w:rsidTr="00152E9D">
        <w:trPr>
          <w:cantSplit/>
        </w:trPr>
        <w:tc>
          <w:tcPr>
            <w:tcW w:w="6062" w:type="dxa"/>
            <w:vMerge w:val="restart"/>
            <w:shd w:val="pct15" w:color="auto" w:fill="auto"/>
            <w:vAlign w:val="center"/>
          </w:tcPr>
          <w:p w14:paraId="2E1178D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56D66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6C33F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0945145" w14:textId="77777777" w:rsidTr="00152E9D">
        <w:trPr>
          <w:cantSplit/>
        </w:trPr>
        <w:tc>
          <w:tcPr>
            <w:tcW w:w="6062" w:type="dxa"/>
            <w:vMerge/>
            <w:vAlign w:val="bottom"/>
          </w:tcPr>
          <w:p w14:paraId="0374EA80" w14:textId="77777777" w:rsidR="00152E9D" w:rsidRPr="00A406E5" w:rsidRDefault="00152E9D" w:rsidP="00152E9D">
            <w:pPr>
              <w:rPr>
                <w:rFonts w:ascii="Arial" w:hAnsi="Arial" w:cs="Arial"/>
              </w:rPr>
            </w:pPr>
          </w:p>
        </w:tc>
        <w:tc>
          <w:tcPr>
            <w:tcW w:w="2903" w:type="dxa"/>
            <w:vAlign w:val="bottom"/>
          </w:tcPr>
          <w:p w14:paraId="3754D8D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0E72C3" w14:textId="77777777" w:rsidR="00152E9D" w:rsidRPr="00A406E5" w:rsidRDefault="00152E9D" w:rsidP="00152E9D">
            <w:pPr>
              <w:jc w:val="center"/>
              <w:rPr>
                <w:rFonts w:ascii="Arial" w:hAnsi="Arial" w:cs="Arial"/>
                <w:sz w:val="12"/>
                <w:szCs w:val="12"/>
              </w:rPr>
            </w:pPr>
          </w:p>
        </w:tc>
        <w:tc>
          <w:tcPr>
            <w:tcW w:w="1060" w:type="dxa"/>
            <w:vMerge/>
            <w:vAlign w:val="bottom"/>
          </w:tcPr>
          <w:p w14:paraId="3E557C74" w14:textId="77777777" w:rsidR="00152E9D" w:rsidRPr="00A406E5" w:rsidRDefault="00152E9D" w:rsidP="00152E9D">
            <w:pPr>
              <w:ind w:leftChars="71" w:left="142"/>
              <w:rPr>
                <w:rFonts w:ascii="Arial" w:hAnsi="Arial" w:cs="Arial"/>
              </w:rPr>
            </w:pPr>
          </w:p>
        </w:tc>
      </w:tr>
      <w:tr w:rsidR="00152E9D" w:rsidRPr="00A406E5" w14:paraId="3B39F52E" w14:textId="77777777" w:rsidTr="00152E9D">
        <w:trPr>
          <w:cantSplit/>
        </w:trPr>
        <w:tc>
          <w:tcPr>
            <w:tcW w:w="6062" w:type="dxa"/>
            <w:vMerge/>
            <w:vAlign w:val="bottom"/>
          </w:tcPr>
          <w:p w14:paraId="04FEA9D3" w14:textId="77777777" w:rsidR="00152E9D" w:rsidRPr="00A406E5" w:rsidRDefault="00152E9D" w:rsidP="00152E9D">
            <w:pPr>
              <w:rPr>
                <w:rFonts w:ascii="Arial" w:hAnsi="Arial" w:cs="Arial"/>
              </w:rPr>
            </w:pPr>
          </w:p>
        </w:tc>
        <w:tc>
          <w:tcPr>
            <w:tcW w:w="2903" w:type="dxa"/>
            <w:vAlign w:val="bottom"/>
          </w:tcPr>
          <w:p w14:paraId="38C5AA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2C5464" w14:textId="77777777" w:rsidR="00152E9D" w:rsidRPr="00A406E5" w:rsidRDefault="00152E9D" w:rsidP="00152E9D">
            <w:pPr>
              <w:jc w:val="center"/>
              <w:rPr>
                <w:rFonts w:ascii="Arial" w:hAnsi="Arial" w:cs="Arial"/>
                <w:sz w:val="12"/>
                <w:szCs w:val="12"/>
              </w:rPr>
            </w:pPr>
          </w:p>
        </w:tc>
        <w:tc>
          <w:tcPr>
            <w:tcW w:w="1060" w:type="dxa"/>
            <w:vMerge/>
            <w:vAlign w:val="bottom"/>
          </w:tcPr>
          <w:p w14:paraId="49AE3527" w14:textId="77777777" w:rsidR="00152E9D" w:rsidRPr="00A406E5" w:rsidRDefault="00152E9D" w:rsidP="00152E9D">
            <w:pPr>
              <w:ind w:firstLineChars="141" w:firstLine="282"/>
              <w:rPr>
                <w:rFonts w:ascii="Arial" w:hAnsi="Arial" w:cs="Arial"/>
              </w:rPr>
            </w:pPr>
          </w:p>
        </w:tc>
      </w:tr>
    </w:tbl>
    <w:p w14:paraId="397FC1A6" w14:textId="77777777" w:rsidR="00152E9D" w:rsidRDefault="00152E9D" w:rsidP="00152E9D">
      <w:pPr>
        <w:rPr>
          <w:rFonts w:ascii="Arial" w:hAnsi="Arial" w:cs="Arial"/>
        </w:rPr>
      </w:pPr>
    </w:p>
    <w:p w14:paraId="7534D245" w14:textId="77777777" w:rsidR="00C073F1" w:rsidRDefault="00C073F1" w:rsidP="00152E9D">
      <w:pPr>
        <w:rPr>
          <w:rFonts w:ascii="Arial" w:hAnsi="Arial" w:cs="Arial"/>
        </w:rPr>
      </w:pPr>
    </w:p>
    <w:p w14:paraId="0673A086" w14:textId="77777777" w:rsidR="00C073F1" w:rsidRDefault="00C073F1" w:rsidP="00152E9D">
      <w:pPr>
        <w:rPr>
          <w:rFonts w:ascii="Arial" w:hAnsi="Arial" w:cs="Arial"/>
          <w:vanish/>
        </w:rPr>
        <w:sectPr w:rsidR="00C073F1" w:rsidSect="00F61A20">
          <w:footerReference w:type="default" r:id="rId32"/>
          <w:type w:val="continuous"/>
          <w:pgSz w:w="11894" w:h="16834"/>
          <w:pgMar w:top="720" w:right="720" w:bottom="720" w:left="720" w:header="706" w:footer="706" w:gutter="0"/>
          <w:paperSrc w:first="1" w:other="1"/>
          <w:cols w:space="720"/>
        </w:sectPr>
      </w:pPr>
    </w:p>
    <w:p w14:paraId="1CE1E71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16BDA04" w14:textId="77777777" w:rsidR="00C073F1" w:rsidRPr="00A406E5" w:rsidRDefault="00C073F1" w:rsidP="00152E9D">
      <w:pPr>
        <w:rPr>
          <w:rFonts w:ascii="Arial" w:hAnsi="Arial" w:cs="Arial"/>
          <w:vanish/>
        </w:rPr>
      </w:pPr>
    </w:p>
    <w:p w14:paraId="419791D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55F2831" w14:textId="77777777" w:rsidTr="00527E60">
        <w:tc>
          <w:tcPr>
            <w:tcW w:w="13858" w:type="dxa"/>
            <w:shd w:val="clear" w:color="auto" w:fill="FF99FF"/>
          </w:tcPr>
          <w:p w14:paraId="6EC1A18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E95996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E8785A8" w14:textId="77777777" w:rsidTr="0093002B">
        <w:tc>
          <w:tcPr>
            <w:tcW w:w="13948" w:type="dxa"/>
            <w:shd w:val="clear" w:color="auto" w:fill="FF99FF"/>
          </w:tcPr>
          <w:p w14:paraId="4C2B91DC"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A9818EB" w14:textId="77777777" w:rsidTr="0093002B">
        <w:tc>
          <w:tcPr>
            <w:tcW w:w="13948" w:type="dxa"/>
            <w:shd w:val="clear" w:color="auto" w:fill="FFCCFF"/>
          </w:tcPr>
          <w:p w14:paraId="701F449C"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w:t>
            </w:r>
            <w:proofErr w:type="gramStart"/>
            <w:r w:rsidRPr="002878BF">
              <w:rPr>
                <w:rFonts w:ascii="Arial" w:eastAsia="Arial" w:hAnsi="Arial" w:cs="Arial"/>
                <w:spacing w:val="-1"/>
              </w:rPr>
              <w:t>arguments</w:t>
            </w:r>
            <w:proofErr w:type="gramEnd"/>
            <w:r w:rsidRPr="002878BF">
              <w:rPr>
                <w:rFonts w:ascii="Arial" w:eastAsia="Arial" w:hAnsi="Arial" w:cs="Arial"/>
                <w:spacing w:val="-1"/>
              </w:rPr>
              <w:t xml:space="preserve">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800E02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EC40341" w14:textId="77777777" w:rsidTr="0093002B">
        <w:trPr>
          <w:tblHeader/>
        </w:trPr>
        <w:tc>
          <w:tcPr>
            <w:tcW w:w="1735" w:type="dxa"/>
            <w:shd w:val="clear" w:color="auto" w:fill="FF99FF"/>
          </w:tcPr>
          <w:p w14:paraId="14A386C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076D8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A63A19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B3B0C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6AB4B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A480C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4ECAB5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675A45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A2E438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BE11B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5F0D9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3C7845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82BAE22"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F23C8BD" w14:textId="77777777" w:rsidTr="0093002B">
        <w:trPr>
          <w:tblHeader/>
        </w:trPr>
        <w:tc>
          <w:tcPr>
            <w:tcW w:w="1735" w:type="dxa"/>
            <w:shd w:val="clear" w:color="auto" w:fill="FF99FF"/>
          </w:tcPr>
          <w:p w14:paraId="10BD913C"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3795C4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D4D89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D8614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BD84DA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42778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94B6944"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D12390F"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7EB75CD" w14:textId="77777777" w:rsidTr="0093002B">
        <w:tc>
          <w:tcPr>
            <w:tcW w:w="1735" w:type="dxa"/>
            <w:shd w:val="clear" w:color="auto" w:fill="FF99FF"/>
          </w:tcPr>
          <w:p w14:paraId="1AD9082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198B12"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5F8E40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8513DC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FBCF06F"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60C20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100F33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8063C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814D85"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87BAF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1B57E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09685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F5408E"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BA44B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8758E32" w14:textId="77777777" w:rsidTr="0093002B">
        <w:tc>
          <w:tcPr>
            <w:tcW w:w="1735" w:type="dxa"/>
            <w:shd w:val="clear" w:color="auto" w:fill="FF99FF"/>
          </w:tcPr>
          <w:p w14:paraId="4F13185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994D1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62E7D5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08C19B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9C4A0B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75718C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5F3568"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690B4D1"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A20DD22" w14:textId="77777777" w:rsidTr="0093002B">
        <w:tc>
          <w:tcPr>
            <w:tcW w:w="1735" w:type="dxa"/>
            <w:shd w:val="clear" w:color="auto" w:fill="FF99FF"/>
          </w:tcPr>
          <w:p w14:paraId="20DCC69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BB720F"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213962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474DEF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29A806D" w14:textId="77777777" w:rsidR="00527E60" w:rsidRPr="00B669B1" w:rsidRDefault="00527E60" w:rsidP="0093002B">
            <w:pPr>
              <w:rPr>
                <w:rFonts w:ascii="Arial" w:hAnsi="Arial" w:cs="Arial"/>
              </w:rPr>
            </w:pPr>
          </w:p>
        </w:tc>
        <w:tc>
          <w:tcPr>
            <w:tcW w:w="1736" w:type="dxa"/>
          </w:tcPr>
          <w:p w14:paraId="4C3D8F2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0A9451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8CCB4F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046218B" w14:textId="77777777" w:rsidR="00527E60" w:rsidRPr="00E518DC" w:rsidRDefault="00527E60" w:rsidP="0093002B">
            <w:pPr>
              <w:rPr>
                <w:rFonts w:ascii="Arial" w:hAnsi="Arial" w:cs="Arial"/>
              </w:rPr>
            </w:pPr>
          </w:p>
          <w:p w14:paraId="2D81C0D7" w14:textId="77777777" w:rsidR="00527E60" w:rsidRPr="00B669B1" w:rsidRDefault="00527E60" w:rsidP="0093002B">
            <w:pPr>
              <w:rPr>
                <w:rFonts w:ascii="Arial" w:hAnsi="Arial" w:cs="Arial"/>
              </w:rPr>
            </w:pPr>
          </w:p>
        </w:tc>
        <w:tc>
          <w:tcPr>
            <w:tcW w:w="1736" w:type="dxa"/>
          </w:tcPr>
          <w:p w14:paraId="65CFCEC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03D4804"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A00AE78"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7323CE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D569DB8"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EED59BB"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2985C7D"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6347133" w14:textId="77777777" w:rsidTr="0093002B">
        <w:tc>
          <w:tcPr>
            <w:tcW w:w="1735" w:type="dxa"/>
            <w:shd w:val="clear" w:color="auto" w:fill="FF99FF"/>
          </w:tcPr>
          <w:p w14:paraId="69D0444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5D768D2"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3DD401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9F1943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03D0E41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CB30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11D132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37391D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3AF7997" w14:textId="77777777" w:rsidR="00527E60" w:rsidRPr="00B669B1" w:rsidRDefault="00527E60" w:rsidP="0093002B">
            <w:pPr>
              <w:rPr>
                <w:rFonts w:ascii="Arial" w:hAnsi="Arial" w:cs="Arial"/>
              </w:rPr>
            </w:pPr>
          </w:p>
          <w:p w14:paraId="3DD87970" w14:textId="77777777" w:rsidR="00527E60" w:rsidRPr="00B669B1" w:rsidRDefault="00527E60" w:rsidP="0093002B">
            <w:pPr>
              <w:rPr>
                <w:rFonts w:ascii="Arial" w:hAnsi="Arial" w:cs="Arial"/>
              </w:rPr>
            </w:pPr>
          </w:p>
        </w:tc>
        <w:tc>
          <w:tcPr>
            <w:tcW w:w="1736" w:type="dxa"/>
          </w:tcPr>
          <w:p w14:paraId="34B7808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ECA6F6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721347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FE57B2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1B1CE5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D46F87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6B7B57E"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0BA73B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BF55419"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DA8142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41A0A89"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1318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5B1847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ACC6A4" w14:textId="77777777" w:rsidTr="0093002B">
        <w:tc>
          <w:tcPr>
            <w:tcW w:w="1735" w:type="dxa"/>
            <w:shd w:val="clear" w:color="auto" w:fill="FF99FF"/>
          </w:tcPr>
          <w:p w14:paraId="44E7776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EDDC93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D7D58C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CC30E9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213002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DF9E7F4" w14:textId="77777777" w:rsidR="00527E60" w:rsidRPr="00ED3ABD" w:rsidRDefault="00527E60" w:rsidP="0093002B">
            <w:pPr>
              <w:rPr>
                <w:rFonts w:ascii="Arial" w:hAnsi="Arial" w:cs="Arial"/>
              </w:rPr>
            </w:pPr>
          </w:p>
          <w:p w14:paraId="77446B4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49BE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56C977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1FADDA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0166FF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7D1385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6AEF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16BD97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183227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CE26D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45B3F5DE"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3EC2CA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7AB95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D245BC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6E1A4B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95FB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058E7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84D3834" w14:textId="77777777" w:rsidR="00527E60" w:rsidRPr="00D9771E" w:rsidRDefault="00527E60" w:rsidP="00527E60">
      <w:pPr>
        <w:rPr>
          <w:rFonts w:ascii="Arial" w:hAnsi="Arial" w:cs="Arial"/>
        </w:rPr>
      </w:pPr>
    </w:p>
    <w:p w14:paraId="1571E654" w14:textId="77777777" w:rsidR="00527E60" w:rsidRDefault="00527E60">
      <w:pPr>
        <w:pStyle w:val="NormalWeb"/>
        <w:rPr>
          <w:rFonts w:ascii="Arial" w:hAnsi="Arial" w:cs="Arial"/>
          <w:color w:val="303B44"/>
          <w:sz w:val="22"/>
          <w:szCs w:val="22"/>
        </w:rPr>
      </w:pPr>
    </w:p>
    <w:p w14:paraId="4D9DEA46"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41906F" w14:textId="77777777" w:rsidR="00D339AB" w:rsidRDefault="00D339AB">
      <w:r>
        <w:separator/>
      </w:r>
    </w:p>
  </w:endnote>
  <w:endnote w:type="continuationSeparator" w:id="0">
    <w:p w14:paraId="0D8DFDD9" w14:textId="77777777" w:rsidR="00D339AB" w:rsidRDefault="00D339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8AAE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343DC0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2E4F9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3484CC" w14:textId="77777777" w:rsidR="00D339AB" w:rsidRDefault="00D339AB">
      <w:r>
        <w:separator/>
      </w:r>
    </w:p>
  </w:footnote>
  <w:footnote w:type="continuationSeparator" w:id="0">
    <w:p w14:paraId="05D429A1" w14:textId="77777777" w:rsidR="00D339AB" w:rsidRDefault="00D339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C163A7E"/>
    <w:multiLevelType w:val="hybridMultilevel"/>
    <w:tmpl w:val="4266B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502B26"/>
    <w:multiLevelType w:val="multilevel"/>
    <w:tmpl w:val="36AA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3"/>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57B9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2576D"/>
    <w:rsid w:val="0033081E"/>
    <w:rsid w:val="003414C0"/>
    <w:rsid w:val="00352C4A"/>
    <w:rsid w:val="00362560"/>
    <w:rsid w:val="00366CEA"/>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4A80"/>
    <w:rsid w:val="004D5E9B"/>
    <w:rsid w:val="004D63D9"/>
    <w:rsid w:val="004E6585"/>
    <w:rsid w:val="0050249F"/>
    <w:rsid w:val="005240F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72C0"/>
    <w:rsid w:val="00661D6F"/>
    <w:rsid w:val="006628E9"/>
    <w:rsid w:val="0066725E"/>
    <w:rsid w:val="006716C7"/>
    <w:rsid w:val="00681208"/>
    <w:rsid w:val="00681FA9"/>
    <w:rsid w:val="00691EA9"/>
    <w:rsid w:val="006934D4"/>
    <w:rsid w:val="006A6DC3"/>
    <w:rsid w:val="006B6C51"/>
    <w:rsid w:val="006D49ED"/>
    <w:rsid w:val="006D55CE"/>
    <w:rsid w:val="006D637A"/>
    <w:rsid w:val="006D6F24"/>
    <w:rsid w:val="006F0F95"/>
    <w:rsid w:val="006F45BF"/>
    <w:rsid w:val="006F60E0"/>
    <w:rsid w:val="00702F71"/>
    <w:rsid w:val="007366DF"/>
    <w:rsid w:val="00757839"/>
    <w:rsid w:val="00770C81"/>
    <w:rsid w:val="00774D52"/>
    <w:rsid w:val="00791024"/>
    <w:rsid w:val="00793F0A"/>
    <w:rsid w:val="007A2657"/>
    <w:rsid w:val="007A2EAA"/>
    <w:rsid w:val="007C682C"/>
    <w:rsid w:val="007D2385"/>
    <w:rsid w:val="007F214F"/>
    <w:rsid w:val="00800069"/>
    <w:rsid w:val="008042F0"/>
    <w:rsid w:val="008310A0"/>
    <w:rsid w:val="00835D29"/>
    <w:rsid w:val="00842E7F"/>
    <w:rsid w:val="0084485C"/>
    <w:rsid w:val="00852933"/>
    <w:rsid w:val="008566E5"/>
    <w:rsid w:val="008566FE"/>
    <w:rsid w:val="00865B46"/>
    <w:rsid w:val="00896134"/>
    <w:rsid w:val="008A62BC"/>
    <w:rsid w:val="008B43E7"/>
    <w:rsid w:val="008D477A"/>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A3143"/>
    <w:rsid w:val="009B10ED"/>
    <w:rsid w:val="009D3EA4"/>
    <w:rsid w:val="009D649C"/>
    <w:rsid w:val="009E4BC1"/>
    <w:rsid w:val="009F5CB2"/>
    <w:rsid w:val="00A03BB8"/>
    <w:rsid w:val="00A12BDB"/>
    <w:rsid w:val="00A16E98"/>
    <w:rsid w:val="00A3505D"/>
    <w:rsid w:val="00A4036F"/>
    <w:rsid w:val="00A406E5"/>
    <w:rsid w:val="00A4641C"/>
    <w:rsid w:val="00A55876"/>
    <w:rsid w:val="00A6276D"/>
    <w:rsid w:val="00A67FB1"/>
    <w:rsid w:val="00A85BFE"/>
    <w:rsid w:val="00AB6FE7"/>
    <w:rsid w:val="00AB7AD7"/>
    <w:rsid w:val="00AD2430"/>
    <w:rsid w:val="00AE0AC0"/>
    <w:rsid w:val="00AE41A6"/>
    <w:rsid w:val="00AF0E34"/>
    <w:rsid w:val="00AF271D"/>
    <w:rsid w:val="00AF56C2"/>
    <w:rsid w:val="00B004E6"/>
    <w:rsid w:val="00B02D09"/>
    <w:rsid w:val="00B0744D"/>
    <w:rsid w:val="00B40242"/>
    <w:rsid w:val="00B50EA8"/>
    <w:rsid w:val="00B54463"/>
    <w:rsid w:val="00B64082"/>
    <w:rsid w:val="00B72325"/>
    <w:rsid w:val="00B81AD3"/>
    <w:rsid w:val="00B829D8"/>
    <w:rsid w:val="00B84B5B"/>
    <w:rsid w:val="00B86446"/>
    <w:rsid w:val="00BA1176"/>
    <w:rsid w:val="00BC1E84"/>
    <w:rsid w:val="00BE0B01"/>
    <w:rsid w:val="00BE3366"/>
    <w:rsid w:val="00BE79C7"/>
    <w:rsid w:val="00BF3CB5"/>
    <w:rsid w:val="00C01A3F"/>
    <w:rsid w:val="00C073F1"/>
    <w:rsid w:val="00C1285B"/>
    <w:rsid w:val="00C1361B"/>
    <w:rsid w:val="00C14E1F"/>
    <w:rsid w:val="00C315AF"/>
    <w:rsid w:val="00C36D9A"/>
    <w:rsid w:val="00C44A72"/>
    <w:rsid w:val="00C61FC2"/>
    <w:rsid w:val="00C705F9"/>
    <w:rsid w:val="00C759D2"/>
    <w:rsid w:val="00C8093A"/>
    <w:rsid w:val="00C80F0F"/>
    <w:rsid w:val="00C8667A"/>
    <w:rsid w:val="00C93BCB"/>
    <w:rsid w:val="00CB751F"/>
    <w:rsid w:val="00CC241A"/>
    <w:rsid w:val="00CE4035"/>
    <w:rsid w:val="00CE65AB"/>
    <w:rsid w:val="00CF4266"/>
    <w:rsid w:val="00D22D9C"/>
    <w:rsid w:val="00D241F1"/>
    <w:rsid w:val="00D275CB"/>
    <w:rsid w:val="00D30DFA"/>
    <w:rsid w:val="00D339AB"/>
    <w:rsid w:val="00D463A5"/>
    <w:rsid w:val="00D46727"/>
    <w:rsid w:val="00D4710D"/>
    <w:rsid w:val="00D47D25"/>
    <w:rsid w:val="00D5043B"/>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B7037"/>
    <w:rsid w:val="00ED7072"/>
    <w:rsid w:val="00EE3132"/>
    <w:rsid w:val="00EE3D9D"/>
    <w:rsid w:val="00EE6F25"/>
    <w:rsid w:val="00EF1D76"/>
    <w:rsid w:val="00F02126"/>
    <w:rsid w:val="00F03D85"/>
    <w:rsid w:val="00F07C8C"/>
    <w:rsid w:val="00F249F1"/>
    <w:rsid w:val="00F25B9D"/>
    <w:rsid w:val="00F2664E"/>
    <w:rsid w:val="00F31163"/>
    <w:rsid w:val="00F31C04"/>
    <w:rsid w:val="00F35620"/>
    <w:rsid w:val="00F442A7"/>
    <w:rsid w:val="00F57A89"/>
    <w:rsid w:val="00F61A20"/>
    <w:rsid w:val="00F63DD9"/>
    <w:rsid w:val="00F66489"/>
    <w:rsid w:val="00F67644"/>
    <w:rsid w:val="00F8381F"/>
    <w:rsid w:val="00FA04CD"/>
    <w:rsid w:val="00FA25F5"/>
    <w:rsid w:val="00FA2810"/>
    <w:rsid w:val="00FA6532"/>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D330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eop">
    <w:name w:val="eop"/>
    <w:basedOn w:val="DefaultParagraphFont"/>
    <w:rsid w:val="00CB751F"/>
  </w:style>
  <w:style w:type="paragraph" w:customStyle="1" w:styleId="paragraph">
    <w:name w:val="paragraph"/>
    <w:basedOn w:val="Normal"/>
    <w:rsid w:val="00CB751F"/>
    <w:pPr>
      <w:spacing w:before="100" w:beforeAutospacing="1" w:after="100" w:afterAutospacing="1"/>
    </w:pPr>
    <w:rPr>
      <w:sz w:val="24"/>
      <w:szCs w:val="24"/>
    </w:rPr>
  </w:style>
  <w:style w:type="character" w:customStyle="1" w:styleId="normaltextrun">
    <w:name w:val="normaltextrun"/>
    <w:basedOn w:val="DefaultParagraphFont"/>
    <w:rsid w:val="00CB751F"/>
  </w:style>
  <w:style w:type="character" w:styleId="UnresolvedMention">
    <w:name w:val="Unresolved Mention"/>
    <w:basedOn w:val="DefaultParagraphFont"/>
    <w:uiPriority w:val="99"/>
    <w:semiHidden/>
    <w:unhideWhenUsed/>
    <w:rsid w:val="00FA6532"/>
    <w:rPr>
      <w:color w:val="605E5C"/>
      <w:shd w:val="clear" w:color="auto" w:fill="E1DFDD"/>
    </w:rPr>
  </w:style>
  <w:style w:type="character" w:styleId="FollowedHyperlink">
    <w:name w:val="FollowedHyperlink"/>
    <w:basedOn w:val="DefaultParagraphFont"/>
    <w:semiHidden/>
    <w:unhideWhenUsed/>
    <w:rsid w:val="009A314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627107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lsubscriptionboxes.co.uk/degustabox/" TargetMode="External"/><Relationship Id="rId18" Type="http://schemas.openxmlformats.org/officeDocument/2006/relationships/hyperlink" Target="https://www.and.digital/our-work/gousto" TargetMode="External"/><Relationship Id="rId26" Type="http://schemas.openxmlformats.org/officeDocument/2006/relationships/hyperlink" Target="https://stickerit.co/blog/environmentally-friendly-stickers-breaking-down-the-options/" TargetMode="External"/><Relationship Id="rId3" Type="http://schemas.openxmlformats.org/officeDocument/2006/relationships/customXml" Target="../customXml/item3.xml"/><Relationship Id="rId21" Type="http://schemas.openxmlformats.org/officeDocument/2006/relationships/hyperlink" Target="https://www.cratejoy.com/category/food-subscription-boxes/"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allsubscriptionboxes.co.uk/gym/" TargetMode="External"/><Relationship Id="rId25" Type="http://schemas.openxmlformats.org/officeDocument/2006/relationships/hyperlink" Target="https://ongoingsubscriptions.com/food-subscription-box/"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llsubscriptionboxes.co.uk/gourmet-box/" TargetMode="External"/><Relationship Id="rId20" Type="http://schemas.openxmlformats.org/officeDocument/2006/relationships/hyperlink" Target="https://craft.co/gousto/metrics" TargetMode="External"/><Relationship Id="rId29" Type="http://schemas.openxmlformats.org/officeDocument/2006/relationships/hyperlink" Target="https://www.thegourmetbox.uk/new-pag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mindseteco.co/cardboard-packaging/"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allsubscriptionboxes.co.uk/category/box/food/" TargetMode="External"/><Relationship Id="rId23" Type="http://schemas.openxmlformats.org/officeDocument/2006/relationships/hyperlink" Target="https://www.finder.com/uk/subscription-service-statistics" TargetMode="External"/><Relationship Id="rId28" Type="http://schemas.openxmlformats.org/officeDocument/2006/relationships/hyperlink" Target="https://www.reviewchatter.com/statistics-facts-history/hellofresh" TargetMode="External"/><Relationship Id="rId10" Type="http://schemas.openxmlformats.org/officeDocument/2006/relationships/endnotes" Target="endnotes.xml"/><Relationship Id="rId19" Type="http://schemas.openxmlformats.org/officeDocument/2006/relationships/hyperlink" Target="https://corporatefinanceinstitute.com/resources/knowledge/strategy/market-positioning/"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llsubscriptionboxes.co.uk/degustabox/" TargetMode="External"/><Relationship Id="rId22" Type="http://schemas.openxmlformats.org/officeDocument/2006/relationships/hyperlink" Target="https://lp.degustabox.com/uk-awin/?ref=5a61f9f503d3c9.18206944&amp;utm_source=awin&amp;utm_medium=Affiliate_Marketing&amp;utm_campaign=262915&amp;utm_term=Grenadia&amp;awc=12261_1647473002_dd45d0ea04c09d3641fdcaad137d1e9f" TargetMode="External"/><Relationship Id="rId27" Type="http://schemas.openxmlformats.org/officeDocument/2006/relationships/hyperlink" Target="https://www.retailtimes.co.uk/uks-subscription-box-market-set-to-grow-to-1-billion-in-2022-finds-royal-mail/" TargetMode="External"/><Relationship Id="rId30" Type="http://schemas.openxmlformats.org/officeDocument/2006/relationships/hyperlink" Target="https://www.treehugger.com/best-eco-friendly-tapes-5191708" TargetMode="Externa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7775DCD2F6244D8E3743BD53B84ED3" ma:contentTypeVersion="9" ma:contentTypeDescription="Create a new document." ma:contentTypeScope="" ma:versionID="3d9eabbca482fe533478bff6ec2c8915">
  <xsd:schema xmlns:xsd="http://www.w3.org/2001/XMLSchema" xmlns:xs="http://www.w3.org/2001/XMLSchema" xmlns:p="http://schemas.microsoft.com/office/2006/metadata/properties" xmlns:ns2="e8f69139-58fb-4a83-bad3-ea3373ae8920" targetNamespace="http://schemas.microsoft.com/office/2006/metadata/properties" ma:root="true" ma:fieldsID="c53dcfb65094517c9624094a16ef982c" ns2:_="">
    <xsd:import namespace="e8f69139-58fb-4a83-bad3-ea3373ae8920"/>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AutoKeyPoints" minOccurs="0"/>
                <xsd:element ref="ns2:MediaServiceKeyPoints" minOccurs="0"/>
                <xsd:element ref="ns2:lcf76f155ced4ddcb4097134ff3c332f"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f69139-58fb-4a83-bad3-ea3373ae89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e8f69139-58fb-4a83-bad3-ea3373ae8920">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39E8E6-A25C-450A-9DED-814BE3881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f69139-58fb-4a83-bad3-ea3373ae89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2A70DC0-27FB-4D96-90CA-12207E52B1E2}">
  <ds:schemaRefs>
    <ds:schemaRef ds:uri="http://schemas.microsoft.com/office/2006/metadata/properties"/>
    <ds:schemaRef ds:uri="http://schemas.microsoft.com/office/infopath/2007/PartnerControls"/>
    <ds:schemaRef ds:uri="e8f69139-58fb-4a83-bad3-ea3373ae8920"/>
  </ds:schemaRefs>
</ds:datastoreItem>
</file>

<file path=customXml/itemProps3.xml><?xml version="1.0" encoding="utf-8"?>
<ds:datastoreItem xmlns:ds="http://schemas.openxmlformats.org/officeDocument/2006/customXml" ds:itemID="{75F3156D-9233-6B4C-B9C0-68EE90AC6152}">
  <ds:schemaRefs>
    <ds:schemaRef ds:uri="http://schemas.openxmlformats.org/officeDocument/2006/bibliography"/>
  </ds:schemaRefs>
</ds:datastoreItem>
</file>

<file path=customXml/itemProps4.xml><?xml version="1.0" encoding="utf-8"?>
<ds:datastoreItem xmlns:ds="http://schemas.openxmlformats.org/officeDocument/2006/customXml" ds:itemID="{4530A69D-611F-4718-96A0-6517892EA9C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4536</Words>
  <Characters>25860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30336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Kyle Williams (2005148)</cp:lastModifiedBy>
  <cp:revision>2</cp:revision>
  <cp:lastPrinted>2014-10-10T07:42:00Z</cp:lastPrinted>
  <dcterms:created xsi:type="dcterms:W3CDTF">2022-03-18T03:16:00Z</dcterms:created>
  <dcterms:modified xsi:type="dcterms:W3CDTF">2022-03-18T03:16:00Z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0x010100A87775DCD2F6244D8E3743BD53B84ED3</vt:lpwstr>
  </property>
  <property fmtid="{D5CDD505-2E9C-101B-9397-08002B2CF9AE}" pid="6" name="MediaServiceImageTags">
    <vt:lpwstr/>
  </property>
</Properties>
</file>