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95D90BE" wp14:paraId="75BE790E" wp14:textId="606C7DAF">
      <w:pPr>
        <w:pStyle w:val="Heading2"/>
      </w:pPr>
      <w:r w:rsidRPr="195D90BE" w:rsidR="428C96A9">
        <w:rPr>
          <w:noProof w:val="0"/>
          <w:lang w:val="en-US"/>
        </w:rPr>
        <w:t>Papers for Themes Activity</w:t>
      </w:r>
    </w:p>
    <w:p xmlns:wp14="http://schemas.microsoft.com/office/word/2010/wordml" w:rsidP="195D90BE" wp14:paraId="4A1136FE" wp14:textId="2F8460E2">
      <w:pPr>
        <w:pStyle w:val="Heading3"/>
        <w:spacing w:before="246" w:beforeAutospacing="off" w:after="246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Paper 1</w:t>
      </w:r>
    </w:p>
    <w:p xmlns:wp14="http://schemas.microsoft.com/office/word/2010/wordml" w:rsidP="195D90BE" wp14:paraId="3400991A" wp14:textId="335A43CF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Smith (2023)</w:t>
      </w:r>
    </w:p>
    <w:p xmlns:wp14="http://schemas.microsoft.com/office/word/2010/wordml" w:rsidP="195D90BE" wp14:paraId="417FB18B" wp14:textId="3A442F8A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Surveyed 300 nursing students.</w:t>
      </w:r>
    </w:p>
    <w:p xmlns:wp14="http://schemas.microsoft.com/office/word/2010/wordml" w:rsidP="195D90BE" wp14:paraId="75CA040A" wp14:textId="03CF3817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Finding: Students reported high levels of stress during clinical placements.</w:t>
      </w:r>
    </w:p>
    <w:p xmlns:wp14="http://schemas.microsoft.com/office/word/2010/wordml" w:rsidP="195D90BE" wp14:paraId="027226BA" wp14:textId="0A54E1F6">
      <w:pPr>
        <w:spacing w:before="0" w:beforeAutospacing="off" w:after="0" w:afterAutospacing="off" w:line="300" w:lineRule="auto"/>
      </w:pPr>
    </w:p>
    <w:p xmlns:wp14="http://schemas.microsoft.com/office/word/2010/wordml" w:rsidP="195D90BE" wp14:paraId="51779DF3" wp14:textId="2AA0BDE3">
      <w:pPr>
        <w:pStyle w:val="Heading3"/>
        <w:spacing w:before="246" w:beforeAutospacing="off" w:after="246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Paper 2</w:t>
      </w:r>
    </w:p>
    <w:p xmlns:wp14="http://schemas.microsoft.com/office/word/2010/wordml" w:rsidP="195D90BE" wp14:paraId="510F0B59" wp14:textId="12673EBF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Jones (2022)</w:t>
      </w:r>
    </w:p>
    <w:p xmlns:wp14="http://schemas.microsoft.com/office/word/2010/wordml" w:rsidP="195D90BE" wp14:paraId="518CC38E" wp14:textId="16C75353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Interviewed undergraduate healthcare students.</w:t>
      </w:r>
    </w:p>
    <w:p xmlns:wp14="http://schemas.microsoft.com/office/word/2010/wordml" w:rsidP="195D90BE" wp14:paraId="0D3A9F54" wp14:textId="48CF712C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Finding: Many students felt overwhelmed by academic workload and deadlines.</w:t>
      </w:r>
    </w:p>
    <w:p xmlns:wp14="http://schemas.microsoft.com/office/word/2010/wordml" w:rsidP="195D90BE" wp14:paraId="6266E546" wp14:textId="3F4E5AD9">
      <w:pPr>
        <w:spacing w:before="0" w:beforeAutospacing="off" w:after="0" w:afterAutospacing="off" w:line="300" w:lineRule="auto"/>
      </w:pPr>
    </w:p>
    <w:p xmlns:wp14="http://schemas.microsoft.com/office/word/2010/wordml" w:rsidP="195D90BE" wp14:paraId="1827E9F3" wp14:textId="76DEB619">
      <w:pPr>
        <w:pStyle w:val="Heading3"/>
        <w:spacing w:before="246" w:beforeAutospacing="off" w:after="246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Paper 3</w:t>
      </w:r>
    </w:p>
    <w:p xmlns:wp14="http://schemas.microsoft.com/office/word/2010/wordml" w:rsidP="195D90BE" wp14:paraId="565DB237" wp14:textId="69E20D11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Brown (2021)</w:t>
      </w:r>
    </w:p>
    <w:p xmlns:wp14="http://schemas.microsoft.com/office/word/2010/wordml" w:rsidP="195D90BE" wp14:paraId="387A7256" wp14:textId="15E0124F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Mixed-methods study.</w:t>
      </w:r>
    </w:p>
    <w:p xmlns:wp14="http://schemas.microsoft.com/office/word/2010/wordml" w:rsidP="195D90BE" wp14:paraId="4AA99908" wp14:textId="0D72AE4F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Finding: Financial worries were associated with poorer mental wellbeing.</w:t>
      </w:r>
    </w:p>
    <w:p xmlns:wp14="http://schemas.microsoft.com/office/word/2010/wordml" w:rsidP="195D90BE" wp14:paraId="1D9753A8" wp14:textId="17F88717">
      <w:pPr>
        <w:spacing w:before="0" w:beforeAutospacing="off" w:after="0" w:afterAutospacing="off" w:line="300" w:lineRule="auto"/>
      </w:pPr>
    </w:p>
    <w:p xmlns:wp14="http://schemas.microsoft.com/office/word/2010/wordml" w:rsidP="195D90BE" wp14:paraId="75F64ED6" wp14:textId="05F19B9F">
      <w:pPr>
        <w:pStyle w:val="Heading3"/>
        <w:spacing w:before="246" w:beforeAutospacing="off" w:after="246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Paper 4</w:t>
      </w:r>
    </w:p>
    <w:p xmlns:wp14="http://schemas.microsoft.com/office/word/2010/wordml" w:rsidP="195D90BE" wp14:paraId="7B89F8BA" wp14:textId="6DF01034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Williams (2023)</w:t>
      </w:r>
    </w:p>
    <w:p xmlns:wp14="http://schemas.microsoft.com/office/word/2010/wordml" w:rsidP="195D90BE" wp14:paraId="2785CA65" wp14:textId="6BB4FA41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Qualitative study.</w:t>
      </w:r>
    </w:p>
    <w:p xmlns:wp14="http://schemas.microsoft.com/office/word/2010/wordml" w:rsidP="195D90BE" wp14:paraId="435DFCE3" wp14:textId="5ACCB7F2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Finding: Students often delayed seeking support because of stigma.</w:t>
      </w:r>
    </w:p>
    <w:p xmlns:wp14="http://schemas.microsoft.com/office/word/2010/wordml" w:rsidP="195D90BE" wp14:paraId="3B42AF10" wp14:textId="5DB6E0B6">
      <w:pPr>
        <w:spacing w:before="0" w:beforeAutospacing="off" w:after="0" w:afterAutospacing="off" w:line="300" w:lineRule="auto"/>
      </w:pPr>
    </w:p>
    <w:p xmlns:wp14="http://schemas.microsoft.com/office/word/2010/wordml" w:rsidP="195D90BE" wp14:paraId="068C738C" wp14:textId="44BDCF34">
      <w:pPr>
        <w:pStyle w:val="Heading3"/>
        <w:spacing w:before="246" w:beforeAutospacing="off" w:after="246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Paper 5</w:t>
      </w:r>
    </w:p>
    <w:p xmlns:wp14="http://schemas.microsoft.com/office/word/2010/wordml" w:rsidP="195D90BE" wp14:paraId="73447BAF" wp14:textId="6EF808D3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Davis (2022)</w:t>
      </w:r>
    </w:p>
    <w:p xmlns:wp14="http://schemas.microsoft.com/office/word/2010/wordml" w:rsidP="195D90BE" wp14:paraId="5EADD259" wp14:textId="5246C0F5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Survey study.</w:t>
      </w:r>
    </w:p>
    <w:p xmlns:wp14="http://schemas.microsoft.com/office/word/2010/wordml" w:rsidP="195D90BE" wp14:paraId="4049DC6E" wp14:textId="53BDFAF4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Finding: Students were unaware of some wellbeing services provided by their university.</w:t>
      </w:r>
    </w:p>
    <w:p xmlns:wp14="http://schemas.microsoft.com/office/word/2010/wordml" w:rsidP="195D90BE" wp14:paraId="0751E884" wp14:textId="498FC30D">
      <w:pPr>
        <w:spacing w:before="0" w:beforeAutospacing="off" w:after="0" w:afterAutospacing="off" w:line="300" w:lineRule="auto"/>
      </w:pPr>
    </w:p>
    <w:p xmlns:wp14="http://schemas.microsoft.com/office/word/2010/wordml" w:rsidP="195D90BE" wp14:paraId="2959A213" wp14:textId="349814F6">
      <w:pPr>
        <w:pStyle w:val="Heading3"/>
        <w:spacing w:before="246" w:beforeAutospacing="off" w:after="246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Paper 6</w:t>
      </w:r>
    </w:p>
    <w:p xmlns:wp14="http://schemas.microsoft.com/office/word/2010/wordml" w:rsidP="195D90BE" wp14:paraId="357BC683" wp14:textId="11C06A0F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Thomas (2024)</w:t>
      </w:r>
    </w:p>
    <w:p xmlns:wp14="http://schemas.microsoft.com/office/word/2010/wordml" w:rsidP="195D90BE" wp14:paraId="321F1631" wp14:textId="7C96470E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Interview study.</w:t>
      </w:r>
    </w:p>
    <w:p xmlns:wp14="http://schemas.microsoft.com/office/word/2010/wordml" w:rsidP="195D90BE" wp14:paraId="64FB18B6" wp14:textId="12D4B648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Finding: Support from peers reduced feelings of stress and isolation.</w:t>
      </w:r>
    </w:p>
    <w:p xmlns:wp14="http://schemas.microsoft.com/office/word/2010/wordml" w:rsidP="195D90BE" wp14:paraId="5A33AEB5" wp14:textId="6322F753">
      <w:pPr>
        <w:spacing w:before="0" w:beforeAutospacing="off" w:after="0" w:afterAutospacing="off" w:line="300" w:lineRule="auto"/>
      </w:pPr>
    </w:p>
    <w:p xmlns:wp14="http://schemas.microsoft.com/office/word/2010/wordml" w:rsidP="195D90BE" wp14:paraId="28DB46F1" wp14:textId="28FCEC04">
      <w:pPr>
        <w:pStyle w:val="Heading3"/>
        <w:spacing w:before="246" w:beforeAutospacing="off" w:after="246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Paper 7</w:t>
      </w:r>
    </w:p>
    <w:p xmlns:wp14="http://schemas.microsoft.com/office/word/2010/wordml" w:rsidP="195D90BE" wp14:paraId="66B8D72F" wp14:textId="7A4615B8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Patel (2023)</w:t>
      </w:r>
    </w:p>
    <w:p xmlns:wp14="http://schemas.microsoft.com/office/word/2010/wordml" w:rsidP="195D90BE" wp14:paraId="00A0241A" wp14:textId="1D0DCA86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Cross-sectional survey.</w:t>
      </w:r>
    </w:p>
    <w:p xmlns:wp14="http://schemas.microsoft.com/office/word/2010/wordml" w:rsidP="195D90BE" wp14:paraId="045314F9" wp14:textId="6075FB49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Finding: Placement assessments were identified as a major source of anxiety.</w:t>
      </w:r>
    </w:p>
    <w:p xmlns:wp14="http://schemas.microsoft.com/office/word/2010/wordml" w:rsidP="195D90BE" wp14:paraId="25981196" wp14:textId="5E2E6751">
      <w:pPr>
        <w:spacing w:before="0" w:beforeAutospacing="off" w:after="0" w:afterAutospacing="off" w:line="300" w:lineRule="auto"/>
      </w:pPr>
    </w:p>
    <w:p xmlns:wp14="http://schemas.microsoft.com/office/word/2010/wordml" w:rsidP="195D90BE" wp14:paraId="0036FC04" wp14:textId="29D76F30">
      <w:pPr>
        <w:pStyle w:val="Heading3"/>
        <w:spacing w:before="246" w:beforeAutospacing="off" w:after="246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Paper 8</w:t>
      </w:r>
    </w:p>
    <w:p xmlns:wp14="http://schemas.microsoft.com/office/word/2010/wordml" w:rsidP="195D90BE" wp14:paraId="7CEA87DD" wp14:textId="14681F5F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Roberts (2024)</w:t>
      </w:r>
    </w:p>
    <w:p xmlns:wp14="http://schemas.microsoft.com/office/word/2010/wordml" w:rsidP="195D90BE" wp14:paraId="3EE7E812" wp14:textId="6AF39FAF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Qualitative study.</w:t>
      </w:r>
    </w:p>
    <w:p xmlns:wp14="http://schemas.microsoft.com/office/word/2010/wordml" w:rsidP="195D90BE" wp14:paraId="2EF44324" wp14:textId="5DC83346">
      <w:pPr>
        <w:spacing w:before="210" w:beforeAutospacing="off" w:after="210" w:afterAutospacing="off" w:line="300" w:lineRule="auto"/>
      </w:pPr>
      <w:r w:rsidRPr="195D90BE" w:rsidR="428C96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Finding: Students reported difficulty balancing paid employment alongside study commitments.</w:t>
      </w:r>
    </w:p>
    <w:p xmlns:wp14="http://schemas.microsoft.com/office/word/2010/wordml" wp14:paraId="2C078E63" wp14:textId="182816B0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2E03CE"/>
    <w:rsid w:val="195D90BE"/>
    <w:rsid w:val="242E03CE"/>
    <w:rsid w:val="428C9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027D2B"/>
  <w15:chartTrackingRefBased/>
  <w15:docId w15:val="{90F61AD9-F53D-46EC-8D40-51DDB614C5A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195D90B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2">
    <w:uiPriority w:val="9"/>
    <w:name w:val="heading 2"/>
    <w:basedOn w:val="Normal"/>
    <w:next w:val="Normal"/>
    <w:unhideWhenUsed/>
    <w:qFormat/>
    <w:rsid w:val="195D90B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2026-08-10T11:24:18.3375880Z</dcterms:created>
  <dcterms:modified xsi:type="dcterms:W3CDTF">2026-08-10T11:25:01.2875710Z</dcterms:modified>
  <dc:creator>Corey Edwards</dc:creator>
  <lastModifiedBy>Corey Edwards</lastModifiedBy>
</coreProperties>
</file>