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964"/>
        <w:gridCol w:w="2613"/>
        <w:gridCol w:w="2111"/>
        <w:gridCol w:w="87"/>
      </w:tblGrid>
      <w:tr w:rsidR="002C4E84" w:rsidRPr="002B277F" w:rsidTr="00EB19BB">
        <w:trPr>
          <w:trHeight w:val="793"/>
        </w:trPr>
        <w:tc>
          <w:tcPr>
            <w:tcW w:w="10685" w:type="dxa"/>
            <w:gridSpan w:val="5"/>
            <w:shd w:val="clear" w:color="auto" w:fill="C0C0C0"/>
          </w:tcPr>
          <w:p w:rsidR="002C4E84" w:rsidRDefault="002C4E84" w:rsidP="00EB19BB">
            <w:pPr>
              <w:pStyle w:val="Heading4"/>
              <w:jc w:val="center"/>
              <w:rPr>
                <w:rFonts w:ascii="Calibri" w:hAnsi="Calibri" w:cs="Calibri"/>
                <w:sz w:val="44"/>
                <w:szCs w:val="44"/>
              </w:rPr>
            </w:pPr>
            <w:r w:rsidRPr="002B277F">
              <w:rPr>
                <w:rFonts w:ascii="Calibri" w:hAnsi="Calibri" w:cs="Calibri"/>
                <w:sz w:val="44"/>
                <w:szCs w:val="44"/>
              </w:rPr>
              <w:t>BA DEGREE</w:t>
            </w:r>
            <w:r>
              <w:rPr>
                <w:rFonts w:ascii="Calibri" w:hAnsi="Calibri" w:cs="Calibri"/>
                <w:sz w:val="44"/>
                <w:szCs w:val="44"/>
              </w:rPr>
              <w:t xml:space="preserve"> ASSIGNMENT </w:t>
            </w:r>
            <w:r w:rsidRPr="002B277F">
              <w:rPr>
                <w:rFonts w:ascii="Calibri" w:hAnsi="Calibri" w:cs="Calibri"/>
                <w:sz w:val="44"/>
                <w:szCs w:val="44"/>
              </w:rPr>
              <w:t>SPECIFICATION</w:t>
            </w:r>
          </w:p>
          <w:p w:rsidR="002C4E84" w:rsidRPr="009C5D46" w:rsidRDefault="002C4E84" w:rsidP="00EB19BB">
            <w:pPr>
              <w:jc w:val="center"/>
              <w:rPr>
                <w:sz w:val="28"/>
                <w:szCs w:val="28"/>
                <w:lang w:val="en-US"/>
              </w:rPr>
            </w:pPr>
            <w:r w:rsidRPr="009C5D46">
              <w:rPr>
                <w:sz w:val="28"/>
                <w:szCs w:val="28"/>
                <w:lang w:val="en-US"/>
              </w:rPr>
              <w:t>SCHOOL OF TOURISM &amp; HOSPITALITY</w:t>
            </w:r>
          </w:p>
        </w:tc>
      </w:tr>
      <w:tr w:rsidR="002C4E84" w:rsidRPr="00B46E59" w:rsidTr="00EB19BB">
        <w:tblPrEx>
          <w:shd w:val="clear" w:color="auto" w:fill="auto"/>
          <w:tblLook w:val="0000" w:firstRow="0" w:lastRow="0" w:firstColumn="0" w:lastColumn="0" w:noHBand="0" w:noVBand="0"/>
        </w:tblPrEx>
        <w:trPr>
          <w:gridAfter w:val="1"/>
          <w:wAfter w:w="87" w:type="dxa"/>
        </w:trPr>
        <w:tc>
          <w:tcPr>
            <w:tcW w:w="1910" w:type="dxa"/>
            <w:shd w:val="pct15" w:color="auto" w:fill="auto"/>
          </w:tcPr>
          <w:p w:rsidR="002C4E84" w:rsidRPr="00B46E59" w:rsidRDefault="002C4E84" w:rsidP="00EB19BB">
            <w:pPr>
              <w:spacing w:before="120" w:after="120"/>
              <w:jc w:val="both"/>
              <w:rPr>
                <w:b/>
              </w:rPr>
            </w:pPr>
            <w:r w:rsidRPr="00B46E59">
              <w:rPr>
                <w:b/>
              </w:rPr>
              <w:t>Student name:</w:t>
            </w:r>
          </w:p>
        </w:tc>
        <w:tc>
          <w:tcPr>
            <w:tcW w:w="3964" w:type="dxa"/>
          </w:tcPr>
          <w:p w:rsidR="002C4E84" w:rsidRPr="00B46E59" w:rsidRDefault="002C4E84" w:rsidP="00EB19BB">
            <w:pPr>
              <w:spacing w:before="120" w:after="120"/>
              <w:jc w:val="both"/>
              <w:rPr>
                <w:b/>
              </w:rPr>
            </w:pPr>
            <w:r w:rsidRPr="00B46E59">
              <w:rPr>
                <w:b/>
              </w:rPr>
              <w:fldChar w:fldCharType="begin">
                <w:ffData>
                  <w:name w:val="Text2"/>
                  <w:enabled/>
                  <w:calcOnExit w:val="0"/>
                  <w:textInput/>
                </w:ffData>
              </w:fldChar>
            </w:r>
            <w:r w:rsidRPr="00B46E59">
              <w:rPr>
                <w:b/>
              </w:rPr>
              <w:instrText xml:space="preserve"> FORMTEXT </w:instrText>
            </w:r>
            <w:r w:rsidRPr="00B46E59">
              <w:rPr>
                <w:b/>
              </w:rPr>
            </w:r>
            <w:r w:rsidRPr="00B46E59">
              <w:rPr>
                <w:b/>
              </w:rPr>
              <w:fldChar w:fldCharType="separate"/>
            </w:r>
            <w:r w:rsidRPr="00B46E59">
              <w:rPr>
                <w:b/>
                <w:noProof/>
              </w:rPr>
              <w:t> </w:t>
            </w:r>
            <w:r w:rsidRPr="00B46E59">
              <w:rPr>
                <w:b/>
                <w:noProof/>
              </w:rPr>
              <w:t> </w:t>
            </w:r>
            <w:r w:rsidRPr="00B46E59">
              <w:rPr>
                <w:b/>
                <w:noProof/>
              </w:rPr>
              <w:t> </w:t>
            </w:r>
            <w:r w:rsidRPr="00B46E59">
              <w:rPr>
                <w:b/>
                <w:noProof/>
              </w:rPr>
              <w:t> </w:t>
            </w:r>
            <w:r w:rsidRPr="00B46E59">
              <w:rPr>
                <w:b/>
                <w:noProof/>
              </w:rPr>
              <w:t> </w:t>
            </w:r>
            <w:r w:rsidRPr="00B46E59">
              <w:rPr>
                <w:b/>
              </w:rPr>
              <w:fldChar w:fldCharType="end"/>
            </w:r>
          </w:p>
        </w:tc>
        <w:tc>
          <w:tcPr>
            <w:tcW w:w="2613" w:type="dxa"/>
            <w:shd w:val="clear" w:color="auto" w:fill="D9D9D9"/>
          </w:tcPr>
          <w:p w:rsidR="002C4E84" w:rsidRPr="00B46E59" w:rsidRDefault="002C4E84" w:rsidP="00EB19BB">
            <w:pPr>
              <w:spacing w:before="120" w:after="120"/>
              <w:jc w:val="both"/>
              <w:rPr>
                <w:b/>
              </w:rPr>
            </w:pPr>
            <w:r w:rsidRPr="00B46E59">
              <w:rPr>
                <w:b/>
              </w:rPr>
              <w:t>Student P number:</w:t>
            </w:r>
          </w:p>
        </w:tc>
        <w:tc>
          <w:tcPr>
            <w:tcW w:w="2111" w:type="dxa"/>
          </w:tcPr>
          <w:p w:rsidR="002C4E84" w:rsidRPr="00B46E59" w:rsidRDefault="002C4E84" w:rsidP="00EB19BB">
            <w:pPr>
              <w:spacing w:before="120" w:after="120"/>
              <w:jc w:val="both"/>
              <w:rPr>
                <w:b/>
              </w:rPr>
            </w:pPr>
          </w:p>
        </w:tc>
      </w:tr>
      <w:tr w:rsidR="002C4E84" w:rsidRPr="00B46E59" w:rsidTr="00EB19BB">
        <w:tblPrEx>
          <w:shd w:val="clear" w:color="auto" w:fill="auto"/>
          <w:tblLook w:val="0000" w:firstRow="0" w:lastRow="0" w:firstColumn="0" w:lastColumn="0" w:noHBand="0" w:noVBand="0"/>
        </w:tblPrEx>
        <w:trPr>
          <w:gridAfter w:val="1"/>
          <w:wAfter w:w="87" w:type="dxa"/>
        </w:trPr>
        <w:tc>
          <w:tcPr>
            <w:tcW w:w="1910" w:type="dxa"/>
            <w:shd w:val="pct15" w:color="auto" w:fill="auto"/>
          </w:tcPr>
          <w:p w:rsidR="002C4E84" w:rsidRPr="00B46E59" w:rsidRDefault="002C4E84" w:rsidP="00EB19BB">
            <w:pPr>
              <w:spacing w:before="120" w:after="120"/>
              <w:jc w:val="both"/>
              <w:rPr>
                <w:b/>
              </w:rPr>
            </w:pPr>
            <w:r w:rsidRPr="00B46E59">
              <w:rPr>
                <w:b/>
              </w:rPr>
              <w:t>Programme</w:t>
            </w:r>
            <w:r>
              <w:rPr>
                <w:b/>
              </w:rPr>
              <w:t>s</w:t>
            </w:r>
            <w:r w:rsidRPr="00B46E59">
              <w:rPr>
                <w:b/>
              </w:rPr>
              <w:t>:</w:t>
            </w:r>
          </w:p>
        </w:tc>
        <w:tc>
          <w:tcPr>
            <w:tcW w:w="8688" w:type="dxa"/>
            <w:gridSpan w:val="3"/>
          </w:tcPr>
          <w:p w:rsidR="002C4E84" w:rsidRPr="00B46E59" w:rsidRDefault="002C4E84" w:rsidP="00EB19BB">
            <w:pPr>
              <w:spacing w:before="120" w:after="120"/>
              <w:jc w:val="both"/>
              <w:rPr>
                <w:b/>
                <w:u w:val="single"/>
              </w:rPr>
            </w:pPr>
            <w:r>
              <w:rPr>
                <w:b/>
              </w:rPr>
              <w:t xml:space="preserve">BA International Hotel Management </w:t>
            </w:r>
          </w:p>
        </w:tc>
      </w:tr>
      <w:tr w:rsidR="002C4E84" w:rsidRPr="00B46E59" w:rsidTr="00EB19BB">
        <w:tblPrEx>
          <w:shd w:val="clear" w:color="auto" w:fill="auto"/>
          <w:tblLook w:val="0000" w:firstRow="0" w:lastRow="0" w:firstColumn="0" w:lastColumn="0" w:noHBand="0" w:noVBand="0"/>
        </w:tblPrEx>
        <w:trPr>
          <w:gridAfter w:val="1"/>
          <w:wAfter w:w="87" w:type="dxa"/>
        </w:trPr>
        <w:tc>
          <w:tcPr>
            <w:tcW w:w="1910" w:type="dxa"/>
            <w:shd w:val="pct15" w:color="auto" w:fill="auto"/>
          </w:tcPr>
          <w:p w:rsidR="002C4E84" w:rsidRPr="00B46E59" w:rsidRDefault="002C4E84" w:rsidP="00EB19BB">
            <w:pPr>
              <w:spacing w:before="120" w:after="120"/>
              <w:jc w:val="both"/>
              <w:rPr>
                <w:b/>
              </w:rPr>
            </w:pPr>
            <w:r w:rsidRPr="00B46E59">
              <w:rPr>
                <w:b/>
              </w:rPr>
              <w:t>Module:</w:t>
            </w:r>
          </w:p>
        </w:tc>
        <w:tc>
          <w:tcPr>
            <w:tcW w:w="3964" w:type="dxa"/>
            <w:shd w:val="clear" w:color="auto" w:fill="auto"/>
          </w:tcPr>
          <w:p w:rsidR="002C4E84" w:rsidRPr="00B46E59" w:rsidRDefault="002C4E84" w:rsidP="00EB19BB">
            <w:pPr>
              <w:spacing w:before="120" w:after="120"/>
              <w:jc w:val="both"/>
              <w:rPr>
                <w:b/>
              </w:rPr>
            </w:pPr>
            <w:r>
              <w:rPr>
                <w:b/>
              </w:rPr>
              <w:t>Entrepreneurship</w:t>
            </w:r>
          </w:p>
        </w:tc>
        <w:tc>
          <w:tcPr>
            <w:tcW w:w="2613" w:type="dxa"/>
            <w:shd w:val="clear" w:color="auto" w:fill="D9D9D9"/>
          </w:tcPr>
          <w:p w:rsidR="002C4E84" w:rsidRPr="00B46E59" w:rsidRDefault="002C4E84" w:rsidP="00EB19BB">
            <w:pPr>
              <w:spacing w:before="120" w:after="120"/>
              <w:jc w:val="both"/>
              <w:rPr>
                <w:b/>
              </w:rPr>
            </w:pPr>
            <w:r w:rsidRPr="00B46E59">
              <w:rPr>
                <w:b/>
              </w:rPr>
              <w:t>Module Level (4, 5, 6):</w:t>
            </w:r>
          </w:p>
        </w:tc>
        <w:tc>
          <w:tcPr>
            <w:tcW w:w="2111" w:type="dxa"/>
            <w:shd w:val="clear" w:color="auto" w:fill="auto"/>
          </w:tcPr>
          <w:p w:rsidR="002C4E84" w:rsidRPr="00B46E59" w:rsidRDefault="002C4E84" w:rsidP="00EB19BB">
            <w:pPr>
              <w:spacing w:before="120" w:after="120"/>
              <w:jc w:val="both"/>
              <w:rPr>
                <w:b/>
              </w:rPr>
            </w:pPr>
            <w:r>
              <w:rPr>
                <w:b/>
              </w:rPr>
              <w:t>5</w:t>
            </w:r>
          </w:p>
        </w:tc>
      </w:tr>
      <w:tr w:rsidR="002C4E84" w:rsidRPr="00B46E59" w:rsidTr="00EB19BB">
        <w:tblPrEx>
          <w:shd w:val="clear" w:color="auto" w:fill="auto"/>
          <w:tblLook w:val="0000" w:firstRow="0" w:lastRow="0" w:firstColumn="0" w:lastColumn="0" w:noHBand="0" w:noVBand="0"/>
        </w:tblPrEx>
        <w:trPr>
          <w:gridAfter w:val="1"/>
          <w:wAfter w:w="87" w:type="dxa"/>
        </w:trPr>
        <w:tc>
          <w:tcPr>
            <w:tcW w:w="1910" w:type="dxa"/>
            <w:shd w:val="pct15" w:color="auto" w:fill="auto"/>
          </w:tcPr>
          <w:p w:rsidR="002C4E84" w:rsidRPr="00B46E59" w:rsidRDefault="002C4E84" w:rsidP="00EB19BB">
            <w:pPr>
              <w:spacing w:before="120" w:after="120"/>
              <w:jc w:val="both"/>
              <w:rPr>
                <w:b/>
              </w:rPr>
            </w:pPr>
            <w:r w:rsidRPr="00B46E59">
              <w:rPr>
                <w:b/>
              </w:rPr>
              <w:t>Module code:</w:t>
            </w:r>
          </w:p>
        </w:tc>
        <w:tc>
          <w:tcPr>
            <w:tcW w:w="3964" w:type="dxa"/>
          </w:tcPr>
          <w:p w:rsidR="002C4E84" w:rsidRPr="00B46E59" w:rsidRDefault="002C4E84" w:rsidP="00EB19BB">
            <w:pPr>
              <w:spacing w:before="120" w:after="120"/>
              <w:jc w:val="both"/>
              <w:rPr>
                <w:b/>
              </w:rPr>
            </w:pPr>
            <w:r>
              <w:rPr>
                <w:rFonts w:eastAsia="Times New Roman" w:cs="Arial"/>
                <w:b/>
                <w:bCs/>
                <w:lang w:val="en" w:eastAsia="en-GB"/>
              </w:rPr>
              <w:t>M5X01926</w:t>
            </w:r>
          </w:p>
        </w:tc>
        <w:tc>
          <w:tcPr>
            <w:tcW w:w="2613" w:type="dxa"/>
            <w:shd w:val="clear" w:color="auto" w:fill="D9D9D9"/>
          </w:tcPr>
          <w:p w:rsidR="002C4E84" w:rsidRPr="00520DD4" w:rsidRDefault="002C4E84" w:rsidP="00EB19BB">
            <w:pPr>
              <w:pStyle w:val="Heading2"/>
              <w:spacing w:before="0" w:after="0" w:line="240" w:lineRule="auto"/>
              <w:rPr>
                <w:rFonts w:ascii="Calibri" w:hAnsi="Calibri" w:cs="Calibri"/>
                <w:i w:val="0"/>
                <w:sz w:val="22"/>
                <w:szCs w:val="22"/>
              </w:rPr>
            </w:pPr>
            <w:r w:rsidRPr="00520DD4">
              <w:rPr>
                <w:rFonts w:ascii="Calibri" w:hAnsi="Calibri" w:cs="Calibri"/>
                <w:i w:val="0"/>
                <w:sz w:val="22"/>
                <w:szCs w:val="22"/>
              </w:rPr>
              <w:t xml:space="preserve">Contribution to Overall </w:t>
            </w:r>
          </w:p>
          <w:p w:rsidR="002C4E84" w:rsidRPr="00B46E59" w:rsidRDefault="002C4E84" w:rsidP="00EB19BB">
            <w:pPr>
              <w:spacing w:after="0" w:line="240" w:lineRule="auto"/>
              <w:rPr>
                <w:b/>
              </w:rPr>
            </w:pPr>
            <w:r w:rsidRPr="00B46E59">
              <w:rPr>
                <w:b/>
              </w:rPr>
              <w:t>Module Assessment (%):</w:t>
            </w:r>
          </w:p>
        </w:tc>
        <w:tc>
          <w:tcPr>
            <w:tcW w:w="2111" w:type="dxa"/>
          </w:tcPr>
          <w:p w:rsidR="002C4E84" w:rsidRPr="00B46E59" w:rsidRDefault="002C4E84" w:rsidP="00EB19BB">
            <w:pPr>
              <w:spacing w:before="120" w:after="120" w:line="240" w:lineRule="auto"/>
              <w:jc w:val="both"/>
              <w:rPr>
                <w:b/>
              </w:rPr>
            </w:pPr>
            <w:r>
              <w:rPr>
                <w:b/>
              </w:rPr>
              <w:t>50</w:t>
            </w:r>
            <w:r w:rsidRPr="00B46E59">
              <w:rPr>
                <w:b/>
              </w:rPr>
              <w:t>%</w:t>
            </w:r>
          </w:p>
        </w:tc>
      </w:tr>
      <w:tr w:rsidR="002C4E84" w:rsidRPr="00B46E59" w:rsidTr="00EB19BB">
        <w:tblPrEx>
          <w:shd w:val="clear" w:color="auto" w:fill="auto"/>
          <w:tblLook w:val="0000" w:firstRow="0" w:lastRow="0" w:firstColumn="0" w:lastColumn="0" w:noHBand="0" w:noVBand="0"/>
        </w:tblPrEx>
        <w:trPr>
          <w:gridAfter w:val="1"/>
          <w:wAfter w:w="87" w:type="dxa"/>
        </w:trPr>
        <w:tc>
          <w:tcPr>
            <w:tcW w:w="1910" w:type="dxa"/>
            <w:shd w:val="pct15" w:color="auto" w:fill="auto"/>
          </w:tcPr>
          <w:p w:rsidR="002C4E84" w:rsidRPr="00B46E59" w:rsidRDefault="002C4E84" w:rsidP="00EB19BB">
            <w:pPr>
              <w:spacing w:before="120" w:after="120"/>
              <w:jc w:val="both"/>
              <w:rPr>
                <w:b/>
              </w:rPr>
            </w:pPr>
            <w:r w:rsidRPr="00B46E59">
              <w:rPr>
                <w:b/>
              </w:rPr>
              <w:t>Lecturer:</w:t>
            </w:r>
          </w:p>
        </w:tc>
        <w:tc>
          <w:tcPr>
            <w:tcW w:w="3964" w:type="dxa"/>
          </w:tcPr>
          <w:p w:rsidR="002C4E84" w:rsidRPr="00304FD2" w:rsidRDefault="002C4E84" w:rsidP="00EB19BB">
            <w:pPr>
              <w:spacing w:before="15" w:after="15" w:line="240" w:lineRule="auto"/>
              <w:textAlignment w:val="baseline"/>
              <w:outlineLvl w:val="0"/>
              <w:rPr>
                <w:rFonts w:eastAsia="Times New Roman" w:cstheme="minorHAnsi"/>
                <w:b/>
                <w:kern w:val="36"/>
                <w:sz w:val="24"/>
                <w:szCs w:val="24"/>
                <w:lang w:eastAsia="en-GB"/>
              </w:rPr>
            </w:pPr>
            <w:r w:rsidRPr="00304FD2">
              <w:rPr>
                <w:rFonts w:eastAsia="Times New Roman" w:cstheme="minorHAnsi"/>
                <w:b/>
                <w:kern w:val="36"/>
                <w:sz w:val="24"/>
                <w:szCs w:val="24"/>
                <w:lang w:eastAsia="en-GB"/>
              </w:rPr>
              <w:t xml:space="preserve">Dr David Jenkins </w:t>
            </w:r>
          </w:p>
          <w:p w:rsidR="002C4E84" w:rsidRPr="00B46E59" w:rsidRDefault="002C4E84" w:rsidP="00EB19BB">
            <w:pPr>
              <w:spacing w:after="0" w:line="240" w:lineRule="auto"/>
              <w:jc w:val="both"/>
              <w:rPr>
                <w:b/>
              </w:rPr>
            </w:pPr>
          </w:p>
        </w:tc>
        <w:tc>
          <w:tcPr>
            <w:tcW w:w="2613" w:type="dxa"/>
            <w:shd w:val="clear" w:color="auto" w:fill="D9D9D9"/>
          </w:tcPr>
          <w:p w:rsidR="002C4E84" w:rsidRPr="00B46E59" w:rsidRDefault="002C4E84" w:rsidP="00EB19BB">
            <w:pPr>
              <w:spacing w:before="120" w:after="120"/>
              <w:jc w:val="both"/>
              <w:rPr>
                <w:b/>
              </w:rPr>
            </w:pPr>
            <w:r w:rsidRPr="00B46E59">
              <w:rPr>
                <w:b/>
              </w:rPr>
              <w:t>Internal Verifier:</w:t>
            </w:r>
          </w:p>
        </w:tc>
        <w:tc>
          <w:tcPr>
            <w:tcW w:w="2111" w:type="dxa"/>
          </w:tcPr>
          <w:p w:rsidR="002C4E84" w:rsidRPr="00B46E59" w:rsidRDefault="002C4E84" w:rsidP="00EB19BB">
            <w:pPr>
              <w:spacing w:before="120" w:after="120"/>
              <w:jc w:val="both"/>
              <w:rPr>
                <w:b/>
              </w:rPr>
            </w:pPr>
            <w:r>
              <w:rPr>
                <w:b/>
              </w:rPr>
              <w:t xml:space="preserve">Dr </w:t>
            </w:r>
            <w:proofErr w:type="spellStart"/>
            <w:r>
              <w:rPr>
                <w:b/>
              </w:rPr>
              <w:t>Olu</w:t>
            </w:r>
            <w:proofErr w:type="spellEnd"/>
            <w:r>
              <w:rPr>
                <w:b/>
              </w:rPr>
              <w:t xml:space="preserve"> </w:t>
            </w:r>
            <w:proofErr w:type="spellStart"/>
            <w:r>
              <w:rPr>
                <w:b/>
              </w:rPr>
              <w:t>Adegbite</w:t>
            </w:r>
            <w:proofErr w:type="spellEnd"/>
          </w:p>
        </w:tc>
      </w:tr>
      <w:tr w:rsidR="002C4E84" w:rsidRPr="00B46E59" w:rsidTr="00EB19BB">
        <w:tblPrEx>
          <w:shd w:val="clear" w:color="auto" w:fill="auto"/>
          <w:tblLook w:val="0000" w:firstRow="0" w:lastRow="0" w:firstColumn="0" w:lastColumn="0" w:noHBand="0" w:noVBand="0"/>
        </w:tblPrEx>
        <w:trPr>
          <w:gridAfter w:val="1"/>
          <w:wAfter w:w="87" w:type="dxa"/>
        </w:trPr>
        <w:tc>
          <w:tcPr>
            <w:tcW w:w="1910" w:type="dxa"/>
            <w:shd w:val="pct15" w:color="auto" w:fill="auto"/>
          </w:tcPr>
          <w:p w:rsidR="002C4E84" w:rsidRPr="00B46E59" w:rsidRDefault="002C4E84" w:rsidP="00EB19BB">
            <w:pPr>
              <w:spacing w:before="120" w:after="120"/>
              <w:jc w:val="both"/>
              <w:rPr>
                <w:b/>
              </w:rPr>
            </w:pPr>
            <w:r w:rsidRPr="00B46E59">
              <w:rPr>
                <w:b/>
              </w:rPr>
              <w:t>Assignment Title:</w:t>
            </w:r>
          </w:p>
        </w:tc>
        <w:tc>
          <w:tcPr>
            <w:tcW w:w="3964" w:type="dxa"/>
          </w:tcPr>
          <w:p w:rsidR="002C4E84" w:rsidRPr="00DB3926" w:rsidRDefault="002C4E84" w:rsidP="00EB19BB">
            <w:pPr>
              <w:spacing w:after="0" w:line="240" w:lineRule="auto"/>
              <w:rPr>
                <w:rFonts w:cs="Arial"/>
                <w:b/>
                <w:sz w:val="24"/>
                <w:szCs w:val="24"/>
              </w:rPr>
            </w:pPr>
            <w:r w:rsidRPr="00DB3926">
              <w:rPr>
                <w:rFonts w:cs="Arial"/>
                <w:b/>
                <w:sz w:val="24"/>
                <w:szCs w:val="24"/>
              </w:rPr>
              <w:t>Using an entrepreneur of your choice, critically evaluate their entrepreneurial motivations and characteristics using appropriate academic models</w:t>
            </w:r>
            <w:r w:rsidRPr="00DB3926">
              <w:rPr>
                <w:rStyle w:val="st1"/>
                <w:rFonts w:cs="Arial"/>
                <w:b/>
                <w:sz w:val="24"/>
                <w:szCs w:val="24"/>
              </w:rPr>
              <w:t>. 75%</w:t>
            </w:r>
            <w:r>
              <w:rPr>
                <w:rStyle w:val="st1"/>
                <w:rFonts w:cs="Arial"/>
                <w:b/>
                <w:sz w:val="24"/>
                <w:szCs w:val="24"/>
              </w:rPr>
              <w:t xml:space="preserve"> </w:t>
            </w:r>
            <w:r w:rsidRPr="00356F6C">
              <w:rPr>
                <w:rStyle w:val="st1"/>
                <w:b/>
                <w:sz w:val="24"/>
                <w:szCs w:val="24"/>
              </w:rPr>
              <w:t>(1500 words)</w:t>
            </w:r>
          </w:p>
          <w:p w:rsidR="002C4E84" w:rsidRDefault="002C4E84" w:rsidP="00EB19BB">
            <w:pPr>
              <w:spacing w:after="0" w:line="240" w:lineRule="auto"/>
              <w:rPr>
                <w:rFonts w:cs="Arial"/>
                <w:b/>
                <w:sz w:val="24"/>
                <w:szCs w:val="24"/>
              </w:rPr>
            </w:pPr>
          </w:p>
          <w:p w:rsidR="002C4E84" w:rsidRPr="00DB3926" w:rsidRDefault="002C4E84" w:rsidP="00EB19BB">
            <w:pPr>
              <w:spacing w:after="0" w:line="240" w:lineRule="auto"/>
              <w:rPr>
                <w:rFonts w:cs="Arial"/>
                <w:b/>
                <w:sz w:val="24"/>
                <w:szCs w:val="24"/>
              </w:rPr>
            </w:pPr>
            <w:r w:rsidRPr="00DB3926">
              <w:rPr>
                <w:rFonts w:cs="Arial"/>
                <w:b/>
                <w:sz w:val="24"/>
                <w:szCs w:val="24"/>
              </w:rPr>
              <w:t xml:space="preserve">Present your findings </w:t>
            </w:r>
            <w:r>
              <w:rPr>
                <w:rFonts w:cs="Arial"/>
                <w:b/>
                <w:sz w:val="24"/>
                <w:szCs w:val="24"/>
              </w:rPr>
              <w:t>in</w:t>
            </w:r>
            <w:r w:rsidRPr="00DB3926">
              <w:rPr>
                <w:rFonts w:cs="Arial"/>
                <w:b/>
                <w:sz w:val="24"/>
                <w:szCs w:val="24"/>
              </w:rPr>
              <w:t xml:space="preserve"> a </w:t>
            </w:r>
            <w:r>
              <w:rPr>
                <w:rFonts w:cs="Arial"/>
                <w:b/>
                <w:sz w:val="24"/>
                <w:szCs w:val="24"/>
              </w:rPr>
              <w:t>ten</w:t>
            </w:r>
            <w:r w:rsidRPr="00DB3926">
              <w:rPr>
                <w:rFonts w:cs="Arial"/>
                <w:b/>
                <w:sz w:val="24"/>
                <w:szCs w:val="24"/>
              </w:rPr>
              <w:t xml:space="preserve">-minute </w:t>
            </w:r>
            <w:r>
              <w:rPr>
                <w:rFonts w:cs="Arial"/>
                <w:b/>
                <w:sz w:val="24"/>
                <w:szCs w:val="24"/>
              </w:rPr>
              <w:t xml:space="preserve">power-point </w:t>
            </w:r>
            <w:r w:rsidRPr="00DB3926">
              <w:rPr>
                <w:rFonts w:cs="Arial"/>
                <w:b/>
                <w:sz w:val="24"/>
                <w:szCs w:val="24"/>
              </w:rPr>
              <w:t>presentation 25%</w:t>
            </w:r>
          </w:p>
        </w:tc>
        <w:tc>
          <w:tcPr>
            <w:tcW w:w="2613" w:type="dxa"/>
            <w:shd w:val="pct15" w:color="auto" w:fill="auto"/>
          </w:tcPr>
          <w:p w:rsidR="002C4E84" w:rsidRPr="00B46E59" w:rsidRDefault="002C4E84" w:rsidP="00EB19BB">
            <w:pPr>
              <w:spacing w:before="120" w:after="120"/>
              <w:jc w:val="both"/>
              <w:rPr>
                <w:b/>
              </w:rPr>
            </w:pPr>
            <w:r w:rsidRPr="00B46E59">
              <w:rPr>
                <w:b/>
              </w:rPr>
              <w:t>Assignment No:</w:t>
            </w:r>
          </w:p>
        </w:tc>
        <w:tc>
          <w:tcPr>
            <w:tcW w:w="2111" w:type="dxa"/>
          </w:tcPr>
          <w:p w:rsidR="002C4E84" w:rsidRPr="00B46E59" w:rsidRDefault="002C4E84" w:rsidP="00EB19BB">
            <w:pPr>
              <w:spacing w:before="120" w:after="120"/>
              <w:jc w:val="both"/>
              <w:rPr>
                <w:b/>
              </w:rPr>
            </w:pPr>
            <w:r>
              <w:rPr>
                <w:b/>
              </w:rPr>
              <w:t xml:space="preserve">1 </w:t>
            </w:r>
          </w:p>
        </w:tc>
      </w:tr>
      <w:tr w:rsidR="002C4E84" w:rsidRPr="00B46E59" w:rsidTr="00EB19BB">
        <w:tblPrEx>
          <w:shd w:val="clear" w:color="auto" w:fill="auto"/>
          <w:tblLook w:val="0000" w:firstRow="0" w:lastRow="0" w:firstColumn="0" w:lastColumn="0" w:noHBand="0" w:noVBand="0"/>
        </w:tblPrEx>
        <w:trPr>
          <w:gridAfter w:val="1"/>
          <w:wAfter w:w="87" w:type="dxa"/>
        </w:trPr>
        <w:tc>
          <w:tcPr>
            <w:tcW w:w="1910" w:type="dxa"/>
            <w:shd w:val="pct15" w:color="auto" w:fill="auto"/>
          </w:tcPr>
          <w:p w:rsidR="002C4E84" w:rsidRPr="00B46E59" w:rsidRDefault="002C4E84" w:rsidP="00EB19BB">
            <w:pPr>
              <w:spacing w:after="0" w:line="240" w:lineRule="auto"/>
              <w:jc w:val="both"/>
              <w:rPr>
                <w:b/>
              </w:rPr>
            </w:pPr>
            <w:r w:rsidRPr="00B46E59">
              <w:rPr>
                <w:b/>
              </w:rPr>
              <w:t>Hand Out Date:</w:t>
            </w:r>
          </w:p>
        </w:tc>
        <w:tc>
          <w:tcPr>
            <w:tcW w:w="3964" w:type="dxa"/>
            <w:shd w:val="clear" w:color="auto" w:fill="auto"/>
          </w:tcPr>
          <w:p w:rsidR="002C4E84" w:rsidRPr="00B46E59" w:rsidRDefault="002C4E84" w:rsidP="00EB19BB">
            <w:pPr>
              <w:spacing w:after="0" w:line="240" w:lineRule="auto"/>
              <w:jc w:val="both"/>
              <w:rPr>
                <w:b/>
              </w:rPr>
            </w:pPr>
            <w:r>
              <w:rPr>
                <w:b/>
              </w:rPr>
              <w:t>12</w:t>
            </w:r>
            <w:r w:rsidRPr="00587917">
              <w:rPr>
                <w:b/>
                <w:vertAlign w:val="superscript"/>
              </w:rPr>
              <w:t>th</w:t>
            </w:r>
            <w:r>
              <w:rPr>
                <w:b/>
              </w:rPr>
              <w:t xml:space="preserve"> May 2020</w:t>
            </w:r>
          </w:p>
        </w:tc>
        <w:tc>
          <w:tcPr>
            <w:tcW w:w="2613" w:type="dxa"/>
            <w:shd w:val="pct15" w:color="auto" w:fill="auto"/>
          </w:tcPr>
          <w:p w:rsidR="002C4E84" w:rsidRDefault="002C4E84" w:rsidP="00EB19BB">
            <w:pPr>
              <w:spacing w:after="0" w:line="240" w:lineRule="auto"/>
              <w:jc w:val="both"/>
              <w:rPr>
                <w:b/>
              </w:rPr>
            </w:pPr>
            <w:r w:rsidRPr="00B46E59">
              <w:rPr>
                <w:b/>
              </w:rPr>
              <w:t>Submission deadline</w:t>
            </w:r>
            <w:r>
              <w:rPr>
                <w:b/>
              </w:rPr>
              <w:t>s</w:t>
            </w:r>
            <w:r w:rsidRPr="00B46E59">
              <w:rPr>
                <w:b/>
              </w:rPr>
              <w:t>:</w:t>
            </w:r>
          </w:p>
          <w:p w:rsidR="002C4E84" w:rsidRPr="00520DD4" w:rsidRDefault="002C4E84" w:rsidP="00EB19BB">
            <w:pPr>
              <w:spacing w:after="0" w:line="240" w:lineRule="auto"/>
              <w:rPr>
                <w:b/>
                <w:sz w:val="20"/>
                <w:szCs w:val="20"/>
              </w:rPr>
            </w:pPr>
            <w:r w:rsidRPr="00520DD4">
              <w:rPr>
                <w:rFonts w:cs="Arial"/>
                <w:b/>
                <w:sz w:val="20"/>
                <w:szCs w:val="20"/>
              </w:rPr>
              <w:t>Return date of provisional marks &amp; written feedback:</w:t>
            </w:r>
          </w:p>
        </w:tc>
        <w:tc>
          <w:tcPr>
            <w:tcW w:w="2111" w:type="dxa"/>
          </w:tcPr>
          <w:p w:rsidR="002C4E84" w:rsidRDefault="002C4E84" w:rsidP="00EB19BB">
            <w:pPr>
              <w:spacing w:after="0" w:line="240" w:lineRule="auto"/>
              <w:jc w:val="both"/>
              <w:rPr>
                <w:b/>
              </w:rPr>
            </w:pPr>
            <w:r>
              <w:rPr>
                <w:b/>
              </w:rPr>
              <w:t>19</w:t>
            </w:r>
            <w:r w:rsidRPr="00304FD2">
              <w:rPr>
                <w:b/>
                <w:vertAlign w:val="superscript"/>
              </w:rPr>
              <w:t>th</w:t>
            </w:r>
            <w:r>
              <w:rPr>
                <w:b/>
              </w:rPr>
              <w:t xml:space="preserve"> June 2020</w:t>
            </w:r>
          </w:p>
          <w:p w:rsidR="002C4E84" w:rsidRDefault="002C4E84" w:rsidP="00EB19BB">
            <w:pPr>
              <w:spacing w:after="0" w:line="240" w:lineRule="auto"/>
              <w:jc w:val="both"/>
              <w:rPr>
                <w:b/>
              </w:rPr>
            </w:pPr>
          </w:p>
          <w:p w:rsidR="002C4E84" w:rsidRPr="002C0666" w:rsidRDefault="002C4E84" w:rsidP="00EB19BB">
            <w:pPr>
              <w:spacing w:after="0" w:line="240" w:lineRule="auto"/>
              <w:jc w:val="both"/>
              <w:rPr>
                <w:b/>
              </w:rPr>
            </w:pPr>
            <w:r>
              <w:rPr>
                <w:b/>
              </w:rPr>
              <w:t>TBC</w:t>
            </w:r>
          </w:p>
        </w:tc>
      </w:tr>
    </w:tbl>
    <w:p w:rsidR="002C4E84" w:rsidRPr="00B46E59" w:rsidRDefault="002C4E84" w:rsidP="002C4E84">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C4E84" w:rsidRPr="00C1361B" w:rsidTr="00EB19BB">
        <w:trPr>
          <w:trHeight w:val="421"/>
        </w:trPr>
        <w:tc>
          <w:tcPr>
            <w:tcW w:w="1809" w:type="dxa"/>
            <w:tcBorders>
              <w:top w:val="single" w:sz="6" w:space="0" w:color="auto"/>
            </w:tcBorders>
            <w:shd w:val="clear" w:color="auto" w:fill="D9D9D9"/>
          </w:tcPr>
          <w:p w:rsidR="002C4E84" w:rsidRPr="00C1361B" w:rsidRDefault="002C4E84" w:rsidP="00EB19BB">
            <w:pPr>
              <w:rPr>
                <w:rFonts w:cs="Arial"/>
                <w:b/>
              </w:rPr>
            </w:pPr>
            <w:r w:rsidRPr="00C1361B">
              <w:rPr>
                <w:rFonts w:cs="Arial"/>
                <w:b/>
              </w:rPr>
              <w:t>Referencing:</w:t>
            </w:r>
          </w:p>
        </w:tc>
        <w:tc>
          <w:tcPr>
            <w:tcW w:w="8789" w:type="dxa"/>
            <w:gridSpan w:val="3"/>
            <w:tcBorders>
              <w:top w:val="single" w:sz="6" w:space="0" w:color="auto"/>
            </w:tcBorders>
          </w:tcPr>
          <w:p w:rsidR="002C4E84" w:rsidRPr="00D536E1" w:rsidRDefault="002C4E84" w:rsidP="00EB19BB">
            <w:pPr>
              <w:pStyle w:val="BodyText2"/>
              <w:spacing w:after="0" w:line="240" w:lineRule="auto"/>
              <w:rPr>
                <w:rFonts w:cs="Arial"/>
                <w:sz w:val="16"/>
                <w:szCs w:val="16"/>
              </w:rPr>
            </w:pPr>
            <w:r w:rsidRPr="00D536E1">
              <w:rPr>
                <w:rFonts w:cs="Arial"/>
                <w:sz w:val="16"/>
                <w:szCs w:val="16"/>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536E1">
              <w:rPr>
                <w:rFonts w:cs="Arial"/>
                <w:sz w:val="16"/>
                <w:szCs w:val="16"/>
                <w:u w:val="single"/>
              </w:rPr>
              <w:t xml:space="preserve"> title of book</w:t>
            </w:r>
            <w:r w:rsidRPr="00D536E1">
              <w:rPr>
                <w:rFonts w:cs="Arial"/>
                <w:sz w:val="16"/>
                <w:szCs w:val="16"/>
              </w:rPr>
              <w:t xml:space="preserve">, edition, publisher: place of publication). </w:t>
            </w:r>
          </w:p>
        </w:tc>
      </w:tr>
      <w:tr w:rsidR="002C4E84" w:rsidRPr="00C1361B" w:rsidTr="00EB19BB">
        <w:trPr>
          <w:trHeight w:val="666"/>
        </w:trPr>
        <w:tc>
          <w:tcPr>
            <w:tcW w:w="1809" w:type="dxa"/>
            <w:tcBorders>
              <w:top w:val="single" w:sz="6" w:space="0" w:color="auto"/>
            </w:tcBorders>
            <w:shd w:val="clear" w:color="auto" w:fill="D9D9D9"/>
          </w:tcPr>
          <w:p w:rsidR="002C4E84" w:rsidRPr="00C1361B" w:rsidRDefault="002C4E84" w:rsidP="00EB19BB">
            <w:pPr>
              <w:rPr>
                <w:rFonts w:cs="Arial"/>
                <w:b/>
              </w:rPr>
            </w:pPr>
            <w:r>
              <w:rPr>
                <w:rFonts w:cs="Arial"/>
                <w:b/>
              </w:rPr>
              <w:t>Submission:</w:t>
            </w:r>
          </w:p>
        </w:tc>
        <w:tc>
          <w:tcPr>
            <w:tcW w:w="6521" w:type="dxa"/>
            <w:tcBorders>
              <w:top w:val="single" w:sz="6" w:space="0" w:color="auto"/>
            </w:tcBorders>
          </w:tcPr>
          <w:p w:rsidR="002C4E84" w:rsidRPr="00D536E1" w:rsidRDefault="002C4E84" w:rsidP="00EB19BB">
            <w:pPr>
              <w:spacing w:after="0" w:line="240" w:lineRule="auto"/>
              <w:jc w:val="both"/>
              <w:rPr>
                <w:rFonts w:cs="Arial"/>
                <w:sz w:val="16"/>
                <w:szCs w:val="16"/>
              </w:rPr>
            </w:pPr>
            <w:r w:rsidRPr="00D536E1">
              <w:rPr>
                <w:rFonts w:cs="Arial"/>
                <w:b/>
                <w:sz w:val="16"/>
                <w:szCs w:val="16"/>
              </w:rPr>
              <w:t xml:space="preserve">All assignments must be submitted to Turnitin unless otherwise instructed by the Lecturer. </w:t>
            </w:r>
          </w:p>
          <w:p w:rsidR="002C4E84" w:rsidRPr="0022746E" w:rsidRDefault="002C4E84" w:rsidP="00EB19BB">
            <w:pPr>
              <w:spacing w:after="0" w:line="240" w:lineRule="auto"/>
              <w:jc w:val="both"/>
              <w:rPr>
                <w:rFonts w:cs="Arial"/>
                <w:sz w:val="18"/>
                <w:szCs w:val="18"/>
              </w:rPr>
            </w:pPr>
            <w:r w:rsidRPr="00D536E1">
              <w:rPr>
                <w:rFonts w:cs="Arial"/>
                <w:b/>
                <w:sz w:val="16"/>
                <w:szCs w:val="16"/>
              </w:rPr>
              <w:t>Note</w:t>
            </w:r>
            <w:r w:rsidRPr="00D536E1">
              <w:rPr>
                <w:rFonts w:cs="Arial"/>
                <w:sz w:val="16"/>
                <w:szCs w:val="16"/>
              </w:rPr>
              <w:t xml:space="preserve">: the Turnitin version is the primary submission and acts as a receipt for the student.  </w:t>
            </w:r>
            <w:r w:rsidRPr="00D536E1">
              <w:rPr>
                <w:rFonts w:cs="Arial"/>
                <w:b/>
                <w:sz w:val="16"/>
                <w:szCs w:val="16"/>
              </w:rPr>
              <w:t xml:space="preserve">Late submission of the electronic version of the assignment will result in a late penalty mark.  </w:t>
            </w:r>
            <w:r w:rsidRPr="00D536E1">
              <w:rPr>
                <w:rFonts w:cs="Arial"/>
                <w:sz w:val="16"/>
                <w:szCs w:val="16"/>
              </w:rPr>
              <w:t xml:space="preserve">Penalties for late submission: Up to </w:t>
            </w:r>
            <w:proofErr w:type="gramStart"/>
            <w:r w:rsidRPr="00D536E1">
              <w:rPr>
                <w:rFonts w:cs="Arial"/>
                <w:sz w:val="16"/>
                <w:szCs w:val="16"/>
              </w:rPr>
              <w:t>ONE week</w:t>
            </w:r>
            <w:proofErr w:type="gramEnd"/>
            <w:r w:rsidRPr="00D536E1">
              <w:rPr>
                <w:rFonts w:cs="Arial"/>
                <w:sz w:val="16"/>
                <w:szCs w:val="16"/>
              </w:rPr>
              <w:t xml:space="preserve"> late, maximum mark of 40%.  Over one week late, Refer.  Only the Extenuating Circumstances Panel may grant an extension.</w:t>
            </w:r>
          </w:p>
        </w:tc>
        <w:tc>
          <w:tcPr>
            <w:tcW w:w="1134" w:type="dxa"/>
            <w:tcBorders>
              <w:top w:val="single" w:sz="6" w:space="0" w:color="auto"/>
            </w:tcBorders>
            <w:shd w:val="clear" w:color="auto" w:fill="D9D9D9"/>
          </w:tcPr>
          <w:p w:rsidR="002C4E84" w:rsidRPr="00C1361B" w:rsidRDefault="002C4E84" w:rsidP="00EB19BB">
            <w:pPr>
              <w:rPr>
                <w:rFonts w:cs="Arial"/>
                <w:b/>
              </w:rPr>
            </w:pPr>
            <w:r w:rsidRPr="00C1361B">
              <w:rPr>
                <w:rFonts w:cs="Arial"/>
                <w:b/>
              </w:rPr>
              <w:t>Date:</w:t>
            </w:r>
          </w:p>
        </w:tc>
        <w:tc>
          <w:tcPr>
            <w:tcW w:w="1134" w:type="dxa"/>
            <w:tcBorders>
              <w:top w:val="single" w:sz="6" w:space="0" w:color="auto"/>
            </w:tcBorders>
          </w:tcPr>
          <w:p w:rsidR="002C4E84" w:rsidRPr="00C1361B" w:rsidRDefault="002C4E84" w:rsidP="00EB19BB">
            <w:pPr>
              <w:rPr>
                <w:rFonts w:cs="Arial"/>
                <w:b/>
              </w:rPr>
            </w:pPr>
          </w:p>
        </w:tc>
      </w:tr>
    </w:tbl>
    <w:p w:rsidR="002C4E84" w:rsidRPr="00C315AF" w:rsidRDefault="002C4E84" w:rsidP="002C4E84">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C4E84" w:rsidRPr="00BF30FF" w:rsidTr="00EB19BB">
        <w:trPr>
          <w:gridAfter w:val="2"/>
          <w:wAfter w:w="1134" w:type="dxa"/>
          <w:trHeight w:val="395"/>
        </w:trPr>
        <w:tc>
          <w:tcPr>
            <w:tcW w:w="9464" w:type="dxa"/>
            <w:vMerge w:val="restart"/>
            <w:shd w:val="pct15" w:color="auto" w:fill="auto"/>
          </w:tcPr>
          <w:p w:rsidR="002C4E84" w:rsidRPr="00D536E1" w:rsidRDefault="002C4E84" w:rsidP="00EB19BB">
            <w:pPr>
              <w:spacing w:before="120" w:after="120" w:line="240" w:lineRule="auto"/>
              <w:jc w:val="both"/>
              <w:rPr>
                <w:b/>
                <w:sz w:val="16"/>
                <w:szCs w:val="16"/>
              </w:rPr>
            </w:pPr>
            <w:r w:rsidRPr="00D536E1">
              <w:rPr>
                <w:rFonts w:cs="Arial"/>
                <w:sz w:val="16"/>
                <w:szCs w:val="16"/>
              </w:rPr>
              <w:t>Lecturer to indicate if a hard copy version of the assignment must be submitted.</w:t>
            </w:r>
            <w:r>
              <w:rPr>
                <w:rFonts w:cs="Arial"/>
                <w:sz w:val="16"/>
                <w:szCs w:val="16"/>
              </w:rPr>
              <w:t xml:space="preserve">  </w:t>
            </w:r>
            <w:r w:rsidRPr="00D536E1">
              <w:rPr>
                <w:b/>
                <w:sz w:val="16"/>
                <w:szCs w:val="16"/>
              </w:rPr>
              <w:t>DO NOT put this form into Turnitin or it will match many similarities with other students’ submissions.</w:t>
            </w:r>
          </w:p>
        </w:tc>
      </w:tr>
      <w:tr w:rsidR="002C4E84" w:rsidRPr="00BF30FF" w:rsidTr="00EB19BB">
        <w:trPr>
          <w:trHeight w:val="215"/>
        </w:trPr>
        <w:tc>
          <w:tcPr>
            <w:tcW w:w="9464" w:type="dxa"/>
            <w:vMerge/>
            <w:shd w:val="pct15" w:color="auto" w:fill="auto"/>
          </w:tcPr>
          <w:p w:rsidR="002C4E84" w:rsidRPr="00D536E1" w:rsidRDefault="002C4E84" w:rsidP="00EB19BB">
            <w:pPr>
              <w:spacing w:before="120" w:after="120"/>
              <w:jc w:val="both"/>
              <w:rPr>
                <w:b/>
                <w:sz w:val="16"/>
                <w:szCs w:val="16"/>
              </w:rPr>
            </w:pPr>
          </w:p>
        </w:tc>
        <w:tc>
          <w:tcPr>
            <w:tcW w:w="567" w:type="dxa"/>
            <w:shd w:val="pct15" w:color="auto" w:fill="auto"/>
          </w:tcPr>
          <w:p w:rsidR="002C4E84" w:rsidRPr="00D536E1" w:rsidRDefault="002C4E84" w:rsidP="00EB19BB">
            <w:pPr>
              <w:spacing w:after="0" w:line="240" w:lineRule="auto"/>
              <w:jc w:val="both"/>
              <w:rPr>
                <w:b/>
                <w:sz w:val="16"/>
                <w:szCs w:val="16"/>
              </w:rPr>
            </w:pPr>
            <w:r w:rsidRPr="00D536E1">
              <w:rPr>
                <w:b/>
                <w:sz w:val="16"/>
                <w:szCs w:val="16"/>
              </w:rPr>
              <w:t>NO</w:t>
            </w:r>
          </w:p>
        </w:tc>
        <w:tc>
          <w:tcPr>
            <w:tcW w:w="567" w:type="dxa"/>
          </w:tcPr>
          <w:p w:rsidR="002C4E84" w:rsidRPr="00D536E1" w:rsidRDefault="002C4E84" w:rsidP="00EB19BB">
            <w:pPr>
              <w:spacing w:after="0" w:line="240" w:lineRule="auto"/>
              <w:jc w:val="both"/>
              <w:rPr>
                <w:b/>
                <w:sz w:val="16"/>
                <w:szCs w:val="16"/>
              </w:rPr>
            </w:pPr>
            <w:r>
              <w:rPr>
                <w:b/>
                <w:sz w:val="16"/>
                <w:szCs w:val="16"/>
              </w:rPr>
              <w:t>X</w:t>
            </w:r>
          </w:p>
        </w:tc>
      </w:tr>
    </w:tbl>
    <w:tbl>
      <w:tblPr>
        <w:tblpPr w:leftFromText="180" w:rightFromText="180" w:vertAnchor="text" w:horzAnchor="margin" w:tblpY="90"/>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gridCol w:w="50"/>
      </w:tblGrid>
      <w:tr w:rsidR="002C4E84" w:rsidRPr="00B46E59" w:rsidTr="00EB19BB">
        <w:tc>
          <w:tcPr>
            <w:tcW w:w="5274" w:type="dxa"/>
            <w:shd w:val="pct10" w:color="auto" w:fill="auto"/>
          </w:tcPr>
          <w:p w:rsidR="002C4E84" w:rsidRPr="00111646" w:rsidRDefault="002C4E84" w:rsidP="00EB19BB">
            <w:pPr>
              <w:spacing w:after="0" w:line="240" w:lineRule="auto"/>
              <w:rPr>
                <w:sz w:val="18"/>
                <w:szCs w:val="18"/>
              </w:rPr>
            </w:pPr>
            <w:r w:rsidRPr="00111646">
              <w:rPr>
                <w:b/>
                <w:sz w:val="18"/>
                <w:szCs w:val="18"/>
              </w:rPr>
              <w:t xml:space="preserve">Learning Outcomes </w:t>
            </w:r>
            <w:proofErr w:type="gramStart"/>
            <w:r w:rsidRPr="00111646">
              <w:rPr>
                <w:b/>
                <w:sz w:val="18"/>
                <w:szCs w:val="18"/>
              </w:rPr>
              <w:t>tested</w:t>
            </w:r>
            <w:r>
              <w:rPr>
                <w:b/>
                <w:sz w:val="18"/>
                <w:szCs w:val="18"/>
              </w:rPr>
              <w:t xml:space="preserve">  </w:t>
            </w:r>
            <w:r w:rsidRPr="00111646">
              <w:rPr>
                <w:b/>
                <w:sz w:val="18"/>
                <w:szCs w:val="18"/>
              </w:rPr>
              <w:t>(</w:t>
            </w:r>
            <w:proofErr w:type="gramEnd"/>
            <w:r w:rsidRPr="00111646">
              <w:rPr>
                <w:b/>
                <w:sz w:val="18"/>
                <w:szCs w:val="18"/>
              </w:rPr>
              <w:t>from module syllabus)</w:t>
            </w:r>
          </w:p>
        </w:tc>
        <w:tc>
          <w:tcPr>
            <w:tcW w:w="5324" w:type="dxa"/>
            <w:gridSpan w:val="2"/>
            <w:shd w:val="pct10" w:color="auto" w:fill="auto"/>
          </w:tcPr>
          <w:p w:rsidR="002C4E84" w:rsidRPr="00111646" w:rsidRDefault="002C4E84" w:rsidP="00EB19BB">
            <w:pPr>
              <w:spacing w:after="0" w:line="240" w:lineRule="auto"/>
              <w:rPr>
                <w:sz w:val="18"/>
                <w:szCs w:val="18"/>
              </w:rPr>
            </w:pPr>
            <w:r w:rsidRPr="00111646">
              <w:rPr>
                <w:b/>
                <w:sz w:val="18"/>
                <w:szCs w:val="18"/>
              </w:rPr>
              <w:t>Assessment Criteria</w:t>
            </w:r>
            <w:r>
              <w:rPr>
                <w:b/>
                <w:sz w:val="18"/>
                <w:szCs w:val="18"/>
              </w:rPr>
              <w:t xml:space="preserve"> - </w:t>
            </w:r>
            <w:r w:rsidRPr="00111646">
              <w:rPr>
                <w:b/>
                <w:sz w:val="18"/>
                <w:szCs w:val="18"/>
              </w:rPr>
              <w:t>To achieve each outcome a student</w:t>
            </w:r>
            <w:r>
              <w:rPr>
                <w:b/>
                <w:sz w:val="18"/>
                <w:szCs w:val="18"/>
              </w:rPr>
              <w:t xml:space="preserve"> must demonstrate</w:t>
            </w:r>
            <w:r w:rsidRPr="00111646">
              <w:rPr>
                <w:b/>
                <w:sz w:val="18"/>
                <w:szCs w:val="18"/>
              </w:rPr>
              <w:t>:</w:t>
            </w:r>
          </w:p>
        </w:tc>
      </w:tr>
      <w:tr w:rsidR="002C4E84" w:rsidRPr="00B46E59" w:rsidTr="00EB19BB">
        <w:trPr>
          <w:gridAfter w:val="1"/>
          <w:wAfter w:w="50" w:type="dxa"/>
          <w:trHeight w:val="70"/>
        </w:trPr>
        <w:tc>
          <w:tcPr>
            <w:tcW w:w="5274" w:type="dxa"/>
          </w:tcPr>
          <w:p w:rsidR="002C4E84" w:rsidRPr="00CC2B15" w:rsidRDefault="002C4E84" w:rsidP="00EB19BB">
            <w:pPr>
              <w:pStyle w:val="ListParagraph"/>
              <w:rPr>
                <w:rFonts w:ascii="Arial" w:hAnsi="Arial" w:cs="Arial"/>
              </w:rPr>
            </w:pPr>
          </w:p>
          <w:p w:rsidR="002C4E84" w:rsidRDefault="002C4E84" w:rsidP="002C4E84">
            <w:pPr>
              <w:pStyle w:val="ListParagraph"/>
              <w:numPr>
                <w:ilvl w:val="0"/>
                <w:numId w:val="4"/>
              </w:numPr>
              <w:rPr>
                <w:rFonts w:cs="Arial"/>
                <w:sz w:val="24"/>
                <w:szCs w:val="24"/>
              </w:rPr>
            </w:pPr>
            <w:r w:rsidRPr="00356F6C">
              <w:rPr>
                <w:rFonts w:cs="Arial"/>
                <w:sz w:val="24"/>
                <w:szCs w:val="24"/>
              </w:rPr>
              <w:t>Critically evaluate the student’s theoretical knowledge of entrepreneurship</w:t>
            </w:r>
          </w:p>
          <w:p w:rsidR="002C4E84" w:rsidRPr="00356F6C" w:rsidRDefault="002C4E84" w:rsidP="002C4E84">
            <w:pPr>
              <w:pStyle w:val="ListParagraph"/>
              <w:numPr>
                <w:ilvl w:val="0"/>
                <w:numId w:val="4"/>
              </w:numPr>
              <w:rPr>
                <w:rFonts w:cs="Arial"/>
                <w:sz w:val="24"/>
                <w:szCs w:val="24"/>
              </w:rPr>
            </w:pPr>
            <w:r>
              <w:rPr>
                <w:rFonts w:cs="Arial"/>
                <w:sz w:val="24"/>
                <w:szCs w:val="24"/>
              </w:rPr>
              <w:t>Evaluate the student’s ability to recognise the key attributes of their chosen entrepreneur</w:t>
            </w: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Default="002C4E84" w:rsidP="00EB19BB">
            <w:pPr>
              <w:pStyle w:val="ListParagraph"/>
              <w:rPr>
                <w:rFonts w:asciiTheme="minorHAnsi" w:hAnsiTheme="minorHAnsi"/>
              </w:rPr>
            </w:pPr>
          </w:p>
          <w:p w:rsidR="002C4E84" w:rsidRPr="00A70E63" w:rsidRDefault="002C4E84" w:rsidP="00EB19BB">
            <w:pPr>
              <w:pStyle w:val="ListParagraph"/>
              <w:rPr>
                <w:rFonts w:asciiTheme="minorHAnsi" w:hAnsiTheme="minorHAnsi"/>
              </w:rPr>
            </w:pPr>
          </w:p>
        </w:tc>
        <w:tc>
          <w:tcPr>
            <w:tcW w:w="5274" w:type="dxa"/>
          </w:tcPr>
          <w:p w:rsidR="002C4E84" w:rsidRDefault="002C4E84" w:rsidP="00EB19BB">
            <w:pPr>
              <w:rPr>
                <w:rFonts w:asciiTheme="minorHAnsi" w:hAnsiTheme="minorHAnsi"/>
              </w:rPr>
            </w:pPr>
            <w:r>
              <w:rPr>
                <w:rFonts w:asciiTheme="minorHAnsi" w:hAnsiTheme="minorHAnsi"/>
              </w:rPr>
              <w:lastRenderedPageBreak/>
              <w:t xml:space="preserve">An understanding of theories relating to entrepreneurship </w:t>
            </w:r>
          </w:p>
          <w:p w:rsidR="002C4E84" w:rsidRDefault="002C4E84" w:rsidP="00EB19BB">
            <w:pPr>
              <w:rPr>
                <w:rFonts w:asciiTheme="minorHAnsi" w:hAnsiTheme="minorHAnsi"/>
              </w:rPr>
            </w:pPr>
            <w:r>
              <w:rPr>
                <w:rFonts w:asciiTheme="minorHAnsi" w:hAnsiTheme="minorHAnsi"/>
              </w:rPr>
              <w:t>Linkage between entrepreneurial theory and their chosen entrepreneur</w:t>
            </w:r>
          </w:p>
          <w:p w:rsidR="002C4E84" w:rsidRDefault="002C4E84" w:rsidP="00EB19BB">
            <w:pPr>
              <w:rPr>
                <w:rFonts w:asciiTheme="minorHAnsi" w:hAnsiTheme="minorHAnsi"/>
              </w:rPr>
            </w:pPr>
            <w:r>
              <w:rPr>
                <w:rFonts w:asciiTheme="minorHAnsi" w:hAnsiTheme="minorHAnsi"/>
              </w:rPr>
              <w:t>Referencing skills</w:t>
            </w:r>
          </w:p>
          <w:p w:rsidR="002C4E84" w:rsidRPr="00A02A33" w:rsidRDefault="002C4E84" w:rsidP="00EB19BB">
            <w:pPr>
              <w:rPr>
                <w:rFonts w:asciiTheme="minorHAnsi" w:hAnsiTheme="minorHAnsi"/>
              </w:rPr>
            </w:pPr>
            <w:r>
              <w:rPr>
                <w:rFonts w:asciiTheme="minorHAnsi" w:hAnsiTheme="minorHAnsi"/>
              </w:rPr>
              <w:t>The ability to develop a coherent written argument and present that argument to the tutor verbally</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C4E84" w:rsidRPr="00B46E59" w:rsidTr="00EB19BB">
        <w:tc>
          <w:tcPr>
            <w:tcW w:w="10188" w:type="dxa"/>
            <w:shd w:val="clear" w:color="auto" w:fill="C0C0C0"/>
          </w:tcPr>
          <w:p w:rsidR="002C4E84" w:rsidRPr="00BD567E" w:rsidRDefault="002C4E84" w:rsidP="00EB19BB">
            <w:pPr>
              <w:jc w:val="center"/>
              <w:rPr>
                <w:b/>
                <w:sz w:val="32"/>
                <w:szCs w:val="32"/>
              </w:rPr>
            </w:pPr>
            <w:r w:rsidRPr="00B46E59">
              <w:br w:type="page"/>
            </w:r>
            <w:r w:rsidRPr="00BD567E">
              <w:rPr>
                <w:b/>
                <w:sz w:val="32"/>
                <w:szCs w:val="32"/>
              </w:rPr>
              <w:t xml:space="preserve">TASK DESCRIPTION: </w:t>
            </w:r>
          </w:p>
        </w:tc>
      </w:tr>
    </w:tbl>
    <w:p w:rsidR="002C4E84" w:rsidRDefault="002C4E84" w:rsidP="002C4E84">
      <w:pPr>
        <w:spacing w:after="0" w:line="240" w:lineRule="auto"/>
        <w:ind w:right="248"/>
        <w:rPr>
          <w:rFonts w:eastAsia="Times New Roman" w:cs="Arial"/>
          <w:lang w:eastAsia="en-GB"/>
        </w:rPr>
      </w:pPr>
    </w:p>
    <w:p w:rsidR="002C4E84" w:rsidRPr="00356F6C" w:rsidRDefault="002C4E84" w:rsidP="002C4E84">
      <w:pPr>
        <w:spacing w:after="0" w:line="240" w:lineRule="auto"/>
        <w:rPr>
          <w:rFonts w:cs="Arial"/>
          <w:sz w:val="24"/>
          <w:szCs w:val="24"/>
        </w:rPr>
      </w:pPr>
      <w:r w:rsidRPr="00356F6C">
        <w:rPr>
          <w:rFonts w:cs="Arial"/>
          <w:sz w:val="24"/>
          <w:szCs w:val="24"/>
        </w:rPr>
        <w:t>Assignment 1 will be assessed individually via one coursework assignment. Students will be encouraged to self-select an entrepreneur of their choice for further investigation and analysis of entrepreneurial theory - the results of which will form a written report and presentation.</w:t>
      </w:r>
    </w:p>
    <w:p w:rsidR="002C4E84" w:rsidRPr="00356F6C" w:rsidRDefault="002C4E84" w:rsidP="002C4E84">
      <w:pPr>
        <w:spacing w:after="0" w:line="240" w:lineRule="auto"/>
        <w:rPr>
          <w:rFonts w:cs="Arial"/>
          <w:sz w:val="24"/>
          <w:szCs w:val="24"/>
        </w:rPr>
      </w:pPr>
    </w:p>
    <w:p w:rsidR="002C4E84" w:rsidRPr="00356F6C" w:rsidRDefault="002C4E84" w:rsidP="002C4E84">
      <w:pPr>
        <w:spacing w:after="0" w:line="240" w:lineRule="auto"/>
        <w:rPr>
          <w:rFonts w:cs="Arial"/>
          <w:sz w:val="24"/>
          <w:szCs w:val="24"/>
        </w:rPr>
      </w:pPr>
      <w:r w:rsidRPr="00356F6C">
        <w:rPr>
          <w:rFonts w:cs="Arial"/>
          <w:sz w:val="24"/>
          <w:szCs w:val="24"/>
        </w:rPr>
        <w:t>Written</w:t>
      </w:r>
      <w:r w:rsidRPr="00356F6C">
        <w:rPr>
          <w:rFonts w:cs="Arial"/>
          <w:sz w:val="24"/>
          <w:szCs w:val="24"/>
        </w:rPr>
        <w:tab/>
        <w:t>Report (1500 words)</w:t>
      </w:r>
    </w:p>
    <w:p w:rsidR="002C4E84" w:rsidRPr="00356F6C" w:rsidRDefault="002C4E84" w:rsidP="002C4E84">
      <w:pPr>
        <w:spacing w:after="0" w:line="240" w:lineRule="auto"/>
        <w:rPr>
          <w:rFonts w:cs="Arial"/>
          <w:sz w:val="24"/>
          <w:szCs w:val="24"/>
        </w:rPr>
      </w:pPr>
      <w:r w:rsidRPr="00356F6C">
        <w:rPr>
          <w:rFonts w:cs="Arial"/>
          <w:sz w:val="24"/>
          <w:szCs w:val="24"/>
        </w:rPr>
        <w:t>Practical Presentation (</w:t>
      </w:r>
      <w:r>
        <w:rPr>
          <w:rFonts w:cs="Arial"/>
          <w:sz w:val="24"/>
          <w:szCs w:val="24"/>
        </w:rPr>
        <w:t>10</w:t>
      </w:r>
      <w:r w:rsidRPr="00356F6C">
        <w:rPr>
          <w:rFonts w:cs="Arial"/>
          <w:sz w:val="24"/>
          <w:szCs w:val="24"/>
        </w:rPr>
        <w:t xml:space="preserve"> minutes)</w:t>
      </w:r>
    </w:p>
    <w:p w:rsidR="002C4E84" w:rsidRPr="00356F6C" w:rsidRDefault="002C4E84" w:rsidP="002C4E84">
      <w:pPr>
        <w:spacing w:after="0" w:line="240" w:lineRule="auto"/>
        <w:rPr>
          <w:rFonts w:cs="Arial"/>
          <w:sz w:val="24"/>
          <w:szCs w:val="24"/>
        </w:rPr>
      </w:pPr>
    </w:p>
    <w:p w:rsidR="002C4E84" w:rsidRPr="00356F6C" w:rsidRDefault="002C4E84" w:rsidP="002C4E84">
      <w:pPr>
        <w:spacing w:after="0" w:line="240" w:lineRule="auto"/>
        <w:rPr>
          <w:rFonts w:cs="Arial"/>
          <w:sz w:val="24"/>
          <w:szCs w:val="24"/>
        </w:rPr>
      </w:pPr>
      <w:r w:rsidRPr="00356F6C">
        <w:rPr>
          <w:rFonts w:cs="Arial"/>
          <w:sz w:val="24"/>
          <w:szCs w:val="24"/>
        </w:rPr>
        <w:t>Using an entrepreneur of your choice, critically evaluate their entrepreneurial motivations and characteristics using appropriate academic models</w:t>
      </w:r>
      <w:r w:rsidRPr="00356F6C">
        <w:rPr>
          <w:rStyle w:val="st1"/>
          <w:rFonts w:cs="Arial"/>
          <w:sz w:val="24"/>
          <w:szCs w:val="24"/>
        </w:rPr>
        <w:t>. 75%</w:t>
      </w:r>
    </w:p>
    <w:p w:rsidR="002C4E84" w:rsidRPr="00356F6C" w:rsidRDefault="002C4E84" w:rsidP="002C4E84">
      <w:pPr>
        <w:spacing w:after="0" w:line="240" w:lineRule="auto"/>
        <w:rPr>
          <w:rFonts w:cs="Arial"/>
          <w:sz w:val="24"/>
          <w:szCs w:val="24"/>
        </w:rPr>
      </w:pPr>
      <w:r w:rsidRPr="00356F6C">
        <w:rPr>
          <w:rFonts w:cs="Arial"/>
          <w:sz w:val="24"/>
          <w:szCs w:val="24"/>
        </w:rPr>
        <w:t>Present your findings via a ten-minute presentation to a group of your peers 25%</w:t>
      </w:r>
    </w:p>
    <w:p w:rsidR="002C4E84" w:rsidRDefault="002C4E84" w:rsidP="002C4E84">
      <w:pPr>
        <w:spacing w:after="0" w:line="240" w:lineRule="auto"/>
        <w:ind w:right="248"/>
        <w:rPr>
          <w:rFonts w:eastAsia="Times New Roman" w:cs="Arial"/>
          <w:sz w:val="16"/>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2C4E84" w:rsidRPr="00B46E59" w:rsidTr="00EB19BB">
        <w:trPr>
          <w:trHeight w:val="414"/>
        </w:trPr>
        <w:tc>
          <w:tcPr>
            <w:tcW w:w="10188" w:type="dxa"/>
            <w:shd w:val="clear" w:color="auto" w:fill="D9D9D9"/>
          </w:tcPr>
          <w:p w:rsidR="002C4E84" w:rsidRPr="00EF7BED" w:rsidRDefault="002C4E84" w:rsidP="00EB19BB">
            <w:pPr>
              <w:jc w:val="center"/>
              <w:rPr>
                <w:b/>
                <w:caps/>
                <w:sz w:val="28"/>
                <w:szCs w:val="28"/>
              </w:rPr>
            </w:pPr>
            <w:r w:rsidRPr="00EF7BED">
              <w:rPr>
                <w:b/>
                <w:caps/>
                <w:sz w:val="28"/>
                <w:szCs w:val="28"/>
              </w:rPr>
              <w:t>GUIDANCE FOR Students IN THE COMPLETION OF TASKS</w:t>
            </w:r>
          </w:p>
        </w:tc>
      </w:tr>
    </w:tbl>
    <w:p w:rsidR="002C4E84" w:rsidRPr="0040391A" w:rsidRDefault="002C4E84" w:rsidP="002C4E84">
      <w:pPr>
        <w:jc w:val="both"/>
        <w:rPr>
          <w:sz w:val="20"/>
          <w:szCs w:val="20"/>
        </w:rPr>
      </w:pPr>
    </w:p>
    <w:p w:rsidR="002C4E84" w:rsidRPr="00EF7BED" w:rsidRDefault="002C4E84" w:rsidP="002C4E84">
      <w:pPr>
        <w:numPr>
          <w:ilvl w:val="0"/>
          <w:numId w:val="2"/>
        </w:numPr>
        <w:spacing w:after="0" w:line="240" w:lineRule="auto"/>
        <w:rPr>
          <w:b/>
        </w:rPr>
      </w:pPr>
      <w:r w:rsidRPr="00EF7BED">
        <w:rPr>
          <w:b/>
        </w:rPr>
        <w:t xml:space="preserve">Research-informed Literature </w:t>
      </w:r>
    </w:p>
    <w:p w:rsidR="002C4E84" w:rsidRPr="00EF7BED" w:rsidRDefault="002C4E84" w:rsidP="002C4E84">
      <w:pPr>
        <w:ind w:left="360"/>
        <w:jc w:val="both"/>
      </w:pPr>
      <w:r w:rsidRPr="00EF7BED">
        <w:t xml:space="preserve">Your work must be informed and supported by scholarly material that is </w:t>
      </w:r>
      <w:r w:rsidRPr="00EF7BED">
        <w:rPr>
          <w:i/>
        </w:rPr>
        <w:t>relevant</w:t>
      </w:r>
      <w:r w:rsidRPr="00EF7BED">
        <w:t xml:space="preserve"> to and </w:t>
      </w:r>
      <w:r w:rsidRPr="00EF7BED">
        <w:rPr>
          <w:i/>
        </w:rPr>
        <w:t>focused</w:t>
      </w:r>
      <w:r w:rsidRPr="00EF7BED">
        <w:t xml:space="preserve"> on the task(s) set.    You should provide evidence that you have accessed a wide </w:t>
      </w:r>
      <w:r w:rsidRPr="00EF7BED">
        <w:rPr>
          <w:i/>
        </w:rPr>
        <w:t>range</w:t>
      </w:r>
      <w:r w:rsidRPr="00EF7BED">
        <w:t xml:space="preserve"> of sources, which may be academic, governmental and industrial; these sources may include academic journal articles, textbooks, current news articles, organisational documents, and websites.  You should consider the </w:t>
      </w:r>
      <w:r w:rsidRPr="00EF7BED">
        <w:rPr>
          <w:i/>
        </w:rPr>
        <w:t>credibility</w:t>
      </w:r>
      <w:r w:rsidRPr="00EF7BED">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7BED">
        <w:rPr>
          <w:i/>
        </w:rPr>
        <w:t>evidence</w:t>
      </w:r>
      <w:r w:rsidRPr="00EF7BED">
        <w:t xml:space="preserve"> of your research/own reading throughout your work, using in-text citations in the main body of your work and a reference list that is alphabetical at the end of your work. Please use the Harvard/APA referencing system. </w:t>
      </w:r>
    </w:p>
    <w:p w:rsidR="002C4E84" w:rsidRPr="00EF7BED" w:rsidRDefault="002C4E84" w:rsidP="002C4E84">
      <w:pPr>
        <w:ind w:left="270"/>
        <w:rPr>
          <w:i/>
        </w:rPr>
      </w:pPr>
      <w:r w:rsidRPr="00EF7BED">
        <w:rPr>
          <w:i/>
        </w:rPr>
        <w:t>Specific to this assignment:</w:t>
      </w:r>
    </w:p>
    <w:p w:rsidR="002C4E84" w:rsidRPr="00EF7BED" w:rsidRDefault="002C4E84" w:rsidP="002C4E84">
      <w:pPr>
        <w:ind w:left="270"/>
        <w:rPr>
          <w:i/>
        </w:rPr>
      </w:pPr>
      <w:r w:rsidRPr="00EF7BED">
        <w:rPr>
          <w:i/>
        </w:rPr>
        <w:t xml:space="preserve">You should show a wide level of reading, a minimum of </w:t>
      </w:r>
      <w:r>
        <w:rPr>
          <w:i/>
        </w:rPr>
        <w:t>20</w:t>
      </w:r>
      <w:r w:rsidRPr="00EF7BED">
        <w:rPr>
          <w:i/>
        </w:rPr>
        <w:t xml:space="preserve"> references, from a variety of sources including textbooks, academic journals and academic based websites.  </w:t>
      </w:r>
      <w:r w:rsidRPr="00EF7BED">
        <w:rPr>
          <w:i/>
          <w:u w:val="single"/>
        </w:rPr>
        <w:t xml:space="preserve">You must reference </w:t>
      </w:r>
      <w:r>
        <w:rPr>
          <w:i/>
          <w:u w:val="single"/>
        </w:rPr>
        <w:t>academic sources</w:t>
      </w:r>
      <w:r w:rsidRPr="00EF7BED">
        <w:rPr>
          <w:i/>
          <w:u w:val="single"/>
        </w:rPr>
        <w:t xml:space="preserve"> for theory.</w:t>
      </w:r>
      <w:r>
        <w:rPr>
          <w:i/>
        </w:rPr>
        <w:t xml:space="preserve"> </w:t>
      </w:r>
      <w:r w:rsidRPr="00EF7BED">
        <w:rPr>
          <w:i/>
        </w:rPr>
        <w:t xml:space="preserve">  </w:t>
      </w:r>
    </w:p>
    <w:p w:rsidR="002C4E84" w:rsidRPr="00EF7BED" w:rsidRDefault="002C4E84" w:rsidP="002C4E84">
      <w:pPr>
        <w:numPr>
          <w:ilvl w:val="0"/>
          <w:numId w:val="2"/>
        </w:numPr>
        <w:spacing w:after="0" w:line="240" w:lineRule="auto"/>
        <w:rPr>
          <w:b/>
        </w:rPr>
      </w:pPr>
      <w:r w:rsidRPr="00EF7BED">
        <w:rPr>
          <w:b/>
        </w:rPr>
        <w:t>Knowledge and Understanding of Subject</w:t>
      </w:r>
    </w:p>
    <w:p w:rsidR="002C4E84" w:rsidRPr="00EF7BED" w:rsidRDefault="002C4E84" w:rsidP="002C4E84">
      <w:pPr>
        <w:ind w:left="360"/>
        <w:jc w:val="both"/>
      </w:pPr>
      <w:r w:rsidRPr="00EF7BED">
        <w:t xml:space="preserve">Your work must demonstrate the growing extent of your knowledge and understanding of concepts and underlying principles associated with the subject area.  </w:t>
      </w:r>
      <w:r w:rsidRPr="00EF7BED">
        <w:rPr>
          <w:i/>
        </w:rPr>
        <w:t>Knowledge</w:t>
      </w:r>
      <w:r w:rsidRPr="00EF7BED">
        <w:t xml:space="preserve"> relates to the facts, information and skills you have acquired through your learning.  You demonstrate your </w:t>
      </w:r>
      <w:r w:rsidRPr="00EF7BED">
        <w:rPr>
          <w:i/>
        </w:rPr>
        <w:t>understanding</w:t>
      </w:r>
      <w:r w:rsidRPr="00EF7BED">
        <w:t xml:space="preserve"> by interpreting the meaning of the facts and information (knowledge). This means </w:t>
      </w:r>
      <w:r w:rsidRPr="00EF7BED">
        <w:lastRenderedPageBreak/>
        <w:t xml:space="preserve">that you need to select and include in your work the concepts, techniques, models, theories, etc. appropriate to the task(s) set.  You should be able to explain the theories, concepts, etc. meaningfully to show your understanding.  Your mark/grade will also depend upon the </w:t>
      </w:r>
      <w:r w:rsidRPr="00EF7BED">
        <w:rPr>
          <w:i/>
        </w:rPr>
        <w:t>extent</w:t>
      </w:r>
      <w:r w:rsidRPr="00EF7BED">
        <w:t xml:space="preserve"> to which you demonstrate your knowledge and understanding; ideally each should be complete and detailed, with comprehensive coverage.</w:t>
      </w:r>
    </w:p>
    <w:p w:rsidR="002C4E84" w:rsidRDefault="002C4E84" w:rsidP="002C4E84">
      <w:pPr>
        <w:ind w:left="360"/>
        <w:rPr>
          <w:b/>
          <w:i/>
        </w:rPr>
      </w:pPr>
    </w:p>
    <w:p w:rsidR="002C4E84" w:rsidRPr="00EF7BED" w:rsidRDefault="002C4E84" w:rsidP="002C4E84">
      <w:pPr>
        <w:ind w:left="360"/>
        <w:rPr>
          <w:i/>
        </w:rPr>
      </w:pPr>
      <w:r w:rsidRPr="00EF7BED">
        <w:rPr>
          <w:b/>
          <w:i/>
        </w:rPr>
        <w:t xml:space="preserve">Specific to this assignment: </w:t>
      </w:r>
    </w:p>
    <w:p w:rsidR="002C4E84" w:rsidRPr="00EF7BED" w:rsidRDefault="002C4E84" w:rsidP="002C4E84">
      <w:pPr>
        <w:pStyle w:val="BodyText3"/>
        <w:tabs>
          <w:tab w:val="clear" w:pos="720"/>
          <w:tab w:val="clear" w:pos="1440"/>
        </w:tabs>
        <w:ind w:left="360"/>
        <w:rPr>
          <w:rFonts w:ascii="Calibri" w:hAnsi="Calibri" w:cs="Calibri"/>
          <w:i/>
          <w:sz w:val="22"/>
          <w:szCs w:val="22"/>
        </w:rPr>
      </w:pPr>
      <w:r>
        <w:rPr>
          <w:rFonts w:ascii="Calibri" w:hAnsi="Calibri" w:cs="Calibri"/>
          <w:i/>
          <w:sz w:val="22"/>
          <w:szCs w:val="22"/>
        </w:rPr>
        <w:t xml:space="preserve">Make reference to relevant </w:t>
      </w:r>
      <w:proofErr w:type="gramStart"/>
      <w:r>
        <w:rPr>
          <w:rFonts w:ascii="Calibri" w:hAnsi="Calibri" w:cs="Calibri"/>
          <w:i/>
          <w:sz w:val="22"/>
          <w:szCs w:val="22"/>
        </w:rPr>
        <w:t>cross cultural</w:t>
      </w:r>
      <w:proofErr w:type="gramEnd"/>
      <w:r>
        <w:rPr>
          <w:rFonts w:ascii="Calibri" w:hAnsi="Calibri" w:cs="Calibri"/>
          <w:i/>
          <w:sz w:val="22"/>
          <w:szCs w:val="22"/>
        </w:rPr>
        <w:t xml:space="preserve"> communication theories/models.  </w:t>
      </w:r>
      <w:r w:rsidRPr="00EF7BED">
        <w:rPr>
          <w:rFonts w:ascii="Calibri" w:hAnsi="Calibri" w:cs="Calibri"/>
          <w:i/>
          <w:sz w:val="22"/>
          <w:szCs w:val="22"/>
        </w:rPr>
        <w:t xml:space="preserve">You do not need to explain these in </w:t>
      </w:r>
      <w:proofErr w:type="gramStart"/>
      <w:r w:rsidRPr="00EF7BED">
        <w:rPr>
          <w:rFonts w:ascii="Calibri" w:hAnsi="Calibri" w:cs="Calibri"/>
          <w:i/>
          <w:sz w:val="22"/>
          <w:szCs w:val="22"/>
        </w:rPr>
        <w:t>depth, but</w:t>
      </w:r>
      <w:proofErr w:type="gramEnd"/>
      <w:r w:rsidRPr="00EF7BED">
        <w:rPr>
          <w:rFonts w:ascii="Calibri" w:hAnsi="Calibri" w:cs="Calibri"/>
          <w:i/>
          <w:sz w:val="22"/>
          <w:szCs w:val="22"/>
        </w:rPr>
        <w:t xml:space="preserve"> introduce them briefly before analysing and applying them.</w:t>
      </w:r>
    </w:p>
    <w:p w:rsidR="002C4E84" w:rsidRDefault="002C4E84" w:rsidP="002C4E84">
      <w:pPr>
        <w:pStyle w:val="BodyText3"/>
        <w:tabs>
          <w:tab w:val="clear" w:pos="720"/>
          <w:tab w:val="clear" w:pos="1440"/>
        </w:tabs>
        <w:ind w:left="360"/>
        <w:rPr>
          <w:rFonts w:ascii="Calibri" w:hAnsi="Calibri" w:cs="Calibri"/>
          <w:b/>
          <w:i/>
          <w:sz w:val="22"/>
          <w:szCs w:val="22"/>
          <w:u w:val="single"/>
        </w:rPr>
      </w:pPr>
    </w:p>
    <w:p w:rsidR="002C4E84" w:rsidRDefault="002C4E84" w:rsidP="002C4E84">
      <w:pPr>
        <w:pStyle w:val="BodyText3"/>
        <w:tabs>
          <w:tab w:val="clear" w:pos="720"/>
          <w:tab w:val="clear" w:pos="1440"/>
        </w:tabs>
        <w:ind w:left="360"/>
        <w:rPr>
          <w:rFonts w:ascii="Calibri" w:hAnsi="Calibri" w:cs="Calibri"/>
          <w:b/>
          <w:i/>
          <w:sz w:val="22"/>
          <w:szCs w:val="22"/>
          <w:u w:val="single"/>
        </w:rPr>
      </w:pPr>
    </w:p>
    <w:p w:rsidR="002C4E84" w:rsidRPr="00EF7BED" w:rsidRDefault="002C4E84" w:rsidP="002C4E84">
      <w:pPr>
        <w:pStyle w:val="BodyText3"/>
        <w:tabs>
          <w:tab w:val="clear" w:pos="720"/>
          <w:tab w:val="clear" w:pos="1440"/>
        </w:tabs>
        <w:ind w:left="360"/>
        <w:rPr>
          <w:rFonts w:ascii="Calibri" w:hAnsi="Calibri" w:cs="Calibri"/>
          <w:b/>
          <w:i/>
          <w:sz w:val="22"/>
          <w:szCs w:val="22"/>
          <w:u w:val="single"/>
        </w:rPr>
      </w:pPr>
    </w:p>
    <w:p w:rsidR="002C4E84" w:rsidRPr="00EF7BED" w:rsidRDefault="002C4E84" w:rsidP="002C4E84">
      <w:pPr>
        <w:numPr>
          <w:ilvl w:val="0"/>
          <w:numId w:val="2"/>
        </w:numPr>
        <w:spacing w:after="0" w:line="240" w:lineRule="auto"/>
        <w:rPr>
          <w:b/>
        </w:rPr>
      </w:pPr>
      <w:r w:rsidRPr="00EF7BED">
        <w:rPr>
          <w:b/>
        </w:rPr>
        <w:t>Analysis</w:t>
      </w:r>
    </w:p>
    <w:p w:rsidR="002C4E84" w:rsidRPr="00EF7BED" w:rsidRDefault="002C4E84" w:rsidP="002C4E84">
      <w:pPr>
        <w:ind w:left="360"/>
        <w:jc w:val="both"/>
      </w:pPr>
      <w:r w:rsidRPr="00EF7BED">
        <w:t xml:space="preserve">Your work must contain evidence of logical, analytical thinking, evaluation and synthesis. For example, to examine and break information down into parts, make inferences, compile, </w:t>
      </w:r>
      <w:proofErr w:type="gramStart"/>
      <w:r w:rsidRPr="00EF7BED">
        <w:t>compare and contrast</w:t>
      </w:r>
      <w:proofErr w:type="gramEnd"/>
      <w:r w:rsidRPr="00EF7BED">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2C4E84" w:rsidRPr="00EF7BED" w:rsidRDefault="002C4E84" w:rsidP="002C4E84">
      <w:pPr>
        <w:ind w:left="360"/>
        <w:rPr>
          <w:b/>
          <w:i/>
        </w:rPr>
      </w:pPr>
      <w:r w:rsidRPr="00EF7BED">
        <w:rPr>
          <w:b/>
          <w:i/>
        </w:rPr>
        <w:t xml:space="preserve">Specific to this assignment: </w:t>
      </w:r>
    </w:p>
    <w:p w:rsidR="002C4E84" w:rsidRPr="00EF7BED" w:rsidRDefault="002C4E84" w:rsidP="002C4E84">
      <w:pPr>
        <w:ind w:left="360"/>
        <w:rPr>
          <w:i/>
        </w:rPr>
      </w:pPr>
      <w:r w:rsidRPr="00EF7BED">
        <w:rPr>
          <w:i/>
        </w:rPr>
        <w:t>The task specifies what is required of you.  Take care to answer only the question set fully. You may find it helpful to keep the tas</w:t>
      </w:r>
      <w:r>
        <w:rPr>
          <w:i/>
        </w:rPr>
        <w:t>k</w:t>
      </w:r>
      <w:r w:rsidRPr="00EF7BED">
        <w:rPr>
          <w:i/>
        </w:rPr>
        <w:t xml:space="preserve"> to hand when writing to remain focused on it.  Make sure you draw conclusions from the content of your work and provide a direct answer to the question in summary at the end of the task.</w:t>
      </w:r>
    </w:p>
    <w:p w:rsidR="002C4E84" w:rsidRPr="00EF7BED" w:rsidRDefault="002C4E84" w:rsidP="002C4E84">
      <w:pPr>
        <w:numPr>
          <w:ilvl w:val="0"/>
          <w:numId w:val="2"/>
        </w:numPr>
        <w:spacing w:after="0" w:line="240" w:lineRule="auto"/>
        <w:rPr>
          <w:b/>
        </w:rPr>
      </w:pPr>
      <w:r w:rsidRPr="00EF7BED">
        <w:rPr>
          <w:b/>
        </w:rPr>
        <w:t>Practical application and deployment</w:t>
      </w:r>
    </w:p>
    <w:p w:rsidR="002C4E84" w:rsidRPr="00EF7BED" w:rsidRDefault="002C4E84" w:rsidP="002C4E84">
      <w:pPr>
        <w:ind w:left="360"/>
        <w:jc w:val="both"/>
      </w:pPr>
      <w:r w:rsidRPr="00EF7BED">
        <w:t xml:space="preserve">You should be able to demonstrate how the subject-related concepts and ideas relate to real world situations or a </w:t>
      </w:r>
      <w:proofErr w:type="gramStart"/>
      <w:r w:rsidRPr="00EF7BED">
        <w:t>particular context</w:t>
      </w:r>
      <w:proofErr w:type="gramEnd"/>
      <w:r w:rsidRPr="00EF7BED">
        <w:t xml:space="preserve">.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EF7BED">
        <w:t>real world</w:t>
      </w:r>
      <w:proofErr w:type="gramEnd"/>
      <w:r w:rsidRPr="00EF7BED">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EF7BED">
        <w:t>in particular contexts</w:t>
      </w:r>
      <w:proofErr w:type="gramEnd"/>
      <w:r w:rsidRPr="00EF7BED">
        <w:t>.</w:t>
      </w:r>
    </w:p>
    <w:p w:rsidR="002C4E84" w:rsidRPr="00EF7BED" w:rsidRDefault="002C4E84" w:rsidP="002C4E84">
      <w:pPr>
        <w:ind w:left="360"/>
        <w:rPr>
          <w:i/>
        </w:rPr>
      </w:pPr>
      <w:r w:rsidRPr="00EF7BED">
        <w:rPr>
          <w:b/>
          <w:i/>
        </w:rPr>
        <w:t xml:space="preserve">Specific to this assignment: </w:t>
      </w:r>
      <w:r>
        <w:rPr>
          <w:b/>
          <w:i/>
        </w:rPr>
        <w:t xml:space="preserve">    </w:t>
      </w:r>
      <w:r w:rsidRPr="00EF7BED">
        <w:rPr>
          <w:i/>
        </w:rPr>
        <w:t>You should deploy your chosen techniques, models and/or theories and wider reading to illustrate the points you make.  Where possible you should show awareness of t</w:t>
      </w:r>
      <w:r>
        <w:rPr>
          <w:i/>
        </w:rPr>
        <w:t>he practical limitations of the models selected</w:t>
      </w:r>
      <w:r w:rsidRPr="00EF7BED">
        <w:rPr>
          <w:i/>
        </w:rPr>
        <w:t>.</w:t>
      </w:r>
    </w:p>
    <w:p w:rsidR="002C4E84" w:rsidRPr="00EF7BED" w:rsidRDefault="002C4E84" w:rsidP="002C4E84">
      <w:pPr>
        <w:pStyle w:val="ListParagraph"/>
        <w:numPr>
          <w:ilvl w:val="0"/>
          <w:numId w:val="2"/>
        </w:numPr>
        <w:rPr>
          <w:b/>
          <w:sz w:val="22"/>
          <w:szCs w:val="22"/>
        </w:rPr>
      </w:pPr>
      <w:r w:rsidRPr="00EF7BED">
        <w:rPr>
          <w:i/>
          <w:sz w:val="22"/>
          <w:szCs w:val="22"/>
        </w:rPr>
        <w:t xml:space="preserve"> </w:t>
      </w:r>
      <w:r w:rsidRPr="00EF7BED">
        <w:rPr>
          <w:b/>
          <w:sz w:val="22"/>
          <w:szCs w:val="22"/>
        </w:rPr>
        <w:t>Skills for professional practice</w:t>
      </w:r>
    </w:p>
    <w:p w:rsidR="002C4E84" w:rsidRPr="00EF7BED" w:rsidRDefault="002C4E84" w:rsidP="002C4E84">
      <w:pPr>
        <w:ind w:left="360"/>
        <w:jc w:val="both"/>
      </w:pPr>
      <w:r w:rsidRPr="00EF7BED">
        <w:lastRenderedPageBreak/>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2C4E84" w:rsidRPr="00EF7BED" w:rsidRDefault="002C4E84" w:rsidP="002C4E84">
      <w:pPr>
        <w:ind w:left="360"/>
        <w:rPr>
          <w:b/>
          <w:i/>
        </w:rPr>
      </w:pPr>
      <w:r w:rsidRPr="00EF7BED">
        <w:rPr>
          <w:b/>
          <w:i/>
        </w:rPr>
        <w:t xml:space="preserve">Specific to this assignment: </w:t>
      </w:r>
    </w:p>
    <w:p w:rsidR="002C4E84" w:rsidRPr="00EF7BED" w:rsidRDefault="002C4E84" w:rsidP="002C4E84">
      <w:pPr>
        <w:ind w:left="360"/>
        <w:rPr>
          <w:i/>
        </w:rPr>
      </w:pPr>
      <w:r w:rsidRPr="00EF7BED">
        <w:rPr>
          <w:i/>
        </w:rPr>
        <w:t xml:space="preserve">You should write an essay in a recognised format.  All writing should be academic style, formal, focused, concise and subject specific.  It should use a font of Arial 11 point or Times New Roman 12 point and be 1.5 or double spaced.  </w:t>
      </w:r>
    </w:p>
    <w:p w:rsidR="002C4E84" w:rsidRPr="00EF7BED" w:rsidRDefault="002C4E84" w:rsidP="002C4E84">
      <w:pPr>
        <w:ind w:firstLine="360"/>
        <w:rPr>
          <w:b/>
        </w:rPr>
      </w:pPr>
      <w:r w:rsidRPr="00EF7BED">
        <w:rPr>
          <w:b/>
        </w:rPr>
        <w:t>Essential Resources:</w:t>
      </w:r>
    </w:p>
    <w:p w:rsidR="002C4E84" w:rsidRPr="004C5FA1" w:rsidRDefault="002C4E84" w:rsidP="002C4E84">
      <w:pPr>
        <w:numPr>
          <w:ilvl w:val="0"/>
          <w:numId w:val="3"/>
        </w:numPr>
        <w:spacing w:after="0" w:line="240" w:lineRule="auto"/>
        <w:rPr>
          <w:b/>
        </w:rPr>
      </w:pPr>
      <w:r w:rsidRPr="00EF7BED">
        <w:t xml:space="preserve">Resources provided in module </w:t>
      </w:r>
      <w:r>
        <w:t>handbook</w:t>
      </w:r>
      <w:r w:rsidRPr="00EF7BED">
        <w:t>, lecture notes</w:t>
      </w:r>
      <w:r>
        <w:t>, tutorial material</w:t>
      </w:r>
      <w:r w:rsidRPr="00EF7BED">
        <w:t xml:space="preserve"> and </w:t>
      </w:r>
      <w:r>
        <w:t xml:space="preserve">on </w:t>
      </w:r>
      <w:r w:rsidRPr="00EF7BED">
        <w:t>Moodle</w:t>
      </w:r>
    </w:p>
    <w:p w:rsidR="002C4E84" w:rsidRDefault="002C4E84" w:rsidP="002C4E84">
      <w:pPr>
        <w:spacing w:after="0" w:line="240" w:lineRule="auto"/>
      </w:pPr>
    </w:p>
    <w:p w:rsidR="002C4E84" w:rsidRDefault="002C4E84" w:rsidP="002C4E84">
      <w:pPr>
        <w:spacing w:after="0" w:line="240" w:lineRule="auto"/>
      </w:pPr>
    </w:p>
    <w:p w:rsidR="002C4E84" w:rsidRDefault="002C4E84" w:rsidP="002C4E84">
      <w:pPr>
        <w:spacing w:after="0" w:line="240" w:lineRule="auto"/>
      </w:pPr>
    </w:p>
    <w:p w:rsidR="002C4E84" w:rsidRDefault="002C4E84" w:rsidP="002C4E84">
      <w:pPr>
        <w:spacing w:after="0" w:line="240" w:lineRule="auto"/>
      </w:pPr>
    </w:p>
    <w:p w:rsidR="002C4E84" w:rsidRDefault="002C4E84" w:rsidP="002C4E84">
      <w:pPr>
        <w:spacing w:after="0" w:line="240" w:lineRule="auto"/>
      </w:pPr>
    </w:p>
    <w:p w:rsidR="002C4E84" w:rsidRDefault="002C4E84" w:rsidP="002C4E84">
      <w:pPr>
        <w:spacing w:after="0" w:line="240" w:lineRule="auto"/>
      </w:pPr>
    </w:p>
    <w:p w:rsidR="002C4E84" w:rsidRDefault="002C4E84" w:rsidP="002C4E84">
      <w:pPr>
        <w:spacing w:after="0" w:line="240" w:lineRule="auto"/>
      </w:pPr>
    </w:p>
    <w:p w:rsidR="002C4E84" w:rsidRDefault="002C4E84" w:rsidP="002C4E84">
      <w:pPr>
        <w:spacing w:after="0" w:line="240" w:lineRule="auto"/>
      </w:pPr>
    </w:p>
    <w:p w:rsidR="002C4E84" w:rsidRDefault="002C4E84" w:rsidP="002C4E84">
      <w:pPr>
        <w:spacing w:after="0" w:line="240" w:lineRule="auto"/>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C4E84" w:rsidRPr="00B42542" w:rsidTr="00EB19BB">
        <w:trPr>
          <w:jc w:val="center"/>
        </w:trPr>
        <w:tc>
          <w:tcPr>
            <w:tcW w:w="10188" w:type="dxa"/>
            <w:shd w:val="clear" w:color="auto" w:fill="BFBFBF"/>
          </w:tcPr>
          <w:p w:rsidR="002C4E84" w:rsidRPr="00B42542" w:rsidRDefault="002C4E84" w:rsidP="00EB19BB">
            <w:pPr>
              <w:spacing w:after="0" w:line="240" w:lineRule="auto"/>
              <w:rPr>
                <w:rFonts w:ascii="Times New Roman" w:eastAsia="Times New Roman" w:hAnsi="Times New Roman" w:cs="Times New Roman"/>
                <w:sz w:val="36"/>
                <w:szCs w:val="36"/>
                <w:lang w:eastAsia="en-GB"/>
              </w:rPr>
            </w:pPr>
            <w:r w:rsidRPr="00B42542">
              <w:rPr>
                <w:rFonts w:ascii="Times New Roman" w:eastAsia="Times New Roman" w:hAnsi="Times New Roman" w:cs="Times New Roman"/>
                <w:sz w:val="32"/>
                <w:szCs w:val="32"/>
                <w:lang w:eastAsia="en-GB"/>
              </w:rPr>
              <w:br w:type="page"/>
            </w:r>
            <w:r w:rsidRPr="00B42542">
              <w:rPr>
                <w:rFonts w:eastAsia="Times New Roman" w:cs="Arial"/>
                <w:b/>
                <w:caps/>
                <w:sz w:val="40"/>
                <w:szCs w:val="20"/>
                <w:lang w:eastAsia="en-GB"/>
              </w:rPr>
              <w:t xml:space="preserve">                 </w:t>
            </w:r>
            <w:r w:rsidRPr="00B42542">
              <w:rPr>
                <w:rFonts w:eastAsia="Times New Roman" w:cs="Arial"/>
                <w:b/>
                <w:caps/>
                <w:sz w:val="36"/>
                <w:szCs w:val="36"/>
                <w:lang w:eastAsia="en-GB"/>
              </w:rPr>
              <w:t xml:space="preserve"> </w:t>
            </w:r>
            <w:r>
              <w:rPr>
                <w:rFonts w:eastAsia="Times New Roman" w:cs="Arial"/>
                <w:b/>
                <w:caps/>
                <w:sz w:val="36"/>
                <w:szCs w:val="36"/>
                <w:lang w:eastAsia="en-GB"/>
              </w:rPr>
              <w:t xml:space="preserve">ASSIGNMENT 1 </w:t>
            </w:r>
            <w:r w:rsidRPr="00B42542">
              <w:rPr>
                <w:rFonts w:eastAsia="Times New Roman" w:cs="Arial"/>
                <w:b/>
                <w:caps/>
                <w:sz w:val="36"/>
                <w:szCs w:val="36"/>
                <w:lang w:eastAsia="en-GB"/>
              </w:rPr>
              <w:t>marking criteria and FEEDBACK</w:t>
            </w:r>
          </w:p>
        </w:tc>
      </w:tr>
    </w:tbl>
    <w:p w:rsidR="002C4E84" w:rsidRPr="00B42542" w:rsidRDefault="002C4E84" w:rsidP="002C4E84">
      <w:pPr>
        <w:spacing w:after="0" w:line="240" w:lineRule="auto"/>
        <w:rPr>
          <w:rFonts w:ascii="Times New Roman" w:eastAsia="Times New Roman" w:hAnsi="Times New Roman" w:cs="Times New Roman"/>
          <w:sz w:val="20"/>
          <w:szCs w:val="20"/>
          <w:lang w:eastAsia="en-GB"/>
        </w:rPr>
      </w:pPr>
    </w:p>
    <w:p w:rsidR="002C4E84" w:rsidRPr="00B42542" w:rsidRDefault="002C4E84" w:rsidP="002C4E84">
      <w:pPr>
        <w:spacing w:after="0" w:line="240" w:lineRule="auto"/>
        <w:jc w:val="both"/>
        <w:rPr>
          <w:rFonts w:eastAsia="Times New Roman" w:cs="Times New Roman"/>
          <w:b/>
          <w:lang w:eastAsia="en-GB"/>
        </w:rPr>
      </w:pPr>
      <w:r w:rsidRPr="00B42542">
        <w:rPr>
          <w:rFonts w:eastAsia="Times New Roman" w:cs="Times New Roman"/>
          <w:sz w:val="16"/>
          <w:szCs w:val="16"/>
        </w:rPr>
        <w:t xml:space="preserve">This section details the assessment criteria. The </w:t>
      </w:r>
      <w:r w:rsidRPr="00B42542">
        <w:rPr>
          <w:rFonts w:eastAsia="Times New Roman" w:cs="Times New Roman"/>
          <w:i/>
          <w:sz w:val="16"/>
          <w:szCs w:val="16"/>
        </w:rPr>
        <w:t>extent</w:t>
      </w:r>
      <w:r w:rsidRPr="00B42542">
        <w:rPr>
          <w:rFonts w:eastAsia="Times New Roman" w:cs="Times New Roman"/>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B42542">
        <w:rPr>
          <w:rFonts w:eastAsia="Times New Roman" w:cs="Times New Roman"/>
          <w:b/>
          <w:lang w:eastAsia="en-GB"/>
        </w:rPr>
        <w:t xml:space="preserve">    </w:t>
      </w:r>
    </w:p>
    <w:tbl>
      <w:tblPr>
        <w:tblW w:w="5000" w:type="pct"/>
        <w:tblLayout w:type="fixed"/>
        <w:tblLook w:val="04A0" w:firstRow="1" w:lastRow="0" w:firstColumn="1" w:lastColumn="0" w:noHBand="0" w:noVBand="1"/>
      </w:tblPr>
      <w:tblGrid>
        <w:gridCol w:w="7997"/>
        <w:gridCol w:w="510"/>
        <w:gridCol w:w="509"/>
      </w:tblGrid>
      <w:tr w:rsidR="002C4E84" w:rsidRPr="00B42542" w:rsidTr="00EB19BB">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2C4E84" w:rsidRPr="00B42542" w:rsidRDefault="002C4E84" w:rsidP="00EB19BB">
            <w:pPr>
              <w:spacing w:after="0" w:line="240" w:lineRule="auto"/>
              <w:rPr>
                <w:rFonts w:eastAsia="Times New Roman" w:cs="Times New Roman"/>
                <w:b/>
                <w:szCs w:val="20"/>
                <w:lang w:eastAsia="en-GB"/>
              </w:rPr>
            </w:pPr>
            <w:r w:rsidRPr="00B42542">
              <w:rPr>
                <w:rFonts w:eastAsia="Times New Roman" w:cs="Times New Roman"/>
                <w:b/>
                <w:szCs w:val="16"/>
                <w:lang w:eastAsia="en-GB"/>
              </w:rPr>
              <w:t xml:space="preserve">Common Assessment Criteria </w:t>
            </w:r>
            <w:r w:rsidRPr="00B42542">
              <w:rPr>
                <w:rFonts w:eastAsia="Times New Roman"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2C4E84" w:rsidRPr="00B42542" w:rsidRDefault="002C4E84" w:rsidP="00EB19BB">
            <w:pPr>
              <w:spacing w:after="0" w:line="240" w:lineRule="auto"/>
              <w:ind w:left="34" w:right="113"/>
              <w:jc w:val="center"/>
              <w:rPr>
                <w:rFonts w:eastAsia="Times New Roman" w:cs="Times New Roman"/>
                <w:b/>
                <w:sz w:val="14"/>
                <w:szCs w:val="14"/>
                <w:lang w:eastAsia="en-GB"/>
              </w:rPr>
            </w:pPr>
            <w:r w:rsidRPr="00B42542">
              <w:rPr>
                <w:rFonts w:eastAsia="Times New Roman"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C4E84" w:rsidRPr="00B42542" w:rsidRDefault="002C4E84" w:rsidP="00EB19BB">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 xml:space="preserve">Marks </w:t>
            </w:r>
          </w:p>
          <w:p w:rsidR="002C4E84" w:rsidRPr="00B42542" w:rsidRDefault="002C4E84" w:rsidP="00EB19BB">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awarded</w:t>
            </w:r>
          </w:p>
        </w:tc>
      </w:tr>
      <w:tr w:rsidR="002C4E84" w:rsidRPr="00B42542" w:rsidTr="00EB19BB">
        <w:trPr>
          <w:trHeight w:val="450"/>
        </w:trPr>
        <w:tc>
          <w:tcPr>
            <w:tcW w:w="4435"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1. </w:t>
            </w:r>
            <w:r w:rsidRPr="00B42542">
              <w:rPr>
                <w:rFonts w:eastAsia="Times New Roman" w:cs="Times New Roman"/>
                <w:b/>
                <w:sz w:val="20"/>
                <w:szCs w:val="20"/>
                <w:lang w:eastAsia="en-GB"/>
              </w:rPr>
              <w:t>Research-informed Literature</w:t>
            </w:r>
            <w:r w:rsidRPr="00B42542">
              <w:rPr>
                <w:rFonts w:eastAsia="Times New Roman" w:cs="Times New Roman"/>
                <w:b/>
                <w:sz w:val="16"/>
                <w:szCs w:val="16"/>
                <w:lang w:eastAsia="en-GB"/>
              </w:rPr>
              <w:t xml:space="preserve"> </w:t>
            </w:r>
          </w:p>
          <w:p w:rsidR="002C4E84" w:rsidRPr="00B42542" w:rsidRDefault="002C4E84" w:rsidP="00EB19BB">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vMerge w:val="restart"/>
            <w:tcBorders>
              <w:top w:val="single" w:sz="4" w:space="0" w:color="auto"/>
              <w:left w:val="single" w:sz="4" w:space="0" w:color="auto"/>
              <w:right w:val="single" w:sz="4" w:space="0" w:color="auto"/>
            </w:tcBorders>
          </w:tcPr>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1"/>
        </w:trPr>
        <w:tc>
          <w:tcPr>
            <w:tcW w:w="4435" w:type="pct"/>
            <w:vMerge/>
            <w:tcBorders>
              <w:left w:val="single" w:sz="4" w:space="0" w:color="auto"/>
              <w:bottom w:val="single" w:sz="4" w:space="0" w:color="auto"/>
              <w:right w:val="single" w:sz="4" w:space="0" w:color="auto"/>
            </w:tcBorders>
          </w:tcPr>
          <w:p w:rsidR="002C4E84" w:rsidRPr="00B42542" w:rsidRDefault="002C4E84" w:rsidP="00EB19BB">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rPr>
                <w:rFonts w:eastAsia="Times New Roman" w:cs="Times New Roman"/>
                <w:b/>
                <w:sz w:val="20"/>
                <w:szCs w:val="20"/>
                <w:lang w:eastAsia="en-GB"/>
              </w:rPr>
            </w:pPr>
            <w:r w:rsidRPr="00B42542">
              <w:rPr>
                <w:rFonts w:eastAsia="Times New Roman" w:cs="Times New Roman"/>
                <w:b/>
                <w:sz w:val="20"/>
                <w:szCs w:val="16"/>
                <w:lang w:eastAsia="en-GB"/>
              </w:rPr>
              <w:t xml:space="preserve">2. </w:t>
            </w:r>
            <w:r w:rsidRPr="00B42542">
              <w:rPr>
                <w:rFonts w:eastAsia="Times New Roman" w:cs="Times New Roman"/>
                <w:b/>
                <w:sz w:val="20"/>
                <w:szCs w:val="20"/>
                <w:lang w:eastAsia="en-GB"/>
              </w:rPr>
              <w:t>Knowledge and Understanding of Subject</w:t>
            </w:r>
          </w:p>
          <w:p w:rsidR="002C4E84" w:rsidRPr="00B42542" w:rsidRDefault="002C4E84" w:rsidP="00EB19BB">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vMerge w:val="restart"/>
            <w:tcBorders>
              <w:top w:val="single" w:sz="4" w:space="0" w:color="auto"/>
              <w:left w:val="single" w:sz="4" w:space="0" w:color="auto"/>
              <w:right w:val="single" w:sz="4" w:space="0" w:color="auto"/>
            </w:tcBorders>
          </w:tcPr>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1"/>
        </w:trPr>
        <w:tc>
          <w:tcPr>
            <w:tcW w:w="4435" w:type="pct"/>
            <w:vMerge/>
            <w:tcBorders>
              <w:left w:val="single" w:sz="4" w:space="0" w:color="auto"/>
              <w:bottom w:val="single" w:sz="4" w:space="0" w:color="auto"/>
              <w:right w:val="single" w:sz="4" w:space="0" w:color="auto"/>
            </w:tcBorders>
          </w:tcPr>
          <w:p w:rsidR="002C4E84" w:rsidRPr="00B42542" w:rsidRDefault="002C4E84" w:rsidP="00EB19BB">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3. </w:t>
            </w:r>
            <w:r w:rsidRPr="00B42542">
              <w:rPr>
                <w:rFonts w:eastAsia="Times New Roman" w:cs="Times New Roman"/>
                <w:b/>
                <w:sz w:val="20"/>
                <w:szCs w:val="20"/>
                <w:lang w:eastAsia="en-GB"/>
              </w:rPr>
              <w:t>Analysis</w:t>
            </w:r>
          </w:p>
          <w:p w:rsidR="002C4E84" w:rsidRPr="00B42542" w:rsidRDefault="002C4E84" w:rsidP="00EB19BB">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 xml:space="preserve">Analysis, evaluation and synthesis; logic, argument and judgement; analytical reflection; </w:t>
            </w:r>
            <w:proofErr w:type="gramStart"/>
            <w:r w:rsidRPr="00B42542">
              <w:rPr>
                <w:rFonts w:eastAsia="Times New Roman" w:cs="Times New Roman"/>
                <w:sz w:val="14"/>
                <w:szCs w:val="14"/>
                <w:lang w:eastAsia="en-GB"/>
              </w:rPr>
              <w:t>organisation  of</w:t>
            </w:r>
            <w:proofErr w:type="gramEnd"/>
            <w:r w:rsidRPr="00B42542">
              <w:rPr>
                <w:rFonts w:eastAsia="Times New Roman"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vMerge w:val="restart"/>
            <w:tcBorders>
              <w:top w:val="single" w:sz="4" w:space="0" w:color="auto"/>
              <w:left w:val="single" w:sz="4" w:space="0" w:color="auto"/>
              <w:right w:val="single" w:sz="4" w:space="0" w:color="auto"/>
            </w:tcBorders>
          </w:tcPr>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1"/>
        </w:trPr>
        <w:tc>
          <w:tcPr>
            <w:tcW w:w="4435" w:type="pct"/>
            <w:vMerge/>
            <w:tcBorders>
              <w:left w:val="single" w:sz="4" w:space="0" w:color="auto"/>
              <w:bottom w:val="single" w:sz="4" w:space="0" w:color="auto"/>
              <w:right w:val="single" w:sz="4" w:space="0" w:color="auto"/>
            </w:tcBorders>
          </w:tcPr>
          <w:p w:rsidR="002C4E84" w:rsidRPr="00B42542" w:rsidRDefault="002C4E84" w:rsidP="00EB19BB">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40</w:t>
            </w:r>
          </w:p>
        </w:tc>
        <w:tc>
          <w:tcPr>
            <w:tcW w:w="282" w:type="pct"/>
            <w:vMerge/>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4. </w:t>
            </w:r>
            <w:r w:rsidRPr="00B42542">
              <w:rPr>
                <w:rFonts w:eastAsia="Times New Roman" w:cs="Times New Roman"/>
                <w:b/>
                <w:sz w:val="20"/>
                <w:szCs w:val="20"/>
                <w:lang w:eastAsia="en-GB"/>
              </w:rPr>
              <w:t>Practical Application and Deployment</w:t>
            </w:r>
          </w:p>
          <w:p w:rsidR="002C4E84" w:rsidRPr="00B42542" w:rsidRDefault="002C4E84" w:rsidP="00EB19BB">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1"/>
        </w:trPr>
        <w:tc>
          <w:tcPr>
            <w:tcW w:w="4435" w:type="pct"/>
            <w:vMerge w:val="restart"/>
            <w:tcBorders>
              <w:top w:val="single" w:sz="4" w:space="0" w:color="auto"/>
              <w:left w:val="single" w:sz="4" w:space="0" w:color="auto"/>
              <w:right w:val="single" w:sz="4" w:space="0" w:color="auto"/>
            </w:tcBorders>
          </w:tcPr>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vMerge/>
            <w:tcBorders>
              <w:left w:val="single" w:sz="4" w:space="0" w:color="auto"/>
              <w:bottom w:val="single" w:sz="4" w:space="0" w:color="auto"/>
              <w:right w:val="single" w:sz="4" w:space="0" w:color="auto"/>
            </w:tcBorders>
          </w:tcPr>
          <w:p w:rsidR="002C4E84" w:rsidRPr="00B42542" w:rsidRDefault="002C4E84" w:rsidP="00EB19BB">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5. </w:t>
            </w:r>
            <w:r w:rsidRPr="00B42542">
              <w:rPr>
                <w:rFonts w:eastAsia="Times New Roman" w:cs="Times New Roman"/>
                <w:b/>
                <w:sz w:val="20"/>
                <w:szCs w:val="20"/>
                <w:lang w:eastAsia="en-GB"/>
              </w:rPr>
              <w:t>Skills for Professional Practice</w:t>
            </w:r>
            <w:r w:rsidRPr="00B42542">
              <w:rPr>
                <w:rFonts w:eastAsia="Times New Roman" w:cs="Times New Roman"/>
                <w:b/>
                <w:sz w:val="16"/>
                <w:szCs w:val="16"/>
                <w:lang w:eastAsia="en-GB"/>
              </w:rPr>
              <w:t xml:space="preserve"> </w:t>
            </w:r>
          </w:p>
          <w:p w:rsidR="002C4E84" w:rsidRPr="00B42542" w:rsidRDefault="002C4E84" w:rsidP="00EB19BB">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1"/>
        </w:trPr>
        <w:tc>
          <w:tcPr>
            <w:tcW w:w="4435" w:type="pct"/>
            <w:vMerge w:val="restart"/>
            <w:tcBorders>
              <w:top w:val="single" w:sz="4" w:space="0" w:color="auto"/>
              <w:left w:val="single" w:sz="4" w:space="0" w:color="auto"/>
              <w:right w:val="single" w:sz="4" w:space="0" w:color="auto"/>
            </w:tcBorders>
          </w:tcPr>
          <w:p w:rsidR="002C4E84" w:rsidRPr="00B42542" w:rsidRDefault="002C4E84" w:rsidP="00EB19BB">
            <w:pPr>
              <w:spacing w:after="120" w:line="240" w:lineRule="auto"/>
              <w:rPr>
                <w:rFonts w:eastAsia="Times New Roman" w:cs="Times New Roman"/>
                <w:sz w:val="14"/>
                <w:szCs w:val="14"/>
                <w:lang w:eastAsia="en-GB"/>
              </w:rPr>
            </w:pPr>
          </w:p>
          <w:p w:rsidR="002C4E84" w:rsidRPr="00B42542" w:rsidRDefault="002C4E84" w:rsidP="00EB19BB">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r w:rsidR="002C4E84" w:rsidRPr="00B42542" w:rsidTr="00EB19BB">
        <w:trPr>
          <w:trHeight w:val="450"/>
        </w:trPr>
        <w:tc>
          <w:tcPr>
            <w:tcW w:w="4435" w:type="pct"/>
            <w:vMerge/>
            <w:tcBorders>
              <w:left w:val="single" w:sz="4" w:space="0" w:color="auto"/>
              <w:bottom w:val="single" w:sz="4" w:space="0" w:color="auto"/>
              <w:right w:val="single" w:sz="4" w:space="0" w:color="auto"/>
            </w:tcBorders>
          </w:tcPr>
          <w:p w:rsidR="002C4E84" w:rsidRPr="00B42542" w:rsidRDefault="002C4E84" w:rsidP="00EB19BB">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r w:rsidRPr="0080369A">
              <w:rPr>
                <w:rFonts w:eastAsia="Times New Roman"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rsidR="002C4E84" w:rsidRPr="00B42542" w:rsidRDefault="002C4E84" w:rsidP="00EB19BB">
            <w:pPr>
              <w:spacing w:after="0" w:line="240" w:lineRule="auto"/>
              <w:jc w:val="center"/>
              <w:rPr>
                <w:rFonts w:eastAsia="Times New Roman" w:cs="Times New Roman"/>
                <w:sz w:val="32"/>
                <w:szCs w:val="20"/>
                <w:lang w:eastAsia="en-GB"/>
              </w:rPr>
            </w:pPr>
          </w:p>
        </w:tc>
      </w:tr>
    </w:tbl>
    <w:p w:rsidR="002C4E84" w:rsidRDefault="002C4E84" w:rsidP="002C4E84">
      <w:pPr>
        <w:spacing w:after="0" w:line="240" w:lineRule="auto"/>
        <w:ind w:left="284" w:right="531"/>
        <w:rPr>
          <w:rFonts w:eastAsia="Times New Roman"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4E84" w:rsidRPr="0080369A" w:rsidTr="00EB19BB">
        <w:trPr>
          <w:cantSplit/>
        </w:trPr>
        <w:tc>
          <w:tcPr>
            <w:tcW w:w="6062" w:type="dxa"/>
            <w:vMerge w:val="restart"/>
            <w:shd w:val="pct15" w:color="auto" w:fill="auto"/>
            <w:vAlign w:val="center"/>
          </w:tcPr>
          <w:p w:rsidR="002C4E84" w:rsidRPr="0080369A" w:rsidRDefault="002C4E84" w:rsidP="00EB19BB">
            <w:pPr>
              <w:spacing w:after="0" w:line="240" w:lineRule="auto"/>
              <w:rPr>
                <w:rFonts w:eastAsia="Times New Roman" w:cs="Times New Roman"/>
                <w:sz w:val="16"/>
                <w:szCs w:val="16"/>
                <w:lang w:eastAsia="en-GB"/>
              </w:rPr>
            </w:pPr>
            <w:r w:rsidRPr="0080369A">
              <w:rPr>
                <w:rFonts w:eastAsia="Times New Roman" w:cs="Arial"/>
                <w:b/>
                <w:bCs/>
                <w:lang w:eastAsia="en-GB"/>
              </w:rPr>
              <w:t xml:space="preserve">Assignment Mark </w:t>
            </w:r>
            <w:r w:rsidRPr="0080369A">
              <w:rPr>
                <w:rFonts w:eastAsia="Times New Roman" w:cs="Arial"/>
                <w:bCs/>
                <w:lang w:eastAsia="en-GB"/>
              </w:rPr>
              <w:t>(</w:t>
            </w:r>
            <w:r w:rsidRPr="0080369A">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2C4E84" w:rsidRPr="0080369A" w:rsidRDefault="002C4E84" w:rsidP="00EB19BB">
            <w:pPr>
              <w:spacing w:after="0" w:line="240" w:lineRule="auto"/>
              <w:rPr>
                <w:rFonts w:eastAsia="Times New Roman" w:cs="Arial"/>
                <w:b/>
                <w:bCs/>
                <w:sz w:val="16"/>
                <w:szCs w:val="16"/>
                <w:lang w:eastAsia="en-GB"/>
              </w:rPr>
            </w:pPr>
            <w:r w:rsidRPr="0080369A">
              <w:rPr>
                <w:rFonts w:eastAsia="Times New Roman" w:cs="Arial"/>
                <w:b/>
                <w:sz w:val="16"/>
                <w:szCs w:val="16"/>
                <w:lang w:eastAsia="en-GB"/>
              </w:rPr>
              <w:t>Late Submission Penalties (tick if appropriate)</w:t>
            </w:r>
          </w:p>
        </w:tc>
        <w:tc>
          <w:tcPr>
            <w:tcW w:w="1060" w:type="dxa"/>
            <w:vMerge w:val="restart"/>
            <w:vAlign w:val="center"/>
          </w:tcPr>
          <w:p w:rsidR="002C4E84" w:rsidRPr="0080369A" w:rsidRDefault="002C4E84" w:rsidP="00EB19BB">
            <w:pPr>
              <w:spacing w:after="0" w:line="240" w:lineRule="auto"/>
              <w:jc w:val="right"/>
              <w:rPr>
                <w:rFonts w:eastAsia="Times New Roman" w:cs="Arial"/>
                <w:b/>
                <w:bCs/>
                <w:sz w:val="20"/>
                <w:szCs w:val="20"/>
                <w:lang w:eastAsia="en-GB"/>
              </w:rPr>
            </w:pPr>
            <w:r w:rsidRPr="0080369A">
              <w:rPr>
                <w:rFonts w:eastAsia="Times New Roman" w:cs="Arial"/>
                <w:b/>
                <w:bCs/>
                <w:sz w:val="20"/>
                <w:szCs w:val="20"/>
                <w:lang w:eastAsia="en-GB"/>
              </w:rPr>
              <w:t>%</w:t>
            </w:r>
          </w:p>
        </w:tc>
      </w:tr>
      <w:tr w:rsidR="002C4E84" w:rsidRPr="0080369A" w:rsidTr="00EB19BB">
        <w:trPr>
          <w:cantSplit/>
        </w:trPr>
        <w:tc>
          <w:tcPr>
            <w:tcW w:w="6062" w:type="dxa"/>
            <w:vMerge/>
            <w:vAlign w:val="bottom"/>
          </w:tcPr>
          <w:p w:rsidR="002C4E84" w:rsidRPr="0080369A" w:rsidRDefault="002C4E84" w:rsidP="00EB19BB">
            <w:pPr>
              <w:spacing w:after="0" w:line="240" w:lineRule="auto"/>
              <w:rPr>
                <w:rFonts w:eastAsia="Times New Roman" w:cs="Arial"/>
                <w:sz w:val="20"/>
                <w:szCs w:val="20"/>
                <w:lang w:eastAsia="en-GB"/>
              </w:rPr>
            </w:pPr>
          </w:p>
        </w:tc>
        <w:tc>
          <w:tcPr>
            <w:tcW w:w="2903" w:type="dxa"/>
            <w:vAlign w:val="bottom"/>
          </w:tcPr>
          <w:p w:rsidR="002C4E84" w:rsidRPr="0080369A" w:rsidRDefault="002C4E84" w:rsidP="00EB19BB">
            <w:pPr>
              <w:spacing w:after="0" w:line="240" w:lineRule="auto"/>
              <w:rPr>
                <w:rFonts w:eastAsia="Times New Roman" w:cs="Arial"/>
                <w:b/>
                <w:bCs/>
                <w:sz w:val="16"/>
                <w:szCs w:val="16"/>
                <w:lang w:eastAsia="en-GB"/>
              </w:rPr>
            </w:pPr>
            <w:r w:rsidRPr="0080369A">
              <w:rPr>
                <w:rFonts w:eastAsia="Times New Roman" w:cs="Arial"/>
                <w:sz w:val="16"/>
                <w:szCs w:val="16"/>
                <w:lang w:eastAsia="en-GB"/>
              </w:rPr>
              <w:t xml:space="preserve">Up to </w:t>
            </w:r>
            <w:r>
              <w:rPr>
                <w:rFonts w:eastAsia="Times New Roman" w:cs="Arial"/>
                <w:sz w:val="16"/>
                <w:szCs w:val="16"/>
                <w:lang w:eastAsia="en-GB"/>
              </w:rPr>
              <w:t>1</w:t>
            </w:r>
            <w:r w:rsidRPr="0080369A">
              <w:rPr>
                <w:rFonts w:eastAsia="Times New Roman" w:cs="Arial"/>
                <w:sz w:val="16"/>
                <w:szCs w:val="16"/>
                <w:lang w:eastAsia="en-GB"/>
              </w:rPr>
              <w:t xml:space="preserve"> week late</w:t>
            </w:r>
          </w:p>
        </w:tc>
        <w:tc>
          <w:tcPr>
            <w:tcW w:w="641" w:type="dxa"/>
            <w:vAlign w:val="bottom"/>
          </w:tcPr>
          <w:p w:rsidR="002C4E84" w:rsidRPr="0080369A" w:rsidRDefault="002C4E84" w:rsidP="00EB19BB">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40% Max</w:t>
            </w:r>
          </w:p>
        </w:tc>
        <w:tc>
          <w:tcPr>
            <w:tcW w:w="1060" w:type="dxa"/>
            <w:vMerge/>
            <w:vAlign w:val="bottom"/>
          </w:tcPr>
          <w:p w:rsidR="002C4E84" w:rsidRPr="0080369A" w:rsidRDefault="002C4E84" w:rsidP="00EB19BB">
            <w:pPr>
              <w:spacing w:after="0" w:line="240" w:lineRule="auto"/>
              <w:ind w:leftChars="71" w:left="156"/>
              <w:rPr>
                <w:rFonts w:eastAsia="Times New Roman" w:cs="Arial"/>
                <w:sz w:val="20"/>
                <w:szCs w:val="20"/>
                <w:lang w:eastAsia="en-GB"/>
              </w:rPr>
            </w:pPr>
          </w:p>
        </w:tc>
      </w:tr>
      <w:tr w:rsidR="002C4E84" w:rsidRPr="0080369A" w:rsidTr="00EB19BB">
        <w:trPr>
          <w:cantSplit/>
        </w:trPr>
        <w:tc>
          <w:tcPr>
            <w:tcW w:w="6062" w:type="dxa"/>
            <w:vMerge/>
            <w:vAlign w:val="bottom"/>
          </w:tcPr>
          <w:p w:rsidR="002C4E84" w:rsidRPr="0080369A" w:rsidRDefault="002C4E84" w:rsidP="00EB19BB">
            <w:pPr>
              <w:spacing w:after="0" w:line="240" w:lineRule="auto"/>
              <w:rPr>
                <w:rFonts w:eastAsia="Times New Roman" w:cs="Arial"/>
                <w:sz w:val="20"/>
                <w:szCs w:val="20"/>
                <w:lang w:eastAsia="en-GB"/>
              </w:rPr>
            </w:pPr>
          </w:p>
        </w:tc>
        <w:tc>
          <w:tcPr>
            <w:tcW w:w="2903" w:type="dxa"/>
            <w:vAlign w:val="bottom"/>
          </w:tcPr>
          <w:p w:rsidR="002C4E84" w:rsidRPr="0080369A" w:rsidRDefault="002C4E84" w:rsidP="00EB19BB">
            <w:pPr>
              <w:spacing w:after="0" w:line="240" w:lineRule="auto"/>
              <w:rPr>
                <w:rFonts w:eastAsia="Times New Roman" w:cs="Arial"/>
                <w:b/>
                <w:bCs/>
                <w:sz w:val="16"/>
                <w:szCs w:val="16"/>
                <w:lang w:eastAsia="en-GB"/>
              </w:rPr>
            </w:pPr>
            <w:r>
              <w:rPr>
                <w:rFonts w:eastAsia="Times New Roman" w:cs="Arial"/>
                <w:sz w:val="16"/>
                <w:szCs w:val="16"/>
                <w:lang w:eastAsia="en-GB"/>
              </w:rPr>
              <w:t>Over 1 week</w:t>
            </w:r>
            <w:r w:rsidRPr="0080369A">
              <w:rPr>
                <w:rFonts w:eastAsia="Times New Roman" w:cs="Arial"/>
                <w:sz w:val="16"/>
                <w:szCs w:val="16"/>
                <w:lang w:eastAsia="en-GB"/>
              </w:rPr>
              <w:t xml:space="preserve"> late</w:t>
            </w:r>
          </w:p>
        </w:tc>
        <w:tc>
          <w:tcPr>
            <w:tcW w:w="641" w:type="dxa"/>
            <w:vAlign w:val="bottom"/>
          </w:tcPr>
          <w:p w:rsidR="002C4E84" w:rsidRPr="0080369A" w:rsidRDefault="002C4E84" w:rsidP="00EB19BB">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0%</w:t>
            </w:r>
          </w:p>
        </w:tc>
        <w:tc>
          <w:tcPr>
            <w:tcW w:w="1060" w:type="dxa"/>
            <w:vMerge/>
            <w:vAlign w:val="bottom"/>
          </w:tcPr>
          <w:p w:rsidR="002C4E84" w:rsidRPr="0080369A" w:rsidRDefault="002C4E84" w:rsidP="00EB19BB">
            <w:pPr>
              <w:spacing w:after="0" w:line="240" w:lineRule="auto"/>
              <w:ind w:firstLineChars="141" w:firstLine="282"/>
              <w:rPr>
                <w:rFonts w:eastAsia="Times New Roman" w:cs="Arial"/>
                <w:sz w:val="20"/>
                <w:szCs w:val="20"/>
                <w:lang w:eastAsia="en-GB"/>
              </w:rPr>
            </w:pPr>
          </w:p>
        </w:tc>
      </w:tr>
    </w:tbl>
    <w:p w:rsidR="002C4E84" w:rsidRDefault="002C4E84" w:rsidP="002C4E84">
      <w:pPr>
        <w:spacing w:after="0" w:line="240" w:lineRule="auto"/>
        <w:ind w:left="284" w:right="531"/>
        <w:rPr>
          <w:rFonts w:eastAsia="Times New Roman" w:cs="Times New Roman"/>
          <w:b/>
          <w:sz w:val="16"/>
          <w:szCs w:val="16"/>
          <w:lang w:eastAsia="en-GB"/>
        </w:rPr>
      </w:pPr>
    </w:p>
    <w:p w:rsidR="002C4E84" w:rsidRDefault="002C4E84" w:rsidP="002C4E84">
      <w:pPr>
        <w:spacing w:after="0" w:line="240" w:lineRule="auto"/>
        <w:ind w:left="284" w:right="531"/>
        <w:rPr>
          <w:rFonts w:eastAsia="Times New Roman" w:cs="Times New Roman"/>
          <w:b/>
          <w:sz w:val="16"/>
          <w:szCs w:val="16"/>
          <w:lang w:eastAsia="en-GB"/>
        </w:rPr>
      </w:pPr>
    </w:p>
    <w:p w:rsidR="002C4E84" w:rsidRDefault="002C4E84" w:rsidP="002C4E84">
      <w:pPr>
        <w:spacing w:after="0" w:line="240" w:lineRule="auto"/>
        <w:ind w:left="284" w:right="531"/>
        <w:rPr>
          <w:rFonts w:eastAsia="Times New Roman" w:cs="Times New Roman"/>
          <w:b/>
          <w:sz w:val="16"/>
          <w:szCs w:val="16"/>
          <w:lang w:eastAsia="en-GB"/>
        </w:rPr>
      </w:pPr>
    </w:p>
    <w:p w:rsidR="002C4E84" w:rsidRDefault="002C4E84" w:rsidP="002C4E84">
      <w:pPr>
        <w:spacing w:after="0" w:line="240" w:lineRule="auto"/>
        <w:ind w:left="284" w:right="531"/>
        <w:rPr>
          <w:rFonts w:eastAsia="Times New Roman" w:cs="Times New Roman"/>
          <w:b/>
          <w:sz w:val="16"/>
          <w:szCs w:val="16"/>
          <w:lang w:eastAsia="en-GB"/>
        </w:rPr>
      </w:pPr>
    </w:p>
    <w:p w:rsidR="002C4E84" w:rsidRDefault="002C4E84" w:rsidP="002C4E84">
      <w:pPr>
        <w:spacing w:after="0" w:line="240" w:lineRule="auto"/>
        <w:rPr>
          <w:b/>
        </w:rPr>
      </w:pPr>
    </w:p>
    <w:tbl>
      <w:tblPr>
        <w:tblpPr w:leftFromText="180" w:rightFromText="180" w:vertAnchor="text" w:horzAnchor="margin" w:tblpXSpec="center" w:tblpY="-322"/>
        <w:tblW w:w="120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844"/>
        <w:gridCol w:w="708"/>
        <w:gridCol w:w="567"/>
        <w:gridCol w:w="1418"/>
        <w:gridCol w:w="1429"/>
        <w:gridCol w:w="414"/>
        <w:gridCol w:w="982"/>
        <w:gridCol w:w="860"/>
        <w:gridCol w:w="533"/>
        <w:gridCol w:w="1452"/>
        <w:gridCol w:w="1134"/>
        <w:gridCol w:w="674"/>
      </w:tblGrid>
      <w:tr w:rsidR="002C4E84" w:rsidRPr="00B46E59" w:rsidTr="00EB19BB">
        <w:trPr>
          <w:trHeight w:val="275"/>
        </w:trPr>
        <w:tc>
          <w:tcPr>
            <w:tcW w:w="12015" w:type="dxa"/>
            <w:gridSpan w:val="12"/>
            <w:shd w:val="clear" w:color="auto" w:fill="D9D9D9"/>
            <w:vAlign w:val="center"/>
          </w:tcPr>
          <w:p w:rsidR="002C4E84" w:rsidRPr="00A44F74" w:rsidRDefault="002C4E84" w:rsidP="00EB19BB">
            <w:pPr>
              <w:pStyle w:val="Heading3"/>
              <w:jc w:val="center"/>
              <w:rPr>
                <w:rFonts w:ascii="Calibri" w:hAnsi="Calibri" w:cs="Calibri"/>
                <w:sz w:val="20"/>
                <w:szCs w:val="20"/>
              </w:rPr>
            </w:pPr>
            <w:r w:rsidRPr="00B46E59">
              <w:rPr>
                <w:rFonts w:ascii="Calibri" w:hAnsi="Calibri" w:cs="Calibri"/>
                <w:sz w:val="22"/>
                <w:szCs w:val="22"/>
              </w:rPr>
              <w:lastRenderedPageBreak/>
              <w:br w:type="page"/>
            </w:r>
            <w:r w:rsidRPr="00A44F74">
              <w:rPr>
                <w:rFonts w:ascii="Calibri" w:hAnsi="Calibri" w:cs="Calibri"/>
                <w:sz w:val="20"/>
                <w:szCs w:val="20"/>
              </w:rPr>
              <w:t>COMMON ASSESSMENT AND MARKING CRITERIA</w:t>
            </w:r>
          </w:p>
        </w:tc>
      </w:tr>
      <w:tr w:rsidR="002C4E84" w:rsidRPr="0040391A" w:rsidTr="00EB19B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right w:val="single" w:sz="4" w:space="0" w:color="auto"/>
            </w:tcBorders>
            <w:shd w:val="clear" w:color="auto" w:fill="BFBFBF"/>
            <w:vAlign w:val="center"/>
          </w:tcPr>
          <w:p w:rsidR="002C4E84" w:rsidRPr="0040391A" w:rsidRDefault="002C4E84" w:rsidP="00EB19BB">
            <w:pPr>
              <w:spacing w:after="0" w:line="240" w:lineRule="auto"/>
              <w:jc w:val="center"/>
              <w:rPr>
                <w:rFonts w:asciiTheme="minorHAnsi" w:hAnsiTheme="minorHAnsi" w:cstheme="minorHAnsi"/>
                <w:b/>
                <w:sz w:val="18"/>
                <w:szCs w:val="18"/>
              </w:rPr>
            </w:pPr>
          </w:p>
        </w:tc>
        <w:tc>
          <w:tcPr>
            <w:tcW w:w="1275" w:type="dxa"/>
            <w:gridSpan w:val="2"/>
            <w:tcBorders>
              <w:top w:val="single" w:sz="4" w:space="0" w:color="auto"/>
              <w:left w:val="single" w:sz="4" w:space="0" w:color="auto"/>
              <w:bottom w:val="single" w:sz="4" w:space="0" w:color="auto"/>
              <w:right w:val="dashed" w:sz="4" w:space="0" w:color="auto"/>
            </w:tcBorders>
            <w:shd w:val="clear" w:color="auto" w:fill="BFBFBF"/>
            <w:vAlign w:val="center"/>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OUTRIGHT FAIL</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center"/>
          </w:tcPr>
          <w:p w:rsidR="002C4E84" w:rsidRPr="00A44F74" w:rsidRDefault="002C4E84" w:rsidP="00EB19BB">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UNSATISFACTORY</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center"/>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SATISFACTORY</w:t>
            </w:r>
          </w:p>
        </w:tc>
        <w:tc>
          <w:tcPr>
            <w:tcW w:w="1396" w:type="dxa"/>
            <w:gridSpan w:val="2"/>
            <w:tcBorders>
              <w:top w:val="single" w:sz="4" w:space="0" w:color="auto"/>
              <w:left w:val="dashed" w:sz="4" w:space="0" w:color="auto"/>
              <w:bottom w:val="single" w:sz="4" w:space="0" w:color="auto"/>
              <w:right w:val="dashed" w:sz="4" w:space="0" w:color="auto"/>
            </w:tcBorders>
            <w:shd w:val="clear" w:color="auto" w:fill="BFBFBF"/>
            <w:vAlign w:val="center"/>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GOOD</w:t>
            </w:r>
          </w:p>
        </w:tc>
        <w:tc>
          <w:tcPr>
            <w:tcW w:w="1393" w:type="dxa"/>
            <w:gridSpan w:val="2"/>
            <w:tcBorders>
              <w:top w:val="single" w:sz="4" w:space="0" w:color="auto"/>
              <w:left w:val="dashed" w:sz="4" w:space="0" w:color="auto"/>
              <w:bottom w:val="single" w:sz="4" w:space="0" w:color="auto"/>
              <w:right w:val="dashed" w:sz="4" w:space="0" w:color="auto"/>
            </w:tcBorders>
            <w:shd w:val="clear" w:color="auto" w:fill="BFBFBF"/>
            <w:vAlign w:val="center"/>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VERY GOOD</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center"/>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EXCELLENT</w:t>
            </w:r>
          </w:p>
        </w:tc>
        <w:tc>
          <w:tcPr>
            <w:tcW w:w="1808"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EXCEPTIONAL</w:t>
            </w:r>
          </w:p>
        </w:tc>
      </w:tr>
      <w:tr w:rsidR="002C4E84" w:rsidRPr="0040391A" w:rsidTr="00EB19B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300"/>
        </w:trPr>
        <w:tc>
          <w:tcPr>
            <w:tcW w:w="1844" w:type="dxa"/>
            <w:tcBorders>
              <w:left w:val="single" w:sz="4" w:space="0" w:color="auto"/>
              <w:bottom w:val="single" w:sz="4" w:space="0" w:color="auto"/>
              <w:right w:val="single" w:sz="4" w:space="0" w:color="auto"/>
            </w:tcBorders>
            <w:shd w:val="clear" w:color="auto" w:fill="BFBFBF"/>
            <w:vAlign w:val="center"/>
          </w:tcPr>
          <w:p w:rsidR="002C4E84" w:rsidRPr="00A44F74" w:rsidRDefault="002C4E84" w:rsidP="00EB19BB">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Assessment Criteria</w:t>
            </w:r>
          </w:p>
        </w:tc>
        <w:tc>
          <w:tcPr>
            <w:tcW w:w="1275" w:type="dxa"/>
            <w:gridSpan w:val="2"/>
            <w:tcBorders>
              <w:top w:val="single" w:sz="4" w:space="0" w:color="auto"/>
              <w:left w:val="single" w:sz="4" w:space="0" w:color="auto"/>
              <w:bottom w:val="single" w:sz="4" w:space="0" w:color="auto"/>
              <w:right w:val="dashed" w:sz="4" w:space="0" w:color="auto"/>
            </w:tcBorders>
            <w:shd w:val="clear" w:color="auto" w:fill="BFBFBF"/>
            <w:vAlign w:val="bottom"/>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0-29%</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bottom"/>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30-39%*</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bottom"/>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40-49%</w:t>
            </w:r>
          </w:p>
        </w:tc>
        <w:tc>
          <w:tcPr>
            <w:tcW w:w="1396" w:type="dxa"/>
            <w:gridSpan w:val="2"/>
            <w:tcBorders>
              <w:top w:val="single" w:sz="4" w:space="0" w:color="auto"/>
              <w:left w:val="dashed" w:sz="4" w:space="0" w:color="auto"/>
              <w:bottom w:val="single" w:sz="4" w:space="0" w:color="auto"/>
              <w:right w:val="dashed" w:sz="4" w:space="0" w:color="auto"/>
            </w:tcBorders>
            <w:shd w:val="clear" w:color="auto" w:fill="BFBFBF"/>
            <w:vAlign w:val="bottom"/>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50-59%</w:t>
            </w:r>
          </w:p>
        </w:tc>
        <w:tc>
          <w:tcPr>
            <w:tcW w:w="1393" w:type="dxa"/>
            <w:gridSpan w:val="2"/>
            <w:tcBorders>
              <w:top w:val="single" w:sz="4" w:space="0" w:color="auto"/>
              <w:left w:val="dashed" w:sz="4" w:space="0" w:color="auto"/>
              <w:bottom w:val="single" w:sz="4" w:space="0" w:color="auto"/>
              <w:right w:val="dashed" w:sz="4" w:space="0" w:color="auto"/>
            </w:tcBorders>
            <w:shd w:val="clear" w:color="auto" w:fill="BFBFBF"/>
            <w:vAlign w:val="bottom"/>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60-69%</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bottom"/>
          </w:tcPr>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70-79%</w:t>
            </w:r>
          </w:p>
        </w:tc>
        <w:tc>
          <w:tcPr>
            <w:tcW w:w="1808" w:type="dxa"/>
            <w:gridSpan w:val="2"/>
            <w:tcBorders>
              <w:top w:val="single" w:sz="4" w:space="0" w:color="auto"/>
              <w:left w:val="dashed" w:sz="4" w:space="0" w:color="auto"/>
              <w:bottom w:val="single" w:sz="4" w:space="0" w:color="auto"/>
              <w:right w:val="single" w:sz="4" w:space="0" w:color="auto"/>
            </w:tcBorders>
            <w:shd w:val="clear" w:color="auto" w:fill="BFBFBF"/>
          </w:tcPr>
          <w:p w:rsidR="002C4E84" w:rsidRPr="00A44F74" w:rsidRDefault="002C4E84" w:rsidP="00EB19BB">
            <w:pPr>
              <w:spacing w:after="0" w:line="240" w:lineRule="auto"/>
              <w:jc w:val="center"/>
              <w:rPr>
                <w:rFonts w:asciiTheme="minorHAnsi" w:hAnsiTheme="minorHAnsi" w:cstheme="minorHAnsi"/>
                <w:b/>
                <w:sz w:val="14"/>
                <w:szCs w:val="14"/>
              </w:rPr>
            </w:pPr>
          </w:p>
          <w:p w:rsidR="002C4E84" w:rsidRDefault="002C4E84" w:rsidP="00EB19BB">
            <w:pPr>
              <w:spacing w:after="0" w:line="240" w:lineRule="auto"/>
              <w:jc w:val="center"/>
              <w:rPr>
                <w:rFonts w:asciiTheme="minorHAnsi" w:hAnsiTheme="minorHAnsi" w:cstheme="minorHAnsi"/>
                <w:b/>
                <w:sz w:val="14"/>
                <w:szCs w:val="14"/>
              </w:rPr>
            </w:pPr>
          </w:p>
          <w:p w:rsidR="002C4E84" w:rsidRPr="00A44F74" w:rsidRDefault="002C4E84" w:rsidP="00EB19BB">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80-100%</w:t>
            </w:r>
          </w:p>
        </w:tc>
      </w:tr>
      <w:tr w:rsidR="002C4E84" w:rsidRPr="0040391A" w:rsidTr="00EB19B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037"/>
        </w:trPr>
        <w:tc>
          <w:tcPr>
            <w:tcW w:w="1844" w:type="dxa"/>
            <w:tcBorders>
              <w:top w:val="single" w:sz="4" w:space="0" w:color="auto"/>
              <w:left w:val="single" w:sz="4" w:space="0" w:color="auto"/>
              <w:bottom w:val="single" w:sz="4" w:space="0" w:color="auto"/>
              <w:right w:val="single" w:sz="4" w:space="0" w:color="auto"/>
            </w:tcBorders>
          </w:tcPr>
          <w:p w:rsidR="002C4E84" w:rsidRPr="00A44F74" w:rsidRDefault="002C4E84" w:rsidP="00EB19BB">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 xml:space="preserve">1. Research-informed Literature </w:t>
            </w:r>
          </w:p>
          <w:p w:rsidR="002C4E84" w:rsidRPr="00A44F74" w:rsidRDefault="002C4E84" w:rsidP="00EB19BB">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 xml:space="preserve">Extent of research and/or own </w:t>
            </w:r>
            <w:proofErr w:type="gramStart"/>
            <w:r w:rsidRPr="00A44F74">
              <w:rPr>
                <w:rFonts w:asciiTheme="minorHAnsi" w:hAnsiTheme="minorHAnsi" w:cstheme="minorHAnsi"/>
                <w:sz w:val="14"/>
                <w:szCs w:val="14"/>
              </w:rPr>
              <w:t>reading,  selection</w:t>
            </w:r>
            <w:proofErr w:type="gramEnd"/>
            <w:r w:rsidRPr="00A44F74">
              <w:rPr>
                <w:rFonts w:asciiTheme="minorHAnsi" w:hAnsiTheme="minorHAnsi" w:cstheme="minorHAnsi"/>
                <w:sz w:val="14"/>
                <w:szCs w:val="14"/>
              </w:rPr>
              <w:t xml:space="preserve"> of credible sources, application of appropriate referencing conventions </w:t>
            </w:r>
          </w:p>
        </w:tc>
        <w:tc>
          <w:tcPr>
            <w:tcW w:w="1275" w:type="dxa"/>
            <w:gridSpan w:val="2"/>
            <w:tcBorders>
              <w:top w:val="single" w:sz="4" w:space="0" w:color="auto"/>
              <w:left w:val="single"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evidence of reading.</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Views and findings unsupported and non-authoritative.</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largely ignored.</w:t>
            </w:r>
          </w:p>
        </w:tc>
        <w:tc>
          <w:tcPr>
            <w:tcW w:w="1418" w:type="dxa"/>
            <w:tcBorders>
              <w:top w:val="single" w:sz="4" w:space="0" w:color="auto"/>
              <w:left w:val="dashed" w:sz="4" w:space="0" w:color="auto"/>
              <w:bottom w:val="single" w:sz="4" w:space="0" w:color="auto"/>
              <w:right w:val="double"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Poor evidence of reading and/or of reliance on inappropriate sources, and/or indiscriminate use of sources.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used inconsistently.</w:t>
            </w:r>
          </w:p>
        </w:tc>
        <w:tc>
          <w:tcPr>
            <w:tcW w:w="1429" w:type="dxa"/>
            <w:tcBorders>
              <w:top w:val="single" w:sz="4" w:space="0" w:color="auto"/>
              <w:left w:val="double"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References to a limited range of mostly relevant sources. Some omissions and minor errors.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evident though not always applied consistently.</w:t>
            </w:r>
          </w:p>
        </w:tc>
        <w:tc>
          <w:tcPr>
            <w:tcW w:w="1396" w:type="dxa"/>
            <w:gridSpan w:val="2"/>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range of research-informed literature, including sources retrieved independently. Referencing conventions mostly consistently applied.</w:t>
            </w:r>
          </w:p>
        </w:tc>
        <w:tc>
          <w:tcPr>
            <w:tcW w:w="1393" w:type="dxa"/>
            <w:gridSpan w:val="2"/>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wide range of research-informed literature, including sources retrieved independently.</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Selection of relevant and credible sources.  Very good use of referencing conventions, consistently applied.</w:t>
            </w:r>
          </w:p>
        </w:tc>
        <w:tc>
          <w:tcPr>
            <w:tcW w:w="1452" w:type="dxa"/>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comprehensive range of research informed literature embedded in the work. Excellent selection of relevant and credible sources. High-level referencing skills, consistently applied.</w:t>
            </w:r>
          </w:p>
        </w:tc>
        <w:tc>
          <w:tcPr>
            <w:tcW w:w="1808" w:type="dxa"/>
            <w:gridSpan w:val="2"/>
            <w:tcBorders>
              <w:top w:val="single" w:sz="4" w:space="0" w:color="auto"/>
              <w:left w:val="dashed" w:sz="4" w:space="0" w:color="auto"/>
              <w:bottom w:val="single" w:sz="4" w:space="0" w:color="auto"/>
              <w:right w:val="single"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Outstanding knowledge of research-informed literature embedded in the work. Outstanding selection of relevant and credible sources. High-level referencing skills consistently and professionally applied.</w:t>
            </w:r>
          </w:p>
        </w:tc>
      </w:tr>
      <w:tr w:rsidR="002C4E84" w:rsidRPr="0040391A" w:rsidTr="00EB19B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rsidR="002C4E84" w:rsidRPr="00A44F74" w:rsidRDefault="002C4E84" w:rsidP="00EB19BB">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2. Knowledge and Understanding of Subject</w:t>
            </w:r>
          </w:p>
          <w:p w:rsidR="002C4E84" w:rsidRPr="00A44F74" w:rsidRDefault="002C4E84" w:rsidP="00EB19BB">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Extent of knowledge and understanding of concepts and underlying principles associated with the discipline.</w:t>
            </w:r>
          </w:p>
        </w:tc>
        <w:tc>
          <w:tcPr>
            <w:tcW w:w="1275" w:type="dxa"/>
            <w:gridSpan w:val="2"/>
            <w:tcBorders>
              <w:top w:val="single" w:sz="4" w:space="0" w:color="auto"/>
              <w:left w:val="single"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Major gaps in knowledge and understanding of material at this level. Substantial inaccuracies.</w:t>
            </w:r>
          </w:p>
        </w:tc>
        <w:tc>
          <w:tcPr>
            <w:tcW w:w="1418" w:type="dxa"/>
            <w:tcBorders>
              <w:top w:val="single" w:sz="4" w:space="0" w:color="auto"/>
              <w:left w:val="dashed" w:sz="4" w:space="0" w:color="auto"/>
              <w:bottom w:val="single" w:sz="4" w:space="0" w:color="auto"/>
              <w:right w:val="double"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Gaps in knowledge, with only superficial understanding. Some significant inaccuracies.</w:t>
            </w:r>
          </w:p>
        </w:tc>
        <w:tc>
          <w:tcPr>
            <w:tcW w:w="1429" w:type="dxa"/>
            <w:tcBorders>
              <w:top w:val="single" w:sz="4" w:space="0" w:color="auto"/>
              <w:left w:val="double"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Evidence of basic knowledge and understanding of the relevant concepts and underlying principles. </w:t>
            </w:r>
          </w:p>
        </w:tc>
        <w:tc>
          <w:tcPr>
            <w:tcW w:w="1396" w:type="dxa"/>
            <w:gridSpan w:val="2"/>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Knowledge is accurate with a good understanding of the field of study.</w:t>
            </w:r>
          </w:p>
        </w:tc>
        <w:tc>
          <w:tcPr>
            <w:tcW w:w="1393" w:type="dxa"/>
            <w:gridSpan w:val="2"/>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Knowledge is extensive.  Exhibits understanding of the breadth and depth of established views. </w:t>
            </w:r>
          </w:p>
        </w:tc>
        <w:tc>
          <w:tcPr>
            <w:tcW w:w="1452" w:type="dxa"/>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Excellent knowledge and understanding of the main concepts and key theories. Clear awareness of challenges to established views and the limitations of the knowledge base.</w:t>
            </w:r>
          </w:p>
        </w:tc>
        <w:tc>
          <w:tcPr>
            <w:tcW w:w="1808" w:type="dxa"/>
            <w:gridSpan w:val="2"/>
            <w:tcBorders>
              <w:top w:val="single" w:sz="4" w:space="0" w:color="auto"/>
              <w:left w:val="dashed" w:sz="4" w:space="0" w:color="auto"/>
              <w:bottom w:val="single" w:sz="4" w:space="0" w:color="auto"/>
              <w:right w:val="single"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detailed knowledge and understanding of the main theories/concepts, and a critical awareness of the ambiguities and limitations of knowledge.</w:t>
            </w:r>
          </w:p>
        </w:tc>
      </w:tr>
      <w:tr w:rsidR="002C4E84" w:rsidRPr="0040391A" w:rsidTr="00EB19B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rsidR="002C4E84" w:rsidRPr="00A44F74" w:rsidRDefault="002C4E84" w:rsidP="00EB19BB">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3.  Analysis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Analysis, evaluation and synthesis; logic, argument and judgement; analytical reflection; </w:t>
            </w:r>
            <w:proofErr w:type="gramStart"/>
            <w:r w:rsidRPr="00A44F74">
              <w:rPr>
                <w:rFonts w:asciiTheme="minorHAnsi" w:hAnsiTheme="minorHAnsi" w:cstheme="minorHAnsi"/>
                <w:sz w:val="14"/>
                <w:szCs w:val="14"/>
              </w:rPr>
              <w:t>organisation  of</w:t>
            </w:r>
            <w:proofErr w:type="gramEnd"/>
            <w:r w:rsidRPr="00A44F74">
              <w:rPr>
                <w:rFonts w:asciiTheme="minorHAnsi" w:hAnsiTheme="minorHAnsi" w:cstheme="minorHAnsi"/>
                <w:sz w:val="14"/>
                <w:szCs w:val="14"/>
              </w:rPr>
              <w:t xml:space="preserve"> ideas and evidence</w:t>
            </w:r>
          </w:p>
        </w:tc>
        <w:tc>
          <w:tcPr>
            <w:tcW w:w="1275" w:type="dxa"/>
            <w:gridSpan w:val="2"/>
            <w:tcBorders>
              <w:top w:val="single" w:sz="4" w:space="0" w:color="auto"/>
              <w:left w:val="single"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proofErr w:type="gramStart"/>
            <w:r w:rsidRPr="00A44F74">
              <w:rPr>
                <w:rFonts w:asciiTheme="minorHAnsi" w:hAnsiTheme="minorHAnsi" w:cstheme="minorHAnsi"/>
                <w:sz w:val="14"/>
                <w:szCs w:val="14"/>
              </w:rPr>
              <w:t>Unsubstantiated generalisations,</w:t>
            </w:r>
            <w:proofErr w:type="gramEnd"/>
            <w:r w:rsidRPr="00A44F74">
              <w:rPr>
                <w:rFonts w:asciiTheme="minorHAnsi" w:hAnsiTheme="minorHAnsi" w:cstheme="minorHAnsi"/>
                <w:sz w:val="14"/>
                <w:szCs w:val="14"/>
              </w:rPr>
              <w:t xml:space="preserve"> made without use of any credible evidence. Lack of logic, leading to unsupportable/ missing conclusions. Lack of any attempt to analyse, synthesise or evaluate.</w:t>
            </w:r>
          </w:p>
        </w:tc>
        <w:tc>
          <w:tcPr>
            <w:tcW w:w="1418" w:type="dxa"/>
            <w:tcBorders>
              <w:top w:val="single" w:sz="4" w:space="0" w:color="auto"/>
              <w:left w:val="dashed" w:sz="4" w:space="0" w:color="auto"/>
              <w:bottom w:val="single" w:sz="4" w:space="0" w:color="auto"/>
              <w:right w:val="double"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of analytical intellectual skills, but for the most part descriptive. Ideas/findings sometimes illogical and contradictory. Generalised statements made with scant evidence. Conclusions lack relevance.</w:t>
            </w:r>
          </w:p>
        </w:tc>
        <w:tc>
          <w:tcPr>
            <w:tcW w:w="1429" w:type="dxa"/>
            <w:tcBorders>
              <w:top w:val="single" w:sz="4" w:space="0" w:color="auto"/>
              <w:left w:val="double"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some attempts to synthesise, albeit with some weaknesses.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to support findings/ views, but evidence not consistently interpreted.</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relevant conclusions and recommendations, where relevant</w:t>
            </w:r>
          </w:p>
        </w:tc>
        <w:tc>
          <w:tcPr>
            <w:tcW w:w="1396" w:type="dxa"/>
            <w:gridSpan w:val="2"/>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synthesis. Can analyse new and/or abstract data and situations without guidance.</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An emerging awareness of different stances and ability to use evidence to support the argument.</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Valid conclusions and recommendations, where relevant</w:t>
            </w:r>
          </w:p>
        </w:tc>
        <w:tc>
          <w:tcPr>
            <w:tcW w:w="1393" w:type="dxa"/>
            <w:gridSpan w:val="2"/>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logical, analytical thinking; synthesis and evaluation. Ability to devise and sustain persuasive arguments, and to review the reliability, validity &amp; significance of evidence. Ability to communicate ideas and evidence accurately and convincingly.</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convincing conclusions / recommendations.</w:t>
            </w:r>
          </w:p>
        </w:tc>
        <w:tc>
          <w:tcPr>
            <w:tcW w:w="1452" w:type="dxa"/>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proofErr w:type="gramStart"/>
            <w:r w:rsidRPr="00A44F74">
              <w:rPr>
                <w:rFonts w:asciiTheme="minorHAnsi" w:hAnsiTheme="minorHAnsi" w:cstheme="minorHAnsi"/>
                <w:sz w:val="14"/>
                <w:szCs w:val="14"/>
              </w:rPr>
              <w:t>Thoroughly logical work,</w:t>
            </w:r>
            <w:proofErr w:type="gramEnd"/>
            <w:r w:rsidRPr="00A44F74">
              <w:rPr>
                <w:rFonts w:asciiTheme="minorHAnsi" w:hAnsiTheme="minorHAnsi" w:cstheme="minorHAnsi"/>
                <w:sz w:val="14"/>
                <w:szCs w:val="14"/>
              </w:rPr>
              <w:t xml:space="preserve"> supported by evaluated evidence. </w:t>
            </w:r>
            <w:proofErr w:type="gramStart"/>
            <w:r w:rsidRPr="00A44F74">
              <w:rPr>
                <w:rFonts w:asciiTheme="minorHAnsi" w:hAnsiTheme="minorHAnsi" w:cstheme="minorHAnsi"/>
                <w:sz w:val="14"/>
                <w:szCs w:val="14"/>
              </w:rPr>
              <w:t>High quality analysis,</w:t>
            </w:r>
            <w:proofErr w:type="gramEnd"/>
            <w:r w:rsidRPr="00A44F74">
              <w:rPr>
                <w:rFonts w:asciiTheme="minorHAnsi" w:hAnsiTheme="minorHAnsi" w:cstheme="minorHAnsi"/>
                <w:sz w:val="14"/>
                <w:szCs w:val="14"/>
              </w:rPr>
              <w:t xml:space="preserve"> developed independently or through effective collaboration.</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Strong, persuasive, conclusions, justifiable recommendations.</w:t>
            </w:r>
          </w:p>
        </w:tc>
        <w:tc>
          <w:tcPr>
            <w:tcW w:w="1808" w:type="dxa"/>
            <w:gridSpan w:val="2"/>
            <w:tcBorders>
              <w:top w:val="single" w:sz="4" w:space="0" w:color="auto"/>
              <w:left w:val="dashed" w:sz="4" w:space="0" w:color="auto"/>
              <w:bottom w:val="single" w:sz="4" w:space="0" w:color="auto"/>
              <w:right w:val="single"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Exceptional work; judiciously selected and evaluated evidence. Very </w:t>
            </w:r>
            <w:proofErr w:type="gramStart"/>
            <w:r w:rsidRPr="00A44F74">
              <w:rPr>
                <w:rFonts w:asciiTheme="minorHAnsi" w:hAnsiTheme="minorHAnsi" w:cstheme="minorHAnsi"/>
                <w:sz w:val="14"/>
                <w:szCs w:val="14"/>
              </w:rPr>
              <w:t>high quality</w:t>
            </w:r>
            <w:proofErr w:type="gramEnd"/>
            <w:r w:rsidRPr="00A44F74">
              <w:rPr>
                <w:rFonts w:asciiTheme="minorHAnsi" w:hAnsiTheme="minorHAnsi" w:cstheme="minorHAnsi"/>
                <w:sz w:val="14"/>
                <w:szCs w:val="14"/>
              </w:rPr>
              <w:t xml:space="preserve"> analysis, developed independently or through effective collaboration.</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persuasive conclusions</w:t>
            </w:r>
          </w:p>
        </w:tc>
      </w:tr>
      <w:tr w:rsidR="002C4E84" w:rsidRPr="0040391A" w:rsidTr="00EB19B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388"/>
        </w:trPr>
        <w:tc>
          <w:tcPr>
            <w:tcW w:w="1844" w:type="dxa"/>
            <w:tcBorders>
              <w:top w:val="single" w:sz="4" w:space="0" w:color="auto"/>
              <w:left w:val="single" w:sz="4" w:space="0" w:color="auto"/>
              <w:bottom w:val="single" w:sz="4" w:space="0" w:color="auto"/>
              <w:right w:val="single" w:sz="4" w:space="0" w:color="auto"/>
            </w:tcBorders>
          </w:tcPr>
          <w:p w:rsidR="002C4E84" w:rsidRPr="00A44F74" w:rsidRDefault="002C4E84" w:rsidP="00EB19BB">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4. Practical Application and Deployment</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75" w:type="dxa"/>
            <w:gridSpan w:val="2"/>
            <w:tcBorders>
              <w:top w:val="single" w:sz="4" w:space="0" w:color="auto"/>
              <w:left w:val="single"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Limited or no use of methods, materials, tools and/or techniques.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appreciation of the context of the application.</w:t>
            </w:r>
          </w:p>
        </w:tc>
        <w:tc>
          <w:tcPr>
            <w:tcW w:w="1418" w:type="dxa"/>
            <w:tcBorders>
              <w:top w:val="single" w:sz="4" w:space="0" w:color="auto"/>
              <w:left w:val="dashed" w:sz="4" w:space="0" w:color="auto"/>
              <w:bottom w:val="single" w:sz="4" w:space="0" w:color="auto"/>
              <w:right w:val="double"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Rudimentary application of methods, materials, tools and/or techniques but without consideration and competence. Flawed appreciation of the context of the application.</w:t>
            </w:r>
          </w:p>
          <w:p w:rsidR="002C4E84" w:rsidRPr="00A44F74" w:rsidRDefault="002C4E84" w:rsidP="00EB19BB">
            <w:pPr>
              <w:spacing w:after="0" w:line="240" w:lineRule="auto"/>
              <w:rPr>
                <w:rFonts w:asciiTheme="minorHAnsi" w:hAnsiTheme="minorHAnsi" w:cstheme="minorHAnsi"/>
                <w:sz w:val="14"/>
                <w:szCs w:val="14"/>
              </w:rPr>
            </w:pPr>
          </w:p>
          <w:p w:rsidR="002C4E84" w:rsidRPr="00A44F74" w:rsidRDefault="002C4E84" w:rsidP="00EB19BB">
            <w:pPr>
              <w:spacing w:after="0" w:line="240" w:lineRule="auto"/>
              <w:rPr>
                <w:rFonts w:asciiTheme="minorHAnsi" w:hAnsiTheme="minorHAnsi" w:cstheme="minorHAnsi"/>
                <w:sz w:val="14"/>
                <w:szCs w:val="14"/>
              </w:rPr>
            </w:pPr>
          </w:p>
        </w:tc>
        <w:tc>
          <w:tcPr>
            <w:tcW w:w="1429" w:type="dxa"/>
            <w:tcBorders>
              <w:top w:val="single" w:sz="4" w:space="0" w:color="auto"/>
              <w:left w:val="double"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An adequate awareness and mostly appropriate application of </w:t>
            </w:r>
            <w:proofErr w:type="spellStart"/>
            <w:proofErr w:type="gramStart"/>
            <w:r w:rsidRPr="00A44F74">
              <w:rPr>
                <w:rFonts w:asciiTheme="minorHAnsi" w:hAnsiTheme="minorHAnsi" w:cstheme="minorHAnsi"/>
                <w:sz w:val="14"/>
                <w:szCs w:val="14"/>
              </w:rPr>
              <w:t>well established</w:t>
            </w:r>
            <w:proofErr w:type="spellEnd"/>
            <w:proofErr w:type="gramEnd"/>
            <w:r w:rsidRPr="00A44F74">
              <w:rPr>
                <w:rFonts w:asciiTheme="minorHAnsi" w:hAnsiTheme="minorHAnsi" w:cstheme="minorHAnsi"/>
                <w:sz w:val="14"/>
                <w:szCs w:val="14"/>
              </w:rPr>
              <w:t xml:space="preserve"> methods, materials, tools and/or techniques.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Basic appreciation of the context of the application.</w:t>
            </w:r>
          </w:p>
          <w:p w:rsidR="002C4E84" w:rsidRPr="00A44F74" w:rsidRDefault="002C4E84" w:rsidP="00EB19BB">
            <w:pPr>
              <w:spacing w:after="0" w:line="240" w:lineRule="auto"/>
              <w:rPr>
                <w:rFonts w:asciiTheme="minorHAnsi" w:hAnsiTheme="minorHAnsi" w:cstheme="minorHAnsi"/>
                <w:sz w:val="14"/>
                <w:szCs w:val="14"/>
              </w:rPr>
            </w:pPr>
          </w:p>
        </w:tc>
        <w:tc>
          <w:tcPr>
            <w:tcW w:w="1396" w:type="dxa"/>
            <w:gridSpan w:val="2"/>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good and appropriate application of standard methods, materials, tools and/or techniques.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Good appreciation of the context of the application, with some use of examples, where relevant.</w:t>
            </w:r>
          </w:p>
          <w:p w:rsidR="002C4E84" w:rsidRPr="00A44F74" w:rsidRDefault="002C4E84" w:rsidP="00EB19BB">
            <w:pPr>
              <w:spacing w:after="0" w:line="240" w:lineRule="auto"/>
              <w:rPr>
                <w:rFonts w:asciiTheme="minorHAnsi" w:hAnsiTheme="minorHAnsi" w:cstheme="minorHAnsi"/>
                <w:sz w:val="14"/>
                <w:szCs w:val="14"/>
              </w:rPr>
            </w:pPr>
          </w:p>
        </w:tc>
        <w:tc>
          <w:tcPr>
            <w:tcW w:w="1393" w:type="dxa"/>
            <w:gridSpan w:val="2"/>
            <w:tcBorders>
              <w:top w:val="single" w:sz="4" w:space="0" w:color="auto"/>
              <w:left w:val="dashed" w:sz="4" w:space="0" w:color="auto"/>
              <w:bottom w:val="single" w:sz="4" w:space="0" w:color="auto"/>
              <w:right w:val="dashed"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very good application of a range of methods, materials, tools and/or techniques.</w:t>
            </w:r>
          </w:p>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Very good consideration of the context of the application, with perceptive use of examples, where relevant. Evidence of some innovation and creativity. </w:t>
            </w:r>
          </w:p>
        </w:tc>
        <w:tc>
          <w:tcPr>
            <w:tcW w:w="1452" w:type="dxa"/>
            <w:tcBorders>
              <w:top w:val="single" w:sz="4" w:space="0" w:color="auto"/>
              <w:left w:val="dashed" w:sz="4" w:space="0" w:color="auto"/>
              <w:bottom w:val="single" w:sz="4" w:space="0" w:color="auto"/>
              <w:right w:val="dashed" w:sz="4" w:space="0" w:color="auto"/>
            </w:tcBorders>
          </w:tcPr>
          <w:p w:rsidR="002C4E84" w:rsidRPr="008F1D96" w:rsidRDefault="002C4E84" w:rsidP="00EB19BB">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An advanced application of a range of methods, materials, tools and/or techniques.</w:t>
            </w:r>
          </w:p>
          <w:p w:rsidR="002C4E84" w:rsidRPr="008F1D96" w:rsidRDefault="002C4E84" w:rsidP="00EB19BB">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The context of the application is well considered, with extensive use of relevant examples.</w:t>
            </w:r>
          </w:p>
          <w:p w:rsidR="002C4E84" w:rsidRPr="00A44F74" w:rsidRDefault="002C4E84" w:rsidP="00EB19BB">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Application and deployment extend beyond established conventions.  Innovation and creativity evident throughout.</w:t>
            </w:r>
          </w:p>
        </w:tc>
        <w:tc>
          <w:tcPr>
            <w:tcW w:w="1808" w:type="dxa"/>
            <w:gridSpan w:val="2"/>
            <w:tcBorders>
              <w:top w:val="single" w:sz="4" w:space="0" w:color="auto"/>
              <w:left w:val="dashed" w:sz="4" w:space="0" w:color="auto"/>
              <w:bottom w:val="single" w:sz="4" w:space="0" w:color="auto"/>
              <w:right w:val="single" w:sz="4" w:space="0" w:color="auto"/>
            </w:tcBorders>
          </w:tcPr>
          <w:p w:rsidR="002C4E84" w:rsidRPr="00A44F74" w:rsidRDefault="002C4E84" w:rsidP="00EB19BB">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Outstanding levels of application and deployment skills. Assimilation and development of </w:t>
            </w:r>
            <w:proofErr w:type="gramStart"/>
            <w:r w:rsidRPr="00A44F74">
              <w:rPr>
                <w:rFonts w:asciiTheme="minorHAnsi" w:hAnsiTheme="minorHAnsi" w:cstheme="minorHAnsi"/>
                <w:sz w:val="14"/>
                <w:szCs w:val="14"/>
              </w:rPr>
              <w:t>cutting edge</w:t>
            </w:r>
            <w:proofErr w:type="gramEnd"/>
            <w:r w:rsidRPr="00A44F74">
              <w:rPr>
                <w:rFonts w:asciiTheme="minorHAnsi" w:hAnsiTheme="minorHAnsi" w:cstheme="minorHAnsi"/>
                <w:sz w:val="14"/>
                <w:szCs w:val="14"/>
              </w:rPr>
              <w:t xml:space="preserve"> processes and techniques.</w:t>
            </w:r>
          </w:p>
        </w:tc>
      </w:tr>
      <w:tr w:rsidR="002C4E84" w:rsidRPr="0040391A" w:rsidTr="00EB19B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70"/>
        </w:trPr>
        <w:tc>
          <w:tcPr>
            <w:tcW w:w="1844" w:type="dxa"/>
            <w:tcBorders>
              <w:top w:val="single" w:sz="4" w:space="0" w:color="auto"/>
              <w:left w:val="single" w:sz="4" w:space="0" w:color="auto"/>
              <w:bottom w:val="single" w:sz="4" w:space="0" w:color="auto"/>
              <w:right w:val="single" w:sz="4" w:space="0" w:color="auto"/>
            </w:tcBorders>
          </w:tcPr>
          <w:p w:rsidR="002C4E84" w:rsidRPr="00DC0FA7" w:rsidRDefault="002C4E84" w:rsidP="00EB19BB">
            <w:pPr>
              <w:spacing w:after="0" w:line="240" w:lineRule="auto"/>
              <w:rPr>
                <w:rFonts w:asciiTheme="minorHAnsi" w:hAnsiTheme="minorHAnsi" w:cstheme="minorHAnsi"/>
                <w:b/>
                <w:sz w:val="12"/>
                <w:szCs w:val="12"/>
              </w:rPr>
            </w:pPr>
            <w:r w:rsidRPr="00DC0FA7">
              <w:rPr>
                <w:rFonts w:asciiTheme="minorHAnsi" w:hAnsiTheme="minorHAnsi" w:cstheme="minorHAnsi"/>
                <w:b/>
                <w:sz w:val="12"/>
                <w:szCs w:val="12"/>
              </w:rPr>
              <w:t xml:space="preserve">5. Skills for Professional Practice </w:t>
            </w:r>
          </w:p>
          <w:p w:rsidR="002C4E84" w:rsidRPr="00DC0FA7" w:rsidRDefault="002C4E84" w:rsidP="00EB19BB">
            <w:pPr>
              <w:spacing w:after="0" w:line="240" w:lineRule="auto"/>
              <w:rPr>
                <w:rFonts w:asciiTheme="minorHAnsi" w:hAnsiTheme="minorHAnsi" w:cstheme="minorHAnsi"/>
                <w:b/>
                <w:sz w:val="12"/>
                <w:szCs w:val="12"/>
              </w:rPr>
            </w:pPr>
            <w:r w:rsidRPr="00DC0FA7">
              <w:rPr>
                <w:rFonts w:asciiTheme="minorHAnsi" w:hAnsiTheme="minorHAnsi" w:cstheme="minorHAnsi"/>
                <w:sz w:val="12"/>
                <w:szCs w:val="12"/>
              </w:rPr>
              <w:t xml:space="preserve">Demonstrates attributes expected in professional practice </w:t>
            </w:r>
            <w:proofErr w:type="gramStart"/>
            <w:r w:rsidRPr="00DC0FA7">
              <w:rPr>
                <w:rFonts w:asciiTheme="minorHAnsi" w:hAnsiTheme="minorHAnsi" w:cstheme="minorHAnsi"/>
                <w:sz w:val="12"/>
                <w:szCs w:val="12"/>
              </w:rPr>
              <w:t>including:</w:t>
            </w:r>
            <w:proofErr w:type="gramEnd"/>
            <w:r w:rsidRPr="00DC0FA7">
              <w:rPr>
                <w:rFonts w:asciiTheme="minorHAnsi" w:hAnsiTheme="minorHAnsi" w:cstheme="minorHAnsi"/>
                <w:sz w:val="12"/>
                <w:szCs w:val="12"/>
              </w:rPr>
              <w:t xml:space="preserve"> individual initiative and collaborative working; deployment of appropriate media to communicate (including written and oral); clarity and effectiveness in presentation and organisation.</w:t>
            </w:r>
          </w:p>
        </w:tc>
        <w:tc>
          <w:tcPr>
            <w:tcW w:w="1275" w:type="dxa"/>
            <w:gridSpan w:val="2"/>
            <w:tcBorders>
              <w:top w:val="single" w:sz="4" w:space="0" w:color="auto"/>
              <w:left w:val="single" w:sz="4" w:space="0" w:color="auto"/>
              <w:bottom w:val="single" w:sz="4" w:space="0" w:color="auto"/>
              <w:right w:val="dashed" w:sz="4" w:space="0" w:color="auto"/>
            </w:tcBorders>
          </w:tcPr>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Communication media is inappropriate or misapplied.</w:t>
            </w:r>
          </w:p>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Little or no evidence of autonomy in the completion of tasks.</w:t>
            </w:r>
          </w:p>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is poorly structured and/or largely incoherent.</w:t>
            </w:r>
          </w:p>
        </w:tc>
        <w:tc>
          <w:tcPr>
            <w:tcW w:w="1418" w:type="dxa"/>
            <w:tcBorders>
              <w:top w:val="single" w:sz="4" w:space="0" w:color="auto"/>
              <w:left w:val="dashed" w:sz="4" w:space="0" w:color="auto"/>
              <w:bottom w:val="single" w:sz="4" w:space="0" w:color="auto"/>
              <w:right w:val="double" w:sz="4" w:space="0" w:color="auto"/>
            </w:tcBorders>
          </w:tcPr>
          <w:p w:rsidR="002C4E84" w:rsidRPr="008F1D96" w:rsidRDefault="002C4E84" w:rsidP="00EB19BB">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Media is poorly designed and/or not suitable for the audience. </w:t>
            </w:r>
          </w:p>
          <w:p w:rsidR="002C4E84" w:rsidRPr="008F1D96" w:rsidRDefault="002C4E84" w:rsidP="00EB19BB">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Poor independent or collaborative initiative.</w:t>
            </w:r>
          </w:p>
          <w:p w:rsidR="002C4E84" w:rsidRPr="008F1D96" w:rsidRDefault="002C4E84" w:rsidP="00EB19BB">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lacks structure, organisation, and/or coherence</w:t>
            </w:r>
          </w:p>
        </w:tc>
        <w:tc>
          <w:tcPr>
            <w:tcW w:w="1429" w:type="dxa"/>
            <w:tcBorders>
              <w:top w:val="single" w:sz="4" w:space="0" w:color="auto"/>
              <w:left w:val="double" w:sz="4" w:space="0" w:color="auto"/>
              <w:bottom w:val="single" w:sz="4" w:space="0" w:color="auto"/>
              <w:right w:val="dashed" w:sz="4" w:space="0" w:color="auto"/>
            </w:tcBorders>
          </w:tcPr>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communicate in a suitable format but with some room for improvement. </w:t>
            </w:r>
          </w:p>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as part of a team, but with limited involvement in group activities. </w:t>
            </w:r>
          </w:p>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lacks coherence in places and could be better structured.</w:t>
            </w:r>
          </w:p>
        </w:tc>
        <w:tc>
          <w:tcPr>
            <w:tcW w:w="1396" w:type="dxa"/>
            <w:gridSpan w:val="2"/>
            <w:tcBorders>
              <w:top w:val="single" w:sz="4" w:space="0" w:color="auto"/>
              <w:left w:val="dashed" w:sz="4" w:space="0" w:color="auto"/>
              <w:bottom w:val="single" w:sz="4" w:space="0" w:color="auto"/>
              <w:right w:val="dashed" w:sz="4" w:space="0" w:color="auto"/>
            </w:tcBorders>
          </w:tcPr>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communicate effectively in a suitable </w:t>
            </w:r>
            <w:proofErr w:type="gramStart"/>
            <w:r w:rsidRPr="00DC0FA7">
              <w:rPr>
                <w:rFonts w:asciiTheme="minorHAnsi" w:hAnsiTheme="minorHAnsi" w:cstheme="minorHAnsi"/>
                <w:sz w:val="12"/>
                <w:szCs w:val="12"/>
              </w:rPr>
              <w:t>format, but</w:t>
            </w:r>
            <w:proofErr w:type="gramEnd"/>
            <w:r w:rsidRPr="00DC0FA7">
              <w:rPr>
                <w:rFonts w:asciiTheme="minorHAnsi" w:hAnsiTheme="minorHAnsi" w:cstheme="minorHAnsi"/>
                <w:sz w:val="12"/>
                <w:szCs w:val="12"/>
              </w:rPr>
              <w:t xml:space="preserve"> may have minor errors.</w:t>
            </w:r>
          </w:p>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effectively as part of a team, with clear contribution to group activities. </w:t>
            </w:r>
          </w:p>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Mostly coherent work and is in a suitable structure.</w:t>
            </w:r>
          </w:p>
        </w:tc>
        <w:tc>
          <w:tcPr>
            <w:tcW w:w="1393" w:type="dxa"/>
            <w:gridSpan w:val="2"/>
            <w:tcBorders>
              <w:top w:val="single" w:sz="4" w:space="0" w:color="auto"/>
              <w:left w:val="dashed" w:sz="4" w:space="0" w:color="auto"/>
              <w:bottom w:val="single" w:sz="4" w:space="0" w:color="auto"/>
              <w:right w:val="dashed" w:sz="4" w:space="0" w:color="auto"/>
            </w:tcBorders>
          </w:tcPr>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Can communicate well, confidently and consistently in a suitable format.</w:t>
            </w:r>
          </w:p>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very well as part of a team, with very good contribution to group activities. </w:t>
            </w:r>
          </w:p>
          <w:p w:rsidR="002C4E84" w:rsidRPr="00DC0FA7" w:rsidRDefault="002C4E84" w:rsidP="00EB19BB">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is coherent and fluent and is well structured and organised.</w:t>
            </w:r>
          </w:p>
        </w:tc>
        <w:tc>
          <w:tcPr>
            <w:tcW w:w="1452" w:type="dxa"/>
            <w:tcBorders>
              <w:top w:val="single" w:sz="4" w:space="0" w:color="auto"/>
              <w:left w:val="dashed" w:sz="4" w:space="0" w:color="auto"/>
              <w:bottom w:val="single" w:sz="4" w:space="0" w:color="auto"/>
              <w:right w:val="dashed" w:sz="4" w:space="0" w:color="auto"/>
            </w:tcBorders>
          </w:tcPr>
          <w:p w:rsidR="002C4E84" w:rsidRPr="008F1D96" w:rsidRDefault="002C4E84" w:rsidP="00EB19BB">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communicate professionally and, confidently in a suitable format.</w:t>
            </w:r>
          </w:p>
          <w:p w:rsidR="002C4E84" w:rsidRPr="008F1D96" w:rsidRDefault="002C4E84" w:rsidP="00EB19BB">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work professionally within a team, showing leadership skills as appropriate, managing conflict and meeting obligations.</w:t>
            </w:r>
          </w:p>
          <w:p w:rsidR="002C4E84" w:rsidRPr="008F1D96" w:rsidRDefault="002C4E84" w:rsidP="00EB19BB">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Work is coherent, very fluent and is presented professionally.</w:t>
            </w:r>
          </w:p>
        </w:tc>
        <w:tc>
          <w:tcPr>
            <w:tcW w:w="1808" w:type="dxa"/>
            <w:gridSpan w:val="2"/>
            <w:tcBorders>
              <w:top w:val="single" w:sz="4" w:space="0" w:color="auto"/>
              <w:left w:val="dashed" w:sz="4" w:space="0" w:color="auto"/>
              <w:bottom w:val="single" w:sz="4" w:space="0" w:color="auto"/>
              <w:right w:val="single" w:sz="4" w:space="0" w:color="auto"/>
            </w:tcBorders>
          </w:tcPr>
          <w:p w:rsidR="002C4E84" w:rsidRPr="008F1D96" w:rsidRDefault="002C4E84" w:rsidP="00EB19BB">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Can communicate with an exceptionally high level of professionalism. </w:t>
            </w:r>
          </w:p>
          <w:p w:rsidR="002C4E84" w:rsidRPr="008F1D96" w:rsidRDefault="002C4E84" w:rsidP="00EB19BB">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Can work exceptionally well and professionally within a team, showing advanced leadership skills.</w:t>
            </w:r>
          </w:p>
          <w:p w:rsidR="002C4E84" w:rsidRPr="008F1D96" w:rsidRDefault="002C4E84" w:rsidP="00EB19BB">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is exceptionally coherent, very fluent and is presented professionally.</w:t>
            </w: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Height w:val="75"/>
        </w:trPr>
        <w:tc>
          <w:tcPr>
            <w:tcW w:w="11341" w:type="dxa"/>
            <w:gridSpan w:val="11"/>
            <w:shd w:val="clear" w:color="auto" w:fill="D9D9D9"/>
          </w:tcPr>
          <w:p w:rsidR="002C4E84" w:rsidRPr="008F1D96" w:rsidRDefault="002C4E84" w:rsidP="00EB19BB">
            <w:pPr>
              <w:jc w:val="center"/>
              <w:rPr>
                <w:rFonts w:asciiTheme="minorHAnsi" w:hAnsiTheme="minorHAnsi" w:cstheme="minorHAnsi"/>
                <w:b/>
                <w:color w:val="000000"/>
                <w:sz w:val="24"/>
                <w:szCs w:val="24"/>
              </w:rPr>
            </w:pPr>
            <w:r w:rsidRPr="008F1D96">
              <w:rPr>
                <w:rFonts w:asciiTheme="minorHAnsi" w:hAnsiTheme="minorHAnsi" w:cstheme="minorHAnsi"/>
                <w:b/>
                <w:color w:val="000000"/>
                <w:sz w:val="24"/>
                <w:szCs w:val="24"/>
              </w:rPr>
              <w:t>Student Self Evaluation Form</w:t>
            </w: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shd w:val="clear" w:color="auto" w:fill="D9D9D9"/>
          </w:tcPr>
          <w:p w:rsidR="002C4E84" w:rsidRPr="0040391A" w:rsidRDefault="002C4E84" w:rsidP="00EB19BB">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Student name:</w:t>
            </w:r>
          </w:p>
        </w:tc>
        <w:tc>
          <w:tcPr>
            <w:tcW w:w="3828" w:type="dxa"/>
            <w:gridSpan w:val="4"/>
          </w:tcPr>
          <w:p w:rsidR="002C4E84" w:rsidRPr="0040391A" w:rsidRDefault="002C4E84" w:rsidP="00EB19BB">
            <w:pPr>
              <w:spacing w:before="120" w:after="120"/>
              <w:jc w:val="both"/>
              <w:rPr>
                <w:rFonts w:asciiTheme="minorHAnsi" w:hAnsiTheme="minorHAnsi" w:cstheme="minorHAnsi"/>
                <w:b/>
                <w:sz w:val="20"/>
                <w:szCs w:val="20"/>
              </w:rPr>
            </w:pPr>
          </w:p>
        </w:tc>
        <w:tc>
          <w:tcPr>
            <w:tcW w:w="1842" w:type="dxa"/>
            <w:gridSpan w:val="2"/>
            <w:shd w:val="clear" w:color="auto" w:fill="D9D9D9"/>
          </w:tcPr>
          <w:p w:rsidR="002C4E84" w:rsidRPr="0040391A" w:rsidRDefault="002C4E84" w:rsidP="00EB19BB">
            <w:pPr>
              <w:spacing w:before="120" w:after="120"/>
              <w:rPr>
                <w:rFonts w:asciiTheme="minorHAnsi" w:hAnsiTheme="minorHAnsi" w:cstheme="minorHAnsi"/>
                <w:b/>
                <w:sz w:val="20"/>
                <w:szCs w:val="20"/>
              </w:rPr>
            </w:pPr>
            <w:r w:rsidRPr="0040391A">
              <w:rPr>
                <w:rFonts w:asciiTheme="minorHAnsi" w:hAnsiTheme="minorHAnsi" w:cstheme="minorHAnsi"/>
                <w:b/>
                <w:sz w:val="20"/>
                <w:szCs w:val="20"/>
              </w:rPr>
              <w:t>Student P number:</w:t>
            </w:r>
          </w:p>
        </w:tc>
        <w:tc>
          <w:tcPr>
            <w:tcW w:w="3119" w:type="dxa"/>
            <w:gridSpan w:val="3"/>
          </w:tcPr>
          <w:p w:rsidR="002C4E84" w:rsidRPr="0040391A" w:rsidRDefault="002C4E84" w:rsidP="00EB19BB">
            <w:pPr>
              <w:spacing w:before="120" w:after="120"/>
              <w:jc w:val="both"/>
              <w:rPr>
                <w:rFonts w:asciiTheme="minorHAnsi" w:hAnsiTheme="minorHAnsi" w:cstheme="minorHAnsi"/>
                <w:b/>
                <w:sz w:val="20"/>
                <w:szCs w:val="20"/>
              </w:rPr>
            </w:pP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shd w:val="clear" w:color="auto" w:fill="D9D9D9"/>
          </w:tcPr>
          <w:p w:rsidR="002C4E84" w:rsidRPr="0040391A" w:rsidRDefault="002C4E84" w:rsidP="00EB19BB">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Programme:</w:t>
            </w:r>
          </w:p>
        </w:tc>
        <w:tc>
          <w:tcPr>
            <w:tcW w:w="3828" w:type="dxa"/>
            <w:gridSpan w:val="4"/>
          </w:tcPr>
          <w:p w:rsidR="002C4E84" w:rsidRPr="0040391A" w:rsidRDefault="002C4E84" w:rsidP="00EB19BB">
            <w:pPr>
              <w:spacing w:before="120" w:after="120"/>
              <w:jc w:val="both"/>
              <w:rPr>
                <w:rFonts w:asciiTheme="minorHAnsi" w:hAnsiTheme="minorHAnsi" w:cstheme="minorHAnsi"/>
                <w:b/>
                <w:sz w:val="20"/>
                <w:szCs w:val="20"/>
              </w:rPr>
            </w:pPr>
          </w:p>
        </w:tc>
        <w:tc>
          <w:tcPr>
            <w:tcW w:w="1842" w:type="dxa"/>
            <w:gridSpan w:val="2"/>
            <w:shd w:val="clear" w:color="auto" w:fill="D9D9D9"/>
          </w:tcPr>
          <w:p w:rsidR="002C4E84" w:rsidRPr="0040391A" w:rsidRDefault="002C4E84" w:rsidP="00EB19BB">
            <w:pPr>
              <w:spacing w:before="120" w:after="120"/>
              <w:rPr>
                <w:rFonts w:asciiTheme="minorHAnsi" w:hAnsiTheme="minorHAnsi" w:cstheme="minorHAnsi"/>
                <w:b/>
                <w:sz w:val="20"/>
                <w:szCs w:val="20"/>
              </w:rPr>
            </w:pPr>
            <w:r w:rsidRPr="0040391A">
              <w:rPr>
                <w:rFonts w:asciiTheme="minorHAnsi" w:hAnsiTheme="minorHAnsi" w:cstheme="minorHAnsi"/>
                <w:b/>
                <w:sz w:val="20"/>
                <w:szCs w:val="20"/>
              </w:rPr>
              <w:t xml:space="preserve">Year of programme </w:t>
            </w:r>
          </w:p>
        </w:tc>
        <w:tc>
          <w:tcPr>
            <w:tcW w:w="3119" w:type="dxa"/>
            <w:gridSpan w:val="3"/>
          </w:tcPr>
          <w:p w:rsidR="002C4E84" w:rsidRPr="0040391A" w:rsidRDefault="002C4E84" w:rsidP="00EB19BB">
            <w:pPr>
              <w:spacing w:before="120" w:after="120"/>
              <w:jc w:val="both"/>
              <w:rPr>
                <w:rFonts w:asciiTheme="minorHAnsi" w:hAnsiTheme="minorHAnsi" w:cstheme="minorHAnsi"/>
                <w:b/>
                <w:sz w:val="20"/>
                <w:szCs w:val="20"/>
              </w:rPr>
            </w:pP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tcBorders>
              <w:bottom w:val="single" w:sz="8" w:space="0" w:color="000000"/>
            </w:tcBorders>
            <w:shd w:val="clear" w:color="auto" w:fill="D9D9D9"/>
          </w:tcPr>
          <w:p w:rsidR="002C4E84" w:rsidRPr="0040391A" w:rsidRDefault="002C4E84" w:rsidP="00EB19BB">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lastRenderedPageBreak/>
              <w:t>Assignment Title:</w:t>
            </w:r>
          </w:p>
        </w:tc>
        <w:tc>
          <w:tcPr>
            <w:tcW w:w="8789" w:type="dxa"/>
            <w:gridSpan w:val="9"/>
            <w:tcBorders>
              <w:bottom w:val="single" w:sz="8" w:space="0" w:color="000000"/>
            </w:tcBorders>
          </w:tcPr>
          <w:p w:rsidR="002C4E84" w:rsidRPr="0040391A" w:rsidRDefault="002C4E84" w:rsidP="00EB19BB">
            <w:pPr>
              <w:rPr>
                <w:rFonts w:asciiTheme="minorHAnsi" w:hAnsiTheme="minorHAnsi" w:cstheme="minorHAnsi"/>
                <w:sz w:val="20"/>
                <w:szCs w:val="20"/>
              </w:rPr>
            </w:pPr>
          </w:p>
        </w:tc>
      </w:tr>
    </w:tbl>
    <w:p w:rsidR="002C4E84" w:rsidRPr="00B46E59" w:rsidRDefault="002C4E84" w:rsidP="002C4E84">
      <w:pPr>
        <w:rPr>
          <w:vanish/>
        </w:rPr>
      </w:pPr>
    </w:p>
    <w:p w:rsidR="002C4E84" w:rsidRPr="008F1D96" w:rsidRDefault="002C4E84" w:rsidP="002C4E84">
      <w:pPr>
        <w:pStyle w:val="BodyText3"/>
        <w:tabs>
          <w:tab w:val="clear" w:pos="720"/>
          <w:tab w:val="clear" w:pos="1440"/>
        </w:tabs>
        <w:jc w:val="both"/>
        <w:rPr>
          <w:rFonts w:asciiTheme="minorHAnsi" w:hAnsiTheme="minorHAnsi" w:cstheme="minorHAnsi"/>
          <w:sz w:val="16"/>
          <w:szCs w:val="16"/>
        </w:rPr>
      </w:pPr>
      <w:r w:rsidRPr="008F1D96">
        <w:rPr>
          <w:rFonts w:asciiTheme="minorHAnsi" w:hAnsiTheme="minorHAnsi" w:cstheme="minorHAnsi"/>
          <w:sz w:val="16"/>
          <w:szCs w:val="16"/>
        </w:rPr>
        <w:t xml:space="preserve">This section repeats in brief the common assessment criteria detailed on previous pages. The </w:t>
      </w:r>
      <w:r w:rsidRPr="008F1D96">
        <w:rPr>
          <w:rFonts w:asciiTheme="minorHAnsi" w:hAnsiTheme="minorHAnsi" w:cstheme="minorHAnsi"/>
          <w:i/>
          <w:sz w:val="16"/>
          <w:szCs w:val="16"/>
        </w:rPr>
        <w:t>extent</w:t>
      </w:r>
      <w:r w:rsidRPr="008F1D96">
        <w:rPr>
          <w:rFonts w:asciiTheme="minorHAnsi" w:hAnsiTheme="minorHAnsi" w:cstheme="minorHAnsi"/>
          <w:sz w:val="16"/>
          <w:szCs w:val="16"/>
        </w:rPr>
        <w:t xml:space="preserve"> to which these are demonstrated by you determines your mark. Using these criteria, tick the box that best indicates the level of achievement you feel you have achieved </w:t>
      </w:r>
      <w:proofErr w:type="gramStart"/>
      <w:r w:rsidRPr="008F1D96">
        <w:rPr>
          <w:rFonts w:asciiTheme="minorHAnsi" w:hAnsiTheme="minorHAnsi" w:cstheme="minorHAnsi"/>
          <w:sz w:val="16"/>
          <w:szCs w:val="16"/>
        </w:rPr>
        <w:t>with regard to</w:t>
      </w:r>
      <w:proofErr w:type="gramEnd"/>
      <w:r w:rsidRPr="008F1D96">
        <w:rPr>
          <w:rFonts w:asciiTheme="minorHAnsi" w:hAnsiTheme="minorHAnsi" w:cstheme="minorHAnsi"/>
          <w:sz w:val="16"/>
          <w:szCs w:val="16"/>
        </w:rPr>
        <w:t xml:space="preserve"> each of them. </w:t>
      </w:r>
    </w:p>
    <w:tbl>
      <w:tblPr>
        <w:tblW w:w="5566" w:type="pct"/>
        <w:tblInd w:w="-743" w:type="dxa"/>
        <w:tblLayout w:type="fixed"/>
        <w:tblLook w:val="04A0" w:firstRow="1" w:lastRow="0" w:firstColumn="1" w:lastColumn="0" w:noHBand="0" w:noVBand="1"/>
      </w:tblPr>
      <w:tblGrid>
        <w:gridCol w:w="2260"/>
        <w:gridCol w:w="345"/>
        <w:gridCol w:w="658"/>
        <w:gridCol w:w="1160"/>
        <w:gridCol w:w="14"/>
        <w:gridCol w:w="727"/>
        <w:gridCol w:w="486"/>
        <w:gridCol w:w="369"/>
        <w:gridCol w:w="508"/>
        <w:gridCol w:w="420"/>
        <w:gridCol w:w="456"/>
        <w:gridCol w:w="1130"/>
        <w:gridCol w:w="1504"/>
      </w:tblGrid>
      <w:tr w:rsidR="002C4E84" w:rsidRPr="0040391A" w:rsidTr="00EB19BB">
        <w:tc>
          <w:tcPr>
            <w:tcW w:w="1126" w:type="pct"/>
            <w:vMerge w:val="restart"/>
            <w:tcBorders>
              <w:top w:val="single" w:sz="4" w:space="0" w:color="auto"/>
              <w:left w:val="single" w:sz="4" w:space="0" w:color="auto"/>
              <w:right w:val="single" w:sz="4" w:space="0" w:color="auto"/>
            </w:tcBorders>
            <w:shd w:val="clear" w:color="auto" w:fill="BFBFBF"/>
            <w:vAlign w:val="center"/>
          </w:tcPr>
          <w:p w:rsidR="002C4E84" w:rsidRPr="0040391A" w:rsidRDefault="002C4E84" w:rsidP="00EB19BB">
            <w:pPr>
              <w:rPr>
                <w:rFonts w:asciiTheme="minorHAnsi" w:hAnsiTheme="minorHAnsi" w:cstheme="minorHAnsi"/>
                <w:b/>
                <w:sz w:val="20"/>
                <w:szCs w:val="20"/>
              </w:rPr>
            </w:pPr>
            <w:r w:rsidRPr="0040391A">
              <w:rPr>
                <w:rFonts w:asciiTheme="minorHAnsi" w:hAnsiTheme="minorHAnsi" w:cstheme="minorHAnsi"/>
                <w:b/>
                <w:sz w:val="20"/>
                <w:szCs w:val="20"/>
              </w:rPr>
              <w:t>Common Assessment Criteria Applied</w:t>
            </w:r>
          </w:p>
        </w:tc>
        <w:tc>
          <w:tcPr>
            <w:tcW w:w="3874" w:type="pct"/>
            <w:gridSpan w:val="12"/>
            <w:tcBorders>
              <w:top w:val="single" w:sz="4" w:space="0" w:color="auto"/>
              <w:left w:val="single" w:sz="4" w:space="0" w:color="auto"/>
              <w:bottom w:val="single" w:sz="4" w:space="0" w:color="auto"/>
              <w:right w:val="single" w:sz="4" w:space="0" w:color="auto"/>
            </w:tcBorders>
            <w:shd w:val="clear" w:color="auto" w:fill="BFBFBF"/>
          </w:tcPr>
          <w:p w:rsidR="002C4E84" w:rsidRPr="0040391A" w:rsidRDefault="002C4E84" w:rsidP="00EB19BB">
            <w:pPr>
              <w:rPr>
                <w:rFonts w:asciiTheme="minorHAnsi" w:hAnsiTheme="minorHAnsi" w:cstheme="minorHAnsi"/>
                <w:b/>
                <w:sz w:val="20"/>
                <w:szCs w:val="20"/>
              </w:rPr>
            </w:pPr>
            <w:r w:rsidRPr="0040391A">
              <w:rPr>
                <w:rFonts w:asciiTheme="minorHAnsi" w:hAnsiTheme="minorHAnsi" w:cstheme="minorHAnsi"/>
                <w:b/>
                <w:sz w:val="20"/>
                <w:szCs w:val="20"/>
              </w:rPr>
              <w:t>Level of Achievement</w:t>
            </w:r>
          </w:p>
        </w:tc>
      </w:tr>
      <w:tr w:rsidR="002C4E84" w:rsidRPr="0040391A" w:rsidTr="00EB19BB">
        <w:trPr>
          <w:trHeight w:val="599"/>
        </w:trPr>
        <w:tc>
          <w:tcPr>
            <w:tcW w:w="1126" w:type="pct"/>
            <w:vMerge/>
            <w:tcBorders>
              <w:left w:val="single" w:sz="4" w:space="0" w:color="auto"/>
              <w:bottom w:val="single" w:sz="4" w:space="0" w:color="auto"/>
              <w:right w:val="single" w:sz="4" w:space="0" w:color="auto"/>
            </w:tcBorders>
            <w:shd w:val="clear" w:color="auto" w:fill="BFBFBF"/>
          </w:tcPr>
          <w:p w:rsidR="002C4E84" w:rsidRPr="0040391A" w:rsidRDefault="002C4E84" w:rsidP="00EB19BB">
            <w:pPr>
              <w:rPr>
                <w:rFonts w:asciiTheme="minorHAnsi" w:hAnsiTheme="minorHAnsi" w:cstheme="minorHAnsi"/>
                <w:b/>
                <w:sz w:val="20"/>
                <w:szCs w:val="20"/>
              </w:rPr>
            </w:pPr>
          </w:p>
        </w:tc>
        <w:tc>
          <w:tcPr>
            <w:tcW w:w="1085" w:type="pct"/>
            <w:gridSpan w:val="4"/>
            <w:tcBorders>
              <w:top w:val="single" w:sz="4" w:space="0" w:color="auto"/>
              <w:left w:val="single" w:sz="4" w:space="0" w:color="auto"/>
              <w:bottom w:val="single" w:sz="4" w:space="0" w:color="auto"/>
              <w:right w:val="double" w:sz="4" w:space="0" w:color="auto"/>
            </w:tcBorders>
            <w:shd w:val="clear" w:color="auto" w:fill="BFBFBF"/>
          </w:tcPr>
          <w:p w:rsidR="002C4E84" w:rsidRPr="0040391A" w:rsidRDefault="002C4E84" w:rsidP="00EB19BB">
            <w:pPr>
              <w:jc w:val="center"/>
              <w:rPr>
                <w:rFonts w:asciiTheme="minorHAnsi" w:hAnsiTheme="minorHAnsi" w:cstheme="minorHAnsi"/>
                <w:b/>
                <w:sz w:val="20"/>
                <w:szCs w:val="20"/>
              </w:rPr>
            </w:pPr>
          </w:p>
          <w:p w:rsidR="002C4E84" w:rsidRPr="0040391A" w:rsidRDefault="002C4E84" w:rsidP="00EB19BB">
            <w:pPr>
              <w:jc w:val="center"/>
              <w:rPr>
                <w:rFonts w:asciiTheme="minorHAnsi" w:hAnsiTheme="minorHAnsi" w:cstheme="minorHAnsi"/>
                <w:b/>
                <w:sz w:val="20"/>
                <w:szCs w:val="20"/>
              </w:rPr>
            </w:pPr>
            <w:r w:rsidRPr="0040391A">
              <w:rPr>
                <w:rFonts w:asciiTheme="minorHAnsi" w:hAnsiTheme="minorHAnsi" w:cstheme="minorHAnsi"/>
                <w:b/>
                <w:sz w:val="20"/>
                <w:szCs w:val="20"/>
              </w:rPr>
              <w:t>REFER</w:t>
            </w:r>
          </w:p>
        </w:tc>
        <w:tc>
          <w:tcPr>
            <w:tcW w:w="604" w:type="pct"/>
            <w:gridSpan w:val="2"/>
            <w:tcBorders>
              <w:top w:val="single" w:sz="4" w:space="0" w:color="auto"/>
              <w:left w:val="double" w:sz="4" w:space="0" w:color="auto"/>
              <w:bottom w:val="single" w:sz="4" w:space="0" w:color="auto"/>
              <w:right w:val="dashed" w:sz="4" w:space="0" w:color="auto"/>
            </w:tcBorders>
            <w:shd w:val="clear" w:color="auto" w:fill="BFBFBF"/>
          </w:tcPr>
          <w:p w:rsidR="002C4E84" w:rsidRPr="0040391A" w:rsidRDefault="002C4E84" w:rsidP="00EB19BB">
            <w:pPr>
              <w:jc w:val="center"/>
              <w:rPr>
                <w:rFonts w:asciiTheme="minorHAnsi" w:hAnsiTheme="minorHAnsi" w:cstheme="minorHAnsi"/>
                <w:b/>
                <w:sz w:val="20"/>
                <w:szCs w:val="20"/>
              </w:rPr>
            </w:pPr>
          </w:p>
          <w:p w:rsidR="002C4E84" w:rsidRPr="0040391A" w:rsidRDefault="002C4E84" w:rsidP="00EB19BB">
            <w:pPr>
              <w:jc w:val="center"/>
              <w:rPr>
                <w:rFonts w:asciiTheme="minorHAnsi" w:hAnsiTheme="minorHAnsi" w:cstheme="minorHAnsi"/>
                <w:b/>
                <w:sz w:val="20"/>
                <w:szCs w:val="20"/>
              </w:rPr>
            </w:pPr>
            <w:r w:rsidRPr="0040391A">
              <w:rPr>
                <w:rFonts w:asciiTheme="minorHAnsi" w:hAnsiTheme="minorHAnsi" w:cstheme="minorHAnsi"/>
                <w:b/>
                <w:sz w:val="20"/>
                <w:szCs w:val="20"/>
              </w:rPr>
              <w:t>3</w:t>
            </w:r>
            <w:r w:rsidRPr="0040391A">
              <w:rPr>
                <w:rFonts w:asciiTheme="minorHAnsi" w:hAnsiTheme="minorHAnsi" w:cstheme="minorHAnsi"/>
                <w:b/>
                <w:sz w:val="20"/>
                <w:szCs w:val="20"/>
                <w:vertAlign w:val="superscript"/>
              </w:rPr>
              <w:t>rd</w:t>
            </w:r>
          </w:p>
        </w:tc>
        <w:tc>
          <w:tcPr>
            <w:tcW w:w="437" w:type="pct"/>
            <w:gridSpan w:val="2"/>
            <w:tcBorders>
              <w:top w:val="single" w:sz="4" w:space="0" w:color="auto"/>
              <w:left w:val="dashed" w:sz="4" w:space="0" w:color="auto"/>
              <w:bottom w:val="single" w:sz="4" w:space="0" w:color="auto"/>
              <w:right w:val="dashed" w:sz="4" w:space="0" w:color="auto"/>
            </w:tcBorders>
            <w:shd w:val="clear" w:color="auto" w:fill="BFBFBF"/>
          </w:tcPr>
          <w:p w:rsidR="002C4E84" w:rsidRPr="0040391A" w:rsidRDefault="002C4E84" w:rsidP="00EB19BB">
            <w:pPr>
              <w:jc w:val="center"/>
              <w:rPr>
                <w:rFonts w:asciiTheme="minorHAnsi" w:hAnsiTheme="minorHAnsi" w:cstheme="minorHAnsi"/>
                <w:b/>
                <w:sz w:val="20"/>
                <w:szCs w:val="20"/>
              </w:rPr>
            </w:pPr>
          </w:p>
          <w:p w:rsidR="002C4E84" w:rsidRPr="0040391A" w:rsidRDefault="002C4E84" w:rsidP="00EB19BB">
            <w:pPr>
              <w:jc w:val="center"/>
              <w:rPr>
                <w:rFonts w:asciiTheme="minorHAnsi" w:hAnsiTheme="minorHAnsi" w:cstheme="minorHAnsi"/>
                <w:b/>
                <w:sz w:val="20"/>
                <w:szCs w:val="20"/>
              </w:rPr>
            </w:pPr>
            <w:r w:rsidRPr="0040391A">
              <w:rPr>
                <w:rFonts w:asciiTheme="minorHAnsi" w:hAnsiTheme="minorHAnsi" w:cstheme="minorHAnsi"/>
                <w:b/>
                <w:sz w:val="20"/>
                <w:szCs w:val="20"/>
              </w:rPr>
              <w:t>2:2</w:t>
            </w:r>
          </w:p>
        </w:tc>
        <w:tc>
          <w:tcPr>
            <w:tcW w:w="436" w:type="pct"/>
            <w:gridSpan w:val="2"/>
            <w:tcBorders>
              <w:top w:val="single" w:sz="4" w:space="0" w:color="auto"/>
              <w:left w:val="dashed" w:sz="4" w:space="0" w:color="auto"/>
              <w:bottom w:val="single" w:sz="4" w:space="0" w:color="auto"/>
              <w:right w:val="dashed" w:sz="4" w:space="0" w:color="auto"/>
            </w:tcBorders>
            <w:shd w:val="clear" w:color="auto" w:fill="BFBFBF"/>
          </w:tcPr>
          <w:p w:rsidR="002C4E84" w:rsidRPr="0040391A" w:rsidRDefault="002C4E84" w:rsidP="00EB19BB">
            <w:pPr>
              <w:jc w:val="center"/>
              <w:rPr>
                <w:rFonts w:asciiTheme="minorHAnsi" w:hAnsiTheme="minorHAnsi" w:cstheme="minorHAnsi"/>
                <w:b/>
                <w:sz w:val="20"/>
                <w:szCs w:val="20"/>
              </w:rPr>
            </w:pPr>
          </w:p>
          <w:p w:rsidR="002C4E84" w:rsidRPr="0040391A" w:rsidRDefault="002C4E84" w:rsidP="00EB19BB">
            <w:pPr>
              <w:jc w:val="center"/>
              <w:rPr>
                <w:rFonts w:asciiTheme="minorHAnsi" w:hAnsiTheme="minorHAnsi" w:cstheme="minorHAnsi"/>
                <w:b/>
                <w:sz w:val="20"/>
                <w:szCs w:val="20"/>
              </w:rPr>
            </w:pPr>
            <w:r w:rsidRPr="0040391A">
              <w:rPr>
                <w:rFonts w:asciiTheme="minorHAnsi" w:hAnsiTheme="minorHAnsi" w:cstheme="minorHAnsi"/>
                <w:b/>
                <w:sz w:val="20"/>
                <w:szCs w:val="20"/>
              </w:rPr>
              <w:t>2:1</w:t>
            </w:r>
          </w:p>
        </w:tc>
        <w:tc>
          <w:tcPr>
            <w:tcW w:w="563" w:type="pct"/>
            <w:tcBorders>
              <w:top w:val="single" w:sz="4" w:space="0" w:color="auto"/>
              <w:left w:val="dashed" w:sz="4" w:space="0" w:color="auto"/>
              <w:bottom w:val="single" w:sz="4" w:space="0" w:color="auto"/>
              <w:right w:val="dashed" w:sz="4" w:space="0" w:color="auto"/>
            </w:tcBorders>
            <w:shd w:val="clear" w:color="auto" w:fill="BFBFBF"/>
          </w:tcPr>
          <w:p w:rsidR="002C4E84" w:rsidRPr="0040391A" w:rsidRDefault="002C4E84" w:rsidP="00EB19BB">
            <w:pPr>
              <w:jc w:val="center"/>
              <w:rPr>
                <w:rFonts w:asciiTheme="minorHAnsi" w:hAnsiTheme="minorHAnsi" w:cstheme="minorHAnsi"/>
                <w:b/>
                <w:sz w:val="20"/>
                <w:szCs w:val="20"/>
              </w:rPr>
            </w:pPr>
          </w:p>
          <w:p w:rsidR="002C4E84" w:rsidRPr="0040391A" w:rsidRDefault="002C4E84" w:rsidP="00EB19BB">
            <w:pPr>
              <w:jc w:val="center"/>
              <w:rPr>
                <w:rFonts w:asciiTheme="minorHAnsi" w:hAnsiTheme="minorHAnsi" w:cstheme="minorHAnsi"/>
                <w:b/>
                <w:sz w:val="20"/>
                <w:szCs w:val="20"/>
              </w:rPr>
            </w:pPr>
            <w:r w:rsidRPr="0040391A">
              <w:rPr>
                <w:rFonts w:asciiTheme="minorHAnsi" w:hAnsiTheme="minorHAnsi" w:cstheme="minorHAnsi"/>
                <w:b/>
                <w:sz w:val="20"/>
                <w:szCs w:val="20"/>
              </w:rPr>
              <w:t>1</w:t>
            </w:r>
            <w:r w:rsidRPr="0040391A">
              <w:rPr>
                <w:rFonts w:asciiTheme="minorHAnsi" w:hAnsiTheme="minorHAnsi" w:cstheme="minorHAnsi"/>
                <w:b/>
                <w:sz w:val="20"/>
                <w:szCs w:val="20"/>
                <w:vertAlign w:val="superscript"/>
              </w:rPr>
              <w:t>st</w:t>
            </w:r>
          </w:p>
        </w:tc>
        <w:tc>
          <w:tcPr>
            <w:tcW w:w="749" w:type="pct"/>
            <w:tcBorders>
              <w:top w:val="single" w:sz="4" w:space="0" w:color="auto"/>
              <w:left w:val="dashed" w:sz="4" w:space="0" w:color="auto"/>
              <w:bottom w:val="single" w:sz="4" w:space="0" w:color="auto"/>
              <w:right w:val="single" w:sz="4" w:space="0" w:color="auto"/>
            </w:tcBorders>
            <w:shd w:val="clear" w:color="auto" w:fill="BFBFBF"/>
          </w:tcPr>
          <w:p w:rsidR="002C4E84" w:rsidRPr="0040391A" w:rsidRDefault="002C4E84" w:rsidP="00EB19BB">
            <w:pPr>
              <w:jc w:val="center"/>
              <w:rPr>
                <w:rFonts w:asciiTheme="minorHAnsi" w:hAnsiTheme="minorHAnsi" w:cstheme="minorHAnsi"/>
                <w:b/>
                <w:sz w:val="20"/>
                <w:szCs w:val="20"/>
              </w:rPr>
            </w:pPr>
          </w:p>
          <w:p w:rsidR="002C4E84" w:rsidRPr="0040391A" w:rsidRDefault="002C4E84" w:rsidP="00EB19BB">
            <w:pPr>
              <w:jc w:val="center"/>
              <w:rPr>
                <w:rFonts w:asciiTheme="minorHAnsi" w:hAnsiTheme="minorHAnsi" w:cstheme="minorHAnsi"/>
                <w:b/>
                <w:sz w:val="20"/>
                <w:szCs w:val="20"/>
              </w:rPr>
            </w:pPr>
            <w:r w:rsidRPr="0040391A">
              <w:rPr>
                <w:rFonts w:asciiTheme="minorHAnsi" w:hAnsiTheme="minorHAnsi" w:cstheme="minorHAnsi"/>
                <w:b/>
                <w:sz w:val="20"/>
                <w:szCs w:val="20"/>
              </w:rPr>
              <w:t>1</w:t>
            </w:r>
            <w:r w:rsidRPr="0040391A">
              <w:rPr>
                <w:rFonts w:asciiTheme="minorHAnsi" w:hAnsiTheme="minorHAnsi" w:cstheme="minorHAnsi"/>
                <w:b/>
                <w:sz w:val="20"/>
                <w:szCs w:val="20"/>
                <w:vertAlign w:val="superscript"/>
              </w:rPr>
              <w:t>st</w:t>
            </w:r>
          </w:p>
        </w:tc>
      </w:tr>
      <w:tr w:rsidR="002C4E84" w:rsidRPr="0040391A" w:rsidTr="00EB19BB">
        <w:trPr>
          <w:trHeight w:val="450"/>
        </w:trPr>
        <w:tc>
          <w:tcPr>
            <w:tcW w:w="1126" w:type="pct"/>
            <w:tcBorders>
              <w:top w:val="single" w:sz="4" w:space="0" w:color="auto"/>
              <w:left w:val="single" w:sz="4" w:space="0" w:color="auto"/>
              <w:right w:val="single" w:sz="4" w:space="0" w:color="auto"/>
            </w:tcBorders>
            <w:shd w:val="clear" w:color="auto" w:fill="BFBFBF"/>
          </w:tcPr>
          <w:p w:rsidR="002C4E84" w:rsidRPr="008F1D96" w:rsidRDefault="002C4E84" w:rsidP="00EB19BB">
            <w:pPr>
              <w:rPr>
                <w:rFonts w:asciiTheme="minorHAnsi" w:hAnsiTheme="minorHAnsi" w:cstheme="minorHAnsi"/>
                <w:b/>
                <w:sz w:val="18"/>
                <w:szCs w:val="18"/>
              </w:rPr>
            </w:pPr>
          </w:p>
        </w:tc>
        <w:tc>
          <w:tcPr>
            <w:tcW w:w="500" w:type="pct"/>
            <w:gridSpan w:val="2"/>
            <w:tcBorders>
              <w:top w:val="single" w:sz="4" w:space="0" w:color="auto"/>
              <w:left w:val="single" w:sz="4" w:space="0" w:color="auto"/>
              <w:right w:val="dashed" w:sz="4" w:space="0" w:color="auto"/>
            </w:tcBorders>
            <w:shd w:val="clear" w:color="auto" w:fill="BFBFBF"/>
            <w:vAlign w:val="center"/>
          </w:tcPr>
          <w:p w:rsidR="002C4E84" w:rsidRPr="008F1D96" w:rsidRDefault="002C4E84" w:rsidP="00EB19BB">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OUTRIGHT FAIL</w:t>
            </w:r>
          </w:p>
        </w:tc>
        <w:tc>
          <w:tcPr>
            <w:tcW w:w="578" w:type="pct"/>
            <w:tcBorders>
              <w:top w:val="single" w:sz="4" w:space="0" w:color="auto"/>
              <w:left w:val="dashed" w:sz="4" w:space="0" w:color="auto"/>
              <w:right w:val="double" w:sz="4" w:space="0" w:color="auto"/>
            </w:tcBorders>
            <w:shd w:val="clear" w:color="auto" w:fill="BFBFBF"/>
            <w:vAlign w:val="center"/>
          </w:tcPr>
          <w:p w:rsidR="002C4E84" w:rsidRPr="008F1D96" w:rsidRDefault="002C4E84" w:rsidP="00EB19BB">
            <w:pPr>
              <w:spacing w:after="120"/>
              <w:jc w:val="center"/>
              <w:rPr>
                <w:rFonts w:asciiTheme="minorHAnsi" w:hAnsiTheme="minorHAnsi" w:cstheme="minorHAnsi"/>
                <w:b/>
                <w:sz w:val="14"/>
                <w:szCs w:val="14"/>
              </w:rPr>
            </w:pPr>
            <w:r w:rsidRPr="008F1D96">
              <w:rPr>
                <w:rFonts w:asciiTheme="minorHAnsi" w:hAnsiTheme="minorHAnsi" w:cstheme="minorHAnsi"/>
                <w:b/>
                <w:sz w:val="14"/>
                <w:szCs w:val="14"/>
              </w:rPr>
              <w:t>UNSATISFACTORY</w:t>
            </w:r>
          </w:p>
        </w:tc>
        <w:tc>
          <w:tcPr>
            <w:tcW w:w="611" w:type="pct"/>
            <w:gridSpan w:val="3"/>
            <w:tcBorders>
              <w:top w:val="single" w:sz="4" w:space="0" w:color="auto"/>
              <w:left w:val="double" w:sz="4" w:space="0" w:color="auto"/>
              <w:right w:val="dashed" w:sz="4" w:space="0" w:color="auto"/>
            </w:tcBorders>
            <w:shd w:val="clear" w:color="auto" w:fill="BFBFBF"/>
            <w:vAlign w:val="center"/>
          </w:tcPr>
          <w:p w:rsidR="002C4E84" w:rsidRPr="008F1D96" w:rsidRDefault="002C4E84" w:rsidP="00EB19BB">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SATISFACTORY</w:t>
            </w:r>
          </w:p>
        </w:tc>
        <w:tc>
          <w:tcPr>
            <w:tcW w:w="437" w:type="pct"/>
            <w:gridSpan w:val="2"/>
            <w:tcBorders>
              <w:top w:val="single" w:sz="4" w:space="0" w:color="auto"/>
              <w:left w:val="dashed" w:sz="4" w:space="0" w:color="auto"/>
              <w:right w:val="dashed" w:sz="4" w:space="0" w:color="auto"/>
            </w:tcBorders>
            <w:shd w:val="clear" w:color="auto" w:fill="BFBFBF"/>
            <w:vAlign w:val="center"/>
          </w:tcPr>
          <w:p w:rsidR="002C4E84" w:rsidRPr="008F1D96" w:rsidRDefault="002C4E84" w:rsidP="00EB19BB">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GOOD</w:t>
            </w:r>
          </w:p>
        </w:tc>
        <w:tc>
          <w:tcPr>
            <w:tcW w:w="436" w:type="pct"/>
            <w:gridSpan w:val="2"/>
            <w:tcBorders>
              <w:top w:val="single" w:sz="4" w:space="0" w:color="auto"/>
              <w:left w:val="dashed" w:sz="4" w:space="0" w:color="auto"/>
              <w:right w:val="dashed" w:sz="4" w:space="0" w:color="auto"/>
            </w:tcBorders>
            <w:shd w:val="clear" w:color="auto" w:fill="BFBFBF"/>
            <w:vAlign w:val="center"/>
          </w:tcPr>
          <w:p w:rsidR="002C4E84" w:rsidRPr="008F1D96" w:rsidRDefault="002C4E84" w:rsidP="00EB19BB">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VERY GOOD</w:t>
            </w:r>
          </w:p>
        </w:tc>
        <w:tc>
          <w:tcPr>
            <w:tcW w:w="563" w:type="pct"/>
            <w:tcBorders>
              <w:top w:val="single" w:sz="4" w:space="0" w:color="auto"/>
              <w:left w:val="dashed" w:sz="4" w:space="0" w:color="auto"/>
              <w:right w:val="dashed" w:sz="4" w:space="0" w:color="auto"/>
            </w:tcBorders>
            <w:shd w:val="clear" w:color="auto" w:fill="BFBFBF"/>
            <w:vAlign w:val="center"/>
          </w:tcPr>
          <w:p w:rsidR="002C4E84" w:rsidRPr="008F1D96" w:rsidRDefault="002C4E84" w:rsidP="00EB19BB">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EXCELLENT</w:t>
            </w:r>
          </w:p>
        </w:tc>
        <w:tc>
          <w:tcPr>
            <w:tcW w:w="749" w:type="pct"/>
            <w:tcBorders>
              <w:top w:val="single" w:sz="4" w:space="0" w:color="auto"/>
              <w:left w:val="dashed" w:sz="4" w:space="0" w:color="auto"/>
              <w:right w:val="single" w:sz="4" w:space="0" w:color="auto"/>
            </w:tcBorders>
            <w:shd w:val="clear" w:color="auto" w:fill="BFBFBF"/>
            <w:vAlign w:val="center"/>
          </w:tcPr>
          <w:p w:rsidR="002C4E84" w:rsidRPr="008F1D96" w:rsidRDefault="002C4E84" w:rsidP="00EB19BB">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EXCEPTIONAL</w:t>
            </w:r>
          </w:p>
        </w:tc>
      </w:tr>
      <w:tr w:rsidR="002C4E84" w:rsidRPr="0040391A" w:rsidTr="00EB19BB">
        <w:trPr>
          <w:trHeight w:val="450"/>
        </w:trPr>
        <w:tc>
          <w:tcPr>
            <w:tcW w:w="1126" w:type="pct"/>
            <w:vMerge w:val="restart"/>
            <w:tcBorders>
              <w:top w:val="single" w:sz="4" w:space="0" w:color="auto"/>
              <w:left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r w:rsidRPr="008F1D96">
              <w:rPr>
                <w:rFonts w:asciiTheme="minorHAnsi" w:hAnsiTheme="minorHAnsi" w:cstheme="minorHAnsi"/>
                <w:b/>
                <w:sz w:val="18"/>
                <w:szCs w:val="18"/>
              </w:rPr>
              <w:t xml:space="preserve">1. Research-informed Literature </w:t>
            </w:r>
          </w:p>
          <w:p w:rsidR="002C4E84" w:rsidRPr="008F1D96" w:rsidRDefault="002C4E84" w:rsidP="00EB19BB">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2C4E84" w:rsidRPr="0040391A" w:rsidTr="00EB19BB">
        <w:trPr>
          <w:trHeight w:val="526"/>
        </w:trPr>
        <w:tc>
          <w:tcPr>
            <w:tcW w:w="1126" w:type="pct"/>
            <w:vMerge/>
            <w:tcBorders>
              <w:left w:val="single" w:sz="4" w:space="0" w:color="auto"/>
              <w:bottom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2C4E84" w:rsidRPr="0040391A" w:rsidTr="00EB19BB">
        <w:trPr>
          <w:trHeight w:val="450"/>
        </w:trPr>
        <w:tc>
          <w:tcPr>
            <w:tcW w:w="1126" w:type="pct"/>
            <w:vMerge w:val="restart"/>
            <w:tcBorders>
              <w:top w:val="single" w:sz="4" w:space="0" w:color="auto"/>
              <w:left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r w:rsidRPr="008F1D96">
              <w:rPr>
                <w:rFonts w:asciiTheme="minorHAnsi" w:hAnsiTheme="minorHAnsi" w:cstheme="minorHAnsi"/>
                <w:b/>
                <w:sz w:val="18"/>
                <w:szCs w:val="18"/>
              </w:rPr>
              <w:t>2. Knowledge and Understanding of Subject</w:t>
            </w:r>
          </w:p>
        </w:tc>
        <w:tc>
          <w:tcPr>
            <w:tcW w:w="500" w:type="pct"/>
            <w:gridSpan w:val="2"/>
            <w:tcBorders>
              <w:top w:val="single" w:sz="4" w:space="0" w:color="auto"/>
              <w:left w:val="single" w:sz="4" w:space="0" w:color="auto"/>
              <w:right w:val="dashed"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2C4E84" w:rsidRPr="0040391A" w:rsidTr="00EB19BB">
        <w:trPr>
          <w:trHeight w:val="451"/>
        </w:trPr>
        <w:tc>
          <w:tcPr>
            <w:tcW w:w="1126" w:type="pct"/>
            <w:vMerge/>
            <w:tcBorders>
              <w:left w:val="single" w:sz="4" w:space="0" w:color="auto"/>
              <w:bottom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2C4E84" w:rsidRPr="0040391A" w:rsidTr="00EB19BB">
        <w:trPr>
          <w:trHeight w:val="450"/>
        </w:trPr>
        <w:tc>
          <w:tcPr>
            <w:tcW w:w="1126" w:type="pct"/>
            <w:vMerge w:val="restart"/>
            <w:tcBorders>
              <w:top w:val="single" w:sz="4" w:space="0" w:color="auto"/>
              <w:left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r w:rsidRPr="008F1D96">
              <w:rPr>
                <w:rFonts w:asciiTheme="minorHAnsi" w:hAnsiTheme="minorHAnsi" w:cstheme="minorHAnsi"/>
                <w:b/>
                <w:sz w:val="18"/>
                <w:szCs w:val="18"/>
              </w:rPr>
              <w:t>3. Analysis</w:t>
            </w:r>
          </w:p>
          <w:p w:rsidR="002C4E84" w:rsidRPr="008F1D96" w:rsidRDefault="002C4E84" w:rsidP="00EB19BB">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2C4E84" w:rsidRPr="0040391A" w:rsidTr="00EB19BB">
        <w:trPr>
          <w:trHeight w:val="451"/>
        </w:trPr>
        <w:tc>
          <w:tcPr>
            <w:tcW w:w="1126" w:type="pct"/>
            <w:vMerge/>
            <w:tcBorders>
              <w:left w:val="single" w:sz="4" w:space="0" w:color="auto"/>
              <w:bottom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2C4E84" w:rsidRPr="0040391A" w:rsidTr="00EB19BB">
        <w:trPr>
          <w:trHeight w:val="451"/>
        </w:trPr>
        <w:tc>
          <w:tcPr>
            <w:tcW w:w="1126" w:type="pct"/>
            <w:vMerge w:val="restart"/>
            <w:tcBorders>
              <w:top w:val="single" w:sz="4" w:space="0" w:color="auto"/>
              <w:left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r w:rsidRPr="008F1D96">
              <w:rPr>
                <w:rFonts w:asciiTheme="minorHAnsi" w:hAnsiTheme="minorHAnsi" w:cstheme="minorHAnsi"/>
                <w:b/>
                <w:sz w:val="18"/>
                <w:szCs w:val="18"/>
              </w:rPr>
              <w:t>4. Practical Application and Deployment</w:t>
            </w:r>
          </w:p>
          <w:p w:rsidR="002C4E84" w:rsidRPr="008F1D96" w:rsidRDefault="002C4E84" w:rsidP="00EB19BB">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2C4E84" w:rsidRPr="0040391A" w:rsidTr="00EB19BB">
        <w:trPr>
          <w:trHeight w:val="450"/>
        </w:trPr>
        <w:tc>
          <w:tcPr>
            <w:tcW w:w="1126" w:type="pct"/>
            <w:vMerge/>
            <w:tcBorders>
              <w:left w:val="single" w:sz="4" w:space="0" w:color="auto"/>
              <w:bottom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2C4E84" w:rsidRPr="0040391A" w:rsidTr="00EB19BB">
        <w:trPr>
          <w:trHeight w:val="451"/>
        </w:trPr>
        <w:tc>
          <w:tcPr>
            <w:tcW w:w="1126" w:type="pct"/>
            <w:vMerge w:val="restart"/>
            <w:tcBorders>
              <w:top w:val="single" w:sz="4" w:space="0" w:color="auto"/>
              <w:left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r w:rsidRPr="008F1D96">
              <w:rPr>
                <w:rFonts w:asciiTheme="minorHAnsi" w:hAnsiTheme="minorHAnsi" w:cstheme="minorHAnsi"/>
                <w:b/>
                <w:sz w:val="18"/>
                <w:szCs w:val="18"/>
              </w:rPr>
              <w:t>5. Skills for Professional Practice</w:t>
            </w:r>
          </w:p>
          <w:p w:rsidR="002C4E84" w:rsidRDefault="002C4E84" w:rsidP="00EB19BB">
            <w:pPr>
              <w:spacing w:after="120"/>
              <w:rPr>
                <w:rFonts w:asciiTheme="minorHAnsi" w:hAnsiTheme="minorHAnsi" w:cstheme="minorHAnsi"/>
                <w:sz w:val="18"/>
                <w:szCs w:val="18"/>
              </w:rPr>
            </w:pPr>
          </w:p>
          <w:p w:rsidR="002C4E84" w:rsidRDefault="002C4E84" w:rsidP="00EB19BB">
            <w:pPr>
              <w:spacing w:after="120"/>
              <w:rPr>
                <w:rFonts w:asciiTheme="minorHAnsi" w:hAnsiTheme="minorHAnsi" w:cstheme="minorHAnsi"/>
                <w:sz w:val="18"/>
                <w:szCs w:val="18"/>
              </w:rPr>
            </w:pPr>
          </w:p>
          <w:p w:rsidR="002C4E84" w:rsidRDefault="002C4E84" w:rsidP="00EB19BB">
            <w:pPr>
              <w:spacing w:after="120"/>
              <w:rPr>
                <w:rFonts w:asciiTheme="minorHAnsi" w:hAnsiTheme="minorHAnsi" w:cstheme="minorHAnsi"/>
                <w:sz w:val="18"/>
                <w:szCs w:val="18"/>
              </w:rPr>
            </w:pPr>
          </w:p>
          <w:p w:rsidR="002C4E84" w:rsidRDefault="002C4E84" w:rsidP="00EB19BB">
            <w:pPr>
              <w:spacing w:after="120"/>
              <w:rPr>
                <w:rFonts w:asciiTheme="minorHAnsi" w:hAnsiTheme="minorHAnsi" w:cstheme="minorHAnsi"/>
                <w:sz w:val="18"/>
                <w:szCs w:val="18"/>
              </w:rPr>
            </w:pPr>
          </w:p>
          <w:p w:rsidR="002C4E84" w:rsidRDefault="002C4E84" w:rsidP="00EB19BB">
            <w:pPr>
              <w:spacing w:after="120"/>
              <w:rPr>
                <w:rFonts w:asciiTheme="minorHAnsi" w:hAnsiTheme="minorHAnsi" w:cstheme="minorHAnsi"/>
                <w:sz w:val="18"/>
                <w:szCs w:val="18"/>
              </w:rPr>
            </w:pPr>
          </w:p>
          <w:p w:rsidR="002C4E84" w:rsidRPr="008F1D96" w:rsidRDefault="002C4E84" w:rsidP="00EB19BB">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rsidR="002C4E84" w:rsidRPr="008F1D96" w:rsidRDefault="002C4E84" w:rsidP="00EB19BB">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rsidR="002C4E84" w:rsidRPr="008F1D96" w:rsidRDefault="002C4E84" w:rsidP="00EB19BB">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2C4E84" w:rsidRPr="0040391A" w:rsidTr="00EB19BB">
        <w:trPr>
          <w:trHeight w:val="450"/>
        </w:trPr>
        <w:tc>
          <w:tcPr>
            <w:tcW w:w="1126" w:type="pct"/>
            <w:vMerge/>
            <w:tcBorders>
              <w:left w:val="single" w:sz="4" w:space="0" w:color="auto"/>
              <w:bottom w:val="single" w:sz="4" w:space="0" w:color="auto"/>
              <w:right w:val="single" w:sz="4" w:space="0" w:color="auto"/>
            </w:tcBorders>
          </w:tcPr>
          <w:p w:rsidR="002C4E84" w:rsidRPr="008F1D96" w:rsidRDefault="002C4E84" w:rsidP="00EB19BB">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rsidR="002C4E84" w:rsidRPr="008F1D96" w:rsidRDefault="002C4E84" w:rsidP="00EB19BB">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363"/>
        </w:trPr>
        <w:tc>
          <w:tcPr>
            <w:tcW w:w="2573" w:type="pct"/>
            <w:gridSpan w:val="6"/>
            <w:shd w:val="clear" w:color="auto" w:fill="D9D9D9"/>
          </w:tcPr>
          <w:p w:rsidR="002C4E84" w:rsidRPr="008F1D96" w:rsidRDefault="002C4E84" w:rsidP="00EB19BB">
            <w:pPr>
              <w:spacing w:before="120" w:after="120"/>
              <w:jc w:val="both"/>
              <w:rPr>
                <w:rFonts w:asciiTheme="minorHAnsi" w:hAnsiTheme="minorHAnsi" w:cstheme="minorHAnsi"/>
                <w:b/>
                <w:sz w:val="16"/>
                <w:szCs w:val="16"/>
              </w:rPr>
            </w:pPr>
            <w:r w:rsidRPr="008F1D96">
              <w:rPr>
                <w:rFonts w:asciiTheme="minorHAnsi" w:hAnsiTheme="minorHAnsi" w:cstheme="minorHAnsi"/>
                <w:b/>
                <w:sz w:val="16"/>
                <w:szCs w:val="16"/>
              </w:rPr>
              <w:t xml:space="preserve">PLEASE COMMENT ON AREAS IN WHICH YOU FEEL THAT YOU HAVE PERFORMED WELL </w:t>
            </w:r>
          </w:p>
        </w:tc>
        <w:tc>
          <w:tcPr>
            <w:tcW w:w="2427" w:type="pct"/>
            <w:gridSpan w:val="7"/>
            <w:shd w:val="clear" w:color="auto" w:fill="D9D9D9"/>
          </w:tcPr>
          <w:p w:rsidR="002C4E84" w:rsidRPr="008F1D96" w:rsidRDefault="002C4E84" w:rsidP="00EB19BB">
            <w:pPr>
              <w:spacing w:before="120" w:after="120"/>
              <w:jc w:val="both"/>
              <w:rPr>
                <w:rFonts w:asciiTheme="minorHAnsi" w:hAnsiTheme="minorHAnsi" w:cstheme="minorHAnsi"/>
                <w:b/>
                <w:sz w:val="16"/>
                <w:szCs w:val="16"/>
              </w:rPr>
            </w:pPr>
            <w:r w:rsidRPr="008F1D96">
              <w:rPr>
                <w:rFonts w:asciiTheme="minorHAnsi" w:hAnsiTheme="minorHAnsi" w:cstheme="minorHAnsi"/>
                <w:b/>
                <w:sz w:val="16"/>
                <w:szCs w:val="16"/>
              </w:rPr>
              <w:t xml:space="preserve">PLEASE COMMENT ON </w:t>
            </w:r>
            <w:r w:rsidRPr="008F1D96">
              <w:rPr>
                <w:rFonts w:asciiTheme="minorHAnsi" w:hAnsiTheme="minorHAnsi" w:cstheme="minorHAnsi"/>
                <w:b/>
                <w:caps/>
                <w:sz w:val="16"/>
                <w:szCs w:val="16"/>
              </w:rPr>
              <w:t>AREAS you feel that you need TO DEVELOP</w:t>
            </w: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53"/>
        </w:trPr>
        <w:tc>
          <w:tcPr>
            <w:tcW w:w="2573" w:type="pct"/>
            <w:gridSpan w:val="6"/>
            <w:tcBorders>
              <w:bottom w:val="single" w:sz="8" w:space="0" w:color="000000"/>
            </w:tcBorders>
          </w:tcPr>
          <w:p w:rsidR="002C4E84" w:rsidRPr="0040391A" w:rsidRDefault="002C4E84" w:rsidP="00EB19BB">
            <w:pPr>
              <w:pStyle w:val="BulletedList"/>
              <w:numPr>
                <w:ilvl w:val="0"/>
                <w:numId w:val="0"/>
              </w:numPr>
              <w:ind w:left="432"/>
              <w:rPr>
                <w:rFonts w:asciiTheme="minorHAnsi" w:hAnsiTheme="minorHAnsi" w:cstheme="minorHAnsi"/>
                <w:sz w:val="20"/>
                <w:szCs w:val="20"/>
              </w:rPr>
            </w:pPr>
          </w:p>
        </w:tc>
        <w:tc>
          <w:tcPr>
            <w:tcW w:w="2427" w:type="pct"/>
            <w:gridSpan w:val="7"/>
            <w:tcBorders>
              <w:bottom w:val="single" w:sz="8" w:space="0" w:color="000000"/>
            </w:tcBorders>
          </w:tcPr>
          <w:p w:rsidR="002C4E84" w:rsidRPr="0040391A" w:rsidRDefault="002C4E84" w:rsidP="00EB19BB">
            <w:pPr>
              <w:pStyle w:val="BulletedList"/>
              <w:numPr>
                <w:ilvl w:val="0"/>
                <w:numId w:val="0"/>
              </w:numPr>
              <w:ind w:left="432"/>
              <w:rPr>
                <w:rFonts w:asciiTheme="minorHAnsi" w:hAnsiTheme="minorHAnsi" w:cstheme="minorHAnsi"/>
                <w:sz w:val="20"/>
                <w:szCs w:val="20"/>
              </w:rPr>
            </w:pP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586"/>
        </w:trPr>
        <w:tc>
          <w:tcPr>
            <w:tcW w:w="1298" w:type="pct"/>
            <w:gridSpan w:val="2"/>
            <w:shd w:val="clear" w:color="auto" w:fill="D9D9D9"/>
          </w:tcPr>
          <w:p w:rsidR="002C4E84" w:rsidRPr="0040391A" w:rsidRDefault="002C4E84" w:rsidP="00EB19BB">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Student’s Name</w:t>
            </w:r>
          </w:p>
        </w:tc>
        <w:tc>
          <w:tcPr>
            <w:tcW w:w="1701" w:type="pct"/>
            <w:gridSpan w:val="6"/>
          </w:tcPr>
          <w:p w:rsidR="002C4E84" w:rsidRPr="0040391A" w:rsidRDefault="002C4E84" w:rsidP="00EB19BB">
            <w:pPr>
              <w:spacing w:after="0" w:line="240" w:lineRule="auto"/>
              <w:jc w:val="both"/>
              <w:rPr>
                <w:rFonts w:asciiTheme="minorHAnsi" w:hAnsiTheme="minorHAnsi" w:cstheme="minorHAnsi"/>
                <w:b/>
                <w:sz w:val="20"/>
                <w:szCs w:val="20"/>
              </w:rPr>
            </w:pPr>
          </w:p>
        </w:tc>
        <w:tc>
          <w:tcPr>
            <w:tcW w:w="462" w:type="pct"/>
            <w:gridSpan w:val="2"/>
            <w:shd w:val="clear" w:color="auto" w:fill="D9D9D9"/>
          </w:tcPr>
          <w:p w:rsidR="002C4E84" w:rsidRPr="0040391A" w:rsidRDefault="002C4E84" w:rsidP="00EB19BB">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Date</w:t>
            </w:r>
          </w:p>
        </w:tc>
        <w:tc>
          <w:tcPr>
            <w:tcW w:w="1539" w:type="pct"/>
            <w:gridSpan w:val="3"/>
          </w:tcPr>
          <w:p w:rsidR="002C4E84" w:rsidRPr="0040391A" w:rsidRDefault="002C4E84" w:rsidP="00EB19BB">
            <w:pPr>
              <w:spacing w:after="0" w:line="240" w:lineRule="auto"/>
              <w:jc w:val="both"/>
              <w:rPr>
                <w:rFonts w:asciiTheme="minorHAnsi" w:hAnsiTheme="minorHAnsi" w:cstheme="minorHAnsi"/>
                <w:b/>
                <w:sz w:val="20"/>
                <w:szCs w:val="20"/>
              </w:rPr>
            </w:pP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rsidR="002C4E84" w:rsidRPr="0040391A" w:rsidRDefault="002C4E84" w:rsidP="00EB19BB">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Student’s Signature</w:t>
            </w:r>
          </w:p>
        </w:tc>
        <w:tc>
          <w:tcPr>
            <w:tcW w:w="3702" w:type="pct"/>
            <w:gridSpan w:val="11"/>
          </w:tcPr>
          <w:p w:rsidR="002C4E84" w:rsidRDefault="002C4E84" w:rsidP="00EB19BB">
            <w:pPr>
              <w:spacing w:after="0" w:line="240" w:lineRule="auto"/>
              <w:jc w:val="both"/>
              <w:rPr>
                <w:rFonts w:asciiTheme="minorHAnsi" w:hAnsiTheme="minorHAnsi" w:cstheme="minorHAnsi"/>
                <w:b/>
                <w:sz w:val="20"/>
                <w:szCs w:val="20"/>
              </w:rPr>
            </w:pPr>
          </w:p>
          <w:p w:rsidR="002C4E84" w:rsidRPr="0040391A" w:rsidRDefault="002C4E84" w:rsidP="00EB19BB">
            <w:pPr>
              <w:spacing w:after="0" w:line="240" w:lineRule="auto"/>
              <w:jc w:val="both"/>
              <w:rPr>
                <w:rFonts w:asciiTheme="minorHAnsi" w:hAnsiTheme="minorHAnsi" w:cstheme="minorHAnsi"/>
                <w:b/>
                <w:sz w:val="20"/>
                <w:szCs w:val="20"/>
              </w:rPr>
            </w:pP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rsidR="002C4E84" w:rsidRPr="0040391A" w:rsidRDefault="002C4E84" w:rsidP="00EB19BB">
            <w:pPr>
              <w:spacing w:after="0" w:line="240" w:lineRule="auto"/>
              <w:jc w:val="both"/>
              <w:rPr>
                <w:rFonts w:asciiTheme="minorHAnsi" w:hAnsiTheme="minorHAnsi" w:cstheme="minorHAnsi"/>
                <w:b/>
                <w:sz w:val="20"/>
                <w:szCs w:val="20"/>
              </w:rPr>
            </w:pPr>
          </w:p>
        </w:tc>
        <w:tc>
          <w:tcPr>
            <w:tcW w:w="3702" w:type="pct"/>
            <w:gridSpan w:val="11"/>
          </w:tcPr>
          <w:p w:rsidR="002C4E84" w:rsidRDefault="002C4E84" w:rsidP="00EB19BB">
            <w:pPr>
              <w:spacing w:after="0" w:line="240" w:lineRule="auto"/>
              <w:jc w:val="both"/>
              <w:rPr>
                <w:rFonts w:asciiTheme="minorHAnsi" w:hAnsiTheme="minorHAnsi" w:cstheme="minorHAnsi"/>
                <w:b/>
                <w:sz w:val="20"/>
                <w:szCs w:val="20"/>
              </w:rPr>
            </w:pPr>
          </w:p>
        </w:tc>
      </w:tr>
      <w:tr w:rsidR="002C4E84" w:rsidRPr="0040391A" w:rsidTr="00EB19BB">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tcBorders>
              <w:bottom w:val="single" w:sz="8" w:space="0" w:color="000000"/>
            </w:tcBorders>
            <w:shd w:val="clear" w:color="auto" w:fill="D9D9D9"/>
          </w:tcPr>
          <w:p w:rsidR="002C4E84" w:rsidRPr="0040391A" w:rsidRDefault="002C4E84" w:rsidP="00EB19BB">
            <w:pPr>
              <w:spacing w:after="0" w:line="240" w:lineRule="auto"/>
              <w:jc w:val="both"/>
              <w:rPr>
                <w:rFonts w:asciiTheme="minorHAnsi" w:hAnsiTheme="minorHAnsi" w:cstheme="minorHAnsi"/>
                <w:b/>
                <w:sz w:val="20"/>
                <w:szCs w:val="20"/>
              </w:rPr>
            </w:pPr>
          </w:p>
        </w:tc>
        <w:tc>
          <w:tcPr>
            <w:tcW w:w="3702" w:type="pct"/>
            <w:gridSpan w:val="11"/>
            <w:tcBorders>
              <w:bottom w:val="single" w:sz="8" w:space="0" w:color="000000"/>
            </w:tcBorders>
          </w:tcPr>
          <w:p w:rsidR="002C4E84" w:rsidRDefault="002C4E84" w:rsidP="00EB19BB">
            <w:pPr>
              <w:spacing w:after="0" w:line="240" w:lineRule="auto"/>
              <w:jc w:val="both"/>
              <w:rPr>
                <w:rFonts w:asciiTheme="minorHAnsi" w:hAnsiTheme="minorHAnsi" w:cstheme="minorHAnsi"/>
                <w:b/>
                <w:sz w:val="20"/>
                <w:szCs w:val="20"/>
              </w:rPr>
            </w:pPr>
          </w:p>
        </w:tc>
      </w:tr>
    </w:tbl>
    <w:p w:rsidR="002C4E84" w:rsidRDefault="002C4E84" w:rsidP="002C4E84">
      <w:pPr>
        <w:jc w:val="both"/>
        <w:rPr>
          <w:rFonts w:asciiTheme="minorHAnsi" w:hAnsiTheme="minorHAnsi"/>
          <w:noProof/>
          <w:lang w:eastAsia="en-GB"/>
        </w:rPr>
      </w:pPr>
    </w:p>
    <w:p w:rsidR="002C4E84" w:rsidRDefault="002C4E84" w:rsidP="002C4E84">
      <w:pPr>
        <w:jc w:val="both"/>
        <w:rPr>
          <w:rFonts w:asciiTheme="minorHAnsi" w:hAnsiTheme="minorHAnsi"/>
          <w:noProof/>
          <w:lang w:eastAsia="en-GB"/>
        </w:rPr>
      </w:pPr>
    </w:p>
    <w:p w:rsidR="002C4E84" w:rsidRDefault="002C4E84" w:rsidP="002C4E84">
      <w:pPr>
        <w:jc w:val="both"/>
        <w:rPr>
          <w:rFonts w:asciiTheme="minorHAnsi" w:hAnsiTheme="minorHAnsi"/>
          <w:noProof/>
          <w:lang w:eastAsia="en-GB"/>
        </w:rPr>
      </w:pPr>
    </w:p>
    <w:p w:rsidR="002C4E84" w:rsidRDefault="002C4E84" w:rsidP="002C4E84">
      <w:pPr>
        <w:jc w:val="both"/>
        <w:rPr>
          <w:rFonts w:asciiTheme="minorHAnsi" w:hAnsiTheme="minorHAnsi"/>
          <w:noProof/>
          <w:lang w:eastAsia="en-GB"/>
        </w:rPr>
      </w:pPr>
    </w:p>
    <w:p w:rsidR="002C4E84" w:rsidRDefault="002C4E84" w:rsidP="002C4E84">
      <w:pPr>
        <w:jc w:val="both"/>
        <w:rPr>
          <w:rFonts w:asciiTheme="minorHAnsi" w:hAnsiTheme="minorHAnsi"/>
          <w:noProof/>
          <w:lang w:eastAsia="en-GB"/>
        </w:rPr>
      </w:pPr>
    </w:p>
    <w:p w:rsidR="002C4E84" w:rsidRDefault="002C4E84" w:rsidP="002C4E84">
      <w:pPr>
        <w:jc w:val="both"/>
        <w:rPr>
          <w:rFonts w:asciiTheme="minorHAnsi" w:hAnsiTheme="minorHAnsi"/>
          <w:noProof/>
          <w:lang w:eastAsia="en-GB"/>
        </w:rPr>
      </w:pPr>
    </w:p>
    <w:p w:rsidR="002C4E84" w:rsidRDefault="002C4E84" w:rsidP="002C4E84">
      <w:pPr>
        <w:jc w:val="both"/>
        <w:rPr>
          <w:rFonts w:asciiTheme="minorHAnsi" w:hAnsiTheme="minorHAnsi"/>
          <w:noProof/>
          <w:lang w:eastAsia="en-GB"/>
        </w:rPr>
      </w:pPr>
    </w:p>
    <w:p w:rsidR="002C4E84" w:rsidRDefault="002C4E84" w:rsidP="002C4E84">
      <w:pPr>
        <w:jc w:val="both"/>
        <w:rPr>
          <w:rFonts w:asciiTheme="minorHAnsi" w:hAnsiTheme="minorHAnsi"/>
          <w:noProof/>
          <w:lang w:eastAsia="en-GB"/>
        </w:rPr>
      </w:pPr>
    </w:p>
    <w:p w:rsidR="00FF6597" w:rsidRDefault="00FF6597">
      <w:bookmarkStart w:id="0" w:name="_GoBack"/>
      <w:bookmarkEnd w:id="0"/>
    </w:p>
    <w:sectPr w:rsidR="00FF6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2"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056AFD"/>
    <w:multiLevelType w:val="hybridMultilevel"/>
    <w:tmpl w:val="82DC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E84"/>
    <w:rsid w:val="00010E79"/>
    <w:rsid w:val="0005691E"/>
    <w:rsid w:val="000F6324"/>
    <w:rsid w:val="00180E29"/>
    <w:rsid w:val="001A2123"/>
    <w:rsid w:val="002C3A70"/>
    <w:rsid w:val="002C4E84"/>
    <w:rsid w:val="002D3653"/>
    <w:rsid w:val="00353C3E"/>
    <w:rsid w:val="00441A9B"/>
    <w:rsid w:val="0049600D"/>
    <w:rsid w:val="00554879"/>
    <w:rsid w:val="00695ADC"/>
    <w:rsid w:val="008B612E"/>
    <w:rsid w:val="00924F0D"/>
    <w:rsid w:val="00A36954"/>
    <w:rsid w:val="00B25C82"/>
    <w:rsid w:val="00C671D6"/>
    <w:rsid w:val="00C75D97"/>
    <w:rsid w:val="00CE5974"/>
    <w:rsid w:val="00E232F9"/>
    <w:rsid w:val="00E430DA"/>
    <w:rsid w:val="00F73A50"/>
    <w:rsid w:val="00FB2085"/>
    <w:rsid w:val="00FF6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D57B49-AC8A-4B5C-94EA-D3384900A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C4E84"/>
    <w:pPr>
      <w:spacing w:after="200" w:line="276" w:lineRule="auto"/>
    </w:pPr>
    <w:rPr>
      <w:rFonts w:ascii="Calibri" w:eastAsia="Calibri" w:hAnsi="Calibri" w:cs="Calibri"/>
      <w:sz w:val="22"/>
    </w:rPr>
  </w:style>
  <w:style w:type="paragraph" w:styleId="Heading2">
    <w:name w:val="heading 2"/>
    <w:basedOn w:val="Normal"/>
    <w:next w:val="Normal"/>
    <w:link w:val="Heading2Char"/>
    <w:uiPriority w:val="99"/>
    <w:qFormat/>
    <w:rsid w:val="002C4E84"/>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2C4E84"/>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C4E84"/>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2C4E84"/>
    <w:rPr>
      <w:rFonts w:ascii="Arial" w:eastAsia="Calibri" w:hAnsi="Arial" w:cs="Arial"/>
      <w:b/>
      <w:bCs/>
      <w:i/>
      <w:iCs/>
      <w:sz w:val="28"/>
      <w:szCs w:val="28"/>
    </w:rPr>
  </w:style>
  <w:style w:type="character" w:customStyle="1" w:styleId="Heading3Char">
    <w:name w:val="Heading 3 Char"/>
    <w:basedOn w:val="DefaultParagraphFont"/>
    <w:link w:val="Heading3"/>
    <w:uiPriority w:val="99"/>
    <w:rsid w:val="002C4E84"/>
    <w:rPr>
      <w:rFonts w:ascii="Arial" w:eastAsia="Calibri" w:hAnsi="Arial" w:cs="Arial"/>
      <w:b/>
      <w:bCs/>
      <w:sz w:val="26"/>
      <w:szCs w:val="26"/>
    </w:rPr>
  </w:style>
  <w:style w:type="character" w:customStyle="1" w:styleId="Heading4Char">
    <w:name w:val="Heading 4 Char"/>
    <w:basedOn w:val="DefaultParagraphFont"/>
    <w:link w:val="Heading4"/>
    <w:uiPriority w:val="99"/>
    <w:rsid w:val="002C4E84"/>
    <w:rPr>
      <w:rFonts w:ascii="Comic Sans MS" w:eastAsia="Times New Roman" w:hAnsi="Comic Sans MS" w:cs="Comic Sans MS"/>
      <w:b/>
      <w:bCs/>
      <w:sz w:val="56"/>
      <w:szCs w:val="56"/>
      <w:lang w:val="en-US"/>
    </w:rPr>
  </w:style>
  <w:style w:type="paragraph" w:styleId="BodyText2">
    <w:name w:val="Body Text 2"/>
    <w:basedOn w:val="Normal"/>
    <w:link w:val="BodyText2Char"/>
    <w:uiPriority w:val="99"/>
    <w:rsid w:val="002C4E84"/>
    <w:pPr>
      <w:spacing w:after="120" w:line="480" w:lineRule="auto"/>
    </w:pPr>
  </w:style>
  <w:style w:type="character" w:customStyle="1" w:styleId="BodyText2Char">
    <w:name w:val="Body Text 2 Char"/>
    <w:basedOn w:val="DefaultParagraphFont"/>
    <w:link w:val="BodyText2"/>
    <w:uiPriority w:val="99"/>
    <w:rsid w:val="002C4E84"/>
    <w:rPr>
      <w:rFonts w:ascii="Calibri" w:eastAsia="Calibri" w:hAnsi="Calibri" w:cs="Calibri"/>
      <w:sz w:val="22"/>
    </w:rPr>
  </w:style>
  <w:style w:type="paragraph" w:customStyle="1" w:styleId="BulletedList">
    <w:name w:val="Bulleted List"/>
    <w:basedOn w:val="Normal"/>
    <w:rsid w:val="002C4E84"/>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2C4E84"/>
    <w:pPr>
      <w:spacing w:after="0" w:line="240" w:lineRule="auto"/>
      <w:ind w:left="720"/>
    </w:pPr>
    <w:rPr>
      <w:sz w:val="20"/>
      <w:szCs w:val="20"/>
      <w:lang w:eastAsia="en-GB"/>
    </w:rPr>
  </w:style>
  <w:style w:type="paragraph" w:customStyle="1" w:styleId="BodyText3">
    <w:name w:val="Body Text3"/>
    <w:basedOn w:val="Normal"/>
    <w:rsid w:val="002C4E84"/>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st1">
    <w:name w:val="st1"/>
    <w:rsid w:val="002C4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2859</Words>
  <Characters>16301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David Jenkins</cp:lastModifiedBy>
  <cp:revision>1</cp:revision>
  <dcterms:created xsi:type="dcterms:W3CDTF">2020-05-11T15:45:00Z</dcterms:created>
  <dcterms:modified xsi:type="dcterms:W3CDTF">2020-05-11T15:47:00Z</dcterms:modified>
</cp:coreProperties>
</file>