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59312554"/>
        <w:docPartObj>
          <w:docPartGallery w:val="Cover Pages"/>
          <w:docPartUnique/>
        </w:docPartObj>
      </w:sdtPr>
      <w:sdtContent>
        <w:p w14:paraId="54A69627" w14:textId="329F13A6" w:rsidR="00525251" w:rsidRDefault="00525251">
          <w:r>
            <w:rPr>
              <w:noProof/>
            </w:rPr>
            <mc:AlternateContent>
              <mc:Choice Requires="wps">
                <w:drawing>
                  <wp:anchor distT="0" distB="0" distL="114300" distR="114300" simplePos="0" relativeHeight="251663360" behindDoc="1" locked="0" layoutInCell="1" allowOverlap="1" wp14:anchorId="7D458533" wp14:editId="1BC19EC0">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16C3069" w14:textId="77777777" w:rsidR="00525251" w:rsidRDefault="00525251"/>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D458533" id="Rectangle 466" o:spid="_x0000_s1026"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" fillcolor="#d9e2f3 [660]" stroked="f" strokeweight="1pt">
                    <v:fill color2="#8eaadb [1940]" rotate="t" focus="100%" type="gradient">
                      <o:fill v:ext="view" type="gradientUnscaled"/>
                    </v:fill>
                    <v:textbox inset="21.6pt,,21.6pt">
                      <w:txbxContent>
                        <w:p w14:paraId="016C3069" w14:textId="77777777" w:rsidR="00525251" w:rsidRDefault="00525251"/>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686B5F46" wp14:editId="7A32DE76">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A0CCBAA" w14:textId="6CBA7FB7" w:rsidR="00525251" w:rsidRDefault="00525251" w:rsidP="00525251">
                                <w:pPr>
                                  <w:spacing w:before="240"/>
                                  <w:rPr>
                                    <w:color w:val="FFFFFF" w:themeColor="background1"/>
                                  </w:rPr>
                                </w:pPr>
                                <w:r>
                                  <w:rPr>
                                    <w:color w:val="FFFFFF" w:themeColor="background1"/>
                                  </w:rPr>
                                  <w:t>BA Public Services</w:t>
                                </w:r>
                              </w:p>
                              <w:p w14:paraId="49C290CE" w14:textId="0BF029B9" w:rsidR="00525251" w:rsidRDefault="00525251" w:rsidP="00525251">
                                <w:pPr>
                                  <w:spacing w:before="240"/>
                                  <w:rPr>
                                    <w:color w:val="FFFFFF" w:themeColor="background1"/>
                                  </w:rPr>
                                </w:pPr>
                                <w:r>
                                  <w:rPr>
                                    <w:color w:val="FFFFFF" w:themeColor="background1"/>
                                  </w:rPr>
                                  <w:t>BMPS 6002</w:t>
                                </w:r>
                              </w:p>
                              <w:p w14:paraId="177D477F" w14:textId="42EF349C" w:rsidR="00525251" w:rsidRDefault="00525251" w:rsidP="00525251">
                                <w:pPr>
                                  <w:spacing w:before="240"/>
                                  <w:rPr>
                                    <w:color w:val="FFFFFF" w:themeColor="background1"/>
                                  </w:rPr>
                                </w:pPr>
                                <w:r>
                                  <w:rPr>
                                    <w:color w:val="FFFFFF" w:themeColor="background1"/>
                                  </w:rPr>
                                  <w:t xml:space="preserve">Mike </w:t>
                                </w:r>
                                <w:proofErr w:type="spellStart"/>
                                <w:r>
                                  <w:rPr>
                                    <w:color w:val="FFFFFF" w:themeColor="background1"/>
                                  </w:rPr>
                                  <w:t>Durke</w:t>
                                </w:r>
                                <w:proofErr w:type="spellEnd"/>
                                <w:r>
                                  <w:rPr>
                                    <w:color w:val="FFFFFF" w:themeColor="background1"/>
                                  </w:rPr>
                                  <w:t xml:space="preserve"> </w:t>
                                </w:r>
                              </w:p>
                              <w:p w14:paraId="6DC219D3" w14:textId="52025F65" w:rsidR="00525251" w:rsidRDefault="00525251" w:rsidP="00525251">
                                <w:pPr>
                                  <w:spacing w:before="240"/>
                                  <w:rPr>
                                    <w:color w:val="FFFFFF" w:themeColor="background1"/>
                                  </w:rPr>
                                </w:pPr>
                                <w:r>
                                  <w:rPr>
                                    <w:color w:val="FFFFFF" w:themeColor="background1"/>
                                  </w:rPr>
                                  <w:t xml:space="preserve">Caitlin </w:t>
                                </w:r>
                                <w:proofErr w:type="spellStart"/>
                                <w:r>
                                  <w:rPr>
                                    <w:color w:val="FFFFFF" w:themeColor="background1"/>
                                  </w:rPr>
                                  <w:t>Haf</w:t>
                                </w:r>
                                <w:proofErr w:type="spellEnd"/>
                                <w:r>
                                  <w:rPr>
                                    <w:color w:val="FFFFFF" w:themeColor="background1"/>
                                  </w:rPr>
                                  <w:t xml:space="preserve"> Davies </w:t>
                                </w:r>
                              </w:p>
                              <w:p w14:paraId="40129303" w14:textId="18BB3B93" w:rsidR="00525251" w:rsidRDefault="00525251" w:rsidP="00525251">
                                <w:pPr>
                                  <w:spacing w:before="240"/>
                                  <w:rPr>
                                    <w:color w:val="FFFFFF" w:themeColor="background1"/>
                                  </w:rPr>
                                </w:pPr>
                                <w:r>
                                  <w:rPr>
                                    <w:color w:val="FFFFFF" w:themeColor="background1"/>
                                  </w:rPr>
                                  <w:t>1702456</w:t>
                                </w: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686B5F46" id="Rectangle 467" o:spid="_x0000_s1027"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" fillcolor="#44546a [3215]" stroked="f" strokeweight="1pt">
                    <v:textbox inset="14.4pt,14.4pt,14.4pt,28.8pt">
                      <w:txbxContent>
                        <w:p w14:paraId="7A0CCBAA" w14:textId="6CBA7FB7" w:rsidR="00525251" w:rsidRDefault="00525251" w:rsidP="00525251">
                          <w:pPr>
                            <w:spacing w:before="240"/>
                            <w:rPr>
                              <w:color w:val="FFFFFF" w:themeColor="background1"/>
                            </w:rPr>
                          </w:pPr>
                          <w:r>
                            <w:rPr>
                              <w:color w:val="FFFFFF" w:themeColor="background1"/>
                            </w:rPr>
                            <w:t>BA Public Services</w:t>
                          </w:r>
                        </w:p>
                        <w:p w14:paraId="49C290CE" w14:textId="0BF029B9" w:rsidR="00525251" w:rsidRDefault="00525251" w:rsidP="00525251">
                          <w:pPr>
                            <w:spacing w:before="240"/>
                            <w:rPr>
                              <w:color w:val="FFFFFF" w:themeColor="background1"/>
                            </w:rPr>
                          </w:pPr>
                          <w:r>
                            <w:rPr>
                              <w:color w:val="FFFFFF" w:themeColor="background1"/>
                            </w:rPr>
                            <w:t>BMPS 6002</w:t>
                          </w:r>
                        </w:p>
                        <w:p w14:paraId="177D477F" w14:textId="42EF349C" w:rsidR="00525251" w:rsidRDefault="00525251" w:rsidP="00525251">
                          <w:pPr>
                            <w:spacing w:before="240"/>
                            <w:rPr>
                              <w:color w:val="FFFFFF" w:themeColor="background1"/>
                            </w:rPr>
                          </w:pPr>
                          <w:r>
                            <w:rPr>
                              <w:color w:val="FFFFFF" w:themeColor="background1"/>
                            </w:rPr>
                            <w:t xml:space="preserve">Mike </w:t>
                          </w:r>
                          <w:proofErr w:type="spellStart"/>
                          <w:r>
                            <w:rPr>
                              <w:color w:val="FFFFFF" w:themeColor="background1"/>
                            </w:rPr>
                            <w:t>Durke</w:t>
                          </w:r>
                          <w:proofErr w:type="spellEnd"/>
                          <w:r>
                            <w:rPr>
                              <w:color w:val="FFFFFF" w:themeColor="background1"/>
                            </w:rPr>
                            <w:t xml:space="preserve"> </w:t>
                          </w:r>
                        </w:p>
                        <w:p w14:paraId="6DC219D3" w14:textId="52025F65" w:rsidR="00525251" w:rsidRDefault="00525251" w:rsidP="00525251">
                          <w:pPr>
                            <w:spacing w:before="240"/>
                            <w:rPr>
                              <w:color w:val="FFFFFF" w:themeColor="background1"/>
                            </w:rPr>
                          </w:pPr>
                          <w:r>
                            <w:rPr>
                              <w:color w:val="FFFFFF" w:themeColor="background1"/>
                            </w:rPr>
                            <w:t xml:space="preserve">Caitlin </w:t>
                          </w:r>
                          <w:proofErr w:type="spellStart"/>
                          <w:r>
                            <w:rPr>
                              <w:color w:val="FFFFFF" w:themeColor="background1"/>
                            </w:rPr>
                            <w:t>Haf</w:t>
                          </w:r>
                          <w:proofErr w:type="spellEnd"/>
                          <w:r>
                            <w:rPr>
                              <w:color w:val="FFFFFF" w:themeColor="background1"/>
                            </w:rPr>
                            <w:t xml:space="preserve"> Davies </w:t>
                          </w:r>
                        </w:p>
                        <w:p w14:paraId="40129303" w14:textId="18BB3B93" w:rsidR="00525251" w:rsidRDefault="00525251" w:rsidP="00525251">
                          <w:pPr>
                            <w:spacing w:before="240"/>
                            <w:rPr>
                              <w:color w:val="FFFFFF" w:themeColor="background1"/>
                            </w:rPr>
                          </w:pPr>
                          <w:r>
                            <w:rPr>
                              <w:color w:val="FFFFFF" w:themeColor="background1"/>
                            </w:rPr>
                            <w:t>1702456</w:t>
                          </w:r>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0C8D5380" wp14:editId="24C90814">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471253E"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4F47B20B" wp14:editId="0C86347A">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E74C23A"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1397F60E" wp14:editId="47C7205F">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8E538D2" w14:textId="4201B8BB" w:rsidR="00525251" w:rsidRPr="00525251" w:rsidRDefault="00525251">
                                    <w:pPr>
                                      <w:rPr>
                                        <w:rFonts w:asciiTheme="majorHAnsi" w:eastAsiaTheme="majorEastAsia" w:hAnsiTheme="majorHAnsi" w:cstheme="majorBidi"/>
                                        <w:noProof/>
                                        <w:color w:val="4472C4" w:themeColor="accent1"/>
                                        <w:sz w:val="52"/>
                                        <w:szCs w:val="52"/>
                                      </w:rPr>
                                    </w:pPr>
                                    <w:r w:rsidRPr="00525251">
                                      <w:rPr>
                                        <w:rFonts w:asciiTheme="majorHAnsi" w:eastAsiaTheme="majorEastAsia" w:hAnsiTheme="majorHAnsi" w:cstheme="majorBidi"/>
                                        <w:noProof/>
                                        <w:color w:val="4472C4" w:themeColor="accent1"/>
                                        <w:sz w:val="52"/>
                                        <w:szCs w:val="52"/>
                                      </w:rPr>
                                      <w:t xml:space="preserve">Assignment 1: Evaluation and presentation of a ‘springboard’ management and governance article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CC1BE6F" w14:textId="155BB3B9" w:rsidR="00525251" w:rsidRDefault="0052525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Emerging Issues in the Public Sector</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1397F60E" id="_x0000_t202" coordsize="21600,21600" o:spt="202" path="m,l,21600r21600,l21600,xe">
                    <v:stroke joinstyle="miter"/>
                    <v:path gradientshapeok="t" o:connecttype="rect"/>
                  </v:shapetype>
                  <v:shape id="Text Box 470" o:spid="_x0000_s1028"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" filled="f" stroked="f" strokeweight=".5pt">
                    <v:textbox style="mso-fit-shape-to-text:t">
                      <w:txbxContent>
                        <w:sdt>
                          <w:sdtPr>
                            <w:rPr>
                              <w:rFonts w:asciiTheme="majorHAnsi" w:eastAsiaTheme="majorEastAsia" w:hAnsiTheme="majorHAnsi" w:cstheme="majorBidi"/>
                              <w:noProof/>
                              <w:color w:val="4472C4" w:themeColor="accent1"/>
                              <w:sz w:val="52"/>
                              <w:szCs w:val="5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68E538D2" w14:textId="4201B8BB" w:rsidR="00525251" w:rsidRPr="00525251" w:rsidRDefault="00525251">
                              <w:pPr>
                                <w:rPr>
                                  <w:rFonts w:asciiTheme="majorHAnsi" w:eastAsiaTheme="majorEastAsia" w:hAnsiTheme="majorHAnsi" w:cstheme="majorBidi"/>
                                  <w:noProof/>
                                  <w:color w:val="4472C4" w:themeColor="accent1"/>
                                  <w:sz w:val="52"/>
                                  <w:szCs w:val="52"/>
                                </w:rPr>
                              </w:pPr>
                              <w:r w:rsidRPr="00525251">
                                <w:rPr>
                                  <w:rFonts w:asciiTheme="majorHAnsi" w:eastAsiaTheme="majorEastAsia" w:hAnsiTheme="majorHAnsi" w:cstheme="majorBidi"/>
                                  <w:noProof/>
                                  <w:color w:val="4472C4" w:themeColor="accent1"/>
                                  <w:sz w:val="52"/>
                                  <w:szCs w:val="52"/>
                                </w:rPr>
                                <w:t xml:space="preserve">Assignment 1: Evaluation and presentation of a ‘springboard’ management and governance article </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3CC1BE6F" w14:textId="155BB3B9" w:rsidR="00525251" w:rsidRDefault="00525251">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Emerging Issues in the Public Sector</w:t>
                              </w:r>
                            </w:p>
                          </w:sdtContent>
                        </w:sdt>
                      </w:txbxContent>
                    </v:textbox>
                    <w10:wrap type="square" anchorx="page" anchory="page"/>
                  </v:shape>
                </w:pict>
              </mc:Fallback>
            </mc:AlternateContent>
          </w:r>
        </w:p>
        <w:p w14:paraId="6363972A" w14:textId="3D31B993" w:rsidR="00525251" w:rsidRDefault="00525251">
          <w:r>
            <w:br w:type="page"/>
          </w:r>
        </w:p>
      </w:sdtContent>
    </w:sdt>
    <w:p w14:paraId="381AD3AC" w14:textId="77777777" w:rsidR="00E502FC" w:rsidRDefault="00E502FC" w:rsidP="00525251">
      <w:pPr>
        <w:spacing w:line="480" w:lineRule="auto"/>
      </w:pPr>
    </w:p>
    <w:p w14:paraId="05378254" w14:textId="5471DD13" w:rsidR="00E502FC" w:rsidRPr="00525251" w:rsidRDefault="00E502FC" w:rsidP="00525251">
      <w:pPr>
        <w:spacing w:line="480" w:lineRule="auto"/>
        <w:rPr>
          <w:rFonts w:ascii="Arial" w:hAnsi="Arial" w:cs="Arial"/>
        </w:rPr>
      </w:pPr>
      <w:r w:rsidRPr="00525251">
        <w:rPr>
          <w:rFonts w:ascii="Arial" w:hAnsi="Arial" w:cs="Arial"/>
        </w:rPr>
        <w:t xml:space="preserve">This supporting paper will look into the emerging issues within the NHS, particularly how the media portrays the NHS with </w:t>
      </w:r>
      <w:r w:rsidR="00FF7D83" w:rsidRPr="00525251">
        <w:rPr>
          <w:rFonts w:ascii="Arial" w:hAnsi="Arial" w:cs="Arial"/>
        </w:rPr>
        <w:t>negative comments. Researching positive comments and new articles has proved not to be easy. W</w:t>
      </w:r>
      <w:r w:rsidRPr="00525251">
        <w:rPr>
          <w:rFonts w:ascii="Arial" w:hAnsi="Arial" w:cs="Arial"/>
        </w:rPr>
        <w:t xml:space="preserve">hether it is a true </w:t>
      </w:r>
      <w:r w:rsidR="004E0AC6" w:rsidRPr="00525251">
        <w:rPr>
          <w:rFonts w:ascii="Arial" w:hAnsi="Arial" w:cs="Arial"/>
        </w:rPr>
        <w:t>reflection</w:t>
      </w:r>
      <w:r w:rsidRPr="00525251">
        <w:rPr>
          <w:rFonts w:ascii="Arial" w:hAnsi="Arial" w:cs="Arial"/>
        </w:rPr>
        <w:t xml:space="preserve"> </w:t>
      </w:r>
      <w:r w:rsidR="004E0AC6" w:rsidRPr="00525251">
        <w:rPr>
          <w:rFonts w:ascii="Arial" w:hAnsi="Arial" w:cs="Arial"/>
        </w:rPr>
        <w:t xml:space="preserve">on </w:t>
      </w:r>
      <w:r w:rsidRPr="00525251">
        <w:rPr>
          <w:rFonts w:ascii="Arial" w:hAnsi="Arial" w:cs="Arial"/>
        </w:rPr>
        <w:t xml:space="preserve">how they are portrayed by the media can be argued. </w:t>
      </w:r>
      <w:r w:rsidR="00064F07" w:rsidRPr="00525251">
        <w:rPr>
          <w:rFonts w:ascii="Arial" w:hAnsi="Arial" w:cs="Arial"/>
        </w:rPr>
        <w:t>Unfortunately for the NHS,</w:t>
      </w:r>
      <w:r w:rsidRPr="00525251">
        <w:rPr>
          <w:rFonts w:ascii="Arial" w:hAnsi="Arial" w:cs="Arial"/>
        </w:rPr>
        <w:t xml:space="preserve"> pointing out </w:t>
      </w:r>
      <w:r w:rsidR="00FF7D83" w:rsidRPr="00525251">
        <w:rPr>
          <w:rFonts w:ascii="Arial" w:hAnsi="Arial" w:cs="Arial"/>
        </w:rPr>
        <w:t xml:space="preserve">their </w:t>
      </w:r>
      <w:r w:rsidRPr="00525251">
        <w:rPr>
          <w:rFonts w:ascii="Arial" w:hAnsi="Arial" w:cs="Arial"/>
        </w:rPr>
        <w:t>short comings</w:t>
      </w:r>
      <w:r w:rsidR="00FF7D83" w:rsidRPr="00525251">
        <w:rPr>
          <w:rFonts w:ascii="Arial" w:hAnsi="Arial" w:cs="Arial"/>
        </w:rPr>
        <w:t xml:space="preserve">, </w:t>
      </w:r>
      <w:r w:rsidRPr="00525251">
        <w:rPr>
          <w:rFonts w:ascii="Arial" w:hAnsi="Arial" w:cs="Arial"/>
        </w:rPr>
        <w:t>problems</w:t>
      </w:r>
      <w:r w:rsidR="00FF7D83" w:rsidRPr="00525251">
        <w:rPr>
          <w:rFonts w:ascii="Arial" w:hAnsi="Arial" w:cs="Arial"/>
        </w:rPr>
        <w:t xml:space="preserve">, </w:t>
      </w:r>
      <w:r w:rsidRPr="00525251">
        <w:rPr>
          <w:rFonts w:ascii="Arial" w:hAnsi="Arial" w:cs="Arial"/>
        </w:rPr>
        <w:t>mishaps and failures within the</w:t>
      </w:r>
      <w:r w:rsidR="00064F07" w:rsidRPr="00525251">
        <w:rPr>
          <w:rFonts w:ascii="Arial" w:hAnsi="Arial" w:cs="Arial"/>
        </w:rPr>
        <w:t xml:space="preserve"> service</w:t>
      </w:r>
      <w:r w:rsidRPr="00525251">
        <w:rPr>
          <w:rFonts w:ascii="Arial" w:hAnsi="Arial" w:cs="Arial"/>
        </w:rPr>
        <w:t xml:space="preserve"> sells newspapers, magazines, etc. </w:t>
      </w:r>
    </w:p>
    <w:p w14:paraId="2A6F8BC4" w14:textId="77777777" w:rsidR="00E502FC" w:rsidRPr="00525251" w:rsidRDefault="00E502FC" w:rsidP="00525251">
      <w:pPr>
        <w:spacing w:line="480" w:lineRule="auto"/>
        <w:rPr>
          <w:rFonts w:ascii="Arial" w:hAnsi="Arial" w:cs="Arial"/>
        </w:rPr>
      </w:pPr>
    </w:p>
    <w:p w14:paraId="73791E70" w14:textId="5D2FE3FA" w:rsidR="003C35D2" w:rsidRPr="00525251" w:rsidRDefault="003464D5" w:rsidP="00525251">
      <w:pPr>
        <w:spacing w:line="480" w:lineRule="auto"/>
        <w:rPr>
          <w:rFonts w:ascii="Arial" w:hAnsi="Arial" w:cs="Arial"/>
        </w:rPr>
      </w:pPr>
      <w:r w:rsidRPr="00525251">
        <w:rPr>
          <w:rFonts w:ascii="Arial" w:hAnsi="Arial" w:cs="Arial"/>
        </w:rPr>
        <w:t>Due to the Brexit crisis the long</w:t>
      </w:r>
      <w:r w:rsidR="00E502FC" w:rsidRPr="00525251">
        <w:rPr>
          <w:rFonts w:ascii="Arial" w:hAnsi="Arial" w:cs="Arial"/>
        </w:rPr>
        <w:t>-</w:t>
      </w:r>
      <w:r w:rsidRPr="00525251">
        <w:rPr>
          <w:rFonts w:ascii="Arial" w:hAnsi="Arial" w:cs="Arial"/>
        </w:rPr>
        <w:t>term plan for the NHS in England has been delayed considerably</w:t>
      </w:r>
      <w:r w:rsidR="00E502FC" w:rsidRPr="00525251">
        <w:rPr>
          <w:rFonts w:ascii="Arial" w:hAnsi="Arial" w:cs="Arial"/>
        </w:rPr>
        <w:t xml:space="preserve"> (Pym, 2019)</w:t>
      </w:r>
      <w:r w:rsidRPr="00525251">
        <w:rPr>
          <w:rFonts w:ascii="Arial" w:hAnsi="Arial" w:cs="Arial"/>
        </w:rPr>
        <w:t>.  The prime minister proposed a new funding package which should have seen the NHS benefit from an extra £20.5bn annually by 2023. However</w:t>
      </w:r>
      <w:r w:rsidR="00E502FC" w:rsidRPr="00525251">
        <w:rPr>
          <w:rFonts w:ascii="Arial" w:hAnsi="Arial" w:cs="Arial"/>
        </w:rPr>
        <w:t>,</w:t>
      </w:r>
      <w:r w:rsidRPr="00525251">
        <w:rPr>
          <w:rFonts w:ascii="Arial" w:hAnsi="Arial" w:cs="Arial"/>
        </w:rPr>
        <w:t xml:space="preserve"> the </w:t>
      </w:r>
      <w:r w:rsidR="00E502FC" w:rsidRPr="00525251">
        <w:rPr>
          <w:rFonts w:ascii="Arial" w:hAnsi="Arial" w:cs="Arial"/>
        </w:rPr>
        <w:t>g</w:t>
      </w:r>
      <w:r w:rsidRPr="00525251">
        <w:rPr>
          <w:rFonts w:ascii="Arial" w:hAnsi="Arial" w:cs="Arial"/>
        </w:rPr>
        <w:t>overnment has received severe criticism from a number of sources for how they have placed their priorities.  This whole process has been very frustrating for those working within the NHS from the bottom up, including health charities and campaign groups who are also jo</w:t>
      </w:r>
      <w:r w:rsidR="004E0AC6" w:rsidRPr="00525251">
        <w:rPr>
          <w:rFonts w:ascii="Arial" w:hAnsi="Arial" w:cs="Arial"/>
        </w:rPr>
        <w:t>stling</w:t>
      </w:r>
      <w:r w:rsidRPr="00525251">
        <w:rPr>
          <w:rFonts w:ascii="Arial" w:hAnsi="Arial" w:cs="Arial"/>
        </w:rPr>
        <w:t xml:space="preserve"> for a prime position</w:t>
      </w:r>
      <w:r w:rsidR="0056661E" w:rsidRPr="00525251">
        <w:rPr>
          <w:rFonts w:ascii="Arial" w:hAnsi="Arial" w:cs="Arial"/>
        </w:rPr>
        <w:t xml:space="preserve"> in</w:t>
      </w:r>
      <w:r w:rsidRPr="00525251">
        <w:rPr>
          <w:rFonts w:ascii="Arial" w:hAnsi="Arial" w:cs="Arial"/>
        </w:rPr>
        <w:t xml:space="preserve"> the plan. </w:t>
      </w:r>
    </w:p>
    <w:p w14:paraId="10EA04D0" w14:textId="7CC75DC0" w:rsidR="003464D5" w:rsidRPr="00525251" w:rsidRDefault="003464D5" w:rsidP="00525251">
      <w:pPr>
        <w:spacing w:line="480" w:lineRule="auto"/>
        <w:rPr>
          <w:rFonts w:ascii="Arial" w:hAnsi="Arial" w:cs="Arial"/>
        </w:rPr>
      </w:pPr>
    </w:p>
    <w:p w14:paraId="6527496C" w14:textId="31677402" w:rsidR="004212F8" w:rsidRPr="00525251" w:rsidRDefault="00064F07" w:rsidP="00525251">
      <w:pPr>
        <w:spacing w:line="480" w:lineRule="auto"/>
        <w:rPr>
          <w:rFonts w:ascii="Arial" w:hAnsi="Arial" w:cs="Arial"/>
        </w:rPr>
      </w:pPr>
      <w:r w:rsidRPr="00525251">
        <w:rPr>
          <w:rFonts w:ascii="Arial" w:hAnsi="Arial" w:cs="Arial"/>
        </w:rPr>
        <w:t>‘</w:t>
      </w:r>
      <w:r w:rsidR="0016322C" w:rsidRPr="00525251">
        <w:rPr>
          <w:rFonts w:ascii="Arial" w:hAnsi="Arial" w:cs="Arial"/>
        </w:rPr>
        <w:t>Pick up any newspaper, listen to the radio, or watch TV, and it is not hard to find yet another negative NHS story</w:t>
      </w:r>
      <w:r w:rsidRPr="00525251">
        <w:rPr>
          <w:rFonts w:ascii="Arial" w:hAnsi="Arial" w:cs="Arial"/>
        </w:rPr>
        <w:t>’ (</w:t>
      </w:r>
      <w:proofErr w:type="spellStart"/>
      <w:r w:rsidRPr="00525251">
        <w:rPr>
          <w:rFonts w:ascii="Arial" w:hAnsi="Arial" w:cs="Arial"/>
        </w:rPr>
        <w:t>Castille</w:t>
      </w:r>
      <w:proofErr w:type="spellEnd"/>
      <w:r w:rsidRPr="00525251">
        <w:rPr>
          <w:rFonts w:ascii="Arial" w:hAnsi="Arial" w:cs="Arial"/>
        </w:rPr>
        <w:t>, 201</w:t>
      </w:r>
      <w:r w:rsidR="00CC0D46" w:rsidRPr="00525251">
        <w:rPr>
          <w:rFonts w:ascii="Arial" w:hAnsi="Arial" w:cs="Arial"/>
        </w:rPr>
        <w:t>4</w:t>
      </w:r>
      <w:r w:rsidRPr="00525251">
        <w:rPr>
          <w:rFonts w:ascii="Arial" w:hAnsi="Arial" w:cs="Arial"/>
        </w:rPr>
        <w:t>, p.1)</w:t>
      </w:r>
      <w:r w:rsidR="0016322C" w:rsidRPr="00525251">
        <w:rPr>
          <w:rFonts w:ascii="Arial" w:hAnsi="Arial" w:cs="Arial"/>
        </w:rPr>
        <w:t xml:space="preserve">. </w:t>
      </w:r>
      <w:r w:rsidRPr="00525251">
        <w:rPr>
          <w:rFonts w:ascii="Arial" w:hAnsi="Arial" w:cs="Arial"/>
        </w:rPr>
        <w:t xml:space="preserve">What is even worse, these media sources like to villainise the person (or persons) responsible for </w:t>
      </w:r>
      <w:r w:rsidR="006B6DE6" w:rsidRPr="00525251">
        <w:rPr>
          <w:rFonts w:ascii="Arial" w:hAnsi="Arial" w:cs="Arial"/>
        </w:rPr>
        <w:t xml:space="preserve">the catastrophe or misfortune that is being reported on. </w:t>
      </w:r>
      <w:r w:rsidR="002D2DFC" w:rsidRPr="00525251">
        <w:rPr>
          <w:rFonts w:ascii="Arial" w:hAnsi="Arial" w:cs="Arial"/>
        </w:rPr>
        <w:t xml:space="preserve">By doing so they damage the confidence of the public, staff groups and other organisations and create a culture of fear. </w:t>
      </w:r>
      <w:r w:rsidR="00D47345" w:rsidRPr="00525251">
        <w:rPr>
          <w:rFonts w:ascii="Arial" w:hAnsi="Arial" w:cs="Arial"/>
        </w:rPr>
        <w:t xml:space="preserve">There are many and varied stories being publicised about the NHS, however, the disparity between the negative and positive topics being highlighted on the NHS </w:t>
      </w:r>
      <w:r w:rsidR="007308DE" w:rsidRPr="00525251">
        <w:rPr>
          <w:rFonts w:ascii="Arial" w:hAnsi="Arial" w:cs="Arial"/>
        </w:rPr>
        <w:t>is</w:t>
      </w:r>
      <w:r w:rsidR="00D47345" w:rsidRPr="00525251">
        <w:rPr>
          <w:rFonts w:ascii="Arial" w:hAnsi="Arial" w:cs="Arial"/>
        </w:rPr>
        <w:t xml:space="preserve"> worrying and harsh. So, is the media damaging the public’s perception on the service provided by the NHS? If so, are the consequences destructive to its good name</w:t>
      </w:r>
      <w:r w:rsidR="002D2DFC" w:rsidRPr="00525251">
        <w:rPr>
          <w:rFonts w:ascii="Arial" w:hAnsi="Arial" w:cs="Arial"/>
        </w:rPr>
        <w:t>?</w:t>
      </w:r>
      <w:r w:rsidR="00D47345" w:rsidRPr="00525251">
        <w:rPr>
          <w:rFonts w:ascii="Arial" w:hAnsi="Arial" w:cs="Arial"/>
        </w:rPr>
        <w:t xml:space="preserve"> </w:t>
      </w:r>
    </w:p>
    <w:p w14:paraId="298C6B1C" w14:textId="2CEBED9B" w:rsidR="004212F8" w:rsidRPr="00525251" w:rsidRDefault="004212F8" w:rsidP="00525251">
      <w:pPr>
        <w:spacing w:line="480" w:lineRule="auto"/>
        <w:rPr>
          <w:rFonts w:ascii="Arial" w:hAnsi="Arial" w:cs="Arial"/>
        </w:rPr>
      </w:pPr>
    </w:p>
    <w:p w14:paraId="56ED4A78" w14:textId="77777777" w:rsidR="002D2DFC" w:rsidRPr="00525251" w:rsidRDefault="002D2DFC" w:rsidP="00525251">
      <w:pPr>
        <w:spacing w:line="480" w:lineRule="auto"/>
        <w:rPr>
          <w:rFonts w:ascii="Arial" w:hAnsi="Arial" w:cs="Arial"/>
        </w:rPr>
      </w:pPr>
    </w:p>
    <w:p w14:paraId="568F2AA9" w14:textId="4B9D9E35" w:rsidR="0016322C" w:rsidRPr="00525251" w:rsidRDefault="007308DE" w:rsidP="00525251">
      <w:pPr>
        <w:spacing w:line="480" w:lineRule="auto"/>
        <w:rPr>
          <w:rFonts w:ascii="Arial" w:hAnsi="Arial" w:cs="Arial"/>
        </w:rPr>
      </w:pPr>
      <w:r w:rsidRPr="00525251">
        <w:rPr>
          <w:rFonts w:ascii="Arial" w:hAnsi="Arial" w:cs="Arial"/>
        </w:rPr>
        <w:t>However, the media are within its rights to publicise any anomalies or failures as the taxpayers contribute towards the billions of pounds spent on the NHS, and therefore should be held to account</w:t>
      </w:r>
      <w:r w:rsidR="002D71D4" w:rsidRPr="00525251">
        <w:rPr>
          <w:rFonts w:ascii="Arial" w:hAnsi="Arial" w:cs="Arial"/>
        </w:rPr>
        <w:t xml:space="preserve"> (</w:t>
      </w:r>
      <w:proofErr w:type="spellStart"/>
      <w:r w:rsidR="002D71D4" w:rsidRPr="00525251">
        <w:rPr>
          <w:rFonts w:ascii="Arial" w:hAnsi="Arial" w:cs="Arial"/>
        </w:rPr>
        <w:t>Castille</w:t>
      </w:r>
      <w:proofErr w:type="spellEnd"/>
      <w:r w:rsidR="002D71D4" w:rsidRPr="00525251">
        <w:rPr>
          <w:rFonts w:ascii="Arial" w:hAnsi="Arial" w:cs="Arial"/>
        </w:rPr>
        <w:t>, 201</w:t>
      </w:r>
      <w:r w:rsidR="00CC0D46" w:rsidRPr="00525251">
        <w:rPr>
          <w:rFonts w:ascii="Arial" w:hAnsi="Arial" w:cs="Arial"/>
        </w:rPr>
        <w:t>4</w:t>
      </w:r>
      <w:r w:rsidR="002D71D4" w:rsidRPr="00525251">
        <w:rPr>
          <w:rFonts w:ascii="Arial" w:hAnsi="Arial" w:cs="Arial"/>
        </w:rPr>
        <w:t>)</w:t>
      </w:r>
      <w:r w:rsidRPr="00525251">
        <w:rPr>
          <w:rFonts w:ascii="Arial" w:hAnsi="Arial" w:cs="Arial"/>
        </w:rPr>
        <w:t>. Unfortunately, far more negative than positive stories are reported in the press as the media moguls state it is what the public want to hear</w:t>
      </w:r>
      <w:r w:rsidR="002D71D4" w:rsidRPr="00525251">
        <w:rPr>
          <w:rFonts w:ascii="Arial" w:hAnsi="Arial" w:cs="Arial"/>
        </w:rPr>
        <w:t xml:space="preserve"> and the good news often goes unreported. </w:t>
      </w:r>
      <w:r w:rsidRPr="00525251">
        <w:rPr>
          <w:rFonts w:ascii="Arial" w:hAnsi="Arial" w:cs="Arial"/>
        </w:rPr>
        <w:t xml:space="preserve"> </w:t>
      </w:r>
    </w:p>
    <w:p w14:paraId="028D8A06" w14:textId="77777777" w:rsidR="007308DE" w:rsidRPr="00525251" w:rsidRDefault="007308DE" w:rsidP="00525251">
      <w:pPr>
        <w:spacing w:line="480" w:lineRule="auto"/>
        <w:rPr>
          <w:rFonts w:ascii="Arial" w:hAnsi="Arial" w:cs="Arial"/>
        </w:rPr>
      </w:pPr>
    </w:p>
    <w:p w14:paraId="0B020F8A" w14:textId="0997201F" w:rsidR="0016322C" w:rsidRDefault="00CC0D46" w:rsidP="00525251">
      <w:pPr>
        <w:spacing w:line="480" w:lineRule="auto"/>
        <w:rPr>
          <w:rFonts w:ascii="Arial" w:hAnsi="Arial" w:cs="Arial"/>
        </w:rPr>
      </w:pPr>
      <w:r w:rsidRPr="00525251">
        <w:rPr>
          <w:rFonts w:ascii="Arial" w:hAnsi="Arial" w:cs="Arial"/>
        </w:rPr>
        <w:t xml:space="preserve">An Ipsos MORI survey was conducted to the British public in 2013, the results of which were published in The Guardian </w:t>
      </w:r>
      <w:r w:rsidR="00944C1F" w:rsidRPr="00525251">
        <w:rPr>
          <w:rFonts w:ascii="Arial" w:hAnsi="Arial" w:cs="Arial"/>
        </w:rPr>
        <w:t>stating how the NHS topped the poll as one of the reasons why people are proud to be British (Ipsos MORI, 2013). ‘</w:t>
      </w:r>
      <w:r w:rsidR="0016322C" w:rsidRPr="00525251">
        <w:rPr>
          <w:rFonts w:ascii="Arial" w:hAnsi="Arial" w:cs="Arial"/>
        </w:rPr>
        <w:t>This begs a societal question about how much a constant barrage of negative NHS stories could damage our feelings about our heritage, our society and our country</w:t>
      </w:r>
      <w:r w:rsidR="00944C1F" w:rsidRPr="00525251">
        <w:rPr>
          <w:rFonts w:ascii="Arial" w:hAnsi="Arial" w:cs="Arial"/>
        </w:rPr>
        <w:t>’ (</w:t>
      </w:r>
      <w:proofErr w:type="spellStart"/>
      <w:r w:rsidR="00944C1F" w:rsidRPr="00525251">
        <w:rPr>
          <w:rFonts w:ascii="Arial" w:hAnsi="Arial" w:cs="Arial"/>
        </w:rPr>
        <w:t>Castille</w:t>
      </w:r>
      <w:proofErr w:type="spellEnd"/>
      <w:r w:rsidR="00944C1F" w:rsidRPr="00525251">
        <w:rPr>
          <w:rFonts w:ascii="Arial" w:hAnsi="Arial" w:cs="Arial"/>
        </w:rPr>
        <w:t>, 2014, p.1)</w:t>
      </w:r>
      <w:r w:rsidR="0016322C" w:rsidRPr="00525251">
        <w:rPr>
          <w:rFonts w:ascii="Arial" w:hAnsi="Arial" w:cs="Arial"/>
        </w:rPr>
        <w:t xml:space="preserve">. </w:t>
      </w:r>
      <w:r w:rsidR="00944C1F" w:rsidRPr="00525251">
        <w:rPr>
          <w:rFonts w:ascii="Arial" w:hAnsi="Arial" w:cs="Arial"/>
        </w:rPr>
        <w:t xml:space="preserve">While Britain is the envy of most countries with regards to the NHS, a continual onslaught of negative press towards it could damage the publics opinion and perception of the health care system.  </w:t>
      </w:r>
    </w:p>
    <w:p w14:paraId="05B80A46" w14:textId="77777777" w:rsidR="00525251" w:rsidRPr="00525251" w:rsidRDefault="00525251" w:rsidP="00525251">
      <w:pPr>
        <w:spacing w:line="480" w:lineRule="auto"/>
        <w:rPr>
          <w:rFonts w:ascii="Arial" w:hAnsi="Arial" w:cs="Arial"/>
        </w:rPr>
      </w:pPr>
    </w:p>
    <w:p w14:paraId="696EC62A" w14:textId="77777777" w:rsidR="0005380D" w:rsidRPr="00525251" w:rsidRDefault="0005380D" w:rsidP="00525251">
      <w:pPr>
        <w:spacing w:line="480" w:lineRule="auto"/>
        <w:rPr>
          <w:rFonts w:ascii="Arial" w:hAnsi="Arial" w:cs="Arial"/>
        </w:rPr>
      </w:pPr>
    </w:p>
    <w:p w14:paraId="3FA2276C" w14:textId="0C46B4F9" w:rsidR="00525251" w:rsidRDefault="00D41DBA" w:rsidP="00525251">
      <w:pPr>
        <w:spacing w:line="480" w:lineRule="auto"/>
        <w:rPr>
          <w:rFonts w:ascii="Arial" w:hAnsi="Arial" w:cs="Arial"/>
        </w:rPr>
      </w:pPr>
      <w:proofErr w:type="spellStart"/>
      <w:r w:rsidRPr="00525251">
        <w:rPr>
          <w:rFonts w:ascii="Arial" w:hAnsi="Arial" w:cs="Arial"/>
        </w:rPr>
        <w:t>Castille</w:t>
      </w:r>
      <w:proofErr w:type="spellEnd"/>
      <w:r w:rsidRPr="00525251">
        <w:rPr>
          <w:rFonts w:ascii="Arial" w:hAnsi="Arial" w:cs="Arial"/>
        </w:rPr>
        <w:t xml:space="preserve"> (2014) s</w:t>
      </w:r>
      <w:r w:rsidR="00C343A2" w:rsidRPr="00525251">
        <w:rPr>
          <w:rFonts w:ascii="Arial" w:hAnsi="Arial" w:cs="Arial"/>
        </w:rPr>
        <w:t>tates that it could be</w:t>
      </w:r>
      <w:r w:rsidR="000C2FB7" w:rsidRPr="00525251">
        <w:rPr>
          <w:rFonts w:ascii="Arial" w:hAnsi="Arial" w:cs="Arial"/>
        </w:rPr>
        <w:t xml:space="preserve"> argue</w:t>
      </w:r>
      <w:r w:rsidR="00C343A2" w:rsidRPr="00525251">
        <w:rPr>
          <w:rFonts w:ascii="Arial" w:hAnsi="Arial" w:cs="Arial"/>
        </w:rPr>
        <w:t>d</w:t>
      </w:r>
      <w:r w:rsidR="000C2FB7" w:rsidRPr="00525251">
        <w:rPr>
          <w:rFonts w:ascii="Arial" w:hAnsi="Arial" w:cs="Arial"/>
        </w:rPr>
        <w:t xml:space="preserve"> </w:t>
      </w:r>
      <w:r w:rsidRPr="00525251">
        <w:rPr>
          <w:rFonts w:ascii="Arial" w:hAnsi="Arial" w:cs="Arial"/>
        </w:rPr>
        <w:t xml:space="preserve">that it is no wonder that the NHS is coming under increasing pressure due to budgetary constraints (austerity), inadequate technology, an ageing population and an influx of migrants coming into the country, downgrading hospitals and closing A&amp;E departments all over the country. </w:t>
      </w:r>
      <w:r w:rsidR="002D2DFC" w:rsidRPr="00525251">
        <w:rPr>
          <w:rFonts w:ascii="Arial" w:hAnsi="Arial" w:cs="Arial"/>
        </w:rPr>
        <w:t xml:space="preserve">Therefore, criticism is inevitable. </w:t>
      </w:r>
    </w:p>
    <w:p w14:paraId="0F995D25" w14:textId="77777777" w:rsidR="00525251" w:rsidRPr="00525251" w:rsidRDefault="00525251" w:rsidP="00525251">
      <w:pPr>
        <w:spacing w:line="480" w:lineRule="auto"/>
        <w:rPr>
          <w:rFonts w:ascii="Arial" w:hAnsi="Arial" w:cs="Arial"/>
        </w:rPr>
      </w:pPr>
    </w:p>
    <w:p w14:paraId="7FFEFC4B" w14:textId="5039E6F0" w:rsidR="00525251" w:rsidRDefault="002D2DFC" w:rsidP="00525251">
      <w:pPr>
        <w:pStyle w:val="NormalWeb"/>
        <w:spacing w:before="225" w:beforeAutospacing="0" w:after="225" w:afterAutospacing="0" w:line="480" w:lineRule="auto"/>
        <w:textAlignment w:val="baseline"/>
        <w:rPr>
          <w:rFonts w:ascii="Arial" w:hAnsi="Arial" w:cs="Arial"/>
          <w:color w:val="000000" w:themeColor="text1"/>
        </w:rPr>
      </w:pPr>
      <w:r w:rsidRPr="00525251">
        <w:rPr>
          <w:rFonts w:ascii="Arial" w:hAnsi="Arial" w:cs="Arial"/>
          <w:color w:val="000000" w:themeColor="text1"/>
        </w:rPr>
        <w:lastRenderedPageBreak/>
        <w:t xml:space="preserve">In recent years, The Times ran a column about </w:t>
      </w:r>
      <w:r w:rsidR="00D54ECB" w:rsidRPr="00525251">
        <w:rPr>
          <w:rFonts w:ascii="Arial" w:hAnsi="Arial" w:cs="Arial"/>
          <w:color w:val="000000" w:themeColor="text1"/>
        </w:rPr>
        <w:t xml:space="preserve">the medical workforce under the heading ‘“these overpaid doctors must stop whingeing”’ (Moberly, 2014, p.1). As was discussed and debated in a BMA’S annual representative meeting, </w:t>
      </w:r>
      <w:r w:rsidR="000F7A44" w:rsidRPr="00525251">
        <w:rPr>
          <w:rFonts w:ascii="Arial" w:hAnsi="Arial" w:cs="Arial"/>
          <w:color w:val="000000" w:themeColor="text1"/>
        </w:rPr>
        <w:t>due to these negative comments it was warned that the public were beginning to believe what was being written. T</w:t>
      </w:r>
      <w:r w:rsidR="00D54ECB" w:rsidRPr="00525251">
        <w:rPr>
          <w:rFonts w:ascii="Arial" w:hAnsi="Arial" w:cs="Arial"/>
          <w:color w:val="000000" w:themeColor="text1"/>
        </w:rPr>
        <w:t>hese reports are alienating the publics opinion about doctors and surgeons</w:t>
      </w:r>
      <w:r w:rsidR="000F7A44" w:rsidRPr="00525251">
        <w:rPr>
          <w:rFonts w:ascii="Arial" w:hAnsi="Arial" w:cs="Arial"/>
          <w:color w:val="000000" w:themeColor="text1"/>
        </w:rPr>
        <w:t>,</w:t>
      </w:r>
      <w:r w:rsidR="00D54ECB" w:rsidRPr="00525251">
        <w:rPr>
          <w:rFonts w:ascii="Arial" w:hAnsi="Arial" w:cs="Arial"/>
          <w:color w:val="000000" w:themeColor="text1"/>
        </w:rPr>
        <w:t xml:space="preserve"> as they are highly paid professionals</w:t>
      </w:r>
      <w:r w:rsidR="000F7A44" w:rsidRPr="00525251">
        <w:rPr>
          <w:rFonts w:ascii="Arial" w:hAnsi="Arial" w:cs="Arial"/>
          <w:color w:val="000000" w:themeColor="text1"/>
        </w:rPr>
        <w:t xml:space="preserve"> who have always withheld a high status within society. T</w:t>
      </w:r>
      <w:r w:rsidR="00F745C2" w:rsidRPr="00525251">
        <w:rPr>
          <w:rFonts w:ascii="Arial" w:hAnsi="Arial" w:cs="Arial"/>
          <w:color w:val="000000" w:themeColor="text1"/>
        </w:rPr>
        <w:t xml:space="preserve">he media’s constant villainization of them has swayed public opinion to an antagonistic one. They are no longer placed on a pedestal and in recent years hostility </w:t>
      </w:r>
      <w:r w:rsidR="000F7A44" w:rsidRPr="00525251">
        <w:rPr>
          <w:rFonts w:ascii="Arial" w:hAnsi="Arial" w:cs="Arial"/>
          <w:color w:val="000000" w:themeColor="text1"/>
        </w:rPr>
        <w:t xml:space="preserve">towards them </w:t>
      </w:r>
      <w:r w:rsidR="00F745C2" w:rsidRPr="00525251">
        <w:rPr>
          <w:rFonts w:ascii="Arial" w:hAnsi="Arial" w:cs="Arial"/>
          <w:color w:val="000000" w:themeColor="text1"/>
        </w:rPr>
        <w:t xml:space="preserve">seems to have stepped up considerably. </w:t>
      </w:r>
    </w:p>
    <w:p w14:paraId="585D6F82" w14:textId="77777777" w:rsidR="00525251" w:rsidRPr="00525251" w:rsidRDefault="00525251" w:rsidP="00525251">
      <w:pPr>
        <w:pStyle w:val="NormalWeb"/>
        <w:spacing w:before="225" w:beforeAutospacing="0" w:after="225" w:afterAutospacing="0" w:line="480" w:lineRule="auto"/>
        <w:textAlignment w:val="baseline"/>
        <w:rPr>
          <w:rFonts w:ascii="Arial" w:hAnsi="Arial" w:cs="Arial"/>
          <w:color w:val="000000" w:themeColor="text1"/>
        </w:rPr>
      </w:pPr>
      <w:bookmarkStart w:id="0" w:name="_GoBack"/>
      <w:bookmarkEnd w:id="0"/>
    </w:p>
    <w:p w14:paraId="3CCBB25A" w14:textId="4C22CB18" w:rsidR="007D42D7" w:rsidRPr="00525251" w:rsidRDefault="00705435" w:rsidP="00525251">
      <w:pPr>
        <w:pStyle w:val="NormalWeb"/>
        <w:spacing w:line="480" w:lineRule="auto"/>
        <w:rPr>
          <w:rFonts w:ascii="Arial" w:hAnsi="Arial" w:cs="Arial"/>
          <w:color w:val="000000" w:themeColor="text1"/>
        </w:rPr>
      </w:pPr>
      <w:r w:rsidRPr="00525251">
        <w:rPr>
          <w:rFonts w:ascii="Arial" w:hAnsi="Arial" w:cs="Arial"/>
          <w:color w:val="000000" w:themeColor="text1"/>
        </w:rPr>
        <w:t>Overall, although there are many weaknesses to be found within the NHS system there are also many positives</w:t>
      </w:r>
      <w:r w:rsidR="00E85A66" w:rsidRPr="00525251">
        <w:rPr>
          <w:rFonts w:ascii="Arial" w:hAnsi="Arial" w:cs="Arial"/>
          <w:color w:val="000000" w:themeColor="text1"/>
        </w:rPr>
        <w:t xml:space="preserve"> (Dayan </w:t>
      </w:r>
      <w:r w:rsidR="00E85A66" w:rsidRPr="00525251">
        <w:rPr>
          <w:rFonts w:ascii="Arial" w:hAnsi="Arial" w:cs="Arial"/>
          <w:i/>
          <w:iCs/>
          <w:color w:val="000000" w:themeColor="text1"/>
        </w:rPr>
        <w:t xml:space="preserve">et al, </w:t>
      </w:r>
      <w:r w:rsidR="00E85A66" w:rsidRPr="00525251">
        <w:rPr>
          <w:rFonts w:ascii="Arial" w:hAnsi="Arial" w:cs="Arial"/>
          <w:color w:val="000000" w:themeColor="text1"/>
        </w:rPr>
        <w:t>2018)</w:t>
      </w:r>
      <w:r w:rsidRPr="00525251">
        <w:rPr>
          <w:rFonts w:ascii="Arial" w:hAnsi="Arial" w:cs="Arial"/>
          <w:color w:val="000000" w:themeColor="text1"/>
        </w:rPr>
        <w:t xml:space="preserve">. The service is not always as efficient as its supporters claim and promote but it also is not as inefficient as some of its critics like to suggest. A positive factor of the NHS is </w:t>
      </w:r>
      <w:r w:rsidR="00E2085F" w:rsidRPr="00525251">
        <w:rPr>
          <w:rFonts w:ascii="Arial" w:hAnsi="Arial" w:cs="Arial"/>
          <w:color w:val="000000" w:themeColor="text1"/>
        </w:rPr>
        <w:t xml:space="preserve">that it is doing </w:t>
      </w:r>
      <w:r w:rsidRPr="00525251">
        <w:rPr>
          <w:rFonts w:ascii="Arial" w:hAnsi="Arial" w:cs="Arial"/>
          <w:color w:val="000000" w:themeColor="text1"/>
        </w:rPr>
        <w:t xml:space="preserve">much better than health systems in comparable countries as they protect the people from worrying about heavy financial bills when they are ill, thus encouraging them to seek advice when needed.  </w:t>
      </w:r>
      <w:r w:rsidR="00E2085F" w:rsidRPr="00525251">
        <w:rPr>
          <w:rFonts w:ascii="Arial" w:hAnsi="Arial" w:cs="Arial"/>
          <w:color w:val="000000" w:themeColor="text1"/>
        </w:rPr>
        <w:t>The majority of patients report that their stay in hospital is a positive one and the waiting times are the same as those of comparative counties. While circumstantial evidence is sparse, the NHS seems to be relatively efficient, by keeping their administrative costs low and using cheaper generic medicines.  There are many long-term illnesses that the NHS deal well with, a few of them being high blood pressure and diabetes. Compared to comparable countries, the health care</w:t>
      </w:r>
      <w:r w:rsidR="00E85A66" w:rsidRPr="00525251">
        <w:rPr>
          <w:rFonts w:ascii="Arial" w:hAnsi="Arial" w:cs="Arial"/>
          <w:color w:val="000000" w:themeColor="text1"/>
        </w:rPr>
        <w:t xml:space="preserve"> spending</w:t>
      </w:r>
      <w:r w:rsidR="00E2085F" w:rsidRPr="00525251">
        <w:rPr>
          <w:rFonts w:ascii="Arial" w:hAnsi="Arial" w:cs="Arial"/>
          <w:color w:val="000000" w:themeColor="text1"/>
        </w:rPr>
        <w:t xml:space="preserve"> within the UK is slightly </w:t>
      </w:r>
      <w:r w:rsidR="00E85A66" w:rsidRPr="00525251">
        <w:rPr>
          <w:rFonts w:ascii="Arial" w:hAnsi="Arial" w:cs="Arial"/>
          <w:color w:val="000000" w:themeColor="text1"/>
        </w:rPr>
        <w:t xml:space="preserve">lower, both on the amount spent per person and the amount spent on health care nationally. </w:t>
      </w:r>
    </w:p>
    <w:p w14:paraId="1D6DBCDF" w14:textId="19AFBFCD" w:rsidR="0048722A" w:rsidRPr="00525251" w:rsidRDefault="0048722A" w:rsidP="00525251">
      <w:pPr>
        <w:pStyle w:val="NormalWeb"/>
        <w:spacing w:before="0" w:beforeAutospacing="0" w:after="360" w:afterAutospacing="0" w:line="480" w:lineRule="auto"/>
        <w:rPr>
          <w:rFonts w:ascii="Arial" w:hAnsi="Arial" w:cs="Arial"/>
          <w:color w:val="000000" w:themeColor="text1"/>
        </w:rPr>
      </w:pPr>
      <w:r w:rsidRPr="00525251">
        <w:rPr>
          <w:rFonts w:ascii="Arial" w:hAnsi="Arial" w:cs="Arial"/>
          <w:color w:val="000000" w:themeColor="text1"/>
        </w:rPr>
        <w:lastRenderedPageBreak/>
        <w:t>Furthermore, since the 2008 financial crash, the NHS enters 2020 hoping for a better decade (</w:t>
      </w:r>
      <w:proofErr w:type="spellStart"/>
      <w:r w:rsidRPr="00525251">
        <w:rPr>
          <w:rFonts w:ascii="Arial" w:hAnsi="Arial" w:cs="Arial"/>
          <w:color w:val="000000" w:themeColor="text1"/>
        </w:rPr>
        <w:t>Mclellan</w:t>
      </w:r>
      <w:proofErr w:type="spellEnd"/>
      <w:r w:rsidRPr="00525251">
        <w:rPr>
          <w:rFonts w:ascii="Arial" w:hAnsi="Arial" w:cs="Arial"/>
          <w:color w:val="000000" w:themeColor="text1"/>
        </w:rPr>
        <w:t xml:space="preserve">, 2020). However, it enters it facing one of its worst health scares due to the quickly spreading coronavirus, although not yet classified as a pandemic (Buckingham, 2020). If the 2009-2010 </w:t>
      </w:r>
      <w:r w:rsidR="001033E6" w:rsidRPr="00525251">
        <w:rPr>
          <w:rFonts w:ascii="Arial" w:hAnsi="Arial" w:cs="Arial"/>
          <w:color w:val="000000" w:themeColor="text1"/>
        </w:rPr>
        <w:t>swine flu is anything to go by, their level of response was highly satisfactory. This will put the already struggling NHS under severe pressure, however, the Prime Minister has promised to invest highly into it by delivering 50,000 more nurses (</w:t>
      </w:r>
      <w:proofErr w:type="spellStart"/>
      <w:r w:rsidR="001033E6" w:rsidRPr="00525251">
        <w:rPr>
          <w:rFonts w:ascii="Arial" w:hAnsi="Arial" w:cs="Arial"/>
          <w:color w:val="000000" w:themeColor="text1"/>
        </w:rPr>
        <w:t>Lintern</w:t>
      </w:r>
      <w:proofErr w:type="spellEnd"/>
      <w:r w:rsidR="001033E6" w:rsidRPr="00525251">
        <w:rPr>
          <w:rFonts w:ascii="Arial" w:hAnsi="Arial" w:cs="Arial"/>
          <w:color w:val="000000" w:themeColor="text1"/>
        </w:rPr>
        <w:t xml:space="preserve">, 2020). </w:t>
      </w:r>
    </w:p>
    <w:p w14:paraId="45BCB0C1" w14:textId="6D4FCFFD" w:rsidR="003464D5" w:rsidRPr="00525251" w:rsidRDefault="003464D5" w:rsidP="00525251">
      <w:pPr>
        <w:spacing w:line="480" w:lineRule="auto"/>
        <w:rPr>
          <w:rFonts w:ascii="Arial" w:hAnsi="Arial" w:cs="Arial"/>
        </w:rPr>
      </w:pPr>
    </w:p>
    <w:p w14:paraId="29EB0CC8" w14:textId="3C3BB4D6" w:rsidR="00190D00" w:rsidRDefault="00190D00" w:rsidP="00525251">
      <w:pPr>
        <w:spacing w:line="480" w:lineRule="auto"/>
        <w:rPr>
          <w:rFonts w:ascii="Arial" w:hAnsi="Arial" w:cs="Arial"/>
        </w:rPr>
      </w:pPr>
      <w:r w:rsidRPr="00525251">
        <w:rPr>
          <w:rFonts w:ascii="Arial" w:hAnsi="Arial" w:cs="Arial"/>
        </w:rPr>
        <w:t xml:space="preserve">In conclusion, </w:t>
      </w:r>
      <w:r w:rsidR="00796D9B" w:rsidRPr="00525251">
        <w:rPr>
          <w:rFonts w:ascii="Arial" w:hAnsi="Arial" w:cs="Arial"/>
        </w:rPr>
        <w:t xml:space="preserve">due to the 2008 financial crash </w:t>
      </w:r>
      <w:r w:rsidRPr="00525251">
        <w:rPr>
          <w:rFonts w:ascii="Arial" w:hAnsi="Arial" w:cs="Arial"/>
        </w:rPr>
        <w:t xml:space="preserve">the NHS </w:t>
      </w:r>
      <w:r w:rsidR="00796D9B" w:rsidRPr="00525251">
        <w:rPr>
          <w:rFonts w:ascii="Arial" w:hAnsi="Arial" w:cs="Arial"/>
        </w:rPr>
        <w:t xml:space="preserve">have found itself under immense pressure in so many ways, </w:t>
      </w:r>
      <w:r w:rsidR="00471B68" w:rsidRPr="00525251">
        <w:rPr>
          <w:rFonts w:ascii="Arial" w:hAnsi="Arial" w:cs="Arial"/>
        </w:rPr>
        <w:t>however, the government has recently given its word to priorities the NHS which was also mentioned in the Queen’s Christmas speech</w:t>
      </w:r>
      <w:r w:rsidR="00525251" w:rsidRPr="00525251">
        <w:rPr>
          <w:rFonts w:ascii="Arial" w:hAnsi="Arial" w:cs="Arial"/>
        </w:rPr>
        <w:t xml:space="preserve"> (</w:t>
      </w:r>
      <w:proofErr w:type="spellStart"/>
      <w:r w:rsidR="00525251" w:rsidRPr="00525251">
        <w:rPr>
          <w:rFonts w:ascii="Arial" w:hAnsi="Arial" w:cs="Arial"/>
        </w:rPr>
        <w:t>Triggle</w:t>
      </w:r>
      <w:proofErr w:type="spellEnd"/>
      <w:r w:rsidR="00525251" w:rsidRPr="00525251">
        <w:rPr>
          <w:rFonts w:ascii="Arial" w:hAnsi="Arial" w:cs="Arial"/>
        </w:rPr>
        <w:t>, 2019)</w:t>
      </w:r>
      <w:r w:rsidR="00471B68" w:rsidRPr="00525251">
        <w:rPr>
          <w:rFonts w:ascii="Arial" w:hAnsi="Arial" w:cs="Arial"/>
        </w:rPr>
        <w:t>. Many foresee, that to get the NHS back to where it was ten years ago is going to be a lengthy process. H</w:t>
      </w:r>
      <w:r w:rsidR="00796D9B" w:rsidRPr="00525251">
        <w:rPr>
          <w:rFonts w:ascii="Arial" w:hAnsi="Arial" w:cs="Arial"/>
        </w:rPr>
        <w:t xml:space="preserve">owever, it </w:t>
      </w:r>
      <w:r w:rsidRPr="00525251">
        <w:rPr>
          <w:rFonts w:ascii="Arial" w:hAnsi="Arial" w:cs="Arial"/>
        </w:rPr>
        <w:t>still provides an amazing service and we are the envy of many countries</w:t>
      </w:r>
      <w:r w:rsidR="00471B68" w:rsidRPr="00525251">
        <w:rPr>
          <w:rFonts w:ascii="Arial" w:hAnsi="Arial" w:cs="Arial"/>
        </w:rPr>
        <w:t xml:space="preserve">, so it is essential that the NHS is well looked after as it is one of Britain’s manger assets and it would be a travesty should it be damaged. The importance of positive media coverage is crucial to the </w:t>
      </w:r>
      <w:r w:rsidR="00525251" w:rsidRPr="00525251">
        <w:rPr>
          <w:rFonts w:ascii="Arial" w:hAnsi="Arial" w:cs="Arial"/>
        </w:rPr>
        <w:t>public’s</w:t>
      </w:r>
      <w:r w:rsidR="00471B68" w:rsidRPr="00525251">
        <w:rPr>
          <w:rFonts w:ascii="Arial" w:hAnsi="Arial" w:cs="Arial"/>
        </w:rPr>
        <w:t xml:space="preserve"> perception of it </w:t>
      </w:r>
      <w:r w:rsidR="00525251" w:rsidRPr="00525251">
        <w:rPr>
          <w:rFonts w:ascii="Arial" w:hAnsi="Arial" w:cs="Arial"/>
        </w:rPr>
        <w:t xml:space="preserve">and for the moral of the staff. </w:t>
      </w:r>
      <w:r w:rsidRPr="00525251">
        <w:rPr>
          <w:rFonts w:ascii="Arial" w:hAnsi="Arial" w:cs="Arial"/>
        </w:rPr>
        <w:t xml:space="preserve">However, in this day and age of austerity, lack of funding, technology, </w:t>
      </w:r>
      <w:r w:rsidR="00525251" w:rsidRPr="00525251">
        <w:rPr>
          <w:rFonts w:ascii="Arial" w:hAnsi="Arial" w:cs="Arial"/>
        </w:rPr>
        <w:t xml:space="preserve">negative media coverage </w:t>
      </w:r>
      <w:r w:rsidRPr="00525251">
        <w:rPr>
          <w:rFonts w:ascii="Arial" w:hAnsi="Arial" w:cs="Arial"/>
        </w:rPr>
        <w:t xml:space="preserve">etc., there is no wonder why the NHS faces serious challenges and emerging issues. </w:t>
      </w:r>
    </w:p>
    <w:p w14:paraId="59953E6C" w14:textId="4D88966A" w:rsidR="00525251" w:rsidRDefault="00525251" w:rsidP="00525251">
      <w:pPr>
        <w:spacing w:line="360" w:lineRule="auto"/>
        <w:rPr>
          <w:rFonts w:ascii="Arial" w:hAnsi="Arial" w:cs="Arial"/>
        </w:rPr>
      </w:pPr>
    </w:p>
    <w:p w14:paraId="0BFF50E7" w14:textId="5CCF7313" w:rsidR="00525251" w:rsidRDefault="00525251" w:rsidP="00525251">
      <w:pPr>
        <w:spacing w:line="360" w:lineRule="auto"/>
        <w:rPr>
          <w:rFonts w:ascii="Arial" w:hAnsi="Arial" w:cs="Arial"/>
        </w:rPr>
      </w:pPr>
    </w:p>
    <w:p w14:paraId="1D7E92D8" w14:textId="1BD43460" w:rsidR="00525251" w:rsidRDefault="00525251" w:rsidP="00525251">
      <w:pPr>
        <w:spacing w:line="360" w:lineRule="auto"/>
        <w:rPr>
          <w:rFonts w:ascii="Arial" w:hAnsi="Arial" w:cs="Arial"/>
        </w:rPr>
      </w:pPr>
    </w:p>
    <w:p w14:paraId="36E9FA6D" w14:textId="4939003D" w:rsidR="00525251" w:rsidRDefault="00525251" w:rsidP="00525251">
      <w:pPr>
        <w:spacing w:line="360" w:lineRule="auto"/>
        <w:rPr>
          <w:rFonts w:ascii="Arial" w:hAnsi="Arial" w:cs="Arial"/>
        </w:rPr>
      </w:pPr>
    </w:p>
    <w:p w14:paraId="2ACAF96E" w14:textId="47CFBF90" w:rsidR="00525251" w:rsidRDefault="00525251" w:rsidP="00525251">
      <w:pPr>
        <w:spacing w:line="360" w:lineRule="auto"/>
        <w:rPr>
          <w:rFonts w:ascii="Arial" w:hAnsi="Arial" w:cs="Arial"/>
        </w:rPr>
      </w:pPr>
    </w:p>
    <w:p w14:paraId="07F4BF8C" w14:textId="5365153B" w:rsidR="00525251" w:rsidRDefault="00525251" w:rsidP="00525251">
      <w:pPr>
        <w:spacing w:line="360" w:lineRule="auto"/>
        <w:rPr>
          <w:rFonts w:ascii="Arial" w:hAnsi="Arial" w:cs="Arial"/>
        </w:rPr>
      </w:pPr>
    </w:p>
    <w:p w14:paraId="67EC5B30" w14:textId="717329B6" w:rsidR="00525251" w:rsidRDefault="00525251" w:rsidP="00525251">
      <w:pPr>
        <w:spacing w:line="360" w:lineRule="auto"/>
        <w:rPr>
          <w:rFonts w:ascii="Arial" w:hAnsi="Arial" w:cs="Arial"/>
        </w:rPr>
      </w:pPr>
    </w:p>
    <w:p w14:paraId="22A6083F" w14:textId="77777777" w:rsidR="00525251" w:rsidRDefault="00525251" w:rsidP="00525251">
      <w:pPr>
        <w:rPr>
          <w:b/>
          <w:bCs/>
          <w:u w:val="single"/>
        </w:rPr>
      </w:pPr>
      <w:r>
        <w:rPr>
          <w:b/>
          <w:bCs/>
          <w:u w:val="single"/>
        </w:rPr>
        <w:lastRenderedPageBreak/>
        <w:t xml:space="preserve">References </w:t>
      </w:r>
    </w:p>
    <w:p w14:paraId="56970E89" w14:textId="77777777" w:rsidR="00525251" w:rsidRDefault="00525251" w:rsidP="00525251">
      <w:pPr>
        <w:rPr>
          <w:b/>
          <w:bCs/>
          <w:u w:val="single"/>
        </w:rPr>
      </w:pPr>
    </w:p>
    <w:p w14:paraId="7C1579B4" w14:textId="77777777" w:rsidR="00525251" w:rsidRDefault="00525251" w:rsidP="00525251">
      <w:pPr>
        <w:rPr>
          <w:b/>
          <w:bCs/>
          <w:u w:val="single"/>
        </w:rPr>
      </w:pPr>
    </w:p>
    <w:p w14:paraId="5EEAE9B9" w14:textId="77777777" w:rsidR="00525251" w:rsidRDefault="00525251" w:rsidP="00525251">
      <w:pPr>
        <w:rPr>
          <w:b/>
          <w:bCs/>
          <w:u w:val="single"/>
        </w:rPr>
      </w:pPr>
    </w:p>
    <w:p w14:paraId="75153772" w14:textId="77777777" w:rsidR="00525251" w:rsidRDefault="00525251" w:rsidP="00525251">
      <w:r>
        <w:t xml:space="preserve">Buckingham, H. (2020) </w:t>
      </w:r>
      <w:r>
        <w:rPr>
          <w:i/>
          <w:iCs/>
        </w:rPr>
        <w:t xml:space="preserve">Coronavirus: how with the NHS cope? </w:t>
      </w:r>
      <w:r>
        <w:t xml:space="preserve">Available at: </w:t>
      </w:r>
      <w:hyperlink r:id="rId7" w:history="1">
        <w:r w:rsidRPr="00C2616E">
          <w:rPr>
            <w:rStyle w:val="Hyperlink"/>
          </w:rPr>
          <w:t>https://www.nuffieldtrust.org.uk/news-item/coronavirus-how-will-the-nhs-cope</w:t>
        </w:r>
      </w:hyperlink>
      <w:r>
        <w:t xml:space="preserve"> </w:t>
      </w:r>
    </w:p>
    <w:p w14:paraId="49FCF711" w14:textId="77777777" w:rsidR="00525251" w:rsidRDefault="00525251" w:rsidP="00525251">
      <w:r>
        <w:t>(Accessed: 28 February 2020)</w:t>
      </w:r>
    </w:p>
    <w:p w14:paraId="089F1B53" w14:textId="77777777" w:rsidR="00525251" w:rsidRDefault="00525251" w:rsidP="00525251"/>
    <w:p w14:paraId="5AE7F1F4" w14:textId="77777777" w:rsidR="00525251" w:rsidRPr="00471DF7" w:rsidRDefault="00525251" w:rsidP="00525251"/>
    <w:p w14:paraId="0F39FD54" w14:textId="77777777" w:rsidR="00525251" w:rsidRDefault="00525251" w:rsidP="00525251">
      <w:r>
        <w:t xml:space="preserve">Castile, K (2014) We must stop searching for heroes and villains in the NHS, </w:t>
      </w:r>
      <w:r w:rsidRPr="00660548">
        <w:rPr>
          <w:i/>
          <w:iCs/>
        </w:rPr>
        <w:t>The Guardian</w:t>
      </w:r>
      <w:r>
        <w:t xml:space="preserve">. Available at: </w:t>
      </w:r>
      <w:hyperlink r:id="rId8" w:history="1">
        <w:r w:rsidRPr="00360149">
          <w:rPr>
            <w:rStyle w:val="Hyperlink"/>
          </w:rPr>
          <w:t>https://www.theguardian.com/healthcare-network/2014/jan/20/nhs-blame-culture-negative-media-coverage</w:t>
        </w:r>
      </w:hyperlink>
      <w:r>
        <w:t xml:space="preserve"> </w:t>
      </w:r>
    </w:p>
    <w:p w14:paraId="3EB83145" w14:textId="77777777" w:rsidR="00525251" w:rsidRPr="00660548" w:rsidRDefault="00525251" w:rsidP="00525251">
      <w:r>
        <w:t>(Accessed: 25 February 2020)</w:t>
      </w:r>
    </w:p>
    <w:p w14:paraId="3B46EEEC" w14:textId="77777777" w:rsidR="00525251" w:rsidRDefault="00525251" w:rsidP="00525251"/>
    <w:p w14:paraId="2B4898D2" w14:textId="77777777" w:rsidR="00525251" w:rsidRDefault="00525251" w:rsidP="00525251"/>
    <w:p w14:paraId="1B1B75E6" w14:textId="77777777" w:rsidR="00525251" w:rsidRDefault="00525251" w:rsidP="00525251">
      <w:r>
        <w:t xml:space="preserve">Dayan, M., Ward, D., Gardner, T. and Kelly, E. (2018) </w:t>
      </w:r>
      <w:r>
        <w:rPr>
          <w:i/>
          <w:iCs/>
        </w:rPr>
        <w:t xml:space="preserve">How good is the NHS? </w:t>
      </w:r>
      <w:r>
        <w:t xml:space="preserve">Available at: </w:t>
      </w:r>
      <w:hyperlink r:id="rId9" w:history="1">
        <w:r w:rsidRPr="00C2616E">
          <w:rPr>
            <w:rStyle w:val="Hyperlink"/>
          </w:rPr>
          <w:t>https://www.nuffieldtrust.org.uk/files/2018-06/the-nhs-at-70-how-good-is-the-nhs.pdf</w:t>
        </w:r>
      </w:hyperlink>
      <w:r>
        <w:t xml:space="preserve"> </w:t>
      </w:r>
    </w:p>
    <w:p w14:paraId="0786C895" w14:textId="77777777" w:rsidR="00525251" w:rsidRPr="003A4D00" w:rsidRDefault="00525251" w:rsidP="00525251">
      <w:r>
        <w:t>(Accessed: 28 February 2020)</w:t>
      </w:r>
    </w:p>
    <w:p w14:paraId="58C9AF4E" w14:textId="77777777" w:rsidR="00525251" w:rsidRDefault="00525251" w:rsidP="00525251"/>
    <w:p w14:paraId="4C571F7F" w14:textId="77777777" w:rsidR="00525251" w:rsidRDefault="00525251" w:rsidP="00525251"/>
    <w:p w14:paraId="45603503" w14:textId="77777777" w:rsidR="00525251" w:rsidRDefault="00525251" w:rsidP="00525251">
      <w:r>
        <w:t xml:space="preserve">Ipsos MORI (2013) </w:t>
      </w:r>
      <w:r>
        <w:rPr>
          <w:i/>
          <w:iCs/>
        </w:rPr>
        <w:t xml:space="preserve">State of the Nation 2013. </w:t>
      </w:r>
      <w:r>
        <w:t xml:space="preserve">Available at: </w:t>
      </w:r>
      <w:hyperlink r:id="rId10" w:history="1">
        <w:r w:rsidRPr="00360149">
          <w:rPr>
            <w:rStyle w:val="Hyperlink"/>
          </w:rPr>
          <w:t>https://www.ipsos.com/ipsos-mori/en-uk/state-nation-2013</w:t>
        </w:r>
      </w:hyperlink>
      <w:r>
        <w:t xml:space="preserve"> </w:t>
      </w:r>
    </w:p>
    <w:p w14:paraId="16DE80D2" w14:textId="77777777" w:rsidR="00525251" w:rsidRPr="00660548" w:rsidRDefault="00525251" w:rsidP="00525251">
      <w:r>
        <w:t>(Accessed: 25 February 2020)</w:t>
      </w:r>
    </w:p>
    <w:p w14:paraId="7100ABC3" w14:textId="77777777" w:rsidR="00525251" w:rsidRDefault="00525251" w:rsidP="00525251"/>
    <w:p w14:paraId="41CA4FE0" w14:textId="77777777" w:rsidR="00525251" w:rsidRDefault="00525251" w:rsidP="00525251"/>
    <w:p w14:paraId="09671DEB" w14:textId="77777777" w:rsidR="00525251" w:rsidRDefault="00525251" w:rsidP="00525251">
      <w:proofErr w:type="spellStart"/>
      <w:r>
        <w:t>Lintern</w:t>
      </w:r>
      <w:proofErr w:type="spellEnd"/>
      <w:r>
        <w:t xml:space="preserve">, S. (2020) ‘Weak’ NHS plans spark fears over Boris Johnson’s 50,000 nurses pledge, </w:t>
      </w:r>
      <w:r w:rsidRPr="00BD1B32">
        <w:rPr>
          <w:i/>
          <w:iCs/>
        </w:rPr>
        <w:t>Independent</w:t>
      </w:r>
      <w:r>
        <w:rPr>
          <w:i/>
          <w:iCs/>
        </w:rPr>
        <w:t xml:space="preserve">. </w:t>
      </w:r>
      <w:r>
        <w:t>Available at:</w:t>
      </w:r>
      <w:r w:rsidRPr="00BD1B32">
        <w:t xml:space="preserve"> </w:t>
      </w:r>
      <w:hyperlink r:id="rId11" w:history="1">
        <w:r w:rsidRPr="00C2616E">
          <w:rPr>
            <w:rStyle w:val="Hyperlink"/>
          </w:rPr>
          <w:t>https://www.independent.co.uk/news/health/nurses-nhs-email-leak-boris-johnson-news-workforce-a9346651.html</w:t>
        </w:r>
      </w:hyperlink>
      <w:r>
        <w:t xml:space="preserve"> </w:t>
      </w:r>
    </w:p>
    <w:p w14:paraId="53F3762B" w14:textId="77777777" w:rsidR="00525251" w:rsidRPr="00BD1B32" w:rsidRDefault="00525251" w:rsidP="00525251">
      <w:r>
        <w:t xml:space="preserve">(Accessed: 28 February 2020)  </w:t>
      </w:r>
    </w:p>
    <w:p w14:paraId="3E09397F" w14:textId="77777777" w:rsidR="00525251" w:rsidRDefault="00525251" w:rsidP="00525251"/>
    <w:p w14:paraId="02EF89DE" w14:textId="77777777" w:rsidR="00525251" w:rsidRDefault="00525251" w:rsidP="00525251"/>
    <w:p w14:paraId="3A88BD20" w14:textId="77777777" w:rsidR="00525251" w:rsidRDefault="00525251" w:rsidP="00525251">
      <w:proofErr w:type="spellStart"/>
      <w:r>
        <w:t>Mclellan</w:t>
      </w:r>
      <w:proofErr w:type="spellEnd"/>
      <w:r>
        <w:t xml:space="preserve">, A. (2020) </w:t>
      </w:r>
      <w:r>
        <w:rPr>
          <w:i/>
          <w:iCs/>
        </w:rPr>
        <w:t xml:space="preserve">The NHS begins 2020 with good reason to hope for a better decade. </w:t>
      </w:r>
      <w:r>
        <w:t xml:space="preserve">Available at: </w:t>
      </w:r>
      <w:hyperlink r:id="rId12" w:history="1">
        <w:r w:rsidRPr="00360149">
          <w:rPr>
            <w:rStyle w:val="Hyperlink"/>
          </w:rPr>
          <w:t>https://www.hsj.co.uk/comment/the-nhs-begins-2020-with-good-reason-to-hope-for-a-better-decade/7026620.article</w:t>
        </w:r>
      </w:hyperlink>
      <w:r>
        <w:t xml:space="preserve"> </w:t>
      </w:r>
    </w:p>
    <w:p w14:paraId="2ACC464D" w14:textId="77777777" w:rsidR="00525251" w:rsidRDefault="00525251" w:rsidP="00525251">
      <w:r>
        <w:t>(Accessed: 26 February 2020)</w:t>
      </w:r>
    </w:p>
    <w:p w14:paraId="79B1C200" w14:textId="77777777" w:rsidR="00525251" w:rsidRPr="00660548" w:rsidRDefault="00525251" w:rsidP="00525251"/>
    <w:p w14:paraId="336C6586" w14:textId="77777777" w:rsidR="00525251" w:rsidRDefault="00525251" w:rsidP="00525251"/>
    <w:p w14:paraId="607F9254" w14:textId="77777777" w:rsidR="00525251" w:rsidRDefault="00525251" w:rsidP="00525251">
      <w:r>
        <w:t xml:space="preserve">Moberly, T. (2014) </w:t>
      </w:r>
      <w:r>
        <w:rPr>
          <w:i/>
          <w:iCs/>
        </w:rPr>
        <w:t xml:space="preserve">The impact of bad press. </w:t>
      </w:r>
      <w:r>
        <w:t xml:space="preserve">Available at: </w:t>
      </w:r>
      <w:hyperlink r:id="rId13" w:history="1">
        <w:r w:rsidRPr="00360149">
          <w:rPr>
            <w:rStyle w:val="Hyperlink"/>
          </w:rPr>
          <w:t>https://www.bmj.com/content/349/bmj.g4824</w:t>
        </w:r>
      </w:hyperlink>
      <w:r>
        <w:t xml:space="preserve"> </w:t>
      </w:r>
    </w:p>
    <w:p w14:paraId="191D99C1" w14:textId="77777777" w:rsidR="00525251" w:rsidRPr="00660548" w:rsidRDefault="00525251" w:rsidP="00525251">
      <w:r>
        <w:t>(Accessed: 26 February 2020)</w:t>
      </w:r>
    </w:p>
    <w:p w14:paraId="1FA0308C" w14:textId="77777777" w:rsidR="00525251" w:rsidRDefault="00525251" w:rsidP="00525251"/>
    <w:p w14:paraId="5F731D82" w14:textId="77777777" w:rsidR="00525251" w:rsidRDefault="00525251" w:rsidP="00525251"/>
    <w:p w14:paraId="5E3FFC56" w14:textId="77777777" w:rsidR="00525251" w:rsidRDefault="00525251" w:rsidP="00525251">
      <w:r>
        <w:t xml:space="preserve">Pym, H. (2019) The challenges facing the NHS in 2019, </w:t>
      </w:r>
      <w:r>
        <w:rPr>
          <w:i/>
          <w:iCs/>
        </w:rPr>
        <w:t xml:space="preserve">BBC News. </w:t>
      </w:r>
      <w:r>
        <w:t xml:space="preserve">Available at: </w:t>
      </w:r>
      <w:hyperlink r:id="rId14" w:history="1">
        <w:r w:rsidRPr="00360149">
          <w:rPr>
            <w:rStyle w:val="Hyperlink"/>
          </w:rPr>
          <w:t>https://www.bbc.co.uk/news/health-46524257</w:t>
        </w:r>
      </w:hyperlink>
    </w:p>
    <w:p w14:paraId="57C04F99" w14:textId="77777777" w:rsidR="00525251" w:rsidRDefault="00525251" w:rsidP="00525251">
      <w:r>
        <w:t>(Accessed: 25 February 2020)</w:t>
      </w:r>
    </w:p>
    <w:p w14:paraId="07BA910E" w14:textId="77777777" w:rsidR="00525251" w:rsidRDefault="00525251" w:rsidP="00525251"/>
    <w:p w14:paraId="1B5B6BDA" w14:textId="77777777" w:rsidR="00525251" w:rsidRDefault="00525251" w:rsidP="00525251">
      <w:proofErr w:type="spellStart"/>
      <w:r>
        <w:lastRenderedPageBreak/>
        <w:t>Triggle</w:t>
      </w:r>
      <w:proofErr w:type="spellEnd"/>
      <w:r>
        <w:t xml:space="preserve">, N. (2019) Why 2020 will be a crucial year for the NHS, </w:t>
      </w:r>
      <w:r>
        <w:rPr>
          <w:i/>
          <w:iCs/>
        </w:rPr>
        <w:t xml:space="preserve">BBC NEWS. </w:t>
      </w:r>
      <w:r>
        <w:t xml:space="preserve">Available at: </w:t>
      </w:r>
      <w:hyperlink r:id="rId15" w:history="1">
        <w:r w:rsidRPr="00C2616E">
          <w:rPr>
            <w:rStyle w:val="Hyperlink"/>
          </w:rPr>
          <w:t>https://www.bbc.co.uk/news/health-50852120</w:t>
        </w:r>
      </w:hyperlink>
      <w:r>
        <w:t xml:space="preserve"> </w:t>
      </w:r>
    </w:p>
    <w:p w14:paraId="1D4552A7" w14:textId="77777777" w:rsidR="00525251" w:rsidRPr="00E921ED" w:rsidRDefault="00525251" w:rsidP="00525251">
      <w:r>
        <w:t>(Accessed: 28 February 2020)</w:t>
      </w:r>
    </w:p>
    <w:p w14:paraId="07809CF3" w14:textId="77777777" w:rsidR="00525251" w:rsidRPr="00660548" w:rsidRDefault="00525251" w:rsidP="00525251"/>
    <w:p w14:paraId="6A140CD2" w14:textId="77777777" w:rsidR="00525251" w:rsidRPr="00525251" w:rsidRDefault="00525251" w:rsidP="00525251">
      <w:pPr>
        <w:spacing w:line="360" w:lineRule="auto"/>
        <w:rPr>
          <w:rFonts w:ascii="Arial" w:hAnsi="Arial" w:cs="Arial"/>
        </w:rPr>
      </w:pPr>
    </w:p>
    <w:p w14:paraId="134B2CB1" w14:textId="45FE50AD" w:rsidR="00AA6241" w:rsidRDefault="00AA6241"/>
    <w:p w14:paraId="4869D689" w14:textId="1DB9C3E6" w:rsidR="00AA6241" w:rsidRDefault="00AA6241"/>
    <w:sectPr w:rsidR="00AA6241" w:rsidSect="00525251">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81882"/>
    <w:multiLevelType w:val="multilevel"/>
    <w:tmpl w:val="E77AC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27919E1"/>
    <w:multiLevelType w:val="multilevel"/>
    <w:tmpl w:val="0ECC0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5406D41"/>
    <w:multiLevelType w:val="multilevel"/>
    <w:tmpl w:val="61BAB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4D5"/>
    <w:rsid w:val="0005380D"/>
    <w:rsid w:val="00064F07"/>
    <w:rsid w:val="000C2FB7"/>
    <w:rsid w:val="000F7A44"/>
    <w:rsid w:val="001033E6"/>
    <w:rsid w:val="0016322C"/>
    <w:rsid w:val="00190D00"/>
    <w:rsid w:val="0022008D"/>
    <w:rsid w:val="002D2DFC"/>
    <w:rsid w:val="002D71D4"/>
    <w:rsid w:val="003464D5"/>
    <w:rsid w:val="003C35D2"/>
    <w:rsid w:val="004212F8"/>
    <w:rsid w:val="00471B68"/>
    <w:rsid w:val="00474160"/>
    <w:rsid w:val="0048722A"/>
    <w:rsid w:val="004E0AC6"/>
    <w:rsid w:val="00525251"/>
    <w:rsid w:val="0056661E"/>
    <w:rsid w:val="006B6DE6"/>
    <w:rsid w:val="00705435"/>
    <w:rsid w:val="007308DE"/>
    <w:rsid w:val="00796D9B"/>
    <w:rsid w:val="007D42D7"/>
    <w:rsid w:val="00944C1F"/>
    <w:rsid w:val="009B6206"/>
    <w:rsid w:val="00AA6241"/>
    <w:rsid w:val="00C343A2"/>
    <w:rsid w:val="00CC0D46"/>
    <w:rsid w:val="00D20CFF"/>
    <w:rsid w:val="00D41DBA"/>
    <w:rsid w:val="00D47345"/>
    <w:rsid w:val="00D54ECB"/>
    <w:rsid w:val="00D94AB0"/>
    <w:rsid w:val="00DF31B0"/>
    <w:rsid w:val="00E2085F"/>
    <w:rsid w:val="00E502FC"/>
    <w:rsid w:val="00E85A66"/>
    <w:rsid w:val="00F24802"/>
    <w:rsid w:val="00F745C2"/>
    <w:rsid w:val="00FF7D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4F251"/>
  <w15:chartTrackingRefBased/>
  <w15:docId w15:val="{CDF2AE03-F1ED-5C48-A875-D66A7BD1D2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464D5"/>
    <w:rPr>
      <w:color w:val="0563C1" w:themeColor="hyperlink"/>
      <w:u w:val="single"/>
    </w:rPr>
  </w:style>
  <w:style w:type="character" w:styleId="UnresolvedMention">
    <w:name w:val="Unresolved Mention"/>
    <w:basedOn w:val="DefaultParagraphFont"/>
    <w:uiPriority w:val="99"/>
    <w:semiHidden/>
    <w:unhideWhenUsed/>
    <w:rsid w:val="003464D5"/>
    <w:rPr>
      <w:color w:val="605E5C"/>
      <w:shd w:val="clear" w:color="auto" w:fill="E1DFDD"/>
    </w:rPr>
  </w:style>
  <w:style w:type="paragraph" w:styleId="NormalWeb">
    <w:name w:val="Normal (Web)"/>
    <w:basedOn w:val="Normal"/>
    <w:uiPriority w:val="99"/>
    <w:semiHidden/>
    <w:unhideWhenUsed/>
    <w:rsid w:val="00796D9B"/>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796D9B"/>
    <w:rPr>
      <w:i/>
      <w:iCs/>
    </w:rPr>
  </w:style>
  <w:style w:type="character" w:customStyle="1" w:styleId="apple-converted-space">
    <w:name w:val="apple-converted-space"/>
    <w:basedOn w:val="DefaultParagraphFont"/>
    <w:rsid w:val="00796D9B"/>
  </w:style>
  <w:style w:type="character" w:styleId="FollowedHyperlink">
    <w:name w:val="FollowedHyperlink"/>
    <w:basedOn w:val="DefaultParagraphFont"/>
    <w:uiPriority w:val="99"/>
    <w:semiHidden/>
    <w:unhideWhenUsed/>
    <w:rsid w:val="00D20CFF"/>
    <w:rPr>
      <w:color w:val="954F72" w:themeColor="followedHyperlink"/>
      <w:u w:val="single"/>
    </w:rPr>
  </w:style>
  <w:style w:type="paragraph" w:styleId="NoSpacing">
    <w:name w:val="No Spacing"/>
    <w:link w:val="NoSpacingChar"/>
    <w:uiPriority w:val="1"/>
    <w:qFormat/>
    <w:rsid w:val="00525251"/>
    <w:rPr>
      <w:rFonts w:eastAsiaTheme="minorEastAsia"/>
      <w:sz w:val="22"/>
      <w:szCs w:val="22"/>
      <w:lang w:val="en-US" w:eastAsia="zh-CN"/>
    </w:rPr>
  </w:style>
  <w:style w:type="character" w:customStyle="1" w:styleId="NoSpacingChar">
    <w:name w:val="No Spacing Char"/>
    <w:basedOn w:val="DefaultParagraphFont"/>
    <w:link w:val="NoSpacing"/>
    <w:uiPriority w:val="1"/>
    <w:rsid w:val="00525251"/>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9665411">
      <w:bodyDiv w:val="1"/>
      <w:marLeft w:val="0"/>
      <w:marRight w:val="0"/>
      <w:marTop w:val="0"/>
      <w:marBottom w:val="0"/>
      <w:divBdr>
        <w:top w:val="none" w:sz="0" w:space="0" w:color="auto"/>
        <w:left w:val="none" w:sz="0" w:space="0" w:color="auto"/>
        <w:bottom w:val="none" w:sz="0" w:space="0" w:color="auto"/>
        <w:right w:val="none" w:sz="0" w:space="0" w:color="auto"/>
      </w:divBdr>
      <w:divsChild>
        <w:div w:id="448624318">
          <w:marLeft w:val="0"/>
          <w:marRight w:val="0"/>
          <w:marTop w:val="0"/>
          <w:marBottom w:val="0"/>
          <w:divBdr>
            <w:top w:val="none" w:sz="0" w:space="0" w:color="auto"/>
            <w:left w:val="none" w:sz="0" w:space="0" w:color="auto"/>
            <w:bottom w:val="none" w:sz="0" w:space="0" w:color="auto"/>
            <w:right w:val="none" w:sz="0" w:space="0" w:color="auto"/>
          </w:divBdr>
          <w:divsChild>
            <w:div w:id="785664019">
              <w:marLeft w:val="0"/>
              <w:marRight w:val="0"/>
              <w:marTop w:val="0"/>
              <w:marBottom w:val="0"/>
              <w:divBdr>
                <w:top w:val="none" w:sz="0" w:space="0" w:color="auto"/>
                <w:left w:val="none" w:sz="0" w:space="0" w:color="auto"/>
                <w:bottom w:val="none" w:sz="0" w:space="0" w:color="auto"/>
                <w:right w:val="none" w:sz="0" w:space="0" w:color="auto"/>
              </w:divBdr>
              <w:divsChild>
                <w:div w:id="194006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0840709">
      <w:bodyDiv w:val="1"/>
      <w:marLeft w:val="0"/>
      <w:marRight w:val="0"/>
      <w:marTop w:val="0"/>
      <w:marBottom w:val="0"/>
      <w:divBdr>
        <w:top w:val="none" w:sz="0" w:space="0" w:color="auto"/>
        <w:left w:val="none" w:sz="0" w:space="0" w:color="auto"/>
        <w:bottom w:val="none" w:sz="0" w:space="0" w:color="auto"/>
        <w:right w:val="none" w:sz="0" w:space="0" w:color="auto"/>
      </w:divBdr>
    </w:div>
    <w:div w:id="739523495">
      <w:bodyDiv w:val="1"/>
      <w:marLeft w:val="0"/>
      <w:marRight w:val="0"/>
      <w:marTop w:val="0"/>
      <w:marBottom w:val="0"/>
      <w:divBdr>
        <w:top w:val="none" w:sz="0" w:space="0" w:color="auto"/>
        <w:left w:val="none" w:sz="0" w:space="0" w:color="auto"/>
        <w:bottom w:val="none" w:sz="0" w:space="0" w:color="auto"/>
        <w:right w:val="none" w:sz="0" w:space="0" w:color="auto"/>
      </w:divBdr>
    </w:div>
    <w:div w:id="1373076942">
      <w:bodyDiv w:val="1"/>
      <w:marLeft w:val="0"/>
      <w:marRight w:val="0"/>
      <w:marTop w:val="0"/>
      <w:marBottom w:val="0"/>
      <w:divBdr>
        <w:top w:val="none" w:sz="0" w:space="0" w:color="auto"/>
        <w:left w:val="none" w:sz="0" w:space="0" w:color="auto"/>
        <w:bottom w:val="none" w:sz="0" w:space="0" w:color="auto"/>
        <w:right w:val="none" w:sz="0" w:space="0" w:color="auto"/>
      </w:divBdr>
      <w:divsChild>
        <w:div w:id="1367827468">
          <w:marLeft w:val="0"/>
          <w:marRight w:val="0"/>
          <w:marTop w:val="0"/>
          <w:marBottom w:val="0"/>
          <w:divBdr>
            <w:top w:val="none" w:sz="0" w:space="0" w:color="auto"/>
            <w:left w:val="none" w:sz="0" w:space="0" w:color="auto"/>
            <w:bottom w:val="none" w:sz="0" w:space="0" w:color="auto"/>
            <w:right w:val="none" w:sz="0" w:space="0" w:color="auto"/>
          </w:divBdr>
          <w:divsChild>
            <w:div w:id="1183932932">
              <w:marLeft w:val="0"/>
              <w:marRight w:val="0"/>
              <w:marTop w:val="0"/>
              <w:marBottom w:val="0"/>
              <w:divBdr>
                <w:top w:val="none" w:sz="0" w:space="0" w:color="auto"/>
                <w:left w:val="none" w:sz="0" w:space="0" w:color="auto"/>
                <w:bottom w:val="none" w:sz="0" w:space="0" w:color="auto"/>
                <w:right w:val="none" w:sz="0" w:space="0" w:color="auto"/>
              </w:divBdr>
              <w:divsChild>
                <w:div w:id="1899852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533555">
      <w:bodyDiv w:val="1"/>
      <w:marLeft w:val="0"/>
      <w:marRight w:val="0"/>
      <w:marTop w:val="0"/>
      <w:marBottom w:val="0"/>
      <w:divBdr>
        <w:top w:val="none" w:sz="0" w:space="0" w:color="auto"/>
        <w:left w:val="none" w:sz="0" w:space="0" w:color="auto"/>
        <w:bottom w:val="none" w:sz="0" w:space="0" w:color="auto"/>
        <w:right w:val="none" w:sz="0" w:space="0" w:color="auto"/>
      </w:divBdr>
    </w:div>
    <w:div w:id="2026397880">
      <w:bodyDiv w:val="1"/>
      <w:marLeft w:val="0"/>
      <w:marRight w:val="0"/>
      <w:marTop w:val="0"/>
      <w:marBottom w:val="0"/>
      <w:divBdr>
        <w:top w:val="none" w:sz="0" w:space="0" w:color="auto"/>
        <w:left w:val="none" w:sz="0" w:space="0" w:color="auto"/>
        <w:bottom w:val="none" w:sz="0" w:space="0" w:color="auto"/>
        <w:right w:val="none" w:sz="0" w:space="0" w:color="auto"/>
      </w:divBdr>
      <w:divsChild>
        <w:div w:id="1086344757">
          <w:marLeft w:val="0"/>
          <w:marRight w:val="0"/>
          <w:marTop w:val="0"/>
          <w:marBottom w:val="0"/>
          <w:divBdr>
            <w:top w:val="none" w:sz="0" w:space="0" w:color="auto"/>
            <w:left w:val="none" w:sz="0" w:space="0" w:color="auto"/>
            <w:bottom w:val="none" w:sz="0" w:space="0" w:color="auto"/>
            <w:right w:val="none" w:sz="0" w:space="0" w:color="auto"/>
          </w:divBdr>
          <w:divsChild>
            <w:div w:id="1760102382">
              <w:marLeft w:val="0"/>
              <w:marRight w:val="0"/>
              <w:marTop w:val="0"/>
              <w:marBottom w:val="0"/>
              <w:divBdr>
                <w:top w:val="none" w:sz="0" w:space="0" w:color="auto"/>
                <w:left w:val="none" w:sz="0" w:space="0" w:color="auto"/>
                <w:bottom w:val="none" w:sz="0" w:space="0" w:color="auto"/>
                <w:right w:val="none" w:sz="0" w:space="0" w:color="auto"/>
              </w:divBdr>
              <w:divsChild>
                <w:div w:id="6784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healthcare-network/2014/jan/20/nhs-blame-culture-negative-media-coverage" TargetMode="External"/><Relationship Id="rId13" Type="http://schemas.openxmlformats.org/officeDocument/2006/relationships/hyperlink" Target="https://www.bmj.com/content/349/bmj.g4824" TargetMode="External"/><Relationship Id="rId3" Type="http://schemas.openxmlformats.org/officeDocument/2006/relationships/numbering" Target="numbering.xml"/><Relationship Id="rId7" Type="http://schemas.openxmlformats.org/officeDocument/2006/relationships/hyperlink" Target="https://www.nuffieldtrust.org.uk/news-item/coronavirus-how-will-the-nhs-cope" TargetMode="External"/><Relationship Id="rId12" Type="http://schemas.openxmlformats.org/officeDocument/2006/relationships/hyperlink" Target="https://www.hsj.co.uk/comment/the-nhs-begins-2020-with-good-reason-to-hope-for-a-better-decade/7026620.article"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independent.co.uk/news/health/nurses-nhs-email-leak-boris-johnson-news-workforce-a9346651.html" TargetMode="External"/><Relationship Id="rId5" Type="http://schemas.openxmlformats.org/officeDocument/2006/relationships/settings" Target="settings.xml"/><Relationship Id="rId15" Type="http://schemas.openxmlformats.org/officeDocument/2006/relationships/hyperlink" Target="https://www.bbc.co.uk/news/health-50852120" TargetMode="External"/><Relationship Id="rId10" Type="http://schemas.openxmlformats.org/officeDocument/2006/relationships/hyperlink" Target="https://www.ipsos.com/ipsos-mori/en-uk/state-nation-2013" TargetMode="External"/><Relationship Id="rId4" Type="http://schemas.openxmlformats.org/officeDocument/2006/relationships/styles" Target="styles.xml"/><Relationship Id="rId9" Type="http://schemas.openxmlformats.org/officeDocument/2006/relationships/hyperlink" Target="https://www.nuffieldtrust.org.uk/files/2018-06/the-nhs-at-70-how-good-is-the-nhs.pdf" TargetMode="External"/><Relationship Id="rId14" Type="http://schemas.openxmlformats.org/officeDocument/2006/relationships/hyperlink" Target="https://www.bbc.co.uk/news/health-4652425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BA Public Services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48C21AB-8F33-834E-82AC-E816FA605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309</TotalTime>
  <Pages>7</Pages>
  <Words>1343</Words>
  <Characters>7659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Evaluation and presentation of a ‘springboard’ management and governance article</dc:title>
  <dc:subject>Emerging Issues in the Public Sector</dc:subject>
  <dc:creator>Microsoft Office User</dc:creator>
  <cp:keywords/>
  <dc:description/>
  <cp:lastModifiedBy>Microsoft Office User</cp:lastModifiedBy>
  <cp:revision>11</cp:revision>
  <dcterms:created xsi:type="dcterms:W3CDTF">2020-03-04T12:01:00Z</dcterms:created>
  <dcterms:modified xsi:type="dcterms:W3CDTF">2020-03-06T17:46:00Z</dcterms:modified>
</cp:coreProperties>
</file>