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48"/>
          <w:szCs w:val="48"/>
        </w:rPr>
      </w:pPr>
      <w:r w:rsidDel="00000000" w:rsidR="00000000" w:rsidRPr="00000000">
        <w:rPr>
          <w:sz w:val="48"/>
          <w:szCs w:val="48"/>
          <w:rtl w:val="0"/>
        </w:rPr>
        <w:t xml:space="preserve">Module : BMSS5007</w:t>
      </w:r>
    </w:p>
    <w:p w:rsidR="00000000" w:rsidDel="00000000" w:rsidP="00000000" w:rsidRDefault="00000000" w:rsidRPr="00000000" w14:paraId="00000002">
      <w:pPr>
        <w:jc w:val="center"/>
        <w:rPr>
          <w:sz w:val="48"/>
          <w:szCs w:val="48"/>
        </w:rPr>
      </w:pPr>
      <w:r w:rsidDel="00000000" w:rsidR="00000000" w:rsidRPr="00000000">
        <w:rPr>
          <w:sz w:val="48"/>
          <w:szCs w:val="48"/>
          <w:rtl w:val="0"/>
        </w:rPr>
        <w:t xml:space="preserve">Developing your Professional Profile</w:t>
      </w:r>
    </w:p>
    <w:p w:rsidR="00000000" w:rsidDel="00000000" w:rsidP="00000000" w:rsidRDefault="00000000" w:rsidRPr="00000000" w14:paraId="00000003">
      <w:pPr>
        <w:jc w:val="center"/>
        <w:rPr>
          <w:sz w:val="48"/>
          <w:szCs w:val="48"/>
        </w:rPr>
      </w:pPr>
      <w:r w:rsidDel="00000000" w:rsidR="00000000" w:rsidRPr="00000000">
        <w:rPr>
          <w:rtl w:val="0"/>
        </w:rPr>
      </w:r>
    </w:p>
    <w:p w:rsidR="00000000" w:rsidDel="00000000" w:rsidP="00000000" w:rsidRDefault="00000000" w:rsidRPr="00000000" w14:paraId="00000004">
      <w:pPr>
        <w:jc w:val="center"/>
        <w:rPr>
          <w:sz w:val="48"/>
          <w:szCs w:val="48"/>
        </w:rPr>
      </w:pPr>
      <w:r w:rsidDel="00000000" w:rsidR="00000000" w:rsidRPr="00000000">
        <w:rPr>
          <w:sz w:val="48"/>
          <w:szCs w:val="48"/>
          <w:rtl w:val="0"/>
        </w:rPr>
        <w:t xml:space="preserve">Modiwl : BMSS5007C</w:t>
      </w:r>
    </w:p>
    <w:p w:rsidR="00000000" w:rsidDel="00000000" w:rsidP="00000000" w:rsidRDefault="00000000" w:rsidRPr="00000000" w14:paraId="00000005">
      <w:pPr>
        <w:jc w:val="center"/>
        <w:rPr>
          <w:sz w:val="48"/>
          <w:szCs w:val="48"/>
        </w:rPr>
      </w:pPr>
      <w:r w:rsidDel="00000000" w:rsidR="00000000" w:rsidRPr="00000000">
        <w:rPr>
          <w:sz w:val="48"/>
          <w:szCs w:val="48"/>
          <w:rtl w:val="0"/>
        </w:rPr>
        <w:t xml:space="preserve">Datblygu eich Proffil Proffesiynol</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drawing>
          <wp:anchor allowOverlap="1" behindDoc="0" distB="0" distT="0" distL="114300" distR="114300" hidden="0" layoutInCell="1" locked="0" relativeHeight="0" simplePos="0">
            <wp:simplePos x="0" y="0"/>
            <wp:positionH relativeFrom="margin">
              <wp:posOffset>1130300</wp:posOffset>
            </wp:positionH>
            <wp:positionV relativeFrom="margin">
              <wp:posOffset>2628265</wp:posOffset>
            </wp:positionV>
            <wp:extent cx="2844800" cy="2953385"/>
            <wp:effectExtent b="0" l="0" r="0" t="0"/>
            <wp:wrapSquare wrapText="bothSides" distB="0" distT="0" distL="114300" distR="114300"/>
            <wp:docPr descr="A coat of arms with red dragons and a crown&#10;&#10;Description automatically generated" id="3" name="image2.png"/>
            <a:graphic>
              <a:graphicData uri="http://schemas.openxmlformats.org/drawingml/2006/picture">
                <pic:pic>
                  <pic:nvPicPr>
                    <pic:cNvPr descr="A coat of arms with red dragons and a crown&#10;&#10;Description automatically generated" id="0" name="image2.png"/>
                    <pic:cNvPicPr preferRelativeResize="0"/>
                  </pic:nvPicPr>
                  <pic:blipFill>
                    <a:blip r:embed="rId7"/>
                    <a:srcRect b="0" l="0" r="0" t="0"/>
                    <a:stretch>
                      <a:fillRect/>
                    </a:stretch>
                  </pic:blipFill>
                  <pic:spPr>
                    <a:xfrm>
                      <a:off x="0" y="0"/>
                      <a:ext cx="2844800" cy="2953385"/>
                    </a:xfrm>
                    <a:prstGeom prst="rect"/>
                    <a:ln/>
                  </pic:spPr>
                </pic:pic>
              </a:graphicData>
            </a:graphic>
          </wp:anchor>
        </w:drawing>
      </w: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jc w:val="center"/>
        <w:rPr>
          <w:sz w:val="44"/>
          <w:szCs w:val="44"/>
        </w:rPr>
      </w:pPr>
      <w:r w:rsidDel="00000000" w:rsidR="00000000" w:rsidRPr="00000000">
        <w:rPr>
          <w:sz w:val="44"/>
          <w:szCs w:val="44"/>
          <w:rtl w:val="0"/>
        </w:rPr>
        <w:t xml:space="preserve">Asesiad / Assessment :</w:t>
      </w:r>
    </w:p>
    <w:p w:rsidR="00000000" w:rsidDel="00000000" w:rsidP="00000000" w:rsidRDefault="00000000" w:rsidRPr="00000000" w14:paraId="0000001E">
      <w:pPr>
        <w:jc w:val="center"/>
        <w:rPr>
          <w:b w:val="1"/>
          <w:sz w:val="44"/>
          <w:szCs w:val="44"/>
        </w:rPr>
      </w:pPr>
      <w:r w:rsidDel="00000000" w:rsidR="00000000" w:rsidRPr="00000000">
        <w:rPr>
          <w:b w:val="1"/>
          <w:sz w:val="44"/>
          <w:szCs w:val="44"/>
          <w:rtl w:val="0"/>
        </w:rPr>
        <w:t xml:space="preserve">E-portfolio prep for CPD / Work</w:t>
      </w:r>
    </w:p>
    <w:p w:rsidR="00000000" w:rsidDel="00000000" w:rsidP="00000000" w:rsidRDefault="00000000" w:rsidRPr="00000000" w14:paraId="0000001F">
      <w:pPr>
        <w:jc w:val="center"/>
        <w:rPr>
          <w:sz w:val="44"/>
          <w:szCs w:val="44"/>
        </w:rPr>
      </w:pPr>
      <w:r w:rsidDel="00000000" w:rsidR="00000000" w:rsidRPr="00000000">
        <w:rPr>
          <w:rtl w:val="0"/>
        </w:rPr>
      </w:r>
    </w:p>
    <w:p w:rsidR="00000000" w:rsidDel="00000000" w:rsidP="00000000" w:rsidRDefault="00000000" w:rsidRPr="00000000" w14:paraId="00000020">
      <w:pPr>
        <w:jc w:val="center"/>
        <w:rPr>
          <w:sz w:val="44"/>
          <w:szCs w:val="44"/>
        </w:rPr>
      </w:pPr>
      <w:r w:rsidDel="00000000" w:rsidR="00000000" w:rsidRPr="00000000">
        <w:rPr>
          <w:sz w:val="44"/>
          <w:szCs w:val="44"/>
          <w:rtl w:val="0"/>
        </w:rPr>
        <w:t xml:space="preserve">Gan / By: Lucas Seers - 2403791</w:t>
      </w:r>
    </w:p>
    <w:p w:rsidR="00000000" w:rsidDel="00000000" w:rsidP="00000000" w:rsidRDefault="00000000" w:rsidRPr="00000000" w14:paraId="00000021">
      <w:pPr>
        <w:jc w:val="center"/>
        <w:rPr>
          <w:sz w:val="44"/>
          <w:szCs w:val="44"/>
        </w:rPr>
      </w:pPr>
      <w:r w:rsidDel="00000000" w:rsidR="00000000" w:rsidRPr="00000000">
        <w:rPr>
          <w:rtl w:val="0"/>
        </w:rPr>
      </w:r>
    </w:p>
    <w:p w:rsidR="00000000" w:rsidDel="00000000" w:rsidP="00000000" w:rsidRDefault="00000000" w:rsidRPr="00000000" w14:paraId="00000022">
      <w:pPr>
        <w:jc w:val="center"/>
        <w:rPr>
          <w:sz w:val="36"/>
          <w:szCs w:val="36"/>
        </w:rPr>
      </w:pPr>
      <w:r w:rsidDel="00000000" w:rsidR="00000000" w:rsidRPr="00000000">
        <w:rPr>
          <w:sz w:val="36"/>
          <w:szCs w:val="36"/>
          <w:rtl w:val="0"/>
        </w:rPr>
        <w:t xml:space="preserve">Arweinydd Modiwl / Module lead : Heddwen Davies</w:t>
      </w:r>
    </w:p>
    <w:p w:rsidR="00000000" w:rsidDel="00000000" w:rsidP="00000000" w:rsidRDefault="00000000" w:rsidRPr="00000000" w14:paraId="00000023">
      <w:pPr>
        <w:rPr>
          <w:sz w:val="44"/>
          <w:szCs w:val="44"/>
        </w:rPr>
      </w:pPr>
      <w:r w:rsidDel="00000000" w:rsidR="00000000" w:rsidRPr="00000000">
        <w:rPr>
          <w:rtl w:val="0"/>
        </w:rPr>
      </w:r>
    </w:p>
    <w:p w:rsidR="00000000" w:rsidDel="00000000" w:rsidP="00000000" w:rsidRDefault="00000000" w:rsidRPr="00000000" w14:paraId="00000024">
      <w:pPr>
        <w:rPr>
          <w:sz w:val="44"/>
          <w:szCs w:val="44"/>
        </w:rPr>
      </w:pPr>
      <w:r w:rsidDel="00000000" w:rsidR="00000000" w:rsidRPr="00000000">
        <w:rPr>
          <w:rtl w:val="0"/>
        </w:rPr>
      </w:r>
    </w:p>
    <w:p w:rsidR="00000000" w:rsidDel="00000000" w:rsidP="00000000" w:rsidRDefault="00000000" w:rsidRPr="00000000" w14:paraId="00000025">
      <w:pPr>
        <w:rPr>
          <w:b w:val="1"/>
          <w:sz w:val="28"/>
          <w:szCs w:val="28"/>
        </w:rPr>
      </w:pPr>
      <w:r w:rsidDel="00000000" w:rsidR="00000000" w:rsidRPr="00000000">
        <w:rPr>
          <w:rtl w:val="0"/>
        </w:rPr>
        <w:t xml:space="preserve"> </w:t>
      </w:r>
      <w:r w:rsidDel="00000000" w:rsidR="00000000" w:rsidRPr="00000000">
        <w:rPr>
          <w:b w:val="1"/>
          <w:sz w:val="28"/>
          <w:szCs w:val="28"/>
          <w:rtl w:val="0"/>
        </w:rPr>
        <w:t xml:space="preserve">CV:</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b w:val="1"/>
        </w:rPr>
      </w:pPr>
      <w:r w:rsidDel="00000000" w:rsidR="00000000" w:rsidRPr="00000000">
        <w:rPr>
          <w:b w:val="1"/>
        </w:rPr>
        <w:drawing>
          <wp:inline distB="114300" distT="114300" distL="114300" distR="114300">
            <wp:extent cx="5731200" cy="8102600"/>
            <wp:effectExtent b="0" l="0" r="0" t="0"/>
            <wp:docPr id="7"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a:off x="0" y="0"/>
                      <a:ext cx="5731200" cy="8102600"/>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b w:val="1"/>
          <w:sz w:val="28"/>
          <w:szCs w:val="28"/>
        </w:rPr>
      </w:pPr>
      <w:r w:rsidDel="00000000" w:rsidR="00000000" w:rsidRPr="00000000">
        <w:rPr>
          <w:b w:val="1"/>
          <w:sz w:val="28"/>
          <w:szCs w:val="28"/>
          <w:rtl w:val="0"/>
        </w:rPr>
        <w:t xml:space="preserve">Cover Letter:</w:t>
      </w:r>
    </w:p>
    <w:p w:rsidR="00000000" w:rsidDel="00000000" w:rsidP="00000000" w:rsidRDefault="00000000" w:rsidRPr="00000000" w14:paraId="0000002A">
      <w:pPr>
        <w:rPr>
          <w:b w:val="1"/>
          <w:sz w:val="28"/>
          <w:szCs w:val="28"/>
        </w:rPr>
      </w:pPr>
      <w:r w:rsidDel="00000000" w:rsidR="00000000" w:rsidRPr="00000000">
        <w:rPr>
          <w:rtl w:val="0"/>
        </w:rPr>
      </w:r>
    </w:p>
    <w:p w:rsidR="00000000" w:rsidDel="00000000" w:rsidP="00000000" w:rsidRDefault="00000000" w:rsidRPr="00000000" w14:paraId="0000002B">
      <w:pPr>
        <w:rPr>
          <w:rFonts w:ascii="Arial" w:cs="Arial" w:eastAsia="Arial" w:hAnsi="Arial"/>
        </w:rPr>
      </w:pPr>
      <w:r w:rsidDel="00000000" w:rsidR="00000000" w:rsidRPr="00000000">
        <w:rPr>
          <w:rtl w:val="0"/>
        </w:rPr>
      </w:r>
    </w:p>
    <w:p w:rsidR="00000000" w:rsidDel="00000000" w:rsidP="00000000" w:rsidRDefault="00000000" w:rsidRPr="00000000" w14:paraId="0000002C">
      <w:pPr>
        <w:jc w:val="right"/>
        <w:rPr>
          <w:rFonts w:ascii="Arial" w:cs="Arial" w:eastAsia="Arial" w:hAnsi="Arial"/>
        </w:rPr>
      </w:pPr>
      <w:r w:rsidDel="00000000" w:rsidR="00000000" w:rsidRPr="00000000">
        <w:rPr>
          <w:rFonts w:ascii="Arial" w:cs="Arial" w:eastAsia="Arial" w:hAnsi="Arial"/>
          <w:rtl w:val="0"/>
        </w:rPr>
        <w:t xml:space="preserve">Mr Lucas Seers</w:t>
      </w:r>
    </w:p>
    <w:p w:rsidR="00000000" w:rsidDel="00000000" w:rsidP="00000000" w:rsidRDefault="00000000" w:rsidRPr="00000000" w14:paraId="0000002D">
      <w:pPr>
        <w:jc w:val="right"/>
        <w:rPr>
          <w:rFonts w:ascii="Arial" w:cs="Arial" w:eastAsia="Arial" w:hAnsi="Arial"/>
        </w:rPr>
      </w:pPr>
      <w:r w:rsidDel="00000000" w:rsidR="00000000" w:rsidRPr="00000000">
        <w:rPr>
          <w:rFonts w:ascii="Arial" w:cs="Arial" w:eastAsia="Arial" w:hAnsi="Arial"/>
          <w:rtl w:val="0"/>
        </w:rPr>
        <w:t xml:space="preserve">University of Wales Trinity St David</w:t>
      </w:r>
    </w:p>
    <w:p w:rsidR="00000000" w:rsidDel="00000000" w:rsidP="00000000" w:rsidRDefault="00000000" w:rsidRPr="00000000" w14:paraId="0000002E">
      <w:pPr>
        <w:jc w:val="right"/>
        <w:rPr>
          <w:rFonts w:ascii="Arial" w:cs="Arial" w:eastAsia="Arial" w:hAnsi="Arial"/>
        </w:rPr>
      </w:pPr>
      <w:r w:rsidDel="00000000" w:rsidR="00000000" w:rsidRPr="00000000">
        <w:rPr>
          <w:rFonts w:ascii="Arial" w:cs="Arial" w:eastAsia="Arial" w:hAnsi="Arial"/>
          <w:rtl w:val="0"/>
        </w:rPr>
        <w:t xml:space="preserve">SA31 3EP</w:t>
      </w:r>
    </w:p>
    <w:p w:rsidR="00000000" w:rsidDel="00000000" w:rsidP="00000000" w:rsidRDefault="00000000" w:rsidRPr="00000000" w14:paraId="0000002F">
      <w:pPr>
        <w:jc w:val="right"/>
        <w:rPr>
          <w:rFonts w:ascii="Arial" w:cs="Arial" w:eastAsia="Arial" w:hAnsi="Arial"/>
        </w:rPr>
      </w:pPr>
      <w:hyperlink r:id="rId9">
        <w:r w:rsidDel="00000000" w:rsidR="00000000" w:rsidRPr="00000000">
          <w:rPr>
            <w:rFonts w:ascii="Arial" w:cs="Arial" w:eastAsia="Arial" w:hAnsi="Arial"/>
            <w:color w:val="1155cc"/>
            <w:u w:val="single"/>
            <w:rtl w:val="0"/>
          </w:rPr>
          <w:t xml:space="preserve">lucasseers@gmail.com</w:t>
        </w:r>
      </w:hyperlink>
      <w:r w:rsidDel="00000000" w:rsidR="00000000" w:rsidRPr="00000000">
        <w:rPr>
          <w:rtl w:val="0"/>
        </w:rPr>
      </w:r>
    </w:p>
    <w:p w:rsidR="00000000" w:rsidDel="00000000" w:rsidP="00000000" w:rsidRDefault="00000000" w:rsidRPr="00000000" w14:paraId="00000030">
      <w:pPr>
        <w:jc w:val="right"/>
        <w:rPr>
          <w:rFonts w:ascii="Arial" w:cs="Arial" w:eastAsia="Arial" w:hAnsi="Arial"/>
        </w:rPr>
      </w:pPr>
      <w:r w:rsidDel="00000000" w:rsidR="00000000" w:rsidRPr="00000000">
        <w:rPr>
          <w:rFonts w:ascii="Arial" w:cs="Arial" w:eastAsia="Arial" w:hAnsi="Arial"/>
          <w:rtl w:val="0"/>
        </w:rPr>
        <w:t xml:space="preserve">07591 222634</w:t>
      </w:r>
    </w:p>
    <w:p w:rsidR="00000000" w:rsidDel="00000000" w:rsidP="00000000" w:rsidRDefault="00000000" w:rsidRPr="00000000" w14:paraId="00000031">
      <w:pPr>
        <w:rPr>
          <w:rFonts w:ascii="Arial" w:cs="Arial" w:eastAsia="Arial" w:hAnsi="Arial"/>
        </w:rPr>
      </w:pPr>
      <w:r w:rsidDel="00000000" w:rsidR="00000000" w:rsidRPr="00000000">
        <w:rPr>
          <w:rtl w:val="0"/>
        </w:rPr>
      </w:r>
    </w:p>
    <w:p w:rsidR="00000000" w:rsidDel="00000000" w:rsidP="00000000" w:rsidRDefault="00000000" w:rsidRPr="00000000" w14:paraId="00000032">
      <w:pPr>
        <w:rPr>
          <w:rFonts w:ascii="Arial" w:cs="Arial" w:eastAsia="Arial" w:hAnsi="Arial"/>
        </w:rPr>
      </w:pPr>
      <w:r w:rsidDel="00000000" w:rsidR="00000000" w:rsidRPr="00000000">
        <w:rPr>
          <w:rtl w:val="0"/>
        </w:rPr>
      </w:r>
    </w:p>
    <w:p w:rsidR="00000000" w:rsidDel="00000000" w:rsidP="00000000" w:rsidRDefault="00000000" w:rsidRPr="00000000" w14:paraId="00000033">
      <w:pPr>
        <w:rPr>
          <w:rFonts w:ascii="Arial" w:cs="Arial" w:eastAsia="Arial" w:hAnsi="Arial"/>
        </w:rPr>
      </w:pPr>
      <w:r w:rsidDel="00000000" w:rsidR="00000000" w:rsidRPr="00000000">
        <w:rPr>
          <w:rFonts w:ascii="Arial" w:cs="Arial" w:eastAsia="Arial" w:hAnsi="Arial"/>
          <w:rtl w:val="0"/>
        </w:rPr>
        <w:t xml:space="preserve">TYF HQ</w:t>
      </w:r>
    </w:p>
    <w:p w:rsidR="00000000" w:rsidDel="00000000" w:rsidP="00000000" w:rsidRDefault="00000000" w:rsidRPr="00000000" w14:paraId="00000034">
      <w:pPr>
        <w:rPr>
          <w:rFonts w:ascii="Arial" w:cs="Arial" w:eastAsia="Arial" w:hAnsi="Arial"/>
        </w:rPr>
      </w:pPr>
      <w:r w:rsidDel="00000000" w:rsidR="00000000" w:rsidRPr="00000000">
        <w:rPr>
          <w:rFonts w:ascii="Arial" w:cs="Arial" w:eastAsia="Arial" w:hAnsi="Arial"/>
          <w:rtl w:val="0"/>
        </w:rPr>
        <w:t xml:space="preserve">TYF Adventure LTD</w:t>
      </w:r>
    </w:p>
    <w:p w:rsidR="00000000" w:rsidDel="00000000" w:rsidP="00000000" w:rsidRDefault="00000000" w:rsidRPr="00000000" w14:paraId="00000035">
      <w:pPr>
        <w:rPr>
          <w:rFonts w:ascii="Arial" w:cs="Arial" w:eastAsia="Arial" w:hAnsi="Arial"/>
        </w:rPr>
      </w:pPr>
      <w:r w:rsidDel="00000000" w:rsidR="00000000" w:rsidRPr="00000000">
        <w:rPr>
          <w:rFonts w:ascii="Arial" w:cs="Arial" w:eastAsia="Arial" w:hAnsi="Arial"/>
          <w:rtl w:val="0"/>
        </w:rPr>
        <w:t xml:space="preserve">20 High Street, St Davids</w:t>
      </w:r>
    </w:p>
    <w:p w:rsidR="00000000" w:rsidDel="00000000" w:rsidP="00000000" w:rsidRDefault="00000000" w:rsidRPr="00000000" w14:paraId="00000036">
      <w:pPr>
        <w:rPr>
          <w:rFonts w:ascii="Arial" w:cs="Arial" w:eastAsia="Arial" w:hAnsi="Arial"/>
        </w:rPr>
      </w:pPr>
      <w:r w:rsidDel="00000000" w:rsidR="00000000" w:rsidRPr="00000000">
        <w:rPr>
          <w:rFonts w:ascii="Arial" w:cs="Arial" w:eastAsia="Arial" w:hAnsi="Arial"/>
          <w:rtl w:val="0"/>
        </w:rPr>
        <w:t xml:space="preserve">Pembrokeshire, SA62 6SD</w:t>
      </w:r>
    </w:p>
    <w:p w:rsidR="00000000" w:rsidDel="00000000" w:rsidP="00000000" w:rsidRDefault="00000000" w:rsidRPr="00000000" w14:paraId="00000037">
      <w:pPr>
        <w:rPr>
          <w:rFonts w:ascii="Arial" w:cs="Arial" w:eastAsia="Arial" w:hAnsi="Arial"/>
        </w:rPr>
      </w:pPr>
      <w:r w:rsidDel="00000000" w:rsidR="00000000" w:rsidRPr="00000000">
        <w:rPr>
          <w:rtl w:val="0"/>
        </w:rPr>
      </w:r>
    </w:p>
    <w:p w:rsidR="00000000" w:rsidDel="00000000" w:rsidP="00000000" w:rsidRDefault="00000000" w:rsidRPr="00000000" w14:paraId="00000038">
      <w:pPr>
        <w:rPr>
          <w:rFonts w:ascii="Arial" w:cs="Arial" w:eastAsia="Arial" w:hAnsi="Arial"/>
        </w:rPr>
      </w:pPr>
      <w:r w:rsidDel="00000000" w:rsidR="00000000" w:rsidRPr="00000000">
        <w:rPr>
          <w:rtl w:val="0"/>
        </w:rPr>
      </w:r>
    </w:p>
    <w:p w:rsidR="00000000" w:rsidDel="00000000" w:rsidP="00000000" w:rsidRDefault="00000000" w:rsidRPr="00000000" w14:paraId="00000039">
      <w:pPr>
        <w:rPr>
          <w:rFonts w:ascii="Arial" w:cs="Arial" w:eastAsia="Arial" w:hAnsi="Arial"/>
        </w:rPr>
      </w:pPr>
      <w:r w:rsidDel="00000000" w:rsidR="00000000" w:rsidRPr="00000000">
        <w:rPr>
          <w:rFonts w:ascii="Arial" w:cs="Arial" w:eastAsia="Arial" w:hAnsi="Arial"/>
          <w:rtl w:val="0"/>
        </w:rPr>
        <w:t xml:space="preserve">29th October 2025</w:t>
      </w:r>
    </w:p>
    <w:p w:rsidR="00000000" w:rsidDel="00000000" w:rsidP="00000000" w:rsidRDefault="00000000" w:rsidRPr="00000000" w14:paraId="0000003A">
      <w:pPr>
        <w:rPr>
          <w:rFonts w:ascii="Arial" w:cs="Arial" w:eastAsia="Arial" w:hAnsi="Arial"/>
        </w:rPr>
      </w:pPr>
      <w:r w:rsidDel="00000000" w:rsidR="00000000" w:rsidRPr="00000000">
        <w:rPr>
          <w:rtl w:val="0"/>
        </w:rPr>
      </w:r>
    </w:p>
    <w:p w:rsidR="00000000" w:rsidDel="00000000" w:rsidP="00000000" w:rsidRDefault="00000000" w:rsidRPr="00000000" w14:paraId="0000003B">
      <w:pPr>
        <w:rPr>
          <w:rFonts w:ascii="Arial" w:cs="Arial" w:eastAsia="Arial" w:hAnsi="Arial"/>
        </w:rPr>
      </w:pPr>
      <w:r w:rsidDel="00000000" w:rsidR="00000000" w:rsidRPr="00000000">
        <w:rPr>
          <w:rtl w:val="0"/>
        </w:rPr>
      </w:r>
    </w:p>
    <w:p w:rsidR="00000000" w:rsidDel="00000000" w:rsidP="00000000" w:rsidRDefault="00000000" w:rsidRPr="00000000" w14:paraId="0000003C">
      <w:pPr>
        <w:rPr>
          <w:rFonts w:ascii="Arial" w:cs="Arial" w:eastAsia="Arial" w:hAnsi="Arial"/>
        </w:rPr>
      </w:pPr>
      <w:r w:rsidDel="00000000" w:rsidR="00000000" w:rsidRPr="00000000">
        <w:rPr>
          <w:rtl w:val="0"/>
        </w:rPr>
      </w:r>
    </w:p>
    <w:p w:rsidR="00000000" w:rsidDel="00000000" w:rsidP="00000000" w:rsidRDefault="00000000" w:rsidRPr="00000000" w14:paraId="0000003D">
      <w:pPr>
        <w:rPr>
          <w:rFonts w:ascii="Arial" w:cs="Arial" w:eastAsia="Arial" w:hAnsi="Arial"/>
        </w:rPr>
      </w:pPr>
      <w:r w:rsidDel="00000000" w:rsidR="00000000" w:rsidRPr="00000000">
        <w:rPr>
          <w:rFonts w:ascii="Arial" w:cs="Arial" w:eastAsia="Arial" w:hAnsi="Arial"/>
          <w:rtl w:val="0"/>
        </w:rPr>
        <w:t xml:space="preserve">Dear Hiring Manager,</w:t>
      </w:r>
    </w:p>
    <w:p w:rsidR="00000000" w:rsidDel="00000000" w:rsidP="00000000" w:rsidRDefault="00000000" w:rsidRPr="00000000" w14:paraId="0000003E">
      <w:pPr>
        <w:rPr>
          <w:rFonts w:ascii="Arial" w:cs="Arial" w:eastAsia="Arial" w:hAnsi="Arial"/>
        </w:rPr>
      </w:pPr>
      <w:r w:rsidDel="00000000" w:rsidR="00000000" w:rsidRPr="00000000">
        <w:rPr>
          <w:rtl w:val="0"/>
        </w:rPr>
      </w:r>
    </w:p>
    <w:p w:rsidR="00000000" w:rsidDel="00000000" w:rsidP="00000000" w:rsidRDefault="00000000" w:rsidRPr="00000000" w14:paraId="0000003F">
      <w:pPr>
        <w:rPr>
          <w:rFonts w:ascii="Arial" w:cs="Arial" w:eastAsia="Arial" w:hAnsi="Arial"/>
        </w:rPr>
      </w:pPr>
      <w:r w:rsidDel="00000000" w:rsidR="00000000" w:rsidRPr="00000000">
        <w:rPr>
          <w:rFonts w:ascii="Arial" w:cs="Arial" w:eastAsia="Arial" w:hAnsi="Arial"/>
          <w:rtl w:val="0"/>
        </w:rPr>
        <w:t xml:space="preserve">I am excited to apply for the 2026 season Adventure Guide role. I have read all about the role and I am very eager to start working in your supportive team and be prepared for the four week training to begin and learn new skills. I am interested in working for your business because of the experience and development opportunities you can offer me.</w:t>
      </w:r>
    </w:p>
    <w:p w:rsidR="00000000" w:rsidDel="00000000" w:rsidP="00000000" w:rsidRDefault="00000000" w:rsidRPr="00000000" w14:paraId="00000040">
      <w:pPr>
        <w:rPr>
          <w:rFonts w:ascii="Arial" w:cs="Arial" w:eastAsia="Arial" w:hAnsi="Arial"/>
        </w:rPr>
      </w:pPr>
      <w:r w:rsidDel="00000000" w:rsidR="00000000" w:rsidRPr="00000000">
        <w:rPr>
          <w:rtl w:val="0"/>
        </w:rPr>
      </w:r>
    </w:p>
    <w:p w:rsidR="00000000" w:rsidDel="00000000" w:rsidP="00000000" w:rsidRDefault="00000000" w:rsidRPr="00000000" w14:paraId="00000041">
      <w:pPr>
        <w:rPr>
          <w:rFonts w:ascii="Arial" w:cs="Arial" w:eastAsia="Arial" w:hAnsi="Arial"/>
        </w:rPr>
      </w:pPr>
      <w:r w:rsidDel="00000000" w:rsidR="00000000" w:rsidRPr="00000000">
        <w:rPr>
          <w:rFonts w:ascii="Arial" w:cs="Arial" w:eastAsia="Arial" w:hAnsi="Arial"/>
          <w:rtl w:val="0"/>
        </w:rPr>
        <w:t xml:space="preserve">As a candidate applying for TYF I can offer various soft skills which I have built and learnt from previous experiences. Leadership is a strong skill of mine because of the activities I have had to lead for 6-8 year olds as a beaver leader. These activities include basic first aid, cooking on fires and forest crafts such as whittling in the outdoors. To build on my leadership skills I have also completed my Rotary Youth Leadership Award. During this award I had a chance to improve my confidence, teamwork and problem solving skills in situations outdoors. I am also completing an Outdoor Adventure Education degree which is providing me with various skills and experiences which are perfect and made for this job. This degree has helped me in completing my Level 3 outdoor first aid, my RLSS Water Safety Training and given me multiple experiences in coasteering, kayaking and rock climbing. Personally I also have multiple DBS checks so I am allowed to work with children of all ages.</w:t>
      </w:r>
    </w:p>
    <w:p w:rsidR="00000000" w:rsidDel="00000000" w:rsidP="00000000" w:rsidRDefault="00000000" w:rsidRPr="00000000" w14:paraId="00000042">
      <w:pPr>
        <w:rPr>
          <w:rFonts w:ascii="Arial" w:cs="Arial" w:eastAsia="Arial" w:hAnsi="Arial"/>
        </w:rPr>
      </w:pPr>
      <w:r w:rsidDel="00000000" w:rsidR="00000000" w:rsidRPr="00000000">
        <w:rPr>
          <w:rtl w:val="0"/>
        </w:rPr>
      </w:r>
    </w:p>
    <w:p w:rsidR="00000000" w:rsidDel="00000000" w:rsidP="00000000" w:rsidRDefault="00000000" w:rsidRPr="00000000" w14:paraId="00000043">
      <w:pPr>
        <w:rPr>
          <w:rFonts w:ascii="Arial" w:cs="Arial" w:eastAsia="Arial" w:hAnsi="Arial"/>
        </w:rPr>
      </w:pPr>
      <w:r w:rsidDel="00000000" w:rsidR="00000000" w:rsidRPr="00000000">
        <w:rPr>
          <w:rFonts w:ascii="Arial" w:cs="Arial" w:eastAsia="Arial" w:hAnsi="Arial"/>
          <w:rtl w:val="0"/>
        </w:rPr>
        <w:t xml:space="preserve">Previously, I have worked for Humberside Forest School for a year, teaching kids from the ages of 7-11. During this time I used my skills to show kids how to have a real passion for the outdoors and how we can enjoy all these activities such as making fires but also help preserve the area so everyone else can have the same outdoor experiences. I believe that I am suitable for this role because of my ambition for the outdoors and my enthusiasm for others to enjoy it as much as me safely and properly. My previous experiences and other roles have appointed me with the correct skills and qualifications to be able to fulfill this role. My future goal is to gain more knowledge in this area of expertise in the outdoors and also collect more qualifications alongside that. One qualification I am eager to obtain is my sea kayak leader and hopefully this job can help towards that.</w:t>
      </w:r>
    </w:p>
    <w:p w:rsidR="00000000" w:rsidDel="00000000" w:rsidP="00000000" w:rsidRDefault="00000000" w:rsidRPr="00000000" w14:paraId="00000044">
      <w:pPr>
        <w:rPr>
          <w:rFonts w:ascii="Arial" w:cs="Arial" w:eastAsia="Arial" w:hAnsi="Arial"/>
        </w:rPr>
      </w:pPr>
      <w:r w:rsidDel="00000000" w:rsidR="00000000" w:rsidRPr="00000000">
        <w:rPr>
          <w:rtl w:val="0"/>
        </w:rPr>
      </w:r>
    </w:p>
    <w:p w:rsidR="00000000" w:rsidDel="00000000" w:rsidP="00000000" w:rsidRDefault="00000000" w:rsidRPr="00000000" w14:paraId="00000045">
      <w:pPr>
        <w:rPr>
          <w:rFonts w:ascii="Arial" w:cs="Arial" w:eastAsia="Arial" w:hAnsi="Arial"/>
        </w:rPr>
      </w:pPr>
      <w:r w:rsidDel="00000000" w:rsidR="00000000" w:rsidRPr="00000000">
        <w:rPr>
          <w:rFonts w:ascii="Arial" w:cs="Arial" w:eastAsia="Arial" w:hAnsi="Arial"/>
          <w:rtl w:val="0"/>
        </w:rPr>
        <w:t xml:space="preserve">I hope you have enjoyed reading what I can bring to your team and I look forward to hearing back from you.</w:t>
      </w:r>
    </w:p>
    <w:p w:rsidR="00000000" w:rsidDel="00000000" w:rsidP="00000000" w:rsidRDefault="00000000" w:rsidRPr="00000000" w14:paraId="00000046">
      <w:pPr>
        <w:rPr>
          <w:rFonts w:ascii="Arial" w:cs="Arial" w:eastAsia="Arial" w:hAnsi="Arial"/>
        </w:rPr>
      </w:pPr>
      <w:r w:rsidDel="00000000" w:rsidR="00000000" w:rsidRPr="00000000">
        <w:rPr>
          <w:rFonts w:ascii="Arial" w:cs="Arial" w:eastAsia="Arial" w:hAnsi="Arial"/>
          <w:rtl w:val="0"/>
        </w:rPr>
        <w:t xml:space="preserve">Thank you for your time,</w:t>
      </w:r>
    </w:p>
    <w:p w:rsidR="00000000" w:rsidDel="00000000" w:rsidP="00000000" w:rsidRDefault="00000000" w:rsidRPr="00000000" w14:paraId="00000047">
      <w:pPr>
        <w:rPr>
          <w:rFonts w:ascii="Arial" w:cs="Arial" w:eastAsia="Arial" w:hAnsi="Arial"/>
        </w:rPr>
      </w:pPr>
      <w:r w:rsidDel="00000000" w:rsidR="00000000" w:rsidRPr="00000000">
        <w:rPr>
          <w:rFonts w:ascii="Arial" w:cs="Arial" w:eastAsia="Arial" w:hAnsi="Arial"/>
          <w:rtl w:val="0"/>
        </w:rPr>
        <w:t xml:space="preserve">Yours faithfully,</w:t>
      </w:r>
    </w:p>
    <w:p w:rsidR="00000000" w:rsidDel="00000000" w:rsidP="00000000" w:rsidRDefault="00000000" w:rsidRPr="00000000" w14:paraId="00000048">
      <w:pPr>
        <w:rPr>
          <w:rFonts w:ascii="Arial" w:cs="Arial" w:eastAsia="Arial" w:hAnsi="Arial"/>
        </w:rPr>
      </w:pPr>
      <w:r w:rsidDel="00000000" w:rsidR="00000000" w:rsidRPr="00000000">
        <w:rPr>
          <w:rtl w:val="0"/>
        </w:rPr>
      </w:r>
    </w:p>
    <w:p w:rsidR="00000000" w:rsidDel="00000000" w:rsidP="00000000" w:rsidRDefault="00000000" w:rsidRPr="00000000" w14:paraId="00000049">
      <w:pPr>
        <w:rPr>
          <w:rFonts w:ascii="Arial" w:cs="Arial" w:eastAsia="Arial" w:hAnsi="Arial"/>
        </w:rPr>
      </w:pPr>
      <w:r w:rsidDel="00000000" w:rsidR="00000000" w:rsidRPr="00000000">
        <w:rPr>
          <w:rFonts w:ascii="Arial" w:cs="Arial" w:eastAsia="Arial" w:hAnsi="Arial"/>
          <w:rtl w:val="0"/>
        </w:rPr>
        <w:t xml:space="preserve">Lucas Seers </w:t>
      </w:r>
    </w:p>
    <w:p w:rsidR="00000000" w:rsidDel="00000000" w:rsidP="00000000" w:rsidRDefault="00000000" w:rsidRPr="00000000" w14:paraId="0000004A">
      <w:pPr>
        <w:rPr>
          <w:rFonts w:ascii="Arial" w:cs="Arial" w:eastAsia="Arial" w:hAnsi="Arial"/>
        </w:rPr>
      </w:pPr>
      <w:r w:rsidDel="00000000" w:rsidR="00000000" w:rsidRPr="00000000">
        <w:rPr>
          <w:rtl w:val="0"/>
        </w:rPr>
      </w:r>
    </w:p>
    <w:p w:rsidR="00000000" w:rsidDel="00000000" w:rsidP="00000000" w:rsidRDefault="00000000" w:rsidRPr="00000000" w14:paraId="0000004B">
      <w:pPr>
        <w:rPr>
          <w:rFonts w:ascii="Arial" w:cs="Arial" w:eastAsia="Arial" w:hAnsi="Arial"/>
        </w:rPr>
      </w:pPr>
      <w:r w:rsidDel="00000000" w:rsidR="00000000" w:rsidRPr="00000000">
        <w:rPr>
          <w:rtl w:val="0"/>
        </w:rPr>
      </w:r>
    </w:p>
    <w:p w:rsidR="00000000" w:rsidDel="00000000" w:rsidP="00000000" w:rsidRDefault="00000000" w:rsidRPr="00000000" w14:paraId="0000004C">
      <w:pPr>
        <w:rPr>
          <w:rFonts w:ascii="Arial" w:cs="Arial" w:eastAsia="Arial" w:hAnsi="Arial"/>
        </w:rPr>
      </w:pPr>
      <w:r w:rsidDel="00000000" w:rsidR="00000000" w:rsidRPr="00000000">
        <w:rPr>
          <w:rtl w:val="0"/>
        </w:rPr>
      </w:r>
    </w:p>
    <w:p w:rsidR="00000000" w:rsidDel="00000000" w:rsidP="00000000" w:rsidRDefault="00000000" w:rsidRPr="00000000" w14:paraId="0000004D">
      <w:pPr>
        <w:rPr>
          <w:rFonts w:ascii="Arial" w:cs="Arial" w:eastAsia="Arial" w:hAnsi="Arial"/>
        </w:rPr>
      </w:pPr>
      <w:r w:rsidDel="00000000" w:rsidR="00000000" w:rsidRPr="00000000">
        <w:rPr>
          <w:rtl w:val="0"/>
        </w:rPr>
      </w:r>
    </w:p>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rtl w:val="0"/>
        </w:rPr>
        <w:t xml:space="preserve">References:</w:t>
      </w:r>
    </w:p>
    <w:p w:rsidR="00000000" w:rsidDel="00000000" w:rsidP="00000000" w:rsidRDefault="00000000" w:rsidRPr="00000000" w14:paraId="0000004F">
      <w:pPr>
        <w:rPr>
          <w:rFonts w:ascii="Arial" w:cs="Arial" w:eastAsia="Arial" w:hAnsi="Arial"/>
        </w:rPr>
      </w:pPr>
      <w:r w:rsidDel="00000000" w:rsidR="00000000" w:rsidRPr="00000000">
        <w:rPr>
          <w:rtl w:val="0"/>
        </w:rPr>
      </w:r>
    </w:p>
    <w:p w:rsidR="00000000" w:rsidDel="00000000" w:rsidP="00000000" w:rsidRDefault="00000000" w:rsidRPr="00000000" w14:paraId="00000050">
      <w:pPr>
        <w:rPr>
          <w:rFonts w:ascii="Arial" w:cs="Arial" w:eastAsia="Arial" w:hAnsi="Arial"/>
        </w:rPr>
      </w:pPr>
      <w:r w:rsidDel="00000000" w:rsidR="00000000" w:rsidRPr="00000000">
        <w:rPr>
          <w:rFonts w:ascii="Arial" w:cs="Arial" w:eastAsia="Arial" w:hAnsi="Arial"/>
          <w:rtl w:val="0"/>
        </w:rPr>
        <w:t xml:space="preserve">Tom Moore</w:t>
      </w:r>
    </w:p>
    <w:p w:rsidR="00000000" w:rsidDel="00000000" w:rsidP="00000000" w:rsidRDefault="00000000" w:rsidRPr="00000000" w14:paraId="00000051">
      <w:pPr>
        <w:rPr>
          <w:rFonts w:ascii="Arial" w:cs="Arial" w:eastAsia="Arial" w:hAnsi="Arial"/>
        </w:rPr>
      </w:pPr>
      <w:r w:rsidDel="00000000" w:rsidR="00000000" w:rsidRPr="00000000">
        <w:rPr>
          <w:rFonts w:ascii="Arial" w:cs="Arial" w:eastAsia="Arial" w:hAnsi="Arial"/>
          <w:rtl w:val="0"/>
        </w:rPr>
        <w:t xml:space="preserve">University Lecturer</w:t>
      </w:r>
    </w:p>
    <w:p w:rsidR="00000000" w:rsidDel="00000000" w:rsidP="00000000" w:rsidRDefault="00000000" w:rsidRPr="00000000" w14:paraId="00000052">
      <w:pPr>
        <w:rPr>
          <w:rFonts w:ascii="Arial" w:cs="Arial" w:eastAsia="Arial" w:hAnsi="Arial"/>
        </w:rPr>
      </w:pPr>
      <w:r w:rsidDel="00000000" w:rsidR="00000000" w:rsidRPr="00000000">
        <w:rPr>
          <w:rFonts w:ascii="Arial" w:cs="Arial" w:eastAsia="Arial" w:hAnsi="Arial"/>
          <w:rtl w:val="0"/>
        </w:rPr>
        <w:t xml:space="preserve">+44 7794 445534</w:t>
      </w:r>
    </w:p>
    <w:p w:rsidR="00000000" w:rsidDel="00000000" w:rsidP="00000000" w:rsidRDefault="00000000" w:rsidRPr="00000000" w14:paraId="00000053">
      <w:pPr>
        <w:rPr>
          <w:rFonts w:ascii="Arial" w:cs="Arial" w:eastAsia="Arial" w:hAnsi="Arial"/>
        </w:rPr>
      </w:pPr>
      <w:hyperlink r:id="rId10">
        <w:r w:rsidDel="00000000" w:rsidR="00000000" w:rsidRPr="00000000">
          <w:rPr>
            <w:rFonts w:ascii="Arial" w:cs="Arial" w:eastAsia="Arial" w:hAnsi="Arial"/>
            <w:color w:val="1155cc"/>
            <w:u w:val="single"/>
            <w:rtl w:val="0"/>
          </w:rPr>
          <w:t xml:space="preserve">T.Moore@uwtsd.ac.uk</w:t>
        </w:r>
      </w:hyperlink>
      <w:r w:rsidDel="00000000" w:rsidR="00000000" w:rsidRPr="00000000">
        <w:rPr>
          <w:rtl w:val="0"/>
        </w:rPr>
      </w:r>
    </w:p>
    <w:p w:rsidR="00000000" w:rsidDel="00000000" w:rsidP="00000000" w:rsidRDefault="00000000" w:rsidRPr="00000000" w14:paraId="00000054">
      <w:pPr>
        <w:rPr>
          <w:rFonts w:ascii="Arial" w:cs="Arial" w:eastAsia="Arial" w:hAnsi="Arial"/>
        </w:rPr>
      </w:pPr>
      <w:r w:rsidDel="00000000" w:rsidR="00000000" w:rsidRPr="00000000">
        <w:rPr>
          <w:rtl w:val="0"/>
        </w:rPr>
      </w:r>
    </w:p>
    <w:p w:rsidR="00000000" w:rsidDel="00000000" w:rsidP="00000000" w:rsidRDefault="00000000" w:rsidRPr="00000000" w14:paraId="00000055">
      <w:pPr>
        <w:rPr>
          <w:rFonts w:ascii="Arial" w:cs="Arial" w:eastAsia="Arial" w:hAnsi="Arial"/>
        </w:rPr>
      </w:pPr>
      <w:r w:rsidDel="00000000" w:rsidR="00000000" w:rsidRPr="00000000">
        <w:rPr>
          <w:rFonts w:ascii="Arial" w:cs="Arial" w:eastAsia="Arial" w:hAnsi="Arial"/>
          <w:rtl w:val="0"/>
        </w:rPr>
        <w:t xml:space="preserve">Cindy Stephenson</w:t>
      </w:r>
    </w:p>
    <w:p w:rsidR="00000000" w:rsidDel="00000000" w:rsidP="00000000" w:rsidRDefault="00000000" w:rsidRPr="00000000" w14:paraId="00000056">
      <w:pPr>
        <w:rPr>
          <w:rFonts w:ascii="Arial" w:cs="Arial" w:eastAsia="Arial" w:hAnsi="Arial"/>
        </w:rPr>
      </w:pPr>
      <w:r w:rsidDel="00000000" w:rsidR="00000000" w:rsidRPr="00000000">
        <w:rPr>
          <w:rFonts w:ascii="Arial" w:cs="Arial" w:eastAsia="Arial" w:hAnsi="Arial"/>
          <w:rtl w:val="0"/>
        </w:rPr>
        <w:t xml:space="preserve">Forest School</w:t>
      </w:r>
    </w:p>
    <w:p w:rsidR="00000000" w:rsidDel="00000000" w:rsidP="00000000" w:rsidRDefault="00000000" w:rsidRPr="00000000" w14:paraId="00000057">
      <w:pPr>
        <w:rPr>
          <w:rFonts w:ascii="Arial" w:cs="Arial" w:eastAsia="Arial" w:hAnsi="Arial"/>
        </w:rPr>
      </w:pPr>
      <w:r w:rsidDel="00000000" w:rsidR="00000000" w:rsidRPr="00000000">
        <w:rPr>
          <w:rFonts w:ascii="Arial" w:cs="Arial" w:eastAsia="Arial" w:hAnsi="Arial"/>
          <w:rtl w:val="0"/>
        </w:rPr>
        <w:t xml:space="preserve">+44 7984 046881</w:t>
      </w:r>
    </w:p>
    <w:p w:rsidR="00000000" w:rsidDel="00000000" w:rsidP="00000000" w:rsidRDefault="00000000" w:rsidRPr="00000000" w14:paraId="00000058">
      <w:pPr>
        <w:rPr>
          <w:rFonts w:ascii="Arial" w:cs="Arial" w:eastAsia="Arial" w:hAnsi="Arial"/>
        </w:rPr>
      </w:pPr>
      <w:hyperlink r:id="rId11">
        <w:r w:rsidDel="00000000" w:rsidR="00000000" w:rsidRPr="00000000">
          <w:rPr>
            <w:rFonts w:ascii="Arial" w:cs="Arial" w:eastAsia="Arial" w:hAnsi="Arial"/>
            <w:color w:val="1155cc"/>
            <w:u w:val="single"/>
            <w:rtl w:val="0"/>
          </w:rPr>
          <w:t xml:space="preserve">cindy.cjas@gmail.com</w:t>
        </w:r>
      </w:hyperlink>
      <w:r w:rsidDel="00000000" w:rsidR="00000000" w:rsidRPr="00000000">
        <w:rPr>
          <w:rtl w:val="0"/>
        </w:rPr>
      </w:r>
    </w:p>
    <w:p w:rsidR="00000000" w:rsidDel="00000000" w:rsidP="00000000" w:rsidRDefault="00000000" w:rsidRPr="00000000" w14:paraId="00000059">
      <w:pPr>
        <w:rPr>
          <w:rFonts w:ascii="Arial" w:cs="Arial" w:eastAsia="Arial" w:hAnsi="Arial"/>
        </w:rPr>
      </w:pPr>
      <w:r w:rsidDel="00000000" w:rsidR="00000000" w:rsidRPr="00000000">
        <w:rPr>
          <w:rtl w:val="0"/>
        </w:rPr>
      </w:r>
    </w:p>
    <w:p w:rsidR="00000000" w:rsidDel="00000000" w:rsidP="00000000" w:rsidRDefault="00000000" w:rsidRPr="00000000" w14:paraId="0000005A">
      <w:pPr>
        <w:jc w:val="right"/>
        <w:rPr>
          <w:rFonts w:ascii="Arial" w:cs="Arial" w:eastAsia="Arial" w:hAnsi="Arial"/>
        </w:rPr>
      </w:pPr>
      <w:r w:rsidDel="00000000" w:rsidR="00000000" w:rsidRPr="00000000">
        <w:rPr>
          <w:rtl w:val="0"/>
        </w:rPr>
      </w:r>
    </w:p>
    <w:p w:rsidR="00000000" w:rsidDel="00000000" w:rsidP="00000000" w:rsidRDefault="00000000" w:rsidRPr="00000000" w14:paraId="0000005B">
      <w:pPr>
        <w:rPr>
          <w:rFonts w:ascii="Arial" w:cs="Arial" w:eastAsia="Arial" w:hAnsi="Arial"/>
        </w:rPr>
      </w:pPr>
      <w:r w:rsidDel="00000000" w:rsidR="00000000" w:rsidRPr="00000000">
        <w:rPr>
          <w:rtl w:val="0"/>
        </w:rPr>
      </w:r>
    </w:p>
    <w:p w:rsidR="00000000" w:rsidDel="00000000" w:rsidP="00000000" w:rsidRDefault="00000000" w:rsidRPr="00000000" w14:paraId="0000005C">
      <w:pPr>
        <w:rPr>
          <w:rFonts w:ascii="Arial" w:cs="Arial" w:eastAsia="Arial" w:hAnsi="Arial"/>
        </w:rPr>
      </w:pPr>
      <w:r w:rsidDel="00000000" w:rsidR="00000000" w:rsidRPr="00000000">
        <w:rPr>
          <w:rtl w:val="0"/>
        </w:rPr>
      </w:r>
    </w:p>
    <w:p w:rsidR="00000000" w:rsidDel="00000000" w:rsidP="00000000" w:rsidRDefault="00000000" w:rsidRPr="00000000" w14:paraId="0000005D">
      <w:pPr>
        <w:rPr>
          <w:rFonts w:ascii="Arial" w:cs="Arial" w:eastAsia="Arial" w:hAnsi="Arial"/>
        </w:rPr>
      </w:pPr>
      <w:r w:rsidDel="00000000" w:rsidR="00000000" w:rsidRPr="00000000">
        <w:rPr>
          <w:rtl w:val="0"/>
        </w:rPr>
      </w:r>
    </w:p>
    <w:p w:rsidR="00000000" w:rsidDel="00000000" w:rsidP="00000000" w:rsidRDefault="00000000" w:rsidRPr="00000000" w14:paraId="0000005E">
      <w:pPr>
        <w:rPr>
          <w:rFonts w:ascii="Arial" w:cs="Arial" w:eastAsia="Arial" w:hAnsi="Arial"/>
        </w:rPr>
      </w:pPr>
      <w:r w:rsidDel="00000000" w:rsidR="00000000" w:rsidRPr="00000000">
        <w:rPr>
          <w:rtl w:val="0"/>
        </w:rPr>
      </w:r>
    </w:p>
    <w:p w:rsidR="00000000" w:rsidDel="00000000" w:rsidP="00000000" w:rsidRDefault="00000000" w:rsidRPr="00000000" w14:paraId="0000005F">
      <w:pPr>
        <w:rPr>
          <w:rFonts w:ascii="Arial" w:cs="Arial" w:eastAsia="Arial" w:hAnsi="Arial"/>
        </w:rPr>
      </w:pPr>
      <w:r w:rsidDel="00000000" w:rsidR="00000000" w:rsidRPr="00000000">
        <w:rPr>
          <w:rtl w:val="0"/>
        </w:rPr>
      </w:r>
    </w:p>
    <w:p w:rsidR="00000000" w:rsidDel="00000000" w:rsidP="00000000" w:rsidRDefault="00000000" w:rsidRPr="00000000" w14:paraId="00000060">
      <w:pPr>
        <w:rPr>
          <w:rFonts w:ascii="Arial" w:cs="Arial" w:eastAsia="Arial" w:hAnsi="Arial"/>
        </w:rPr>
      </w:pPr>
      <w:r w:rsidDel="00000000" w:rsidR="00000000" w:rsidRPr="00000000">
        <w:rPr>
          <w:rtl w:val="0"/>
        </w:rPr>
      </w:r>
    </w:p>
    <w:p w:rsidR="00000000" w:rsidDel="00000000" w:rsidP="00000000" w:rsidRDefault="00000000" w:rsidRPr="00000000" w14:paraId="00000061">
      <w:pPr>
        <w:rPr>
          <w:rFonts w:ascii="Arial" w:cs="Arial" w:eastAsia="Arial" w:hAnsi="Arial"/>
        </w:rPr>
      </w:pPr>
      <w:r w:rsidDel="00000000" w:rsidR="00000000" w:rsidRPr="00000000">
        <w:rPr>
          <w:rtl w:val="0"/>
        </w:rPr>
      </w:r>
    </w:p>
    <w:p w:rsidR="00000000" w:rsidDel="00000000" w:rsidP="00000000" w:rsidRDefault="00000000" w:rsidRPr="00000000" w14:paraId="00000062">
      <w:pPr>
        <w:jc w:val="right"/>
        <w:rPr>
          <w:rFonts w:ascii="Arial" w:cs="Arial" w:eastAsia="Arial" w:hAnsi="Arial"/>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b w:val="1"/>
          <w:sz w:val="28"/>
          <w:szCs w:val="28"/>
        </w:rPr>
      </w:pPr>
      <w:r w:rsidDel="00000000" w:rsidR="00000000" w:rsidRPr="00000000">
        <w:rPr>
          <w:b w:val="1"/>
          <w:sz w:val="28"/>
          <w:szCs w:val="28"/>
          <w:rtl w:val="0"/>
        </w:rPr>
        <w:t xml:space="preserve">Focus Statement:</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rFonts w:ascii="Arial" w:cs="Arial" w:eastAsia="Arial" w:hAnsi="Arial"/>
        </w:rPr>
      </w:pPr>
      <w:r w:rsidDel="00000000" w:rsidR="00000000" w:rsidRPr="00000000">
        <w:rPr>
          <w:rFonts w:ascii="Arial" w:cs="Arial" w:eastAsia="Arial" w:hAnsi="Arial"/>
          <w:rtl w:val="0"/>
        </w:rPr>
        <w:t xml:space="preserve">Currently as a university student pursuing a degree in Outdoor Adventure Education my ambition is to complete my degree and leave university with some NGB qualifications. I hope to obtain a job in freelancing or working for outdoor activity centers which offer activities such as coasteering and kayaking. An example of this would be becoming an adventure guide for a season with TYF Adventure (2025) who offer people amazing experiences across the Pembrokeshire coastline.  </w:t>
      </w:r>
    </w:p>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rFonts w:ascii="Arial" w:cs="Arial" w:eastAsia="Arial" w:hAnsi="Arial"/>
        </w:rPr>
      </w:pPr>
      <w:r w:rsidDel="00000000" w:rsidR="00000000" w:rsidRPr="00000000">
        <w:rPr>
          <w:rFonts w:ascii="Arial" w:cs="Arial" w:eastAsia="Arial" w:hAnsi="Arial"/>
          <w:rtl w:val="0"/>
        </w:rPr>
        <w:t xml:space="preserve">According to research (CIPD, 2025) a SWOT analysis stands for strengths, weaknesses, opportunities and threats. Strengths are the skills that you can lean on to achieve your goals; weaknesses are what I need to work on, opportunities are things such as resources, people or training that I can take advantage of to achieve my goals and finally threats are obstacles or factors that can sometimes stop or slow you down from completing your goals. My personal SWOT analysis showed that I have a strong set of soft and hard skills and that I am in the right environment to turn my weaknesses into opportunities to grow and learn in my area of career choice. Although I do have some threats to my goals I can predict and overcome to make my skills stronger using them to my advantage. My list of strengths is being reliable, punctual, confident in smaller groups, I have effective communication skills, I am a critical thinker, and I am able to lead well but get better with more experience. In my chosen career all these strengths are very useful, being confident and a capable leader in these activities are so important because the customers in your group are relying on you to keep them safe and be able to control what happens within the team. Also being able to have effective communication and be a critical thinker is vital in activities such as coasteering because anything can change with the factors for example weather, so it is key that i am competent enough to think on the spot and take control of my group so everyone stays safe and has fun because safety is the number one priority. </w:t>
      </w:r>
    </w:p>
    <w:p w:rsidR="00000000" w:rsidDel="00000000" w:rsidP="00000000" w:rsidRDefault="00000000" w:rsidRPr="00000000" w14:paraId="00000078">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rFonts w:ascii="Arial" w:cs="Arial" w:eastAsia="Arial" w:hAnsi="Arial"/>
        </w:rPr>
      </w:pPr>
      <w:r w:rsidDel="00000000" w:rsidR="00000000" w:rsidRPr="00000000">
        <w:rPr>
          <w:rFonts w:ascii="Arial" w:cs="Arial" w:eastAsia="Arial" w:hAnsi="Arial"/>
          <w:rtl w:val="0"/>
        </w:rPr>
        <w:t xml:space="preserve">Next is my Training Need Analysis. This is a self-evaluation of my main skills which will be required for the job and how I rate it on a scale. One of the skill requirements for my job is 16-hour first aid training. I have obtained my Level 3 sixteen hour outdoor first aid qualification which will need to be renewed in 2027. As an outdoor practitioner first aid is a vital requirement to take groups on any expedition in an outdoor setting because of the unpredictable factors while completing activities in various environments. Personally, I would refresh myself often to stay competent and current in first aid. Another skill that I am confident in is leadership as I have experienced leading groups in lowland areas with these skills being developed even more with my participation in the Rotary Leadership Award, I would like to develop these skills in different outdoor environments for example coasteering. Leadership skills are important because you are responsible for participant management and safety. </w:t>
      </w:r>
    </w:p>
    <w:p w:rsidR="00000000" w:rsidDel="00000000" w:rsidP="00000000" w:rsidRDefault="00000000" w:rsidRPr="00000000" w14:paraId="00000079">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rFonts w:ascii="Arial" w:cs="Arial" w:eastAsia="Arial" w:hAnsi="Arial"/>
        </w:rPr>
      </w:pPr>
      <w:r w:rsidDel="00000000" w:rsidR="00000000" w:rsidRPr="00000000">
        <w:rPr>
          <w:rFonts w:ascii="Arial" w:cs="Arial" w:eastAsia="Arial" w:hAnsi="Arial"/>
          <w:rtl w:val="0"/>
        </w:rPr>
        <w:t xml:space="preserve">While creating my personal development plan, I understood what my short- and long-term goals are. These include becoming more qualified and completing my NGB awards that I have chosen, which are Sea Kayak Lead and NCC Coasteering Guide. These two short term goals can then help me become more knowledgeable and qualified for my chosen career. My long-term goals are to then build upon the experience I have gained and expand my expertise in the qualifications which I plan to obtain according to my short-term goals. This will help me become a confident freelancer for businesses in the outdoor industry. </w:t>
      </w:r>
    </w:p>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rFonts w:ascii="Arial" w:cs="Arial" w:eastAsia="Arial" w:hAnsi="Arial"/>
        </w:rPr>
      </w:pPr>
      <w:r w:rsidDel="00000000" w:rsidR="00000000" w:rsidRPr="00000000">
        <w:rPr>
          <w:rFonts w:ascii="Arial" w:cs="Arial" w:eastAsia="Arial" w:hAnsi="Arial"/>
          <w:rtl w:val="0"/>
        </w:rPr>
        <w:t xml:space="preserve">My aim moving forward is to become a reliable outdoor instructor and to keep improving my knowledge. </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b w:val="1"/>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b w:val="1"/>
        </w:rPr>
      </w:pPr>
      <w:r w:rsidDel="00000000" w:rsidR="00000000" w:rsidRPr="00000000">
        <w:rPr>
          <w:rtl w:val="0"/>
        </w:rPr>
      </w:r>
    </w:p>
    <w:p w:rsidR="00000000" w:rsidDel="00000000" w:rsidP="00000000" w:rsidRDefault="00000000" w:rsidRPr="00000000" w14:paraId="00000087">
      <w:pPr>
        <w:rPr>
          <w:b w:val="1"/>
        </w:rPr>
      </w:pPr>
      <w:r w:rsidDel="00000000" w:rsidR="00000000" w:rsidRPr="00000000">
        <w:rPr>
          <w:rtl w:val="0"/>
        </w:rPr>
      </w:r>
    </w:p>
    <w:p w:rsidR="00000000" w:rsidDel="00000000" w:rsidP="00000000" w:rsidRDefault="00000000" w:rsidRPr="00000000" w14:paraId="00000088">
      <w:pPr>
        <w:rPr>
          <w:b w:val="1"/>
        </w:rPr>
      </w:pPr>
      <w:r w:rsidDel="00000000" w:rsidR="00000000" w:rsidRPr="00000000">
        <w:rPr>
          <w:rtl w:val="0"/>
        </w:rPr>
      </w:r>
    </w:p>
    <w:p w:rsidR="00000000" w:rsidDel="00000000" w:rsidP="00000000" w:rsidRDefault="00000000" w:rsidRPr="00000000" w14:paraId="00000089">
      <w:pPr>
        <w:rPr>
          <w:b w:val="1"/>
        </w:rPr>
      </w:pPr>
      <w:r w:rsidDel="00000000" w:rsidR="00000000" w:rsidRPr="00000000">
        <w:rPr>
          <w:rtl w:val="0"/>
        </w:rPr>
      </w:r>
    </w:p>
    <w:p w:rsidR="00000000" w:rsidDel="00000000" w:rsidP="00000000" w:rsidRDefault="00000000" w:rsidRPr="00000000" w14:paraId="0000008A">
      <w:pPr>
        <w:rPr>
          <w:b w:val="1"/>
        </w:rPr>
      </w:pPr>
      <w:r w:rsidDel="00000000" w:rsidR="00000000" w:rsidRPr="00000000">
        <w:rPr>
          <w:rtl w:val="0"/>
        </w:rPr>
      </w:r>
    </w:p>
    <w:p w:rsidR="00000000" w:rsidDel="00000000" w:rsidP="00000000" w:rsidRDefault="00000000" w:rsidRPr="00000000" w14:paraId="0000008B">
      <w:pPr>
        <w:rPr>
          <w:b w:val="1"/>
        </w:rPr>
      </w:pPr>
      <w:r w:rsidDel="00000000" w:rsidR="00000000" w:rsidRPr="00000000">
        <w:rPr>
          <w:rtl w:val="0"/>
        </w:rPr>
      </w:r>
    </w:p>
    <w:p w:rsidR="00000000" w:rsidDel="00000000" w:rsidP="00000000" w:rsidRDefault="00000000" w:rsidRPr="00000000" w14:paraId="0000008C">
      <w:pPr>
        <w:rPr>
          <w:b w:val="1"/>
        </w:rPr>
      </w:pPr>
      <w:r w:rsidDel="00000000" w:rsidR="00000000" w:rsidRPr="00000000">
        <w:rPr>
          <w:rtl w:val="0"/>
        </w:rPr>
      </w:r>
    </w:p>
    <w:p w:rsidR="00000000" w:rsidDel="00000000" w:rsidP="00000000" w:rsidRDefault="00000000" w:rsidRPr="00000000" w14:paraId="0000008D">
      <w:pPr>
        <w:rPr>
          <w:b w:val="1"/>
        </w:rPr>
      </w:pPr>
      <w:r w:rsidDel="00000000" w:rsidR="00000000" w:rsidRPr="00000000">
        <w:rPr>
          <w:rtl w:val="0"/>
        </w:rPr>
      </w:r>
    </w:p>
    <w:p w:rsidR="00000000" w:rsidDel="00000000" w:rsidP="00000000" w:rsidRDefault="00000000" w:rsidRPr="00000000" w14:paraId="0000008E">
      <w:pPr>
        <w:rPr>
          <w:b w:val="1"/>
        </w:rPr>
      </w:pPr>
      <w:r w:rsidDel="00000000" w:rsidR="00000000" w:rsidRPr="00000000">
        <w:rPr>
          <w:rtl w:val="0"/>
        </w:rPr>
      </w:r>
    </w:p>
    <w:p w:rsidR="00000000" w:rsidDel="00000000" w:rsidP="00000000" w:rsidRDefault="00000000" w:rsidRPr="00000000" w14:paraId="0000008F">
      <w:pPr>
        <w:rPr>
          <w:b w:val="1"/>
        </w:rPr>
      </w:pPr>
      <w:r w:rsidDel="00000000" w:rsidR="00000000" w:rsidRPr="00000000">
        <w:rPr>
          <w:rtl w:val="0"/>
        </w:rPr>
      </w:r>
    </w:p>
    <w:p w:rsidR="00000000" w:rsidDel="00000000" w:rsidP="00000000" w:rsidRDefault="00000000" w:rsidRPr="00000000" w14:paraId="00000090">
      <w:pPr>
        <w:rPr>
          <w:b w:val="1"/>
        </w:rPr>
      </w:pPr>
      <w:r w:rsidDel="00000000" w:rsidR="00000000" w:rsidRPr="00000000">
        <w:rPr>
          <w:rtl w:val="0"/>
        </w:rPr>
      </w:r>
    </w:p>
    <w:p w:rsidR="00000000" w:rsidDel="00000000" w:rsidP="00000000" w:rsidRDefault="00000000" w:rsidRPr="00000000" w14:paraId="00000091">
      <w:pPr>
        <w:rPr>
          <w:b w:val="1"/>
        </w:rPr>
      </w:pPr>
      <w:r w:rsidDel="00000000" w:rsidR="00000000" w:rsidRPr="00000000">
        <w:rPr>
          <w:rtl w:val="0"/>
        </w:rPr>
      </w:r>
    </w:p>
    <w:p w:rsidR="00000000" w:rsidDel="00000000" w:rsidP="00000000" w:rsidRDefault="00000000" w:rsidRPr="00000000" w14:paraId="00000092">
      <w:pPr>
        <w:rPr>
          <w:b w:val="1"/>
        </w:rPr>
      </w:pPr>
      <w:r w:rsidDel="00000000" w:rsidR="00000000" w:rsidRPr="00000000">
        <w:rPr>
          <w:rtl w:val="0"/>
        </w:rPr>
      </w:r>
    </w:p>
    <w:p w:rsidR="00000000" w:rsidDel="00000000" w:rsidP="00000000" w:rsidRDefault="00000000" w:rsidRPr="00000000" w14:paraId="00000093">
      <w:pPr>
        <w:rPr>
          <w:b w:val="1"/>
        </w:rPr>
      </w:pPr>
      <w:r w:rsidDel="00000000" w:rsidR="00000000" w:rsidRPr="00000000">
        <w:rPr>
          <w:rtl w:val="0"/>
        </w:rPr>
      </w:r>
    </w:p>
    <w:p w:rsidR="00000000" w:rsidDel="00000000" w:rsidP="00000000" w:rsidRDefault="00000000" w:rsidRPr="00000000" w14:paraId="00000094">
      <w:pPr>
        <w:rPr>
          <w:b w:val="1"/>
        </w:rPr>
      </w:pPr>
      <w:r w:rsidDel="00000000" w:rsidR="00000000" w:rsidRPr="00000000">
        <w:rPr>
          <w:rtl w:val="0"/>
        </w:rPr>
      </w:r>
    </w:p>
    <w:p w:rsidR="00000000" w:rsidDel="00000000" w:rsidP="00000000" w:rsidRDefault="00000000" w:rsidRPr="00000000" w14:paraId="00000095">
      <w:pPr>
        <w:rPr>
          <w:b w:val="1"/>
        </w:rPr>
      </w:pPr>
      <w:r w:rsidDel="00000000" w:rsidR="00000000" w:rsidRPr="00000000">
        <w:rPr>
          <w:rtl w:val="0"/>
        </w:rPr>
      </w:r>
    </w:p>
    <w:p w:rsidR="00000000" w:rsidDel="00000000" w:rsidP="00000000" w:rsidRDefault="00000000" w:rsidRPr="00000000" w14:paraId="00000096">
      <w:pPr>
        <w:rPr>
          <w:b w:val="1"/>
        </w:rPr>
      </w:pPr>
      <w:r w:rsidDel="00000000" w:rsidR="00000000" w:rsidRPr="00000000">
        <w:rPr>
          <w:rtl w:val="0"/>
        </w:rPr>
      </w:r>
    </w:p>
    <w:p w:rsidR="00000000" w:rsidDel="00000000" w:rsidP="00000000" w:rsidRDefault="00000000" w:rsidRPr="00000000" w14:paraId="00000097">
      <w:pPr>
        <w:rPr>
          <w:b w:val="1"/>
        </w:rPr>
      </w:pPr>
      <w:r w:rsidDel="00000000" w:rsidR="00000000" w:rsidRPr="00000000">
        <w:rPr>
          <w:rtl w:val="0"/>
        </w:rPr>
      </w:r>
    </w:p>
    <w:p w:rsidR="00000000" w:rsidDel="00000000" w:rsidP="00000000" w:rsidRDefault="00000000" w:rsidRPr="00000000" w14:paraId="00000098">
      <w:pPr>
        <w:rPr>
          <w:b w:val="1"/>
        </w:rPr>
      </w:pPr>
      <w:r w:rsidDel="00000000" w:rsidR="00000000" w:rsidRPr="00000000">
        <w:rPr>
          <w:rtl w:val="0"/>
        </w:rPr>
      </w:r>
    </w:p>
    <w:p w:rsidR="00000000" w:rsidDel="00000000" w:rsidP="00000000" w:rsidRDefault="00000000" w:rsidRPr="00000000" w14:paraId="00000099">
      <w:pPr>
        <w:rPr>
          <w:b w:val="1"/>
        </w:rPr>
      </w:pPr>
      <w:r w:rsidDel="00000000" w:rsidR="00000000" w:rsidRPr="00000000">
        <w:rPr>
          <w:rtl w:val="0"/>
        </w:rPr>
      </w:r>
    </w:p>
    <w:p w:rsidR="00000000" w:rsidDel="00000000" w:rsidP="00000000" w:rsidRDefault="00000000" w:rsidRPr="00000000" w14:paraId="0000009A">
      <w:pPr>
        <w:rPr>
          <w:b w:val="1"/>
        </w:rPr>
      </w:pPr>
      <w:r w:rsidDel="00000000" w:rsidR="00000000" w:rsidRPr="00000000">
        <w:rPr>
          <w:rtl w:val="0"/>
        </w:rPr>
      </w:r>
    </w:p>
    <w:p w:rsidR="00000000" w:rsidDel="00000000" w:rsidP="00000000" w:rsidRDefault="00000000" w:rsidRPr="00000000" w14:paraId="0000009B">
      <w:pPr>
        <w:rPr>
          <w:b w:val="1"/>
        </w:rPr>
      </w:pPr>
      <w:r w:rsidDel="00000000" w:rsidR="00000000" w:rsidRPr="00000000">
        <w:rPr>
          <w:rtl w:val="0"/>
        </w:rPr>
      </w:r>
    </w:p>
    <w:p w:rsidR="00000000" w:rsidDel="00000000" w:rsidP="00000000" w:rsidRDefault="00000000" w:rsidRPr="00000000" w14:paraId="0000009C">
      <w:pPr>
        <w:rPr>
          <w:b w:val="1"/>
        </w:rPr>
      </w:pPr>
      <w:r w:rsidDel="00000000" w:rsidR="00000000" w:rsidRPr="00000000">
        <w:rPr>
          <w:rtl w:val="0"/>
        </w:rPr>
      </w:r>
    </w:p>
    <w:p w:rsidR="00000000" w:rsidDel="00000000" w:rsidP="00000000" w:rsidRDefault="00000000" w:rsidRPr="00000000" w14:paraId="0000009D">
      <w:pPr>
        <w:rPr>
          <w:b w:val="1"/>
        </w:rPr>
      </w:pPr>
      <w:r w:rsidDel="00000000" w:rsidR="00000000" w:rsidRPr="00000000">
        <w:rPr>
          <w:rtl w:val="0"/>
        </w:rPr>
      </w:r>
    </w:p>
    <w:p w:rsidR="00000000" w:rsidDel="00000000" w:rsidP="00000000" w:rsidRDefault="00000000" w:rsidRPr="00000000" w14:paraId="0000009E">
      <w:pPr>
        <w:rPr>
          <w:b w:val="1"/>
        </w:rPr>
      </w:pPr>
      <w:r w:rsidDel="00000000" w:rsidR="00000000" w:rsidRPr="00000000">
        <w:rPr>
          <w:rtl w:val="0"/>
        </w:rPr>
      </w:r>
    </w:p>
    <w:p w:rsidR="00000000" w:rsidDel="00000000" w:rsidP="00000000" w:rsidRDefault="00000000" w:rsidRPr="00000000" w14:paraId="0000009F">
      <w:pPr>
        <w:rPr>
          <w:b w:val="1"/>
        </w:rPr>
      </w:pPr>
      <w:r w:rsidDel="00000000" w:rsidR="00000000" w:rsidRPr="00000000">
        <w:rPr>
          <w:rtl w:val="0"/>
        </w:rPr>
      </w:r>
    </w:p>
    <w:p w:rsidR="00000000" w:rsidDel="00000000" w:rsidP="00000000" w:rsidRDefault="00000000" w:rsidRPr="00000000" w14:paraId="000000A0">
      <w:pPr>
        <w:rPr>
          <w:b w:val="1"/>
        </w:rPr>
      </w:pPr>
      <w:r w:rsidDel="00000000" w:rsidR="00000000" w:rsidRPr="00000000">
        <w:rPr>
          <w:rtl w:val="0"/>
        </w:rPr>
      </w:r>
    </w:p>
    <w:p w:rsidR="00000000" w:rsidDel="00000000" w:rsidP="00000000" w:rsidRDefault="00000000" w:rsidRPr="00000000" w14:paraId="000000A1">
      <w:pPr>
        <w:rPr>
          <w:b w:val="1"/>
        </w:rPr>
      </w:pPr>
      <w:r w:rsidDel="00000000" w:rsidR="00000000" w:rsidRPr="00000000">
        <w:rPr>
          <w:rtl w:val="0"/>
        </w:rPr>
      </w:r>
    </w:p>
    <w:p w:rsidR="00000000" w:rsidDel="00000000" w:rsidP="00000000" w:rsidRDefault="00000000" w:rsidRPr="00000000" w14:paraId="000000A2">
      <w:pPr>
        <w:rPr>
          <w:b w:val="1"/>
        </w:rPr>
      </w:pPr>
      <w:r w:rsidDel="00000000" w:rsidR="00000000" w:rsidRPr="00000000">
        <w:rPr>
          <w:rtl w:val="0"/>
        </w:rPr>
      </w:r>
    </w:p>
    <w:p w:rsidR="00000000" w:rsidDel="00000000" w:rsidP="00000000" w:rsidRDefault="00000000" w:rsidRPr="00000000" w14:paraId="000000A3">
      <w:pPr>
        <w:rPr>
          <w:b w:val="1"/>
        </w:rPr>
      </w:pPr>
      <w:r w:rsidDel="00000000" w:rsidR="00000000" w:rsidRPr="00000000">
        <w:rPr>
          <w:rtl w:val="0"/>
        </w:rPr>
      </w:r>
    </w:p>
    <w:p w:rsidR="00000000" w:rsidDel="00000000" w:rsidP="00000000" w:rsidRDefault="00000000" w:rsidRPr="00000000" w14:paraId="000000A4">
      <w:pPr>
        <w:rPr>
          <w:b w:val="1"/>
          <w:sz w:val="28"/>
          <w:szCs w:val="28"/>
        </w:rPr>
      </w:pPr>
      <w:r w:rsidDel="00000000" w:rsidR="00000000" w:rsidRPr="00000000">
        <w:rPr>
          <w:b w:val="1"/>
          <w:sz w:val="28"/>
          <w:szCs w:val="28"/>
          <w:rtl w:val="0"/>
        </w:rPr>
        <w:t xml:space="preserve">Reference list</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spacing w:after="240" w:line="360" w:lineRule="auto"/>
        <w:rPr>
          <w:rFonts w:ascii="Arial" w:cs="Arial" w:eastAsia="Arial" w:hAnsi="Arial"/>
        </w:rPr>
      </w:pPr>
      <w:r w:rsidDel="00000000" w:rsidR="00000000" w:rsidRPr="00000000">
        <w:rPr>
          <w:rFonts w:ascii="Arial" w:cs="Arial" w:eastAsia="Arial" w:hAnsi="Arial"/>
          <w:rtl w:val="0"/>
        </w:rPr>
        <w:t xml:space="preserve">CIPD (2025). </w:t>
      </w:r>
      <w:r w:rsidDel="00000000" w:rsidR="00000000" w:rsidRPr="00000000">
        <w:rPr>
          <w:rFonts w:ascii="Arial" w:cs="Arial" w:eastAsia="Arial" w:hAnsi="Arial"/>
          <w:i w:val="1"/>
          <w:rtl w:val="0"/>
        </w:rPr>
        <w:t xml:space="preserve">SWOT Analysis</w:t>
      </w:r>
      <w:r w:rsidDel="00000000" w:rsidR="00000000" w:rsidRPr="00000000">
        <w:rPr>
          <w:rFonts w:ascii="Arial" w:cs="Arial" w:eastAsia="Arial" w:hAnsi="Arial"/>
          <w:rtl w:val="0"/>
        </w:rPr>
        <w:t xml:space="preserve">. Available at: https://www.cipd.org/uk/knowledge/factsheets/swot-analysis-factsheet/ (Accessed 31 October 2025)</w:t>
      </w:r>
    </w:p>
    <w:p w:rsidR="00000000" w:rsidDel="00000000" w:rsidP="00000000" w:rsidRDefault="00000000" w:rsidRPr="00000000" w14:paraId="000000A7">
      <w:pPr>
        <w:spacing w:after="240" w:line="360" w:lineRule="auto"/>
        <w:rPr>
          <w:rFonts w:ascii="Arial" w:cs="Arial" w:eastAsia="Arial" w:hAnsi="Arial"/>
        </w:rPr>
      </w:pPr>
      <w:r w:rsidDel="00000000" w:rsidR="00000000" w:rsidRPr="00000000">
        <w:rPr>
          <w:rFonts w:ascii="Arial" w:cs="Arial" w:eastAsia="Arial" w:hAnsi="Arial"/>
          <w:rtl w:val="0"/>
        </w:rPr>
        <w:t xml:space="preserve">TYF Adventure (2025). </w:t>
      </w:r>
      <w:r w:rsidDel="00000000" w:rsidR="00000000" w:rsidRPr="00000000">
        <w:rPr>
          <w:rFonts w:ascii="Arial" w:cs="Arial" w:eastAsia="Arial" w:hAnsi="Arial"/>
          <w:i w:val="1"/>
          <w:rtl w:val="0"/>
        </w:rPr>
        <w:t xml:space="preserve">Join Our Team | Outdoor Jobs &amp; Adventure Guide Careers</w:t>
      </w:r>
      <w:r w:rsidDel="00000000" w:rsidR="00000000" w:rsidRPr="00000000">
        <w:rPr>
          <w:rFonts w:ascii="Arial" w:cs="Arial" w:eastAsia="Arial" w:hAnsi="Arial"/>
          <w:rtl w:val="0"/>
        </w:rPr>
        <w:t xml:space="preserve">. Available at: https://www.tyf.com/about/join-our-team/?srsltid=AfmBOopZCKjbKChcWvk27pPYiUENWv7hoiHgeXJ9TSAVML3W10QoYSoL (Accessed 31 October 2025)</w:t>
      </w:r>
    </w:p>
    <w:p w:rsidR="00000000" w:rsidDel="00000000" w:rsidP="00000000" w:rsidRDefault="00000000" w:rsidRPr="00000000" w14:paraId="000000A8">
      <w:pPr>
        <w:spacing w:after="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b w:val="1"/>
        </w:rPr>
      </w:pPr>
      <w:r w:rsidDel="00000000" w:rsidR="00000000" w:rsidRPr="00000000">
        <w:rPr>
          <w:rtl w:val="0"/>
        </w:rPr>
      </w:r>
    </w:p>
    <w:p w:rsidR="00000000" w:rsidDel="00000000" w:rsidP="00000000" w:rsidRDefault="00000000" w:rsidRPr="00000000" w14:paraId="000000AE">
      <w:pPr>
        <w:rPr>
          <w:b w:val="1"/>
        </w:rPr>
      </w:pPr>
      <w:r w:rsidDel="00000000" w:rsidR="00000000" w:rsidRPr="00000000">
        <w:rPr>
          <w:rtl w:val="0"/>
        </w:rPr>
      </w:r>
    </w:p>
    <w:p w:rsidR="00000000" w:rsidDel="00000000" w:rsidP="00000000" w:rsidRDefault="00000000" w:rsidRPr="00000000" w14:paraId="000000AF">
      <w:pPr>
        <w:rPr>
          <w:b w:val="1"/>
        </w:rPr>
      </w:pPr>
      <w:r w:rsidDel="00000000" w:rsidR="00000000" w:rsidRPr="00000000">
        <w:rPr>
          <w:rtl w:val="0"/>
        </w:rPr>
      </w:r>
    </w:p>
    <w:p w:rsidR="00000000" w:rsidDel="00000000" w:rsidP="00000000" w:rsidRDefault="00000000" w:rsidRPr="00000000" w14:paraId="000000B0">
      <w:pPr>
        <w:rPr>
          <w:b w:val="1"/>
        </w:rPr>
      </w:pPr>
      <w:r w:rsidDel="00000000" w:rsidR="00000000" w:rsidRPr="00000000">
        <w:rPr>
          <w:rtl w:val="0"/>
        </w:rPr>
      </w:r>
    </w:p>
    <w:p w:rsidR="00000000" w:rsidDel="00000000" w:rsidP="00000000" w:rsidRDefault="00000000" w:rsidRPr="00000000" w14:paraId="000000B1">
      <w:pPr>
        <w:rPr>
          <w:b w:val="1"/>
        </w:rPr>
      </w:pPr>
      <w:r w:rsidDel="00000000" w:rsidR="00000000" w:rsidRPr="00000000">
        <w:rPr>
          <w:rtl w:val="0"/>
        </w:rPr>
      </w:r>
    </w:p>
    <w:p w:rsidR="00000000" w:rsidDel="00000000" w:rsidP="00000000" w:rsidRDefault="00000000" w:rsidRPr="00000000" w14:paraId="000000B2">
      <w:pPr>
        <w:rPr>
          <w:b w:val="1"/>
        </w:rPr>
      </w:pPr>
      <w:r w:rsidDel="00000000" w:rsidR="00000000" w:rsidRPr="00000000">
        <w:rPr>
          <w:rtl w:val="0"/>
        </w:rPr>
      </w:r>
    </w:p>
    <w:p w:rsidR="00000000" w:rsidDel="00000000" w:rsidP="00000000" w:rsidRDefault="00000000" w:rsidRPr="00000000" w14:paraId="000000B3">
      <w:pPr>
        <w:rPr>
          <w:b w:val="1"/>
        </w:rPr>
      </w:pPr>
      <w:r w:rsidDel="00000000" w:rsidR="00000000" w:rsidRPr="00000000">
        <w:rPr>
          <w:rtl w:val="0"/>
        </w:rPr>
      </w:r>
    </w:p>
    <w:p w:rsidR="00000000" w:rsidDel="00000000" w:rsidP="00000000" w:rsidRDefault="00000000" w:rsidRPr="00000000" w14:paraId="000000B4">
      <w:pPr>
        <w:rPr>
          <w:b w:val="1"/>
        </w:rPr>
      </w:pPr>
      <w:r w:rsidDel="00000000" w:rsidR="00000000" w:rsidRPr="00000000">
        <w:rPr>
          <w:rtl w:val="0"/>
        </w:rPr>
      </w:r>
    </w:p>
    <w:p w:rsidR="00000000" w:rsidDel="00000000" w:rsidP="00000000" w:rsidRDefault="00000000" w:rsidRPr="00000000" w14:paraId="000000B5">
      <w:pPr>
        <w:rPr>
          <w:b w:val="1"/>
        </w:rPr>
      </w:pPr>
      <w:r w:rsidDel="00000000" w:rsidR="00000000" w:rsidRPr="00000000">
        <w:rPr>
          <w:rtl w:val="0"/>
        </w:rPr>
      </w:r>
    </w:p>
    <w:p w:rsidR="00000000" w:rsidDel="00000000" w:rsidP="00000000" w:rsidRDefault="00000000" w:rsidRPr="00000000" w14:paraId="000000B6">
      <w:pPr>
        <w:rPr>
          <w:b w:val="1"/>
        </w:rPr>
      </w:pPr>
      <w:r w:rsidDel="00000000" w:rsidR="00000000" w:rsidRPr="00000000">
        <w:rPr>
          <w:rtl w:val="0"/>
        </w:rPr>
      </w:r>
    </w:p>
    <w:p w:rsidR="00000000" w:rsidDel="00000000" w:rsidP="00000000" w:rsidRDefault="00000000" w:rsidRPr="00000000" w14:paraId="000000B7">
      <w:pPr>
        <w:rPr>
          <w:b w:val="1"/>
        </w:rPr>
      </w:pPr>
      <w:r w:rsidDel="00000000" w:rsidR="00000000" w:rsidRPr="00000000">
        <w:rPr>
          <w:rtl w:val="0"/>
        </w:rPr>
      </w:r>
    </w:p>
    <w:p w:rsidR="00000000" w:rsidDel="00000000" w:rsidP="00000000" w:rsidRDefault="00000000" w:rsidRPr="00000000" w14:paraId="000000B8">
      <w:pPr>
        <w:rPr>
          <w:b w:val="1"/>
        </w:rPr>
      </w:pPr>
      <w:r w:rsidDel="00000000" w:rsidR="00000000" w:rsidRPr="00000000">
        <w:rPr>
          <w:rtl w:val="0"/>
        </w:rPr>
      </w:r>
    </w:p>
    <w:p w:rsidR="00000000" w:rsidDel="00000000" w:rsidP="00000000" w:rsidRDefault="00000000" w:rsidRPr="00000000" w14:paraId="000000B9">
      <w:pPr>
        <w:rPr>
          <w:b w:val="1"/>
        </w:rPr>
      </w:pPr>
      <w:r w:rsidDel="00000000" w:rsidR="00000000" w:rsidRPr="00000000">
        <w:rPr>
          <w:rtl w:val="0"/>
        </w:rPr>
      </w:r>
    </w:p>
    <w:p w:rsidR="00000000" w:rsidDel="00000000" w:rsidP="00000000" w:rsidRDefault="00000000" w:rsidRPr="00000000" w14:paraId="000000BA">
      <w:pPr>
        <w:rPr>
          <w:b w:val="1"/>
        </w:rPr>
      </w:pPr>
      <w:r w:rsidDel="00000000" w:rsidR="00000000" w:rsidRPr="00000000">
        <w:rPr>
          <w:rtl w:val="0"/>
        </w:rPr>
      </w:r>
    </w:p>
    <w:p w:rsidR="00000000" w:rsidDel="00000000" w:rsidP="00000000" w:rsidRDefault="00000000" w:rsidRPr="00000000" w14:paraId="000000BB">
      <w:pPr>
        <w:rPr>
          <w:b w:val="1"/>
        </w:rPr>
      </w:pPr>
      <w:r w:rsidDel="00000000" w:rsidR="00000000" w:rsidRPr="00000000">
        <w:rPr>
          <w:rtl w:val="0"/>
        </w:rPr>
      </w:r>
    </w:p>
    <w:p w:rsidR="00000000" w:rsidDel="00000000" w:rsidP="00000000" w:rsidRDefault="00000000" w:rsidRPr="00000000" w14:paraId="000000BC">
      <w:pPr>
        <w:rPr>
          <w:b w:val="1"/>
        </w:rPr>
      </w:pPr>
      <w:r w:rsidDel="00000000" w:rsidR="00000000" w:rsidRPr="00000000">
        <w:rPr>
          <w:rtl w:val="0"/>
        </w:rPr>
      </w:r>
    </w:p>
    <w:p w:rsidR="00000000" w:rsidDel="00000000" w:rsidP="00000000" w:rsidRDefault="00000000" w:rsidRPr="00000000" w14:paraId="000000BD">
      <w:pPr>
        <w:rPr>
          <w:b w:val="1"/>
        </w:rPr>
      </w:pPr>
      <w:r w:rsidDel="00000000" w:rsidR="00000000" w:rsidRPr="00000000">
        <w:rPr>
          <w:rtl w:val="0"/>
        </w:rPr>
      </w:r>
    </w:p>
    <w:p w:rsidR="00000000" w:rsidDel="00000000" w:rsidP="00000000" w:rsidRDefault="00000000" w:rsidRPr="00000000" w14:paraId="000000BE">
      <w:pPr>
        <w:rPr>
          <w:b w:val="1"/>
        </w:rPr>
      </w:pPr>
      <w:r w:rsidDel="00000000" w:rsidR="00000000" w:rsidRPr="00000000">
        <w:rPr>
          <w:rtl w:val="0"/>
        </w:rPr>
      </w:r>
    </w:p>
    <w:p w:rsidR="00000000" w:rsidDel="00000000" w:rsidP="00000000" w:rsidRDefault="00000000" w:rsidRPr="00000000" w14:paraId="000000BF">
      <w:pPr>
        <w:rPr>
          <w:b w:val="1"/>
        </w:rPr>
      </w:pPr>
      <w:r w:rsidDel="00000000" w:rsidR="00000000" w:rsidRPr="00000000">
        <w:rPr>
          <w:rtl w:val="0"/>
        </w:rPr>
      </w:r>
    </w:p>
    <w:p w:rsidR="00000000" w:rsidDel="00000000" w:rsidP="00000000" w:rsidRDefault="00000000" w:rsidRPr="00000000" w14:paraId="000000C0">
      <w:pPr>
        <w:rPr>
          <w:b w:val="1"/>
        </w:rPr>
      </w:pPr>
      <w:r w:rsidDel="00000000" w:rsidR="00000000" w:rsidRPr="00000000">
        <w:rPr>
          <w:rtl w:val="0"/>
        </w:rPr>
      </w:r>
    </w:p>
    <w:p w:rsidR="00000000" w:rsidDel="00000000" w:rsidP="00000000" w:rsidRDefault="00000000" w:rsidRPr="00000000" w14:paraId="000000C1">
      <w:pPr>
        <w:rPr>
          <w:b w:val="1"/>
        </w:rPr>
      </w:pPr>
      <w:r w:rsidDel="00000000" w:rsidR="00000000" w:rsidRPr="00000000">
        <w:rPr>
          <w:rtl w:val="0"/>
        </w:rPr>
      </w:r>
    </w:p>
    <w:p w:rsidR="00000000" w:rsidDel="00000000" w:rsidP="00000000" w:rsidRDefault="00000000" w:rsidRPr="00000000" w14:paraId="000000C2">
      <w:pPr>
        <w:rPr>
          <w:b w:val="1"/>
        </w:rPr>
      </w:pPr>
      <w:r w:rsidDel="00000000" w:rsidR="00000000" w:rsidRPr="00000000">
        <w:rPr>
          <w:rtl w:val="0"/>
        </w:rPr>
      </w:r>
    </w:p>
    <w:p w:rsidR="00000000" w:rsidDel="00000000" w:rsidP="00000000" w:rsidRDefault="00000000" w:rsidRPr="00000000" w14:paraId="000000C3">
      <w:pPr>
        <w:rPr>
          <w:b w:val="1"/>
        </w:rPr>
      </w:pPr>
      <w:r w:rsidDel="00000000" w:rsidR="00000000" w:rsidRPr="00000000">
        <w:rPr>
          <w:rtl w:val="0"/>
        </w:rPr>
      </w:r>
    </w:p>
    <w:p w:rsidR="00000000" w:rsidDel="00000000" w:rsidP="00000000" w:rsidRDefault="00000000" w:rsidRPr="00000000" w14:paraId="000000C4">
      <w:pPr>
        <w:rPr>
          <w:b w:val="1"/>
        </w:rPr>
      </w:pPr>
      <w:r w:rsidDel="00000000" w:rsidR="00000000" w:rsidRPr="00000000">
        <w:rPr>
          <w:rtl w:val="0"/>
        </w:rPr>
      </w:r>
    </w:p>
    <w:p w:rsidR="00000000" w:rsidDel="00000000" w:rsidP="00000000" w:rsidRDefault="00000000" w:rsidRPr="00000000" w14:paraId="000000C5">
      <w:pPr>
        <w:rPr>
          <w:b w:val="1"/>
        </w:rPr>
      </w:pPr>
      <w:r w:rsidDel="00000000" w:rsidR="00000000" w:rsidRPr="00000000">
        <w:rPr>
          <w:rtl w:val="0"/>
        </w:rPr>
      </w:r>
    </w:p>
    <w:p w:rsidR="00000000" w:rsidDel="00000000" w:rsidP="00000000" w:rsidRDefault="00000000" w:rsidRPr="00000000" w14:paraId="000000C6">
      <w:pPr>
        <w:rPr>
          <w:b w:val="1"/>
        </w:rPr>
      </w:pPr>
      <w:r w:rsidDel="00000000" w:rsidR="00000000" w:rsidRPr="00000000">
        <w:rPr>
          <w:rtl w:val="0"/>
        </w:rPr>
      </w:r>
    </w:p>
    <w:p w:rsidR="00000000" w:rsidDel="00000000" w:rsidP="00000000" w:rsidRDefault="00000000" w:rsidRPr="00000000" w14:paraId="000000C7">
      <w:pPr>
        <w:rPr>
          <w:b w:val="1"/>
        </w:rPr>
      </w:pPr>
      <w:r w:rsidDel="00000000" w:rsidR="00000000" w:rsidRPr="00000000">
        <w:rPr>
          <w:rtl w:val="0"/>
        </w:rPr>
      </w:r>
    </w:p>
    <w:p w:rsidR="00000000" w:rsidDel="00000000" w:rsidP="00000000" w:rsidRDefault="00000000" w:rsidRPr="00000000" w14:paraId="000000C8">
      <w:pPr>
        <w:rPr>
          <w:b w:val="1"/>
          <w:sz w:val="28"/>
          <w:szCs w:val="28"/>
        </w:rPr>
      </w:pPr>
      <w:r w:rsidDel="00000000" w:rsidR="00000000" w:rsidRPr="00000000">
        <w:rPr>
          <w:b w:val="1"/>
          <w:sz w:val="28"/>
          <w:szCs w:val="28"/>
          <w:rtl w:val="0"/>
        </w:rPr>
        <w:t xml:space="preserve">Appendices</w:t>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pP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SWOT:</w:t>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8"/>
          <w:szCs w:val="28"/>
        </w:rPr>
      </w:pPr>
      <w:r w:rsidDel="00000000" w:rsidR="00000000" w:rsidRPr="00000000">
        <w:rPr>
          <w:rFonts w:ascii="Arial" w:cs="Arial" w:eastAsia="Arial" w:hAnsi="Arial"/>
          <w:b w:val="1"/>
          <w:sz w:val="28"/>
          <w:szCs w:val="28"/>
        </w:rPr>
        <w:drawing>
          <wp:inline distB="114300" distT="114300" distL="114300" distR="114300">
            <wp:extent cx="5731200" cy="7645400"/>
            <wp:effectExtent b="0" l="0" r="0" t="0"/>
            <wp:docPr id="2" name="image3.jpg"/>
            <a:graphic>
              <a:graphicData uri="http://schemas.openxmlformats.org/drawingml/2006/picture">
                <pic:pic>
                  <pic:nvPicPr>
                    <pic:cNvPr id="0" name="image3.jpg"/>
                    <pic:cNvPicPr preferRelativeResize="0"/>
                  </pic:nvPicPr>
                  <pic:blipFill>
                    <a:blip r:embed="rId12"/>
                    <a:srcRect b="0" l="0" r="0" t="0"/>
                    <a:stretch>
                      <a:fillRect/>
                    </a:stretch>
                  </pic:blipFill>
                  <pic:spPr>
                    <a:xfrm>
                      <a:off x="0" y="0"/>
                      <a:ext cx="5731200" cy="7645400"/>
                    </a:xfrm>
                    <a:prstGeom prst="rect"/>
                    <a:ln/>
                  </pic:spPr>
                </pic:pic>
              </a:graphicData>
            </a:graphic>
          </wp:inline>
        </w:drawing>
      </w: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CF">
      <w:pP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Training Need Analysis:</w:t>
      </w:r>
    </w:p>
    <w:p w:rsidR="00000000" w:rsidDel="00000000" w:rsidP="00000000" w:rsidRDefault="00000000" w:rsidRPr="00000000" w14:paraId="000000D0">
      <w:pPr>
        <w:rPr>
          <w:b w:val="1"/>
          <w:sz w:val="28"/>
          <w:szCs w:val="28"/>
        </w:rPr>
      </w:pPr>
      <w:r w:rsidDel="00000000" w:rsidR="00000000" w:rsidRPr="00000000">
        <w:rPr>
          <w:rtl w:val="0"/>
        </w:rPr>
      </w:r>
    </w:p>
    <w:p w:rsidR="00000000" w:rsidDel="00000000" w:rsidP="00000000" w:rsidRDefault="00000000" w:rsidRPr="00000000" w14:paraId="000000D1">
      <w:pPr>
        <w:rPr>
          <w:b w:val="1"/>
          <w:sz w:val="28"/>
          <w:szCs w:val="28"/>
        </w:rPr>
      </w:pPr>
      <w:r w:rsidDel="00000000" w:rsidR="00000000" w:rsidRPr="00000000">
        <w:rPr>
          <w:b w:val="1"/>
          <w:sz w:val="28"/>
          <w:szCs w:val="28"/>
        </w:rPr>
        <w:drawing>
          <wp:inline distB="114300" distT="114300" distL="114300" distR="114300">
            <wp:extent cx="5731200" cy="7645400"/>
            <wp:effectExtent b="0" l="0" r="0" t="0"/>
            <wp:docPr id="5" name="image4.jpg"/>
            <a:graphic>
              <a:graphicData uri="http://schemas.openxmlformats.org/drawingml/2006/picture">
                <pic:pic>
                  <pic:nvPicPr>
                    <pic:cNvPr id="0" name="image4.jpg"/>
                    <pic:cNvPicPr preferRelativeResize="0"/>
                  </pic:nvPicPr>
                  <pic:blipFill>
                    <a:blip r:embed="rId13"/>
                    <a:srcRect b="0" l="0" r="0" t="0"/>
                    <a:stretch>
                      <a:fillRect/>
                    </a:stretch>
                  </pic:blipFill>
                  <pic:spPr>
                    <a:xfrm>
                      <a:off x="0" y="0"/>
                      <a:ext cx="5731200" cy="7645400"/>
                    </a:xfrm>
                    <a:prstGeom prst="rect"/>
                    <a:ln/>
                  </pic:spPr>
                </pic:pic>
              </a:graphicData>
            </a:graphic>
          </wp:inline>
        </w:drawing>
      </w:r>
      <w:r w:rsidDel="00000000" w:rsidR="00000000" w:rsidRPr="00000000">
        <w:rPr>
          <w:rtl w:val="0"/>
        </w:rPr>
      </w:r>
    </w:p>
    <w:p w:rsidR="00000000" w:rsidDel="00000000" w:rsidP="00000000" w:rsidRDefault="00000000" w:rsidRPr="00000000" w14:paraId="000000D2">
      <w:pPr>
        <w:rPr>
          <w:b w:val="1"/>
          <w:sz w:val="28"/>
          <w:szCs w:val="28"/>
        </w:rPr>
      </w:pPr>
      <w:r w:rsidDel="00000000" w:rsidR="00000000" w:rsidRPr="00000000">
        <w:rPr>
          <w:rtl w:val="0"/>
        </w:rPr>
      </w:r>
    </w:p>
    <w:p w:rsidR="00000000" w:rsidDel="00000000" w:rsidP="00000000" w:rsidRDefault="00000000" w:rsidRPr="00000000" w14:paraId="000000D3">
      <w:pPr>
        <w:rPr>
          <w:b w:val="1"/>
          <w:sz w:val="28"/>
          <w:szCs w:val="28"/>
        </w:rPr>
      </w:pPr>
      <w:r w:rsidDel="00000000" w:rsidR="00000000" w:rsidRPr="00000000">
        <w:rPr>
          <w:rtl w:val="0"/>
        </w:rPr>
      </w:r>
    </w:p>
    <w:p w:rsidR="00000000" w:rsidDel="00000000" w:rsidP="00000000" w:rsidRDefault="00000000" w:rsidRPr="00000000" w14:paraId="000000D4">
      <w:pPr>
        <w:rPr>
          <w:b w:val="1"/>
          <w:sz w:val="28"/>
          <w:szCs w:val="28"/>
        </w:rPr>
      </w:pPr>
      <w:r w:rsidDel="00000000" w:rsidR="00000000" w:rsidRPr="00000000">
        <w:rPr>
          <w:rtl w:val="0"/>
        </w:rPr>
      </w:r>
    </w:p>
    <w:p w:rsidR="00000000" w:rsidDel="00000000" w:rsidP="00000000" w:rsidRDefault="00000000" w:rsidRPr="00000000" w14:paraId="000000D5">
      <w:pP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Personal Development Plan:</w:t>
      </w:r>
    </w:p>
    <w:p w:rsidR="00000000" w:rsidDel="00000000" w:rsidP="00000000" w:rsidRDefault="00000000" w:rsidRPr="00000000" w14:paraId="000000D6">
      <w:pPr>
        <w:rPr>
          <w:b w:val="1"/>
          <w:sz w:val="28"/>
          <w:szCs w:val="28"/>
        </w:rPr>
      </w:pPr>
      <w:r w:rsidDel="00000000" w:rsidR="00000000" w:rsidRPr="00000000">
        <w:rPr>
          <w:rtl w:val="0"/>
        </w:rPr>
      </w:r>
    </w:p>
    <w:p w:rsidR="00000000" w:rsidDel="00000000" w:rsidP="00000000" w:rsidRDefault="00000000" w:rsidRPr="00000000" w14:paraId="000000D7">
      <w:pPr>
        <w:rPr>
          <w:b w:val="1"/>
          <w:sz w:val="28"/>
          <w:szCs w:val="28"/>
        </w:rPr>
      </w:pPr>
      <w:r w:rsidDel="00000000" w:rsidR="00000000" w:rsidRPr="00000000">
        <w:rPr>
          <w:b w:val="1"/>
          <w:sz w:val="28"/>
          <w:szCs w:val="28"/>
        </w:rPr>
        <w:drawing>
          <wp:inline distB="114300" distT="114300" distL="114300" distR="114300">
            <wp:extent cx="5731200" cy="7645400"/>
            <wp:effectExtent b="0" l="0" r="0" t="0"/>
            <wp:docPr id="4" name="image5.jpg"/>
            <a:graphic>
              <a:graphicData uri="http://schemas.openxmlformats.org/drawingml/2006/picture">
                <pic:pic>
                  <pic:nvPicPr>
                    <pic:cNvPr id="0" name="image5.jpg"/>
                    <pic:cNvPicPr preferRelativeResize="0"/>
                  </pic:nvPicPr>
                  <pic:blipFill>
                    <a:blip r:embed="rId14"/>
                    <a:srcRect b="0" l="0" r="0" t="0"/>
                    <a:stretch>
                      <a:fillRect/>
                    </a:stretch>
                  </pic:blipFill>
                  <pic:spPr>
                    <a:xfrm>
                      <a:off x="0" y="0"/>
                      <a:ext cx="5731200" cy="7645400"/>
                    </a:xfrm>
                    <a:prstGeom prst="rect"/>
                    <a:ln/>
                  </pic:spPr>
                </pic:pic>
              </a:graphicData>
            </a:graphic>
          </wp:inline>
        </w:drawing>
      </w:r>
      <w:r w:rsidDel="00000000" w:rsidR="00000000" w:rsidRPr="00000000">
        <w:rPr>
          <w:rtl w:val="0"/>
        </w:rPr>
      </w:r>
    </w:p>
    <w:p w:rsidR="00000000" w:rsidDel="00000000" w:rsidP="00000000" w:rsidRDefault="00000000" w:rsidRPr="00000000" w14:paraId="000000D8">
      <w:pPr>
        <w:rPr>
          <w:b w:val="1"/>
          <w:sz w:val="28"/>
          <w:szCs w:val="28"/>
        </w:rPr>
      </w:pPr>
      <w:r w:rsidDel="00000000" w:rsidR="00000000" w:rsidRPr="00000000">
        <w:rPr>
          <w:rtl w:val="0"/>
        </w:rPr>
      </w:r>
    </w:p>
    <w:p w:rsidR="00000000" w:rsidDel="00000000" w:rsidP="00000000" w:rsidRDefault="00000000" w:rsidRPr="00000000" w14:paraId="000000D9">
      <w:pPr>
        <w:rPr>
          <w:b w:val="1"/>
          <w:sz w:val="28"/>
          <w:szCs w:val="28"/>
        </w:rPr>
      </w:pPr>
      <w:r w:rsidDel="00000000" w:rsidR="00000000" w:rsidRPr="00000000">
        <w:rPr>
          <w:rtl w:val="0"/>
        </w:rPr>
      </w:r>
    </w:p>
    <w:p w:rsidR="00000000" w:rsidDel="00000000" w:rsidP="00000000" w:rsidRDefault="00000000" w:rsidRPr="00000000" w14:paraId="000000DA">
      <w:pPr>
        <w:rPr>
          <w:b w:val="1"/>
          <w:sz w:val="28"/>
          <w:szCs w:val="28"/>
        </w:rPr>
      </w:pPr>
      <w:r w:rsidDel="00000000" w:rsidR="00000000" w:rsidRPr="00000000">
        <w:rPr>
          <w:rtl w:val="0"/>
        </w:rPr>
      </w:r>
    </w:p>
    <w:p w:rsidR="00000000" w:rsidDel="00000000" w:rsidP="00000000" w:rsidRDefault="00000000" w:rsidRPr="00000000" w14:paraId="000000DB">
      <w:pPr>
        <w:rPr>
          <w:b w:val="1"/>
          <w:sz w:val="28"/>
          <w:szCs w:val="28"/>
        </w:rPr>
      </w:pPr>
      <w:r w:rsidDel="00000000" w:rsidR="00000000" w:rsidRPr="00000000">
        <w:rPr>
          <w:rtl w:val="0"/>
        </w:rPr>
      </w:r>
    </w:p>
    <w:p w:rsidR="00000000" w:rsidDel="00000000" w:rsidP="00000000" w:rsidRDefault="00000000" w:rsidRPr="00000000" w14:paraId="000000DC">
      <w:pPr>
        <w:rPr>
          <w:b w:val="1"/>
          <w:sz w:val="28"/>
          <w:szCs w:val="28"/>
        </w:rPr>
      </w:pPr>
      <w:r w:rsidDel="00000000" w:rsidR="00000000" w:rsidRPr="00000000">
        <w:rPr>
          <w:rtl w:val="0"/>
        </w:rPr>
      </w:r>
    </w:p>
    <w:p w:rsidR="00000000" w:rsidDel="00000000" w:rsidP="00000000" w:rsidRDefault="00000000" w:rsidRPr="00000000" w14:paraId="000000DD">
      <w:pPr>
        <w:rPr>
          <w:b w:val="1"/>
          <w:sz w:val="28"/>
          <w:szCs w:val="28"/>
        </w:rPr>
      </w:pPr>
      <w:r w:rsidDel="00000000" w:rsidR="00000000" w:rsidRPr="00000000">
        <w:rPr>
          <w:b w:val="1"/>
          <w:sz w:val="28"/>
          <w:szCs w:val="28"/>
          <w:rtl w:val="0"/>
        </w:rPr>
        <w:t xml:space="preserve">TYF Job Application:</w:t>
      </w:r>
    </w:p>
    <w:p w:rsidR="00000000" w:rsidDel="00000000" w:rsidP="00000000" w:rsidRDefault="00000000" w:rsidRPr="00000000" w14:paraId="000000DE">
      <w:pPr>
        <w:shd w:fill="ffffff" w:val="clear"/>
        <w:spacing w:after="220" w:before="220" w:lineRule="auto"/>
        <w:jc w:val="center"/>
        <w:rPr>
          <w:rFonts w:ascii="Aptos" w:cs="Aptos" w:eastAsia="Aptos" w:hAnsi="Aptos"/>
        </w:rPr>
      </w:pPr>
      <w:r w:rsidDel="00000000" w:rsidR="00000000" w:rsidRPr="00000000">
        <w:rPr>
          <w:rFonts w:ascii="Arial" w:cs="Arial" w:eastAsia="Arial" w:hAnsi="Arial"/>
          <w:b w:val="1"/>
          <w:color w:val="020202"/>
          <w:sz w:val="27"/>
          <w:szCs w:val="27"/>
        </w:rPr>
        <w:drawing>
          <wp:inline distB="114300" distT="114300" distL="114300" distR="114300">
            <wp:extent cx="5731200" cy="5981700"/>
            <wp:effectExtent b="0" l="0" r="0" t="0"/>
            <wp:docPr id="6" name="image1.png"/>
            <a:graphic>
              <a:graphicData uri="http://schemas.openxmlformats.org/drawingml/2006/picture">
                <pic:pic>
                  <pic:nvPicPr>
                    <pic:cNvPr id="0" name="image1.png"/>
                    <pic:cNvPicPr preferRelativeResize="0"/>
                  </pic:nvPicPr>
                  <pic:blipFill>
                    <a:blip r:embed="rId15"/>
                    <a:srcRect b="0" l="0" r="0" t="0"/>
                    <a:stretch>
                      <a:fillRect/>
                    </a:stretch>
                  </pic:blipFill>
                  <pic:spPr>
                    <a:xfrm>
                      <a:off x="0" y="0"/>
                      <a:ext cx="5731200" cy="5981700"/>
                    </a:xfrm>
                    <a:prstGeom prst="rect"/>
                    <a:ln/>
                  </pic:spPr>
                </pic:pic>
              </a:graphicData>
            </a:graphic>
          </wp:inline>
        </w:drawing>
      </w:r>
      <w:r w:rsidDel="00000000" w:rsidR="00000000" w:rsidRPr="00000000">
        <w:rPr>
          <w:rFonts w:ascii="Arial" w:cs="Arial" w:eastAsia="Arial" w:hAnsi="Arial"/>
          <w:b w:val="1"/>
          <w:color w:val="020202"/>
          <w:sz w:val="27"/>
          <w:szCs w:val="27"/>
          <w:rtl w:val="0"/>
        </w:rPr>
        <w:br w:type="textWrapping"/>
      </w:r>
      <w:r w:rsidDel="00000000" w:rsidR="00000000" w:rsidRPr="00000000">
        <w:rPr>
          <w:rFonts w:ascii="Aptos" w:cs="Aptos" w:eastAsia="Aptos" w:hAnsi="Aptos"/>
          <w:rtl w:val="0"/>
        </w:rPr>
        <w:t xml:space="preserve">AI Acknowledgement statement: </w:t>
      </w:r>
    </w:p>
    <w:p w:rsidR="00000000" w:rsidDel="00000000" w:rsidP="00000000" w:rsidRDefault="00000000" w:rsidRPr="00000000" w14:paraId="000000DF">
      <w:pPr>
        <w:spacing w:after="160" w:line="276" w:lineRule="auto"/>
        <w:ind w:left="720" w:firstLine="0"/>
        <w:rPr>
          <w:rFonts w:ascii="Arial" w:cs="Arial" w:eastAsia="Arial" w:hAnsi="Arial"/>
          <w:b w:val="1"/>
          <w:color w:val="020202"/>
          <w:sz w:val="27"/>
          <w:szCs w:val="27"/>
        </w:rPr>
      </w:pPr>
      <w:r w:rsidDel="00000000" w:rsidR="00000000" w:rsidRPr="00000000">
        <w:rPr>
          <w:rFonts w:ascii="Aptos" w:cs="Aptos" w:eastAsia="Aptos" w:hAnsi="Aptos"/>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Del="00000000" w:rsidR="00000000" w:rsidRPr="00000000">
        <w:rPr>
          <w:rtl w:val="0"/>
        </w:rPr>
      </w:r>
    </w:p>
    <w:p w:rsidR="00000000" w:rsidDel="00000000" w:rsidP="00000000" w:rsidRDefault="00000000" w:rsidRPr="00000000" w14:paraId="000000E0">
      <w:pPr>
        <w:shd w:fill="ffffff" w:val="clear"/>
        <w:spacing w:after="220" w:before="220" w:lineRule="auto"/>
        <w:jc w:val="center"/>
        <w:rPr>
          <w:rFonts w:ascii="Arial" w:cs="Arial" w:eastAsia="Arial" w:hAnsi="Arial"/>
          <w:b w:val="1"/>
          <w:color w:val="020202"/>
          <w:sz w:val="27"/>
          <w:szCs w:val="27"/>
        </w:rPr>
      </w:pPr>
      <w:r w:rsidDel="00000000" w:rsidR="00000000" w:rsidRPr="00000000">
        <w:rPr>
          <w:rtl w:val="0"/>
        </w:rPr>
      </w:r>
    </w:p>
    <w:p w:rsidR="00000000" w:rsidDel="00000000" w:rsidP="00000000" w:rsidRDefault="00000000" w:rsidRPr="00000000" w14:paraId="000000E1">
      <w:pPr>
        <w:rPr>
          <w:b w:val="1"/>
          <w:sz w:val="28"/>
          <w:szCs w:val="28"/>
        </w:rPr>
      </w:pPr>
      <w:r w:rsidDel="00000000" w:rsidR="00000000" w:rsidRPr="00000000">
        <w:rPr>
          <w:rtl w:val="0"/>
        </w:rPr>
      </w:r>
    </w:p>
    <w:sectPr>
      <w:pgSz w:h="16840" w:w="1190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Apto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411264"/>
    <w:pPr>
      <w:ind w:left="720"/>
      <w:contextualSpacing w:val="1"/>
    </w:pPr>
  </w:style>
  <w:style w:type="paragraph" w:styleId="Header">
    <w:name w:val="header"/>
    <w:basedOn w:val="Normal"/>
    <w:link w:val="HeaderChar"/>
    <w:uiPriority w:val="99"/>
    <w:unhideWhenUsed w:val="1"/>
    <w:rsid w:val="008C0AB1"/>
    <w:pPr>
      <w:tabs>
        <w:tab w:val="center" w:pos="4513"/>
        <w:tab w:val="right" w:pos="9026"/>
      </w:tabs>
    </w:pPr>
  </w:style>
  <w:style w:type="character" w:styleId="HeaderChar" w:customStyle="1">
    <w:name w:val="Header Char"/>
    <w:basedOn w:val="DefaultParagraphFont"/>
    <w:link w:val="Header"/>
    <w:uiPriority w:val="99"/>
    <w:rsid w:val="008C0AB1"/>
  </w:style>
  <w:style w:type="paragraph" w:styleId="Footer">
    <w:name w:val="footer"/>
    <w:basedOn w:val="Normal"/>
    <w:link w:val="FooterChar"/>
    <w:uiPriority w:val="99"/>
    <w:unhideWhenUsed w:val="1"/>
    <w:rsid w:val="008C0AB1"/>
    <w:pPr>
      <w:tabs>
        <w:tab w:val="center" w:pos="4513"/>
        <w:tab w:val="right" w:pos="9026"/>
      </w:tabs>
    </w:pPr>
  </w:style>
  <w:style w:type="character" w:styleId="FooterChar" w:customStyle="1">
    <w:name w:val="Footer Char"/>
    <w:basedOn w:val="DefaultParagraphFont"/>
    <w:link w:val="Footer"/>
    <w:uiPriority w:val="99"/>
    <w:rsid w:val="008C0AB1"/>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mailto:cindy.cjas@gmail.com" TargetMode="External"/><Relationship Id="rId10" Type="http://schemas.openxmlformats.org/officeDocument/2006/relationships/hyperlink" Target="mailto:T.Moore@uwtsd.ac.uk" TargetMode="External"/><Relationship Id="rId13" Type="http://schemas.openxmlformats.org/officeDocument/2006/relationships/image" Target="media/image4.jpg"/><Relationship Id="rId12" Type="http://schemas.openxmlformats.org/officeDocument/2006/relationships/image" Target="media/image3.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mailto:lucasseers@gmail.com" TargetMode="External"/><Relationship Id="rId15" Type="http://schemas.openxmlformats.org/officeDocument/2006/relationships/image" Target="media/image1.png"/><Relationship Id="rId14" Type="http://schemas.openxmlformats.org/officeDocument/2006/relationships/image" Target="media/image5.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XLcpCtLqdgCDOntlkU3B5ATD9g==">CgMxLjA4AGojChRzdWdnZXN0LnZpbDRyeGZnbXBuOBILTHVjYXMgU2VlcnNqIwoUc3VnZ2VzdC5kdG84bGIybjM4NWQSC0x1Y2FzIFNlZXJzciExbnZfOTRQS1pjN0Q4WWs4WXd3c1JXaldnUGIxdkdZWUk=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2025-10-16T12:34:00Z</dcterms:created>
  <dc:creator>Heddwen Davies</dc:creator>
</cp:coreProperties>
</file>