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44600" w14:textId="77777777" w:rsidR="00F632BF" w:rsidRPr="0030735F" w:rsidRDefault="00F632BF" w:rsidP="00C73E8F">
      <w:pPr>
        <w:spacing w:line="342" w:lineRule="exact"/>
        <w:jc w:val="center"/>
        <w:rPr>
          <w:rFonts w:ascii="Arial" w:eastAsia="Arial" w:hAnsi="Arial" w:cs="Arial"/>
          <w:b/>
          <w:bCs/>
          <w:color w:val="000000" w:themeColor="text1"/>
          <w:sz w:val="40"/>
          <w:szCs w:val="40"/>
          <w:lang w:val="ro"/>
        </w:rPr>
      </w:pPr>
    </w:p>
    <w:p w14:paraId="36A84713" w14:textId="45A357E5" w:rsidR="00CF538F" w:rsidRPr="00CF538F" w:rsidRDefault="00C73E8F" w:rsidP="00CF538F">
      <w:pPr>
        <w:jc w:val="center"/>
        <w:rPr>
          <w:b/>
          <w:bCs/>
          <w:sz w:val="52"/>
          <w:szCs w:val="52"/>
        </w:rPr>
      </w:pPr>
      <w:r w:rsidRPr="0030735F">
        <w:rPr>
          <w:rFonts w:ascii="Arial" w:eastAsia="Arial" w:hAnsi="Arial" w:cs="Arial"/>
          <w:b/>
          <w:bCs/>
          <w:color w:val="000000" w:themeColor="text1"/>
          <w:sz w:val="40"/>
          <w:szCs w:val="40"/>
          <w:lang w:val="ro"/>
        </w:rPr>
        <w:t>MODULE TITLE:</w:t>
      </w:r>
      <w:r w:rsidR="00CF538F">
        <w:rPr>
          <w:rFonts w:ascii="Arial" w:hAnsi="Arial" w:cs="Arial"/>
          <w:color w:val="222222"/>
          <w:sz w:val="20"/>
          <w:szCs w:val="20"/>
          <w:shd w:val="clear" w:color="auto" w:fill="FFFFFF"/>
        </w:rPr>
        <w:tab/>
      </w:r>
      <w:r w:rsidR="00CF538F" w:rsidRPr="00CF538F">
        <w:rPr>
          <w:rFonts w:ascii="Arial" w:hAnsi="Arial" w:cs="Arial"/>
          <w:b/>
          <w:bCs/>
          <w:color w:val="222222"/>
          <w:sz w:val="40"/>
          <w:szCs w:val="40"/>
          <w:shd w:val="clear" w:color="auto" w:fill="FFFFFF"/>
        </w:rPr>
        <w:t>HOSPITALITY AND GUEST SERVICE</w:t>
      </w:r>
      <w:r w:rsidR="00CF538F">
        <w:rPr>
          <w:rFonts w:ascii="Arial" w:hAnsi="Arial" w:cs="Arial"/>
          <w:b/>
          <w:bCs/>
          <w:color w:val="222222"/>
          <w:sz w:val="40"/>
          <w:szCs w:val="40"/>
          <w:shd w:val="clear" w:color="auto" w:fill="FFFFFF"/>
        </w:rPr>
        <w:t xml:space="preserve"> MANAGEMENT M4X01915</w:t>
      </w:r>
    </w:p>
    <w:p w14:paraId="35B94A69" w14:textId="41E66C8E" w:rsidR="00C73E8F" w:rsidRPr="00CF538F" w:rsidRDefault="00C73E8F" w:rsidP="00CF538F">
      <w:bookmarkStart w:id="0" w:name="_GoBack"/>
      <w:bookmarkEnd w:id="0"/>
    </w:p>
    <w:p w14:paraId="20686A20"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p>
    <w:p w14:paraId="289147F6" w14:textId="77777777" w:rsidR="00C73E8F" w:rsidRPr="0030735F" w:rsidRDefault="00C73E8F" w:rsidP="00C73E8F">
      <w:pPr>
        <w:spacing w:line="342" w:lineRule="exact"/>
        <w:jc w:val="center"/>
        <w:rPr>
          <w:rFonts w:ascii="Arial" w:hAnsi="Arial" w:cs="Arial"/>
          <w:sz w:val="40"/>
          <w:szCs w:val="40"/>
        </w:rPr>
      </w:pPr>
      <w:r w:rsidRPr="0030735F">
        <w:rPr>
          <w:rFonts w:ascii="Arial" w:eastAsia="Arial" w:hAnsi="Arial" w:cs="Arial"/>
          <w:b/>
          <w:bCs/>
          <w:color w:val="000000" w:themeColor="text1"/>
          <w:sz w:val="40"/>
          <w:szCs w:val="40"/>
          <w:lang w:val="ro"/>
        </w:rPr>
        <w:t xml:space="preserve"> </w:t>
      </w:r>
    </w:p>
    <w:p w14:paraId="68827E02" w14:textId="77777777" w:rsidR="00C73E8F" w:rsidRPr="0030735F" w:rsidRDefault="00C73E8F" w:rsidP="00C73E8F">
      <w:pPr>
        <w:spacing w:line="342" w:lineRule="exact"/>
        <w:jc w:val="center"/>
        <w:rPr>
          <w:rFonts w:ascii="Arial" w:hAnsi="Arial" w:cs="Arial"/>
          <w:sz w:val="40"/>
          <w:szCs w:val="40"/>
        </w:rPr>
      </w:pPr>
      <w:r w:rsidRPr="0030735F">
        <w:rPr>
          <w:rFonts w:ascii="Arial" w:eastAsia="Arial" w:hAnsi="Arial" w:cs="Arial"/>
          <w:b/>
          <w:bCs/>
          <w:color w:val="000000" w:themeColor="text1"/>
          <w:sz w:val="40"/>
          <w:szCs w:val="40"/>
          <w:lang w:val="ro"/>
        </w:rPr>
        <w:t xml:space="preserve"> </w:t>
      </w:r>
    </w:p>
    <w:p w14:paraId="7129042A" w14:textId="63E191FF" w:rsidR="00C73E8F" w:rsidRPr="0030735F" w:rsidRDefault="00C73E8F" w:rsidP="00C73E8F">
      <w:pPr>
        <w:spacing w:line="342" w:lineRule="exact"/>
        <w:jc w:val="center"/>
        <w:rPr>
          <w:rFonts w:ascii="Arial" w:hAnsi="Arial" w:cs="Arial"/>
          <w:sz w:val="40"/>
          <w:szCs w:val="40"/>
        </w:rPr>
      </w:pPr>
      <w:r w:rsidRPr="0030735F">
        <w:rPr>
          <w:rFonts w:ascii="Arial" w:eastAsia="Arial" w:hAnsi="Arial" w:cs="Arial"/>
          <w:b/>
          <w:bCs/>
          <w:color w:val="000000" w:themeColor="text1"/>
          <w:sz w:val="40"/>
          <w:szCs w:val="40"/>
          <w:lang w:val="ro"/>
        </w:rPr>
        <w:t>ASSIGNMENT TITLE</w:t>
      </w:r>
      <w:r w:rsidR="00CF538F">
        <w:rPr>
          <w:rFonts w:ascii="Arial" w:eastAsia="Arial" w:hAnsi="Arial" w:cs="Arial"/>
          <w:b/>
          <w:bCs/>
          <w:color w:val="000000" w:themeColor="text1"/>
          <w:sz w:val="40"/>
          <w:szCs w:val="40"/>
          <w:lang w:val="ro"/>
        </w:rPr>
        <w:t>:</w:t>
      </w:r>
      <w:r w:rsidR="00CF538F">
        <w:rPr>
          <w:rFonts w:ascii="Arial" w:eastAsia="Arial" w:hAnsi="Arial" w:cs="Arial"/>
          <w:b/>
          <w:bCs/>
          <w:color w:val="000000" w:themeColor="text1"/>
          <w:sz w:val="40"/>
          <w:szCs w:val="40"/>
          <w:lang w:val="ro"/>
        </w:rPr>
        <w:tab/>
      </w:r>
      <w:r w:rsidR="00982EC5" w:rsidRPr="0030735F">
        <w:rPr>
          <w:rFonts w:ascii="Arial" w:eastAsia="Arial" w:hAnsi="Arial" w:cs="Arial"/>
          <w:b/>
          <w:bCs/>
          <w:color w:val="000000" w:themeColor="text1"/>
          <w:sz w:val="40"/>
          <w:szCs w:val="40"/>
          <w:lang w:val="ro"/>
        </w:rPr>
        <w:t>THE QUALITY MANAGEMENT AND SERVICE PROVIDED IN THE HOTEL</w:t>
      </w:r>
    </w:p>
    <w:p w14:paraId="4D91BF9C"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r w:rsidRPr="0030735F">
        <w:rPr>
          <w:rFonts w:ascii="Arial" w:eastAsia="Arial" w:hAnsi="Arial" w:cs="Arial"/>
          <w:b/>
          <w:bCs/>
          <w:color w:val="000000" w:themeColor="text1"/>
          <w:sz w:val="40"/>
          <w:szCs w:val="40"/>
          <w:lang w:val="ro"/>
        </w:rPr>
        <w:t xml:space="preserve"> </w:t>
      </w:r>
    </w:p>
    <w:p w14:paraId="5B37B22C"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p>
    <w:p w14:paraId="02BB3335" w14:textId="77777777" w:rsidR="00C73E8F" w:rsidRPr="0030735F" w:rsidRDefault="00C73E8F" w:rsidP="00C73E8F">
      <w:pPr>
        <w:spacing w:line="342" w:lineRule="exact"/>
        <w:jc w:val="center"/>
        <w:rPr>
          <w:rFonts w:ascii="Arial" w:hAnsi="Arial" w:cs="Arial"/>
          <w:sz w:val="40"/>
          <w:szCs w:val="40"/>
        </w:rPr>
      </w:pPr>
    </w:p>
    <w:p w14:paraId="62A816F9" w14:textId="3947088A" w:rsidR="00C73E8F" w:rsidRPr="0030735F" w:rsidRDefault="00C73E8F" w:rsidP="00C73E8F">
      <w:pPr>
        <w:spacing w:line="342" w:lineRule="exact"/>
        <w:jc w:val="center"/>
        <w:rPr>
          <w:rFonts w:ascii="Arial" w:hAnsi="Arial" w:cs="Arial"/>
          <w:sz w:val="40"/>
          <w:szCs w:val="40"/>
        </w:rPr>
      </w:pPr>
      <w:r w:rsidRPr="0030735F">
        <w:rPr>
          <w:rFonts w:ascii="Arial" w:eastAsia="Arial" w:hAnsi="Arial" w:cs="Arial"/>
          <w:b/>
          <w:bCs/>
          <w:color w:val="000000" w:themeColor="text1"/>
          <w:sz w:val="40"/>
          <w:szCs w:val="40"/>
          <w:lang w:val="ro"/>
        </w:rPr>
        <w:t>STUDENT NAME:</w:t>
      </w:r>
      <w:r w:rsidRPr="0030735F">
        <w:rPr>
          <w:rFonts w:ascii="Arial" w:eastAsia="Arial" w:hAnsi="Arial" w:cs="Arial"/>
          <w:b/>
          <w:bCs/>
          <w:color w:val="000000" w:themeColor="text1"/>
          <w:sz w:val="40"/>
          <w:szCs w:val="40"/>
          <w:lang w:val="ro"/>
        </w:rPr>
        <w:tab/>
      </w:r>
      <w:r w:rsidR="00982EC5" w:rsidRPr="0030735F">
        <w:rPr>
          <w:rFonts w:ascii="Arial" w:eastAsia="Arial" w:hAnsi="Arial" w:cs="Arial"/>
          <w:b/>
          <w:bCs/>
          <w:color w:val="000000" w:themeColor="text1"/>
          <w:sz w:val="40"/>
          <w:szCs w:val="40"/>
          <w:lang w:val="ro"/>
        </w:rPr>
        <w:t>IOSI</w:t>
      </w:r>
      <w:r w:rsidR="00CF538F">
        <w:rPr>
          <w:rFonts w:ascii="Arial" w:eastAsia="Arial" w:hAnsi="Arial" w:cs="Arial"/>
          <w:b/>
          <w:bCs/>
          <w:color w:val="000000" w:themeColor="text1"/>
          <w:sz w:val="40"/>
          <w:szCs w:val="40"/>
          <w:lang w:val="ro"/>
        </w:rPr>
        <w:t>F</w:t>
      </w:r>
      <w:r w:rsidRPr="0030735F">
        <w:rPr>
          <w:rFonts w:ascii="Arial" w:eastAsia="Arial" w:hAnsi="Arial" w:cs="Arial"/>
          <w:b/>
          <w:bCs/>
          <w:color w:val="000000" w:themeColor="text1"/>
          <w:sz w:val="40"/>
          <w:szCs w:val="40"/>
          <w:lang w:val="ro"/>
        </w:rPr>
        <w:tab/>
        <w:t>DANIEL STAN</w:t>
      </w:r>
    </w:p>
    <w:p w14:paraId="65863A6E"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r w:rsidRPr="0030735F">
        <w:rPr>
          <w:rFonts w:ascii="Arial" w:eastAsia="Arial" w:hAnsi="Arial" w:cs="Arial"/>
          <w:b/>
          <w:bCs/>
          <w:color w:val="000000" w:themeColor="text1"/>
          <w:sz w:val="40"/>
          <w:szCs w:val="40"/>
          <w:lang w:val="ro"/>
        </w:rPr>
        <w:t xml:space="preserve"> </w:t>
      </w:r>
    </w:p>
    <w:p w14:paraId="697C74FC"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p>
    <w:p w14:paraId="44803296" w14:textId="77777777" w:rsidR="00C73E8F" w:rsidRPr="0030735F" w:rsidRDefault="00C73E8F" w:rsidP="00C73E8F">
      <w:pPr>
        <w:spacing w:line="342" w:lineRule="exact"/>
        <w:jc w:val="center"/>
        <w:rPr>
          <w:rFonts w:ascii="Arial" w:hAnsi="Arial" w:cs="Arial"/>
          <w:sz w:val="40"/>
          <w:szCs w:val="40"/>
        </w:rPr>
      </w:pPr>
    </w:p>
    <w:p w14:paraId="05218E4B" w14:textId="6D0531E3" w:rsidR="00C73E8F" w:rsidRPr="0030735F" w:rsidRDefault="00C73E8F" w:rsidP="00C73E8F">
      <w:pPr>
        <w:spacing w:line="342" w:lineRule="exact"/>
        <w:jc w:val="center"/>
        <w:rPr>
          <w:rFonts w:ascii="Arial" w:eastAsia="Arial" w:hAnsi="Arial" w:cs="Arial"/>
          <w:b/>
          <w:bCs/>
          <w:color w:val="000000" w:themeColor="text1"/>
          <w:sz w:val="40"/>
          <w:szCs w:val="40"/>
          <w:lang w:val="ro"/>
        </w:rPr>
      </w:pPr>
      <w:r w:rsidRPr="0030735F">
        <w:rPr>
          <w:rFonts w:ascii="Arial" w:eastAsia="Arial" w:hAnsi="Arial" w:cs="Arial"/>
          <w:b/>
          <w:bCs/>
          <w:color w:val="000000" w:themeColor="text1"/>
          <w:sz w:val="40"/>
          <w:szCs w:val="40"/>
          <w:lang w:val="ro"/>
        </w:rPr>
        <w:t>STUDENT ID NUMBER:</w:t>
      </w:r>
      <w:r w:rsidRPr="0030735F">
        <w:rPr>
          <w:rFonts w:ascii="Arial" w:eastAsia="Arial" w:hAnsi="Arial" w:cs="Arial"/>
          <w:b/>
          <w:bCs/>
          <w:color w:val="000000" w:themeColor="text1"/>
          <w:sz w:val="40"/>
          <w:szCs w:val="40"/>
          <w:lang w:val="ro"/>
        </w:rPr>
        <w:tab/>
        <w:t>18153</w:t>
      </w:r>
      <w:r w:rsidR="006517FF" w:rsidRPr="0030735F">
        <w:rPr>
          <w:rFonts w:ascii="Arial" w:eastAsia="Arial" w:hAnsi="Arial" w:cs="Arial"/>
          <w:b/>
          <w:bCs/>
          <w:color w:val="000000" w:themeColor="text1"/>
          <w:sz w:val="40"/>
          <w:szCs w:val="40"/>
          <w:lang w:val="ro"/>
        </w:rPr>
        <w:t>77</w:t>
      </w:r>
    </w:p>
    <w:p w14:paraId="735C9900"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p>
    <w:p w14:paraId="42669953" w14:textId="77777777" w:rsidR="00C73E8F" w:rsidRPr="0030735F" w:rsidRDefault="00C73E8F" w:rsidP="00C73E8F">
      <w:pPr>
        <w:spacing w:line="342" w:lineRule="exact"/>
        <w:jc w:val="center"/>
        <w:rPr>
          <w:rFonts w:ascii="Arial" w:eastAsia="Arial" w:hAnsi="Arial" w:cs="Arial"/>
          <w:b/>
          <w:bCs/>
          <w:color w:val="000000" w:themeColor="text1"/>
          <w:sz w:val="40"/>
          <w:szCs w:val="40"/>
          <w:lang w:val="ro"/>
        </w:rPr>
      </w:pPr>
    </w:p>
    <w:p w14:paraId="3B79966E" w14:textId="77777777" w:rsidR="00C73E8F" w:rsidRPr="0030735F" w:rsidRDefault="00C73E8F" w:rsidP="00C73E8F">
      <w:pPr>
        <w:spacing w:line="342" w:lineRule="exact"/>
        <w:rPr>
          <w:rFonts w:ascii="Arial" w:hAnsi="Arial" w:cs="Arial"/>
          <w:sz w:val="40"/>
          <w:szCs w:val="40"/>
        </w:rPr>
      </w:pPr>
    </w:p>
    <w:p w14:paraId="428CD4B3" w14:textId="77777777" w:rsidR="00C73E8F" w:rsidRPr="0030735F" w:rsidRDefault="00C73E8F" w:rsidP="00C73E8F">
      <w:pPr>
        <w:spacing w:line="342" w:lineRule="exact"/>
        <w:jc w:val="center"/>
        <w:rPr>
          <w:rFonts w:ascii="Arial" w:hAnsi="Arial" w:cs="Arial"/>
          <w:sz w:val="40"/>
          <w:szCs w:val="40"/>
        </w:rPr>
      </w:pPr>
      <w:r w:rsidRPr="0030735F">
        <w:rPr>
          <w:rFonts w:ascii="Arial" w:eastAsia="Arial" w:hAnsi="Arial" w:cs="Arial"/>
          <w:b/>
          <w:bCs/>
          <w:color w:val="000000" w:themeColor="text1"/>
          <w:sz w:val="40"/>
          <w:szCs w:val="40"/>
          <w:lang w:val="ro"/>
        </w:rPr>
        <w:t xml:space="preserve"> </w:t>
      </w:r>
    </w:p>
    <w:p w14:paraId="2FC8AF98" w14:textId="3DDFCEC9" w:rsidR="00C73E8F" w:rsidRPr="0030735F" w:rsidRDefault="00C73E8F" w:rsidP="00C73E8F">
      <w:pPr>
        <w:spacing w:line="342" w:lineRule="exact"/>
        <w:jc w:val="center"/>
        <w:rPr>
          <w:rFonts w:ascii="Arial" w:eastAsia="Arial" w:hAnsi="Arial" w:cs="Arial"/>
          <w:b/>
          <w:bCs/>
          <w:color w:val="000000" w:themeColor="text1"/>
          <w:sz w:val="40"/>
          <w:szCs w:val="40"/>
          <w:lang w:val="ro"/>
        </w:rPr>
      </w:pPr>
      <w:r w:rsidRPr="0030735F">
        <w:rPr>
          <w:rFonts w:ascii="Arial" w:eastAsia="Arial" w:hAnsi="Arial" w:cs="Arial"/>
          <w:b/>
          <w:bCs/>
          <w:color w:val="000000" w:themeColor="text1"/>
          <w:sz w:val="40"/>
          <w:szCs w:val="40"/>
          <w:lang w:val="ro"/>
        </w:rPr>
        <w:t>LECTURER NAME:</w:t>
      </w:r>
      <w:r w:rsidRPr="0030735F">
        <w:rPr>
          <w:rFonts w:ascii="Arial" w:eastAsia="Arial" w:hAnsi="Arial" w:cs="Arial"/>
          <w:b/>
          <w:bCs/>
          <w:color w:val="000000" w:themeColor="text1"/>
          <w:sz w:val="40"/>
          <w:szCs w:val="40"/>
          <w:lang w:val="ro"/>
        </w:rPr>
        <w:tab/>
      </w:r>
      <w:r w:rsidRPr="0030735F">
        <w:rPr>
          <w:rFonts w:ascii="Arial" w:eastAsia="Arial" w:hAnsi="Arial" w:cs="Arial"/>
          <w:b/>
          <w:bCs/>
          <w:color w:val="000000" w:themeColor="text1"/>
          <w:sz w:val="40"/>
          <w:szCs w:val="40"/>
          <w:lang w:val="ro"/>
        </w:rPr>
        <w:tab/>
      </w:r>
      <w:r w:rsidR="006517FF" w:rsidRPr="0030735F">
        <w:rPr>
          <w:rFonts w:ascii="Arial" w:eastAsia="Arial" w:hAnsi="Arial" w:cs="Arial"/>
          <w:b/>
          <w:bCs/>
          <w:color w:val="000000" w:themeColor="text1"/>
          <w:sz w:val="40"/>
          <w:szCs w:val="40"/>
          <w:lang w:val="ro"/>
        </w:rPr>
        <w:t>DR.OLU ADEGBITE</w:t>
      </w:r>
    </w:p>
    <w:p w14:paraId="41052885" w14:textId="77777777" w:rsidR="00C73E8F" w:rsidRPr="0030735F" w:rsidRDefault="00C73E8F" w:rsidP="00C73E8F">
      <w:pPr>
        <w:spacing w:line="342" w:lineRule="exact"/>
        <w:jc w:val="center"/>
        <w:rPr>
          <w:rFonts w:ascii="Arial" w:hAnsi="Arial" w:cs="Arial"/>
          <w:sz w:val="40"/>
          <w:szCs w:val="40"/>
        </w:rPr>
      </w:pPr>
    </w:p>
    <w:p w14:paraId="7DF04909" w14:textId="77777777" w:rsidR="00C73E8F" w:rsidRPr="0030735F" w:rsidRDefault="00C73E8F" w:rsidP="00C73E8F">
      <w:pPr>
        <w:spacing w:line="342" w:lineRule="exact"/>
        <w:jc w:val="center"/>
        <w:rPr>
          <w:rFonts w:ascii="Arial" w:eastAsia="Arial" w:hAnsi="Arial" w:cs="Arial"/>
          <w:b/>
          <w:bCs/>
          <w:color w:val="000000" w:themeColor="text1"/>
          <w:sz w:val="32"/>
          <w:szCs w:val="32"/>
          <w:lang w:val="ro"/>
        </w:rPr>
      </w:pPr>
    </w:p>
    <w:p w14:paraId="4C67B8BE" w14:textId="77777777" w:rsidR="00C73E8F" w:rsidRPr="0030735F" w:rsidRDefault="00C73E8F" w:rsidP="00C73E8F">
      <w:pPr>
        <w:spacing w:line="342" w:lineRule="exact"/>
        <w:jc w:val="center"/>
        <w:rPr>
          <w:rFonts w:ascii="Arial" w:eastAsia="Arial" w:hAnsi="Arial" w:cs="Arial"/>
          <w:b/>
          <w:bCs/>
          <w:color w:val="000000" w:themeColor="text1"/>
          <w:sz w:val="32"/>
          <w:szCs w:val="32"/>
          <w:lang w:val="ro"/>
        </w:rPr>
      </w:pPr>
      <w:r w:rsidRPr="0030735F">
        <w:rPr>
          <w:rFonts w:ascii="Arial" w:eastAsia="Arial" w:hAnsi="Arial" w:cs="Arial"/>
          <w:b/>
          <w:bCs/>
          <w:noProof/>
          <w:color w:val="000000" w:themeColor="text1"/>
          <w:sz w:val="32"/>
          <w:szCs w:val="32"/>
          <w:lang w:val="ro"/>
        </w:rPr>
        <mc:AlternateContent>
          <mc:Choice Requires="wps">
            <w:drawing>
              <wp:anchor distT="0" distB="0" distL="114300" distR="114300" simplePos="0" relativeHeight="251660288" behindDoc="0" locked="0" layoutInCell="1" allowOverlap="1" wp14:anchorId="61C23135" wp14:editId="71E6A773">
                <wp:simplePos x="0" y="0"/>
                <wp:positionH relativeFrom="column">
                  <wp:posOffset>6437376</wp:posOffset>
                </wp:positionH>
                <wp:positionV relativeFrom="paragraph">
                  <wp:posOffset>1773809</wp:posOffset>
                </wp:positionV>
                <wp:extent cx="456692" cy="21232495"/>
                <wp:effectExtent l="0" t="0" r="13335" b="14605"/>
                <wp:wrapNone/>
                <wp:docPr id="5" name="Text Box 5"/>
                <wp:cNvGraphicFramePr/>
                <a:graphic xmlns:a="http://schemas.openxmlformats.org/drawingml/2006/main">
                  <a:graphicData uri="http://schemas.microsoft.com/office/word/2010/wordprocessingShape">
                    <wps:wsp>
                      <wps:cNvSpPr txBox="1"/>
                      <wps:spPr>
                        <a:xfrm flipV="1">
                          <a:off x="0" y="0"/>
                          <a:ext cx="456692" cy="21232495"/>
                        </a:xfrm>
                        <a:prstGeom prst="rect">
                          <a:avLst/>
                        </a:prstGeom>
                        <a:solidFill>
                          <a:schemeClr val="lt1"/>
                        </a:solidFill>
                        <a:ln w="6350">
                          <a:solidFill>
                            <a:schemeClr val="bg1"/>
                          </a:solidFill>
                        </a:ln>
                      </wps:spPr>
                      <wps:txbx>
                        <w:txbxContent>
                          <w:p w14:paraId="27E87938" w14:textId="77777777" w:rsidR="007E4E5D" w:rsidRDefault="007E4E5D" w:rsidP="00C73E8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C23135" id="_x0000_t202" coordsize="21600,21600" o:spt="202" path="m,l,21600r21600,l21600,xe">
                <v:stroke joinstyle="miter"/>
                <v:path gradientshapeok="t" o:connecttype="rect"/>
              </v:shapetype>
              <v:shape id="Text Box 5" o:spid="_x0000_s1026" type="#_x0000_t202" style="position:absolute;left:0;text-align:left;margin-left:506.9pt;margin-top:139.65pt;width:35.95pt;height:1671.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" fillcolor="white [3201]" strokecolor="white [3212]" strokeweight=".5pt">
                <v:textbox>
                  <w:txbxContent>
                    <w:p w14:paraId="27E87938" w14:textId="77777777" w:rsidR="007E4E5D" w:rsidRDefault="007E4E5D" w:rsidP="00C73E8F">
                      <w:r>
                        <w:t>1</w:t>
                      </w:r>
                    </w:p>
                  </w:txbxContent>
                </v:textbox>
              </v:shape>
            </w:pict>
          </mc:Fallback>
        </mc:AlternateContent>
      </w:r>
      <w:r w:rsidRPr="0030735F">
        <w:rPr>
          <w:rFonts w:ascii="Arial" w:eastAsia="Arial" w:hAnsi="Arial" w:cs="Arial"/>
          <w:b/>
          <w:bCs/>
          <w:color w:val="000000" w:themeColor="text1"/>
          <w:sz w:val="32"/>
          <w:szCs w:val="32"/>
          <w:lang w:val="ro"/>
        </w:rPr>
        <w:t xml:space="preserve">  </w:t>
      </w:r>
    </w:p>
    <w:p w14:paraId="422728FD" w14:textId="77777777" w:rsidR="00C73E8F" w:rsidRPr="0030735F" w:rsidRDefault="00C73E8F" w:rsidP="00C73E8F">
      <w:pPr>
        <w:spacing w:line="342" w:lineRule="exact"/>
        <w:rPr>
          <w:rFonts w:ascii="Arial" w:eastAsia="Arial" w:hAnsi="Arial" w:cs="Arial"/>
          <w:b/>
          <w:bCs/>
          <w:color w:val="000000" w:themeColor="text1"/>
          <w:sz w:val="32"/>
          <w:szCs w:val="32"/>
          <w:lang w:val="ro"/>
        </w:rPr>
      </w:pPr>
    </w:p>
    <w:p w14:paraId="1820E4DA" w14:textId="77777777" w:rsidR="00C73E8F" w:rsidRPr="0030735F" w:rsidRDefault="00C73E8F" w:rsidP="0003231E">
      <w:pPr>
        <w:spacing w:line="342" w:lineRule="exact"/>
        <w:rPr>
          <w:rFonts w:ascii="Arial" w:eastAsia="Arial" w:hAnsi="Arial" w:cs="Arial"/>
          <w:b/>
          <w:bCs/>
          <w:color w:val="000000" w:themeColor="text1"/>
          <w:sz w:val="32"/>
          <w:szCs w:val="32"/>
          <w:lang w:val="ro"/>
        </w:rPr>
      </w:pPr>
    </w:p>
    <w:p w14:paraId="40F82FE6" w14:textId="77777777" w:rsidR="00C73E8F" w:rsidRPr="0030735F" w:rsidRDefault="00C73E8F" w:rsidP="00C73E8F">
      <w:pPr>
        <w:rPr>
          <w:rFonts w:ascii="Arial" w:eastAsia="Arial" w:hAnsi="Arial" w:cs="Arial"/>
          <w:sz w:val="32"/>
          <w:szCs w:val="32"/>
          <w:lang w:val="ro"/>
        </w:rPr>
      </w:pPr>
    </w:p>
    <w:p w14:paraId="0C5266F2" w14:textId="77777777" w:rsidR="00C73E8F" w:rsidRPr="0030735F" w:rsidRDefault="00C73E8F" w:rsidP="00C73E8F">
      <w:pPr>
        <w:rPr>
          <w:rFonts w:ascii="Arial" w:eastAsia="Arial" w:hAnsi="Arial" w:cs="Arial"/>
          <w:sz w:val="32"/>
          <w:szCs w:val="32"/>
          <w:lang w:val="ro"/>
        </w:rPr>
      </w:pPr>
    </w:p>
    <w:p w14:paraId="504403F7" w14:textId="77777777" w:rsidR="00C73E8F" w:rsidRPr="0030735F" w:rsidRDefault="00C73E8F" w:rsidP="00C73E8F">
      <w:pPr>
        <w:rPr>
          <w:rFonts w:ascii="Arial" w:eastAsia="Arial" w:hAnsi="Arial" w:cs="Arial"/>
          <w:color w:val="000000" w:themeColor="text1"/>
          <w:sz w:val="32"/>
          <w:szCs w:val="32"/>
          <w:lang w:val="ro"/>
        </w:rPr>
      </w:pPr>
    </w:p>
    <w:p w14:paraId="2068A00B" w14:textId="77777777" w:rsidR="00FF65FE" w:rsidRPr="0030735F" w:rsidRDefault="00FF65FE" w:rsidP="0003231E">
      <w:pPr>
        <w:jc w:val="center"/>
        <w:rPr>
          <w:rFonts w:ascii="Arial" w:hAnsi="Arial" w:cs="Arial"/>
          <w:b/>
          <w:bCs/>
          <w:color w:val="000000" w:themeColor="text1"/>
          <w:sz w:val="32"/>
          <w:szCs w:val="32"/>
        </w:rPr>
      </w:pPr>
    </w:p>
    <w:p w14:paraId="21D95CBC" w14:textId="77777777" w:rsidR="00FF65FE" w:rsidRPr="0030735F" w:rsidRDefault="00FF65FE" w:rsidP="0003231E">
      <w:pPr>
        <w:jc w:val="center"/>
        <w:rPr>
          <w:rFonts w:ascii="Arial" w:hAnsi="Arial" w:cs="Arial"/>
          <w:b/>
          <w:bCs/>
          <w:color w:val="000000" w:themeColor="text1"/>
          <w:sz w:val="32"/>
          <w:szCs w:val="32"/>
        </w:rPr>
      </w:pPr>
    </w:p>
    <w:p w14:paraId="3B4DF59E" w14:textId="77777777" w:rsidR="00FF65FE" w:rsidRPr="0030735F" w:rsidRDefault="00FF65FE" w:rsidP="0003231E">
      <w:pPr>
        <w:jc w:val="center"/>
        <w:rPr>
          <w:rFonts w:ascii="Arial" w:hAnsi="Arial" w:cs="Arial"/>
          <w:b/>
          <w:bCs/>
          <w:color w:val="000000" w:themeColor="text1"/>
          <w:sz w:val="32"/>
          <w:szCs w:val="32"/>
        </w:rPr>
      </w:pPr>
    </w:p>
    <w:p w14:paraId="4D8F516B" w14:textId="77777777" w:rsidR="00FF65FE" w:rsidRPr="0030735F" w:rsidRDefault="00FF65FE" w:rsidP="0003231E">
      <w:pPr>
        <w:jc w:val="center"/>
        <w:rPr>
          <w:rFonts w:ascii="Arial" w:hAnsi="Arial" w:cs="Arial"/>
          <w:b/>
          <w:bCs/>
          <w:color w:val="000000" w:themeColor="text1"/>
          <w:sz w:val="32"/>
          <w:szCs w:val="32"/>
        </w:rPr>
      </w:pPr>
    </w:p>
    <w:p w14:paraId="5FA8A041" w14:textId="77777777" w:rsidR="00FF65FE" w:rsidRPr="0030735F" w:rsidRDefault="00FF65FE" w:rsidP="0003231E">
      <w:pPr>
        <w:jc w:val="center"/>
        <w:rPr>
          <w:rFonts w:ascii="Arial" w:hAnsi="Arial" w:cs="Arial"/>
          <w:b/>
          <w:bCs/>
          <w:color w:val="000000" w:themeColor="text1"/>
          <w:sz w:val="32"/>
          <w:szCs w:val="32"/>
        </w:rPr>
      </w:pPr>
    </w:p>
    <w:p w14:paraId="4AF9F87F" w14:textId="77777777" w:rsidR="00FF65FE" w:rsidRPr="0030735F" w:rsidRDefault="00FF65FE" w:rsidP="0003231E">
      <w:pPr>
        <w:jc w:val="center"/>
        <w:rPr>
          <w:rFonts w:ascii="Arial" w:hAnsi="Arial" w:cs="Arial"/>
          <w:b/>
          <w:bCs/>
          <w:color w:val="000000" w:themeColor="text1"/>
          <w:sz w:val="32"/>
          <w:szCs w:val="32"/>
        </w:rPr>
      </w:pPr>
    </w:p>
    <w:p w14:paraId="22CB0608" w14:textId="77777777" w:rsidR="00FF65FE" w:rsidRPr="0030735F" w:rsidRDefault="00FF65FE" w:rsidP="0003231E">
      <w:pPr>
        <w:jc w:val="center"/>
        <w:rPr>
          <w:rFonts w:ascii="Arial" w:hAnsi="Arial" w:cs="Arial"/>
          <w:b/>
          <w:bCs/>
          <w:color w:val="000000" w:themeColor="text1"/>
          <w:sz w:val="32"/>
          <w:szCs w:val="32"/>
        </w:rPr>
      </w:pPr>
    </w:p>
    <w:p w14:paraId="2E94C01A" w14:textId="77777777" w:rsidR="00FF65FE" w:rsidRPr="0030735F" w:rsidRDefault="00FF65FE" w:rsidP="0003231E">
      <w:pPr>
        <w:jc w:val="center"/>
        <w:rPr>
          <w:rFonts w:ascii="Arial" w:hAnsi="Arial" w:cs="Arial"/>
          <w:b/>
          <w:bCs/>
          <w:color w:val="000000" w:themeColor="text1"/>
          <w:sz w:val="32"/>
          <w:szCs w:val="32"/>
        </w:rPr>
      </w:pPr>
    </w:p>
    <w:p w14:paraId="0F4BB9A1" w14:textId="77777777" w:rsidR="00FF65FE" w:rsidRPr="0030735F" w:rsidRDefault="00FF65FE" w:rsidP="0003231E">
      <w:pPr>
        <w:jc w:val="center"/>
        <w:rPr>
          <w:rFonts w:ascii="Arial" w:hAnsi="Arial" w:cs="Arial"/>
          <w:b/>
          <w:bCs/>
          <w:color w:val="000000" w:themeColor="text1"/>
          <w:sz w:val="32"/>
          <w:szCs w:val="32"/>
        </w:rPr>
      </w:pPr>
    </w:p>
    <w:p w14:paraId="5C590175" w14:textId="764A36D6" w:rsidR="00C73E8F" w:rsidRPr="0030735F" w:rsidRDefault="00FF65FE" w:rsidP="0003231E">
      <w:pPr>
        <w:jc w:val="center"/>
        <w:rPr>
          <w:rFonts w:ascii="Arial" w:hAnsi="Arial" w:cs="Arial"/>
          <w:b/>
          <w:bCs/>
          <w:color w:val="000000" w:themeColor="text1"/>
          <w:sz w:val="32"/>
          <w:szCs w:val="32"/>
        </w:rPr>
      </w:pPr>
      <w:r w:rsidRPr="0030735F">
        <w:rPr>
          <w:rFonts w:ascii="Arial" w:hAnsi="Arial" w:cs="Arial"/>
          <w:b/>
          <w:bCs/>
          <w:color w:val="000000" w:themeColor="text1"/>
          <w:sz w:val="32"/>
          <w:szCs w:val="32"/>
        </w:rPr>
        <w:t xml:space="preserve">Content </w:t>
      </w:r>
    </w:p>
    <w:p w14:paraId="5D99C077" w14:textId="77777777" w:rsidR="00C73E8F" w:rsidRPr="0030735F" w:rsidRDefault="00C73E8F" w:rsidP="00C73E8F">
      <w:pPr>
        <w:rPr>
          <w:rFonts w:ascii="Arial" w:hAnsi="Arial" w:cs="Arial"/>
        </w:rPr>
      </w:pPr>
    </w:p>
    <w:p w14:paraId="6E7982B3" w14:textId="31F28A97"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1.</w:t>
      </w:r>
      <w:r w:rsidR="000C0DEF" w:rsidRPr="0030735F">
        <w:rPr>
          <w:rFonts w:ascii="Arial" w:hAnsi="Arial" w:cs="Arial"/>
        </w:rPr>
        <w:t xml:space="preserve"> P</w:t>
      </w:r>
      <w:r w:rsidR="000C0DEF" w:rsidRPr="0030735F">
        <w:rPr>
          <w:rFonts w:ascii="Arial" w:hAnsi="Arial" w:cs="Arial"/>
        </w:rPr>
        <w:t>resentation</w:t>
      </w:r>
      <w:r w:rsidRPr="0030735F">
        <w:rPr>
          <w:rFonts w:ascii="Arial" w:hAnsi="Arial" w:cs="Arial"/>
          <w:color w:val="000000" w:themeColor="text1"/>
          <w:lang w:val="en"/>
        </w:rPr>
        <w:t xml:space="preserve">.......................................................................................... Page 3 </w:t>
      </w:r>
    </w:p>
    <w:p w14:paraId="5262AA35" w14:textId="77777777" w:rsidR="00A820E0" w:rsidRPr="0030735F" w:rsidRDefault="00A820E0" w:rsidP="00A820E0">
      <w:pPr>
        <w:rPr>
          <w:rFonts w:ascii="Arial" w:hAnsi="Arial" w:cs="Arial"/>
          <w:color w:val="000000" w:themeColor="text1"/>
          <w:lang w:val="en"/>
        </w:rPr>
      </w:pPr>
    </w:p>
    <w:p w14:paraId="6AA84F76" w14:textId="2BDBAD18" w:rsidR="00816C8E" w:rsidRPr="0030735F" w:rsidRDefault="00816C8E" w:rsidP="00816C8E">
      <w:pPr>
        <w:rPr>
          <w:rFonts w:ascii="Arial" w:eastAsia="Arial" w:hAnsi="Arial" w:cs="Arial"/>
          <w:bCs/>
          <w:color w:val="000000" w:themeColor="text1"/>
        </w:rPr>
      </w:pPr>
      <w:r w:rsidRPr="0030735F">
        <w:rPr>
          <w:rFonts w:ascii="Arial" w:hAnsi="Arial" w:cs="Arial"/>
          <w:bCs/>
          <w:color w:val="000000" w:themeColor="text1"/>
          <w:lang w:val="en"/>
        </w:rPr>
        <w:t xml:space="preserve">2. </w:t>
      </w:r>
      <w:r w:rsidR="000C0DEF" w:rsidRPr="0030735F">
        <w:rPr>
          <w:rFonts w:ascii="Arial" w:hAnsi="Arial" w:cs="Arial"/>
          <w:bCs/>
          <w:color w:val="000000" w:themeColor="text1"/>
          <w:lang w:val="en"/>
        </w:rPr>
        <w:t>Item and Services at JW Marriott Bucharest Grand Hotel</w:t>
      </w:r>
      <w:r w:rsidR="000C0DEF" w:rsidRPr="0030735F">
        <w:rPr>
          <w:rFonts w:ascii="Arial" w:hAnsi="Arial" w:cs="Arial"/>
          <w:bCs/>
          <w:color w:val="000000" w:themeColor="text1"/>
          <w:sz w:val="21"/>
          <w:szCs w:val="21"/>
          <w:lang w:val="en"/>
        </w:rPr>
        <w:t xml:space="preserve"> </w:t>
      </w:r>
      <w:r w:rsidRPr="0030735F">
        <w:rPr>
          <w:rFonts w:ascii="Arial" w:hAnsi="Arial" w:cs="Arial"/>
          <w:bCs/>
          <w:color w:val="000000" w:themeColor="text1"/>
          <w:lang w:val="en"/>
        </w:rPr>
        <w:t xml:space="preserve">………...Page </w:t>
      </w:r>
      <w:r w:rsidR="0030735F">
        <w:rPr>
          <w:rFonts w:ascii="Arial" w:hAnsi="Arial" w:cs="Arial"/>
          <w:bCs/>
          <w:color w:val="000000" w:themeColor="text1"/>
          <w:lang w:val="en"/>
        </w:rPr>
        <w:t>3</w:t>
      </w:r>
    </w:p>
    <w:p w14:paraId="4697F554" w14:textId="407E4A27" w:rsidR="00C73E8F" w:rsidRPr="0030735F" w:rsidRDefault="00C73E8F" w:rsidP="00A820E0">
      <w:pPr>
        <w:rPr>
          <w:rFonts w:ascii="Arial" w:hAnsi="Arial" w:cs="Arial"/>
          <w:sz w:val="28"/>
          <w:szCs w:val="28"/>
        </w:rPr>
      </w:pPr>
    </w:p>
    <w:p w14:paraId="4EAB6B5C" w14:textId="0E504BC2"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3.</w:t>
      </w:r>
      <w:r w:rsidR="00416C9A" w:rsidRPr="0030735F">
        <w:rPr>
          <w:rFonts w:ascii="Arial" w:hAnsi="Arial" w:cs="Arial"/>
        </w:rPr>
        <w:t xml:space="preserve"> </w:t>
      </w:r>
      <w:r w:rsidR="00416C9A" w:rsidRPr="0030735F">
        <w:rPr>
          <w:rFonts w:ascii="Arial" w:hAnsi="Arial" w:cs="Arial"/>
          <w:color w:val="000000" w:themeColor="text1"/>
          <w:lang w:val="en"/>
        </w:rPr>
        <w:t>Methodologies</w:t>
      </w:r>
      <w:r w:rsidRPr="0030735F">
        <w:rPr>
          <w:rFonts w:ascii="Arial" w:hAnsi="Arial" w:cs="Arial"/>
          <w:color w:val="000000" w:themeColor="text1"/>
          <w:lang w:val="en"/>
        </w:rPr>
        <w:t xml:space="preserve">............................................................................................ Page </w:t>
      </w:r>
      <w:r w:rsidR="0030735F">
        <w:rPr>
          <w:rFonts w:ascii="Arial" w:hAnsi="Arial" w:cs="Arial"/>
          <w:color w:val="000000" w:themeColor="text1"/>
          <w:lang w:val="en"/>
        </w:rPr>
        <w:t>5</w:t>
      </w:r>
      <w:r w:rsidRPr="0030735F">
        <w:rPr>
          <w:rFonts w:ascii="Arial" w:hAnsi="Arial" w:cs="Arial"/>
          <w:color w:val="000000" w:themeColor="text1"/>
          <w:lang w:val="en"/>
        </w:rPr>
        <w:t xml:space="preserve"> </w:t>
      </w:r>
    </w:p>
    <w:p w14:paraId="6803DD7F" w14:textId="77777777" w:rsidR="00A820E0" w:rsidRPr="0030735F" w:rsidRDefault="00A820E0" w:rsidP="00C73E8F">
      <w:pPr>
        <w:rPr>
          <w:rFonts w:ascii="Arial" w:hAnsi="Arial" w:cs="Arial"/>
          <w:color w:val="000000" w:themeColor="text1"/>
          <w:lang w:val="en"/>
        </w:rPr>
      </w:pPr>
    </w:p>
    <w:p w14:paraId="21428C14" w14:textId="2E28A30C"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 xml:space="preserve">4. USP (Unique Selling Point) .................................................................Page 6 </w:t>
      </w:r>
    </w:p>
    <w:p w14:paraId="1C52887B" w14:textId="77777777" w:rsidR="00A820E0" w:rsidRPr="0030735F" w:rsidRDefault="00A820E0" w:rsidP="00C73E8F">
      <w:pPr>
        <w:rPr>
          <w:rFonts w:ascii="Arial" w:hAnsi="Arial" w:cs="Arial"/>
          <w:color w:val="000000" w:themeColor="text1"/>
          <w:lang w:val="en"/>
        </w:rPr>
      </w:pPr>
    </w:p>
    <w:p w14:paraId="1104A513" w14:textId="1C44621C"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5.</w:t>
      </w:r>
      <w:r w:rsidR="00416C9A" w:rsidRPr="0030735F">
        <w:rPr>
          <w:rFonts w:ascii="Arial" w:hAnsi="Arial" w:cs="Arial"/>
        </w:rPr>
        <w:t xml:space="preserve"> </w:t>
      </w:r>
      <w:r w:rsidR="00416C9A" w:rsidRPr="0030735F">
        <w:rPr>
          <w:rFonts w:ascii="Arial" w:hAnsi="Arial" w:cs="Arial"/>
          <w:color w:val="000000" w:themeColor="text1"/>
          <w:lang w:val="en"/>
        </w:rPr>
        <w:t>The officials Guest Service</w:t>
      </w:r>
      <w:r w:rsidRPr="0030735F">
        <w:rPr>
          <w:rFonts w:ascii="Arial" w:hAnsi="Arial" w:cs="Arial"/>
          <w:color w:val="000000" w:themeColor="text1"/>
          <w:lang w:val="en"/>
        </w:rPr>
        <w:t xml:space="preserve">............................................................. Page 7 </w:t>
      </w:r>
    </w:p>
    <w:p w14:paraId="3BE1A7AF" w14:textId="77777777" w:rsidR="00A820E0" w:rsidRPr="0030735F" w:rsidRDefault="00A820E0" w:rsidP="00C73E8F">
      <w:pPr>
        <w:rPr>
          <w:rFonts w:ascii="Arial" w:hAnsi="Arial" w:cs="Arial"/>
          <w:color w:val="000000" w:themeColor="text1"/>
          <w:lang w:val="en"/>
        </w:rPr>
      </w:pPr>
    </w:p>
    <w:p w14:paraId="7A3D7A27" w14:textId="1CF09BC6"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6. Quality Guest Service ......................................................................... Page 7</w:t>
      </w:r>
    </w:p>
    <w:p w14:paraId="5A91C03E" w14:textId="77777777" w:rsidR="00A820E0" w:rsidRPr="0030735F" w:rsidRDefault="00A820E0" w:rsidP="00C73E8F">
      <w:pPr>
        <w:rPr>
          <w:rFonts w:ascii="Arial" w:hAnsi="Arial" w:cs="Arial"/>
          <w:color w:val="000000" w:themeColor="text1"/>
          <w:lang w:val="en"/>
        </w:rPr>
      </w:pPr>
    </w:p>
    <w:p w14:paraId="23842979" w14:textId="4120BBBD"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7.</w:t>
      </w:r>
      <w:r w:rsidR="00416C9A" w:rsidRPr="0030735F">
        <w:rPr>
          <w:rFonts w:ascii="Arial" w:hAnsi="Arial" w:cs="Arial"/>
        </w:rPr>
        <w:t xml:space="preserve"> </w:t>
      </w:r>
      <w:r w:rsidR="00416C9A" w:rsidRPr="0030735F">
        <w:rPr>
          <w:rFonts w:ascii="Arial" w:hAnsi="Arial" w:cs="Arial"/>
          <w:color w:val="000000" w:themeColor="text1"/>
          <w:lang w:val="en"/>
        </w:rPr>
        <w:t>Organization setting</w:t>
      </w:r>
      <w:r w:rsidRPr="0030735F">
        <w:rPr>
          <w:rFonts w:ascii="Arial" w:hAnsi="Arial" w:cs="Arial"/>
          <w:color w:val="000000" w:themeColor="text1"/>
          <w:lang w:val="en"/>
        </w:rPr>
        <w:t xml:space="preserve">.......................................................................... Page 8 </w:t>
      </w:r>
    </w:p>
    <w:p w14:paraId="770B630B" w14:textId="77777777" w:rsidR="00A820E0" w:rsidRPr="0030735F" w:rsidRDefault="00A820E0" w:rsidP="00C73E8F">
      <w:pPr>
        <w:rPr>
          <w:rFonts w:ascii="Arial" w:hAnsi="Arial" w:cs="Arial"/>
          <w:color w:val="000000" w:themeColor="text1"/>
          <w:lang w:val="en"/>
        </w:rPr>
      </w:pPr>
    </w:p>
    <w:p w14:paraId="2037D1D0" w14:textId="0F0F6357"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8.</w:t>
      </w:r>
      <w:r w:rsidR="00416C9A" w:rsidRPr="0030735F">
        <w:rPr>
          <w:rFonts w:ascii="Arial" w:hAnsi="Arial" w:cs="Arial"/>
        </w:rPr>
        <w:t xml:space="preserve"> </w:t>
      </w:r>
      <w:r w:rsidR="00416C9A" w:rsidRPr="0030735F">
        <w:rPr>
          <w:rFonts w:ascii="Arial" w:hAnsi="Arial" w:cs="Arial"/>
          <w:color w:val="000000" w:themeColor="text1"/>
          <w:lang w:val="en"/>
        </w:rPr>
        <w:t>Organization course of action and quality administration</w:t>
      </w:r>
      <w:r w:rsidRPr="0030735F">
        <w:rPr>
          <w:rFonts w:ascii="Arial" w:hAnsi="Arial" w:cs="Arial"/>
          <w:color w:val="000000" w:themeColor="text1"/>
          <w:lang w:val="en"/>
        </w:rPr>
        <w:t xml:space="preserve">........................ Page 9 </w:t>
      </w:r>
    </w:p>
    <w:p w14:paraId="58B0C3AC" w14:textId="77777777" w:rsidR="00A820E0" w:rsidRPr="0030735F" w:rsidRDefault="00A820E0" w:rsidP="00C73E8F">
      <w:pPr>
        <w:rPr>
          <w:rFonts w:ascii="Arial" w:hAnsi="Arial" w:cs="Arial"/>
          <w:color w:val="000000" w:themeColor="text1"/>
          <w:lang w:val="en"/>
        </w:rPr>
      </w:pPr>
    </w:p>
    <w:p w14:paraId="1878DDA6" w14:textId="7707F2C1" w:rsidR="00C73E8F" w:rsidRPr="0030735F" w:rsidRDefault="00C73E8F" w:rsidP="00C73E8F">
      <w:pPr>
        <w:rPr>
          <w:rFonts w:ascii="Arial" w:hAnsi="Arial" w:cs="Arial"/>
          <w:color w:val="000000" w:themeColor="text1"/>
          <w:lang w:val="en"/>
        </w:rPr>
      </w:pPr>
      <w:r w:rsidRPr="0030735F">
        <w:rPr>
          <w:rFonts w:ascii="Arial" w:hAnsi="Arial" w:cs="Arial"/>
          <w:color w:val="000000" w:themeColor="text1"/>
          <w:lang w:val="en"/>
        </w:rPr>
        <w:t xml:space="preserve">9. Conclusion........................................................................................... Page </w:t>
      </w:r>
      <w:r w:rsidR="00FF3A7F" w:rsidRPr="0030735F">
        <w:rPr>
          <w:rFonts w:ascii="Arial" w:hAnsi="Arial" w:cs="Arial"/>
          <w:color w:val="000000" w:themeColor="text1"/>
          <w:lang w:val="en"/>
        </w:rPr>
        <w:t>10</w:t>
      </w:r>
      <w:r w:rsidRPr="0030735F">
        <w:rPr>
          <w:rFonts w:ascii="Arial" w:hAnsi="Arial" w:cs="Arial"/>
          <w:color w:val="000000" w:themeColor="text1"/>
          <w:lang w:val="en"/>
        </w:rPr>
        <w:t xml:space="preserve"> </w:t>
      </w:r>
    </w:p>
    <w:p w14:paraId="529BE898" w14:textId="77777777" w:rsidR="00A820E0" w:rsidRPr="0030735F" w:rsidRDefault="00A820E0" w:rsidP="00C73E8F">
      <w:pPr>
        <w:rPr>
          <w:rFonts w:ascii="Arial" w:hAnsi="Arial" w:cs="Arial"/>
          <w:color w:val="000000" w:themeColor="text1"/>
          <w:lang w:val="en"/>
        </w:rPr>
      </w:pPr>
    </w:p>
    <w:p w14:paraId="6FDBEEE9" w14:textId="3CCD59F9" w:rsidR="00C73E8F" w:rsidRPr="0030735F" w:rsidRDefault="00C73E8F" w:rsidP="00C73E8F">
      <w:pPr>
        <w:rPr>
          <w:rFonts w:ascii="Arial" w:hAnsi="Arial" w:cs="Arial"/>
          <w:sz w:val="16"/>
          <w:szCs w:val="16"/>
        </w:rPr>
      </w:pPr>
      <w:r w:rsidRPr="0030735F">
        <w:rPr>
          <w:rFonts w:ascii="Arial" w:hAnsi="Arial" w:cs="Arial"/>
          <w:color w:val="000000" w:themeColor="text1"/>
          <w:lang w:val="en"/>
        </w:rPr>
        <w:t>10.</w:t>
      </w:r>
      <w:r w:rsidR="0030735F" w:rsidRPr="0030735F">
        <w:rPr>
          <w:rFonts w:ascii="Arial" w:hAnsi="Arial" w:cs="Arial"/>
          <w:color w:val="222222"/>
          <w:shd w:val="clear" w:color="auto" w:fill="FFFFFF"/>
        </w:rPr>
        <w:t>T</w:t>
      </w:r>
      <w:r w:rsidR="0030735F" w:rsidRPr="0030735F">
        <w:rPr>
          <w:rFonts w:ascii="Arial" w:hAnsi="Arial" w:cs="Arial"/>
          <w:color w:val="222222"/>
          <w:shd w:val="clear" w:color="auto" w:fill="FFFFFF"/>
        </w:rPr>
        <w:t>ermination</w:t>
      </w:r>
      <w:r w:rsidRPr="0030735F">
        <w:rPr>
          <w:rFonts w:ascii="Arial" w:hAnsi="Arial" w:cs="Arial"/>
          <w:color w:val="000000" w:themeColor="text1"/>
          <w:lang w:val="en"/>
        </w:rPr>
        <w:t xml:space="preserve">......................................................................................... Page </w:t>
      </w:r>
      <w:r w:rsidR="00FF3A7F" w:rsidRPr="0030735F">
        <w:rPr>
          <w:rFonts w:ascii="Arial" w:hAnsi="Arial" w:cs="Arial"/>
          <w:color w:val="000000" w:themeColor="text1"/>
          <w:lang w:val="en"/>
        </w:rPr>
        <w:t>11</w:t>
      </w:r>
    </w:p>
    <w:p w14:paraId="63695708" w14:textId="29B8E1E3" w:rsidR="00C73E8F" w:rsidRPr="0030735F" w:rsidRDefault="00C73E8F" w:rsidP="00C73E8F">
      <w:pPr>
        <w:rPr>
          <w:rFonts w:ascii="Arial" w:eastAsia="Arial" w:hAnsi="Arial" w:cs="Arial"/>
          <w:sz w:val="32"/>
          <w:szCs w:val="32"/>
          <w:lang w:val="ro"/>
        </w:rPr>
      </w:pPr>
    </w:p>
    <w:p w14:paraId="5B3CA772" w14:textId="332D6BF3" w:rsidR="00C73E8F" w:rsidRPr="0030735F" w:rsidRDefault="00C73E8F" w:rsidP="00C73E8F">
      <w:pPr>
        <w:rPr>
          <w:rFonts w:ascii="Arial" w:eastAsia="Arial" w:hAnsi="Arial" w:cs="Arial"/>
          <w:sz w:val="32"/>
          <w:szCs w:val="32"/>
          <w:lang w:val="ro"/>
        </w:rPr>
      </w:pPr>
    </w:p>
    <w:p w14:paraId="0DACD45C" w14:textId="71CA9A74" w:rsidR="00C73E8F" w:rsidRPr="0030735F" w:rsidRDefault="000C0DEF" w:rsidP="00C73E8F">
      <w:pPr>
        <w:rPr>
          <w:rFonts w:ascii="Arial" w:hAnsi="Arial" w:cs="Arial"/>
          <w:b/>
          <w:color w:val="000000" w:themeColor="text1"/>
          <w:sz w:val="32"/>
          <w:szCs w:val="32"/>
          <w:u w:val="single"/>
          <w:lang w:val="en"/>
        </w:rPr>
      </w:pPr>
      <w:r w:rsidRPr="0030735F">
        <w:rPr>
          <w:rFonts w:ascii="Arial" w:hAnsi="Arial" w:cs="Arial"/>
          <w:noProof/>
        </w:rPr>
        <w:drawing>
          <wp:anchor distT="0" distB="0" distL="114300" distR="114300" simplePos="0" relativeHeight="251680768" behindDoc="0" locked="0" layoutInCell="1" allowOverlap="1" wp14:anchorId="1CD582DF" wp14:editId="2FAF2F6C">
            <wp:simplePos x="0" y="0"/>
            <wp:positionH relativeFrom="column">
              <wp:posOffset>0</wp:posOffset>
            </wp:positionH>
            <wp:positionV relativeFrom="paragraph">
              <wp:posOffset>69215</wp:posOffset>
            </wp:positionV>
            <wp:extent cx="5715000" cy="4286250"/>
            <wp:effectExtent l="0" t="0" r="0" b="6350"/>
            <wp:wrapNone/>
            <wp:docPr id="20" name="Picture 20" descr="Image result for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cont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B7309" w14:textId="782D6576" w:rsidR="00C73E8F" w:rsidRPr="0030735F" w:rsidRDefault="00C73E8F" w:rsidP="00C73E8F">
      <w:pPr>
        <w:rPr>
          <w:rFonts w:ascii="Arial" w:hAnsi="Arial" w:cs="Arial"/>
          <w:b/>
          <w:color w:val="000000" w:themeColor="text1"/>
          <w:sz w:val="32"/>
          <w:szCs w:val="32"/>
          <w:u w:val="single"/>
          <w:lang w:val="en"/>
        </w:rPr>
      </w:pPr>
    </w:p>
    <w:p w14:paraId="009A4C4B" w14:textId="3A6D866E" w:rsidR="0003231E" w:rsidRPr="0030735F" w:rsidRDefault="0003231E" w:rsidP="00C73E8F">
      <w:pPr>
        <w:rPr>
          <w:rFonts w:ascii="Arial" w:hAnsi="Arial" w:cs="Arial"/>
          <w:b/>
          <w:color w:val="000000" w:themeColor="text1"/>
          <w:sz w:val="32"/>
          <w:szCs w:val="32"/>
          <w:u w:val="single"/>
          <w:lang w:val="en"/>
        </w:rPr>
      </w:pPr>
    </w:p>
    <w:p w14:paraId="16CAF1BF" w14:textId="034A871F" w:rsidR="0003231E" w:rsidRPr="0030735F" w:rsidRDefault="0003231E" w:rsidP="00C73E8F">
      <w:pPr>
        <w:rPr>
          <w:rFonts w:ascii="Arial" w:hAnsi="Arial" w:cs="Arial"/>
          <w:b/>
          <w:color w:val="000000" w:themeColor="text1"/>
          <w:sz w:val="32"/>
          <w:szCs w:val="32"/>
          <w:u w:val="single"/>
          <w:lang w:val="en"/>
        </w:rPr>
      </w:pPr>
    </w:p>
    <w:p w14:paraId="62946D09" w14:textId="7327CFA1" w:rsidR="00F632BF" w:rsidRPr="0030735F" w:rsidRDefault="00F632BF" w:rsidP="00C73E8F">
      <w:pPr>
        <w:rPr>
          <w:rFonts w:ascii="Arial" w:hAnsi="Arial" w:cs="Arial"/>
          <w:b/>
          <w:color w:val="000000" w:themeColor="text1"/>
          <w:sz w:val="32"/>
          <w:szCs w:val="32"/>
          <w:u w:val="single"/>
          <w:lang w:val="en"/>
        </w:rPr>
      </w:pPr>
    </w:p>
    <w:p w14:paraId="595539C4" w14:textId="3595EBCC" w:rsidR="00F632BF" w:rsidRPr="0030735F" w:rsidRDefault="00F632BF" w:rsidP="00C73E8F">
      <w:pPr>
        <w:rPr>
          <w:rFonts w:ascii="Arial" w:hAnsi="Arial" w:cs="Arial"/>
          <w:b/>
          <w:color w:val="000000" w:themeColor="text1"/>
          <w:sz w:val="32"/>
          <w:szCs w:val="32"/>
          <w:u w:val="single"/>
          <w:lang w:val="en"/>
        </w:rPr>
      </w:pPr>
    </w:p>
    <w:p w14:paraId="5383B18C" w14:textId="77777777" w:rsidR="00F632BF" w:rsidRPr="0030735F" w:rsidRDefault="00F632BF" w:rsidP="00C73E8F">
      <w:pPr>
        <w:rPr>
          <w:rFonts w:ascii="Arial" w:hAnsi="Arial" w:cs="Arial"/>
          <w:b/>
          <w:color w:val="000000" w:themeColor="text1"/>
          <w:sz w:val="32"/>
          <w:szCs w:val="32"/>
          <w:u w:val="single"/>
          <w:lang w:val="en"/>
        </w:rPr>
      </w:pPr>
    </w:p>
    <w:p w14:paraId="4459427B" w14:textId="007CA0F2" w:rsidR="00982EC5" w:rsidRPr="0030735F" w:rsidRDefault="00982EC5" w:rsidP="00C73E8F">
      <w:pPr>
        <w:rPr>
          <w:rFonts w:ascii="Arial" w:hAnsi="Arial" w:cs="Arial"/>
          <w:b/>
          <w:color w:val="000000" w:themeColor="text1"/>
          <w:sz w:val="32"/>
          <w:szCs w:val="32"/>
          <w:u w:val="single"/>
          <w:lang w:val="en"/>
        </w:rPr>
      </w:pPr>
    </w:p>
    <w:p w14:paraId="460A7556" w14:textId="7804F8D2" w:rsidR="000C0DEF" w:rsidRPr="0030735F" w:rsidRDefault="000C0DEF" w:rsidP="000C0DEF">
      <w:pPr>
        <w:rPr>
          <w:rFonts w:ascii="Arial" w:hAnsi="Arial" w:cs="Arial"/>
        </w:rPr>
      </w:pPr>
      <w:r w:rsidRPr="0030735F">
        <w:rPr>
          <w:rFonts w:ascii="Arial" w:hAnsi="Arial" w:cs="Arial"/>
        </w:rPr>
        <w:fldChar w:fldCharType="begin"/>
      </w:r>
      <w:r w:rsidRPr="0030735F">
        <w:rPr>
          <w:rFonts w:ascii="Arial" w:hAnsi="Arial" w:cs="Arial"/>
        </w:rPr>
        <w:instrText xml:space="preserve"> INCLUDEPICTURE "/var/folders/br/thkq6p3d28ldscfn3bgpvp980000gn/T/com.microsoft.Word/WebArchiveCopyPasteTempFiles/GTD-for-Content-Marketing-01.jpeg" \* MERGEFORMATINET </w:instrText>
      </w:r>
      <w:r w:rsidRPr="0030735F">
        <w:rPr>
          <w:rFonts w:ascii="Arial" w:hAnsi="Arial" w:cs="Arial"/>
        </w:rPr>
        <w:fldChar w:fldCharType="separate"/>
      </w:r>
      <w:r w:rsidRPr="0030735F">
        <w:rPr>
          <w:rFonts w:ascii="Arial" w:hAnsi="Arial" w:cs="Arial"/>
        </w:rPr>
        <w:fldChar w:fldCharType="end"/>
      </w:r>
    </w:p>
    <w:p w14:paraId="3B732DF9" w14:textId="77777777" w:rsidR="00FF65FE" w:rsidRPr="0030735F" w:rsidRDefault="00FF65FE" w:rsidP="00C73E8F">
      <w:pPr>
        <w:rPr>
          <w:rFonts w:ascii="Arial" w:hAnsi="Arial" w:cs="Arial"/>
          <w:b/>
          <w:color w:val="000000" w:themeColor="text1"/>
          <w:sz w:val="32"/>
          <w:szCs w:val="32"/>
          <w:u w:val="single"/>
          <w:lang w:val="en"/>
        </w:rPr>
      </w:pPr>
    </w:p>
    <w:p w14:paraId="33A59547" w14:textId="77777777" w:rsidR="00FF65FE" w:rsidRPr="0030735F" w:rsidRDefault="00FF65FE" w:rsidP="00C73E8F">
      <w:pPr>
        <w:rPr>
          <w:rFonts w:ascii="Arial" w:hAnsi="Arial" w:cs="Arial"/>
          <w:b/>
          <w:color w:val="000000" w:themeColor="text1"/>
          <w:sz w:val="32"/>
          <w:szCs w:val="32"/>
          <w:u w:val="single"/>
          <w:lang w:val="en"/>
        </w:rPr>
      </w:pPr>
    </w:p>
    <w:p w14:paraId="667ADBCE" w14:textId="77777777" w:rsidR="00FF65FE" w:rsidRPr="0030735F" w:rsidRDefault="00FF65FE" w:rsidP="00C73E8F">
      <w:pPr>
        <w:rPr>
          <w:rFonts w:ascii="Arial" w:hAnsi="Arial" w:cs="Arial"/>
          <w:b/>
          <w:color w:val="000000" w:themeColor="text1"/>
          <w:sz w:val="32"/>
          <w:szCs w:val="32"/>
          <w:u w:val="single"/>
          <w:lang w:val="en"/>
        </w:rPr>
      </w:pPr>
    </w:p>
    <w:p w14:paraId="0AB658E6" w14:textId="77777777" w:rsidR="00FF65FE" w:rsidRPr="0030735F" w:rsidRDefault="00FF65FE" w:rsidP="00C73E8F">
      <w:pPr>
        <w:rPr>
          <w:rFonts w:ascii="Arial" w:hAnsi="Arial" w:cs="Arial"/>
          <w:b/>
          <w:color w:val="000000" w:themeColor="text1"/>
          <w:sz w:val="32"/>
          <w:szCs w:val="32"/>
          <w:u w:val="single"/>
          <w:lang w:val="en"/>
        </w:rPr>
      </w:pPr>
    </w:p>
    <w:p w14:paraId="29659639" w14:textId="77777777" w:rsidR="00FF65FE" w:rsidRPr="0030735F" w:rsidRDefault="00FF65FE" w:rsidP="00C73E8F">
      <w:pPr>
        <w:rPr>
          <w:rFonts w:ascii="Arial" w:hAnsi="Arial" w:cs="Arial"/>
          <w:b/>
          <w:color w:val="000000" w:themeColor="text1"/>
          <w:sz w:val="32"/>
          <w:szCs w:val="32"/>
          <w:u w:val="single"/>
          <w:lang w:val="en"/>
        </w:rPr>
      </w:pPr>
    </w:p>
    <w:p w14:paraId="042CA0FE" w14:textId="77777777" w:rsidR="00FF65FE" w:rsidRPr="0030735F" w:rsidRDefault="00FF65FE" w:rsidP="00C73E8F">
      <w:pPr>
        <w:rPr>
          <w:rFonts w:ascii="Arial" w:hAnsi="Arial" w:cs="Arial"/>
          <w:b/>
          <w:color w:val="000000" w:themeColor="text1"/>
          <w:sz w:val="32"/>
          <w:szCs w:val="32"/>
          <w:u w:val="single"/>
          <w:lang w:val="en"/>
        </w:rPr>
      </w:pPr>
    </w:p>
    <w:p w14:paraId="1C156CB0" w14:textId="77777777" w:rsidR="00FF65FE" w:rsidRPr="0030735F" w:rsidRDefault="00FF65FE" w:rsidP="00C73E8F">
      <w:pPr>
        <w:rPr>
          <w:rFonts w:ascii="Arial" w:hAnsi="Arial" w:cs="Arial"/>
          <w:b/>
          <w:color w:val="000000" w:themeColor="text1"/>
          <w:sz w:val="32"/>
          <w:szCs w:val="32"/>
          <w:u w:val="single"/>
          <w:lang w:val="en"/>
        </w:rPr>
      </w:pPr>
    </w:p>
    <w:p w14:paraId="37665EE7" w14:textId="77777777" w:rsidR="00FF65FE" w:rsidRPr="0030735F" w:rsidRDefault="00FF65FE" w:rsidP="00C73E8F">
      <w:pPr>
        <w:rPr>
          <w:rFonts w:ascii="Arial" w:hAnsi="Arial" w:cs="Arial"/>
          <w:b/>
          <w:color w:val="000000" w:themeColor="text1"/>
          <w:sz w:val="32"/>
          <w:szCs w:val="32"/>
          <w:u w:val="single"/>
          <w:lang w:val="en"/>
        </w:rPr>
      </w:pPr>
    </w:p>
    <w:p w14:paraId="3C846564" w14:textId="77777777" w:rsidR="00FF65FE" w:rsidRPr="0030735F" w:rsidRDefault="00FF65FE" w:rsidP="00C73E8F">
      <w:pPr>
        <w:rPr>
          <w:rFonts w:ascii="Arial" w:hAnsi="Arial" w:cs="Arial"/>
          <w:b/>
          <w:color w:val="000000" w:themeColor="text1"/>
          <w:sz w:val="32"/>
          <w:szCs w:val="32"/>
          <w:u w:val="single"/>
          <w:lang w:val="en"/>
        </w:rPr>
      </w:pPr>
    </w:p>
    <w:p w14:paraId="30DD6C4C" w14:textId="77777777" w:rsidR="00FF65FE" w:rsidRPr="0030735F" w:rsidRDefault="00FF65FE" w:rsidP="00C73E8F">
      <w:pPr>
        <w:rPr>
          <w:rFonts w:ascii="Arial" w:hAnsi="Arial" w:cs="Arial"/>
          <w:b/>
          <w:color w:val="000000" w:themeColor="text1"/>
          <w:sz w:val="32"/>
          <w:szCs w:val="32"/>
          <w:u w:val="single"/>
          <w:lang w:val="en"/>
        </w:rPr>
      </w:pPr>
    </w:p>
    <w:p w14:paraId="760BC865" w14:textId="77777777" w:rsidR="00FF65FE" w:rsidRPr="0030735F" w:rsidRDefault="00FF65FE" w:rsidP="00C73E8F">
      <w:pPr>
        <w:rPr>
          <w:rFonts w:ascii="Arial" w:hAnsi="Arial" w:cs="Arial"/>
          <w:b/>
          <w:color w:val="000000" w:themeColor="text1"/>
          <w:sz w:val="32"/>
          <w:szCs w:val="32"/>
          <w:u w:val="single"/>
          <w:lang w:val="en"/>
        </w:rPr>
      </w:pPr>
    </w:p>
    <w:p w14:paraId="61590126" w14:textId="0D50A6DF" w:rsidR="00C73E8F" w:rsidRPr="0030735F" w:rsidRDefault="00C73E8F" w:rsidP="00C73E8F">
      <w:pPr>
        <w:rPr>
          <w:rFonts w:ascii="Arial" w:eastAsia="Arial" w:hAnsi="Arial" w:cs="Arial"/>
          <w:b/>
          <w:bCs/>
          <w:color w:val="000000" w:themeColor="text1"/>
          <w:sz w:val="32"/>
          <w:szCs w:val="32"/>
          <w:u w:val="single"/>
        </w:rPr>
      </w:pPr>
      <w:r w:rsidRPr="0030735F">
        <w:rPr>
          <w:rFonts w:ascii="Arial" w:hAnsi="Arial" w:cs="Arial"/>
          <w:b/>
          <w:color w:val="000000" w:themeColor="text1"/>
          <w:sz w:val="32"/>
          <w:szCs w:val="32"/>
          <w:u w:val="single"/>
          <w:lang w:val="en"/>
        </w:rPr>
        <w:t>1.</w:t>
      </w:r>
      <w:r w:rsidR="000C0DEF" w:rsidRPr="0030735F">
        <w:rPr>
          <w:rFonts w:ascii="Arial" w:hAnsi="Arial" w:cs="Arial"/>
          <w:u w:val="single"/>
        </w:rPr>
        <w:t xml:space="preserve"> </w:t>
      </w:r>
      <w:r w:rsidR="000C0DEF" w:rsidRPr="0030735F">
        <w:rPr>
          <w:rFonts w:ascii="Arial" w:hAnsi="Arial" w:cs="Arial"/>
          <w:b/>
          <w:color w:val="000000" w:themeColor="text1"/>
          <w:sz w:val="32"/>
          <w:szCs w:val="32"/>
          <w:u w:val="single"/>
          <w:lang w:val="en"/>
        </w:rPr>
        <w:t>P</w:t>
      </w:r>
      <w:r w:rsidR="000C0DEF" w:rsidRPr="0030735F">
        <w:rPr>
          <w:rFonts w:ascii="Arial" w:hAnsi="Arial" w:cs="Arial"/>
          <w:b/>
          <w:color w:val="000000" w:themeColor="text1"/>
          <w:sz w:val="32"/>
          <w:szCs w:val="32"/>
          <w:u w:val="single"/>
          <w:lang w:val="en"/>
        </w:rPr>
        <w:t>resentation</w:t>
      </w:r>
    </w:p>
    <w:p w14:paraId="26C1AC4F" w14:textId="78AB783A" w:rsidR="00101CC6" w:rsidRPr="00101CC6" w:rsidRDefault="00101CC6" w:rsidP="00101CC6">
      <w:pPr>
        <w:ind w:firstLine="720"/>
        <w:rPr>
          <w:rFonts w:ascii="Arial" w:eastAsia="Arial" w:hAnsi="Arial" w:cs="Arial"/>
        </w:rPr>
      </w:pPr>
      <w:r w:rsidRPr="00101CC6">
        <w:rPr>
          <w:rFonts w:ascii="Arial" w:eastAsia="Arial" w:hAnsi="Arial" w:cs="Arial"/>
        </w:rPr>
        <w:t xml:space="preserve">The lodge is the reception form organized in homes or our bodies of homes, which gives </w:t>
      </w:r>
      <w:r w:rsidRPr="00101CC6">
        <w:rPr>
          <w:rFonts w:ascii="Arial" w:eastAsia="Arial" w:hAnsi="Arial" w:cs="Arial"/>
        </w:rPr>
        <w:t>travellers</w:t>
      </w:r>
      <w:r w:rsidRPr="00101CC6">
        <w:rPr>
          <w:rFonts w:ascii="Arial" w:eastAsia="Arial" w:hAnsi="Arial" w:cs="Arial"/>
        </w:rPr>
        <w:t xml:space="preserve"> rooms, studios or homes efficiently organized, provides unique offerings and has receptions and public catering areas inner. The accommodation commercial enterprise business enterprise goals to create the conditions and comfort for comfy haven and the rest of the customers. </w:t>
      </w:r>
    </w:p>
    <w:p w14:paraId="20B6EF1E" w14:textId="50D2AE5C" w:rsidR="00816C8E" w:rsidRPr="0030735F" w:rsidRDefault="00101CC6" w:rsidP="00101CC6">
      <w:pPr>
        <w:ind w:firstLine="720"/>
        <w:rPr>
          <w:rFonts w:ascii="Arial" w:eastAsia="Arial" w:hAnsi="Arial" w:cs="Arial"/>
        </w:rPr>
      </w:pPr>
      <w:r w:rsidRPr="00101CC6">
        <w:rPr>
          <w:rFonts w:ascii="Arial" w:eastAsia="Arial" w:hAnsi="Arial" w:cs="Arial"/>
        </w:rPr>
        <w:t xml:space="preserve">The lodge enterprise has evolved in parallel with the improvement of accommodations capacities and their involvement within the activity tourism, enriching itself with new </w:t>
      </w:r>
      <w:r w:rsidRPr="00101CC6">
        <w:rPr>
          <w:rFonts w:ascii="Arial" w:eastAsia="Arial" w:hAnsi="Arial" w:cs="Arial"/>
        </w:rPr>
        <w:t>abilities</w:t>
      </w:r>
      <w:r w:rsidRPr="00101CC6">
        <w:rPr>
          <w:rFonts w:ascii="Arial" w:eastAsia="Arial" w:hAnsi="Arial" w:cs="Arial"/>
        </w:rPr>
        <w:t xml:space="preserve"> and varieties of services. In the start, the lifestyles of the hotel have become associated with making trips for different purposes than the traveller ones, often growing the tourist drift attracting and developing the lodge enterprise. Thus, approx. 70% of the existence of inns areas are placed in regions of visitor interest.</w:t>
      </w:r>
    </w:p>
    <w:p w14:paraId="3AF40998" w14:textId="77777777" w:rsidR="00FF65FE" w:rsidRPr="0030735F" w:rsidRDefault="00FF65FE" w:rsidP="00C73E8F">
      <w:pPr>
        <w:rPr>
          <w:rFonts w:ascii="Arial" w:hAnsi="Arial" w:cs="Arial"/>
          <w:b/>
          <w:color w:val="000000" w:themeColor="text1"/>
          <w:sz w:val="32"/>
          <w:szCs w:val="32"/>
          <w:u w:val="single"/>
          <w:lang w:val="en"/>
        </w:rPr>
      </w:pPr>
    </w:p>
    <w:p w14:paraId="072C6150" w14:textId="7CFEC24A" w:rsidR="00C73E8F" w:rsidRPr="0030735F" w:rsidRDefault="00C73E8F" w:rsidP="00C73E8F">
      <w:pPr>
        <w:rPr>
          <w:rFonts w:ascii="Arial" w:eastAsia="Arial" w:hAnsi="Arial" w:cs="Arial"/>
          <w:b/>
          <w:color w:val="000000" w:themeColor="text1"/>
          <w:sz w:val="32"/>
          <w:szCs w:val="32"/>
          <w:u w:val="single"/>
        </w:rPr>
      </w:pPr>
      <w:r w:rsidRPr="0030735F">
        <w:rPr>
          <w:rFonts w:ascii="Arial" w:hAnsi="Arial" w:cs="Arial"/>
          <w:b/>
          <w:color w:val="000000" w:themeColor="text1"/>
          <w:sz w:val="32"/>
          <w:szCs w:val="32"/>
          <w:u w:val="single"/>
          <w:lang w:val="en"/>
        </w:rPr>
        <w:t>2.</w:t>
      </w:r>
      <w:r w:rsidR="000C0DEF" w:rsidRPr="0030735F">
        <w:rPr>
          <w:rFonts w:ascii="Arial" w:hAnsi="Arial" w:cs="Arial"/>
          <w:u w:val="single"/>
        </w:rPr>
        <w:t xml:space="preserve"> </w:t>
      </w:r>
      <w:r w:rsidR="000C0DEF" w:rsidRPr="0030735F">
        <w:rPr>
          <w:rFonts w:ascii="Arial" w:hAnsi="Arial" w:cs="Arial"/>
          <w:b/>
          <w:color w:val="000000" w:themeColor="text1"/>
          <w:sz w:val="32"/>
          <w:szCs w:val="32"/>
          <w:u w:val="single"/>
          <w:lang w:val="en"/>
        </w:rPr>
        <w:t>Item and Services at JW Marriott Bucharest Grand Hotel</w:t>
      </w:r>
    </w:p>
    <w:p w14:paraId="63532E8D" w14:textId="390C7F3F" w:rsidR="00816C8E" w:rsidRPr="0030735F" w:rsidRDefault="00C73E8F" w:rsidP="00FF3A7F">
      <w:pPr>
        <w:ind w:firstLine="720"/>
        <w:rPr>
          <w:rFonts w:ascii="Arial" w:hAnsi="Arial" w:cs="Arial"/>
        </w:rPr>
      </w:pPr>
      <w:r w:rsidRPr="0030735F">
        <w:rPr>
          <w:rFonts w:ascii="Arial" w:hAnsi="Arial" w:cs="Arial"/>
        </w:rPr>
        <w:fldChar w:fldCharType="begin"/>
      </w:r>
      <w:r w:rsidRPr="0030735F">
        <w:rPr>
          <w:rFonts w:ascii="Arial" w:hAnsi="Arial" w:cs="Arial"/>
        </w:rPr>
        <w:instrText xml:space="preserve"> INCLUDEPICTURE "/var/folders/br/thkq6p3d28ldscfn3bgpvp980000gn/T/com.microsoft.Word/WebArchiveCopyPasteTempFiles/jw-marriott-bucharest-grand-hotel-18160.jpg" \* MERGEFORMATINET </w:instrText>
      </w:r>
      <w:r w:rsidRPr="0030735F">
        <w:rPr>
          <w:rFonts w:ascii="Arial" w:hAnsi="Arial" w:cs="Arial"/>
        </w:rPr>
        <w:fldChar w:fldCharType="separate"/>
      </w:r>
      <w:r w:rsidRPr="0030735F">
        <w:rPr>
          <w:rFonts w:ascii="Arial" w:hAnsi="Arial" w:cs="Arial"/>
        </w:rPr>
        <w:fldChar w:fldCharType="end"/>
      </w:r>
      <w:r w:rsidR="00816C8E" w:rsidRPr="0030735F">
        <w:rPr>
          <w:rFonts w:ascii="Arial" w:hAnsi="Arial" w:cs="Arial"/>
        </w:rPr>
        <w:t xml:space="preserve">The development of Marriott International is the story of an American dream that has become a reality in time. </w:t>
      </w:r>
      <w:r w:rsidR="00BD1E8C" w:rsidRPr="00BD1E8C">
        <w:rPr>
          <w:rFonts w:ascii="Arial" w:hAnsi="Arial" w:cs="Arial"/>
        </w:rPr>
        <w:t>It is the story of a own family commercial enterprise that started out with the outlet of a brewery of simplest 9 locations, which then reached the extent of a corporation nicely worth several billion dollars, succeeding in recent times to be one of the global leaders within the discipline of resort and meals offerings.</w:t>
      </w:r>
    </w:p>
    <w:p w14:paraId="092DB809" w14:textId="19FA4006" w:rsidR="00816C8E" w:rsidRPr="0030735F" w:rsidRDefault="00D5164A" w:rsidP="00816C8E">
      <w:pPr>
        <w:rPr>
          <w:rFonts w:ascii="Arial" w:hAnsi="Arial" w:cs="Arial"/>
        </w:rPr>
      </w:pPr>
      <w:r w:rsidRPr="0030735F">
        <w:rPr>
          <w:rFonts w:ascii="Arial" w:hAnsi="Arial" w:cs="Arial"/>
        </w:rPr>
        <w:t xml:space="preserve">              </w:t>
      </w:r>
      <w:r w:rsidR="00816C8E" w:rsidRPr="0030735F">
        <w:rPr>
          <w:rFonts w:ascii="Arial" w:hAnsi="Arial" w:cs="Arial"/>
        </w:rPr>
        <w:t>The Romanian experience of the corporation is also a successful one.</w:t>
      </w:r>
    </w:p>
    <w:p w14:paraId="28D928FB" w14:textId="39F9D875" w:rsidR="00816C8E" w:rsidRPr="0030735F" w:rsidRDefault="00816C8E" w:rsidP="00816C8E">
      <w:pPr>
        <w:rPr>
          <w:rFonts w:ascii="Arial" w:hAnsi="Arial" w:cs="Arial"/>
        </w:rPr>
      </w:pPr>
      <w:r w:rsidRPr="0030735F">
        <w:rPr>
          <w:rFonts w:ascii="Arial" w:hAnsi="Arial" w:cs="Arial"/>
        </w:rPr>
        <w:t>The hotel is considered one of the most beautiful European properties in Marriott Hotels, Resorts and Suites - MHRS.</w:t>
      </w:r>
      <w:r w:rsidR="00672D0B" w:rsidRPr="0030735F">
        <w:rPr>
          <w:rFonts w:ascii="Arial" w:hAnsi="Arial" w:cs="Arial"/>
        </w:rPr>
        <w:t xml:space="preserve"> </w:t>
      </w:r>
    </w:p>
    <w:p w14:paraId="0CC3E293" w14:textId="126555CC" w:rsidR="00816C8E" w:rsidRPr="0030735F" w:rsidRDefault="00D5164A" w:rsidP="007453A1">
      <w:pPr>
        <w:rPr>
          <w:rFonts w:ascii="Arial" w:hAnsi="Arial" w:cs="Arial"/>
        </w:rPr>
      </w:pPr>
      <w:r w:rsidRPr="0030735F">
        <w:rPr>
          <w:rFonts w:ascii="Arial" w:hAnsi="Arial" w:cs="Arial"/>
        </w:rPr>
        <w:t xml:space="preserve">            </w:t>
      </w:r>
      <w:r w:rsidR="00E36E5C" w:rsidRPr="0030735F">
        <w:rPr>
          <w:rFonts w:ascii="Arial" w:hAnsi="Arial" w:cs="Arial"/>
        </w:rPr>
        <w:t>Due to its membership in an international chain, the hotel aims to provide quality services, has adopted quality-based strategies, especially from the point of view of the product offered to customers.</w:t>
      </w:r>
    </w:p>
    <w:p w14:paraId="5E7EFF63" w14:textId="1CD78065" w:rsidR="00816C8E" w:rsidRPr="0030735F" w:rsidRDefault="00B731EC" w:rsidP="007453A1">
      <w:pPr>
        <w:rPr>
          <w:rFonts w:ascii="Arial" w:hAnsi="Arial" w:cs="Arial"/>
        </w:rPr>
      </w:pPr>
      <w:r w:rsidRPr="0030735F">
        <w:rPr>
          <w:rFonts w:ascii="Arial" w:hAnsi="Arial" w:cs="Arial"/>
        </w:rPr>
        <w:t xml:space="preserve">              </w:t>
      </w:r>
      <w:r w:rsidRPr="0030735F">
        <w:rPr>
          <w:rFonts w:ascii="Arial" w:hAnsi="Arial" w:cs="Arial"/>
        </w:rPr>
        <w:t>Whether we are talking about exclusive services and facilities for the business environment or the most refined leisure or shopping experiences, "A City within the City" is the promise of comfort and accessibility of services and products to the highest quality standards.</w:t>
      </w:r>
    </w:p>
    <w:p w14:paraId="719D1C09" w14:textId="39B54CAC" w:rsidR="00F632BF" w:rsidRPr="0030735F" w:rsidRDefault="00C75205" w:rsidP="00F632BF">
      <w:pPr>
        <w:rPr>
          <w:rFonts w:ascii="Arial" w:hAnsi="Arial" w:cs="Arial"/>
        </w:rPr>
      </w:pPr>
      <w:r w:rsidRPr="0030735F">
        <w:rPr>
          <w:rFonts w:ascii="Arial" w:hAnsi="Arial" w:cs="Arial"/>
        </w:rPr>
        <w:t xml:space="preserve">              </w:t>
      </w:r>
      <w:r w:rsidRPr="0030735F">
        <w:rPr>
          <w:rFonts w:ascii="Arial" w:hAnsi="Arial" w:cs="Arial"/>
        </w:rPr>
        <w:t>A building with personality, a landmark of Bucharest, a whole universe under the same roof.</w:t>
      </w:r>
    </w:p>
    <w:p w14:paraId="2F664A4C" w14:textId="3ADA9415" w:rsidR="00FF65FE" w:rsidRPr="0030735F" w:rsidRDefault="00FF65FE" w:rsidP="00FF65FE">
      <w:pPr>
        <w:rPr>
          <w:rFonts w:ascii="Arial" w:hAnsi="Arial" w:cs="Arial"/>
        </w:rPr>
      </w:pPr>
      <w:r w:rsidRPr="0030735F">
        <w:rPr>
          <w:rFonts w:ascii="Arial" w:hAnsi="Arial" w:cs="Arial"/>
        </w:rPr>
        <w:t xml:space="preserve">              </w:t>
      </w:r>
      <w:r w:rsidRPr="0030735F">
        <w:rPr>
          <w:rFonts w:ascii="Arial" w:hAnsi="Arial" w:cs="Arial"/>
        </w:rPr>
        <w:t>The ideal world is one where compromise is not present in people's lives as a substitute for quality. We want our actions and manifestations to be a source of joy and inspiration for all those who interact with us, without compromise, always having the highest standards.</w:t>
      </w:r>
    </w:p>
    <w:p w14:paraId="22147870" w14:textId="089E1EC0" w:rsidR="00F632BF" w:rsidRPr="0030735F" w:rsidRDefault="00FF65FE" w:rsidP="00FF65FE">
      <w:pPr>
        <w:rPr>
          <w:rFonts w:ascii="Arial" w:hAnsi="Arial" w:cs="Arial"/>
        </w:rPr>
      </w:pPr>
      <w:r w:rsidRPr="0030735F">
        <w:rPr>
          <w:rFonts w:ascii="Arial" w:hAnsi="Arial" w:cs="Arial"/>
        </w:rPr>
        <w:t xml:space="preserve">               </w:t>
      </w:r>
      <w:r w:rsidRPr="0030735F">
        <w:rPr>
          <w:rFonts w:ascii="Arial" w:hAnsi="Arial" w:cs="Arial"/>
        </w:rPr>
        <w:t>Aware of the impact that the quality of products and services has on the experience experienced by our customers, collaborators and partners, we strive, daily, to deliver excellence through all our actions and manifestations.</w:t>
      </w:r>
    </w:p>
    <w:p w14:paraId="1DDFF369" w14:textId="2647F30D" w:rsidR="00C34AE5" w:rsidRPr="0030735F" w:rsidRDefault="00C34AE5" w:rsidP="00C34AE5">
      <w:pPr>
        <w:rPr>
          <w:rFonts w:ascii="Arial" w:hAnsi="Arial" w:cs="Arial"/>
        </w:rPr>
      </w:pPr>
      <w:r w:rsidRPr="0030735F">
        <w:rPr>
          <w:rFonts w:ascii="Arial" w:hAnsi="Arial" w:cs="Arial"/>
        </w:rPr>
        <w:t xml:space="preserve">             </w:t>
      </w:r>
      <w:r w:rsidRPr="0030735F">
        <w:rPr>
          <w:rFonts w:ascii="Arial" w:hAnsi="Arial" w:cs="Arial"/>
        </w:rPr>
        <w:t>"Everything under one roof" is more than a promise, it is the foundation of a unique experience, The Grand brand. Thus, in the imposing and at the same time fascinating building of Calea 13 Septembrie, the services, the brands and the products create the perfect context for living the most refined experiences.</w:t>
      </w:r>
    </w:p>
    <w:p w14:paraId="3389CC5A" w14:textId="77777777" w:rsidR="00C34AE5" w:rsidRPr="0030735F" w:rsidRDefault="00C34AE5" w:rsidP="00C34AE5">
      <w:pPr>
        <w:rPr>
          <w:rFonts w:ascii="Arial" w:hAnsi="Arial" w:cs="Arial"/>
        </w:rPr>
      </w:pPr>
    </w:p>
    <w:p w14:paraId="17842AFD" w14:textId="72892DAA" w:rsidR="00C34AE5" w:rsidRPr="001B29DA" w:rsidRDefault="00C34AE5" w:rsidP="00C34AE5">
      <w:r w:rsidRPr="0030735F">
        <w:rPr>
          <w:rFonts w:ascii="Arial" w:hAnsi="Arial" w:cs="Arial"/>
        </w:rPr>
        <w:t xml:space="preserve">Whether it's a shopping session among the luxury brands on The Grand Avenue, just after enjoying your </w:t>
      </w:r>
      <w:r w:rsidRPr="0030735F">
        <w:rPr>
          <w:rFonts w:ascii="Arial" w:hAnsi="Arial" w:cs="Arial"/>
        </w:rPr>
        <w:t>favourite</w:t>
      </w:r>
      <w:r w:rsidRPr="0030735F">
        <w:rPr>
          <w:rFonts w:ascii="Arial" w:hAnsi="Arial" w:cs="Arial"/>
        </w:rPr>
        <w:t xml:space="preserve"> coffee in the Pavilion Lounge or Vienna Cafe, the impeccable hotel services guaranteed by JW Marriott Bucharest Grand Hotel </w:t>
      </w:r>
      <w:r w:rsidRPr="0030735F">
        <w:rPr>
          <w:rFonts w:ascii="Arial" w:hAnsi="Arial" w:cs="Arial"/>
        </w:rPr>
        <w:lastRenderedPageBreak/>
        <w:t>standards, The Grand's versatile offices, moments of relaxation or intense activity from the World Class, the enthusiasm we find at the Grand Casino or the delicious moments that can be spent in the restaurants Cucina, JW Steakhouse or the lively Champions Pub, the time spent at The Grand is highly appreciated by anyone who visits us.</w:t>
      </w:r>
      <w:r w:rsidRPr="0030735F">
        <w:rPr>
          <w:rFonts w:ascii="Arial" w:hAnsi="Arial" w:cs="Arial"/>
          <w:color w:val="000000"/>
        </w:rPr>
        <w:t xml:space="preserve"> </w:t>
      </w:r>
      <w:r w:rsidRPr="0030735F">
        <w:rPr>
          <w:rFonts w:ascii="Arial" w:hAnsi="Arial" w:cs="Arial"/>
          <w:color w:val="000000"/>
        </w:rPr>
        <w:t>C</w:t>
      </w:r>
      <w:r w:rsidR="00BD1E8C">
        <w:rPr>
          <w:rFonts w:ascii="Arial" w:hAnsi="Arial" w:cs="Arial"/>
          <w:color w:val="000000"/>
        </w:rPr>
        <w:t>o</w:t>
      </w:r>
      <w:r w:rsidRPr="0030735F">
        <w:rPr>
          <w:rFonts w:ascii="Arial" w:hAnsi="Arial" w:cs="Arial"/>
          <w:color w:val="000000"/>
        </w:rPr>
        <w:t>s</w:t>
      </w:r>
      <w:r w:rsidR="00BD1E8C">
        <w:rPr>
          <w:rFonts w:ascii="Arial" w:hAnsi="Arial" w:cs="Arial"/>
          <w:color w:val="000000"/>
        </w:rPr>
        <w:t>tumer</w:t>
      </w:r>
      <w:r w:rsidRPr="0030735F">
        <w:rPr>
          <w:rFonts w:ascii="Arial" w:hAnsi="Arial" w:cs="Arial"/>
          <w:color w:val="000000"/>
        </w:rPr>
        <w:t> do</w:t>
      </w:r>
      <w:r w:rsidR="00BD1E8C">
        <w:rPr>
          <w:rFonts w:ascii="Arial" w:hAnsi="Arial" w:cs="Arial"/>
          <w:color w:val="000000"/>
        </w:rPr>
        <w:t xml:space="preserve"> no</w:t>
      </w:r>
      <w:r w:rsidRPr="0030735F">
        <w:rPr>
          <w:rFonts w:ascii="Arial" w:hAnsi="Arial" w:cs="Arial"/>
          <w:color w:val="000000"/>
        </w:rPr>
        <w:t>t</w:t>
      </w:r>
      <w:r w:rsidR="00BD1E8C" w:rsidRPr="00BD1E8C">
        <w:rPr>
          <w:rFonts w:ascii="Arial" w:hAnsi="Arial" w:cs="Arial"/>
          <w:color w:val="222222"/>
          <w:sz w:val="42"/>
          <w:szCs w:val="42"/>
          <w:shd w:val="clear" w:color="auto" w:fill="FFFFFF"/>
        </w:rPr>
        <w:t xml:space="preserve"> </w:t>
      </w:r>
      <w:r w:rsidR="00BD1E8C" w:rsidRPr="00BD1E8C">
        <w:rPr>
          <w:rFonts w:ascii="Arial" w:hAnsi="Arial" w:cs="Arial"/>
          <w:color w:val="222222"/>
          <w:shd w:val="clear" w:color="auto" w:fill="FFFFFF"/>
        </w:rPr>
        <w:t>acquire</w:t>
      </w:r>
      <w:r w:rsidR="001B29DA">
        <w:t xml:space="preserve"> </w:t>
      </w:r>
      <w:r w:rsidR="001B29DA" w:rsidRPr="0030735F">
        <w:rPr>
          <w:rFonts w:ascii="Arial" w:hAnsi="Arial" w:cs="Arial"/>
          <w:color w:val="000000"/>
        </w:rPr>
        <w:t>sustenance</w:t>
      </w:r>
      <w:r w:rsidRPr="0030735F">
        <w:rPr>
          <w:rFonts w:ascii="Arial" w:hAnsi="Arial" w:cs="Arial"/>
          <w:color w:val="000000"/>
        </w:rPr>
        <w:t> </w:t>
      </w:r>
      <w:r w:rsidR="001B29DA" w:rsidRPr="001B29DA">
        <w:rPr>
          <w:rFonts w:ascii="Arial" w:hAnsi="Arial" w:cs="Arial"/>
          <w:color w:val="000000"/>
        </w:rPr>
        <w:t>in addition</w:t>
      </w:r>
      <w:r w:rsidR="001B29DA">
        <w:rPr>
          <w:rFonts w:ascii="Arial" w:hAnsi="Arial" w:cs="Arial"/>
          <w:color w:val="000000"/>
        </w:rPr>
        <w:t xml:space="preserve"> </w:t>
      </w:r>
      <w:r w:rsidRPr="0030735F">
        <w:rPr>
          <w:rFonts w:ascii="Arial" w:hAnsi="Arial" w:cs="Arial"/>
          <w:color w:val="000000"/>
        </w:rPr>
        <w:t>refreshments, </w:t>
      </w:r>
      <w:r w:rsidR="001B29DA">
        <w:rPr>
          <w:rFonts w:ascii="Arial" w:hAnsi="Arial" w:cs="Arial"/>
          <w:color w:val="000000"/>
        </w:rPr>
        <w:t xml:space="preserve">purchase </w:t>
      </w:r>
      <w:r w:rsidR="001B29DA">
        <w:rPr>
          <w:rFonts w:ascii="Arial" w:hAnsi="Arial" w:cs="Arial"/>
          <w:color w:val="222222"/>
          <w:shd w:val="clear" w:color="auto" w:fill="FFFFFF"/>
        </w:rPr>
        <w:t>appetizing</w:t>
      </w:r>
      <w:r w:rsidR="001B29DA">
        <w:t xml:space="preserve"> </w:t>
      </w:r>
      <w:r w:rsidRPr="0030735F">
        <w:rPr>
          <w:rFonts w:ascii="Arial" w:hAnsi="Arial" w:cs="Arial"/>
          <w:color w:val="000000"/>
        </w:rPr>
        <w:t>surveys. (Campbell-Smith, 1967). </w:t>
      </w:r>
    </w:p>
    <w:p w14:paraId="605CE195" w14:textId="77777777" w:rsidR="00C34AE5" w:rsidRPr="0030735F" w:rsidRDefault="00C34AE5" w:rsidP="00C34AE5">
      <w:pPr>
        <w:rPr>
          <w:rFonts w:ascii="Arial" w:eastAsia="Arial" w:hAnsi="Arial" w:cs="Arial"/>
          <w:b/>
          <w:bCs/>
          <w:sz w:val="32"/>
          <w:szCs w:val="32"/>
          <w:u w:val="single"/>
        </w:rPr>
      </w:pPr>
    </w:p>
    <w:p w14:paraId="3CA777BF" w14:textId="01F8A8B3" w:rsidR="00F632BF" w:rsidRPr="0030735F" w:rsidRDefault="00F632BF" w:rsidP="00C34AE5">
      <w:pPr>
        <w:rPr>
          <w:rFonts w:ascii="Arial" w:hAnsi="Arial" w:cs="Arial"/>
        </w:rPr>
      </w:pPr>
    </w:p>
    <w:p w14:paraId="5FB1CFB2" w14:textId="689BA66F" w:rsidR="00C73E8F" w:rsidRPr="0030735F" w:rsidRDefault="00C73E8F" w:rsidP="000C0DEF">
      <w:pPr>
        <w:pStyle w:val="Heading3"/>
        <w:jc w:val="center"/>
        <w:rPr>
          <w:rFonts w:ascii="Arial" w:eastAsia="Arial" w:hAnsi="Arial" w:cs="Arial"/>
          <w:b/>
          <w:bCs/>
          <w:color w:val="1C1C1C"/>
          <w:sz w:val="24"/>
        </w:rPr>
      </w:pPr>
      <w:r w:rsidRPr="0030735F">
        <w:rPr>
          <w:rFonts w:ascii="Arial" w:eastAsia="Arial" w:hAnsi="Arial" w:cs="Arial"/>
          <w:b/>
          <w:bCs/>
          <w:color w:val="1C1C1C"/>
          <w:sz w:val="32"/>
          <w:szCs w:val="32"/>
        </w:rPr>
        <w:t xml:space="preserve">Welcome to </w:t>
      </w:r>
      <w:r w:rsidR="001B29DA" w:rsidRPr="0030735F">
        <w:rPr>
          <w:rFonts w:ascii="Arial" w:eastAsia="Arial" w:hAnsi="Arial" w:cs="Arial"/>
          <w:b/>
          <w:bCs/>
          <w:color w:val="1C1C1C"/>
          <w:sz w:val="32"/>
          <w:szCs w:val="32"/>
        </w:rPr>
        <w:t>an</w:t>
      </w:r>
      <w:r w:rsidRPr="0030735F">
        <w:rPr>
          <w:rFonts w:ascii="Arial" w:eastAsia="Arial" w:hAnsi="Arial" w:cs="Arial"/>
          <w:b/>
          <w:bCs/>
          <w:color w:val="1C1C1C"/>
          <w:sz w:val="32"/>
          <w:szCs w:val="32"/>
        </w:rPr>
        <w:t xml:space="preserve"> </w:t>
      </w:r>
      <w:r w:rsidR="001B29DA" w:rsidRPr="001B29DA">
        <w:rPr>
          <w:rFonts w:ascii="Arial" w:eastAsia="Arial" w:hAnsi="Arial" w:cs="Arial"/>
          <w:b/>
          <w:bCs/>
          <w:color w:val="1C1C1C"/>
          <w:sz w:val="32"/>
          <w:szCs w:val="32"/>
        </w:rPr>
        <w:t>opulence</w:t>
      </w:r>
      <w:r w:rsidR="004F5834" w:rsidRPr="0030735F">
        <w:rPr>
          <w:rFonts w:ascii="Arial" w:eastAsia="Arial" w:hAnsi="Arial" w:cs="Arial"/>
          <w:b/>
          <w:bCs/>
          <w:color w:val="1C1C1C"/>
          <w:sz w:val="32"/>
          <w:szCs w:val="32"/>
        </w:rPr>
        <w:t xml:space="preserve"> Hotel</w:t>
      </w:r>
      <w:r w:rsidRPr="0030735F">
        <w:rPr>
          <w:rFonts w:ascii="Arial" w:eastAsia="Arial" w:hAnsi="Arial" w:cs="Arial"/>
          <w:b/>
          <w:bCs/>
          <w:color w:val="1C1C1C"/>
          <w:sz w:val="32"/>
          <w:szCs w:val="32"/>
        </w:rPr>
        <w:t xml:space="preserve"> in Bucharest</w:t>
      </w:r>
    </w:p>
    <w:p w14:paraId="5E3BBB9D" w14:textId="6F1BAC29" w:rsidR="0003231E" w:rsidRPr="0030735F" w:rsidRDefault="00D45EAC" w:rsidP="00FF65FE">
      <w:pPr>
        <w:ind w:firstLine="720"/>
        <w:rPr>
          <w:rFonts w:ascii="Arial" w:hAnsi="Arial" w:cs="Arial"/>
          <w:b/>
          <w:bCs/>
          <w:sz w:val="32"/>
          <w:szCs w:val="32"/>
        </w:rPr>
      </w:pPr>
      <w:r w:rsidRPr="0030735F">
        <w:rPr>
          <w:rFonts w:ascii="Arial" w:eastAsia="Arial" w:hAnsi="Arial" w:cs="Arial"/>
          <w:b/>
          <w:bCs/>
          <w:color w:val="1C1C1C"/>
          <w:sz w:val="32"/>
          <w:szCs w:val="32"/>
        </w:rPr>
        <w:t>JW MARRIOTT Bucharest Grand Hotel</w:t>
      </w:r>
    </w:p>
    <w:p w14:paraId="6DBFCB10" w14:textId="3C4435FE" w:rsidR="004F5834" w:rsidRPr="0030735F" w:rsidRDefault="0066592A" w:rsidP="00FF65FE">
      <w:pPr>
        <w:pStyle w:val="ListParagraph"/>
        <w:numPr>
          <w:ilvl w:val="0"/>
          <w:numId w:val="4"/>
        </w:numPr>
        <w:rPr>
          <w:rFonts w:ascii="Arial" w:eastAsia="Arial" w:hAnsi="Arial" w:cs="Arial"/>
          <w:color w:val="000000" w:themeColor="text1"/>
          <w:sz w:val="24"/>
          <w:szCs w:val="24"/>
        </w:rPr>
      </w:pPr>
      <w:r w:rsidRPr="0030735F">
        <w:rPr>
          <w:rFonts w:ascii="Arial" w:eastAsia="Arial" w:hAnsi="Arial" w:cs="Arial"/>
          <w:color w:val="000000" w:themeColor="text1"/>
          <w:sz w:val="24"/>
          <w:szCs w:val="24"/>
        </w:rPr>
        <w:t>I</w:t>
      </w:r>
      <w:r w:rsidR="004F5834" w:rsidRPr="0030735F">
        <w:rPr>
          <w:rFonts w:ascii="Arial" w:eastAsia="Arial" w:hAnsi="Arial" w:cs="Arial"/>
          <w:color w:val="000000" w:themeColor="text1"/>
          <w:sz w:val="24"/>
          <w:szCs w:val="24"/>
        </w:rPr>
        <w:t xml:space="preserve">naugurated </w:t>
      </w:r>
      <w:r w:rsidR="001B29DA">
        <w:rPr>
          <w:rFonts w:ascii="Arial" w:eastAsia="Arial" w:hAnsi="Arial" w:cs="Arial"/>
          <w:color w:val="000000" w:themeColor="text1"/>
          <w:sz w:val="24"/>
          <w:szCs w:val="24"/>
        </w:rPr>
        <w:t>within</w:t>
      </w:r>
      <w:r w:rsidR="004F5834" w:rsidRPr="0030735F">
        <w:rPr>
          <w:rFonts w:ascii="Arial" w:eastAsia="Arial" w:hAnsi="Arial" w:cs="Arial"/>
          <w:color w:val="000000" w:themeColor="text1"/>
          <w:sz w:val="24"/>
          <w:szCs w:val="24"/>
        </w:rPr>
        <w:t xml:space="preserve"> November 2000</w:t>
      </w:r>
    </w:p>
    <w:p w14:paraId="71DE2277" w14:textId="0BC7DB28" w:rsidR="004F5834" w:rsidRPr="0030735F" w:rsidRDefault="0066592A" w:rsidP="00FF65FE">
      <w:pPr>
        <w:pStyle w:val="ListParagraph"/>
        <w:numPr>
          <w:ilvl w:val="0"/>
          <w:numId w:val="4"/>
        </w:numPr>
        <w:rPr>
          <w:rFonts w:ascii="Arial" w:eastAsia="Arial" w:hAnsi="Arial" w:cs="Arial"/>
          <w:color w:val="000000" w:themeColor="text1"/>
          <w:sz w:val="24"/>
          <w:szCs w:val="24"/>
        </w:rPr>
      </w:pPr>
      <w:r w:rsidRPr="0030735F">
        <w:rPr>
          <w:rFonts w:ascii="Arial" w:eastAsia="Arial" w:hAnsi="Arial" w:cs="Arial"/>
          <w:color w:val="000000" w:themeColor="text1"/>
          <w:sz w:val="24"/>
          <w:szCs w:val="24"/>
        </w:rPr>
        <w:t>R</w:t>
      </w:r>
      <w:r w:rsidR="004F5834" w:rsidRPr="0030735F">
        <w:rPr>
          <w:rFonts w:ascii="Arial" w:eastAsia="Arial" w:hAnsi="Arial" w:cs="Arial"/>
          <w:color w:val="000000" w:themeColor="text1"/>
          <w:sz w:val="24"/>
          <w:szCs w:val="24"/>
        </w:rPr>
        <w:t>epresent</w:t>
      </w:r>
      <w:r w:rsidR="001B29DA">
        <w:rPr>
          <w:rFonts w:ascii="Arial" w:eastAsia="Arial" w:hAnsi="Arial" w:cs="Arial"/>
          <w:color w:val="000000" w:themeColor="text1"/>
          <w:sz w:val="24"/>
          <w:szCs w:val="24"/>
        </w:rPr>
        <w:t>ing</w:t>
      </w:r>
      <w:r w:rsidR="004F5834" w:rsidRPr="0030735F">
        <w:rPr>
          <w:rFonts w:ascii="Arial" w:eastAsia="Arial" w:hAnsi="Arial" w:cs="Arial"/>
          <w:color w:val="000000" w:themeColor="text1"/>
          <w:sz w:val="24"/>
          <w:szCs w:val="24"/>
        </w:rPr>
        <w:t xml:space="preserve"> 2050 ownership of the Marriott concern;</w:t>
      </w:r>
    </w:p>
    <w:p w14:paraId="71DD2098" w14:textId="64AE67ED" w:rsidR="004F5834" w:rsidRPr="0030735F" w:rsidRDefault="0066592A" w:rsidP="00FF65FE">
      <w:pPr>
        <w:pStyle w:val="ListParagraph"/>
        <w:numPr>
          <w:ilvl w:val="0"/>
          <w:numId w:val="4"/>
        </w:numPr>
        <w:rPr>
          <w:rFonts w:ascii="Arial" w:eastAsia="Arial" w:hAnsi="Arial" w:cs="Arial"/>
          <w:color w:val="000000" w:themeColor="text1"/>
          <w:sz w:val="24"/>
          <w:szCs w:val="24"/>
        </w:rPr>
      </w:pPr>
      <w:r w:rsidRPr="0030735F">
        <w:rPr>
          <w:rFonts w:ascii="Arial" w:eastAsia="Arial" w:hAnsi="Arial" w:cs="Arial"/>
          <w:color w:val="000000" w:themeColor="text1"/>
          <w:sz w:val="24"/>
          <w:szCs w:val="24"/>
        </w:rPr>
        <w:t>I</w:t>
      </w:r>
      <w:r w:rsidR="004F5834" w:rsidRPr="0030735F">
        <w:rPr>
          <w:rFonts w:ascii="Arial" w:eastAsia="Arial" w:hAnsi="Arial" w:cs="Arial"/>
          <w:color w:val="000000" w:themeColor="text1"/>
          <w:sz w:val="24"/>
          <w:szCs w:val="24"/>
        </w:rPr>
        <w:t>t became the first unit in Europe operating under the J. W. Marriott brand, a classification superior to the classic 5-star, characterized by the so-called "affordable luxury";</w:t>
      </w:r>
    </w:p>
    <w:p w14:paraId="3F987F62" w14:textId="55F41E09" w:rsidR="00C73E8F" w:rsidRPr="0030735F" w:rsidRDefault="0066592A" w:rsidP="00FF65FE">
      <w:pPr>
        <w:pStyle w:val="ListParagraph"/>
        <w:numPr>
          <w:ilvl w:val="0"/>
          <w:numId w:val="4"/>
        </w:numPr>
        <w:rPr>
          <w:rFonts w:ascii="Arial" w:hAnsi="Arial" w:cs="Arial"/>
        </w:rPr>
      </w:pPr>
      <w:r w:rsidRPr="0030735F">
        <w:rPr>
          <w:rFonts w:ascii="Arial" w:eastAsia="Arial" w:hAnsi="Arial" w:cs="Arial"/>
          <w:color w:val="000000" w:themeColor="text1"/>
          <w:sz w:val="24"/>
          <w:szCs w:val="24"/>
        </w:rPr>
        <w:t>I</w:t>
      </w:r>
      <w:r w:rsidR="004F5834" w:rsidRPr="0030735F">
        <w:rPr>
          <w:rFonts w:ascii="Arial" w:eastAsia="Arial" w:hAnsi="Arial" w:cs="Arial"/>
          <w:color w:val="000000" w:themeColor="text1"/>
          <w:sz w:val="24"/>
          <w:szCs w:val="24"/>
        </w:rPr>
        <w:t>s the largest such complex in Romania</w:t>
      </w:r>
      <w:r w:rsidR="004F5834" w:rsidRPr="0030735F">
        <w:rPr>
          <w:rFonts w:ascii="Arial" w:eastAsia="Arial" w:hAnsi="Arial" w:cs="Arial"/>
          <w:color w:val="000000" w:themeColor="text1"/>
        </w:rPr>
        <w:t>.</w:t>
      </w:r>
    </w:p>
    <w:p w14:paraId="47532C5A" w14:textId="78A70B3D" w:rsidR="00C73E8F" w:rsidRPr="0030735F" w:rsidRDefault="00D45EAC" w:rsidP="00FF65FE">
      <w:pPr>
        <w:ind w:left="360" w:firstLine="360"/>
        <w:rPr>
          <w:rFonts w:ascii="Arial" w:eastAsia="Arial" w:hAnsi="Arial" w:cs="Arial"/>
          <w:color w:val="1C1C1C"/>
        </w:rPr>
      </w:pPr>
      <w:r w:rsidRPr="0030735F">
        <w:rPr>
          <w:rFonts w:ascii="Arial" w:eastAsia="Arial" w:hAnsi="Arial" w:cs="Arial"/>
          <w:color w:val="1C1C1C"/>
        </w:rPr>
        <w:t xml:space="preserve">A true symbol of excellence in the hospitality industry, the </w:t>
      </w:r>
      <w:r w:rsidR="00FF65FE" w:rsidRPr="0030735F">
        <w:rPr>
          <w:rFonts w:ascii="Arial" w:eastAsia="Arial" w:hAnsi="Arial" w:cs="Arial"/>
          <w:color w:val="1C1C1C"/>
        </w:rPr>
        <w:t>5-star</w:t>
      </w:r>
      <w:r w:rsidRPr="0030735F">
        <w:rPr>
          <w:rFonts w:ascii="Arial" w:eastAsia="Arial" w:hAnsi="Arial" w:cs="Arial"/>
          <w:color w:val="1C1C1C"/>
        </w:rPr>
        <w:t xml:space="preserve"> JW Marriott Bucharest Grand Hotel is</w:t>
      </w:r>
      <w:r w:rsidR="001B29DA">
        <w:rPr>
          <w:rFonts w:ascii="Arial" w:eastAsia="Arial" w:hAnsi="Arial" w:cs="Arial"/>
          <w:color w:val="1C1C1C"/>
        </w:rPr>
        <w:t xml:space="preserve"> a</w:t>
      </w:r>
      <w:r w:rsidRPr="0030735F">
        <w:rPr>
          <w:rFonts w:ascii="Arial" w:eastAsia="Arial" w:hAnsi="Arial" w:cs="Arial"/>
          <w:color w:val="1C1C1C"/>
        </w:rPr>
        <w:t xml:space="preserve"> place where </w:t>
      </w:r>
      <w:r w:rsidR="001B29DA">
        <w:rPr>
          <w:rFonts w:ascii="Arial" w:eastAsia="Arial" w:hAnsi="Arial" w:cs="Arial"/>
          <w:color w:val="1C1C1C"/>
        </w:rPr>
        <w:t>it is a</w:t>
      </w:r>
      <w:r w:rsidRPr="0030735F">
        <w:rPr>
          <w:rFonts w:ascii="Arial" w:eastAsia="Arial" w:hAnsi="Arial" w:cs="Arial"/>
          <w:color w:val="1C1C1C"/>
        </w:rPr>
        <w:t xml:space="preserve"> high standard of services defines a unique and memorable experience. Completely renovated and redecorated in </w:t>
      </w:r>
      <w:r w:rsidR="00FF65FE" w:rsidRPr="0030735F">
        <w:rPr>
          <w:rFonts w:ascii="Arial" w:eastAsia="Arial" w:hAnsi="Arial" w:cs="Arial"/>
          <w:color w:val="1C1C1C"/>
        </w:rPr>
        <w:t>2019, the</w:t>
      </w:r>
      <w:r w:rsidRPr="0030735F">
        <w:rPr>
          <w:rFonts w:ascii="Arial" w:eastAsia="Arial" w:hAnsi="Arial" w:cs="Arial"/>
          <w:color w:val="1C1C1C"/>
        </w:rPr>
        <w:t xml:space="preserve"> hotel offers guests the guarantee of quality and diversity.</w:t>
      </w:r>
      <w:r w:rsidR="00C73E8F" w:rsidRPr="0030735F">
        <w:rPr>
          <w:rFonts w:ascii="Arial" w:eastAsia="Arial" w:hAnsi="Arial" w:cs="Arial"/>
          <w:color w:val="1C1C1C"/>
        </w:rPr>
        <w:t xml:space="preserve">   </w:t>
      </w:r>
      <w:r w:rsidR="00C73E8F" w:rsidRPr="0030735F">
        <w:rPr>
          <w:rFonts w:ascii="Arial" w:eastAsia="Arial" w:hAnsi="Arial" w:cs="Arial"/>
        </w:rPr>
        <w:t xml:space="preserve">     </w:t>
      </w:r>
    </w:p>
    <w:p w14:paraId="5CD94D23" w14:textId="7513CDA8" w:rsidR="00C73E8F" w:rsidRPr="0030735F" w:rsidRDefault="00C73E8F" w:rsidP="00C73E8F">
      <w:pPr>
        <w:rPr>
          <w:rFonts w:ascii="Arial" w:eastAsia="Arial" w:hAnsi="Arial" w:cs="Arial"/>
        </w:rPr>
      </w:pPr>
    </w:p>
    <w:p w14:paraId="569465BF" w14:textId="5C58E914" w:rsidR="00FF65FE" w:rsidRPr="0030735F" w:rsidRDefault="00FF65FE" w:rsidP="00672D0B">
      <w:pPr>
        <w:rPr>
          <w:rFonts w:ascii="Arial" w:eastAsia="Arial" w:hAnsi="Arial" w:cs="Arial"/>
        </w:rPr>
      </w:pPr>
    </w:p>
    <w:p w14:paraId="048CEC1E" w14:textId="59F282C0" w:rsidR="00FF65FE" w:rsidRPr="0030735F" w:rsidRDefault="000C0DEF" w:rsidP="00672D0B">
      <w:pPr>
        <w:rPr>
          <w:rFonts w:ascii="Arial" w:eastAsia="Arial" w:hAnsi="Arial" w:cs="Arial"/>
        </w:rPr>
      </w:pPr>
      <w:r w:rsidRPr="0030735F">
        <w:rPr>
          <w:rFonts w:ascii="Arial" w:hAnsi="Arial" w:cs="Arial"/>
          <w:noProof/>
        </w:rPr>
        <w:drawing>
          <wp:anchor distT="0" distB="0" distL="114300" distR="114300" simplePos="0" relativeHeight="251679744" behindDoc="0" locked="0" layoutInCell="1" allowOverlap="1" wp14:anchorId="296E4BCE" wp14:editId="0142FAF9">
            <wp:simplePos x="0" y="0"/>
            <wp:positionH relativeFrom="column">
              <wp:posOffset>285750</wp:posOffset>
            </wp:positionH>
            <wp:positionV relativeFrom="paragraph">
              <wp:posOffset>-108585</wp:posOffset>
            </wp:positionV>
            <wp:extent cx="5086350" cy="3312042"/>
            <wp:effectExtent l="0" t="0" r="0" b="3175"/>
            <wp:wrapNone/>
            <wp:docPr id="19" name="Picture 1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350" cy="33120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53C73" w14:textId="3708BB1F" w:rsidR="00C73E8F" w:rsidRPr="0030735F" w:rsidRDefault="00C73E8F" w:rsidP="00C73E8F">
      <w:pPr>
        <w:rPr>
          <w:rFonts w:ascii="Arial" w:eastAsia="Arial" w:hAnsi="Arial" w:cs="Arial"/>
          <w:color w:val="000000" w:themeColor="text1"/>
        </w:rPr>
      </w:pPr>
    </w:p>
    <w:p w14:paraId="0F9CE105" w14:textId="1E1E0EB7" w:rsidR="00C73E8F" w:rsidRPr="0030735F" w:rsidRDefault="00C73E8F" w:rsidP="00C73E8F">
      <w:pPr>
        <w:rPr>
          <w:rFonts w:ascii="Arial" w:eastAsia="Arial" w:hAnsi="Arial" w:cs="Arial"/>
          <w:b/>
          <w:bCs/>
          <w:sz w:val="32"/>
          <w:szCs w:val="32"/>
          <w:u w:val="single"/>
        </w:rPr>
      </w:pPr>
    </w:p>
    <w:p w14:paraId="57A4D3B4" w14:textId="6F09524E" w:rsidR="000C0DEF" w:rsidRPr="0030735F" w:rsidRDefault="000C0DEF" w:rsidP="000C0DEF">
      <w:pPr>
        <w:rPr>
          <w:rFonts w:ascii="Arial" w:hAnsi="Arial" w:cs="Arial"/>
        </w:rPr>
      </w:pPr>
    </w:p>
    <w:p w14:paraId="00D22B24" w14:textId="0D793F7B" w:rsidR="00D57CC9" w:rsidRPr="0030735F" w:rsidRDefault="00D57CC9" w:rsidP="00C73E8F">
      <w:pPr>
        <w:rPr>
          <w:rFonts w:ascii="Arial" w:eastAsia="Arial" w:hAnsi="Arial" w:cs="Arial"/>
          <w:b/>
          <w:bCs/>
          <w:sz w:val="32"/>
          <w:szCs w:val="32"/>
          <w:u w:val="single"/>
        </w:rPr>
      </w:pPr>
    </w:p>
    <w:p w14:paraId="075ED8F5" w14:textId="084CA57B" w:rsidR="000C0DEF" w:rsidRPr="0030735F" w:rsidRDefault="000C0DEF" w:rsidP="000C0DEF">
      <w:pPr>
        <w:rPr>
          <w:rFonts w:ascii="Arial" w:hAnsi="Arial" w:cs="Arial"/>
        </w:rPr>
      </w:pPr>
      <w:r w:rsidRPr="0030735F">
        <w:rPr>
          <w:rFonts w:ascii="Arial" w:hAnsi="Arial" w:cs="Arial"/>
        </w:rPr>
        <w:fldChar w:fldCharType="begin"/>
      </w:r>
      <w:r w:rsidRPr="0030735F">
        <w:rPr>
          <w:rFonts w:ascii="Arial" w:hAnsi="Arial" w:cs="Arial"/>
        </w:rPr>
        <w:instrText xml:space="preserve"> INCLUDEPICTURE "/var/folders/br/thkq6p3d28ldscfn3bgpvp980000gn/T/com.microsoft.Word/WebArchiveCopyPasteTempFiles/BNeT6Ssep9ReP4ij.jpg" \* MERGEFORMATINET </w:instrText>
      </w:r>
      <w:r w:rsidRPr="0030735F">
        <w:rPr>
          <w:rFonts w:ascii="Arial" w:hAnsi="Arial" w:cs="Arial"/>
        </w:rPr>
        <w:fldChar w:fldCharType="separate"/>
      </w:r>
      <w:r w:rsidRPr="0030735F">
        <w:rPr>
          <w:rFonts w:ascii="Arial" w:hAnsi="Arial" w:cs="Arial"/>
        </w:rPr>
        <w:fldChar w:fldCharType="end"/>
      </w:r>
    </w:p>
    <w:p w14:paraId="03AE7846" w14:textId="77777777" w:rsidR="00D57CC9" w:rsidRPr="0030735F" w:rsidRDefault="00D57CC9" w:rsidP="00C73E8F">
      <w:pPr>
        <w:rPr>
          <w:rFonts w:ascii="Arial" w:eastAsia="Arial" w:hAnsi="Arial" w:cs="Arial"/>
          <w:b/>
          <w:bCs/>
          <w:sz w:val="32"/>
          <w:szCs w:val="32"/>
          <w:u w:val="single"/>
        </w:rPr>
      </w:pPr>
    </w:p>
    <w:p w14:paraId="49E2F6BF" w14:textId="77777777" w:rsidR="00637A9D" w:rsidRPr="0030735F" w:rsidRDefault="00637A9D" w:rsidP="00C73E8F">
      <w:pPr>
        <w:rPr>
          <w:rFonts w:ascii="Arial" w:eastAsia="Arial" w:hAnsi="Arial" w:cs="Arial"/>
          <w:b/>
          <w:bCs/>
          <w:sz w:val="32"/>
          <w:szCs w:val="32"/>
          <w:u w:val="single"/>
        </w:rPr>
      </w:pPr>
    </w:p>
    <w:p w14:paraId="25BCD8D0" w14:textId="77777777" w:rsidR="00D5164A" w:rsidRPr="0030735F" w:rsidRDefault="00D5164A" w:rsidP="00C73E8F">
      <w:pPr>
        <w:rPr>
          <w:rFonts w:ascii="Arial" w:eastAsia="Arial" w:hAnsi="Arial" w:cs="Arial"/>
          <w:b/>
          <w:bCs/>
          <w:sz w:val="32"/>
          <w:szCs w:val="32"/>
          <w:u w:val="single"/>
        </w:rPr>
      </w:pPr>
    </w:p>
    <w:p w14:paraId="324BC701" w14:textId="77777777" w:rsidR="00D5164A" w:rsidRPr="0030735F" w:rsidRDefault="00D5164A" w:rsidP="00C73E8F">
      <w:pPr>
        <w:rPr>
          <w:rFonts w:ascii="Arial" w:eastAsia="Arial" w:hAnsi="Arial" w:cs="Arial"/>
          <w:b/>
          <w:bCs/>
          <w:sz w:val="32"/>
          <w:szCs w:val="32"/>
          <w:u w:val="single"/>
        </w:rPr>
      </w:pPr>
    </w:p>
    <w:p w14:paraId="42D3971C" w14:textId="77777777" w:rsidR="00D5164A" w:rsidRPr="0030735F" w:rsidRDefault="00D5164A" w:rsidP="00C73E8F">
      <w:pPr>
        <w:rPr>
          <w:rFonts w:ascii="Arial" w:eastAsia="Arial" w:hAnsi="Arial" w:cs="Arial"/>
          <w:b/>
          <w:bCs/>
          <w:sz w:val="32"/>
          <w:szCs w:val="32"/>
          <w:u w:val="single"/>
        </w:rPr>
      </w:pPr>
    </w:p>
    <w:p w14:paraId="7A8DD3B9" w14:textId="7AB662CC" w:rsidR="00C34AE5" w:rsidRPr="0030735F" w:rsidRDefault="00C34AE5" w:rsidP="00C73E8F">
      <w:pPr>
        <w:rPr>
          <w:rFonts w:ascii="Arial" w:eastAsia="Arial" w:hAnsi="Arial" w:cs="Arial"/>
          <w:b/>
          <w:bCs/>
          <w:sz w:val="32"/>
          <w:szCs w:val="32"/>
          <w:u w:val="single"/>
        </w:rPr>
      </w:pPr>
    </w:p>
    <w:p w14:paraId="41F921F9" w14:textId="0D991CA9" w:rsidR="000C0DEF" w:rsidRPr="0030735F" w:rsidRDefault="000C0DEF" w:rsidP="00C73E8F">
      <w:pPr>
        <w:rPr>
          <w:rFonts w:ascii="Arial" w:eastAsia="Arial" w:hAnsi="Arial" w:cs="Arial"/>
          <w:b/>
          <w:bCs/>
          <w:sz w:val="32"/>
          <w:szCs w:val="32"/>
          <w:u w:val="single"/>
        </w:rPr>
      </w:pPr>
    </w:p>
    <w:p w14:paraId="45ED32A5" w14:textId="37BCC713" w:rsidR="000C0DEF" w:rsidRPr="0030735F" w:rsidRDefault="000C0DEF" w:rsidP="00C73E8F">
      <w:pPr>
        <w:rPr>
          <w:rFonts w:ascii="Arial" w:eastAsia="Arial" w:hAnsi="Arial" w:cs="Arial"/>
          <w:b/>
          <w:bCs/>
          <w:sz w:val="32"/>
          <w:szCs w:val="32"/>
          <w:u w:val="single"/>
        </w:rPr>
      </w:pPr>
    </w:p>
    <w:p w14:paraId="602DE34A" w14:textId="77777777" w:rsidR="000C0DEF" w:rsidRPr="0030735F" w:rsidRDefault="000C0DEF" w:rsidP="00C73E8F">
      <w:pPr>
        <w:rPr>
          <w:rFonts w:ascii="Arial" w:eastAsia="Arial" w:hAnsi="Arial" w:cs="Arial"/>
          <w:b/>
          <w:bCs/>
          <w:sz w:val="32"/>
          <w:szCs w:val="32"/>
          <w:u w:val="single"/>
        </w:rPr>
      </w:pPr>
    </w:p>
    <w:p w14:paraId="2CDC4697" w14:textId="77777777" w:rsidR="00416C9A" w:rsidRPr="0030735F" w:rsidRDefault="00416C9A" w:rsidP="00C73E8F">
      <w:pPr>
        <w:rPr>
          <w:rFonts w:ascii="Arial" w:eastAsia="Arial" w:hAnsi="Arial" w:cs="Arial"/>
          <w:b/>
          <w:bCs/>
          <w:sz w:val="32"/>
          <w:szCs w:val="32"/>
          <w:u w:val="single"/>
        </w:rPr>
      </w:pPr>
    </w:p>
    <w:p w14:paraId="4DADE780" w14:textId="77777777" w:rsidR="00416C9A" w:rsidRPr="0030735F" w:rsidRDefault="00416C9A" w:rsidP="00C73E8F">
      <w:pPr>
        <w:rPr>
          <w:rFonts w:ascii="Arial" w:eastAsia="Arial" w:hAnsi="Arial" w:cs="Arial"/>
          <w:b/>
          <w:bCs/>
          <w:sz w:val="32"/>
          <w:szCs w:val="32"/>
          <w:u w:val="single"/>
        </w:rPr>
      </w:pPr>
    </w:p>
    <w:p w14:paraId="70C00540" w14:textId="77777777" w:rsidR="00416C9A" w:rsidRPr="0030735F" w:rsidRDefault="00416C9A" w:rsidP="00C73E8F">
      <w:pPr>
        <w:rPr>
          <w:rFonts w:ascii="Arial" w:eastAsia="Arial" w:hAnsi="Arial" w:cs="Arial"/>
          <w:b/>
          <w:bCs/>
          <w:sz w:val="32"/>
          <w:szCs w:val="32"/>
          <w:u w:val="single"/>
        </w:rPr>
      </w:pPr>
    </w:p>
    <w:p w14:paraId="51CAEA5C" w14:textId="2FFE2D9A" w:rsidR="00C73E8F" w:rsidRPr="0030735F" w:rsidRDefault="00C73E8F" w:rsidP="00C73E8F">
      <w:pPr>
        <w:rPr>
          <w:rFonts w:ascii="Arial" w:eastAsia="Arial" w:hAnsi="Arial" w:cs="Arial"/>
          <w:b/>
          <w:bCs/>
          <w:sz w:val="32"/>
          <w:szCs w:val="32"/>
          <w:u w:val="single"/>
        </w:rPr>
      </w:pPr>
      <w:r w:rsidRPr="0030735F">
        <w:rPr>
          <w:rFonts w:ascii="Arial" w:eastAsia="Arial" w:hAnsi="Arial" w:cs="Arial"/>
          <w:b/>
          <w:bCs/>
          <w:sz w:val="32"/>
          <w:szCs w:val="32"/>
          <w:u w:val="single"/>
        </w:rPr>
        <w:lastRenderedPageBreak/>
        <w:fldChar w:fldCharType="begin"/>
      </w:r>
      <w:r w:rsidRPr="0030735F">
        <w:rPr>
          <w:rFonts w:ascii="Arial" w:eastAsia="Arial" w:hAnsi="Arial" w:cs="Arial"/>
          <w:b/>
          <w:bCs/>
          <w:sz w:val="32"/>
          <w:szCs w:val="32"/>
          <w:u w:val="single"/>
        </w:rPr>
        <w:instrText xml:space="preserve"> INCLUDEPICTURE "/var/folders/br/thkq6p3d28ldscfn3bgpvp980000gn/T/com.microsoft.Word/WebArchiveCopyPasteTempFiles/J.W.-Marriott-Jr.jpg_MNC.png" \* MERGEFORMATINET </w:instrText>
      </w:r>
      <w:r w:rsidRPr="0030735F">
        <w:rPr>
          <w:rFonts w:ascii="Arial" w:eastAsia="Arial" w:hAnsi="Arial" w:cs="Arial"/>
          <w:b/>
          <w:bCs/>
          <w:sz w:val="32"/>
          <w:szCs w:val="32"/>
          <w:u w:val="single"/>
        </w:rPr>
        <w:fldChar w:fldCharType="end"/>
      </w:r>
      <w:r w:rsidRPr="0030735F">
        <w:rPr>
          <w:rFonts w:ascii="Arial" w:hAnsi="Arial" w:cs="Arial"/>
          <w:color w:val="000000" w:themeColor="text1"/>
        </w:rPr>
        <w:fldChar w:fldCharType="begin"/>
      </w:r>
      <w:r w:rsidRPr="0030735F">
        <w:rPr>
          <w:rFonts w:ascii="Arial" w:hAnsi="Arial" w:cs="Arial"/>
          <w:color w:val="000000" w:themeColor="text1"/>
        </w:rPr>
        <w:instrText xml:space="preserve"> INCLUDEPICTURE "/var/folders/br/thkq6p3d28ldscfn3bgpvp980000gn/T/com.microsoft.Word/WebArchiveCopyPasteTempFiles/timeline-earlyyears-hero-3.1.jpg" \* MERGEFORMATINET </w:instrText>
      </w:r>
      <w:r w:rsidRPr="0030735F">
        <w:rPr>
          <w:rFonts w:ascii="Arial" w:hAnsi="Arial" w:cs="Arial"/>
          <w:color w:val="000000" w:themeColor="text1"/>
        </w:rPr>
        <w:fldChar w:fldCharType="end"/>
      </w:r>
      <w:r w:rsidRPr="0030735F">
        <w:rPr>
          <w:rFonts w:ascii="Arial" w:eastAsia="Arial" w:hAnsi="Arial" w:cs="Arial"/>
          <w:b/>
          <w:bCs/>
          <w:color w:val="000000" w:themeColor="text1"/>
          <w:sz w:val="32"/>
          <w:szCs w:val="32"/>
          <w:u w:val="single"/>
        </w:rPr>
        <w:t>3.</w:t>
      </w:r>
      <w:r w:rsidR="00416C9A" w:rsidRPr="0030735F">
        <w:rPr>
          <w:rFonts w:ascii="Arial" w:hAnsi="Arial" w:cs="Arial"/>
          <w:u w:val="single"/>
        </w:rPr>
        <w:t xml:space="preserve"> </w:t>
      </w:r>
      <w:r w:rsidR="00416C9A" w:rsidRPr="0030735F">
        <w:rPr>
          <w:rFonts w:ascii="Arial" w:eastAsia="Arial" w:hAnsi="Arial" w:cs="Arial"/>
          <w:b/>
          <w:bCs/>
          <w:color w:val="000000" w:themeColor="text1"/>
          <w:sz w:val="32"/>
          <w:szCs w:val="32"/>
          <w:u w:val="single"/>
        </w:rPr>
        <w:t>Methodologies</w:t>
      </w:r>
      <w:r w:rsidRPr="0030735F">
        <w:rPr>
          <w:rFonts w:ascii="Arial" w:eastAsia="Arial" w:hAnsi="Arial" w:cs="Arial"/>
          <w:color w:val="000000" w:themeColor="text1"/>
        </w:rPr>
        <w:t xml:space="preserve"> </w:t>
      </w:r>
    </w:p>
    <w:p w14:paraId="333F1511" w14:textId="77777777" w:rsidR="00416C9A" w:rsidRPr="0030735F" w:rsidRDefault="00A04529" w:rsidP="00A04529">
      <w:pPr>
        <w:rPr>
          <w:rFonts w:ascii="Arial" w:hAnsi="Arial" w:cs="Arial"/>
        </w:rPr>
      </w:pPr>
      <w:r w:rsidRPr="0030735F">
        <w:rPr>
          <w:rFonts w:ascii="Arial" w:hAnsi="Arial" w:cs="Arial"/>
        </w:rPr>
        <w:t xml:space="preserve">        </w:t>
      </w:r>
    </w:p>
    <w:p w14:paraId="24615627" w14:textId="452839D2" w:rsidR="00D57CC9" w:rsidRPr="0030735F" w:rsidRDefault="00A04529" w:rsidP="00416C9A">
      <w:pPr>
        <w:ind w:firstLine="720"/>
        <w:rPr>
          <w:rFonts w:ascii="Arial" w:hAnsi="Arial" w:cs="Arial"/>
        </w:rPr>
      </w:pPr>
      <w:r w:rsidRPr="0030735F">
        <w:rPr>
          <w:rFonts w:ascii="Arial" w:hAnsi="Arial" w:cs="Arial"/>
        </w:rPr>
        <w:t>The management of the hotel has kept from the beginning that the services offered are of the highest quality, starting from the cleanliness, and continuing with the equipping of the location, and the staff who deal with them.</w:t>
      </w:r>
      <w:r w:rsidR="00D57CC9" w:rsidRPr="0030735F">
        <w:rPr>
          <w:rFonts w:ascii="Arial" w:hAnsi="Arial" w:cs="Arial"/>
        </w:rPr>
        <w:t xml:space="preserve"> </w:t>
      </w:r>
    </w:p>
    <w:p w14:paraId="1C1E473D" w14:textId="77777777" w:rsidR="00D57CC9" w:rsidRPr="0030735F" w:rsidRDefault="00D57CC9" w:rsidP="007E4E5D">
      <w:pPr>
        <w:rPr>
          <w:rFonts w:ascii="Arial" w:hAnsi="Arial" w:cs="Arial"/>
        </w:rPr>
      </w:pPr>
      <w:r w:rsidRPr="0030735F">
        <w:rPr>
          <w:rFonts w:ascii="Arial" w:hAnsi="Arial" w:cs="Arial"/>
        </w:rPr>
        <w:t xml:space="preserve">      </w:t>
      </w:r>
      <w:r w:rsidRPr="0030735F">
        <w:rPr>
          <w:rFonts w:ascii="Arial" w:hAnsi="Arial" w:cs="Arial"/>
        </w:rPr>
        <w:t>The interiors are made according to the model of the Schonburn and Hofburg Viennese castles, thus combining the Viennese architectural styles with the typical elements of the Marriott chain (a true "city in a city").</w:t>
      </w:r>
    </w:p>
    <w:p w14:paraId="5E2F9F96" w14:textId="77777777" w:rsidR="00FF65FE" w:rsidRPr="0030735F" w:rsidRDefault="00D57CC9" w:rsidP="007E4E5D">
      <w:pPr>
        <w:rPr>
          <w:rFonts w:ascii="Arial" w:hAnsi="Arial" w:cs="Arial"/>
        </w:rPr>
      </w:pPr>
      <w:r w:rsidRPr="0030735F">
        <w:rPr>
          <w:rFonts w:ascii="Arial" w:hAnsi="Arial" w:cs="Arial"/>
        </w:rPr>
        <w:t xml:space="preserve">      </w:t>
      </w:r>
      <w:r w:rsidR="00A04529" w:rsidRPr="0030735F">
        <w:rPr>
          <w:rFonts w:ascii="Arial" w:hAnsi="Arial" w:cs="Arial"/>
        </w:rPr>
        <w:t xml:space="preserve"> </w:t>
      </w:r>
      <w:r w:rsidR="00C81DC5" w:rsidRPr="0030735F">
        <w:rPr>
          <w:rFonts w:ascii="Arial" w:hAnsi="Arial" w:cs="Arial"/>
          <w:color w:val="222222"/>
        </w:rPr>
        <w:t>Future reorientation of the geographical position, as it does not have green spaces</w:t>
      </w:r>
      <w:r w:rsidR="00C81DC5" w:rsidRPr="0030735F">
        <w:rPr>
          <w:rFonts w:ascii="Arial" w:hAnsi="Arial" w:cs="Arial"/>
          <w:color w:val="222222"/>
        </w:rPr>
        <w:t xml:space="preserve"> </w:t>
      </w:r>
      <w:r w:rsidR="00C81DC5" w:rsidRPr="0030735F">
        <w:rPr>
          <w:rFonts w:ascii="Arial" w:hAnsi="Arial" w:cs="Arial"/>
          <w:color w:val="222222"/>
        </w:rPr>
        <w:t>for relaxation, and many clients prefer to spend their free time in such places.</w:t>
      </w:r>
      <w:r w:rsidRPr="0030735F">
        <w:rPr>
          <w:rFonts w:ascii="Arial" w:hAnsi="Arial" w:cs="Arial"/>
        </w:rPr>
        <w:t xml:space="preserve"> </w:t>
      </w:r>
    </w:p>
    <w:p w14:paraId="592F4C3E" w14:textId="30F7730A" w:rsidR="006F1170" w:rsidRPr="0030735F" w:rsidRDefault="00FF65FE" w:rsidP="006F1170">
      <w:pPr>
        <w:rPr>
          <w:rFonts w:ascii="Arial" w:hAnsi="Arial" w:cs="Arial"/>
        </w:rPr>
      </w:pPr>
      <w:r w:rsidRPr="0030735F">
        <w:rPr>
          <w:rFonts w:ascii="Arial" w:hAnsi="Arial" w:cs="Arial"/>
        </w:rPr>
        <w:t xml:space="preserve">       </w:t>
      </w:r>
      <w:r w:rsidRPr="0030735F">
        <w:rPr>
          <w:rFonts w:ascii="Arial" w:hAnsi="Arial" w:cs="Arial"/>
        </w:rPr>
        <w:t>We strongly believe that the responsible and respectful spirit of all the actions taken, carried out under conditions of complete safety and efficiency, in constant contact with social and environmental changes, ensures the best conditions for a manifestation and a sustainable development</w:t>
      </w:r>
      <w:r w:rsidR="006F1170" w:rsidRPr="0030735F">
        <w:rPr>
          <w:rFonts w:ascii="Arial" w:hAnsi="Arial" w:cs="Arial"/>
        </w:rPr>
        <w:t xml:space="preserve">, </w:t>
      </w:r>
      <w:r w:rsidR="006F1170" w:rsidRPr="0030735F">
        <w:rPr>
          <w:rFonts w:ascii="Arial" w:hAnsi="Arial" w:cs="Arial"/>
          <w:color w:val="222222"/>
          <w:lang w:val="en"/>
        </w:rPr>
        <w:t>a</w:t>
      </w:r>
      <w:r w:rsidR="006F1170" w:rsidRPr="0030735F">
        <w:rPr>
          <w:rFonts w:ascii="Arial" w:hAnsi="Arial" w:cs="Arial"/>
          <w:color w:val="222222"/>
          <w:lang w:val="en"/>
        </w:rPr>
        <w:t>s Jana and Chandra (2016) have pointed out, buyers' satisfaction remains the most exceptional effort problem.</w:t>
      </w:r>
    </w:p>
    <w:p w14:paraId="5C182F29" w14:textId="2CAC02A0" w:rsidR="00D57CC9" w:rsidRPr="0030735F" w:rsidRDefault="00D57CC9" w:rsidP="007E4E5D">
      <w:pPr>
        <w:rPr>
          <w:rFonts w:ascii="Arial" w:eastAsia="Arial" w:hAnsi="Arial" w:cs="Arial"/>
          <w:color w:val="000000" w:themeColor="text1"/>
        </w:rPr>
      </w:pPr>
    </w:p>
    <w:p w14:paraId="01D2C8A3" w14:textId="557A1033" w:rsidR="00D57CC9" w:rsidRPr="0030735F" w:rsidRDefault="00D57CC9" w:rsidP="007E4E5D">
      <w:pPr>
        <w:rPr>
          <w:rFonts w:ascii="Arial" w:eastAsia="Arial" w:hAnsi="Arial" w:cs="Arial"/>
          <w:color w:val="000000" w:themeColor="text1"/>
        </w:rPr>
      </w:pPr>
    </w:p>
    <w:p w14:paraId="3FE9B033" w14:textId="78157F79" w:rsidR="00D57CC9" w:rsidRPr="0030735F" w:rsidRDefault="00D57CC9" w:rsidP="007E4E5D">
      <w:pPr>
        <w:rPr>
          <w:rFonts w:ascii="Arial" w:eastAsia="Arial" w:hAnsi="Arial" w:cs="Arial"/>
          <w:color w:val="000000" w:themeColor="text1"/>
        </w:rPr>
      </w:pPr>
    </w:p>
    <w:p w14:paraId="7EB22017" w14:textId="6BC8356C" w:rsidR="00D57CC9" w:rsidRPr="0030735F" w:rsidRDefault="000C0DEF" w:rsidP="007E4E5D">
      <w:pPr>
        <w:rPr>
          <w:rFonts w:ascii="Arial" w:eastAsia="Arial" w:hAnsi="Arial" w:cs="Arial"/>
          <w:color w:val="000000" w:themeColor="text1"/>
        </w:rPr>
      </w:pPr>
      <w:r w:rsidRPr="0030735F">
        <w:rPr>
          <w:rFonts w:ascii="Arial" w:hAnsi="Arial" w:cs="Arial"/>
          <w:noProof/>
        </w:rPr>
        <w:drawing>
          <wp:anchor distT="0" distB="0" distL="114300" distR="114300" simplePos="0" relativeHeight="251678720" behindDoc="0" locked="0" layoutInCell="1" allowOverlap="1" wp14:anchorId="4761680D" wp14:editId="6569065D">
            <wp:simplePos x="0" y="0"/>
            <wp:positionH relativeFrom="column">
              <wp:posOffset>-28575</wp:posOffset>
            </wp:positionH>
            <wp:positionV relativeFrom="paragraph">
              <wp:posOffset>105410</wp:posOffset>
            </wp:positionV>
            <wp:extent cx="5715000" cy="3000375"/>
            <wp:effectExtent l="0" t="0" r="0" b="0"/>
            <wp:wrapNone/>
            <wp:docPr id="14" name="Picture 14" descr="Image result for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trateg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CA009" w14:textId="03B164F3" w:rsidR="00D57CC9" w:rsidRPr="0030735F" w:rsidRDefault="00D57CC9" w:rsidP="00C73E8F">
      <w:pPr>
        <w:rPr>
          <w:rFonts w:ascii="Arial" w:hAnsi="Arial" w:cs="Arial"/>
          <w:color w:val="000000" w:themeColor="text1"/>
        </w:rPr>
      </w:pPr>
    </w:p>
    <w:p w14:paraId="1D9F8610" w14:textId="1994F7BA" w:rsidR="00D57CC9" w:rsidRPr="0030735F" w:rsidRDefault="00D57CC9" w:rsidP="00C73E8F">
      <w:pPr>
        <w:rPr>
          <w:rFonts w:ascii="Arial" w:hAnsi="Arial" w:cs="Arial"/>
          <w:color w:val="000000" w:themeColor="text1"/>
        </w:rPr>
      </w:pPr>
    </w:p>
    <w:p w14:paraId="2F8C52A7" w14:textId="42C2B0ED" w:rsidR="00D57CC9" w:rsidRPr="0030735F" w:rsidRDefault="00D57CC9" w:rsidP="00C73E8F">
      <w:pPr>
        <w:rPr>
          <w:rFonts w:ascii="Arial" w:hAnsi="Arial" w:cs="Arial"/>
          <w:color w:val="000000" w:themeColor="text1"/>
        </w:rPr>
      </w:pPr>
    </w:p>
    <w:p w14:paraId="2E752177" w14:textId="443417D8" w:rsidR="00D57CC9" w:rsidRPr="0030735F" w:rsidRDefault="00D57CC9" w:rsidP="00C73E8F">
      <w:pPr>
        <w:rPr>
          <w:rFonts w:ascii="Arial" w:hAnsi="Arial" w:cs="Arial"/>
          <w:color w:val="000000" w:themeColor="text1"/>
        </w:rPr>
      </w:pPr>
    </w:p>
    <w:p w14:paraId="1574A0DC" w14:textId="42385121" w:rsidR="00D57CC9" w:rsidRPr="0030735F" w:rsidRDefault="00D57CC9" w:rsidP="00C73E8F">
      <w:pPr>
        <w:rPr>
          <w:rFonts w:ascii="Arial" w:hAnsi="Arial" w:cs="Arial"/>
          <w:color w:val="000000" w:themeColor="text1"/>
        </w:rPr>
      </w:pPr>
    </w:p>
    <w:p w14:paraId="17CC16F1" w14:textId="38B71CDA" w:rsidR="00D57CC9" w:rsidRPr="0030735F" w:rsidRDefault="00D57CC9" w:rsidP="00C73E8F">
      <w:pPr>
        <w:rPr>
          <w:rFonts w:ascii="Arial" w:hAnsi="Arial" w:cs="Arial"/>
          <w:color w:val="000000" w:themeColor="text1"/>
        </w:rPr>
      </w:pPr>
    </w:p>
    <w:p w14:paraId="73345151" w14:textId="6F3B7D23" w:rsidR="00FF65FE" w:rsidRPr="0030735F" w:rsidRDefault="00FF65FE" w:rsidP="006C259D">
      <w:pPr>
        <w:rPr>
          <w:rFonts w:ascii="Arial" w:hAnsi="Arial" w:cs="Arial"/>
          <w:color w:val="000000" w:themeColor="text1"/>
        </w:rPr>
      </w:pPr>
    </w:p>
    <w:p w14:paraId="2DD86A96" w14:textId="77777777" w:rsidR="00FF65FE" w:rsidRPr="0030735F" w:rsidRDefault="00FF65FE" w:rsidP="006C259D">
      <w:pPr>
        <w:rPr>
          <w:rFonts w:ascii="Arial" w:hAnsi="Arial" w:cs="Arial"/>
          <w:color w:val="000000" w:themeColor="text1"/>
        </w:rPr>
      </w:pPr>
    </w:p>
    <w:p w14:paraId="0EC58160" w14:textId="5F1A4A46" w:rsidR="00FF65FE" w:rsidRPr="0030735F" w:rsidRDefault="00FF65FE" w:rsidP="006C259D">
      <w:pPr>
        <w:rPr>
          <w:rFonts w:ascii="Arial" w:hAnsi="Arial" w:cs="Arial"/>
          <w:color w:val="000000" w:themeColor="text1"/>
        </w:rPr>
      </w:pPr>
    </w:p>
    <w:p w14:paraId="2325629E" w14:textId="77777777" w:rsidR="00FF65FE" w:rsidRPr="0030735F" w:rsidRDefault="00FF65FE" w:rsidP="006C259D">
      <w:pPr>
        <w:rPr>
          <w:rFonts w:ascii="Arial" w:hAnsi="Arial" w:cs="Arial"/>
          <w:color w:val="000000" w:themeColor="text1"/>
        </w:rPr>
      </w:pPr>
    </w:p>
    <w:p w14:paraId="2FB7B9C3" w14:textId="63C3195C" w:rsidR="00FF65FE" w:rsidRPr="0030735F" w:rsidRDefault="00FF65FE" w:rsidP="006C259D">
      <w:pPr>
        <w:rPr>
          <w:rFonts w:ascii="Arial" w:hAnsi="Arial" w:cs="Arial"/>
          <w:color w:val="000000" w:themeColor="text1"/>
        </w:rPr>
      </w:pPr>
    </w:p>
    <w:p w14:paraId="560E1CA1" w14:textId="77777777" w:rsidR="00FF65FE" w:rsidRPr="0030735F" w:rsidRDefault="00FF65FE" w:rsidP="006C259D">
      <w:pPr>
        <w:rPr>
          <w:rFonts w:ascii="Arial" w:hAnsi="Arial" w:cs="Arial"/>
          <w:color w:val="000000" w:themeColor="text1"/>
        </w:rPr>
      </w:pPr>
    </w:p>
    <w:p w14:paraId="554A2BD7" w14:textId="4C249661" w:rsidR="00FF65FE" w:rsidRPr="0030735F" w:rsidRDefault="00FF65FE" w:rsidP="006C259D">
      <w:pPr>
        <w:rPr>
          <w:rFonts w:ascii="Arial" w:hAnsi="Arial" w:cs="Arial"/>
          <w:color w:val="000000" w:themeColor="text1"/>
        </w:rPr>
      </w:pPr>
    </w:p>
    <w:p w14:paraId="7EE192C3" w14:textId="39CD677C" w:rsidR="000C0DEF" w:rsidRPr="0030735F" w:rsidRDefault="000C0DEF" w:rsidP="000C0DEF">
      <w:pPr>
        <w:rPr>
          <w:rFonts w:ascii="Arial" w:hAnsi="Arial" w:cs="Arial"/>
        </w:rPr>
      </w:pPr>
      <w:r w:rsidRPr="0030735F">
        <w:rPr>
          <w:rFonts w:ascii="Arial" w:hAnsi="Arial" w:cs="Arial"/>
        </w:rPr>
        <w:fldChar w:fldCharType="begin"/>
      </w:r>
      <w:r w:rsidRPr="0030735F">
        <w:rPr>
          <w:rFonts w:ascii="Arial" w:hAnsi="Arial" w:cs="Arial"/>
        </w:rPr>
        <w:instrText xml:space="preserve"> INCLUDEPICTURE "/var/folders/br/thkq6p3d28ldscfn3bgpvp980000gn/T/com.microsoft.Word/WebArchiveCopyPasteTempFiles/Digital-marketing-strategy-for-non-profits.jpg" \* MERGEFORMATINET </w:instrText>
      </w:r>
      <w:r w:rsidRPr="0030735F">
        <w:rPr>
          <w:rFonts w:ascii="Arial" w:hAnsi="Arial" w:cs="Arial"/>
        </w:rPr>
        <w:fldChar w:fldCharType="separate"/>
      </w:r>
      <w:r w:rsidRPr="0030735F">
        <w:rPr>
          <w:rFonts w:ascii="Arial" w:hAnsi="Arial" w:cs="Arial"/>
        </w:rPr>
        <w:fldChar w:fldCharType="end"/>
      </w:r>
    </w:p>
    <w:p w14:paraId="7B5B6B33" w14:textId="36554D4F" w:rsidR="00FF65FE" w:rsidRPr="0030735F" w:rsidRDefault="00FF65FE" w:rsidP="006C259D">
      <w:pPr>
        <w:rPr>
          <w:rFonts w:ascii="Arial" w:hAnsi="Arial" w:cs="Arial"/>
          <w:color w:val="000000" w:themeColor="text1"/>
        </w:rPr>
      </w:pPr>
    </w:p>
    <w:p w14:paraId="3033A9C4" w14:textId="77777777" w:rsidR="00FF65FE" w:rsidRPr="0030735F" w:rsidRDefault="00FF65FE" w:rsidP="006C259D">
      <w:pPr>
        <w:rPr>
          <w:rFonts w:ascii="Arial" w:hAnsi="Arial" w:cs="Arial"/>
          <w:color w:val="000000" w:themeColor="text1"/>
        </w:rPr>
      </w:pPr>
    </w:p>
    <w:p w14:paraId="51B417B8" w14:textId="04C4EDF2" w:rsidR="00FF65FE" w:rsidRPr="0030735F" w:rsidRDefault="00FF65FE" w:rsidP="006C259D">
      <w:pPr>
        <w:rPr>
          <w:rFonts w:ascii="Arial" w:hAnsi="Arial" w:cs="Arial"/>
          <w:color w:val="000000" w:themeColor="text1"/>
        </w:rPr>
      </w:pPr>
    </w:p>
    <w:p w14:paraId="3D845325" w14:textId="142C119A" w:rsidR="00FF65FE" w:rsidRPr="0030735F" w:rsidRDefault="00FF65FE" w:rsidP="006C259D">
      <w:pPr>
        <w:rPr>
          <w:rFonts w:ascii="Arial" w:hAnsi="Arial" w:cs="Arial"/>
          <w:color w:val="000000" w:themeColor="text1"/>
        </w:rPr>
      </w:pPr>
    </w:p>
    <w:p w14:paraId="138C5EE3" w14:textId="6B67605B" w:rsidR="00FF65FE" w:rsidRPr="0030735F" w:rsidRDefault="00FF65FE" w:rsidP="006C259D">
      <w:pPr>
        <w:rPr>
          <w:rFonts w:ascii="Arial" w:hAnsi="Arial" w:cs="Arial"/>
          <w:color w:val="000000" w:themeColor="text1"/>
        </w:rPr>
      </w:pPr>
    </w:p>
    <w:p w14:paraId="09679BC6" w14:textId="21D0D0B6" w:rsidR="00FF65FE" w:rsidRPr="0030735F" w:rsidRDefault="00FF65FE" w:rsidP="006C259D">
      <w:pPr>
        <w:rPr>
          <w:rFonts w:ascii="Arial" w:hAnsi="Arial" w:cs="Arial"/>
          <w:color w:val="000000" w:themeColor="text1"/>
        </w:rPr>
      </w:pPr>
    </w:p>
    <w:p w14:paraId="4A6DC5EA" w14:textId="376A93A0" w:rsidR="00FF65FE" w:rsidRPr="0030735F" w:rsidRDefault="00FF65FE" w:rsidP="006C259D">
      <w:pPr>
        <w:rPr>
          <w:rFonts w:ascii="Arial" w:hAnsi="Arial" w:cs="Arial"/>
          <w:color w:val="000000" w:themeColor="text1"/>
        </w:rPr>
      </w:pPr>
    </w:p>
    <w:p w14:paraId="1075E88A" w14:textId="393C1E2D" w:rsidR="00FF65FE" w:rsidRPr="0030735F" w:rsidRDefault="00FF65FE" w:rsidP="006C259D">
      <w:pPr>
        <w:rPr>
          <w:rFonts w:ascii="Arial" w:hAnsi="Arial" w:cs="Arial"/>
          <w:color w:val="000000" w:themeColor="text1"/>
        </w:rPr>
      </w:pPr>
    </w:p>
    <w:p w14:paraId="7B1E1BFF" w14:textId="60F15320" w:rsidR="00FF65FE" w:rsidRPr="0030735F" w:rsidRDefault="00FF65FE" w:rsidP="006C259D">
      <w:pPr>
        <w:rPr>
          <w:rFonts w:ascii="Arial" w:hAnsi="Arial" w:cs="Arial"/>
          <w:color w:val="000000" w:themeColor="text1"/>
        </w:rPr>
      </w:pPr>
    </w:p>
    <w:p w14:paraId="1F89246D" w14:textId="77777777" w:rsidR="00FF65FE" w:rsidRPr="0030735F" w:rsidRDefault="00FF65FE" w:rsidP="006C259D">
      <w:pPr>
        <w:rPr>
          <w:rFonts w:ascii="Arial" w:hAnsi="Arial" w:cs="Arial"/>
          <w:color w:val="000000" w:themeColor="text1"/>
        </w:rPr>
      </w:pPr>
    </w:p>
    <w:p w14:paraId="22E28BB0" w14:textId="77777777" w:rsidR="00FF65FE" w:rsidRPr="0030735F" w:rsidRDefault="00FF65FE" w:rsidP="006C259D">
      <w:pPr>
        <w:rPr>
          <w:rFonts w:ascii="Arial" w:hAnsi="Arial" w:cs="Arial"/>
          <w:color w:val="000000" w:themeColor="text1"/>
        </w:rPr>
      </w:pPr>
    </w:p>
    <w:p w14:paraId="2122A136" w14:textId="77777777" w:rsidR="00FF65FE" w:rsidRPr="0030735F" w:rsidRDefault="00FF65FE" w:rsidP="006C259D">
      <w:pPr>
        <w:rPr>
          <w:rFonts w:ascii="Arial" w:hAnsi="Arial" w:cs="Arial"/>
          <w:color w:val="000000" w:themeColor="text1"/>
        </w:rPr>
      </w:pPr>
    </w:p>
    <w:p w14:paraId="41201517" w14:textId="77777777" w:rsidR="00FF65FE" w:rsidRPr="0030735F" w:rsidRDefault="00FF65FE" w:rsidP="006C259D">
      <w:pPr>
        <w:rPr>
          <w:rFonts w:ascii="Arial" w:hAnsi="Arial" w:cs="Arial"/>
          <w:color w:val="000000" w:themeColor="text1"/>
        </w:rPr>
      </w:pPr>
    </w:p>
    <w:p w14:paraId="5860E42E" w14:textId="77777777" w:rsidR="00FF65FE" w:rsidRPr="0030735F" w:rsidRDefault="00FF65FE" w:rsidP="006C259D">
      <w:pPr>
        <w:rPr>
          <w:rFonts w:ascii="Arial" w:hAnsi="Arial" w:cs="Arial"/>
          <w:color w:val="000000" w:themeColor="text1"/>
        </w:rPr>
      </w:pPr>
    </w:p>
    <w:p w14:paraId="689B34E0" w14:textId="77777777" w:rsidR="00FF65FE" w:rsidRPr="0030735F" w:rsidRDefault="00FF65FE" w:rsidP="006C259D">
      <w:pPr>
        <w:rPr>
          <w:rFonts w:ascii="Arial" w:hAnsi="Arial" w:cs="Arial"/>
          <w:color w:val="000000" w:themeColor="text1"/>
        </w:rPr>
      </w:pPr>
    </w:p>
    <w:p w14:paraId="63F6ACEC" w14:textId="77777777" w:rsidR="00FF65FE" w:rsidRPr="0030735F" w:rsidRDefault="00FF65FE" w:rsidP="006C259D">
      <w:pPr>
        <w:rPr>
          <w:rFonts w:ascii="Arial" w:hAnsi="Arial" w:cs="Arial"/>
          <w:color w:val="000000" w:themeColor="text1"/>
        </w:rPr>
      </w:pPr>
    </w:p>
    <w:p w14:paraId="16E361BE" w14:textId="77777777" w:rsidR="00FF65FE" w:rsidRPr="0030735F" w:rsidRDefault="00FF65FE" w:rsidP="006C259D">
      <w:pPr>
        <w:rPr>
          <w:rFonts w:ascii="Arial" w:hAnsi="Arial" w:cs="Arial"/>
          <w:color w:val="000000" w:themeColor="text1"/>
        </w:rPr>
      </w:pPr>
    </w:p>
    <w:p w14:paraId="4CF79734" w14:textId="77777777" w:rsidR="00FF65FE" w:rsidRPr="0030735F" w:rsidRDefault="00FF65FE" w:rsidP="006C259D">
      <w:pPr>
        <w:rPr>
          <w:rFonts w:ascii="Arial" w:hAnsi="Arial" w:cs="Arial"/>
          <w:color w:val="000000" w:themeColor="text1"/>
        </w:rPr>
      </w:pPr>
    </w:p>
    <w:p w14:paraId="275EED77" w14:textId="07A2F654" w:rsidR="006C259D" w:rsidRPr="0030735F" w:rsidRDefault="00FF65FE" w:rsidP="006C259D">
      <w:pPr>
        <w:rPr>
          <w:rFonts w:ascii="Arial" w:hAnsi="Arial" w:cs="Arial"/>
        </w:rPr>
      </w:pPr>
      <w:r w:rsidRPr="0030735F">
        <w:rPr>
          <w:rFonts w:ascii="Arial" w:hAnsi="Arial" w:cs="Arial"/>
          <w:noProof/>
        </w:rPr>
        <w:drawing>
          <wp:anchor distT="0" distB="0" distL="114300" distR="114300" simplePos="0" relativeHeight="251675648" behindDoc="0" locked="0" layoutInCell="1" allowOverlap="1" wp14:anchorId="0FF79013" wp14:editId="2CE578D2">
            <wp:simplePos x="0" y="0"/>
            <wp:positionH relativeFrom="column">
              <wp:posOffset>2996038</wp:posOffset>
            </wp:positionH>
            <wp:positionV relativeFrom="paragraph">
              <wp:posOffset>-602615</wp:posOffset>
            </wp:positionV>
            <wp:extent cx="3035030" cy="3035030"/>
            <wp:effectExtent l="0" t="0" r="635" b="635"/>
            <wp:wrapNone/>
            <wp:docPr id="9" name="Picture 9"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030" cy="3035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E8F" w:rsidRPr="0030735F">
        <w:rPr>
          <w:rFonts w:ascii="Arial" w:hAnsi="Arial" w:cs="Arial"/>
          <w:color w:val="000000" w:themeColor="text1"/>
        </w:rPr>
        <w:fldChar w:fldCharType="begin"/>
      </w:r>
      <w:r w:rsidR="00C73E8F" w:rsidRPr="0030735F">
        <w:rPr>
          <w:rFonts w:ascii="Arial" w:hAnsi="Arial" w:cs="Arial"/>
          <w:color w:val="000000" w:themeColor="text1"/>
        </w:rPr>
        <w:instrText xml:space="preserve"> INCLUDEPICTURE "/var/folders/br/thkq6p3d28ldscfn3bgpvp980000gn/T/com.microsoft.Word/WebArchiveCopyPasteTempFiles/a2c4f9e46e814da1965610ffcaebbea2_LARGE.jpg" \* MERGEFORMATINET </w:instrText>
      </w:r>
      <w:r w:rsidR="00C73E8F" w:rsidRPr="0030735F">
        <w:rPr>
          <w:rFonts w:ascii="Arial" w:hAnsi="Arial" w:cs="Arial"/>
          <w:color w:val="000000" w:themeColor="text1"/>
        </w:rPr>
        <w:fldChar w:fldCharType="end"/>
      </w:r>
      <w:r w:rsidR="00C73E8F" w:rsidRPr="0030735F">
        <w:rPr>
          <w:rFonts w:ascii="Arial" w:eastAsia="Arial" w:hAnsi="Arial" w:cs="Arial"/>
          <w:b/>
          <w:bCs/>
          <w:color w:val="000000" w:themeColor="text1"/>
          <w:sz w:val="32"/>
          <w:szCs w:val="32"/>
          <w:u w:val="single"/>
        </w:rPr>
        <w:t>4.</w:t>
      </w:r>
      <w:r w:rsidR="0030735F">
        <w:rPr>
          <w:rFonts w:ascii="Arial" w:eastAsia="Arial" w:hAnsi="Arial" w:cs="Arial"/>
          <w:b/>
          <w:bCs/>
          <w:color w:val="000000" w:themeColor="text1"/>
          <w:sz w:val="32"/>
          <w:szCs w:val="32"/>
          <w:u w:val="single"/>
        </w:rPr>
        <w:t xml:space="preserve"> </w:t>
      </w:r>
      <w:r w:rsidR="00C73E8F" w:rsidRPr="0030735F">
        <w:rPr>
          <w:rFonts w:ascii="Arial" w:eastAsia="Arial" w:hAnsi="Arial" w:cs="Arial"/>
          <w:b/>
          <w:bCs/>
          <w:color w:val="000000" w:themeColor="text1"/>
          <w:sz w:val="32"/>
          <w:szCs w:val="32"/>
          <w:u w:val="single"/>
        </w:rPr>
        <w:t>USP (Unique Selling Point)</w:t>
      </w:r>
      <w:r w:rsidR="006C259D" w:rsidRPr="0030735F">
        <w:rPr>
          <w:rFonts w:ascii="Arial" w:hAnsi="Arial" w:cs="Arial"/>
        </w:rPr>
        <w:t xml:space="preserve"> </w:t>
      </w:r>
      <w:r w:rsidR="006C259D" w:rsidRPr="0030735F">
        <w:rPr>
          <w:rFonts w:ascii="Arial" w:hAnsi="Arial" w:cs="Arial"/>
        </w:rPr>
        <w:fldChar w:fldCharType="begin"/>
      </w:r>
      <w:r w:rsidR="006C259D" w:rsidRPr="0030735F">
        <w:rPr>
          <w:rFonts w:ascii="Arial" w:hAnsi="Arial" w:cs="Arial"/>
        </w:rPr>
        <w:instrText xml:space="preserve"> INCLUDEPICTURE "/var/folders/br/thkq6p3d28ldscfn3bgpvp980000gn/T/com.microsoft.Word/WebArchiveCopyPasteTempFiles/about4.jpg" \* MERGEFORMATINET </w:instrText>
      </w:r>
      <w:r w:rsidR="006C259D" w:rsidRPr="0030735F">
        <w:rPr>
          <w:rFonts w:ascii="Arial" w:hAnsi="Arial" w:cs="Arial"/>
        </w:rPr>
        <w:fldChar w:fldCharType="separate"/>
      </w:r>
      <w:r w:rsidR="006C259D" w:rsidRPr="0030735F">
        <w:rPr>
          <w:rFonts w:ascii="Arial" w:hAnsi="Arial" w:cs="Arial"/>
        </w:rPr>
        <w:fldChar w:fldCharType="end"/>
      </w:r>
    </w:p>
    <w:p w14:paraId="3A77C0D7" w14:textId="364BDF8E" w:rsidR="00C73E8F" w:rsidRPr="0030735F" w:rsidRDefault="00C73E8F" w:rsidP="00C73E8F">
      <w:pPr>
        <w:rPr>
          <w:rFonts w:ascii="Arial" w:eastAsia="Arial" w:hAnsi="Arial" w:cs="Arial"/>
          <w:b/>
          <w:bCs/>
          <w:color w:val="000000" w:themeColor="text1"/>
          <w:sz w:val="32"/>
          <w:szCs w:val="32"/>
          <w:u w:val="single"/>
        </w:rPr>
      </w:pPr>
    </w:p>
    <w:p w14:paraId="1F2DBA6B" w14:textId="4766B30C" w:rsidR="00C73E8F" w:rsidRPr="0030735F" w:rsidRDefault="00C73E8F" w:rsidP="00C73E8F">
      <w:pPr>
        <w:rPr>
          <w:rFonts w:ascii="Arial" w:hAnsi="Arial" w:cs="Arial"/>
        </w:rPr>
      </w:pPr>
      <w:r w:rsidRPr="0030735F">
        <w:rPr>
          <w:rFonts w:ascii="Arial" w:hAnsi="Arial" w:cs="Arial"/>
        </w:rPr>
        <w:t xml:space="preserve">    </w:t>
      </w:r>
    </w:p>
    <w:p w14:paraId="3A43D638" w14:textId="77777777" w:rsidR="00FF65FE" w:rsidRPr="0030735F" w:rsidRDefault="00FF65FE" w:rsidP="00FF65FE">
      <w:pPr>
        <w:rPr>
          <w:rFonts w:ascii="Arial" w:hAnsi="Arial" w:cs="Arial"/>
          <w:color w:val="000000" w:themeColor="text1"/>
        </w:rPr>
      </w:pPr>
    </w:p>
    <w:p w14:paraId="18293E46" w14:textId="77777777" w:rsidR="00FF65FE" w:rsidRPr="0030735F" w:rsidRDefault="00FF65FE" w:rsidP="00FF65FE">
      <w:pPr>
        <w:rPr>
          <w:rFonts w:ascii="Arial" w:hAnsi="Arial" w:cs="Arial"/>
          <w:color w:val="000000" w:themeColor="text1"/>
        </w:rPr>
      </w:pPr>
    </w:p>
    <w:p w14:paraId="128A40F2" w14:textId="77777777" w:rsidR="00FF65FE" w:rsidRPr="0030735F" w:rsidRDefault="00FF65FE" w:rsidP="00FF65FE">
      <w:pPr>
        <w:rPr>
          <w:rFonts w:ascii="Arial" w:hAnsi="Arial" w:cs="Arial"/>
          <w:color w:val="000000" w:themeColor="text1"/>
        </w:rPr>
      </w:pPr>
    </w:p>
    <w:p w14:paraId="217E2771" w14:textId="77777777" w:rsidR="00FF65FE" w:rsidRPr="0030735F" w:rsidRDefault="00FF65FE" w:rsidP="00FF65FE">
      <w:pPr>
        <w:rPr>
          <w:rFonts w:ascii="Arial" w:hAnsi="Arial" w:cs="Arial"/>
          <w:color w:val="000000" w:themeColor="text1"/>
        </w:rPr>
      </w:pPr>
    </w:p>
    <w:p w14:paraId="65C8032F" w14:textId="77777777" w:rsidR="00FF65FE" w:rsidRPr="0030735F" w:rsidRDefault="00FF65FE" w:rsidP="00FF65FE">
      <w:pPr>
        <w:rPr>
          <w:rFonts w:ascii="Arial" w:hAnsi="Arial" w:cs="Arial"/>
          <w:color w:val="000000" w:themeColor="text1"/>
        </w:rPr>
      </w:pPr>
    </w:p>
    <w:p w14:paraId="38493D3F" w14:textId="77777777" w:rsidR="00FF65FE" w:rsidRPr="0030735F" w:rsidRDefault="00FF65FE" w:rsidP="00FF65FE">
      <w:pPr>
        <w:rPr>
          <w:rFonts w:ascii="Arial" w:hAnsi="Arial" w:cs="Arial"/>
          <w:color w:val="000000" w:themeColor="text1"/>
        </w:rPr>
      </w:pPr>
    </w:p>
    <w:p w14:paraId="07DE7736" w14:textId="77777777" w:rsidR="00FF65FE" w:rsidRPr="0030735F" w:rsidRDefault="00FF65FE" w:rsidP="00FF65FE">
      <w:pPr>
        <w:rPr>
          <w:rFonts w:ascii="Arial" w:hAnsi="Arial" w:cs="Arial"/>
          <w:color w:val="000000" w:themeColor="text1"/>
        </w:rPr>
      </w:pPr>
    </w:p>
    <w:p w14:paraId="3D0A0F99" w14:textId="77777777" w:rsidR="00FF65FE" w:rsidRPr="0030735F" w:rsidRDefault="00FF65FE" w:rsidP="00FF65FE">
      <w:pPr>
        <w:rPr>
          <w:rFonts w:ascii="Arial" w:hAnsi="Arial" w:cs="Arial"/>
          <w:color w:val="000000" w:themeColor="text1"/>
        </w:rPr>
      </w:pPr>
    </w:p>
    <w:p w14:paraId="4FD32799" w14:textId="77777777" w:rsidR="00FF65FE" w:rsidRPr="0030735F" w:rsidRDefault="00FF65FE" w:rsidP="00FF65FE">
      <w:pPr>
        <w:rPr>
          <w:rFonts w:ascii="Arial" w:hAnsi="Arial" w:cs="Arial"/>
          <w:color w:val="000000" w:themeColor="text1"/>
        </w:rPr>
      </w:pPr>
    </w:p>
    <w:p w14:paraId="32334348" w14:textId="3EF443F3" w:rsidR="00740C55" w:rsidRPr="0030735F" w:rsidRDefault="00740C55" w:rsidP="00FF65FE">
      <w:pPr>
        <w:pStyle w:val="ListParagraph"/>
        <w:numPr>
          <w:ilvl w:val="0"/>
          <w:numId w:val="5"/>
        </w:numPr>
        <w:rPr>
          <w:rFonts w:ascii="Arial" w:hAnsi="Arial" w:cs="Arial"/>
          <w:color w:val="000000" w:themeColor="text1"/>
          <w:sz w:val="21"/>
          <w:szCs w:val="21"/>
        </w:rPr>
      </w:pPr>
      <w:r w:rsidRPr="0030735F">
        <w:rPr>
          <w:rFonts w:ascii="Arial" w:hAnsi="Arial" w:cs="Arial"/>
          <w:color w:val="000000" w:themeColor="text1"/>
          <w:sz w:val="24"/>
          <w:szCs w:val="24"/>
        </w:rPr>
        <w:t>THE GRAND OFFICES</w:t>
      </w:r>
    </w:p>
    <w:p w14:paraId="663CEFEA" w14:textId="77777777" w:rsidR="00916E98" w:rsidRPr="0030735F" w:rsidRDefault="00916E98" w:rsidP="00740C55">
      <w:pPr>
        <w:rPr>
          <w:rFonts w:ascii="Arial" w:hAnsi="Arial" w:cs="Arial"/>
          <w:color w:val="000000" w:themeColor="text1"/>
        </w:rPr>
      </w:pPr>
    </w:p>
    <w:p w14:paraId="73A8F9F2" w14:textId="3895CF42" w:rsidR="00740C55" w:rsidRPr="0030735F" w:rsidRDefault="00740C55" w:rsidP="00740C55">
      <w:pPr>
        <w:rPr>
          <w:rFonts w:ascii="Arial" w:hAnsi="Arial" w:cs="Arial"/>
          <w:color w:val="000000" w:themeColor="text1"/>
        </w:rPr>
      </w:pPr>
      <w:r w:rsidRPr="0030735F">
        <w:rPr>
          <w:rFonts w:ascii="Arial" w:hAnsi="Arial" w:cs="Arial"/>
          <w:color w:val="000000" w:themeColor="text1"/>
        </w:rPr>
        <w:t>Over 11,000 square meters of premium office space, in the most attractive multifunctional complex in Bucharest, The Grand.</w:t>
      </w:r>
    </w:p>
    <w:p w14:paraId="49EFAB8D" w14:textId="09B8277C" w:rsidR="00740C55" w:rsidRPr="0030735F" w:rsidRDefault="00740C55" w:rsidP="00740C55">
      <w:pPr>
        <w:rPr>
          <w:rFonts w:ascii="Arial" w:hAnsi="Arial" w:cs="Arial"/>
          <w:color w:val="000000" w:themeColor="text1"/>
        </w:rPr>
      </w:pPr>
      <w:r w:rsidRPr="0030735F">
        <w:rPr>
          <w:rFonts w:ascii="Arial" w:hAnsi="Arial" w:cs="Arial"/>
          <w:color w:val="000000" w:themeColor="text1"/>
        </w:rPr>
        <w:t>The Grand Offices is the place where business experience blends in with functionality, an exceptional Class A office area, the ideal combination of comfort, flexibility and style.</w:t>
      </w:r>
    </w:p>
    <w:p w14:paraId="78CF78EA" w14:textId="4A5EA40A" w:rsidR="00916E98" w:rsidRPr="0030735F" w:rsidRDefault="00916E98" w:rsidP="00740C55">
      <w:pPr>
        <w:rPr>
          <w:rFonts w:ascii="Arial" w:hAnsi="Arial" w:cs="Arial"/>
          <w:color w:val="000000" w:themeColor="text1"/>
        </w:rPr>
      </w:pPr>
    </w:p>
    <w:p w14:paraId="708BA715" w14:textId="77777777" w:rsidR="00916E98" w:rsidRPr="0030735F" w:rsidRDefault="00916E98" w:rsidP="00916E98">
      <w:pPr>
        <w:pStyle w:val="mt-4"/>
        <w:numPr>
          <w:ilvl w:val="0"/>
          <w:numId w:val="3"/>
        </w:numPr>
        <w:rPr>
          <w:rFonts w:ascii="Arial" w:hAnsi="Arial" w:cs="Arial"/>
          <w:color w:val="212529"/>
        </w:rPr>
      </w:pPr>
      <w:r w:rsidRPr="0030735F">
        <w:rPr>
          <w:rFonts w:ascii="Arial" w:hAnsi="Arial" w:cs="Arial"/>
          <w:color w:val="212529"/>
        </w:rPr>
        <w:t>THE GRAND AVENU</w:t>
      </w:r>
      <w:r w:rsidRPr="0030735F">
        <w:rPr>
          <w:rFonts w:ascii="Arial" w:hAnsi="Arial" w:cs="Arial"/>
          <w:color w:val="212529"/>
        </w:rPr>
        <w:t xml:space="preserve">E   </w:t>
      </w:r>
    </w:p>
    <w:p w14:paraId="08DCCA4C" w14:textId="77777777" w:rsidR="00916E98" w:rsidRPr="0030735F" w:rsidRDefault="00916E98" w:rsidP="00916E98">
      <w:pPr>
        <w:pStyle w:val="mt-4"/>
        <w:rPr>
          <w:rFonts w:ascii="Arial" w:hAnsi="Arial" w:cs="Arial"/>
          <w:color w:val="212529"/>
        </w:rPr>
      </w:pPr>
      <w:r w:rsidRPr="0030735F">
        <w:rPr>
          <w:rFonts w:ascii="Arial" w:hAnsi="Arial" w:cs="Arial"/>
          <w:color w:val="212529"/>
        </w:rPr>
        <w:t>Milan, Paris, London, Vienna or Bucharest? We invite you to enjoy a unique shopping experience, on the only "luxury brand boulevard" in the capital, where the strongest names on the international market have settled, over time. The reason for choosing this place is simple: The Grand Avenue is the only place in Bucharest and Romania, which meets all the standards imposed by the international luxury brands.</w:t>
      </w:r>
    </w:p>
    <w:p w14:paraId="29CC2056" w14:textId="68045279" w:rsidR="00AE6EA9" w:rsidRPr="0030735F" w:rsidRDefault="00AE6EA9" w:rsidP="00916E98">
      <w:pPr>
        <w:pStyle w:val="mt-4"/>
        <w:numPr>
          <w:ilvl w:val="0"/>
          <w:numId w:val="3"/>
        </w:numPr>
        <w:rPr>
          <w:rFonts w:ascii="Arial" w:hAnsi="Arial" w:cs="Arial"/>
          <w:color w:val="212529"/>
        </w:rPr>
      </w:pPr>
      <w:r w:rsidRPr="0030735F">
        <w:rPr>
          <w:rFonts w:ascii="Arial" w:eastAsia="Arial" w:hAnsi="Arial" w:cs="Arial"/>
          <w:color w:val="000000" w:themeColor="text1"/>
        </w:rPr>
        <w:t>THE GRAND PARKING</w:t>
      </w:r>
    </w:p>
    <w:p w14:paraId="14F305A9" w14:textId="1701422F" w:rsidR="00C73E8F" w:rsidRPr="0030735F" w:rsidRDefault="00AE6EA9" w:rsidP="00AE6EA9">
      <w:pPr>
        <w:rPr>
          <w:rFonts w:ascii="Arial" w:eastAsia="Arial" w:hAnsi="Arial" w:cs="Arial"/>
          <w:color w:val="000000" w:themeColor="text1"/>
        </w:rPr>
      </w:pPr>
      <w:r w:rsidRPr="0030735F">
        <w:rPr>
          <w:rFonts w:ascii="Arial" w:eastAsia="Arial" w:hAnsi="Arial" w:cs="Arial"/>
          <w:color w:val="000000" w:themeColor="text1"/>
        </w:rPr>
        <w:t>One of the most spacious private car parks in the central area of ​​Bucharest awaits you with approximately 400 places, arranged either underground or underground, in two different areas as well as with a fast charging station for electric and hybrid cars.</w:t>
      </w:r>
    </w:p>
    <w:p w14:paraId="4A2CE967" w14:textId="77777777" w:rsidR="00C73E8F" w:rsidRPr="0030735F" w:rsidRDefault="00C73E8F" w:rsidP="00C73E8F">
      <w:pPr>
        <w:rPr>
          <w:rFonts w:ascii="Arial" w:eastAsia="Arial" w:hAnsi="Arial" w:cs="Arial"/>
          <w:b/>
          <w:bCs/>
          <w:color w:val="000000" w:themeColor="text1"/>
          <w:sz w:val="32"/>
          <w:szCs w:val="32"/>
          <w:u w:val="single"/>
        </w:rPr>
      </w:pPr>
    </w:p>
    <w:p w14:paraId="3802F96C" w14:textId="77777777" w:rsidR="00C73E8F" w:rsidRPr="0030735F" w:rsidRDefault="00C73E8F" w:rsidP="00C73E8F">
      <w:pPr>
        <w:rPr>
          <w:rFonts w:ascii="Arial" w:hAnsi="Arial" w:cs="Arial"/>
          <w:color w:val="000000" w:themeColor="text1"/>
        </w:rPr>
      </w:pPr>
      <w:r w:rsidRPr="0030735F">
        <w:rPr>
          <w:rFonts w:ascii="Arial" w:hAnsi="Arial" w:cs="Arial"/>
          <w:color w:val="000000" w:themeColor="text1"/>
        </w:rPr>
        <w:t xml:space="preserve">       </w:t>
      </w:r>
    </w:p>
    <w:p w14:paraId="3641FA67" w14:textId="611ABFAF" w:rsidR="00C73E8F" w:rsidRPr="0030735F" w:rsidRDefault="00C73E8F" w:rsidP="00C73E8F">
      <w:pPr>
        <w:rPr>
          <w:rFonts w:ascii="Arial" w:hAnsi="Arial" w:cs="Arial"/>
          <w:color w:val="000000" w:themeColor="text1"/>
        </w:rPr>
      </w:pPr>
    </w:p>
    <w:p w14:paraId="1C30211B" w14:textId="77777777" w:rsidR="00C73E8F" w:rsidRPr="0030735F" w:rsidRDefault="00C73E8F" w:rsidP="00C73E8F">
      <w:pPr>
        <w:rPr>
          <w:rFonts w:ascii="Arial" w:hAnsi="Arial" w:cs="Arial"/>
          <w:color w:val="000000" w:themeColor="text1"/>
        </w:rPr>
      </w:pPr>
    </w:p>
    <w:p w14:paraId="7D72BA8F" w14:textId="77777777" w:rsidR="00C73E8F" w:rsidRPr="0030735F" w:rsidRDefault="00C73E8F" w:rsidP="00C73E8F">
      <w:pPr>
        <w:rPr>
          <w:rFonts w:ascii="Arial" w:hAnsi="Arial" w:cs="Arial"/>
          <w:color w:val="000000" w:themeColor="text1"/>
        </w:rPr>
      </w:pPr>
    </w:p>
    <w:p w14:paraId="7762C73B" w14:textId="77777777" w:rsidR="00DD26E8" w:rsidRPr="0030735F" w:rsidRDefault="00DD26E8" w:rsidP="00C73E8F">
      <w:pPr>
        <w:rPr>
          <w:rFonts w:ascii="Arial" w:eastAsia="Arial" w:hAnsi="Arial" w:cs="Arial"/>
          <w:b/>
          <w:bCs/>
          <w:color w:val="000000" w:themeColor="text1"/>
          <w:sz w:val="32"/>
          <w:szCs w:val="32"/>
          <w:u w:val="single"/>
        </w:rPr>
      </w:pPr>
    </w:p>
    <w:p w14:paraId="530D123C" w14:textId="77777777" w:rsidR="00DD26E8" w:rsidRPr="0030735F" w:rsidRDefault="00DD26E8" w:rsidP="00C73E8F">
      <w:pPr>
        <w:rPr>
          <w:rFonts w:ascii="Arial" w:eastAsia="Arial" w:hAnsi="Arial" w:cs="Arial"/>
          <w:b/>
          <w:bCs/>
          <w:color w:val="000000" w:themeColor="text1"/>
          <w:sz w:val="32"/>
          <w:szCs w:val="32"/>
          <w:u w:val="single"/>
        </w:rPr>
      </w:pPr>
    </w:p>
    <w:p w14:paraId="7CE6F537" w14:textId="77777777" w:rsidR="00DD26E8" w:rsidRPr="0030735F" w:rsidRDefault="00DD26E8" w:rsidP="00C73E8F">
      <w:pPr>
        <w:rPr>
          <w:rFonts w:ascii="Arial" w:eastAsia="Arial" w:hAnsi="Arial" w:cs="Arial"/>
          <w:b/>
          <w:bCs/>
          <w:color w:val="000000" w:themeColor="text1"/>
          <w:sz w:val="32"/>
          <w:szCs w:val="32"/>
          <w:u w:val="single"/>
        </w:rPr>
      </w:pPr>
    </w:p>
    <w:p w14:paraId="2EBF47FB" w14:textId="77777777" w:rsidR="00637A9D" w:rsidRPr="0030735F" w:rsidRDefault="00637A9D" w:rsidP="00672D0B">
      <w:pPr>
        <w:rPr>
          <w:rFonts w:ascii="Arial" w:eastAsia="Arial" w:hAnsi="Arial" w:cs="Arial"/>
          <w:b/>
          <w:bCs/>
          <w:color w:val="000000" w:themeColor="text1"/>
          <w:sz w:val="32"/>
          <w:szCs w:val="32"/>
          <w:u w:val="single"/>
        </w:rPr>
      </w:pPr>
    </w:p>
    <w:p w14:paraId="57D0677A" w14:textId="3E5A7D71" w:rsidR="00637A9D" w:rsidRDefault="00637A9D" w:rsidP="00672D0B">
      <w:pPr>
        <w:rPr>
          <w:rFonts w:ascii="Arial" w:eastAsia="Arial" w:hAnsi="Arial" w:cs="Arial"/>
          <w:b/>
          <w:bCs/>
          <w:color w:val="000000" w:themeColor="text1"/>
          <w:sz w:val="32"/>
          <w:szCs w:val="32"/>
          <w:u w:val="single"/>
        </w:rPr>
      </w:pPr>
    </w:p>
    <w:p w14:paraId="308B253A" w14:textId="77777777" w:rsidR="0030735F" w:rsidRPr="0030735F" w:rsidRDefault="0030735F" w:rsidP="00672D0B">
      <w:pPr>
        <w:rPr>
          <w:rFonts w:ascii="Arial" w:eastAsia="Arial" w:hAnsi="Arial" w:cs="Arial"/>
          <w:b/>
          <w:bCs/>
          <w:color w:val="000000" w:themeColor="text1"/>
          <w:sz w:val="32"/>
          <w:szCs w:val="32"/>
          <w:u w:val="single"/>
        </w:rPr>
      </w:pPr>
    </w:p>
    <w:p w14:paraId="29D3630A" w14:textId="3623351C" w:rsidR="00672D0B" w:rsidRPr="0030735F" w:rsidRDefault="00C73E8F" w:rsidP="00672D0B">
      <w:pPr>
        <w:rPr>
          <w:rFonts w:ascii="Arial" w:eastAsia="Arial" w:hAnsi="Arial" w:cs="Arial"/>
          <w:b/>
          <w:bCs/>
          <w:color w:val="000000" w:themeColor="text1"/>
          <w:sz w:val="32"/>
          <w:szCs w:val="32"/>
          <w:u w:val="single"/>
        </w:rPr>
      </w:pPr>
      <w:r w:rsidRPr="0030735F">
        <w:rPr>
          <w:rFonts w:ascii="Arial" w:eastAsia="Arial" w:hAnsi="Arial" w:cs="Arial"/>
          <w:b/>
          <w:bCs/>
          <w:color w:val="000000" w:themeColor="text1"/>
          <w:sz w:val="32"/>
          <w:szCs w:val="32"/>
          <w:u w:val="single"/>
        </w:rPr>
        <w:lastRenderedPageBreak/>
        <w:t>5.</w:t>
      </w:r>
      <w:r w:rsidR="00416C9A" w:rsidRPr="0030735F">
        <w:rPr>
          <w:rFonts w:ascii="Arial" w:hAnsi="Arial" w:cs="Arial"/>
          <w:u w:val="single"/>
        </w:rPr>
        <w:t xml:space="preserve"> </w:t>
      </w:r>
      <w:r w:rsidR="00416C9A" w:rsidRPr="0030735F">
        <w:rPr>
          <w:rFonts w:ascii="Arial" w:eastAsia="Arial" w:hAnsi="Arial" w:cs="Arial"/>
          <w:b/>
          <w:bCs/>
          <w:color w:val="000000" w:themeColor="text1"/>
          <w:sz w:val="32"/>
          <w:szCs w:val="32"/>
          <w:u w:val="single"/>
        </w:rPr>
        <w:t>The officials Guest Service</w:t>
      </w:r>
    </w:p>
    <w:p w14:paraId="17C846BA" w14:textId="77777777" w:rsidR="00256CBB" w:rsidRPr="0030735F" w:rsidRDefault="00256CBB" w:rsidP="00672D0B">
      <w:pPr>
        <w:spacing w:after="120" w:line="259" w:lineRule="auto"/>
        <w:rPr>
          <w:rFonts w:ascii="Arial" w:hAnsi="Arial" w:cs="Arial"/>
          <w:color w:val="000000"/>
        </w:rPr>
      </w:pPr>
    </w:p>
    <w:p w14:paraId="02A28453" w14:textId="7F8512D6" w:rsidR="00256CBB" w:rsidRPr="0030735F" w:rsidRDefault="00256CBB" w:rsidP="004308E9">
      <w:pPr>
        <w:spacing w:after="120" w:line="259" w:lineRule="auto"/>
        <w:ind w:firstLine="720"/>
        <w:rPr>
          <w:rFonts w:ascii="Arial" w:hAnsi="Arial" w:cs="Arial"/>
          <w:color w:val="000000"/>
        </w:rPr>
      </w:pPr>
      <w:r w:rsidRPr="0030735F">
        <w:rPr>
          <w:rFonts w:ascii="Arial" w:hAnsi="Arial" w:cs="Arial"/>
          <w:color w:val="000000"/>
        </w:rPr>
        <w:t xml:space="preserve">Here you will benefit from the highest standards of services, intended for both business and travel purposes, through the 402 Deluxe rooms, six restaurants, multiple conference rooms, a </w:t>
      </w:r>
      <w:r w:rsidRPr="0030735F">
        <w:rPr>
          <w:rFonts w:ascii="Arial" w:hAnsi="Arial" w:cs="Arial"/>
          <w:color w:val="000000"/>
        </w:rPr>
        <w:t>Spa</w:t>
      </w:r>
      <w:r w:rsidRPr="0030735F">
        <w:rPr>
          <w:rFonts w:ascii="Arial" w:hAnsi="Arial" w:cs="Arial"/>
          <w:color w:val="000000"/>
        </w:rPr>
        <w:t xml:space="preserve"> </w:t>
      </w:r>
      <w:r w:rsidRPr="0030735F">
        <w:rPr>
          <w:rFonts w:ascii="Arial" w:hAnsi="Arial" w:cs="Arial"/>
          <w:color w:val="000000"/>
        </w:rPr>
        <w:t xml:space="preserve">centre, </w:t>
      </w:r>
      <w:r w:rsidRPr="0030735F">
        <w:rPr>
          <w:rFonts w:ascii="Arial" w:hAnsi="Arial" w:cs="Arial"/>
          <w:color w:val="000000"/>
        </w:rPr>
        <w:t>a health club, a gallery</w:t>
      </w:r>
      <w:r w:rsidRPr="0030735F">
        <w:rPr>
          <w:rFonts w:ascii="Arial" w:hAnsi="Arial" w:cs="Arial"/>
          <w:color w:val="000000"/>
        </w:rPr>
        <w:t xml:space="preserve"> </w:t>
      </w:r>
      <w:r w:rsidRPr="0030735F">
        <w:rPr>
          <w:rFonts w:ascii="Arial" w:hAnsi="Arial" w:cs="Arial"/>
          <w:color w:val="000000"/>
        </w:rPr>
        <w:t>and a casino.</w:t>
      </w:r>
    </w:p>
    <w:p w14:paraId="3FE179AA" w14:textId="014F9EE8" w:rsidR="00256CBB" w:rsidRPr="0030735F" w:rsidRDefault="00256CBB" w:rsidP="00256CBB">
      <w:pPr>
        <w:spacing w:after="120" w:line="259" w:lineRule="auto"/>
        <w:rPr>
          <w:rFonts w:ascii="Arial" w:hAnsi="Arial" w:cs="Arial"/>
          <w:color w:val="000000"/>
        </w:rPr>
      </w:pPr>
      <w:r w:rsidRPr="0030735F">
        <w:rPr>
          <w:rFonts w:ascii="Arial" w:hAnsi="Arial" w:cs="Arial"/>
          <w:color w:val="000000"/>
        </w:rPr>
        <w:t>The 20 years of presence and excellence on the Romanian market are a testimony and at the same time a milestone for the future, an additional guarantee that is added to the standards t</w:t>
      </w:r>
      <w:r w:rsidRPr="0030735F">
        <w:rPr>
          <w:rFonts w:ascii="Arial" w:hAnsi="Arial" w:cs="Arial"/>
          <w:color w:val="000000"/>
        </w:rPr>
        <w:t>o what</w:t>
      </w:r>
      <w:r w:rsidRPr="0030735F">
        <w:rPr>
          <w:rFonts w:ascii="Arial" w:hAnsi="Arial" w:cs="Arial"/>
          <w:color w:val="000000"/>
        </w:rPr>
        <w:t xml:space="preserve"> have enshrined one of the most appreciated names in the hospitality industry, JW Marriott.</w:t>
      </w:r>
    </w:p>
    <w:p w14:paraId="26C8AD3A" w14:textId="783E536A" w:rsidR="007E4E5D" w:rsidRPr="0030735F" w:rsidRDefault="00256CBB" w:rsidP="00672D0B">
      <w:pPr>
        <w:spacing w:after="120" w:line="259" w:lineRule="auto"/>
        <w:rPr>
          <w:rFonts w:ascii="Arial" w:eastAsia="Arial" w:hAnsi="Arial" w:cs="Arial"/>
          <w:b/>
          <w:bCs/>
          <w:color w:val="000000" w:themeColor="text1"/>
          <w:sz w:val="32"/>
          <w:szCs w:val="32"/>
          <w:u w:val="single"/>
          <w:lang w:eastAsia="en-US"/>
        </w:rPr>
      </w:pPr>
      <w:r w:rsidRPr="0030735F">
        <w:rPr>
          <w:rFonts w:ascii="Arial" w:hAnsi="Arial" w:cs="Arial"/>
          <w:color w:val="000000"/>
        </w:rPr>
        <w:t>“</w:t>
      </w:r>
      <w:r w:rsidRPr="0030735F">
        <w:rPr>
          <w:rFonts w:ascii="Arial" w:hAnsi="Arial" w:cs="Arial"/>
          <w:color w:val="000000"/>
        </w:rPr>
        <w:t>Customers don't buy sustenance's and beverages, buy culinary surveys</w:t>
      </w:r>
      <w:r w:rsidR="007E4E5D" w:rsidRPr="0030735F">
        <w:rPr>
          <w:rFonts w:ascii="Arial" w:hAnsi="Arial" w:cs="Arial"/>
          <w:color w:val="000000"/>
        </w:rPr>
        <w:t>.</w:t>
      </w:r>
      <w:r w:rsidRPr="0030735F">
        <w:rPr>
          <w:rFonts w:ascii="Arial" w:hAnsi="Arial" w:cs="Arial"/>
          <w:color w:val="000000"/>
        </w:rPr>
        <w:t>”</w:t>
      </w:r>
      <w:r w:rsidR="007E4E5D" w:rsidRPr="0030735F">
        <w:rPr>
          <w:rFonts w:ascii="Arial" w:hAnsi="Arial" w:cs="Arial"/>
          <w:color w:val="000000"/>
        </w:rPr>
        <w:t> (Campbell-Smith, 1967). </w:t>
      </w:r>
      <w:r w:rsidR="007E4E5D" w:rsidRPr="0030735F">
        <w:rPr>
          <w:rFonts w:ascii="Arial" w:hAnsi="Arial" w:cs="Arial"/>
          <w:color w:val="000000"/>
        </w:rPr>
        <w:br/>
      </w:r>
      <w:r w:rsidR="007E4E5D" w:rsidRPr="0030735F">
        <w:rPr>
          <w:rFonts w:ascii="Arial" w:hAnsi="Arial" w:cs="Arial"/>
          <w:color w:val="000000"/>
        </w:rPr>
        <w:br/>
      </w:r>
    </w:p>
    <w:p w14:paraId="1AB34F32" w14:textId="77777777" w:rsidR="00C73E8F" w:rsidRPr="0030735F" w:rsidRDefault="00C73E8F" w:rsidP="00C73E8F">
      <w:pPr>
        <w:rPr>
          <w:rFonts w:ascii="Arial" w:hAnsi="Arial" w:cs="Arial"/>
        </w:rPr>
      </w:pPr>
    </w:p>
    <w:p w14:paraId="6BF1E011" w14:textId="2876DCF5" w:rsidR="00C73E8F" w:rsidRPr="0030735F" w:rsidRDefault="00C73E8F" w:rsidP="00C73E8F">
      <w:pPr>
        <w:rPr>
          <w:rFonts w:ascii="Arial" w:eastAsia="Arial" w:hAnsi="Arial" w:cs="Arial"/>
          <w:b/>
          <w:bCs/>
          <w:color w:val="000000" w:themeColor="text1"/>
          <w:sz w:val="32"/>
          <w:szCs w:val="32"/>
          <w:u w:val="single"/>
        </w:rPr>
      </w:pPr>
      <w:r w:rsidRPr="0030735F">
        <w:rPr>
          <w:rFonts w:ascii="Arial" w:eastAsia="Arial" w:hAnsi="Arial" w:cs="Arial"/>
          <w:b/>
          <w:bCs/>
          <w:color w:val="000000" w:themeColor="text1"/>
          <w:sz w:val="32"/>
          <w:szCs w:val="32"/>
          <w:u w:val="single"/>
        </w:rPr>
        <w:t xml:space="preserve">6. Quality Guest Service </w:t>
      </w:r>
    </w:p>
    <w:p w14:paraId="0571C6D1" w14:textId="77777777" w:rsidR="002B1F39" w:rsidRPr="002B1F39" w:rsidRDefault="002B1F39" w:rsidP="002B1F39">
      <w:pPr>
        <w:ind w:firstLine="720"/>
        <w:rPr>
          <w:rFonts w:ascii="Arial" w:eastAsia="Arial" w:hAnsi="Arial" w:cs="Arial"/>
          <w:color w:val="000000" w:themeColor="text1"/>
          <w:sz w:val="22"/>
          <w:szCs w:val="22"/>
        </w:rPr>
      </w:pPr>
      <w:r w:rsidRPr="002B1F39">
        <w:rPr>
          <w:rFonts w:ascii="Arial" w:eastAsia="Arial" w:hAnsi="Arial" w:cs="Arial"/>
          <w:color w:val="000000" w:themeColor="text1"/>
          <w:sz w:val="22"/>
          <w:szCs w:val="22"/>
        </w:rPr>
        <w:t>Here are a number of the number one highlights of price control:</w:t>
      </w:r>
    </w:p>
    <w:p w14:paraId="78E4F426" w14:textId="77777777" w:rsidR="002B1F39" w:rsidRPr="002B1F39"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Substantial first-class: Staff accessibility and correspondence with the purchaser;</w:t>
      </w:r>
    </w:p>
    <w:p w14:paraId="027746CD" w14:textId="77777777" w:rsidR="002B1F39" w:rsidRPr="002B1F39"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Earnestness: The personnel has the important aptitudes; The administration is finished with the important health and ability</w:t>
      </w:r>
    </w:p>
    <w:p w14:paraId="34E3D6A7" w14:textId="77777777" w:rsidR="002B1F39" w:rsidRPr="002B1F39"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Speed: The carrier is completed inside the terms preferred and trendy through the customer.</w:t>
      </w:r>
    </w:p>
    <w:p w14:paraId="23AE96A5" w14:textId="77777777" w:rsidR="002B1F39" w:rsidRPr="002B1F39"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Politeness: The personnel shows kindness and appreciate, in personal touch with the customer.</w:t>
      </w:r>
    </w:p>
    <w:p w14:paraId="7BD5F77A" w14:textId="77777777" w:rsidR="002B1F39" w:rsidRPr="002B1F39"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Security and Safety:  When the company is furnished, complete safety and the absence of danger and doubt are confident.</w:t>
      </w:r>
    </w:p>
    <w:p w14:paraId="5A8404B8" w14:textId="0FFF6A5B" w:rsidR="002B1F39" w:rsidRPr="002B1F39"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 xml:space="preserve">Accessibility: The service may be used </w:t>
      </w:r>
      <w:r w:rsidRPr="002B1F39">
        <w:rPr>
          <w:rFonts w:ascii="Arial" w:eastAsia="Arial" w:hAnsi="Arial" w:cs="Arial"/>
          <w:color w:val="000000" w:themeColor="text1"/>
          <w:sz w:val="22"/>
          <w:szCs w:val="22"/>
        </w:rPr>
        <w:t>without</w:t>
      </w:r>
      <w:r w:rsidRPr="002B1F39">
        <w:rPr>
          <w:rFonts w:ascii="Arial" w:eastAsia="Arial" w:hAnsi="Arial" w:cs="Arial"/>
          <w:color w:val="000000" w:themeColor="text1"/>
          <w:sz w:val="22"/>
          <w:szCs w:val="22"/>
        </w:rPr>
        <w:t xml:space="preserve"> boundaries and troubles at the proper time.</w:t>
      </w:r>
    </w:p>
    <w:p w14:paraId="0EF5EFC8" w14:textId="15B5FB5C" w:rsidR="005C1CB0" w:rsidRPr="001B29DA" w:rsidRDefault="002B1F39" w:rsidP="002B1F39">
      <w:pPr>
        <w:rPr>
          <w:rFonts w:ascii="Arial" w:eastAsia="Arial" w:hAnsi="Arial" w:cs="Arial"/>
          <w:color w:val="000000" w:themeColor="text1"/>
          <w:sz w:val="22"/>
          <w:szCs w:val="22"/>
        </w:rPr>
      </w:pPr>
      <w:r w:rsidRPr="002B1F39">
        <w:rPr>
          <w:rFonts w:ascii="Arial" w:eastAsia="Arial" w:hAnsi="Arial" w:cs="Arial"/>
          <w:color w:val="000000" w:themeColor="text1"/>
          <w:sz w:val="22"/>
          <w:szCs w:val="22"/>
        </w:rPr>
        <w:t>Correspondence: The client is well informed, in a language that is easy to understand for him/her</w:t>
      </w:r>
      <w:r w:rsidR="001B29DA" w:rsidRPr="0030735F">
        <w:rPr>
          <w:rFonts w:ascii="Arial" w:hAnsi="Arial" w:cs="Arial"/>
          <w:noProof/>
        </w:rPr>
        <w:drawing>
          <wp:anchor distT="0" distB="0" distL="114300" distR="114300" simplePos="0" relativeHeight="251677696" behindDoc="0" locked="0" layoutInCell="1" allowOverlap="1" wp14:anchorId="017EC43B" wp14:editId="1C624E82">
            <wp:simplePos x="0" y="0"/>
            <wp:positionH relativeFrom="column">
              <wp:posOffset>699223</wp:posOffset>
            </wp:positionH>
            <wp:positionV relativeFrom="paragraph">
              <wp:posOffset>291465</wp:posOffset>
            </wp:positionV>
            <wp:extent cx="4705985" cy="3200400"/>
            <wp:effectExtent l="0" t="0" r="5715" b="0"/>
            <wp:wrapNone/>
            <wp:docPr id="13" name="Picture 13" descr="Image result for Quality Guest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Quality Guest Servi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985"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B6FBE" w14:textId="56F7ADF0" w:rsidR="00C73E8F" w:rsidRPr="0030735F" w:rsidRDefault="00C73E8F" w:rsidP="00C73E8F">
      <w:pPr>
        <w:rPr>
          <w:rFonts w:ascii="Arial" w:hAnsi="Arial" w:cs="Arial"/>
        </w:rPr>
      </w:pPr>
    </w:p>
    <w:p w14:paraId="700BEE0D" w14:textId="6C2F0BA1" w:rsidR="00C73E8F" w:rsidRPr="0030735F" w:rsidRDefault="00C73E8F" w:rsidP="00C73E8F">
      <w:pPr>
        <w:rPr>
          <w:rFonts w:ascii="Arial" w:eastAsia="Arial" w:hAnsi="Arial" w:cs="Arial"/>
          <w:b/>
          <w:bCs/>
          <w:color w:val="000000" w:themeColor="text1"/>
          <w:sz w:val="32"/>
          <w:szCs w:val="32"/>
          <w:u w:val="single"/>
        </w:rPr>
      </w:pPr>
    </w:p>
    <w:p w14:paraId="354F9DE6" w14:textId="6DC1788D" w:rsidR="000C0DEF" w:rsidRPr="0030735F" w:rsidRDefault="000C0DEF" w:rsidP="00C73E8F">
      <w:pPr>
        <w:rPr>
          <w:rFonts w:ascii="Arial" w:eastAsia="Arial" w:hAnsi="Arial" w:cs="Arial"/>
          <w:b/>
          <w:bCs/>
          <w:color w:val="000000" w:themeColor="text1"/>
          <w:sz w:val="32"/>
          <w:szCs w:val="32"/>
          <w:u w:val="single"/>
        </w:rPr>
      </w:pPr>
    </w:p>
    <w:p w14:paraId="44E63B93" w14:textId="4F88411B" w:rsidR="000C0DEF" w:rsidRPr="0030735F" w:rsidRDefault="000C0DEF" w:rsidP="00C73E8F">
      <w:pPr>
        <w:rPr>
          <w:rFonts w:ascii="Arial" w:eastAsia="Arial" w:hAnsi="Arial" w:cs="Arial"/>
          <w:b/>
          <w:bCs/>
          <w:color w:val="000000" w:themeColor="text1"/>
          <w:sz w:val="32"/>
          <w:szCs w:val="32"/>
          <w:u w:val="single"/>
        </w:rPr>
      </w:pPr>
    </w:p>
    <w:p w14:paraId="39368652" w14:textId="7BCBC5A3" w:rsidR="000C0DEF" w:rsidRPr="0030735F" w:rsidRDefault="000C0DEF" w:rsidP="00C73E8F">
      <w:pPr>
        <w:rPr>
          <w:rFonts w:ascii="Arial" w:eastAsia="Arial" w:hAnsi="Arial" w:cs="Arial"/>
          <w:b/>
          <w:bCs/>
          <w:color w:val="000000" w:themeColor="text1"/>
          <w:sz w:val="32"/>
          <w:szCs w:val="32"/>
          <w:u w:val="single"/>
        </w:rPr>
      </w:pPr>
    </w:p>
    <w:p w14:paraId="5369F3DA" w14:textId="22BCD2EE" w:rsidR="000C0DEF" w:rsidRPr="0030735F" w:rsidRDefault="000C0DEF" w:rsidP="00C73E8F">
      <w:pPr>
        <w:rPr>
          <w:rFonts w:ascii="Arial" w:eastAsia="Arial" w:hAnsi="Arial" w:cs="Arial"/>
          <w:b/>
          <w:bCs/>
          <w:color w:val="000000" w:themeColor="text1"/>
          <w:sz w:val="32"/>
          <w:szCs w:val="32"/>
          <w:u w:val="single"/>
        </w:rPr>
      </w:pPr>
    </w:p>
    <w:p w14:paraId="40F4BB0B" w14:textId="07B872E3" w:rsidR="000C0DEF" w:rsidRPr="0030735F" w:rsidRDefault="000C0DEF" w:rsidP="00C73E8F">
      <w:pPr>
        <w:rPr>
          <w:rFonts w:ascii="Arial" w:eastAsia="Arial" w:hAnsi="Arial" w:cs="Arial"/>
          <w:b/>
          <w:bCs/>
          <w:color w:val="000000" w:themeColor="text1"/>
          <w:sz w:val="32"/>
          <w:szCs w:val="32"/>
          <w:u w:val="single"/>
        </w:rPr>
      </w:pPr>
    </w:p>
    <w:p w14:paraId="4A1C126E" w14:textId="31FBE6FF" w:rsidR="000C0DEF" w:rsidRPr="0030735F" w:rsidRDefault="000C0DEF" w:rsidP="00C73E8F">
      <w:pPr>
        <w:rPr>
          <w:rFonts w:ascii="Arial" w:eastAsia="Arial" w:hAnsi="Arial" w:cs="Arial"/>
          <w:b/>
          <w:bCs/>
          <w:color w:val="000000" w:themeColor="text1"/>
          <w:sz w:val="32"/>
          <w:szCs w:val="32"/>
          <w:u w:val="single"/>
        </w:rPr>
      </w:pPr>
    </w:p>
    <w:p w14:paraId="27D980BB" w14:textId="099988C4" w:rsidR="000C0DEF" w:rsidRPr="0030735F" w:rsidRDefault="000C0DEF" w:rsidP="00C73E8F">
      <w:pPr>
        <w:rPr>
          <w:rFonts w:ascii="Arial" w:eastAsia="Arial" w:hAnsi="Arial" w:cs="Arial"/>
          <w:b/>
          <w:bCs/>
          <w:color w:val="000000" w:themeColor="text1"/>
          <w:sz w:val="32"/>
          <w:szCs w:val="32"/>
          <w:u w:val="single"/>
        </w:rPr>
      </w:pPr>
    </w:p>
    <w:p w14:paraId="773ACC3E" w14:textId="74AD5B9D" w:rsidR="000C0DEF" w:rsidRPr="0030735F" w:rsidRDefault="000C0DEF" w:rsidP="000C0DEF">
      <w:pPr>
        <w:rPr>
          <w:rFonts w:ascii="Arial" w:hAnsi="Arial" w:cs="Arial"/>
        </w:rPr>
      </w:pPr>
      <w:r w:rsidRPr="0030735F">
        <w:rPr>
          <w:rFonts w:ascii="Arial" w:hAnsi="Arial" w:cs="Arial"/>
        </w:rPr>
        <w:fldChar w:fldCharType="begin"/>
      </w:r>
      <w:r w:rsidRPr="0030735F">
        <w:rPr>
          <w:rFonts w:ascii="Arial" w:hAnsi="Arial" w:cs="Arial"/>
        </w:rPr>
        <w:instrText xml:space="preserve"> INCLUDEPICTURE "/var/folders/br/thkq6p3d28ldscfn3bgpvp980000gn/T/com.microsoft.Word/WebArchiveCopyPasteTempFiles/Ritz-Carlton-Hotel-Central-Park-New-York-Entrance-Doormen-5ae174af8e1b6e0037b80db9.jpg" \* MERGEFORMATINET </w:instrText>
      </w:r>
      <w:r w:rsidRPr="0030735F">
        <w:rPr>
          <w:rFonts w:ascii="Arial" w:hAnsi="Arial" w:cs="Arial"/>
        </w:rPr>
        <w:fldChar w:fldCharType="separate"/>
      </w:r>
      <w:r w:rsidRPr="0030735F">
        <w:rPr>
          <w:rFonts w:ascii="Arial" w:hAnsi="Arial" w:cs="Arial"/>
        </w:rPr>
        <w:fldChar w:fldCharType="end"/>
      </w:r>
    </w:p>
    <w:p w14:paraId="6585D611" w14:textId="5A72437C" w:rsidR="000C0DEF" w:rsidRPr="0030735F" w:rsidRDefault="000C0DEF" w:rsidP="00C73E8F">
      <w:pPr>
        <w:rPr>
          <w:rFonts w:ascii="Arial" w:eastAsia="Arial" w:hAnsi="Arial" w:cs="Arial"/>
          <w:b/>
          <w:bCs/>
          <w:color w:val="000000" w:themeColor="text1"/>
          <w:sz w:val="32"/>
          <w:szCs w:val="32"/>
          <w:u w:val="single"/>
        </w:rPr>
      </w:pPr>
    </w:p>
    <w:p w14:paraId="6C93C8CE" w14:textId="7C8B8217" w:rsidR="000C0DEF" w:rsidRPr="0030735F" w:rsidRDefault="000C0DEF" w:rsidP="00C73E8F">
      <w:pPr>
        <w:rPr>
          <w:rFonts w:ascii="Arial" w:eastAsia="Arial" w:hAnsi="Arial" w:cs="Arial"/>
          <w:b/>
          <w:bCs/>
          <w:color w:val="000000" w:themeColor="text1"/>
          <w:sz w:val="32"/>
          <w:szCs w:val="32"/>
          <w:u w:val="single"/>
        </w:rPr>
      </w:pPr>
    </w:p>
    <w:p w14:paraId="0F0AA4EB" w14:textId="266588E4" w:rsidR="000C0DEF" w:rsidRPr="0030735F" w:rsidRDefault="000C0DEF" w:rsidP="00C73E8F">
      <w:pPr>
        <w:rPr>
          <w:rFonts w:ascii="Arial" w:eastAsia="Arial" w:hAnsi="Arial" w:cs="Arial"/>
          <w:b/>
          <w:bCs/>
          <w:color w:val="000000" w:themeColor="text1"/>
          <w:sz w:val="32"/>
          <w:szCs w:val="32"/>
          <w:u w:val="single"/>
        </w:rPr>
      </w:pPr>
    </w:p>
    <w:p w14:paraId="20414B2D" w14:textId="77777777" w:rsidR="000C0DEF" w:rsidRPr="0030735F" w:rsidRDefault="000C0DEF" w:rsidP="00C73E8F">
      <w:pPr>
        <w:rPr>
          <w:rFonts w:ascii="Arial" w:eastAsia="Arial" w:hAnsi="Arial" w:cs="Arial"/>
          <w:b/>
          <w:bCs/>
          <w:color w:val="000000" w:themeColor="text1"/>
          <w:sz w:val="32"/>
          <w:szCs w:val="32"/>
          <w:u w:val="single"/>
        </w:rPr>
      </w:pPr>
    </w:p>
    <w:p w14:paraId="050BFD8D" w14:textId="77777777" w:rsidR="004308E9" w:rsidRDefault="004308E9" w:rsidP="00C73E8F">
      <w:pPr>
        <w:rPr>
          <w:rFonts w:ascii="Arial" w:eastAsia="Arial" w:hAnsi="Arial" w:cs="Arial"/>
          <w:b/>
          <w:bCs/>
          <w:color w:val="000000" w:themeColor="text1"/>
          <w:sz w:val="32"/>
          <w:szCs w:val="32"/>
          <w:u w:val="single"/>
        </w:rPr>
      </w:pPr>
    </w:p>
    <w:p w14:paraId="100AE2F8" w14:textId="77777777" w:rsidR="004308E9" w:rsidRDefault="004308E9" w:rsidP="00C73E8F">
      <w:pPr>
        <w:rPr>
          <w:rFonts w:ascii="Arial" w:eastAsia="Arial" w:hAnsi="Arial" w:cs="Arial"/>
          <w:b/>
          <w:bCs/>
          <w:color w:val="000000" w:themeColor="text1"/>
          <w:sz w:val="32"/>
          <w:szCs w:val="32"/>
          <w:u w:val="single"/>
        </w:rPr>
      </w:pPr>
    </w:p>
    <w:p w14:paraId="14B84CAE" w14:textId="380AC3EB" w:rsidR="00C73E8F" w:rsidRPr="0030735F" w:rsidRDefault="00C73E8F" w:rsidP="00C73E8F">
      <w:pPr>
        <w:rPr>
          <w:rFonts w:ascii="Arial" w:eastAsia="Arial" w:hAnsi="Arial" w:cs="Arial"/>
          <w:b/>
          <w:bCs/>
          <w:color w:val="000000" w:themeColor="text1"/>
          <w:sz w:val="32"/>
          <w:szCs w:val="32"/>
          <w:u w:val="single"/>
        </w:rPr>
      </w:pPr>
      <w:r w:rsidRPr="0030735F">
        <w:rPr>
          <w:rFonts w:ascii="Arial" w:eastAsia="Arial" w:hAnsi="Arial" w:cs="Arial"/>
          <w:b/>
          <w:bCs/>
          <w:color w:val="000000" w:themeColor="text1"/>
          <w:sz w:val="32"/>
          <w:szCs w:val="32"/>
          <w:u w:val="single"/>
        </w:rPr>
        <w:lastRenderedPageBreak/>
        <w:t>7.</w:t>
      </w:r>
      <w:r w:rsidR="00416C9A" w:rsidRPr="0030735F">
        <w:rPr>
          <w:rFonts w:ascii="Arial" w:hAnsi="Arial" w:cs="Arial"/>
          <w:u w:val="single"/>
        </w:rPr>
        <w:t xml:space="preserve"> </w:t>
      </w:r>
      <w:r w:rsidR="00416C9A" w:rsidRPr="0030735F">
        <w:rPr>
          <w:rFonts w:ascii="Arial" w:eastAsia="Arial" w:hAnsi="Arial" w:cs="Arial"/>
          <w:b/>
          <w:bCs/>
          <w:color w:val="000000" w:themeColor="text1"/>
          <w:sz w:val="32"/>
          <w:szCs w:val="32"/>
          <w:u w:val="single"/>
        </w:rPr>
        <w:t>Organization setting</w:t>
      </w:r>
    </w:p>
    <w:p w14:paraId="23BE6C83" w14:textId="77777777" w:rsidR="002B1F39" w:rsidRPr="002B1F39" w:rsidRDefault="002B1F39" w:rsidP="002B1F39">
      <w:pPr>
        <w:ind w:firstLine="720"/>
        <w:rPr>
          <w:rFonts w:ascii="Arial" w:hAnsi="Arial" w:cs="Arial"/>
          <w:color w:val="000000" w:themeColor="text1"/>
          <w:lang w:val="en"/>
        </w:rPr>
      </w:pPr>
      <w:r w:rsidRPr="002B1F39">
        <w:rPr>
          <w:rFonts w:ascii="Arial" w:hAnsi="Arial" w:cs="Arial"/>
          <w:color w:val="000000" w:themeColor="text1"/>
          <w:lang w:val="en"/>
        </w:rPr>
        <w:t>As exhibited by means of the way of Dana V. Tesone, tourist affiliation includes the ones affiliations and exchanges that meddle most of the customer and the employees, from the minute the tourist enters the unit until it leaves.</w:t>
      </w:r>
    </w:p>
    <w:p w14:paraId="4D5E101C" w14:textId="5B559749" w:rsidR="00FF3A7F" w:rsidRPr="002B1F39" w:rsidRDefault="002B1F39" w:rsidP="002B1F39">
      <w:pPr>
        <w:rPr>
          <w:rFonts w:ascii="Arial" w:hAnsi="Arial" w:cs="Arial"/>
          <w:color w:val="000000" w:themeColor="text1"/>
          <w:lang w:val="en"/>
        </w:rPr>
      </w:pPr>
      <w:r w:rsidRPr="002B1F39">
        <w:rPr>
          <w:rFonts w:ascii="Arial" w:hAnsi="Arial" w:cs="Arial"/>
          <w:color w:val="000000" w:themeColor="text1"/>
          <w:lang w:val="en"/>
        </w:rPr>
        <w:t>In JW Marriott hotels, correspondences among clients and a personnel exchange right into a real, superb lot or transient affiliations, subordinate upon the patron's stay within the resort. "In the generosity commercial agency, we're set up to test the requirements of our traffic and proactively act to meet the ones essentials." (Tesone, 2017).</w:t>
      </w:r>
    </w:p>
    <w:p w14:paraId="259A3C23" w14:textId="5367BA2C" w:rsidR="00FF3A7F" w:rsidRPr="0030735F" w:rsidRDefault="00FF3A7F" w:rsidP="00FF3A7F">
      <w:pPr>
        <w:rPr>
          <w:rFonts w:ascii="Arial" w:hAnsi="Arial" w:cs="Arial"/>
          <w:b/>
          <w:bCs/>
          <w:color w:val="000000" w:themeColor="text1"/>
          <w:lang w:val="en"/>
        </w:rPr>
      </w:pPr>
      <w:r w:rsidRPr="0030735F">
        <w:rPr>
          <w:rFonts w:ascii="Arial" w:hAnsi="Arial" w:cs="Arial"/>
          <w:b/>
          <w:bCs/>
          <w:color w:val="000000" w:themeColor="text1"/>
          <w:lang w:val="en"/>
        </w:rPr>
        <w:t>KEY FACTS - THE GRAND OFFICES</w:t>
      </w:r>
    </w:p>
    <w:p w14:paraId="2901C011" w14:textId="77777777" w:rsidR="00FF3A7F" w:rsidRPr="0030735F" w:rsidRDefault="00FF3A7F" w:rsidP="00FF3A7F">
      <w:pPr>
        <w:rPr>
          <w:rFonts w:ascii="Arial" w:hAnsi="Arial" w:cs="Arial"/>
          <w:color w:val="000000" w:themeColor="text1"/>
          <w:lang w:val="en"/>
        </w:rPr>
      </w:pPr>
    </w:p>
    <w:p w14:paraId="43320C3D"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11,000 sqm of office space spread over 10 floors</w:t>
      </w:r>
    </w:p>
    <w:p w14:paraId="720C659C"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Available surfaces from 24 sqm to 1,200 sqm</w:t>
      </w:r>
    </w:p>
    <w:p w14:paraId="60A30FA0"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Room heights between 2.70 m and 3.80 m</w:t>
      </w:r>
    </w:p>
    <w:p w14:paraId="6A9B5400"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Flexible floor features for various compartmentalization styles</w:t>
      </w:r>
    </w:p>
    <w:p w14:paraId="63F26CE6"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Superior sound insulation</w:t>
      </w:r>
    </w:p>
    <w:p w14:paraId="664898C8"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Humidity detectors to prevent condensation</w:t>
      </w:r>
    </w:p>
    <w:p w14:paraId="0A1A19B6"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Power connection, IT - all through pipes on the floor</w:t>
      </w:r>
    </w:p>
    <w:p w14:paraId="2659018F"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Heated and cooled ceiling - the most efficient and comfortable air conditioning</w:t>
      </w:r>
    </w:p>
    <w:p w14:paraId="3F9D8565"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Optional installations for individual kitchens and / or bathrooms</w:t>
      </w:r>
    </w:p>
    <w:p w14:paraId="1913413F"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All areas are equipped with sprinklers according to Romanian and American standards</w:t>
      </w:r>
    </w:p>
    <w:p w14:paraId="12BAC14A"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4 high quality OTIS elevators for the exclusive use of office space tenants</w:t>
      </w:r>
    </w:p>
    <w:p w14:paraId="2195FE97"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Full range of business services, in-house: meeting and conference rooms for rent, catering hotel, luxury commercial gallery, restaurants, bank, pharmacy, cleaning services, beauty services, hotel.</w:t>
      </w:r>
    </w:p>
    <w:p w14:paraId="12549E01" w14:textId="77777777" w:rsidR="00FF3A7F" w:rsidRPr="0030735F" w:rsidRDefault="00FF3A7F" w:rsidP="00FF3A7F">
      <w:pPr>
        <w:pStyle w:val="ListParagraph"/>
        <w:numPr>
          <w:ilvl w:val="0"/>
          <w:numId w:val="3"/>
        </w:numPr>
        <w:rPr>
          <w:rFonts w:ascii="Arial" w:hAnsi="Arial" w:cs="Arial"/>
          <w:color w:val="000000" w:themeColor="text1"/>
          <w:lang w:val="en"/>
        </w:rPr>
      </w:pPr>
      <w:r w:rsidRPr="0030735F">
        <w:rPr>
          <w:rFonts w:ascii="Arial" w:hAnsi="Arial" w:cs="Arial"/>
          <w:color w:val="000000" w:themeColor="text1"/>
          <w:lang w:val="en"/>
        </w:rPr>
        <w:t>Approximately 400 guarded parking spaces inside and outside the building</w:t>
      </w:r>
    </w:p>
    <w:p w14:paraId="4452FEDE" w14:textId="629F7715" w:rsidR="00F14077" w:rsidRPr="0030735F" w:rsidRDefault="00FF3A7F" w:rsidP="00C73E8F">
      <w:pPr>
        <w:pStyle w:val="ListParagraph"/>
        <w:numPr>
          <w:ilvl w:val="0"/>
          <w:numId w:val="3"/>
        </w:numPr>
        <w:rPr>
          <w:rFonts w:ascii="Arial" w:hAnsi="Arial" w:cs="Arial"/>
          <w:color w:val="000000" w:themeColor="text1"/>
          <w:sz w:val="24"/>
          <w:szCs w:val="24"/>
          <w:lang w:val="en"/>
        </w:rPr>
      </w:pPr>
      <w:r w:rsidRPr="0030735F">
        <w:rPr>
          <w:rFonts w:ascii="Arial" w:hAnsi="Arial" w:cs="Arial"/>
          <w:color w:val="000000" w:themeColor="text1"/>
          <w:lang w:val="en"/>
        </w:rPr>
        <w:t>Reception and secretarial service</w:t>
      </w:r>
    </w:p>
    <w:p w14:paraId="35B34424" w14:textId="77777777" w:rsidR="001B29DA" w:rsidRDefault="001B29DA" w:rsidP="00416C9A">
      <w:pPr>
        <w:rPr>
          <w:rFonts w:ascii="Arial" w:eastAsia="Arial" w:hAnsi="Arial" w:cs="Arial"/>
          <w:b/>
          <w:bCs/>
          <w:color w:val="000000" w:themeColor="text1"/>
          <w:sz w:val="32"/>
          <w:szCs w:val="32"/>
          <w:u w:val="single"/>
        </w:rPr>
      </w:pPr>
    </w:p>
    <w:p w14:paraId="65383032" w14:textId="77777777" w:rsidR="001B29DA" w:rsidRDefault="001B29DA" w:rsidP="00416C9A">
      <w:pPr>
        <w:rPr>
          <w:rFonts w:ascii="Arial" w:eastAsia="Arial" w:hAnsi="Arial" w:cs="Arial"/>
          <w:b/>
          <w:bCs/>
          <w:color w:val="000000" w:themeColor="text1"/>
          <w:sz w:val="32"/>
          <w:szCs w:val="32"/>
          <w:u w:val="single"/>
        </w:rPr>
      </w:pPr>
    </w:p>
    <w:p w14:paraId="3EA676A7" w14:textId="77777777" w:rsidR="001B29DA" w:rsidRDefault="001B29DA" w:rsidP="00416C9A">
      <w:pPr>
        <w:rPr>
          <w:rFonts w:ascii="Arial" w:eastAsia="Arial" w:hAnsi="Arial" w:cs="Arial"/>
          <w:b/>
          <w:bCs/>
          <w:color w:val="000000" w:themeColor="text1"/>
          <w:sz w:val="32"/>
          <w:szCs w:val="32"/>
          <w:u w:val="single"/>
        </w:rPr>
      </w:pPr>
    </w:p>
    <w:p w14:paraId="34BA2C82" w14:textId="77777777" w:rsidR="001B29DA" w:rsidRDefault="001B29DA" w:rsidP="00416C9A">
      <w:pPr>
        <w:rPr>
          <w:rFonts w:ascii="Arial" w:eastAsia="Arial" w:hAnsi="Arial" w:cs="Arial"/>
          <w:b/>
          <w:bCs/>
          <w:color w:val="000000" w:themeColor="text1"/>
          <w:sz w:val="32"/>
          <w:szCs w:val="32"/>
          <w:u w:val="single"/>
        </w:rPr>
      </w:pPr>
    </w:p>
    <w:p w14:paraId="1442B170" w14:textId="77777777" w:rsidR="002B1F39" w:rsidRDefault="002B1F39" w:rsidP="00416C9A">
      <w:pPr>
        <w:rPr>
          <w:rFonts w:ascii="Arial" w:eastAsia="Arial" w:hAnsi="Arial" w:cs="Arial"/>
          <w:b/>
          <w:bCs/>
          <w:color w:val="000000" w:themeColor="text1"/>
          <w:sz w:val="32"/>
          <w:szCs w:val="32"/>
          <w:u w:val="single"/>
        </w:rPr>
      </w:pPr>
    </w:p>
    <w:p w14:paraId="08244E7A" w14:textId="77777777" w:rsidR="002B1F39" w:rsidRDefault="002B1F39" w:rsidP="00416C9A">
      <w:pPr>
        <w:rPr>
          <w:rFonts w:ascii="Arial" w:eastAsia="Arial" w:hAnsi="Arial" w:cs="Arial"/>
          <w:b/>
          <w:bCs/>
          <w:color w:val="000000" w:themeColor="text1"/>
          <w:sz w:val="32"/>
          <w:szCs w:val="32"/>
          <w:u w:val="single"/>
        </w:rPr>
      </w:pPr>
    </w:p>
    <w:p w14:paraId="751E95C0" w14:textId="77777777" w:rsidR="002B1F39" w:rsidRDefault="002B1F39" w:rsidP="00416C9A">
      <w:pPr>
        <w:rPr>
          <w:rFonts w:ascii="Arial" w:eastAsia="Arial" w:hAnsi="Arial" w:cs="Arial"/>
          <w:b/>
          <w:bCs/>
          <w:color w:val="000000" w:themeColor="text1"/>
          <w:sz w:val="32"/>
          <w:szCs w:val="32"/>
          <w:u w:val="single"/>
        </w:rPr>
      </w:pPr>
    </w:p>
    <w:p w14:paraId="4293380E" w14:textId="73E36174" w:rsidR="00AF4A35" w:rsidRPr="0030735F" w:rsidRDefault="00C73E8F" w:rsidP="00416C9A">
      <w:pPr>
        <w:rPr>
          <w:rFonts w:ascii="Arial" w:hAnsi="Arial" w:cs="Arial"/>
          <w:color w:val="000000"/>
        </w:rPr>
      </w:pPr>
      <w:r w:rsidRPr="0030735F">
        <w:rPr>
          <w:rFonts w:ascii="Arial" w:eastAsia="Arial" w:hAnsi="Arial" w:cs="Arial"/>
          <w:b/>
          <w:bCs/>
          <w:color w:val="000000" w:themeColor="text1"/>
          <w:sz w:val="32"/>
          <w:szCs w:val="32"/>
          <w:u w:val="single"/>
        </w:rPr>
        <w:t>8.</w:t>
      </w:r>
      <w:r w:rsidRPr="0030735F">
        <w:rPr>
          <w:rFonts w:ascii="Arial" w:hAnsi="Arial" w:cs="Arial"/>
          <w:b/>
          <w:bCs/>
          <w:color w:val="000000" w:themeColor="text1"/>
          <w:sz w:val="32"/>
          <w:szCs w:val="32"/>
          <w:u w:val="single"/>
          <w:lang w:val="en"/>
        </w:rPr>
        <w:t xml:space="preserve"> </w:t>
      </w:r>
      <w:r w:rsidR="00416C9A" w:rsidRPr="0030735F">
        <w:rPr>
          <w:rFonts w:ascii="Arial" w:hAnsi="Arial" w:cs="Arial"/>
          <w:b/>
          <w:bCs/>
          <w:color w:val="000000" w:themeColor="text1"/>
          <w:sz w:val="32"/>
          <w:szCs w:val="32"/>
          <w:u w:val="single"/>
          <w:lang w:val="en"/>
        </w:rPr>
        <w:t>Organization course of action and quality administration</w:t>
      </w:r>
    </w:p>
    <w:p w14:paraId="63515099" w14:textId="77777777" w:rsidR="00AF4A35" w:rsidRPr="0030735F" w:rsidRDefault="00AF4A35" w:rsidP="00F632BF">
      <w:pPr>
        <w:ind w:firstLine="720"/>
        <w:rPr>
          <w:rFonts w:ascii="Arial" w:hAnsi="Arial" w:cs="Arial"/>
          <w:color w:val="000000"/>
        </w:rPr>
      </w:pPr>
    </w:p>
    <w:p w14:paraId="5F77030F" w14:textId="1954216A" w:rsidR="00AF4A35" w:rsidRPr="0030735F" w:rsidRDefault="00101CC6" w:rsidP="00AF4A35">
      <w:pPr>
        <w:ind w:firstLine="720"/>
        <w:rPr>
          <w:rFonts w:ascii="Arial" w:hAnsi="Arial" w:cs="Arial"/>
          <w:color w:val="000000"/>
        </w:rPr>
      </w:pPr>
      <w:r w:rsidRPr="00101CC6">
        <w:rPr>
          <w:rFonts w:ascii="Arial" w:hAnsi="Arial" w:cs="Arial"/>
          <w:color w:val="000000"/>
        </w:rPr>
        <w:t>The great is directly associated with the delight of the guests who have acquired tourist services and products. The great components inside the hospitality enterprise that may be used to expand and enforce a quality service system are the subsequent:</w:t>
      </w:r>
    </w:p>
    <w:p w14:paraId="73BD3D3F" w14:textId="77777777" w:rsidR="00AF4A35" w:rsidRPr="0030735F" w:rsidRDefault="00AF4A35" w:rsidP="00AF4A35">
      <w:pPr>
        <w:ind w:firstLine="720"/>
        <w:rPr>
          <w:rFonts w:ascii="Arial" w:hAnsi="Arial" w:cs="Arial"/>
          <w:color w:val="000000"/>
        </w:rPr>
      </w:pPr>
    </w:p>
    <w:p w14:paraId="692BA721" w14:textId="77777777" w:rsidR="002B1F39" w:rsidRPr="002B1F39" w:rsidRDefault="002B1F39" w:rsidP="002B1F39">
      <w:pPr>
        <w:ind w:firstLine="720"/>
        <w:rPr>
          <w:rFonts w:ascii="Arial" w:hAnsi="Arial" w:cs="Arial"/>
          <w:color w:val="000000"/>
        </w:rPr>
      </w:pPr>
      <w:r w:rsidRPr="002B1F39">
        <w:rPr>
          <w:rFonts w:ascii="Arial" w:hAnsi="Arial" w:cs="Arial"/>
          <w:color w:val="000000"/>
        </w:rPr>
        <w:t>•</w:t>
      </w:r>
      <w:r w:rsidRPr="002B1F39">
        <w:rPr>
          <w:rFonts w:ascii="Arial" w:hAnsi="Arial" w:cs="Arial"/>
          <w:color w:val="000000"/>
        </w:rPr>
        <w:tab/>
        <w:t>Considering that the visitor is served</w:t>
      </w:r>
    </w:p>
    <w:p w14:paraId="4AB78969" w14:textId="77777777" w:rsidR="002B1F39" w:rsidRPr="002B1F39" w:rsidRDefault="002B1F39" w:rsidP="002B1F39">
      <w:pPr>
        <w:ind w:firstLine="720"/>
        <w:rPr>
          <w:rFonts w:ascii="Arial" w:hAnsi="Arial" w:cs="Arial"/>
          <w:color w:val="000000"/>
        </w:rPr>
      </w:pPr>
      <w:r w:rsidRPr="002B1F39">
        <w:rPr>
          <w:rFonts w:ascii="Arial" w:hAnsi="Arial" w:cs="Arial"/>
          <w:color w:val="000000"/>
        </w:rPr>
        <w:t>•</w:t>
      </w:r>
      <w:r w:rsidRPr="002B1F39">
        <w:rPr>
          <w:rFonts w:ascii="Arial" w:hAnsi="Arial" w:cs="Arial"/>
          <w:color w:val="000000"/>
        </w:rPr>
        <w:tab/>
        <w:t>Determining the preference of the visitors</w:t>
      </w:r>
    </w:p>
    <w:p w14:paraId="7E1F549C" w14:textId="3478C0A3" w:rsidR="002B1F39" w:rsidRPr="002B1F39" w:rsidRDefault="002B1F39" w:rsidP="002B1F39">
      <w:pPr>
        <w:ind w:firstLine="720"/>
        <w:rPr>
          <w:rFonts w:ascii="Arial" w:hAnsi="Arial" w:cs="Arial"/>
          <w:color w:val="000000"/>
        </w:rPr>
      </w:pPr>
      <w:r w:rsidRPr="002B1F39">
        <w:rPr>
          <w:rFonts w:ascii="Arial" w:hAnsi="Arial" w:cs="Arial"/>
          <w:color w:val="000000"/>
        </w:rPr>
        <w:t>•</w:t>
      </w:r>
      <w:r w:rsidRPr="002B1F39">
        <w:rPr>
          <w:rFonts w:ascii="Arial" w:hAnsi="Arial" w:cs="Arial"/>
          <w:color w:val="000000"/>
        </w:rPr>
        <w:tab/>
        <w:t xml:space="preserve">Develop methods to offer what the </w:t>
      </w:r>
      <w:r w:rsidRPr="002B1F39">
        <w:rPr>
          <w:rFonts w:ascii="Arial" w:hAnsi="Arial" w:cs="Arial"/>
          <w:color w:val="000000"/>
        </w:rPr>
        <w:t>traveller</w:t>
      </w:r>
      <w:r w:rsidRPr="002B1F39">
        <w:rPr>
          <w:rFonts w:ascii="Arial" w:hAnsi="Arial" w:cs="Arial"/>
          <w:color w:val="000000"/>
        </w:rPr>
        <w:t xml:space="preserve"> wishes</w:t>
      </w:r>
    </w:p>
    <w:p w14:paraId="12FDF237" w14:textId="77777777" w:rsidR="002B1F39" w:rsidRPr="002B1F39" w:rsidRDefault="002B1F39" w:rsidP="002B1F39">
      <w:pPr>
        <w:ind w:firstLine="720"/>
        <w:rPr>
          <w:rFonts w:ascii="Arial" w:hAnsi="Arial" w:cs="Arial"/>
          <w:color w:val="000000"/>
        </w:rPr>
      </w:pPr>
      <w:r w:rsidRPr="002B1F39">
        <w:rPr>
          <w:rFonts w:ascii="Arial" w:hAnsi="Arial" w:cs="Arial"/>
          <w:color w:val="000000"/>
        </w:rPr>
        <w:t>•</w:t>
      </w:r>
      <w:r w:rsidRPr="002B1F39">
        <w:rPr>
          <w:rFonts w:ascii="Arial" w:hAnsi="Arial" w:cs="Arial"/>
          <w:color w:val="000000"/>
        </w:rPr>
        <w:tab/>
        <w:t>Staff training and empowerment</w:t>
      </w:r>
    </w:p>
    <w:p w14:paraId="3341E01A" w14:textId="77777777" w:rsidR="002B1F39" w:rsidRPr="002B1F39" w:rsidRDefault="002B1F39" w:rsidP="002B1F39">
      <w:pPr>
        <w:ind w:firstLine="720"/>
        <w:rPr>
          <w:rFonts w:ascii="Arial" w:hAnsi="Arial" w:cs="Arial"/>
          <w:color w:val="000000"/>
        </w:rPr>
      </w:pPr>
      <w:r w:rsidRPr="002B1F39">
        <w:rPr>
          <w:rFonts w:ascii="Arial" w:hAnsi="Arial" w:cs="Arial"/>
          <w:color w:val="000000"/>
        </w:rPr>
        <w:t>•</w:t>
      </w:r>
      <w:r w:rsidRPr="002B1F39">
        <w:rPr>
          <w:rFonts w:ascii="Arial" w:hAnsi="Arial" w:cs="Arial"/>
          <w:color w:val="000000"/>
        </w:rPr>
        <w:tab/>
        <w:t>Implementation of the revised systems</w:t>
      </w:r>
    </w:p>
    <w:p w14:paraId="5CAD5B9E" w14:textId="013F2129" w:rsidR="00AF4A35" w:rsidRPr="0030735F" w:rsidRDefault="002B1F39" w:rsidP="002B1F39">
      <w:pPr>
        <w:ind w:firstLine="720"/>
        <w:rPr>
          <w:rFonts w:ascii="Arial" w:hAnsi="Arial" w:cs="Arial"/>
          <w:color w:val="000000"/>
        </w:rPr>
      </w:pPr>
      <w:r w:rsidRPr="002B1F39">
        <w:rPr>
          <w:rFonts w:ascii="Arial" w:hAnsi="Arial" w:cs="Arial"/>
          <w:color w:val="000000"/>
        </w:rPr>
        <w:t>•</w:t>
      </w:r>
      <w:r w:rsidRPr="002B1F39">
        <w:rPr>
          <w:rFonts w:ascii="Arial" w:hAnsi="Arial" w:cs="Arial"/>
          <w:color w:val="000000"/>
        </w:rPr>
        <w:tab/>
        <w:t>Evaluation and change of provider shipping structures</w:t>
      </w:r>
    </w:p>
    <w:p w14:paraId="5093D6E1" w14:textId="64D6CA0F" w:rsidR="00F632BF" w:rsidRPr="00F632BF" w:rsidRDefault="00AF4A35" w:rsidP="00F632BF">
      <w:pPr>
        <w:ind w:firstLine="720"/>
        <w:rPr>
          <w:rFonts w:ascii="Arial" w:hAnsi="Arial" w:cs="Arial"/>
        </w:rPr>
      </w:pPr>
      <w:r w:rsidRPr="0030735F">
        <w:rPr>
          <w:rFonts w:ascii="Arial" w:hAnsi="Arial" w:cs="Arial"/>
          <w:color w:val="000000"/>
        </w:rPr>
        <w:t>According to Felix i</w:t>
      </w:r>
      <w:r w:rsidRPr="0030735F">
        <w:rPr>
          <w:rFonts w:ascii="Arial" w:hAnsi="Arial" w:cs="Arial"/>
          <w:color w:val="000000"/>
        </w:rPr>
        <w:t>n order to make the decision of the</w:t>
      </w:r>
      <w:r w:rsidRPr="0030735F">
        <w:rPr>
          <w:rFonts w:ascii="Arial" w:hAnsi="Arial" w:cs="Arial"/>
          <w:color w:val="000000"/>
        </w:rPr>
        <w:t>se</w:t>
      </w:r>
      <w:r w:rsidRPr="0030735F">
        <w:rPr>
          <w:rFonts w:ascii="Arial" w:hAnsi="Arial" w:cs="Arial"/>
          <w:color w:val="000000"/>
        </w:rPr>
        <w:t xml:space="preserve"> change before the visitor pack, the administrators must perceive their clients and must finally evaluate their discernments about the associations</w:t>
      </w:r>
      <w:r w:rsidR="00F632BF" w:rsidRPr="00F632BF">
        <w:rPr>
          <w:rFonts w:ascii="Arial" w:hAnsi="Arial" w:cs="Arial"/>
          <w:color w:val="000000"/>
        </w:rPr>
        <w:t>. (Felix, 2015) </w:t>
      </w:r>
      <w:r w:rsidR="00F632BF" w:rsidRPr="00F632BF">
        <w:rPr>
          <w:rFonts w:ascii="Arial" w:hAnsi="Arial" w:cs="Arial"/>
          <w:color w:val="000000"/>
        </w:rPr>
        <w:br/>
      </w:r>
      <w:r w:rsidR="00F632BF" w:rsidRPr="00F632BF">
        <w:rPr>
          <w:rFonts w:ascii="Arial" w:hAnsi="Arial" w:cs="Arial"/>
          <w:color w:val="000000"/>
        </w:rPr>
        <w:br/>
      </w:r>
    </w:p>
    <w:p w14:paraId="030B21CF" w14:textId="1F1283FB" w:rsidR="00C73E8F" w:rsidRPr="0030735F" w:rsidRDefault="0030735F" w:rsidP="00C73E8F">
      <w:pPr>
        <w:pStyle w:val="Heading2"/>
        <w:spacing w:after="0"/>
        <w:jc w:val="center"/>
        <w:rPr>
          <w:rFonts w:ascii="Arial" w:hAnsi="Arial" w:cs="Arial"/>
          <w:b/>
          <w:bCs/>
          <w:i w:val="0"/>
          <w:iCs/>
          <w:caps/>
          <w:color w:val="1C1C1C"/>
          <w:sz w:val="24"/>
          <w:szCs w:val="20"/>
        </w:rPr>
      </w:pPr>
      <w:r w:rsidRPr="0030735F">
        <w:rPr>
          <w:rFonts w:ascii="Arial" w:hAnsi="Arial" w:cs="Arial"/>
          <w:noProof/>
        </w:rPr>
        <w:drawing>
          <wp:anchor distT="0" distB="0" distL="114300" distR="114300" simplePos="0" relativeHeight="251676672" behindDoc="0" locked="0" layoutInCell="1" allowOverlap="1" wp14:anchorId="00ABB911" wp14:editId="4A0F0C5F">
            <wp:simplePos x="0" y="0"/>
            <wp:positionH relativeFrom="column">
              <wp:posOffset>406188</wp:posOffset>
            </wp:positionH>
            <wp:positionV relativeFrom="paragraph">
              <wp:posOffset>316865</wp:posOffset>
            </wp:positionV>
            <wp:extent cx="5086350" cy="1885950"/>
            <wp:effectExtent l="0" t="0" r="6350" b="6350"/>
            <wp:wrapNone/>
            <wp:docPr id="12" name="Picture 12" descr="Image result for Administration arrangement and quali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dministration arrangement and quality manag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8635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C3374A" w14:textId="6EEB37E5" w:rsidR="00C73E8F" w:rsidRPr="0030735F" w:rsidRDefault="00C73E8F" w:rsidP="007E4E5D">
      <w:pPr>
        <w:rPr>
          <w:rFonts w:ascii="Arial" w:hAnsi="Arial" w:cs="Arial"/>
        </w:rPr>
      </w:pPr>
      <w:r w:rsidRPr="0030735F">
        <w:rPr>
          <w:rFonts w:ascii="Arial" w:hAnsi="Arial" w:cs="Arial"/>
        </w:rPr>
        <w:fldChar w:fldCharType="begin"/>
      </w:r>
      <w:r w:rsidRPr="0030735F">
        <w:rPr>
          <w:rFonts w:ascii="Arial" w:hAnsi="Arial" w:cs="Arial"/>
        </w:rPr>
        <w:instrText xml:space="preserve"> INCLUDEPICTURE "https://cache.marriott.com/propertyimages/legacy/Banner_Mobile_Marriott_1520x608%5B3%5D.jpg?downsize=*:152px&amp;interpolation=progressive-bilinear" \* MERGEFORMATINET </w:instrText>
      </w:r>
      <w:r w:rsidRPr="0030735F">
        <w:rPr>
          <w:rFonts w:ascii="Arial" w:hAnsi="Arial" w:cs="Arial"/>
        </w:rPr>
        <w:fldChar w:fldCharType="end"/>
      </w:r>
    </w:p>
    <w:p w14:paraId="56E77177" w14:textId="1569FC16" w:rsidR="000C0DEF" w:rsidRPr="0030735F" w:rsidRDefault="000C0DEF" w:rsidP="000C0DEF">
      <w:pPr>
        <w:rPr>
          <w:rFonts w:ascii="Arial" w:hAnsi="Arial" w:cs="Arial"/>
        </w:rPr>
      </w:pPr>
      <w:r w:rsidRPr="0030735F">
        <w:rPr>
          <w:rFonts w:ascii="Arial" w:hAnsi="Arial" w:cs="Arial"/>
        </w:rPr>
        <w:fldChar w:fldCharType="begin"/>
      </w:r>
      <w:r w:rsidRPr="0030735F">
        <w:rPr>
          <w:rFonts w:ascii="Arial" w:hAnsi="Arial" w:cs="Arial"/>
        </w:rPr>
        <w:instrText xml:space="preserve"> INCLUDEPICTURE "/var/folders/br/thkq6p3d28ldscfn3bgpvp980000gn/T/com.microsoft.Word/WebArchiveCopyPasteTempFiles/surveyors.jpg?width=100%" \* MERGEFORMATINET </w:instrText>
      </w:r>
      <w:r w:rsidRPr="0030735F">
        <w:rPr>
          <w:rFonts w:ascii="Arial" w:hAnsi="Arial" w:cs="Arial"/>
        </w:rPr>
        <w:fldChar w:fldCharType="separate"/>
      </w:r>
      <w:r w:rsidRPr="0030735F">
        <w:rPr>
          <w:rFonts w:ascii="Arial" w:hAnsi="Arial" w:cs="Arial"/>
        </w:rPr>
        <w:fldChar w:fldCharType="end"/>
      </w:r>
    </w:p>
    <w:p w14:paraId="7F2D1DEC" w14:textId="77777777" w:rsidR="00C73E8F" w:rsidRPr="0030735F" w:rsidRDefault="00C73E8F" w:rsidP="00C73E8F">
      <w:pPr>
        <w:rPr>
          <w:rFonts w:ascii="Arial" w:eastAsia="Arial" w:hAnsi="Arial" w:cs="Arial"/>
          <w:b/>
          <w:bCs/>
          <w:color w:val="000000" w:themeColor="text1"/>
          <w:sz w:val="32"/>
          <w:szCs w:val="32"/>
          <w:u w:val="single"/>
        </w:rPr>
      </w:pPr>
    </w:p>
    <w:p w14:paraId="00E1D34F" w14:textId="77777777" w:rsidR="00C73E8F" w:rsidRPr="0030735F" w:rsidRDefault="00C73E8F" w:rsidP="00C73E8F">
      <w:pPr>
        <w:rPr>
          <w:rFonts w:ascii="Arial" w:eastAsia="Arial" w:hAnsi="Arial" w:cs="Arial"/>
          <w:b/>
          <w:bCs/>
          <w:color w:val="000000" w:themeColor="text1"/>
          <w:sz w:val="32"/>
          <w:szCs w:val="32"/>
          <w:u w:val="single"/>
        </w:rPr>
      </w:pPr>
    </w:p>
    <w:p w14:paraId="47393FBA" w14:textId="77777777" w:rsidR="00FF65FE" w:rsidRPr="0030735F" w:rsidRDefault="00FF65FE" w:rsidP="00C73E8F">
      <w:pPr>
        <w:rPr>
          <w:rFonts w:ascii="Arial" w:eastAsia="Arial" w:hAnsi="Arial" w:cs="Arial"/>
          <w:b/>
          <w:bCs/>
          <w:color w:val="000000" w:themeColor="text1"/>
          <w:sz w:val="32"/>
          <w:szCs w:val="32"/>
          <w:u w:val="single"/>
        </w:rPr>
      </w:pPr>
    </w:p>
    <w:p w14:paraId="36B62417" w14:textId="77777777" w:rsidR="00FF65FE" w:rsidRPr="0030735F" w:rsidRDefault="00FF65FE" w:rsidP="00C73E8F">
      <w:pPr>
        <w:rPr>
          <w:rFonts w:ascii="Arial" w:eastAsia="Arial" w:hAnsi="Arial" w:cs="Arial"/>
          <w:b/>
          <w:bCs/>
          <w:color w:val="000000" w:themeColor="text1"/>
          <w:sz w:val="32"/>
          <w:szCs w:val="32"/>
          <w:u w:val="single"/>
        </w:rPr>
      </w:pPr>
    </w:p>
    <w:p w14:paraId="3EAB7715" w14:textId="77777777" w:rsidR="00416C9A" w:rsidRPr="0030735F" w:rsidRDefault="00416C9A" w:rsidP="00416C9A">
      <w:pPr>
        <w:rPr>
          <w:rFonts w:ascii="Arial" w:eastAsia="Arial" w:hAnsi="Arial" w:cs="Arial"/>
          <w:b/>
          <w:bCs/>
          <w:color w:val="000000" w:themeColor="text1"/>
          <w:sz w:val="28"/>
          <w:szCs w:val="28"/>
          <w:u w:val="single"/>
        </w:rPr>
      </w:pPr>
    </w:p>
    <w:p w14:paraId="648E9BE7" w14:textId="77777777" w:rsidR="00416C9A" w:rsidRPr="0030735F" w:rsidRDefault="00416C9A" w:rsidP="00416C9A">
      <w:pPr>
        <w:rPr>
          <w:rFonts w:ascii="Arial" w:eastAsia="Arial" w:hAnsi="Arial" w:cs="Arial"/>
          <w:b/>
          <w:bCs/>
          <w:color w:val="000000" w:themeColor="text1"/>
          <w:sz w:val="28"/>
          <w:szCs w:val="28"/>
          <w:u w:val="single"/>
        </w:rPr>
      </w:pPr>
    </w:p>
    <w:p w14:paraId="69984537" w14:textId="1AA83D9E" w:rsidR="00416C9A" w:rsidRDefault="00416C9A" w:rsidP="00416C9A">
      <w:pPr>
        <w:rPr>
          <w:rFonts w:ascii="Arial" w:eastAsia="Arial" w:hAnsi="Arial" w:cs="Arial"/>
          <w:b/>
          <w:bCs/>
          <w:color w:val="000000" w:themeColor="text1"/>
          <w:sz w:val="28"/>
          <w:szCs w:val="28"/>
          <w:u w:val="single"/>
        </w:rPr>
      </w:pPr>
    </w:p>
    <w:p w14:paraId="435099D6" w14:textId="062A6C81" w:rsidR="0030735F" w:rsidRDefault="0030735F" w:rsidP="00416C9A">
      <w:pPr>
        <w:rPr>
          <w:rFonts w:ascii="Arial" w:eastAsia="Arial" w:hAnsi="Arial" w:cs="Arial"/>
          <w:b/>
          <w:bCs/>
          <w:color w:val="000000" w:themeColor="text1"/>
          <w:sz w:val="28"/>
          <w:szCs w:val="28"/>
          <w:u w:val="single"/>
        </w:rPr>
      </w:pPr>
    </w:p>
    <w:p w14:paraId="24914876" w14:textId="7495A829" w:rsidR="0030735F" w:rsidRDefault="0030735F" w:rsidP="00416C9A">
      <w:pPr>
        <w:rPr>
          <w:rFonts w:ascii="Arial" w:eastAsia="Arial" w:hAnsi="Arial" w:cs="Arial"/>
          <w:b/>
          <w:bCs/>
          <w:color w:val="000000" w:themeColor="text1"/>
          <w:sz w:val="28"/>
          <w:szCs w:val="28"/>
          <w:u w:val="single"/>
        </w:rPr>
      </w:pPr>
    </w:p>
    <w:p w14:paraId="2C61302C" w14:textId="2781C474" w:rsidR="0030735F" w:rsidRDefault="0030735F" w:rsidP="00416C9A">
      <w:pPr>
        <w:rPr>
          <w:rFonts w:ascii="Arial" w:eastAsia="Arial" w:hAnsi="Arial" w:cs="Arial"/>
          <w:b/>
          <w:bCs/>
          <w:color w:val="000000" w:themeColor="text1"/>
          <w:sz w:val="28"/>
          <w:szCs w:val="28"/>
          <w:u w:val="single"/>
        </w:rPr>
      </w:pPr>
    </w:p>
    <w:p w14:paraId="385A6005" w14:textId="7E227D66" w:rsidR="0030735F" w:rsidRDefault="0030735F" w:rsidP="00416C9A">
      <w:pPr>
        <w:rPr>
          <w:rFonts w:ascii="Arial" w:eastAsia="Arial" w:hAnsi="Arial" w:cs="Arial"/>
          <w:b/>
          <w:bCs/>
          <w:color w:val="000000" w:themeColor="text1"/>
          <w:sz w:val="28"/>
          <w:szCs w:val="28"/>
          <w:u w:val="single"/>
        </w:rPr>
      </w:pPr>
    </w:p>
    <w:p w14:paraId="0C31AD3E" w14:textId="68CFC850" w:rsidR="0030735F" w:rsidRDefault="0030735F" w:rsidP="00416C9A">
      <w:pPr>
        <w:rPr>
          <w:rFonts w:ascii="Arial" w:eastAsia="Arial" w:hAnsi="Arial" w:cs="Arial"/>
          <w:b/>
          <w:bCs/>
          <w:color w:val="000000" w:themeColor="text1"/>
          <w:sz w:val="28"/>
          <w:szCs w:val="28"/>
          <w:u w:val="single"/>
        </w:rPr>
      </w:pPr>
    </w:p>
    <w:p w14:paraId="06448606" w14:textId="0DD6494F" w:rsidR="0030735F" w:rsidRDefault="0030735F" w:rsidP="00416C9A">
      <w:pPr>
        <w:rPr>
          <w:rFonts w:ascii="Arial" w:eastAsia="Arial" w:hAnsi="Arial" w:cs="Arial"/>
          <w:b/>
          <w:bCs/>
          <w:color w:val="000000" w:themeColor="text1"/>
          <w:sz w:val="28"/>
          <w:szCs w:val="28"/>
          <w:u w:val="single"/>
        </w:rPr>
      </w:pPr>
    </w:p>
    <w:p w14:paraId="70C706DB" w14:textId="1E5EF161" w:rsidR="0030735F" w:rsidRDefault="0030735F" w:rsidP="00416C9A">
      <w:pPr>
        <w:rPr>
          <w:rFonts w:ascii="Arial" w:eastAsia="Arial" w:hAnsi="Arial" w:cs="Arial"/>
          <w:b/>
          <w:bCs/>
          <w:color w:val="000000" w:themeColor="text1"/>
          <w:sz w:val="28"/>
          <w:szCs w:val="28"/>
          <w:u w:val="single"/>
        </w:rPr>
      </w:pPr>
    </w:p>
    <w:p w14:paraId="3B5EC66B" w14:textId="3DEEC8D8" w:rsidR="0030735F" w:rsidRDefault="0030735F" w:rsidP="00416C9A">
      <w:pPr>
        <w:rPr>
          <w:rFonts w:ascii="Arial" w:eastAsia="Arial" w:hAnsi="Arial" w:cs="Arial"/>
          <w:b/>
          <w:bCs/>
          <w:color w:val="000000" w:themeColor="text1"/>
          <w:sz w:val="28"/>
          <w:szCs w:val="28"/>
          <w:u w:val="single"/>
        </w:rPr>
      </w:pPr>
    </w:p>
    <w:p w14:paraId="0C9BD55F" w14:textId="51555B40" w:rsidR="0030735F" w:rsidRDefault="0030735F" w:rsidP="00416C9A">
      <w:pPr>
        <w:rPr>
          <w:rFonts w:ascii="Arial" w:eastAsia="Arial" w:hAnsi="Arial" w:cs="Arial"/>
          <w:b/>
          <w:bCs/>
          <w:color w:val="000000" w:themeColor="text1"/>
          <w:sz w:val="28"/>
          <w:szCs w:val="28"/>
          <w:u w:val="single"/>
        </w:rPr>
      </w:pPr>
    </w:p>
    <w:p w14:paraId="529A99DD" w14:textId="100D978B" w:rsidR="0030735F" w:rsidRDefault="0030735F" w:rsidP="00416C9A">
      <w:pPr>
        <w:rPr>
          <w:rFonts w:ascii="Arial" w:eastAsia="Arial" w:hAnsi="Arial" w:cs="Arial"/>
          <w:b/>
          <w:bCs/>
          <w:color w:val="000000" w:themeColor="text1"/>
          <w:sz w:val="28"/>
          <w:szCs w:val="28"/>
          <w:u w:val="single"/>
        </w:rPr>
      </w:pPr>
    </w:p>
    <w:p w14:paraId="747B6451" w14:textId="3CC479CD" w:rsidR="0030735F" w:rsidRDefault="0030735F" w:rsidP="00416C9A">
      <w:pPr>
        <w:rPr>
          <w:rFonts w:ascii="Arial" w:eastAsia="Arial" w:hAnsi="Arial" w:cs="Arial"/>
          <w:b/>
          <w:bCs/>
          <w:color w:val="000000" w:themeColor="text1"/>
          <w:sz w:val="28"/>
          <w:szCs w:val="28"/>
          <w:u w:val="single"/>
        </w:rPr>
      </w:pPr>
    </w:p>
    <w:p w14:paraId="58818969" w14:textId="7C81561C" w:rsidR="0030735F" w:rsidRDefault="0030735F" w:rsidP="00416C9A">
      <w:pPr>
        <w:rPr>
          <w:rFonts w:ascii="Arial" w:eastAsia="Arial" w:hAnsi="Arial" w:cs="Arial"/>
          <w:b/>
          <w:bCs/>
          <w:color w:val="000000" w:themeColor="text1"/>
          <w:sz w:val="28"/>
          <w:szCs w:val="28"/>
          <w:u w:val="single"/>
        </w:rPr>
      </w:pPr>
    </w:p>
    <w:p w14:paraId="08D16FA1" w14:textId="65B425EA" w:rsidR="0030735F" w:rsidRDefault="0030735F" w:rsidP="00416C9A">
      <w:pPr>
        <w:rPr>
          <w:rFonts w:ascii="Arial" w:eastAsia="Arial" w:hAnsi="Arial" w:cs="Arial"/>
          <w:b/>
          <w:bCs/>
          <w:color w:val="000000" w:themeColor="text1"/>
          <w:sz w:val="28"/>
          <w:szCs w:val="28"/>
          <w:u w:val="single"/>
        </w:rPr>
      </w:pPr>
    </w:p>
    <w:p w14:paraId="4B1F6536" w14:textId="0E7AB557" w:rsidR="0030735F" w:rsidRDefault="0030735F" w:rsidP="00416C9A">
      <w:pPr>
        <w:rPr>
          <w:rFonts w:ascii="Arial" w:eastAsia="Arial" w:hAnsi="Arial" w:cs="Arial"/>
          <w:b/>
          <w:bCs/>
          <w:color w:val="000000" w:themeColor="text1"/>
          <w:sz w:val="28"/>
          <w:szCs w:val="28"/>
          <w:u w:val="single"/>
        </w:rPr>
      </w:pPr>
    </w:p>
    <w:p w14:paraId="148B9397" w14:textId="77777777" w:rsidR="0030735F" w:rsidRPr="0030735F" w:rsidRDefault="0030735F" w:rsidP="00416C9A">
      <w:pPr>
        <w:rPr>
          <w:rFonts w:ascii="Arial" w:eastAsia="Arial" w:hAnsi="Arial" w:cs="Arial"/>
          <w:b/>
          <w:bCs/>
          <w:color w:val="000000" w:themeColor="text1"/>
          <w:sz w:val="28"/>
          <w:szCs w:val="28"/>
          <w:u w:val="single"/>
        </w:rPr>
      </w:pPr>
    </w:p>
    <w:p w14:paraId="62B154D3" w14:textId="2CCB204D" w:rsidR="00416C9A" w:rsidRPr="0030735F" w:rsidRDefault="00C73E8F" w:rsidP="00416C9A">
      <w:pPr>
        <w:rPr>
          <w:rFonts w:ascii="Arial" w:hAnsi="Arial" w:cs="Arial"/>
          <w:b/>
          <w:bCs/>
          <w:sz w:val="32"/>
          <w:szCs w:val="32"/>
          <w:u w:val="single"/>
        </w:rPr>
      </w:pPr>
      <w:r w:rsidRPr="0030735F">
        <w:rPr>
          <w:rFonts w:ascii="Arial" w:eastAsia="Arial" w:hAnsi="Arial" w:cs="Arial"/>
          <w:b/>
          <w:bCs/>
          <w:color w:val="000000" w:themeColor="text1"/>
          <w:sz w:val="32"/>
          <w:szCs w:val="32"/>
          <w:u w:val="single"/>
        </w:rPr>
        <w:t>9.</w:t>
      </w:r>
      <w:r w:rsidR="0030735F">
        <w:rPr>
          <w:rFonts w:ascii="Arial" w:eastAsia="Arial" w:hAnsi="Arial" w:cs="Arial"/>
          <w:b/>
          <w:bCs/>
          <w:color w:val="000000" w:themeColor="text1"/>
          <w:sz w:val="32"/>
          <w:szCs w:val="32"/>
          <w:u w:val="single"/>
        </w:rPr>
        <w:t xml:space="preserve"> </w:t>
      </w:r>
      <w:r w:rsidR="00416C9A" w:rsidRPr="0030735F">
        <w:rPr>
          <w:rFonts w:ascii="Arial" w:hAnsi="Arial" w:cs="Arial"/>
          <w:b/>
          <w:bCs/>
          <w:color w:val="222222"/>
          <w:sz w:val="32"/>
          <w:szCs w:val="32"/>
          <w:u w:val="single"/>
          <w:shd w:val="clear" w:color="auto" w:fill="FFFFFF"/>
        </w:rPr>
        <w:t>T</w:t>
      </w:r>
      <w:r w:rsidR="00416C9A" w:rsidRPr="0030735F">
        <w:rPr>
          <w:rFonts w:ascii="Arial" w:hAnsi="Arial" w:cs="Arial"/>
          <w:b/>
          <w:bCs/>
          <w:color w:val="222222"/>
          <w:sz w:val="32"/>
          <w:szCs w:val="32"/>
          <w:u w:val="single"/>
          <w:shd w:val="clear" w:color="auto" w:fill="FFFFFF"/>
        </w:rPr>
        <w:t>ermination</w:t>
      </w:r>
    </w:p>
    <w:p w14:paraId="727438D1" w14:textId="6D513843" w:rsidR="00C73E8F" w:rsidRPr="0030735F" w:rsidRDefault="00C73E8F" w:rsidP="00C73E8F">
      <w:pPr>
        <w:rPr>
          <w:rFonts w:ascii="Arial" w:eastAsia="Arial" w:hAnsi="Arial" w:cs="Arial"/>
          <w:b/>
          <w:bCs/>
          <w:color w:val="000000" w:themeColor="text1"/>
          <w:sz w:val="32"/>
          <w:szCs w:val="32"/>
          <w:u w:val="single"/>
        </w:rPr>
      </w:pPr>
    </w:p>
    <w:p w14:paraId="3F8DF22F" w14:textId="29F0FDA6" w:rsidR="00C73E8F" w:rsidRPr="0030735F" w:rsidRDefault="00C73E8F" w:rsidP="00C73E8F">
      <w:pPr>
        <w:rPr>
          <w:rFonts w:ascii="Arial" w:eastAsia="Arial" w:hAnsi="Arial" w:cs="Arial"/>
          <w:color w:val="000000" w:themeColor="text1"/>
        </w:rPr>
      </w:pPr>
    </w:p>
    <w:p w14:paraId="1FBE85DE" w14:textId="312CB08A" w:rsidR="002B1F39" w:rsidRPr="002B1F39" w:rsidRDefault="001A3562" w:rsidP="002B1F39">
      <w:pPr>
        <w:rPr>
          <w:rFonts w:ascii="Arial" w:eastAsia="Arial" w:hAnsi="Arial" w:cs="Arial"/>
          <w:color w:val="000000" w:themeColor="text1"/>
        </w:rPr>
      </w:pPr>
      <w:r w:rsidRPr="0030735F">
        <w:rPr>
          <w:rFonts w:ascii="Arial" w:eastAsia="Arial" w:hAnsi="Arial" w:cs="Arial"/>
          <w:color w:val="000000" w:themeColor="text1"/>
        </w:rPr>
        <w:t xml:space="preserve">       </w:t>
      </w:r>
      <w:r w:rsidR="002B1F39" w:rsidRPr="002B1F39">
        <w:rPr>
          <w:rFonts w:ascii="Arial" w:eastAsia="Arial" w:hAnsi="Arial" w:cs="Arial"/>
          <w:color w:val="000000" w:themeColor="text1"/>
        </w:rPr>
        <w:t xml:space="preserve">In conclusion, the Hotel and eating place managers ought to offer first rate offerings for each themselves and the personnel. Recommendations for advanced offerings to customers so one can gather a </w:t>
      </w:r>
      <w:r w:rsidR="002B1F39" w:rsidRPr="002B1F39">
        <w:rPr>
          <w:rFonts w:ascii="Arial" w:eastAsia="Arial" w:hAnsi="Arial" w:cs="Arial"/>
          <w:color w:val="000000" w:themeColor="text1"/>
        </w:rPr>
        <w:t>fulfilment</w:t>
      </w:r>
      <w:r w:rsidR="002B1F39" w:rsidRPr="002B1F39">
        <w:rPr>
          <w:rFonts w:ascii="Arial" w:eastAsia="Arial" w:hAnsi="Arial" w:cs="Arial"/>
          <w:color w:val="000000" w:themeColor="text1"/>
        </w:rPr>
        <w:t xml:space="preserve"> and worthwhile effects encompass: the point of interest on pleasant offerings and customer delight; preserving present visitors nicely beyond their expectancies, non-stop top notch development; employment, ordinary schooling and obligation of issuer-oriented workforce; look for best practices via benchmarking; exercising satisfactory accreditation thru one-of-a-kind schemes.</w:t>
      </w:r>
    </w:p>
    <w:p w14:paraId="4390B91C" w14:textId="6B225B41" w:rsidR="00C73E8F" w:rsidRPr="0030735F" w:rsidRDefault="002B1F39" w:rsidP="002B1F39">
      <w:pPr>
        <w:rPr>
          <w:rFonts w:ascii="Arial" w:eastAsia="Arial" w:hAnsi="Arial" w:cs="Arial"/>
          <w:color w:val="000000" w:themeColor="text1"/>
        </w:rPr>
      </w:pPr>
      <w:r w:rsidRPr="002B1F39">
        <w:rPr>
          <w:rFonts w:ascii="Arial" w:eastAsia="Arial" w:hAnsi="Arial" w:cs="Arial"/>
          <w:color w:val="000000" w:themeColor="text1"/>
        </w:rPr>
        <w:t xml:space="preserve">          The hotel organization will offer, as can be visible inside the figure above, a series of primary services, which define the resort hobby: patron reception, accommodations, leisure, meals, records, plus a diffusion of offerings. : forex, maintaining valuables, washing and ironing the purchaser's underwear, cleansing garments and footwear, baggage transport, parking vehicles, equipping rooms with extra stock, so on., which form complementary resort sports, with the role of improving the consolation of the unit lodging.</w:t>
      </w:r>
    </w:p>
    <w:p w14:paraId="048AE2A7" w14:textId="106B6BF6" w:rsidR="007E4E5D" w:rsidRPr="0030735F" w:rsidRDefault="00F632BF" w:rsidP="00C73E8F">
      <w:pPr>
        <w:rPr>
          <w:rFonts w:ascii="Arial" w:eastAsia="Arial" w:hAnsi="Arial" w:cs="Arial"/>
          <w:color w:val="000000" w:themeColor="text1"/>
        </w:rPr>
      </w:pPr>
      <w:r w:rsidRPr="0030735F">
        <w:rPr>
          <w:rFonts w:ascii="Arial" w:eastAsia="Arial" w:hAnsi="Arial" w:cs="Arial"/>
          <w:color w:val="000000" w:themeColor="text1"/>
        </w:rPr>
        <w:t xml:space="preserve"> </w:t>
      </w:r>
    </w:p>
    <w:p w14:paraId="4AA71156" w14:textId="1C519D02" w:rsidR="007E4E5D" w:rsidRPr="0030735F" w:rsidRDefault="007E4E5D" w:rsidP="00C73E8F">
      <w:pPr>
        <w:rPr>
          <w:rFonts w:ascii="Arial" w:eastAsia="Arial" w:hAnsi="Arial" w:cs="Arial"/>
          <w:b/>
          <w:bCs/>
          <w:color w:val="000000" w:themeColor="text1"/>
          <w:sz w:val="32"/>
          <w:szCs w:val="32"/>
          <w:u w:val="single"/>
        </w:rPr>
      </w:pPr>
    </w:p>
    <w:p w14:paraId="35848CF4" w14:textId="04A0FFF9" w:rsidR="00C73E8F" w:rsidRPr="0030735F" w:rsidRDefault="00C73E8F" w:rsidP="00C73E8F">
      <w:pPr>
        <w:rPr>
          <w:rFonts w:ascii="Arial" w:eastAsia="Arial" w:hAnsi="Arial" w:cs="Arial"/>
          <w:b/>
          <w:bCs/>
          <w:color w:val="000000" w:themeColor="text1"/>
          <w:sz w:val="32"/>
          <w:szCs w:val="32"/>
          <w:u w:val="single"/>
        </w:rPr>
      </w:pPr>
    </w:p>
    <w:p w14:paraId="528F5A11" w14:textId="020109A8" w:rsidR="00982EC5" w:rsidRPr="0030735F" w:rsidRDefault="0030735F" w:rsidP="00C73E8F">
      <w:pPr>
        <w:rPr>
          <w:rFonts w:ascii="Arial" w:eastAsia="Arial" w:hAnsi="Arial" w:cs="Arial"/>
          <w:b/>
          <w:bCs/>
          <w:color w:val="000000" w:themeColor="text1"/>
          <w:sz w:val="32"/>
          <w:szCs w:val="32"/>
          <w:u w:val="single"/>
        </w:rPr>
      </w:pPr>
      <w:r>
        <w:rPr>
          <w:noProof/>
        </w:rPr>
        <w:drawing>
          <wp:anchor distT="0" distB="0" distL="114300" distR="114300" simplePos="0" relativeHeight="251681792" behindDoc="0" locked="0" layoutInCell="1" allowOverlap="1" wp14:anchorId="56565AD4" wp14:editId="6EFEF105">
            <wp:simplePos x="0" y="0"/>
            <wp:positionH relativeFrom="column">
              <wp:posOffset>575945</wp:posOffset>
            </wp:positionH>
            <wp:positionV relativeFrom="paragraph">
              <wp:posOffset>87630</wp:posOffset>
            </wp:positionV>
            <wp:extent cx="4572000" cy="2407285"/>
            <wp:effectExtent l="0" t="0" r="0" b="5715"/>
            <wp:wrapNone/>
            <wp:docPr id="21" name="Picture 21" descr="Image result for co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conclus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72000" cy="2407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3A9DB" w14:textId="41626E41" w:rsidR="00982EC5" w:rsidRPr="0030735F" w:rsidRDefault="00982EC5" w:rsidP="00C73E8F">
      <w:pPr>
        <w:rPr>
          <w:rFonts w:ascii="Arial" w:eastAsia="Arial" w:hAnsi="Arial" w:cs="Arial"/>
          <w:b/>
          <w:bCs/>
          <w:color w:val="000000" w:themeColor="text1"/>
          <w:sz w:val="32"/>
          <w:szCs w:val="32"/>
          <w:u w:val="single"/>
        </w:rPr>
      </w:pPr>
    </w:p>
    <w:p w14:paraId="53378922" w14:textId="6D0EBE42" w:rsidR="00982EC5" w:rsidRPr="0030735F" w:rsidRDefault="00982EC5" w:rsidP="00C73E8F">
      <w:pPr>
        <w:rPr>
          <w:rFonts w:ascii="Arial" w:eastAsia="Arial" w:hAnsi="Arial" w:cs="Arial"/>
          <w:b/>
          <w:bCs/>
          <w:color w:val="000000" w:themeColor="text1"/>
          <w:sz w:val="32"/>
          <w:szCs w:val="32"/>
          <w:u w:val="single"/>
        </w:rPr>
      </w:pPr>
    </w:p>
    <w:p w14:paraId="2A9A8993" w14:textId="35F2F3A5" w:rsidR="00982EC5" w:rsidRPr="0030735F" w:rsidRDefault="00982EC5" w:rsidP="00C73E8F">
      <w:pPr>
        <w:rPr>
          <w:rFonts w:ascii="Arial" w:eastAsia="Arial" w:hAnsi="Arial" w:cs="Arial"/>
          <w:b/>
          <w:bCs/>
          <w:color w:val="000000" w:themeColor="text1"/>
          <w:sz w:val="32"/>
          <w:szCs w:val="32"/>
          <w:u w:val="single"/>
        </w:rPr>
      </w:pPr>
    </w:p>
    <w:p w14:paraId="639741BB" w14:textId="169B1C99" w:rsidR="00982EC5" w:rsidRPr="0030735F" w:rsidRDefault="00982EC5" w:rsidP="00C73E8F">
      <w:pPr>
        <w:rPr>
          <w:rFonts w:ascii="Arial" w:eastAsia="Arial" w:hAnsi="Arial" w:cs="Arial"/>
          <w:b/>
          <w:bCs/>
          <w:color w:val="000000" w:themeColor="text1"/>
          <w:sz w:val="32"/>
          <w:szCs w:val="32"/>
          <w:u w:val="single"/>
        </w:rPr>
      </w:pPr>
    </w:p>
    <w:p w14:paraId="68F5E5E8" w14:textId="6E98DE9D" w:rsidR="00982EC5" w:rsidRPr="0030735F" w:rsidRDefault="00982EC5" w:rsidP="00C73E8F">
      <w:pPr>
        <w:rPr>
          <w:rFonts w:ascii="Arial" w:eastAsia="Arial" w:hAnsi="Arial" w:cs="Arial"/>
          <w:b/>
          <w:bCs/>
          <w:color w:val="000000" w:themeColor="text1"/>
          <w:sz w:val="32"/>
          <w:szCs w:val="32"/>
          <w:u w:val="single"/>
        </w:rPr>
      </w:pPr>
    </w:p>
    <w:p w14:paraId="5CE7D36E" w14:textId="77777777" w:rsidR="00982EC5" w:rsidRPr="0030735F" w:rsidRDefault="00982EC5" w:rsidP="00C73E8F">
      <w:pPr>
        <w:rPr>
          <w:rFonts w:ascii="Arial" w:eastAsia="Arial" w:hAnsi="Arial" w:cs="Arial"/>
          <w:b/>
          <w:bCs/>
          <w:color w:val="000000" w:themeColor="text1"/>
          <w:sz w:val="32"/>
          <w:szCs w:val="32"/>
          <w:u w:val="single"/>
        </w:rPr>
      </w:pPr>
    </w:p>
    <w:p w14:paraId="56F2027C" w14:textId="77777777" w:rsidR="00982EC5" w:rsidRPr="0030735F" w:rsidRDefault="00982EC5" w:rsidP="00C73E8F">
      <w:pPr>
        <w:rPr>
          <w:rFonts w:ascii="Arial" w:eastAsia="Arial" w:hAnsi="Arial" w:cs="Arial"/>
          <w:b/>
          <w:bCs/>
          <w:color w:val="000000" w:themeColor="text1"/>
          <w:sz w:val="32"/>
          <w:szCs w:val="32"/>
          <w:u w:val="single"/>
        </w:rPr>
      </w:pPr>
    </w:p>
    <w:p w14:paraId="1136F26D" w14:textId="4BF7B6F1" w:rsidR="00982EC5" w:rsidRPr="0030735F" w:rsidRDefault="00982EC5" w:rsidP="00C73E8F">
      <w:pPr>
        <w:rPr>
          <w:rFonts w:ascii="Arial" w:eastAsia="Arial" w:hAnsi="Arial" w:cs="Arial"/>
          <w:b/>
          <w:bCs/>
          <w:color w:val="000000" w:themeColor="text1"/>
          <w:sz w:val="32"/>
          <w:szCs w:val="32"/>
          <w:u w:val="single"/>
        </w:rPr>
      </w:pPr>
    </w:p>
    <w:p w14:paraId="4F691F49" w14:textId="5454541D" w:rsidR="0030735F" w:rsidRDefault="0030735F" w:rsidP="0030735F">
      <w:r>
        <w:fldChar w:fldCharType="begin"/>
      </w:r>
      <w:r>
        <w:instrText xml:space="preserve"> INCLUDEPICTURE "/var/folders/br/thkq6p3d28ldscfn3bgpvp980000gn/T/com.microsoft.Word/WebArchiveCopyPasteTempFiles/1*mrMQtQBqo2DSuNXwh5PCOA.jpeg" \* MERGEFORMATINET </w:instrText>
      </w:r>
      <w:r>
        <w:fldChar w:fldCharType="separate"/>
      </w:r>
      <w:r>
        <w:fldChar w:fldCharType="end"/>
      </w:r>
    </w:p>
    <w:p w14:paraId="49E7610A" w14:textId="52D9544B" w:rsidR="0030735F" w:rsidRDefault="0030735F" w:rsidP="0030735F">
      <w:r>
        <w:t xml:space="preserve"> </w:t>
      </w:r>
      <w:r>
        <w:fldChar w:fldCharType="begin"/>
      </w:r>
      <w:r>
        <w:instrText xml:space="preserve"> INCLUDEPICTURE "/var/folders/br/thkq6p3d28ldscfn3bgpvp980000gn/T/com.microsoft.Word/WebArchiveCopyPasteTempFiles/conclusionessay.jpg" \* MERGEFORMATINET </w:instrText>
      </w:r>
      <w:r>
        <w:fldChar w:fldCharType="separate"/>
      </w:r>
      <w:r>
        <w:fldChar w:fldCharType="end"/>
      </w:r>
    </w:p>
    <w:p w14:paraId="6AA84491" w14:textId="77777777" w:rsidR="00982EC5" w:rsidRPr="0030735F" w:rsidRDefault="00982EC5" w:rsidP="00C73E8F">
      <w:pPr>
        <w:rPr>
          <w:rFonts w:ascii="Arial" w:eastAsia="Arial" w:hAnsi="Arial" w:cs="Arial"/>
          <w:b/>
          <w:bCs/>
          <w:color w:val="000000" w:themeColor="text1"/>
          <w:sz w:val="32"/>
          <w:szCs w:val="32"/>
          <w:u w:val="single"/>
        </w:rPr>
      </w:pPr>
    </w:p>
    <w:p w14:paraId="5074D989" w14:textId="77777777" w:rsidR="00982EC5" w:rsidRPr="0030735F" w:rsidRDefault="00982EC5" w:rsidP="00C73E8F">
      <w:pPr>
        <w:rPr>
          <w:rFonts w:ascii="Arial" w:eastAsia="Arial" w:hAnsi="Arial" w:cs="Arial"/>
          <w:b/>
          <w:bCs/>
          <w:color w:val="000000" w:themeColor="text1"/>
          <w:sz w:val="32"/>
          <w:szCs w:val="32"/>
          <w:u w:val="single"/>
        </w:rPr>
      </w:pPr>
    </w:p>
    <w:p w14:paraId="3FD1E509" w14:textId="77777777" w:rsidR="00982EC5" w:rsidRPr="0030735F" w:rsidRDefault="00982EC5" w:rsidP="00C73E8F">
      <w:pPr>
        <w:rPr>
          <w:rFonts w:ascii="Arial" w:eastAsia="Arial" w:hAnsi="Arial" w:cs="Arial"/>
          <w:b/>
          <w:bCs/>
          <w:color w:val="000000" w:themeColor="text1"/>
          <w:sz w:val="32"/>
          <w:szCs w:val="32"/>
          <w:u w:val="single"/>
        </w:rPr>
      </w:pPr>
    </w:p>
    <w:p w14:paraId="78AC0C34" w14:textId="77777777" w:rsidR="00982EC5" w:rsidRPr="0030735F" w:rsidRDefault="00982EC5" w:rsidP="00C73E8F">
      <w:pPr>
        <w:rPr>
          <w:rFonts w:ascii="Arial" w:eastAsia="Arial" w:hAnsi="Arial" w:cs="Arial"/>
          <w:b/>
          <w:bCs/>
          <w:color w:val="000000" w:themeColor="text1"/>
          <w:sz w:val="32"/>
          <w:szCs w:val="32"/>
          <w:u w:val="single"/>
        </w:rPr>
      </w:pPr>
    </w:p>
    <w:p w14:paraId="3BC94279" w14:textId="77777777" w:rsidR="00982EC5" w:rsidRPr="0030735F" w:rsidRDefault="00982EC5" w:rsidP="00C73E8F">
      <w:pPr>
        <w:rPr>
          <w:rFonts w:ascii="Arial" w:eastAsia="Arial" w:hAnsi="Arial" w:cs="Arial"/>
          <w:b/>
          <w:bCs/>
          <w:color w:val="000000" w:themeColor="text1"/>
          <w:sz w:val="32"/>
          <w:szCs w:val="32"/>
          <w:u w:val="single"/>
        </w:rPr>
      </w:pPr>
    </w:p>
    <w:p w14:paraId="656C8E4D" w14:textId="77777777" w:rsidR="00FF65FE" w:rsidRPr="0030735F" w:rsidRDefault="00FF65FE" w:rsidP="00C73E8F">
      <w:pPr>
        <w:rPr>
          <w:rFonts w:ascii="Arial" w:eastAsia="Arial" w:hAnsi="Arial" w:cs="Arial"/>
          <w:b/>
          <w:bCs/>
          <w:color w:val="000000" w:themeColor="text1"/>
          <w:sz w:val="32"/>
          <w:szCs w:val="32"/>
          <w:u w:val="single"/>
        </w:rPr>
      </w:pPr>
    </w:p>
    <w:p w14:paraId="4DF04E06" w14:textId="77777777" w:rsidR="00FF65FE" w:rsidRPr="0030735F" w:rsidRDefault="00FF65FE" w:rsidP="00C73E8F">
      <w:pPr>
        <w:rPr>
          <w:rFonts w:ascii="Arial" w:eastAsia="Arial" w:hAnsi="Arial" w:cs="Arial"/>
          <w:b/>
          <w:bCs/>
          <w:color w:val="000000" w:themeColor="text1"/>
          <w:sz w:val="32"/>
          <w:szCs w:val="32"/>
          <w:u w:val="single"/>
        </w:rPr>
      </w:pPr>
    </w:p>
    <w:p w14:paraId="464B5570" w14:textId="77777777" w:rsidR="00FF65FE" w:rsidRPr="0030735F" w:rsidRDefault="00FF65FE" w:rsidP="00C73E8F">
      <w:pPr>
        <w:rPr>
          <w:rFonts w:ascii="Arial" w:eastAsia="Arial" w:hAnsi="Arial" w:cs="Arial"/>
          <w:b/>
          <w:bCs/>
          <w:color w:val="000000" w:themeColor="text1"/>
          <w:sz w:val="32"/>
          <w:szCs w:val="32"/>
          <w:u w:val="single"/>
        </w:rPr>
      </w:pPr>
    </w:p>
    <w:p w14:paraId="14702860" w14:textId="77777777" w:rsidR="00FF65FE" w:rsidRPr="0030735F" w:rsidRDefault="00FF65FE" w:rsidP="00C73E8F">
      <w:pPr>
        <w:rPr>
          <w:rFonts w:ascii="Arial" w:eastAsia="Arial" w:hAnsi="Arial" w:cs="Arial"/>
          <w:b/>
          <w:bCs/>
          <w:color w:val="000000" w:themeColor="text1"/>
          <w:sz w:val="32"/>
          <w:szCs w:val="32"/>
          <w:u w:val="single"/>
        </w:rPr>
      </w:pPr>
    </w:p>
    <w:p w14:paraId="29F7FDF0" w14:textId="77777777" w:rsidR="00FF65FE" w:rsidRPr="0030735F" w:rsidRDefault="00FF65FE" w:rsidP="00C73E8F">
      <w:pPr>
        <w:rPr>
          <w:rFonts w:ascii="Arial" w:eastAsia="Arial" w:hAnsi="Arial" w:cs="Arial"/>
          <w:b/>
          <w:bCs/>
          <w:color w:val="000000" w:themeColor="text1"/>
          <w:sz w:val="32"/>
          <w:szCs w:val="32"/>
          <w:u w:val="single"/>
        </w:rPr>
      </w:pPr>
    </w:p>
    <w:p w14:paraId="06F2745B" w14:textId="77777777" w:rsidR="00FF65FE" w:rsidRPr="0030735F" w:rsidRDefault="00FF65FE" w:rsidP="00C73E8F">
      <w:pPr>
        <w:rPr>
          <w:rFonts w:ascii="Arial" w:eastAsia="Arial" w:hAnsi="Arial" w:cs="Arial"/>
          <w:b/>
          <w:bCs/>
          <w:color w:val="000000" w:themeColor="text1"/>
          <w:sz w:val="32"/>
          <w:szCs w:val="32"/>
          <w:u w:val="single"/>
        </w:rPr>
      </w:pPr>
    </w:p>
    <w:p w14:paraId="5EEA4F3F" w14:textId="77777777" w:rsidR="00FF65FE" w:rsidRPr="0030735F" w:rsidRDefault="00FF65FE" w:rsidP="00C73E8F">
      <w:pPr>
        <w:rPr>
          <w:rFonts w:ascii="Arial" w:eastAsia="Arial" w:hAnsi="Arial" w:cs="Arial"/>
          <w:b/>
          <w:bCs/>
          <w:color w:val="000000" w:themeColor="text1"/>
          <w:sz w:val="32"/>
          <w:szCs w:val="32"/>
          <w:u w:val="single"/>
        </w:rPr>
      </w:pPr>
    </w:p>
    <w:p w14:paraId="37CFF47B" w14:textId="77777777" w:rsidR="00FF65FE" w:rsidRPr="0030735F" w:rsidRDefault="00FF65FE" w:rsidP="00C73E8F">
      <w:pPr>
        <w:rPr>
          <w:rFonts w:ascii="Arial" w:eastAsia="Arial" w:hAnsi="Arial" w:cs="Arial"/>
          <w:b/>
          <w:bCs/>
          <w:color w:val="000000" w:themeColor="text1"/>
          <w:sz w:val="32"/>
          <w:szCs w:val="32"/>
          <w:u w:val="single"/>
        </w:rPr>
      </w:pPr>
    </w:p>
    <w:p w14:paraId="39204090" w14:textId="2D017AA7" w:rsidR="00C73E8F" w:rsidRPr="0030735F" w:rsidRDefault="00C73E8F" w:rsidP="00C73E8F">
      <w:pPr>
        <w:rPr>
          <w:rFonts w:ascii="Arial" w:eastAsia="Arial" w:hAnsi="Arial" w:cs="Arial"/>
          <w:color w:val="000000" w:themeColor="text1"/>
        </w:rPr>
      </w:pPr>
      <w:r w:rsidRPr="0030735F">
        <w:rPr>
          <w:rFonts w:ascii="Arial" w:eastAsia="Arial" w:hAnsi="Arial" w:cs="Arial"/>
          <w:b/>
          <w:bCs/>
          <w:color w:val="000000" w:themeColor="text1"/>
          <w:sz w:val="32"/>
          <w:szCs w:val="32"/>
          <w:u w:val="single"/>
        </w:rPr>
        <w:t>10.</w:t>
      </w:r>
      <w:r w:rsidR="0030735F">
        <w:rPr>
          <w:rFonts w:ascii="Arial" w:eastAsia="Arial" w:hAnsi="Arial" w:cs="Arial"/>
          <w:b/>
          <w:bCs/>
          <w:color w:val="000000" w:themeColor="text1"/>
          <w:sz w:val="32"/>
          <w:szCs w:val="32"/>
          <w:u w:val="single"/>
        </w:rPr>
        <w:t xml:space="preserve"> </w:t>
      </w:r>
      <w:r w:rsidRPr="0030735F">
        <w:rPr>
          <w:rFonts w:ascii="Arial" w:eastAsia="Arial" w:hAnsi="Arial" w:cs="Arial"/>
          <w:b/>
          <w:bCs/>
          <w:color w:val="000000" w:themeColor="text1"/>
          <w:sz w:val="32"/>
          <w:szCs w:val="32"/>
          <w:u w:val="single"/>
        </w:rPr>
        <w:t>References</w:t>
      </w:r>
    </w:p>
    <w:p w14:paraId="25599893" w14:textId="77777777" w:rsidR="00C73E8F" w:rsidRPr="0030735F" w:rsidRDefault="00C73E8F" w:rsidP="00C73E8F">
      <w:pPr>
        <w:rPr>
          <w:rFonts w:ascii="Arial" w:eastAsia="Arial" w:hAnsi="Arial" w:cs="Arial"/>
          <w:color w:val="000000" w:themeColor="text1"/>
        </w:rPr>
      </w:pPr>
    </w:p>
    <w:p w14:paraId="793F0515"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 xml:space="preserve">•Campbell-Smith, G. (1967). Showcasing of the Meal Experience; a Fundamental Approach. London: University of Surrey (Department of Hotel and Catering Management Research Unit), pp.11-209. </w:t>
      </w:r>
    </w:p>
    <w:p w14:paraId="01B2F3FD" w14:textId="77777777" w:rsidR="00C73E8F" w:rsidRPr="0030735F" w:rsidRDefault="00C73E8F" w:rsidP="00C73E8F">
      <w:pPr>
        <w:pStyle w:val="ListParagraph"/>
        <w:rPr>
          <w:rFonts w:ascii="Arial" w:hAnsi="Arial" w:cs="Arial"/>
          <w:color w:val="000000" w:themeColor="text1"/>
          <w:sz w:val="24"/>
          <w:szCs w:val="24"/>
        </w:rPr>
      </w:pPr>
    </w:p>
    <w:p w14:paraId="4946E00A" w14:textId="1BA2A38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•Doyle, A. (2019). The most effective method to Answer Job Interview Questions About Customer Service. [online] The Balance Careers. Accessible at: https://www.thebalancecareers.com/inquiries questions-about-client administration 2063349 (</w:t>
      </w:r>
      <w:r w:rsidR="001A3562" w:rsidRPr="0030735F">
        <w:rPr>
          <w:rFonts w:ascii="Arial" w:hAnsi="Arial" w:cs="Arial"/>
          <w:color w:val="000000" w:themeColor="text1"/>
          <w:sz w:val="24"/>
          <w:szCs w:val="24"/>
        </w:rPr>
        <w:t>Accessed November 21, 2019</w:t>
      </w:r>
      <w:r w:rsidRPr="0030735F">
        <w:rPr>
          <w:rFonts w:ascii="Arial" w:hAnsi="Arial" w:cs="Arial"/>
          <w:color w:val="000000" w:themeColor="text1"/>
          <w:sz w:val="24"/>
          <w:szCs w:val="24"/>
        </w:rPr>
        <w:t xml:space="preserve">) </w:t>
      </w:r>
    </w:p>
    <w:p w14:paraId="3F0DC324" w14:textId="77777777" w:rsidR="00C73E8F" w:rsidRPr="0030735F" w:rsidRDefault="00C73E8F" w:rsidP="00C73E8F">
      <w:pPr>
        <w:pStyle w:val="ListParagraph"/>
        <w:rPr>
          <w:rFonts w:ascii="Arial" w:hAnsi="Arial" w:cs="Arial"/>
          <w:color w:val="000000" w:themeColor="text1"/>
          <w:sz w:val="24"/>
          <w:szCs w:val="24"/>
        </w:rPr>
      </w:pPr>
    </w:p>
    <w:p w14:paraId="0E040EF4"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 xml:space="preserve">•Felix, E. (2015). Advertising Challenges of Satisfying Consumers Changing Expectations and Preferences in a Competitive Market. Global Journal of Marketing Studies, 7(5), p.41. </w:t>
      </w:r>
    </w:p>
    <w:p w14:paraId="4CBE5612" w14:textId="77777777" w:rsidR="00C73E8F" w:rsidRPr="0030735F" w:rsidRDefault="00C73E8F" w:rsidP="00C73E8F">
      <w:pPr>
        <w:pStyle w:val="ListParagraph"/>
        <w:rPr>
          <w:rFonts w:ascii="Arial" w:hAnsi="Arial" w:cs="Arial"/>
          <w:color w:val="000000" w:themeColor="text1"/>
          <w:sz w:val="24"/>
          <w:szCs w:val="24"/>
        </w:rPr>
      </w:pPr>
    </w:p>
    <w:p w14:paraId="3CF8C98E"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•J. Willard Marriot (January 20, 1964) The Marriott Management Philosophy. "A living convention of qualities and convictions."</w:t>
      </w:r>
    </w:p>
    <w:p w14:paraId="2F591E56"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 xml:space="preserve"> </w:t>
      </w:r>
    </w:p>
    <w:p w14:paraId="08ED833E"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 xml:space="preserve">•Jana, An., and Chandra, B. (2016). Intervening Role of Customer Satisfaction in the Mid-Market Hotels: An Empirical Analysis. Indian Journal of Science and Technology, p9 </w:t>
      </w:r>
    </w:p>
    <w:p w14:paraId="1AD08544" w14:textId="77777777" w:rsidR="00C73E8F" w:rsidRPr="0030735F" w:rsidRDefault="00C73E8F" w:rsidP="00C73E8F">
      <w:pPr>
        <w:pStyle w:val="ListParagraph"/>
        <w:rPr>
          <w:rFonts w:ascii="Arial" w:hAnsi="Arial" w:cs="Arial"/>
          <w:color w:val="000000" w:themeColor="text1"/>
          <w:sz w:val="24"/>
          <w:szCs w:val="24"/>
        </w:rPr>
      </w:pPr>
    </w:p>
    <w:p w14:paraId="4C954DD4"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 xml:space="preserve">•Kotler, P. (2002). At the point when to utilize CRM and When to overlook it! Paper exhibited at the Academy of Marketing Science, Sanibel Harbor Resort and Spa, 30 May </w:t>
      </w:r>
    </w:p>
    <w:p w14:paraId="16D7ACD6" w14:textId="77777777" w:rsidR="00C73E8F" w:rsidRPr="0030735F" w:rsidRDefault="00C73E8F" w:rsidP="00C73E8F">
      <w:pPr>
        <w:pStyle w:val="ListParagraph"/>
        <w:rPr>
          <w:rFonts w:ascii="Arial" w:hAnsi="Arial" w:cs="Arial"/>
          <w:color w:val="000000" w:themeColor="text1"/>
          <w:sz w:val="24"/>
          <w:szCs w:val="24"/>
        </w:rPr>
      </w:pPr>
    </w:p>
    <w:p w14:paraId="6B0E5A04" w14:textId="7748EECC"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 xml:space="preserve">•Marriott (2017). Marriott International, accessible @: marriott-international_5880c2a6b6d87fa1738b5c6c.html (Accessed </w:t>
      </w:r>
      <w:r w:rsidR="001A3562" w:rsidRPr="0030735F">
        <w:rPr>
          <w:rFonts w:ascii="Arial" w:hAnsi="Arial" w:cs="Arial"/>
          <w:color w:val="000000" w:themeColor="text1"/>
          <w:sz w:val="24"/>
          <w:szCs w:val="24"/>
        </w:rPr>
        <w:t xml:space="preserve">November 21, </w:t>
      </w:r>
      <w:r w:rsidRPr="0030735F">
        <w:rPr>
          <w:rFonts w:ascii="Arial" w:hAnsi="Arial" w:cs="Arial"/>
          <w:color w:val="000000" w:themeColor="text1"/>
          <w:sz w:val="24"/>
          <w:szCs w:val="24"/>
        </w:rPr>
        <w:t xml:space="preserve">2019). </w:t>
      </w:r>
    </w:p>
    <w:p w14:paraId="20A04836" w14:textId="77777777" w:rsidR="00C73E8F" w:rsidRPr="0030735F" w:rsidRDefault="00C73E8F" w:rsidP="00C73E8F">
      <w:pPr>
        <w:pStyle w:val="ListParagraph"/>
        <w:rPr>
          <w:rFonts w:ascii="Arial" w:hAnsi="Arial" w:cs="Arial"/>
          <w:color w:val="000000" w:themeColor="text1"/>
          <w:sz w:val="24"/>
          <w:szCs w:val="24"/>
        </w:rPr>
      </w:pPr>
    </w:p>
    <w:p w14:paraId="3FFF03BA"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•Sipe, L.J. what's more, Testa, M.R., 2018. From Satisfied to Memorable: An Empirical Study of Service and Experience Dimensions on Guest Outcomes in the Hospitality Industry. Diary of Hospitality Marketing and Management, 27(2), pp.178-195.</w:t>
      </w:r>
    </w:p>
    <w:p w14:paraId="353ED4AE" w14:textId="77777777" w:rsidR="00C73E8F" w:rsidRPr="0030735F" w:rsidRDefault="00C73E8F" w:rsidP="00C73E8F">
      <w:pPr>
        <w:pStyle w:val="ListParagraph"/>
        <w:rPr>
          <w:rFonts w:ascii="Arial" w:hAnsi="Arial" w:cs="Arial"/>
          <w:color w:val="000000" w:themeColor="text1"/>
          <w:sz w:val="24"/>
          <w:szCs w:val="24"/>
        </w:rPr>
      </w:pPr>
    </w:p>
    <w:p w14:paraId="4671F672" w14:textId="77777777" w:rsidR="00C73E8F" w:rsidRPr="0030735F" w:rsidRDefault="00C73E8F" w:rsidP="00C73E8F">
      <w:pPr>
        <w:pStyle w:val="ListParagraph"/>
        <w:rPr>
          <w:rFonts w:ascii="Arial" w:hAnsi="Arial" w:cs="Arial"/>
          <w:color w:val="000000" w:themeColor="text1"/>
          <w:sz w:val="24"/>
          <w:szCs w:val="24"/>
        </w:rPr>
      </w:pPr>
      <w:r w:rsidRPr="0030735F">
        <w:rPr>
          <w:rFonts w:ascii="Arial" w:hAnsi="Arial" w:cs="Arial"/>
          <w:color w:val="000000" w:themeColor="text1"/>
          <w:sz w:val="24"/>
          <w:szCs w:val="24"/>
        </w:rPr>
        <w:t>•Tesone, D. (2017). Standards OF MANAGEMENT FOR THE HOSPITALITY INDUSTRY. [S.l.]: ROUTLEDGE, pp.4 to 20.</w:t>
      </w:r>
    </w:p>
    <w:p w14:paraId="1D084816" w14:textId="77777777" w:rsidR="00C73E8F" w:rsidRPr="0030735F" w:rsidRDefault="00C73E8F" w:rsidP="00C73E8F">
      <w:pPr>
        <w:rPr>
          <w:rFonts w:ascii="Arial" w:hAnsi="Arial" w:cs="Arial"/>
        </w:rPr>
      </w:pPr>
    </w:p>
    <w:p w14:paraId="25808A13" w14:textId="77777777" w:rsidR="00C73E8F" w:rsidRPr="0030735F" w:rsidRDefault="00C73E8F">
      <w:pPr>
        <w:rPr>
          <w:rFonts w:ascii="Arial" w:hAnsi="Arial" w:cs="Arial"/>
        </w:rPr>
      </w:pPr>
    </w:p>
    <w:sectPr w:rsidR="00C73E8F" w:rsidRPr="0030735F" w:rsidSect="007E4E5D">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6314F" w14:textId="77777777" w:rsidR="001D5C8C" w:rsidRDefault="001D5C8C" w:rsidP="00F43C6C">
      <w:r>
        <w:separator/>
      </w:r>
    </w:p>
  </w:endnote>
  <w:endnote w:type="continuationSeparator" w:id="0">
    <w:p w14:paraId="0BCAE088" w14:textId="77777777" w:rsidR="001D5C8C" w:rsidRDefault="001D5C8C" w:rsidP="00F43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5468922"/>
      <w:docPartObj>
        <w:docPartGallery w:val="Page Numbers (Bottom of Page)"/>
        <w:docPartUnique/>
      </w:docPartObj>
    </w:sdtPr>
    <w:sdtContent>
      <w:p w14:paraId="7152BF7D" w14:textId="77777777" w:rsidR="007E4E5D" w:rsidRDefault="007E4E5D" w:rsidP="00F43C6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89128D" w14:textId="77777777" w:rsidR="007E4E5D" w:rsidRDefault="007E4E5D" w:rsidP="00F43C6C">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5378968"/>
      <w:docPartObj>
        <w:docPartGallery w:val="Page Numbers (Bottom of Page)"/>
        <w:docPartUnique/>
      </w:docPartObj>
    </w:sdtPr>
    <w:sdtContent>
      <w:p w14:paraId="08F7A67E" w14:textId="7287BEF0" w:rsidR="007E4E5D" w:rsidRDefault="007E4E5D" w:rsidP="00F43C6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BADFCE" w14:textId="77777777" w:rsidR="007E4E5D" w:rsidRDefault="007E4E5D" w:rsidP="00F43C6C">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1D8D9" w14:textId="77777777" w:rsidR="001D5C8C" w:rsidRDefault="001D5C8C" w:rsidP="00F43C6C">
      <w:r>
        <w:separator/>
      </w:r>
    </w:p>
  </w:footnote>
  <w:footnote w:type="continuationSeparator" w:id="0">
    <w:p w14:paraId="1D4D109D" w14:textId="77777777" w:rsidR="001D5C8C" w:rsidRDefault="001D5C8C" w:rsidP="00F43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64291"/>
    <w:multiLevelType w:val="hybridMultilevel"/>
    <w:tmpl w:val="5938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41E8B"/>
    <w:multiLevelType w:val="hybridMultilevel"/>
    <w:tmpl w:val="DC6C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D029E"/>
    <w:multiLevelType w:val="hybridMultilevel"/>
    <w:tmpl w:val="F66E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90A5D"/>
    <w:multiLevelType w:val="hybridMultilevel"/>
    <w:tmpl w:val="7F7407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A573EC9"/>
    <w:multiLevelType w:val="hybridMultilevel"/>
    <w:tmpl w:val="EFD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E8F"/>
    <w:rsid w:val="0003231E"/>
    <w:rsid w:val="00092A8E"/>
    <w:rsid w:val="000C0DEF"/>
    <w:rsid w:val="00101CC6"/>
    <w:rsid w:val="001501CC"/>
    <w:rsid w:val="001A3562"/>
    <w:rsid w:val="001B29DA"/>
    <w:rsid w:val="001D5C8C"/>
    <w:rsid w:val="00211F5C"/>
    <w:rsid w:val="00256CBB"/>
    <w:rsid w:val="002A554E"/>
    <w:rsid w:val="002B1F39"/>
    <w:rsid w:val="0030735F"/>
    <w:rsid w:val="004060FF"/>
    <w:rsid w:val="00416C9A"/>
    <w:rsid w:val="004308E9"/>
    <w:rsid w:val="004F5834"/>
    <w:rsid w:val="00537BDD"/>
    <w:rsid w:val="005C1CB0"/>
    <w:rsid w:val="00637A9D"/>
    <w:rsid w:val="006517FF"/>
    <w:rsid w:val="0066592A"/>
    <w:rsid w:val="00672D0B"/>
    <w:rsid w:val="006C259D"/>
    <w:rsid w:val="006C2801"/>
    <w:rsid w:val="006F1170"/>
    <w:rsid w:val="00740C55"/>
    <w:rsid w:val="007453A1"/>
    <w:rsid w:val="00797435"/>
    <w:rsid w:val="007E4E5D"/>
    <w:rsid w:val="00816C8E"/>
    <w:rsid w:val="00916E98"/>
    <w:rsid w:val="00982EC5"/>
    <w:rsid w:val="00A04529"/>
    <w:rsid w:val="00A820E0"/>
    <w:rsid w:val="00AE6EA9"/>
    <w:rsid w:val="00AF28E9"/>
    <w:rsid w:val="00AF4A35"/>
    <w:rsid w:val="00B731EC"/>
    <w:rsid w:val="00BD1E8C"/>
    <w:rsid w:val="00C34AE5"/>
    <w:rsid w:val="00C73E8F"/>
    <w:rsid w:val="00C75205"/>
    <w:rsid w:val="00C81DC5"/>
    <w:rsid w:val="00CF538F"/>
    <w:rsid w:val="00D211DF"/>
    <w:rsid w:val="00D45EAC"/>
    <w:rsid w:val="00D5164A"/>
    <w:rsid w:val="00D57CC9"/>
    <w:rsid w:val="00DD26E8"/>
    <w:rsid w:val="00E36E5C"/>
    <w:rsid w:val="00F14077"/>
    <w:rsid w:val="00F43C6C"/>
    <w:rsid w:val="00F632BF"/>
    <w:rsid w:val="00FF3A7F"/>
    <w:rsid w:val="00FF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6E906"/>
  <w15:chartTrackingRefBased/>
  <w15:docId w15:val="{E04A4FC1-3E5B-A948-BF5A-8FEFC94DF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C0DE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16E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73E8F"/>
    <w:pPr>
      <w:keepNext/>
      <w:keepLines/>
      <w:spacing w:before="460" w:after="120" w:line="259" w:lineRule="auto"/>
      <w:outlineLvl w:val="1"/>
    </w:pPr>
    <w:rPr>
      <w:rFonts w:asciiTheme="majorHAnsi" w:eastAsiaTheme="majorEastAsia" w:hAnsiTheme="majorHAnsi" w:cstheme="majorBidi"/>
      <w:i/>
      <w:color w:val="262626" w:themeColor="text1" w:themeTint="D9"/>
      <w:sz w:val="40"/>
      <w:szCs w:val="26"/>
      <w:lang w:val="en-US" w:eastAsia="en-US"/>
    </w:rPr>
  </w:style>
  <w:style w:type="paragraph" w:styleId="Heading3">
    <w:name w:val="heading 3"/>
    <w:basedOn w:val="Normal"/>
    <w:next w:val="Normal"/>
    <w:link w:val="Heading3Char"/>
    <w:uiPriority w:val="9"/>
    <w:unhideWhenUsed/>
    <w:qFormat/>
    <w:rsid w:val="00C73E8F"/>
    <w:pPr>
      <w:keepNext/>
      <w:keepLines/>
      <w:spacing w:before="460" w:after="120" w:line="259" w:lineRule="auto"/>
      <w:outlineLvl w:val="2"/>
    </w:pPr>
    <w:rPr>
      <w:rFonts w:asciiTheme="majorHAnsi" w:eastAsiaTheme="majorEastAsia" w:hAnsiTheme="majorHAnsi" w:cstheme="majorBidi"/>
      <w:color w:val="595959" w:themeColor="text1" w:themeTint="A6"/>
      <w:sz w:val="4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73E8F"/>
    <w:rPr>
      <w:rFonts w:asciiTheme="majorHAnsi" w:eastAsiaTheme="majorEastAsia" w:hAnsiTheme="majorHAnsi" w:cstheme="majorBidi"/>
      <w:i/>
      <w:color w:val="262626" w:themeColor="text1" w:themeTint="D9"/>
      <w:sz w:val="40"/>
      <w:szCs w:val="26"/>
      <w:lang w:val="en-US"/>
    </w:rPr>
  </w:style>
  <w:style w:type="character" w:customStyle="1" w:styleId="Heading3Char">
    <w:name w:val="Heading 3 Char"/>
    <w:basedOn w:val="DefaultParagraphFont"/>
    <w:link w:val="Heading3"/>
    <w:uiPriority w:val="9"/>
    <w:rsid w:val="00C73E8F"/>
    <w:rPr>
      <w:rFonts w:asciiTheme="majorHAnsi" w:eastAsiaTheme="majorEastAsia" w:hAnsiTheme="majorHAnsi" w:cstheme="majorBidi"/>
      <w:color w:val="595959" w:themeColor="text1" w:themeTint="A6"/>
      <w:sz w:val="40"/>
      <w:lang w:val="en-US"/>
    </w:rPr>
  </w:style>
  <w:style w:type="table" w:styleId="TableGrid">
    <w:name w:val="Table Grid"/>
    <w:basedOn w:val="TableNormal"/>
    <w:uiPriority w:val="39"/>
    <w:rsid w:val="00C73E8F"/>
    <w:rPr>
      <w:color w:val="595959" w:themeColor="text1" w:themeTint="A6"/>
      <w:sz w:val="30"/>
      <w:szCs w:val="3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C73E8F"/>
    <w:pPr>
      <w:spacing w:after="120" w:line="259" w:lineRule="auto"/>
      <w:ind w:left="720"/>
      <w:contextualSpacing/>
    </w:pPr>
    <w:rPr>
      <w:rFonts w:asciiTheme="minorHAnsi" w:eastAsiaTheme="minorHAnsi" w:hAnsiTheme="minorHAnsi" w:cstheme="minorBidi"/>
      <w:color w:val="595959" w:themeColor="text1" w:themeTint="A6"/>
      <w:sz w:val="30"/>
      <w:szCs w:val="30"/>
      <w:lang w:val="en-US" w:eastAsia="en-US"/>
    </w:rPr>
  </w:style>
  <w:style w:type="paragraph" w:styleId="NormalWeb">
    <w:name w:val="Normal (Web)"/>
    <w:basedOn w:val="Normal"/>
    <w:uiPriority w:val="99"/>
    <w:semiHidden/>
    <w:unhideWhenUsed/>
    <w:rsid w:val="00C73E8F"/>
    <w:pPr>
      <w:spacing w:after="120" w:line="259" w:lineRule="auto"/>
    </w:pPr>
    <w:rPr>
      <w:rFonts w:eastAsiaTheme="minorHAnsi"/>
      <w:color w:val="595959" w:themeColor="text1" w:themeTint="A6"/>
      <w:lang w:val="en-US" w:eastAsia="en-US"/>
    </w:rPr>
  </w:style>
  <w:style w:type="character" w:customStyle="1" w:styleId="apple-converted-space">
    <w:name w:val="apple-converted-space"/>
    <w:basedOn w:val="DefaultParagraphFont"/>
    <w:rsid w:val="00C73E8F"/>
  </w:style>
  <w:style w:type="paragraph" w:customStyle="1" w:styleId="l-padding-none">
    <w:name w:val="l-padding-none"/>
    <w:basedOn w:val="Normal"/>
    <w:rsid w:val="00C73E8F"/>
    <w:pPr>
      <w:spacing w:before="100" w:beforeAutospacing="1" w:after="100" w:afterAutospacing="1"/>
    </w:pPr>
    <w:rPr>
      <w:lang w:eastAsia="en-US"/>
    </w:rPr>
  </w:style>
  <w:style w:type="character" w:customStyle="1" w:styleId="amenity-label">
    <w:name w:val="amenity-label"/>
    <w:basedOn w:val="DefaultParagraphFont"/>
    <w:rsid w:val="00C73E8F"/>
  </w:style>
  <w:style w:type="paragraph" w:styleId="Footer">
    <w:name w:val="footer"/>
    <w:basedOn w:val="Normal"/>
    <w:link w:val="FooterChar"/>
    <w:uiPriority w:val="99"/>
    <w:unhideWhenUsed/>
    <w:rsid w:val="00C73E8F"/>
    <w:pPr>
      <w:tabs>
        <w:tab w:val="center" w:pos="4680"/>
        <w:tab w:val="right" w:pos="9360"/>
      </w:tabs>
    </w:pPr>
    <w:rPr>
      <w:rFonts w:asciiTheme="minorHAnsi" w:eastAsiaTheme="minorHAnsi" w:hAnsiTheme="minorHAnsi" w:cstheme="minorBidi"/>
      <w:color w:val="595959" w:themeColor="text1" w:themeTint="A6"/>
      <w:sz w:val="30"/>
      <w:szCs w:val="30"/>
      <w:lang w:val="en-US" w:eastAsia="en-US"/>
    </w:rPr>
  </w:style>
  <w:style w:type="character" w:customStyle="1" w:styleId="FooterChar">
    <w:name w:val="Footer Char"/>
    <w:basedOn w:val="DefaultParagraphFont"/>
    <w:link w:val="Footer"/>
    <w:uiPriority w:val="99"/>
    <w:rsid w:val="00C73E8F"/>
    <w:rPr>
      <w:color w:val="595959" w:themeColor="text1" w:themeTint="A6"/>
      <w:sz w:val="30"/>
      <w:szCs w:val="30"/>
      <w:lang w:val="en-US"/>
    </w:rPr>
  </w:style>
  <w:style w:type="character" w:styleId="PageNumber">
    <w:name w:val="page number"/>
    <w:basedOn w:val="DefaultParagraphFont"/>
    <w:uiPriority w:val="99"/>
    <w:semiHidden/>
    <w:unhideWhenUsed/>
    <w:rsid w:val="00C73E8F"/>
  </w:style>
  <w:style w:type="character" w:customStyle="1" w:styleId="s-rg-t">
    <w:name w:val="s-rg-t"/>
    <w:basedOn w:val="DefaultParagraphFont"/>
    <w:rsid w:val="0003231E"/>
  </w:style>
  <w:style w:type="paragraph" w:styleId="HTMLPreformatted">
    <w:name w:val="HTML Preformatted"/>
    <w:basedOn w:val="Normal"/>
    <w:link w:val="HTMLPreformattedChar"/>
    <w:uiPriority w:val="99"/>
    <w:semiHidden/>
    <w:unhideWhenUsed/>
    <w:rsid w:val="00C81D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81DC5"/>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916E98"/>
    <w:rPr>
      <w:rFonts w:asciiTheme="majorHAnsi" w:eastAsiaTheme="majorEastAsia" w:hAnsiTheme="majorHAnsi" w:cstheme="majorBidi"/>
      <w:color w:val="2F5496" w:themeColor="accent1" w:themeShade="BF"/>
      <w:sz w:val="32"/>
      <w:szCs w:val="32"/>
      <w:lang w:eastAsia="en-GB"/>
    </w:rPr>
  </w:style>
  <w:style w:type="paragraph" w:customStyle="1" w:styleId="mt-4">
    <w:name w:val="mt-4"/>
    <w:basedOn w:val="Normal"/>
    <w:rsid w:val="00916E98"/>
    <w:pPr>
      <w:spacing w:before="100" w:beforeAutospacing="1" w:after="100" w:afterAutospacing="1"/>
    </w:pPr>
  </w:style>
  <w:style w:type="character" w:styleId="Hyperlink">
    <w:name w:val="Hyperlink"/>
    <w:basedOn w:val="DefaultParagraphFont"/>
    <w:uiPriority w:val="99"/>
    <w:semiHidden/>
    <w:unhideWhenUsed/>
    <w:rsid w:val="00CF53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7391">
      <w:bodyDiv w:val="1"/>
      <w:marLeft w:val="0"/>
      <w:marRight w:val="0"/>
      <w:marTop w:val="0"/>
      <w:marBottom w:val="0"/>
      <w:divBdr>
        <w:top w:val="none" w:sz="0" w:space="0" w:color="auto"/>
        <w:left w:val="none" w:sz="0" w:space="0" w:color="auto"/>
        <w:bottom w:val="none" w:sz="0" w:space="0" w:color="auto"/>
        <w:right w:val="none" w:sz="0" w:space="0" w:color="auto"/>
      </w:divBdr>
    </w:div>
    <w:div w:id="60060384">
      <w:bodyDiv w:val="1"/>
      <w:marLeft w:val="0"/>
      <w:marRight w:val="0"/>
      <w:marTop w:val="0"/>
      <w:marBottom w:val="0"/>
      <w:divBdr>
        <w:top w:val="none" w:sz="0" w:space="0" w:color="auto"/>
        <w:left w:val="none" w:sz="0" w:space="0" w:color="auto"/>
        <w:bottom w:val="none" w:sz="0" w:space="0" w:color="auto"/>
        <w:right w:val="none" w:sz="0" w:space="0" w:color="auto"/>
      </w:divBdr>
    </w:div>
    <w:div w:id="64959151">
      <w:bodyDiv w:val="1"/>
      <w:marLeft w:val="0"/>
      <w:marRight w:val="0"/>
      <w:marTop w:val="0"/>
      <w:marBottom w:val="0"/>
      <w:divBdr>
        <w:top w:val="none" w:sz="0" w:space="0" w:color="auto"/>
        <w:left w:val="none" w:sz="0" w:space="0" w:color="auto"/>
        <w:bottom w:val="none" w:sz="0" w:space="0" w:color="auto"/>
        <w:right w:val="none" w:sz="0" w:space="0" w:color="auto"/>
      </w:divBdr>
    </w:div>
    <w:div w:id="85536712">
      <w:bodyDiv w:val="1"/>
      <w:marLeft w:val="0"/>
      <w:marRight w:val="0"/>
      <w:marTop w:val="0"/>
      <w:marBottom w:val="0"/>
      <w:divBdr>
        <w:top w:val="none" w:sz="0" w:space="0" w:color="auto"/>
        <w:left w:val="none" w:sz="0" w:space="0" w:color="auto"/>
        <w:bottom w:val="none" w:sz="0" w:space="0" w:color="auto"/>
        <w:right w:val="none" w:sz="0" w:space="0" w:color="auto"/>
      </w:divBdr>
    </w:div>
    <w:div w:id="187372511">
      <w:bodyDiv w:val="1"/>
      <w:marLeft w:val="0"/>
      <w:marRight w:val="0"/>
      <w:marTop w:val="0"/>
      <w:marBottom w:val="0"/>
      <w:divBdr>
        <w:top w:val="none" w:sz="0" w:space="0" w:color="auto"/>
        <w:left w:val="none" w:sz="0" w:space="0" w:color="auto"/>
        <w:bottom w:val="none" w:sz="0" w:space="0" w:color="auto"/>
        <w:right w:val="none" w:sz="0" w:space="0" w:color="auto"/>
      </w:divBdr>
    </w:div>
    <w:div w:id="200553182">
      <w:bodyDiv w:val="1"/>
      <w:marLeft w:val="0"/>
      <w:marRight w:val="0"/>
      <w:marTop w:val="0"/>
      <w:marBottom w:val="0"/>
      <w:divBdr>
        <w:top w:val="none" w:sz="0" w:space="0" w:color="auto"/>
        <w:left w:val="none" w:sz="0" w:space="0" w:color="auto"/>
        <w:bottom w:val="none" w:sz="0" w:space="0" w:color="auto"/>
        <w:right w:val="none" w:sz="0" w:space="0" w:color="auto"/>
      </w:divBdr>
    </w:div>
    <w:div w:id="213008706">
      <w:bodyDiv w:val="1"/>
      <w:marLeft w:val="0"/>
      <w:marRight w:val="0"/>
      <w:marTop w:val="0"/>
      <w:marBottom w:val="0"/>
      <w:divBdr>
        <w:top w:val="none" w:sz="0" w:space="0" w:color="auto"/>
        <w:left w:val="none" w:sz="0" w:space="0" w:color="auto"/>
        <w:bottom w:val="none" w:sz="0" w:space="0" w:color="auto"/>
        <w:right w:val="none" w:sz="0" w:space="0" w:color="auto"/>
      </w:divBdr>
    </w:div>
    <w:div w:id="242764315">
      <w:bodyDiv w:val="1"/>
      <w:marLeft w:val="0"/>
      <w:marRight w:val="0"/>
      <w:marTop w:val="0"/>
      <w:marBottom w:val="0"/>
      <w:divBdr>
        <w:top w:val="none" w:sz="0" w:space="0" w:color="auto"/>
        <w:left w:val="none" w:sz="0" w:space="0" w:color="auto"/>
        <w:bottom w:val="none" w:sz="0" w:space="0" w:color="auto"/>
        <w:right w:val="none" w:sz="0" w:space="0" w:color="auto"/>
      </w:divBdr>
    </w:div>
    <w:div w:id="268201005">
      <w:bodyDiv w:val="1"/>
      <w:marLeft w:val="0"/>
      <w:marRight w:val="0"/>
      <w:marTop w:val="0"/>
      <w:marBottom w:val="0"/>
      <w:divBdr>
        <w:top w:val="none" w:sz="0" w:space="0" w:color="auto"/>
        <w:left w:val="none" w:sz="0" w:space="0" w:color="auto"/>
        <w:bottom w:val="none" w:sz="0" w:space="0" w:color="auto"/>
        <w:right w:val="none" w:sz="0" w:space="0" w:color="auto"/>
      </w:divBdr>
    </w:div>
    <w:div w:id="353385620">
      <w:bodyDiv w:val="1"/>
      <w:marLeft w:val="0"/>
      <w:marRight w:val="0"/>
      <w:marTop w:val="0"/>
      <w:marBottom w:val="0"/>
      <w:divBdr>
        <w:top w:val="none" w:sz="0" w:space="0" w:color="auto"/>
        <w:left w:val="none" w:sz="0" w:space="0" w:color="auto"/>
        <w:bottom w:val="none" w:sz="0" w:space="0" w:color="auto"/>
        <w:right w:val="none" w:sz="0" w:space="0" w:color="auto"/>
      </w:divBdr>
    </w:div>
    <w:div w:id="417295063">
      <w:bodyDiv w:val="1"/>
      <w:marLeft w:val="0"/>
      <w:marRight w:val="0"/>
      <w:marTop w:val="0"/>
      <w:marBottom w:val="0"/>
      <w:divBdr>
        <w:top w:val="none" w:sz="0" w:space="0" w:color="auto"/>
        <w:left w:val="none" w:sz="0" w:space="0" w:color="auto"/>
        <w:bottom w:val="none" w:sz="0" w:space="0" w:color="auto"/>
        <w:right w:val="none" w:sz="0" w:space="0" w:color="auto"/>
      </w:divBdr>
    </w:div>
    <w:div w:id="478886814">
      <w:bodyDiv w:val="1"/>
      <w:marLeft w:val="0"/>
      <w:marRight w:val="0"/>
      <w:marTop w:val="0"/>
      <w:marBottom w:val="0"/>
      <w:divBdr>
        <w:top w:val="none" w:sz="0" w:space="0" w:color="auto"/>
        <w:left w:val="none" w:sz="0" w:space="0" w:color="auto"/>
        <w:bottom w:val="none" w:sz="0" w:space="0" w:color="auto"/>
        <w:right w:val="none" w:sz="0" w:space="0" w:color="auto"/>
      </w:divBdr>
    </w:div>
    <w:div w:id="563872853">
      <w:bodyDiv w:val="1"/>
      <w:marLeft w:val="0"/>
      <w:marRight w:val="0"/>
      <w:marTop w:val="0"/>
      <w:marBottom w:val="0"/>
      <w:divBdr>
        <w:top w:val="none" w:sz="0" w:space="0" w:color="auto"/>
        <w:left w:val="none" w:sz="0" w:space="0" w:color="auto"/>
        <w:bottom w:val="none" w:sz="0" w:space="0" w:color="auto"/>
        <w:right w:val="none" w:sz="0" w:space="0" w:color="auto"/>
      </w:divBdr>
    </w:div>
    <w:div w:id="567149339">
      <w:bodyDiv w:val="1"/>
      <w:marLeft w:val="0"/>
      <w:marRight w:val="0"/>
      <w:marTop w:val="0"/>
      <w:marBottom w:val="0"/>
      <w:divBdr>
        <w:top w:val="none" w:sz="0" w:space="0" w:color="auto"/>
        <w:left w:val="none" w:sz="0" w:space="0" w:color="auto"/>
        <w:bottom w:val="none" w:sz="0" w:space="0" w:color="auto"/>
        <w:right w:val="none" w:sz="0" w:space="0" w:color="auto"/>
      </w:divBdr>
    </w:div>
    <w:div w:id="577128989">
      <w:bodyDiv w:val="1"/>
      <w:marLeft w:val="0"/>
      <w:marRight w:val="0"/>
      <w:marTop w:val="0"/>
      <w:marBottom w:val="0"/>
      <w:divBdr>
        <w:top w:val="none" w:sz="0" w:space="0" w:color="auto"/>
        <w:left w:val="none" w:sz="0" w:space="0" w:color="auto"/>
        <w:bottom w:val="none" w:sz="0" w:space="0" w:color="auto"/>
        <w:right w:val="none" w:sz="0" w:space="0" w:color="auto"/>
      </w:divBdr>
    </w:div>
    <w:div w:id="600142882">
      <w:bodyDiv w:val="1"/>
      <w:marLeft w:val="0"/>
      <w:marRight w:val="0"/>
      <w:marTop w:val="0"/>
      <w:marBottom w:val="0"/>
      <w:divBdr>
        <w:top w:val="none" w:sz="0" w:space="0" w:color="auto"/>
        <w:left w:val="none" w:sz="0" w:space="0" w:color="auto"/>
        <w:bottom w:val="none" w:sz="0" w:space="0" w:color="auto"/>
        <w:right w:val="none" w:sz="0" w:space="0" w:color="auto"/>
      </w:divBdr>
    </w:div>
    <w:div w:id="635450934">
      <w:bodyDiv w:val="1"/>
      <w:marLeft w:val="0"/>
      <w:marRight w:val="0"/>
      <w:marTop w:val="0"/>
      <w:marBottom w:val="0"/>
      <w:divBdr>
        <w:top w:val="none" w:sz="0" w:space="0" w:color="auto"/>
        <w:left w:val="none" w:sz="0" w:space="0" w:color="auto"/>
        <w:bottom w:val="none" w:sz="0" w:space="0" w:color="auto"/>
        <w:right w:val="none" w:sz="0" w:space="0" w:color="auto"/>
      </w:divBdr>
      <w:divsChild>
        <w:div w:id="776406377">
          <w:marLeft w:val="0"/>
          <w:marRight w:val="0"/>
          <w:marTop w:val="0"/>
          <w:marBottom w:val="0"/>
          <w:divBdr>
            <w:top w:val="none" w:sz="0" w:space="0" w:color="auto"/>
            <w:left w:val="none" w:sz="0" w:space="0" w:color="auto"/>
            <w:bottom w:val="none" w:sz="0" w:space="0" w:color="auto"/>
            <w:right w:val="none" w:sz="0" w:space="0" w:color="auto"/>
          </w:divBdr>
          <w:divsChild>
            <w:div w:id="91378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80794">
      <w:bodyDiv w:val="1"/>
      <w:marLeft w:val="0"/>
      <w:marRight w:val="0"/>
      <w:marTop w:val="0"/>
      <w:marBottom w:val="0"/>
      <w:divBdr>
        <w:top w:val="none" w:sz="0" w:space="0" w:color="auto"/>
        <w:left w:val="none" w:sz="0" w:space="0" w:color="auto"/>
        <w:bottom w:val="none" w:sz="0" w:space="0" w:color="auto"/>
        <w:right w:val="none" w:sz="0" w:space="0" w:color="auto"/>
      </w:divBdr>
    </w:div>
    <w:div w:id="846208357">
      <w:bodyDiv w:val="1"/>
      <w:marLeft w:val="0"/>
      <w:marRight w:val="0"/>
      <w:marTop w:val="0"/>
      <w:marBottom w:val="0"/>
      <w:divBdr>
        <w:top w:val="none" w:sz="0" w:space="0" w:color="auto"/>
        <w:left w:val="none" w:sz="0" w:space="0" w:color="auto"/>
        <w:bottom w:val="none" w:sz="0" w:space="0" w:color="auto"/>
        <w:right w:val="none" w:sz="0" w:space="0" w:color="auto"/>
      </w:divBdr>
    </w:div>
    <w:div w:id="964963309">
      <w:bodyDiv w:val="1"/>
      <w:marLeft w:val="0"/>
      <w:marRight w:val="0"/>
      <w:marTop w:val="0"/>
      <w:marBottom w:val="0"/>
      <w:divBdr>
        <w:top w:val="none" w:sz="0" w:space="0" w:color="auto"/>
        <w:left w:val="none" w:sz="0" w:space="0" w:color="auto"/>
        <w:bottom w:val="none" w:sz="0" w:space="0" w:color="auto"/>
        <w:right w:val="none" w:sz="0" w:space="0" w:color="auto"/>
      </w:divBdr>
    </w:div>
    <w:div w:id="973562072">
      <w:bodyDiv w:val="1"/>
      <w:marLeft w:val="0"/>
      <w:marRight w:val="0"/>
      <w:marTop w:val="0"/>
      <w:marBottom w:val="0"/>
      <w:divBdr>
        <w:top w:val="none" w:sz="0" w:space="0" w:color="auto"/>
        <w:left w:val="none" w:sz="0" w:space="0" w:color="auto"/>
        <w:bottom w:val="none" w:sz="0" w:space="0" w:color="auto"/>
        <w:right w:val="none" w:sz="0" w:space="0" w:color="auto"/>
      </w:divBdr>
    </w:div>
    <w:div w:id="1038746046">
      <w:bodyDiv w:val="1"/>
      <w:marLeft w:val="0"/>
      <w:marRight w:val="0"/>
      <w:marTop w:val="0"/>
      <w:marBottom w:val="0"/>
      <w:divBdr>
        <w:top w:val="none" w:sz="0" w:space="0" w:color="auto"/>
        <w:left w:val="none" w:sz="0" w:space="0" w:color="auto"/>
        <w:bottom w:val="none" w:sz="0" w:space="0" w:color="auto"/>
        <w:right w:val="none" w:sz="0" w:space="0" w:color="auto"/>
      </w:divBdr>
    </w:div>
    <w:div w:id="1058362711">
      <w:bodyDiv w:val="1"/>
      <w:marLeft w:val="0"/>
      <w:marRight w:val="0"/>
      <w:marTop w:val="0"/>
      <w:marBottom w:val="0"/>
      <w:divBdr>
        <w:top w:val="none" w:sz="0" w:space="0" w:color="auto"/>
        <w:left w:val="none" w:sz="0" w:space="0" w:color="auto"/>
        <w:bottom w:val="none" w:sz="0" w:space="0" w:color="auto"/>
        <w:right w:val="none" w:sz="0" w:space="0" w:color="auto"/>
      </w:divBdr>
    </w:div>
    <w:div w:id="1124809081">
      <w:bodyDiv w:val="1"/>
      <w:marLeft w:val="0"/>
      <w:marRight w:val="0"/>
      <w:marTop w:val="0"/>
      <w:marBottom w:val="0"/>
      <w:divBdr>
        <w:top w:val="none" w:sz="0" w:space="0" w:color="auto"/>
        <w:left w:val="none" w:sz="0" w:space="0" w:color="auto"/>
        <w:bottom w:val="none" w:sz="0" w:space="0" w:color="auto"/>
        <w:right w:val="none" w:sz="0" w:space="0" w:color="auto"/>
      </w:divBdr>
    </w:div>
    <w:div w:id="1134442056">
      <w:bodyDiv w:val="1"/>
      <w:marLeft w:val="0"/>
      <w:marRight w:val="0"/>
      <w:marTop w:val="0"/>
      <w:marBottom w:val="0"/>
      <w:divBdr>
        <w:top w:val="none" w:sz="0" w:space="0" w:color="auto"/>
        <w:left w:val="none" w:sz="0" w:space="0" w:color="auto"/>
        <w:bottom w:val="none" w:sz="0" w:space="0" w:color="auto"/>
        <w:right w:val="none" w:sz="0" w:space="0" w:color="auto"/>
      </w:divBdr>
    </w:div>
    <w:div w:id="1141117359">
      <w:bodyDiv w:val="1"/>
      <w:marLeft w:val="0"/>
      <w:marRight w:val="0"/>
      <w:marTop w:val="0"/>
      <w:marBottom w:val="0"/>
      <w:divBdr>
        <w:top w:val="none" w:sz="0" w:space="0" w:color="auto"/>
        <w:left w:val="none" w:sz="0" w:space="0" w:color="auto"/>
        <w:bottom w:val="none" w:sz="0" w:space="0" w:color="auto"/>
        <w:right w:val="none" w:sz="0" w:space="0" w:color="auto"/>
      </w:divBdr>
    </w:div>
    <w:div w:id="1148086488">
      <w:bodyDiv w:val="1"/>
      <w:marLeft w:val="0"/>
      <w:marRight w:val="0"/>
      <w:marTop w:val="0"/>
      <w:marBottom w:val="0"/>
      <w:divBdr>
        <w:top w:val="none" w:sz="0" w:space="0" w:color="auto"/>
        <w:left w:val="none" w:sz="0" w:space="0" w:color="auto"/>
        <w:bottom w:val="none" w:sz="0" w:space="0" w:color="auto"/>
        <w:right w:val="none" w:sz="0" w:space="0" w:color="auto"/>
      </w:divBdr>
    </w:div>
    <w:div w:id="1185754864">
      <w:bodyDiv w:val="1"/>
      <w:marLeft w:val="0"/>
      <w:marRight w:val="0"/>
      <w:marTop w:val="0"/>
      <w:marBottom w:val="0"/>
      <w:divBdr>
        <w:top w:val="none" w:sz="0" w:space="0" w:color="auto"/>
        <w:left w:val="none" w:sz="0" w:space="0" w:color="auto"/>
        <w:bottom w:val="none" w:sz="0" w:space="0" w:color="auto"/>
        <w:right w:val="none" w:sz="0" w:space="0" w:color="auto"/>
      </w:divBdr>
    </w:div>
    <w:div w:id="1199246769">
      <w:bodyDiv w:val="1"/>
      <w:marLeft w:val="0"/>
      <w:marRight w:val="0"/>
      <w:marTop w:val="0"/>
      <w:marBottom w:val="0"/>
      <w:divBdr>
        <w:top w:val="none" w:sz="0" w:space="0" w:color="auto"/>
        <w:left w:val="none" w:sz="0" w:space="0" w:color="auto"/>
        <w:bottom w:val="none" w:sz="0" w:space="0" w:color="auto"/>
        <w:right w:val="none" w:sz="0" w:space="0" w:color="auto"/>
      </w:divBdr>
    </w:div>
    <w:div w:id="1206136376">
      <w:bodyDiv w:val="1"/>
      <w:marLeft w:val="0"/>
      <w:marRight w:val="0"/>
      <w:marTop w:val="0"/>
      <w:marBottom w:val="0"/>
      <w:divBdr>
        <w:top w:val="none" w:sz="0" w:space="0" w:color="auto"/>
        <w:left w:val="none" w:sz="0" w:space="0" w:color="auto"/>
        <w:bottom w:val="none" w:sz="0" w:space="0" w:color="auto"/>
        <w:right w:val="none" w:sz="0" w:space="0" w:color="auto"/>
      </w:divBdr>
    </w:div>
    <w:div w:id="1250232896">
      <w:bodyDiv w:val="1"/>
      <w:marLeft w:val="0"/>
      <w:marRight w:val="0"/>
      <w:marTop w:val="0"/>
      <w:marBottom w:val="0"/>
      <w:divBdr>
        <w:top w:val="none" w:sz="0" w:space="0" w:color="auto"/>
        <w:left w:val="none" w:sz="0" w:space="0" w:color="auto"/>
        <w:bottom w:val="none" w:sz="0" w:space="0" w:color="auto"/>
        <w:right w:val="none" w:sz="0" w:space="0" w:color="auto"/>
      </w:divBdr>
    </w:div>
    <w:div w:id="1256521842">
      <w:bodyDiv w:val="1"/>
      <w:marLeft w:val="0"/>
      <w:marRight w:val="0"/>
      <w:marTop w:val="0"/>
      <w:marBottom w:val="0"/>
      <w:divBdr>
        <w:top w:val="none" w:sz="0" w:space="0" w:color="auto"/>
        <w:left w:val="none" w:sz="0" w:space="0" w:color="auto"/>
        <w:bottom w:val="none" w:sz="0" w:space="0" w:color="auto"/>
        <w:right w:val="none" w:sz="0" w:space="0" w:color="auto"/>
      </w:divBdr>
    </w:div>
    <w:div w:id="1264150597">
      <w:bodyDiv w:val="1"/>
      <w:marLeft w:val="0"/>
      <w:marRight w:val="0"/>
      <w:marTop w:val="0"/>
      <w:marBottom w:val="0"/>
      <w:divBdr>
        <w:top w:val="none" w:sz="0" w:space="0" w:color="auto"/>
        <w:left w:val="none" w:sz="0" w:space="0" w:color="auto"/>
        <w:bottom w:val="none" w:sz="0" w:space="0" w:color="auto"/>
        <w:right w:val="none" w:sz="0" w:space="0" w:color="auto"/>
      </w:divBdr>
    </w:div>
    <w:div w:id="1282297409">
      <w:bodyDiv w:val="1"/>
      <w:marLeft w:val="0"/>
      <w:marRight w:val="0"/>
      <w:marTop w:val="0"/>
      <w:marBottom w:val="0"/>
      <w:divBdr>
        <w:top w:val="none" w:sz="0" w:space="0" w:color="auto"/>
        <w:left w:val="none" w:sz="0" w:space="0" w:color="auto"/>
        <w:bottom w:val="none" w:sz="0" w:space="0" w:color="auto"/>
        <w:right w:val="none" w:sz="0" w:space="0" w:color="auto"/>
      </w:divBdr>
    </w:div>
    <w:div w:id="1309281503">
      <w:bodyDiv w:val="1"/>
      <w:marLeft w:val="0"/>
      <w:marRight w:val="0"/>
      <w:marTop w:val="0"/>
      <w:marBottom w:val="0"/>
      <w:divBdr>
        <w:top w:val="none" w:sz="0" w:space="0" w:color="auto"/>
        <w:left w:val="none" w:sz="0" w:space="0" w:color="auto"/>
        <w:bottom w:val="none" w:sz="0" w:space="0" w:color="auto"/>
        <w:right w:val="none" w:sz="0" w:space="0" w:color="auto"/>
      </w:divBdr>
    </w:div>
    <w:div w:id="1436436444">
      <w:bodyDiv w:val="1"/>
      <w:marLeft w:val="0"/>
      <w:marRight w:val="0"/>
      <w:marTop w:val="0"/>
      <w:marBottom w:val="0"/>
      <w:divBdr>
        <w:top w:val="none" w:sz="0" w:space="0" w:color="auto"/>
        <w:left w:val="none" w:sz="0" w:space="0" w:color="auto"/>
        <w:bottom w:val="none" w:sz="0" w:space="0" w:color="auto"/>
        <w:right w:val="none" w:sz="0" w:space="0" w:color="auto"/>
      </w:divBdr>
    </w:div>
    <w:div w:id="1510212820">
      <w:bodyDiv w:val="1"/>
      <w:marLeft w:val="0"/>
      <w:marRight w:val="0"/>
      <w:marTop w:val="0"/>
      <w:marBottom w:val="0"/>
      <w:divBdr>
        <w:top w:val="none" w:sz="0" w:space="0" w:color="auto"/>
        <w:left w:val="none" w:sz="0" w:space="0" w:color="auto"/>
        <w:bottom w:val="none" w:sz="0" w:space="0" w:color="auto"/>
        <w:right w:val="none" w:sz="0" w:space="0" w:color="auto"/>
      </w:divBdr>
    </w:div>
    <w:div w:id="1572540835">
      <w:bodyDiv w:val="1"/>
      <w:marLeft w:val="0"/>
      <w:marRight w:val="0"/>
      <w:marTop w:val="0"/>
      <w:marBottom w:val="0"/>
      <w:divBdr>
        <w:top w:val="none" w:sz="0" w:space="0" w:color="auto"/>
        <w:left w:val="none" w:sz="0" w:space="0" w:color="auto"/>
        <w:bottom w:val="none" w:sz="0" w:space="0" w:color="auto"/>
        <w:right w:val="none" w:sz="0" w:space="0" w:color="auto"/>
      </w:divBdr>
    </w:div>
    <w:div w:id="1597398197">
      <w:bodyDiv w:val="1"/>
      <w:marLeft w:val="0"/>
      <w:marRight w:val="0"/>
      <w:marTop w:val="0"/>
      <w:marBottom w:val="0"/>
      <w:divBdr>
        <w:top w:val="none" w:sz="0" w:space="0" w:color="auto"/>
        <w:left w:val="none" w:sz="0" w:space="0" w:color="auto"/>
        <w:bottom w:val="none" w:sz="0" w:space="0" w:color="auto"/>
        <w:right w:val="none" w:sz="0" w:space="0" w:color="auto"/>
      </w:divBdr>
    </w:div>
    <w:div w:id="1763377334">
      <w:bodyDiv w:val="1"/>
      <w:marLeft w:val="0"/>
      <w:marRight w:val="0"/>
      <w:marTop w:val="0"/>
      <w:marBottom w:val="0"/>
      <w:divBdr>
        <w:top w:val="none" w:sz="0" w:space="0" w:color="auto"/>
        <w:left w:val="none" w:sz="0" w:space="0" w:color="auto"/>
        <w:bottom w:val="none" w:sz="0" w:space="0" w:color="auto"/>
        <w:right w:val="none" w:sz="0" w:space="0" w:color="auto"/>
      </w:divBdr>
    </w:div>
    <w:div w:id="1845166132">
      <w:bodyDiv w:val="1"/>
      <w:marLeft w:val="0"/>
      <w:marRight w:val="0"/>
      <w:marTop w:val="0"/>
      <w:marBottom w:val="0"/>
      <w:divBdr>
        <w:top w:val="none" w:sz="0" w:space="0" w:color="auto"/>
        <w:left w:val="none" w:sz="0" w:space="0" w:color="auto"/>
        <w:bottom w:val="none" w:sz="0" w:space="0" w:color="auto"/>
        <w:right w:val="none" w:sz="0" w:space="0" w:color="auto"/>
      </w:divBdr>
    </w:div>
    <w:div w:id="1857570564">
      <w:bodyDiv w:val="1"/>
      <w:marLeft w:val="0"/>
      <w:marRight w:val="0"/>
      <w:marTop w:val="0"/>
      <w:marBottom w:val="0"/>
      <w:divBdr>
        <w:top w:val="none" w:sz="0" w:space="0" w:color="auto"/>
        <w:left w:val="none" w:sz="0" w:space="0" w:color="auto"/>
        <w:bottom w:val="none" w:sz="0" w:space="0" w:color="auto"/>
        <w:right w:val="none" w:sz="0" w:space="0" w:color="auto"/>
      </w:divBdr>
    </w:div>
    <w:div w:id="1945839557">
      <w:bodyDiv w:val="1"/>
      <w:marLeft w:val="0"/>
      <w:marRight w:val="0"/>
      <w:marTop w:val="0"/>
      <w:marBottom w:val="0"/>
      <w:divBdr>
        <w:top w:val="none" w:sz="0" w:space="0" w:color="auto"/>
        <w:left w:val="none" w:sz="0" w:space="0" w:color="auto"/>
        <w:bottom w:val="none" w:sz="0" w:space="0" w:color="auto"/>
        <w:right w:val="none" w:sz="0" w:space="0" w:color="auto"/>
      </w:divBdr>
    </w:div>
    <w:div w:id="2021463296">
      <w:bodyDiv w:val="1"/>
      <w:marLeft w:val="0"/>
      <w:marRight w:val="0"/>
      <w:marTop w:val="0"/>
      <w:marBottom w:val="0"/>
      <w:divBdr>
        <w:top w:val="none" w:sz="0" w:space="0" w:color="auto"/>
        <w:left w:val="none" w:sz="0" w:space="0" w:color="auto"/>
        <w:bottom w:val="none" w:sz="0" w:space="0" w:color="auto"/>
        <w:right w:val="none" w:sz="0" w:space="0" w:color="auto"/>
      </w:divBdr>
    </w:div>
    <w:div w:id="2040619220">
      <w:bodyDiv w:val="1"/>
      <w:marLeft w:val="0"/>
      <w:marRight w:val="0"/>
      <w:marTop w:val="0"/>
      <w:marBottom w:val="0"/>
      <w:divBdr>
        <w:top w:val="none" w:sz="0" w:space="0" w:color="auto"/>
        <w:left w:val="none" w:sz="0" w:space="0" w:color="auto"/>
        <w:bottom w:val="none" w:sz="0" w:space="0" w:color="auto"/>
        <w:right w:val="none" w:sz="0" w:space="0" w:color="auto"/>
      </w:divBdr>
    </w:div>
    <w:div w:id="2041783635">
      <w:bodyDiv w:val="1"/>
      <w:marLeft w:val="0"/>
      <w:marRight w:val="0"/>
      <w:marTop w:val="0"/>
      <w:marBottom w:val="0"/>
      <w:divBdr>
        <w:top w:val="none" w:sz="0" w:space="0" w:color="auto"/>
        <w:left w:val="none" w:sz="0" w:space="0" w:color="auto"/>
        <w:bottom w:val="none" w:sz="0" w:space="0" w:color="auto"/>
        <w:right w:val="none" w:sz="0" w:space="0" w:color="auto"/>
      </w:divBdr>
    </w:div>
    <w:div w:id="2070379355">
      <w:bodyDiv w:val="1"/>
      <w:marLeft w:val="0"/>
      <w:marRight w:val="0"/>
      <w:marTop w:val="0"/>
      <w:marBottom w:val="0"/>
      <w:divBdr>
        <w:top w:val="none" w:sz="0" w:space="0" w:color="auto"/>
        <w:left w:val="none" w:sz="0" w:space="0" w:color="auto"/>
        <w:bottom w:val="none" w:sz="0" w:space="0" w:color="auto"/>
        <w:right w:val="none" w:sz="0" w:space="0" w:color="auto"/>
      </w:divBdr>
    </w:div>
    <w:div w:id="2091810215">
      <w:bodyDiv w:val="1"/>
      <w:marLeft w:val="0"/>
      <w:marRight w:val="0"/>
      <w:marTop w:val="0"/>
      <w:marBottom w:val="0"/>
      <w:divBdr>
        <w:top w:val="none" w:sz="0" w:space="0" w:color="auto"/>
        <w:left w:val="none" w:sz="0" w:space="0" w:color="auto"/>
        <w:bottom w:val="none" w:sz="0" w:space="0" w:color="auto"/>
        <w:right w:val="none" w:sz="0" w:space="0" w:color="auto"/>
      </w:divBdr>
    </w:div>
    <w:div w:id="21108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11</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35</cp:revision>
  <dcterms:created xsi:type="dcterms:W3CDTF">2019-11-19T19:18:00Z</dcterms:created>
  <dcterms:modified xsi:type="dcterms:W3CDTF">2019-11-21T21:10:00Z</dcterms:modified>
</cp:coreProperties>
</file>