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46800840"/>
        <w:docPartObj>
          <w:docPartGallery w:val="Cover Pages"/>
          <w:docPartUnique/>
        </w:docPartObj>
      </w:sdtPr>
      <w:sdtEndPr>
        <w:rPr>
          <w:b/>
          <w:bCs/>
        </w:rPr>
      </w:sdtEndPr>
      <w:sdtContent>
        <w:p w14:paraId="3BD876DA" w14:textId="4006518F" w:rsidR="00A570B8" w:rsidRDefault="00A570B8">
          <w:r w:rsidRPr="00A570B8">
            <w:rPr>
              <w:noProof/>
              <w:color w:val="C45911" w:themeColor="accent2" w:themeShade="BF"/>
            </w:rPr>
            <mc:AlternateContent>
              <mc:Choice Requires="wpg">
                <w:drawing>
                  <wp:anchor distT="0" distB="0" distL="114300" distR="114300" simplePos="0" relativeHeight="251662336" behindDoc="0" locked="0" layoutInCell="1" allowOverlap="1" wp14:anchorId="7A545C70" wp14:editId="557ACCAC">
                    <wp:simplePos x="0" y="0"/>
                    <wp:positionH relativeFrom="page">
                      <wp:posOffset>220717</wp:posOffset>
                    </wp:positionH>
                    <wp:positionV relativeFrom="page">
                      <wp:posOffset>252248</wp:posOffset>
                    </wp:positionV>
                    <wp:extent cx="7315200" cy="1215391"/>
                    <wp:effectExtent l="0" t="0" r="1270" b="1270"/>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79EFD8"/>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11073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12B04AF" id="Group 149" o:spid="_x0000_s1026" style="position:absolute;margin-left:17.4pt;margin-top:19.85pt;width:8in;height:95.7pt;z-index:251662336;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" path="m,l7312660,r,1129665l3619500,733425,,1091565,,xe" fillcolor="#79efd8" stroked="f" strokeweight="1pt">
                      <v:stroke joinstyle="miter"/>
                      <v:path arrowok="t" o:connecttype="custom" o:connectlocs="0,0;7315200,0;7315200,1130373;3620757,733885;0,1092249;0,0" o:connectangles="0,0,0,0,0,0"/>
                    </v:shape>
                    <v:rect id="Rectangle 151" o:spid="_x0000_s1028" style="position:absolute;width:71107;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" stroked="f" strokeweight="1pt">
                      <v:fill r:id="rId9" o:title="" recolor="t" rotate="t" type="frame"/>
                    </v:rect>
                    <w10:wrap anchorx="page" anchory="page"/>
                  </v:group>
                </w:pict>
              </mc:Fallback>
            </mc:AlternateContent>
          </w:r>
        </w:p>
        <w:p w14:paraId="515C0B99" w14:textId="6DFBACE3" w:rsidR="00A570B8" w:rsidRDefault="002B425A">
          <w:pPr>
            <w:rPr>
              <w:b/>
              <w:bCs/>
            </w:rPr>
          </w:pPr>
          <w:r>
            <w:rPr>
              <w:noProof/>
            </w:rPr>
            <mc:AlternateContent>
              <mc:Choice Requires="wps">
                <w:drawing>
                  <wp:anchor distT="0" distB="0" distL="114300" distR="114300" simplePos="0" relativeHeight="251659264" behindDoc="0" locked="0" layoutInCell="1" allowOverlap="1" wp14:anchorId="0C54A546" wp14:editId="3EE031DE">
                    <wp:simplePos x="0" y="0"/>
                    <wp:positionH relativeFrom="margin">
                      <wp:align>right</wp:align>
                    </wp:positionH>
                    <wp:positionV relativeFrom="page">
                      <wp:posOffset>4973320</wp:posOffset>
                    </wp:positionV>
                    <wp:extent cx="6211570" cy="126365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6211570" cy="126365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FC04AB0" w14:textId="00C2E6B6" w:rsidR="00A570B8" w:rsidRPr="004B5962" w:rsidRDefault="00BF6591" w:rsidP="00A570B8">
                                <w:pPr>
                                  <w:jc w:val="center"/>
                                  <w:rPr>
                                    <w:color w:val="404040" w:themeColor="text1" w:themeTint="BF"/>
                                    <w:sz w:val="36"/>
                                    <w:szCs w:val="36"/>
                                  </w:rPr>
                                </w:pPr>
                                <w:sdt>
                                  <w:sdtPr>
                                    <w:rPr>
                                      <w:caps/>
                                      <w:color w:val="000000"/>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37CCC">
                                      <w:rPr>
                                        <w:caps/>
                                        <w:color w:val="000000"/>
                                        <w:sz w:val="48"/>
                                        <w:szCs w:val="48"/>
                                      </w:rPr>
                                      <w:t>Starling Bank</w:t>
                                    </w:r>
                                  </w:sdtContent>
                                </w:sdt>
                              </w:p>
                              <w:sdt>
                                <w:sdtPr>
                                  <w:rPr>
                                    <w:color w:val="000000"/>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EFE151B" w14:textId="3C6EEC2E" w:rsidR="00A570B8" w:rsidRPr="004B5962" w:rsidRDefault="00F37CCC" w:rsidP="00A570B8">
                                    <w:pPr>
                                      <w:jc w:val="center"/>
                                      <w:rPr>
                                        <w:smallCaps/>
                                        <w:color w:val="000000"/>
                                        <w:sz w:val="36"/>
                                        <w:szCs w:val="36"/>
                                      </w:rPr>
                                    </w:pPr>
                                    <w:r>
                                      <w:rPr>
                                        <w:color w:val="000000"/>
                                        <w:sz w:val="36"/>
                                        <w:szCs w:val="36"/>
                                      </w:rPr>
                                      <w:t>THE MONEY REVOLUTION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C54A546" id="_x0000_t202" coordsize="21600,21600" o:spt="202" path="m,l,21600r21600,l21600,xe">
                    <v:stroke joinstyle="miter"/>
                    <v:path gradientshapeok="t" o:connecttype="rect"/>
                  </v:shapetype>
                  <v:shape id="Text Box 154" o:spid="_x0000_s1026" type="#_x0000_t202" style="position:absolute;margin-left:437.9pt;margin-top:391.6pt;width:489.1pt;height:99.5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" fillcolor="white [3212]" stroked="f" strokeweight=".5pt">
                    <v:textbox inset="126pt,0,54pt,0">
                      <w:txbxContent>
                        <w:p w14:paraId="3FC04AB0" w14:textId="00C2E6B6" w:rsidR="00A570B8" w:rsidRPr="004B5962" w:rsidRDefault="00BF6591" w:rsidP="00A570B8">
                          <w:pPr>
                            <w:jc w:val="center"/>
                            <w:rPr>
                              <w:color w:val="404040" w:themeColor="text1" w:themeTint="BF"/>
                              <w:sz w:val="36"/>
                              <w:szCs w:val="36"/>
                            </w:rPr>
                          </w:pPr>
                          <w:sdt>
                            <w:sdtPr>
                              <w:rPr>
                                <w:caps/>
                                <w:color w:val="000000"/>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37CCC">
                                <w:rPr>
                                  <w:caps/>
                                  <w:color w:val="000000"/>
                                  <w:sz w:val="48"/>
                                  <w:szCs w:val="48"/>
                                </w:rPr>
                                <w:t>Starling Bank</w:t>
                              </w:r>
                            </w:sdtContent>
                          </w:sdt>
                        </w:p>
                        <w:sdt>
                          <w:sdtPr>
                            <w:rPr>
                              <w:color w:val="000000"/>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EFE151B" w14:textId="3C6EEC2E" w:rsidR="00A570B8" w:rsidRPr="004B5962" w:rsidRDefault="00F37CCC" w:rsidP="00A570B8">
                              <w:pPr>
                                <w:jc w:val="center"/>
                                <w:rPr>
                                  <w:smallCaps/>
                                  <w:color w:val="000000"/>
                                  <w:sz w:val="36"/>
                                  <w:szCs w:val="36"/>
                                </w:rPr>
                              </w:pPr>
                              <w:r>
                                <w:rPr>
                                  <w:color w:val="000000"/>
                                  <w:sz w:val="36"/>
                                  <w:szCs w:val="36"/>
                                </w:rPr>
                                <w:t>THE MONEY REVOLUTION</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64384" behindDoc="0" locked="0" layoutInCell="1" allowOverlap="1" wp14:anchorId="7326718E" wp14:editId="2850C4CC">
                    <wp:simplePos x="0" y="0"/>
                    <wp:positionH relativeFrom="margin">
                      <wp:align>right</wp:align>
                    </wp:positionH>
                    <wp:positionV relativeFrom="page">
                      <wp:posOffset>1504661</wp:posOffset>
                    </wp:positionV>
                    <wp:extent cx="6211614" cy="2380593"/>
                    <wp:effectExtent l="0" t="0" r="0" b="1270"/>
                    <wp:wrapSquare wrapText="bothSides"/>
                    <wp:docPr id="1" name="Text Box 1"/>
                    <wp:cNvGraphicFramePr/>
                    <a:graphic xmlns:a="http://schemas.openxmlformats.org/drawingml/2006/main">
                      <a:graphicData uri="http://schemas.microsoft.com/office/word/2010/wordprocessingShape">
                        <wps:wsp>
                          <wps:cNvSpPr txBox="1"/>
                          <wps:spPr>
                            <a:xfrm>
                              <a:off x="0" y="0"/>
                              <a:ext cx="6211614" cy="2380593"/>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14BD474" w14:textId="44124C42" w:rsidR="002B425A" w:rsidRDefault="002B425A" w:rsidP="002B425A">
                                <w:pPr>
                                  <w:jc w:val="center"/>
                                  <w:rPr>
                                    <w:smallCaps/>
                                    <w:color w:val="000000"/>
                                    <w:sz w:val="28"/>
                                    <w:szCs w:val="28"/>
                                  </w:rPr>
                                </w:pPr>
                                <w:r>
                                  <w:rPr>
                                    <w:smallCaps/>
                                    <w:color w:val="000000"/>
                                    <w:sz w:val="36"/>
                                    <w:szCs w:val="36"/>
                                  </w:rPr>
                                  <w:t>Ionascu Ionut</w:t>
                                </w:r>
                              </w:p>
                              <w:p w14:paraId="0D046967" w14:textId="10BF2888" w:rsidR="002B425A" w:rsidRDefault="002B425A" w:rsidP="002B425A">
                                <w:pPr>
                                  <w:jc w:val="center"/>
                                  <w:rPr>
                                    <w:smallCaps/>
                                    <w:color w:val="000000"/>
                                    <w:sz w:val="28"/>
                                    <w:szCs w:val="28"/>
                                  </w:rPr>
                                </w:pPr>
                                <w:r>
                                  <w:rPr>
                                    <w:smallCaps/>
                                    <w:color w:val="000000"/>
                                    <w:sz w:val="28"/>
                                    <w:szCs w:val="28"/>
                                  </w:rPr>
                                  <w:t>1917131,</w:t>
                                </w:r>
                              </w:p>
                              <w:p w14:paraId="108299F7" w14:textId="7D6B4500" w:rsidR="002B425A" w:rsidRDefault="002B425A" w:rsidP="002B425A">
                                <w:pPr>
                                  <w:jc w:val="center"/>
                                  <w:rPr>
                                    <w:smallCaps/>
                                    <w:color w:val="000000"/>
                                    <w:sz w:val="28"/>
                                    <w:szCs w:val="28"/>
                                  </w:rPr>
                                </w:pPr>
                                <w:r>
                                  <w:rPr>
                                    <w:smallCaps/>
                                    <w:color w:val="000000"/>
                                    <w:sz w:val="28"/>
                                    <w:szCs w:val="28"/>
                                  </w:rPr>
                                  <w:t>Community Engagement</w:t>
                                </w:r>
                              </w:p>
                              <w:p w14:paraId="17430DC2" w14:textId="6BEC96EE" w:rsidR="002B425A" w:rsidRDefault="002B425A" w:rsidP="002B425A">
                                <w:pPr>
                                  <w:jc w:val="center"/>
                                  <w:rPr>
                                    <w:smallCaps/>
                                    <w:color w:val="000000"/>
                                    <w:sz w:val="28"/>
                                    <w:szCs w:val="28"/>
                                  </w:rPr>
                                </w:pPr>
                                <w:r>
                                  <w:rPr>
                                    <w:smallCaps/>
                                    <w:color w:val="000000"/>
                                    <w:sz w:val="28"/>
                                    <w:szCs w:val="28"/>
                                  </w:rPr>
                                  <w:t xml:space="preserve">Lecturer Toyin </w:t>
                                </w:r>
                                <w:proofErr w:type="spellStart"/>
                                <w:r>
                                  <w:rPr>
                                    <w:smallCaps/>
                                    <w:color w:val="000000"/>
                                    <w:sz w:val="28"/>
                                    <w:szCs w:val="28"/>
                                  </w:rPr>
                                  <w:t>Adisa</w:t>
                                </w:r>
                                <w:proofErr w:type="spellEnd"/>
                              </w:p>
                              <w:p w14:paraId="780885E4" w14:textId="77777777" w:rsidR="002B425A" w:rsidRPr="002B425A" w:rsidRDefault="002B425A" w:rsidP="002B425A">
                                <w:pPr>
                                  <w:jc w:val="center"/>
                                  <w:rPr>
                                    <w:smallCaps/>
                                    <w:color w:val="000000"/>
                                    <w:sz w:val="28"/>
                                    <w:szCs w:val="2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326718E" id="Text Box 1" o:spid="_x0000_s1027" type="#_x0000_t202" style="position:absolute;margin-left:437.9pt;margin-top:118.5pt;width:489.1pt;height:187.45pt;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" fillcolor="white [3212]" stroked="f" strokeweight=".5pt">
                    <v:textbox inset="126pt,0,54pt,0">
                      <w:txbxContent>
                        <w:p w14:paraId="514BD474" w14:textId="44124C42" w:rsidR="002B425A" w:rsidRDefault="002B425A" w:rsidP="002B425A">
                          <w:pPr>
                            <w:jc w:val="center"/>
                            <w:rPr>
                              <w:smallCaps/>
                              <w:color w:val="000000"/>
                              <w:sz w:val="28"/>
                              <w:szCs w:val="28"/>
                            </w:rPr>
                          </w:pPr>
                          <w:r>
                            <w:rPr>
                              <w:smallCaps/>
                              <w:color w:val="000000"/>
                              <w:sz w:val="36"/>
                              <w:szCs w:val="36"/>
                            </w:rPr>
                            <w:t>Ionascu Ionut</w:t>
                          </w:r>
                        </w:p>
                        <w:p w14:paraId="0D046967" w14:textId="10BF2888" w:rsidR="002B425A" w:rsidRDefault="002B425A" w:rsidP="002B425A">
                          <w:pPr>
                            <w:jc w:val="center"/>
                            <w:rPr>
                              <w:smallCaps/>
                              <w:color w:val="000000"/>
                              <w:sz w:val="28"/>
                              <w:szCs w:val="28"/>
                            </w:rPr>
                          </w:pPr>
                          <w:r>
                            <w:rPr>
                              <w:smallCaps/>
                              <w:color w:val="000000"/>
                              <w:sz w:val="28"/>
                              <w:szCs w:val="28"/>
                            </w:rPr>
                            <w:t>1917131,</w:t>
                          </w:r>
                        </w:p>
                        <w:p w14:paraId="108299F7" w14:textId="7D6B4500" w:rsidR="002B425A" w:rsidRDefault="002B425A" w:rsidP="002B425A">
                          <w:pPr>
                            <w:jc w:val="center"/>
                            <w:rPr>
                              <w:smallCaps/>
                              <w:color w:val="000000"/>
                              <w:sz w:val="28"/>
                              <w:szCs w:val="28"/>
                            </w:rPr>
                          </w:pPr>
                          <w:r>
                            <w:rPr>
                              <w:smallCaps/>
                              <w:color w:val="000000"/>
                              <w:sz w:val="28"/>
                              <w:szCs w:val="28"/>
                            </w:rPr>
                            <w:t>Community Engagement</w:t>
                          </w:r>
                        </w:p>
                        <w:p w14:paraId="17430DC2" w14:textId="6BEC96EE" w:rsidR="002B425A" w:rsidRDefault="002B425A" w:rsidP="002B425A">
                          <w:pPr>
                            <w:jc w:val="center"/>
                            <w:rPr>
                              <w:smallCaps/>
                              <w:color w:val="000000"/>
                              <w:sz w:val="28"/>
                              <w:szCs w:val="28"/>
                            </w:rPr>
                          </w:pPr>
                          <w:r>
                            <w:rPr>
                              <w:smallCaps/>
                              <w:color w:val="000000"/>
                              <w:sz w:val="28"/>
                              <w:szCs w:val="28"/>
                            </w:rPr>
                            <w:t xml:space="preserve">Lecturer Toyin </w:t>
                          </w:r>
                          <w:proofErr w:type="spellStart"/>
                          <w:r>
                            <w:rPr>
                              <w:smallCaps/>
                              <w:color w:val="000000"/>
                              <w:sz w:val="28"/>
                              <w:szCs w:val="28"/>
                            </w:rPr>
                            <w:t>Adisa</w:t>
                          </w:r>
                          <w:proofErr w:type="spellEnd"/>
                        </w:p>
                        <w:p w14:paraId="780885E4" w14:textId="77777777" w:rsidR="002B425A" w:rsidRPr="002B425A" w:rsidRDefault="002B425A" w:rsidP="002B425A">
                          <w:pPr>
                            <w:jc w:val="center"/>
                            <w:rPr>
                              <w:smallCaps/>
                              <w:color w:val="000000"/>
                              <w:sz w:val="28"/>
                              <w:szCs w:val="28"/>
                            </w:rPr>
                          </w:pPr>
                        </w:p>
                      </w:txbxContent>
                    </v:textbox>
                    <w10:wrap type="square" anchorx="margin" anchory="page"/>
                  </v:shape>
                </w:pict>
              </mc:Fallback>
            </mc:AlternateContent>
          </w:r>
          <w:r>
            <w:rPr>
              <w:noProof/>
            </w:rPr>
            <mc:AlternateContent>
              <mc:Choice Requires="wps">
                <w:drawing>
                  <wp:anchor distT="0" distB="0" distL="114300" distR="114300" simplePos="0" relativeHeight="251661312" behindDoc="0" locked="0" layoutInCell="1" allowOverlap="1" wp14:anchorId="45F4935B" wp14:editId="421703D7">
                    <wp:simplePos x="0" y="0"/>
                    <wp:positionH relativeFrom="page">
                      <wp:posOffset>1483129</wp:posOffset>
                    </wp:positionH>
                    <wp:positionV relativeFrom="margin">
                      <wp:align>bottom</wp:align>
                    </wp:positionV>
                    <wp:extent cx="5825138" cy="1009650"/>
                    <wp:effectExtent l="0" t="0" r="0" b="2540"/>
                    <wp:wrapSquare wrapText="bothSides"/>
                    <wp:docPr id="153" name="Text Box 153"/>
                    <wp:cNvGraphicFramePr/>
                    <a:graphic xmlns:a="http://schemas.openxmlformats.org/drawingml/2006/main">
                      <a:graphicData uri="http://schemas.microsoft.com/office/word/2010/wordprocessingShape">
                        <wps:wsp>
                          <wps:cNvSpPr txBox="1"/>
                          <wps:spPr>
                            <a:xfrm>
                              <a:off x="0" y="0"/>
                              <a:ext cx="5825138"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FCA42C" w14:textId="77777777" w:rsidR="00A570B8" w:rsidRDefault="00A570B8">
                                <w:pPr>
                                  <w:pStyle w:val="NoSpacing"/>
                                  <w:jc w:val="right"/>
                                  <w:rPr>
                                    <w:color w:val="4472C4" w:themeColor="accent1"/>
                                    <w:sz w:val="28"/>
                                    <w:szCs w:val="28"/>
                                  </w:rPr>
                                </w:pPr>
                                <w:r>
                                  <w:rPr>
                                    <w:color w:val="4472C4" w:themeColor="accent1"/>
                                    <w:sz w:val="28"/>
                                    <w:szCs w:val="28"/>
                                  </w:rPr>
                                  <w:t>Abstract</w:t>
                                </w:r>
                              </w:p>
                              <w:p w14:paraId="2432EFCC" w14:textId="0EBB6993" w:rsidR="00A570B8" w:rsidRDefault="002D4E60">
                                <w:pPr>
                                  <w:pStyle w:val="NoSpacing"/>
                                  <w:jc w:val="right"/>
                                  <w:rPr>
                                    <w:color w:val="595959" w:themeColor="text1" w:themeTint="A6"/>
                                    <w:sz w:val="20"/>
                                    <w:szCs w:val="20"/>
                                  </w:rPr>
                                </w:pPr>
                                <w:r>
                                  <w:rPr>
                                    <w:color w:val="595959" w:themeColor="text1" w:themeTint="A6"/>
                                    <w:sz w:val="20"/>
                                    <w:szCs w:val="20"/>
                                  </w:rPr>
                                  <w:t xml:space="preserve">The Future of Financial Technology. </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 w14:anchorId="45F4935B" id="Text Box 153" o:spid="_x0000_s1028" type="#_x0000_t202" style="position:absolute;margin-left:116.8pt;margin-top:0;width:458.65pt;height:79.5pt;z-index:251661312;visibility:visible;mso-wrap-style:square;mso-width-percent:0;mso-height-percent:100;mso-wrap-distance-left:9pt;mso-wrap-distance-top:0;mso-wrap-distance-right:9pt;mso-wrap-distance-bottom:0;mso-position-horizontal:absolute;mso-position-horizontal-relative:page;mso-position-vertical:bottom;mso-position-vertical-relative:margin;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" filled="f" stroked="f" strokeweight=".5pt">
                    <v:textbox style="mso-fit-shape-to-text:t" inset="126pt,0,54pt,0">
                      <w:txbxContent>
                        <w:p w14:paraId="11FCA42C" w14:textId="77777777" w:rsidR="00A570B8" w:rsidRDefault="00A570B8">
                          <w:pPr>
                            <w:pStyle w:val="NoSpacing"/>
                            <w:jc w:val="right"/>
                            <w:rPr>
                              <w:color w:val="4472C4" w:themeColor="accent1"/>
                              <w:sz w:val="28"/>
                              <w:szCs w:val="28"/>
                            </w:rPr>
                          </w:pPr>
                          <w:r>
                            <w:rPr>
                              <w:color w:val="4472C4" w:themeColor="accent1"/>
                              <w:sz w:val="28"/>
                              <w:szCs w:val="28"/>
                            </w:rPr>
                            <w:t>Abstract</w:t>
                          </w:r>
                        </w:p>
                        <w:p w14:paraId="2432EFCC" w14:textId="0EBB6993" w:rsidR="00A570B8" w:rsidRDefault="002D4E60">
                          <w:pPr>
                            <w:pStyle w:val="NoSpacing"/>
                            <w:jc w:val="right"/>
                            <w:rPr>
                              <w:color w:val="595959" w:themeColor="text1" w:themeTint="A6"/>
                              <w:sz w:val="20"/>
                              <w:szCs w:val="20"/>
                            </w:rPr>
                          </w:pPr>
                          <w:r>
                            <w:rPr>
                              <w:color w:val="595959" w:themeColor="text1" w:themeTint="A6"/>
                              <w:sz w:val="20"/>
                              <w:szCs w:val="20"/>
                            </w:rPr>
                            <w:t xml:space="preserve">The Future of Financial Technology. </w:t>
                          </w:r>
                        </w:p>
                      </w:txbxContent>
                    </v:textbox>
                    <w10:wrap type="square" anchorx="page" anchory="margin"/>
                  </v:shape>
                </w:pict>
              </mc:Fallback>
            </mc:AlternateContent>
          </w:r>
          <w:r w:rsidR="00A570B8">
            <w:rPr>
              <w:b/>
              <w:bCs/>
            </w:rPr>
            <w:br w:type="page"/>
          </w:r>
        </w:p>
      </w:sdtContent>
    </w:sdt>
    <w:sdt>
      <w:sdtPr>
        <w:rPr>
          <w:rFonts w:ascii="Times New Roman" w:eastAsia="Times New Roman" w:hAnsi="Times New Roman" w:cs="Times New Roman"/>
          <w:b w:val="0"/>
          <w:bCs w:val="0"/>
          <w:color w:val="auto"/>
          <w:sz w:val="24"/>
          <w:szCs w:val="24"/>
          <w:lang w:val="en-GB" w:eastAsia="en-GB"/>
        </w:rPr>
        <w:id w:val="-364061558"/>
        <w:docPartObj>
          <w:docPartGallery w:val="Table of Contents"/>
          <w:docPartUnique/>
        </w:docPartObj>
      </w:sdtPr>
      <w:sdtEndPr>
        <w:rPr>
          <w:noProof/>
        </w:rPr>
      </w:sdtEndPr>
      <w:sdtContent>
        <w:p w14:paraId="1439D9D9" w14:textId="440B00B4" w:rsidR="003A386C" w:rsidRDefault="003A386C">
          <w:pPr>
            <w:pStyle w:val="TOCHeading"/>
          </w:pPr>
          <w:r>
            <w:t>Table of Contents</w:t>
          </w:r>
        </w:p>
        <w:p w14:paraId="47B18AA4" w14:textId="6D5A9395" w:rsidR="009617A6" w:rsidRDefault="003A386C">
          <w:pPr>
            <w:pStyle w:val="TOC1"/>
            <w:tabs>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39569859" w:history="1">
            <w:r w:rsidR="009617A6" w:rsidRPr="00BD3D02">
              <w:rPr>
                <w:rStyle w:val="Hyperlink"/>
                <w:rFonts w:ascii="Times" w:hAnsi="Times"/>
                <w:noProof/>
              </w:rPr>
              <w:t>Introduction</w:t>
            </w:r>
            <w:r w:rsidR="009617A6">
              <w:rPr>
                <w:noProof/>
                <w:webHidden/>
              </w:rPr>
              <w:tab/>
            </w:r>
            <w:r w:rsidR="009617A6">
              <w:rPr>
                <w:noProof/>
                <w:webHidden/>
              </w:rPr>
              <w:fldChar w:fldCharType="begin"/>
            </w:r>
            <w:r w:rsidR="009617A6">
              <w:rPr>
                <w:noProof/>
                <w:webHidden/>
              </w:rPr>
              <w:instrText xml:space="preserve"> PAGEREF _Toc39569859 \h </w:instrText>
            </w:r>
            <w:r w:rsidR="009617A6">
              <w:rPr>
                <w:noProof/>
                <w:webHidden/>
              </w:rPr>
            </w:r>
            <w:r w:rsidR="009617A6">
              <w:rPr>
                <w:noProof/>
                <w:webHidden/>
              </w:rPr>
              <w:fldChar w:fldCharType="separate"/>
            </w:r>
            <w:r w:rsidR="009617A6">
              <w:rPr>
                <w:noProof/>
                <w:webHidden/>
              </w:rPr>
              <w:t>2</w:t>
            </w:r>
            <w:r w:rsidR="009617A6">
              <w:rPr>
                <w:noProof/>
                <w:webHidden/>
              </w:rPr>
              <w:fldChar w:fldCharType="end"/>
            </w:r>
          </w:hyperlink>
        </w:p>
        <w:p w14:paraId="012093D8" w14:textId="347BC520" w:rsidR="009617A6" w:rsidRDefault="00BF6591">
          <w:pPr>
            <w:pStyle w:val="TOC1"/>
            <w:tabs>
              <w:tab w:val="right" w:leader="dot" w:pos="9010"/>
            </w:tabs>
            <w:rPr>
              <w:rFonts w:eastAsiaTheme="minorEastAsia" w:cstheme="minorBidi"/>
              <w:b w:val="0"/>
              <w:bCs w:val="0"/>
              <w:i w:val="0"/>
              <w:iCs w:val="0"/>
              <w:noProof/>
            </w:rPr>
          </w:pPr>
          <w:hyperlink w:anchor="_Toc39569860" w:history="1">
            <w:r w:rsidR="009617A6" w:rsidRPr="00BD3D02">
              <w:rPr>
                <w:rStyle w:val="Hyperlink"/>
                <w:rFonts w:ascii="Times" w:hAnsi="Times"/>
                <w:noProof/>
              </w:rPr>
              <w:t>Company General Information</w:t>
            </w:r>
            <w:r w:rsidR="009617A6">
              <w:rPr>
                <w:noProof/>
                <w:webHidden/>
              </w:rPr>
              <w:tab/>
            </w:r>
            <w:r w:rsidR="009617A6">
              <w:rPr>
                <w:noProof/>
                <w:webHidden/>
              </w:rPr>
              <w:fldChar w:fldCharType="begin"/>
            </w:r>
            <w:r w:rsidR="009617A6">
              <w:rPr>
                <w:noProof/>
                <w:webHidden/>
              </w:rPr>
              <w:instrText xml:space="preserve"> PAGEREF _Toc39569860 \h </w:instrText>
            </w:r>
            <w:r w:rsidR="009617A6">
              <w:rPr>
                <w:noProof/>
                <w:webHidden/>
              </w:rPr>
            </w:r>
            <w:r w:rsidR="009617A6">
              <w:rPr>
                <w:noProof/>
                <w:webHidden/>
              </w:rPr>
              <w:fldChar w:fldCharType="separate"/>
            </w:r>
            <w:r w:rsidR="009617A6">
              <w:rPr>
                <w:noProof/>
                <w:webHidden/>
              </w:rPr>
              <w:t>3</w:t>
            </w:r>
            <w:r w:rsidR="009617A6">
              <w:rPr>
                <w:noProof/>
                <w:webHidden/>
              </w:rPr>
              <w:fldChar w:fldCharType="end"/>
            </w:r>
          </w:hyperlink>
        </w:p>
        <w:p w14:paraId="59D465E9" w14:textId="6885A718" w:rsidR="009617A6" w:rsidRDefault="00BF6591">
          <w:pPr>
            <w:pStyle w:val="TOC2"/>
            <w:tabs>
              <w:tab w:val="right" w:leader="dot" w:pos="9010"/>
            </w:tabs>
            <w:rPr>
              <w:rFonts w:eastAsiaTheme="minorEastAsia" w:cstheme="minorBidi"/>
              <w:b w:val="0"/>
              <w:bCs w:val="0"/>
              <w:noProof/>
              <w:sz w:val="24"/>
              <w:szCs w:val="24"/>
            </w:rPr>
          </w:pPr>
          <w:hyperlink w:anchor="_Toc39569861" w:history="1">
            <w:r w:rsidR="009617A6" w:rsidRPr="00BD3D02">
              <w:rPr>
                <w:rStyle w:val="Hyperlink"/>
                <w:rFonts w:ascii="Times" w:hAnsi="Times"/>
                <w:noProof/>
              </w:rPr>
              <w:t>Structure, Goals, Mission, Values</w:t>
            </w:r>
            <w:r w:rsidR="009617A6">
              <w:rPr>
                <w:noProof/>
                <w:webHidden/>
              </w:rPr>
              <w:tab/>
            </w:r>
            <w:r w:rsidR="009617A6">
              <w:rPr>
                <w:noProof/>
                <w:webHidden/>
              </w:rPr>
              <w:fldChar w:fldCharType="begin"/>
            </w:r>
            <w:r w:rsidR="009617A6">
              <w:rPr>
                <w:noProof/>
                <w:webHidden/>
              </w:rPr>
              <w:instrText xml:space="preserve"> PAGEREF _Toc39569861 \h </w:instrText>
            </w:r>
            <w:r w:rsidR="009617A6">
              <w:rPr>
                <w:noProof/>
                <w:webHidden/>
              </w:rPr>
            </w:r>
            <w:r w:rsidR="009617A6">
              <w:rPr>
                <w:noProof/>
                <w:webHidden/>
              </w:rPr>
              <w:fldChar w:fldCharType="separate"/>
            </w:r>
            <w:r w:rsidR="009617A6">
              <w:rPr>
                <w:noProof/>
                <w:webHidden/>
              </w:rPr>
              <w:t>3</w:t>
            </w:r>
            <w:r w:rsidR="009617A6">
              <w:rPr>
                <w:noProof/>
                <w:webHidden/>
              </w:rPr>
              <w:fldChar w:fldCharType="end"/>
            </w:r>
          </w:hyperlink>
        </w:p>
        <w:p w14:paraId="44568E70" w14:textId="6231E6BB" w:rsidR="009617A6" w:rsidRDefault="00BF6591">
          <w:pPr>
            <w:pStyle w:val="TOC1"/>
            <w:tabs>
              <w:tab w:val="right" w:leader="dot" w:pos="9010"/>
            </w:tabs>
            <w:rPr>
              <w:rFonts w:eastAsiaTheme="minorEastAsia" w:cstheme="minorBidi"/>
              <w:b w:val="0"/>
              <w:bCs w:val="0"/>
              <w:i w:val="0"/>
              <w:iCs w:val="0"/>
              <w:noProof/>
            </w:rPr>
          </w:pPr>
          <w:hyperlink w:anchor="_Toc39569862" w:history="1">
            <w:r w:rsidR="009617A6" w:rsidRPr="00BD3D02">
              <w:rPr>
                <w:rStyle w:val="Hyperlink"/>
                <w:rFonts w:ascii="Times" w:hAnsi="Times"/>
                <w:noProof/>
              </w:rPr>
              <w:t>Business Analysis Technique</w:t>
            </w:r>
            <w:r w:rsidR="009617A6">
              <w:rPr>
                <w:noProof/>
                <w:webHidden/>
              </w:rPr>
              <w:tab/>
            </w:r>
            <w:r w:rsidR="009617A6">
              <w:rPr>
                <w:noProof/>
                <w:webHidden/>
              </w:rPr>
              <w:fldChar w:fldCharType="begin"/>
            </w:r>
            <w:r w:rsidR="009617A6">
              <w:rPr>
                <w:noProof/>
                <w:webHidden/>
              </w:rPr>
              <w:instrText xml:space="preserve"> PAGEREF _Toc39569862 \h </w:instrText>
            </w:r>
            <w:r w:rsidR="009617A6">
              <w:rPr>
                <w:noProof/>
                <w:webHidden/>
              </w:rPr>
            </w:r>
            <w:r w:rsidR="009617A6">
              <w:rPr>
                <w:noProof/>
                <w:webHidden/>
              </w:rPr>
              <w:fldChar w:fldCharType="separate"/>
            </w:r>
            <w:r w:rsidR="009617A6">
              <w:rPr>
                <w:noProof/>
                <w:webHidden/>
              </w:rPr>
              <w:t>4</w:t>
            </w:r>
            <w:r w:rsidR="009617A6">
              <w:rPr>
                <w:noProof/>
                <w:webHidden/>
              </w:rPr>
              <w:fldChar w:fldCharType="end"/>
            </w:r>
          </w:hyperlink>
        </w:p>
        <w:p w14:paraId="47A3281E" w14:textId="29EC266C" w:rsidR="009617A6" w:rsidRDefault="00BF6591">
          <w:pPr>
            <w:pStyle w:val="TOC2"/>
            <w:tabs>
              <w:tab w:val="right" w:leader="dot" w:pos="9010"/>
            </w:tabs>
            <w:rPr>
              <w:rFonts w:eastAsiaTheme="minorEastAsia" w:cstheme="minorBidi"/>
              <w:b w:val="0"/>
              <w:bCs w:val="0"/>
              <w:noProof/>
              <w:sz w:val="24"/>
              <w:szCs w:val="24"/>
            </w:rPr>
          </w:pPr>
          <w:hyperlink w:anchor="_Toc39569863" w:history="1">
            <w:r w:rsidR="009617A6" w:rsidRPr="00BD3D02">
              <w:rPr>
                <w:rStyle w:val="Hyperlink"/>
                <w:rFonts w:ascii="Times" w:hAnsi="Times"/>
                <w:noProof/>
              </w:rPr>
              <w:t>PESTLE Analysis</w:t>
            </w:r>
            <w:r w:rsidR="009617A6">
              <w:rPr>
                <w:noProof/>
                <w:webHidden/>
              </w:rPr>
              <w:tab/>
            </w:r>
            <w:r w:rsidR="009617A6">
              <w:rPr>
                <w:noProof/>
                <w:webHidden/>
              </w:rPr>
              <w:fldChar w:fldCharType="begin"/>
            </w:r>
            <w:r w:rsidR="009617A6">
              <w:rPr>
                <w:noProof/>
                <w:webHidden/>
              </w:rPr>
              <w:instrText xml:space="preserve"> PAGEREF _Toc39569863 \h </w:instrText>
            </w:r>
            <w:r w:rsidR="009617A6">
              <w:rPr>
                <w:noProof/>
                <w:webHidden/>
              </w:rPr>
            </w:r>
            <w:r w:rsidR="009617A6">
              <w:rPr>
                <w:noProof/>
                <w:webHidden/>
              </w:rPr>
              <w:fldChar w:fldCharType="separate"/>
            </w:r>
            <w:r w:rsidR="009617A6">
              <w:rPr>
                <w:noProof/>
                <w:webHidden/>
              </w:rPr>
              <w:t>4</w:t>
            </w:r>
            <w:r w:rsidR="009617A6">
              <w:rPr>
                <w:noProof/>
                <w:webHidden/>
              </w:rPr>
              <w:fldChar w:fldCharType="end"/>
            </w:r>
          </w:hyperlink>
        </w:p>
        <w:p w14:paraId="5946E109" w14:textId="570CD185" w:rsidR="009617A6" w:rsidRDefault="00BF6591">
          <w:pPr>
            <w:pStyle w:val="TOC1"/>
            <w:tabs>
              <w:tab w:val="right" w:leader="dot" w:pos="9010"/>
            </w:tabs>
            <w:rPr>
              <w:rFonts w:eastAsiaTheme="minorEastAsia" w:cstheme="minorBidi"/>
              <w:b w:val="0"/>
              <w:bCs w:val="0"/>
              <w:i w:val="0"/>
              <w:iCs w:val="0"/>
              <w:noProof/>
            </w:rPr>
          </w:pPr>
          <w:hyperlink w:anchor="_Toc39569864" w:history="1">
            <w:r w:rsidR="009617A6" w:rsidRPr="00BD3D02">
              <w:rPr>
                <w:rStyle w:val="Hyperlink"/>
                <w:rFonts w:ascii="Times" w:hAnsi="Times"/>
                <w:noProof/>
              </w:rPr>
              <w:t>Target Market Analysis</w:t>
            </w:r>
            <w:r w:rsidR="009617A6">
              <w:rPr>
                <w:noProof/>
                <w:webHidden/>
              </w:rPr>
              <w:tab/>
            </w:r>
            <w:r w:rsidR="009617A6">
              <w:rPr>
                <w:noProof/>
                <w:webHidden/>
              </w:rPr>
              <w:fldChar w:fldCharType="begin"/>
            </w:r>
            <w:r w:rsidR="009617A6">
              <w:rPr>
                <w:noProof/>
                <w:webHidden/>
              </w:rPr>
              <w:instrText xml:space="preserve"> PAGEREF _Toc39569864 \h </w:instrText>
            </w:r>
            <w:r w:rsidR="009617A6">
              <w:rPr>
                <w:noProof/>
                <w:webHidden/>
              </w:rPr>
            </w:r>
            <w:r w:rsidR="009617A6">
              <w:rPr>
                <w:noProof/>
                <w:webHidden/>
              </w:rPr>
              <w:fldChar w:fldCharType="separate"/>
            </w:r>
            <w:r w:rsidR="009617A6">
              <w:rPr>
                <w:noProof/>
                <w:webHidden/>
              </w:rPr>
              <w:t>5</w:t>
            </w:r>
            <w:r w:rsidR="009617A6">
              <w:rPr>
                <w:noProof/>
                <w:webHidden/>
              </w:rPr>
              <w:fldChar w:fldCharType="end"/>
            </w:r>
          </w:hyperlink>
        </w:p>
        <w:p w14:paraId="0F3403D1" w14:textId="71DBD275" w:rsidR="009617A6" w:rsidRDefault="00BF6591">
          <w:pPr>
            <w:pStyle w:val="TOC2"/>
            <w:tabs>
              <w:tab w:val="right" w:leader="dot" w:pos="9010"/>
            </w:tabs>
            <w:rPr>
              <w:rFonts w:eastAsiaTheme="minorEastAsia" w:cstheme="minorBidi"/>
              <w:b w:val="0"/>
              <w:bCs w:val="0"/>
              <w:noProof/>
              <w:sz w:val="24"/>
              <w:szCs w:val="24"/>
            </w:rPr>
          </w:pPr>
          <w:hyperlink w:anchor="_Toc39569865" w:history="1">
            <w:r w:rsidR="009617A6" w:rsidRPr="00BD3D02">
              <w:rPr>
                <w:rStyle w:val="Hyperlink"/>
                <w:rFonts w:ascii="Times" w:hAnsi="Times"/>
                <w:noProof/>
              </w:rPr>
              <w:t>Customer Satisfaction Strategies</w:t>
            </w:r>
            <w:r w:rsidR="009617A6">
              <w:rPr>
                <w:noProof/>
                <w:webHidden/>
              </w:rPr>
              <w:tab/>
            </w:r>
            <w:r w:rsidR="009617A6">
              <w:rPr>
                <w:noProof/>
                <w:webHidden/>
              </w:rPr>
              <w:fldChar w:fldCharType="begin"/>
            </w:r>
            <w:r w:rsidR="009617A6">
              <w:rPr>
                <w:noProof/>
                <w:webHidden/>
              </w:rPr>
              <w:instrText xml:space="preserve"> PAGEREF _Toc39569865 \h </w:instrText>
            </w:r>
            <w:r w:rsidR="009617A6">
              <w:rPr>
                <w:noProof/>
                <w:webHidden/>
              </w:rPr>
            </w:r>
            <w:r w:rsidR="009617A6">
              <w:rPr>
                <w:noProof/>
                <w:webHidden/>
              </w:rPr>
              <w:fldChar w:fldCharType="separate"/>
            </w:r>
            <w:r w:rsidR="009617A6">
              <w:rPr>
                <w:noProof/>
                <w:webHidden/>
              </w:rPr>
              <w:t>5</w:t>
            </w:r>
            <w:r w:rsidR="009617A6">
              <w:rPr>
                <w:noProof/>
                <w:webHidden/>
              </w:rPr>
              <w:fldChar w:fldCharType="end"/>
            </w:r>
          </w:hyperlink>
        </w:p>
        <w:p w14:paraId="598331D4" w14:textId="69343ED5" w:rsidR="009617A6" w:rsidRDefault="00BF6591">
          <w:pPr>
            <w:pStyle w:val="TOC1"/>
            <w:tabs>
              <w:tab w:val="right" w:leader="dot" w:pos="9010"/>
            </w:tabs>
            <w:rPr>
              <w:rFonts w:eastAsiaTheme="minorEastAsia" w:cstheme="minorBidi"/>
              <w:b w:val="0"/>
              <w:bCs w:val="0"/>
              <w:i w:val="0"/>
              <w:iCs w:val="0"/>
              <w:noProof/>
            </w:rPr>
          </w:pPr>
          <w:hyperlink w:anchor="_Toc39569866" w:history="1">
            <w:r w:rsidR="009617A6" w:rsidRPr="00BD3D02">
              <w:rPr>
                <w:rStyle w:val="Hyperlink"/>
                <w:rFonts w:ascii="Times" w:hAnsi="Times"/>
                <w:noProof/>
              </w:rPr>
              <w:t>The role of employees within organisation</w:t>
            </w:r>
            <w:r w:rsidR="009617A6">
              <w:rPr>
                <w:noProof/>
                <w:webHidden/>
              </w:rPr>
              <w:tab/>
            </w:r>
            <w:r w:rsidR="009617A6">
              <w:rPr>
                <w:noProof/>
                <w:webHidden/>
              </w:rPr>
              <w:fldChar w:fldCharType="begin"/>
            </w:r>
            <w:r w:rsidR="009617A6">
              <w:rPr>
                <w:noProof/>
                <w:webHidden/>
              </w:rPr>
              <w:instrText xml:space="preserve"> PAGEREF _Toc39569866 \h </w:instrText>
            </w:r>
            <w:r w:rsidR="009617A6">
              <w:rPr>
                <w:noProof/>
                <w:webHidden/>
              </w:rPr>
            </w:r>
            <w:r w:rsidR="009617A6">
              <w:rPr>
                <w:noProof/>
                <w:webHidden/>
              </w:rPr>
              <w:fldChar w:fldCharType="separate"/>
            </w:r>
            <w:r w:rsidR="009617A6">
              <w:rPr>
                <w:noProof/>
                <w:webHidden/>
              </w:rPr>
              <w:t>6</w:t>
            </w:r>
            <w:r w:rsidR="009617A6">
              <w:rPr>
                <w:noProof/>
                <w:webHidden/>
              </w:rPr>
              <w:fldChar w:fldCharType="end"/>
            </w:r>
          </w:hyperlink>
        </w:p>
        <w:p w14:paraId="191B881B" w14:textId="5B9AC382" w:rsidR="009617A6" w:rsidRDefault="00BF6591">
          <w:pPr>
            <w:pStyle w:val="TOC1"/>
            <w:tabs>
              <w:tab w:val="right" w:leader="dot" w:pos="9010"/>
            </w:tabs>
            <w:rPr>
              <w:rFonts w:eastAsiaTheme="minorEastAsia" w:cstheme="minorBidi"/>
              <w:b w:val="0"/>
              <w:bCs w:val="0"/>
              <w:i w:val="0"/>
              <w:iCs w:val="0"/>
              <w:noProof/>
            </w:rPr>
          </w:pPr>
          <w:hyperlink w:anchor="_Toc39569867" w:history="1">
            <w:r w:rsidR="009617A6" w:rsidRPr="00BD3D02">
              <w:rPr>
                <w:rStyle w:val="Hyperlink"/>
                <w:rFonts w:ascii="Times" w:hAnsi="Times"/>
                <w:noProof/>
              </w:rPr>
              <w:t>Conclusion</w:t>
            </w:r>
            <w:r w:rsidR="009617A6">
              <w:rPr>
                <w:noProof/>
                <w:webHidden/>
              </w:rPr>
              <w:tab/>
            </w:r>
            <w:r w:rsidR="009617A6">
              <w:rPr>
                <w:noProof/>
                <w:webHidden/>
              </w:rPr>
              <w:fldChar w:fldCharType="begin"/>
            </w:r>
            <w:r w:rsidR="009617A6">
              <w:rPr>
                <w:noProof/>
                <w:webHidden/>
              </w:rPr>
              <w:instrText xml:space="preserve"> PAGEREF _Toc39569867 \h </w:instrText>
            </w:r>
            <w:r w:rsidR="009617A6">
              <w:rPr>
                <w:noProof/>
                <w:webHidden/>
              </w:rPr>
            </w:r>
            <w:r w:rsidR="009617A6">
              <w:rPr>
                <w:noProof/>
                <w:webHidden/>
              </w:rPr>
              <w:fldChar w:fldCharType="separate"/>
            </w:r>
            <w:r w:rsidR="009617A6">
              <w:rPr>
                <w:noProof/>
                <w:webHidden/>
              </w:rPr>
              <w:t>7</w:t>
            </w:r>
            <w:r w:rsidR="009617A6">
              <w:rPr>
                <w:noProof/>
                <w:webHidden/>
              </w:rPr>
              <w:fldChar w:fldCharType="end"/>
            </w:r>
          </w:hyperlink>
        </w:p>
        <w:p w14:paraId="50413179" w14:textId="25052867" w:rsidR="009617A6" w:rsidRDefault="00BF6591">
          <w:pPr>
            <w:pStyle w:val="TOC1"/>
            <w:tabs>
              <w:tab w:val="right" w:leader="dot" w:pos="9010"/>
            </w:tabs>
            <w:rPr>
              <w:rFonts w:eastAsiaTheme="minorEastAsia" w:cstheme="minorBidi"/>
              <w:b w:val="0"/>
              <w:bCs w:val="0"/>
              <w:i w:val="0"/>
              <w:iCs w:val="0"/>
              <w:noProof/>
            </w:rPr>
          </w:pPr>
          <w:hyperlink w:anchor="_Toc39569868" w:history="1">
            <w:r w:rsidR="009617A6" w:rsidRPr="00BD3D02">
              <w:rPr>
                <w:rStyle w:val="Hyperlink"/>
                <w:rFonts w:ascii="Times" w:hAnsi="Times"/>
                <w:noProof/>
              </w:rPr>
              <w:t>References</w:t>
            </w:r>
            <w:r w:rsidR="009617A6">
              <w:rPr>
                <w:noProof/>
                <w:webHidden/>
              </w:rPr>
              <w:tab/>
            </w:r>
            <w:r w:rsidR="009617A6">
              <w:rPr>
                <w:noProof/>
                <w:webHidden/>
              </w:rPr>
              <w:fldChar w:fldCharType="begin"/>
            </w:r>
            <w:r w:rsidR="009617A6">
              <w:rPr>
                <w:noProof/>
                <w:webHidden/>
              </w:rPr>
              <w:instrText xml:space="preserve"> PAGEREF _Toc39569868 \h </w:instrText>
            </w:r>
            <w:r w:rsidR="009617A6">
              <w:rPr>
                <w:noProof/>
                <w:webHidden/>
              </w:rPr>
            </w:r>
            <w:r w:rsidR="009617A6">
              <w:rPr>
                <w:noProof/>
                <w:webHidden/>
              </w:rPr>
              <w:fldChar w:fldCharType="separate"/>
            </w:r>
            <w:r w:rsidR="009617A6">
              <w:rPr>
                <w:noProof/>
                <w:webHidden/>
              </w:rPr>
              <w:t>8</w:t>
            </w:r>
            <w:r w:rsidR="009617A6">
              <w:rPr>
                <w:noProof/>
                <w:webHidden/>
              </w:rPr>
              <w:fldChar w:fldCharType="end"/>
            </w:r>
          </w:hyperlink>
        </w:p>
        <w:p w14:paraId="0A67042C" w14:textId="7013DB9A" w:rsidR="003A386C" w:rsidRDefault="003A386C">
          <w:r>
            <w:rPr>
              <w:b/>
              <w:bCs/>
              <w:noProof/>
            </w:rPr>
            <w:fldChar w:fldCharType="end"/>
          </w:r>
        </w:p>
      </w:sdtContent>
    </w:sdt>
    <w:p w14:paraId="5193C4B6" w14:textId="77777777" w:rsidR="00DC71C0" w:rsidRDefault="00DC71C0" w:rsidP="00E13A30">
      <w:pPr>
        <w:pStyle w:val="NormalWeb"/>
        <w:shd w:val="clear" w:color="auto" w:fill="FFFFFF"/>
        <w:rPr>
          <w:b/>
          <w:bCs/>
          <w:sz w:val="28"/>
          <w:szCs w:val="28"/>
        </w:rPr>
      </w:pPr>
    </w:p>
    <w:p w14:paraId="4E095052" w14:textId="77777777" w:rsidR="00DC71C0" w:rsidRDefault="00DC71C0" w:rsidP="00E13A30">
      <w:pPr>
        <w:pStyle w:val="NormalWeb"/>
        <w:shd w:val="clear" w:color="auto" w:fill="FFFFFF"/>
        <w:rPr>
          <w:b/>
          <w:bCs/>
          <w:sz w:val="28"/>
          <w:szCs w:val="28"/>
        </w:rPr>
      </w:pPr>
    </w:p>
    <w:p w14:paraId="06DDB660" w14:textId="77777777" w:rsidR="00DC71C0" w:rsidRDefault="00DC71C0" w:rsidP="00E13A30">
      <w:pPr>
        <w:pStyle w:val="NormalWeb"/>
        <w:shd w:val="clear" w:color="auto" w:fill="FFFFFF"/>
        <w:rPr>
          <w:b/>
          <w:bCs/>
          <w:sz w:val="28"/>
          <w:szCs w:val="28"/>
        </w:rPr>
      </w:pPr>
    </w:p>
    <w:p w14:paraId="572E4C4A" w14:textId="77777777" w:rsidR="00DC71C0" w:rsidRDefault="00DC71C0" w:rsidP="00E13A30">
      <w:pPr>
        <w:pStyle w:val="NormalWeb"/>
        <w:shd w:val="clear" w:color="auto" w:fill="FFFFFF"/>
        <w:rPr>
          <w:b/>
          <w:bCs/>
          <w:sz w:val="28"/>
          <w:szCs w:val="28"/>
        </w:rPr>
      </w:pPr>
    </w:p>
    <w:p w14:paraId="559761E4" w14:textId="77777777" w:rsidR="00DC71C0" w:rsidRDefault="00DC71C0" w:rsidP="00E13A30">
      <w:pPr>
        <w:pStyle w:val="NormalWeb"/>
        <w:shd w:val="clear" w:color="auto" w:fill="FFFFFF"/>
        <w:rPr>
          <w:b/>
          <w:bCs/>
          <w:sz w:val="28"/>
          <w:szCs w:val="28"/>
        </w:rPr>
      </w:pPr>
    </w:p>
    <w:p w14:paraId="4BC3C95C" w14:textId="77777777" w:rsidR="00DC71C0" w:rsidRDefault="00DC71C0" w:rsidP="00E13A30">
      <w:pPr>
        <w:pStyle w:val="NormalWeb"/>
        <w:shd w:val="clear" w:color="auto" w:fill="FFFFFF"/>
        <w:rPr>
          <w:b/>
          <w:bCs/>
          <w:sz w:val="28"/>
          <w:szCs w:val="28"/>
        </w:rPr>
      </w:pPr>
    </w:p>
    <w:p w14:paraId="69D14474" w14:textId="77777777" w:rsidR="00DC71C0" w:rsidRDefault="00DC71C0" w:rsidP="00E13A30">
      <w:pPr>
        <w:pStyle w:val="NormalWeb"/>
        <w:shd w:val="clear" w:color="auto" w:fill="FFFFFF"/>
        <w:rPr>
          <w:b/>
          <w:bCs/>
          <w:sz w:val="28"/>
          <w:szCs w:val="28"/>
        </w:rPr>
      </w:pPr>
    </w:p>
    <w:p w14:paraId="46EA4E62" w14:textId="77777777" w:rsidR="00DC71C0" w:rsidRDefault="00DC71C0" w:rsidP="00E13A30">
      <w:pPr>
        <w:pStyle w:val="NormalWeb"/>
        <w:shd w:val="clear" w:color="auto" w:fill="FFFFFF"/>
        <w:rPr>
          <w:b/>
          <w:bCs/>
          <w:sz w:val="28"/>
          <w:szCs w:val="28"/>
        </w:rPr>
      </w:pPr>
    </w:p>
    <w:p w14:paraId="675AB434" w14:textId="77777777" w:rsidR="00DC71C0" w:rsidRDefault="00DC71C0" w:rsidP="00E13A30">
      <w:pPr>
        <w:pStyle w:val="NormalWeb"/>
        <w:shd w:val="clear" w:color="auto" w:fill="FFFFFF"/>
        <w:rPr>
          <w:b/>
          <w:bCs/>
          <w:sz w:val="28"/>
          <w:szCs w:val="28"/>
        </w:rPr>
      </w:pPr>
    </w:p>
    <w:p w14:paraId="6BAB7923" w14:textId="77777777" w:rsidR="00DC71C0" w:rsidRDefault="00DC71C0" w:rsidP="00E13A30">
      <w:pPr>
        <w:pStyle w:val="NormalWeb"/>
        <w:shd w:val="clear" w:color="auto" w:fill="FFFFFF"/>
        <w:rPr>
          <w:b/>
          <w:bCs/>
          <w:sz w:val="28"/>
          <w:szCs w:val="28"/>
        </w:rPr>
      </w:pPr>
    </w:p>
    <w:p w14:paraId="0CC82978" w14:textId="77777777" w:rsidR="00DC71C0" w:rsidRDefault="00DC71C0" w:rsidP="00E13A30">
      <w:pPr>
        <w:pStyle w:val="NormalWeb"/>
        <w:shd w:val="clear" w:color="auto" w:fill="FFFFFF"/>
        <w:rPr>
          <w:b/>
          <w:bCs/>
          <w:sz w:val="28"/>
          <w:szCs w:val="28"/>
        </w:rPr>
      </w:pPr>
    </w:p>
    <w:p w14:paraId="6AE6D956" w14:textId="77777777" w:rsidR="00DC71C0" w:rsidRDefault="00DC71C0" w:rsidP="00E13A30">
      <w:pPr>
        <w:pStyle w:val="NormalWeb"/>
        <w:shd w:val="clear" w:color="auto" w:fill="FFFFFF"/>
        <w:rPr>
          <w:b/>
          <w:bCs/>
          <w:sz w:val="28"/>
          <w:szCs w:val="28"/>
        </w:rPr>
      </w:pPr>
    </w:p>
    <w:p w14:paraId="0D961738" w14:textId="77777777" w:rsidR="00DC71C0" w:rsidRDefault="00DC71C0" w:rsidP="00E13A30">
      <w:pPr>
        <w:pStyle w:val="NormalWeb"/>
        <w:shd w:val="clear" w:color="auto" w:fill="FFFFFF"/>
        <w:rPr>
          <w:b/>
          <w:bCs/>
          <w:sz w:val="28"/>
          <w:szCs w:val="28"/>
        </w:rPr>
      </w:pPr>
    </w:p>
    <w:p w14:paraId="377F5F63" w14:textId="77777777" w:rsidR="00DC71C0" w:rsidRDefault="00DC71C0" w:rsidP="00E13A30">
      <w:pPr>
        <w:pStyle w:val="NormalWeb"/>
        <w:shd w:val="clear" w:color="auto" w:fill="FFFFFF"/>
        <w:rPr>
          <w:b/>
          <w:bCs/>
          <w:sz w:val="28"/>
          <w:szCs w:val="28"/>
        </w:rPr>
      </w:pPr>
    </w:p>
    <w:p w14:paraId="09F4C191" w14:textId="77777777" w:rsidR="00DC71C0" w:rsidRDefault="00DC71C0" w:rsidP="00E13A30">
      <w:pPr>
        <w:pStyle w:val="NormalWeb"/>
        <w:shd w:val="clear" w:color="auto" w:fill="FFFFFF"/>
        <w:rPr>
          <w:b/>
          <w:bCs/>
          <w:sz w:val="28"/>
          <w:szCs w:val="28"/>
        </w:rPr>
      </w:pPr>
    </w:p>
    <w:p w14:paraId="252D3406" w14:textId="17C88025" w:rsidR="00E13A30" w:rsidRDefault="004B5962" w:rsidP="00DC71C0">
      <w:pPr>
        <w:pStyle w:val="Heading1"/>
        <w:rPr>
          <w:rFonts w:ascii="Times" w:hAnsi="Times"/>
          <w:b/>
          <w:bCs/>
          <w:color w:val="000000" w:themeColor="text1"/>
          <w:sz w:val="28"/>
          <w:szCs w:val="28"/>
        </w:rPr>
      </w:pPr>
      <w:bookmarkStart w:id="0" w:name="_Toc39569859"/>
      <w:r w:rsidRPr="00DC71C0">
        <w:rPr>
          <w:rFonts w:ascii="Times" w:hAnsi="Times"/>
          <w:b/>
          <w:bCs/>
          <w:color w:val="000000" w:themeColor="text1"/>
          <w:sz w:val="28"/>
          <w:szCs w:val="28"/>
        </w:rPr>
        <w:lastRenderedPageBreak/>
        <w:t>Introduction</w:t>
      </w:r>
      <w:bookmarkEnd w:id="0"/>
      <w:r w:rsidRPr="00DC71C0">
        <w:rPr>
          <w:rFonts w:ascii="Times" w:hAnsi="Times"/>
          <w:b/>
          <w:bCs/>
          <w:color w:val="000000" w:themeColor="text1"/>
          <w:sz w:val="28"/>
          <w:szCs w:val="28"/>
        </w:rPr>
        <w:t xml:space="preserve"> </w:t>
      </w:r>
    </w:p>
    <w:p w14:paraId="548657A6" w14:textId="1A0F59A3" w:rsidR="00FB7F36" w:rsidRDefault="00FB7F36" w:rsidP="00FB7F36">
      <w:pPr>
        <w:spacing w:line="360" w:lineRule="auto"/>
      </w:pPr>
    </w:p>
    <w:p w14:paraId="5EBE887A" w14:textId="284E7A52" w:rsidR="00FB7F36" w:rsidRDefault="00FB7F36" w:rsidP="00FB7F36">
      <w:pPr>
        <w:spacing w:line="360" w:lineRule="auto"/>
      </w:pPr>
      <w:r>
        <w:t xml:space="preserve">  Money plays a vital role in everyday life, and no wonder that we are more concern about managing it accordingly. What are your life goals? Maybe start your own business, becoming a director or travel around the world or perhaps you wish to pay off your debts. </w:t>
      </w:r>
    </w:p>
    <w:p w14:paraId="4E86A535" w14:textId="65B763DE" w:rsidR="00FB7F36" w:rsidRDefault="00FB7F36" w:rsidP="00FB7F36">
      <w:pPr>
        <w:spacing w:line="360" w:lineRule="auto"/>
      </w:pPr>
      <w:r>
        <w:t xml:space="preserve">We cannot deny the role of money in our lives and the advantages it carries with it. Financial freedom is one of the objectives that many people dream of achieving. However, not many of us know how to manage personal finances. Thanks to technology, it is now possible to take control over your finances by knowing what you have to save, spend or invest. It gives you the possibility to view your incoming and outgoing. </w:t>
      </w:r>
    </w:p>
    <w:p w14:paraId="477F31CF" w14:textId="77777777" w:rsidR="00FB7F36" w:rsidRDefault="00FB7F36" w:rsidP="00FB7F36">
      <w:pPr>
        <w:spacing w:line="360" w:lineRule="auto"/>
      </w:pPr>
    </w:p>
    <w:p w14:paraId="76C87282" w14:textId="15FF5B67" w:rsidR="009540EF" w:rsidRDefault="00FB7F36" w:rsidP="00FB7F36">
      <w:pPr>
        <w:spacing w:line="360" w:lineRule="auto"/>
      </w:pPr>
      <w:r>
        <w:t xml:space="preserve">  This report gives you an insight into the money revolution and the role of Starling Bank in the banking industry. The main aim is to evaluate the organisational structure, the company culture and its performance in the digital world. The role of the founder Anne Boden, strategies applied to connect people virtually and psychically to identify their needs and to act upon it.</w:t>
      </w:r>
    </w:p>
    <w:p w14:paraId="1E7CC9E2" w14:textId="1875B5B4" w:rsidR="00FB7F36" w:rsidRDefault="00FB7F36" w:rsidP="00FB7F36">
      <w:pPr>
        <w:spacing w:line="360" w:lineRule="auto"/>
      </w:pPr>
      <w:r>
        <w:t xml:space="preserve"> </w:t>
      </w:r>
    </w:p>
    <w:p w14:paraId="105B061A" w14:textId="161CE89C" w:rsidR="00FB7F36" w:rsidRDefault="00FB7F36" w:rsidP="00FB7F36">
      <w:pPr>
        <w:spacing w:line="360" w:lineRule="auto"/>
      </w:pPr>
      <w:r>
        <w:t xml:space="preserve">However, starting a company from scratch and becoming one of the best British Banks does involve consistent effort, motivation and great teamwork which is essential in bringing success. The bank management team and the engineers are highly experienced and are coming from a range background. </w:t>
      </w:r>
    </w:p>
    <w:p w14:paraId="6E146BA8" w14:textId="77777777" w:rsidR="00B85E95" w:rsidRDefault="00B85E95" w:rsidP="00FB7F36">
      <w:pPr>
        <w:spacing w:line="360" w:lineRule="auto"/>
      </w:pPr>
    </w:p>
    <w:p w14:paraId="6D260F99" w14:textId="6D252BD1" w:rsidR="00FB7F36" w:rsidRDefault="00FB7F36" w:rsidP="00FB7F36">
      <w:pPr>
        <w:spacing w:line="360" w:lineRule="auto"/>
      </w:pPr>
      <w:r>
        <w:t xml:space="preserve">  Starling Bank can be called learning organisation as all the members work together on creating new features, learning new technologies and working with others across each area of the business to produce unique products for people to use in the real world.  The hiring process involves not only experience and skills but also attitude and open-mindedness. Problem-solving skills shared vision, and individuals who thrive on contributing to the innovative process. </w:t>
      </w:r>
    </w:p>
    <w:p w14:paraId="460EE78A" w14:textId="77777777" w:rsidR="00B56289" w:rsidRDefault="00B56289" w:rsidP="00FB7F36">
      <w:pPr>
        <w:spacing w:line="360" w:lineRule="auto"/>
      </w:pPr>
    </w:p>
    <w:p w14:paraId="59EE7B89" w14:textId="49022AA6" w:rsidR="00FB7F36" w:rsidRDefault="00B56289" w:rsidP="00FB7F36">
      <w:pPr>
        <w:spacing w:line="360" w:lineRule="auto"/>
      </w:pPr>
      <w:r>
        <w:t xml:space="preserve">  </w:t>
      </w:r>
      <w:r w:rsidR="00FB7F36">
        <w:t>Analysing every aspect of Starling Bank growth is inspiring and provides a place of reflecting on your own goals, leadership methods and enables you to compare how competitors behave and rate the employee’s satisfaction and development.</w:t>
      </w:r>
    </w:p>
    <w:p w14:paraId="77E68E84" w14:textId="77777777" w:rsidR="00FB7F36" w:rsidRPr="00FB7F36" w:rsidRDefault="00FB7F36" w:rsidP="00FB7F36"/>
    <w:p w14:paraId="3E655459" w14:textId="59636F36" w:rsidR="004B5962" w:rsidRDefault="00106BE4" w:rsidP="00DC71C0">
      <w:pPr>
        <w:pStyle w:val="Heading1"/>
        <w:rPr>
          <w:rFonts w:ascii="Times" w:hAnsi="Times"/>
          <w:b/>
          <w:bCs/>
          <w:color w:val="000000" w:themeColor="text1"/>
          <w:sz w:val="28"/>
          <w:szCs w:val="28"/>
        </w:rPr>
      </w:pPr>
      <w:bookmarkStart w:id="1" w:name="_Toc39569860"/>
      <w:r>
        <w:rPr>
          <w:rFonts w:ascii="Times" w:hAnsi="Times"/>
          <w:b/>
          <w:bCs/>
          <w:color w:val="000000" w:themeColor="text1"/>
          <w:sz w:val="28"/>
          <w:szCs w:val="28"/>
        </w:rPr>
        <w:lastRenderedPageBreak/>
        <w:t xml:space="preserve">Company </w:t>
      </w:r>
      <w:r w:rsidR="0023060A">
        <w:rPr>
          <w:rFonts w:ascii="Times" w:hAnsi="Times"/>
          <w:b/>
          <w:bCs/>
          <w:color w:val="000000" w:themeColor="text1"/>
          <w:sz w:val="28"/>
          <w:szCs w:val="28"/>
        </w:rPr>
        <w:t xml:space="preserve">General </w:t>
      </w:r>
      <w:r>
        <w:rPr>
          <w:rFonts w:ascii="Times" w:hAnsi="Times"/>
          <w:b/>
          <w:bCs/>
          <w:color w:val="000000" w:themeColor="text1"/>
          <w:sz w:val="28"/>
          <w:szCs w:val="28"/>
        </w:rPr>
        <w:t>Information</w:t>
      </w:r>
      <w:bookmarkEnd w:id="1"/>
      <w:r>
        <w:rPr>
          <w:rFonts w:ascii="Times" w:hAnsi="Times"/>
          <w:b/>
          <w:bCs/>
          <w:color w:val="000000" w:themeColor="text1"/>
          <w:sz w:val="28"/>
          <w:szCs w:val="28"/>
        </w:rPr>
        <w:t xml:space="preserve"> </w:t>
      </w:r>
    </w:p>
    <w:p w14:paraId="517DB642" w14:textId="4A975423" w:rsidR="00106BE4" w:rsidRPr="00106BE4" w:rsidRDefault="00106BE4" w:rsidP="00106BE4">
      <w:pPr>
        <w:pStyle w:val="Heading2"/>
        <w:rPr>
          <w:rFonts w:ascii="Times" w:hAnsi="Times"/>
          <w:color w:val="000000" w:themeColor="text1"/>
        </w:rPr>
      </w:pPr>
      <w:bookmarkStart w:id="2" w:name="_Toc39569861"/>
      <w:r w:rsidRPr="00106BE4">
        <w:rPr>
          <w:rFonts w:ascii="Times" w:hAnsi="Times"/>
          <w:color w:val="000000" w:themeColor="text1"/>
        </w:rPr>
        <w:t>Structure, Goals, Mission, Values</w:t>
      </w:r>
      <w:bookmarkEnd w:id="2"/>
    </w:p>
    <w:p w14:paraId="385AFE98" w14:textId="0B1DAC96" w:rsidR="0017143E" w:rsidRPr="00C61B44" w:rsidRDefault="00AB04E4" w:rsidP="00AB04E4">
      <w:pPr>
        <w:pStyle w:val="NormalWeb"/>
        <w:shd w:val="clear" w:color="auto" w:fill="FFFFFF"/>
        <w:spacing w:line="360" w:lineRule="auto"/>
        <w:rPr>
          <w:rFonts w:ascii="Times" w:hAnsi="Times"/>
        </w:rPr>
      </w:pPr>
      <w:r>
        <w:rPr>
          <w:rFonts w:ascii="Times" w:hAnsi="Times"/>
        </w:rPr>
        <w:t xml:space="preserve">  </w:t>
      </w:r>
      <w:r w:rsidR="00F6679B" w:rsidRPr="00C61B44">
        <w:rPr>
          <w:rFonts w:ascii="Times" w:hAnsi="Times"/>
        </w:rPr>
        <w:t>Anne Boden founded Starling Bank in 2014, the organisation acquired an initial licence in July 2016 and started early access customers test</w:t>
      </w:r>
      <w:r w:rsidR="00B56289">
        <w:rPr>
          <w:rFonts w:ascii="Times" w:hAnsi="Times"/>
        </w:rPr>
        <w:t xml:space="preserve">ing </w:t>
      </w:r>
      <w:r w:rsidR="00F6679B" w:rsidRPr="00C61B44">
        <w:rPr>
          <w:rFonts w:ascii="Times" w:hAnsi="Times"/>
        </w:rPr>
        <w:t>through its app in March 2017. It became the first mobile-only bank to achieve approval from Prudential Regulation Authority and the Financial Conduct Authority to allow direct access to a variety of financial products.</w:t>
      </w:r>
      <w:r w:rsidR="0017143E" w:rsidRPr="00C61B44">
        <w:rPr>
          <w:rFonts w:ascii="Times" w:hAnsi="Times"/>
        </w:rPr>
        <w:t xml:space="preserve"> Starling is building its IT systems from the ground up; it refers to as a "full-stack" method which allows focusing on creating new software that meets the customer's needs.</w:t>
      </w:r>
      <w:r w:rsidR="00C61B44" w:rsidRPr="00C61B44">
        <w:rPr>
          <w:rFonts w:ascii="Times" w:hAnsi="Times"/>
        </w:rPr>
        <w:t xml:space="preserve"> </w:t>
      </w:r>
      <w:sdt>
        <w:sdtPr>
          <w:rPr>
            <w:rFonts w:ascii="Times" w:hAnsi="Times"/>
          </w:rPr>
          <w:id w:val="20218514"/>
          <w:citation/>
        </w:sdtPr>
        <w:sdtEndPr/>
        <w:sdtContent>
          <w:r w:rsidR="00A21C81" w:rsidRPr="00C61B44">
            <w:rPr>
              <w:rFonts w:ascii="Times" w:hAnsi="Times"/>
            </w:rPr>
            <w:fldChar w:fldCharType="begin"/>
          </w:r>
          <w:r w:rsidR="00A21C81" w:rsidRPr="00C61B44">
            <w:rPr>
              <w:rFonts w:ascii="Times" w:hAnsi="Times"/>
            </w:rPr>
            <w:instrText xml:space="preserve"> CITATION Car18 \l 2057 </w:instrText>
          </w:r>
          <w:r w:rsidR="00A21C81" w:rsidRPr="00C61B44">
            <w:rPr>
              <w:rFonts w:ascii="Times" w:hAnsi="Times"/>
            </w:rPr>
            <w:fldChar w:fldCharType="separate"/>
          </w:r>
          <w:r w:rsidR="009617A6" w:rsidRPr="009617A6">
            <w:rPr>
              <w:rFonts w:ascii="Times" w:hAnsi="Times"/>
              <w:noProof/>
            </w:rPr>
            <w:t>(Carey, 1 November 2018)</w:t>
          </w:r>
          <w:r w:rsidR="00A21C81" w:rsidRPr="00C61B44">
            <w:rPr>
              <w:rFonts w:ascii="Times" w:hAnsi="Times"/>
            </w:rPr>
            <w:fldChar w:fldCharType="end"/>
          </w:r>
        </w:sdtContent>
      </w:sdt>
    </w:p>
    <w:p w14:paraId="45614847" w14:textId="6B49887A" w:rsidR="00B56289" w:rsidRDefault="00A86696" w:rsidP="008D6150">
      <w:pPr>
        <w:pStyle w:val="NormalWeb"/>
        <w:shd w:val="clear" w:color="auto" w:fill="FFFFFF"/>
        <w:spacing w:line="360" w:lineRule="auto"/>
        <w:rPr>
          <w:rFonts w:ascii="Times" w:hAnsi="Times"/>
        </w:rPr>
      </w:pPr>
      <w:r>
        <w:rPr>
          <w:rFonts w:ascii="Times" w:hAnsi="Times"/>
        </w:rPr>
        <w:t xml:space="preserve">  </w:t>
      </w:r>
      <w:r w:rsidR="00A02FE0" w:rsidRPr="00A02FE0">
        <w:rPr>
          <w:rFonts w:ascii="Times" w:hAnsi="Times"/>
        </w:rPr>
        <w:t>Its main goal is to build the best current account in the world. It is a UK based retail bank that specialises in providing current accounts for individuals, small and medium enterprises and sole traders. Its current account is operated solely from a mobile phone app. According to an ethical statement, Starling Bank advanced out of a desire to design a new kind of bank and to make banking more inclusive. They believe that businesses should be aware of their social, economic and environmental impact and their responsibilities to pursue social good. At the core of the value, the system is a belief in transparency, fairness and inclusion</w:t>
      </w:r>
      <w:r w:rsidR="00A21C81">
        <w:rPr>
          <w:rFonts w:ascii="Times" w:hAnsi="Times"/>
        </w:rPr>
        <w:t>.</w:t>
      </w:r>
      <w:r w:rsidR="00B56289">
        <w:rPr>
          <w:rFonts w:ascii="Times" w:hAnsi="Times"/>
        </w:rPr>
        <w:t xml:space="preserve">  </w:t>
      </w:r>
    </w:p>
    <w:p w14:paraId="09C6FCE6" w14:textId="686FB645" w:rsidR="00A21C81" w:rsidRDefault="00B56289" w:rsidP="008D6150">
      <w:pPr>
        <w:pStyle w:val="NormalWeb"/>
        <w:shd w:val="clear" w:color="auto" w:fill="FFFFFF"/>
        <w:spacing w:line="360" w:lineRule="auto"/>
        <w:rPr>
          <w:rFonts w:ascii="Times" w:hAnsi="Times"/>
        </w:rPr>
      </w:pPr>
      <w:r>
        <w:rPr>
          <w:rFonts w:ascii="Times" w:hAnsi="Times"/>
        </w:rPr>
        <w:t xml:space="preserve">  </w:t>
      </w:r>
      <w:r w:rsidRPr="00C61B44">
        <w:rPr>
          <w:rFonts w:ascii="Times" w:hAnsi="Times"/>
        </w:rPr>
        <w:t>Starling embraces diversity and inclusion and supports the Women in Finance Charter, which aims to bring the level of female staff within Senior Management above 30% by 2021. With 37 different nationalities, the ethnic spectrum and foreign talent pool are well represented.</w:t>
      </w:r>
      <w:r>
        <w:rPr>
          <w:rFonts w:ascii="Times" w:hAnsi="Times"/>
        </w:rPr>
        <w:t xml:space="preserve"> </w:t>
      </w:r>
      <w:r w:rsidRPr="00C61B44">
        <w:rPr>
          <w:rFonts w:ascii="Times" w:hAnsi="Times"/>
        </w:rPr>
        <w:t xml:space="preserve">The company entered in a hyper-growth mode in 2019 with a drastic increase in the </w:t>
      </w:r>
      <w:r>
        <w:rPr>
          <w:rFonts w:ascii="Times" w:hAnsi="Times"/>
        </w:rPr>
        <w:t>revenue.</w:t>
      </w:r>
      <w:r w:rsidRPr="00A86696">
        <w:rPr>
          <w:rFonts w:ascii="Times" w:hAnsi="Times"/>
        </w:rPr>
        <w:t xml:space="preserve"> </w:t>
      </w:r>
      <w:sdt>
        <w:sdtPr>
          <w:rPr>
            <w:rFonts w:ascii="Times" w:hAnsi="Times"/>
          </w:rPr>
          <w:id w:val="-1255970379"/>
          <w:citation/>
        </w:sdtPr>
        <w:sdtEndPr/>
        <w:sdtContent>
          <w:r>
            <w:rPr>
              <w:rFonts w:ascii="Times" w:hAnsi="Times"/>
            </w:rPr>
            <w:fldChar w:fldCharType="begin"/>
          </w:r>
          <w:r>
            <w:rPr>
              <w:rFonts w:ascii="Times" w:hAnsi="Times"/>
            </w:rPr>
            <w:instrText xml:space="preserve"> CITATION Anu191 \l 2057 </w:instrText>
          </w:r>
          <w:r>
            <w:rPr>
              <w:rFonts w:ascii="Times" w:hAnsi="Times"/>
            </w:rPr>
            <w:fldChar w:fldCharType="separate"/>
          </w:r>
          <w:r w:rsidR="009617A6" w:rsidRPr="009617A6">
            <w:rPr>
              <w:rFonts w:ascii="Times" w:hAnsi="Times"/>
              <w:noProof/>
            </w:rPr>
            <w:t>(Anon., 2019)</w:t>
          </w:r>
          <w:r>
            <w:rPr>
              <w:rFonts w:ascii="Times" w:hAnsi="Times"/>
            </w:rPr>
            <w:fldChar w:fldCharType="end"/>
          </w:r>
        </w:sdtContent>
      </w:sdt>
    </w:p>
    <w:p w14:paraId="2667947E" w14:textId="290A89E6" w:rsidR="00A86696" w:rsidRPr="00C61B44" w:rsidRDefault="00A86696" w:rsidP="00A86696">
      <w:pPr>
        <w:pStyle w:val="NormalWeb"/>
        <w:shd w:val="clear" w:color="auto" w:fill="FFFFFF"/>
        <w:spacing w:line="360" w:lineRule="auto"/>
        <w:rPr>
          <w:rFonts w:ascii="Times" w:hAnsi="Times"/>
        </w:rPr>
      </w:pPr>
      <w:r>
        <w:rPr>
          <w:rFonts w:ascii="Times" w:hAnsi="Times"/>
        </w:rPr>
        <w:t xml:space="preserve">  The company structure consists of various departments such as engineering, legal, marketing, customer service, operations, HR which are working closely to achieve company objectives. </w:t>
      </w:r>
      <w:r w:rsidR="00577E93" w:rsidRPr="00C61B44">
        <w:rPr>
          <w:rFonts w:ascii="Times" w:hAnsi="Times"/>
        </w:rPr>
        <w:t>Staff numbers had increased from 125 full-time in 2017</w:t>
      </w:r>
      <w:r w:rsidR="00C61B44" w:rsidRPr="00C61B44">
        <w:rPr>
          <w:rFonts w:ascii="Times" w:hAnsi="Times"/>
        </w:rPr>
        <w:t xml:space="preserve"> to more than 700 in 2019</w:t>
      </w:r>
      <w:r w:rsidR="00B85E95">
        <w:rPr>
          <w:rFonts w:ascii="Times" w:hAnsi="Times"/>
        </w:rPr>
        <w:t>.</w:t>
      </w:r>
      <w:r w:rsidR="00C61B44" w:rsidRPr="00C61B44">
        <w:rPr>
          <w:rFonts w:ascii="Times" w:hAnsi="Times"/>
        </w:rPr>
        <w:t xml:space="preserve"> </w:t>
      </w:r>
      <w:r w:rsidR="00B85E95">
        <w:rPr>
          <w:rFonts w:ascii="Times" w:hAnsi="Times"/>
        </w:rPr>
        <w:t>U</w:t>
      </w:r>
      <w:r w:rsidR="00DA252F">
        <w:rPr>
          <w:rFonts w:ascii="Times" w:hAnsi="Times"/>
        </w:rPr>
        <w:t xml:space="preserve">nfortunately, the current number hasn’t been official announced.  </w:t>
      </w:r>
      <w:r w:rsidR="00577E93" w:rsidRPr="00C61B44">
        <w:rPr>
          <w:rFonts w:ascii="Times" w:hAnsi="Times"/>
        </w:rPr>
        <w:t xml:space="preserve">The company entered in a hyper-growth mode in 2019 with a drastic increase in the </w:t>
      </w:r>
      <w:r w:rsidR="00DA252F">
        <w:rPr>
          <w:rFonts w:ascii="Times" w:hAnsi="Times"/>
        </w:rPr>
        <w:t>revenue</w:t>
      </w:r>
      <w:r w:rsidR="00B56289">
        <w:rPr>
          <w:rFonts w:ascii="Times" w:hAnsi="Times"/>
        </w:rPr>
        <w:t xml:space="preserve"> and staff</w:t>
      </w:r>
      <w:r w:rsidR="00DA252F">
        <w:rPr>
          <w:rFonts w:ascii="Times" w:hAnsi="Times"/>
        </w:rPr>
        <w:t>.</w:t>
      </w:r>
      <w:r w:rsidRPr="00A86696">
        <w:rPr>
          <w:rFonts w:ascii="Times" w:hAnsi="Times"/>
        </w:rPr>
        <w:t xml:space="preserve"> </w:t>
      </w:r>
      <w:sdt>
        <w:sdtPr>
          <w:rPr>
            <w:rFonts w:ascii="Times" w:hAnsi="Times"/>
          </w:rPr>
          <w:id w:val="-1205859284"/>
          <w:citation/>
        </w:sdtPr>
        <w:sdtEndPr/>
        <w:sdtContent>
          <w:r>
            <w:rPr>
              <w:rFonts w:ascii="Times" w:hAnsi="Times"/>
            </w:rPr>
            <w:fldChar w:fldCharType="begin"/>
          </w:r>
          <w:r>
            <w:rPr>
              <w:rFonts w:ascii="Times" w:hAnsi="Times"/>
            </w:rPr>
            <w:instrText xml:space="preserve"> CITATION Anu191 \l 2057 </w:instrText>
          </w:r>
          <w:r>
            <w:rPr>
              <w:rFonts w:ascii="Times" w:hAnsi="Times"/>
            </w:rPr>
            <w:fldChar w:fldCharType="separate"/>
          </w:r>
          <w:r w:rsidR="009617A6" w:rsidRPr="009617A6">
            <w:rPr>
              <w:rFonts w:ascii="Times" w:hAnsi="Times"/>
              <w:noProof/>
            </w:rPr>
            <w:t>(Anon., 2019)</w:t>
          </w:r>
          <w:r>
            <w:rPr>
              <w:rFonts w:ascii="Times" w:hAnsi="Times"/>
            </w:rPr>
            <w:fldChar w:fldCharType="end"/>
          </w:r>
        </w:sdtContent>
      </w:sdt>
    </w:p>
    <w:p w14:paraId="496FD865" w14:textId="62CD7D98" w:rsidR="004B5962" w:rsidRDefault="004B5962" w:rsidP="004B5962">
      <w:pPr>
        <w:rPr>
          <w:b/>
          <w:bCs/>
          <w:sz w:val="28"/>
          <w:szCs w:val="28"/>
        </w:rPr>
      </w:pPr>
    </w:p>
    <w:p w14:paraId="36ED5998" w14:textId="56ED1493" w:rsidR="009F539E" w:rsidRPr="009540EF" w:rsidRDefault="00AC4624" w:rsidP="009540EF">
      <w:pPr>
        <w:pStyle w:val="Heading1"/>
        <w:rPr>
          <w:rFonts w:ascii="Times" w:hAnsi="Times"/>
          <w:b/>
          <w:bCs/>
          <w:color w:val="000000" w:themeColor="text1"/>
          <w:sz w:val="28"/>
          <w:szCs w:val="28"/>
        </w:rPr>
      </w:pPr>
      <w:bookmarkStart w:id="3" w:name="_Toc39569862"/>
      <w:r>
        <w:rPr>
          <w:rFonts w:ascii="Times" w:hAnsi="Times"/>
          <w:b/>
          <w:bCs/>
          <w:color w:val="000000" w:themeColor="text1"/>
          <w:sz w:val="28"/>
          <w:szCs w:val="28"/>
        </w:rPr>
        <w:lastRenderedPageBreak/>
        <w:t xml:space="preserve">Business </w:t>
      </w:r>
      <w:r w:rsidR="00255DC1" w:rsidRPr="003A386C">
        <w:rPr>
          <w:rFonts w:ascii="Times" w:hAnsi="Times"/>
          <w:b/>
          <w:bCs/>
          <w:color w:val="000000" w:themeColor="text1"/>
          <w:sz w:val="28"/>
          <w:szCs w:val="28"/>
        </w:rPr>
        <w:t>Analys</w:t>
      </w:r>
      <w:r w:rsidR="009540EF">
        <w:rPr>
          <w:rFonts w:ascii="Times" w:hAnsi="Times"/>
          <w:b/>
          <w:bCs/>
          <w:color w:val="000000" w:themeColor="text1"/>
          <w:sz w:val="28"/>
          <w:szCs w:val="28"/>
        </w:rPr>
        <w:t>i</w:t>
      </w:r>
      <w:r w:rsidR="00255DC1" w:rsidRPr="003A386C">
        <w:rPr>
          <w:rFonts w:ascii="Times" w:hAnsi="Times"/>
          <w:b/>
          <w:bCs/>
          <w:color w:val="000000" w:themeColor="text1"/>
          <w:sz w:val="28"/>
          <w:szCs w:val="28"/>
        </w:rPr>
        <w:t xml:space="preserve">s </w:t>
      </w:r>
      <w:r>
        <w:rPr>
          <w:rFonts w:ascii="Times" w:hAnsi="Times"/>
          <w:b/>
          <w:bCs/>
          <w:color w:val="000000" w:themeColor="text1"/>
          <w:sz w:val="28"/>
          <w:szCs w:val="28"/>
        </w:rPr>
        <w:t>Technique</w:t>
      </w:r>
      <w:bookmarkEnd w:id="3"/>
    </w:p>
    <w:p w14:paraId="4D54E989" w14:textId="783FF819" w:rsidR="001A54AE" w:rsidRPr="00106BE4" w:rsidRDefault="00E95E53" w:rsidP="00106BE4">
      <w:pPr>
        <w:pStyle w:val="NormalWeb"/>
        <w:shd w:val="clear" w:color="auto" w:fill="FFFFFF"/>
        <w:spacing w:line="360" w:lineRule="auto"/>
        <w:rPr>
          <w:rFonts w:ascii="Times" w:hAnsi="Times"/>
        </w:rPr>
      </w:pPr>
      <w:r>
        <w:t>The f</w:t>
      </w:r>
      <w:r w:rsidR="009F539E">
        <w:t>ramework used to identify external factors that may influence the company development or potential risks is PESTLE Analysis where the political, economic social, technological, legal and environmental aspects have been identified</w:t>
      </w:r>
      <w:r w:rsidR="009540EF">
        <w:t>.</w:t>
      </w:r>
    </w:p>
    <w:p w14:paraId="7A19E866" w14:textId="54549E97" w:rsidR="00027E5F" w:rsidRPr="00106BE4" w:rsidRDefault="00CE129A" w:rsidP="003A386C">
      <w:pPr>
        <w:pStyle w:val="Heading2"/>
        <w:rPr>
          <w:rFonts w:ascii="Times" w:hAnsi="Times"/>
          <w:b/>
          <w:bCs/>
          <w:color w:val="000000" w:themeColor="text1"/>
          <w:sz w:val="24"/>
          <w:szCs w:val="24"/>
        </w:rPr>
      </w:pPr>
      <w:bookmarkStart w:id="4" w:name="_Toc39569863"/>
      <w:r w:rsidRPr="00106BE4">
        <w:rPr>
          <w:rFonts w:ascii="Times" w:hAnsi="Times"/>
          <w:b/>
          <w:bCs/>
          <w:color w:val="000000" w:themeColor="text1"/>
          <w:sz w:val="24"/>
          <w:szCs w:val="24"/>
        </w:rPr>
        <w:t>PESTLE Analysis</w:t>
      </w:r>
      <w:bookmarkEnd w:id="4"/>
      <w:r w:rsidRPr="00106BE4">
        <w:rPr>
          <w:rFonts w:ascii="Times" w:hAnsi="Times"/>
          <w:b/>
          <w:bCs/>
          <w:color w:val="000000" w:themeColor="text1"/>
          <w:sz w:val="24"/>
          <w:szCs w:val="24"/>
        </w:rPr>
        <w:t xml:space="preserve"> </w:t>
      </w:r>
    </w:p>
    <w:tbl>
      <w:tblPr>
        <w:tblStyle w:val="TableGrid"/>
        <w:tblW w:w="9493" w:type="dxa"/>
        <w:tblLook w:val="04A0" w:firstRow="1" w:lastRow="0" w:firstColumn="1" w:lastColumn="0" w:noHBand="0" w:noVBand="1"/>
      </w:tblPr>
      <w:tblGrid>
        <w:gridCol w:w="4673"/>
        <w:gridCol w:w="4820"/>
      </w:tblGrid>
      <w:tr w:rsidR="00CE129A" w14:paraId="6C8EF0A9" w14:textId="77777777" w:rsidTr="00E95E53">
        <w:tc>
          <w:tcPr>
            <w:tcW w:w="4673" w:type="dxa"/>
            <w:shd w:val="clear" w:color="auto" w:fill="D9D9D9" w:themeFill="background1" w:themeFillShade="D9"/>
          </w:tcPr>
          <w:p w14:paraId="4B46A841" w14:textId="7615A238" w:rsidR="00CE129A" w:rsidRPr="005F05FA" w:rsidRDefault="00CE129A" w:rsidP="005F05FA">
            <w:pPr>
              <w:pStyle w:val="NormalWeb"/>
              <w:jc w:val="center"/>
              <w:rPr>
                <w:rFonts w:ascii="Calibri" w:hAnsi="Calibri"/>
              </w:rPr>
            </w:pPr>
            <w:r w:rsidRPr="005F05FA">
              <w:rPr>
                <w:rFonts w:ascii="Calibri" w:hAnsi="Calibri"/>
              </w:rPr>
              <w:t>Political</w:t>
            </w:r>
          </w:p>
        </w:tc>
        <w:tc>
          <w:tcPr>
            <w:tcW w:w="4820" w:type="dxa"/>
            <w:shd w:val="clear" w:color="auto" w:fill="D9D9D9" w:themeFill="background1" w:themeFillShade="D9"/>
          </w:tcPr>
          <w:p w14:paraId="70B1B58E" w14:textId="36FD23CC" w:rsidR="00CE129A" w:rsidRPr="005F05FA" w:rsidRDefault="00CE129A" w:rsidP="005F05FA">
            <w:pPr>
              <w:pStyle w:val="NormalWeb"/>
              <w:jc w:val="center"/>
              <w:rPr>
                <w:rFonts w:ascii="Calibri" w:hAnsi="Calibri"/>
              </w:rPr>
            </w:pPr>
            <w:r w:rsidRPr="005F05FA">
              <w:rPr>
                <w:rFonts w:ascii="Calibri" w:hAnsi="Calibri"/>
              </w:rPr>
              <w:t>Economical</w:t>
            </w:r>
          </w:p>
        </w:tc>
      </w:tr>
      <w:tr w:rsidR="00CE129A" w14:paraId="32A0A004" w14:textId="77777777" w:rsidTr="00E95E53">
        <w:trPr>
          <w:trHeight w:val="1668"/>
        </w:trPr>
        <w:tc>
          <w:tcPr>
            <w:tcW w:w="4673" w:type="dxa"/>
          </w:tcPr>
          <w:p w14:paraId="331C8B8B" w14:textId="0EE863C1" w:rsidR="0009104E" w:rsidRDefault="0009104E" w:rsidP="005C7090">
            <w:pPr>
              <w:pStyle w:val="NormalWeb"/>
              <w:numPr>
                <w:ilvl w:val="0"/>
                <w:numId w:val="13"/>
              </w:numPr>
              <w:spacing w:line="360" w:lineRule="auto"/>
              <w:rPr>
                <w:rFonts w:ascii="Times" w:hAnsi="Times"/>
              </w:rPr>
            </w:pPr>
            <w:r w:rsidRPr="005F05FA">
              <w:rPr>
                <w:rFonts w:ascii="Times" w:hAnsi="Times"/>
              </w:rPr>
              <w:t xml:space="preserve">Brexit </w:t>
            </w:r>
            <w:r w:rsidR="00AC4624">
              <w:rPr>
                <w:rFonts w:ascii="Times" w:hAnsi="Times"/>
              </w:rPr>
              <w:t xml:space="preserve">created uncertainty in financial market  </w:t>
            </w:r>
          </w:p>
          <w:p w14:paraId="37B77415" w14:textId="77777777" w:rsidR="00AC4624" w:rsidRDefault="00AC4624" w:rsidP="005C7090">
            <w:pPr>
              <w:pStyle w:val="NormalWeb"/>
              <w:numPr>
                <w:ilvl w:val="0"/>
                <w:numId w:val="13"/>
              </w:numPr>
              <w:spacing w:line="360" w:lineRule="auto"/>
              <w:rPr>
                <w:rFonts w:ascii="Times" w:hAnsi="Times"/>
              </w:rPr>
            </w:pPr>
            <w:r>
              <w:rPr>
                <w:rFonts w:ascii="Times" w:hAnsi="Times"/>
              </w:rPr>
              <w:t xml:space="preserve">Political stability or instability </w:t>
            </w:r>
          </w:p>
          <w:p w14:paraId="42B368C6" w14:textId="583A9ED1" w:rsidR="00AC4624" w:rsidRPr="005C7090" w:rsidRDefault="00AC4624" w:rsidP="00117C1A">
            <w:pPr>
              <w:pStyle w:val="NormalWeb"/>
              <w:numPr>
                <w:ilvl w:val="0"/>
                <w:numId w:val="13"/>
              </w:numPr>
              <w:rPr>
                <w:rFonts w:ascii="Times" w:hAnsi="Times"/>
              </w:rPr>
            </w:pPr>
            <w:r>
              <w:rPr>
                <w:rFonts w:ascii="Times" w:hAnsi="Times"/>
              </w:rPr>
              <w:t xml:space="preserve">Government attitude- tax policies </w:t>
            </w:r>
          </w:p>
        </w:tc>
        <w:tc>
          <w:tcPr>
            <w:tcW w:w="4820" w:type="dxa"/>
          </w:tcPr>
          <w:p w14:paraId="257FE4AE" w14:textId="2E6C1E00" w:rsidR="00CE129A" w:rsidRDefault="0009104E" w:rsidP="005C7090">
            <w:pPr>
              <w:pStyle w:val="NormalWeb"/>
              <w:numPr>
                <w:ilvl w:val="0"/>
                <w:numId w:val="14"/>
              </w:numPr>
              <w:spacing w:line="360" w:lineRule="auto"/>
              <w:rPr>
                <w:rFonts w:ascii="Times" w:hAnsi="Times"/>
              </w:rPr>
            </w:pPr>
            <w:r w:rsidRPr="005F05FA">
              <w:rPr>
                <w:rFonts w:ascii="Times" w:hAnsi="Times"/>
              </w:rPr>
              <w:t xml:space="preserve">Slowdown in Economic growth </w:t>
            </w:r>
          </w:p>
          <w:p w14:paraId="04C7A099" w14:textId="1B62D5C6" w:rsidR="00AC4624" w:rsidRDefault="00AC4624" w:rsidP="005C7090">
            <w:pPr>
              <w:pStyle w:val="NormalWeb"/>
              <w:numPr>
                <w:ilvl w:val="0"/>
                <w:numId w:val="14"/>
              </w:numPr>
              <w:spacing w:line="360" w:lineRule="auto"/>
              <w:rPr>
                <w:rFonts w:ascii="Times" w:hAnsi="Times"/>
              </w:rPr>
            </w:pPr>
            <w:r>
              <w:rPr>
                <w:rFonts w:ascii="Times" w:hAnsi="Times"/>
              </w:rPr>
              <w:t xml:space="preserve">Inflation, interest rates </w:t>
            </w:r>
          </w:p>
          <w:p w14:paraId="77C744A0" w14:textId="59D4CEF9" w:rsidR="00B03F3E" w:rsidRPr="005C7090" w:rsidRDefault="00AC4624" w:rsidP="00B03F3E">
            <w:pPr>
              <w:pStyle w:val="NormalWeb"/>
              <w:numPr>
                <w:ilvl w:val="0"/>
                <w:numId w:val="14"/>
              </w:numPr>
              <w:spacing w:line="360" w:lineRule="auto"/>
              <w:rPr>
                <w:rFonts w:ascii="Times" w:hAnsi="Times"/>
              </w:rPr>
            </w:pPr>
            <w:r>
              <w:rPr>
                <w:rFonts w:ascii="Times" w:hAnsi="Times"/>
              </w:rPr>
              <w:t>Business cycle and trend</w:t>
            </w:r>
            <w:r w:rsidR="005C7090">
              <w:rPr>
                <w:rFonts w:ascii="Times" w:hAnsi="Times"/>
              </w:rPr>
              <w:t>s</w:t>
            </w:r>
          </w:p>
        </w:tc>
      </w:tr>
      <w:tr w:rsidR="00CE129A" w14:paraId="04CE6C84" w14:textId="77777777" w:rsidTr="00E95E53">
        <w:tc>
          <w:tcPr>
            <w:tcW w:w="4673" w:type="dxa"/>
            <w:shd w:val="clear" w:color="auto" w:fill="D9D9D9" w:themeFill="background1" w:themeFillShade="D9"/>
          </w:tcPr>
          <w:p w14:paraId="572796E3" w14:textId="285320DA" w:rsidR="00CE129A" w:rsidRPr="005F05FA" w:rsidRDefault="00CE129A" w:rsidP="005F05FA">
            <w:pPr>
              <w:pStyle w:val="NormalWeb"/>
              <w:jc w:val="center"/>
              <w:rPr>
                <w:rFonts w:ascii="Times" w:hAnsi="Times"/>
              </w:rPr>
            </w:pPr>
            <w:r w:rsidRPr="005F05FA">
              <w:rPr>
                <w:rFonts w:ascii="Times" w:hAnsi="Times"/>
              </w:rPr>
              <w:t>Social</w:t>
            </w:r>
          </w:p>
        </w:tc>
        <w:tc>
          <w:tcPr>
            <w:tcW w:w="4820" w:type="dxa"/>
            <w:shd w:val="clear" w:color="auto" w:fill="D9D9D9" w:themeFill="background1" w:themeFillShade="D9"/>
          </w:tcPr>
          <w:p w14:paraId="24D46FB6" w14:textId="18201993" w:rsidR="00CE129A" w:rsidRPr="005F05FA" w:rsidRDefault="00CE129A" w:rsidP="005F05FA">
            <w:pPr>
              <w:pStyle w:val="NormalWeb"/>
              <w:jc w:val="center"/>
              <w:rPr>
                <w:rFonts w:ascii="Times" w:hAnsi="Times"/>
              </w:rPr>
            </w:pPr>
            <w:r w:rsidRPr="005F05FA">
              <w:rPr>
                <w:rFonts w:ascii="Times" w:hAnsi="Times"/>
              </w:rPr>
              <w:t>Technological</w:t>
            </w:r>
          </w:p>
        </w:tc>
      </w:tr>
      <w:tr w:rsidR="00CE129A" w14:paraId="5850F105" w14:textId="77777777" w:rsidTr="00E95E53">
        <w:trPr>
          <w:trHeight w:val="2481"/>
        </w:trPr>
        <w:tc>
          <w:tcPr>
            <w:tcW w:w="4673" w:type="dxa"/>
          </w:tcPr>
          <w:p w14:paraId="724C9D09" w14:textId="77777777" w:rsidR="00E07D5E" w:rsidRPr="005F05FA" w:rsidRDefault="0009104E" w:rsidP="005C7090">
            <w:pPr>
              <w:pStyle w:val="NormalWeb"/>
              <w:numPr>
                <w:ilvl w:val="0"/>
                <w:numId w:val="13"/>
              </w:numPr>
              <w:spacing w:line="360" w:lineRule="auto"/>
              <w:rPr>
                <w:rFonts w:ascii="Times" w:hAnsi="Times"/>
              </w:rPr>
            </w:pPr>
            <w:r w:rsidRPr="005F05FA">
              <w:rPr>
                <w:rFonts w:ascii="Times" w:hAnsi="Times"/>
              </w:rPr>
              <w:t xml:space="preserve">Millennial ready to adopt </w:t>
            </w:r>
            <w:r w:rsidR="00E07D5E" w:rsidRPr="005F05FA">
              <w:rPr>
                <w:rFonts w:ascii="Times" w:hAnsi="Times"/>
              </w:rPr>
              <w:t xml:space="preserve">digital financial services </w:t>
            </w:r>
          </w:p>
          <w:p w14:paraId="16431B2D" w14:textId="60C86458" w:rsidR="0009104E" w:rsidRDefault="00E07D5E" w:rsidP="005C7090">
            <w:pPr>
              <w:pStyle w:val="NormalWeb"/>
              <w:numPr>
                <w:ilvl w:val="0"/>
                <w:numId w:val="13"/>
              </w:numPr>
              <w:spacing w:line="360" w:lineRule="auto"/>
              <w:rPr>
                <w:rFonts w:ascii="Times" w:hAnsi="Times"/>
              </w:rPr>
            </w:pPr>
            <w:r w:rsidRPr="005F05FA">
              <w:rPr>
                <w:rFonts w:ascii="Times" w:hAnsi="Times"/>
              </w:rPr>
              <w:t>Trust and security -a critical factor for success</w:t>
            </w:r>
            <w:r w:rsidR="0009104E" w:rsidRPr="005F05FA">
              <w:rPr>
                <w:rFonts w:ascii="Times" w:hAnsi="Times"/>
              </w:rPr>
              <w:t xml:space="preserve"> </w:t>
            </w:r>
            <w:r w:rsidRPr="005F05FA">
              <w:rPr>
                <w:rFonts w:ascii="Times" w:hAnsi="Times"/>
              </w:rPr>
              <w:t xml:space="preserve">in banking </w:t>
            </w:r>
          </w:p>
          <w:p w14:paraId="02BE732B" w14:textId="098FA4D0" w:rsidR="002E4FFA" w:rsidRDefault="002E4FFA" w:rsidP="005C7090">
            <w:pPr>
              <w:pStyle w:val="NormalWeb"/>
              <w:numPr>
                <w:ilvl w:val="0"/>
                <w:numId w:val="13"/>
              </w:numPr>
              <w:spacing w:line="360" w:lineRule="auto"/>
              <w:rPr>
                <w:rFonts w:ascii="Times" w:hAnsi="Times"/>
              </w:rPr>
            </w:pPr>
            <w:r>
              <w:rPr>
                <w:rFonts w:ascii="Times" w:hAnsi="Times"/>
              </w:rPr>
              <w:t>Cultural variations</w:t>
            </w:r>
          </w:p>
          <w:p w14:paraId="7E25BDCB" w14:textId="56F1057F" w:rsidR="0009104E" w:rsidRPr="002E4FFA" w:rsidRDefault="002E4FFA" w:rsidP="005C7090">
            <w:pPr>
              <w:pStyle w:val="NormalWeb"/>
              <w:numPr>
                <w:ilvl w:val="0"/>
                <w:numId w:val="13"/>
              </w:numPr>
              <w:spacing w:line="360" w:lineRule="auto"/>
              <w:rPr>
                <w:rFonts w:ascii="Times" w:hAnsi="Times"/>
              </w:rPr>
            </w:pPr>
            <w:r>
              <w:rPr>
                <w:rFonts w:ascii="Times" w:hAnsi="Times"/>
              </w:rPr>
              <w:t xml:space="preserve">Lifestyle, behavioural changes </w:t>
            </w:r>
          </w:p>
        </w:tc>
        <w:tc>
          <w:tcPr>
            <w:tcW w:w="4820" w:type="dxa"/>
          </w:tcPr>
          <w:p w14:paraId="52CFDCA4" w14:textId="77777777" w:rsidR="00CE129A" w:rsidRPr="005F05FA" w:rsidRDefault="00E07D5E" w:rsidP="005C7090">
            <w:pPr>
              <w:pStyle w:val="NormalWeb"/>
              <w:numPr>
                <w:ilvl w:val="0"/>
                <w:numId w:val="13"/>
              </w:numPr>
              <w:spacing w:line="360" w:lineRule="auto"/>
              <w:rPr>
                <w:rFonts w:ascii="Times" w:hAnsi="Times"/>
              </w:rPr>
            </w:pPr>
            <w:r w:rsidRPr="005F05FA">
              <w:rPr>
                <w:rFonts w:ascii="Times" w:hAnsi="Times"/>
              </w:rPr>
              <w:t xml:space="preserve">Predictive intelligence and commercialisation of data </w:t>
            </w:r>
          </w:p>
          <w:p w14:paraId="77179A6A" w14:textId="776CC94D" w:rsidR="005A7D7F" w:rsidRDefault="00103CE6" w:rsidP="005C7090">
            <w:pPr>
              <w:pStyle w:val="NormalWeb"/>
              <w:numPr>
                <w:ilvl w:val="0"/>
                <w:numId w:val="13"/>
              </w:numPr>
              <w:spacing w:line="360" w:lineRule="auto"/>
              <w:rPr>
                <w:rFonts w:ascii="Times" w:hAnsi="Times"/>
              </w:rPr>
            </w:pPr>
            <w:r>
              <w:rPr>
                <w:rFonts w:ascii="Times" w:hAnsi="Times"/>
              </w:rPr>
              <w:t xml:space="preserve">Increased Cyber security concern </w:t>
            </w:r>
          </w:p>
          <w:p w14:paraId="08EF1DA5" w14:textId="2CA7660A" w:rsidR="00B03F3E" w:rsidRPr="005C7090" w:rsidRDefault="002E4FFA" w:rsidP="00B03F3E">
            <w:pPr>
              <w:pStyle w:val="NormalWeb"/>
              <w:numPr>
                <w:ilvl w:val="0"/>
                <w:numId w:val="13"/>
              </w:numPr>
              <w:spacing w:line="360" w:lineRule="auto"/>
              <w:rPr>
                <w:rFonts w:ascii="Times" w:hAnsi="Times"/>
              </w:rPr>
            </w:pPr>
            <w:r>
              <w:rPr>
                <w:rFonts w:ascii="Times" w:hAnsi="Times"/>
              </w:rPr>
              <w:t xml:space="preserve">Speed of innovation and development </w:t>
            </w:r>
          </w:p>
        </w:tc>
      </w:tr>
      <w:tr w:rsidR="00CE129A" w14:paraId="01001518" w14:textId="77777777" w:rsidTr="00E95E53">
        <w:tc>
          <w:tcPr>
            <w:tcW w:w="4673" w:type="dxa"/>
            <w:shd w:val="clear" w:color="auto" w:fill="D9D9D9" w:themeFill="background1" w:themeFillShade="D9"/>
          </w:tcPr>
          <w:p w14:paraId="343B41DB" w14:textId="2281CFBB" w:rsidR="00CE129A" w:rsidRPr="005F05FA" w:rsidRDefault="00CE129A" w:rsidP="005F05FA">
            <w:pPr>
              <w:pStyle w:val="NormalWeb"/>
              <w:jc w:val="center"/>
              <w:rPr>
                <w:rFonts w:ascii="Times" w:hAnsi="Times"/>
              </w:rPr>
            </w:pPr>
            <w:r w:rsidRPr="005F05FA">
              <w:rPr>
                <w:rFonts w:ascii="Times" w:hAnsi="Times"/>
              </w:rPr>
              <w:t>Legal</w:t>
            </w:r>
          </w:p>
        </w:tc>
        <w:tc>
          <w:tcPr>
            <w:tcW w:w="4820" w:type="dxa"/>
            <w:shd w:val="clear" w:color="auto" w:fill="D9D9D9" w:themeFill="background1" w:themeFillShade="D9"/>
          </w:tcPr>
          <w:p w14:paraId="605A3DC2" w14:textId="690AFCAB" w:rsidR="00CE129A" w:rsidRPr="005F05FA" w:rsidRDefault="00CE129A" w:rsidP="005F05FA">
            <w:pPr>
              <w:pStyle w:val="NormalWeb"/>
              <w:jc w:val="center"/>
              <w:rPr>
                <w:rFonts w:ascii="Times" w:hAnsi="Times"/>
              </w:rPr>
            </w:pPr>
            <w:r w:rsidRPr="005F05FA">
              <w:rPr>
                <w:rFonts w:ascii="Times" w:hAnsi="Times"/>
              </w:rPr>
              <w:t>Environmental</w:t>
            </w:r>
          </w:p>
        </w:tc>
      </w:tr>
      <w:tr w:rsidR="00CE129A" w14:paraId="3FB3091D" w14:textId="77777777" w:rsidTr="00E95E53">
        <w:trPr>
          <w:trHeight w:val="416"/>
        </w:trPr>
        <w:tc>
          <w:tcPr>
            <w:tcW w:w="4673" w:type="dxa"/>
          </w:tcPr>
          <w:p w14:paraId="0827ED26" w14:textId="3026BB5E" w:rsidR="005A7D7F" w:rsidRDefault="005A7D7F" w:rsidP="005C7090">
            <w:pPr>
              <w:pStyle w:val="NormalWeb"/>
              <w:numPr>
                <w:ilvl w:val="0"/>
                <w:numId w:val="15"/>
              </w:numPr>
              <w:spacing w:line="360" w:lineRule="auto"/>
              <w:rPr>
                <w:rFonts w:ascii="Times" w:hAnsi="Times"/>
              </w:rPr>
            </w:pPr>
            <w:r w:rsidRPr="005F05FA">
              <w:rPr>
                <w:rFonts w:ascii="Times" w:hAnsi="Times"/>
              </w:rPr>
              <w:t>Open banking regulation in UK and Europe General data protection regulation in Europe</w:t>
            </w:r>
          </w:p>
          <w:p w14:paraId="764D9235" w14:textId="4AE22E63" w:rsidR="0009104E" w:rsidRPr="005C7090" w:rsidRDefault="002E4FFA" w:rsidP="005C7090">
            <w:pPr>
              <w:pStyle w:val="NormalWeb"/>
              <w:numPr>
                <w:ilvl w:val="0"/>
                <w:numId w:val="15"/>
              </w:numPr>
              <w:spacing w:line="360" w:lineRule="auto"/>
              <w:rPr>
                <w:rFonts w:ascii="Times" w:hAnsi="Times"/>
              </w:rPr>
            </w:pPr>
            <w:r>
              <w:rPr>
                <w:rFonts w:ascii="Times" w:hAnsi="Times"/>
              </w:rPr>
              <w:t xml:space="preserve">Laws in financial market </w:t>
            </w:r>
          </w:p>
          <w:p w14:paraId="7B35F67B" w14:textId="3F09CEC1" w:rsidR="0009104E" w:rsidRPr="005F05FA" w:rsidRDefault="0009104E" w:rsidP="005C7090">
            <w:pPr>
              <w:pStyle w:val="NormalWeb"/>
              <w:spacing w:line="360" w:lineRule="auto"/>
              <w:rPr>
                <w:rFonts w:ascii="Times" w:hAnsi="Times"/>
                <w:sz w:val="28"/>
                <w:szCs w:val="28"/>
              </w:rPr>
            </w:pPr>
          </w:p>
        </w:tc>
        <w:tc>
          <w:tcPr>
            <w:tcW w:w="4820" w:type="dxa"/>
          </w:tcPr>
          <w:p w14:paraId="5B3C43C9" w14:textId="77777777" w:rsidR="00CE129A" w:rsidRDefault="005A7D7F" w:rsidP="005C7090">
            <w:pPr>
              <w:pStyle w:val="NormalWeb"/>
              <w:numPr>
                <w:ilvl w:val="0"/>
                <w:numId w:val="15"/>
              </w:numPr>
              <w:spacing w:line="360" w:lineRule="auto"/>
              <w:rPr>
                <w:rFonts w:ascii="Times" w:hAnsi="Times"/>
              </w:rPr>
            </w:pPr>
            <w:r w:rsidRPr="005F05FA">
              <w:rPr>
                <w:rFonts w:ascii="Times" w:hAnsi="Times"/>
              </w:rPr>
              <w:t xml:space="preserve">Focus on environmental sustainability to increase customer loyalty. </w:t>
            </w:r>
          </w:p>
          <w:p w14:paraId="2C0AC720" w14:textId="77777777" w:rsidR="002E4FFA" w:rsidRDefault="002E4FFA" w:rsidP="005C7090">
            <w:pPr>
              <w:pStyle w:val="NormalWeb"/>
              <w:numPr>
                <w:ilvl w:val="0"/>
                <w:numId w:val="15"/>
              </w:numPr>
              <w:spacing w:line="360" w:lineRule="auto"/>
              <w:rPr>
                <w:rFonts w:ascii="Times" w:hAnsi="Times"/>
              </w:rPr>
            </w:pPr>
            <w:r>
              <w:rPr>
                <w:rFonts w:ascii="Times" w:hAnsi="Times"/>
              </w:rPr>
              <w:t xml:space="preserve">Environmental regulation and protection </w:t>
            </w:r>
          </w:p>
          <w:p w14:paraId="603DD8CD" w14:textId="4B32AA25" w:rsidR="005C7090" w:rsidRPr="005F05FA" w:rsidRDefault="005C7090" w:rsidP="005C7090">
            <w:pPr>
              <w:pStyle w:val="NormalWeb"/>
              <w:numPr>
                <w:ilvl w:val="0"/>
                <w:numId w:val="15"/>
              </w:numPr>
              <w:spacing w:line="360" w:lineRule="auto"/>
              <w:rPr>
                <w:rFonts w:ascii="Times" w:hAnsi="Times"/>
              </w:rPr>
            </w:pPr>
            <w:r>
              <w:rPr>
                <w:rFonts w:ascii="Times" w:hAnsi="Times"/>
              </w:rPr>
              <w:t xml:space="preserve">Global Health and regulations </w:t>
            </w:r>
          </w:p>
        </w:tc>
      </w:tr>
    </w:tbl>
    <w:p w14:paraId="42FF3650" w14:textId="6356640C" w:rsidR="008C218E" w:rsidRDefault="002D4E60" w:rsidP="00D16314">
      <w:pPr>
        <w:jc w:val="center"/>
        <w:rPr>
          <w:b/>
          <w:bCs/>
          <w:sz w:val="28"/>
          <w:szCs w:val="28"/>
        </w:rPr>
      </w:pPr>
      <w:r w:rsidRPr="00B03F3E">
        <w:t xml:space="preserve">Table </w:t>
      </w:r>
      <w:r w:rsidR="00B03F3E" w:rsidRPr="00B03F3E">
        <w:t>2: PESTLE Analyses on Starling Bank</w:t>
      </w:r>
      <w:sdt>
        <w:sdtPr>
          <w:rPr>
            <w:b/>
            <w:bCs/>
            <w:sz w:val="28"/>
            <w:szCs w:val="28"/>
          </w:rPr>
          <w:id w:val="-217510532"/>
          <w:citation/>
        </w:sdtPr>
        <w:sdtEndPr/>
        <w:sdtContent>
          <w:r w:rsidR="00B03F3E">
            <w:rPr>
              <w:b/>
              <w:bCs/>
              <w:sz w:val="28"/>
              <w:szCs w:val="28"/>
            </w:rPr>
            <w:fldChar w:fldCharType="begin"/>
          </w:r>
          <w:r w:rsidR="00B03F3E">
            <w:rPr>
              <w:b/>
              <w:bCs/>
              <w:sz w:val="28"/>
              <w:szCs w:val="28"/>
            </w:rPr>
            <w:instrText xml:space="preserve"> CITATION Swo19 \l 2057 </w:instrText>
          </w:r>
          <w:r w:rsidR="00B03F3E">
            <w:rPr>
              <w:b/>
              <w:bCs/>
              <w:sz w:val="28"/>
              <w:szCs w:val="28"/>
            </w:rPr>
            <w:fldChar w:fldCharType="separate"/>
          </w:r>
          <w:r w:rsidR="009617A6">
            <w:rPr>
              <w:b/>
              <w:bCs/>
              <w:noProof/>
              <w:sz w:val="28"/>
              <w:szCs w:val="28"/>
            </w:rPr>
            <w:t xml:space="preserve"> </w:t>
          </w:r>
          <w:r w:rsidR="009617A6" w:rsidRPr="009617A6">
            <w:rPr>
              <w:noProof/>
              <w:sz w:val="28"/>
              <w:szCs w:val="28"/>
            </w:rPr>
            <w:t>(Anon., 2019)</w:t>
          </w:r>
          <w:r w:rsidR="00B03F3E">
            <w:rPr>
              <w:b/>
              <w:bCs/>
              <w:sz w:val="28"/>
              <w:szCs w:val="28"/>
            </w:rPr>
            <w:fldChar w:fldCharType="end"/>
          </w:r>
        </w:sdtContent>
      </w:sdt>
    </w:p>
    <w:p w14:paraId="6BF9AEEE" w14:textId="4A21BC43" w:rsidR="009540EF" w:rsidRDefault="009540EF" w:rsidP="00E734F4">
      <w:pPr>
        <w:pStyle w:val="Heading1"/>
        <w:rPr>
          <w:rFonts w:ascii="Times" w:hAnsi="Times"/>
          <w:b/>
          <w:bCs/>
          <w:color w:val="000000" w:themeColor="text1"/>
          <w:sz w:val="28"/>
          <w:szCs w:val="28"/>
        </w:rPr>
      </w:pPr>
    </w:p>
    <w:p w14:paraId="0B401FD9" w14:textId="36128294" w:rsidR="009540EF" w:rsidRDefault="009540EF" w:rsidP="009540EF"/>
    <w:p w14:paraId="7F282AD3" w14:textId="42FFD04C" w:rsidR="009540EF" w:rsidRDefault="009540EF" w:rsidP="009540EF"/>
    <w:p w14:paraId="6AE6BFF6" w14:textId="315F1DBB" w:rsidR="009540EF" w:rsidRDefault="009540EF" w:rsidP="009540EF"/>
    <w:p w14:paraId="29044F00" w14:textId="77777777" w:rsidR="009540EF" w:rsidRPr="009540EF" w:rsidRDefault="009540EF" w:rsidP="009540EF"/>
    <w:p w14:paraId="2284579C" w14:textId="77777777" w:rsidR="009540EF" w:rsidRDefault="009540EF" w:rsidP="00E734F4">
      <w:pPr>
        <w:pStyle w:val="Heading1"/>
        <w:rPr>
          <w:rFonts w:ascii="Times" w:hAnsi="Times"/>
          <w:b/>
          <w:bCs/>
          <w:color w:val="000000" w:themeColor="text1"/>
          <w:sz w:val="28"/>
          <w:szCs w:val="28"/>
        </w:rPr>
      </w:pPr>
    </w:p>
    <w:p w14:paraId="3CA06EE2" w14:textId="77777777" w:rsidR="000D2B9D" w:rsidRDefault="000D2B9D" w:rsidP="00E734F4">
      <w:pPr>
        <w:pStyle w:val="Heading1"/>
        <w:rPr>
          <w:rFonts w:ascii="Times" w:hAnsi="Times"/>
          <w:b/>
          <w:bCs/>
          <w:color w:val="000000" w:themeColor="text1"/>
          <w:sz w:val="28"/>
          <w:szCs w:val="28"/>
        </w:rPr>
      </w:pPr>
      <w:bookmarkStart w:id="5" w:name="_Toc39569864"/>
    </w:p>
    <w:p w14:paraId="00B819E6" w14:textId="47F27C89" w:rsidR="00E734F4" w:rsidRDefault="00D16314" w:rsidP="00E734F4">
      <w:pPr>
        <w:pStyle w:val="Heading1"/>
        <w:rPr>
          <w:rFonts w:ascii="Times" w:hAnsi="Times"/>
          <w:b/>
          <w:bCs/>
          <w:color w:val="000000" w:themeColor="text1"/>
          <w:sz w:val="28"/>
          <w:szCs w:val="28"/>
        </w:rPr>
      </w:pPr>
      <w:r>
        <w:rPr>
          <w:rFonts w:ascii="Times" w:hAnsi="Times"/>
          <w:b/>
          <w:bCs/>
          <w:color w:val="000000" w:themeColor="text1"/>
          <w:sz w:val="28"/>
          <w:szCs w:val="28"/>
        </w:rPr>
        <w:t>Target Market Analysis</w:t>
      </w:r>
      <w:bookmarkEnd w:id="5"/>
      <w:r>
        <w:rPr>
          <w:rFonts w:ascii="Times" w:hAnsi="Times"/>
          <w:b/>
          <w:bCs/>
          <w:color w:val="000000" w:themeColor="text1"/>
          <w:sz w:val="28"/>
          <w:szCs w:val="28"/>
        </w:rPr>
        <w:t xml:space="preserve"> </w:t>
      </w:r>
    </w:p>
    <w:p w14:paraId="33D06735" w14:textId="1EC283E4" w:rsidR="00D16314" w:rsidRDefault="00D16314" w:rsidP="00D16314">
      <w:pPr>
        <w:pStyle w:val="Heading2"/>
        <w:rPr>
          <w:rFonts w:ascii="Times" w:hAnsi="Times"/>
          <w:b/>
          <w:bCs/>
          <w:color w:val="000000" w:themeColor="text1"/>
          <w:sz w:val="24"/>
          <w:szCs w:val="24"/>
        </w:rPr>
      </w:pPr>
      <w:bookmarkStart w:id="6" w:name="_Toc39569865"/>
      <w:r w:rsidRPr="00D16314">
        <w:rPr>
          <w:rFonts w:ascii="Times" w:hAnsi="Times"/>
          <w:b/>
          <w:bCs/>
          <w:color w:val="000000" w:themeColor="text1"/>
          <w:sz w:val="24"/>
          <w:szCs w:val="24"/>
        </w:rPr>
        <w:t xml:space="preserve">Customer Satisfaction </w:t>
      </w:r>
      <w:r>
        <w:rPr>
          <w:rFonts w:ascii="Times" w:hAnsi="Times"/>
          <w:b/>
          <w:bCs/>
          <w:color w:val="000000" w:themeColor="text1"/>
          <w:sz w:val="24"/>
          <w:szCs w:val="24"/>
        </w:rPr>
        <w:t>Strategies</w:t>
      </w:r>
      <w:bookmarkEnd w:id="6"/>
      <w:r>
        <w:rPr>
          <w:rFonts w:ascii="Times" w:hAnsi="Times"/>
          <w:b/>
          <w:bCs/>
          <w:color w:val="000000" w:themeColor="text1"/>
          <w:sz w:val="24"/>
          <w:szCs w:val="24"/>
        </w:rPr>
        <w:t xml:space="preserve"> </w:t>
      </w:r>
    </w:p>
    <w:p w14:paraId="274A8D22" w14:textId="51C15C5B" w:rsidR="003557FA" w:rsidRDefault="003557FA" w:rsidP="003557FA"/>
    <w:p w14:paraId="31C63577" w14:textId="4E8EE9A4" w:rsidR="00E734F4" w:rsidRDefault="009B4FA7" w:rsidP="00E95E53">
      <w:pPr>
        <w:spacing w:line="360" w:lineRule="auto"/>
      </w:pPr>
      <w:r>
        <w:t xml:space="preserve"> </w:t>
      </w:r>
      <w:r w:rsidR="003557FA">
        <w:t>The target customers are individuals and businesses that a</w:t>
      </w:r>
      <w:r>
        <w:t xml:space="preserve">re comfortable to use technology. As Jenifer Palmer, </w:t>
      </w:r>
      <w:r w:rsidRPr="009B4FA7">
        <w:t>Head of Customer Proposition</w:t>
      </w:r>
      <w:r>
        <w:t xml:space="preserve"> said in the  company blog” </w:t>
      </w:r>
      <w:r w:rsidRPr="009B4FA7">
        <w:t>The modern banking customer wants fast, easy, bespoke services that can be harnessed via their mobile phone</w:t>
      </w:r>
      <w:r>
        <w:t>”</w:t>
      </w:r>
      <w:sdt>
        <w:sdtPr>
          <w:id w:val="373275680"/>
          <w:citation/>
        </w:sdtPr>
        <w:sdtEndPr/>
        <w:sdtContent>
          <w:r>
            <w:fldChar w:fldCharType="begin"/>
          </w:r>
          <w:r>
            <w:instrText xml:space="preserve"> CITATION Pal16 \l 2057 </w:instrText>
          </w:r>
          <w:r>
            <w:fldChar w:fldCharType="separate"/>
          </w:r>
          <w:r w:rsidR="009617A6">
            <w:rPr>
              <w:noProof/>
            </w:rPr>
            <w:t xml:space="preserve"> (Palmer, 2016)</w:t>
          </w:r>
          <w:r>
            <w:fldChar w:fldCharType="end"/>
          </w:r>
        </w:sdtContent>
      </w:sdt>
    </w:p>
    <w:p w14:paraId="0A7BE63B" w14:textId="77777777" w:rsidR="009540EF" w:rsidRPr="00E95E53" w:rsidRDefault="009540EF" w:rsidP="00E95E53">
      <w:pPr>
        <w:spacing w:line="360" w:lineRule="auto"/>
      </w:pPr>
    </w:p>
    <w:p w14:paraId="61B65D30" w14:textId="1753E4AC" w:rsidR="00117C1A" w:rsidRDefault="00A86696" w:rsidP="00E734F4">
      <w:pPr>
        <w:spacing w:line="360" w:lineRule="auto"/>
        <w:rPr>
          <w:rFonts w:ascii="Times" w:hAnsi="Times"/>
        </w:rPr>
      </w:pPr>
      <w:r>
        <w:rPr>
          <w:rFonts w:ascii="Times" w:hAnsi="Times"/>
        </w:rPr>
        <w:t xml:space="preserve">  </w:t>
      </w:r>
      <w:r w:rsidR="00E734F4" w:rsidRPr="00255DC1">
        <w:rPr>
          <w:rFonts w:ascii="Times" w:hAnsi="Times"/>
        </w:rPr>
        <w:t>Customer satisfaction is incorporated into its management culture. It has been interpreted in high scoring in the Apple App Store as 4.8 from 5.0 and in Android Play Store with 4.5 from 5.0.</w:t>
      </w:r>
      <w:r w:rsidR="00E734F4">
        <w:rPr>
          <w:rFonts w:ascii="Times" w:hAnsi="Times"/>
        </w:rPr>
        <w:t xml:space="preserve"> </w:t>
      </w:r>
      <w:r w:rsidR="00117C1A">
        <w:rPr>
          <w:rFonts w:ascii="Times" w:hAnsi="Times"/>
        </w:rPr>
        <w:t xml:space="preserve">Clients </w:t>
      </w:r>
      <w:r w:rsidR="00117C1A" w:rsidRPr="00255DC1">
        <w:rPr>
          <w:rFonts w:ascii="Times" w:hAnsi="Times"/>
        </w:rPr>
        <w:t>regularly</w:t>
      </w:r>
      <w:r w:rsidR="00E734F4" w:rsidRPr="00255DC1">
        <w:rPr>
          <w:rFonts w:ascii="Times" w:hAnsi="Times"/>
        </w:rPr>
        <w:t xml:space="preserve"> provide feedback on the product that has helped in making the app functionality better</w:t>
      </w:r>
      <w:r w:rsidR="00E734F4">
        <w:rPr>
          <w:rFonts w:ascii="Times" w:hAnsi="Times"/>
        </w:rPr>
        <w:t xml:space="preserve">. </w:t>
      </w:r>
    </w:p>
    <w:p w14:paraId="69FDC720" w14:textId="77777777" w:rsidR="00E95E53" w:rsidRDefault="00E95E53" w:rsidP="00E734F4">
      <w:pPr>
        <w:spacing w:line="360" w:lineRule="auto"/>
        <w:rPr>
          <w:rFonts w:ascii="Times" w:hAnsi="Times"/>
        </w:rPr>
      </w:pPr>
    </w:p>
    <w:p w14:paraId="2A29CA56" w14:textId="182C76F5" w:rsidR="00117C1A" w:rsidRDefault="00117C1A" w:rsidP="00E734F4">
      <w:pPr>
        <w:spacing w:line="360" w:lineRule="auto"/>
        <w:rPr>
          <w:rFonts w:ascii="Times" w:hAnsi="Times"/>
        </w:rPr>
      </w:pPr>
      <w:r>
        <w:rPr>
          <w:rFonts w:ascii="Times" w:hAnsi="Times"/>
        </w:rPr>
        <w:t xml:space="preserve">  </w:t>
      </w:r>
      <w:r w:rsidR="00E734F4">
        <w:rPr>
          <w:rFonts w:ascii="Times" w:hAnsi="Times"/>
        </w:rPr>
        <w:t xml:space="preserve">Most of the customers are rating excellent, however, based on Trustpilot some consumers are facing technical issues, transaction problems such as daily limits specifically for large companies, lack of flexibility and waiting time for account opening. </w:t>
      </w:r>
      <w:sdt>
        <w:sdtPr>
          <w:rPr>
            <w:rFonts w:ascii="Times" w:hAnsi="Times"/>
          </w:rPr>
          <w:id w:val="-347712361"/>
          <w:citation/>
        </w:sdtPr>
        <w:sdtEndPr/>
        <w:sdtContent>
          <w:r w:rsidR="00E734F4">
            <w:rPr>
              <w:rFonts w:ascii="Times" w:hAnsi="Times"/>
            </w:rPr>
            <w:fldChar w:fldCharType="begin"/>
          </w:r>
          <w:r w:rsidR="00E734F4">
            <w:rPr>
              <w:rFonts w:ascii="Times" w:hAnsi="Times"/>
            </w:rPr>
            <w:instrText xml:space="preserve">CITATION Tru20 \l 2057 </w:instrText>
          </w:r>
          <w:r w:rsidR="00E734F4">
            <w:rPr>
              <w:rFonts w:ascii="Times" w:hAnsi="Times"/>
            </w:rPr>
            <w:fldChar w:fldCharType="separate"/>
          </w:r>
          <w:r w:rsidR="009617A6" w:rsidRPr="009617A6">
            <w:rPr>
              <w:rFonts w:ascii="Times" w:hAnsi="Times"/>
              <w:noProof/>
            </w:rPr>
            <w:t>(Trustpilot, 2020)</w:t>
          </w:r>
          <w:r w:rsidR="00E734F4">
            <w:rPr>
              <w:rFonts w:ascii="Times" w:hAnsi="Times"/>
            </w:rPr>
            <w:fldChar w:fldCharType="end"/>
          </w:r>
        </w:sdtContent>
      </w:sdt>
      <w:r w:rsidR="00E734F4">
        <w:rPr>
          <w:rFonts w:ascii="Times" w:hAnsi="Times"/>
        </w:rPr>
        <w:t xml:space="preserve"> These are some of the issues that bank must be still working on to ensure people ca access easily their money make transaction but in the same time to ensure the money security and to provide high measures to avoid fraud. </w:t>
      </w:r>
    </w:p>
    <w:p w14:paraId="17BBD4F3" w14:textId="77777777" w:rsidR="00E95E53" w:rsidRDefault="00E95E53" w:rsidP="00E734F4">
      <w:pPr>
        <w:spacing w:line="360" w:lineRule="auto"/>
        <w:rPr>
          <w:rFonts w:ascii="Times" w:hAnsi="Times"/>
        </w:rPr>
      </w:pPr>
    </w:p>
    <w:p w14:paraId="4493AC88" w14:textId="36E9E2BA" w:rsidR="00E734F4" w:rsidRDefault="00117C1A" w:rsidP="00E734F4">
      <w:pPr>
        <w:spacing w:line="360" w:lineRule="auto"/>
        <w:rPr>
          <w:rFonts w:ascii="Times" w:hAnsi="Times"/>
        </w:rPr>
      </w:pPr>
      <w:r>
        <w:rPr>
          <w:rFonts w:ascii="Times" w:hAnsi="Times"/>
        </w:rPr>
        <w:t xml:space="preserve">  </w:t>
      </w:r>
      <w:r w:rsidR="00E734F4" w:rsidRPr="00634C0D">
        <w:rPr>
          <w:rFonts w:ascii="Times" w:hAnsi="Times"/>
        </w:rPr>
        <w:t>The new technology can identify individuals and track their behaviour; businesses can push bespoke messages, promotions or personalised offers towards the clients at any time. That’s useful for companies and consumers as well, as they are up to do date with new products and app features.</w:t>
      </w:r>
      <w:sdt>
        <w:sdtPr>
          <w:rPr>
            <w:rFonts w:ascii="Times" w:hAnsi="Times"/>
          </w:rPr>
          <w:id w:val="-2145268144"/>
          <w:citation/>
        </w:sdtPr>
        <w:sdtEndPr/>
        <w:sdtContent>
          <w:r w:rsidR="00E734F4">
            <w:rPr>
              <w:rFonts w:ascii="Times" w:hAnsi="Times"/>
            </w:rPr>
            <w:fldChar w:fldCharType="begin"/>
          </w:r>
          <w:r w:rsidR="00E734F4">
            <w:rPr>
              <w:rFonts w:ascii="Times" w:hAnsi="Times"/>
            </w:rPr>
            <w:instrText xml:space="preserve"> CITATION Bod19 \l 2057 </w:instrText>
          </w:r>
          <w:r w:rsidR="00E734F4">
            <w:rPr>
              <w:rFonts w:ascii="Times" w:hAnsi="Times"/>
            </w:rPr>
            <w:fldChar w:fldCharType="separate"/>
          </w:r>
          <w:r w:rsidR="009617A6">
            <w:rPr>
              <w:rFonts w:ascii="Times" w:hAnsi="Times"/>
              <w:noProof/>
            </w:rPr>
            <w:t xml:space="preserve"> </w:t>
          </w:r>
          <w:r w:rsidR="009617A6" w:rsidRPr="009617A6">
            <w:rPr>
              <w:rFonts w:ascii="Times" w:hAnsi="Times"/>
              <w:noProof/>
            </w:rPr>
            <w:t>(Boden, 2019)</w:t>
          </w:r>
          <w:r w:rsidR="00E734F4">
            <w:rPr>
              <w:rFonts w:ascii="Times" w:hAnsi="Times"/>
            </w:rPr>
            <w:fldChar w:fldCharType="end"/>
          </w:r>
        </w:sdtContent>
      </w:sdt>
    </w:p>
    <w:p w14:paraId="33FB6AC0" w14:textId="77777777" w:rsidR="00117C1A" w:rsidRDefault="00117C1A" w:rsidP="00E734F4">
      <w:pPr>
        <w:spacing w:line="360" w:lineRule="auto"/>
        <w:rPr>
          <w:rFonts w:ascii="Times" w:hAnsi="Times"/>
        </w:rPr>
      </w:pPr>
    </w:p>
    <w:p w14:paraId="14CAB53A" w14:textId="131D41F6" w:rsidR="00E734F4" w:rsidRDefault="00117C1A" w:rsidP="00E734F4">
      <w:pPr>
        <w:spacing w:line="360" w:lineRule="auto"/>
        <w:rPr>
          <w:rFonts w:ascii="Times" w:hAnsi="Times"/>
        </w:rPr>
      </w:pPr>
      <w:r>
        <w:rPr>
          <w:rFonts w:ascii="Times" w:hAnsi="Times"/>
        </w:rPr>
        <w:t xml:space="preserve">  </w:t>
      </w:r>
      <w:r w:rsidR="00E734F4">
        <w:rPr>
          <w:rFonts w:ascii="Times" w:hAnsi="Times"/>
        </w:rPr>
        <w:t xml:space="preserve">We are all aware of current situation in the world related to Coronavirus Pandemic. All organisations are trying to come up with solutions for the businesses and people. Starling Bank offers customer </w:t>
      </w:r>
      <w:r w:rsidR="00E734F4" w:rsidRPr="009A0FA1">
        <w:rPr>
          <w:rFonts w:ascii="Times" w:hAnsi="Times"/>
        </w:rPr>
        <w:t xml:space="preserve">service </w:t>
      </w:r>
      <w:r w:rsidR="00E734F4">
        <w:rPr>
          <w:rFonts w:ascii="Times" w:hAnsi="Times"/>
        </w:rPr>
        <w:t>support</w:t>
      </w:r>
      <w:r w:rsidR="00E734F4" w:rsidRPr="009A0FA1">
        <w:rPr>
          <w:rFonts w:ascii="Times" w:hAnsi="Times"/>
        </w:rPr>
        <w:t xml:space="preserve"> 24/7</w:t>
      </w:r>
      <w:r w:rsidR="00E734F4">
        <w:rPr>
          <w:rFonts w:ascii="Times" w:hAnsi="Times"/>
        </w:rPr>
        <w:t xml:space="preserve"> and regular articles related to strategies to maintain the well-being. Recently they have launched Connected Card which gives possibility to give someone a card to spend on your behalf. </w:t>
      </w:r>
      <w:r w:rsidR="009540EF">
        <w:rPr>
          <w:rFonts w:ascii="Times" w:hAnsi="Times"/>
        </w:rPr>
        <w:t xml:space="preserve">It gives </w:t>
      </w:r>
      <w:r w:rsidR="00E734F4">
        <w:rPr>
          <w:rFonts w:ascii="Times" w:hAnsi="Times"/>
        </w:rPr>
        <w:t xml:space="preserve">the access on space of your choosing which is a new feature in the market. </w:t>
      </w:r>
      <w:sdt>
        <w:sdtPr>
          <w:rPr>
            <w:rFonts w:ascii="Times" w:hAnsi="Times"/>
          </w:rPr>
          <w:id w:val="755181696"/>
          <w:citation/>
        </w:sdtPr>
        <w:sdtEndPr/>
        <w:sdtContent>
          <w:r w:rsidR="00E734F4">
            <w:rPr>
              <w:rFonts w:ascii="Times" w:hAnsi="Times"/>
            </w:rPr>
            <w:fldChar w:fldCharType="begin"/>
          </w:r>
          <w:r w:rsidR="00E734F4">
            <w:rPr>
              <w:rFonts w:ascii="Times" w:hAnsi="Times"/>
            </w:rPr>
            <w:instrText xml:space="preserve"> CITATION Sta20 \l 2057 </w:instrText>
          </w:r>
          <w:r w:rsidR="00E734F4">
            <w:rPr>
              <w:rFonts w:ascii="Times" w:hAnsi="Times"/>
            </w:rPr>
            <w:fldChar w:fldCharType="separate"/>
          </w:r>
          <w:r w:rsidR="009617A6" w:rsidRPr="009617A6">
            <w:rPr>
              <w:rFonts w:ascii="Times" w:hAnsi="Times"/>
              <w:noProof/>
            </w:rPr>
            <w:t>(Starling Bank, 2020)</w:t>
          </w:r>
          <w:r w:rsidR="00E734F4">
            <w:rPr>
              <w:rFonts w:ascii="Times" w:hAnsi="Times"/>
            </w:rPr>
            <w:fldChar w:fldCharType="end"/>
          </w:r>
        </w:sdtContent>
      </w:sdt>
    </w:p>
    <w:p w14:paraId="5B4EAFD5" w14:textId="68507BFE" w:rsidR="00117C1A" w:rsidRDefault="00117C1A" w:rsidP="00E734F4">
      <w:pPr>
        <w:spacing w:line="360" w:lineRule="auto"/>
        <w:rPr>
          <w:rFonts w:ascii="Times" w:hAnsi="Times"/>
        </w:rPr>
      </w:pPr>
    </w:p>
    <w:p w14:paraId="507CBA76" w14:textId="77777777" w:rsidR="00E95E53" w:rsidRPr="009A0FA1" w:rsidRDefault="00E95E53" w:rsidP="00E734F4">
      <w:pPr>
        <w:spacing w:line="360" w:lineRule="auto"/>
        <w:rPr>
          <w:rFonts w:ascii="Times" w:hAnsi="Times"/>
        </w:rPr>
      </w:pPr>
    </w:p>
    <w:p w14:paraId="103CA128" w14:textId="2C9350B8" w:rsidR="00255DC1" w:rsidRPr="003A386C" w:rsidRDefault="00B02294" w:rsidP="003A386C">
      <w:pPr>
        <w:pStyle w:val="Heading1"/>
        <w:rPr>
          <w:rFonts w:ascii="Times" w:hAnsi="Times"/>
          <w:b/>
          <w:bCs/>
          <w:color w:val="000000" w:themeColor="text1"/>
          <w:sz w:val="28"/>
          <w:szCs w:val="28"/>
        </w:rPr>
      </w:pPr>
      <w:bookmarkStart w:id="7" w:name="_Toc39569866"/>
      <w:r w:rsidRPr="003A386C">
        <w:rPr>
          <w:rFonts w:ascii="Times" w:hAnsi="Times"/>
          <w:b/>
          <w:bCs/>
          <w:color w:val="000000" w:themeColor="text1"/>
          <w:sz w:val="28"/>
          <w:szCs w:val="28"/>
        </w:rPr>
        <w:t>The role of employees within organisation</w:t>
      </w:r>
      <w:bookmarkEnd w:id="7"/>
      <w:r w:rsidRPr="003A386C">
        <w:rPr>
          <w:rFonts w:ascii="Times" w:hAnsi="Times"/>
          <w:b/>
          <w:bCs/>
          <w:color w:val="000000" w:themeColor="text1"/>
          <w:sz w:val="28"/>
          <w:szCs w:val="28"/>
        </w:rPr>
        <w:t xml:space="preserve"> </w:t>
      </w:r>
    </w:p>
    <w:p w14:paraId="4039B87C" w14:textId="77777777" w:rsidR="00CD0C25" w:rsidRDefault="00CD0C25" w:rsidP="004B5962">
      <w:pPr>
        <w:rPr>
          <w:b/>
          <w:bCs/>
          <w:sz w:val="28"/>
          <w:szCs w:val="28"/>
        </w:rPr>
      </w:pPr>
    </w:p>
    <w:p w14:paraId="022B3C6B" w14:textId="1DC98C8D" w:rsidR="00A10A5F" w:rsidRDefault="00A86696" w:rsidP="00CD0C25">
      <w:pPr>
        <w:spacing w:line="360" w:lineRule="auto"/>
      </w:pPr>
      <w:r>
        <w:t xml:space="preserve">  </w:t>
      </w:r>
      <w:r w:rsidR="00CD0C25">
        <w:t xml:space="preserve">The CEO, founder Anne Boden is the first woman to found UK bank according to Forbes. </w:t>
      </w:r>
      <w:sdt>
        <w:sdtPr>
          <w:id w:val="1181079093"/>
          <w:citation/>
        </w:sdtPr>
        <w:sdtEndPr/>
        <w:sdtContent>
          <w:r w:rsidR="00CD0C25">
            <w:fldChar w:fldCharType="begin"/>
          </w:r>
          <w:r w:rsidR="00CD0C25">
            <w:instrText xml:space="preserve"> CITATION For201 \l 2057 </w:instrText>
          </w:r>
          <w:r w:rsidR="00CD0C25">
            <w:fldChar w:fldCharType="separate"/>
          </w:r>
          <w:r w:rsidR="009617A6">
            <w:rPr>
              <w:noProof/>
            </w:rPr>
            <w:t>(Forbes, 2020)</w:t>
          </w:r>
          <w:r w:rsidR="00CD0C25">
            <w:fldChar w:fldCharType="end"/>
          </w:r>
        </w:sdtContent>
      </w:sdt>
      <w:r w:rsidR="00CD0C25">
        <w:t xml:space="preserve"> </w:t>
      </w:r>
      <w:r w:rsidR="00117C1A">
        <w:t xml:space="preserve">She was awarded Member of the Order of the British Empire for services for fintech in UK. </w:t>
      </w:r>
      <w:r w:rsidR="00CD0C25">
        <w:t xml:space="preserve">Not she is creating a mobile bank but also transforming customers’ needs in reality. </w:t>
      </w:r>
    </w:p>
    <w:p w14:paraId="4ECEEADD" w14:textId="77777777" w:rsidR="00665A2C" w:rsidRDefault="00665A2C" w:rsidP="00CD0C25">
      <w:pPr>
        <w:spacing w:line="360" w:lineRule="auto"/>
      </w:pPr>
    </w:p>
    <w:p w14:paraId="741A1EFE" w14:textId="70A25CD5" w:rsidR="00CD0C25" w:rsidRDefault="00A86696" w:rsidP="00CD0C25">
      <w:pPr>
        <w:spacing w:line="360" w:lineRule="auto"/>
      </w:pPr>
      <w:r>
        <w:t xml:space="preserve">  </w:t>
      </w:r>
      <w:r w:rsidR="00CD0C25">
        <w:t xml:space="preserve">Of course, we can’t </w:t>
      </w:r>
      <w:r w:rsidR="00D9164F">
        <w:t>ignore</w:t>
      </w:r>
      <w:r w:rsidR="00CD0C25">
        <w:t xml:space="preserve"> the challenge the bank </w:t>
      </w:r>
      <w:r w:rsidR="00D9164F">
        <w:t xml:space="preserve">is </w:t>
      </w:r>
      <w:r w:rsidR="00CD0C25">
        <w:t xml:space="preserve">facing to compete with companies such </w:t>
      </w:r>
      <w:proofErr w:type="spellStart"/>
      <w:r w:rsidR="00CD0C25">
        <w:t>Monzo</w:t>
      </w:r>
      <w:proofErr w:type="spellEnd"/>
      <w:r w:rsidR="00CD0C25">
        <w:t xml:space="preserve"> Bank, N26, </w:t>
      </w:r>
      <w:proofErr w:type="spellStart"/>
      <w:r w:rsidR="00CD0C25">
        <w:t>Payclip</w:t>
      </w:r>
      <w:proofErr w:type="spellEnd"/>
      <w:r w:rsidR="00CD0C25">
        <w:t xml:space="preserve">, </w:t>
      </w:r>
      <w:proofErr w:type="spellStart"/>
      <w:r w:rsidR="00CD0C25">
        <w:t>Revolut</w:t>
      </w:r>
      <w:proofErr w:type="spellEnd"/>
      <w:r w:rsidR="00CD0C25">
        <w:t xml:space="preserve">. </w:t>
      </w:r>
    </w:p>
    <w:p w14:paraId="57B574A5" w14:textId="51BE3803" w:rsidR="0084434E" w:rsidRDefault="00CD0C25" w:rsidP="00E95E53">
      <w:pPr>
        <w:spacing w:line="360" w:lineRule="auto"/>
      </w:pPr>
      <w:r>
        <w:t xml:space="preserve">However, Anne mentioned in Financial Times interview at Global Submit, that “Starling Bank is a part of an ecosystem, community and the main focus is not to do all the products at all segments but focusing on one set of consumers. We are going to coexist with lots of other organisations to provide solutions to those customers” </w:t>
      </w:r>
      <w:sdt>
        <w:sdtPr>
          <w:id w:val="-2067169764"/>
          <w:citation/>
        </w:sdtPr>
        <w:sdtEndPr/>
        <w:sdtContent>
          <w:r>
            <w:fldChar w:fldCharType="begin"/>
          </w:r>
          <w:r>
            <w:instrText xml:space="preserve"> CITATION Bod18 \l 2057 </w:instrText>
          </w:r>
          <w:r>
            <w:fldChar w:fldCharType="separate"/>
          </w:r>
          <w:r w:rsidR="009617A6">
            <w:rPr>
              <w:noProof/>
            </w:rPr>
            <w:t>(Boden, 2018)</w:t>
          </w:r>
          <w:r>
            <w:fldChar w:fldCharType="end"/>
          </w:r>
        </w:sdtContent>
      </w:sdt>
    </w:p>
    <w:p w14:paraId="24B6ABBE" w14:textId="77777777" w:rsidR="00E95E53" w:rsidRPr="00E95E53" w:rsidRDefault="00E95E53" w:rsidP="00E95E53">
      <w:pPr>
        <w:spacing w:line="360" w:lineRule="auto"/>
      </w:pPr>
    </w:p>
    <w:p w14:paraId="59A9831D" w14:textId="0FF7A130" w:rsidR="009F539E" w:rsidRDefault="00A86696" w:rsidP="009F539E">
      <w:pPr>
        <w:spacing w:line="360" w:lineRule="auto"/>
      </w:pPr>
      <w:r>
        <w:t xml:space="preserve">  </w:t>
      </w:r>
      <w:r w:rsidR="00E7022D" w:rsidRPr="00E7022D">
        <w:t xml:space="preserve">The employees have an </w:t>
      </w:r>
      <w:r w:rsidR="00E95E53">
        <w:t xml:space="preserve">essential </w:t>
      </w:r>
      <w:r w:rsidR="00E95E53" w:rsidRPr="00E7022D">
        <w:t>role</w:t>
      </w:r>
      <w:r w:rsidR="00E7022D" w:rsidRPr="00E7022D">
        <w:t xml:space="preserve"> in well-functioning of organisation it is why supporting them creating a tech driven culture and regularly listening to their preferences and needs are critical aspects which are considered by managing department. </w:t>
      </w:r>
      <w:r w:rsidR="00E7022D">
        <w:t xml:space="preserve"> </w:t>
      </w:r>
    </w:p>
    <w:p w14:paraId="23D717DA" w14:textId="55619A8F" w:rsidR="009540EF" w:rsidRDefault="00FD249E" w:rsidP="00E7022D">
      <w:pPr>
        <w:spacing w:line="360" w:lineRule="auto"/>
      </w:pPr>
      <w:r>
        <w:t xml:space="preserve">Specialists are highly respected and rewarded for their job. </w:t>
      </w:r>
    </w:p>
    <w:p w14:paraId="1C734029" w14:textId="77777777" w:rsidR="009540EF" w:rsidRDefault="009540EF" w:rsidP="00E7022D">
      <w:pPr>
        <w:spacing w:line="360" w:lineRule="auto"/>
      </w:pPr>
    </w:p>
    <w:p w14:paraId="130BEAD4" w14:textId="1ECD0247" w:rsidR="00117C1A" w:rsidRDefault="00FD249E" w:rsidP="009F251E">
      <w:pPr>
        <w:spacing w:line="360" w:lineRule="auto"/>
      </w:pPr>
      <w:r>
        <w:t xml:space="preserve">In addition to that, </w:t>
      </w:r>
      <w:r w:rsidR="00123489">
        <w:t xml:space="preserve">the superiors apply a democratic and laissez-faire leadership style which brings confidence in employees to express freely their concerns and to come up with new ideas. </w:t>
      </w:r>
      <w:r w:rsidR="00E95E53">
        <w:t xml:space="preserve">The main focus is on leadership styles applied, onboarding and trainings.  </w:t>
      </w:r>
      <w:r w:rsidR="009F251E" w:rsidRPr="009F251E">
        <w:t>According to Robert E. Quinn and Kim S. Cameron at the University of Michigan, there are four models of organisational culture</w:t>
      </w:r>
      <w:r w:rsidR="009F251E">
        <w:rPr>
          <w:b/>
          <w:bCs/>
        </w:rPr>
        <w:t xml:space="preserve"> </w:t>
      </w:r>
      <w:r w:rsidR="009F251E">
        <w:t>which include c</w:t>
      </w:r>
      <w:r w:rsidR="009F251E" w:rsidRPr="009F251E">
        <w:t xml:space="preserve">lan, </w:t>
      </w:r>
      <w:r w:rsidR="009F251E">
        <w:t>m</w:t>
      </w:r>
      <w:r w:rsidR="009F251E" w:rsidRPr="009F251E">
        <w:t xml:space="preserve">arket, </w:t>
      </w:r>
      <w:r w:rsidR="009F251E">
        <w:t>a</w:t>
      </w:r>
      <w:r w:rsidR="009F251E" w:rsidRPr="009F251E">
        <w:t xml:space="preserve">dhocracy, and </w:t>
      </w:r>
      <w:r w:rsidR="009F251E">
        <w:t>h</w:t>
      </w:r>
      <w:r w:rsidR="009F251E" w:rsidRPr="009F251E">
        <w:t>ierarchy. </w:t>
      </w:r>
      <w:sdt>
        <w:sdtPr>
          <w:id w:val="411512531"/>
          <w:citation/>
        </w:sdtPr>
        <w:sdtEndPr/>
        <w:sdtContent>
          <w:r w:rsidR="008A49D3">
            <w:fldChar w:fldCharType="begin"/>
          </w:r>
          <w:r w:rsidR="008A49D3">
            <w:instrText xml:space="preserve"> CITATION EQu11 \l 2057 </w:instrText>
          </w:r>
          <w:r w:rsidR="008A49D3">
            <w:fldChar w:fldCharType="separate"/>
          </w:r>
          <w:r w:rsidR="009617A6">
            <w:rPr>
              <w:noProof/>
            </w:rPr>
            <w:t>(E.Quinn, 2011)</w:t>
          </w:r>
          <w:r w:rsidR="008A49D3">
            <w:fldChar w:fldCharType="end"/>
          </w:r>
        </w:sdtContent>
      </w:sdt>
    </w:p>
    <w:p w14:paraId="5AF6A4CD" w14:textId="77777777" w:rsidR="00665A2C" w:rsidRPr="009F251E" w:rsidRDefault="00665A2C" w:rsidP="009F251E">
      <w:pPr>
        <w:spacing w:line="360" w:lineRule="auto"/>
      </w:pPr>
    </w:p>
    <w:p w14:paraId="100AAFFB" w14:textId="1BB190E9" w:rsidR="00E13A30" w:rsidRPr="00E95E53" w:rsidRDefault="00117C1A" w:rsidP="00E95E53">
      <w:pPr>
        <w:spacing w:line="360" w:lineRule="auto"/>
      </w:pPr>
      <w:r>
        <w:t xml:space="preserve">  </w:t>
      </w:r>
      <w:r w:rsidR="009F251E" w:rsidRPr="009F251E">
        <w:t>The engineer</w:t>
      </w:r>
      <w:r w:rsidR="009F539E">
        <w:t>s</w:t>
      </w:r>
      <w:r w:rsidR="009F251E" w:rsidRPr="009F251E">
        <w:t xml:space="preserve"> described the culture as being close to adhocracy, innovation-driven, the power is not centralised</w:t>
      </w:r>
      <w:r w:rsidR="009F251E">
        <w:t>,</w:t>
      </w:r>
      <w:r w:rsidR="009F251E" w:rsidRPr="009F251E">
        <w:t xml:space="preserve"> it is focused on rapid growth.</w:t>
      </w:r>
      <w:r w:rsidR="008A49D3">
        <w:t xml:space="preserve"> </w:t>
      </w:r>
      <w:sdt>
        <w:sdtPr>
          <w:id w:val="1821778162"/>
          <w:citation/>
        </w:sdtPr>
        <w:sdtEndPr/>
        <w:sdtContent>
          <w:r w:rsidR="00B71E63">
            <w:fldChar w:fldCharType="begin"/>
          </w:r>
          <w:r w:rsidR="00B71E63">
            <w:instrText xml:space="preserve"> CITATION For20 \l 2057 </w:instrText>
          </w:r>
          <w:r w:rsidR="00B71E63">
            <w:fldChar w:fldCharType="separate"/>
          </w:r>
          <w:r w:rsidR="009617A6">
            <w:rPr>
              <w:noProof/>
            </w:rPr>
            <w:t>(Forean, 2020)</w:t>
          </w:r>
          <w:r w:rsidR="00B71E63">
            <w:fldChar w:fldCharType="end"/>
          </w:r>
        </w:sdtContent>
      </w:sdt>
      <w:r>
        <w:t xml:space="preserve"> </w:t>
      </w:r>
      <w:r w:rsidR="008A49D3">
        <w:t xml:space="preserve">Herzberg’s two factor theory is based on Hygiene factors and </w:t>
      </w:r>
      <w:r w:rsidR="005F540C">
        <w:t>M</w:t>
      </w:r>
      <w:r w:rsidR="008A49D3">
        <w:t xml:space="preserve">otivators. The hygiene factors include salaries, perks and other benefits, companies’ policies, inter-personal relationships, quality of supervision, job security, working conditions, work and life balance. Whereas motivators factors include sense of achievement, status, challenging, stimulating work, </w:t>
      </w:r>
      <w:r w:rsidR="00E95E53">
        <w:t>responsibility,</w:t>
      </w:r>
      <w:r w:rsidR="008A49D3">
        <w:t xml:space="preserve"> </w:t>
      </w:r>
      <w:r w:rsidR="00E95E53">
        <w:lastRenderedPageBreak/>
        <w:t>considering</w:t>
      </w:r>
      <w:r w:rsidR="008A49D3">
        <w:t xml:space="preserve"> this factor at work can result in building high motivation and strong commitment. </w:t>
      </w:r>
      <w:sdt>
        <w:sdtPr>
          <w:id w:val="267970342"/>
          <w:citation/>
        </w:sdtPr>
        <w:sdtEndPr/>
        <w:sdtContent>
          <w:r w:rsidR="005F540C">
            <w:fldChar w:fldCharType="begin"/>
          </w:r>
          <w:r w:rsidR="005F540C">
            <w:instrText xml:space="preserve"> CITATION Mas20 \l 2057 </w:instrText>
          </w:r>
          <w:r w:rsidR="005F540C">
            <w:fldChar w:fldCharType="separate"/>
          </w:r>
          <w:r w:rsidR="009617A6">
            <w:rPr>
              <w:noProof/>
            </w:rPr>
            <w:t>(Master Class, 2020)</w:t>
          </w:r>
          <w:r w:rsidR="005F540C">
            <w:fldChar w:fldCharType="end"/>
          </w:r>
        </w:sdtContent>
      </w:sdt>
    </w:p>
    <w:p w14:paraId="43B8D828" w14:textId="6B3962E7" w:rsidR="00E13A30" w:rsidRPr="00D16314" w:rsidRDefault="00E13A30" w:rsidP="003A386C">
      <w:pPr>
        <w:pStyle w:val="Heading1"/>
        <w:rPr>
          <w:rFonts w:ascii="Times" w:hAnsi="Times"/>
          <w:b/>
          <w:bCs/>
          <w:color w:val="000000" w:themeColor="text1"/>
          <w:sz w:val="28"/>
          <w:szCs w:val="28"/>
        </w:rPr>
      </w:pPr>
      <w:bookmarkStart w:id="8" w:name="_Toc39569867"/>
      <w:r w:rsidRPr="00D16314">
        <w:rPr>
          <w:rFonts w:ascii="Times" w:hAnsi="Times"/>
          <w:b/>
          <w:bCs/>
          <w:color w:val="000000" w:themeColor="text1"/>
          <w:sz w:val="28"/>
          <w:szCs w:val="28"/>
        </w:rPr>
        <w:t>Conclusion</w:t>
      </w:r>
      <w:bookmarkEnd w:id="8"/>
    </w:p>
    <w:p w14:paraId="13941C8D" w14:textId="77777777" w:rsidR="00E734F4" w:rsidRPr="00E734F4" w:rsidRDefault="00E734F4" w:rsidP="00E734F4"/>
    <w:p w14:paraId="3750AE63" w14:textId="25FBE115" w:rsidR="008553E7" w:rsidRDefault="00D9164F" w:rsidP="008553E7">
      <w:pPr>
        <w:spacing w:line="360" w:lineRule="auto"/>
      </w:pPr>
      <w:r>
        <w:t xml:space="preserve">  </w:t>
      </w:r>
      <w:r w:rsidR="008553E7">
        <w:t>The purpose of the research was to conduct organisational analyses on Starling Bank. As Starling is a new mobile bank in the banking industry, there is a gap in the literature on this topic. Diverse sources have been used for data collection such as company website and blog, interviews with Anne Boden, books, journals</w:t>
      </w:r>
      <w:r w:rsidR="00C11E23">
        <w:t xml:space="preserve">, Government organisation </w:t>
      </w:r>
      <w:r w:rsidR="008553E7">
        <w:t>and other electronic sources.</w:t>
      </w:r>
    </w:p>
    <w:p w14:paraId="2D3ECD9A" w14:textId="77777777" w:rsidR="008553E7" w:rsidRDefault="008553E7" w:rsidP="008553E7">
      <w:pPr>
        <w:spacing w:line="360" w:lineRule="auto"/>
      </w:pPr>
    </w:p>
    <w:p w14:paraId="5D626B47" w14:textId="2671D905" w:rsidR="008553E7" w:rsidRDefault="008553E7" w:rsidP="008553E7">
      <w:pPr>
        <w:spacing w:line="360" w:lineRule="auto"/>
      </w:pPr>
      <w:r>
        <w:t xml:space="preserve">  The first part of the study shows the general company data, the company goal, the core values and the process of service and product development—also, the financial status and data related to the number of employees, extracted from the Annual Report. </w:t>
      </w:r>
    </w:p>
    <w:p w14:paraId="23BA76EF" w14:textId="77777777" w:rsidR="008553E7" w:rsidRDefault="008553E7" w:rsidP="008553E7">
      <w:pPr>
        <w:spacing w:line="360" w:lineRule="auto"/>
      </w:pPr>
    </w:p>
    <w:p w14:paraId="43717721" w14:textId="33206EBF" w:rsidR="008553E7" w:rsidRDefault="008553E7" w:rsidP="008553E7">
      <w:pPr>
        <w:spacing w:line="360" w:lineRule="auto"/>
      </w:pPr>
      <w:r>
        <w:t xml:space="preserve">  By comparing the data related to </w:t>
      </w:r>
      <w:r w:rsidR="009617A6">
        <w:t xml:space="preserve">competitor </w:t>
      </w:r>
      <w:r>
        <w:t>and Starling Bank, controversial aspects have been identified, which obviously, remains an external factor of innovation for both organisations.</w:t>
      </w:r>
    </w:p>
    <w:p w14:paraId="72F411B0" w14:textId="120EDD61" w:rsidR="008553E7" w:rsidRDefault="009540EF" w:rsidP="008553E7">
      <w:pPr>
        <w:spacing w:line="360" w:lineRule="auto"/>
      </w:pPr>
      <w:r>
        <w:t xml:space="preserve">The </w:t>
      </w:r>
      <w:r w:rsidR="008553E7">
        <w:t xml:space="preserve">PESTLE Analysis </w:t>
      </w:r>
      <w:r>
        <w:t xml:space="preserve">used gave possibility to analyse </w:t>
      </w:r>
      <w:r w:rsidR="009617A6">
        <w:t xml:space="preserve">other </w:t>
      </w:r>
      <w:r>
        <w:t>potential factors that may influence the company growth and risks it may involve</w:t>
      </w:r>
      <w:r w:rsidR="009617A6">
        <w:t xml:space="preserve"> such as political, economic, social, technological, legal and environmental. </w:t>
      </w:r>
    </w:p>
    <w:p w14:paraId="7286678C" w14:textId="7B7768D7" w:rsidR="008553E7" w:rsidRDefault="008553E7" w:rsidP="008553E7">
      <w:pPr>
        <w:spacing w:line="360" w:lineRule="auto"/>
      </w:pPr>
    </w:p>
    <w:p w14:paraId="293F4B04" w14:textId="5F4F98BF" w:rsidR="008553E7" w:rsidRDefault="008553E7" w:rsidP="008553E7">
      <w:pPr>
        <w:spacing w:line="360" w:lineRule="auto"/>
      </w:pPr>
      <w:r>
        <w:t xml:space="preserve">  </w:t>
      </w:r>
      <w:r w:rsidR="009540EF">
        <w:t xml:space="preserve">Another aspect </w:t>
      </w:r>
      <w:r>
        <w:t>is customer satisfaction. Basic strategies used by the customer service department to understand consumers’ needs and barriers and of course, supporting them 24/7.  Research has been conducted on company rating offered by clients via Trustpilot website. In addition to that, essential features developed to help customers in coronavirus pandemic.</w:t>
      </w:r>
    </w:p>
    <w:p w14:paraId="7B9FECA5" w14:textId="730E0234" w:rsidR="008553E7" w:rsidRDefault="008553E7" w:rsidP="008553E7">
      <w:pPr>
        <w:spacing w:line="360" w:lineRule="auto"/>
      </w:pPr>
    </w:p>
    <w:p w14:paraId="2A015264" w14:textId="468C747E" w:rsidR="00D9164F" w:rsidRDefault="008553E7" w:rsidP="009540EF">
      <w:pPr>
        <w:spacing w:line="360" w:lineRule="auto"/>
        <w:rPr>
          <w:b/>
          <w:bCs/>
          <w:sz w:val="28"/>
          <w:szCs w:val="28"/>
        </w:rPr>
      </w:pPr>
      <w:r>
        <w:t xml:space="preserve">  The final analysis covers the role of the CEO, the employees and the company culture. Our world is progressing faster and faster, and the number of customers in digital banking is increasing significantly. Technology impacts not only the way we manage money but also the way we think, feel and behave. Besides advantages fintech has, the risks it brings with it must not be underestimate</w:t>
      </w:r>
      <w:r w:rsidR="009540EF" w:rsidRPr="009540EF">
        <w:t>.</w:t>
      </w:r>
    </w:p>
    <w:p w14:paraId="252C25BA" w14:textId="5A24A4B3" w:rsidR="00E95E53" w:rsidRDefault="00E95E53" w:rsidP="00D9164F">
      <w:pPr>
        <w:rPr>
          <w:b/>
          <w:bCs/>
          <w:sz w:val="28"/>
          <w:szCs w:val="28"/>
        </w:rPr>
      </w:pPr>
    </w:p>
    <w:p w14:paraId="4ACF5C11" w14:textId="7F05959F" w:rsidR="00E95E53" w:rsidRDefault="00E95E53" w:rsidP="00D9164F">
      <w:pPr>
        <w:rPr>
          <w:b/>
          <w:bCs/>
          <w:sz w:val="28"/>
          <w:szCs w:val="28"/>
        </w:rPr>
      </w:pPr>
    </w:p>
    <w:p w14:paraId="1449F2B8" w14:textId="73F13D5B" w:rsidR="009617A6" w:rsidRDefault="009617A6" w:rsidP="00D9164F">
      <w:pPr>
        <w:rPr>
          <w:b/>
          <w:bCs/>
          <w:sz w:val="28"/>
          <w:szCs w:val="28"/>
        </w:rPr>
      </w:pPr>
    </w:p>
    <w:p w14:paraId="08CBB4F6" w14:textId="7E456D6D" w:rsidR="009617A6" w:rsidRDefault="009617A6" w:rsidP="00D9164F">
      <w:pPr>
        <w:rPr>
          <w:b/>
          <w:bCs/>
          <w:sz w:val="28"/>
          <w:szCs w:val="28"/>
        </w:rPr>
      </w:pPr>
    </w:p>
    <w:p w14:paraId="4883D8D9" w14:textId="0522C631" w:rsidR="009617A6" w:rsidRDefault="009617A6" w:rsidP="00D9164F">
      <w:pPr>
        <w:rPr>
          <w:b/>
          <w:bCs/>
          <w:sz w:val="28"/>
          <w:szCs w:val="28"/>
        </w:rPr>
      </w:pPr>
    </w:p>
    <w:p w14:paraId="2219F29C" w14:textId="77777777" w:rsidR="009617A6" w:rsidRDefault="009617A6" w:rsidP="00D9164F">
      <w:pPr>
        <w:rPr>
          <w:b/>
          <w:bCs/>
          <w:sz w:val="28"/>
          <w:szCs w:val="28"/>
        </w:rPr>
      </w:pPr>
    </w:p>
    <w:p w14:paraId="325F62B7" w14:textId="77777777" w:rsidR="009617A6" w:rsidRDefault="009617A6" w:rsidP="00D9164F">
      <w:pPr>
        <w:rPr>
          <w:b/>
          <w:bCs/>
          <w:sz w:val="28"/>
          <w:szCs w:val="28"/>
        </w:rPr>
      </w:pPr>
    </w:p>
    <w:p w14:paraId="39F99B70" w14:textId="11D677D4" w:rsidR="004B5962" w:rsidRDefault="00E13A30" w:rsidP="004B5962">
      <w:pPr>
        <w:rPr>
          <w:b/>
          <w:bCs/>
          <w:sz w:val="28"/>
          <w:szCs w:val="28"/>
        </w:rPr>
      </w:pPr>
      <w:bookmarkStart w:id="9" w:name="_Toc39569868"/>
      <w:r w:rsidRPr="003A386C">
        <w:rPr>
          <w:rStyle w:val="Heading1Char"/>
          <w:rFonts w:ascii="Times" w:hAnsi="Times"/>
          <w:b/>
          <w:bCs/>
          <w:color w:val="000000" w:themeColor="text1"/>
          <w:sz w:val="28"/>
          <w:szCs w:val="28"/>
        </w:rPr>
        <w:t>References</w:t>
      </w:r>
      <w:bookmarkEnd w:id="9"/>
      <w:r>
        <w:rPr>
          <w:b/>
          <w:bCs/>
          <w:sz w:val="28"/>
          <w:szCs w:val="28"/>
        </w:rPr>
        <w:t xml:space="preserve"> </w:t>
      </w:r>
    </w:p>
    <w:sdt>
      <w:sdtPr>
        <w:rPr>
          <w:rFonts w:ascii="Times New Roman" w:eastAsia="Times New Roman" w:hAnsi="Times New Roman" w:cs="Times New Roman"/>
          <w:color w:val="auto"/>
          <w:sz w:val="24"/>
          <w:szCs w:val="24"/>
        </w:rPr>
        <w:id w:val="2087265426"/>
        <w:docPartObj>
          <w:docPartGallery w:val="Bibliographies"/>
          <w:docPartUnique/>
        </w:docPartObj>
      </w:sdtPr>
      <w:sdtEndPr/>
      <w:sdtContent>
        <w:p w14:paraId="41860BF9" w14:textId="0A995CEC" w:rsidR="003A386C" w:rsidRDefault="003A386C">
          <w:pPr>
            <w:pStyle w:val="Heading1"/>
          </w:pPr>
        </w:p>
        <w:sdt>
          <w:sdtPr>
            <w:id w:val="111145805"/>
            <w:bibliography/>
          </w:sdtPr>
          <w:sdtEndPr/>
          <w:sdtContent>
            <w:p w14:paraId="02ED129C" w14:textId="77777777" w:rsidR="009617A6" w:rsidRDefault="003A386C" w:rsidP="009617A6">
              <w:pPr>
                <w:pStyle w:val="Bibliography"/>
                <w:numPr>
                  <w:ilvl w:val="0"/>
                  <w:numId w:val="21"/>
                </w:numPr>
                <w:rPr>
                  <w:noProof/>
                </w:rPr>
              </w:pPr>
              <w:r>
                <w:fldChar w:fldCharType="begin"/>
              </w:r>
              <w:r>
                <w:instrText xml:space="preserve"> BIBLIOGRAPHY </w:instrText>
              </w:r>
              <w:r>
                <w:fldChar w:fldCharType="separate"/>
              </w:r>
              <w:r w:rsidR="009617A6">
                <w:rPr>
                  <w:noProof/>
                </w:rPr>
                <w:t xml:space="preserve">Anon., 2019. 6th Nextgen Payments Forum – Cyprus: Innovation in a Disruptive Digital Economy. </w:t>
              </w:r>
              <w:r w:rsidR="009617A6">
                <w:rPr>
                  <w:i/>
                  <w:iCs/>
                  <w:noProof/>
                </w:rPr>
                <w:t>Economic Journal .</w:t>
              </w:r>
            </w:p>
            <w:p w14:paraId="5BEF94DB" w14:textId="77777777" w:rsidR="009617A6" w:rsidRDefault="009617A6" w:rsidP="009617A6">
              <w:pPr>
                <w:pStyle w:val="Bibliography"/>
                <w:numPr>
                  <w:ilvl w:val="0"/>
                  <w:numId w:val="21"/>
                </w:numPr>
                <w:rPr>
                  <w:noProof/>
                </w:rPr>
              </w:pPr>
              <w:r>
                <w:rPr>
                  <w:noProof/>
                </w:rPr>
                <w:t xml:space="preserve">Anon., 2019. </w:t>
              </w:r>
              <w:r>
                <w:rPr>
                  <w:i/>
                  <w:iCs/>
                  <w:noProof/>
                </w:rPr>
                <w:t xml:space="preserve">Anual Report-2017-2018, </w:t>
              </w:r>
              <w:r>
                <w:rPr>
                  <w:noProof/>
                </w:rPr>
                <w:t>London : Starling Bank Limited .</w:t>
              </w:r>
            </w:p>
            <w:p w14:paraId="112E7985" w14:textId="77777777" w:rsidR="009617A6" w:rsidRDefault="009617A6" w:rsidP="009617A6">
              <w:pPr>
                <w:pStyle w:val="Bibliography"/>
                <w:numPr>
                  <w:ilvl w:val="0"/>
                  <w:numId w:val="21"/>
                </w:numPr>
                <w:rPr>
                  <w:noProof/>
                </w:rPr>
              </w:pPr>
              <w:r>
                <w:rPr>
                  <w:noProof/>
                </w:rPr>
                <w:t xml:space="preserve">Anon., 2019. </w:t>
              </w:r>
              <w:r>
                <w:rPr>
                  <w:i/>
                  <w:iCs/>
                  <w:noProof/>
                </w:rPr>
                <w:t xml:space="preserve">Swot and Pestle. </w:t>
              </w:r>
              <w:r>
                <w:rPr>
                  <w:noProof/>
                </w:rPr>
                <w:t xml:space="preserve">[Online] </w:t>
              </w:r>
              <w:r>
                <w:rPr>
                  <w:noProof/>
                </w:rPr>
                <w:br/>
                <w:t xml:space="preserve">Available at: </w:t>
              </w:r>
              <w:r>
                <w:rPr>
                  <w:noProof/>
                  <w:u w:val="single"/>
                </w:rPr>
                <w:t>https://www.swotandpestle.com/starling-bank/</w:t>
              </w:r>
              <w:r>
                <w:rPr>
                  <w:noProof/>
                </w:rPr>
                <w:br/>
                <w:t>[Accessed May 2020].</w:t>
              </w:r>
            </w:p>
            <w:p w14:paraId="3EF89345" w14:textId="77777777" w:rsidR="009617A6" w:rsidRDefault="009617A6" w:rsidP="009617A6">
              <w:pPr>
                <w:pStyle w:val="Bibliography"/>
                <w:numPr>
                  <w:ilvl w:val="0"/>
                  <w:numId w:val="21"/>
                </w:numPr>
                <w:rPr>
                  <w:noProof/>
                </w:rPr>
              </w:pPr>
              <w:r>
                <w:rPr>
                  <w:noProof/>
                </w:rPr>
                <w:t xml:space="preserve">Anon., 2020. </w:t>
              </w:r>
              <w:r>
                <w:rPr>
                  <w:i/>
                  <w:iCs/>
                  <w:noProof/>
                </w:rPr>
                <w:t xml:space="preserve">Companies House. </w:t>
              </w:r>
              <w:r>
                <w:rPr>
                  <w:noProof/>
                </w:rPr>
                <w:t xml:space="preserve">[Online] </w:t>
              </w:r>
              <w:r>
                <w:rPr>
                  <w:noProof/>
                </w:rPr>
                <w:br/>
                <w:t xml:space="preserve">Available at: </w:t>
              </w:r>
              <w:r>
                <w:rPr>
                  <w:noProof/>
                  <w:u w:val="single"/>
                </w:rPr>
                <w:t>https://www.gov.uk/government/organisations/companies-house</w:t>
              </w:r>
            </w:p>
            <w:p w14:paraId="6136A17F" w14:textId="77777777" w:rsidR="009617A6" w:rsidRDefault="009617A6" w:rsidP="009617A6">
              <w:pPr>
                <w:pStyle w:val="Bibliography"/>
                <w:numPr>
                  <w:ilvl w:val="0"/>
                  <w:numId w:val="21"/>
                </w:numPr>
                <w:rPr>
                  <w:noProof/>
                </w:rPr>
              </w:pPr>
              <w:r>
                <w:rPr>
                  <w:noProof/>
                </w:rPr>
                <w:t xml:space="preserve">Boden, A., 2018. </w:t>
              </w:r>
              <w:r>
                <w:rPr>
                  <w:i/>
                  <w:iCs/>
                  <w:noProof/>
                </w:rPr>
                <w:t xml:space="preserve">Tech Talk: interview with Anne Boden, Starling Bank </w:t>
              </w:r>
              <w:r>
                <w:rPr>
                  <w:noProof/>
                </w:rPr>
                <w:t>[Interview] (4 August 2018).</w:t>
              </w:r>
            </w:p>
            <w:p w14:paraId="07DE6067" w14:textId="77777777" w:rsidR="009617A6" w:rsidRDefault="009617A6" w:rsidP="009617A6">
              <w:pPr>
                <w:pStyle w:val="Bibliography"/>
                <w:numPr>
                  <w:ilvl w:val="0"/>
                  <w:numId w:val="21"/>
                </w:numPr>
                <w:rPr>
                  <w:noProof/>
                </w:rPr>
              </w:pPr>
              <w:r>
                <w:rPr>
                  <w:noProof/>
                </w:rPr>
                <w:t xml:space="preserve">Boden, A., 2019. </w:t>
              </w:r>
              <w:r>
                <w:rPr>
                  <w:i/>
                  <w:iCs/>
                  <w:noProof/>
                </w:rPr>
                <w:t xml:space="preserve">Starling Bank CEO and founder Anne Boden </w:t>
              </w:r>
              <w:r>
                <w:rPr>
                  <w:noProof/>
                </w:rPr>
                <w:t>[Interview] (18 November 2019).</w:t>
              </w:r>
            </w:p>
            <w:p w14:paraId="79250C08" w14:textId="77777777" w:rsidR="009617A6" w:rsidRDefault="009617A6" w:rsidP="009617A6">
              <w:pPr>
                <w:pStyle w:val="Bibliography"/>
                <w:numPr>
                  <w:ilvl w:val="0"/>
                  <w:numId w:val="21"/>
                </w:numPr>
                <w:rPr>
                  <w:noProof/>
                </w:rPr>
              </w:pPr>
              <w:r>
                <w:rPr>
                  <w:noProof/>
                </w:rPr>
                <w:t xml:space="preserve">Boden, A., 2019. </w:t>
              </w:r>
              <w:r>
                <w:rPr>
                  <w:i/>
                  <w:iCs/>
                  <w:noProof/>
                </w:rPr>
                <w:t xml:space="preserve">The Money Revolution. </w:t>
              </w:r>
              <w:r>
                <w:rPr>
                  <w:noProof/>
                </w:rPr>
                <w:t>London: Kogan Page Limited .</w:t>
              </w:r>
            </w:p>
            <w:p w14:paraId="1D4B8D17" w14:textId="77777777" w:rsidR="009617A6" w:rsidRDefault="009617A6" w:rsidP="009617A6">
              <w:pPr>
                <w:pStyle w:val="Bibliography"/>
                <w:numPr>
                  <w:ilvl w:val="0"/>
                  <w:numId w:val="21"/>
                </w:numPr>
                <w:rPr>
                  <w:noProof/>
                </w:rPr>
              </w:pPr>
              <w:r>
                <w:rPr>
                  <w:noProof/>
                </w:rPr>
                <w:t xml:space="preserve">Carey, S., 1 November 2018. </w:t>
              </w:r>
              <w:r>
                <w:rPr>
                  <w:i/>
                  <w:iCs/>
                  <w:noProof/>
                </w:rPr>
                <w:t xml:space="preserve">Tech World. </w:t>
              </w:r>
              <w:r>
                <w:rPr>
                  <w:noProof/>
                </w:rPr>
                <w:t xml:space="preserve">[Online] </w:t>
              </w:r>
              <w:r>
                <w:rPr>
                  <w:noProof/>
                </w:rPr>
                <w:br/>
                <w:t xml:space="preserve">Available at: </w:t>
              </w:r>
              <w:r>
                <w:rPr>
                  <w:noProof/>
                  <w:u w:val="single"/>
                </w:rPr>
                <w:t>https://www.techworld.com/startups/ranked-uks-new-breed-of-digital-only-challenger-banks-3635411/</w:t>
              </w:r>
            </w:p>
            <w:p w14:paraId="76705A55" w14:textId="77777777" w:rsidR="009617A6" w:rsidRDefault="009617A6" w:rsidP="009617A6">
              <w:pPr>
                <w:pStyle w:val="Bibliography"/>
                <w:numPr>
                  <w:ilvl w:val="0"/>
                  <w:numId w:val="21"/>
                </w:numPr>
                <w:rPr>
                  <w:noProof/>
                </w:rPr>
              </w:pPr>
              <w:r>
                <w:rPr>
                  <w:noProof/>
                </w:rPr>
                <w:t xml:space="preserve">E.Quinn, K. S. C. &amp;., 2011. </w:t>
              </w:r>
              <w:r>
                <w:rPr>
                  <w:i/>
                  <w:iCs/>
                  <w:noProof/>
                </w:rPr>
                <w:t xml:space="preserve">Diagnostic and Changing Orgaisational Culture. </w:t>
              </w:r>
              <w:r>
                <w:rPr>
                  <w:noProof/>
                </w:rPr>
                <w:t>San Francisco(San Francisco): Jossey Bass.</w:t>
              </w:r>
            </w:p>
            <w:p w14:paraId="4F466ACF" w14:textId="77777777" w:rsidR="009617A6" w:rsidRDefault="009617A6" w:rsidP="009617A6">
              <w:pPr>
                <w:pStyle w:val="Bibliography"/>
                <w:numPr>
                  <w:ilvl w:val="0"/>
                  <w:numId w:val="21"/>
                </w:numPr>
                <w:rPr>
                  <w:noProof/>
                </w:rPr>
              </w:pPr>
              <w:r>
                <w:rPr>
                  <w:noProof/>
                </w:rPr>
                <w:t xml:space="preserve">Forbes, 2020. </w:t>
              </w:r>
              <w:r>
                <w:rPr>
                  <w:i/>
                  <w:iCs/>
                  <w:noProof/>
                </w:rPr>
                <w:t xml:space="preserve">Anne Boden, Founder and CEO, Starling Bank. </w:t>
              </w:r>
              <w:r>
                <w:rPr>
                  <w:noProof/>
                </w:rPr>
                <w:t>[Online].</w:t>
              </w:r>
            </w:p>
            <w:p w14:paraId="5B7C71D2" w14:textId="77777777" w:rsidR="009617A6" w:rsidRDefault="009617A6" w:rsidP="009617A6">
              <w:pPr>
                <w:pStyle w:val="Bibliography"/>
                <w:numPr>
                  <w:ilvl w:val="0"/>
                  <w:numId w:val="21"/>
                </w:numPr>
                <w:rPr>
                  <w:noProof/>
                </w:rPr>
              </w:pPr>
              <w:r>
                <w:rPr>
                  <w:noProof/>
                </w:rPr>
                <w:t xml:space="preserve">Forean, A., 2020. </w:t>
              </w:r>
              <w:r>
                <w:rPr>
                  <w:i/>
                  <w:iCs/>
                  <w:noProof/>
                </w:rPr>
                <w:t xml:space="preserve">Software Engineer at Starling Bank </w:t>
              </w:r>
              <w:r>
                <w:rPr>
                  <w:noProof/>
                </w:rPr>
                <w:t>[Interview] (29 April 2020).</w:t>
              </w:r>
            </w:p>
            <w:p w14:paraId="50277156" w14:textId="77777777" w:rsidR="009617A6" w:rsidRDefault="009617A6" w:rsidP="009617A6">
              <w:pPr>
                <w:pStyle w:val="Bibliography"/>
                <w:numPr>
                  <w:ilvl w:val="0"/>
                  <w:numId w:val="21"/>
                </w:numPr>
                <w:rPr>
                  <w:noProof/>
                </w:rPr>
              </w:pPr>
              <w:r>
                <w:rPr>
                  <w:noProof/>
                </w:rPr>
                <w:t xml:space="preserve">Master Class, 2020. </w:t>
              </w:r>
              <w:r>
                <w:rPr>
                  <w:i/>
                  <w:iCs/>
                  <w:noProof/>
                </w:rPr>
                <w:t xml:space="preserve">How to Use Herzberg’s Two-Factor Theory to Boost Worker Productivity. </w:t>
              </w:r>
              <w:r>
                <w:rPr>
                  <w:noProof/>
                </w:rPr>
                <w:t xml:space="preserve">[Online] </w:t>
              </w:r>
              <w:r>
                <w:rPr>
                  <w:noProof/>
                </w:rPr>
                <w:br/>
                <w:t xml:space="preserve">Available at: </w:t>
              </w:r>
              <w:r>
                <w:rPr>
                  <w:noProof/>
                  <w:u w:val="single"/>
                </w:rPr>
                <w:t>https://www.masterclass.com/articles/how-to-use-herzbergs-two-factor-theory-to-boost-worker-productivity#what-is-herzbergs-twofactor-theory</w:t>
              </w:r>
            </w:p>
            <w:p w14:paraId="1433C73D" w14:textId="77777777" w:rsidR="009617A6" w:rsidRDefault="009617A6" w:rsidP="009617A6">
              <w:pPr>
                <w:pStyle w:val="Bibliography"/>
                <w:numPr>
                  <w:ilvl w:val="0"/>
                  <w:numId w:val="21"/>
                </w:numPr>
                <w:rPr>
                  <w:noProof/>
                </w:rPr>
              </w:pPr>
              <w:r>
                <w:rPr>
                  <w:noProof/>
                </w:rPr>
                <w:t xml:space="preserve">Palmer, J., 2016. Who are we building this bank for? The Starling Customer. 16 August. </w:t>
              </w:r>
            </w:p>
            <w:p w14:paraId="216F1E38" w14:textId="77777777" w:rsidR="009617A6" w:rsidRDefault="009617A6" w:rsidP="009617A6">
              <w:pPr>
                <w:pStyle w:val="Bibliography"/>
                <w:numPr>
                  <w:ilvl w:val="0"/>
                  <w:numId w:val="21"/>
                </w:numPr>
                <w:rPr>
                  <w:noProof/>
                </w:rPr>
              </w:pPr>
              <w:r>
                <w:rPr>
                  <w:noProof/>
                </w:rPr>
                <w:t xml:space="preserve">Starling Bank, 2020. </w:t>
              </w:r>
              <w:r>
                <w:rPr>
                  <w:i/>
                  <w:iCs/>
                  <w:noProof/>
                </w:rPr>
                <w:t xml:space="preserve">Starling Bank. </w:t>
              </w:r>
              <w:r>
                <w:rPr>
                  <w:noProof/>
                </w:rPr>
                <w:t xml:space="preserve">[Online] </w:t>
              </w:r>
              <w:r>
                <w:rPr>
                  <w:noProof/>
                </w:rPr>
                <w:br/>
                <w:t xml:space="preserve">Available at: </w:t>
              </w:r>
              <w:r>
                <w:rPr>
                  <w:noProof/>
                  <w:u w:val="single"/>
                </w:rPr>
                <w:t xml:space="preserve">www.starlingbank.com </w:t>
              </w:r>
              <w:r>
                <w:rPr>
                  <w:noProof/>
                </w:rPr>
                <w:br/>
                <w:t>[Accessed May 2020].</w:t>
              </w:r>
            </w:p>
            <w:p w14:paraId="3EE70084" w14:textId="77777777" w:rsidR="009617A6" w:rsidRDefault="009617A6" w:rsidP="009617A6">
              <w:pPr>
                <w:pStyle w:val="Bibliography"/>
                <w:numPr>
                  <w:ilvl w:val="0"/>
                  <w:numId w:val="21"/>
                </w:numPr>
                <w:rPr>
                  <w:noProof/>
                </w:rPr>
              </w:pPr>
              <w:r>
                <w:rPr>
                  <w:noProof/>
                </w:rPr>
                <w:t xml:space="preserve">Trustpilot, 2020. </w:t>
              </w:r>
              <w:r>
                <w:rPr>
                  <w:i/>
                  <w:iCs/>
                  <w:noProof/>
                </w:rPr>
                <w:t xml:space="preserve">Trustpilot. </w:t>
              </w:r>
              <w:r>
                <w:rPr>
                  <w:noProof/>
                </w:rPr>
                <w:t xml:space="preserve">[Online] </w:t>
              </w:r>
              <w:r>
                <w:rPr>
                  <w:noProof/>
                </w:rPr>
                <w:br/>
                <w:t xml:space="preserve">Available at: </w:t>
              </w:r>
              <w:r>
                <w:rPr>
                  <w:noProof/>
                  <w:u w:val="single"/>
                </w:rPr>
                <w:t>https://uk.trustpilot.com/review/starlingbank.com?languages=en&amp;stars=2</w:t>
              </w:r>
              <w:r>
                <w:rPr>
                  <w:noProof/>
                </w:rPr>
                <w:br/>
                <w:t>[Accessed 2 May 2020].</w:t>
              </w:r>
            </w:p>
            <w:p w14:paraId="4E862433" w14:textId="0AEB8DEA" w:rsidR="003A386C" w:rsidRDefault="003A386C" w:rsidP="009617A6">
              <w:r>
                <w:rPr>
                  <w:b/>
                  <w:bCs/>
                  <w:noProof/>
                </w:rPr>
                <w:fldChar w:fldCharType="end"/>
              </w:r>
            </w:p>
          </w:sdtContent>
        </w:sdt>
      </w:sdtContent>
    </w:sdt>
    <w:p w14:paraId="545F4299" w14:textId="658ABECC" w:rsidR="00E13A30" w:rsidRPr="003A386C" w:rsidRDefault="00E13A30" w:rsidP="003A386C">
      <w:pPr>
        <w:pStyle w:val="ListParagraph"/>
        <w:rPr>
          <w:b/>
          <w:bCs/>
          <w:sz w:val="28"/>
          <w:szCs w:val="28"/>
        </w:rPr>
      </w:pPr>
    </w:p>
    <w:p w14:paraId="16C6826F" w14:textId="5886AC7F" w:rsidR="00E13A30" w:rsidRDefault="00E13A30" w:rsidP="004B5962">
      <w:pPr>
        <w:rPr>
          <w:b/>
          <w:bCs/>
          <w:sz w:val="28"/>
          <w:szCs w:val="28"/>
        </w:rPr>
      </w:pPr>
    </w:p>
    <w:p w14:paraId="41946B9D" w14:textId="75F139F4" w:rsidR="00E13A30" w:rsidRDefault="00E13A30" w:rsidP="004B5962">
      <w:pPr>
        <w:rPr>
          <w:b/>
          <w:bCs/>
          <w:sz w:val="28"/>
          <w:szCs w:val="28"/>
        </w:rPr>
      </w:pPr>
    </w:p>
    <w:p w14:paraId="42493044" w14:textId="0CCD6677" w:rsidR="00E13A30" w:rsidRDefault="00E13A30" w:rsidP="004B5962">
      <w:pPr>
        <w:rPr>
          <w:b/>
          <w:bCs/>
          <w:sz w:val="28"/>
          <w:szCs w:val="28"/>
        </w:rPr>
      </w:pPr>
    </w:p>
    <w:p w14:paraId="3EE09AD4" w14:textId="49A08850" w:rsidR="00E13A30" w:rsidRDefault="00E13A30" w:rsidP="004B5962">
      <w:pPr>
        <w:rPr>
          <w:b/>
          <w:bCs/>
          <w:sz w:val="28"/>
          <w:szCs w:val="28"/>
        </w:rPr>
      </w:pPr>
    </w:p>
    <w:p w14:paraId="2E9A41FA" w14:textId="77777777" w:rsidR="00E13A30" w:rsidRDefault="00E13A30" w:rsidP="004B5962">
      <w:pPr>
        <w:rPr>
          <w:b/>
          <w:bCs/>
          <w:sz w:val="28"/>
          <w:szCs w:val="28"/>
        </w:rPr>
      </w:pPr>
    </w:p>
    <w:p w14:paraId="4AA5AD5F" w14:textId="50F8FB7D" w:rsidR="004B5962" w:rsidRDefault="004B5962" w:rsidP="004B5962">
      <w:pPr>
        <w:rPr>
          <w:b/>
          <w:bCs/>
          <w:sz w:val="28"/>
          <w:szCs w:val="28"/>
        </w:rPr>
      </w:pPr>
    </w:p>
    <w:sectPr w:rsidR="004B5962" w:rsidSect="00B03F3E">
      <w:headerReference w:type="default" r:id="rId10"/>
      <w:footerReference w:type="even" r:id="rId11"/>
      <w:footerReference w:type="default" r:id="rId12"/>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DBF0E3" w14:textId="77777777" w:rsidR="00BF6591" w:rsidRDefault="00BF6591" w:rsidP="00B03F3E">
      <w:r>
        <w:separator/>
      </w:r>
    </w:p>
  </w:endnote>
  <w:endnote w:type="continuationSeparator" w:id="0">
    <w:p w14:paraId="1206B71B" w14:textId="77777777" w:rsidR="00BF6591" w:rsidRDefault="00BF6591" w:rsidP="00B03F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88219133"/>
      <w:docPartObj>
        <w:docPartGallery w:val="Page Numbers (Bottom of Page)"/>
        <w:docPartUnique/>
      </w:docPartObj>
    </w:sdtPr>
    <w:sdtEndPr>
      <w:rPr>
        <w:rStyle w:val="PageNumber"/>
      </w:rPr>
    </w:sdtEndPr>
    <w:sdtContent>
      <w:p w14:paraId="2AFF247C" w14:textId="17BBDF58" w:rsidR="00B03F3E" w:rsidRDefault="00B03F3E" w:rsidP="0027695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65F1EE" w14:textId="77777777" w:rsidR="00B03F3E" w:rsidRDefault="00B03F3E" w:rsidP="00B03F3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98681678"/>
      <w:docPartObj>
        <w:docPartGallery w:val="Page Numbers (Bottom of Page)"/>
        <w:docPartUnique/>
      </w:docPartObj>
    </w:sdtPr>
    <w:sdtEndPr>
      <w:rPr>
        <w:rStyle w:val="PageNumber"/>
      </w:rPr>
    </w:sdtEndPr>
    <w:sdtContent>
      <w:p w14:paraId="2260480A" w14:textId="3DDD2337" w:rsidR="00B03F3E" w:rsidRDefault="00B03F3E" w:rsidP="0027695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A8B704F" w14:textId="77777777" w:rsidR="00B03F3E" w:rsidRDefault="00B03F3E" w:rsidP="00B03F3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3879A3" w14:textId="77777777" w:rsidR="00BF6591" w:rsidRDefault="00BF6591" w:rsidP="00B03F3E">
      <w:r>
        <w:separator/>
      </w:r>
    </w:p>
  </w:footnote>
  <w:footnote w:type="continuationSeparator" w:id="0">
    <w:p w14:paraId="07FE8E3E" w14:textId="77777777" w:rsidR="00BF6591" w:rsidRDefault="00BF6591" w:rsidP="00B03F3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319B7A" w14:textId="4087B420" w:rsidR="00B03F3E" w:rsidRDefault="00B03F3E">
    <w:pPr>
      <w:pStyle w:val="Header"/>
    </w:pPr>
    <w:r>
      <w:t xml:space="preserve">Starling Bank. The Money Revolution </w:t>
    </w:r>
  </w:p>
  <w:p w14:paraId="0C052FA1" w14:textId="77777777" w:rsidR="00B03F3E" w:rsidRDefault="00B03F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080BA5"/>
    <w:multiLevelType w:val="hybridMultilevel"/>
    <w:tmpl w:val="B9C2E6EE"/>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7C6B4C"/>
    <w:multiLevelType w:val="multilevel"/>
    <w:tmpl w:val="237A7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7B30F1"/>
    <w:multiLevelType w:val="hybridMultilevel"/>
    <w:tmpl w:val="E8B4F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72290E"/>
    <w:multiLevelType w:val="hybridMultilevel"/>
    <w:tmpl w:val="57ACEAF4"/>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A63D57"/>
    <w:multiLevelType w:val="hybridMultilevel"/>
    <w:tmpl w:val="9EF254A0"/>
    <w:lvl w:ilvl="0" w:tplc="04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B57144"/>
    <w:multiLevelType w:val="hybridMultilevel"/>
    <w:tmpl w:val="5F90A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666FA1"/>
    <w:multiLevelType w:val="multilevel"/>
    <w:tmpl w:val="97A62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177823"/>
    <w:multiLevelType w:val="hybridMultilevel"/>
    <w:tmpl w:val="633ED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9628F5"/>
    <w:multiLevelType w:val="hybridMultilevel"/>
    <w:tmpl w:val="FF92088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AF1938"/>
    <w:multiLevelType w:val="hybridMultilevel"/>
    <w:tmpl w:val="2B443DB0"/>
    <w:lvl w:ilvl="0" w:tplc="04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BD4646"/>
    <w:multiLevelType w:val="hybridMultilevel"/>
    <w:tmpl w:val="B3D80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F15778"/>
    <w:multiLevelType w:val="hybridMultilevel"/>
    <w:tmpl w:val="EE0E4426"/>
    <w:lvl w:ilvl="0" w:tplc="F496CED8">
      <w:start w:val="1"/>
      <w:numFmt w:val="decimal"/>
      <w:lvlText w:val="%1."/>
      <w:lvlJc w:val="left"/>
      <w:pPr>
        <w:ind w:left="720" w:hanging="360"/>
      </w:pPr>
      <w:rPr>
        <w:rFonts w:ascii="Calibri" w:eastAsia="Times New Roman" w:hAnsi="Calibri"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DC565C"/>
    <w:multiLevelType w:val="hybridMultilevel"/>
    <w:tmpl w:val="A70AB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D66B25"/>
    <w:multiLevelType w:val="hybridMultilevel"/>
    <w:tmpl w:val="64EC42A8"/>
    <w:lvl w:ilvl="0" w:tplc="BD641EB4">
      <w:start w:val="1"/>
      <w:numFmt w:val="decimal"/>
      <w:lvlText w:val="%1."/>
      <w:lvlJc w:val="left"/>
      <w:pPr>
        <w:ind w:left="720" w:hanging="360"/>
      </w:pPr>
      <w:rPr>
        <w:rFonts w:ascii="Calibri" w:eastAsia="Times New Roman" w:hAnsi="Calibri"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E0D30BD"/>
    <w:multiLevelType w:val="multilevel"/>
    <w:tmpl w:val="FB36FD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7536E48"/>
    <w:multiLevelType w:val="hybridMultilevel"/>
    <w:tmpl w:val="1972A1B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1DC0984"/>
    <w:multiLevelType w:val="hybridMultilevel"/>
    <w:tmpl w:val="5D341AD8"/>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4A09B5"/>
    <w:multiLevelType w:val="multilevel"/>
    <w:tmpl w:val="216A5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DA345A2"/>
    <w:multiLevelType w:val="hybridMultilevel"/>
    <w:tmpl w:val="E79CD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FDA4B48"/>
    <w:multiLevelType w:val="multilevel"/>
    <w:tmpl w:val="A6D6C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06F27CB"/>
    <w:multiLevelType w:val="hybridMultilevel"/>
    <w:tmpl w:val="9EF83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9"/>
  </w:num>
  <w:num w:numId="3">
    <w:abstractNumId w:val="6"/>
  </w:num>
  <w:num w:numId="4">
    <w:abstractNumId w:val="17"/>
  </w:num>
  <w:num w:numId="5">
    <w:abstractNumId w:val="12"/>
  </w:num>
  <w:num w:numId="6">
    <w:abstractNumId w:val="14"/>
  </w:num>
  <w:num w:numId="7">
    <w:abstractNumId w:val="11"/>
  </w:num>
  <w:num w:numId="8">
    <w:abstractNumId w:val="13"/>
  </w:num>
  <w:num w:numId="9">
    <w:abstractNumId w:val="9"/>
  </w:num>
  <w:num w:numId="10">
    <w:abstractNumId w:val="2"/>
  </w:num>
  <w:num w:numId="11">
    <w:abstractNumId w:val="5"/>
  </w:num>
  <w:num w:numId="12">
    <w:abstractNumId w:val="4"/>
  </w:num>
  <w:num w:numId="13">
    <w:abstractNumId w:val="18"/>
  </w:num>
  <w:num w:numId="14">
    <w:abstractNumId w:val="7"/>
  </w:num>
  <w:num w:numId="15">
    <w:abstractNumId w:val="10"/>
  </w:num>
  <w:num w:numId="16">
    <w:abstractNumId w:val="20"/>
  </w:num>
  <w:num w:numId="17">
    <w:abstractNumId w:val="8"/>
  </w:num>
  <w:num w:numId="18">
    <w:abstractNumId w:val="16"/>
  </w:num>
  <w:num w:numId="19">
    <w:abstractNumId w:val="0"/>
  </w:num>
  <w:num w:numId="20">
    <w:abstractNumId w:val="15"/>
  </w:num>
  <w:num w:numId="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0B8"/>
    <w:rsid w:val="00027775"/>
    <w:rsid w:val="00027E5F"/>
    <w:rsid w:val="0009104E"/>
    <w:rsid w:val="000A55A4"/>
    <w:rsid w:val="000D2B9D"/>
    <w:rsid w:val="00100024"/>
    <w:rsid w:val="00103CE6"/>
    <w:rsid w:val="00106BE4"/>
    <w:rsid w:val="00117C1A"/>
    <w:rsid w:val="00123489"/>
    <w:rsid w:val="001316C9"/>
    <w:rsid w:val="0013588B"/>
    <w:rsid w:val="0014326F"/>
    <w:rsid w:val="00153E55"/>
    <w:rsid w:val="00155F09"/>
    <w:rsid w:val="0017143E"/>
    <w:rsid w:val="001737FA"/>
    <w:rsid w:val="0018563E"/>
    <w:rsid w:val="001A54AE"/>
    <w:rsid w:val="001C23B5"/>
    <w:rsid w:val="001D7C95"/>
    <w:rsid w:val="0023060A"/>
    <w:rsid w:val="00247E05"/>
    <w:rsid w:val="00255DC1"/>
    <w:rsid w:val="00275DD3"/>
    <w:rsid w:val="002B425A"/>
    <w:rsid w:val="002D4E60"/>
    <w:rsid w:val="002E13EE"/>
    <w:rsid w:val="002E373E"/>
    <w:rsid w:val="002E4FFA"/>
    <w:rsid w:val="002F7B14"/>
    <w:rsid w:val="00305438"/>
    <w:rsid w:val="0034629B"/>
    <w:rsid w:val="003557FA"/>
    <w:rsid w:val="0038058E"/>
    <w:rsid w:val="003A386C"/>
    <w:rsid w:val="003B43F6"/>
    <w:rsid w:val="003E74C1"/>
    <w:rsid w:val="00402136"/>
    <w:rsid w:val="00432131"/>
    <w:rsid w:val="004465B0"/>
    <w:rsid w:val="00456E55"/>
    <w:rsid w:val="0049158F"/>
    <w:rsid w:val="004B5962"/>
    <w:rsid w:val="004D0B55"/>
    <w:rsid w:val="004D2E5B"/>
    <w:rsid w:val="004E3EC4"/>
    <w:rsid w:val="00557AD8"/>
    <w:rsid w:val="00577E93"/>
    <w:rsid w:val="00581404"/>
    <w:rsid w:val="005A7D7F"/>
    <w:rsid w:val="005C136B"/>
    <w:rsid w:val="005C7090"/>
    <w:rsid w:val="005F05FA"/>
    <w:rsid w:val="005F540C"/>
    <w:rsid w:val="00607BE3"/>
    <w:rsid w:val="00634C0D"/>
    <w:rsid w:val="00665A2C"/>
    <w:rsid w:val="006841B7"/>
    <w:rsid w:val="006A0DC2"/>
    <w:rsid w:val="006A7447"/>
    <w:rsid w:val="006D1C42"/>
    <w:rsid w:val="007115A5"/>
    <w:rsid w:val="00726AE9"/>
    <w:rsid w:val="007512F0"/>
    <w:rsid w:val="0075400D"/>
    <w:rsid w:val="0084434E"/>
    <w:rsid w:val="008553E7"/>
    <w:rsid w:val="00861DF4"/>
    <w:rsid w:val="00887DBE"/>
    <w:rsid w:val="008A49D3"/>
    <w:rsid w:val="008C218E"/>
    <w:rsid w:val="008D6150"/>
    <w:rsid w:val="008E5E5D"/>
    <w:rsid w:val="008F4BA8"/>
    <w:rsid w:val="0092146F"/>
    <w:rsid w:val="009540EF"/>
    <w:rsid w:val="009617A6"/>
    <w:rsid w:val="0096537E"/>
    <w:rsid w:val="0099772C"/>
    <w:rsid w:val="009A0FA1"/>
    <w:rsid w:val="009B1222"/>
    <w:rsid w:val="009B4FA7"/>
    <w:rsid w:val="009F251E"/>
    <w:rsid w:val="009F539E"/>
    <w:rsid w:val="00A01E78"/>
    <w:rsid w:val="00A02FE0"/>
    <w:rsid w:val="00A10A5F"/>
    <w:rsid w:val="00A21C81"/>
    <w:rsid w:val="00A45002"/>
    <w:rsid w:val="00A4758E"/>
    <w:rsid w:val="00A570B8"/>
    <w:rsid w:val="00A60B2E"/>
    <w:rsid w:val="00A623F2"/>
    <w:rsid w:val="00A86696"/>
    <w:rsid w:val="00A90C0B"/>
    <w:rsid w:val="00AB04E4"/>
    <w:rsid w:val="00AB3014"/>
    <w:rsid w:val="00AC1EBB"/>
    <w:rsid w:val="00AC4624"/>
    <w:rsid w:val="00AF58E7"/>
    <w:rsid w:val="00B02294"/>
    <w:rsid w:val="00B03F3E"/>
    <w:rsid w:val="00B478D9"/>
    <w:rsid w:val="00B52FED"/>
    <w:rsid w:val="00B56289"/>
    <w:rsid w:val="00B71756"/>
    <w:rsid w:val="00B71DC3"/>
    <w:rsid w:val="00B71E63"/>
    <w:rsid w:val="00B85E95"/>
    <w:rsid w:val="00BE3D26"/>
    <w:rsid w:val="00BF6591"/>
    <w:rsid w:val="00C03A99"/>
    <w:rsid w:val="00C11E23"/>
    <w:rsid w:val="00C21707"/>
    <w:rsid w:val="00C61B44"/>
    <w:rsid w:val="00C70998"/>
    <w:rsid w:val="00CD0C25"/>
    <w:rsid w:val="00CD1D1A"/>
    <w:rsid w:val="00CE129A"/>
    <w:rsid w:val="00CF0AEA"/>
    <w:rsid w:val="00D16314"/>
    <w:rsid w:val="00D43849"/>
    <w:rsid w:val="00D9164F"/>
    <w:rsid w:val="00DA252F"/>
    <w:rsid w:val="00DC6B9A"/>
    <w:rsid w:val="00DC71C0"/>
    <w:rsid w:val="00DE3BBA"/>
    <w:rsid w:val="00E07D5E"/>
    <w:rsid w:val="00E13A30"/>
    <w:rsid w:val="00E7022D"/>
    <w:rsid w:val="00E734F4"/>
    <w:rsid w:val="00E95E53"/>
    <w:rsid w:val="00EA6119"/>
    <w:rsid w:val="00EB49BF"/>
    <w:rsid w:val="00F13547"/>
    <w:rsid w:val="00F14C45"/>
    <w:rsid w:val="00F37CCC"/>
    <w:rsid w:val="00F47BDA"/>
    <w:rsid w:val="00F6679B"/>
    <w:rsid w:val="00F87CAB"/>
    <w:rsid w:val="00FB7F36"/>
    <w:rsid w:val="00FD24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6DD85"/>
  <w15:chartTrackingRefBased/>
  <w15:docId w15:val="{10DE3627-6A06-2F46-8C07-BCD45FF4F9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679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C71C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A386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570B8"/>
    <w:rPr>
      <w:rFonts w:eastAsiaTheme="minorEastAsia"/>
      <w:sz w:val="22"/>
      <w:szCs w:val="22"/>
      <w:lang w:val="en-US" w:eastAsia="zh-CN"/>
    </w:rPr>
  </w:style>
  <w:style w:type="character" w:customStyle="1" w:styleId="NoSpacingChar">
    <w:name w:val="No Spacing Char"/>
    <w:basedOn w:val="DefaultParagraphFont"/>
    <w:link w:val="NoSpacing"/>
    <w:uiPriority w:val="1"/>
    <w:rsid w:val="00A570B8"/>
    <w:rPr>
      <w:rFonts w:eastAsiaTheme="minorEastAsia"/>
      <w:sz w:val="22"/>
      <w:szCs w:val="22"/>
      <w:lang w:val="en-US" w:eastAsia="zh-CN"/>
    </w:rPr>
  </w:style>
  <w:style w:type="character" w:styleId="CommentReference">
    <w:name w:val="annotation reference"/>
    <w:basedOn w:val="DefaultParagraphFont"/>
    <w:uiPriority w:val="99"/>
    <w:semiHidden/>
    <w:unhideWhenUsed/>
    <w:rsid w:val="004B5962"/>
    <w:rPr>
      <w:sz w:val="16"/>
      <w:szCs w:val="16"/>
    </w:rPr>
  </w:style>
  <w:style w:type="paragraph" w:styleId="CommentText">
    <w:name w:val="annotation text"/>
    <w:basedOn w:val="Normal"/>
    <w:link w:val="CommentTextChar"/>
    <w:uiPriority w:val="99"/>
    <w:semiHidden/>
    <w:unhideWhenUsed/>
    <w:rsid w:val="004B5962"/>
    <w:rPr>
      <w:sz w:val="20"/>
      <w:szCs w:val="20"/>
    </w:rPr>
  </w:style>
  <w:style w:type="character" w:customStyle="1" w:styleId="CommentTextChar">
    <w:name w:val="Comment Text Char"/>
    <w:basedOn w:val="DefaultParagraphFont"/>
    <w:link w:val="CommentText"/>
    <w:uiPriority w:val="99"/>
    <w:semiHidden/>
    <w:rsid w:val="004B5962"/>
    <w:rPr>
      <w:sz w:val="20"/>
      <w:szCs w:val="20"/>
    </w:rPr>
  </w:style>
  <w:style w:type="paragraph" w:styleId="CommentSubject">
    <w:name w:val="annotation subject"/>
    <w:basedOn w:val="CommentText"/>
    <w:next w:val="CommentText"/>
    <w:link w:val="CommentSubjectChar"/>
    <w:uiPriority w:val="99"/>
    <w:semiHidden/>
    <w:unhideWhenUsed/>
    <w:rsid w:val="004B5962"/>
    <w:rPr>
      <w:b/>
      <w:bCs/>
    </w:rPr>
  </w:style>
  <w:style w:type="character" w:customStyle="1" w:styleId="CommentSubjectChar">
    <w:name w:val="Comment Subject Char"/>
    <w:basedOn w:val="CommentTextChar"/>
    <w:link w:val="CommentSubject"/>
    <w:uiPriority w:val="99"/>
    <w:semiHidden/>
    <w:rsid w:val="004B5962"/>
    <w:rPr>
      <w:b/>
      <w:bCs/>
      <w:sz w:val="20"/>
      <w:szCs w:val="20"/>
    </w:rPr>
  </w:style>
  <w:style w:type="paragraph" w:styleId="BalloonText">
    <w:name w:val="Balloon Text"/>
    <w:basedOn w:val="Normal"/>
    <w:link w:val="BalloonTextChar"/>
    <w:uiPriority w:val="99"/>
    <w:semiHidden/>
    <w:unhideWhenUsed/>
    <w:rsid w:val="004B5962"/>
    <w:rPr>
      <w:sz w:val="18"/>
      <w:szCs w:val="18"/>
    </w:rPr>
  </w:style>
  <w:style w:type="character" w:customStyle="1" w:styleId="BalloonTextChar">
    <w:name w:val="Balloon Text Char"/>
    <w:basedOn w:val="DefaultParagraphFont"/>
    <w:link w:val="BalloonText"/>
    <w:uiPriority w:val="99"/>
    <w:semiHidden/>
    <w:rsid w:val="004B5962"/>
    <w:rPr>
      <w:rFonts w:ascii="Times New Roman" w:hAnsi="Times New Roman" w:cs="Times New Roman"/>
      <w:sz w:val="18"/>
      <w:szCs w:val="18"/>
    </w:rPr>
  </w:style>
  <w:style w:type="paragraph" w:styleId="NormalWeb">
    <w:name w:val="Normal (Web)"/>
    <w:basedOn w:val="Normal"/>
    <w:uiPriority w:val="99"/>
    <w:unhideWhenUsed/>
    <w:rsid w:val="00E13A30"/>
    <w:pPr>
      <w:spacing w:before="100" w:beforeAutospacing="1" w:after="100" w:afterAutospacing="1"/>
    </w:pPr>
  </w:style>
  <w:style w:type="paragraph" w:styleId="ListParagraph">
    <w:name w:val="List Paragraph"/>
    <w:basedOn w:val="Normal"/>
    <w:uiPriority w:val="34"/>
    <w:qFormat/>
    <w:rsid w:val="00E13A30"/>
    <w:pPr>
      <w:ind w:left="720"/>
      <w:contextualSpacing/>
    </w:pPr>
  </w:style>
  <w:style w:type="character" w:styleId="Hyperlink">
    <w:name w:val="Hyperlink"/>
    <w:basedOn w:val="DefaultParagraphFont"/>
    <w:uiPriority w:val="99"/>
    <w:unhideWhenUsed/>
    <w:rsid w:val="00861DF4"/>
    <w:rPr>
      <w:color w:val="0000FF"/>
      <w:u w:val="single"/>
    </w:rPr>
  </w:style>
  <w:style w:type="character" w:styleId="Emphasis">
    <w:name w:val="Emphasis"/>
    <w:basedOn w:val="DefaultParagraphFont"/>
    <w:uiPriority w:val="20"/>
    <w:qFormat/>
    <w:rsid w:val="00861DF4"/>
    <w:rPr>
      <w:i/>
      <w:iCs/>
    </w:rPr>
  </w:style>
  <w:style w:type="character" w:styleId="UnresolvedMention">
    <w:name w:val="Unresolved Mention"/>
    <w:basedOn w:val="DefaultParagraphFont"/>
    <w:uiPriority w:val="99"/>
    <w:semiHidden/>
    <w:unhideWhenUsed/>
    <w:rsid w:val="0034629B"/>
    <w:rPr>
      <w:color w:val="605E5C"/>
      <w:shd w:val="clear" w:color="auto" w:fill="E1DFDD"/>
    </w:rPr>
  </w:style>
  <w:style w:type="character" w:styleId="FollowedHyperlink">
    <w:name w:val="FollowedHyperlink"/>
    <w:basedOn w:val="DefaultParagraphFont"/>
    <w:uiPriority w:val="99"/>
    <w:semiHidden/>
    <w:unhideWhenUsed/>
    <w:rsid w:val="0034629B"/>
    <w:rPr>
      <w:color w:val="954F72" w:themeColor="followedHyperlink"/>
      <w:u w:val="single"/>
    </w:rPr>
  </w:style>
  <w:style w:type="character" w:styleId="Strong">
    <w:name w:val="Strong"/>
    <w:basedOn w:val="DefaultParagraphFont"/>
    <w:uiPriority w:val="22"/>
    <w:qFormat/>
    <w:rsid w:val="00F6679B"/>
    <w:rPr>
      <w:b/>
      <w:bCs/>
    </w:rPr>
  </w:style>
  <w:style w:type="table" w:styleId="TableGrid">
    <w:name w:val="Table Grid"/>
    <w:basedOn w:val="TableNormal"/>
    <w:uiPriority w:val="39"/>
    <w:rsid w:val="00027E5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C71C0"/>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3A386C"/>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3A386C"/>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3A386C"/>
    <w:pPr>
      <w:spacing w:before="120"/>
    </w:pPr>
    <w:rPr>
      <w:rFonts w:asciiTheme="minorHAnsi" w:hAnsiTheme="minorHAnsi"/>
      <w:b/>
      <w:bCs/>
      <w:i/>
      <w:iCs/>
    </w:rPr>
  </w:style>
  <w:style w:type="paragraph" w:styleId="TOC2">
    <w:name w:val="toc 2"/>
    <w:basedOn w:val="Normal"/>
    <w:next w:val="Normal"/>
    <w:autoRedefine/>
    <w:uiPriority w:val="39"/>
    <w:unhideWhenUsed/>
    <w:rsid w:val="003A386C"/>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3A386C"/>
    <w:pPr>
      <w:ind w:left="480"/>
    </w:pPr>
    <w:rPr>
      <w:rFonts w:asciiTheme="minorHAnsi" w:hAnsiTheme="minorHAnsi"/>
      <w:sz w:val="20"/>
      <w:szCs w:val="20"/>
    </w:rPr>
  </w:style>
  <w:style w:type="paragraph" w:styleId="TOC4">
    <w:name w:val="toc 4"/>
    <w:basedOn w:val="Normal"/>
    <w:next w:val="Normal"/>
    <w:autoRedefine/>
    <w:uiPriority w:val="39"/>
    <w:semiHidden/>
    <w:unhideWhenUsed/>
    <w:rsid w:val="003A386C"/>
    <w:pPr>
      <w:ind w:left="720"/>
    </w:pPr>
    <w:rPr>
      <w:rFonts w:asciiTheme="minorHAnsi" w:hAnsiTheme="minorHAnsi"/>
      <w:sz w:val="20"/>
      <w:szCs w:val="20"/>
    </w:rPr>
  </w:style>
  <w:style w:type="paragraph" w:styleId="TOC5">
    <w:name w:val="toc 5"/>
    <w:basedOn w:val="Normal"/>
    <w:next w:val="Normal"/>
    <w:autoRedefine/>
    <w:uiPriority w:val="39"/>
    <w:semiHidden/>
    <w:unhideWhenUsed/>
    <w:rsid w:val="003A386C"/>
    <w:pPr>
      <w:ind w:left="960"/>
    </w:pPr>
    <w:rPr>
      <w:rFonts w:asciiTheme="minorHAnsi" w:hAnsiTheme="minorHAnsi"/>
      <w:sz w:val="20"/>
      <w:szCs w:val="20"/>
    </w:rPr>
  </w:style>
  <w:style w:type="paragraph" w:styleId="TOC6">
    <w:name w:val="toc 6"/>
    <w:basedOn w:val="Normal"/>
    <w:next w:val="Normal"/>
    <w:autoRedefine/>
    <w:uiPriority w:val="39"/>
    <w:semiHidden/>
    <w:unhideWhenUsed/>
    <w:rsid w:val="003A386C"/>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3A386C"/>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3A386C"/>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3A386C"/>
    <w:pPr>
      <w:ind w:left="1920"/>
    </w:pPr>
    <w:rPr>
      <w:rFonts w:asciiTheme="minorHAnsi" w:hAnsiTheme="minorHAnsi"/>
      <w:sz w:val="20"/>
      <w:szCs w:val="20"/>
    </w:rPr>
  </w:style>
  <w:style w:type="paragraph" w:styleId="Bibliography">
    <w:name w:val="Bibliography"/>
    <w:basedOn w:val="Normal"/>
    <w:next w:val="Normal"/>
    <w:uiPriority w:val="37"/>
    <w:unhideWhenUsed/>
    <w:rsid w:val="003A386C"/>
  </w:style>
  <w:style w:type="paragraph" w:styleId="Header">
    <w:name w:val="header"/>
    <w:basedOn w:val="Normal"/>
    <w:link w:val="HeaderChar"/>
    <w:uiPriority w:val="99"/>
    <w:unhideWhenUsed/>
    <w:rsid w:val="00B03F3E"/>
    <w:pPr>
      <w:tabs>
        <w:tab w:val="center" w:pos="4680"/>
        <w:tab w:val="right" w:pos="9360"/>
      </w:tabs>
    </w:pPr>
  </w:style>
  <w:style w:type="character" w:customStyle="1" w:styleId="HeaderChar">
    <w:name w:val="Header Char"/>
    <w:basedOn w:val="DefaultParagraphFont"/>
    <w:link w:val="Header"/>
    <w:uiPriority w:val="99"/>
    <w:rsid w:val="00B03F3E"/>
    <w:rPr>
      <w:rFonts w:ascii="Times New Roman" w:eastAsia="Times New Roman" w:hAnsi="Times New Roman" w:cs="Times New Roman"/>
      <w:lang w:eastAsia="en-GB"/>
    </w:rPr>
  </w:style>
  <w:style w:type="paragraph" w:styleId="Footer">
    <w:name w:val="footer"/>
    <w:basedOn w:val="Normal"/>
    <w:link w:val="FooterChar"/>
    <w:uiPriority w:val="99"/>
    <w:unhideWhenUsed/>
    <w:rsid w:val="00B03F3E"/>
    <w:pPr>
      <w:tabs>
        <w:tab w:val="center" w:pos="4680"/>
        <w:tab w:val="right" w:pos="9360"/>
      </w:tabs>
    </w:pPr>
  </w:style>
  <w:style w:type="character" w:customStyle="1" w:styleId="FooterChar">
    <w:name w:val="Footer Char"/>
    <w:basedOn w:val="DefaultParagraphFont"/>
    <w:link w:val="Footer"/>
    <w:uiPriority w:val="99"/>
    <w:rsid w:val="00B03F3E"/>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B03F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888551">
      <w:bodyDiv w:val="1"/>
      <w:marLeft w:val="0"/>
      <w:marRight w:val="0"/>
      <w:marTop w:val="0"/>
      <w:marBottom w:val="0"/>
      <w:divBdr>
        <w:top w:val="none" w:sz="0" w:space="0" w:color="auto"/>
        <w:left w:val="none" w:sz="0" w:space="0" w:color="auto"/>
        <w:bottom w:val="none" w:sz="0" w:space="0" w:color="auto"/>
        <w:right w:val="none" w:sz="0" w:space="0" w:color="auto"/>
      </w:divBdr>
    </w:div>
    <w:div w:id="17900475">
      <w:bodyDiv w:val="1"/>
      <w:marLeft w:val="0"/>
      <w:marRight w:val="0"/>
      <w:marTop w:val="0"/>
      <w:marBottom w:val="0"/>
      <w:divBdr>
        <w:top w:val="none" w:sz="0" w:space="0" w:color="auto"/>
        <w:left w:val="none" w:sz="0" w:space="0" w:color="auto"/>
        <w:bottom w:val="none" w:sz="0" w:space="0" w:color="auto"/>
        <w:right w:val="none" w:sz="0" w:space="0" w:color="auto"/>
      </w:divBdr>
      <w:divsChild>
        <w:div w:id="1393164395">
          <w:marLeft w:val="0"/>
          <w:marRight w:val="0"/>
          <w:marTop w:val="0"/>
          <w:marBottom w:val="0"/>
          <w:divBdr>
            <w:top w:val="none" w:sz="0" w:space="0" w:color="auto"/>
            <w:left w:val="none" w:sz="0" w:space="0" w:color="auto"/>
            <w:bottom w:val="none" w:sz="0" w:space="0" w:color="auto"/>
            <w:right w:val="none" w:sz="0" w:space="0" w:color="auto"/>
          </w:divBdr>
          <w:divsChild>
            <w:div w:id="1268462221">
              <w:marLeft w:val="0"/>
              <w:marRight w:val="0"/>
              <w:marTop w:val="0"/>
              <w:marBottom w:val="0"/>
              <w:divBdr>
                <w:top w:val="none" w:sz="0" w:space="0" w:color="auto"/>
                <w:left w:val="none" w:sz="0" w:space="0" w:color="auto"/>
                <w:bottom w:val="none" w:sz="0" w:space="0" w:color="auto"/>
                <w:right w:val="none" w:sz="0" w:space="0" w:color="auto"/>
              </w:divBdr>
              <w:divsChild>
                <w:div w:id="381027471">
                  <w:marLeft w:val="0"/>
                  <w:marRight w:val="0"/>
                  <w:marTop w:val="0"/>
                  <w:marBottom w:val="0"/>
                  <w:divBdr>
                    <w:top w:val="none" w:sz="0" w:space="0" w:color="auto"/>
                    <w:left w:val="none" w:sz="0" w:space="0" w:color="auto"/>
                    <w:bottom w:val="none" w:sz="0" w:space="0" w:color="auto"/>
                    <w:right w:val="none" w:sz="0" w:space="0" w:color="auto"/>
                  </w:divBdr>
                  <w:divsChild>
                    <w:div w:id="2054647596">
                      <w:marLeft w:val="0"/>
                      <w:marRight w:val="0"/>
                      <w:marTop w:val="0"/>
                      <w:marBottom w:val="0"/>
                      <w:divBdr>
                        <w:top w:val="none" w:sz="0" w:space="0" w:color="auto"/>
                        <w:left w:val="none" w:sz="0" w:space="0" w:color="auto"/>
                        <w:bottom w:val="none" w:sz="0" w:space="0" w:color="auto"/>
                        <w:right w:val="none" w:sz="0" w:space="0" w:color="auto"/>
                      </w:divBdr>
                    </w:div>
                  </w:divsChild>
                </w:div>
                <w:div w:id="2139446857">
                  <w:marLeft w:val="0"/>
                  <w:marRight w:val="0"/>
                  <w:marTop w:val="0"/>
                  <w:marBottom w:val="0"/>
                  <w:divBdr>
                    <w:top w:val="none" w:sz="0" w:space="0" w:color="auto"/>
                    <w:left w:val="none" w:sz="0" w:space="0" w:color="auto"/>
                    <w:bottom w:val="none" w:sz="0" w:space="0" w:color="auto"/>
                    <w:right w:val="none" w:sz="0" w:space="0" w:color="auto"/>
                  </w:divBdr>
                  <w:divsChild>
                    <w:div w:id="1715427734">
                      <w:marLeft w:val="0"/>
                      <w:marRight w:val="0"/>
                      <w:marTop w:val="0"/>
                      <w:marBottom w:val="0"/>
                      <w:divBdr>
                        <w:top w:val="none" w:sz="0" w:space="0" w:color="auto"/>
                        <w:left w:val="none" w:sz="0" w:space="0" w:color="auto"/>
                        <w:bottom w:val="none" w:sz="0" w:space="0" w:color="auto"/>
                        <w:right w:val="none" w:sz="0" w:space="0" w:color="auto"/>
                      </w:divBdr>
                    </w:div>
                  </w:divsChild>
                </w:div>
                <w:div w:id="198200991">
                  <w:marLeft w:val="0"/>
                  <w:marRight w:val="0"/>
                  <w:marTop w:val="0"/>
                  <w:marBottom w:val="0"/>
                  <w:divBdr>
                    <w:top w:val="none" w:sz="0" w:space="0" w:color="auto"/>
                    <w:left w:val="none" w:sz="0" w:space="0" w:color="auto"/>
                    <w:bottom w:val="none" w:sz="0" w:space="0" w:color="auto"/>
                    <w:right w:val="none" w:sz="0" w:space="0" w:color="auto"/>
                  </w:divBdr>
                  <w:divsChild>
                    <w:div w:id="1087193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15310">
      <w:bodyDiv w:val="1"/>
      <w:marLeft w:val="0"/>
      <w:marRight w:val="0"/>
      <w:marTop w:val="0"/>
      <w:marBottom w:val="0"/>
      <w:divBdr>
        <w:top w:val="none" w:sz="0" w:space="0" w:color="auto"/>
        <w:left w:val="none" w:sz="0" w:space="0" w:color="auto"/>
        <w:bottom w:val="none" w:sz="0" w:space="0" w:color="auto"/>
        <w:right w:val="none" w:sz="0" w:space="0" w:color="auto"/>
      </w:divBdr>
    </w:div>
    <w:div w:id="20789711">
      <w:bodyDiv w:val="1"/>
      <w:marLeft w:val="0"/>
      <w:marRight w:val="0"/>
      <w:marTop w:val="0"/>
      <w:marBottom w:val="0"/>
      <w:divBdr>
        <w:top w:val="none" w:sz="0" w:space="0" w:color="auto"/>
        <w:left w:val="none" w:sz="0" w:space="0" w:color="auto"/>
        <w:bottom w:val="none" w:sz="0" w:space="0" w:color="auto"/>
        <w:right w:val="none" w:sz="0" w:space="0" w:color="auto"/>
      </w:divBdr>
    </w:div>
    <w:div w:id="21515765">
      <w:bodyDiv w:val="1"/>
      <w:marLeft w:val="0"/>
      <w:marRight w:val="0"/>
      <w:marTop w:val="0"/>
      <w:marBottom w:val="0"/>
      <w:divBdr>
        <w:top w:val="none" w:sz="0" w:space="0" w:color="auto"/>
        <w:left w:val="none" w:sz="0" w:space="0" w:color="auto"/>
        <w:bottom w:val="none" w:sz="0" w:space="0" w:color="auto"/>
        <w:right w:val="none" w:sz="0" w:space="0" w:color="auto"/>
      </w:divBdr>
    </w:div>
    <w:div w:id="37946887">
      <w:bodyDiv w:val="1"/>
      <w:marLeft w:val="0"/>
      <w:marRight w:val="0"/>
      <w:marTop w:val="0"/>
      <w:marBottom w:val="0"/>
      <w:divBdr>
        <w:top w:val="none" w:sz="0" w:space="0" w:color="auto"/>
        <w:left w:val="none" w:sz="0" w:space="0" w:color="auto"/>
        <w:bottom w:val="none" w:sz="0" w:space="0" w:color="auto"/>
        <w:right w:val="none" w:sz="0" w:space="0" w:color="auto"/>
      </w:divBdr>
      <w:divsChild>
        <w:div w:id="1643148616">
          <w:marLeft w:val="0"/>
          <w:marRight w:val="0"/>
          <w:marTop w:val="0"/>
          <w:marBottom w:val="0"/>
          <w:divBdr>
            <w:top w:val="none" w:sz="0" w:space="0" w:color="auto"/>
            <w:left w:val="none" w:sz="0" w:space="0" w:color="auto"/>
            <w:bottom w:val="none" w:sz="0" w:space="0" w:color="auto"/>
            <w:right w:val="none" w:sz="0" w:space="0" w:color="auto"/>
          </w:divBdr>
          <w:divsChild>
            <w:div w:id="781728124">
              <w:marLeft w:val="0"/>
              <w:marRight w:val="0"/>
              <w:marTop w:val="0"/>
              <w:marBottom w:val="0"/>
              <w:divBdr>
                <w:top w:val="none" w:sz="0" w:space="0" w:color="auto"/>
                <w:left w:val="none" w:sz="0" w:space="0" w:color="auto"/>
                <w:bottom w:val="none" w:sz="0" w:space="0" w:color="auto"/>
                <w:right w:val="none" w:sz="0" w:space="0" w:color="auto"/>
              </w:divBdr>
              <w:divsChild>
                <w:div w:id="201794857">
                  <w:marLeft w:val="0"/>
                  <w:marRight w:val="0"/>
                  <w:marTop w:val="0"/>
                  <w:marBottom w:val="0"/>
                  <w:divBdr>
                    <w:top w:val="none" w:sz="0" w:space="0" w:color="auto"/>
                    <w:left w:val="none" w:sz="0" w:space="0" w:color="auto"/>
                    <w:bottom w:val="none" w:sz="0" w:space="0" w:color="auto"/>
                    <w:right w:val="none" w:sz="0" w:space="0" w:color="auto"/>
                  </w:divBdr>
                  <w:divsChild>
                    <w:div w:id="1807893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670561">
      <w:bodyDiv w:val="1"/>
      <w:marLeft w:val="0"/>
      <w:marRight w:val="0"/>
      <w:marTop w:val="0"/>
      <w:marBottom w:val="0"/>
      <w:divBdr>
        <w:top w:val="none" w:sz="0" w:space="0" w:color="auto"/>
        <w:left w:val="none" w:sz="0" w:space="0" w:color="auto"/>
        <w:bottom w:val="none" w:sz="0" w:space="0" w:color="auto"/>
        <w:right w:val="none" w:sz="0" w:space="0" w:color="auto"/>
      </w:divBdr>
      <w:divsChild>
        <w:div w:id="88700433">
          <w:marLeft w:val="0"/>
          <w:marRight w:val="0"/>
          <w:marTop w:val="0"/>
          <w:marBottom w:val="0"/>
          <w:divBdr>
            <w:top w:val="none" w:sz="0" w:space="0" w:color="auto"/>
            <w:left w:val="none" w:sz="0" w:space="0" w:color="auto"/>
            <w:bottom w:val="none" w:sz="0" w:space="0" w:color="auto"/>
            <w:right w:val="none" w:sz="0" w:space="0" w:color="auto"/>
          </w:divBdr>
          <w:divsChild>
            <w:div w:id="666709949">
              <w:marLeft w:val="0"/>
              <w:marRight w:val="0"/>
              <w:marTop w:val="0"/>
              <w:marBottom w:val="0"/>
              <w:divBdr>
                <w:top w:val="none" w:sz="0" w:space="0" w:color="auto"/>
                <w:left w:val="none" w:sz="0" w:space="0" w:color="auto"/>
                <w:bottom w:val="none" w:sz="0" w:space="0" w:color="auto"/>
                <w:right w:val="none" w:sz="0" w:space="0" w:color="auto"/>
              </w:divBdr>
              <w:divsChild>
                <w:div w:id="626358235">
                  <w:marLeft w:val="0"/>
                  <w:marRight w:val="0"/>
                  <w:marTop w:val="0"/>
                  <w:marBottom w:val="0"/>
                  <w:divBdr>
                    <w:top w:val="none" w:sz="0" w:space="0" w:color="auto"/>
                    <w:left w:val="none" w:sz="0" w:space="0" w:color="auto"/>
                    <w:bottom w:val="none" w:sz="0" w:space="0" w:color="auto"/>
                    <w:right w:val="none" w:sz="0" w:space="0" w:color="auto"/>
                  </w:divBdr>
                  <w:divsChild>
                    <w:div w:id="965551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258651">
      <w:bodyDiv w:val="1"/>
      <w:marLeft w:val="0"/>
      <w:marRight w:val="0"/>
      <w:marTop w:val="0"/>
      <w:marBottom w:val="0"/>
      <w:divBdr>
        <w:top w:val="none" w:sz="0" w:space="0" w:color="auto"/>
        <w:left w:val="none" w:sz="0" w:space="0" w:color="auto"/>
        <w:bottom w:val="none" w:sz="0" w:space="0" w:color="auto"/>
        <w:right w:val="none" w:sz="0" w:space="0" w:color="auto"/>
      </w:divBdr>
    </w:div>
    <w:div w:id="77410897">
      <w:bodyDiv w:val="1"/>
      <w:marLeft w:val="0"/>
      <w:marRight w:val="0"/>
      <w:marTop w:val="0"/>
      <w:marBottom w:val="0"/>
      <w:divBdr>
        <w:top w:val="none" w:sz="0" w:space="0" w:color="auto"/>
        <w:left w:val="none" w:sz="0" w:space="0" w:color="auto"/>
        <w:bottom w:val="none" w:sz="0" w:space="0" w:color="auto"/>
        <w:right w:val="none" w:sz="0" w:space="0" w:color="auto"/>
      </w:divBdr>
      <w:divsChild>
        <w:div w:id="804547351">
          <w:marLeft w:val="0"/>
          <w:marRight w:val="0"/>
          <w:marTop w:val="0"/>
          <w:marBottom w:val="0"/>
          <w:divBdr>
            <w:top w:val="none" w:sz="0" w:space="0" w:color="auto"/>
            <w:left w:val="none" w:sz="0" w:space="0" w:color="auto"/>
            <w:bottom w:val="none" w:sz="0" w:space="0" w:color="auto"/>
            <w:right w:val="none" w:sz="0" w:space="0" w:color="auto"/>
          </w:divBdr>
          <w:divsChild>
            <w:div w:id="128524101">
              <w:marLeft w:val="0"/>
              <w:marRight w:val="0"/>
              <w:marTop w:val="0"/>
              <w:marBottom w:val="0"/>
              <w:divBdr>
                <w:top w:val="none" w:sz="0" w:space="0" w:color="auto"/>
                <w:left w:val="none" w:sz="0" w:space="0" w:color="auto"/>
                <w:bottom w:val="none" w:sz="0" w:space="0" w:color="auto"/>
                <w:right w:val="none" w:sz="0" w:space="0" w:color="auto"/>
              </w:divBdr>
              <w:divsChild>
                <w:div w:id="1826120147">
                  <w:marLeft w:val="0"/>
                  <w:marRight w:val="0"/>
                  <w:marTop w:val="0"/>
                  <w:marBottom w:val="0"/>
                  <w:divBdr>
                    <w:top w:val="none" w:sz="0" w:space="0" w:color="auto"/>
                    <w:left w:val="none" w:sz="0" w:space="0" w:color="auto"/>
                    <w:bottom w:val="none" w:sz="0" w:space="0" w:color="auto"/>
                    <w:right w:val="none" w:sz="0" w:space="0" w:color="auto"/>
                  </w:divBdr>
                  <w:divsChild>
                    <w:div w:id="1910725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698534">
      <w:bodyDiv w:val="1"/>
      <w:marLeft w:val="0"/>
      <w:marRight w:val="0"/>
      <w:marTop w:val="0"/>
      <w:marBottom w:val="0"/>
      <w:divBdr>
        <w:top w:val="none" w:sz="0" w:space="0" w:color="auto"/>
        <w:left w:val="none" w:sz="0" w:space="0" w:color="auto"/>
        <w:bottom w:val="none" w:sz="0" w:space="0" w:color="auto"/>
        <w:right w:val="none" w:sz="0" w:space="0" w:color="auto"/>
      </w:divBdr>
    </w:div>
    <w:div w:id="114914460">
      <w:bodyDiv w:val="1"/>
      <w:marLeft w:val="0"/>
      <w:marRight w:val="0"/>
      <w:marTop w:val="0"/>
      <w:marBottom w:val="0"/>
      <w:divBdr>
        <w:top w:val="none" w:sz="0" w:space="0" w:color="auto"/>
        <w:left w:val="none" w:sz="0" w:space="0" w:color="auto"/>
        <w:bottom w:val="none" w:sz="0" w:space="0" w:color="auto"/>
        <w:right w:val="none" w:sz="0" w:space="0" w:color="auto"/>
      </w:divBdr>
    </w:div>
    <w:div w:id="138350859">
      <w:bodyDiv w:val="1"/>
      <w:marLeft w:val="0"/>
      <w:marRight w:val="0"/>
      <w:marTop w:val="0"/>
      <w:marBottom w:val="0"/>
      <w:divBdr>
        <w:top w:val="none" w:sz="0" w:space="0" w:color="auto"/>
        <w:left w:val="none" w:sz="0" w:space="0" w:color="auto"/>
        <w:bottom w:val="none" w:sz="0" w:space="0" w:color="auto"/>
        <w:right w:val="none" w:sz="0" w:space="0" w:color="auto"/>
      </w:divBdr>
    </w:div>
    <w:div w:id="149254465">
      <w:bodyDiv w:val="1"/>
      <w:marLeft w:val="0"/>
      <w:marRight w:val="0"/>
      <w:marTop w:val="0"/>
      <w:marBottom w:val="0"/>
      <w:divBdr>
        <w:top w:val="none" w:sz="0" w:space="0" w:color="auto"/>
        <w:left w:val="none" w:sz="0" w:space="0" w:color="auto"/>
        <w:bottom w:val="none" w:sz="0" w:space="0" w:color="auto"/>
        <w:right w:val="none" w:sz="0" w:space="0" w:color="auto"/>
      </w:divBdr>
    </w:div>
    <w:div w:id="170876137">
      <w:bodyDiv w:val="1"/>
      <w:marLeft w:val="0"/>
      <w:marRight w:val="0"/>
      <w:marTop w:val="0"/>
      <w:marBottom w:val="0"/>
      <w:divBdr>
        <w:top w:val="none" w:sz="0" w:space="0" w:color="auto"/>
        <w:left w:val="none" w:sz="0" w:space="0" w:color="auto"/>
        <w:bottom w:val="none" w:sz="0" w:space="0" w:color="auto"/>
        <w:right w:val="none" w:sz="0" w:space="0" w:color="auto"/>
      </w:divBdr>
    </w:div>
    <w:div w:id="177281204">
      <w:bodyDiv w:val="1"/>
      <w:marLeft w:val="0"/>
      <w:marRight w:val="0"/>
      <w:marTop w:val="0"/>
      <w:marBottom w:val="0"/>
      <w:divBdr>
        <w:top w:val="none" w:sz="0" w:space="0" w:color="auto"/>
        <w:left w:val="none" w:sz="0" w:space="0" w:color="auto"/>
        <w:bottom w:val="none" w:sz="0" w:space="0" w:color="auto"/>
        <w:right w:val="none" w:sz="0" w:space="0" w:color="auto"/>
      </w:divBdr>
    </w:div>
    <w:div w:id="182282954">
      <w:bodyDiv w:val="1"/>
      <w:marLeft w:val="0"/>
      <w:marRight w:val="0"/>
      <w:marTop w:val="0"/>
      <w:marBottom w:val="0"/>
      <w:divBdr>
        <w:top w:val="none" w:sz="0" w:space="0" w:color="auto"/>
        <w:left w:val="none" w:sz="0" w:space="0" w:color="auto"/>
        <w:bottom w:val="none" w:sz="0" w:space="0" w:color="auto"/>
        <w:right w:val="none" w:sz="0" w:space="0" w:color="auto"/>
      </w:divBdr>
    </w:div>
    <w:div w:id="185994077">
      <w:bodyDiv w:val="1"/>
      <w:marLeft w:val="0"/>
      <w:marRight w:val="0"/>
      <w:marTop w:val="0"/>
      <w:marBottom w:val="0"/>
      <w:divBdr>
        <w:top w:val="none" w:sz="0" w:space="0" w:color="auto"/>
        <w:left w:val="none" w:sz="0" w:space="0" w:color="auto"/>
        <w:bottom w:val="none" w:sz="0" w:space="0" w:color="auto"/>
        <w:right w:val="none" w:sz="0" w:space="0" w:color="auto"/>
      </w:divBdr>
    </w:div>
    <w:div w:id="187108008">
      <w:bodyDiv w:val="1"/>
      <w:marLeft w:val="0"/>
      <w:marRight w:val="0"/>
      <w:marTop w:val="0"/>
      <w:marBottom w:val="0"/>
      <w:divBdr>
        <w:top w:val="none" w:sz="0" w:space="0" w:color="auto"/>
        <w:left w:val="none" w:sz="0" w:space="0" w:color="auto"/>
        <w:bottom w:val="none" w:sz="0" w:space="0" w:color="auto"/>
        <w:right w:val="none" w:sz="0" w:space="0" w:color="auto"/>
      </w:divBdr>
    </w:div>
    <w:div w:id="203561624">
      <w:bodyDiv w:val="1"/>
      <w:marLeft w:val="0"/>
      <w:marRight w:val="0"/>
      <w:marTop w:val="0"/>
      <w:marBottom w:val="0"/>
      <w:divBdr>
        <w:top w:val="none" w:sz="0" w:space="0" w:color="auto"/>
        <w:left w:val="none" w:sz="0" w:space="0" w:color="auto"/>
        <w:bottom w:val="none" w:sz="0" w:space="0" w:color="auto"/>
        <w:right w:val="none" w:sz="0" w:space="0" w:color="auto"/>
      </w:divBdr>
    </w:div>
    <w:div w:id="236137092">
      <w:bodyDiv w:val="1"/>
      <w:marLeft w:val="0"/>
      <w:marRight w:val="0"/>
      <w:marTop w:val="0"/>
      <w:marBottom w:val="0"/>
      <w:divBdr>
        <w:top w:val="none" w:sz="0" w:space="0" w:color="auto"/>
        <w:left w:val="none" w:sz="0" w:space="0" w:color="auto"/>
        <w:bottom w:val="none" w:sz="0" w:space="0" w:color="auto"/>
        <w:right w:val="none" w:sz="0" w:space="0" w:color="auto"/>
      </w:divBdr>
    </w:div>
    <w:div w:id="246427330">
      <w:bodyDiv w:val="1"/>
      <w:marLeft w:val="0"/>
      <w:marRight w:val="0"/>
      <w:marTop w:val="0"/>
      <w:marBottom w:val="0"/>
      <w:divBdr>
        <w:top w:val="none" w:sz="0" w:space="0" w:color="auto"/>
        <w:left w:val="none" w:sz="0" w:space="0" w:color="auto"/>
        <w:bottom w:val="none" w:sz="0" w:space="0" w:color="auto"/>
        <w:right w:val="none" w:sz="0" w:space="0" w:color="auto"/>
      </w:divBdr>
    </w:div>
    <w:div w:id="251549557">
      <w:bodyDiv w:val="1"/>
      <w:marLeft w:val="0"/>
      <w:marRight w:val="0"/>
      <w:marTop w:val="0"/>
      <w:marBottom w:val="0"/>
      <w:divBdr>
        <w:top w:val="none" w:sz="0" w:space="0" w:color="auto"/>
        <w:left w:val="none" w:sz="0" w:space="0" w:color="auto"/>
        <w:bottom w:val="none" w:sz="0" w:space="0" w:color="auto"/>
        <w:right w:val="none" w:sz="0" w:space="0" w:color="auto"/>
      </w:divBdr>
    </w:div>
    <w:div w:id="321010521">
      <w:bodyDiv w:val="1"/>
      <w:marLeft w:val="0"/>
      <w:marRight w:val="0"/>
      <w:marTop w:val="0"/>
      <w:marBottom w:val="0"/>
      <w:divBdr>
        <w:top w:val="none" w:sz="0" w:space="0" w:color="auto"/>
        <w:left w:val="none" w:sz="0" w:space="0" w:color="auto"/>
        <w:bottom w:val="none" w:sz="0" w:space="0" w:color="auto"/>
        <w:right w:val="none" w:sz="0" w:space="0" w:color="auto"/>
      </w:divBdr>
    </w:div>
    <w:div w:id="330914056">
      <w:bodyDiv w:val="1"/>
      <w:marLeft w:val="0"/>
      <w:marRight w:val="0"/>
      <w:marTop w:val="0"/>
      <w:marBottom w:val="0"/>
      <w:divBdr>
        <w:top w:val="none" w:sz="0" w:space="0" w:color="auto"/>
        <w:left w:val="none" w:sz="0" w:space="0" w:color="auto"/>
        <w:bottom w:val="none" w:sz="0" w:space="0" w:color="auto"/>
        <w:right w:val="none" w:sz="0" w:space="0" w:color="auto"/>
      </w:divBdr>
      <w:divsChild>
        <w:div w:id="950478681">
          <w:marLeft w:val="0"/>
          <w:marRight w:val="0"/>
          <w:marTop w:val="0"/>
          <w:marBottom w:val="0"/>
          <w:divBdr>
            <w:top w:val="none" w:sz="0" w:space="0" w:color="auto"/>
            <w:left w:val="none" w:sz="0" w:space="0" w:color="auto"/>
            <w:bottom w:val="none" w:sz="0" w:space="0" w:color="auto"/>
            <w:right w:val="none" w:sz="0" w:space="0" w:color="auto"/>
          </w:divBdr>
          <w:divsChild>
            <w:div w:id="2078236016">
              <w:marLeft w:val="0"/>
              <w:marRight w:val="0"/>
              <w:marTop w:val="0"/>
              <w:marBottom w:val="0"/>
              <w:divBdr>
                <w:top w:val="none" w:sz="0" w:space="0" w:color="auto"/>
                <w:left w:val="none" w:sz="0" w:space="0" w:color="auto"/>
                <w:bottom w:val="none" w:sz="0" w:space="0" w:color="auto"/>
                <w:right w:val="none" w:sz="0" w:space="0" w:color="auto"/>
              </w:divBdr>
              <w:divsChild>
                <w:div w:id="446853321">
                  <w:marLeft w:val="0"/>
                  <w:marRight w:val="0"/>
                  <w:marTop w:val="0"/>
                  <w:marBottom w:val="0"/>
                  <w:divBdr>
                    <w:top w:val="none" w:sz="0" w:space="0" w:color="auto"/>
                    <w:left w:val="none" w:sz="0" w:space="0" w:color="auto"/>
                    <w:bottom w:val="none" w:sz="0" w:space="0" w:color="auto"/>
                    <w:right w:val="none" w:sz="0" w:space="0" w:color="auto"/>
                  </w:divBdr>
                  <w:divsChild>
                    <w:div w:id="1323044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9745764">
      <w:bodyDiv w:val="1"/>
      <w:marLeft w:val="0"/>
      <w:marRight w:val="0"/>
      <w:marTop w:val="0"/>
      <w:marBottom w:val="0"/>
      <w:divBdr>
        <w:top w:val="none" w:sz="0" w:space="0" w:color="auto"/>
        <w:left w:val="none" w:sz="0" w:space="0" w:color="auto"/>
        <w:bottom w:val="none" w:sz="0" w:space="0" w:color="auto"/>
        <w:right w:val="none" w:sz="0" w:space="0" w:color="auto"/>
      </w:divBdr>
      <w:divsChild>
        <w:div w:id="1080831493">
          <w:marLeft w:val="0"/>
          <w:marRight w:val="0"/>
          <w:marTop w:val="0"/>
          <w:marBottom w:val="0"/>
          <w:divBdr>
            <w:top w:val="none" w:sz="0" w:space="0" w:color="auto"/>
            <w:left w:val="none" w:sz="0" w:space="0" w:color="auto"/>
            <w:bottom w:val="none" w:sz="0" w:space="0" w:color="auto"/>
            <w:right w:val="none" w:sz="0" w:space="0" w:color="auto"/>
          </w:divBdr>
          <w:divsChild>
            <w:div w:id="1940409434">
              <w:marLeft w:val="0"/>
              <w:marRight w:val="0"/>
              <w:marTop w:val="0"/>
              <w:marBottom w:val="0"/>
              <w:divBdr>
                <w:top w:val="none" w:sz="0" w:space="0" w:color="auto"/>
                <w:left w:val="none" w:sz="0" w:space="0" w:color="auto"/>
                <w:bottom w:val="none" w:sz="0" w:space="0" w:color="auto"/>
                <w:right w:val="none" w:sz="0" w:space="0" w:color="auto"/>
              </w:divBdr>
              <w:divsChild>
                <w:div w:id="1671828130">
                  <w:marLeft w:val="0"/>
                  <w:marRight w:val="0"/>
                  <w:marTop w:val="0"/>
                  <w:marBottom w:val="0"/>
                  <w:divBdr>
                    <w:top w:val="none" w:sz="0" w:space="0" w:color="auto"/>
                    <w:left w:val="none" w:sz="0" w:space="0" w:color="auto"/>
                    <w:bottom w:val="none" w:sz="0" w:space="0" w:color="auto"/>
                    <w:right w:val="none" w:sz="0" w:space="0" w:color="auto"/>
                  </w:divBdr>
                  <w:divsChild>
                    <w:div w:id="920912655">
                      <w:marLeft w:val="0"/>
                      <w:marRight w:val="0"/>
                      <w:marTop w:val="0"/>
                      <w:marBottom w:val="0"/>
                      <w:divBdr>
                        <w:top w:val="none" w:sz="0" w:space="0" w:color="auto"/>
                        <w:left w:val="none" w:sz="0" w:space="0" w:color="auto"/>
                        <w:bottom w:val="none" w:sz="0" w:space="0" w:color="auto"/>
                        <w:right w:val="none" w:sz="0" w:space="0" w:color="auto"/>
                      </w:divBdr>
                    </w:div>
                  </w:divsChild>
                </w:div>
                <w:div w:id="279066523">
                  <w:marLeft w:val="0"/>
                  <w:marRight w:val="0"/>
                  <w:marTop w:val="0"/>
                  <w:marBottom w:val="0"/>
                  <w:divBdr>
                    <w:top w:val="none" w:sz="0" w:space="0" w:color="auto"/>
                    <w:left w:val="none" w:sz="0" w:space="0" w:color="auto"/>
                    <w:bottom w:val="none" w:sz="0" w:space="0" w:color="auto"/>
                    <w:right w:val="none" w:sz="0" w:space="0" w:color="auto"/>
                  </w:divBdr>
                  <w:divsChild>
                    <w:div w:id="1594707804">
                      <w:marLeft w:val="0"/>
                      <w:marRight w:val="0"/>
                      <w:marTop w:val="0"/>
                      <w:marBottom w:val="0"/>
                      <w:divBdr>
                        <w:top w:val="none" w:sz="0" w:space="0" w:color="auto"/>
                        <w:left w:val="none" w:sz="0" w:space="0" w:color="auto"/>
                        <w:bottom w:val="none" w:sz="0" w:space="0" w:color="auto"/>
                        <w:right w:val="none" w:sz="0" w:space="0" w:color="auto"/>
                      </w:divBdr>
                    </w:div>
                  </w:divsChild>
                </w:div>
                <w:div w:id="219828950">
                  <w:marLeft w:val="0"/>
                  <w:marRight w:val="0"/>
                  <w:marTop w:val="0"/>
                  <w:marBottom w:val="0"/>
                  <w:divBdr>
                    <w:top w:val="none" w:sz="0" w:space="0" w:color="auto"/>
                    <w:left w:val="none" w:sz="0" w:space="0" w:color="auto"/>
                    <w:bottom w:val="none" w:sz="0" w:space="0" w:color="auto"/>
                    <w:right w:val="none" w:sz="0" w:space="0" w:color="auto"/>
                  </w:divBdr>
                  <w:divsChild>
                    <w:div w:id="1234968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2757993">
      <w:bodyDiv w:val="1"/>
      <w:marLeft w:val="0"/>
      <w:marRight w:val="0"/>
      <w:marTop w:val="0"/>
      <w:marBottom w:val="0"/>
      <w:divBdr>
        <w:top w:val="none" w:sz="0" w:space="0" w:color="auto"/>
        <w:left w:val="none" w:sz="0" w:space="0" w:color="auto"/>
        <w:bottom w:val="none" w:sz="0" w:space="0" w:color="auto"/>
        <w:right w:val="none" w:sz="0" w:space="0" w:color="auto"/>
      </w:divBdr>
      <w:divsChild>
        <w:div w:id="1289161029">
          <w:marLeft w:val="0"/>
          <w:marRight w:val="0"/>
          <w:marTop w:val="0"/>
          <w:marBottom w:val="0"/>
          <w:divBdr>
            <w:top w:val="none" w:sz="0" w:space="0" w:color="auto"/>
            <w:left w:val="none" w:sz="0" w:space="0" w:color="auto"/>
            <w:bottom w:val="none" w:sz="0" w:space="0" w:color="auto"/>
            <w:right w:val="none" w:sz="0" w:space="0" w:color="auto"/>
          </w:divBdr>
          <w:divsChild>
            <w:div w:id="1779519936">
              <w:marLeft w:val="0"/>
              <w:marRight w:val="0"/>
              <w:marTop w:val="0"/>
              <w:marBottom w:val="0"/>
              <w:divBdr>
                <w:top w:val="none" w:sz="0" w:space="0" w:color="auto"/>
                <w:left w:val="none" w:sz="0" w:space="0" w:color="auto"/>
                <w:bottom w:val="none" w:sz="0" w:space="0" w:color="auto"/>
                <w:right w:val="none" w:sz="0" w:space="0" w:color="auto"/>
              </w:divBdr>
              <w:divsChild>
                <w:div w:id="1653370694">
                  <w:marLeft w:val="0"/>
                  <w:marRight w:val="0"/>
                  <w:marTop w:val="0"/>
                  <w:marBottom w:val="0"/>
                  <w:divBdr>
                    <w:top w:val="none" w:sz="0" w:space="0" w:color="auto"/>
                    <w:left w:val="none" w:sz="0" w:space="0" w:color="auto"/>
                    <w:bottom w:val="none" w:sz="0" w:space="0" w:color="auto"/>
                    <w:right w:val="none" w:sz="0" w:space="0" w:color="auto"/>
                  </w:divBdr>
                  <w:divsChild>
                    <w:div w:id="486941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3330636">
      <w:bodyDiv w:val="1"/>
      <w:marLeft w:val="0"/>
      <w:marRight w:val="0"/>
      <w:marTop w:val="0"/>
      <w:marBottom w:val="0"/>
      <w:divBdr>
        <w:top w:val="none" w:sz="0" w:space="0" w:color="auto"/>
        <w:left w:val="none" w:sz="0" w:space="0" w:color="auto"/>
        <w:bottom w:val="none" w:sz="0" w:space="0" w:color="auto"/>
        <w:right w:val="none" w:sz="0" w:space="0" w:color="auto"/>
      </w:divBdr>
    </w:div>
    <w:div w:id="399139246">
      <w:bodyDiv w:val="1"/>
      <w:marLeft w:val="0"/>
      <w:marRight w:val="0"/>
      <w:marTop w:val="0"/>
      <w:marBottom w:val="0"/>
      <w:divBdr>
        <w:top w:val="none" w:sz="0" w:space="0" w:color="auto"/>
        <w:left w:val="none" w:sz="0" w:space="0" w:color="auto"/>
        <w:bottom w:val="none" w:sz="0" w:space="0" w:color="auto"/>
        <w:right w:val="none" w:sz="0" w:space="0" w:color="auto"/>
      </w:divBdr>
    </w:div>
    <w:div w:id="435832058">
      <w:bodyDiv w:val="1"/>
      <w:marLeft w:val="0"/>
      <w:marRight w:val="0"/>
      <w:marTop w:val="0"/>
      <w:marBottom w:val="0"/>
      <w:divBdr>
        <w:top w:val="none" w:sz="0" w:space="0" w:color="auto"/>
        <w:left w:val="none" w:sz="0" w:space="0" w:color="auto"/>
        <w:bottom w:val="none" w:sz="0" w:space="0" w:color="auto"/>
        <w:right w:val="none" w:sz="0" w:space="0" w:color="auto"/>
      </w:divBdr>
    </w:div>
    <w:div w:id="444883585">
      <w:bodyDiv w:val="1"/>
      <w:marLeft w:val="0"/>
      <w:marRight w:val="0"/>
      <w:marTop w:val="0"/>
      <w:marBottom w:val="0"/>
      <w:divBdr>
        <w:top w:val="none" w:sz="0" w:space="0" w:color="auto"/>
        <w:left w:val="none" w:sz="0" w:space="0" w:color="auto"/>
        <w:bottom w:val="none" w:sz="0" w:space="0" w:color="auto"/>
        <w:right w:val="none" w:sz="0" w:space="0" w:color="auto"/>
      </w:divBdr>
      <w:divsChild>
        <w:div w:id="1625455699">
          <w:marLeft w:val="0"/>
          <w:marRight w:val="0"/>
          <w:marTop w:val="0"/>
          <w:marBottom w:val="0"/>
          <w:divBdr>
            <w:top w:val="none" w:sz="0" w:space="0" w:color="auto"/>
            <w:left w:val="none" w:sz="0" w:space="0" w:color="auto"/>
            <w:bottom w:val="none" w:sz="0" w:space="0" w:color="auto"/>
            <w:right w:val="none" w:sz="0" w:space="0" w:color="auto"/>
          </w:divBdr>
          <w:divsChild>
            <w:div w:id="282855527">
              <w:marLeft w:val="0"/>
              <w:marRight w:val="0"/>
              <w:marTop w:val="0"/>
              <w:marBottom w:val="0"/>
              <w:divBdr>
                <w:top w:val="none" w:sz="0" w:space="0" w:color="auto"/>
                <w:left w:val="none" w:sz="0" w:space="0" w:color="auto"/>
                <w:bottom w:val="none" w:sz="0" w:space="0" w:color="auto"/>
                <w:right w:val="none" w:sz="0" w:space="0" w:color="auto"/>
              </w:divBdr>
              <w:divsChild>
                <w:div w:id="1128166802">
                  <w:marLeft w:val="0"/>
                  <w:marRight w:val="0"/>
                  <w:marTop w:val="0"/>
                  <w:marBottom w:val="0"/>
                  <w:divBdr>
                    <w:top w:val="none" w:sz="0" w:space="0" w:color="auto"/>
                    <w:left w:val="none" w:sz="0" w:space="0" w:color="auto"/>
                    <w:bottom w:val="none" w:sz="0" w:space="0" w:color="auto"/>
                    <w:right w:val="none" w:sz="0" w:space="0" w:color="auto"/>
                  </w:divBdr>
                  <w:divsChild>
                    <w:div w:id="912931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3085127">
      <w:bodyDiv w:val="1"/>
      <w:marLeft w:val="0"/>
      <w:marRight w:val="0"/>
      <w:marTop w:val="0"/>
      <w:marBottom w:val="0"/>
      <w:divBdr>
        <w:top w:val="none" w:sz="0" w:space="0" w:color="auto"/>
        <w:left w:val="none" w:sz="0" w:space="0" w:color="auto"/>
        <w:bottom w:val="none" w:sz="0" w:space="0" w:color="auto"/>
        <w:right w:val="none" w:sz="0" w:space="0" w:color="auto"/>
      </w:divBdr>
    </w:div>
    <w:div w:id="492794262">
      <w:bodyDiv w:val="1"/>
      <w:marLeft w:val="0"/>
      <w:marRight w:val="0"/>
      <w:marTop w:val="0"/>
      <w:marBottom w:val="0"/>
      <w:divBdr>
        <w:top w:val="none" w:sz="0" w:space="0" w:color="auto"/>
        <w:left w:val="none" w:sz="0" w:space="0" w:color="auto"/>
        <w:bottom w:val="none" w:sz="0" w:space="0" w:color="auto"/>
        <w:right w:val="none" w:sz="0" w:space="0" w:color="auto"/>
      </w:divBdr>
    </w:div>
    <w:div w:id="502204418">
      <w:bodyDiv w:val="1"/>
      <w:marLeft w:val="0"/>
      <w:marRight w:val="0"/>
      <w:marTop w:val="0"/>
      <w:marBottom w:val="0"/>
      <w:divBdr>
        <w:top w:val="none" w:sz="0" w:space="0" w:color="auto"/>
        <w:left w:val="none" w:sz="0" w:space="0" w:color="auto"/>
        <w:bottom w:val="none" w:sz="0" w:space="0" w:color="auto"/>
        <w:right w:val="none" w:sz="0" w:space="0" w:color="auto"/>
      </w:divBdr>
    </w:div>
    <w:div w:id="521554640">
      <w:bodyDiv w:val="1"/>
      <w:marLeft w:val="0"/>
      <w:marRight w:val="0"/>
      <w:marTop w:val="0"/>
      <w:marBottom w:val="0"/>
      <w:divBdr>
        <w:top w:val="none" w:sz="0" w:space="0" w:color="auto"/>
        <w:left w:val="none" w:sz="0" w:space="0" w:color="auto"/>
        <w:bottom w:val="none" w:sz="0" w:space="0" w:color="auto"/>
        <w:right w:val="none" w:sz="0" w:space="0" w:color="auto"/>
      </w:divBdr>
    </w:div>
    <w:div w:id="525676646">
      <w:bodyDiv w:val="1"/>
      <w:marLeft w:val="0"/>
      <w:marRight w:val="0"/>
      <w:marTop w:val="0"/>
      <w:marBottom w:val="0"/>
      <w:divBdr>
        <w:top w:val="none" w:sz="0" w:space="0" w:color="auto"/>
        <w:left w:val="none" w:sz="0" w:space="0" w:color="auto"/>
        <w:bottom w:val="none" w:sz="0" w:space="0" w:color="auto"/>
        <w:right w:val="none" w:sz="0" w:space="0" w:color="auto"/>
      </w:divBdr>
    </w:div>
    <w:div w:id="529727786">
      <w:bodyDiv w:val="1"/>
      <w:marLeft w:val="0"/>
      <w:marRight w:val="0"/>
      <w:marTop w:val="0"/>
      <w:marBottom w:val="0"/>
      <w:divBdr>
        <w:top w:val="none" w:sz="0" w:space="0" w:color="auto"/>
        <w:left w:val="none" w:sz="0" w:space="0" w:color="auto"/>
        <w:bottom w:val="none" w:sz="0" w:space="0" w:color="auto"/>
        <w:right w:val="none" w:sz="0" w:space="0" w:color="auto"/>
      </w:divBdr>
    </w:div>
    <w:div w:id="568228672">
      <w:bodyDiv w:val="1"/>
      <w:marLeft w:val="0"/>
      <w:marRight w:val="0"/>
      <w:marTop w:val="0"/>
      <w:marBottom w:val="0"/>
      <w:divBdr>
        <w:top w:val="none" w:sz="0" w:space="0" w:color="auto"/>
        <w:left w:val="none" w:sz="0" w:space="0" w:color="auto"/>
        <w:bottom w:val="none" w:sz="0" w:space="0" w:color="auto"/>
        <w:right w:val="none" w:sz="0" w:space="0" w:color="auto"/>
      </w:divBdr>
    </w:div>
    <w:div w:id="607196604">
      <w:bodyDiv w:val="1"/>
      <w:marLeft w:val="0"/>
      <w:marRight w:val="0"/>
      <w:marTop w:val="0"/>
      <w:marBottom w:val="0"/>
      <w:divBdr>
        <w:top w:val="none" w:sz="0" w:space="0" w:color="auto"/>
        <w:left w:val="none" w:sz="0" w:space="0" w:color="auto"/>
        <w:bottom w:val="none" w:sz="0" w:space="0" w:color="auto"/>
        <w:right w:val="none" w:sz="0" w:space="0" w:color="auto"/>
      </w:divBdr>
    </w:div>
    <w:div w:id="635260386">
      <w:bodyDiv w:val="1"/>
      <w:marLeft w:val="0"/>
      <w:marRight w:val="0"/>
      <w:marTop w:val="0"/>
      <w:marBottom w:val="0"/>
      <w:divBdr>
        <w:top w:val="none" w:sz="0" w:space="0" w:color="auto"/>
        <w:left w:val="none" w:sz="0" w:space="0" w:color="auto"/>
        <w:bottom w:val="none" w:sz="0" w:space="0" w:color="auto"/>
        <w:right w:val="none" w:sz="0" w:space="0" w:color="auto"/>
      </w:divBdr>
    </w:div>
    <w:div w:id="694385834">
      <w:bodyDiv w:val="1"/>
      <w:marLeft w:val="0"/>
      <w:marRight w:val="0"/>
      <w:marTop w:val="0"/>
      <w:marBottom w:val="0"/>
      <w:divBdr>
        <w:top w:val="none" w:sz="0" w:space="0" w:color="auto"/>
        <w:left w:val="none" w:sz="0" w:space="0" w:color="auto"/>
        <w:bottom w:val="none" w:sz="0" w:space="0" w:color="auto"/>
        <w:right w:val="none" w:sz="0" w:space="0" w:color="auto"/>
      </w:divBdr>
      <w:divsChild>
        <w:div w:id="537201949">
          <w:marLeft w:val="0"/>
          <w:marRight w:val="0"/>
          <w:marTop w:val="0"/>
          <w:marBottom w:val="0"/>
          <w:divBdr>
            <w:top w:val="none" w:sz="0" w:space="0" w:color="auto"/>
            <w:left w:val="none" w:sz="0" w:space="0" w:color="auto"/>
            <w:bottom w:val="none" w:sz="0" w:space="0" w:color="auto"/>
            <w:right w:val="none" w:sz="0" w:space="0" w:color="auto"/>
          </w:divBdr>
          <w:divsChild>
            <w:div w:id="357975776">
              <w:marLeft w:val="0"/>
              <w:marRight w:val="0"/>
              <w:marTop w:val="0"/>
              <w:marBottom w:val="0"/>
              <w:divBdr>
                <w:top w:val="none" w:sz="0" w:space="0" w:color="auto"/>
                <w:left w:val="none" w:sz="0" w:space="0" w:color="auto"/>
                <w:bottom w:val="none" w:sz="0" w:space="0" w:color="auto"/>
                <w:right w:val="none" w:sz="0" w:space="0" w:color="auto"/>
              </w:divBdr>
              <w:divsChild>
                <w:div w:id="1208373774">
                  <w:marLeft w:val="0"/>
                  <w:marRight w:val="0"/>
                  <w:marTop w:val="0"/>
                  <w:marBottom w:val="0"/>
                  <w:divBdr>
                    <w:top w:val="none" w:sz="0" w:space="0" w:color="auto"/>
                    <w:left w:val="none" w:sz="0" w:space="0" w:color="auto"/>
                    <w:bottom w:val="none" w:sz="0" w:space="0" w:color="auto"/>
                    <w:right w:val="none" w:sz="0" w:space="0" w:color="auto"/>
                  </w:divBdr>
                  <w:divsChild>
                    <w:div w:id="1564869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787636">
      <w:bodyDiv w:val="1"/>
      <w:marLeft w:val="0"/>
      <w:marRight w:val="0"/>
      <w:marTop w:val="0"/>
      <w:marBottom w:val="0"/>
      <w:divBdr>
        <w:top w:val="none" w:sz="0" w:space="0" w:color="auto"/>
        <w:left w:val="none" w:sz="0" w:space="0" w:color="auto"/>
        <w:bottom w:val="none" w:sz="0" w:space="0" w:color="auto"/>
        <w:right w:val="none" w:sz="0" w:space="0" w:color="auto"/>
      </w:divBdr>
    </w:div>
    <w:div w:id="725035584">
      <w:bodyDiv w:val="1"/>
      <w:marLeft w:val="0"/>
      <w:marRight w:val="0"/>
      <w:marTop w:val="0"/>
      <w:marBottom w:val="0"/>
      <w:divBdr>
        <w:top w:val="none" w:sz="0" w:space="0" w:color="auto"/>
        <w:left w:val="none" w:sz="0" w:space="0" w:color="auto"/>
        <w:bottom w:val="none" w:sz="0" w:space="0" w:color="auto"/>
        <w:right w:val="none" w:sz="0" w:space="0" w:color="auto"/>
      </w:divBdr>
      <w:divsChild>
        <w:div w:id="64034208">
          <w:marLeft w:val="0"/>
          <w:marRight w:val="0"/>
          <w:marTop w:val="0"/>
          <w:marBottom w:val="0"/>
          <w:divBdr>
            <w:top w:val="none" w:sz="0" w:space="0" w:color="auto"/>
            <w:left w:val="none" w:sz="0" w:space="0" w:color="auto"/>
            <w:bottom w:val="none" w:sz="0" w:space="0" w:color="auto"/>
            <w:right w:val="none" w:sz="0" w:space="0" w:color="auto"/>
          </w:divBdr>
          <w:divsChild>
            <w:div w:id="173348108">
              <w:marLeft w:val="0"/>
              <w:marRight w:val="0"/>
              <w:marTop w:val="0"/>
              <w:marBottom w:val="0"/>
              <w:divBdr>
                <w:top w:val="none" w:sz="0" w:space="0" w:color="auto"/>
                <w:left w:val="none" w:sz="0" w:space="0" w:color="auto"/>
                <w:bottom w:val="none" w:sz="0" w:space="0" w:color="auto"/>
                <w:right w:val="none" w:sz="0" w:space="0" w:color="auto"/>
              </w:divBdr>
              <w:divsChild>
                <w:div w:id="1179350915">
                  <w:marLeft w:val="0"/>
                  <w:marRight w:val="0"/>
                  <w:marTop w:val="0"/>
                  <w:marBottom w:val="0"/>
                  <w:divBdr>
                    <w:top w:val="none" w:sz="0" w:space="0" w:color="auto"/>
                    <w:left w:val="none" w:sz="0" w:space="0" w:color="auto"/>
                    <w:bottom w:val="none" w:sz="0" w:space="0" w:color="auto"/>
                    <w:right w:val="none" w:sz="0" w:space="0" w:color="auto"/>
                  </w:divBdr>
                  <w:divsChild>
                    <w:div w:id="1723751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7001031">
      <w:bodyDiv w:val="1"/>
      <w:marLeft w:val="0"/>
      <w:marRight w:val="0"/>
      <w:marTop w:val="0"/>
      <w:marBottom w:val="0"/>
      <w:divBdr>
        <w:top w:val="none" w:sz="0" w:space="0" w:color="auto"/>
        <w:left w:val="none" w:sz="0" w:space="0" w:color="auto"/>
        <w:bottom w:val="none" w:sz="0" w:space="0" w:color="auto"/>
        <w:right w:val="none" w:sz="0" w:space="0" w:color="auto"/>
      </w:divBdr>
    </w:div>
    <w:div w:id="733314724">
      <w:bodyDiv w:val="1"/>
      <w:marLeft w:val="0"/>
      <w:marRight w:val="0"/>
      <w:marTop w:val="0"/>
      <w:marBottom w:val="0"/>
      <w:divBdr>
        <w:top w:val="none" w:sz="0" w:space="0" w:color="auto"/>
        <w:left w:val="none" w:sz="0" w:space="0" w:color="auto"/>
        <w:bottom w:val="none" w:sz="0" w:space="0" w:color="auto"/>
        <w:right w:val="none" w:sz="0" w:space="0" w:color="auto"/>
      </w:divBdr>
    </w:div>
    <w:div w:id="741295682">
      <w:bodyDiv w:val="1"/>
      <w:marLeft w:val="0"/>
      <w:marRight w:val="0"/>
      <w:marTop w:val="0"/>
      <w:marBottom w:val="0"/>
      <w:divBdr>
        <w:top w:val="none" w:sz="0" w:space="0" w:color="auto"/>
        <w:left w:val="none" w:sz="0" w:space="0" w:color="auto"/>
        <w:bottom w:val="none" w:sz="0" w:space="0" w:color="auto"/>
        <w:right w:val="none" w:sz="0" w:space="0" w:color="auto"/>
      </w:divBdr>
    </w:div>
    <w:div w:id="750347446">
      <w:bodyDiv w:val="1"/>
      <w:marLeft w:val="0"/>
      <w:marRight w:val="0"/>
      <w:marTop w:val="0"/>
      <w:marBottom w:val="0"/>
      <w:divBdr>
        <w:top w:val="none" w:sz="0" w:space="0" w:color="auto"/>
        <w:left w:val="none" w:sz="0" w:space="0" w:color="auto"/>
        <w:bottom w:val="none" w:sz="0" w:space="0" w:color="auto"/>
        <w:right w:val="none" w:sz="0" w:space="0" w:color="auto"/>
      </w:divBdr>
    </w:div>
    <w:div w:id="799762358">
      <w:bodyDiv w:val="1"/>
      <w:marLeft w:val="0"/>
      <w:marRight w:val="0"/>
      <w:marTop w:val="0"/>
      <w:marBottom w:val="0"/>
      <w:divBdr>
        <w:top w:val="none" w:sz="0" w:space="0" w:color="auto"/>
        <w:left w:val="none" w:sz="0" w:space="0" w:color="auto"/>
        <w:bottom w:val="none" w:sz="0" w:space="0" w:color="auto"/>
        <w:right w:val="none" w:sz="0" w:space="0" w:color="auto"/>
      </w:divBdr>
    </w:div>
    <w:div w:id="805315239">
      <w:bodyDiv w:val="1"/>
      <w:marLeft w:val="0"/>
      <w:marRight w:val="0"/>
      <w:marTop w:val="0"/>
      <w:marBottom w:val="0"/>
      <w:divBdr>
        <w:top w:val="none" w:sz="0" w:space="0" w:color="auto"/>
        <w:left w:val="none" w:sz="0" w:space="0" w:color="auto"/>
        <w:bottom w:val="none" w:sz="0" w:space="0" w:color="auto"/>
        <w:right w:val="none" w:sz="0" w:space="0" w:color="auto"/>
      </w:divBdr>
    </w:div>
    <w:div w:id="813761353">
      <w:bodyDiv w:val="1"/>
      <w:marLeft w:val="0"/>
      <w:marRight w:val="0"/>
      <w:marTop w:val="0"/>
      <w:marBottom w:val="0"/>
      <w:divBdr>
        <w:top w:val="none" w:sz="0" w:space="0" w:color="auto"/>
        <w:left w:val="none" w:sz="0" w:space="0" w:color="auto"/>
        <w:bottom w:val="none" w:sz="0" w:space="0" w:color="auto"/>
        <w:right w:val="none" w:sz="0" w:space="0" w:color="auto"/>
      </w:divBdr>
    </w:div>
    <w:div w:id="816142167">
      <w:bodyDiv w:val="1"/>
      <w:marLeft w:val="0"/>
      <w:marRight w:val="0"/>
      <w:marTop w:val="0"/>
      <w:marBottom w:val="0"/>
      <w:divBdr>
        <w:top w:val="none" w:sz="0" w:space="0" w:color="auto"/>
        <w:left w:val="none" w:sz="0" w:space="0" w:color="auto"/>
        <w:bottom w:val="none" w:sz="0" w:space="0" w:color="auto"/>
        <w:right w:val="none" w:sz="0" w:space="0" w:color="auto"/>
      </w:divBdr>
    </w:div>
    <w:div w:id="830409643">
      <w:bodyDiv w:val="1"/>
      <w:marLeft w:val="0"/>
      <w:marRight w:val="0"/>
      <w:marTop w:val="0"/>
      <w:marBottom w:val="0"/>
      <w:divBdr>
        <w:top w:val="none" w:sz="0" w:space="0" w:color="auto"/>
        <w:left w:val="none" w:sz="0" w:space="0" w:color="auto"/>
        <w:bottom w:val="none" w:sz="0" w:space="0" w:color="auto"/>
        <w:right w:val="none" w:sz="0" w:space="0" w:color="auto"/>
      </w:divBdr>
    </w:div>
    <w:div w:id="844826410">
      <w:bodyDiv w:val="1"/>
      <w:marLeft w:val="0"/>
      <w:marRight w:val="0"/>
      <w:marTop w:val="0"/>
      <w:marBottom w:val="0"/>
      <w:divBdr>
        <w:top w:val="none" w:sz="0" w:space="0" w:color="auto"/>
        <w:left w:val="none" w:sz="0" w:space="0" w:color="auto"/>
        <w:bottom w:val="none" w:sz="0" w:space="0" w:color="auto"/>
        <w:right w:val="none" w:sz="0" w:space="0" w:color="auto"/>
      </w:divBdr>
    </w:div>
    <w:div w:id="849182166">
      <w:bodyDiv w:val="1"/>
      <w:marLeft w:val="0"/>
      <w:marRight w:val="0"/>
      <w:marTop w:val="0"/>
      <w:marBottom w:val="0"/>
      <w:divBdr>
        <w:top w:val="none" w:sz="0" w:space="0" w:color="auto"/>
        <w:left w:val="none" w:sz="0" w:space="0" w:color="auto"/>
        <w:bottom w:val="none" w:sz="0" w:space="0" w:color="auto"/>
        <w:right w:val="none" w:sz="0" w:space="0" w:color="auto"/>
      </w:divBdr>
    </w:div>
    <w:div w:id="894775890">
      <w:bodyDiv w:val="1"/>
      <w:marLeft w:val="0"/>
      <w:marRight w:val="0"/>
      <w:marTop w:val="0"/>
      <w:marBottom w:val="0"/>
      <w:divBdr>
        <w:top w:val="none" w:sz="0" w:space="0" w:color="auto"/>
        <w:left w:val="none" w:sz="0" w:space="0" w:color="auto"/>
        <w:bottom w:val="none" w:sz="0" w:space="0" w:color="auto"/>
        <w:right w:val="none" w:sz="0" w:space="0" w:color="auto"/>
      </w:divBdr>
    </w:div>
    <w:div w:id="905526699">
      <w:bodyDiv w:val="1"/>
      <w:marLeft w:val="0"/>
      <w:marRight w:val="0"/>
      <w:marTop w:val="0"/>
      <w:marBottom w:val="0"/>
      <w:divBdr>
        <w:top w:val="none" w:sz="0" w:space="0" w:color="auto"/>
        <w:left w:val="none" w:sz="0" w:space="0" w:color="auto"/>
        <w:bottom w:val="none" w:sz="0" w:space="0" w:color="auto"/>
        <w:right w:val="none" w:sz="0" w:space="0" w:color="auto"/>
      </w:divBdr>
    </w:div>
    <w:div w:id="915476111">
      <w:bodyDiv w:val="1"/>
      <w:marLeft w:val="0"/>
      <w:marRight w:val="0"/>
      <w:marTop w:val="0"/>
      <w:marBottom w:val="0"/>
      <w:divBdr>
        <w:top w:val="none" w:sz="0" w:space="0" w:color="auto"/>
        <w:left w:val="none" w:sz="0" w:space="0" w:color="auto"/>
        <w:bottom w:val="none" w:sz="0" w:space="0" w:color="auto"/>
        <w:right w:val="none" w:sz="0" w:space="0" w:color="auto"/>
      </w:divBdr>
    </w:div>
    <w:div w:id="971713361">
      <w:bodyDiv w:val="1"/>
      <w:marLeft w:val="0"/>
      <w:marRight w:val="0"/>
      <w:marTop w:val="0"/>
      <w:marBottom w:val="0"/>
      <w:divBdr>
        <w:top w:val="none" w:sz="0" w:space="0" w:color="auto"/>
        <w:left w:val="none" w:sz="0" w:space="0" w:color="auto"/>
        <w:bottom w:val="none" w:sz="0" w:space="0" w:color="auto"/>
        <w:right w:val="none" w:sz="0" w:space="0" w:color="auto"/>
      </w:divBdr>
    </w:div>
    <w:div w:id="984698487">
      <w:bodyDiv w:val="1"/>
      <w:marLeft w:val="0"/>
      <w:marRight w:val="0"/>
      <w:marTop w:val="0"/>
      <w:marBottom w:val="0"/>
      <w:divBdr>
        <w:top w:val="none" w:sz="0" w:space="0" w:color="auto"/>
        <w:left w:val="none" w:sz="0" w:space="0" w:color="auto"/>
        <w:bottom w:val="none" w:sz="0" w:space="0" w:color="auto"/>
        <w:right w:val="none" w:sz="0" w:space="0" w:color="auto"/>
      </w:divBdr>
    </w:div>
    <w:div w:id="986325307">
      <w:bodyDiv w:val="1"/>
      <w:marLeft w:val="0"/>
      <w:marRight w:val="0"/>
      <w:marTop w:val="0"/>
      <w:marBottom w:val="0"/>
      <w:divBdr>
        <w:top w:val="none" w:sz="0" w:space="0" w:color="auto"/>
        <w:left w:val="none" w:sz="0" w:space="0" w:color="auto"/>
        <w:bottom w:val="none" w:sz="0" w:space="0" w:color="auto"/>
        <w:right w:val="none" w:sz="0" w:space="0" w:color="auto"/>
      </w:divBdr>
    </w:div>
    <w:div w:id="1003777244">
      <w:bodyDiv w:val="1"/>
      <w:marLeft w:val="0"/>
      <w:marRight w:val="0"/>
      <w:marTop w:val="0"/>
      <w:marBottom w:val="0"/>
      <w:divBdr>
        <w:top w:val="none" w:sz="0" w:space="0" w:color="auto"/>
        <w:left w:val="none" w:sz="0" w:space="0" w:color="auto"/>
        <w:bottom w:val="none" w:sz="0" w:space="0" w:color="auto"/>
        <w:right w:val="none" w:sz="0" w:space="0" w:color="auto"/>
      </w:divBdr>
    </w:div>
    <w:div w:id="1005133649">
      <w:bodyDiv w:val="1"/>
      <w:marLeft w:val="0"/>
      <w:marRight w:val="0"/>
      <w:marTop w:val="0"/>
      <w:marBottom w:val="0"/>
      <w:divBdr>
        <w:top w:val="none" w:sz="0" w:space="0" w:color="auto"/>
        <w:left w:val="none" w:sz="0" w:space="0" w:color="auto"/>
        <w:bottom w:val="none" w:sz="0" w:space="0" w:color="auto"/>
        <w:right w:val="none" w:sz="0" w:space="0" w:color="auto"/>
      </w:divBdr>
    </w:div>
    <w:div w:id="1029992592">
      <w:bodyDiv w:val="1"/>
      <w:marLeft w:val="0"/>
      <w:marRight w:val="0"/>
      <w:marTop w:val="0"/>
      <w:marBottom w:val="0"/>
      <w:divBdr>
        <w:top w:val="none" w:sz="0" w:space="0" w:color="auto"/>
        <w:left w:val="none" w:sz="0" w:space="0" w:color="auto"/>
        <w:bottom w:val="none" w:sz="0" w:space="0" w:color="auto"/>
        <w:right w:val="none" w:sz="0" w:space="0" w:color="auto"/>
      </w:divBdr>
    </w:div>
    <w:div w:id="1048143793">
      <w:bodyDiv w:val="1"/>
      <w:marLeft w:val="0"/>
      <w:marRight w:val="0"/>
      <w:marTop w:val="0"/>
      <w:marBottom w:val="0"/>
      <w:divBdr>
        <w:top w:val="none" w:sz="0" w:space="0" w:color="auto"/>
        <w:left w:val="none" w:sz="0" w:space="0" w:color="auto"/>
        <w:bottom w:val="none" w:sz="0" w:space="0" w:color="auto"/>
        <w:right w:val="none" w:sz="0" w:space="0" w:color="auto"/>
      </w:divBdr>
    </w:div>
    <w:div w:id="1048458492">
      <w:bodyDiv w:val="1"/>
      <w:marLeft w:val="0"/>
      <w:marRight w:val="0"/>
      <w:marTop w:val="0"/>
      <w:marBottom w:val="0"/>
      <w:divBdr>
        <w:top w:val="none" w:sz="0" w:space="0" w:color="auto"/>
        <w:left w:val="none" w:sz="0" w:space="0" w:color="auto"/>
        <w:bottom w:val="none" w:sz="0" w:space="0" w:color="auto"/>
        <w:right w:val="none" w:sz="0" w:space="0" w:color="auto"/>
      </w:divBdr>
    </w:div>
    <w:div w:id="1056856403">
      <w:bodyDiv w:val="1"/>
      <w:marLeft w:val="0"/>
      <w:marRight w:val="0"/>
      <w:marTop w:val="0"/>
      <w:marBottom w:val="0"/>
      <w:divBdr>
        <w:top w:val="none" w:sz="0" w:space="0" w:color="auto"/>
        <w:left w:val="none" w:sz="0" w:space="0" w:color="auto"/>
        <w:bottom w:val="none" w:sz="0" w:space="0" w:color="auto"/>
        <w:right w:val="none" w:sz="0" w:space="0" w:color="auto"/>
      </w:divBdr>
    </w:div>
    <w:div w:id="1072773947">
      <w:bodyDiv w:val="1"/>
      <w:marLeft w:val="0"/>
      <w:marRight w:val="0"/>
      <w:marTop w:val="0"/>
      <w:marBottom w:val="0"/>
      <w:divBdr>
        <w:top w:val="none" w:sz="0" w:space="0" w:color="auto"/>
        <w:left w:val="none" w:sz="0" w:space="0" w:color="auto"/>
        <w:bottom w:val="none" w:sz="0" w:space="0" w:color="auto"/>
        <w:right w:val="none" w:sz="0" w:space="0" w:color="auto"/>
      </w:divBdr>
    </w:div>
    <w:div w:id="1103107819">
      <w:bodyDiv w:val="1"/>
      <w:marLeft w:val="0"/>
      <w:marRight w:val="0"/>
      <w:marTop w:val="0"/>
      <w:marBottom w:val="0"/>
      <w:divBdr>
        <w:top w:val="none" w:sz="0" w:space="0" w:color="auto"/>
        <w:left w:val="none" w:sz="0" w:space="0" w:color="auto"/>
        <w:bottom w:val="none" w:sz="0" w:space="0" w:color="auto"/>
        <w:right w:val="none" w:sz="0" w:space="0" w:color="auto"/>
      </w:divBdr>
    </w:div>
    <w:div w:id="1106147307">
      <w:bodyDiv w:val="1"/>
      <w:marLeft w:val="0"/>
      <w:marRight w:val="0"/>
      <w:marTop w:val="0"/>
      <w:marBottom w:val="0"/>
      <w:divBdr>
        <w:top w:val="none" w:sz="0" w:space="0" w:color="auto"/>
        <w:left w:val="none" w:sz="0" w:space="0" w:color="auto"/>
        <w:bottom w:val="none" w:sz="0" w:space="0" w:color="auto"/>
        <w:right w:val="none" w:sz="0" w:space="0" w:color="auto"/>
      </w:divBdr>
      <w:divsChild>
        <w:div w:id="1852645256">
          <w:marLeft w:val="0"/>
          <w:marRight w:val="0"/>
          <w:marTop w:val="0"/>
          <w:marBottom w:val="0"/>
          <w:divBdr>
            <w:top w:val="none" w:sz="0" w:space="0" w:color="auto"/>
            <w:left w:val="none" w:sz="0" w:space="0" w:color="auto"/>
            <w:bottom w:val="none" w:sz="0" w:space="0" w:color="auto"/>
            <w:right w:val="none" w:sz="0" w:space="0" w:color="auto"/>
          </w:divBdr>
          <w:divsChild>
            <w:div w:id="1241796770">
              <w:marLeft w:val="0"/>
              <w:marRight w:val="0"/>
              <w:marTop w:val="0"/>
              <w:marBottom w:val="0"/>
              <w:divBdr>
                <w:top w:val="none" w:sz="0" w:space="0" w:color="auto"/>
                <w:left w:val="none" w:sz="0" w:space="0" w:color="auto"/>
                <w:bottom w:val="none" w:sz="0" w:space="0" w:color="auto"/>
                <w:right w:val="none" w:sz="0" w:space="0" w:color="auto"/>
              </w:divBdr>
              <w:divsChild>
                <w:div w:id="1870684647">
                  <w:marLeft w:val="0"/>
                  <w:marRight w:val="0"/>
                  <w:marTop w:val="0"/>
                  <w:marBottom w:val="0"/>
                  <w:divBdr>
                    <w:top w:val="none" w:sz="0" w:space="0" w:color="auto"/>
                    <w:left w:val="none" w:sz="0" w:space="0" w:color="auto"/>
                    <w:bottom w:val="none" w:sz="0" w:space="0" w:color="auto"/>
                    <w:right w:val="none" w:sz="0" w:space="0" w:color="auto"/>
                  </w:divBdr>
                  <w:divsChild>
                    <w:div w:id="512962963">
                      <w:marLeft w:val="0"/>
                      <w:marRight w:val="0"/>
                      <w:marTop w:val="0"/>
                      <w:marBottom w:val="0"/>
                      <w:divBdr>
                        <w:top w:val="none" w:sz="0" w:space="0" w:color="auto"/>
                        <w:left w:val="none" w:sz="0" w:space="0" w:color="auto"/>
                        <w:bottom w:val="none" w:sz="0" w:space="0" w:color="auto"/>
                        <w:right w:val="none" w:sz="0" w:space="0" w:color="auto"/>
                      </w:divBdr>
                    </w:div>
                  </w:divsChild>
                </w:div>
                <w:div w:id="487135800">
                  <w:marLeft w:val="0"/>
                  <w:marRight w:val="0"/>
                  <w:marTop w:val="0"/>
                  <w:marBottom w:val="0"/>
                  <w:divBdr>
                    <w:top w:val="none" w:sz="0" w:space="0" w:color="auto"/>
                    <w:left w:val="none" w:sz="0" w:space="0" w:color="auto"/>
                    <w:bottom w:val="none" w:sz="0" w:space="0" w:color="auto"/>
                    <w:right w:val="none" w:sz="0" w:space="0" w:color="auto"/>
                  </w:divBdr>
                  <w:divsChild>
                    <w:div w:id="2079357871">
                      <w:marLeft w:val="0"/>
                      <w:marRight w:val="0"/>
                      <w:marTop w:val="0"/>
                      <w:marBottom w:val="0"/>
                      <w:divBdr>
                        <w:top w:val="none" w:sz="0" w:space="0" w:color="auto"/>
                        <w:left w:val="none" w:sz="0" w:space="0" w:color="auto"/>
                        <w:bottom w:val="none" w:sz="0" w:space="0" w:color="auto"/>
                        <w:right w:val="none" w:sz="0" w:space="0" w:color="auto"/>
                      </w:divBdr>
                    </w:div>
                  </w:divsChild>
                </w:div>
                <w:div w:id="638926544">
                  <w:marLeft w:val="0"/>
                  <w:marRight w:val="0"/>
                  <w:marTop w:val="0"/>
                  <w:marBottom w:val="0"/>
                  <w:divBdr>
                    <w:top w:val="none" w:sz="0" w:space="0" w:color="auto"/>
                    <w:left w:val="none" w:sz="0" w:space="0" w:color="auto"/>
                    <w:bottom w:val="none" w:sz="0" w:space="0" w:color="auto"/>
                    <w:right w:val="none" w:sz="0" w:space="0" w:color="auto"/>
                  </w:divBdr>
                  <w:divsChild>
                    <w:div w:id="1396274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8111233">
      <w:bodyDiv w:val="1"/>
      <w:marLeft w:val="0"/>
      <w:marRight w:val="0"/>
      <w:marTop w:val="0"/>
      <w:marBottom w:val="0"/>
      <w:divBdr>
        <w:top w:val="none" w:sz="0" w:space="0" w:color="auto"/>
        <w:left w:val="none" w:sz="0" w:space="0" w:color="auto"/>
        <w:bottom w:val="none" w:sz="0" w:space="0" w:color="auto"/>
        <w:right w:val="none" w:sz="0" w:space="0" w:color="auto"/>
      </w:divBdr>
      <w:divsChild>
        <w:div w:id="864059102">
          <w:marLeft w:val="0"/>
          <w:marRight w:val="0"/>
          <w:marTop w:val="0"/>
          <w:marBottom w:val="0"/>
          <w:divBdr>
            <w:top w:val="none" w:sz="0" w:space="0" w:color="auto"/>
            <w:left w:val="none" w:sz="0" w:space="0" w:color="auto"/>
            <w:bottom w:val="none" w:sz="0" w:space="0" w:color="auto"/>
            <w:right w:val="none" w:sz="0" w:space="0" w:color="auto"/>
          </w:divBdr>
          <w:divsChild>
            <w:div w:id="302544582">
              <w:marLeft w:val="0"/>
              <w:marRight w:val="0"/>
              <w:marTop w:val="0"/>
              <w:marBottom w:val="0"/>
              <w:divBdr>
                <w:top w:val="none" w:sz="0" w:space="0" w:color="auto"/>
                <w:left w:val="none" w:sz="0" w:space="0" w:color="auto"/>
                <w:bottom w:val="none" w:sz="0" w:space="0" w:color="auto"/>
                <w:right w:val="none" w:sz="0" w:space="0" w:color="auto"/>
              </w:divBdr>
              <w:divsChild>
                <w:div w:id="1966812287">
                  <w:marLeft w:val="0"/>
                  <w:marRight w:val="0"/>
                  <w:marTop w:val="0"/>
                  <w:marBottom w:val="0"/>
                  <w:divBdr>
                    <w:top w:val="none" w:sz="0" w:space="0" w:color="auto"/>
                    <w:left w:val="none" w:sz="0" w:space="0" w:color="auto"/>
                    <w:bottom w:val="none" w:sz="0" w:space="0" w:color="auto"/>
                    <w:right w:val="none" w:sz="0" w:space="0" w:color="auto"/>
                  </w:divBdr>
                  <w:divsChild>
                    <w:div w:id="825516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0732167">
      <w:bodyDiv w:val="1"/>
      <w:marLeft w:val="0"/>
      <w:marRight w:val="0"/>
      <w:marTop w:val="0"/>
      <w:marBottom w:val="0"/>
      <w:divBdr>
        <w:top w:val="none" w:sz="0" w:space="0" w:color="auto"/>
        <w:left w:val="none" w:sz="0" w:space="0" w:color="auto"/>
        <w:bottom w:val="none" w:sz="0" w:space="0" w:color="auto"/>
        <w:right w:val="none" w:sz="0" w:space="0" w:color="auto"/>
      </w:divBdr>
    </w:div>
    <w:div w:id="1213734980">
      <w:bodyDiv w:val="1"/>
      <w:marLeft w:val="0"/>
      <w:marRight w:val="0"/>
      <w:marTop w:val="0"/>
      <w:marBottom w:val="0"/>
      <w:divBdr>
        <w:top w:val="none" w:sz="0" w:space="0" w:color="auto"/>
        <w:left w:val="none" w:sz="0" w:space="0" w:color="auto"/>
        <w:bottom w:val="none" w:sz="0" w:space="0" w:color="auto"/>
        <w:right w:val="none" w:sz="0" w:space="0" w:color="auto"/>
      </w:divBdr>
    </w:div>
    <w:div w:id="1248729916">
      <w:bodyDiv w:val="1"/>
      <w:marLeft w:val="0"/>
      <w:marRight w:val="0"/>
      <w:marTop w:val="0"/>
      <w:marBottom w:val="0"/>
      <w:divBdr>
        <w:top w:val="none" w:sz="0" w:space="0" w:color="auto"/>
        <w:left w:val="none" w:sz="0" w:space="0" w:color="auto"/>
        <w:bottom w:val="none" w:sz="0" w:space="0" w:color="auto"/>
        <w:right w:val="none" w:sz="0" w:space="0" w:color="auto"/>
      </w:divBdr>
    </w:div>
    <w:div w:id="1261833421">
      <w:bodyDiv w:val="1"/>
      <w:marLeft w:val="0"/>
      <w:marRight w:val="0"/>
      <w:marTop w:val="0"/>
      <w:marBottom w:val="0"/>
      <w:divBdr>
        <w:top w:val="none" w:sz="0" w:space="0" w:color="auto"/>
        <w:left w:val="none" w:sz="0" w:space="0" w:color="auto"/>
        <w:bottom w:val="none" w:sz="0" w:space="0" w:color="auto"/>
        <w:right w:val="none" w:sz="0" w:space="0" w:color="auto"/>
      </w:divBdr>
    </w:div>
    <w:div w:id="1265847510">
      <w:bodyDiv w:val="1"/>
      <w:marLeft w:val="0"/>
      <w:marRight w:val="0"/>
      <w:marTop w:val="0"/>
      <w:marBottom w:val="0"/>
      <w:divBdr>
        <w:top w:val="none" w:sz="0" w:space="0" w:color="auto"/>
        <w:left w:val="none" w:sz="0" w:space="0" w:color="auto"/>
        <w:bottom w:val="none" w:sz="0" w:space="0" w:color="auto"/>
        <w:right w:val="none" w:sz="0" w:space="0" w:color="auto"/>
      </w:divBdr>
    </w:div>
    <w:div w:id="1278484246">
      <w:bodyDiv w:val="1"/>
      <w:marLeft w:val="0"/>
      <w:marRight w:val="0"/>
      <w:marTop w:val="0"/>
      <w:marBottom w:val="0"/>
      <w:divBdr>
        <w:top w:val="none" w:sz="0" w:space="0" w:color="auto"/>
        <w:left w:val="none" w:sz="0" w:space="0" w:color="auto"/>
        <w:bottom w:val="none" w:sz="0" w:space="0" w:color="auto"/>
        <w:right w:val="none" w:sz="0" w:space="0" w:color="auto"/>
      </w:divBdr>
    </w:div>
    <w:div w:id="1288314582">
      <w:bodyDiv w:val="1"/>
      <w:marLeft w:val="0"/>
      <w:marRight w:val="0"/>
      <w:marTop w:val="0"/>
      <w:marBottom w:val="0"/>
      <w:divBdr>
        <w:top w:val="none" w:sz="0" w:space="0" w:color="auto"/>
        <w:left w:val="none" w:sz="0" w:space="0" w:color="auto"/>
        <w:bottom w:val="none" w:sz="0" w:space="0" w:color="auto"/>
        <w:right w:val="none" w:sz="0" w:space="0" w:color="auto"/>
      </w:divBdr>
    </w:div>
    <w:div w:id="1299338224">
      <w:bodyDiv w:val="1"/>
      <w:marLeft w:val="0"/>
      <w:marRight w:val="0"/>
      <w:marTop w:val="0"/>
      <w:marBottom w:val="0"/>
      <w:divBdr>
        <w:top w:val="none" w:sz="0" w:space="0" w:color="auto"/>
        <w:left w:val="none" w:sz="0" w:space="0" w:color="auto"/>
        <w:bottom w:val="none" w:sz="0" w:space="0" w:color="auto"/>
        <w:right w:val="none" w:sz="0" w:space="0" w:color="auto"/>
      </w:divBdr>
    </w:div>
    <w:div w:id="1302880815">
      <w:bodyDiv w:val="1"/>
      <w:marLeft w:val="0"/>
      <w:marRight w:val="0"/>
      <w:marTop w:val="0"/>
      <w:marBottom w:val="0"/>
      <w:divBdr>
        <w:top w:val="none" w:sz="0" w:space="0" w:color="auto"/>
        <w:left w:val="none" w:sz="0" w:space="0" w:color="auto"/>
        <w:bottom w:val="none" w:sz="0" w:space="0" w:color="auto"/>
        <w:right w:val="none" w:sz="0" w:space="0" w:color="auto"/>
      </w:divBdr>
    </w:div>
    <w:div w:id="1316373498">
      <w:bodyDiv w:val="1"/>
      <w:marLeft w:val="0"/>
      <w:marRight w:val="0"/>
      <w:marTop w:val="0"/>
      <w:marBottom w:val="0"/>
      <w:divBdr>
        <w:top w:val="none" w:sz="0" w:space="0" w:color="auto"/>
        <w:left w:val="none" w:sz="0" w:space="0" w:color="auto"/>
        <w:bottom w:val="none" w:sz="0" w:space="0" w:color="auto"/>
        <w:right w:val="none" w:sz="0" w:space="0" w:color="auto"/>
      </w:divBdr>
    </w:div>
    <w:div w:id="1317223553">
      <w:bodyDiv w:val="1"/>
      <w:marLeft w:val="0"/>
      <w:marRight w:val="0"/>
      <w:marTop w:val="0"/>
      <w:marBottom w:val="0"/>
      <w:divBdr>
        <w:top w:val="none" w:sz="0" w:space="0" w:color="auto"/>
        <w:left w:val="none" w:sz="0" w:space="0" w:color="auto"/>
        <w:bottom w:val="none" w:sz="0" w:space="0" w:color="auto"/>
        <w:right w:val="none" w:sz="0" w:space="0" w:color="auto"/>
      </w:divBdr>
    </w:div>
    <w:div w:id="1321470868">
      <w:bodyDiv w:val="1"/>
      <w:marLeft w:val="0"/>
      <w:marRight w:val="0"/>
      <w:marTop w:val="0"/>
      <w:marBottom w:val="0"/>
      <w:divBdr>
        <w:top w:val="none" w:sz="0" w:space="0" w:color="auto"/>
        <w:left w:val="none" w:sz="0" w:space="0" w:color="auto"/>
        <w:bottom w:val="none" w:sz="0" w:space="0" w:color="auto"/>
        <w:right w:val="none" w:sz="0" w:space="0" w:color="auto"/>
      </w:divBdr>
    </w:div>
    <w:div w:id="1338851765">
      <w:bodyDiv w:val="1"/>
      <w:marLeft w:val="0"/>
      <w:marRight w:val="0"/>
      <w:marTop w:val="0"/>
      <w:marBottom w:val="0"/>
      <w:divBdr>
        <w:top w:val="none" w:sz="0" w:space="0" w:color="auto"/>
        <w:left w:val="none" w:sz="0" w:space="0" w:color="auto"/>
        <w:bottom w:val="none" w:sz="0" w:space="0" w:color="auto"/>
        <w:right w:val="none" w:sz="0" w:space="0" w:color="auto"/>
      </w:divBdr>
    </w:div>
    <w:div w:id="1340768026">
      <w:bodyDiv w:val="1"/>
      <w:marLeft w:val="0"/>
      <w:marRight w:val="0"/>
      <w:marTop w:val="0"/>
      <w:marBottom w:val="0"/>
      <w:divBdr>
        <w:top w:val="none" w:sz="0" w:space="0" w:color="auto"/>
        <w:left w:val="none" w:sz="0" w:space="0" w:color="auto"/>
        <w:bottom w:val="none" w:sz="0" w:space="0" w:color="auto"/>
        <w:right w:val="none" w:sz="0" w:space="0" w:color="auto"/>
      </w:divBdr>
      <w:divsChild>
        <w:div w:id="1104347458">
          <w:marLeft w:val="0"/>
          <w:marRight w:val="0"/>
          <w:marTop w:val="0"/>
          <w:marBottom w:val="120"/>
          <w:divBdr>
            <w:top w:val="none" w:sz="0" w:space="0" w:color="auto"/>
            <w:left w:val="none" w:sz="0" w:space="0" w:color="auto"/>
            <w:bottom w:val="none" w:sz="0" w:space="0" w:color="auto"/>
            <w:right w:val="none" w:sz="0" w:space="0" w:color="auto"/>
          </w:divBdr>
        </w:div>
        <w:div w:id="947617106">
          <w:marLeft w:val="0"/>
          <w:marRight w:val="0"/>
          <w:marTop w:val="0"/>
          <w:marBottom w:val="0"/>
          <w:divBdr>
            <w:top w:val="none" w:sz="0" w:space="0" w:color="auto"/>
            <w:left w:val="none" w:sz="0" w:space="0" w:color="auto"/>
            <w:bottom w:val="none" w:sz="0" w:space="0" w:color="auto"/>
            <w:right w:val="none" w:sz="0" w:space="0" w:color="auto"/>
          </w:divBdr>
        </w:div>
      </w:divsChild>
    </w:div>
    <w:div w:id="1342969610">
      <w:bodyDiv w:val="1"/>
      <w:marLeft w:val="0"/>
      <w:marRight w:val="0"/>
      <w:marTop w:val="0"/>
      <w:marBottom w:val="0"/>
      <w:divBdr>
        <w:top w:val="none" w:sz="0" w:space="0" w:color="auto"/>
        <w:left w:val="none" w:sz="0" w:space="0" w:color="auto"/>
        <w:bottom w:val="none" w:sz="0" w:space="0" w:color="auto"/>
        <w:right w:val="none" w:sz="0" w:space="0" w:color="auto"/>
      </w:divBdr>
    </w:div>
    <w:div w:id="1374378854">
      <w:bodyDiv w:val="1"/>
      <w:marLeft w:val="0"/>
      <w:marRight w:val="0"/>
      <w:marTop w:val="0"/>
      <w:marBottom w:val="0"/>
      <w:divBdr>
        <w:top w:val="none" w:sz="0" w:space="0" w:color="auto"/>
        <w:left w:val="none" w:sz="0" w:space="0" w:color="auto"/>
        <w:bottom w:val="none" w:sz="0" w:space="0" w:color="auto"/>
        <w:right w:val="none" w:sz="0" w:space="0" w:color="auto"/>
      </w:divBdr>
    </w:div>
    <w:div w:id="1387875930">
      <w:bodyDiv w:val="1"/>
      <w:marLeft w:val="0"/>
      <w:marRight w:val="0"/>
      <w:marTop w:val="0"/>
      <w:marBottom w:val="0"/>
      <w:divBdr>
        <w:top w:val="none" w:sz="0" w:space="0" w:color="auto"/>
        <w:left w:val="none" w:sz="0" w:space="0" w:color="auto"/>
        <w:bottom w:val="none" w:sz="0" w:space="0" w:color="auto"/>
        <w:right w:val="none" w:sz="0" w:space="0" w:color="auto"/>
      </w:divBdr>
    </w:div>
    <w:div w:id="1401252941">
      <w:bodyDiv w:val="1"/>
      <w:marLeft w:val="0"/>
      <w:marRight w:val="0"/>
      <w:marTop w:val="0"/>
      <w:marBottom w:val="0"/>
      <w:divBdr>
        <w:top w:val="none" w:sz="0" w:space="0" w:color="auto"/>
        <w:left w:val="none" w:sz="0" w:space="0" w:color="auto"/>
        <w:bottom w:val="none" w:sz="0" w:space="0" w:color="auto"/>
        <w:right w:val="none" w:sz="0" w:space="0" w:color="auto"/>
      </w:divBdr>
    </w:div>
    <w:div w:id="1404135199">
      <w:bodyDiv w:val="1"/>
      <w:marLeft w:val="0"/>
      <w:marRight w:val="0"/>
      <w:marTop w:val="0"/>
      <w:marBottom w:val="0"/>
      <w:divBdr>
        <w:top w:val="none" w:sz="0" w:space="0" w:color="auto"/>
        <w:left w:val="none" w:sz="0" w:space="0" w:color="auto"/>
        <w:bottom w:val="none" w:sz="0" w:space="0" w:color="auto"/>
        <w:right w:val="none" w:sz="0" w:space="0" w:color="auto"/>
      </w:divBdr>
    </w:div>
    <w:div w:id="1404521366">
      <w:bodyDiv w:val="1"/>
      <w:marLeft w:val="0"/>
      <w:marRight w:val="0"/>
      <w:marTop w:val="0"/>
      <w:marBottom w:val="0"/>
      <w:divBdr>
        <w:top w:val="none" w:sz="0" w:space="0" w:color="auto"/>
        <w:left w:val="none" w:sz="0" w:space="0" w:color="auto"/>
        <w:bottom w:val="none" w:sz="0" w:space="0" w:color="auto"/>
        <w:right w:val="none" w:sz="0" w:space="0" w:color="auto"/>
      </w:divBdr>
    </w:div>
    <w:div w:id="1429305308">
      <w:bodyDiv w:val="1"/>
      <w:marLeft w:val="0"/>
      <w:marRight w:val="0"/>
      <w:marTop w:val="0"/>
      <w:marBottom w:val="0"/>
      <w:divBdr>
        <w:top w:val="none" w:sz="0" w:space="0" w:color="auto"/>
        <w:left w:val="none" w:sz="0" w:space="0" w:color="auto"/>
        <w:bottom w:val="none" w:sz="0" w:space="0" w:color="auto"/>
        <w:right w:val="none" w:sz="0" w:space="0" w:color="auto"/>
      </w:divBdr>
      <w:divsChild>
        <w:div w:id="2140104376">
          <w:marLeft w:val="0"/>
          <w:marRight w:val="0"/>
          <w:marTop w:val="0"/>
          <w:marBottom w:val="0"/>
          <w:divBdr>
            <w:top w:val="none" w:sz="0" w:space="0" w:color="auto"/>
            <w:left w:val="none" w:sz="0" w:space="0" w:color="auto"/>
            <w:bottom w:val="none" w:sz="0" w:space="0" w:color="auto"/>
            <w:right w:val="none" w:sz="0" w:space="0" w:color="auto"/>
          </w:divBdr>
          <w:divsChild>
            <w:div w:id="630864119">
              <w:marLeft w:val="0"/>
              <w:marRight w:val="0"/>
              <w:marTop w:val="0"/>
              <w:marBottom w:val="0"/>
              <w:divBdr>
                <w:top w:val="none" w:sz="0" w:space="0" w:color="auto"/>
                <w:left w:val="none" w:sz="0" w:space="0" w:color="auto"/>
                <w:bottom w:val="none" w:sz="0" w:space="0" w:color="auto"/>
                <w:right w:val="none" w:sz="0" w:space="0" w:color="auto"/>
              </w:divBdr>
              <w:divsChild>
                <w:div w:id="1310086378">
                  <w:marLeft w:val="0"/>
                  <w:marRight w:val="0"/>
                  <w:marTop w:val="0"/>
                  <w:marBottom w:val="0"/>
                  <w:divBdr>
                    <w:top w:val="none" w:sz="0" w:space="0" w:color="auto"/>
                    <w:left w:val="none" w:sz="0" w:space="0" w:color="auto"/>
                    <w:bottom w:val="none" w:sz="0" w:space="0" w:color="auto"/>
                    <w:right w:val="none" w:sz="0" w:space="0" w:color="auto"/>
                  </w:divBdr>
                  <w:divsChild>
                    <w:div w:id="320014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2627618">
      <w:bodyDiv w:val="1"/>
      <w:marLeft w:val="0"/>
      <w:marRight w:val="0"/>
      <w:marTop w:val="0"/>
      <w:marBottom w:val="0"/>
      <w:divBdr>
        <w:top w:val="none" w:sz="0" w:space="0" w:color="auto"/>
        <w:left w:val="none" w:sz="0" w:space="0" w:color="auto"/>
        <w:bottom w:val="none" w:sz="0" w:space="0" w:color="auto"/>
        <w:right w:val="none" w:sz="0" w:space="0" w:color="auto"/>
      </w:divBdr>
      <w:divsChild>
        <w:div w:id="603344480">
          <w:marLeft w:val="0"/>
          <w:marRight w:val="0"/>
          <w:marTop w:val="0"/>
          <w:marBottom w:val="0"/>
          <w:divBdr>
            <w:top w:val="none" w:sz="0" w:space="0" w:color="auto"/>
            <w:left w:val="none" w:sz="0" w:space="0" w:color="auto"/>
            <w:bottom w:val="none" w:sz="0" w:space="0" w:color="auto"/>
            <w:right w:val="none" w:sz="0" w:space="0" w:color="auto"/>
          </w:divBdr>
          <w:divsChild>
            <w:div w:id="21127359">
              <w:marLeft w:val="0"/>
              <w:marRight w:val="0"/>
              <w:marTop w:val="0"/>
              <w:marBottom w:val="0"/>
              <w:divBdr>
                <w:top w:val="none" w:sz="0" w:space="0" w:color="auto"/>
                <w:left w:val="none" w:sz="0" w:space="0" w:color="auto"/>
                <w:bottom w:val="none" w:sz="0" w:space="0" w:color="auto"/>
                <w:right w:val="none" w:sz="0" w:space="0" w:color="auto"/>
              </w:divBdr>
              <w:divsChild>
                <w:div w:id="493763274">
                  <w:marLeft w:val="0"/>
                  <w:marRight w:val="0"/>
                  <w:marTop w:val="0"/>
                  <w:marBottom w:val="0"/>
                  <w:divBdr>
                    <w:top w:val="none" w:sz="0" w:space="0" w:color="auto"/>
                    <w:left w:val="none" w:sz="0" w:space="0" w:color="auto"/>
                    <w:bottom w:val="none" w:sz="0" w:space="0" w:color="auto"/>
                    <w:right w:val="none" w:sz="0" w:space="0" w:color="auto"/>
                  </w:divBdr>
                  <w:divsChild>
                    <w:div w:id="1779057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737671">
      <w:bodyDiv w:val="1"/>
      <w:marLeft w:val="0"/>
      <w:marRight w:val="0"/>
      <w:marTop w:val="0"/>
      <w:marBottom w:val="0"/>
      <w:divBdr>
        <w:top w:val="none" w:sz="0" w:space="0" w:color="auto"/>
        <w:left w:val="none" w:sz="0" w:space="0" w:color="auto"/>
        <w:bottom w:val="none" w:sz="0" w:space="0" w:color="auto"/>
        <w:right w:val="none" w:sz="0" w:space="0" w:color="auto"/>
      </w:divBdr>
    </w:div>
    <w:div w:id="1456562417">
      <w:bodyDiv w:val="1"/>
      <w:marLeft w:val="0"/>
      <w:marRight w:val="0"/>
      <w:marTop w:val="0"/>
      <w:marBottom w:val="0"/>
      <w:divBdr>
        <w:top w:val="none" w:sz="0" w:space="0" w:color="auto"/>
        <w:left w:val="none" w:sz="0" w:space="0" w:color="auto"/>
        <w:bottom w:val="none" w:sz="0" w:space="0" w:color="auto"/>
        <w:right w:val="none" w:sz="0" w:space="0" w:color="auto"/>
      </w:divBdr>
    </w:div>
    <w:div w:id="1542084420">
      <w:bodyDiv w:val="1"/>
      <w:marLeft w:val="0"/>
      <w:marRight w:val="0"/>
      <w:marTop w:val="0"/>
      <w:marBottom w:val="0"/>
      <w:divBdr>
        <w:top w:val="none" w:sz="0" w:space="0" w:color="auto"/>
        <w:left w:val="none" w:sz="0" w:space="0" w:color="auto"/>
        <w:bottom w:val="none" w:sz="0" w:space="0" w:color="auto"/>
        <w:right w:val="none" w:sz="0" w:space="0" w:color="auto"/>
      </w:divBdr>
    </w:div>
    <w:div w:id="1547109921">
      <w:bodyDiv w:val="1"/>
      <w:marLeft w:val="0"/>
      <w:marRight w:val="0"/>
      <w:marTop w:val="0"/>
      <w:marBottom w:val="0"/>
      <w:divBdr>
        <w:top w:val="none" w:sz="0" w:space="0" w:color="auto"/>
        <w:left w:val="none" w:sz="0" w:space="0" w:color="auto"/>
        <w:bottom w:val="none" w:sz="0" w:space="0" w:color="auto"/>
        <w:right w:val="none" w:sz="0" w:space="0" w:color="auto"/>
      </w:divBdr>
    </w:div>
    <w:div w:id="1547402196">
      <w:bodyDiv w:val="1"/>
      <w:marLeft w:val="0"/>
      <w:marRight w:val="0"/>
      <w:marTop w:val="0"/>
      <w:marBottom w:val="0"/>
      <w:divBdr>
        <w:top w:val="none" w:sz="0" w:space="0" w:color="auto"/>
        <w:left w:val="none" w:sz="0" w:space="0" w:color="auto"/>
        <w:bottom w:val="none" w:sz="0" w:space="0" w:color="auto"/>
        <w:right w:val="none" w:sz="0" w:space="0" w:color="auto"/>
      </w:divBdr>
    </w:div>
    <w:div w:id="1556550077">
      <w:bodyDiv w:val="1"/>
      <w:marLeft w:val="0"/>
      <w:marRight w:val="0"/>
      <w:marTop w:val="0"/>
      <w:marBottom w:val="0"/>
      <w:divBdr>
        <w:top w:val="none" w:sz="0" w:space="0" w:color="auto"/>
        <w:left w:val="none" w:sz="0" w:space="0" w:color="auto"/>
        <w:bottom w:val="none" w:sz="0" w:space="0" w:color="auto"/>
        <w:right w:val="none" w:sz="0" w:space="0" w:color="auto"/>
      </w:divBdr>
    </w:div>
    <w:div w:id="1631086586">
      <w:bodyDiv w:val="1"/>
      <w:marLeft w:val="0"/>
      <w:marRight w:val="0"/>
      <w:marTop w:val="0"/>
      <w:marBottom w:val="0"/>
      <w:divBdr>
        <w:top w:val="none" w:sz="0" w:space="0" w:color="auto"/>
        <w:left w:val="none" w:sz="0" w:space="0" w:color="auto"/>
        <w:bottom w:val="none" w:sz="0" w:space="0" w:color="auto"/>
        <w:right w:val="none" w:sz="0" w:space="0" w:color="auto"/>
      </w:divBdr>
    </w:div>
    <w:div w:id="1632323648">
      <w:bodyDiv w:val="1"/>
      <w:marLeft w:val="0"/>
      <w:marRight w:val="0"/>
      <w:marTop w:val="0"/>
      <w:marBottom w:val="0"/>
      <w:divBdr>
        <w:top w:val="none" w:sz="0" w:space="0" w:color="auto"/>
        <w:left w:val="none" w:sz="0" w:space="0" w:color="auto"/>
        <w:bottom w:val="none" w:sz="0" w:space="0" w:color="auto"/>
        <w:right w:val="none" w:sz="0" w:space="0" w:color="auto"/>
      </w:divBdr>
    </w:div>
    <w:div w:id="1658265495">
      <w:bodyDiv w:val="1"/>
      <w:marLeft w:val="0"/>
      <w:marRight w:val="0"/>
      <w:marTop w:val="0"/>
      <w:marBottom w:val="0"/>
      <w:divBdr>
        <w:top w:val="none" w:sz="0" w:space="0" w:color="auto"/>
        <w:left w:val="none" w:sz="0" w:space="0" w:color="auto"/>
        <w:bottom w:val="none" w:sz="0" w:space="0" w:color="auto"/>
        <w:right w:val="none" w:sz="0" w:space="0" w:color="auto"/>
      </w:divBdr>
    </w:div>
    <w:div w:id="1661234240">
      <w:bodyDiv w:val="1"/>
      <w:marLeft w:val="0"/>
      <w:marRight w:val="0"/>
      <w:marTop w:val="0"/>
      <w:marBottom w:val="0"/>
      <w:divBdr>
        <w:top w:val="none" w:sz="0" w:space="0" w:color="auto"/>
        <w:left w:val="none" w:sz="0" w:space="0" w:color="auto"/>
        <w:bottom w:val="none" w:sz="0" w:space="0" w:color="auto"/>
        <w:right w:val="none" w:sz="0" w:space="0" w:color="auto"/>
      </w:divBdr>
    </w:div>
    <w:div w:id="1685093075">
      <w:bodyDiv w:val="1"/>
      <w:marLeft w:val="0"/>
      <w:marRight w:val="0"/>
      <w:marTop w:val="0"/>
      <w:marBottom w:val="0"/>
      <w:divBdr>
        <w:top w:val="none" w:sz="0" w:space="0" w:color="auto"/>
        <w:left w:val="none" w:sz="0" w:space="0" w:color="auto"/>
        <w:bottom w:val="none" w:sz="0" w:space="0" w:color="auto"/>
        <w:right w:val="none" w:sz="0" w:space="0" w:color="auto"/>
      </w:divBdr>
    </w:div>
    <w:div w:id="1694575276">
      <w:bodyDiv w:val="1"/>
      <w:marLeft w:val="0"/>
      <w:marRight w:val="0"/>
      <w:marTop w:val="0"/>
      <w:marBottom w:val="0"/>
      <w:divBdr>
        <w:top w:val="none" w:sz="0" w:space="0" w:color="auto"/>
        <w:left w:val="none" w:sz="0" w:space="0" w:color="auto"/>
        <w:bottom w:val="none" w:sz="0" w:space="0" w:color="auto"/>
        <w:right w:val="none" w:sz="0" w:space="0" w:color="auto"/>
      </w:divBdr>
      <w:divsChild>
        <w:div w:id="265384530">
          <w:marLeft w:val="0"/>
          <w:marRight w:val="0"/>
          <w:marTop w:val="0"/>
          <w:marBottom w:val="0"/>
          <w:divBdr>
            <w:top w:val="none" w:sz="0" w:space="0" w:color="auto"/>
            <w:left w:val="none" w:sz="0" w:space="0" w:color="auto"/>
            <w:bottom w:val="none" w:sz="0" w:space="0" w:color="auto"/>
            <w:right w:val="none" w:sz="0" w:space="0" w:color="auto"/>
          </w:divBdr>
          <w:divsChild>
            <w:div w:id="2013604600">
              <w:marLeft w:val="0"/>
              <w:marRight w:val="0"/>
              <w:marTop w:val="0"/>
              <w:marBottom w:val="0"/>
              <w:divBdr>
                <w:top w:val="none" w:sz="0" w:space="0" w:color="auto"/>
                <w:left w:val="none" w:sz="0" w:space="0" w:color="auto"/>
                <w:bottom w:val="none" w:sz="0" w:space="0" w:color="auto"/>
                <w:right w:val="none" w:sz="0" w:space="0" w:color="auto"/>
              </w:divBdr>
              <w:divsChild>
                <w:div w:id="1239749490">
                  <w:marLeft w:val="0"/>
                  <w:marRight w:val="0"/>
                  <w:marTop w:val="0"/>
                  <w:marBottom w:val="0"/>
                  <w:divBdr>
                    <w:top w:val="none" w:sz="0" w:space="0" w:color="auto"/>
                    <w:left w:val="none" w:sz="0" w:space="0" w:color="auto"/>
                    <w:bottom w:val="none" w:sz="0" w:space="0" w:color="auto"/>
                    <w:right w:val="none" w:sz="0" w:space="0" w:color="auto"/>
                  </w:divBdr>
                  <w:divsChild>
                    <w:div w:id="90054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8574829">
      <w:bodyDiv w:val="1"/>
      <w:marLeft w:val="0"/>
      <w:marRight w:val="0"/>
      <w:marTop w:val="0"/>
      <w:marBottom w:val="0"/>
      <w:divBdr>
        <w:top w:val="none" w:sz="0" w:space="0" w:color="auto"/>
        <w:left w:val="none" w:sz="0" w:space="0" w:color="auto"/>
        <w:bottom w:val="none" w:sz="0" w:space="0" w:color="auto"/>
        <w:right w:val="none" w:sz="0" w:space="0" w:color="auto"/>
      </w:divBdr>
    </w:div>
    <w:div w:id="1800295150">
      <w:bodyDiv w:val="1"/>
      <w:marLeft w:val="0"/>
      <w:marRight w:val="0"/>
      <w:marTop w:val="0"/>
      <w:marBottom w:val="0"/>
      <w:divBdr>
        <w:top w:val="none" w:sz="0" w:space="0" w:color="auto"/>
        <w:left w:val="none" w:sz="0" w:space="0" w:color="auto"/>
        <w:bottom w:val="none" w:sz="0" w:space="0" w:color="auto"/>
        <w:right w:val="none" w:sz="0" w:space="0" w:color="auto"/>
      </w:divBdr>
    </w:div>
    <w:div w:id="1814954047">
      <w:bodyDiv w:val="1"/>
      <w:marLeft w:val="0"/>
      <w:marRight w:val="0"/>
      <w:marTop w:val="0"/>
      <w:marBottom w:val="0"/>
      <w:divBdr>
        <w:top w:val="none" w:sz="0" w:space="0" w:color="auto"/>
        <w:left w:val="none" w:sz="0" w:space="0" w:color="auto"/>
        <w:bottom w:val="none" w:sz="0" w:space="0" w:color="auto"/>
        <w:right w:val="none" w:sz="0" w:space="0" w:color="auto"/>
      </w:divBdr>
      <w:divsChild>
        <w:div w:id="112748424">
          <w:marLeft w:val="0"/>
          <w:marRight w:val="0"/>
          <w:marTop w:val="0"/>
          <w:marBottom w:val="0"/>
          <w:divBdr>
            <w:top w:val="none" w:sz="0" w:space="0" w:color="auto"/>
            <w:left w:val="none" w:sz="0" w:space="0" w:color="auto"/>
            <w:bottom w:val="none" w:sz="0" w:space="0" w:color="auto"/>
            <w:right w:val="none" w:sz="0" w:space="0" w:color="auto"/>
          </w:divBdr>
          <w:divsChild>
            <w:div w:id="779300587">
              <w:marLeft w:val="0"/>
              <w:marRight w:val="0"/>
              <w:marTop w:val="0"/>
              <w:marBottom w:val="0"/>
              <w:divBdr>
                <w:top w:val="none" w:sz="0" w:space="0" w:color="auto"/>
                <w:left w:val="none" w:sz="0" w:space="0" w:color="auto"/>
                <w:bottom w:val="none" w:sz="0" w:space="0" w:color="auto"/>
                <w:right w:val="none" w:sz="0" w:space="0" w:color="auto"/>
              </w:divBdr>
              <w:divsChild>
                <w:div w:id="1608582679">
                  <w:marLeft w:val="0"/>
                  <w:marRight w:val="0"/>
                  <w:marTop w:val="0"/>
                  <w:marBottom w:val="0"/>
                  <w:divBdr>
                    <w:top w:val="none" w:sz="0" w:space="0" w:color="auto"/>
                    <w:left w:val="none" w:sz="0" w:space="0" w:color="auto"/>
                    <w:bottom w:val="none" w:sz="0" w:space="0" w:color="auto"/>
                    <w:right w:val="none" w:sz="0" w:space="0" w:color="auto"/>
                  </w:divBdr>
                  <w:divsChild>
                    <w:div w:id="2114978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9781151">
      <w:bodyDiv w:val="1"/>
      <w:marLeft w:val="0"/>
      <w:marRight w:val="0"/>
      <w:marTop w:val="0"/>
      <w:marBottom w:val="0"/>
      <w:divBdr>
        <w:top w:val="none" w:sz="0" w:space="0" w:color="auto"/>
        <w:left w:val="none" w:sz="0" w:space="0" w:color="auto"/>
        <w:bottom w:val="none" w:sz="0" w:space="0" w:color="auto"/>
        <w:right w:val="none" w:sz="0" w:space="0" w:color="auto"/>
      </w:divBdr>
    </w:div>
    <w:div w:id="1872381309">
      <w:bodyDiv w:val="1"/>
      <w:marLeft w:val="0"/>
      <w:marRight w:val="0"/>
      <w:marTop w:val="0"/>
      <w:marBottom w:val="0"/>
      <w:divBdr>
        <w:top w:val="none" w:sz="0" w:space="0" w:color="auto"/>
        <w:left w:val="none" w:sz="0" w:space="0" w:color="auto"/>
        <w:bottom w:val="none" w:sz="0" w:space="0" w:color="auto"/>
        <w:right w:val="none" w:sz="0" w:space="0" w:color="auto"/>
      </w:divBdr>
    </w:div>
    <w:div w:id="1872645414">
      <w:bodyDiv w:val="1"/>
      <w:marLeft w:val="0"/>
      <w:marRight w:val="0"/>
      <w:marTop w:val="0"/>
      <w:marBottom w:val="0"/>
      <w:divBdr>
        <w:top w:val="none" w:sz="0" w:space="0" w:color="auto"/>
        <w:left w:val="none" w:sz="0" w:space="0" w:color="auto"/>
        <w:bottom w:val="none" w:sz="0" w:space="0" w:color="auto"/>
        <w:right w:val="none" w:sz="0" w:space="0" w:color="auto"/>
      </w:divBdr>
    </w:div>
    <w:div w:id="1923682958">
      <w:bodyDiv w:val="1"/>
      <w:marLeft w:val="0"/>
      <w:marRight w:val="0"/>
      <w:marTop w:val="0"/>
      <w:marBottom w:val="0"/>
      <w:divBdr>
        <w:top w:val="none" w:sz="0" w:space="0" w:color="auto"/>
        <w:left w:val="none" w:sz="0" w:space="0" w:color="auto"/>
        <w:bottom w:val="none" w:sz="0" w:space="0" w:color="auto"/>
        <w:right w:val="none" w:sz="0" w:space="0" w:color="auto"/>
      </w:divBdr>
    </w:div>
    <w:div w:id="1946114861">
      <w:bodyDiv w:val="1"/>
      <w:marLeft w:val="0"/>
      <w:marRight w:val="0"/>
      <w:marTop w:val="0"/>
      <w:marBottom w:val="0"/>
      <w:divBdr>
        <w:top w:val="none" w:sz="0" w:space="0" w:color="auto"/>
        <w:left w:val="none" w:sz="0" w:space="0" w:color="auto"/>
        <w:bottom w:val="none" w:sz="0" w:space="0" w:color="auto"/>
        <w:right w:val="none" w:sz="0" w:space="0" w:color="auto"/>
      </w:divBdr>
    </w:div>
    <w:div w:id="1947806587">
      <w:bodyDiv w:val="1"/>
      <w:marLeft w:val="0"/>
      <w:marRight w:val="0"/>
      <w:marTop w:val="0"/>
      <w:marBottom w:val="0"/>
      <w:divBdr>
        <w:top w:val="none" w:sz="0" w:space="0" w:color="auto"/>
        <w:left w:val="none" w:sz="0" w:space="0" w:color="auto"/>
        <w:bottom w:val="none" w:sz="0" w:space="0" w:color="auto"/>
        <w:right w:val="none" w:sz="0" w:space="0" w:color="auto"/>
      </w:divBdr>
    </w:div>
    <w:div w:id="1951008675">
      <w:bodyDiv w:val="1"/>
      <w:marLeft w:val="0"/>
      <w:marRight w:val="0"/>
      <w:marTop w:val="0"/>
      <w:marBottom w:val="0"/>
      <w:divBdr>
        <w:top w:val="none" w:sz="0" w:space="0" w:color="auto"/>
        <w:left w:val="none" w:sz="0" w:space="0" w:color="auto"/>
        <w:bottom w:val="none" w:sz="0" w:space="0" w:color="auto"/>
        <w:right w:val="none" w:sz="0" w:space="0" w:color="auto"/>
      </w:divBdr>
    </w:div>
    <w:div w:id="1974023694">
      <w:bodyDiv w:val="1"/>
      <w:marLeft w:val="0"/>
      <w:marRight w:val="0"/>
      <w:marTop w:val="0"/>
      <w:marBottom w:val="0"/>
      <w:divBdr>
        <w:top w:val="none" w:sz="0" w:space="0" w:color="auto"/>
        <w:left w:val="none" w:sz="0" w:space="0" w:color="auto"/>
        <w:bottom w:val="none" w:sz="0" w:space="0" w:color="auto"/>
        <w:right w:val="none" w:sz="0" w:space="0" w:color="auto"/>
      </w:divBdr>
    </w:div>
    <w:div w:id="1992783377">
      <w:bodyDiv w:val="1"/>
      <w:marLeft w:val="0"/>
      <w:marRight w:val="0"/>
      <w:marTop w:val="0"/>
      <w:marBottom w:val="0"/>
      <w:divBdr>
        <w:top w:val="none" w:sz="0" w:space="0" w:color="auto"/>
        <w:left w:val="none" w:sz="0" w:space="0" w:color="auto"/>
        <w:bottom w:val="none" w:sz="0" w:space="0" w:color="auto"/>
        <w:right w:val="none" w:sz="0" w:space="0" w:color="auto"/>
      </w:divBdr>
      <w:divsChild>
        <w:div w:id="1507206470">
          <w:marLeft w:val="0"/>
          <w:marRight w:val="0"/>
          <w:marTop w:val="0"/>
          <w:marBottom w:val="0"/>
          <w:divBdr>
            <w:top w:val="none" w:sz="0" w:space="0" w:color="auto"/>
            <w:left w:val="none" w:sz="0" w:space="0" w:color="auto"/>
            <w:bottom w:val="none" w:sz="0" w:space="0" w:color="auto"/>
            <w:right w:val="none" w:sz="0" w:space="0" w:color="auto"/>
          </w:divBdr>
          <w:divsChild>
            <w:div w:id="2031375879">
              <w:marLeft w:val="0"/>
              <w:marRight w:val="0"/>
              <w:marTop w:val="0"/>
              <w:marBottom w:val="0"/>
              <w:divBdr>
                <w:top w:val="none" w:sz="0" w:space="0" w:color="auto"/>
                <w:left w:val="none" w:sz="0" w:space="0" w:color="auto"/>
                <w:bottom w:val="none" w:sz="0" w:space="0" w:color="auto"/>
                <w:right w:val="none" w:sz="0" w:space="0" w:color="auto"/>
              </w:divBdr>
              <w:divsChild>
                <w:div w:id="1161852302">
                  <w:marLeft w:val="0"/>
                  <w:marRight w:val="0"/>
                  <w:marTop w:val="0"/>
                  <w:marBottom w:val="0"/>
                  <w:divBdr>
                    <w:top w:val="none" w:sz="0" w:space="0" w:color="auto"/>
                    <w:left w:val="none" w:sz="0" w:space="0" w:color="auto"/>
                    <w:bottom w:val="none" w:sz="0" w:space="0" w:color="auto"/>
                    <w:right w:val="none" w:sz="0" w:space="0" w:color="auto"/>
                  </w:divBdr>
                  <w:divsChild>
                    <w:div w:id="632901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8145151">
      <w:bodyDiv w:val="1"/>
      <w:marLeft w:val="0"/>
      <w:marRight w:val="0"/>
      <w:marTop w:val="0"/>
      <w:marBottom w:val="0"/>
      <w:divBdr>
        <w:top w:val="none" w:sz="0" w:space="0" w:color="auto"/>
        <w:left w:val="none" w:sz="0" w:space="0" w:color="auto"/>
        <w:bottom w:val="none" w:sz="0" w:space="0" w:color="auto"/>
        <w:right w:val="none" w:sz="0" w:space="0" w:color="auto"/>
      </w:divBdr>
    </w:div>
    <w:div w:id="2020814474">
      <w:bodyDiv w:val="1"/>
      <w:marLeft w:val="0"/>
      <w:marRight w:val="0"/>
      <w:marTop w:val="0"/>
      <w:marBottom w:val="0"/>
      <w:divBdr>
        <w:top w:val="none" w:sz="0" w:space="0" w:color="auto"/>
        <w:left w:val="none" w:sz="0" w:space="0" w:color="auto"/>
        <w:bottom w:val="none" w:sz="0" w:space="0" w:color="auto"/>
        <w:right w:val="none" w:sz="0" w:space="0" w:color="auto"/>
      </w:divBdr>
    </w:div>
    <w:div w:id="2038505108">
      <w:bodyDiv w:val="1"/>
      <w:marLeft w:val="0"/>
      <w:marRight w:val="0"/>
      <w:marTop w:val="0"/>
      <w:marBottom w:val="0"/>
      <w:divBdr>
        <w:top w:val="none" w:sz="0" w:space="0" w:color="auto"/>
        <w:left w:val="none" w:sz="0" w:space="0" w:color="auto"/>
        <w:bottom w:val="none" w:sz="0" w:space="0" w:color="auto"/>
        <w:right w:val="none" w:sz="0" w:space="0" w:color="auto"/>
      </w:divBdr>
      <w:divsChild>
        <w:div w:id="768695459">
          <w:marLeft w:val="0"/>
          <w:marRight w:val="0"/>
          <w:marTop w:val="0"/>
          <w:marBottom w:val="0"/>
          <w:divBdr>
            <w:top w:val="none" w:sz="0" w:space="0" w:color="auto"/>
            <w:left w:val="none" w:sz="0" w:space="0" w:color="auto"/>
            <w:bottom w:val="none" w:sz="0" w:space="0" w:color="auto"/>
            <w:right w:val="none" w:sz="0" w:space="0" w:color="auto"/>
          </w:divBdr>
          <w:divsChild>
            <w:div w:id="1830824537">
              <w:marLeft w:val="0"/>
              <w:marRight w:val="0"/>
              <w:marTop w:val="0"/>
              <w:marBottom w:val="0"/>
              <w:divBdr>
                <w:top w:val="none" w:sz="0" w:space="0" w:color="auto"/>
                <w:left w:val="none" w:sz="0" w:space="0" w:color="auto"/>
                <w:bottom w:val="none" w:sz="0" w:space="0" w:color="auto"/>
                <w:right w:val="none" w:sz="0" w:space="0" w:color="auto"/>
              </w:divBdr>
              <w:divsChild>
                <w:div w:id="137192247">
                  <w:marLeft w:val="0"/>
                  <w:marRight w:val="0"/>
                  <w:marTop w:val="0"/>
                  <w:marBottom w:val="0"/>
                  <w:divBdr>
                    <w:top w:val="none" w:sz="0" w:space="0" w:color="auto"/>
                    <w:left w:val="none" w:sz="0" w:space="0" w:color="auto"/>
                    <w:bottom w:val="none" w:sz="0" w:space="0" w:color="auto"/>
                    <w:right w:val="none" w:sz="0" w:space="0" w:color="auto"/>
                  </w:divBdr>
                  <w:divsChild>
                    <w:div w:id="737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1317184">
      <w:bodyDiv w:val="1"/>
      <w:marLeft w:val="0"/>
      <w:marRight w:val="0"/>
      <w:marTop w:val="0"/>
      <w:marBottom w:val="0"/>
      <w:divBdr>
        <w:top w:val="none" w:sz="0" w:space="0" w:color="auto"/>
        <w:left w:val="none" w:sz="0" w:space="0" w:color="auto"/>
        <w:bottom w:val="none" w:sz="0" w:space="0" w:color="auto"/>
        <w:right w:val="none" w:sz="0" w:space="0" w:color="auto"/>
      </w:divBdr>
    </w:div>
    <w:div w:id="2072995645">
      <w:bodyDiv w:val="1"/>
      <w:marLeft w:val="0"/>
      <w:marRight w:val="0"/>
      <w:marTop w:val="0"/>
      <w:marBottom w:val="0"/>
      <w:divBdr>
        <w:top w:val="none" w:sz="0" w:space="0" w:color="auto"/>
        <w:left w:val="none" w:sz="0" w:space="0" w:color="auto"/>
        <w:bottom w:val="none" w:sz="0" w:space="0" w:color="auto"/>
        <w:right w:val="none" w:sz="0" w:space="0" w:color="auto"/>
      </w:divBdr>
    </w:div>
    <w:div w:id="2073313790">
      <w:bodyDiv w:val="1"/>
      <w:marLeft w:val="0"/>
      <w:marRight w:val="0"/>
      <w:marTop w:val="0"/>
      <w:marBottom w:val="0"/>
      <w:divBdr>
        <w:top w:val="none" w:sz="0" w:space="0" w:color="auto"/>
        <w:left w:val="none" w:sz="0" w:space="0" w:color="auto"/>
        <w:bottom w:val="none" w:sz="0" w:space="0" w:color="auto"/>
        <w:right w:val="none" w:sz="0" w:space="0" w:color="auto"/>
      </w:divBdr>
    </w:div>
    <w:div w:id="2078162061">
      <w:bodyDiv w:val="1"/>
      <w:marLeft w:val="0"/>
      <w:marRight w:val="0"/>
      <w:marTop w:val="0"/>
      <w:marBottom w:val="0"/>
      <w:divBdr>
        <w:top w:val="none" w:sz="0" w:space="0" w:color="auto"/>
        <w:left w:val="none" w:sz="0" w:space="0" w:color="auto"/>
        <w:bottom w:val="none" w:sz="0" w:space="0" w:color="auto"/>
        <w:right w:val="none" w:sz="0" w:space="0" w:color="auto"/>
      </w:divBdr>
      <w:divsChild>
        <w:div w:id="895967187">
          <w:marLeft w:val="0"/>
          <w:marRight w:val="0"/>
          <w:marTop w:val="0"/>
          <w:marBottom w:val="120"/>
          <w:divBdr>
            <w:top w:val="none" w:sz="0" w:space="0" w:color="auto"/>
            <w:left w:val="none" w:sz="0" w:space="0" w:color="auto"/>
            <w:bottom w:val="none" w:sz="0" w:space="0" w:color="auto"/>
            <w:right w:val="none" w:sz="0" w:space="0" w:color="auto"/>
          </w:divBdr>
        </w:div>
        <w:div w:id="903174914">
          <w:marLeft w:val="0"/>
          <w:marRight w:val="0"/>
          <w:marTop w:val="0"/>
          <w:marBottom w:val="0"/>
          <w:divBdr>
            <w:top w:val="none" w:sz="0" w:space="0" w:color="auto"/>
            <w:left w:val="none" w:sz="0" w:space="0" w:color="auto"/>
            <w:bottom w:val="none" w:sz="0" w:space="0" w:color="auto"/>
            <w:right w:val="none" w:sz="0" w:space="0" w:color="auto"/>
          </w:divBdr>
        </w:div>
      </w:divsChild>
    </w:div>
    <w:div w:id="2095395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Car18</b:Tag>
    <b:SourceType>InternetSite</b:SourceType>
    <b:Guid>{566CAF7E-5344-664F-862C-5134EEB093BE}</b:Guid>
    <b:Title>Tech World </b:Title>
    <b:Year>1 November 2018</b:Year>
    <b:Author>
      <b:Author>
        <b:NameList>
          <b:Person>
            <b:Last>Carey</b:Last>
            <b:First>Scott</b:First>
          </b:Person>
        </b:NameList>
      </b:Author>
    </b:Author>
    <b:URL>https://www.techworld.com/startups/ranked-uks-new-breed-of-digital-only-challenger-banks-3635411/</b:URL>
    <b:RefOrder>1</b:RefOrder>
  </b:Source>
  <b:Source>
    <b:Tag>Anu191</b:Tag>
    <b:SourceType>Report</b:SourceType>
    <b:Guid>{EA59ED9D-841B-6642-BF39-5EF1277FB550}</b:Guid>
    <b:Title>Anual Report-2017-2018</b:Title>
    <b:Year>2019</b:Year>
    <b:Publisher>Starling Bank Limited </b:Publisher>
    <b:City>London </b:City>
    <b:RefOrder>2</b:RefOrder>
  </b:Source>
  <b:Source>
    <b:Tag>Com20</b:Tag>
    <b:SourceType>DocumentFromInternetSite</b:SourceType>
    <b:Guid>{8EE17469-C209-5542-8910-121F8A197222}</b:Guid>
    <b:Title>Companies House</b:Title>
    <b:Year>2020</b:Year>
    <b:Month>February</b:Month>
    <b:Day>13</b:Day>
    <b:URL>https://www.gov.uk/government/organisations/companies-house</b:URL>
    <b:RefOrder>13</b:RefOrder>
  </b:Source>
  <b:Source>
    <b:Tag>Bod19</b:Tag>
    <b:SourceType>Book</b:SourceType>
    <b:Guid>{7D294EA0-1F1D-5145-BBA7-2372C17F203C}</b:Guid>
    <b:Title>The Money Revolution</b:Title>
    <b:City>London</b:City>
    <b:Year>2019</b:Year>
    <b:Publisher>Kogan Page Limited </b:Publisher>
    <b:Author>
      <b:Author>
        <b:NameList>
          <b:Person>
            <b:Last>Boden</b:Last>
            <b:First>Anne</b:First>
          </b:Person>
        </b:NameList>
      </b:Author>
    </b:Author>
    <b:CountryRegion>UK</b:CountryRegion>
    <b:RefOrder>6</b:RefOrder>
  </b:Source>
  <b:Source>
    <b:Tag>6th19</b:Tag>
    <b:SourceType>JournalArticle</b:SourceType>
    <b:Guid>{712B9CE2-A93C-A741-8E95-8E1D0E4397E9}</b:Guid>
    <b:Title>6th Nextgen Payments Forum – Cyprus: Innovation in a Disruptive Digital Economy</b:Title>
    <b:Year>2019</b:Year>
    <b:JournalName>Economic Journal </b:JournalName>
    <b:RefOrder>14</b:RefOrder>
  </b:Source>
  <b:Source>
    <b:Tag>Swo19</b:Tag>
    <b:SourceType>InternetSite</b:SourceType>
    <b:Guid>{FB4DACC0-AD59-5443-857C-208D5ED1BD4B}</b:Guid>
    <b:Title>Swot and Pestle</b:Title>
    <b:Year>2019</b:Year>
    <b:URL>https://www.swotandpestle.com/starling-bank/</b:URL>
    <b:YearAccessed>2020</b:YearAccessed>
    <b:MonthAccessed>May </b:MonthAccessed>
    <b:RefOrder>3</b:RefOrder>
  </b:Source>
  <b:Source>
    <b:Tag>Bod191</b:Tag>
    <b:SourceType>Interview</b:SourceType>
    <b:Guid>{333A435D-3CF6-1242-938E-102806CCD862}</b:Guid>
    <b:Title>Starling Bank CEO and founder Anne Boden </b:Title>
    <b:Year>2019</b:Year>
    <b:Author>
      <b:Interviewee>
        <b:NameList>
          <b:Person>
            <b:Last>Boden</b:Last>
            <b:First>Anne</b:First>
          </b:Person>
        </b:NameList>
      </b:Interviewee>
      <b:Interviewer>
        <b:NameList>
          <b:Person>
            <b:Last>Hayman</b:Last>
            <b:First>Michael</b:First>
          </b:Person>
        </b:NameList>
      </b:Interviewer>
    </b:Author>
    <b:Month>November </b:Month>
    <b:Day>18</b:Day>
    <b:BroadcastTitle>Capital Conversation Episode 58:</b:BroadcastTitle>
    <b:RefOrder>15</b:RefOrder>
  </b:Source>
  <b:Source>
    <b:Tag>EQu11</b:Tag>
    <b:SourceType>Book</b:SourceType>
    <b:Guid>{7717DB2C-FE15-5741-B470-2FF1B3B5D790}</b:Guid>
    <b:Title>Diagnostic and Changing Orgaisational Culture</b:Title>
    <b:Year>2011</b:Year>
    <b:Author>
      <b:Author>
        <b:NameList>
          <b:Person>
            <b:Last>E.Quinn</b:Last>
            <b:First>Kim</b:First>
            <b:Middle>S. Cameron &amp;Robert</b:Middle>
          </b:Person>
        </b:NameList>
      </b:Author>
    </b:Author>
    <b:City>San Francisco</b:City>
    <b:Publisher>Jossey Bass</b:Publisher>
    <b:StateProvince>San Francisco</b:StateProvince>
    <b:Volume>3</b:Volume>
    <b:RefOrder>10</b:RefOrder>
  </b:Source>
  <b:Source>
    <b:Tag>Mas20</b:Tag>
    <b:SourceType>InternetSite</b:SourceType>
    <b:Guid>{FB01C65A-F5D9-654B-8678-8EBF515C2870}</b:Guid>
    <b:Title>How to Use Herzberg’s Two-Factor Theory to Boost Worker Productivity</b:Title>
    <b:Year>2020</b:Year>
    <b:Author>
      <b:Author>
        <b:Corporate>Master Class</b:Corporate>
      </b:Author>
    </b:Author>
    <b:URL>https://www.masterclass.com/articles/how-to-use-herzbergs-two-factor-theory-to-boost-worker-productivity#what-is-herzbergs-twofactor-theory</b:URL>
    <b:RefOrder>12</b:RefOrder>
  </b:Source>
  <b:Source>
    <b:Tag>For20</b:Tag>
    <b:SourceType>Interview</b:SourceType>
    <b:Guid>{6FA6BC90-CF5B-9D46-AD98-01D8A114B0A9}</b:Guid>
    <b:Author>
      <b:Interviewee>
        <b:NameList>
          <b:Person>
            <b:Last>Forean</b:Last>
            <b:First>Alex</b:First>
          </b:Person>
        </b:NameList>
      </b:Interviewee>
    </b:Author>
    <b:Title>Software Engineer at Starling Bank</b:Title>
    <b:Year>2020</b:Year>
    <b:Month>April</b:Month>
    <b:Day>29</b:Day>
    <b:RefOrder>11</b:RefOrder>
  </b:Source>
  <b:Source>
    <b:Tag>For201</b:Tag>
    <b:SourceType>InternetSite</b:SourceType>
    <b:Guid>{C0A1C92E-2968-B042-B0DB-1284F51A4647}</b:Guid>
    <b:Title>Anne Boden, Founder and CEO, Starling Bank</b:Title>
    <b:Year>2020</b:Year>
    <b:Month>01</b:Month>
    <b:Day>26</b:Day>
    <b:Author>
      <b:Author>
        <b:Corporate>Forbes</b:Corporate>
      </b:Author>
    </b:Author>
    <b:JournalName>Forbes</b:JournalName>
    <b:RefOrder>8</b:RefOrder>
  </b:Source>
  <b:Source>
    <b:Tag>Bod18</b:Tag>
    <b:SourceType>Interview</b:SourceType>
    <b:Guid>{35D4A5DD-13C6-964A-A4F4-D83400FBB151}</b:Guid>
    <b:Title>Tech Talk: interview with Anne Boden, Starling Bank </b:Title>
    <b:Year>2018</b:Year>
    <b:Author>
      <b:Interviewee>
        <b:NameList>
          <b:Person>
            <b:Last>Boden</b:Last>
            <b:First>Anne</b:First>
          </b:Person>
        </b:NameList>
      </b:Interviewee>
      <b:Interviewer>
        <b:NameList>
          <b:Person>
            <b:Last>Macknight</b:Last>
            <b:First>Joe</b:First>
          </b:Person>
        </b:NameList>
      </b:Interviewer>
    </b:Author>
    <b:Month>August </b:Month>
    <b:Day>4</b:Day>
    <b:BroadcastTitle>The Financial Times  </b:BroadcastTitle>
    <b:RefOrder>9</b:RefOrder>
  </b:Source>
  <b:Source>
    <b:Tag>Tru20</b:Tag>
    <b:SourceType>InternetSite</b:SourceType>
    <b:Guid>{FC6CB412-B029-004B-98A1-9B82F70598FD}</b:Guid>
    <b:Title>Trustpilot</b:Title>
    <b:Author>
      <b:Author>
        <b:NameList>
          <b:Person>
            <b:Last>Trustpilot</b:Last>
          </b:Person>
        </b:NameList>
      </b:Author>
    </b:Author>
    <b:URL>https://uk.trustpilot.com/review/starlingbank.com?languages=en&amp;stars=2</b:URL>
    <b:YearAccessed>2020</b:YearAccessed>
    <b:MonthAccessed>May</b:MonthAccessed>
    <b:DayAccessed>2</b:DayAccessed>
    <b:Year>2020</b:Year>
    <b:RefOrder>5</b:RefOrder>
  </b:Source>
  <b:Source>
    <b:Tag>Sta20</b:Tag>
    <b:SourceType>InternetSite</b:SourceType>
    <b:Guid>{164B3E9C-324F-3844-B895-4958AD6528E3}</b:Guid>
    <b:Author>
      <b:Author>
        <b:Corporate>Starling Bank</b:Corporate>
      </b:Author>
    </b:Author>
    <b:Title>Starling Bank</b:Title>
    <b:URL>www.starlingbank.com </b:URL>
    <b:Year>2020</b:Year>
    <b:YearAccessed>2020</b:YearAccessed>
    <b:MonthAccessed>May </b:MonthAccessed>
    <b:InternetSiteTitle>Give someone a card to spend on your behalf</b:InternetSiteTitle>
    <b:RefOrder>7</b:RefOrder>
  </b:Source>
  <b:Source>
    <b:Tag>Pal16</b:Tag>
    <b:SourceType>ArticleInAPeriodical</b:SourceType>
    <b:Guid>{6D8ACB46-D2E0-E34E-BDDB-D7D963D02C90}</b:Guid>
    <b:Title>Who are we building this bank for? The Starling Customer</b:Title>
    <b:Year>2016</b:Year>
    <b:JournalName>Starling Bank </b:JournalName>
    <b:Author>
      <b:Author>
        <b:NameList>
          <b:Person>
            <b:Last>Palmer</b:Last>
            <b:First>Jenifer</b:First>
          </b:Person>
        </b:NameList>
      </b:Author>
    </b:Author>
    <b:Month>August</b:Month>
    <b:Day>16</b:Day>
    <b:RefOrder>4</b:RefOrder>
  </b:Source>
</b:Sources>
</file>

<file path=customXml/itemProps1.xml><?xml version="1.0" encoding="utf-8"?>
<ds:datastoreItem xmlns:ds="http://schemas.openxmlformats.org/officeDocument/2006/customXml" ds:itemID="{15AB8C33-691E-4F4F-8780-2AE685C841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2153</Words>
  <Characters>12277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Starling Bank</vt:lpstr>
    </vt:vector>
  </TitlesOfParts>
  <Company/>
  <LinksUpToDate>false</LinksUpToDate>
  <CharactersWithSpaces>14402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Starling Bank</dc:title>
  <dc:subject>THE MONEY REVOLUTION</dc:subject>
  <dc:creator>Ionut Ionascu</dc:creator>
  <cp:keywords/>
  <dc:description/>
  <cp:lastModifiedBy>Ionut Ionascu (1917131)</cp:lastModifiedBy>
  <cp:revision>7</cp:revision>
  <cp:lastPrinted>2020-05-04T20:12:00Z</cp:lastPrinted>
  <dcterms:created xsi:type="dcterms:W3CDTF">2020-05-05T10:18:00Z</dcterms:created>
  <dcterms:modified xsi:type="dcterms:W3CDTF">2020-05-05T19:40:00Z</dcterms:modified>
</cp:coreProperties>
</file>