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1694" w:rsidRPr="00695CB4" w:rsidRDefault="00695CB4">
      <w:pPr>
        <w:rPr>
          <w:sz w:val="36"/>
          <w:szCs w:val="36"/>
        </w:rPr>
      </w:pPr>
      <w:r w:rsidRPr="00695CB4">
        <w:rPr>
          <w:sz w:val="36"/>
          <w:szCs w:val="36"/>
        </w:rPr>
        <w:t>Assignment 1 – Task 1</w:t>
      </w:r>
    </w:p>
    <w:p w:rsidR="00695CB4" w:rsidRPr="00695CB4" w:rsidRDefault="00695CB4">
      <w:pPr>
        <w:rPr>
          <w:sz w:val="36"/>
          <w:szCs w:val="36"/>
        </w:rPr>
      </w:pPr>
    </w:p>
    <w:p w:rsidR="00695CB4" w:rsidRPr="00695CB4" w:rsidRDefault="00695CB4">
      <w:pPr>
        <w:rPr>
          <w:sz w:val="36"/>
          <w:szCs w:val="36"/>
        </w:rPr>
      </w:pPr>
      <w:r w:rsidRPr="00695CB4">
        <w:rPr>
          <w:sz w:val="36"/>
          <w:szCs w:val="36"/>
        </w:rPr>
        <w:t>Porter’s Five Forces – ALDI</w:t>
      </w:r>
    </w:p>
    <w:p w:rsidR="00695CB4" w:rsidRDefault="00695CB4"/>
    <w:p w:rsidR="00695CB4" w:rsidRDefault="00695CB4">
      <w:r>
        <w:t xml:space="preserve">ALDI is a worldwide super market that sells food &amp; drink products, pet foods, household items such as cleaning products and much more. ALDI opened their first store in the USA in 1976 in Iowa, and had spread to Great Britain in 1990, Ireland in 1999 and Australia in 2001, they also have stores in Slovenia and Hungary. They have opened 700 stores in the UK and are planning to open many more. </w:t>
      </w:r>
      <w:sdt>
        <w:sdtPr>
          <w:id w:val="-596243270"/>
          <w:citation/>
        </w:sdtPr>
        <w:sdtContent>
          <w:r w:rsidR="00347A87">
            <w:fldChar w:fldCharType="begin"/>
          </w:r>
          <w:r w:rsidR="00347A87">
            <w:instrText xml:space="preserve"> CITATION ALD16 \l 2057 </w:instrText>
          </w:r>
          <w:r w:rsidR="00347A87">
            <w:fldChar w:fldCharType="separate"/>
          </w:r>
          <w:r w:rsidR="007A686A" w:rsidRPr="007A686A">
            <w:rPr>
              <w:noProof/>
            </w:rPr>
            <w:t>(ALDI, 2016)</w:t>
          </w:r>
          <w:r w:rsidR="00347A87">
            <w:fldChar w:fldCharType="end"/>
          </w:r>
        </w:sdtContent>
      </w:sdt>
      <w:r w:rsidR="00F67D4F">
        <w:t xml:space="preserve"> In this essay, Porter’s 5 Forces</w:t>
      </w:r>
      <w:r w:rsidR="007A686A">
        <w:t xml:space="preserve"> </w:t>
      </w:r>
      <w:sdt>
        <w:sdtPr>
          <w:id w:val="-371229324"/>
          <w:citation/>
        </w:sdtPr>
        <w:sdtContent>
          <w:r w:rsidR="007A686A">
            <w:fldChar w:fldCharType="begin"/>
          </w:r>
          <w:r w:rsidR="007A686A">
            <w:instrText xml:space="preserve"> CITATION Por79 \l 2057 </w:instrText>
          </w:r>
          <w:r w:rsidR="007A686A">
            <w:fldChar w:fldCharType="separate"/>
          </w:r>
          <w:r w:rsidR="007A686A" w:rsidRPr="007A686A">
            <w:rPr>
              <w:noProof/>
            </w:rPr>
            <w:t>(Porter, 1979)</w:t>
          </w:r>
          <w:r w:rsidR="007A686A">
            <w:fldChar w:fldCharType="end"/>
          </w:r>
        </w:sdtContent>
      </w:sdt>
      <w:r w:rsidR="00F67D4F">
        <w:t xml:space="preserve"> will be applied to find out the strategy that ALDI implement to make sure they keep attracting and keeping customers, and to fend off rival stores.</w:t>
      </w:r>
    </w:p>
    <w:p w:rsidR="00695CB4" w:rsidRPr="00695CB4" w:rsidRDefault="00695CB4"/>
    <w:p w:rsidR="00695CB4" w:rsidRDefault="00695CB4">
      <w:r>
        <w:t xml:space="preserve">ALDI is already an established brand and is the main shopping store that a lot of people go to, </w:t>
      </w:r>
      <w:r w:rsidR="00752E30">
        <w:t>and they sell a range of products</w:t>
      </w:r>
      <w:r w:rsidR="00407D6A">
        <w:t xml:space="preserve"> from meats and vegetables to </w:t>
      </w:r>
      <w:r w:rsidR="0036396C">
        <w:t>alcohol</w:t>
      </w:r>
      <w:r w:rsidR="00407D6A">
        <w:t xml:space="preserve"> and pet food. For </w:t>
      </w:r>
      <w:r w:rsidR="0036396C">
        <w:t xml:space="preserve">a new smaller company to try and do a similar budget store to rival ALDI they would need reliable and cheap suppliers, with cheaper prices that anyone else to catch anybody’s eye. They would also need to show that the quality of their products is high for the price the potential customer would be paying. If an already established brand were to decide of opening another company to rival ALDI, it may be a lot harder for ALDI show they are still the best. This is the case with Tesco as they have recently announced they are planning on opening a budget supermarket under a different name to match ADLI and Lidl. </w:t>
      </w:r>
      <w:sdt>
        <w:sdtPr>
          <w:id w:val="1430324476"/>
          <w:citation/>
        </w:sdtPr>
        <w:sdtEndPr/>
        <w:sdtContent>
          <w:r w:rsidR="0036396C">
            <w:fldChar w:fldCharType="begin"/>
          </w:r>
          <w:r w:rsidR="0036396C">
            <w:instrText xml:space="preserve"> CITATION Mil18 \l 2057 </w:instrText>
          </w:r>
          <w:r w:rsidR="0036396C">
            <w:fldChar w:fldCharType="separate"/>
          </w:r>
          <w:r w:rsidR="007A686A" w:rsidRPr="007A686A">
            <w:rPr>
              <w:noProof/>
            </w:rPr>
            <w:t>(Brignall, 2018)</w:t>
          </w:r>
          <w:r w:rsidR="0036396C">
            <w:fldChar w:fldCharType="end"/>
          </w:r>
        </w:sdtContent>
      </w:sdt>
      <w:r w:rsidR="0036396C">
        <w:t xml:space="preserve"> This decision from Tesco means that the threat of new entrants could be increasing for ALDI.</w:t>
      </w:r>
    </w:p>
    <w:p w:rsidR="004A07A9" w:rsidRDefault="004A07A9">
      <w:pPr>
        <w:rPr>
          <w:sz w:val="32"/>
          <w:szCs w:val="32"/>
        </w:rPr>
      </w:pPr>
    </w:p>
    <w:p w:rsidR="00126F8E" w:rsidRDefault="004A07A9">
      <w:r>
        <w:t xml:space="preserve">ALDI is a budget supermarket and their customers go there because of the low cost of their products. If ALDI were </w:t>
      </w:r>
      <w:r w:rsidR="00E901E5">
        <w:t>to increase the prices of all or</w:t>
      </w:r>
      <w:r>
        <w:t xml:space="preserve"> even some of their products to make more of a profit, their customers simply would go to a different supermarket where they would be able to get the same product for a cheaper price. </w:t>
      </w:r>
      <w:r w:rsidR="00E901E5">
        <w:t>The ALDI store in Swansea is a good example of this because their store is very close to</w:t>
      </w:r>
      <w:r w:rsidR="00BD1AF9">
        <w:t xml:space="preserve"> the Tesco store, so if they were to increase prices, customers would have no problem to travel to their competitor.</w:t>
      </w:r>
      <w:r w:rsidR="00347A87">
        <w:t xml:space="preserve"> Their customers are large amounts of individuals and losing a small amount won’t affect the company too much, but if </w:t>
      </w:r>
      <w:r w:rsidR="007A686A">
        <w:t>a large number of individuals</w:t>
      </w:r>
      <w:r w:rsidR="00347A87">
        <w:t xml:space="preserve"> decided to shop at a different store this would make a big difference.  </w:t>
      </w:r>
      <w:r>
        <w:t xml:space="preserve">This would end up with ALDI losing a lot of </w:t>
      </w:r>
      <w:r w:rsidR="00126F8E">
        <w:t>their customers through this and that means that the customers have a high bargaining power.</w:t>
      </w:r>
    </w:p>
    <w:p w:rsidR="00126F8E" w:rsidRDefault="00126F8E">
      <w:pPr>
        <w:rPr>
          <w:sz w:val="32"/>
          <w:szCs w:val="32"/>
        </w:rPr>
      </w:pPr>
    </w:p>
    <w:p w:rsidR="004A07A9" w:rsidRDefault="00126F8E">
      <w:r>
        <w:t xml:space="preserve">The bargaining power of suppliers is low, this is because ADLI get their products from local businesses such as farms and florists. They have been buying their flowers from JZ Flowers since 1995 and some of their beef from ABP </w:t>
      </w:r>
      <w:sdt>
        <w:sdtPr>
          <w:id w:val="-1032032720"/>
          <w:citation/>
        </w:sdtPr>
        <w:sdtEndPr/>
        <w:sdtContent>
          <w:r>
            <w:fldChar w:fldCharType="begin"/>
          </w:r>
          <w:r>
            <w:instrText xml:space="preserve"> CITATION ALD14 \l 2057 </w:instrText>
          </w:r>
          <w:r>
            <w:fldChar w:fldCharType="separate"/>
          </w:r>
          <w:r w:rsidR="007A686A" w:rsidRPr="007A686A">
            <w:rPr>
              <w:noProof/>
            </w:rPr>
            <w:t>(ALDI, 2014)</w:t>
          </w:r>
          <w:r>
            <w:fldChar w:fldCharType="end"/>
          </w:r>
        </w:sdtContent>
      </w:sdt>
      <w:r>
        <w:t xml:space="preserve">. If these and their other suppliers were to demand that ALDI pay more for their products, ALDI would be able to find another supplier quite easily as they would be able to find a cheaper supplier to buy their products off instead. ALDI have been </w:t>
      </w:r>
      <w:r w:rsidR="008C3380">
        <w:t xml:space="preserve">dealing with a lot of their suppliers for a long time such as JZ Flowers, this could mean that if JZ Flowers increased their products or if ALDI wanted products cheaper, instead of finding different suppliers they might negotiate to an agreement. This is because they wouldn’t want to ruin the relationship between the </w:t>
      </w:r>
      <w:r w:rsidR="008C3380">
        <w:lastRenderedPageBreak/>
        <w:t>business as they have been long term suppliers. This could mean that some suppliers have higher bargaining power over others.</w:t>
      </w:r>
    </w:p>
    <w:p w:rsidR="008C3380" w:rsidRDefault="008C3380">
      <w:pPr>
        <w:rPr>
          <w:sz w:val="32"/>
          <w:szCs w:val="32"/>
        </w:rPr>
      </w:pPr>
    </w:p>
    <w:p w:rsidR="00231694" w:rsidRDefault="008C3380">
      <w:r>
        <w:t>ALDI have a lot of competition as a supermarket. They sell products that are very similar to products that are sold by Lidl, Te</w:t>
      </w:r>
      <w:r w:rsidR="00926324">
        <w:t xml:space="preserve">sco, ASDA etc. If ALDI increased the prices of some products, the customers will have a good chance of finding the same of similar products in one of the stores of ALDIs competitors. This would mean that ALDI have a lot of pressure when they decide the prices of their products, when to put sales on to attract customers who shop in other stores and where to advertise themselves. ALDI also want to make sure their customer service is good, and because they made sure of this, they were ranked </w:t>
      </w:r>
      <w:r w:rsidR="00F60437">
        <w:t xml:space="preserve">#1 in the </w:t>
      </w:r>
      <w:r w:rsidR="002D61ED">
        <w:t>‘</w:t>
      </w:r>
      <w:r w:rsidR="00F60437">
        <w:t>Which? Annual customer satisfaction survey</w:t>
      </w:r>
      <w:r w:rsidR="002D61ED">
        <w:t>’</w:t>
      </w:r>
      <w:r w:rsidR="00F60437">
        <w:t xml:space="preserve"> in February 2018.</w:t>
      </w:r>
      <w:sdt>
        <w:sdtPr>
          <w:id w:val="213941420"/>
          <w:citation/>
        </w:sdtPr>
        <w:sdtEndPr/>
        <w:sdtContent>
          <w:r w:rsidR="00F60437">
            <w:fldChar w:fldCharType="begin"/>
          </w:r>
          <w:r w:rsidR="00F60437">
            <w:instrText xml:space="preserve"> CITATION Ric18 \l 2057 </w:instrText>
          </w:r>
          <w:r w:rsidR="00F60437">
            <w:fldChar w:fldCharType="separate"/>
          </w:r>
          <w:r w:rsidR="007A686A">
            <w:rPr>
              <w:noProof/>
            </w:rPr>
            <w:t xml:space="preserve"> </w:t>
          </w:r>
          <w:r w:rsidR="007A686A" w:rsidRPr="007A686A">
            <w:rPr>
              <w:noProof/>
            </w:rPr>
            <w:t>(Hartley-Parkinson, 2018)</w:t>
          </w:r>
          <w:r w:rsidR="00F60437">
            <w:fldChar w:fldCharType="end"/>
          </w:r>
        </w:sdtContent>
      </w:sdt>
      <w:r w:rsidR="00F60437">
        <w:t xml:space="preserve"> This is mostly because of the prices of the products the store sells. But the threat of substitution remains very high.</w:t>
      </w:r>
    </w:p>
    <w:p w:rsidR="002D61ED" w:rsidRDefault="002D61ED">
      <w:pPr>
        <w:rPr>
          <w:sz w:val="32"/>
          <w:szCs w:val="32"/>
        </w:rPr>
      </w:pPr>
    </w:p>
    <w:p w:rsidR="002D61ED" w:rsidRDefault="002D61ED">
      <w:r>
        <w:t xml:space="preserve">There are many companies in the UK that focus of budget shopping, most particularly Lidl. Tesco and Asda, as well as other supermarket brands offer their own budget products such as ‘Asda </w:t>
      </w:r>
      <w:proofErr w:type="spellStart"/>
      <w:r>
        <w:t>smartprice</w:t>
      </w:r>
      <w:proofErr w:type="spellEnd"/>
      <w:r>
        <w:t xml:space="preserve">’ and ‘Tesco Value’. ALDI are under constant pressure to make sure they have the best quality and prices for their products to </w:t>
      </w:r>
      <w:r w:rsidR="00407D6A">
        <w:t>make sure that customers who shop with them already do not go to shop elsewhere, and to try and lure customers to shop at ALDI instead of their rivals. Tesco opening smaller stores like their Express stores in more local areas make competition much higher, as they are appealing to more potential customers.</w:t>
      </w:r>
    </w:p>
    <w:p w:rsidR="00B739B5" w:rsidRDefault="00B739B5"/>
    <w:p w:rsidR="00B739B5" w:rsidRPr="002D61ED" w:rsidRDefault="00B739B5">
      <w:r>
        <w:t xml:space="preserve">ALDI have been a growing supermarket in the UK for many years and have proved they are a worthy competitor for the big named </w:t>
      </w:r>
      <w:r w:rsidR="00C20F54">
        <w:t>supermarkets</w:t>
      </w:r>
      <w:r>
        <w:t xml:space="preserve"> such as Tesco and Asda. They are continuing to show that their products are of high quality despite the </w:t>
      </w:r>
      <w:r w:rsidR="00C20F54">
        <w:t>lower price. If they can keep showing that the company is getting better and better there is no doubt that more people will decide to shop at ALDI instead of their regular shop thus making the company more dominant is the UK.</w:t>
      </w:r>
    </w:p>
    <w:p w:rsidR="00231694" w:rsidRDefault="00231694"/>
    <w:sdt>
      <w:sdtPr>
        <w:rPr>
          <w:rFonts w:asciiTheme="minorHAnsi" w:eastAsiaTheme="minorHAnsi" w:hAnsiTheme="minorHAnsi" w:cstheme="minorBidi"/>
          <w:b w:val="0"/>
          <w:bCs w:val="0"/>
          <w:color w:val="auto"/>
          <w:sz w:val="24"/>
          <w:szCs w:val="24"/>
          <w:lang w:val="en-GB" w:bidi="ar-SA"/>
        </w:rPr>
        <w:id w:val="-2024477036"/>
        <w:docPartObj>
          <w:docPartGallery w:val="Bibliographies"/>
          <w:docPartUnique/>
        </w:docPartObj>
      </w:sdtPr>
      <w:sdtEndPr/>
      <w:sdtContent>
        <w:p w:rsidR="00B91DAD" w:rsidRDefault="00B91DAD">
          <w:pPr>
            <w:pStyle w:val="Heading1"/>
          </w:pPr>
          <w:r>
            <w:t>Bibliograph</w:t>
          </w:r>
          <w:bookmarkStart w:id="0" w:name="_GoBack"/>
          <w:bookmarkEnd w:id="0"/>
          <w:r>
            <w:t>y</w:t>
          </w:r>
        </w:p>
        <w:sdt>
          <w:sdtPr>
            <w:id w:val="111145805"/>
            <w:bibliography/>
          </w:sdtPr>
          <w:sdtEndPr/>
          <w:sdtContent>
            <w:p w:rsidR="007A686A" w:rsidRDefault="00B91DAD" w:rsidP="007A686A">
              <w:pPr>
                <w:pStyle w:val="Bibliography"/>
                <w:rPr>
                  <w:noProof/>
                  <w:lang w:val="en-US"/>
                </w:rPr>
              </w:pPr>
              <w:r>
                <w:fldChar w:fldCharType="begin"/>
              </w:r>
              <w:r>
                <w:instrText xml:space="preserve"> BIBLIOGRAPHY </w:instrText>
              </w:r>
              <w:r>
                <w:fldChar w:fldCharType="separate"/>
              </w:r>
              <w:r w:rsidR="007A686A">
                <w:rPr>
                  <w:noProof/>
                  <w:lang w:val="en-US"/>
                </w:rPr>
                <w:t xml:space="preserve">ALDI, 2014. </w:t>
              </w:r>
              <w:r w:rsidR="007A686A">
                <w:rPr>
                  <w:i/>
                  <w:iCs/>
                  <w:noProof/>
                  <w:lang w:val="en-US"/>
                </w:rPr>
                <w:t xml:space="preserve">Our Suppliers. </w:t>
              </w:r>
              <w:r w:rsidR="007A686A">
                <w:rPr>
                  <w:noProof/>
                  <w:lang w:val="en-US"/>
                </w:rPr>
                <w:t xml:space="preserve">[Online] </w:t>
              </w:r>
              <w:r w:rsidR="007A686A">
                <w:rPr>
                  <w:noProof/>
                  <w:lang w:val="en-US"/>
                </w:rPr>
                <w:br/>
                <w:t xml:space="preserve">Available at: </w:t>
              </w:r>
              <w:r w:rsidR="007A686A">
                <w:rPr>
                  <w:noProof/>
                  <w:u w:val="single"/>
                  <w:lang w:val="en-US"/>
                </w:rPr>
                <w:t>https://aldisuppliers.co.uk/SuppliersJzFlowersInternational.aspx</w:t>
              </w:r>
              <w:r w:rsidR="007A686A">
                <w:rPr>
                  <w:noProof/>
                  <w:lang w:val="en-US"/>
                </w:rPr>
                <w:br/>
                <w:t>[Accessed 14 February 2018].</w:t>
              </w:r>
            </w:p>
            <w:p w:rsidR="007A686A" w:rsidRDefault="007A686A" w:rsidP="007A686A">
              <w:pPr>
                <w:pStyle w:val="Bibliography"/>
                <w:rPr>
                  <w:noProof/>
                  <w:lang w:val="en-US"/>
                </w:rPr>
              </w:pPr>
              <w:r>
                <w:rPr>
                  <w:noProof/>
                  <w:lang w:val="en-US"/>
                </w:rPr>
                <w:t xml:space="preserve">ALDI, 2016. </w:t>
              </w:r>
              <w:r>
                <w:rPr>
                  <w:i/>
                  <w:iCs/>
                  <w:noProof/>
                  <w:lang w:val="en-US"/>
                </w:rPr>
                <w:t xml:space="preserve">About ALDI. </w:t>
              </w:r>
              <w:r>
                <w:rPr>
                  <w:noProof/>
                  <w:lang w:val="en-US"/>
                </w:rPr>
                <w:t xml:space="preserve">[Online] </w:t>
              </w:r>
              <w:r>
                <w:rPr>
                  <w:noProof/>
                  <w:lang w:val="en-US"/>
                </w:rPr>
                <w:br/>
                <w:t xml:space="preserve">Available at: </w:t>
              </w:r>
              <w:r>
                <w:rPr>
                  <w:noProof/>
                  <w:u w:val="single"/>
                  <w:lang w:val="en-US"/>
                </w:rPr>
                <w:t>https://careers.aldi.us/about</w:t>
              </w:r>
              <w:r>
                <w:rPr>
                  <w:noProof/>
                  <w:lang w:val="en-US"/>
                </w:rPr>
                <w:br/>
                <w:t>[Accessed 15 February 2018].</w:t>
              </w:r>
            </w:p>
            <w:p w:rsidR="007A686A" w:rsidRDefault="007A686A" w:rsidP="007A686A">
              <w:pPr>
                <w:pStyle w:val="Bibliography"/>
                <w:rPr>
                  <w:noProof/>
                  <w:lang w:val="en-US"/>
                </w:rPr>
              </w:pPr>
              <w:r>
                <w:rPr>
                  <w:noProof/>
                  <w:lang w:val="en-US"/>
                </w:rPr>
                <w:t xml:space="preserve">Brignall, M., 2018. </w:t>
              </w:r>
              <w:r>
                <w:rPr>
                  <w:i/>
                  <w:iCs/>
                  <w:noProof/>
                  <w:lang w:val="en-US"/>
                </w:rPr>
                <w:t xml:space="preserve">Tesco 'planning' discount chain to take on Aldi and Lidl. </w:t>
              </w:r>
              <w:r>
                <w:rPr>
                  <w:noProof/>
                  <w:lang w:val="en-US"/>
                </w:rPr>
                <w:t xml:space="preserve">[Online] </w:t>
              </w:r>
              <w:r>
                <w:rPr>
                  <w:noProof/>
                  <w:lang w:val="en-US"/>
                </w:rPr>
                <w:br/>
                <w:t xml:space="preserve">Available at: </w:t>
              </w:r>
              <w:r>
                <w:rPr>
                  <w:noProof/>
                  <w:u w:val="single"/>
                  <w:lang w:val="en-US"/>
                </w:rPr>
                <w:t>https://www.theguardian.com/business/2018/feb/11/tesco-planning-discount-chain-to-take-on-aldi-and-lidl</w:t>
              </w:r>
              <w:r>
                <w:rPr>
                  <w:noProof/>
                  <w:lang w:val="en-US"/>
                </w:rPr>
                <w:br/>
                <w:t>[Accessed 16 February 2018].</w:t>
              </w:r>
            </w:p>
            <w:p w:rsidR="007A686A" w:rsidRDefault="007A686A" w:rsidP="007A686A">
              <w:pPr>
                <w:pStyle w:val="Bibliography"/>
                <w:rPr>
                  <w:noProof/>
                  <w:lang w:val="en-US"/>
                </w:rPr>
              </w:pPr>
              <w:r>
                <w:rPr>
                  <w:noProof/>
                  <w:lang w:val="en-US"/>
                </w:rPr>
                <w:t xml:space="preserve">Hartley-Parkinson, R., 2018. </w:t>
              </w:r>
              <w:r>
                <w:rPr>
                  <w:i/>
                  <w:iCs/>
                  <w:noProof/>
                  <w:lang w:val="en-US"/>
                </w:rPr>
                <w:t xml:space="preserve">Aldi beats Waitrose in rankings of supermarkets that make us happiest. </w:t>
              </w:r>
              <w:r>
                <w:rPr>
                  <w:noProof/>
                  <w:lang w:val="en-US"/>
                </w:rPr>
                <w:t xml:space="preserve">[Online] </w:t>
              </w:r>
              <w:r>
                <w:rPr>
                  <w:noProof/>
                  <w:lang w:val="en-US"/>
                </w:rPr>
                <w:br/>
                <w:t xml:space="preserve">Available at: </w:t>
              </w:r>
              <w:r>
                <w:rPr>
                  <w:noProof/>
                  <w:u w:val="single"/>
                  <w:lang w:val="en-US"/>
                </w:rPr>
                <w:t>http://metro.co.uk/2018/02/12/aldi-beats-waitrose-rankings-supermarkets-</w:t>
              </w:r>
              <w:r>
                <w:rPr>
                  <w:noProof/>
                  <w:u w:val="single"/>
                  <w:lang w:val="en-US"/>
                </w:rPr>
                <w:lastRenderedPageBreak/>
                <w:t>make-us-happiest-7305209/</w:t>
              </w:r>
              <w:r>
                <w:rPr>
                  <w:noProof/>
                  <w:lang w:val="en-US"/>
                </w:rPr>
                <w:br/>
                <w:t>[Accessed 15 February 2018].</w:t>
              </w:r>
            </w:p>
            <w:p w:rsidR="007A686A" w:rsidRDefault="007A686A" w:rsidP="007A686A">
              <w:pPr>
                <w:pStyle w:val="Bibliography"/>
                <w:rPr>
                  <w:noProof/>
                  <w:lang w:val="en-US"/>
                </w:rPr>
              </w:pPr>
              <w:r>
                <w:rPr>
                  <w:noProof/>
                  <w:lang w:val="en-US"/>
                </w:rPr>
                <w:t xml:space="preserve">Hegarty, R., 2017. </w:t>
              </w:r>
              <w:r>
                <w:rPr>
                  <w:i/>
                  <w:iCs/>
                  <w:noProof/>
                  <w:lang w:val="en-US"/>
                </w:rPr>
                <w:t xml:space="preserve">Aldi opens 700th UK store and targets 1000 by 2022. </w:t>
              </w:r>
              <w:r>
                <w:rPr>
                  <w:noProof/>
                  <w:lang w:val="en-US"/>
                </w:rPr>
                <w:t xml:space="preserve">[Online] </w:t>
              </w:r>
              <w:r>
                <w:rPr>
                  <w:noProof/>
                  <w:lang w:val="en-US"/>
                </w:rPr>
                <w:br/>
                <w:t xml:space="preserve">Available at: </w:t>
              </w:r>
              <w:r>
                <w:rPr>
                  <w:noProof/>
                  <w:u w:val="single"/>
                  <w:lang w:val="en-US"/>
                </w:rPr>
                <w:t>https://www.thegrocer.co.uk/channels/discounters/aldi/aldi-opens-700th-uk-store-and-targets-1000-by-2022/549174.article</w:t>
              </w:r>
              <w:r>
                <w:rPr>
                  <w:noProof/>
                  <w:lang w:val="en-US"/>
                </w:rPr>
                <w:br/>
                <w:t>[Accessed 15 February 2018].</w:t>
              </w:r>
            </w:p>
            <w:p w:rsidR="007A686A" w:rsidRDefault="007A686A" w:rsidP="007A686A">
              <w:pPr>
                <w:pStyle w:val="Bibliography"/>
                <w:rPr>
                  <w:noProof/>
                  <w:lang w:val="en-US"/>
                </w:rPr>
              </w:pPr>
              <w:r>
                <w:rPr>
                  <w:noProof/>
                  <w:lang w:val="en-US"/>
                </w:rPr>
                <w:t xml:space="preserve">Porter, M., 1979. How Competitive Forces Shape Strategy. </w:t>
              </w:r>
              <w:r>
                <w:rPr>
                  <w:i/>
                  <w:iCs/>
                  <w:noProof/>
                  <w:lang w:val="en-US"/>
                </w:rPr>
                <w:t xml:space="preserve">Harvard Business Review, </w:t>
              </w:r>
              <w:r>
                <w:rPr>
                  <w:noProof/>
                  <w:lang w:val="en-US"/>
                </w:rPr>
                <w:t>2(57), p. 137–145.</w:t>
              </w:r>
            </w:p>
            <w:p w:rsidR="007A686A" w:rsidRDefault="007A686A" w:rsidP="007A686A">
              <w:pPr>
                <w:pStyle w:val="Bibliography"/>
                <w:rPr>
                  <w:noProof/>
                  <w:lang w:val="en-US"/>
                </w:rPr>
              </w:pPr>
              <w:r>
                <w:rPr>
                  <w:noProof/>
                  <w:lang w:val="en-US"/>
                </w:rPr>
                <w:t xml:space="preserve">Sloman, J., 2016. </w:t>
              </w:r>
              <w:r>
                <w:rPr>
                  <w:i/>
                  <w:iCs/>
                  <w:noProof/>
                  <w:lang w:val="en-US"/>
                </w:rPr>
                <w:t xml:space="preserve">Economics for Business. </w:t>
              </w:r>
              <w:r>
                <w:rPr>
                  <w:noProof/>
                  <w:lang w:val="en-US"/>
                </w:rPr>
                <w:t>7th Edition ed. Harlow: Pearson.</w:t>
              </w:r>
            </w:p>
            <w:p w:rsidR="00B91DAD" w:rsidRDefault="00B91DAD" w:rsidP="007A686A">
              <w:r>
                <w:rPr>
                  <w:b/>
                  <w:bCs/>
                  <w:noProof/>
                </w:rPr>
                <w:fldChar w:fldCharType="end"/>
              </w:r>
            </w:p>
          </w:sdtContent>
        </w:sdt>
      </w:sdtContent>
    </w:sdt>
    <w:p w:rsidR="00231694" w:rsidRDefault="00231694"/>
    <w:p w:rsidR="009B4B13" w:rsidRDefault="009B4B13"/>
    <w:sectPr w:rsidR="009B4B13" w:rsidSect="00986EC5">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6F71" w:rsidRDefault="00926F71" w:rsidP="00347A87">
      <w:r>
        <w:separator/>
      </w:r>
    </w:p>
  </w:endnote>
  <w:endnote w:type="continuationSeparator" w:id="0">
    <w:p w:rsidR="00926F71" w:rsidRDefault="00926F71" w:rsidP="00347A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5764960"/>
      <w:docPartObj>
        <w:docPartGallery w:val="Page Numbers (Bottom of Page)"/>
        <w:docPartUnique/>
      </w:docPartObj>
    </w:sdtPr>
    <w:sdtContent>
      <w:p w:rsidR="00347A87" w:rsidRDefault="00347A87" w:rsidP="00607D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47A87" w:rsidRDefault="00347A87" w:rsidP="00347A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6687507"/>
      <w:docPartObj>
        <w:docPartGallery w:val="Page Numbers (Bottom of Page)"/>
        <w:docPartUnique/>
      </w:docPartObj>
    </w:sdtPr>
    <w:sdtContent>
      <w:p w:rsidR="00347A87" w:rsidRDefault="00347A87" w:rsidP="00607D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47A87" w:rsidRDefault="00347A87" w:rsidP="00347A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6F71" w:rsidRDefault="00926F71" w:rsidP="00347A87">
      <w:r>
        <w:separator/>
      </w:r>
    </w:p>
  </w:footnote>
  <w:footnote w:type="continuationSeparator" w:id="0">
    <w:p w:rsidR="00926F71" w:rsidRDefault="00926F71" w:rsidP="00347A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52C"/>
    <w:rsid w:val="000B7126"/>
    <w:rsid w:val="000D0879"/>
    <w:rsid w:val="00126F8E"/>
    <w:rsid w:val="00196E38"/>
    <w:rsid w:val="00231694"/>
    <w:rsid w:val="002A6E3D"/>
    <w:rsid w:val="002D61ED"/>
    <w:rsid w:val="00347A87"/>
    <w:rsid w:val="0035785D"/>
    <w:rsid w:val="0036396C"/>
    <w:rsid w:val="00407D6A"/>
    <w:rsid w:val="004A07A9"/>
    <w:rsid w:val="00695CB4"/>
    <w:rsid w:val="00752E30"/>
    <w:rsid w:val="007A686A"/>
    <w:rsid w:val="008C3380"/>
    <w:rsid w:val="00926324"/>
    <w:rsid w:val="00926F71"/>
    <w:rsid w:val="00986EC5"/>
    <w:rsid w:val="009B4B13"/>
    <w:rsid w:val="00B739B5"/>
    <w:rsid w:val="00B91DAD"/>
    <w:rsid w:val="00BD1AF9"/>
    <w:rsid w:val="00BD652C"/>
    <w:rsid w:val="00C20F54"/>
    <w:rsid w:val="00E901E5"/>
    <w:rsid w:val="00F60437"/>
    <w:rsid w:val="00F67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BB731"/>
  <w14:defaultImageDpi w14:val="32767"/>
  <w15:chartTrackingRefBased/>
  <w15:docId w15:val="{6A6CBB0A-1BB9-F24D-93AC-24158F457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DA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1694"/>
    <w:rPr>
      <w:color w:val="0563C1" w:themeColor="hyperlink"/>
      <w:u w:val="single"/>
    </w:rPr>
  </w:style>
  <w:style w:type="character" w:styleId="UnresolvedMention">
    <w:name w:val="Unresolved Mention"/>
    <w:basedOn w:val="DefaultParagraphFont"/>
    <w:uiPriority w:val="99"/>
    <w:rsid w:val="00231694"/>
    <w:rPr>
      <w:color w:val="808080"/>
      <w:shd w:val="clear" w:color="auto" w:fill="E6E6E6"/>
    </w:rPr>
  </w:style>
  <w:style w:type="character" w:customStyle="1" w:styleId="Heading1Char">
    <w:name w:val="Heading 1 Char"/>
    <w:basedOn w:val="DefaultParagraphFont"/>
    <w:link w:val="Heading1"/>
    <w:uiPriority w:val="9"/>
    <w:rsid w:val="00B91DA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91DAD"/>
  </w:style>
  <w:style w:type="paragraph" w:styleId="Footer">
    <w:name w:val="footer"/>
    <w:basedOn w:val="Normal"/>
    <w:link w:val="FooterChar"/>
    <w:uiPriority w:val="99"/>
    <w:unhideWhenUsed/>
    <w:rsid w:val="00347A87"/>
    <w:pPr>
      <w:tabs>
        <w:tab w:val="center" w:pos="4513"/>
        <w:tab w:val="right" w:pos="9026"/>
      </w:tabs>
    </w:pPr>
  </w:style>
  <w:style w:type="character" w:customStyle="1" w:styleId="FooterChar">
    <w:name w:val="Footer Char"/>
    <w:basedOn w:val="DefaultParagraphFont"/>
    <w:link w:val="Footer"/>
    <w:uiPriority w:val="99"/>
    <w:rsid w:val="00347A87"/>
  </w:style>
  <w:style w:type="character" w:styleId="PageNumber">
    <w:name w:val="page number"/>
    <w:basedOn w:val="DefaultParagraphFont"/>
    <w:uiPriority w:val="99"/>
    <w:semiHidden/>
    <w:unhideWhenUsed/>
    <w:rsid w:val="00347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90918">
      <w:bodyDiv w:val="1"/>
      <w:marLeft w:val="0"/>
      <w:marRight w:val="0"/>
      <w:marTop w:val="0"/>
      <w:marBottom w:val="0"/>
      <w:divBdr>
        <w:top w:val="none" w:sz="0" w:space="0" w:color="auto"/>
        <w:left w:val="none" w:sz="0" w:space="0" w:color="auto"/>
        <w:bottom w:val="none" w:sz="0" w:space="0" w:color="auto"/>
        <w:right w:val="none" w:sz="0" w:space="0" w:color="auto"/>
      </w:divBdr>
    </w:div>
    <w:div w:id="191117693">
      <w:bodyDiv w:val="1"/>
      <w:marLeft w:val="0"/>
      <w:marRight w:val="0"/>
      <w:marTop w:val="0"/>
      <w:marBottom w:val="0"/>
      <w:divBdr>
        <w:top w:val="none" w:sz="0" w:space="0" w:color="auto"/>
        <w:left w:val="none" w:sz="0" w:space="0" w:color="auto"/>
        <w:bottom w:val="none" w:sz="0" w:space="0" w:color="auto"/>
        <w:right w:val="none" w:sz="0" w:space="0" w:color="auto"/>
      </w:divBdr>
    </w:div>
    <w:div w:id="205794462">
      <w:bodyDiv w:val="1"/>
      <w:marLeft w:val="0"/>
      <w:marRight w:val="0"/>
      <w:marTop w:val="0"/>
      <w:marBottom w:val="0"/>
      <w:divBdr>
        <w:top w:val="none" w:sz="0" w:space="0" w:color="auto"/>
        <w:left w:val="none" w:sz="0" w:space="0" w:color="auto"/>
        <w:bottom w:val="none" w:sz="0" w:space="0" w:color="auto"/>
        <w:right w:val="none" w:sz="0" w:space="0" w:color="auto"/>
      </w:divBdr>
    </w:div>
    <w:div w:id="527914440">
      <w:bodyDiv w:val="1"/>
      <w:marLeft w:val="0"/>
      <w:marRight w:val="0"/>
      <w:marTop w:val="0"/>
      <w:marBottom w:val="0"/>
      <w:divBdr>
        <w:top w:val="none" w:sz="0" w:space="0" w:color="auto"/>
        <w:left w:val="none" w:sz="0" w:space="0" w:color="auto"/>
        <w:bottom w:val="none" w:sz="0" w:space="0" w:color="auto"/>
        <w:right w:val="none" w:sz="0" w:space="0" w:color="auto"/>
      </w:divBdr>
    </w:div>
    <w:div w:id="571045600">
      <w:bodyDiv w:val="1"/>
      <w:marLeft w:val="0"/>
      <w:marRight w:val="0"/>
      <w:marTop w:val="0"/>
      <w:marBottom w:val="0"/>
      <w:divBdr>
        <w:top w:val="none" w:sz="0" w:space="0" w:color="auto"/>
        <w:left w:val="none" w:sz="0" w:space="0" w:color="auto"/>
        <w:bottom w:val="none" w:sz="0" w:space="0" w:color="auto"/>
        <w:right w:val="none" w:sz="0" w:space="0" w:color="auto"/>
      </w:divBdr>
    </w:div>
    <w:div w:id="648826510">
      <w:bodyDiv w:val="1"/>
      <w:marLeft w:val="0"/>
      <w:marRight w:val="0"/>
      <w:marTop w:val="0"/>
      <w:marBottom w:val="0"/>
      <w:divBdr>
        <w:top w:val="none" w:sz="0" w:space="0" w:color="auto"/>
        <w:left w:val="none" w:sz="0" w:space="0" w:color="auto"/>
        <w:bottom w:val="none" w:sz="0" w:space="0" w:color="auto"/>
        <w:right w:val="none" w:sz="0" w:space="0" w:color="auto"/>
      </w:divBdr>
    </w:div>
    <w:div w:id="810252476">
      <w:bodyDiv w:val="1"/>
      <w:marLeft w:val="0"/>
      <w:marRight w:val="0"/>
      <w:marTop w:val="0"/>
      <w:marBottom w:val="0"/>
      <w:divBdr>
        <w:top w:val="none" w:sz="0" w:space="0" w:color="auto"/>
        <w:left w:val="none" w:sz="0" w:space="0" w:color="auto"/>
        <w:bottom w:val="none" w:sz="0" w:space="0" w:color="auto"/>
        <w:right w:val="none" w:sz="0" w:space="0" w:color="auto"/>
      </w:divBdr>
    </w:div>
    <w:div w:id="837430835">
      <w:bodyDiv w:val="1"/>
      <w:marLeft w:val="0"/>
      <w:marRight w:val="0"/>
      <w:marTop w:val="0"/>
      <w:marBottom w:val="0"/>
      <w:divBdr>
        <w:top w:val="none" w:sz="0" w:space="0" w:color="auto"/>
        <w:left w:val="none" w:sz="0" w:space="0" w:color="auto"/>
        <w:bottom w:val="none" w:sz="0" w:space="0" w:color="auto"/>
        <w:right w:val="none" w:sz="0" w:space="0" w:color="auto"/>
      </w:divBdr>
    </w:div>
    <w:div w:id="850149567">
      <w:bodyDiv w:val="1"/>
      <w:marLeft w:val="0"/>
      <w:marRight w:val="0"/>
      <w:marTop w:val="0"/>
      <w:marBottom w:val="0"/>
      <w:divBdr>
        <w:top w:val="none" w:sz="0" w:space="0" w:color="auto"/>
        <w:left w:val="none" w:sz="0" w:space="0" w:color="auto"/>
        <w:bottom w:val="none" w:sz="0" w:space="0" w:color="auto"/>
        <w:right w:val="none" w:sz="0" w:space="0" w:color="auto"/>
      </w:divBdr>
    </w:div>
    <w:div w:id="898787360">
      <w:bodyDiv w:val="1"/>
      <w:marLeft w:val="0"/>
      <w:marRight w:val="0"/>
      <w:marTop w:val="0"/>
      <w:marBottom w:val="0"/>
      <w:divBdr>
        <w:top w:val="none" w:sz="0" w:space="0" w:color="auto"/>
        <w:left w:val="none" w:sz="0" w:space="0" w:color="auto"/>
        <w:bottom w:val="none" w:sz="0" w:space="0" w:color="auto"/>
        <w:right w:val="none" w:sz="0" w:space="0" w:color="auto"/>
      </w:divBdr>
    </w:div>
    <w:div w:id="956571328">
      <w:bodyDiv w:val="1"/>
      <w:marLeft w:val="0"/>
      <w:marRight w:val="0"/>
      <w:marTop w:val="0"/>
      <w:marBottom w:val="0"/>
      <w:divBdr>
        <w:top w:val="none" w:sz="0" w:space="0" w:color="auto"/>
        <w:left w:val="none" w:sz="0" w:space="0" w:color="auto"/>
        <w:bottom w:val="none" w:sz="0" w:space="0" w:color="auto"/>
        <w:right w:val="none" w:sz="0" w:space="0" w:color="auto"/>
      </w:divBdr>
    </w:div>
    <w:div w:id="996959792">
      <w:bodyDiv w:val="1"/>
      <w:marLeft w:val="0"/>
      <w:marRight w:val="0"/>
      <w:marTop w:val="0"/>
      <w:marBottom w:val="0"/>
      <w:divBdr>
        <w:top w:val="none" w:sz="0" w:space="0" w:color="auto"/>
        <w:left w:val="none" w:sz="0" w:space="0" w:color="auto"/>
        <w:bottom w:val="none" w:sz="0" w:space="0" w:color="auto"/>
        <w:right w:val="none" w:sz="0" w:space="0" w:color="auto"/>
      </w:divBdr>
    </w:div>
    <w:div w:id="1064061384">
      <w:bodyDiv w:val="1"/>
      <w:marLeft w:val="0"/>
      <w:marRight w:val="0"/>
      <w:marTop w:val="0"/>
      <w:marBottom w:val="0"/>
      <w:divBdr>
        <w:top w:val="none" w:sz="0" w:space="0" w:color="auto"/>
        <w:left w:val="none" w:sz="0" w:space="0" w:color="auto"/>
        <w:bottom w:val="none" w:sz="0" w:space="0" w:color="auto"/>
        <w:right w:val="none" w:sz="0" w:space="0" w:color="auto"/>
      </w:divBdr>
    </w:div>
    <w:div w:id="1078090713">
      <w:bodyDiv w:val="1"/>
      <w:marLeft w:val="0"/>
      <w:marRight w:val="0"/>
      <w:marTop w:val="0"/>
      <w:marBottom w:val="0"/>
      <w:divBdr>
        <w:top w:val="none" w:sz="0" w:space="0" w:color="auto"/>
        <w:left w:val="none" w:sz="0" w:space="0" w:color="auto"/>
        <w:bottom w:val="none" w:sz="0" w:space="0" w:color="auto"/>
        <w:right w:val="none" w:sz="0" w:space="0" w:color="auto"/>
      </w:divBdr>
    </w:div>
    <w:div w:id="1197544647">
      <w:bodyDiv w:val="1"/>
      <w:marLeft w:val="0"/>
      <w:marRight w:val="0"/>
      <w:marTop w:val="0"/>
      <w:marBottom w:val="0"/>
      <w:divBdr>
        <w:top w:val="none" w:sz="0" w:space="0" w:color="auto"/>
        <w:left w:val="none" w:sz="0" w:space="0" w:color="auto"/>
        <w:bottom w:val="none" w:sz="0" w:space="0" w:color="auto"/>
        <w:right w:val="none" w:sz="0" w:space="0" w:color="auto"/>
      </w:divBdr>
    </w:div>
    <w:div w:id="1258438655">
      <w:bodyDiv w:val="1"/>
      <w:marLeft w:val="0"/>
      <w:marRight w:val="0"/>
      <w:marTop w:val="0"/>
      <w:marBottom w:val="0"/>
      <w:divBdr>
        <w:top w:val="none" w:sz="0" w:space="0" w:color="auto"/>
        <w:left w:val="none" w:sz="0" w:space="0" w:color="auto"/>
        <w:bottom w:val="none" w:sz="0" w:space="0" w:color="auto"/>
        <w:right w:val="none" w:sz="0" w:space="0" w:color="auto"/>
      </w:divBdr>
    </w:div>
    <w:div w:id="1378746597">
      <w:bodyDiv w:val="1"/>
      <w:marLeft w:val="0"/>
      <w:marRight w:val="0"/>
      <w:marTop w:val="0"/>
      <w:marBottom w:val="0"/>
      <w:divBdr>
        <w:top w:val="none" w:sz="0" w:space="0" w:color="auto"/>
        <w:left w:val="none" w:sz="0" w:space="0" w:color="auto"/>
        <w:bottom w:val="none" w:sz="0" w:space="0" w:color="auto"/>
        <w:right w:val="none" w:sz="0" w:space="0" w:color="auto"/>
      </w:divBdr>
    </w:div>
    <w:div w:id="1471676881">
      <w:bodyDiv w:val="1"/>
      <w:marLeft w:val="0"/>
      <w:marRight w:val="0"/>
      <w:marTop w:val="0"/>
      <w:marBottom w:val="0"/>
      <w:divBdr>
        <w:top w:val="none" w:sz="0" w:space="0" w:color="auto"/>
        <w:left w:val="none" w:sz="0" w:space="0" w:color="auto"/>
        <w:bottom w:val="none" w:sz="0" w:space="0" w:color="auto"/>
        <w:right w:val="none" w:sz="0" w:space="0" w:color="auto"/>
      </w:divBdr>
    </w:div>
    <w:div w:id="1572157283">
      <w:bodyDiv w:val="1"/>
      <w:marLeft w:val="0"/>
      <w:marRight w:val="0"/>
      <w:marTop w:val="0"/>
      <w:marBottom w:val="0"/>
      <w:divBdr>
        <w:top w:val="none" w:sz="0" w:space="0" w:color="auto"/>
        <w:left w:val="none" w:sz="0" w:space="0" w:color="auto"/>
        <w:bottom w:val="none" w:sz="0" w:space="0" w:color="auto"/>
        <w:right w:val="none" w:sz="0" w:space="0" w:color="auto"/>
      </w:divBdr>
    </w:div>
    <w:div w:id="1685011329">
      <w:bodyDiv w:val="1"/>
      <w:marLeft w:val="0"/>
      <w:marRight w:val="0"/>
      <w:marTop w:val="0"/>
      <w:marBottom w:val="0"/>
      <w:divBdr>
        <w:top w:val="none" w:sz="0" w:space="0" w:color="auto"/>
        <w:left w:val="none" w:sz="0" w:space="0" w:color="auto"/>
        <w:bottom w:val="none" w:sz="0" w:space="0" w:color="auto"/>
        <w:right w:val="none" w:sz="0" w:space="0" w:color="auto"/>
      </w:divBdr>
    </w:div>
    <w:div w:id="1706447009">
      <w:bodyDiv w:val="1"/>
      <w:marLeft w:val="0"/>
      <w:marRight w:val="0"/>
      <w:marTop w:val="0"/>
      <w:marBottom w:val="0"/>
      <w:divBdr>
        <w:top w:val="none" w:sz="0" w:space="0" w:color="auto"/>
        <w:left w:val="none" w:sz="0" w:space="0" w:color="auto"/>
        <w:bottom w:val="none" w:sz="0" w:space="0" w:color="auto"/>
        <w:right w:val="none" w:sz="0" w:space="0" w:color="auto"/>
      </w:divBdr>
    </w:div>
    <w:div w:id="1723212282">
      <w:bodyDiv w:val="1"/>
      <w:marLeft w:val="0"/>
      <w:marRight w:val="0"/>
      <w:marTop w:val="0"/>
      <w:marBottom w:val="0"/>
      <w:divBdr>
        <w:top w:val="none" w:sz="0" w:space="0" w:color="auto"/>
        <w:left w:val="none" w:sz="0" w:space="0" w:color="auto"/>
        <w:bottom w:val="none" w:sz="0" w:space="0" w:color="auto"/>
        <w:right w:val="none" w:sz="0" w:space="0" w:color="auto"/>
      </w:divBdr>
    </w:div>
    <w:div w:id="1789158865">
      <w:bodyDiv w:val="1"/>
      <w:marLeft w:val="0"/>
      <w:marRight w:val="0"/>
      <w:marTop w:val="0"/>
      <w:marBottom w:val="0"/>
      <w:divBdr>
        <w:top w:val="none" w:sz="0" w:space="0" w:color="auto"/>
        <w:left w:val="none" w:sz="0" w:space="0" w:color="auto"/>
        <w:bottom w:val="none" w:sz="0" w:space="0" w:color="auto"/>
        <w:right w:val="none" w:sz="0" w:space="0" w:color="auto"/>
      </w:divBdr>
    </w:div>
    <w:div w:id="1822379505">
      <w:bodyDiv w:val="1"/>
      <w:marLeft w:val="0"/>
      <w:marRight w:val="0"/>
      <w:marTop w:val="0"/>
      <w:marBottom w:val="0"/>
      <w:divBdr>
        <w:top w:val="none" w:sz="0" w:space="0" w:color="auto"/>
        <w:left w:val="none" w:sz="0" w:space="0" w:color="auto"/>
        <w:bottom w:val="none" w:sz="0" w:space="0" w:color="auto"/>
        <w:right w:val="none" w:sz="0" w:space="0" w:color="auto"/>
      </w:divBdr>
    </w:div>
    <w:div w:id="1986229074">
      <w:bodyDiv w:val="1"/>
      <w:marLeft w:val="0"/>
      <w:marRight w:val="0"/>
      <w:marTop w:val="0"/>
      <w:marBottom w:val="0"/>
      <w:divBdr>
        <w:top w:val="none" w:sz="0" w:space="0" w:color="auto"/>
        <w:left w:val="none" w:sz="0" w:space="0" w:color="auto"/>
        <w:bottom w:val="none" w:sz="0" w:space="0" w:color="auto"/>
        <w:right w:val="none" w:sz="0" w:space="0" w:color="auto"/>
      </w:divBdr>
    </w:div>
    <w:div w:id="213740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ALD14</b:Tag>
    <b:SourceType>InternetSite</b:SourceType>
    <b:Guid>{C6A41412-F72E-CB4D-8FB6-807785A59545}</b:Guid>
    <b:Author>
      <b:Author>
        <b:Corporate>ALDI</b:Corporate>
      </b:Author>
    </b:Author>
    <b:Title>Our Suppliers</b:Title>
    <b:URL>https://aldisuppliers.co.uk/SuppliersJzFlowersInternational.aspx</b:URL>
    <b:Year>2014</b:Year>
    <b:YearAccessed>2018</b:YearAccessed>
    <b:MonthAccessed>February</b:MonthAccessed>
    <b:DayAccessed>14</b:DayAccessed>
    <b:RefOrder>4</b:RefOrder>
  </b:Source>
  <b:Source>
    <b:Tag>Ric18</b:Tag>
    <b:SourceType>InternetSite</b:SourceType>
    <b:Guid>{2A5DBFBF-8EB1-054F-9E2A-10E9D38BC6C1}</b:Guid>
    <b:Author>
      <b:Author>
        <b:NameList>
          <b:Person>
            <b:Last>Hartley-Parkinson</b:Last>
            <b:First>Richard</b:First>
          </b:Person>
        </b:NameList>
      </b:Author>
    </b:Author>
    <b:Title>Aldi beats Waitrose in rankings of supermarkets that make us happiest</b:Title>
    <b:URL>http://metro.co.uk/2018/02/12/aldi-beats-waitrose-rankings-supermarkets-make-us-happiest-7305209/</b:URL>
    <b:Year>2018</b:Year>
    <b:YearAccessed>2018</b:YearAccessed>
    <b:MonthAccessed>February</b:MonthAccessed>
    <b:DayAccessed>15</b:DayAccessed>
    <b:RefOrder>5</b:RefOrder>
  </b:Source>
  <b:Source>
    <b:Tag>Mil18</b:Tag>
    <b:SourceType>InternetSite</b:SourceType>
    <b:Guid>{EFD4E8D8-C9C4-CF49-9ABB-0C9E711A3239}</b:Guid>
    <b:Author>
      <b:Author>
        <b:NameList>
          <b:Person>
            <b:Last>Brignall</b:Last>
            <b:First>Miles</b:First>
          </b:Person>
        </b:NameList>
      </b:Author>
    </b:Author>
    <b:Title>Tesco 'planning' discount chain to take on Aldi and Lidl</b:Title>
    <b:URL>https://www.theguardian.com/business/2018/feb/11/tesco-planning-discount-chain-to-take-on-aldi-and-lidl</b:URL>
    <b:Year>2018</b:Year>
    <b:YearAccessed>2018</b:YearAccessed>
    <b:MonthAccessed>February</b:MonthAccessed>
    <b:DayAccessed>16</b:DayAccessed>
    <b:RefOrder>3</b:RefOrder>
  </b:Source>
  <b:Source>
    <b:Tag>ALD16</b:Tag>
    <b:SourceType>InternetSite</b:SourceType>
    <b:Guid>{6554E9B4-5D30-CC4A-A058-1FBD0BCF53BB}</b:Guid>
    <b:Title>About ALDI</b:Title>
    <b:Year>2016</b:Year>
    <b:Author>
      <b:Author>
        <b:Corporate>ALDI</b:Corporate>
      </b:Author>
    </b:Author>
    <b:URL>https://careers.aldi.us/about</b:URL>
    <b:YearAccessed>2018</b:YearAccessed>
    <b:MonthAccessed>February</b:MonthAccessed>
    <b:DayAccessed>15</b:DayAccessed>
    <b:RefOrder>1</b:RefOrder>
  </b:Source>
  <b:Source>
    <b:Tag>Heg17</b:Tag>
    <b:SourceType>InternetSite</b:SourceType>
    <b:Guid>{C04B986F-6AF6-4143-9CF8-E201BE7491F1}</b:Guid>
    <b:Author>
      <b:Author>
        <b:NameList>
          <b:Person>
            <b:Last>Hegarty</b:Last>
            <b:First>Ronan</b:First>
          </b:Person>
        </b:NameList>
      </b:Author>
    </b:Author>
    <b:Title>Aldi opens 700th UK store and targets 1000 by 2022</b:Title>
    <b:URL>https://www.thegrocer.co.uk/channels/discounters/aldi/aldi-opens-700th-uk-store-and-targets-1000-by-2022/549174.article</b:URL>
    <b:Year>2017</b:Year>
    <b:YearAccessed>2018</b:YearAccessed>
    <b:MonthAccessed>February</b:MonthAccessed>
    <b:DayAccessed>15</b:DayAccessed>
    <b:RefOrder>6</b:RefOrder>
  </b:Source>
  <b:Source>
    <b:Tag>Slo16</b:Tag>
    <b:SourceType>Book</b:SourceType>
    <b:Guid>{E1A11750-DEEC-C743-963B-E05C0ECD274D}</b:Guid>
    <b:Title>Economics for Business</b:Title>
    <b:Year>2016</b:Year>
    <b:City>Harlow</b:City>
    <b:Publisher>Pearson</b:Publisher>
    <b:Edition>7th Edition</b:Edition>
    <b:Author>
      <b:Author>
        <b:NameList>
          <b:Person>
            <b:Last>Sloman</b:Last>
            <b:First>John</b:First>
          </b:Person>
        </b:NameList>
      </b:Author>
    </b:Author>
    <b:RefOrder>7</b:RefOrder>
  </b:Source>
  <b:Source>
    <b:Tag>Por79</b:Tag>
    <b:SourceType>JournalArticle</b:SourceType>
    <b:Guid>{D5C47304-361E-D140-99C4-31E75416A055}</b:Guid>
    <b:Author>
      <b:Author>
        <b:NameList>
          <b:Person>
            <b:Last>Porter</b:Last>
            <b:First>Michael</b:First>
          </b:Person>
        </b:NameList>
      </b:Author>
    </b:Author>
    <b:Title>How Competitive Forces Shape Strategy</b:Title>
    <b:Year>1979</b:Year>
    <b:JournalName>Harvard Business Review</b:JournalName>
    <b:Volume>2</b:Volume>
    <b:Issue>57</b:Issue>
    <b:Pages>137–145</b:Pages>
    <b:RefOrder>2</b:RefOrder>
  </b:Source>
</b:Sources>
</file>

<file path=customXml/itemProps1.xml><?xml version="1.0" encoding="utf-8"?>
<ds:datastoreItem xmlns:ds="http://schemas.openxmlformats.org/officeDocument/2006/customXml" ds:itemID="{FE81F0C2-7590-9741-B5B0-95F150320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3</Pages>
  <Words>996</Words>
  <Characters>5678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10</cp:revision>
  <dcterms:created xsi:type="dcterms:W3CDTF">2018-02-15T15:35:00Z</dcterms:created>
  <dcterms:modified xsi:type="dcterms:W3CDTF">2018-02-21T17:38:00Z</dcterms:modified>
</cp:coreProperties>
</file>