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BEA4C" w14:textId="7D867D14" w:rsidR="003051FD" w:rsidRDefault="003051FD" w:rsidP="005621C2">
      <w:pPr>
        <w:jc w:val="center"/>
      </w:pPr>
    </w:p>
    <w:p w14:paraId="2B79676C" w14:textId="6B815726" w:rsidR="005621C2" w:rsidRPr="005621C2" w:rsidRDefault="005621C2" w:rsidP="005621C2"/>
    <w:p w14:paraId="5BF9407E" w14:textId="042C0D00" w:rsidR="005621C2" w:rsidRPr="005621C2" w:rsidRDefault="005621C2" w:rsidP="005621C2"/>
    <w:p w14:paraId="28FB69B5" w14:textId="5012FAC7" w:rsidR="005621C2" w:rsidRPr="005621C2" w:rsidRDefault="005621C2" w:rsidP="005621C2"/>
    <w:p w14:paraId="032B7CB6" w14:textId="365C127B" w:rsidR="005621C2" w:rsidRPr="005621C2" w:rsidRDefault="005621C2" w:rsidP="005621C2"/>
    <w:p w14:paraId="053DD3A7" w14:textId="2FED656A" w:rsidR="005621C2" w:rsidRDefault="005621C2" w:rsidP="005621C2"/>
    <w:p w14:paraId="415872BE" w14:textId="6A9C52A2" w:rsidR="005621C2" w:rsidRDefault="005621C2" w:rsidP="005621C2">
      <w:pPr>
        <w:tabs>
          <w:tab w:val="left" w:pos="3980"/>
        </w:tabs>
        <w:jc w:val="center"/>
        <w:rPr>
          <w:b/>
          <w:bCs/>
          <w:sz w:val="48"/>
          <w:szCs w:val="48"/>
        </w:rPr>
      </w:pPr>
      <w:r w:rsidRPr="005621C2">
        <w:rPr>
          <w:b/>
          <w:bCs/>
          <w:sz w:val="48"/>
          <w:szCs w:val="48"/>
        </w:rPr>
        <w:t>Welsh In the workplace</w:t>
      </w:r>
    </w:p>
    <w:p w14:paraId="0A1AF2F0" w14:textId="46E68BBF" w:rsidR="005621C2" w:rsidRPr="005621C2" w:rsidRDefault="005621C2" w:rsidP="005621C2">
      <w:pPr>
        <w:rPr>
          <w:sz w:val="48"/>
          <w:szCs w:val="48"/>
        </w:rPr>
      </w:pPr>
    </w:p>
    <w:p w14:paraId="158BFED3" w14:textId="4E5D92ED" w:rsidR="005621C2" w:rsidRDefault="005621C2" w:rsidP="005621C2">
      <w:pPr>
        <w:rPr>
          <w:sz w:val="48"/>
          <w:szCs w:val="48"/>
        </w:rPr>
      </w:pPr>
    </w:p>
    <w:p w14:paraId="76DA67C9" w14:textId="77777777" w:rsidR="005621C2" w:rsidRPr="005621C2" w:rsidRDefault="005621C2" w:rsidP="005621C2">
      <w:pPr>
        <w:rPr>
          <w:sz w:val="48"/>
          <w:szCs w:val="48"/>
        </w:rPr>
      </w:pPr>
    </w:p>
    <w:p w14:paraId="5477AACA" w14:textId="0DDFF694" w:rsidR="005621C2" w:rsidRDefault="005621C2" w:rsidP="005621C2">
      <w:pPr>
        <w:rPr>
          <w:b/>
          <w:bCs/>
          <w:sz w:val="48"/>
          <w:szCs w:val="48"/>
        </w:rPr>
      </w:pPr>
    </w:p>
    <w:p w14:paraId="64035485" w14:textId="33CC741E" w:rsidR="005621C2" w:rsidRDefault="005621C2" w:rsidP="005621C2">
      <w:pPr>
        <w:ind w:firstLine="720"/>
        <w:rPr>
          <w:sz w:val="40"/>
          <w:szCs w:val="40"/>
        </w:rPr>
      </w:pPr>
      <w:r>
        <w:rPr>
          <w:sz w:val="40"/>
          <w:szCs w:val="40"/>
        </w:rPr>
        <w:t>Student Nr: 2105050</w:t>
      </w:r>
    </w:p>
    <w:p w14:paraId="458F8488" w14:textId="2DDC22E2" w:rsidR="005621C2" w:rsidRDefault="005621C2" w:rsidP="005621C2">
      <w:pPr>
        <w:ind w:firstLine="720"/>
        <w:rPr>
          <w:sz w:val="40"/>
          <w:szCs w:val="40"/>
        </w:rPr>
      </w:pPr>
    </w:p>
    <w:p w14:paraId="71330AE5" w14:textId="4E35E861" w:rsidR="005621C2" w:rsidRDefault="005621C2" w:rsidP="005621C2">
      <w:pPr>
        <w:ind w:firstLine="720"/>
        <w:rPr>
          <w:sz w:val="40"/>
          <w:szCs w:val="40"/>
        </w:rPr>
      </w:pPr>
    </w:p>
    <w:p w14:paraId="0520AE61" w14:textId="51CE6A3F" w:rsidR="005621C2" w:rsidRDefault="005621C2" w:rsidP="005621C2">
      <w:pPr>
        <w:ind w:firstLine="720"/>
        <w:rPr>
          <w:sz w:val="40"/>
          <w:szCs w:val="40"/>
        </w:rPr>
      </w:pPr>
    </w:p>
    <w:p w14:paraId="76CED6C3" w14:textId="7811FBE9" w:rsidR="005621C2" w:rsidRDefault="005621C2" w:rsidP="005621C2">
      <w:pPr>
        <w:ind w:firstLine="720"/>
        <w:rPr>
          <w:sz w:val="40"/>
          <w:szCs w:val="40"/>
        </w:rPr>
      </w:pPr>
    </w:p>
    <w:p w14:paraId="64FA0A43" w14:textId="6768867A" w:rsidR="005621C2" w:rsidRDefault="005621C2" w:rsidP="005621C2">
      <w:pPr>
        <w:ind w:firstLine="720"/>
        <w:rPr>
          <w:sz w:val="40"/>
          <w:szCs w:val="40"/>
        </w:rPr>
      </w:pPr>
    </w:p>
    <w:p w14:paraId="2FFBE3DE" w14:textId="6D61848D" w:rsidR="005621C2" w:rsidRDefault="005621C2" w:rsidP="005621C2">
      <w:pPr>
        <w:ind w:firstLine="720"/>
        <w:rPr>
          <w:sz w:val="40"/>
          <w:szCs w:val="40"/>
        </w:rPr>
      </w:pPr>
    </w:p>
    <w:p w14:paraId="51270B4F" w14:textId="61E9B9BA" w:rsidR="005621C2" w:rsidRDefault="005621C2" w:rsidP="005621C2">
      <w:pPr>
        <w:ind w:firstLine="720"/>
        <w:rPr>
          <w:sz w:val="40"/>
          <w:szCs w:val="40"/>
        </w:rPr>
      </w:pPr>
    </w:p>
    <w:p w14:paraId="5E870137" w14:textId="7C46835A" w:rsidR="005621C2" w:rsidRDefault="005621C2" w:rsidP="005621C2">
      <w:pPr>
        <w:ind w:firstLine="720"/>
        <w:rPr>
          <w:sz w:val="40"/>
          <w:szCs w:val="40"/>
        </w:rPr>
      </w:pPr>
    </w:p>
    <w:p w14:paraId="382A14DF" w14:textId="416F8E8C" w:rsidR="005621C2" w:rsidRDefault="005621C2" w:rsidP="005621C2">
      <w:pPr>
        <w:ind w:firstLine="720"/>
        <w:rPr>
          <w:sz w:val="40"/>
          <w:szCs w:val="40"/>
        </w:rPr>
      </w:pPr>
    </w:p>
    <w:p w14:paraId="3E9B0758" w14:textId="2E6C4112" w:rsidR="005621C2" w:rsidRDefault="005621C2" w:rsidP="005621C2">
      <w:pPr>
        <w:ind w:firstLine="720"/>
        <w:rPr>
          <w:sz w:val="32"/>
          <w:szCs w:val="32"/>
        </w:rPr>
      </w:pPr>
    </w:p>
    <w:p w14:paraId="73DE2980" w14:textId="77777777" w:rsidR="005621C2" w:rsidRDefault="005621C2" w:rsidP="005621C2">
      <w:pPr>
        <w:rPr>
          <w:rFonts w:ascii="Times" w:hAnsi="Times"/>
          <w:b/>
          <w:bCs/>
          <w:sz w:val="28"/>
          <w:szCs w:val="28"/>
        </w:rPr>
      </w:pPr>
      <w:r>
        <w:rPr>
          <w:rFonts w:ascii="Times" w:hAnsi="Times"/>
          <w:b/>
          <w:bCs/>
          <w:sz w:val="28"/>
          <w:szCs w:val="28"/>
        </w:rPr>
        <w:lastRenderedPageBreak/>
        <w:t>T</w:t>
      </w:r>
      <w:r w:rsidRPr="002A5710">
        <w:rPr>
          <w:rFonts w:ascii="Times" w:hAnsi="Times"/>
          <w:b/>
          <w:bCs/>
          <w:sz w:val="28"/>
          <w:szCs w:val="28"/>
        </w:rPr>
        <w:t>he importance of the Welsh language in the public sector in Wales.</w:t>
      </w:r>
    </w:p>
    <w:p w14:paraId="2A2742AC" w14:textId="77777777" w:rsidR="00EB4967" w:rsidRDefault="00EB4967" w:rsidP="005621C2">
      <w:pPr>
        <w:rPr>
          <w:rFonts w:ascii="Times" w:hAnsi="Times"/>
          <w:b/>
          <w:bCs/>
          <w:sz w:val="28"/>
          <w:szCs w:val="28"/>
        </w:rPr>
      </w:pPr>
    </w:p>
    <w:p w14:paraId="00EA4E78" w14:textId="3DA626B2" w:rsidR="005621C2" w:rsidRPr="00EB4967" w:rsidRDefault="005621C2" w:rsidP="005621C2">
      <w:pPr>
        <w:rPr>
          <w:rFonts w:cstheme="minorHAnsi"/>
          <w:sz w:val="24"/>
          <w:szCs w:val="24"/>
        </w:rPr>
      </w:pPr>
      <w:r w:rsidRPr="00EB4967">
        <w:rPr>
          <w:rFonts w:cstheme="minorHAnsi"/>
          <w:sz w:val="24"/>
          <w:szCs w:val="24"/>
        </w:rPr>
        <w:t xml:space="preserve">The Welsh language is a massive part of Wales’s culture. It is also Great Britain’s oldest language with historians finding poems dating as far back as the fifth century (Davies, 2006). According to </w:t>
      </w:r>
      <w:proofErr w:type="spellStart"/>
      <w:r w:rsidRPr="00EB4967">
        <w:rPr>
          <w:rFonts w:cstheme="minorHAnsi"/>
          <w:sz w:val="24"/>
          <w:szCs w:val="24"/>
        </w:rPr>
        <w:t>Ifor</w:t>
      </w:r>
      <w:proofErr w:type="spellEnd"/>
      <w:r w:rsidRPr="00EB4967">
        <w:rPr>
          <w:rFonts w:cstheme="minorHAnsi"/>
          <w:sz w:val="24"/>
          <w:szCs w:val="24"/>
        </w:rPr>
        <w:t xml:space="preserve"> Ap Glyn (2018), approximately thirty percent of the Welsh population living in Wales speak the historic tongue of Welsh. Glyn (2018) states that there is a Welsh saying:</w:t>
      </w:r>
    </w:p>
    <w:p w14:paraId="37D0F93B" w14:textId="4AB57F2E" w:rsidR="005621C2" w:rsidRPr="00EB4967" w:rsidRDefault="005621C2" w:rsidP="005621C2">
      <w:pPr>
        <w:rPr>
          <w:rFonts w:cstheme="minorHAnsi"/>
          <w:sz w:val="24"/>
          <w:szCs w:val="24"/>
        </w:rPr>
      </w:pPr>
      <w:r w:rsidRPr="00EB4967">
        <w:rPr>
          <w:rFonts w:cstheme="minorHAnsi"/>
          <w:sz w:val="24"/>
          <w:szCs w:val="24"/>
        </w:rPr>
        <w:t xml:space="preserve">‘A nation without a language is a nation without a heart’. The Welsh language is the heart of our national culture, he goes on to say. It is important for the Welsh language to be spoken in the public sector in Wales not only to appreciate its history, but to also keep the oldest language spoken in Britain alive in Welsh communities. According to the Welsh Government (2017:2) and ‘A Million Welsh speakers by 2050’, it is said in the </w:t>
      </w:r>
      <w:r w:rsidRPr="00EB4967">
        <w:rPr>
          <w:rFonts w:cstheme="minorHAnsi"/>
          <w:sz w:val="24"/>
          <w:szCs w:val="24"/>
        </w:rPr>
        <w:t>minister’s</w:t>
      </w:r>
      <w:r w:rsidRPr="00EB4967">
        <w:rPr>
          <w:rFonts w:cstheme="minorHAnsi"/>
          <w:sz w:val="24"/>
          <w:szCs w:val="24"/>
        </w:rPr>
        <w:t xml:space="preserve"> foreword that ‘the Welsh language is one of the treasures of Wales’. The Welsh Minister’ strategy has been prepared as per Section 78 of the Government of Wales Act 2006. This paper will continue to outline the importance of the </w:t>
      </w:r>
      <w:r w:rsidR="00852548" w:rsidRPr="00EB4967">
        <w:rPr>
          <w:rFonts w:cstheme="minorHAnsi"/>
          <w:sz w:val="24"/>
          <w:szCs w:val="24"/>
        </w:rPr>
        <w:t>Welsh</w:t>
      </w:r>
      <w:r w:rsidRPr="00EB4967">
        <w:rPr>
          <w:rFonts w:cstheme="minorHAnsi"/>
          <w:sz w:val="24"/>
          <w:szCs w:val="24"/>
        </w:rPr>
        <w:t xml:space="preserve"> language being spoken in the public sector in </w:t>
      </w:r>
      <w:r w:rsidR="00635C55" w:rsidRPr="00EB4967">
        <w:rPr>
          <w:rFonts w:cstheme="minorHAnsi"/>
          <w:sz w:val="24"/>
          <w:szCs w:val="24"/>
        </w:rPr>
        <w:t>Wales</w:t>
      </w:r>
      <w:r w:rsidRPr="00EB4967">
        <w:rPr>
          <w:rFonts w:cstheme="minorHAnsi"/>
          <w:sz w:val="24"/>
          <w:szCs w:val="24"/>
        </w:rPr>
        <w:t xml:space="preserve">, the acts that place a statutory duty on organisations to speak </w:t>
      </w:r>
      <w:r w:rsidR="00635C55" w:rsidRPr="00EB4967">
        <w:rPr>
          <w:rFonts w:cstheme="minorHAnsi"/>
          <w:sz w:val="24"/>
          <w:szCs w:val="24"/>
        </w:rPr>
        <w:t>Wel</w:t>
      </w:r>
      <w:r w:rsidR="00635C55">
        <w:rPr>
          <w:rFonts w:cstheme="minorHAnsi"/>
          <w:sz w:val="24"/>
          <w:szCs w:val="24"/>
        </w:rPr>
        <w:t>sh</w:t>
      </w:r>
      <w:r w:rsidRPr="00EB4967">
        <w:rPr>
          <w:rFonts w:cstheme="minorHAnsi"/>
          <w:sz w:val="24"/>
          <w:szCs w:val="24"/>
        </w:rPr>
        <w:t xml:space="preserve"> and, in general, the importance of the </w:t>
      </w:r>
      <w:r w:rsidR="00635C55" w:rsidRPr="00EB4967">
        <w:rPr>
          <w:rFonts w:cstheme="minorHAnsi"/>
          <w:sz w:val="24"/>
          <w:szCs w:val="24"/>
        </w:rPr>
        <w:t>Welsh</w:t>
      </w:r>
      <w:r w:rsidRPr="00EB4967">
        <w:rPr>
          <w:rFonts w:cstheme="minorHAnsi"/>
          <w:sz w:val="24"/>
          <w:szCs w:val="24"/>
        </w:rPr>
        <w:t xml:space="preserve"> culture.</w:t>
      </w:r>
    </w:p>
    <w:p w14:paraId="0CA882C0" w14:textId="7B3E2556" w:rsidR="005621C2" w:rsidRPr="00EB4967" w:rsidRDefault="005621C2" w:rsidP="005621C2">
      <w:pPr>
        <w:rPr>
          <w:rFonts w:cstheme="minorHAnsi"/>
          <w:sz w:val="24"/>
          <w:szCs w:val="24"/>
        </w:rPr>
      </w:pPr>
      <w:r w:rsidRPr="00EB4967">
        <w:rPr>
          <w:rFonts w:cstheme="minorHAnsi"/>
          <w:sz w:val="24"/>
          <w:szCs w:val="24"/>
        </w:rPr>
        <w:t xml:space="preserve">As aforementioned, the Welsh Government plans for the </w:t>
      </w:r>
      <w:r w:rsidR="00635C55" w:rsidRPr="00EB4967">
        <w:rPr>
          <w:rFonts w:cstheme="minorHAnsi"/>
          <w:sz w:val="24"/>
          <w:szCs w:val="24"/>
        </w:rPr>
        <w:t>Welsh</w:t>
      </w:r>
      <w:r w:rsidRPr="00EB4967">
        <w:rPr>
          <w:rFonts w:cstheme="minorHAnsi"/>
          <w:sz w:val="24"/>
          <w:szCs w:val="24"/>
        </w:rPr>
        <w:t xml:space="preserve"> language to have a million </w:t>
      </w:r>
      <w:r w:rsidR="00635C55" w:rsidRPr="00EB4967">
        <w:rPr>
          <w:rFonts w:cstheme="minorHAnsi"/>
          <w:sz w:val="24"/>
          <w:szCs w:val="24"/>
        </w:rPr>
        <w:t>Welsh</w:t>
      </w:r>
      <w:r w:rsidRPr="00EB4967">
        <w:rPr>
          <w:rFonts w:cstheme="minorHAnsi"/>
          <w:sz w:val="24"/>
          <w:szCs w:val="24"/>
        </w:rPr>
        <w:t xml:space="preserve"> speakers by 2050. In Wales, every child now has the opportunity to learn how to speak </w:t>
      </w:r>
      <w:r w:rsidR="00635C55">
        <w:rPr>
          <w:rFonts w:cstheme="minorHAnsi"/>
          <w:sz w:val="24"/>
          <w:szCs w:val="24"/>
        </w:rPr>
        <w:t>W</w:t>
      </w:r>
      <w:r w:rsidRPr="00EB4967">
        <w:rPr>
          <w:rFonts w:cstheme="minorHAnsi"/>
          <w:sz w:val="24"/>
          <w:szCs w:val="24"/>
        </w:rPr>
        <w:t xml:space="preserve">elsh. Additionally, there is an increasing demand for </w:t>
      </w:r>
      <w:r w:rsidR="00635C55" w:rsidRPr="00EB4967">
        <w:rPr>
          <w:rFonts w:cstheme="minorHAnsi"/>
          <w:sz w:val="24"/>
          <w:szCs w:val="24"/>
        </w:rPr>
        <w:t>Welsh</w:t>
      </w:r>
      <w:r w:rsidRPr="00EB4967">
        <w:rPr>
          <w:rFonts w:cstheme="minorHAnsi"/>
          <w:sz w:val="24"/>
          <w:szCs w:val="24"/>
        </w:rPr>
        <w:t xml:space="preserve"> education (Welsh Government, 2017). The </w:t>
      </w:r>
      <w:r w:rsidR="00852548">
        <w:rPr>
          <w:rFonts w:cstheme="minorHAnsi"/>
          <w:sz w:val="24"/>
          <w:szCs w:val="24"/>
        </w:rPr>
        <w:t>W</w:t>
      </w:r>
      <w:r w:rsidR="00852548" w:rsidRPr="00EB4967">
        <w:rPr>
          <w:rFonts w:cstheme="minorHAnsi"/>
          <w:sz w:val="24"/>
          <w:szCs w:val="24"/>
        </w:rPr>
        <w:t>elsh</w:t>
      </w:r>
      <w:r w:rsidRPr="00EB4967">
        <w:rPr>
          <w:rFonts w:cstheme="minorHAnsi"/>
          <w:sz w:val="24"/>
          <w:szCs w:val="24"/>
        </w:rPr>
        <w:t xml:space="preserve"> language is becoming more ethnically diverse as people from Asian backgrounds, African backgrounds and European backgrounds now speaking it (ibid).</w:t>
      </w:r>
    </w:p>
    <w:p w14:paraId="77140D5C" w14:textId="59D18036" w:rsidR="005621C2" w:rsidRPr="00EB4967" w:rsidRDefault="005621C2" w:rsidP="005621C2">
      <w:pPr>
        <w:rPr>
          <w:rFonts w:cstheme="minorHAnsi"/>
          <w:sz w:val="24"/>
          <w:szCs w:val="24"/>
        </w:rPr>
      </w:pPr>
      <w:r w:rsidRPr="00EB4967">
        <w:rPr>
          <w:rFonts w:cstheme="minorHAnsi"/>
          <w:sz w:val="24"/>
          <w:szCs w:val="24"/>
        </w:rPr>
        <w:t xml:space="preserve">It is </w:t>
      </w:r>
      <w:r w:rsidR="00635C55" w:rsidRPr="00EB4967">
        <w:rPr>
          <w:rFonts w:cstheme="minorHAnsi"/>
          <w:sz w:val="24"/>
          <w:szCs w:val="24"/>
        </w:rPr>
        <w:t>imperative</w:t>
      </w:r>
      <w:r w:rsidRPr="00EB4967">
        <w:rPr>
          <w:rFonts w:cstheme="minorHAnsi"/>
          <w:sz w:val="24"/>
          <w:szCs w:val="24"/>
        </w:rPr>
        <w:t xml:space="preserve"> for the </w:t>
      </w:r>
      <w:r w:rsidR="00635C55">
        <w:rPr>
          <w:rFonts w:cstheme="minorHAnsi"/>
          <w:sz w:val="24"/>
          <w:szCs w:val="24"/>
        </w:rPr>
        <w:t>W</w:t>
      </w:r>
      <w:r w:rsidRPr="00EB4967">
        <w:rPr>
          <w:rFonts w:cstheme="minorHAnsi"/>
          <w:sz w:val="24"/>
          <w:szCs w:val="24"/>
        </w:rPr>
        <w:t>elsh language to be kept alive. It is central to Wales</w:t>
      </w:r>
      <w:r w:rsidR="00635C55">
        <w:rPr>
          <w:rFonts w:cstheme="minorHAnsi"/>
          <w:sz w:val="24"/>
          <w:szCs w:val="24"/>
        </w:rPr>
        <w:t xml:space="preserve"> </w:t>
      </w:r>
      <w:r w:rsidRPr="00EB4967">
        <w:rPr>
          <w:rFonts w:cstheme="minorHAnsi"/>
          <w:sz w:val="24"/>
          <w:szCs w:val="24"/>
        </w:rPr>
        <w:t xml:space="preserve">culture and identity. The celebration of this culture and language takes place each year in August and is called the National Eisteddfod festival. The National Eisteddfod includes music, dance and visual arts which is attractive to </w:t>
      </w:r>
      <w:r w:rsidR="00635C55">
        <w:rPr>
          <w:rFonts w:cstheme="minorHAnsi"/>
          <w:sz w:val="24"/>
          <w:szCs w:val="24"/>
        </w:rPr>
        <w:t>W</w:t>
      </w:r>
      <w:r w:rsidRPr="00EB4967">
        <w:rPr>
          <w:rFonts w:cstheme="minorHAnsi"/>
          <w:sz w:val="24"/>
          <w:szCs w:val="24"/>
        </w:rPr>
        <w:t xml:space="preserve">elsh and </w:t>
      </w:r>
      <w:proofErr w:type="spellStart"/>
      <w:proofErr w:type="gramStart"/>
      <w:r w:rsidRPr="00EB4967">
        <w:rPr>
          <w:rFonts w:cstheme="minorHAnsi"/>
          <w:sz w:val="24"/>
          <w:szCs w:val="24"/>
        </w:rPr>
        <w:t xml:space="preserve">non </w:t>
      </w:r>
      <w:r w:rsidR="00635C55">
        <w:rPr>
          <w:rFonts w:cstheme="minorHAnsi"/>
          <w:sz w:val="24"/>
          <w:szCs w:val="24"/>
        </w:rPr>
        <w:t>W</w:t>
      </w:r>
      <w:r w:rsidRPr="00EB4967">
        <w:rPr>
          <w:rFonts w:cstheme="minorHAnsi"/>
          <w:sz w:val="24"/>
          <w:szCs w:val="24"/>
        </w:rPr>
        <w:t>elsh</w:t>
      </w:r>
      <w:proofErr w:type="spellEnd"/>
      <w:proofErr w:type="gramEnd"/>
      <w:r w:rsidRPr="00EB4967">
        <w:rPr>
          <w:rFonts w:cstheme="minorHAnsi"/>
          <w:sz w:val="24"/>
          <w:szCs w:val="24"/>
        </w:rPr>
        <w:t xml:space="preserve"> speakers alike. This festival dates back to 1176 and has continued ever since. As well as the national eisteddfod, Cardiff also hosts the Sw</w:t>
      </w:r>
      <w:r w:rsidR="00582E37">
        <w:rPr>
          <w:rFonts w:cstheme="minorHAnsi"/>
          <w:sz w:val="24"/>
          <w:szCs w:val="24"/>
        </w:rPr>
        <w:t>ansea</w:t>
      </w:r>
      <w:r w:rsidRPr="00EB4967">
        <w:rPr>
          <w:rFonts w:cstheme="minorHAnsi"/>
          <w:sz w:val="24"/>
          <w:szCs w:val="24"/>
        </w:rPr>
        <w:t xml:space="preserve"> festival which was started in 2007. This festival is three days long taking place in autumn and celebrates local and national rising stars of </w:t>
      </w:r>
      <w:r w:rsidR="00635C55">
        <w:rPr>
          <w:rFonts w:cstheme="minorHAnsi"/>
          <w:sz w:val="24"/>
          <w:szCs w:val="24"/>
        </w:rPr>
        <w:t>W</w:t>
      </w:r>
      <w:r w:rsidRPr="00EB4967">
        <w:rPr>
          <w:rFonts w:cstheme="minorHAnsi"/>
          <w:sz w:val="24"/>
          <w:szCs w:val="24"/>
        </w:rPr>
        <w:t xml:space="preserve">elsh decent. These festivals highlight the importance of understanding and celebrating the culture of </w:t>
      </w:r>
      <w:r w:rsidR="00635C55">
        <w:rPr>
          <w:rFonts w:cstheme="minorHAnsi"/>
          <w:sz w:val="24"/>
          <w:szCs w:val="24"/>
        </w:rPr>
        <w:t>W</w:t>
      </w:r>
      <w:r w:rsidRPr="00EB4967">
        <w:rPr>
          <w:rFonts w:cstheme="minorHAnsi"/>
          <w:sz w:val="24"/>
          <w:szCs w:val="24"/>
        </w:rPr>
        <w:t xml:space="preserve">ales (Williams, 2022). </w:t>
      </w:r>
    </w:p>
    <w:p w14:paraId="6D074621" w14:textId="1300A490" w:rsidR="005621C2" w:rsidRPr="00EB4967" w:rsidRDefault="005621C2" w:rsidP="005621C2">
      <w:pPr>
        <w:rPr>
          <w:rFonts w:cstheme="minorHAnsi"/>
          <w:sz w:val="24"/>
          <w:szCs w:val="24"/>
        </w:rPr>
      </w:pPr>
      <w:r w:rsidRPr="00EB4967">
        <w:rPr>
          <w:rFonts w:cstheme="minorHAnsi"/>
          <w:sz w:val="24"/>
          <w:szCs w:val="24"/>
        </w:rPr>
        <w:t xml:space="preserve">Along with Cornish and Breton, Welsh is one of the Brythonic languages. However, the Welsh language faced a decline in </w:t>
      </w:r>
      <w:r w:rsidR="00635C55">
        <w:rPr>
          <w:rFonts w:cstheme="minorHAnsi"/>
          <w:sz w:val="24"/>
          <w:szCs w:val="24"/>
        </w:rPr>
        <w:t>W</w:t>
      </w:r>
      <w:r w:rsidRPr="00EB4967">
        <w:rPr>
          <w:rFonts w:cstheme="minorHAnsi"/>
          <w:sz w:val="24"/>
          <w:szCs w:val="24"/>
        </w:rPr>
        <w:t>elsh speakers in 1536 with the Act of union stating that:</w:t>
      </w:r>
    </w:p>
    <w:p w14:paraId="4A5F9236" w14:textId="39CA7CE3" w:rsidR="005621C2" w:rsidRPr="00EB4967" w:rsidRDefault="005621C2" w:rsidP="005621C2">
      <w:pPr>
        <w:rPr>
          <w:rFonts w:cstheme="minorHAnsi"/>
          <w:sz w:val="24"/>
          <w:szCs w:val="24"/>
        </w:rPr>
      </w:pPr>
      <w:r w:rsidRPr="00EB4967">
        <w:rPr>
          <w:rFonts w:cstheme="minorHAnsi"/>
          <w:sz w:val="24"/>
          <w:szCs w:val="24"/>
        </w:rPr>
        <w:t>The people of Wales... do daily use a speech nothing like the natural mother tongue used in England... From henceforth no persons that use the Welsh speech or language shall enjoy any... office or fees within this realm of England and Wales (Spartacus Educational, 2022).</w:t>
      </w:r>
    </w:p>
    <w:p w14:paraId="4F78F4C9" w14:textId="77777777" w:rsidR="005621C2" w:rsidRPr="00EB4967" w:rsidRDefault="005621C2" w:rsidP="005621C2">
      <w:pPr>
        <w:rPr>
          <w:rFonts w:cstheme="minorHAnsi"/>
          <w:sz w:val="24"/>
          <w:szCs w:val="24"/>
        </w:rPr>
      </w:pPr>
    </w:p>
    <w:p w14:paraId="6E53B4AF" w14:textId="2BD5CEBF" w:rsidR="005621C2" w:rsidRPr="00EB4967" w:rsidRDefault="005621C2" w:rsidP="005621C2">
      <w:pPr>
        <w:rPr>
          <w:rFonts w:cstheme="minorHAnsi"/>
          <w:sz w:val="24"/>
          <w:szCs w:val="24"/>
        </w:rPr>
      </w:pPr>
      <w:r w:rsidRPr="00EB4967">
        <w:rPr>
          <w:rFonts w:cstheme="minorHAnsi"/>
          <w:sz w:val="24"/>
          <w:szCs w:val="24"/>
        </w:rPr>
        <w:lastRenderedPageBreak/>
        <w:t xml:space="preserve">The English Parliament passed a series of laws during 1536 and 1543, and under these Acts of Union, Wales was granted permission to be represented in parliament with 27 </w:t>
      </w:r>
      <w:r w:rsidR="00635C55">
        <w:rPr>
          <w:rFonts w:cstheme="minorHAnsi"/>
          <w:sz w:val="24"/>
          <w:szCs w:val="24"/>
        </w:rPr>
        <w:t>W</w:t>
      </w:r>
      <w:r w:rsidRPr="00EB4967">
        <w:rPr>
          <w:rFonts w:cstheme="minorHAnsi"/>
          <w:sz w:val="24"/>
          <w:szCs w:val="24"/>
        </w:rPr>
        <w:t xml:space="preserve">elsh people being elected to sit in the house of commons. However, this came at a price. The act included the fact that all people chosen to represent </w:t>
      </w:r>
      <w:r w:rsidR="008C410B">
        <w:rPr>
          <w:rFonts w:cstheme="minorHAnsi"/>
          <w:sz w:val="24"/>
          <w:szCs w:val="24"/>
        </w:rPr>
        <w:t>W</w:t>
      </w:r>
      <w:r w:rsidRPr="00EB4967">
        <w:rPr>
          <w:rFonts w:cstheme="minorHAnsi"/>
          <w:sz w:val="24"/>
          <w:szCs w:val="24"/>
        </w:rPr>
        <w:t>ales had to speak the English language (ibid).</w:t>
      </w:r>
    </w:p>
    <w:p w14:paraId="7FE4AAD6" w14:textId="75E9F8FA" w:rsidR="005621C2" w:rsidRPr="00EB4967" w:rsidRDefault="005621C2" w:rsidP="005621C2">
      <w:pPr>
        <w:rPr>
          <w:rFonts w:cstheme="minorHAnsi"/>
          <w:sz w:val="24"/>
          <w:szCs w:val="24"/>
        </w:rPr>
      </w:pPr>
      <w:r w:rsidRPr="00EB4967">
        <w:rPr>
          <w:rFonts w:cstheme="minorHAnsi"/>
          <w:sz w:val="24"/>
          <w:szCs w:val="24"/>
        </w:rPr>
        <w:t xml:space="preserve">Prepared in accordance with the Welsh Language Act 1993, The Cabinet Office Welsh Language Scheme was established. In accordance with this act, every public body providing services to the public in </w:t>
      </w:r>
      <w:r w:rsidR="008C410B">
        <w:rPr>
          <w:rFonts w:cstheme="minorHAnsi"/>
          <w:sz w:val="24"/>
          <w:szCs w:val="24"/>
        </w:rPr>
        <w:t>W</w:t>
      </w:r>
      <w:r w:rsidRPr="00EB4967">
        <w:rPr>
          <w:rFonts w:cstheme="minorHAnsi"/>
          <w:sz w:val="24"/>
          <w:szCs w:val="24"/>
        </w:rPr>
        <w:t xml:space="preserve">ales now had a statutory to prepare schemes in </w:t>
      </w:r>
      <w:r w:rsidR="00635C55">
        <w:rPr>
          <w:rFonts w:cstheme="minorHAnsi"/>
          <w:sz w:val="24"/>
          <w:szCs w:val="24"/>
        </w:rPr>
        <w:t>W</w:t>
      </w:r>
      <w:r w:rsidRPr="00EB4967">
        <w:rPr>
          <w:rFonts w:cstheme="minorHAnsi"/>
          <w:sz w:val="24"/>
          <w:szCs w:val="24"/>
        </w:rPr>
        <w:t xml:space="preserve">ales that would set out how they would provide services in </w:t>
      </w:r>
      <w:r w:rsidR="008C410B">
        <w:rPr>
          <w:rFonts w:cstheme="minorHAnsi"/>
          <w:sz w:val="24"/>
          <w:szCs w:val="24"/>
        </w:rPr>
        <w:t>W</w:t>
      </w:r>
      <w:r w:rsidRPr="00EB4967">
        <w:rPr>
          <w:rFonts w:cstheme="minorHAnsi"/>
          <w:sz w:val="24"/>
          <w:szCs w:val="24"/>
        </w:rPr>
        <w:t xml:space="preserve">elsh. This scheme by the cabinet office held </w:t>
      </w:r>
      <w:proofErr w:type="spellStart"/>
      <w:r w:rsidRPr="00EB4967">
        <w:rPr>
          <w:rFonts w:cstheme="minorHAnsi"/>
          <w:sz w:val="24"/>
          <w:szCs w:val="24"/>
        </w:rPr>
        <w:t>withy</w:t>
      </w:r>
      <w:proofErr w:type="spellEnd"/>
      <w:r w:rsidRPr="00EB4967">
        <w:rPr>
          <w:rFonts w:cstheme="minorHAnsi"/>
          <w:sz w:val="24"/>
          <w:szCs w:val="24"/>
        </w:rPr>
        <w:t xml:space="preserve"> the view that in the conduct of public business in </w:t>
      </w:r>
      <w:r w:rsidR="008C410B">
        <w:rPr>
          <w:rFonts w:cstheme="minorHAnsi"/>
          <w:sz w:val="24"/>
          <w:szCs w:val="24"/>
        </w:rPr>
        <w:t>W</w:t>
      </w:r>
      <w:r w:rsidRPr="00EB4967">
        <w:rPr>
          <w:rFonts w:cstheme="minorHAnsi"/>
          <w:sz w:val="24"/>
          <w:szCs w:val="24"/>
        </w:rPr>
        <w:t xml:space="preserve">ales, that the English and </w:t>
      </w:r>
      <w:r w:rsidR="008C410B">
        <w:rPr>
          <w:rFonts w:cstheme="minorHAnsi"/>
          <w:sz w:val="24"/>
          <w:szCs w:val="24"/>
        </w:rPr>
        <w:t>W</w:t>
      </w:r>
      <w:r w:rsidRPr="00EB4967">
        <w:rPr>
          <w:rFonts w:cstheme="minorHAnsi"/>
          <w:sz w:val="24"/>
          <w:szCs w:val="24"/>
        </w:rPr>
        <w:t xml:space="preserve">elsh languages would be met with a principle of equality. This scheme was prepared in accordance with section 21(3) of the </w:t>
      </w:r>
      <w:r w:rsidR="008C410B">
        <w:rPr>
          <w:rFonts w:cstheme="minorHAnsi"/>
          <w:sz w:val="24"/>
          <w:szCs w:val="24"/>
        </w:rPr>
        <w:t>W</w:t>
      </w:r>
      <w:r w:rsidRPr="00EB4967">
        <w:rPr>
          <w:rFonts w:cstheme="minorHAnsi"/>
          <w:sz w:val="24"/>
          <w:szCs w:val="24"/>
        </w:rPr>
        <w:t xml:space="preserve">elsh language at 1993, approved by the </w:t>
      </w:r>
      <w:r w:rsidR="008C410B">
        <w:rPr>
          <w:rFonts w:cstheme="minorHAnsi"/>
          <w:sz w:val="24"/>
          <w:szCs w:val="24"/>
        </w:rPr>
        <w:t>W</w:t>
      </w:r>
      <w:r w:rsidRPr="00EB4967">
        <w:rPr>
          <w:rFonts w:cstheme="minorHAnsi"/>
          <w:sz w:val="24"/>
          <w:szCs w:val="24"/>
        </w:rPr>
        <w:t>elsh language commissioner in 2019 and will be reviewed again in 2024 (The Cabinet Office, 2019).</w:t>
      </w:r>
    </w:p>
    <w:p w14:paraId="3BFF69CC" w14:textId="4E185920" w:rsidR="005621C2" w:rsidRPr="00EB4967" w:rsidRDefault="005621C2" w:rsidP="005621C2">
      <w:pPr>
        <w:rPr>
          <w:rFonts w:cstheme="minorHAnsi"/>
          <w:sz w:val="24"/>
          <w:szCs w:val="24"/>
          <w:lang w:val="en-US"/>
        </w:rPr>
      </w:pPr>
      <w:r w:rsidRPr="00EB4967">
        <w:rPr>
          <w:rFonts w:cstheme="minorHAnsi"/>
          <w:sz w:val="24"/>
          <w:szCs w:val="24"/>
          <w:lang w:val="en-US"/>
        </w:rPr>
        <w:t xml:space="preserve">Another Act in </w:t>
      </w:r>
      <w:r w:rsidR="008C410B" w:rsidRPr="00EB4967">
        <w:rPr>
          <w:rFonts w:cstheme="minorHAnsi"/>
          <w:sz w:val="24"/>
          <w:szCs w:val="24"/>
          <w:lang w:val="en-US"/>
        </w:rPr>
        <w:t>favor</w:t>
      </w:r>
      <w:r w:rsidRPr="00EB4967">
        <w:rPr>
          <w:rFonts w:cstheme="minorHAnsi"/>
          <w:sz w:val="24"/>
          <w:szCs w:val="24"/>
          <w:lang w:val="en-US"/>
        </w:rPr>
        <w:t xml:space="preserve"> of and recognizing the importan</w:t>
      </w:r>
      <w:r w:rsidR="008C410B">
        <w:rPr>
          <w:rFonts w:cstheme="minorHAnsi"/>
          <w:sz w:val="24"/>
          <w:szCs w:val="24"/>
          <w:lang w:val="en-US"/>
        </w:rPr>
        <w:t>c</w:t>
      </w:r>
      <w:r w:rsidRPr="00EB4967">
        <w:rPr>
          <w:rFonts w:cstheme="minorHAnsi"/>
          <w:sz w:val="24"/>
          <w:szCs w:val="24"/>
          <w:lang w:val="en-US"/>
        </w:rPr>
        <w:t xml:space="preserve">e of the </w:t>
      </w:r>
      <w:r w:rsidR="008C410B">
        <w:rPr>
          <w:rFonts w:cstheme="minorHAnsi"/>
          <w:sz w:val="24"/>
          <w:szCs w:val="24"/>
          <w:lang w:val="en-US"/>
        </w:rPr>
        <w:t>W</w:t>
      </w:r>
      <w:r w:rsidRPr="00EB4967">
        <w:rPr>
          <w:rFonts w:cstheme="minorHAnsi"/>
          <w:sz w:val="24"/>
          <w:szCs w:val="24"/>
          <w:lang w:val="en-US"/>
        </w:rPr>
        <w:t xml:space="preserve">elsh language4 is The Welsh Language (Wales) Measure 2011. This replaced the Welsh Language Act 1993 and as part of the new legislation, it states that The Welsh Language has equal legal status with English and must not be treated less </w:t>
      </w:r>
      <w:r w:rsidR="008C410B" w:rsidRPr="00EB4967">
        <w:rPr>
          <w:rFonts w:cstheme="minorHAnsi"/>
          <w:sz w:val="24"/>
          <w:szCs w:val="24"/>
          <w:lang w:val="en-US"/>
        </w:rPr>
        <w:t>favorably</w:t>
      </w:r>
      <w:r w:rsidRPr="00EB4967">
        <w:rPr>
          <w:rFonts w:cstheme="minorHAnsi"/>
          <w:sz w:val="24"/>
          <w:szCs w:val="24"/>
          <w:lang w:val="en-US"/>
        </w:rPr>
        <w:t xml:space="preserve">. Additionally, public bodies no longer need to develop and implement Welsh Language Schemes and individuals have the right to use the language freely in their daily lives.  As part of our obligations under the Welsh Language (Wales) Measure 2011, the Council has a statutory duty to publish a </w:t>
      </w:r>
      <w:proofErr w:type="gramStart"/>
      <w:r w:rsidR="008C410B" w:rsidRPr="00EB4967">
        <w:rPr>
          <w:rFonts w:cstheme="minorHAnsi"/>
          <w:sz w:val="24"/>
          <w:szCs w:val="24"/>
          <w:lang w:val="en-US"/>
        </w:rPr>
        <w:t>five</w:t>
      </w:r>
      <w:r w:rsidR="008C410B">
        <w:rPr>
          <w:rFonts w:cstheme="minorHAnsi"/>
          <w:sz w:val="24"/>
          <w:szCs w:val="24"/>
          <w:lang w:val="en-US"/>
        </w:rPr>
        <w:t xml:space="preserve"> </w:t>
      </w:r>
      <w:r w:rsidR="008C410B" w:rsidRPr="00EB4967">
        <w:rPr>
          <w:rFonts w:cstheme="minorHAnsi"/>
          <w:sz w:val="24"/>
          <w:szCs w:val="24"/>
          <w:lang w:val="en-US"/>
        </w:rPr>
        <w:t>year</w:t>
      </w:r>
      <w:proofErr w:type="gramEnd"/>
      <w:r w:rsidRPr="00EB4967">
        <w:rPr>
          <w:rFonts w:cstheme="minorHAnsi"/>
          <w:sz w:val="24"/>
          <w:szCs w:val="24"/>
          <w:lang w:val="en-US"/>
        </w:rPr>
        <w:t xml:space="preserve"> strategy which shows how it will promote and facilitate the use of the Welsh language. The strategy, approved by Council on 20 June 2016, outlines the strategic direction during 2017 – 2022 that will assist the growth of the Welsh language and support the Welsh Government’s vision of a million Welsh speakers by 2050 (</w:t>
      </w:r>
      <w:proofErr w:type="spellStart"/>
      <w:r w:rsidRPr="00EB4967">
        <w:rPr>
          <w:rFonts w:cstheme="minorHAnsi"/>
          <w:sz w:val="24"/>
          <w:szCs w:val="24"/>
          <w:lang w:val="en-US"/>
        </w:rPr>
        <w:t>Torfaen</w:t>
      </w:r>
      <w:proofErr w:type="spellEnd"/>
      <w:r w:rsidRPr="00EB4967">
        <w:rPr>
          <w:rFonts w:cstheme="minorHAnsi"/>
          <w:sz w:val="24"/>
          <w:szCs w:val="24"/>
          <w:lang w:val="en-US"/>
        </w:rPr>
        <w:t xml:space="preserve"> County Borough, 2022).</w:t>
      </w:r>
    </w:p>
    <w:p w14:paraId="508A98AB" w14:textId="77777777" w:rsidR="005621C2" w:rsidRPr="00EB4967" w:rsidRDefault="005621C2" w:rsidP="005621C2">
      <w:pPr>
        <w:rPr>
          <w:rFonts w:cstheme="minorHAnsi"/>
          <w:sz w:val="24"/>
          <w:szCs w:val="24"/>
          <w:lang w:val="en-US"/>
        </w:rPr>
      </w:pPr>
    </w:p>
    <w:p w14:paraId="700FB5A1" w14:textId="0DCC3592" w:rsidR="005621C2" w:rsidRPr="00EB4967" w:rsidRDefault="005621C2" w:rsidP="005621C2">
      <w:pPr>
        <w:rPr>
          <w:rFonts w:cstheme="minorHAnsi"/>
          <w:sz w:val="24"/>
          <w:szCs w:val="24"/>
        </w:rPr>
      </w:pPr>
      <w:r w:rsidRPr="00EB4967">
        <w:rPr>
          <w:rFonts w:cstheme="minorHAnsi"/>
          <w:sz w:val="24"/>
          <w:szCs w:val="24"/>
          <w:lang w:val="en-US"/>
        </w:rPr>
        <w:t xml:space="preserve">Unfortunately, </w:t>
      </w:r>
      <w:r w:rsidRPr="00EB4967">
        <w:rPr>
          <w:rFonts w:cstheme="minorHAnsi"/>
          <w:sz w:val="24"/>
          <w:szCs w:val="24"/>
        </w:rPr>
        <w:t>t</w:t>
      </w:r>
      <w:r w:rsidRPr="00EB4967">
        <w:rPr>
          <w:rFonts w:cstheme="minorHAnsi"/>
          <w:sz w:val="24"/>
          <w:szCs w:val="24"/>
        </w:rPr>
        <w:t>he share of the Welsh workforce employed in the public sector has reached a historic low. Cardiff University’s Wales Governance Centre reveals that in 2018, 20% of employees in Wales were working in the public sector, down from a peak of 27.4% in 2009 (Cardiff University, 2019).</w:t>
      </w:r>
    </w:p>
    <w:p w14:paraId="188E29BE" w14:textId="438A59DD" w:rsidR="005621C2" w:rsidRPr="00EB4967" w:rsidRDefault="005621C2" w:rsidP="005621C2">
      <w:pPr>
        <w:rPr>
          <w:rFonts w:cstheme="minorHAnsi"/>
          <w:sz w:val="24"/>
          <w:szCs w:val="24"/>
        </w:rPr>
      </w:pPr>
      <w:r w:rsidRPr="00EB4967">
        <w:rPr>
          <w:rFonts w:cstheme="minorHAnsi"/>
          <w:sz w:val="24"/>
          <w:szCs w:val="24"/>
        </w:rPr>
        <w:t>In better news for the Welsh language, Dyfed-Powys Police has</w:t>
      </w:r>
      <w:r w:rsidRPr="00EB4967">
        <w:rPr>
          <w:rFonts w:cstheme="minorHAnsi"/>
          <w:sz w:val="24"/>
          <w:szCs w:val="24"/>
        </w:rPr>
        <w:t xml:space="preserve"> </w:t>
      </w:r>
      <w:r w:rsidRPr="00EB4967">
        <w:rPr>
          <w:rFonts w:cstheme="minorHAnsi"/>
          <w:sz w:val="24"/>
          <w:szCs w:val="24"/>
        </w:rPr>
        <w:t>announce</w:t>
      </w:r>
      <w:r w:rsidRPr="00EB4967">
        <w:rPr>
          <w:rFonts w:cstheme="minorHAnsi"/>
          <w:sz w:val="24"/>
          <w:szCs w:val="24"/>
        </w:rPr>
        <w:t>d</w:t>
      </w:r>
      <w:r w:rsidRPr="00EB4967">
        <w:rPr>
          <w:rFonts w:cstheme="minorHAnsi"/>
          <w:sz w:val="24"/>
          <w:szCs w:val="24"/>
        </w:rPr>
        <w:t xml:space="preserve"> that the new intake of student officers starting training through the Policing Education Qualifications Framework (PEQF) in September 2022 will be the first to start their </w:t>
      </w:r>
      <w:r w:rsidR="008C410B" w:rsidRPr="00EB4967">
        <w:rPr>
          <w:rFonts w:cstheme="minorHAnsi"/>
          <w:sz w:val="24"/>
          <w:szCs w:val="24"/>
        </w:rPr>
        <w:t>Welsh</w:t>
      </w:r>
      <w:r w:rsidRPr="00EB4967">
        <w:rPr>
          <w:rFonts w:cstheme="minorHAnsi"/>
          <w:sz w:val="24"/>
          <w:szCs w:val="24"/>
        </w:rPr>
        <w:t xml:space="preserve"> language journey. It is collaborating with Coleg Cymraeg </w:t>
      </w:r>
      <w:proofErr w:type="spellStart"/>
      <w:r w:rsidRPr="00EB4967">
        <w:rPr>
          <w:rFonts w:cstheme="minorHAnsi"/>
          <w:sz w:val="24"/>
          <w:szCs w:val="24"/>
        </w:rPr>
        <w:t>Cenedlaethol</w:t>
      </w:r>
      <w:proofErr w:type="spellEnd"/>
      <w:r w:rsidRPr="00EB4967">
        <w:rPr>
          <w:rFonts w:cstheme="minorHAnsi"/>
          <w:sz w:val="24"/>
          <w:szCs w:val="24"/>
        </w:rPr>
        <w:t xml:space="preserve"> and the University of South Wales to increase the opportunities for Welsh speaking new recruits to undertake as much training in Welsh as possible. </w:t>
      </w:r>
      <w:r w:rsidRPr="00EB4967">
        <w:rPr>
          <w:rFonts w:cstheme="minorHAnsi"/>
          <w:sz w:val="24"/>
          <w:szCs w:val="24"/>
          <w:lang w:val="en-US"/>
        </w:rPr>
        <w:t>Student officers are given a period where they are based in HQ for initial training, and a period where they’re trained ‘on the job’ within Local Policing Areas. Throughout the initial period at HQ they have legal inputs, practical inputs and academic inputs (</w:t>
      </w:r>
      <w:r w:rsidRPr="00EB4967">
        <w:rPr>
          <w:rFonts w:cstheme="minorHAnsi"/>
          <w:sz w:val="24"/>
          <w:szCs w:val="24"/>
        </w:rPr>
        <w:t xml:space="preserve">Dyfed-Powys Police, 2022). </w:t>
      </w:r>
    </w:p>
    <w:p w14:paraId="20E41F37" w14:textId="77777777" w:rsidR="005621C2" w:rsidRPr="00EB4967" w:rsidRDefault="005621C2" w:rsidP="005621C2">
      <w:pPr>
        <w:rPr>
          <w:rFonts w:cstheme="minorHAnsi"/>
          <w:sz w:val="24"/>
          <w:szCs w:val="24"/>
        </w:rPr>
      </w:pPr>
    </w:p>
    <w:p w14:paraId="6A8E3581" w14:textId="2825D28E" w:rsidR="005621C2" w:rsidRPr="00EB4967" w:rsidRDefault="005621C2" w:rsidP="005621C2">
      <w:pPr>
        <w:rPr>
          <w:rFonts w:cstheme="minorHAnsi"/>
          <w:sz w:val="24"/>
          <w:szCs w:val="24"/>
        </w:rPr>
      </w:pPr>
      <w:r w:rsidRPr="00EB4967">
        <w:rPr>
          <w:rFonts w:cstheme="minorHAnsi"/>
          <w:sz w:val="24"/>
          <w:szCs w:val="24"/>
        </w:rPr>
        <w:lastRenderedPageBreak/>
        <w:t>"The Welsh language is an integral part of the majority of communities we police in the Dyfed-Powys area, and it is extremely important for us to show respect for our Welsh speaking communities by being able to offer them a completely bilingual policing service. We are extremely proud to be in a position to offer training through the medium of Welsh to the new recruits who will start their journey with us in September - so that they can be trained in their chosen language and be confident communicating in Welsh after their training. There will also be an expectation for those who can speak Welsh to support and encourage the non-Welsh speaking officers or learners so that they can also develop their Welsh language skills. This is a very exciting development for the force, and I am committed to doing everything possible to promote the Welsh language in Dyfed-Powys Police." (Chief Constable DR Richard Lewis, 2022).</w:t>
      </w:r>
    </w:p>
    <w:p w14:paraId="705AE834" w14:textId="77777777" w:rsidR="005621C2" w:rsidRPr="00EB4967" w:rsidRDefault="005621C2" w:rsidP="005621C2">
      <w:pPr>
        <w:rPr>
          <w:rFonts w:cstheme="minorHAnsi"/>
          <w:sz w:val="24"/>
          <w:szCs w:val="24"/>
        </w:rPr>
      </w:pPr>
      <w:r w:rsidRPr="00EB4967">
        <w:rPr>
          <w:rFonts w:cstheme="minorHAnsi"/>
          <w:sz w:val="24"/>
          <w:szCs w:val="24"/>
          <w:lang w:val="en-US"/>
        </w:rPr>
        <w:t xml:space="preserve">“Developing a bilingual workforce is a key part of reaching the Welsh Government's target of one million Welsh speakers who use the Welsh language regularly. Coleg </w:t>
      </w:r>
      <w:proofErr w:type="spellStart"/>
      <w:r w:rsidRPr="00EB4967">
        <w:rPr>
          <w:rFonts w:cstheme="minorHAnsi"/>
          <w:sz w:val="24"/>
          <w:szCs w:val="24"/>
          <w:lang w:val="en-US"/>
        </w:rPr>
        <w:t>Cymraeg</w:t>
      </w:r>
      <w:proofErr w:type="spellEnd"/>
      <w:r w:rsidRPr="00EB4967">
        <w:rPr>
          <w:rFonts w:cstheme="minorHAnsi"/>
          <w:sz w:val="24"/>
          <w:szCs w:val="24"/>
          <w:lang w:val="en-US"/>
        </w:rPr>
        <w:t xml:space="preserve"> </w:t>
      </w:r>
      <w:proofErr w:type="spellStart"/>
      <w:r w:rsidRPr="00EB4967">
        <w:rPr>
          <w:rFonts w:cstheme="minorHAnsi"/>
          <w:sz w:val="24"/>
          <w:szCs w:val="24"/>
          <w:lang w:val="en-US"/>
        </w:rPr>
        <w:t>Cenedlaethol</w:t>
      </w:r>
      <w:proofErr w:type="spellEnd"/>
      <w:r w:rsidRPr="00EB4967">
        <w:rPr>
          <w:rFonts w:cstheme="minorHAnsi"/>
          <w:sz w:val="24"/>
          <w:szCs w:val="24"/>
          <w:lang w:val="en-US"/>
        </w:rPr>
        <w:t xml:space="preserve"> is very proud to be collaborating with Dyfed </w:t>
      </w:r>
      <w:proofErr w:type="spellStart"/>
      <w:r w:rsidRPr="00EB4967">
        <w:rPr>
          <w:rFonts w:cstheme="minorHAnsi"/>
          <w:sz w:val="24"/>
          <w:szCs w:val="24"/>
          <w:lang w:val="en-US"/>
        </w:rPr>
        <w:t>Powys</w:t>
      </w:r>
      <w:proofErr w:type="spellEnd"/>
      <w:r w:rsidRPr="00EB4967">
        <w:rPr>
          <w:rFonts w:cstheme="minorHAnsi"/>
          <w:sz w:val="24"/>
          <w:szCs w:val="24"/>
          <w:lang w:val="en-US"/>
        </w:rPr>
        <w:t xml:space="preserve"> Police and the University of South Wales to expand the bilingual training available to prospective police officers. The proactive approach of Dyfed </w:t>
      </w:r>
      <w:proofErr w:type="spellStart"/>
      <w:r w:rsidRPr="00EB4967">
        <w:rPr>
          <w:rFonts w:cstheme="minorHAnsi"/>
          <w:sz w:val="24"/>
          <w:szCs w:val="24"/>
          <w:lang w:val="en-US"/>
        </w:rPr>
        <w:t>Powys</w:t>
      </w:r>
      <w:proofErr w:type="spellEnd"/>
      <w:r w:rsidRPr="00EB4967">
        <w:rPr>
          <w:rFonts w:cstheme="minorHAnsi"/>
          <w:sz w:val="24"/>
          <w:szCs w:val="24"/>
          <w:lang w:val="en-US"/>
        </w:rPr>
        <w:t xml:space="preserve"> Police, the Chief Constable and the Police Crime Commissioner is an example to be followed by others across the public sector.” (</w:t>
      </w:r>
      <w:r w:rsidRPr="00EB4967">
        <w:rPr>
          <w:rFonts w:cstheme="minorHAnsi"/>
          <w:sz w:val="24"/>
          <w:szCs w:val="24"/>
        </w:rPr>
        <w:t xml:space="preserve">Dr </w:t>
      </w:r>
      <w:proofErr w:type="spellStart"/>
      <w:r w:rsidRPr="00EB4967">
        <w:rPr>
          <w:rFonts w:cstheme="minorHAnsi"/>
          <w:sz w:val="24"/>
          <w:szCs w:val="24"/>
        </w:rPr>
        <w:t>Dafydd</w:t>
      </w:r>
      <w:proofErr w:type="spellEnd"/>
      <w:r w:rsidRPr="00EB4967">
        <w:rPr>
          <w:rFonts w:cstheme="minorHAnsi"/>
          <w:sz w:val="24"/>
          <w:szCs w:val="24"/>
        </w:rPr>
        <w:t xml:space="preserve"> Trystan, Registrar of the Coleg Cymraeg, 2022).</w:t>
      </w:r>
    </w:p>
    <w:p w14:paraId="7376DC53" w14:textId="34095131" w:rsidR="005621C2" w:rsidRPr="00EB4967" w:rsidRDefault="005621C2" w:rsidP="005621C2">
      <w:pPr>
        <w:rPr>
          <w:rFonts w:cstheme="minorHAnsi"/>
          <w:sz w:val="24"/>
          <w:szCs w:val="24"/>
        </w:rPr>
      </w:pPr>
      <w:r w:rsidRPr="00EB4967">
        <w:rPr>
          <w:rFonts w:cstheme="minorHAnsi"/>
          <w:sz w:val="24"/>
          <w:szCs w:val="24"/>
          <w:lang w:val="en-US"/>
        </w:rPr>
        <w:t>"I am very proud of the stages that we are taking to develop a bilingual workforce within Dyfed-</w:t>
      </w:r>
      <w:proofErr w:type="spellStart"/>
      <w:r w:rsidRPr="00EB4967">
        <w:rPr>
          <w:rFonts w:cstheme="minorHAnsi"/>
          <w:sz w:val="24"/>
          <w:szCs w:val="24"/>
          <w:lang w:val="en-US"/>
        </w:rPr>
        <w:t>Powys</w:t>
      </w:r>
      <w:proofErr w:type="spellEnd"/>
      <w:r w:rsidRPr="00EB4967">
        <w:rPr>
          <w:rFonts w:cstheme="minorHAnsi"/>
          <w:sz w:val="24"/>
          <w:szCs w:val="24"/>
          <w:lang w:val="en-US"/>
        </w:rPr>
        <w:t xml:space="preserve"> Police. A high percentage of the population in the Dyfed-</w:t>
      </w:r>
      <w:proofErr w:type="spellStart"/>
      <w:r w:rsidRPr="00EB4967">
        <w:rPr>
          <w:rFonts w:cstheme="minorHAnsi"/>
          <w:sz w:val="24"/>
          <w:szCs w:val="24"/>
          <w:lang w:val="en-US"/>
        </w:rPr>
        <w:t>Powys</w:t>
      </w:r>
      <w:proofErr w:type="spellEnd"/>
      <w:r w:rsidRPr="00EB4967">
        <w:rPr>
          <w:rFonts w:cstheme="minorHAnsi"/>
          <w:sz w:val="24"/>
          <w:szCs w:val="24"/>
          <w:lang w:val="en-US"/>
        </w:rPr>
        <w:t xml:space="preserve"> area are first language Welsh speakers, and therefore we have a duty to ensure that we can undoubtedly provide a bilingual service, and that we have a workforce that has the skills to communicate with the public confidently in Welsh and English. I am very grateful to the Coleg </w:t>
      </w:r>
      <w:proofErr w:type="spellStart"/>
      <w:r w:rsidRPr="00EB4967">
        <w:rPr>
          <w:rFonts w:cstheme="minorHAnsi"/>
          <w:sz w:val="24"/>
          <w:szCs w:val="24"/>
          <w:lang w:val="en-US"/>
        </w:rPr>
        <w:t>Cymraeg</w:t>
      </w:r>
      <w:proofErr w:type="spellEnd"/>
      <w:r w:rsidRPr="00EB4967">
        <w:rPr>
          <w:rFonts w:cstheme="minorHAnsi"/>
          <w:sz w:val="24"/>
          <w:szCs w:val="24"/>
          <w:lang w:val="en-US"/>
        </w:rPr>
        <w:t xml:space="preserve"> </w:t>
      </w:r>
      <w:proofErr w:type="spellStart"/>
      <w:r w:rsidRPr="00EB4967">
        <w:rPr>
          <w:rFonts w:cstheme="minorHAnsi"/>
          <w:sz w:val="24"/>
          <w:szCs w:val="24"/>
          <w:lang w:val="en-US"/>
        </w:rPr>
        <w:t>Cenedlaethol</w:t>
      </w:r>
      <w:proofErr w:type="spellEnd"/>
      <w:r w:rsidRPr="00EB4967">
        <w:rPr>
          <w:rFonts w:cstheme="minorHAnsi"/>
          <w:sz w:val="24"/>
          <w:szCs w:val="24"/>
          <w:lang w:val="en-US"/>
        </w:rPr>
        <w:t xml:space="preserve"> for providing us with guidance and support in our planning phases to develop a Welsh-medium provision within police officer training </w:t>
      </w:r>
      <w:r w:rsidR="008C410B" w:rsidRPr="00EB4967">
        <w:rPr>
          <w:rFonts w:cstheme="minorHAnsi"/>
          <w:sz w:val="24"/>
          <w:szCs w:val="24"/>
          <w:lang w:val="en-US"/>
        </w:rPr>
        <w:t>programs</w:t>
      </w:r>
      <w:r w:rsidRPr="00EB4967">
        <w:rPr>
          <w:rFonts w:cstheme="minorHAnsi"/>
          <w:sz w:val="24"/>
          <w:szCs w:val="24"/>
          <w:lang w:val="en-US"/>
        </w:rPr>
        <w:t>., and for supporting the vision of the Chief Constable and myself." (</w:t>
      </w:r>
      <w:proofErr w:type="gramStart"/>
      <w:r w:rsidRPr="00EB4967">
        <w:rPr>
          <w:rFonts w:cstheme="minorHAnsi"/>
          <w:sz w:val="24"/>
          <w:szCs w:val="24"/>
        </w:rPr>
        <w:t>the</w:t>
      </w:r>
      <w:proofErr w:type="gramEnd"/>
      <w:r w:rsidRPr="00EB4967">
        <w:rPr>
          <w:rFonts w:cstheme="minorHAnsi"/>
          <w:sz w:val="24"/>
          <w:szCs w:val="24"/>
        </w:rPr>
        <w:t xml:space="preserve"> public sector.” (</w:t>
      </w:r>
      <w:r w:rsidRPr="00EB4967">
        <w:rPr>
          <w:rFonts w:cstheme="minorHAnsi"/>
          <w:sz w:val="24"/>
          <w:szCs w:val="24"/>
          <w:lang w:val="en-US"/>
        </w:rPr>
        <w:t xml:space="preserve">Police and Crime Commissioner </w:t>
      </w:r>
      <w:proofErr w:type="spellStart"/>
      <w:r w:rsidRPr="00EB4967">
        <w:rPr>
          <w:rFonts w:cstheme="minorHAnsi"/>
          <w:sz w:val="24"/>
          <w:szCs w:val="24"/>
          <w:lang w:val="en-US"/>
        </w:rPr>
        <w:t>Dafydd</w:t>
      </w:r>
      <w:proofErr w:type="spellEnd"/>
      <w:r w:rsidRPr="00EB4967">
        <w:rPr>
          <w:rFonts w:cstheme="minorHAnsi"/>
          <w:sz w:val="24"/>
          <w:szCs w:val="24"/>
          <w:lang w:val="en-US"/>
        </w:rPr>
        <w:t xml:space="preserve"> </w:t>
      </w:r>
      <w:proofErr w:type="spellStart"/>
      <w:r w:rsidRPr="00EB4967">
        <w:rPr>
          <w:rFonts w:cstheme="minorHAnsi"/>
          <w:sz w:val="24"/>
          <w:szCs w:val="24"/>
          <w:lang w:val="en-US"/>
        </w:rPr>
        <w:t>Llywelyn</w:t>
      </w:r>
      <w:proofErr w:type="spellEnd"/>
      <w:r w:rsidRPr="00EB4967">
        <w:rPr>
          <w:rFonts w:cstheme="minorHAnsi"/>
          <w:sz w:val="24"/>
          <w:szCs w:val="24"/>
        </w:rPr>
        <w:t xml:space="preserve">, 2022). </w:t>
      </w:r>
    </w:p>
    <w:p w14:paraId="19272A8D" w14:textId="584CEC2A" w:rsidR="008C410B" w:rsidRDefault="005621C2" w:rsidP="005621C2">
      <w:pPr>
        <w:rPr>
          <w:rFonts w:cstheme="minorHAnsi"/>
          <w:sz w:val="24"/>
          <w:szCs w:val="24"/>
        </w:rPr>
      </w:pPr>
      <w:r w:rsidRPr="00EB4967">
        <w:rPr>
          <w:rFonts w:cstheme="minorHAnsi"/>
          <w:sz w:val="24"/>
          <w:szCs w:val="24"/>
          <w:lang w:val="en-US"/>
        </w:rPr>
        <w:t xml:space="preserve">Dyfed </w:t>
      </w:r>
      <w:proofErr w:type="spellStart"/>
      <w:r w:rsidRPr="00EB4967">
        <w:rPr>
          <w:rFonts w:cstheme="minorHAnsi"/>
          <w:sz w:val="24"/>
          <w:szCs w:val="24"/>
          <w:lang w:val="en-US"/>
        </w:rPr>
        <w:t>Powys</w:t>
      </w:r>
      <w:proofErr w:type="spellEnd"/>
      <w:r w:rsidRPr="00EB4967">
        <w:rPr>
          <w:rFonts w:cstheme="minorHAnsi"/>
          <w:sz w:val="24"/>
          <w:szCs w:val="24"/>
          <w:lang w:val="en-US"/>
        </w:rPr>
        <w:t xml:space="preserve"> Police</w:t>
      </w:r>
      <w:r w:rsidRPr="00EB4967">
        <w:rPr>
          <w:rFonts w:cstheme="minorHAnsi"/>
          <w:sz w:val="24"/>
          <w:szCs w:val="24"/>
        </w:rPr>
        <w:t xml:space="preserve"> (2022) have said that a high percentage of the population in the Dyfed-Powys area are first language Welsh speakers, and they are committed to fulfilling the duty of ensuring that they can provide a bilingual service to that community, and be able to communicate confidently with the public in Welsh or English.</w:t>
      </w:r>
    </w:p>
    <w:p w14:paraId="24359C8B" w14:textId="3CF4271A" w:rsidR="00064823" w:rsidRPr="00064823" w:rsidRDefault="00064823" w:rsidP="00064823">
      <w:pPr>
        <w:rPr>
          <w:rFonts w:cstheme="minorHAnsi"/>
          <w:sz w:val="24"/>
          <w:szCs w:val="24"/>
        </w:rPr>
      </w:pPr>
      <w:r w:rsidRPr="00064823">
        <w:rPr>
          <w:rFonts w:cstheme="minorHAnsi"/>
          <w:sz w:val="24"/>
          <w:szCs w:val="24"/>
        </w:rPr>
        <w:t xml:space="preserve">The Welsh Language Standards Report (2020), reported some pleasing findings. There has been an increase in </w:t>
      </w:r>
      <w:r w:rsidR="00582E37">
        <w:rPr>
          <w:rFonts w:cstheme="minorHAnsi"/>
          <w:sz w:val="24"/>
          <w:szCs w:val="24"/>
        </w:rPr>
        <w:t>W</w:t>
      </w:r>
      <w:r w:rsidRPr="00064823">
        <w:rPr>
          <w:rFonts w:cstheme="minorHAnsi"/>
          <w:sz w:val="24"/>
          <w:szCs w:val="24"/>
        </w:rPr>
        <w:t xml:space="preserve">elsh language skills at every level of organisations by 60% from 770 to 1256 </w:t>
      </w:r>
      <w:r w:rsidR="00582E37">
        <w:rPr>
          <w:rFonts w:cstheme="minorHAnsi"/>
          <w:sz w:val="24"/>
          <w:szCs w:val="24"/>
        </w:rPr>
        <w:t>o</w:t>
      </w:r>
      <w:r w:rsidRPr="00064823">
        <w:rPr>
          <w:rFonts w:cstheme="minorHAnsi"/>
          <w:sz w:val="24"/>
          <w:szCs w:val="24"/>
        </w:rPr>
        <w:t xml:space="preserve">fficers and staff and over 2000 officers and staff have completed </w:t>
      </w:r>
      <w:proofErr w:type="spellStart"/>
      <w:r w:rsidRPr="00064823">
        <w:rPr>
          <w:rFonts w:cstheme="minorHAnsi"/>
          <w:sz w:val="24"/>
          <w:szCs w:val="24"/>
        </w:rPr>
        <w:t>welsh</w:t>
      </w:r>
      <w:proofErr w:type="spellEnd"/>
      <w:r w:rsidRPr="00064823">
        <w:rPr>
          <w:rFonts w:cstheme="minorHAnsi"/>
          <w:sz w:val="24"/>
          <w:szCs w:val="24"/>
        </w:rPr>
        <w:t xml:space="preserve"> language skills related training. It has been ensured that a fluent Welsh speaker is attached to each of the Welsh and Dual Medium primary and comprehensive schools. Additionally, plans to upskill all Schools Community Officers. The Public Service Centre received 1251 Welsh language 101 calls for the 12 months ending July 2020 which is an increase of 10.7% on the previous period reported.</w:t>
      </w:r>
    </w:p>
    <w:p w14:paraId="37C34236" w14:textId="77777777" w:rsidR="00064823" w:rsidRPr="00064823" w:rsidRDefault="00064823" w:rsidP="00064823">
      <w:pPr>
        <w:rPr>
          <w:rFonts w:cstheme="minorHAnsi"/>
          <w:sz w:val="24"/>
          <w:szCs w:val="24"/>
        </w:rPr>
      </w:pPr>
    </w:p>
    <w:p w14:paraId="58CFD08E" w14:textId="7E5B02C5" w:rsidR="00064823" w:rsidRPr="00064823" w:rsidRDefault="00064823" w:rsidP="00064823">
      <w:pPr>
        <w:rPr>
          <w:rFonts w:cstheme="minorHAnsi"/>
          <w:sz w:val="24"/>
          <w:szCs w:val="24"/>
        </w:rPr>
      </w:pPr>
      <w:r w:rsidRPr="00064823">
        <w:rPr>
          <w:rFonts w:cstheme="minorHAnsi"/>
          <w:sz w:val="24"/>
          <w:szCs w:val="24"/>
        </w:rPr>
        <w:lastRenderedPageBreak/>
        <w:t xml:space="preserve">Despite the fact that during the last two decades the Welsh language has been taught more and more in schools to ensure that it is passed on to new generations, the number of Welsh speakers in Wales is not yet sufficient to change the way the Welsh see the language. Many see Welsh as a dying heritage and as a result, those concerned about the survival of this ancient language speak Welsh to their children and some send them to Welsh-speaking schools. </w:t>
      </w:r>
      <w:proofErr w:type="gramStart"/>
      <w:r w:rsidRPr="00064823">
        <w:rPr>
          <w:rFonts w:cstheme="minorHAnsi"/>
          <w:sz w:val="24"/>
          <w:szCs w:val="24"/>
        </w:rPr>
        <w:t>But</w:t>
      </w:r>
      <w:r w:rsidR="00670EA2">
        <w:rPr>
          <w:rFonts w:cstheme="minorHAnsi"/>
          <w:sz w:val="24"/>
          <w:szCs w:val="24"/>
        </w:rPr>
        <w:t>,</w:t>
      </w:r>
      <w:proofErr w:type="gramEnd"/>
      <w:r w:rsidRPr="00064823">
        <w:rPr>
          <w:rFonts w:cstheme="minorHAnsi"/>
          <w:sz w:val="24"/>
          <w:szCs w:val="24"/>
        </w:rPr>
        <w:t xml:space="preserve"> it must be thought about that even those whose first language is Welsh, they can also speak English. There are almost certainly no monoglot Welsh speakers (Jones, 1999), all Welsh speakers also speak English. Thus, seeing as English is the most widespread and spoken language in Wales, it is tempting even for those who speak Welsh fluently to use English instead. Wales and those who work in the public sector of </w:t>
      </w:r>
      <w:proofErr w:type="spellStart"/>
      <w:r w:rsidRPr="00064823">
        <w:rPr>
          <w:rFonts w:cstheme="minorHAnsi"/>
          <w:sz w:val="24"/>
          <w:szCs w:val="24"/>
        </w:rPr>
        <w:t>wales</w:t>
      </w:r>
      <w:proofErr w:type="spellEnd"/>
      <w:r w:rsidRPr="00064823">
        <w:rPr>
          <w:rFonts w:cstheme="minorHAnsi"/>
          <w:sz w:val="24"/>
          <w:szCs w:val="24"/>
        </w:rPr>
        <w:t xml:space="preserve"> need to improve the status of the Welsh language in order to make it more appealing, especially to the younger generation who are the future of the language. The media need to offer original and exclusive content in Welsh in order to stimulate the development and use of the language. For why would someone bother learning Welsh if all the things and contents that he/she likes are also available in English? But on the whole, the reforms aiming at giving all children the opportunity to learn Welsh in school played a major role, additionally, new measures for public sector workers to be bilingual will play a great role too (ibid). </w:t>
      </w:r>
    </w:p>
    <w:p w14:paraId="3780C79B" w14:textId="77777777" w:rsidR="00064823" w:rsidRPr="00064823" w:rsidRDefault="00064823" w:rsidP="00064823">
      <w:pPr>
        <w:rPr>
          <w:rFonts w:cstheme="minorHAnsi"/>
          <w:sz w:val="24"/>
          <w:szCs w:val="24"/>
        </w:rPr>
      </w:pPr>
    </w:p>
    <w:p w14:paraId="62764DFD" w14:textId="77777777" w:rsidR="00064823" w:rsidRPr="00064823" w:rsidRDefault="00064823" w:rsidP="00064823">
      <w:pPr>
        <w:rPr>
          <w:rFonts w:cstheme="minorHAnsi"/>
          <w:sz w:val="24"/>
          <w:szCs w:val="24"/>
        </w:rPr>
      </w:pPr>
      <w:r w:rsidRPr="00064823">
        <w:rPr>
          <w:rFonts w:cstheme="minorHAnsi"/>
          <w:sz w:val="24"/>
          <w:szCs w:val="24"/>
        </w:rPr>
        <w:t>The Three-Wales model (</w:t>
      </w:r>
      <w:proofErr w:type="spellStart"/>
      <w:r w:rsidRPr="00064823">
        <w:rPr>
          <w:rFonts w:cstheme="minorHAnsi"/>
          <w:sz w:val="24"/>
          <w:szCs w:val="24"/>
        </w:rPr>
        <w:t>Balsom</w:t>
      </w:r>
      <w:proofErr w:type="spellEnd"/>
      <w:r w:rsidRPr="00064823">
        <w:rPr>
          <w:rFonts w:cstheme="minorHAnsi"/>
          <w:sz w:val="24"/>
          <w:szCs w:val="24"/>
        </w:rPr>
        <w:t xml:space="preserve">, 1985) cited in Scaglia (2012) sees Wales as a ‘fragmented nation consisting of three social, political and cultural parts’: - ‘The first part that he calls Y </w:t>
      </w:r>
      <w:proofErr w:type="spellStart"/>
      <w:r w:rsidRPr="00064823">
        <w:rPr>
          <w:rFonts w:cstheme="minorHAnsi"/>
          <w:sz w:val="24"/>
          <w:szCs w:val="24"/>
        </w:rPr>
        <w:t>Fro</w:t>
      </w:r>
      <w:proofErr w:type="spellEnd"/>
      <w:r w:rsidRPr="00064823">
        <w:rPr>
          <w:rFonts w:cstheme="minorHAnsi"/>
          <w:sz w:val="24"/>
          <w:szCs w:val="24"/>
        </w:rPr>
        <w:t xml:space="preserve"> </w:t>
      </w:r>
      <w:proofErr w:type="spellStart"/>
      <w:r w:rsidRPr="00064823">
        <w:rPr>
          <w:rFonts w:cstheme="minorHAnsi"/>
          <w:sz w:val="24"/>
          <w:szCs w:val="24"/>
        </w:rPr>
        <w:t>Gymraeg</w:t>
      </w:r>
      <w:proofErr w:type="spellEnd"/>
      <w:r w:rsidRPr="00064823">
        <w:rPr>
          <w:rFonts w:cstheme="minorHAnsi"/>
          <w:sz w:val="24"/>
          <w:szCs w:val="24"/>
        </w:rPr>
        <w:t xml:space="preserve"> (the Welsh-speaking country) encompasses the areas of Gwynedd, Dyfed and some of Powys and Clwyd’. This part of Wales is, according to </w:t>
      </w:r>
      <w:proofErr w:type="spellStart"/>
      <w:r w:rsidRPr="00064823">
        <w:rPr>
          <w:rFonts w:cstheme="minorHAnsi"/>
          <w:sz w:val="24"/>
          <w:szCs w:val="24"/>
        </w:rPr>
        <w:t>Balsom</w:t>
      </w:r>
      <w:proofErr w:type="spellEnd"/>
      <w:r w:rsidRPr="00064823">
        <w:rPr>
          <w:rFonts w:cstheme="minorHAnsi"/>
          <w:sz w:val="24"/>
          <w:szCs w:val="24"/>
        </w:rPr>
        <w:t>, the traditional part, where the Welsh language is still spoken a lot. Most Plaid Cymru voters live in these regions. The ‘Welsh Wales part in the south’ (including the Gwent and Glamorgan valleys), where they are majority Labour-friendly. Finally, the ‘third region British Wales’, it stretches all over the eastern part of Wales, and also includes the far south-west of Wales. Hardly half of the population consider themselves as Welsh; many are British, not Welsh. Many inhabitants of these regions favour the Conservative party (Scaglia, 2012).</w:t>
      </w:r>
    </w:p>
    <w:p w14:paraId="1F6196C0" w14:textId="3588BA07" w:rsidR="00064823" w:rsidRPr="00064823" w:rsidRDefault="00064823" w:rsidP="00064823">
      <w:pPr>
        <w:rPr>
          <w:rFonts w:cstheme="minorHAnsi"/>
          <w:sz w:val="24"/>
          <w:szCs w:val="24"/>
        </w:rPr>
      </w:pPr>
      <w:r w:rsidRPr="00064823">
        <w:rPr>
          <w:rFonts w:cstheme="minorHAnsi"/>
          <w:sz w:val="24"/>
          <w:szCs w:val="24"/>
        </w:rPr>
        <w:t xml:space="preserve">When considering the role played by the Welsh language in the </w:t>
      </w:r>
      <w:proofErr w:type="gramStart"/>
      <w:r w:rsidRPr="00064823">
        <w:rPr>
          <w:rFonts w:cstheme="minorHAnsi"/>
          <w:sz w:val="24"/>
          <w:szCs w:val="24"/>
        </w:rPr>
        <w:t>nation‘</w:t>
      </w:r>
      <w:proofErr w:type="gramEnd"/>
      <w:r w:rsidRPr="00064823">
        <w:rPr>
          <w:rFonts w:cstheme="minorHAnsi"/>
          <w:sz w:val="24"/>
          <w:szCs w:val="24"/>
        </w:rPr>
        <w:t xml:space="preserve">s cultural independence, it is quite clear why it is important for workers of the public sector in </w:t>
      </w:r>
      <w:r w:rsidR="00582E37">
        <w:rPr>
          <w:rFonts w:cstheme="minorHAnsi"/>
          <w:sz w:val="24"/>
          <w:szCs w:val="24"/>
        </w:rPr>
        <w:t>W</w:t>
      </w:r>
      <w:r w:rsidRPr="00064823">
        <w:rPr>
          <w:rFonts w:cstheme="minorHAnsi"/>
          <w:sz w:val="24"/>
          <w:szCs w:val="24"/>
        </w:rPr>
        <w:t xml:space="preserve">ales speak </w:t>
      </w:r>
      <w:r w:rsidR="00582E37">
        <w:rPr>
          <w:rFonts w:cstheme="minorHAnsi"/>
          <w:sz w:val="24"/>
          <w:szCs w:val="24"/>
        </w:rPr>
        <w:t>W</w:t>
      </w:r>
      <w:r w:rsidRPr="00064823">
        <w:rPr>
          <w:rFonts w:cstheme="minorHAnsi"/>
          <w:sz w:val="24"/>
          <w:szCs w:val="24"/>
        </w:rPr>
        <w:t>elsh. It was first of all that language along with the Welsh culture which made it possible for the nation to survive throughout several centuries and even after its annexation by England. More recently, it was that same language and culture which brought Welsh nationalism back to life by the end of the 19th century leading the way towards a structured political party fighting for their nationalism.</w:t>
      </w:r>
    </w:p>
    <w:p w14:paraId="5F59BBF0" w14:textId="29DD7FE0" w:rsidR="00582E37" w:rsidRPr="00582E37" w:rsidRDefault="004D2421" w:rsidP="005621C2">
      <w:pPr>
        <w:rPr>
          <w:rFonts w:cstheme="minorHAnsi"/>
          <w:sz w:val="24"/>
          <w:szCs w:val="24"/>
        </w:rPr>
      </w:pPr>
      <w:r>
        <w:rPr>
          <w:rFonts w:cstheme="minorHAnsi"/>
          <w:sz w:val="24"/>
          <w:szCs w:val="24"/>
        </w:rPr>
        <w:t xml:space="preserve">To conclude this assignment, the Welsh language </w:t>
      </w:r>
      <w:r w:rsidR="00A27348">
        <w:rPr>
          <w:rFonts w:cstheme="minorHAnsi"/>
          <w:sz w:val="24"/>
          <w:szCs w:val="24"/>
        </w:rPr>
        <w:t>as</w:t>
      </w:r>
      <w:r>
        <w:rPr>
          <w:rFonts w:cstheme="minorHAnsi"/>
          <w:sz w:val="24"/>
          <w:szCs w:val="24"/>
        </w:rPr>
        <w:t xml:space="preserve"> the national identity of Wales </w:t>
      </w:r>
      <w:r w:rsidR="00A27348">
        <w:rPr>
          <w:rFonts w:cstheme="minorHAnsi"/>
          <w:sz w:val="24"/>
          <w:szCs w:val="24"/>
        </w:rPr>
        <w:t>it</w:t>
      </w:r>
      <w:r>
        <w:rPr>
          <w:rFonts w:cstheme="minorHAnsi"/>
          <w:sz w:val="24"/>
          <w:szCs w:val="24"/>
        </w:rPr>
        <w:t xml:space="preserve"> represents its culture and again</w:t>
      </w:r>
      <w:r w:rsidR="00A27348">
        <w:rPr>
          <w:rFonts w:cstheme="minorHAnsi"/>
          <w:sz w:val="24"/>
          <w:szCs w:val="24"/>
        </w:rPr>
        <w:t>,</w:t>
      </w:r>
      <w:r>
        <w:rPr>
          <w:rFonts w:cstheme="minorHAnsi"/>
          <w:sz w:val="24"/>
          <w:szCs w:val="24"/>
        </w:rPr>
        <w:t xml:space="preserve"> as being one of the oldest Celtic languages as old as before the influence in Britain of</w:t>
      </w:r>
      <w:r w:rsidR="00A27348">
        <w:rPr>
          <w:rFonts w:cstheme="minorHAnsi"/>
          <w:sz w:val="24"/>
          <w:szCs w:val="24"/>
        </w:rPr>
        <w:t xml:space="preserve"> other</w:t>
      </w:r>
      <w:r>
        <w:rPr>
          <w:rFonts w:cstheme="minorHAnsi"/>
          <w:sz w:val="24"/>
          <w:szCs w:val="24"/>
        </w:rPr>
        <w:t xml:space="preserve"> old languages such as the Roman-Latin, Saxon-Germanic Norman-French influence, the Welsh language represents a great valour for the people of Wales to the importance of keeping the spirit of a national pride.</w:t>
      </w:r>
    </w:p>
    <w:p w14:paraId="21C24CC0" w14:textId="77777777" w:rsidR="004D2421" w:rsidRDefault="004D2421" w:rsidP="005621C2">
      <w:pPr>
        <w:rPr>
          <w:rFonts w:ascii="Times" w:hAnsi="Times"/>
        </w:rPr>
      </w:pPr>
    </w:p>
    <w:p w14:paraId="1ABEB84A" w14:textId="77777777" w:rsidR="005621C2" w:rsidRDefault="005621C2" w:rsidP="005621C2">
      <w:pPr>
        <w:rPr>
          <w:rFonts w:ascii="Times" w:hAnsi="Times"/>
          <w:b/>
          <w:bCs/>
          <w:sz w:val="28"/>
          <w:szCs w:val="28"/>
        </w:rPr>
      </w:pPr>
      <w:r w:rsidRPr="002A5710">
        <w:rPr>
          <w:rFonts w:ascii="Times" w:hAnsi="Times"/>
          <w:b/>
          <w:bCs/>
          <w:sz w:val="28"/>
          <w:szCs w:val="28"/>
        </w:rPr>
        <w:lastRenderedPageBreak/>
        <w:t>References</w:t>
      </w:r>
    </w:p>
    <w:p w14:paraId="1A20CEDB" w14:textId="77777777" w:rsidR="00064823" w:rsidRDefault="00064823" w:rsidP="00B20E39">
      <w:pPr>
        <w:rPr>
          <w:rFonts w:cstheme="minorHAnsi"/>
          <w:sz w:val="24"/>
          <w:szCs w:val="24"/>
        </w:rPr>
      </w:pPr>
    </w:p>
    <w:p w14:paraId="498F5B32" w14:textId="3DF27936" w:rsidR="00B20E39" w:rsidRDefault="00B20E39" w:rsidP="00B20E39">
      <w:pPr>
        <w:rPr>
          <w:rFonts w:cstheme="minorHAnsi"/>
          <w:sz w:val="24"/>
          <w:szCs w:val="24"/>
        </w:rPr>
      </w:pPr>
      <w:r w:rsidRPr="00EB4967">
        <w:rPr>
          <w:rFonts w:cstheme="minorHAnsi"/>
          <w:sz w:val="24"/>
          <w:szCs w:val="24"/>
        </w:rPr>
        <w:t xml:space="preserve">Ap Glyn, </w:t>
      </w:r>
      <w:proofErr w:type="spellStart"/>
      <w:r w:rsidRPr="00EB4967">
        <w:rPr>
          <w:rFonts w:cstheme="minorHAnsi"/>
          <w:sz w:val="24"/>
          <w:szCs w:val="24"/>
        </w:rPr>
        <w:t>Ifor</w:t>
      </w:r>
      <w:proofErr w:type="spellEnd"/>
      <w:r w:rsidRPr="00EB4967">
        <w:rPr>
          <w:rFonts w:cstheme="minorHAnsi"/>
          <w:sz w:val="24"/>
          <w:szCs w:val="24"/>
        </w:rPr>
        <w:t xml:space="preserve">. (2018). ‘The Heart of the Nation’. Available at: </w:t>
      </w:r>
      <w:hyperlink r:id="rId7" w:anchor=":~:text=Welsh%20is%20spoken%20by%20nearly,shops%20and%20on%20the%20buses" w:history="1">
        <w:r w:rsidRPr="00EB4967">
          <w:rPr>
            <w:rStyle w:val="Hyperlink"/>
            <w:rFonts w:cstheme="minorHAnsi"/>
            <w:sz w:val="24"/>
            <w:szCs w:val="24"/>
          </w:rPr>
          <w:t>https://www.wales.com/about/language/heart-nation#:~:text=Welsh%20is%20spoken%20by%20nearly,shops%20and%20on%20the%20buses</w:t>
        </w:r>
      </w:hyperlink>
      <w:r w:rsidRPr="00EB4967">
        <w:rPr>
          <w:rFonts w:cstheme="minorHAnsi"/>
          <w:sz w:val="24"/>
          <w:szCs w:val="24"/>
        </w:rPr>
        <w:t>. (Accessed: 1 November 2022).</w:t>
      </w:r>
    </w:p>
    <w:p w14:paraId="5EB99583" w14:textId="64702652" w:rsidR="00B20E39" w:rsidRDefault="00B20E39" w:rsidP="00B20E39">
      <w:pPr>
        <w:rPr>
          <w:rFonts w:cstheme="minorHAnsi"/>
          <w:sz w:val="24"/>
          <w:szCs w:val="24"/>
          <w:lang w:val="en-US"/>
        </w:rPr>
      </w:pPr>
      <w:r w:rsidRPr="00EB4967">
        <w:rPr>
          <w:rFonts w:cstheme="minorHAnsi"/>
          <w:sz w:val="24"/>
          <w:szCs w:val="24"/>
        </w:rPr>
        <w:t>Cardiff University, (2019) ‘</w:t>
      </w:r>
      <w:r w:rsidRPr="00EB4967">
        <w:rPr>
          <w:rFonts w:cstheme="minorHAnsi"/>
          <w:sz w:val="24"/>
          <w:szCs w:val="24"/>
          <w:lang w:val="en-US"/>
        </w:rPr>
        <w:t xml:space="preserve">Share of Welsh workforce in the public sector reaches historic low’ Available4 at: </w:t>
      </w:r>
      <w:hyperlink r:id="rId8" w:history="1">
        <w:r w:rsidRPr="00EB4967">
          <w:rPr>
            <w:rStyle w:val="Hyperlink"/>
            <w:rFonts w:cstheme="minorHAnsi"/>
            <w:sz w:val="24"/>
            <w:szCs w:val="24"/>
            <w:lang w:val="en-US"/>
          </w:rPr>
          <w:t>https://www.cardiff.ac.uk/news/view/1517194-share-of-welsh-workforce-in-the-public-sector-reaches-historic-low</w:t>
        </w:r>
      </w:hyperlink>
      <w:r w:rsidRPr="00EB4967">
        <w:rPr>
          <w:rFonts w:cstheme="minorHAnsi"/>
          <w:sz w:val="24"/>
          <w:szCs w:val="24"/>
          <w:lang w:val="en-US"/>
        </w:rPr>
        <w:t xml:space="preserve">. Accessed: 5 November 2022). </w:t>
      </w:r>
    </w:p>
    <w:p w14:paraId="335D5F17" w14:textId="77777777" w:rsidR="00064823" w:rsidRPr="00064823" w:rsidRDefault="00064823" w:rsidP="00064823">
      <w:pPr>
        <w:spacing w:after="0" w:line="240" w:lineRule="auto"/>
        <w:rPr>
          <w:rFonts w:ascii="Times" w:hAnsi="Times"/>
          <w:sz w:val="24"/>
          <w:szCs w:val="24"/>
        </w:rPr>
      </w:pPr>
      <w:proofErr w:type="spellStart"/>
      <w:r w:rsidRPr="00064823">
        <w:rPr>
          <w:rFonts w:ascii="Times" w:hAnsi="Times"/>
          <w:sz w:val="24"/>
          <w:szCs w:val="24"/>
        </w:rPr>
        <w:t>Chriost</w:t>
      </w:r>
      <w:proofErr w:type="spellEnd"/>
      <w:r w:rsidRPr="00064823">
        <w:rPr>
          <w:rFonts w:ascii="Times" w:hAnsi="Times"/>
          <w:sz w:val="24"/>
          <w:szCs w:val="24"/>
        </w:rPr>
        <w:t xml:space="preserve">, D. M. G. (2012). ‘The Welsh Language: Devolution and International Relations’. </w:t>
      </w:r>
      <w:r w:rsidRPr="00064823">
        <w:rPr>
          <w:rFonts w:ascii="Times" w:hAnsi="Times"/>
          <w:i/>
          <w:iCs/>
          <w:sz w:val="24"/>
          <w:szCs w:val="24"/>
        </w:rPr>
        <w:t xml:space="preserve">Journal of International Affairs. </w:t>
      </w:r>
      <w:r w:rsidRPr="00064823">
        <w:rPr>
          <w:rFonts w:ascii="Times" w:hAnsi="Times"/>
          <w:sz w:val="24"/>
          <w:szCs w:val="24"/>
        </w:rPr>
        <w:t xml:space="preserve">13(1) pp.15-21. </w:t>
      </w:r>
    </w:p>
    <w:p w14:paraId="6CC30953" w14:textId="77777777" w:rsidR="00064823" w:rsidRDefault="00064823" w:rsidP="00B20E39">
      <w:pPr>
        <w:rPr>
          <w:rFonts w:cstheme="minorHAnsi"/>
          <w:sz w:val="24"/>
          <w:szCs w:val="24"/>
          <w:lang w:val="en-US"/>
        </w:rPr>
      </w:pPr>
    </w:p>
    <w:p w14:paraId="22027117" w14:textId="1828B561" w:rsidR="00B20E39" w:rsidRDefault="00B20E39" w:rsidP="00B20E39">
      <w:pPr>
        <w:rPr>
          <w:rFonts w:cstheme="minorHAnsi"/>
          <w:sz w:val="24"/>
          <w:szCs w:val="24"/>
        </w:rPr>
      </w:pPr>
      <w:r w:rsidRPr="00EB4967">
        <w:rPr>
          <w:rFonts w:cstheme="minorHAnsi"/>
          <w:sz w:val="24"/>
          <w:szCs w:val="24"/>
        </w:rPr>
        <w:t xml:space="preserve">Davies, C. (2006) </w:t>
      </w:r>
      <w:r w:rsidRPr="00EB4967">
        <w:rPr>
          <w:rFonts w:cstheme="minorHAnsi"/>
          <w:i/>
          <w:iCs/>
          <w:sz w:val="24"/>
          <w:szCs w:val="24"/>
        </w:rPr>
        <w:t>The Welsh Language.</w:t>
      </w:r>
      <w:r w:rsidRPr="00EB4967">
        <w:rPr>
          <w:rFonts w:cstheme="minorHAnsi"/>
          <w:sz w:val="24"/>
          <w:szCs w:val="24"/>
        </w:rPr>
        <w:t xml:space="preserve"> Wales: Y </w:t>
      </w:r>
      <w:proofErr w:type="spellStart"/>
      <w:r w:rsidRPr="00EB4967">
        <w:rPr>
          <w:rFonts w:cstheme="minorHAnsi"/>
          <w:sz w:val="24"/>
          <w:szCs w:val="24"/>
        </w:rPr>
        <w:t>Lolfa</w:t>
      </w:r>
      <w:proofErr w:type="spellEnd"/>
      <w:r w:rsidRPr="00EB4967">
        <w:rPr>
          <w:rFonts w:cstheme="minorHAnsi"/>
          <w:sz w:val="24"/>
          <w:szCs w:val="24"/>
        </w:rPr>
        <w:t>.</w:t>
      </w:r>
    </w:p>
    <w:p w14:paraId="1C106C6D" w14:textId="77777777" w:rsidR="00B20E39" w:rsidRPr="00EB4967" w:rsidRDefault="00B20E39" w:rsidP="00B20E39">
      <w:pPr>
        <w:rPr>
          <w:rFonts w:cstheme="minorHAnsi"/>
          <w:sz w:val="24"/>
          <w:szCs w:val="24"/>
          <w:lang w:val="en-US"/>
        </w:rPr>
      </w:pPr>
      <w:r w:rsidRPr="00EB4967">
        <w:rPr>
          <w:rFonts w:cstheme="minorHAnsi"/>
          <w:sz w:val="24"/>
          <w:szCs w:val="24"/>
        </w:rPr>
        <w:t>Dyfed-Powys Police (2022) ‘</w:t>
      </w:r>
      <w:r w:rsidRPr="00EB4967">
        <w:rPr>
          <w:rFonts w:cstheme="minorHAnsi"/>
          <w:sz w:val="24"/>
          <w:szCs w:val="24"/>
          <w:lang w:val="en-US"/>
        </w:rPr>
        <w:t xml:space="preserve">New Welsh training provision collaboration announced’. Available at: </w:t>
      </w:r>
      <w:hyperlink r:id="rId9" w:history="1">
        <w:r w:rsidRPr="00EB4967">
          <w:rPr>
            <w:rStyle w:val="Hyperlink"/>
            <w:rFonts w:cstheme="minorHAnsi"/>
            <w:sz w:val="24"/>
            <w:szCs w:val="24"/>
            <w:lang w:val="en-US"/>
          </w:rPr>
          <w:t>https://www.dyfed-powys.police.uk/news/dyfed-powys/news/2022/august-2022/dyfed-powys-police-coleg-cymraeg-cenedlaethol--the-police-and-crime-commissioner-announce-exciting-new-welsh-training-provision-collaboration/</w:t>
        </w:r>
      </w:hyperlink>
      <w:r w:rsidRPr="00EB4967">
        <w:rPr>
          <w:rFonts w:cstheme="minorHAnsi"/>
          <w:sz w:val="24"/>
          <w:szCs w:val="24"/>
          <w:lang w:val="en-US"/>
        </w:rPr>
        <w:t xml:space="preserve">. (Accessed: 5 November 2022.) </w:t>
      </w:r>
    </w:p>
    <w:p w14:paraId="54E17852" w14:textId="77777777" w:rsidR="00064823" w:rsidRPr="00EB4967" w:rsidRDefault="00B20E39" w:rsidP="00064823">
      <w:pPr>
        <w:rPr>
          <w:rFonts w:cstheme="minorHAnsi"/>
          <w:sz w:val="24"/>
          <w:szCs w:val="24"/>
        </w:rPr>
      </w:pPr>
      <w:r w:rsidRPr="00EB4967">
        <w:rPr>
          <w:rFonts w:cstheme="minorHAnsi"/>
          <w:i/>
          <w:iCs/>
          <w:sz w:val="24"/>
          <w:szCs w:val="24"/>
        </w:rPr>
        <w:t xml:space="preserve"> </w:t>
      </w:r>
      <w:r>
        <w:rPr>
          <w:rFonts w:cstheme="minorHAnsi"/>
          <w:sz w:val="24"/>
          <w:szCs w:val="24"/>
        </w:rPr>
        <w:t xml:space="preserve">Dyfed Powys Police (2022) ‘New Welsh training provision collaboration announced’ </w:t>
      </w:r>
      <w:hyperlink r:id="rId10" w:history="1">
        <w:r w:rsidRPr="008B5A83">
          <w:rPr>
            <w:rStyle w:val="Hyperlink"/>
            <w:rFonts w:cstheme="minorHAnsi"/>
            <w:sz w:val="24"/>
            <w:szCs w:val="24"/>
          </w:rPr>
          <w:t>https://www.dyfed-powys.police.uk/news/dyfed-powys/news/2022/august-2022/dyfed-powys-police-coleg-c</w:t>
        </w:r>
        <w:r w:rsidRPr="008B5A83">
          <w:rPr>
            <w:rStyle w:val="Hyperlink"/>
            <w:rFonts w:cstheme="minorHAnsi"/>
            <w:sz w:val="24"/>
            <w:szCs w:val="24"/>
          </w:rPr>
          <w:t>ymraeg-cenedlaethol--the-police-and-crime-commissioner-announce-exciting-new-welsh-training-provision-collaboration/</w:t>
        </w:r>
      </w:hyperlink>
      <w:r w:rsidR="00064823">
        <w:rPr>
          <w:rFonts w:cstheme="minorHAnsi"/>
          <w:sz w:val="24"/>
          <w:szCs w:val="24"/>
        </w:rPr>
        <w:t xml:space="preserve"> </w:t>
      </w:r>
      <w:r w:rsidR="00064823" w:rsidRPr="00EB4967">
        <w:rPr>
          <w:rFonts w:cstheme="minorHAnsi"/>
          <w:sz w:val="24"/>
          <w:szCs w:val="24"/>
        </w:rPr>
        <w:t>(Accessed: 5 November 2022)</w:t>
      </w:r>
    </w:p>
    <w:p w14:paraId="2BB69976" w14:textId="0A4DA950" w:rsidR="00064823" w:rsidRDefault="00064823" w:rsidP="00064823">
      <w:pPr>
        <w:rPr>
          <w:rFonts w:cstheme="minorHAnsi"/>
          <w:sz w:val="24"/>
          <w:szCs w:val="24"/>
        </w:rPr>
      </w:pPr>
      <w:r w:rsidRPr="00EB4967">
        <w:rPr>
          <w:rFonts w:cstheme="minorHAnsi"/>
          <w:sz w:val="24"/>
          <w:szCs w:val="24"/>
        </w:rPr>
        <w:t xml:space="preserve">Government of Wales Act (2006). Available at: </w:t>
      </w:r>
      <w:hyperlink r:id="rId11" w:history="1">
        <w:r w:rsidRPr="00EB4967">
          <w:rPr>
            <w:rStyle w:val="Hyperlink"/>
            <w:rFonts w:cstheme="minorHAnsi"/>
            <w:sz w:val="24"/>
            <w:szCs w:val="24"/>
          </w:rPr>
          <w:t>https://www.legislation.gov.uk/ukpga/2006/32/contents</w:t>
        </w:r>
      </w:hyperlink>
      <w:r w:rsidRPr="00EB4967">
        <w:rPr>
          <w:rFonts w:cstheme="minorHAnsi"/>
          <w:sz w:val="24"/>
          <w:szCs w:val="24"/>
        </w:rPr>
        <w:t>. (Accessed 1 November 2022).</w:t>
      </w:r>
    </w:p>
    <w:p w14:paraId="60651922" w14:textId="688792BF" w:rsidR="00064823" w:rsidRPr="00670EA2" w:rsidRDefault="00064823" w:rsidP="00064823">
      <w:pPr>
        <w:spacing w:after="0" w:line="240" w:lineRule="auto"/>
        <w:rPr>
          <w:rFonts w:cstheme="minorHAnsi"/>
          <w:sz w:val="24"/>
          <w:szCs w:val="24"/>
        </w:rPr>
      </w:pPr>
      <w:r w:rsidRPr="00064823">
        <w:rPr>
          <w:rFonts w:cstheme="minorHAnsi"/>
          <w:sz w:val="24"/>
          <w:szCs w:val="24"/>
        </w:rPr>
        <w:t xml:space="preserve">Jones, G. (1999). ‘History and Status of the Welsh Language’. Available at: </w:t>
      </w:r>
      <w:hyperlink r:id="rId12" w:history="1">
        <w:r w:rsidRPr="00064823">
          <w:rPr>
            <w:rFonts w:cstheme="minorHAnsi"/>
            <w:color w:val="0563C1" w:themeColor="hyperlink"/>
            <w:sz w:val="24"/>
            <w:szCs w:val="24"/>
            <w:u w:val="single"/>
          </w:rPr>
          <w:t>https://www.cs.ox.ac.uk/people/geraint.jones/rhydychen.org/about.welsh/</w:t>
        </w:r>
      </w:hyperlink>
      <w:r w:rsidRPr="00064823">
        <w:rPr>
          <w:rFonts w:cstheme="minorHAnsi"/>
          <w:sz w:val="24"/>
          <w:szCs w:val="24"/>
        </w:rPr>
        <w:t>). Accessed 5 November 2022.</w:t>
      </w:r>
    </w:p>
    <w:p w14:paraId="3415A89E" w14:textId="77777777" w:rsidR="00064823" w:rsidRPr="00064823" w:rsidRDefault="00064823" w:rsidP="00064823">
      <w:pPr>
        <w:spacing w:after="0" w:line="240" w:lineRule="auto"/>
        <w:rPr>
          <w:rFonts w:ascii="Times" w:hAnsi="Times"/>
          <w:sz w:val="24"/>
          <w:szCs w:val="24"/>
        </w:rPr>
      </w:pPr>
    </w:p>
    <w:p w14:paraId="7CE10CBC" w14:textId="77777777" w:rsidR="00064823" w:rsidRPr="00EB4967" w:rsidRDefault="00064823" w:rsidP="00064823">
      <w:pPr>
        <w:rPr>
          <w:rFonts w:cstheme="minorHAnsi"/>
          <w:sz w:val="24"/>
          <w:szCs w:val="24"/>
        </w:rPr>
      </w:pPr>
      <w:r w:rsidRPr="00EB4967">
        <w:rPr>
          <w:rFonts w:cstheme="minorHAnsi"/>
          <w:sz w:val="24"/>
          <w:szCs w:val="24"/>
        </w:rPr>
        <w:t xml:space="preserve">Spartacus Educational (2022). ‘British History’. Available at: </w:t>
      </w:r>
      <w:hyperlink r:id="rId13" w:history="1">
        <w:r w:rsidRPr="00EB4967">
          <w:rPr>
            <w:rStyle w:val="Hyperlink"/>
            <w:rFonts w:cstheme="minorHAnsi"/>
            <w:sz w:val="24"/>
            <w:szCs w:val="24"/>
          </w:rPr>
          <w:t>https://spartacus-educational.com/TUDactunion.htm</w:t>
        </w:r>
      </w:hyperlink>
      <w:r w:rsidRPr="00EB4967">
        <w:rPr>
          <w:rFonts w:cstheme="minorHAnsi"/>
          <w:sz w:val="24"/>
          <w:szCs w:val="24"/>
        </w:rPr>
        <w:t>. (</w:t>
      </w:r>
      <w:proofErr w:type="gramStart"/>
      <w:r w:rsidRPr="00EB4967">
        <w:rPr>
          <w:rFonts w:cstheme="minorHAnsi"/>
          <w:sz w:val="24"/>
          <w:szCs w:val="24"/>
        </w:rPr>
        <w:t>Accessed :</w:t>
      </w:r>
      <w:proofErr w:type="gramEnd"/>
      <w:r w:rsidRPr="00EB4967">
        <w:rPr>
          <w:rFonts w:cstheme="minorHAnsi"/>
          <w:sz w:val="24"/>
          <w:szCs w:val="24"/>
        </w:rPr>
        <w:t xml:space="preserve"> 4 November 2022). </w:t>
      </w:r>
    </w:p>
    <w:p w14:paraId="6C657429" w14:textId="6F47CEE1" w:rsidR="00064823" w:rsidRPr="00EB4967" w:rsidRDefault="00064823" w:rsidP="00064823">
      <w:pPr>
        <w:rPr>
          <w:rFonts w:cstheme="minorHAnsi"/>
          <w:sz w:val="24"/>
          <w:szCs w:val="24"/>
        </w:rPr>
      </w:pPr>
      <w:r>
        <w:rPr>
          <w:rFonts w:cstheme="minorHAnsi"/>
          <w:sz w:val="24"/>
          <w:szCs w:val="24"/>
        </w:rPr>
        <w:t xml:space="preserve">South Wales Police recruitment requirements and SOH as a choice of language service (2019/2020) </w:t>
      </w:r>
      <w:hyperlink r:id="rId14" w:history="1">
        <w:r w:rsidRPr="008B5A83">
          <w:rPr>
            <w:rStyle w:val="Hyperlink"/>
            <w:rFonts w:cstheme="minorHAnsi"/>
            <w:sz w:val="24"/>
            <w:szCs w:val="24"/>
          </w:rPr>
          <w:t>https://www.south-wale</w:t>
        </w:r>
        <w:r w:rsidRPr="008B5A83">
          <w:rPr>
            <w:rStyle w:val="Hyperlink"/>
            <w:rFonts w:cstheme="minorHAnsi"/>
            <w:sz w:val="24"/>
            <w:szCs w:val="24"/>
          </w:rPr>
          <w:t>s.police.uk/cy-GB/SysSiteAssets/media/downloads/south-wales/about-us/welsh-language-standards/c20-0172_cymraeg_welsh-language-standards-report-2020_v4.pdf</w:t>
        </w:r>
      </w:hyperlink>
      <w:r w:rsidRPr="00EB4967">
        <w:rPr>
          <w:rFonts w:cstheme="minorHAnsi"/>
          <w:sz w:val="24"/>
          <w:szCs w:val="24"/>
        </w:rPr>
        <w:t xml:space="preserve"> </w:t>
      </w:r>
    </w:p>
    <w:p w14:paraId="252B0270" w14:textId="30D87F8E" w:rsidR="00064823" w:rsidRDefault="00064823" w:rsidP="00064823">
      <w:pPr>
        <w:rPr>
          <w:rFonts w:cstheme="minorHAnsi"/>
          <w:sz w:val="24"/>
          <w:szCs w:val="24"/>
        </w:rPr>
      </w:pPr>
      <w:r w:rsidRPr="00EB4967">
        <w:rPr>
          <w:rFonts w:cstheme="minorHAnsi"/>
          <w:sz w:val="24"/>
          <w:szCs w:val="24"/>
        </w:rPr>
        <w:t>(Accessed 5 November 2022)</w:t>
      </w:r>
    </w:p>
    <w:p w14:paraId="77A960F5" w14:textId="77777777" w:rsidR="00064823" w:rsidRPr="00064823" w:rsidRDefault="00064823" w:rsidP="00064823">
      <w:pPr>
        <w:spacing w:after="0" w:line="240" w:lineRule="auto"/>
        <w:rPr>
          <w:rFonts w:cstheme="minorHAnsi"/>
          <w:sz w:val="24"/>
          <w:szCs w:val="24"/>
        </w:rPr>
      </w:pPr>
      <w:r w:rsidRPr="00064823">
        <w:rPr>
          <w:rFonts w:cstheme="minorHAnsi"/>
          <w:sz w:val="24"/>
          <w:szCs w:val="24"/>
        </w:rPr>
        <w:t xml:space="preserve">Scaglia, S. (2012). ‘The role and importance of the Welsh language in Wales’s cultural independence within the United Kingdom’. Available at: </w:t>
      </w:r>
      <w:hyperlink r:id="rId15" w:history="1">
        <w:r w:rsidRPr="00064823">
          <w:rPr>
            <w:rFonts w:cstheme="minorHAnsi"/>
            <w:color w:val="0563C1" w:themeColor="hyperlink"/>
            <w:sz w:val="24"/>
            <w:szCs w:val="24"/>
            <w:u w:val="single"/>
          </w:rPr>
          <w:t>https://dumas.ccsd.cnrs.fr/dumas-00719099/document</w:t>
        </w:r>
      </w:hyperlink>
      <w:r w:rsidRPr="00064823">
        <w:rPr>
          <w:rFonts w:cstheme="minorHAnsi"/>
          <w:sz w:val="24"/>
          <w:szCs w:val="24"/>
        </w:rPr>
        <w:t>. (Accessed: 9</w:t>
      </w:r>
      <w:r w:rsidRPr="00064823">
        <w:rPr>
          <w:rFonts w:cstheme="minorHAnsi"/>
          <w:sz w:val="24"/>
          <w:szCs w:val="24"/>
          <w:vertAlign w:val="superscript"/>
        </w:rPr>
        <w:t xml:space="preserve"> </w:t>
      </w:r>
      <w:r w:rsidRPr="00064823">
        <w:rPr>
          <w:rFonts w:cstheme="minorHAnsi"/>
          <w:sz w:val="24"/>
          <w:szCs w:val="24"/>
        </w:rPr>
        <w:t>November 2022).</w:t>
      </w:r>
    </w:p>
    <w:p w14:paraId="7CA24120" w14:textId="77777777" w:rsidR="00064823" w:rsidRPr="00670EA2" w:rsidRDefault="00064823" w:rsidP="00064823">
      <w:pPr>
        <w:rPr>
          <w:rFonts w:cstheme="minorHAnsi"/>
          <w:sz w:val="24"/>
          <w:szCs w:val="24"/>
        </w:rPr>
      </w:pPr>
    </w:p>
    <w:p w14:paraId="14FB461D" w14:textId="4C8B507D" w:rsidR="00064823" w:rsidRPr="00064823" w:rsidRDefault="00064823" w:rsidP="00064823">
      <w:pPr>
        <w:spacing w:after="0" w:line="240" w:lineRule="auto"/>
        <w:rPr>
          <w:rFonts w:cstheme="minorHAnsi"/>
          <w:sz w:val="24"/>
          <w:szCs w:val="24"/>
        </w:rPr>
      </w:pPr>
      <w:r w:rsidRPr="00064823">
        <w:rPr>
          <w:rFonts w:cstheme="minorHAnsi"/>
          <w:sz w:val="24"/>
          <w:szCs w:val="24"/>
        </w:rPr>
        <w:t>The Cabinet Office (2019). ‘Prepared in |</w:t>
      </w:r>
      <w:proofErr w:type="spellStart"/>
      <w:r w:rsidRPr="00064823">
        <w:rPr>
          <w:rFonts w:cstheme="minorHAnsi"/>
          <w:sz w:val="24"/>
          <w:szCs w:val="24"/>
        </w:rPr>
        <w:t>Accorance</w:t>
      </w:r>
      <w:proofErr w:type="spellEnd"/>
      <w:r w:rsidRPr="00064823">
        <w:rPr>
          <w:rFonts w:cstheme="minorHAnsi"/>
          <w:sz w:val="24"/>
          <w:szCs w:val="24"/>
        </w:rPr>
        <w:t xml:space="preserve"> with the Welsh Language Act 1993’. Available at: </w:t>
      </w:r>
      <w:hyperlink r:id="rId16" w:history="1">
        <w:r w:rsidRPr="00064823">
          <w:rPr>
            <w:rFonts w:cstheme="minorHAnsi"/>
            <w:color w:val="0563C1" w:themeColor="hyperlink"/>
            <w:sz w:val="24"/>
            <w:szCs w:val="24"/>
            <w:u w:val="single"/>
          </w:rPr>
          <w:t>https://assets.publishing.service.gov.uk/government/uploads/system/uploads/attachment_data/file/846329/Welsh_Language_Scheme__English___-_Approved_version.pdf</w:t>
        </w:r>
      </w:hyperlink>
      <w:r w:rsidRPr="00064823">
        <w:rPr>
          <w:rFonts w:cstheme="minorHAnsi"/>
          <w:sz w:val="24"/>
          <w:szCs w:val="24"/>
        </w:rPr>
        <w:t xml:space="preserve">. </w:t>
      </w:r>
      <w:r w:rsidRPr="00670EA2">
        <w:rPr>
          <w:rFonts w:cstheme="minorHAnsi"/>
          <w:sz w:val="24"/>
          <w:szCs w:val="24"/>
        </w:rPr>
        <w:t>(</w:t>
      </w:r>
      <w:r w:rsidRPr="00064823">
        <w:rPr>
          <w:rFonts w:cstheme="minorHAnsi"/>
          <w:sz w:val="24"/>
          <w:szCs w:val="24"/>
        </w:rPr>
        <w:t>Accessed 5 November 2022.</w:t>
      </w:r>
      <w:r w:rsidRPr="00670EA2">
        <w:rPr>
          <w:rFonts w:cstheme="minorHAnsi"/>
          <w:sz w:val="24"/>
          <w:szCs w:val="24"/>
        </w:rPr>
        <w:t>)</w:t>
      </w:r>
      <w:r w:rsidRPr="00064823">
        <w:rPr>
          <w:rFonts w:cstheme="minorHAnsi"/>
          <w:sz w:val="24"/>
          <w:szCs w:val="24"/>
        </w:rPr>
        <w:t xml:space="preserve"> </w:t>
      </w:r>
    </w:p>
    <w:p w14:paraId="06BD7B4A" w14:textId="77777777" w:rsidR="00064823" w:rsidRPr="00064823" w:rsidRDefault="00064823" w:rsidP="00064823">
      <w:pPr>
        <w:spacing w:after="0" w:line="240" w:lineRule="auto"/>
        <w:rPr>
          <w:rFonts w:ascii="Times" w:hAnsi="Times"/>
          <w:sz w:val="24"/>
          <w:szCs w:val="24"/>
        </w:rPr>
      </w:pPr>
    </w:p>
    <w:p w14:paraId="2E2F7491" w14:textId="45E4D64C" w:rsidR="00064823" w:rsidRPr="00064823" w:rsidRDefault="00064823" w:rsidP="00064823">
      <w:pPr>
        <w:spacing w:after="0" w:line="240" w:lineRule="auto"/>
        <w:rPr>
          <w:rFonts w:cstheme="minorHAnsi"/>
          <w:sz w:val="24"/>
          <w:szCs w:val="24"/>
          <w:lang w:val="en-US"/>
        </w:rPr>
      </w:pPr>
      <w:proofErr w:type="spellStart"/>
      <w:r w:rsidRPr="00064823">
        <w:rPr>
          <w:rFonts w:cstheme="minorHAnsi"/>
          <w:sz w:val="24"/>
          <w:szCs w:val="24"/>
          <w:lang w:val="en-US"/>
        </w:rPr>
        <w:t>Torfaen</w:t>
      </w:r>
      <w:proofErr w:type="spellEnd"/>
      <w:r w:rsidRPr="00064823">
        <w:rPr>
          <w:rFonts w:cstheme="minorHAnsi"/>
          <w:sz w:val="24"/>
          <w:szCs w:val="24"/>
          <w:lang w:val="en-US"/>
        </w:rPr>
        <w:t xml:space="preserve"> County Borough, (2022). ‘Welsh Language (WALES) Measures 2011’. Available at:</w:t>
      </w:r>
      <w:r w:rsidRPr="00064823">
        <w:rPr>
          <w:rFonts w:cstheme="minorHAnsi"/>
          <w:sz w:val="24"/>
          <w:szCs w:val="24"/>
        </w:rPr>
        <w:t xml:space="preserve"> </w:t>
      </w:r>
      <w:hyperlink r:id="rId17" w:anchor=":~:text=The%20Welsh%20Language%20(Wales)%20Measure,and%20implement%20Welsh%20Language%20Schemes" w:history="1">
        <w:r w:rsidRPr="00064823">
          <w:rPr>
            <w:rFonts w:cstheme="minorHAnsi"/>
            <w:color w:val="0563C1" w:themeColor="hyperlink"/>
            <w:sz w:val="24"/>
            <w:szCs w:val="24"/>
            <w:u w:val="single"/>
            <w:lang w:val="en-US"/>
          </w:rPr>
          <w:t>https://www.torfaen.gov.uk/en/AboutTheCouncil/EqualityDiversity/WelshLanguageScheme/Welsh-Language.aspx#:~:text=The%20Welsh%20Language%20(Wales)%20Measure,and%20implement%20Welsh%20Language%20Schemes</w:t>
        </w:r>
      </w:hyperlink>
      <w:r w:rsidRPr="00064823">
        <w:rPr>
          <w:rFonts w:cstheme="minorHAnsi"/>
          <w:sz w:val="24"/>
          <w:szCs w:val="24"/>
          <w:lang w:val="en-US"/>
        </w:rPr>
        <w:t xml:space="preserve">. </w:t>
      </w:r>
      <w:r w:rsidRPr="00670EA2">
        <w:rPr>
          <w:rFonts w:cstheme="minorHAnsi"/>
          <w:sz w:val="24"/>
          <w:szCs w:val="24"/>
          <w:lang w:val="en-US"/>
        </w:rPr>
        <w:t>(</w:t>
      </w:r>
      <w:r w:rsidRPr="00064823">
        <w:rPr>
          <w:rFonts w:cstheme="minorHAnsi"/>
          <w:sz w:val="24"/>
          <w:szCs w:val="24"/>
          <w:lang w:val="en-US"/>
        </w:rPr>
        <w:t>Accessed 7 November 2022.</w:t>
      </w:r>
      <w:r w:rsidRPr="00670EA2">
        <w:rPr>
          <w:rFonts w:cstheme="minorHAnsi"/>
          <w:sz w:val="24"/>
          <w:szCs w:val="24"/>
          <w:lang w:val="en-US"/>
        </w:rPr>
        <w:t>)</w:t>
      </w:r>
    </w:p>
    <w:p w14:paraId="4CA1D6CF" w14:textId="77777777" w:rsidR="00064823" w:rsidRPr="00EB4967" w:rsidRDefault="00064823" w:rsidP="00064823">
      <w:pPr>
        <w:rPr>
          <w:rFonts w:cstheme="minorHAnsi"/>
          <w:sz w:val="24"/>
          <w:szCs w:val="24"/>
        </w:rPr>
      </w:pPr>
    </w:p>
    <w:p w14:paraId="4C9791F6" w14:textId="58309100" w:rsidR="00064823" w:rsidRPr="00670EA2" w:rsidRDefault="00064823" w:rsidP="00064823">
      <w:pPr>
        <w:rPr>
          <w:rFonts w:cstheme="minorHAnsi"/>
          <w:sz w:val="24"/>
          <w:szCs w:val="24"/>
        </w:rPr>
      </w:pPr>
      <w:r w:rsidRPr="00670EA2">
        <w:rPr>
          <w:rFonts w:cstheme="minorHAnsi"/>
          <w:sz w:val="24"/>
          <w:szCs w:val="24"/>
        </w:rPr>
        <w:t>The Welsh Language Standards Report</w:t>
      </w:r>
      <w:r w:rsidRPr="00670EA2">
        <w:rPr>
          <w:rFonts w:cstheme="minorHAnsi"/>
          <w:sz w:val="24"/>
          <w:szCs w:val="24"/>
        </w:rPr>
        <w:t xml:space="preserve"> </w:t>
      </w:r>
      <w:r w:rsidRPr="00670EA2">
        <w:rPr>
          <w:rFonts w:cstheme="minorHAnsi"/>
          <w:sz w:val="24"/>
          <w:szCs w:val="24"/>
        </w:rPr>
        <w:t xml:space="preserve">(2020) ‘2019/2020 Highlights: Key Achievements’. Available at: </w:t>
      </w:r>
      <w:hyperlink r:id="rId18" w:history="1">
        <w:r w:rsidRPr="00670EA2">
          <w:rPr>
            <w:rStyle w:val="Hyperlink"/>
            <w:rFonts w:cstheme="minorHAnsi"/>
            <w:sz w:val="24"/>
            <w:szCs w:val="24"/>
          </w:rPr>
          <w:t>https://www.south-wales.police.uk/cy-GB/SysSiteAssets/media/downloads/south-wales/about-us/welsh-language-standards/c20-0172_cymraeg_welsh-language-standards-report-2020_v4.pdf</w:t>
        </w:r>
      </w:hyperlink>
      <w:r w:rsidRPr="00670EA2">
        <w:rPr>
          <w:rFonts w:cstheme="minorHAnsi"/>
          <w:sz w:val="24"/>
          <w:szCs w:val="24"/>
        </w:rPr>
        <w:t xml:space="preserve"> (Accessed: 6 November 2022).</w:t>
      </w:r>
    </w:p>
    <w:p w14:paraId="1E794093" w14:textId="77777777" w:rsidR="00064823" w:rsidRPr="00064823" w:rsidRDefault="00064823" w:rsidP="00064823">
      <w:pPr>
        <w:spacing w:after="0" w:line="240" w:lineRule="auto"/>
        <w:rPr>
          <w:rFonts w:cstheme="minorHAnsi"/>
          <w:sz w:val="24"/>
          <w:szCs w:val="24"/>
        </w:rPr>
      </w:pPr>
      <w:r w:rsidRPr="00064823">
        <w:rPr>
          <w:rFonts w:cstheme="minorHAnsi"/>
          <w:sz w:val="24"/>
          <w:szCs w:val="24"/>
        </w:rPr>
        <w:t xml:space="preserve">Welsh Government (2017) ‘Cymraeg 2050: A million Welsh Speakers’. Available at: </w:t>
      </w:r>
      <w:hyperlink r:id="rId19" w:history="1">
        <w:r w:rsidRPr="00064823">
          <w:rPr>
            <w:rFonts w:cstheme="minorHAnsi"/>
            <w:color w:val="0563C1" w:themeColor="hyperlink"/>
            <w:sz w:val="24"/>
            <w:szCs w:val="24"/>
            <w:u w:val="single"/>
          </w:rPr>
          <w:t>https://gov.wales/sites/default/files/publications/2018-12/cymraeg-2050-welsh-language-strategy.pdf</w:t>
        </w:r>
      </w:hyperlink>
      <w:r w:rsidRPr="00064823">
        <w:rPr>
          <w:rFonts w:cstheme="minorHAnsi"/>
          <w:sz w:val="24"/>
          <w:szCs w:val="24"/>
        </w:rPr>
        <w:t>. (Accessed: 2 November 2022).</w:t>
      </w:r>
    </w:p>
    <w:p w14:paraId="5A3781BE" w14:textId="5695A08E" w:rsidR="00064823" w:rsidRPr="00670EA2" w:rsidRDefault="00064823" w:rsidP="00064823">
      <w:pPr>
        <w:rPr>
          <w:rFonts w:cstheme="minorHAnsi"/>
          <w:sz w:val="24"/>
          <w:szCs w:val="24"/>
        </w:rPr>
      </w:pPr>
    </w:p>
    <w:p w14:paraId="5D6ABD15" w14:textId="406CA507" w:rsidR="00064823" w:rsidRPr="00670EA2" w:rsidRDefault="00064823" w:rsidP="00064823">
      <w:pPr>
        <w:spacing w:after="0" w:line="240" w:lineRule="auto"/>
        <w:rPr>
          <w:rFonts w:cstheme="minorHAnsi"/>
          <w:sz w:val="24"/>
          <w:szCs w:val="24"/>
        </w:rPr>
      </w:pPr>
      <w:r w:rsidRPr="00064823">
        <w:rPr>
          <w:rFonts w:cstheme="minorHAnsi"/>
          <w:sz w:val="24"/>
          <w:szCs w:val="24"/>
          <w:lang w:val="en-US"/>
        </w:rPr>
        <w:t xml:space="preserve">Welsh Language Act 1993. Available at: </w:t>
      </w:r>
      <w:hyperlink r:id="rId20" w:history="1">
        <w:r w:rsidRPr="00064823">
          <w:rPr>
            <w:rFonts w:cstheme="minorHAnsi"/>
            <w:color w:val="0563C1" w:themeColor="hyperlink"/>
            <w:sz w:val="24"/>
            <w:szCs w:val="24"/>
            <w:u w:val="single"/>
          </w:rPr>
          <w:t>https://www.legislation.gov.uk/ukpga/1993/38/contents?lang=en</w:t>
        </w:r>
      </w:hyperlink>
      <w:r w:rsidRPr="00064823">
        <w:rPr>
          <w:rFonts w:cstheme="minorHAnsi"/>
          <w:sz w:val="24"/>
          <w:szCs w:val="24"/>
        </w:rPr>
        <w:t>. Accessed: 2 November 2022.</w:t>
      </w:r>
    </w:p>
    <w:p w14:paraId="2303D12A" w14:textId="647C0701" w:rsidR="00064823" w:rsidRPr="00670EA2" w:rsidRDefault="00064823" w:rsidP="00064823">
      <w:pPr>
        <w:spacing w:after="0" w:line="240" w:lineRule="auto"/>
        <w:rPr>
          <w:rFonts w:cstheme="minorHAnsi"/>
          <w:sz w:val="24"/>
          <w:szCs w:val="24"/>
        </w:rPr>
      </w:pPr>
    </w:p>
    <w:p w14:paraId="118CFFB0" w14:textId="77777777" w:rsidR="00064823" w:rsidRPr="00064823" w:rsidRDefault="00064823" w:rsidP="00064823">
      <w:pPr>
        <w:spacing w:after="0" w:line="240" w:lineRule="auto"/>
        <w:rPr>
          <w:rFonts w:cstheme="minorHAnsi"/>
          <w:sz w:val="24"/>
          <w:szCs w:val="24"/>
        </w:rPr>
      </w:pPr>
      <w:r w:rsidRPr="00064823">
        <w:rPr>
          <w:rFonts w:cstheme="minorHAnsi"/>
          <w:sz w:val="24"/>
          <w:szCs w:val="24"/>
        </w:rPr>
        <w:t xml:space="preserve">Williams, C. (2022). ‘7 reasons why learning Welsh is still so important’. Available at: </w:t>
      </w:r>
      <w:hyperlink r:id="rId21" w:history="1">
        <w:r w:rsidRPr="00064823">
          <w:rPr>
            <w:rFonts w:cstheme="minorHAnsi"/>
            <w:color w:val="0563C1" w:themeColor="hyperlink"/>
            <w:sz w:val="24"/>
            <w:szCs w:val="24"/>
            <w:u w:val="single"/>
          </w:rPr>
          <w:t>https://www.dailypost.co.uk/whats-on/whats-on-news/7-reasons-important-learn-welsh-23612150</w:t>
        </w:r>
      </w:hyperlink>
      <w:r w:rsidRPr="00064823">
        <w:rPr>
          <w:rFonts w:cstheme="minorHAnsi"/>
          <w:sz w:val="24"/>
          <w:szCs w:val="24"/>
        </w:rPr>
        <w:t>. (Accessed: 3 November 2022).</w:t>
      </w:r>
    </w:p>
    <w:p w14:paraId="0525ADE6" w14:textId="77777777" w:rsidR="00064823" w:rsidRPr="00064823" w:rsidRDefault="00064823" w:rsidP="00064823">
      <w:pPr>
        <w:spacing w:after="0" w:line="240" w:lineRule="auto"/>
        <w:rPr>
          <w:rFonts w:cstheme="minorHAnsi"/>
          <w:sz w:val="24"/>
          <w:szCs w:val="24"/>
          <w:lang w:val="en-US"/>
        </w:rPr>
      </w:pPr>
    </w:p>
    <w:p w14:paraId="453D5821" w14:textId="77777777" w:rsidR="00064823" w:rsidRDefault="00064823" w:rsidP="00064823">
      <w:pPr>
        <w:rPr>
          <w:rFonts w:ascii="Times" w:hAnsi="Times"/>
        </w:rPr>
      </w:pPr>
    </w:p>
    <w:p w14:paraId="5BA4B60C" w14:textId="77777777" w:rsidR="00064823" w:rsidRDefault="00064823" w:rsidP="00064823">
      <w:pPr>
        <w:rPr>
          <w:rFonts w:ascii="Times" w:hAnsi="Times"/>
        </w:rPr>
      </w:pPr>
    </w:p>
    <w:p w14:paraId="42BFB3E2" w14:textId="4F64BB32" w:rsidR="00064823" w:rsidRDefault="00064823" w:rsidP="00B20E39">
      <w:pPr>
        <w:rPr>
          <w:rFonts w:cstheme="minorHAnsi"/>
          <w:sz w:val="24"/>
          <w:szCs w:val="24"/>
        </w:rPr>
      </w:pPr>
    </w:p>
    <w:p w14:paraId="666E3BB0" w14:textId="77777777" w:rsidR="00064823" w:rsidRPr="00EB4967" w:rsidRDefault="00064823" w:rsidP="00B20E39">
      <w:pPr>
        <w:rPr>
          <w:rFonts w:cstheme="minorHAnsi"/>
          <w:sz w:val="24"/>
          <w:szCs w:val="24"/>
        </w:rPr>
      </w:pPr>
    </w:p>
    <w:p w14:paraId="1200D46F" w14:textId="77777777" w:rsidR="00B20E39" w:rsidRPr="00EB4967" w:rsidRDefault="00B20E39" w:rsidP="00B20E39">
      <w:pPr>
        <w:rPr>
          <w:rFonts w:cstheme="minorHAnsi"/>
          <w:sz w:val="24"/>
          <w:szCs w:val="24"/>
          <w:lang w:val="en-US"/>
        </w:rPr>
      </w:pPr>
    </w:p>
    <w:p w14:paraId="51A804AD" w14:textId="77777777" w:rsidR="00B20E39" w:rsidRPr="00EB4967" w:rsidRDefault="00B20E39" w:rsidP="00B20E39">
      <w:pPr>
        <w:rPr>
          <w:rFonts w:cstheme="minorHAnsi"/>
          <w:sz w:val="24"/>
          <w:szCs w:val="24"/>
        </w:rPr>
      </w:pPr>
    </w:p>
    <w:p w14:paraId="1BAA81F2" w14:textId="7747E94B" w:rsidR="005621C2" w:rsidRDefault="005621C2" w:rsidP="005621C2">
      <w:pPr>
        <w:rPr>
          <w:rFonts w:ascii="Times" w:hAnsi="Times"/>
        </w:rPr>
      </w:pPr>
    </w:p>
    <w:p w14:paraId="1CCDCDEC" w14:textId="77777777" w:rsidR="005621C2" w:rsidRPr="005621C2" w:rsidRDefault="005621C2" w:rsidP="005621C2">
      <w:pPr>
        <w:rPr>
          <w:rFonts w:ascii="Times" w:hAnsi="Times"/>
          <w:lang w:val="en-US"/>
        </w:rPr>
      </w:pPr>
    </w:p>
    <w:p w14:paraId="0A090B69" w14:textId="77777777" w:rsidR="005621C2" w:rsidRPr="005621C2" w:rsidRDefault="005621C2" w:rsidP="005621C2">
      <w:pPr>
        <w:ind w:firstLine="720"/>
        <w:rPr>
          <w:sz w:val="24"/>
          <w:szCs w:val="24"/>
        </w:rPr>
      </w:pPr>
    </w:p>
    <w:sectPr w:rsidR="005621C2" w:rsidRPr="005621C2">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9AA15" w14:textId="77777777" w:rsidR="00E04FD9" w:rsidRDefault="00E04FD9" w:rsidP="005621C2">
      <w:pPr>
        <w:spacing w:after="0" w:line="240" w:lineRule="auto"/>
      </w:pPr>
      <w:r>
        <w:separator/>
      </w:r>
    </w:p>
  </w:endnote>
  <w:endnote w:type="continuationSeparator" w:id="0">
    <w:p w14:paraId="5BB93F29" w14:textId="77777777" w:rsidR="00E04FD9" w:rsidRDefault="00E04FD9" w:rsidP="00562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B1B4D" w14:textId="77777777" w:rsidR="00E04FD9" w:rsidRDefault="00E04FD9" w:rsidP="005621C2">
      <w:pPr>
        <w:spacing w:after="0" w:line="240" w:lineRule="auto"/>
      </w:pPr>
      <w:r>
        <w:separator/>
      </w:r>
    </w:p>
  </w:footnote>
  <w:footnote w:type="continuationSeparator" w:id="0">
    <w:p w14:paraId="77134EBC" w14:textId="77777777" w:rsidR="00E04FD9" w:rsidRDefault="00E04FD9" w:rsidP="005621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5368F" w14:textId="60642905" w:rsidR="005621C2" w:rsidRDefault="005621C2">
    <w:pPr>
      <w:pStyle w:val="Header"/>
    </w:pPr>
    <w:r>
      <w:t>2105050                                                                                                                                            9/11/2022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53AE6"/>
    <w:multiLevelType w:val="multilevel"/>
    <w:tmpl w:val="AB3C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28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1C2"/>
    <w:rsid w:val="00064823"/>
    <w:rsid w:val="001B1CB2"/>
    <w:rsid w:val="003051FD"/>
    <w:rsid w:val="004D2421"/>
    <w:rsid w:val="005621C2"/>
    <w:rsid w:val="00582E37"/>
    <w:rsid w:val="00635C55"/>
    <w:rsid w:val="00670EA2"/>
    <w:rsid w:val="00852548"/>
    <w:rsid w:val="008C410B"/>
    <w:rsid w:val="00A27348"/>
    <w:rsid w:val="00B20E39"/>
    <w:rsid w:val="00D4384B"/>
    <w:rsid w:val="00E04FD9"/>
    <w:rsid w:val="00EB4967"/>
    <w:rsid w:val="00F32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886B2"/>
  <w15:chartTrackingRefBased/>
  <w15:docId w15:val="{0697336B-C76B-4EA1-A379-A6A494CC0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2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1C2"/>
  </w:style>
  <w:style w:type="paragraph" w:styleId="Footer">
    <w:name w:val="footer"/>
    <w:basedOn w:val="Normal"/>
    <w:link w:val="FooterChar"/>
    <w:uiPriority w:val="99"/>
    <w:unhideWhenUsed/>
    <w:rsid w:val="00562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1C2"/>
  </w:style>
  <w:style w:type="character" w:styleId="Hyperlink">
    <w:name w:val="Hyperlink"/>
    <w:basedOn w:val="DefaultParagraphFont"/>
    <w:uiPriority w:val="99"/>
    <w:unhideWhenUsed/>
    <w:rsid w:val="005621C2"/>
    <w:rPr>
      <w:color w:val="0563C1" w:themeColor="hyperlink"/>
      <w:u w:val="single"/>
    </w:rPr>
  </w:style>
  <w:style w:type="character" w:styleId="FollowedHyperlink">
    <w:name w:val="FollowedHyperlink"/>
    <w:basedOn w:val="DefaultParagraphFont"/>
    <w:uiPriority w:val="99"/>
    <w:semiHidden/>
    <w:unhideWhenUsed/>
    <w:rsid w:val="00EB4967"/>
    <w:rPr>
      <w:color w:val="954F72" w:themeColor="followedHyperlink"/>
      <w:u w:val="single"/>
    </w:rPr>
  </w:style>
  <w:style w:type="character" w:styleId="UnresolvedMention">
    <w:name w:val="Unresolved Mention"/>
    <w:basedOn w:val="DefaultParagraphFont"/>
    <w:uiPriority w:val="99"/>
    <w:semiHidden/>
    <w:unhideWhenUsed/>
    <w:rsid w:val="00EB49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ac.uk/news/view/1517194-share-of-welsh-workforce-in-the-public-sector-reaches-historic-low" TargetMode="External"/><Relationship Id="rId13" Type="http://schemas.openxmlformats.org/officeDocument/2006/relationships/hyperlink" Target="https://spartacus-educational.com/TUDactunion.htm" TargetMode="External"/><Relationship Id="rId18" Type="http://schemas.openxmlformats.org/officeDocument/2006/relationships/hyperlink" Target="https://www.south-wales.police.uk/cy-GB/SysSiteAssets/media/downloads/south-wales/about-us/welsh-language-standards/c20-0172_cymraeg_welsh-language-standards-report-2020_v4.pdf" TargetMode="External"/><Relationship Id="rId3" Type="http://schemas.openxmlformats.org/officeDocument/2006/relationships/settings" Target="settings.xml"/><Relationship Id="rId21" Type="http://schemas.openxmlformats.org/officeDocument/2006/relationships/hyperlink" Target="https://www.dailypost.co.uk/whats-on/whats-on-news/7-reasons-important-learn-welsh-23612150" TargetMode="External"/><Relationship Id="rId7" Type="http://schemas.openxmlformats.org/officeDocument/2006/relationships/hyperlink" Target="https://www.wales.com/about/language/heart-nation" TargetMode="External"/><Relationship Id="rId12" Type="http://schemas.openxmlformats.org/officeDocument/2006/relationships/hyperlink" Target="https://www.cs.ox.ac.uk/people/geraint.jones/rhydychen.org/about.welsh/" TargetMode="External"/><Relationship Id="rId17" Type="http://schemas.openxmlformats.org/officeDocument/2006/relationships/hyperlink" Target="https://www.torfaen.gov.uk/en/AboutTheCouncil/EqualityDiversity/WelshLanguageScheme/Welsh-Language.aspx"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46329/Welsh_Language_Scheme__English___-_Approved_version.pdf" TargetMode="External"/><Relationship Id="rId20" Type="http://schemas.openxmlformats.org/officeDocument/2006/relationships/hyperlink" Target="https://www.legislation.gov.uk/ukpga/1993/38/contents?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6/32/content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umas.ccsd.cnrs.fr/dumas-00719099/document" TargetMode="External"/><Relationship Id="rId23" Type="http://schemas.openxmlformats.org/officeDocument/2006/relationships/fontTable" Target="fontTable.xml"/><Relationship Id="rId10" Type="http://schemas.openxmlformats.org/officeDocument/2006/relationships/hyperlink" Target="https://www.dyfed-powys.police.uk/news/dyfed-powys/news/2022/august-2022/dyfed-powys-police-coleg-cymraeg-cenedlaethol--the-police-and-crime-commissioner-announce-exciting-new-welsh-training-provision-collaboration/" TargetMode="External"/><Relationship Id="rId19" Type="http://schemas.openxmlformats.org/officeDocument/2006/relationships/hyperlink" Target="https://gov.wales/sites/default/files/publications/2018-12/cymraeg-2050-welsh-language-strategy.pdf" TargetMode="External"/><Relationship Id="rId4" Type="http://schemas.openxmlformats.org/officeDocument/2006/relationships/webSettings" Target="webSettings.xml"/><Relationship Id="rId9" Type="http://schemas.openxmlformats.org/officeDocument/2006/relationships/hyperlink" Target="https://www.dyfed-powys.police.uk/news/dyfed-powys/news/2022/august-2022/dyfed-powys-police-coleg-cymraeg-cenedlaethol--the-police-and-crime-commissioner-announce-exciting-new-welsh-training-provision-collaboration/" TargetMode="External"/><Relationship Id="rId14" Type="http://schemas.openxmlformats.org/officeDocument/2006/relationships/hyperlink" Target="https://www.south-wales.police.uk/cy-GB/SysSiteAssets/media/downloads/south-wales/about-us/welsh-language-standards/c20-0172_cymraeg_welsh-language-standards-report-2020_v4.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2780</Words>
  <Characters>15847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5</cp:revision>
  <dcterms:created xsi:type="dcterms:W3CDTF">2022-11-12T10:37:00Z</dcterms:created>
  <dcterms:modified xsi:type="dcterms:W3CDTF">2022-11-12T11:01:00Z</dcterms:modified>
</cp:coreProperties>
</file>