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77AF" w:rsidRDefault="00FE77AF" w:rsidP="00FE77AF">
      <w:pPr>
        <w:rPr>
          <w:b/>
          <w:sz w:val="28"/>
          <w:szCs w:val="28"/>
        </w:rPr>
      </w:pPr>
      <w:r>
        <w:rPr>
          <w:b/>
          <w:sz w:val="28"/>
          <w:szCs w:val="28"/>
        </w:rPr>
        <w:t>Celtic Sanctity, Spirituality and Hagiography (HPCS7005)</w:t>
      </w:r>
      <w:bookmarkStart w:id="0" w:name="_GoBack"/>
      <w:bookmarkEnd w:id="0"/>
    </w:p>
    <w:p w:rsidR="00FE77AF" w:rsidRDefault="00FE77AF" w:rsidP="00FE77AF">
      <w:pPr>
        <w:rPr>
          <w:b/>
          <w:sz w:val="28"/>
          <w:szCs w:val="28"/>
        </w:rPr>
      </w:pPr>
      <w:r>
        <w:rPr>
          <w:b/>
          <w:sz w:val="28"/>
          <w:szCs w:val="28"/>
        </w:rPr>
        <w:t>Professor Jane Cartwright</w:t>
      </w:r>
    </w:p>
    <w:p w:rsidR="00FE77AF" w:rsidRDefault="00FE77AF" w:rsidP="00FE77AF">
      <w:pPr>
        <w:rPr>
          <w:b/>
          <w:sz w:val="28"/>
          <w:szCs w:val="28"/>
        </w:rPr>
      </w:pPr>
      <w:r>
        <w:rPr>
          <w:b/>
          <w:sz w:val="28"/>
          <w:szCs w:val="28"/>
        </w:rPr>
        <w:t>Assignment - 1 (2,500 words)</w:t>
      </w:r>
    </w:p>
    <w:p w:rsidR="00FE77AF" w:rsidRDefault="00FE77AF" w:rsidP="00FE77AF">
      <w:pPr>
        <w:rPr>
          <w:b/>
          <w:sz w:val="28"/>
          <w:szCs w:val="28"/>
        </w:rPr>
      </w:pPr>
    </w:p>
    <w:p w:rsidR="00FE77AF" w:rsidRDefault="00FE77AF" w:rsidP="00FE77AF">
      <w:pPr>
        <w:rPr>
          <w:b/>
          <w:sz w:val="28"/>
          <w:szCs w:val="28"/>
          <w:lang w:val="en-US"/>
        </w:rPr>
      </w:pPr>
      <w:r>
        <w:rPr>
          <w:b/>
          <w:sz w:val="28"/>
          <w:szCs w:val="28"/>
        </w:rPr>
        <w:t xml:space="preserve">Write a critical appreciation of Caesar’s </w:t>
      </w:r>
      <w:r>
        <w:rPr>
          <w:b/>
          <w:i/>
          <w:sz w:val="28"/>
          <w:szCs w:val="28"/>
        </w:rPr>
        <w:t xml:space="preserve">De Bello </w:t>
      </w:r>
      <w:proofErr w:type="spellStart"/>
      <w:r>
        <w:rPr>
          <w:b/>
          <w:i/>
          <w:sz w:val="28"/>
          <w:szCs w:val="28"/>
        </w:rPr>
        <w:t>Gallico</w:t>
      </w:r>
      <w:proofErr w:type="spellEnd"/>
      <w:r>
        <w:rPr>
          <w:b/>
          <w:sz w:val="28"/>
          <w:szCs w:val="28"/>
        </w:rPr>
        <w:t xml:space="preserve"> critically analysing his interpretation of the Celtic religious practices and comparing this with what is known from other early sources. </w:t>
      </w:r>
    </w:p>
    <w:p w:rsidR="00AA27D9" w:rsidRDefault="00AA27D9" w:rsidP="00AA27D9">
      <w:pPr>
        <w:rPr>
          <w:sz w:val="28"/>
          <w:szCs w:val="28"/>
          <w:lang w:val="en-US"/>
        </w:rPr>
      </w:pPr>
      <w:r>
        <w:rPr>
          <w:sz w:val="28"/>
          <w:szCs w:val="28"/>
          <w:lang w:val="en-US"/>
        </w:rPr>
        <w:t xml:space="preserve">Caesar offers the readers of his </w:t>
      </w:r>
      <w:r>
        <w:rPr>
          <w:i/>
          <w:sz w:val="28"/>
          <w:szCs w:val="28"/>
          <w:lang w:val="en-US"/>
        </w:rPr>
        <w:t xml:space="preserve">De Bello </w:t>
      </w:r>
      <w:proofErr w:type="spellStart"/>
      <w:r>
        <w:rPr>
          <w:i/>
          <w:sz w:val="28"/>
          <w:szCs w:val="28"/>
          <w:lang w:val="en-US"/>
        </w:rPr>
        <w:t>Gallico</w:t>
      </w:r>
      <w:proofErr w:type="spellEnd"/>
      <w:r>
        <w:rPr>
          <w:sz w:val="28"/>
          <w:szCs w:val="28"/>
          <w:lang w:val="en-US"/>
        </w:rPr>
        <w:t xml:space="preserve"> </w:t>
      </w:r>
      <w:r w:rsidRPr="00D67E64">
        <w:rPr>
          <w:sz w:val="18"/>
          <w:szCs w:val="18"/>
          <w:lang w:val="en-US"/>
        </w:rPr>
        <w:t>(1)</w:t>
      </w:r>
      <w:r>
        <w:rPr>
          <w:sz w:val="28"/>
          <w:szCs w:val="28"/>
          <w:lang w:val="en-US"/>
        </w:rPr>
        <w:t xml:space="preserve"> an almost dualistic perspective on the Druids and the practice of Druidism as a whole. It can be characterized as a mixture of fascination and disgust: </w:t>
      </w:r>
    </w:p>
    <w:p w:rsidR="00AA27D9" w:rsidRDefault="00AA27D9" w:rsidP="00AA27D9">
      <w:pPr>
        <w:rPr>
          <w:i/>
          <w:sz w:val="28"/>
          <w:szCs w:val="28"/>
          <w:lang w:val="en-US"/>
        </w:rPr>
      </w:pPr>
      <w:r>
        <w:rPr>
          <w:i/>
          <w:sz w:val="28"/>
          <w:szCs w:val="28"/>
          <w:lang w:val="en-US"/>
        </w:rPr>
        <w:t xml:space="preserve">The nation of all the </w:t>
      </w:r>
      <w:proofErr w:type="spellStart"/>
      <w:r>
        <w:rPr>
          <w:i/>
          <w:sz w:val="28"/>
          <w:szCs w:val="28"/>
          <w:lang w:val="en-US"/>
        </w:rPr>
        <w:t>Gauls</w:t>
      </w:r>
      <w:proofErr w:type="spellEnd"/>
      <w:r>
        <w:rPr>
          <w:i/>
          <w:sz w:val="28"/>
          <w:szCs w:val="28"/>
          <w:lang w:val="en-US"/>
        </w:rPr>
        <w:t xml:space="preserve"> is extremely devoted to superstitious rites; and on that account they who are troubled with unusually severe diseases, and they who are engaged in battles and dangers, either sacrifice men as victims, or vow that they will sacrifice them, and employ the Druids as the performers of these rites</w:t>
      </w:r>
    </w:p>
    <w:p w:rsidR="00AA27D9" w:rsidRDefault="00AA27D9" w:rsidP="00AA27D9">
      <w:pPr>
        <w:pStyle w:val="ListParagraph"/>
        <w:numPr>
          <w:ilvl w:val="0"/>
          <w:numId w:val="3"/>
        </w:numPr>
        <w:spacing w:after="160" w:line="252" w:lineRule="auto"/>
        <w:rPr>
          <w:sz w:val="28"/>
          <w:szCs w:val="28"/>
          <w:lang w:val="en-US"/>
        </w:rPr>
      </w:pPr>
      <w:r>
        <w:rPr>
          <w:sz w:val="28"/>
          <w:szCs w:val="28"/>
          <w:lang w:val="en-US"/>
        </w:rPr>
        <w:t xml:space="preserve">Caesar, </w:t>
      </w:r>
      <w:r w:rsidRPr="005C3851">
        <w:rPr>
          <w:i/>
          <w:sz w:val="28"/>
          <w:szCs w:val="28"/>
          <w:lang w:val="en-US"/>
        </w:rPr>
        <w:t>Gallic Wars</w:t>
      </w:r>
      <w:r>
        <w:rPr>
          <w:sz w:val="28"/>
          <w:szCs w:val="28"/>
          <w:lang w:val="en-US"/>
        </w:rPr>
        <w:t xml:space="preserve"> 6.16</w:t>
      </w:r>
    </w:p>
    <w:p w:rsidR="00AA27D9" w:rsidRDefault="00AA27D9" w:rsidP="00AA27D9">
      <w:pPr>
        <w:rPr>
          <w:sz w:val="28"/>
          <w:szCs w:val="28"/>
          <w:lang w:val="en-US"/>
        </w:rPr>
      </w:pPr>
      <w:r>
        <w:rPr>
          <w:sz w:val="28"/>
          <w:szCs w:val="28"/>
          <w:lang w:val="en-US"/>
        </w:rPr>
        <w:t xml:space="preserve">A statement that immediately conjures images in line with Lucan`s poetic depiction in </w:t>
      </w:r>
      <w:proofErr w:type="spellStart"/>
      <w:r>
        <w:rPr>
          <w:i/>
          <w:sz w:val="28"/>
          <w:szCs w:val="28"/>
          <w:lang w:val="en-US"/>
        </w:rPr>
        <w:t>Pharsalia</w:t>
      </w:r>
      <w:proofErr w:type="spellEnd"/>
      <w:r>
        <w:rPr>
          <w:i/>
          <w:sz w:val="28"/>
          <w:szCs w:val="28"/>
          <w:lang w:val="en-US"/>
        </w:rPr>
        <w:t xml:space="preserve"> </w:t>
      </w:r>
      <w:r>
        <w:rPr>
          <w:sz w:val="28"/>
          <w:szCs w:val="28"/>
          <w:lang w:val="en-US"/>
        </w:rPr>
        <w:t xml:space="preserve">III </w:t>
      </w:r>
      <w:r w:rsidRPr="00D67E64">
        <w:rPr>
          <w:sz w:val="18"/>
          <w:szCs w:val="18"/>
          <w:lang w:val="en-US"/>
        </w:rPr>
        <w:t>(2)</w:t>
      </w:r>
      <w:r>
        <w:rPr>
          <w:sz w:val="28"/>
          <w:szCs w:val="28"/>
          <w:lang w:val="en-US"/>
        </w:rPr>
        <w:t>:</w:t>
      </w:r>
      <w:r>
        <w:rPr>
          <w:i/>
          <w:sz w:val="28"/>
          <w:szCs w:val="28"/>
          <w:lang w:val="en-US"/>
        </w:rPr>
        <w:t xml:space="preserve"> </w:t>
      </w:r>
    </w:p>
    <w:p w:rsidR="00AA27D9" w:rsidRDefault="00AA27D9" w:rsidP="00AA27D9">
      <w:pPr>
        <w:rPr>
          <w:i/>
          <w:sz w:val="28"/>
          <w:szCs w:val="28"/>
          <w:lang w:val="en-US"/>
        </w:rPr>
      </w:pPr>
      <w:r>
        <w:rPr>
          <w:i/>
          <w:sz w:val="28"/>
          <w:szCs w:val="28"/>
          <w:lang w:val="en-US"/>
        </w:rPr>
        <w:t>But barbarous priests some dreadful power adore</w:t>
      </w:r>
    </w:p>
    <w:p w:rsidR="00AA27D9" w:rsidRPr="00D67E64" w:rsidRDefault="00AA27D9" w:rsidP="00AA27D9">
      <w:pPr>
        <w:rPr>
          <w:sz w:val="20"/>
          <w:szCs w:val="20"/>
          <w:lang w:val="en-US"/>
        </w:rPr>
      </w:pPr>
      <w:r>
        <w:rPr>
          <w:i/>
          <w:sz w:val="28"/>
          <w:szCs w:val="28"/>
          <w:lang w:val="en-US"/>
        </w:rPr>
        <w:t xml:space="preserve">And lustrate every tree with human gore </w:t>
      </w:r>
      <w:r w:rsidRPr="00D67E64">
        <w:rPr>
          <w:sz w:val="18"/>
          <w:szCs w:val="18"/>
          <w:lang w:val="en-US"/>
        </w:rPr>
        <w:t>(3)</w:t>
      </w:r>
    </w:p>
    <w:p w:rsidR="00AA27D9" w:rsidRDefault="00AA27D9" w:rsidP="00AA27D9">
      <w:pPr>
        <w:rPr>
          <w:sz w:val="28"/>
          <w:szCs w:val="28"/>
          <w:lang w:val="en-US"/>
        </w:rPr>
      </w:pPr>
      <w:r>
        <w:rPr>
          <w:sz w:val="28"/>
          <w:szCs w:val="28"/>
          <w:lang w:val="en-US"/>
        </w:rPr>
        <w:t>At first reading this seems a highly judgmental and pejorative depiction, and one that still has some traction millennia later. But it is to some extent, if not exactly contradicted, then is either reinforced or in some ways ameliorated, even within Caesar`s own text, and certainly in those of other early sources</w:t>
      </w:r>
      <w:r w:rsidR="0051437C">
        <w:rPr>
          <w:sz w:val="28"/>
          <w:szCs w:val="28"/>
          <w:lang w:val="en-US"/>
        </w:rPr>
        <w:t xml:space="preserve"> </w:t>
      </w:r>
      <w:r w:rsidR="0051437C" w:rsidRPr="00D67E64">
        <w:rPr>
          <w:sz w:val="18"/>
          <w:szCs w:val="18"/>
          <w:lang w:val="en-US"/>
        </w:rPr>
        <w:t>(4)</w:t>
      </w:r>
      <w:r>
        <w:rPr>
          <w:sz w:val="28"/>
          <w:szCs w:val="28"/>
          <w:lang w:val="en-US"/>
        </w:rPr>
        <w:t xml:space="preserve">. </w:t>
      </w:r>
    </w:p>
    <w:p w:rsidR="00AA27D9" w:rsidRPr="00D67E64" w:rsidRDefault="00AA27D9" w:rsidP="00AA27D9">
      <w:pPr>
        <w:rPr>
          <w:sz w:val="18"/>
          <w:szCs w:val="18"/>
          <w:lang w:val="en-US"/>
        </w:rPr>
      </w:pPr>
      <w:r>
        <w:rPr>
          <w:sz w:val="28"/>
          <w:szCs w:val="28"/>
          <w:lang w:val="en-US"/>
        </w:rPr>
        <w:t>Regardless of the `spin` put on it</w:t>
      </w:r>
      <w:r w:rsidR="005F562A">
        <w:rPr>
          <w:sz w:val="28"/>
          <w:szCs w:val="28"/>
          <w:lang w:val="en-US"/>
        </w:rPr>
        <w:t>, it</w:t>
      </w:r>
      <w:r>
        <w:rPr>
          <w:sz w:val="28"/>
          <w:szCs w:val="28"/>
          <w:lang w:val="en-US"/>
        </w:rPr>
        <w:t xml:space="preserve"> is perhaps significant</w:t>
      </w:r>
      <w:r w:rsidR="005F562A">
        <w:rPr>
          <w:sz w:val="28"/>
          <w:szCs w:val="28"/>
          <w:lang w:val="en-US"/>
        </w:rPr>
        <w:t>,</w:t>
      </w:r>
      <w:r>
        <w:rPr>
          <w:sz w:val="28"/>
          <w:szCs w:val="28"/>
          <w:lang w:val="en-US"/>
        </w:rPr>
        <w:t xml:space="preserve"> that Caesar gives such pre-eminence to the Druids and provides some enigmatic, if scant, detail of their activities. As per Green (1992): `The Druids were sensationalized for politico-propaganda purposes` </w:t>
      </w:r>
      <w:r w:rsidRPr="00D67E64">
        <w:rPr>
          <w:sz w:val="18"/>
          <w:szCs w:val="18"/>
          <w:lang w:val="en-US"/>
        </w:rPr>
        <w:t>(5)</w:t>
      </w:r>
      <w:r>
        <w:rPr>
          <w:sz w:val="28"/>
          <w:szCs w:val="28"/>
          <w:lang w:val="en-US"/>
        </w:rPr>
        <w:t xml:space="preserve">.  An indication that he approached this particular text with the deliberate intention of offering ethnographical insights, </w:t>
      </w:r>
      <w:r>
        <w:rPr>
          <w:sz w:val="28"/>
          <w:szCs w:val="28"/>
          <w:lang w:val="en-US"/>
        </w:rPr>
        <w:lastRenderedPageBreak/>
        <w:t xml:space="preserve">and shared the same opinion as James (1993) who suggests that these `priests played a vital part in maintaining the identity and well-being of the people, and in their relations with the gods, the dead and other communities.` </w:t>
      </w:r>
      <w:r w:rsidRPr="00D67E64">
        <w:rPr>
          <w:sz w:val="18"/>
          <w:szCs w:val="18"/>
          <w:lang w:val="en-US"/>
        </w:rPr>
        <w:t>(6)</w:t>
      </w:r>
    </w:p>
    <w:p w:rsidR="00AA27D9" w:rsidRDefault="00AA27D9" w:rsidP="00AA27D9">
      <w:pPr>
        <w:rPr>
          <w:i/>
          <w:sz w:val="28"/>
          <w:szCs w:val="28"/>
          <w:lang w:val="en-US"/>
        </w:rPr>
      </w:pPr>
      <w:r>
        <w:rPr>
          <w:i/>
          <w:sz w:val="28"/>
          <w:szCs w:val="28"/>
          <w:lang w:val="en-US"/>
        </w:rPr>
        <w:t>They likewise discuss and impart to the youth many things respecting the stars and their motion, respecting the extent of the world and of our earth, respecting the nature of things, respecting the power and the majesty of the immortal gods.</w:t>
      </w:r>
    </w:p>
    <w:p w:rsidR="00AA27D9" w:rsidRPr="009C2141" w:rsidRDefault="00AA27D9" w:rsidP="00AA27D9">
      <w:pPr>
        <w:pStyle w:val="ListParagraph"/>
        <w:numPr>
          <w:ilvl w:val="0"/>
          <w:numId w:val="3"/>
        </w:numPr>
        <w:spacing w:after="160" w:line="252" w:lineRule="auto"/>
        <w:rPr>
          <w:sz w:val="18"/>
          <w:szCs w:val="18"/>
          <w:lang w:val="en-US"/>
        </w:rPr>
      </w:pPr>
      <w:r>
        <w:rPr>
          <w:sz w:val="28"/>
          <w:szCs w:val="28"/>
          <w:lang w:val="en-US"/>
        </w:rPr>
        <w:t xml:space="preserve">Caesar, </w:t>
      </w:r>
      <w:r w:rsidRPr="00F70452">
        <w:rPr>
          <w:i/>
          <w:sz w:val="28"/>
          <w:szCs w:val="28"/>
          <w:lang w:val="en-US"/>
        </w:rPr>
        <w:t>Gallic Wars</w:t>
      </w:r>
      <w:r>
        <w:rPr>
          <w:sz w:val="28"/>
          <w:szCs w:val="28"/>
          <w:lang w:val="en-US"/>
        </w:rPr>
        <w:t xml:space="preserve"> 6.14 </w:t>
      </w:r>
      <w:r w:rsidR="009C2141" w:rsidRPr="009C2141">
        <w:rPr>
          <w:sz w:val="18"/>
          <w:szCs w:val="18"/>
          <w:lang w:val="en-US"/>
        </w:rPr>
        <w:t>(7)</w:t>
      </w:r>
    </w:p>
    <w:p w:rsidR="00AA27D9" w:rsidRDefault="00AA27D9" w:rsidP="00AA27D9">
      <w:pPr>
        <w:rPr>
          <w:i/>
          <w:sz w:val="28"/>
          <w:szCs w:val="28"/>
          <w:lang w:val="en-US"/>
        </w:rPr>
      </w:pPr>
      <w:r>
        <w:rPr>
          <w:i/>
          <w:sz w:val="28"/>
          <w:szCs w:val="28"/>
          <w:lang w:val="en-US"/>
        </w:rPr>
        <w:t xml:space="preserve">A lesson which they take particular pains to inculcate is that the soul does not perish, but after death passes from one body to another; they think that this is the best incentive to bravery, because it teaches men to disregard the terrors of death   </w:t>
      </w:r>
    </w:p>
    <w:p w:rsidR="00AA27D9" w:rsidRPr="00D67E64" w:rsidRDefault="00AA27D9" w:rsidP="00AA27D9">
      <w:pPr>
        <w:rPr>
          <w:sz w:val="18"/>
          <w:szCs w:val="18"/>
          <w:lang w:val="en-US"/>
        </w:rPr>
      </w:pPr>
      <w:r>
        <w:rPr>
          <w:i/>
          <w:sz w:val="28"/>
          <w:szCs w:val="28"/>
          <w:lang w:val="en-US"/>
        </w:rPr>
        <w:t xml:space="preserve">Caesar- </w:t>
      </w:r>
      <w:r w:rsidRPr="00F70452">
        <w:rPr>
          <w:i/>
          <w:sz w:val="28"/>
          <w:szCs w:val="28"/>
          <w:lang w:val="en-US"/>
        </w:rPr>
        <w:t>The Conquest of Gaul</w:t>
      </w:r>
      <w:r>
        <w:rPr>
          <w:i/>
          <w:sz w:val="28"/>
          <w:szCs w:val="28"/>
          <w:lang w:val="en-US"/>
        </w:rPr>
        <w:t xml:space="preserve"> 1</w:t>
      </w:r>
      <w:proofErr w:type="gramStart"/>
      <w:r>
        <w:rPr>
          <w:i/>
          <w:sz w:val="28"/>
          <w:szCs w:val="28"/>
          <w:lang w:val="en-US"/>
        </w:rPr>
        <w:t>,1</w:t>
      </w:r>
      <w:proofErr w:type="gramEnd"/>
      <w:r>
        <w:rPr>
          <w:i/>
          <w:sz w:val="28"/>
          <w:szCs w:val="28"/>
          <w:lang w:val="en-US"/>
        </w:rPr>
        <w:t xml:space="preserve">; </w:t>
      </w:r>
      <w:r w:rsidRPr="00D67E64">
        <w:rPr>
          <w:sz w:val="18"/>
          <w:szCs w:val="18"/>
          <w:lang w:val="en-US"/>
        </w:rPr>
        <w:t>(</w:t>
      </w:r>
      <w:r w:rsidR="009C2141">
        <w:rPr>
          <w:sz w:val="18"/>
          <w:szCs w:val="18"/>
          <w:lang w:val="en-US"/>
        </w:rPr>
        <w:t>8</w:t>
      </w:r>
      <w:r w:rsidRPr="00D67E64">
        <w:rPr>
          <w:sz w:val="18"/>
          <w:szCs w:val="18"/>
          <w:lang w:val="en-US"/>
        </w:rPr>
        <w:t>)</w:t>
      </w:r>
    </w:p>
    <w:p w:rsidR="00AA27D9" w:rsidRDefault="00AA27D9" w:rsidP="00AA27D9">
      <w:pPr>
        <w:rPr>
          <w:sz w:val="28"/>
          <w:szCs w:val="28"/>
          <w:lang w:val="en-US"/>
        </w:rPr>
      </w:pPr>
      <w:proofErr w:type="gramStart"/>
      <w:r>
        <w:rPr>
          <w:sz w:val="28"/>
          <w:szCs w:val="28"/>
          <w:lang w:val="en-US"/>
        </w:rPr>
        <w:t xml:space="preserve">Themes and impressions reminiscent of other </w:t>
      </w:r>
      <w:proofErr w:type="spellStart"/>
      <w:r>
        <w:rPr>
          <w:sz w:val="28"/>
          <w:szCs w:val="28"/>
          <w:lang w:val="en-US"/>
        </w:rPr>
        <w:t>Graeco</w:t>
      </w:r>
      <w:proofErr w:type="spellEnd"/>
      <w:r>
        <w:rPr>
          <w:sz w:val="28"/>
          <w:szCs w:val="28"/>
          <w:lang w:val="en-US"/>
        </w:rPr>
        <w:t>-Roman commentators.</w:t>
      </w:r>
      <w:proofErr w:type="gramEnd"/>
      <w:r>
        <w:rPr>
          <w:sz w:val="28"/>
          <w:szCs w:val="28"/>
          <w:lang w:val="en-US"/>
        </w:rPr>
        <w:t xml:space="preserve"> Men like Polybius (c.200 B.C.-118 B</w:t>
      </w:r>
      <w:r w:rsidR="00D67F9F">
        <w:rPr>
          <w:sz w:val="28"/>
          <w:szCs w:val="28"/>
          <w:lang w:val="en-US"/>
        </w:rPr>
        <w:t>.C</w:t>
      </w:r>
      <w:r>
        <w:rPr>
          <w:sz w:val="28"/>
          <w:szCs w:val="28"/>
          <w:lang w:val="en-US"/>
        </w:rPr>
        <w:t xml:space="preserve">.); </w:t>
      </w:r>
      <w:proofErr w:type="spellStart"/>
      <w:r>
        <w:rPr>
          <w:sz w:val="28"/>
          <w:szCs w:val="28"/>
          <w:lang w:val="en-US"/>
        </w:rPr>
        <w:t>Posidonious</w:t>
      </w:r>
      <w:proofErr w:type="spellEnd"/>
      <w:r>
        <w:rPr>
          <w:sz w:val="28"/>
          <w:szCs w:val="28"/>
          <w:lang w:val="en-US"/>
        </w:rPr>
        <w:t xml:space="preserve"> (135 B.C</w:t>
      </w:r>
      <w:proofErr w:type="gramStart"/>
      <w:r>
        <w:rPr>
          <w:sz w:val="28"/>
          <w:szCs w:val="28"/>
          <w:lang w:val="en-US"/>
        </w:rPr>
        <w:t>.-</w:t>
      </w:r>
      <w:proofErr w:type="gramEnd"/>
      <w:r>
        <w:rPr>
          <w:sz w:val="28"/>
          <w:szCs w:val="28"/>
          <w:lang w:val="en-US"/>
        </w:rPr>
        <w:t xml:space="preserve"> c. 51 B.C.) </w:t>
      </w:r>
      <w:r w:rsidRPr="00D67E64">
        <w:rPr>
          <w:sz w:val="18"/>
          <w:szCs w:val="18"/>
          <w:lang w:val="en-US"/>
        </w:rPr>
        <w:t>(</w:t>
      </w:r>
      <w:r w:rsidR="009C2141">
        <w:rPr>
          <w:sz w:val="18"/>
          <w:szCs w:val="18"/>
          <w:lang w:val="en-US"/>
        </w:rPr>
        <w:t>9</w:t>
      </w:r>
      <w:r w:rsidRPr="00D67E64">
        <w:rPr>
          <w:sz w:val="18"/>
          <w:szCs w:val="18"/>
          <w:lang w:val="en-US"/>
        </w:rPr>
        <w:t>)</w:t>
      </w:r>
      <w:r>
        <w:rPr>
          <w:sz w:val="28"/>
          <w:szCs w:val="28"/>
          <w:lang w:val="en-US"/>
        </w:rPr>
        <w:t xml:space="preserve">; Cicero (106 B.C. - 43 B.C.); </w:t>
      </w:r>
      <w:proofErr w:type="spellStart"/>
      <w:r>
        <w:rPr>
          <w:sz w:val="28"/>
          <w:szCs w:val="28"/>
          <w:lang w:val="en-US"/>
        </w:rPr>
        <w:t>Diodorus</w:t>
      </w:r>
      <w:proofErr w:type="spellEnd"/>
      <w:r>
        <w:rPr>
          <w:sz w:val="28"/>
          <w:szCs w:val="28"/>
          <w:lang w:val="en-US"/>
        </w:rPr>
        <w:t xml:space="preserve"> </w:t>
      </w:r>
      <w:proofErr w:type="spellStart"/>
      <w:r>
        <w:rPr>
          <w:sz w:val="28"/>
          <w:szCs w:val="28"/>
          <w:lang w:val="en-US"/>
        </w:rPr>
        <w:t>Siculus</w:t>
      </w:r>
      <w:proofErr w:type="spellEnd"/>
      <w:r>
        <w:rPr>
          <w:sz w:val="28"/>
          <w:szCs w:val="28"/>
          <w:lang w:val="en-US"/>
        </w:rPr>
        <w:t xml:space="preserve"> (writing between 60 and 30 BC), Strabo </w:t>
      </w:r>
      <w:r w:rsidR="005F562A">
        <w:rPr>
          <w:sz w:val="28"/>
          <w:szCs w:val="28"/>
          <w:lang w:val="en-US"/>
        </w:rPr>
        <w:t>(</w:t>
      </w:r>
      <w:r>
        <w:rPr>
          <w:sz w:val="28"/>
          <w:szCs w:val="28"/>
          <w:lang w:val="en-US"/>
        </w:rPr>
        <w:t>64 B.C.E</w:t>
      </w:r>
      <w:proofErr w:type="gramStart"/>
      <w:r>
        <w:rPr>
          <w:sz w:val="28"/>
          <w:szCs w:val="28"/>
          <w:lang w:val="en-US"/>
        </w:rPr>
        <w:t>.-</w:t>
      </w:r>
      <w:proofErr w:type="gramEnd"/>
      <w:r>
        <w:rPr>
          <w:sz w:val="28"/>
          <w:szCs w:val="28"/>
          <w:lang w:val="en-US"/>
        </w:rPr>
        <w:t xml:space="preserve"> 21 B.C.E.); Pliny the Elder (23/24 A.D - AD 79); Tacitus (56 A.D.-120 A.D.); Appian of Alexandria (c. 95 A.D. - c. 165 A.D.); and </w:t>
      </w:r>
      <w:proofErr w:type="spellStart"/>
      <w:r>
        <w:rPr>
          <w:bCs/>
          <w:sz w:val="28"/>
          <w:szCs w:val="28"/>
        </w:rPr>
        <w:t>Ammianus</w:t>
      </w:r>
      <w:proofErr w:type="spellEnd"/>
      <w:r>
        <w:rPr>
          <w:bCs/>
          <w:sz w:val="28"/>
          <w:szCs w:val="28"/>
        </w:rPr>
        <w:t xml:space="preserve"> </w:t>
      </w:r>
      <w:proofErr w:type="spellStart"/>
      <w:r>
        <w:rPr>
          <w:bCs/>
          <w:sz w:val="28"/>
          <w:szCs w:val="28"/>
        </w:rPr>
        <w:t>Marcellinus</w:t>
      </w:r>
      <w:proofErr w:type="spellEnd"/>
      <w:r>
        <w:rPr>
          <w:bCs/>
          <w:sz w:val="28"/>
          <w:szCs w:val="28"/>
        </w:rPr>
        <w:t xml:space="preserve"> (</w:t>
      </w:r>
      <w:r>
        <w:rPr>
          <w:sz w:val="28"/>
          <w:szCs w:val="28"/>
        </w:rPr>
        <w:t>c. 330 - c. 391 - 400)</w:t>
      </w:r>
      <w:r>
        <w:rPr>
          <w:sz w:val="28"/>
          <w:szCs w:val="28"/>
          <w:lang w:val="en-US"/>
        </w:rPr>
        <w:t>.</w:t>
      </w:r>
      <w:r w:rsidRPr="00D67E64">
        <w:rPr>
          <w:sz w:val="18"/>
          <w:szCs w:val="18"/>
          <w:lang w:val="en-US"/>
        </w:rPr>
        <w:t>)</w:t>
      </w:r>
      <w:r>
        <w:rPr>
          <w:sz w:val="28"/>
          <w:szCs w:val="28"/>
          <w:lang w:val="en-US"/>
        </w:rPr>
        <w:t xml:space="preserve"> Some of whom Goldsworthy (2006) asserts `liked to see the Druids as primitive Stoics` </w:t>
      </w:r>
      <w:r w:rsidRPr="00D67E64">
        <w:rPr>
          <w:sz w:val="18"/>
          <w:szCs w:val="18"/>
          <w:lang w:val="en-US"/>
        </w:rPr>
        <w:t>(10)</w:t>
      </w:r>
      <w:r>
        <w:rPr>
          <w:sz w:val="28"/>
          <w:szCs w:val="28"/>
          <w:lang w:val="en-US"/>
        </w:rPr>
        <w:t xml:space="preserve"> and who James (1993) claims described the </w:t>
      </w:r>
      <w:proofErr w:type="spellStart"/>
      <w:r>
        <w:rPr>
          <w:i/>
          <w:sz w:val="28"/>
          <w:szCs w:val="28"/>
          <w:lang w:val="en-US"/>
        </w:rPr>
        <w:t>Keltoi</w:t>
      </w:r>
      <w:proofErr w:type="spellEnd"/>
      <w:r>
        <w:rPr>
          <w:sz w:val="28"/>
          <w:szCs w:val="28"/>
          <w:lang w:val="en-US"/>
        </w:rPr>
        <w:t xml:space="preserve"> and </w:t>
      </w:r>
      <w:proofErr w:type="spellStart"/>
      <w:r>
        <w:rPr>
          <w:i/>
          <w:sz w:val="28"/>
          <w:szCs w:val="28"/>
          <w:lang w:val="en-US"/>
        </w:rPr>
        <w:t>Celtae</w:t>
      </w:r>
      <w:proofErr w:type="spellEnd"/>
      <w:r>
        <w:rPr>
          <w:i/>
          <w:sz w:val="28"/>
          <w:szCs w:val="28"/>
          <w:lang w:val="en-US"/>
        </w:rPr>
        <w:t xml:space="preserve"> </w:t>
      </w:r>
      <w:r w:rsidRPr="00D67E64">
        <w:rPr>
          <w:sz w:val="18"/>
          <w:szCs w:val="18"/>
          <w:lang w:val="en-US"/>
        </w:rPr>
        <w:t>(11)</w:t>
      </w:r>
      <w:r>
        <w:rPr>
          <w:sz w:val="28"/>
          <w:szCs w:val="28"/>
          <w:lang w:val="en-US"/>
        </w:rPr>
        <w:t xml:space="preserve"> `with inconsistency and inexactitude`</w:t>
      </w:r>
      <w:r w:rsidR="00D67E64">
        <w:rPr>
          <w:sz w:val="28"/>
          <w:szCs w:val="28"/>
          <w:lang w:val="en-US"/>
        </w:rPr>
        <w:t xml:space="preserve"> </w:t>
      </w:r>
      <w:r w:rsidRPr="00D67E64">
        <w:rPr>
          <w:sz w:val="18"/>
          <w:szCs w:val="18"/>
          <w:lang w:val="en-US"/>
        </w:rPr>
        <w:t>(12)</w:t>
      </w:r>
      <w:r>
        <w:rPr>
          <w:sz w:val="28"/>
          <w:szCs w:val="28"/>
          <w:lang w:val="en-US"/>
        </w:rPr>
        <w:t xml:space="preserve">.  </w:t>
      </w:r>
    </w:p>
    <w:p w:rsidR="00AA27D9" w:rsidRDefault="00AA27D9" w:rsidP="00AA27D9">
      <w:pPr>
        <w:rPr>
          <w:sz w:val="28"/>
          <w:szCs w:val="28"/>
          <w:lang w:val="en-US"/>
        </w:rPr>
      </w:pPr>
      <w:r>
        <w:rPr>
          <w:sz w:val="28"/>
          <w:szCs w:val="28"/>
          <w:lang w:val="en-US"/>
        </w:rPr>
        <w:t xml:space="preserve">And yet, there are notions that emerge and re-emerge and are indeed consistent, if a little speculative, exotic and vague. Such as the fact the Druids are perceived as operating in sacred groves as intermediaries between those they administer to and the gods they worship; they are religious practitioners of tribal rites and believe in Vedic and Brahmin-like aspects of the afterlife; they are retainers of the collective memory of the society as a whole and are said to interpret such and disseminate it accordingly; that they are astronomers, </w:t>
      </w:r>
      <w:r w:rsidR="005C3851">
        <w:rPr>
          <w:sz w:val="28"/>
          <w:szCs w:val="28"/>
          <w:lang w:val="en-US"/>
        </w:rPr>
        <w:t xml:space="preserve">attendees at great feasts, </w:t>
      </w:r>
      <w:r>
        <w:rPr>
          <w:sz w:val="28"/>
          <w:szCs w:val="28"/>
          <w:lang w:val="en-US"/>
        </w:rPr>
        <w:t xml:space="preserve">responsible for the maintenance of the calendar with regard to the ritual year which is of central significance to agrarian populations; and to act as adjudicators in public and private disputes </w:t>
      </w:r>
      <w:r w:rsidRPr="00D67E64">
        <w:rPr>
          <w:sz w:val="18"/>
          <w:szCs w:val="18"/>
          <w:lang w:val="en-US"/>
        </w:rPr>
        <w:t>(13)</w:t>
      </w:r>
      <w:r>
        <w:rPr>
          <w:sz w:val="28"/>
          <w:szCs w:val="28"/>
          <w:lang w:val="en-US"/>
        </w:rPr>
        <w:t xml:space="preserve">.  </w:t>
      </w:r>
    </w:p>
    <w:p w:rsidR="00AA27D9" w:rsidRDefault="00AA27D9" w:rsidP="00AA27D9">
      <w:pPr>
        <w:rPr>
          <w:sz w:val="28"/>
          <w:szCs w:val="28"/>
          <w:lang w:val="en-US"/>
        </w:rPr>
      </w:pPr>
      <w:r>
        <w:rPr>
          <w:sz w:val="28"/>
          <w:szCs w:val="28"/>
          <w:lang w:val="en-US"/>
        </w:rPr>
        <w:lastRenderedPageBreak/>
        <w:t xml:space="preserve">And as Jimenez (1996) says `Although Druidism was known to the classical world as early as the third century B.C., and the first recorded contact with Druids was by </w:t>
      </w:r>
      <w:proofErr w:type="spellStart"/>
      <w:r>
        <w:rPr>
          <w:sz w:val="28"/>
          <w:szCs w:val="28"/>
          <w:lang w:val="en-US"/>
        </w:rPr>
        <w:t>Posidonious</w:t>
      </w:r>
      <w:proofErr w:type="spellEnd"/>
      <w:r>
        <w:rPr>
          <w:sz w:val="28"/>
          <w:szCs w:val="28"/>
          <w:lang w:val="en-US"/>
        </w:rPr>
        <w:t xml:space="preserve">, it is Caesar`s account of them that is most extensive and authoritative.` </w:t>
      </w:r>
      <w:r w:rsidRPr="00D67E64">
        <w:rPr>
          <w:sz w:val="18"/>
          <w:szCs w:val="18"/>
          <w:lang w:val="en-US"/>
        </w:rPr>
        <w:t>(14)</w:t>
      </w:r>
      <w:r>
        <w:rPr>
          <w:sz w:val="28"/>
          <w:szCs w:val="28"/>
          <w:lang w:val="en-US"/>
        </w:rPr>
        <w:t xml:space="preserve"> </w:t>
      </w:r>
    </w:p>
    <w:p w:rsidR="00AA27D9" w:rsidRDefault="00AA27D9" w:rsidP="00AA27D9">
      <w:pPr>
        <w:rPr>
          <w:sz w:val="28"/>
          <w:szCs w:val="28"/>
        </w:rPr>
      </w:pPr>
      <w:proofErr w:type="spellStart"/>
      <w:r>
        <w:rPr>
          <w:sz w:val="28"/>
          <w:szCs w:val="28"/>
          <w:lang w:val="en-US"/>
        </w:rPr>
        <w:t>Diodorus</w:t>
      </w:r>
      <w:proofErr w:type="spellEnd"/>
      <w:r>
        <w:rPr>
          <w:sz w:val="28"/>
          <w:szCs w:val="28"/>
          <w:lang w:val="en-US"/>
        </w:rPr>
        <w:t xml:space="preserve"> </w:t>
      </w:r>
      <w:proofErr w:type="spellStart"/>
      <w:r>
        <w:rPr>
          <w:sz w:val="28"/>
          <w:szCs w:val="28"/>
          <w:lang w:val="en-US"/>
        </w:rPr>
        <w:t>Siculus</w:t>
      </w:r>
      <w:proofErr w:type="spellEnd"/>
      <w:r>
        <w:rPr>
          <w:sz w:val="28"/>
          <w:szCs w:val="28"/>
          <w:lang w:val="en-US"/>
        </w:rPr>
        <w:t xml:space="preserve"> </w:t>
      </w:r>
      <w:r>
        <w:rPr>
          <w:sz w:val="28"/>
          <w:szCs w:val="28"/>
        </w:rPr>
        <w:t xml:space="preserve">who it is believed drew on numerous other sources such as those of Polybius and </w:t>
      </w:r>
      <w:proofErr w:type="spellStart"/>
      <w:r>
        <w:rPr>
          <w:sz w:val="28"/>
          <w:szCs w:val="28"/>
        </w:rPr>
        <w:t>Posidonius</w:t>
      </w:r>
      <w:proofErr w:type="spellEnd"/>
      <w:r>
        <w:rPr>
          <w:sz w:val="28"/>
          <w:szCs w:val="28"/>
        </w:rPr>
        <w:t xml:space="preserve">, choosing to highlight the Druids as chanting lyric poets, philosophers and diviners, as well as supervisors over rites that included human sacrifice. </w:t>
      </w:r>
      <w:r w:rsidRPr="00D67E64">
        <w:rPr>
          <w:sz w:val="18"/>
          <w:szCs w:val="18"/>
        </w:rPr>
        <w:t>(15)</w:t>
      </w:r>
      <w:r>
        <w:rPr>
          <w:sz w:val="28"/>
          <w:szCs w:val="28"/>
        </w:rPr>
        <w:t xml:space="preserve"> </w:t>
      </w:r>
    </w:p>
    <w:p w:rsidR="00AA27D9" w:rsidRDefault="00AA27D9" w:rsidP="00AA27D9">
      <w:pPr>
        <w:rPr>
          <w:sz w:val="28"/>
          <w:szCs w:val="28"/>
        </w:rPr>
      </w:pPr>
      <w:r>
        <w:rPr>
          <w:sz w:val="28"/>
          <w:szCs w:val="28"/>
          <w:lang w:val="en-US"/>
        </w:rPr>
        <w:t xml:space="preserve">Perceptions that are also found in descriptions by his fellow Greek, </w:t>
      </w:r>
      <w:r>
        <w:rPr>
          <w:sz w:val="28"/>
          <w:szCs w:val="28"/>
        </w:rPr>
        <w:t xml:space="preserve">Strabo (b.64 B.C.), who is best known for his work </w:t>
      </w:r>
      <w:proofErr w:type="spellStart"/>
      <w:r>
        <w:rPr>
          <w:i/>
          <w:iCs/>
          <w:sz w:val="28"/>
          <w:szCs w:val="28"/>
        </w:rPr>
        <w:t>Geographica</w:t>
      </w:r>
      <w:proofErr w:type="spellEnd"/>
      <w:r>
        <w:rPr>
          <w:sz w:val="28"/>
          <w:szCs w:val="28"/>
        </w:rPr>
        <w:t xml:space="preserve"> ("Geography"), which presented a descriptive history of people and places from different regions of the known world during his lifetime. It is understood that Strabo spent time with the Roman Legions on the Rhine and therefore his familiarity, just like Caesar`s, with the cultures and practices he is outlining for his audience can to some extent claim to be authentic and accurate</w:t>
      </w:r>
      <w:r w:rsidR="00B32F1E">
        <w:rPr>
          <w:sz w:val="28"/>
          <w:szCs w:val="28"/>
        </w:rPr>
        <w:t xml:space="preserve"> </w:t>
      </w:r>
      <w:r w:rsidR="00B32F1E" w:rsidRPr="00B32F1E">
        <w:rPr>
          <w:sz w:val="18"/>
          <w:szCs w:val="18"/>
        </w:rPr>
        <w:t>(16)</w:t>
      </w:r>
      <w:r>
        <w:rPr>
          <w:sz w:val="28"/>
          <w:szCs w:val="28"/>
        </w:rPr>
        <w:t xml:space="preserve">. </w:t>
      </w:r>
    </w:p>
    <w:p w:rsidR="00AA27D9" w:rsidRPr="00D67E64" w:rsidRDefault="00AA27D9" w:rsidP="00AA27D9">
      <w:pPr>
        <w:rPr>
          <w:sz w:val="18"/>
          <w:szCs w:val="18"/>
        </w:rPr>
      </w:pPr>
      <w:r>
        <w:rPr>
          <w:sz w:val="28"/>
          <w:szCs w:val="28"/>
        </w:rPr>
        <w:t>Strabo likewise paints a dualistic picture, though a slightly more detailed and granulated one for us to consider, of the Celtic religious practices he alleges to have witnessed or at least been familiar wit</w:t>
      </w:r>
      <w:r w:rsidR="00523CD6">
        <w:rPr>
          <w:sz w:val="28"/>
          <w:szCs w:val="28"/>
        </w:rPr>
        <w:t xml:space="preserve">h. </w:t>
      </w:r>
      <w:r w:rsidR="00523CD6" w:rsidRPr="00D67E64">
        <w:rPr>
          <w:sz w:val="18"/>
          <w:szCs w:val="18"/>
        </w:rPr>
        <w:t>(17)</w:t>
      </w:r>
    </w:p>
    <w:p w:rsidR="00AA27D9" w:rsidRDefault="00AA27D9" w:rsidP="00AA27D9">
      <w:pPr>
        <w:rPr>
          <w:sz w:val="28"/>
          <w:szCs w:val="28"/>
          <w:lang w:val="en-US"/>
        </w:rPr>
      </w:pPr>
      <w:r>
        <w:rPr>
          <w:sz w:val="28"/>
          <w:szCs w:val="28"/>
          <w:lang w:val="en-US"/>
        </w:rPr>
        <w:t xml:space="preserve">Evidence, then, of a high degree of corroboration, within the ancient sources at least, of Caesar`s own interpretations.  Particularly around the themes of officiating at ceremonials like </w:t>
      </w:r>
      <w:proofErr w:type="spellStart"/>
      <w:r w:rsidRPr="00D67E64">
        <w:rPr>
          <w:i/>
          <w:sz w:val="28"/>
          <w:szCs w:val="28"/>
          <w:lang w:val="en-US"/>
        </w:rPr>
        <w:t>Samain</w:t>
      </w:r>
      <w:proofErr w:type="spellEnd"/>
      <w:r w:rsidRPr="00D67E64">
        <w:rPr>
          <w:i/>
          <w:sz w:val="28"/>
          <w:szCs w:val="28"/>
          <w:lang w:val="en-US"/>
        </w:rPr>
        <w:t xml:space="preserve"> </w:t>
      </w:r>
      <w:r>
        <w:rPr>
          <w:sz w:val="28"/>
          <w:szCs w:val="28"/>
          <w:lang w:val="en-US"/>
        </w:rPr>
        <w:t xml:space="preserve">and </w:t>
      </w:r>
      <w:r w:rsidRPr="00D67E64">
        <w:rPr>
          <w:i/>
          <w:sz w:val="28"/>
          <w:szCs w:val="28"/>
          <w:lang w:val="en-US"/>
        </w:rPr>
        <w:t>Beltane</w:t>
      </w:r>
      <w:r>
        <w:rPr>
          <w:sz w:val="28"/>
          <w:szCs w:val="28"/>
          <w:lang w:val="en-US"/>
        </w:rPr>
        <w:t xml:space="preserve">, adjudicating on public and private disputes, and being identified as the advisors to chieftains and the prime leaders and teachers in the fields of natural philosophy, astrology, nature and the arts. As well as being, of course, intrinsically linked to the </w:t>
      </w:r>
      <w:r>
        <w:rPr>
          <w:i/>
          <w:sz w:val="28"/>
          <w:szCs w:val="28"/>
          <w:lang w:val="en-US"/>
        </w:rPr>
        <w:t>bloody rites</w:t>
      </w:r>
      <w:r>
        <w:rPr>
          <w:sz w:val="28"/>
          <w:szCs w:val="28"/>
          <w:lang w:val="en-US"/>
        </w:rPr>
        <w:t xml:space="preserve"> of human and animal sacrifice:</w:t>
      </w:r>
    </w:p>
    <w:p w:rsidR="00AA27D9" w:rsidRDefault="00AA27D9" w:rsidP="00AA27D9">
      <w:pPr>
        <w:rPr>
          <w:i/>
          <w:sz w:val="28"/>
          <w:szCs w:val="28"/>
          <w:lang w:val="en-US"/>
        </w:rPr>
      </w:pPr>
      <w:r>
        <w:rPr>
          <w:i/>
          <w:sz w:val="28"/>
          <w:szCs w:val="28"/>
          <w:lang w:val="en-US"/>
        </w:rPr>
        <w:t xml:space="preserve">Some tribes have colossal images made of whicker, the limbs of which are filled with living men; they are then set on fire, and the victims burnt to death. They think that the gods prefer the execution of men taken in the act of theft or brigandage, or guilty of some offence; but when they run short of criminals, they do not hesitate to make up with innocent men </w:t>
      </w:r>
    </w:p>
    <w:p w:rsidR="00AA27D9" w:rsidRPr="00D67E64" w:rsidRDefault="00AA27D9" w:rsidP="00D67E64">
      <w:pPr>
        <w:pStyle w:val="ListParagraph"/>
        <w:numPr>
          <w:ilvl w:val="0"/>
          <w:numId w:val="3"/>
        </w:numPr>
        <w:rPr>
          <w:sz w:val="18"/>
          <w:szCs w:val="18"/>
          <w:lang w:val="en-US"/>
        </w:rPr>
      </w:pPr>
      <w:r w:rsidRPr="00D67E64">
        <w:rPr>
          <w:i/>
          <w:sz w:val="28"/>
          <w:szCs w:val="28"/>
          <w:lang w:val="en-US"/>
        </w:rPr>
        <w:t xml:space="preserve">Caesar, The Conquest of Gaul 1,1 </w:t>
      </w:r>
      <w:r w:rsidRPr="00D67E64">
        <w:rPr>
          <w:sz w:val="18"/>
          <w:szCs w:val="18"/>
          <w:lang w:val="en-US"/>
        </w:rPr>
        <w:t>(1</w:t>
      </w:r>
      <w:r w:rsidR="00B32F1E">
        <w:rPr>
          <w:sz w:val="18"/>
          <w:szCs w:val="18"/>
          <w:lang w:val="en-US"/>
        </w:rPr>
        <w:t>9</w:t>
      </w:r>
      <w:r w:rsidRPr="00D67E64">
        <w:rPr>
          <w:sz w:val="18"/>
          <w:szCs w:val="18"/>
          <w:lang w:val="en-US"/>
        </w:rPr>
        <w:t>)</w:t>
      </w:r>
    </w:p>
    <w:p w:rsidR="00AA27D9" w:rsidRDefault="00AA27D9" w:rsidP="00AA27D9">
      <w:pPr>
        <w:rPr>
          <w:sz w:val="28"/>
          <w:szCs w:val="28"/>
          <w:lang w:val="en-US"/>
        </w:rPr>
      </w:pPr>
      <w:r>
        <w:rPr>
          <w:sz w:val="28"/>
          <w:szCs w:val="28"/>
          <w:lang w:val="en-US"/>
        </w:rPr>
        <w:t>Observations mirrored by Strabo:</w:t>
      </w:r>
    </w:p>
    <w:p w:rsidR="00AA27D9" w:rsidRDefault="00AA27D9" w:rsidP="00AA27D9">
      <w:pPr>
        <w:rPr>
          <w:i/>
          <w:sz w:val="28"/>
          <w:szCs w:val="28"/>
          <w:lang w:val="en-US"/>
        </w:rPr>
      </w:pPr>
      <w:r>
        <w:rPr>
          <w:i/>
          <w:sz w:val="28"/>
          <w:szCs w:val="28"/>
          <w:lang w:val="en-US"/>
        </w:rPr>
        <w:lastRenderedPageBreak/>
        <w:t xml:space="preserve">They used to strike a human being, whom they had devoted to death, in the back with a sword, and then divine from his death struggle. But they would not do this without the Druids. We are told of still other kinds of human sacrifices; for example, they would shoot victims to death with arrows, or impale them in the </w:t>
      </w:r>
      <w:proofErr w:type="gramStart"/>
      <w:r>
        <w:rPr>
          <w:i/>
          <w:sz w:val="28"/>
          <w:szCs w:val="28"/>
          <w:lang w:val="en-US"/>
        </w:rPr>
        <w:t>temples,</w:t>
      </w:r>
      <w:proofErr w:type="gramEnd"/>
      <w:r>
        <w:rPr>
          <w:i/>
          <w:sz w:val="28"/>
          <w:szCs w:val="28"/>
          <w:lang w:val="en-US"/>
        </w:rPr>
        <w:t xml:space="preserve"> or having devised a colossus of straw and wood, throw into the colossus cattle and wild animals of all sorts and human beings, and then make a burnt offering of the whole thing</w:t>
      </w:r>
    </w:p>
    <w:p w:rsidR="00AA27D9" w:rsidRPr="00D67E64" w:rsidRDefault="00AA27D9" w:rsidP="00D67E64">
      <w:pPr>
        <w:pStyle w:val="ListParagraph"/>
        <w:numPr>
          <w:ilvl w:val="0"/>
          <w:numId w:val="3"/>
        </w:numPr>
        <w:rPr>
          <w:sz w:val="28"/>
          <w:szCs w:val="28"/>
          <w:lang w:val="en-US"/>
        </w:rPr>
      </w:pPr>
      <w:r w:rsidRPr="00D67E64">
        <w:rPr>
          <w:sz w:val="28"/>
          <w:szCs w:val="28"/>
          <w:lang w:val="en-US"/>
        </w:rPr>
        <w:t xml:space="preserve">Strabo 4,4,5  </w:t>
      </w:r>
      <w:r w:rsidRPr="00D67E64">
        <w:rPr>
          <w:sz w:val="18"/>
          <w:szCs w:val="18"/>
          <w:lang w:val="en-US"/>
        </w:rPr>
        <w:t>(</w:t>
      </w:r>
      <w:r w:rsidR="00B32F1E">
        <w:rPr>
          <w:sz w:val="18"/>
          <w:szCs w:val="18"/>
          <w:lang w:val="en-US"/>
        </w:rPr>
        <w:t>20</w:t>
      </w:r>
      <w:r w:rsidRPr="00D67E64">
        <w:rPr>
          <w:sz w:val="18"/>
          <w:szCs w:val="18"/>
          <w:lang w:val="en-US"/>
        </w:rPr>
        <w:t>)</w:t>
      </w:r>
    </w:p>
    <w:p w:rsidR="00AA27D9" w:rsidRDefault="00AA27D9" w:rsidP="00AA27D9">
      <w:pPr>
        <w:rPr>
          <w:sz w:val="28"/>
          <w:szCs w:val="28"/>
          <w:lang w:val="en-US"/>
        </w:rPr>
      </w:pPr>
      <w:r>
        <w:rPr>
          <w:sz w:val="28"/>
          <w:szCs w:val="28"/>
          <w:lang w:val="en-US"/>
        </w:rPr>
        <w:t xml:space="preserve">So, from where does this sense of duality and ambiguity arise and can we rely upon the testimonials therein contained? </w:t>
      </w:r>
      <w:r w:rsidRPr="007E7BDB">
        <w:rPr>
          <w:sz w:val="18"/>
          <w:szCs w:val="18"/>
          <w:lang w:val="en-US"/>
        </w:rPr>
        <w:t>(2</w:t>
      </w:r>
      <w:r w:rsidR="00B32F1E">
        <w:rPr>
          <w:sz w:val="18"/>
          <w:szCs w:val="18"/>
          <w:lang w:val="en-US"/>
        </w:rPr>
        <w:t>1</w:t>
      </w:r>
      <w:r w:rsidR="009A7042">
        <w:rPr>
          <w:sz w:val="18"/>
          <w:szCs w:val="18"/>
          <w:lang w:val="en-US"/>
        </w:rPr>
        <w:t>)</w:t>
      </w:r>
      <w:r>
        <w:rPr>
          <w:sz w:val="28"/>
          <w:szCs w:val="28"/>
          <w:lang w:val="en-US"/>
        </w:rPr>
        <w:t xml:space="preserve"> Does it begin from ignorance of, or admiration for, the subject matter? </w:t>
      </w:r>
      <w:proofErr w:type="gramStart"/>
      <w:r w:rsidRPr="007E7BDB">
        <w:rPr>
          <w:sz w:val="18"/>
          <w:szCs w:val="18"/>
          <w:lang w:val="en-US"/>
        </w:rPr>
        <w:t>(2</w:t>
      </w:r>
      <w:r w:rsidR="009A7042">
        <w:rPr>
          <w:sz w:val="18"/>
          <w:szCs w:val="18"/>
          <w:lang w:val="en-US"/>
        </w:rPr>
        <w:t>2</w:t>
      </w:r>
      <w:r w:rsidRPr="007E7BDB">
        <w:rPr>
          <w:sz w:val="18"/>
          <w:szCs w:val="18"/>
          <w:lang w:val="en-US"/>
        </w:rPr>
        <w:t>)</w:t>
      </w:r>
      <w:r>
        <w:rPr>
          <w:sz w:val="28"/>
          <w:szCs w:val="28"/>
          <w:lang w:val="en-US"/>
        </w:rPr>
        <w:t xml:space="preserve"> Is</w:t>
      </w:r>
      <w:proofErr w:type="gramEnd"/>
      <w:r>
        <w:rPr>
          <w:sz w:val="28"/>
          <w:szCs w:val="28"/>
          <w:lang w:val="en-US"/>
        </w:rPr>
        <w:t xml:space="preserve"> it the consequence of over-reliance on second or even third hand accounts and/or the geographical distances and the time spans involved?  Can there be a degree of `cross-contamination` of the material and is there a question mark over the view</w:t>
      </w:r>
      <w:r w:rsidR="007E7BDB">
        <w:rPr>
          <w:sz w:val="28"/>
          <w:szCs w:val="28"/>
          <w:lang w:val="en-US"/>
        </w:rPr>
        <w:t>-</w:t>
      </w:r>
      <w:r>
        <w:rPr>
          <w:sz w:val="28"/>
          <w:szCs w:val="28"/>
          <w:lang w:val="en-US"/>
        </w:rPr>
        <w:t xml:space="preserve"> points expressed and their objectivity? Piggott (1975) offers a brilliant analysis of these issues in his book </w:t>
      </w:r>
      <w:r w:rsidRPr="007E7BDB">
        <w:rPr>
          <w:i/>
          <w:sz w:val="28"/>
          <w:szCs w:val="28"/>
          <w:lang w:val="en-US"/>
        </w:rPr>
        <w:t>The Druids</w:t>
      </w:r>
      <w:r>
        <w:rPr>
          <w:sz w:val="28"/>
          <w:szCs w:val="28"/>
          <w:lang w:val="en-US"/>
        </w:rPr>
        <w:t xml:space="preserve"> </w:t>
      </w:r>
      <w:r w:rsidRPr="007E7BDB">
        <w:rPr>
          <w:sz w:val="18"/>
          <w:szCs w:val="18"/>
          <w:lang w:val="en-US"/>
        </w:rPr>
        <w:t>(2</w:t>
      </w:r>
      <w:r w:rsidR="009A7042">
        <w:rPr>
          <w:sz w:val="18"/>
          <w:szCs w:val="18"/>
          <w:lang w:val="en-US"/>
        </w:rPr>
        <w:t>3</w:t>
      </w:r>
      <w:r w:rsidRPr="007E7BDB">
        <w:rPr>
          <w:sz w:val="18"/>
          <w:szCs w:val="18"/>
          <w:lang w:val="en-US"/>
        </w:rPr>
        <w:t>)</w:t>
      </w:r>
      <w:r>
        <w:rPr>
          <w:sz w:val="28"/>
          <w:szCs w:val="28"/>
          <w:lang w:val="en-US"/>
        </w:rPr>
        <w:t>.</w:t>
      </w:r>
    </w:p>
    <w:p w:rsidR="00AA27D9" w:rsidRDefault="00AA27D9" w:rsidP="00AA27D9">
      <w:pPr>
        <w:rPr>
          <w:sz w:val="28"/>
          <w:szCs w:val="28"/>
          <w:lang w:val="en-US"/>
        </w:rPr>
      </w:pPr>
      <w:r>
        <w:rPr>
          <w:sz w:val="28"/>
          <w:szCs w:val="28"/>
          <w:lang w:val="en-US"/>
        </w:rPr>
        <w:t xml:space="preserve">For it is only a few of these classical writers like Caesar, Strabo and Tacitus we can be certain actually visited and fraternized with the subjects of their discourse. And even then, Caesar superimposes the names of the </w:t>
      </w:r>
      <w:proofErr w:type="spellStart"/>
      <w:r>
        <w:rPr>
          <w:sz w:val="28"/>
          <w:szCs w:val="28"/>
          <w:lang w:val="en-US"/>
        </w:rPr>
        <w:t>Graeco</w:t>
      </w:r>
      <w:proofErr w:type="spellEnd"/>
      <w:r>
        <w:rPr>
          <w:sz w:val="28"/>
          <w:szCs w:val="28"/>
          <w:lang w:val="en-US"/>
        </w:rPr>
        <w:t xml:space="preserve">-Roman gods, their powers and purposes onto the Celtic deities </w:t>
      </w:r>
      <w:r w:rsidRPr="007E7BDB">
        <w:rPr>
          <w:sz w:val="18"/>
          <w:szCs w:val="18"/>
          <w:lang w:val="en-US"/>
        </w:rPr>
        <w:t>(2</w:t>
      </w:r>
      <w:r w:rsidR="009A7042">
        <w:rPr>
          <w:sz w:val="18"/>
          <w:szCs w:val="18"/>
          <w:lang w:val="en-US"/>
        </w:rPr>
        <w:t>4</w:t>
      </w:r>
      <w:r w:rsidRPr="007E7BDB">
        <w:rPr>
          <w:sz w:val="18"/>
          <w:szCs w:val="18"/>
          <w:lang w:val="en-US"/>
        </w:rPr>
        <w:t>).</w:t>
      </w:r>
    </w:p>
    <w:p w:rsidR="00AA27D9" w:rsidRDefault="00AA27D9" w:rsidP="00AA27D9">
      <w:pPr>
        <w:rPr>
          <w:sz w:val="28"/>
          <w:szCs w:val="28"/>
          <w:lang w:val="en-US"/>
        </w:rPr>
      </w:pPr>
      <w:r>
        <w:rPr>
          <w:sz w:val="28"/>
          <w:szCs w:val="28"/>
          <w:lang w:val="en-US"/>
        </w:rPr>
        <w:t xml:space="preserve">Which may seem incongruous but there was cultural overlap as evidenced by the imagery </w:t>
      </w:r>
      <w:r w:rsidR="00C36F62">
        <w:rPr>
          <w:sz w:val="28"/>
          <w:szCs w:val="28"/>
          <w:lang w:val="en-US"/>
        </w:rPr>
        <w:t xml:space="preserve">contained in the </w:t>
      </w:r>
      <w:r>
        <w:rPr>
          <w:sz w:val="28"/>
          <w:szCs w:val="28"/>
          <w:lang w:val="en-US"/>
        </w:rPr>
        <w:t xml:space="preserve">three faced god at Soissons in France, transposing a ram and cock, sacred to Mercury, on to a Celtic idol. Green (1983) arguing that Classical and Celtic representation of gods could be disentangled by reference to the `power of Nature and the pre-occupations of a rural society` in most cases exemplified by `the prominent role, on the one hand, of beasts and zoomorphic attributes </w:t>
      </w:r>
      <w:r w:rsidRPr="007E7BDB">
        <w:rPr>
          <w:sz w:val="18"/>
          <w:szCs w:val="18"/>
          <w:lang w:val="en-US"/>
        </w:rPr>
        <w:t>(2</w:t>
      </w:r>
      <w:r w:rsidR="0051676A" w:rsidRPr="007E7BDB">
        <w:rPr>
          <w:sz w:val="18"/>
          <w:szCs w:val="18"/>
          <w:lang w:val="en-US"/>
        </w:rPr>
        <w:t>5</w:t>
      </w:r>
      <w:r w:rsidRPr="007E7BDB">
        <w:rPr>
          <w:sz w:val="18"/>
          <w:szCs w:val="18"/>
          <w:lang w:val="en-US"/>
        </w:rPr>
        <w:t>)</w:t>
      </w:r>
      <w:r>
        <w:rPr>
          <w:sz w:val="28"/>
          <w:szCs w:val="28"/>
          <w:lang w:val="en-US"/>
        </w:rPr>
        <w:t>, and, on the other of fertility and prosperity; nearly all deities of Celtic origin may be identity with fecundity and well-being</w:t>
      </w:r>
      <w:proofErr w:type="gramStart"/>
      <w:r>
        <w:rPr>
          <w:sz w:val="28"/>
          <w:szCs w:val="28"/>
          <w:lang w:val="en-US"/>
        </w:rPr>
        <w:t>.`</w:t>
      </w:r>
      <w:proofErr w:type="gramEnd"/>
      <w:r>
        <w:rPr>
          <w:sz w:val="28"/>
          <w:szCs w:val="28"/>
          <w:lang w:val="en-US"/>
        </w:rPr>
        <w:t xml:space="preserve"> </w:t>
      </w:r>
      <w:r w:rsidRPr="007E7BDB">
        <w:rPr>
          <w:sz w:val="18"/>
          <w:szCs w:val="18"/>
          <w:lang w:val="en-US"/>
        </w:rPr>
        <w:t>(2</w:t>
      </w:r>
      <w:r w:rsidR="009A7042">
        <w:rPr>
          <w:sz w:val="18"/>
          <w:szCs w:val="18"/>
          <w:lang w:val="en-US"/>
        </w:rPr>
        <w:t>6</w:t>
      </w:r>
      <w:r w:rsidRPr="007E7BDB">
        <w:rPr>
          <w:sz w:val="18"/>
          <w:szCs w:val="18"/>
          <w:lang w:val="en-US"/>
        </w:rPr>
        <w:t>)</w:t>
      </w:r>
      <w:r>
        <w:rPr>
          <w:sz w:val="28"/>
          <w:szCs w:val="28"/>
          <w:lang w:val="en-US"/>
        </w:rPr>
        <w:t xml:space="preserve">    </w:t>
      </w:r>
    </w:p>
    <w:p w:rsidR="00AA27D9" w:rsidRDefault="00C36F62" w:rsidP="00AA27D9">
      <w:pPr>
        <w:rPr>
          <w:sz w:val="28"/>
          <w:szCs w:val="28"/>
          <w:lang w:val="en-US"/>
        </w:rPr>
      </w:pPr>
      <w:r>
        <w:rPr>
          <w:sz w:val="28"/>
          <w:szCs w:val="28"/>
          <w:lang w:val="en-US"/>
        </w:rPr>
        <w:t>However</w:t>
      </w:r>
      <w:r w:rsidR="00F70452">
        <w:rPr>
          <w:sz w:val="28"/>
          <w:szCs w:val="28"/>
          <w:lang w:val="en-US"/>
        </w:rPr>
        <w:t>,</w:t>
      </w:r>
      <w:r>
        <w:rPr>
          <w:sz w:val="28"/>
          <w:szCs w:val="28"/>
          <w:lang w:val="en-US"/>
        </w:rPr>
        <w:t xml:space="preserve"> such hybridization is f</w:t>
      </w:r>
      <w:r w:rsidR="00AA27D9">
        <w:rPr>
          <w:sz w:val="28"/>
          <w:szCs w:val="28"/>
          <w:lang w:val="en-US"/>
        </w:rPr>
        <w:t xml:space="preserve">urther complicated by the fact that Caesar claims the Celts used Greek letters </w:t>
      </w:r>
      <w:r w:rsidR="00AA27D9" w:rsidRPr="007E7BDB">
        <w:rPr>
          <w:sz w:val="18"/>
          <w:szCs w:val="18"/>
          <w:lang w:val="en-US"/>
        </w:rPr>
        <w:t>(2</w:t>
      </w:r>
      <w:r w:rsidR="0051676A" w:rsidRPr="007E7BDB">
        <w:rPr>
          <w:sz w:val="18"/>
          <w:szCs w:val="18"/>
          <w:lang w:val="en-US"/>
        </w:rPr>
        <w:t>7</w:t>
      </w:r>
      <w:r w:rsidR="00AA27D9" w:rsidRPr="007E7BDB">
        <w:rPr>
          <w:sz w:val="18"/>
          <w:szCs w:val="18"/>
          <w:lang w:val="en-US"/>
        </w:rPr>
        <w:t>)</w:t>
      </w:r>
      <w:r>
        <w:rPr>
          <w:sz w:val="28"/>
          <w:szCs w:val="28"/>
          <w:lang w:val="en-US"/>
        </w:rPr>
        <w:t>, indicating an</w:t>
      </w:r>
      <w:r w:rsidR="00AA27D9">
        <w:rPr>
          <w:sz w:val="28"/>
          <w:szCs w:val="28"/>
          <w:lang w:val="en-US"/>
        </w:rPr>
        <w:t xml:space="preserve"> absorbing </w:t>
      </w:r>
      <w:r>
        <w:rPr>
          <w:sz w:val="28"/>
          <w:szCs w:val="28"/>
          <w:lang w:val="en-US"/>
        </w:rPr>
        <w:t xml:space="preserve">of </w:t>
      </w:r>
      <w:proofErr w:type="spellStart"/>
      <w:r w:rsidR="00AA27D9">
        <w:rPr>
          <w:sz w:val="28"/>
          <w:szCs w:val="28"/>
          <w:lang w:val="en-US"/>
        </w:rPr>
        <w:t>Graeco</w:t>
      </w:r>
      <w:proofErr w:type="spellEnd"/>
      <w:r w:rsidR="00AA27D9">
        <w:rPr>
          <w:sz w:val="28"/>
          <w:szCs w:val="28"/>
          <w:lang w:val="en-US"/>
        </w:rPr>
        <w:t>-</w:t>
      </w:r>
      <w:r>
        <w:rPr>
          <w:sz w:val="28"/>
          <w:szCs w:val="28"/>
          <w:lang w:val="en-US"/>
        </w:rPr>
        <w:t>R</w:t>
      </w:r>
      <w:r w:rsidR="00AA27D9">
        <w:rPr>
          <w:sz w:val="28"/>
          <w:szCs w:val="28"/>
          <w:lang w:val="en-US"/>
        </w:rPr>
        <w:t>omano elements through a long process of economic, cultural and military osmosis.</w:t>
      </w:r>
    </w:p>
    <w:p w:rsidR="00AA27D9" w:rsidRDefault="00AA27D9" w:rsidP="00AA27D9">
      <w:pPr>
        <w:rPr>
          <w:sz w:val="28"/>
          <w:szCs w:val="28"/>
          <w:lang w:val="en-US"/>
        </w:rPr>
      </w:pPr>
      <w:r>
        <w:rPr>
          <w:sz w:val="28"/>
          <w:szCs w:val="28"/>
          <w:lang w:val="en-US"/>
        </w:rPr>
        <w:lastRenderedPageBreak/>
        <w:t>As a consequence one can immediately perceive the potential for anthropological misunderstanding, misrepresentation and the use and misuse of so-called facts</w:t>
      </w:r>
      <w:r w:rsidR="00C36F62">
        <w:rPr>
          <w:sz w:val="28"/>
          <w:szCs w:val="28"/>
          <w:lang w:val="en-US"/>
        </w:rPr>
        <w:t>,</w:t>
      </w:r>
      <w:r>
        <w:rPr>
          <w:sz w:val="28"/>
          <w:szCs w:val="28"/>
          <w:lang w:val="en-US"/>
        </w:rPr>
        <w:t xml:space="preserve"> or evidence, without a clear methodology for testing their veracity or the integrity of the reasoning and interpretations of those generating them for the consumption of a particular audience. Or for that matter the risk of distorting perceptions for the whole of posterity</w:t>
      </w:r>
      <w:r w:rsidR="00CF471D">
        <w:rPr>
          <w:sz w:val="28"/>
          <w:szCs w:val="28"/>
          <w:lang w:val="en-US"/>
        </w:rPr>
        <w:t>.</w:t>
      </w:r>
      <w:r>
        <w:rPr>
          <w:sz w:val="28"/>
          <w:szCs w:val="28"/>
          <w:lang w:val="en-US"/>
        </w:rPr>
        <w:t xml:space="preserve"> </w:t>
      </w:r>
    </w:p>
    <w:p w:rsidR="00AA27D9" w:rsidRDefault="00AA27D9" w:rsidP="00AA27D9">
      <w:pPr>
        <w:rPr>
          <w:sz w:val="28"/>
          <w:szCs w:val="28"/>
          <w:lang w:val="en-US"/>
        </w:rPr>
      </w:pPr>
      <w:r>
        <w:rPr>
          <w:sz w:val="28"/>
          <w:szCs w:val="28"/>
          <w:lang w:val="en-US"/>
        </w:rPr>
        <w:t xml:space="preserve">Also, it would be wise to remember, the words of the Druids themselves are missing from this debate. Their strictly oral tradition, and, as Caesar himself intimates their `secretive` and `initiatory` practices, which he identifies and speaks about </w:t>
      </w:r>
      <w:r w:rsidRPr="007E7BDB">
        <w:rPr>
          <w:sz w:val="18"/>
          <w:szCs w:val="18"/>
          <w:lang w:val="en-US"/>
        </w:rPr>
        <w:t>(</w:t>
      </w:r>
      <w:r w:rsidR="00CF471D">
        <w:rPr>
          <w:sz w:val="18"/>
          <w:szCs w:val="18"/>
          <w:lang w:val="en-US"/>
        </w:rPr>
        <w:t>28</w:t>
      </w:r>
      <w:r w:rsidRPr="007E7BDB">
        <w:rPr>
          <w:sz w:val="18"/>
          <w:szCs w:val="18"/>
          <w:lang w:val="en-US"/>
        </w:rPr>
        <w:t>)</w:t>
      </w:r>
      <w:r>
        <w:rPr>
          <w:sz w:val="28"/>
          <w:szCs w:val="28"/>
          <w:lang w:val="en-US"/>
        </w:rPr>
        <w:t>, preclude</w:t>
      </w:r>
      <w:r w:rsidR="007E7BDB">
        <w:rPr>
          <w:sz w:val="28"/>
          <w:szCs w:val="28"/>
          <w:lang w:val="en-US"/>
        </w:rPr>
        <w:t>s</w:t>
      </w:r>
      <w:r>
        <w:rPr>
          <w:sz w:val="28"/>
          <w:szCs w:val="28"/>
          <w:lang w:val="en-US"/>
        </w:rPr>
        <w:t xml:space="preserve"> their voice being heard, and leave</w:t>
      </w:r>
      <w:r w:rsidR="007E7BDB">
        <w:rPr>
          <w:sz w:val="28"/>
          <w:szCs w:val="28"/>
          <w:lang w:val="en-US"/>
        </w:rPr>
        <w:t>s</w:t>
      </w:r>
      <w:r>
        <w:rPr>
          <w:sz w:val="28"/>
          <w:szCs w:val="28"/>
          <w:lang w:val="en-US"/>
        </w:rPr>
        <w:t xml:space="preserve"> us largely reliant on the external viewpoints of people looking in from the outside. A weakness that Goldsworthy (2006) correctly identifies as `something that has given plenty of scope over the centuries for the vacuum to be filled with romantic invention` </w:t>
      </w:r>
      <w:r w:rsidRPr="007E7BDB">
        <w:rPr>
          <w:sz w:val="18"/>
          <w:szCs w:val="18"/>
          <w:lang w:val="en-US"/>
        </w:rPr>
        <w:t>(</w:t>
      </w:r>
      <w:r w:rsidR="00CF471D">
        <w:rPr>
          <w:sz w:val="18"/>
          <w:szCs w:val="18"/>
          <w:lang w:val="en-US"/>
        </w:rPr>
        <w:t>29</w:t>
      </w:r>
      <w:r w:rsidRPr="007E7BDB">
        <w:rPr>
          <w:sz w:val="18"/>
          <w:szCs w:val="18"/>
          <w:lang w:val="en-US"/>
        </w:rPr>
        <w:t>)</w:t>
      </w:r>
      <w:r>
        <w:rPr>
          <w:sz w:val="28"/>
          <w:szCs w:val="28"/>
          <w:lang w:val="en-US"/>
        </w:rPr>
        <w:t xml:space="preserve"> </w:t>
      </w:r>
    </w:p>
    <w:p w:rsidR="00AA27D9" w:rsidRDefault="00AA27D9" w:rsidP="00AA27D9">
      <w:pPr>
        <w:rPr>
          <w:sz w:val="28"/>
          <w:szCs w:val="28"/>
          <w:lang w:val="en-US"/>
        </w:rPr>
      </w:pPr>
      <w:r>
        <w:rPr>
          <w:sz w:val="28"/>
          <w:szCs w:val="28"/>
          <w:lang w:val="en-US"/>
        </w:rPr>
        <w:t>Indeed, the very</w:t>
      </w:r>
      <w:r w:rsidR="00CF471D">
        <w:rPr>
          <w:sz w:val="28"/>
          <w:szCs w:val="28"/>
          <w:lang w:val="en-US"/>
        </w:rPr>
        <w:t xml:space="preserve"> term </w:t>
      </w:r>
      <w:r>
        <w:rPr>
          <w:sz w:val="28"/>
          <w:szCs w:val="28"/>
          <w:lang w:val="en-US"/>
        </w:rPr>
        <w:t xml:space="preserve">Druid and our understanding of the practice of Druidism itself </w:t>
      </w:r>
      <w:proofErr w:type="gramStart"/>
      <w:r>
        <w:rPr>
          <w:sz w:val="28"/>
          <w:szCs w:val="28"/>
          <w:lang w:val="en-US"/>
        </w:rPr>
        <w:t>is</w:t>
      </w:r>
      <w:proofErr w:type="gramEnd"/>
      <w:r>
        <w:rPr>
          <w:sz w:val="28"/>
          <w:szCs w:val="28"/>
          <w:lang w:val="en-US"/>
        </w:rPr>
        <w:t xml:space="preserve"> somewhat fluid in nature and also rather elastic in the </w:t>
      </w:r>
      <w:proofErr w:type="spellStart"/>
      <w:r>
        <w:rPr>
          <w:sz w:val="28"/>
          <w:szCs w:val="28"/>
          <w:lang w:val="en-US"/>
        </w:rPr>
        <w:t>historiographic</w:t>
      </w:r>
      <w:proofErr w:type="spellEnd"/>
      <w:r>
        <w:rPr>
          <w:sz w:val="28"/>
          <w:szCs w:val="28"/>
          <w:lang w:val="en-US"/>
        </w:rPr>
        <w:t xml:space="preserve"> context. The very expression Druid and its etymology is so complex, subject to questionable narratives, and unhistorical imagery, that it`s very meaning as a concept or construct is highly debatable </w:t>
      </w:r>
      <w:r w:rsidRPr="007E7BDB">
        <w:rPr>
          <w:sz w:val="18"/>
          <w:szCs w:val="18"/>
          <w:lang w:val="en-US"/>
        </w:rPr>
        <w:t>(3</w:t>
      </w:r>
      <w:r w:rsidR="00076114">
        <w:rPr>
          <w:sz w:val="18"/>
          <w:szCs w:val="18"/>
          <w:lang w:val="en-US"/>
        </w:rPr>
        <w:t>0</w:t>
      </w:r>
      <w:r w:rsidRPr="007E7BDB">
        <w:rPr>
          <w:sz w:val="18"/>
          <w:szCs w:val="18"/>
          <w:lang w:val="en-US"/>
        </w:rPr>
        <w:t>)</w:t>
      </w:r>
      <w:r>
        <w:rPr>
          <w:sz w:val="28"/>
          <w:szCs w:val="28"/>
          <w:lang w:val="en-US"/>
        </w:rPr>
        <w:t xml:space="preserve">.   </w:t>
      </w:r>
    </w:p>
    <w:p w:rsidR="00AA27D9" w:rsidRDefault="00AA27D9" w:rsidP="00AA27D9">
      <w:pPr>
        <w:rPr>
          <w:sz w:val="28"/>
          <w:szCs w:val="28"/>
          <w:lang w:val="en-US"/>
        </w:rPr>
      </w:pPr>
      <w:r>
        <w:rPr>
          <w:sz w:val="28"/>
          <w:szCs w:val="28"/>
          <w:lang w:val="en-US"/>
        </w:rPr>
        <w:t>So layered with pre-conceived ideas, amorphous and diffuse has been its application that the actual authenticity of its reality as a tradition, faith, folk-way and an aspect of the cultural life of Celtic Europe, has been called into question</w:t>
      </w:r>
      <w:r w:rsidR="00020744">
        <w:rPr>
          <w:sz w:val="28"/>
          <w:szCs w:val="28"/>
          <w:lang w:val="en-US"/>
        </w:rPr>
        <w:t xml:space="preserve"> </w:t>
      </w:r>
      <w:r w:rsidR="00020744" w:rsidRPr="00020744">
        <w:rPr>
          <w:sz w:val="18"/>
          <w:szCs w:val="18"/>
          <w:lang w:val="en-US"/>
        </w:rPr>
        <w:t>(31)</w:t>
      </w:r>
      <w:r w:rsidRPr="00020744">
        <w:rPr>
          <w:sz w:val="18"/>
          <w:szCs w:val="18"/>
          <w:lang w:val="en-US"/>
        </w:rPr>
        <w:t>.</w:t>
      </w:r>
    </w:p>
    <w:p w:rsidR="00AA27D9" w:rsidRDefault="00AA27D9" w:rsidP="00AA27D9">
      <w:pPr>
        <w:rPr>
          <w:sz w:val="28"/>
          <w:szCs w:val="28"/>
          <w:lang w:val="en-US"/>
        </w:rPr>
      </w:pPr>
      <w:r>
        <w:rPr>
          <w:sz w:val="28"/>
          <w:szCs w:val="28"/>
          <w:lang w:val="en-US"/>
        </w:rPr>
        <w:t xml:space="preserve">Why is this so? </w:t>
      </w:r>
    </w:p>
    <w:p w:rsidR="00AA27D9" w:rsidRDefault="00AA27D9" w:rsidP="00AA27D9">
      <w:pPr>
        <w:rPr>
          <w:sz w:val="28"/>
          <w:szCs w:val="28"/>
          <w:lang w:val="en-US"/>
        </w:rPr>
      </w:pPr>
      <w:r>
        <w:rPr>
          <w:sz w:val="28"/>
          <w:szCs w:val="28"/>
          <w:lang w:val="en-US"/>
        </w:rPr>
        <w:t xml:space="preserve">By reference to the original descriptive sources and a critical evaluation of the potential motivations and agendas of the writers; their proximity to, direct observations of, and familiarity with the subject of their commentary; the inherent and highly subjective </w:t>
      </w:r>
      <w:proofErr w:type="spellStart"/>
      <w:r>
        <w:rPr>
          <w:sz w:val="28"/>
          <w:szCs w:val="28"/>
          <w:lang w:val="en-US"/>
        </w:rPr>
        <w:t>Graeco</w:t>
      </w:r>
      <w:proofErr w:type="spellEnd"/>
      <w:r>
        <w:rPr>
          <w:sz w:val="28"/>
          <w:szCs w:val="28"/>
          <w:lang w:val="en-US"/>
        </w:rPr>
        <w:t xml:space="preserve">-Roman prejudices therein contained; and the cultural `otherness` projected onto the `blank-canvas` they are a depicting, we can begin to ascertain the problematic schema underpinning what we know, or think we know about Druidic practice. </w:t>
      </w:r>
    </w:p>
    <w:p w:rsidR="00AA27D9" w:rsidRDefault="00AA27D9" w:rsidP="00AA27D9">
      <w:pPr>
        <w:rPr>
          <w:sz w:val="28"/>
          <w:szCs w:val="28"/>
        </w:rPr>
      </w:pPr>
      <w:r>
        <w:rPr>
          <w:sz w:val="28"/>
          <w:szCs w:val="28"/>
          <w:lang w:val="en-US"/>
        </w:rPr>
        <w:lastRenderedPageBreak/>
        <w:t xml:space="preserve">At the time of writing </w:t>
      </w:r>
      <w:r>
        <w:rPr>
          <w:i/>
          <w:sz w:val="28"/>
          <w:szCs w:val="28"/>
          <w:lang w:val="en-US"/>
        </w:rPr>
        <w:t xml:space="preserve">De Bello </w:t>
      </w:r>
      <w:proofErr w:type="spellStart"/>
      <w:r>
        <w:rPr>
          <w:i/>
          <w:sz w:val="28"/>
          <w:szCs w:val="28"/>
          <w:lang w:val="en-US"/>
        </w:rPr>
        <w:t>Gallico</w:t>
      </w:r>
      <w:proofErr w:type="spellEnd"/>
      <w:r w:rsidR="00C36F62">
        <w:rPr>
          <w:sz w:val="28"/>
          <w:szCs w:val="28"/>
          <w:lang w:val="en-US"/>
        </w:rPr>
        <w:t>,</w:t>
      </w:r>
      <w:r w:rsidR="00224BAC">
        <w:rPr>
          <w:sz w:val="28"/>
          <w:szCs w:val="28"/>
          <w:lang w:val="en-US"/>
        </w:rPr>
        <w:t xml:space="preserve"> </w:t>
      </w:r>
      <w:r>
        <w:rPr>
          <w:sz w:val="28"/>
          <w:szCs w:val="28"/>
          <w:lang w:val="en-US"/>
        </w:rPr>
        <w:t>Caesar, the opportunist careerist, was engaged in a major propaganda exercise to bolster his credibility in Rome not only in terms of his martial and administrative prowess but also in justifying his actions by using the equivalent of the modern-day trope of bringing civilization to the barbarians</w:t>
      </w:r>
      <w:r w:rsidR="00224BAC">
        <w:rPr>
          <w:sz w:val="28"/>
          <w:szCs w:val="28"/>
          <w:lang w:val="en-US"/>
        </w:rPr>
        <w:t xml:space="preserve"> </w:t>
      </w:r>
      <w:r w:rsidRPr="007E7BDB">
        <w:rPr>
          <w:sz w:val="18"/>
          <w:szCs w:val="18"/>
          <w:lang w:val="en-US"/>
        </w:rPr>
        <w:t>(3</w:t>
      </w:r>
      <w:r w:rsidR="00020744">
        <w:rPr>
          <w:sz w:val="18"/>
          <w:szCs w:val="18"/>
          <w:lang w:val="en-US"/>
        </w:rPr>
        <w:t>2</w:t>
      </w:r>
      <w:r w:rsidRPr="007E7BDB">
        <w:rPr>
          <w:sz w:val="18"/>
          <w:szCs w:val="18"/>
          <w:lang w:val="en-US"/>
        </w:rPr>
        <w:t>)</w:t>
      </w:r>
      <w:r>
        <w:rPr>
          <w:sz w:val="28"/>
          <w:szCs w:val="28"/>
          <w:lang w:val="en-US"/>
        </w:rPr>
        <w:t xml:space="preserve">. Forgetting, of course, as did his fellow </w:t>
      </w:r>
      <w:proofErr w:type="spellStart"/>
      <w:r>
        <w:rPr>
          <w:sz w:val="28"/>
          <w:szCs w:val="28"/>
          <w:lang w:val="en-US"/>
        </w:rPr>
        <w:t>Graeco</w:t>
      </w:r>
      <w:proofErr w:type="spellEnd"/>
      <w:r>
        <w:rPr>
          <w:sz w:val="28"/>
          <w:szCs w:val="28"/>
          <w:lang w:val="en-US"/>
        </w:rPr>
        <w:t xml:space="preserve">-Romano commentators the sacrificial role allotted to the </w:t>
      </w:r>
      <w:proofErr w:type="spellStart"/>
      <w:r>
        <w:rPr>
          <w:sz w:val="28"/>
          <w:szCs w:val="28"/>
          <w:lang w:val="en-US"/>
        </w:rPr>
        <w:t>Pontifex</w:t>
      </w:r>
      <w:proofErr w:type="spellEnd"/>
      <w:r>
        <w:rPr>
          <w:sz w:val="28"/>
          <w:szCs w:val="28"/>
          <w:lang w:val="en-US"/>
        </w:rPr>
        <w:t xml:space="preserve"> Maximus and the reading of the </w:t>
      </w:r>
      <w:r>
        <w:rPr>
          <w:iCs/>
          <w:sz w:val="28"/>
          <w:szCs w:val="28"/>
        </w:rPr>
        <w:t>auguries</w:t>
      </w:r>
      <w:r>
        <w:rPr>
          <w:sz w:val="28"/>
          <w:szCs w:val="28"/>
        </w:rPr>
        <w:t>,</w:t>
      </w:r>
      <w:r>
        <w:rPr>
          <w:sz w:val="28"/>
          <w:szCs w:val="28"/>
          <w:lang w:val="en-US"/>
        </w:rPr>
        <w:t xml:space="preserve"> often from the entrails of sacrificial animals and the alleged </w:t>
      </w:r>
      <w:proofErr w:type="gramStart"/>
      <w:r>
        <w:rPr>
          <w:sz w:val="28"/>
          <w:szCs w:val="28"/>
          <w:lang w:val="en-US"/>
        </w:rPr>
        <w:t>bronze</w:t>
      </w:r>
      <w:proofErr w:type="gramEnd"/>
      <w:r>
        <w:rPr>
          <w:sz w:val="28"/>
          <w:szCs w:val="28"/>
          <w:lang w:val="en-US"/>
        </w:rPr>
        <w:t xml:space="preserve"> Age </w:t>
      </w:r>
      <w:r>
        <w:rPr>
          <w:sz w:val="28"/>
          <w:szCs w:val="28"/>
        </w:rPr>
        <w:t xml:space="preserve">ritual sacrifice of men in a temple at </w:t>
      </w:r>
      <w:proofErr w:type="spellStart"/>
      <w:r>
        <w:rPr>
          <w:sz w:val="28"/>
          <w:szCs w:val="28"/>
        </w:rPr>
        <w:t>Arkhanes</w:t>
      </w:r>
      <w:proofErr w:type="spellEnd"/>
      <w:r>
        <w:rPr>
          <w:sz w:val="28"/>
          <w:szCs w:val="28"/>
        </w:rPr>
        <w:t xml:space="preserve"> on Crete </w:t>
      </w:r>
      <w:r w:rsidRPr="007E7BDB">
        <w:rPr>
          <w:sz w:val="18"/>
          <w:szCs w:val="18"/>
        </w:rPr>
        <w:t>(3</w:t>
      </w:r>
      <w:r w:rsidR="00020744">
        <w:rPr>
          <w:sz w:val="18"/>
          <w:szCs w:val="18"/>
        </w:rPr>
        <w:t>3</w:t>
      </w:r>
      <w:r w:rsidRPr="007E7BDB">
        <w:rPr>
          <w:sz w:val="18"/>
          <w:szCs w:val="18"/>
        </w:rPr>
        <w:t>)</w:t>
      </w:r>
      <w:r>
        <w:rPr>
          <w:sz w:val="28"/>
          <w:szCs w:val="28"/>
        </w:rPr>
        <w:t>.</w:t>
      </w:r>
    </w:p>
    <w:p w:rsidR="00AA27D9" w:rsidRDefault="00AA27D9" w:rsidP="00AA27D9">
      <w:pPr>
        <w:rPr>
          <w:sz w:val="28"/>
          <w:szCs w:val="28"/>
          <w:lang w:val="en-US"/>
        </w:rPr>
      </w:pPr>
      <w:r>
        <w:rPr>
          <w:sz w:val="28"/>
          <w:szCs w:val="28"/>
          <w:lang w:val="en-US"/>
        </w:rPr>
        <w:t>So how accurate is Caesar and the other classical writers in his and their depictions of the religious practices of the Celts? A good starting point would be an appreciation of the extent of the Celtic diaspora itself and an understanding of the potential for tribal and regional variations in customs, traditions and worship it entails, not only as a result of geography but over time itself</w:t>
      </w:r>
      <w:r w:rsidR="00BC7E93">
        <w:rPr>
          <w:sz w:val="28"/>
          <w:szCs w:val="28"/>
          <w:lang w:val="en-US"/>
        </w:rPr>
        <w:t xml:space="preserve"> </w:t>
      </w:r>
      <w:r w:rsidR="00BC7E93" w:rsidRPr="007E7BDB">
        <w:rPr>
          <w:sz w:val="18"/>
          <w:szCs w:val="18"/>
          <w:lang w:val="en-US"/>
        </w:rPr>
        <w:t>(3</w:t>
      </w:r>
      <w:r w:rsidR="001222BD">
        <w:rPr>
          <w:sz w:val="18"/>
          <w:szCs w:val="18"/>
          <w:lang w:val="en-US"/>
        </w:rPr>
        <w:t>4</w:t>
      </w:r>
      <w:r w:rsidR="00BC7E93" w:rsidRPr="007E7BDB">
        <w:rPr>
          <w:sz w:val="18"/>
          <w:szCs w:val="18"/>
          <w:lang w:val="en-US"/>
        </w:rPr>
        <w:t>)</w:t>
      </w:r>
      <w:r>
        <w:rPr>
          <w:sz w:val="28"/>
          <w:szCs w:val="28"/>
          <w:lang w:val="en-US"/>
        </w:rPr>
        <w:t xml:space="preserve">. </w:t>
      </w:r>
    </w:p>
    <w:p w:rsidR="00AA27D9" w:rsidRDefault="00AA27D9" w:rsidP="00AA27D9">
      <w:pPr>
        <w:rPr>
          <w:sz w:val="28"/>
          <w:szCs w:val="28"/>
          <w:lang w:val="en-US"/>
        </w:rPr>
      </w:pPr>
      <w:r>
        <w:rPr>
          <w:sz w:val="28"/>
          <w:szCs w:val="28"/>
          <w:lang w:val="en-US"/>
        </w:rPr>
        <w:t xml:space="preserve">However, despite the fact that the credibility of the classical sources have been impugned in recent times </w:t>
      </w:r>
      <w:r w:rsidRPr="007E7BDB">
        <w:rPr>
          <w:sz w:val="18"/>
          <w:szCs w:val="18"/>
          <w:lang w:val="en-US"/>
        </w:rPr>
        <w:t>(3</w:t>
      </w:r>
      <w:r w:rsidR="001222BD">
        <w:rPr>
          <w:sz w:val="18"/>
          <w:szCs w:val="18"/>
          <w:lang w:val="en-US"/>
        </w:rPr>
        <w:t>5</w:t>
      </w:r>
      <w:r w:rsidRPr="007E7BDB">
        <w:rPr>
          <w:sz w:val="18"/>
          <w:szCs w:val="18"/>
          <w:lang w:val="en-US"/>
        </w:rPr>
        <w:t>)</w:t>
      </w:r>
      <w:r>
        <w:rPr>
          <w:sz w:val="28"/>
          <w:szCs w:val="28"/>
          <w:lang w:val="en-US"/>
        </w:rPr>
        <w:t>, the interpretation of some material evidence such as the apparent sacrifice of cattle, pigs</w:t>
      </w:r>
      <w:r w:rsidR="007E7BDB">
        <w:rPr>
          <w:sz w:val="28"/>
          <w:szCs w:val="28"/>
          <w:lang w:val="en-US"/>
        </w:rPr>
        <w:t xml:space="preserve"> and</w:t>
      </w:r>
      <w:r>
        <w:rPr>
          <w:sz w:val="28"/>
          <w:szCs w:val="28"/>
          <w:lang w:val="en-US"/>
        </w:rPr>
        <w:t xml:space="preserve"> sheep at shrines like </w:t>
      </w:r>
      <w:proofErr w:type="spellStart"/>
      <w:r>
        <w:rPr>
          <w:sz w:val="28"/>
          <w:szCs w:val="28"/>
          <w:lang w:val="en-US"/>
        </w:rPr>
        <w:t>Roquepertuse</w:t>
      </w:r>
      <w:proofErr w:type="spellEnd"/>
      <w:r>
        <w:rPr>
          <w:sz w:val="28"/>
          <w:szCs w:val="28"/>
          <w:lang w:val="en-US"/>
        </w:rPr>
        <w:t xml:space="preserve">; decapitated bodies  en masse on the Somme; Head hunting as trophies; Ritual shafts in </w:t>
      </w:r>
      <w:proofErr w:type="spellStart"/>
      <w:r>
        <w:rPr>
          <w:sz w:val="28"/>
          <w:szCs w:val="28"/>
          <w:lang w:val="en-US"/>
        </w:rPr>
        <w:t>Holzhausen</w:t>
      </w:r>
      <w:proofErr w:type="spellEnd"/>
      <w:r>
        <w:rPr>
          <w:sz w:val="28"/>
          <w:szCs w:val="28"/>
          <w:lang w:val="en-US"/>
        </w:rPr>
        <w:t xml:space="preserve"> in Bavaria</w:t>
      </w:r>
      <w:r w:rsidR="007E7BDB">
        <w:rPr>
          <w:sz w:val="28"/>
          <w:szCs w:val="28"/>
          <w:lang w:val="en-US"/>
        </w:rPr>
        <w:t xml:space="preserve">; </w:t>
      </w:r>
      <w:r>
        <w:rPr>
          <w:sz w:val="28"/>
          <w:szCs w:val="28"/>
          <w:lang w:val="en-US"/>
        </w:rPr>
        <w:t xml:space="preserve">the </w:t>
      </w:r>
      <w:proofErr w:type="spellStart"/>
      <w:r>
        <w:rPr>
          <w:sz w:val="28"/>
          <w:szCs w:val="28"/>
          <w:lang w:val="en-US"/>
        </w:rPr>
        <w:t>Viereckschanzen</w:t>
      </w:r>
      <w:proofErr w:type="spellEnd"/>
      <w:r>
        <w:rPr>
          <w:sz w:val="28"/>
          <w:szCs w:val="28"/>
          <w:lang w:val="en-US"/>
        </w:rPr>
        <w:t xml:space="preserve"> (quadrangular constructions in Germany); the autopsy of </w:t>
      </w:r>
      <w:proofErr w:type="spellStart"/>
      <w:r>
        <w:rPr>
          <w:sz w:val="28"/>
          <w:szCs w:val="28"/>
          <w:lang w:val="en-US"/>
        </w:rPr>
        <w:t>Lindow</w:t>
      </w:r>
      <w:proofErr w:type="spellEnd"/>
      <w:r>
        <w:rPr>
          <w:sz w:val="28"/>
          <w:szCs w:val="28"/>
          <w:lang w:val="en-US"/>
        </w:rPr>
        <w:t xml:space="preserve"> Man and the finding of mistletoe in his digestive system; </w:t>
      </w:r>
      <w:proofErr w:type="spellStart"/>
      <w:r>
        <w:rPr>
          <w:sz w:val="28"/>
          <w:szCs w:val="28"/>
          <w:lang w:val="en-US"/>
        </w:rPr>
        <w:t>Windeby</w:t>
      </w:r>
      <w:proofErr w:type="spellEnd"/>
      <w:r>
        <w:rPr>
          <w:sz w:val="28"/>
          <w:szCs w:val="28"/>
          <w:lang w:val="en-US"/>
        </w:rPr>
        <w:t xml:space="preserve"> Girl in Northern Germany (who turned out to be a boy); the imagery on both the </w:t>
      </w:r>
      <w:proofErr w:type="spellStart"/>
      <w:r>
        <w:rPr>
          <w:sz w:val="28"/>
          <w:szCs w:val="28"/>
          <w:lang w:val="en-US"/>
        </w:rPr>
        <w:t>Rynkeby</w:t>
      </w:r>
      <w:proofErr w:type="spellEnd"/>
      <w:r>
        <w:rPr>
          <w:sz w:val="28"/>
          <w:szCs w:val="28"/>
          <w:lang w:val="en-US"/>
        </w:rPr>
        <w:t xml:space="preserve"> and </w:t>
      </w:r>
      <w:proofErr w:type="spellStart"/>
      <w:r>
        <w:rPr>
          <w:sz w:val="28"/>
          <w:szCs w:val="28"/>
          <w:lang w:val="en-US"/>
        </w:rPr>
        <w:t>Gundestrup</w:t>
      </w:r>
      <w:proofErr w:type="spellEnd"/>
      <w:r>
        <w:rPr>
          <w:sz w:val="28"/>
          <w:szCs w:val="28"/>
          <w:lang w:val="en-US"/>
        </w:rPr>
        <w:t xml:space="preserve"> cauldrons; and the fragmentary bronze calendar from Coligny, provide some counter-arguments to those that question the accuracy of  both Caesar and others` assertions in relation to votive offerings, centralized meeting points at key times in the year, the symbolism of the oak and mistletoe in ritual; the acts of mass sacrifice; and the sophisticated monitoring of the seasons. </w:t>
      </w:r>
    </w:p>
    <w:p w:rsidR="00AA27D9" w:rsidRDefault="00AA27D9" w:rsidP="00AA27D9">
      <w:pPr>
        <w:rPr>
          <w:i/>
          <w:sz w:val="28"/>
          <w:szCs w:val="28"/>
          <w:lang w:val="en-US"/>
        </w:rPr>
      </w:pPr>
      <w:r>
        <w:rPr>
          <w:i/>
          <w:sz w:val="28"/>
          <w:szCs w:val="28"/>
          <w:lang w:val="en-US"/>
        </w:rPr>
        <w:t>They measure periods of time not by days but by nights; and in celebrating birthdays, the first of the month, and new year`s day, they go by the principle that day begins at night</w:t>
      </w:r>
    </w:p>
    <w:p w:rsidR="00AA27D9" w:rsidRPr="00CF471D" w:rsidRDefault="00AA27D9" w:rsidP="00CF471D">
      <w:pPr>
        <w:pStyle w:val="ListParagraph"/>
        <w:numPr>
          <w:ilvl w:val="0"/>
          <w:numId w:val="3"/>
        </w:numPr>
        <w:rPr>
          <w:sz w:val="28"/>
          <w:szCs w:val="28"/>
          <w:lang w:val="en-US"/>
        </w:rPr>
      </w:pPr>
      <w:r w:rsidRPr="00CF471D">
        <w:rPr>
          <w:sz w:val="28"/>
          <w:szCs w:val="28"/>
          <w:lang w:val="en-US"/>
        </w:rPr>
        <w:t xml:space="preserve">Caesar, The Conquest of Gaul 1,1 </w:t>
      </w:r>
      <w:r w:rsidRPr="00CF471D">
        <w:rPr>
          <w:sz w:val="18"/>
          <w:szCs w:val="18"/>
          <w:lang w:val="en-US"/>
        </w:rPr>
        <w:t>(3</w:t>
      </w:r>
      <w:r w:rsidR="001222BD">
        <w:rPr>
          <w:sz w:val="18"/>
          <w:szCs w:val="18"/>
          <w:lang w:val="en-US"/>
        </w:rPr>
        <w:t>6</w:t>
      </w:r>
      <w:r w:rsidRPr="00CF471D">
        <w:rPr>
          <w:sz w:val="18"/>
          <w:szCs w:val="18"/>
          <w:lang w:val="en-US"/>
        </w:rPr>
        <w:t>)</w:t>
      </w:r>
      <w:r w:rsidRPr="00CF471D">
        <w:rPr>
          <w:sz w:val="28"/>
          <w:szCs w:val="28"/>
          <w:lang w:val="en-US"/>
        </w:rPr>
        <w:t xml:space="preserve"> </w:t>
      </w:r>
    </w:p>
    <w:p w:rsidR="00AA27D9" w:rsidRDefault="00AA27D9" w:rsidP="00AA27D9">
      <w:pPr>
        <w:rPr>
          <w:sz w:val="28"/>
          <w:szCs w:val="28"/>
          <w:lang w:val="en-US"/>
        </w:rPr>
      </w:pPr>
      <w:r>
        <w:rPr>
          <w:sz w:val="28"/>
          <w:szCs w:val="28"/>
          <w:lang w:val="en-US"/>
        </w:rPr>
        <w:lastRenderedPageBreak/>
        <w:t>As per (James S. 1993): `The Druids are shrouded by a veil of mystery. They passed their wisdom from one generation to the next in the form not of written texts but of memorized verse, so their secrets have ultimately died with them. They left no clearly identifiable archaeological traces. Immortalized in the (frequently over-imaginative) Classical sources and later Irish</w:t>
      </w:r>
      <w:r w:rsidR="000A46DE">
        <w:rPr>
          <w:sz w:val="28"/>
          <w:szCs w:val="28"/>
          <w:lang w:val="en-US"/>
        </w:rPr>
        <w:t xml:space="preserve"> </w:t>
      </w:r>
      <w:r>
        <w:rPr>
          <w:sz w:val="28"/>
          <w:szCs w:val="28"/>
          <w:lang w:val="en-US"/>
        </w:rPr>
        <w:t>folklore, their true ways have been further obscured by the romantic myths</w:t>
      </w:r>
      <w:r w:rsidR="00C36F62">
        <w:rPr>
          <w:sz w:val="28"/>
          <w:szCs w:val="28"/>
          <w:lang w:val="en-US"/>
        </w:rPr>
        <w:t>, the emergence of early Celtic Christian Saints</w:t>
      </w:r>
      <w:r>
        <w:rPr>
          <w:sz w:val="28"/>
          <w:szCs w:val="28"/>
          <w:lang w:val="en-US"/>
        </w:rPr>
        <w:t xml:space="preserve"> and </w:t>
      </w:r>
      <w:r w:rsidR="00C36F62">
        <w:rPr>
          <w:sz w:val="28"/>
          <w:szCs w:val="28"/>
          <w:lang w:val="en-US"/>
        </w:rPr>
        <w:t xml:space="preserve">other </w:t>
      </w:r>
      <w:r>
        <w:rPr>
          <w:sz w:val="28"/>
          <w:szCs w:val="28"/>
          <w:lang w:val="en-US"/>
        </w:rPr>
        <w:t>misconceptions that accrued in recent centuries.</w:t>
      </w:r>
      <w:r w:rsidR="007E7BDB">
        <w:rPr>
          <w:sz w:val="28"/>
          <w:szCs w:val="28"/>
          <w:lang w:val="en-US"/>
        </w:rPr>
        <w:t>`</w:t>
      </w:r>
      <w:r>
        <w:rPr>
          <w:sz w:val="28"/>
          <w:szCs w:val="28"/>
          <w:lang w:val="en-US"/>
        </w:rPr>
        <w:t xml:space="preserve"> </w:t>
      </w:r>
      <w:r w:rsidRPr="007E7BDB">
        <w:rPr>
          <w:sz w:val="18"/>
          <w:szCs w:val="18"/>
          <w:lang w:val="en-US"/>
        </w:rPr>
        <w:t>(3</w:t>
      </w:r>
      <w:r w:rsidR="00892C5C">
        <w:rPr>
          <w:sz w:val="18"/>
          <w:szCs w:val="18"/>
          <w:lang w:val="en-US"/>
        </w:rPr>
        <w:t>7</w:t>
      </w:r>
      <w:r w:rsidRPr="007E7BDB">
        <w:rPr>
          <w:sz w:val="18"/>
          <w:szCs w:val="18"/>
          <w:lang w:val="en-US"/>
        </w:rPr>
        <w:t>)</w:t>
      </w:r>
      <w:r>
        <w:rPr>
          <w:sz w:val="28"/>
          <w:szCs w:val="28"/>
          <w:lang w:val="en-US"/>
        </w:rPr>
        <w:t xml:space="preserve"> </w:t>
      </w:r>
    </w:p>
    <w:p w:rsidR="00AA27D9" w:rsidRDefault="00AA27D9" w:rsidP="00AA27D9">
      <w:pPr>
        <w:rPr>
          <w:sz w:val="28"/>
          <w:szCs w:val="28"/>
          <w:lang w:val="en-US"/>
        </w:rPr>
      </w:pPr>
      <w:r>
        <w:rPr>
          <w:sz w:val="28"/>
          <w:szCs w:val="28"/>
          <w:lang w:val="en-US"/>
        </w:rPr>
        <w:t xml:space="preserve">This mystification overtime has defined our perceptions and our understanding of this alleged Order, tier of society, or as some would have it, Cult. </w:t>
      </w:r>
      <w:proofErr w:type="gramStart"/>
      <w:r>
        <w:rPr>
          <w:sz w:val="28"/>
          <w:szCs w:val="28"/>
          <w:lang w:val="en-US"/>
        </w:rPr>
        <w:t>As per James S. (1993) `In many ways, the realm of the sacred remains an enigma to us.</w:t>
      </w:r>
      <w:proofErr w:type="gramEnd"/>
      <w:r>
        <w:rPr>
          <w:sz w:val="28"/>
          <w:szCs w:val="28"/>
          <w:lang w:val="en-US"/>
        </w:rPr>
        <w:t xml:space="preserve"> Belief itself leaves no direct archaeological traces, and the Druids, for instance, eschewed the use of writing to record religious matters (according to Caesar). But the Classical writers offer fascinating, sometimes wildly exaggerated, glimpses of Celtic beliefs and burial rites, symbolism and sacrifice, as well as descriptions of the gods and the Druids. And </w:t>
      </w:r>
      <w:proofErr w:type="gramStart"/>
      <w:r>
        <w:rPr>
          <w:sz w:val="28"/>
          <w:szCs w:val="28"/>
          <w:lang w:val="en-US"/>
        </w:rPr>
        <w:t>all the</w:t>
      </w:r>
      <w:proofErr w:type="gramEnd"/>
      <w:r>
        <w:rPr>
          <w:sz w:val="28"/>
          <w:szCs w:val="28"/>
          <w:lang w:val="en-US"/>
        </w:rPr>
        <w:t xml:space="preserve"> recent explosion in the number of shrines, cemeteries, offerings and sacrifices discovered has also greatly enriched our understanding of Celtic religious practice` </w:t>
      </w:r>
      <w:r w:rsidRPr="009B7CC8">
        <w:rPr>
          <w:sz w:val="18"/>
          <w:szCs w:val="18"/>
          <w:lang w:val="en-US"/>
        </w:rPr>
        <w:t>(</w:t>
      </w:r>
      <w:r w:rsidR="0051676A" w:rsidRPr="009B7CC8">
        <w:rPr>
          <w:sz w:val="18"/>
          <w:szCs w:val="18"/>
          <w:lang w:val="en-US"/>
        </w:rPr>
        <w:t>3</w:t>
      </w:r>
      <w:r w:rsidR="00892C5C">
        <w:rPr>
          <w:sz w:val="18"/>
          <w:szCs w:val="18"/>
          <w:lang w:val="en-US"/>
        </w:rPr>
        <w:t>8</w:t>
      </w:r>
      <w:r w:rsidRPr="009B7CC8">
        <w:rPr>
          <w:sz w:val="18"/>
          <w:szCs w:val="18"/>
          <w:lang w:val="en-US"/>
        </w:rPr>
        <w:t>)</w:t>
      </w:r>
    </w:p>
    <w:p w:rsidR="00702C09" w:rsidRPr="009B7CC8" w:rsidRDefault="00AA27D9" w:rsidP="00AA27D9">
      <w:pPr>
        <w:rPr>
          <w:sz w:val="16"/>
          <w:szCs w:val="16"/>
          <w:lang w:val="en-US"/>
        </w:rPr>
      </w:pPr>
      <w:r>
        <w:rPr>
          <w:sz w:val="28"/>
          <w:szCs w:val="28"/>
          <w:lang w:val="en-US"/>
        </w:rPr>
        <w:t xml:space="preserve">Indeed, our ideas about their beliefs being not only malleable but proven also to be adaptable and forever changing </w:t>
      </w:r>
      <w:r w:rsidRPr="009B7CC8">
        <w:rPr>
          <w:sz w:val="18"/>
          <w:szCs w:val="18"/>
          <w:lang w:val="en-US"/>
        </w:rPr>
        <w:t>(</w:t>
      </w:r>
      <w:r w:rsidR="00892C5C">
        <w:rPr>
          <w:sz w:val="18"/>
          <w:szCs w:val="18"/>
          <w:lang w:val="en-US"/>
        </w:rPr>
        <w:t>39</w:t>
      </w:r>
      <w:r w:rsidRPr="009B7CC8">
        <w:rPr>
          <w:sz w:val="18"/>
          <w:szCs w:val="18"/>
          <w:lang w:val="en-US"/>
        </w:rPr>
        <w:t>)</w:t>
      </w:r>
      <w:r>
        <w:rPr>
          <w:sz w:val="28"/>
          <w:szCs w:val="28"/>
          <w:lang w:val="en-US"/>
        </w:rPr>
        <w:t>, so that historians and archeologists</w:t>
      </w:r>
      <w:r w:rsidR="009B7CC8">
        <w:rPr>
          <w:sz w:val="28"/>
          <w:szCs w:val="28"/>
          <w:lang w:val="en-US"/>
        </w:rPr>
        <w:t>,</w:t>
      </w:r>
      <w:r>
        <w:rPr>
          <w:sz w:val="28"/>
          <w:szCs w:val="28"/>
          <w:lang w:val="en-US"/>
        </w:rPr>
        <w:t xml:space="preserve"> as well as subsequent adherents of </w:t>
      </w:r>
      <w:r w:rsidR="00224BAC">
        <w:rPr>
          <w:sz w:val="28"/>
          <w:szCs w:val="28"/>
          <w:lang w:val="en-US"/>
        </w:rPr>
        <w:t xml:space="preserve">analogous </w:t>
      </w:r>
      <w:r>
        <w:rPr>
          <w:sz w:val="28"/>
          <w:szCs w:val="28"/>
          <w:lang w:val="en-US"/>
        </w:rPr>
        <w:t>religious groups and their practitioners, who claim to be successors to the Druids, have overlaid differing moralities and interpreted the possible physical evidence for and against their existence, and the meanings of their rituals, not only through the archeological record but also through the evolution of retro-religions as diverse as modern paganism</w:t>
      </w:r>
      <w:r w:rsidR="009B7CC8">
        <w:rPr>
          <w:sz w:val="28"/>
          <w:szCs w:val="28"/>
          <w:lang w:val="en-US"/>
        </w:rPr>
        <w:t xml:space="preserve"> and</w:t>
      </w:r>
      <w:r>
        <w:rPr>
          <w:sz w:val="28"/>
          <w:szCs w:val="28"/>
          <w:lang w:val="en-US"/>
        </w:rPr>
        <w:t xml:space="preserve"> Wicca</w:t>
      </w:r>
      <w:r w:rsidR="00224BAC">
        <w:rPr>
          <w:sz w:val="28"/>
          <w:szCs w:val="28"/>
          <w:lang w:val="en-US"/>
        </w:rPr>
        <w:t>, as well as</w:t>
      </w:r>
      <w:r>
        <w:rPr>
          <w:sz w:val="28"/>
          <w:szCs w:val="28"/>
          <w:lang w:val="en-US"/>
        </w:rPr>
        <w:t xml:space="preserve"> pressure groups</w:t>
      </w:r>
      <w:r w:rsidR="00BB2224">
        <w:rPr>
          <w:sz w:val="28"/>
          <w:szCs w:val="28"/>
          <w:lang w:val="en-US"/>
        </w:rPr>
        <w:t>,</w:t>
      </w:r>
      <w:r>
        <w:rPr>
          <w:sz w:val="28"/>
          <w:szCs w:val="28"/>
          <w:lang w:val="en-US"/>
        </w:rPr>
        <w:t xml:space="preserve"> ecological and political movements like the Green Party</w:t>
      </w:r>
      <w:r w:rsidR="00BB2224">
        <w:rPr>
          <w:sz w:val="28"/>
          <w:szCs w:val="28"/>
          <w:lang w:val="en-US"/>
        </w:rPr>
        <w:t>,</w:t>
      </w:r>
      <w:r w:rsidR="000507CF">
        <w:rPr>
          <w:sz w:val="28"/>
          <w:szCs w:val="28"/>
          <w:lang w:val="en-US"/>
        </w:rPr>
        <w:t xml:space="preserve"> </w:t>
      </w:r>
      <w:r w:rsidR="009B7CC8">
        <w:rPr>
          <w:sz w:val="28"/>
          <w:szCs w:val="28"/>
          <w:lang w:val="en-US"/>
        </w:rPr>
        <w:t xml:space="preserve">and </w:t>
      </w:r>
      <w:r w:rsidR="000507CF">
        <w:rPr>
          <w:sz w:val="28"/>
          <w:szCs w:val="28"/>
          <w:lang w:val="en-US"/>
        </w:rPr>
        <w:t xml:space="preserve">eco-anarchist communities such as </w:t>
      </w:r>
      <w:r w:rsidR="00BB2224">
        <w:rPr>
          <w:sz w:val="28"/>
          <w:szCs w:val="28"/>
          <w:lang w:val="en-US"/>
        </w:rPr>
        <w:t xml:space="preserve">the </w:t>
      </w:r>
      <w:r w:rsidR="00BB2224" w:rsidRPr="009B7CC8">
        <w:rPr>
          <w:i/>
          <w:sz w:val="28"/>
          <w:szCs w:val="28"/>
          <w:lang w:val="en-US"/>
        </w:rPr>
        <w:t>Christiana Commune</w:t>
      </w:r>
      <w:r w:rsidR="00BB2224">
        <w:rPr>
          <w:sz w:val="28"/>
          <w:szCs w:val="28"/>
          <w:lang w:val="en-US"/>
        </w:rPr>
        <w:t xml:space="preserve"> in Copenhagen</w:t>
      </w:r>
      <w:r w:rsidR="00702C09" w:rsidRPr="009B7CC8">
        <w:rPr>
          <w:sz w:val="16"/>
          <w:szCs w:val="16"/>
          <w:lang w:val="en-US"/>
        </w:rPr>
        <w:t>(4</w:t>
      </w:r>
      <w:r w:rsidR="00892C5C">
        <w:rPr>
          <w:sz w:val="16"/>
          <w:szCs w:val="16"/>
          <w:lang w:val="en-US"/>
        </w:rPr>
        <w:t>0</w:t>
      </w:r>
      <w:r w:rsidR="00702C09" w:rsidRPr="009B7CC8">
        <w:rPr>
          <w:sz w:val="16"/>
          <w:szCs w:val="16"/>
          <w:lang w:val="en-US"/>
        </w:rPr>
        <w:t>)</w:t>
      </w:r>
      <w:r w:rsidR="00BB2224" w:rsidRPr="009B7CC8">
        <w:rPr>
          <w:sz w:val="16"/>
          <w:szCs w:val="16"/>
          <w:lang w:val="en-US"/>
        </w:rPr>
        <w:t xml:space="preserve"> </w:t>
      </w:r>
    </w:p>
    <w:p w:rsidR="00AA27D9" w:rsidRDefault="00AA27D9" w:rsidP="00AA27D9">
      <w:pPr>
        <w:rPr>
          <w:sz w:val="28"/>
          <w:szCs w:val="28"/>
          <w:lang w:val="en-US"/>
        </w:rPr>
      </w:pPr>
      <w:proofErr w:type="spellStart"/>
      <w:r>
        <w:rPr>
          <w:sz w:val="28"/>
          <w:szCs w:val="28"/>
          <w:lang w:val="en-US"/>
        </w:rPr>
        <w:t>Filip</w:t>
      </w:r>
      <w:proofErr w:type="spellEnd"/>
      <w:r>
        <w:rPr>
          <w:sz w:val="28"/>
          <w:szCs w:val="28"/>
          <w:lang w:val="en-US"/>
        </w:rPr>
        <w:t xml:space="preserve"> (1960) articulates the point that `Druidism survived longest in Ireland. The successors of the Druids in Early Christian times were the </w:t>
      </w:r>
      <w:proofErr w:type="spellStart"/>
      <w:r>
        <w:rPr>
          <w:i/>
          <w:sz w:val="28"/>
          <w:szCs w:val="28"/>
          <w:lang w:val="en-US"/>
        </w:rPr>
        <w:t>filid</w:t>
      </w:r>
      <w:proofErr w:type="spellEnd"/>
      <w:r>
        <w:rPr>
          <w:sz w:val="28"/>
          <w:szCs w:val="28"/>
          <w:lang w:val="en-US"/>
        </w:rPr>
        <w:t xml:space="preserve">, the founders of permanent Medieval schools.` </w:t>
      </w:r>
      <w:r w:rsidR="00280929" w:rsidRPr="009B7CC8">
        <w:rPr>
          <w:sz w:val="18"/>
          <w:szCs w:val="18"/>
          <w:lang w:val="en-US"/>
        </w:rPr>
        <w:t>(4</w:t>
      </w:r>
      <w:r w:rsidR="00892C5C">
        <w:rPr>
          <w:sz w:val="18"/>
          <w:szCs w:val="18"/>
          <w:lang w:val="en-US"/>
        </w:rPr>
        <w:t>1</w:t>
      </w:r>
      <w:r w:rsidR="00280929" w:rsidRPr="009B7CC8">
        <w:rPr>
          <w:sz w:val="18"/>
          <w:szCs w:val="18"/>
          <w:lang w:val="en-US"/>
        </w:rPr>
        <w:t>)</w:t>
      </w:r>
      <w:r w:rsidR="00280929">
        <w:rPr>
          <w:sz w:val="28"/>
          <w:szCs w:val="28"/>
          <w:lang w:val="en-US"/>
        </w:rPr>
        <w:t xml:space="preserve"> </w:t>
      </w:r>
      <w:r>
        <w:rPr>
          <w:sz w:val="28"/>
          <w:szCs w:val="28"/>
          <w:lang w:val="en-US"/>
        </w:rPr>
        <w:t xml:space="preserve">Which to a greater </w:t>
      </w:r>
      <w:r w:rsidR="00AB5E6A">
        <w:rPr>
          <w:sz w:val="28"/>
          <w:szCs w:val="28"/>
          <w:lang w:val="en-US"/>
        </w:rPr>
        <w:t xml:space="preserve">or lesser </w:t>
      </w:r>
      <w:r>
        <w:rPr>
          <w:sz w:val="28"/>
          <w:szCs w:val="28"/>
          <w:lang w:val="en-US"/>
        </w:rPr>
        <w:t xml:space="preserve">extent is at the heart of the question of Caesar and other classical author`s interpretations of the material known by them and available to them about Celtic religious practices. </w:t>
      </w:r>
      <w:r w:rsidR="000A46DE">
        <w:rPr>
          <w:sz w:val="28"/>
          <w:szCs w:val="28"/>
          <w:lang w:val="en-US"/>
        </w:rPr>
        <w:t>How ha</w:t>
      </w:r>
      <w:r w:rsidR="00AB5E6A">
        <w:rPr>
          <w:sz w:val="28"/>
          <w:szCs w:val="28"/>
          <w:lang w:val="en-US"/>
        </w:rPr>
        <w:t>s</w:t>
      </w:r>
      <w:r w:rsidR="000A46DE">
        <w:rPr>
          <w:sz w:val="28"/>
          <w:szCs w:val="28"/>
          <w:lang w:val="en-US"/>
        </w:rPr>
        <w:t xml:space="preserve"> the religion and practices they encountered survived </w:t>
      </w:r>
      <w:r w:rsidR="000A46DE">
        <w:rPr>
          <w:sz w:val="28"/>
          <w:szCs w:val="28"/>
          <w:lang w:val="en-US"/>
        </w:rPr>
        <w:lastRenderedPageBreak/>
        <w:t>through time, morphed into other socio-religious activities</w:t>
      </w:r>
      <w:r w:rsidR="009B7CC8">
        <w:rPr>
          <w:sz w:val="28"/>
          <w:szCs w:val="28"/>
          <w:lang w:val="en-US"/>
        </w:rPr>
        <w:t xml:space="preserve"> like Celtic Christianity</w:t>
      </w:r>
      <w:r w:rsidR="000A46DE">
        <w:rPr>
          <w:sz w:val="28"/>
          <w:szCs w:val="28"/>
          <w:lang w:val="en-US"/>
        </w:rPr>
        <w:t xml:space="preserve">, and impacted the way we approach the natural world today? </w:t>
      </w:r>
      <w:r>
        <w:rPr>
          <w:sz w:val="28"/>
          <w:szCs w:val="28"/>
          <w:lang w:val="en-US"/>
        </w:rPr>
        <w:t>What lens of pre-conceived ideas and cultural morality influenced them at the time of writing and the degree of objectivity they could bring to the evaluation and representation of the subject they were considering</w:t>
      </w:r>
      <w:r w:rsidR="000507CF">
        <w:rPr>
          <w:sz w:val="28"/>
          <w:szCs w:val="28"/>
          <w:lang w:val="en-US"/>
        </w:rPr>
        <w:t>?</w:t>
      </w:r>
      <w:r>
        <w:rPr>
          <w:sz w:val="28"/>
          <w:szCs w:val="28"/>
          <w:lang w:val="en-US"/>
        </w:rPr>
        <w:t xml:space="preserve"> And finally, can we trust their judgment, or do we find ourselves interpreting their interpretation </w:t>
      </w:r>
      <w:r w:rsidR="000507CF">
        <w:rPr>
          <w:sz w:val="28"/>
          <w:szCs w:val="28"/>
          <w:lang w:val="en-US"/>
        </w:rPr>
        <w:t xml:space="preserve">and those that followed them </w:t>
      </w:r>
      <w:r>
        <w:rPr>
          <w:i/>
          <w:sz w:val="28"/>
          <w:szCs w:val="28"/>
          <w:lang w:val="en-US"/>
        </w:rPr>
        <w:t>ad infinitum</w:t>
      </w:r>
      <w:r>
        <w:rPr>
          <w:sz w:val="28"/>
          <w:szCs w:val="28"/>
          <w:lang w:val="en-US"/>
        </w:rPr>
        <w:t xml:space="preserve">? </w:t>
      </w:r>
      <w:r w:rsidR="001865EE" w:rsidRPr="009B7CC8">
        <w:rPr>
          <w:sz w:val="18"/>
          <w:szCs w:val="18"/>
          <w:lang w:val="en-US"/>
        </w:rPr>
        <w:t>(4</w:t>
      </w:r>
      <w:r w:rsidR="00892C5C">
        <w:rPr>
          <w:sz w:val="18"/>
          <w:szCs w:val="18"/>
          <w:lang w:val="en-US"/>
        </w:rPr>
        <w:t>2</w:t>
      </w:r>
      <w:r w:rsidR="001865EE" w:rsidRPr="009B7CC8">
        <w:rPr>
          <w:sz w:val="18"/>
          <w:szCs w:val="18"/>
          <w:lang w:val="en-US"/>
        </w:rPr>
        <w:t>)</w:t>
      </w:r>
      <w:r>
        <w:rPr>
          <w:sz w:val="28"/>
          <w:szCs w:val="28"/>
          <w:lang w:val="en-US"/>
        </w:rPr>
        <w:t xml:space="preserve">      </w:t>
      </w:r>
    </w:p>
    <w:p w:rsidR="00356003" w:rsidRDefault="00356003" w:rsidP="00BC7E93">
      <w:pPr>
        <w:rPr>
          <w:b/>
          <w:sz w:val="28"/>
          <w:szCs w:val="28"/>
          <w:lang w:val="en-US"/>
        </w:rPr>
      </w:pPr>
    </w:p>
    <w:p w:rsidR="00BC7E93" w:rsidRPr="007E0F00" w:rsidRDefault="007E0F00" w:rsidP="00BC7E93">
      <w:pPr>
        <w:rPr>
          <w:b/>
          <w:sz w:val="28"/>
          <w:szCs w:val="28"/>
          <w:lang w:val="en-US"/>
        </w:rPr>
      </w:pPr>
      <w:r w:rsidRPr="007E0F00">
        <w:rPr>
          <w:b/>
          <w:sz w:val="28"/>
          <w:szCs w:val="28"/>
          <w:lang w:val="en-US"/>
        </w:rPr>
        <w:t>Word Count</w:t>
      </w:r>
      <w:r>
        <w:rPr>
          <w:b/>
          <w:sz w:val="28"/>
          <w:szCs w:val="28"/>
          <w:lang w:val="en-US"/>
        </w:rPr>
        <w:t xml:space="preserve"> -</w:t>
      </w:r>
      <w:r w:rsidRPr="007E0F00">
        <w:rPr>
          <w:b/>
          <w:sz w:val="28"/>
          <w:szCs w:val="28"/>
          <w:lang w:val="en-US"/>
        </w:rPr>
        <w:t xml:space="preserve"> 2,498</w:t>
      </w:r>
    </w:p>
    <w:p w:rsidR="007E0F00" w:rsidRDefault="007E0F00" w:rsidP="00BC7E93">
      <w:pPr>
        <w:rPr>
          <w:lang w:val="en-US"/>
        </w:rPr>
      </w:pPr>
    </w:p>
    <w:p w:rsidR="009B7CC8" w:rsidRPr="009B7CC8" w:rsidRDefault="009B7CC8" w:rsidP="0029702D">
      <w:pPr>
        <w:rPr>
          <w:b/>
          <w:sz w:val="32"/>
          <w:szCs w:val="32"/>
          <w:lang w:val="en-US"/>
        </w:rPr>
      </w:pPr>
      <w:r w:rsidRPr="009B7CC8">
        <w:rPr>
          <w:b/>
          <w:sz w:val="32"/>
          <w:szCs w:val="32"/>
          <w:lang w:val="en-US"/>
        </w:rPr>
        <w:t>References:</w:t>
      </w:r>
    </w:p>
    <w:p w:rsidR="0029702D" w:rsidRPr="009C2141" w:rsidRDefault="009B7CC8" w:rsidP="009C2141">
      <w:pPr>
        <w:pStyle w:val="ListParagraph"/>
        <w:numPr>
          <w:ilvl w:val="0"/>
          <w:numId w:val="6"/>
        </w:numPr>
        <w:rPr>
          <w:sz w:val="28"/>
          <w:szCs w:val="28"/>
          <w:lang w:val="en-US"/>
        </w:rPr>
      </w:pPr>
      <w:r w:rsidRPr="009C2141">
        <w:rPr>
          <w:sz w:val="28"/>
          <w:szCs w:val="28"/>
          <w:lang w:val="en-US"/>
        </w:rPr>
        <w:t xml:space="preserve"> T</w:t>
      </w:r>
      <w:r w:rsidR="0029702D" w:rsidRPr="009C2141">
        <w:rPr>
          <w:sz w:val="28"/>
          <w:szCs w:val="28"/>
          <w:lang w:val="en-US"/>
        </w:rPr>
        <w:t xml:space="preserve">he motivations for and the provenance of much of the content of </w:t>
      </w:r>
      <w:r w:rsidR="0029702D" w:rsidRPr="009C2141">
        <w:rPr>
          <w:i/>
          <w:sz w:val="28"/>
          <w:szCs w:val="28"/>
          <w:lang w:val="en-US"/>
        </w:rPr>
        <w:t xml:space="preserve">De Bello </w:t>
      </w:r>
      <w:proofErr w:type="spellStart"/>
      <w:r w:rsidR="0029702D" w:rsidRPr="009C2141">
        <w:rPr>
          <w:i/>
          <w:sz w:val="28"/>
          <w:szCs w:val="28"/>
          <w:lang w:val="en-US"/>
        </w:rPr>
        <w:t>Gallico</w:t>
      </w:r>
      <w:proofErr w:type="spellEnd"/>
      <w:r w:rsidR="0029702D" w:rsidRPr="009C2141">
        <w:rPr>
          <w:sz w:val="28"/>
          <w:szCs w:val="28"/>
          <w:lang w:val="en-US"/>
        </w:rPr>
        <w:t xml:space="preserve"> has stirred considerable debate. In the introduction to the Penguin Classics edition translated by S.A. </w:t>
      </w:r>
      <w:proofErr w:type="spellStart"/>
      <w:r w:rsidR="0029702D" w:rsidRPr="009C2141">
        <w:rPr>
          <w:sz w:val="28"/>
          <w:szCs w:val="28"/>
          <w:lang w:val="en-US"/>
        </w:rPr>
        <w:t>Handford</w:t>
      </w:r>
      <w:proofErr w:type="spellEnd"/>
      <w:r w:rsidR="0029702D" w:rsidRPr="009C2141">
        <w:rPr>
          <w:sz w:val="28"/>
          <w:szCs w:val="28"/>
          <w:lang w:val="en-US"/>
        </w:rPr>
        <w:t xml:space="preserve"> (1951), S6 p23/24 - it is stated: Our possession of Caesar`s </w:t>
      </w:r>
      <w:r w:rsidR="0029702D" w:rsidRPr="009C2141">
        <w:rPr>
          <w:i/>
          <w:sz w:val="28"/>
          <w:szCs w:val="28"/>
          <w:lang w:val="en-US"/>
        </w:rPr>
        <w:t>Gallic War</w:t>
      </w:r>
      <w:r w:rsidR="0029702D" w:rsidRPr="009C2141">
        <w:rPr>
          <w:sz w:val="28"/>
          <w:szCs w:val="28"/>
          <w:lang w:val="en-US"/>
        </w:rPr>
        <w:t xml:space="preserve"> is a unique piece of good fortune. No other great general of antiquity has left us his own account of his campaigns; and it is doubtful if any other great general, of any age or country, has possessed Caesar`s literary talent… Many scholars think that each of the seven books (that make up </w:t>
      </w:r>
      <w:r w:rsidR="0029702D" w:rsidRPr="009C2141">
        <w:rPr>
          <w:i/>
          <w:sz w:val="28"/>
          <w:szCs w:val="28"/>
          <w:lang w:val="en-US"/>
        </w:rPr>
        <w:t xml:space="preserve">De Bello </w:t>
      </w:r>
      <w:proofErr w:type="spellStart"/>
      <w:r w:rsidR="0029702D" w:rsidRPr="009C2141">
        <w:rPr>
          <w:i/>
          <w:sz w:val="28"/>
          <w:szCs w:val="28"/>
          <w:lang w:val="en-US"/>
        </w:rPr>
        <w:t>Gallico</w:t>
      </w:r>
      <w:proofErr w:type="spellEnd"/>
      <w:r w:rsidR="0029702D" w:rsidRPr="009C2141">
        <w:rPr>
          <w:sz w:val="28"/>
          <w:szCs w:val="28"/>
          <w:lang w:val="en-US"/>
        </w:rPr>
        <w:t xml:space="preserve">) was written and published separately at the close of each summer`s campaign, but on the whole it is most probable they were written all together in the autumn of 52BC, after the defeat of </w:t>
      </w:r>
      <w:proofErr w:type="spellStart"/>
      <w:r w:rsidR="0029702D" w:rsidRPr="009C2141">
        <w:rPr>
          <w:sz w:val="28"/>
          <w:szCs w:val="28"/>
          <w:lang w:val="en-US"/>
        </w:rPr>
        <w:t>Vercingetorix</w:t>
      </w:r>
      <w:proofErr w:type="spellEnd"/>
      <w:r w:rsidR="0029702D" w:rsidRPr="009C2141">
        <w:rPr>
          <w:sz w:val="28"/>
          <w:szCs w:val="28"/>
          <w:lang w:val="en-US"/>
        </w:rPr>
        <w:t xml:space="preserve">, and finished by the end of the year, when Caesar began a fresh campaign against the </w:t>
      </w:r>
      <w:proofErr w:type="spellStart"/>
      <w:r w:rsidR="0029702D" w:rsidRPr="009C2141">
        <w:rPr>
          <w:sz w:val="28"/>
          <w:szCs w:val="28"/>
          <w:lang w:val="en-US"/>
        </w:rPr>
        <w:t>Bituriges</w:t>
      </w:r>
      <w:proofErr w:type="spellEnd"/>
      <w:r w:rsidR="0029702D" w:rsidRPr="009C2141">
        <w:rPr>
          <w:sz w:val="28"/>
          <w:szCs w:val="28"/>
          <w:lang w:val="en-US"/>
        </w:rPr>
        <w:t xml:space="preserve">. The only possible alternative is 50 BC, between the end of the Gallic War and the start of the Civil War. But in that case Caesar would surely have included an account of the campaigns of 51 B.C. ` </w:t>
      </w:r>
    </w:p>
    <w:p w:rsidR="0029702D" w:rsidRPr="009C2141" w:rsidRDefault="009C2141" w:rsidP="009C2141">
      <w:pPr>
        <w:pStyle w:val="ListParagraph"/>
        <w:numPr>
          <w:ilvl w:val="0"/>
          <w:numId w:val="3"/>
        </w:numPr>
        <w:rPr>
          <w:sz w:val="28"/>
          <w:szCs w:val="28"/>
          <w:lang w:val="en-US"/>
        </w:rPr>
      </w:pPr>
      <w:r w:rsidRPr="009C2141">
        <w:rPr>
          <w:sz w:val="28"/>
          <w:szCs w:val="28"/>
          <w:lang w:val="en-US"/>
        </w:rPr>
        <w:t>S</w:t>
      </w:r>
      <w:r w:rsidR="0029702D" w:rsidRPr="009C2141">
        <w:rPr>
          <w:sz w:val="28"/>
          <w:szCs w:val="28"/>
          <w:lang w:val="en-US"/>
        </w:rPr>
        <w:t xml:space="preserve">6 p24/5 - `The work is generally known as </w:t>
      </w:r>
      <w:r w:rsidR="0029702D" w:rsidRPr="009C2141">
        <w:rPr>
          <w:i/>
          <w:sz w:val="28"/>
          <w:szCs w:val="28"/>
          <w:lang w:val="en-US"/>
        </w:rPr>
        <w:t>The Gallic War</w:t>
      </w:r>
      <w:r w:rsidR="0029702D" w:rsidRPr="009C2141">
        <w:rPr>
          <w:sz w:val="28"/>
          <w:szCs w:val="28"/>
          <w:lang w:val="en-US"/>
        </w:rPr>
        <w:t xml:space="preserve"> but the original title was </w:t>
      </w:r>
      <w:r w:rsidR="0029702D" w:rsidRPr="009C2141">
        <w:rPr>
          <w:i/>
          <w:sz w:val="28"/>
          <w:szCs w:val="28"/>
          <w:lang w:val="en-US"/>
        </w:rPr>
        <w:t>Gaius Julius Caesar`s Notes on his Achievements</w:t>
      </w:r>
      <w:r w:rsidR="0029702D" w:rsidRPr="009C2141">
        <w:rPr>
          <w:sz w:val="28"/>
          <w:szCs w:val="28"/>
          <w:lang w:val="en-US"/>
        </w:rPr>
        <w:t xml:space="preserve">… It is clear that Caesar wrote not only for the information of posterity. The book was also a piece of personal propaganda intended to impress his contemporaries. …The reliability of Caesar`s narrative has been impugned by certain critics ancient and modern, some of whom have </w:t>
      </w:r>
      <w:r w:rsidR="0029702D" w:rsidRPr="009C2141">
        <w:rPr>
          <w:sz w:val="28"/>
          <w:szCs w:val="28"/>
          <w:lang w:val="en-US"/>
        </w:rPr>
        <w:lastRenderedPageBreak/>
        <w:t xml:space="preserve">not scrupled to charge him with deliberate and repeated lying. Practically all good judges are agreed that these accusations are groundless. Such independent evidence as other ancient writers generally confirms the accuracy of Caesar`s statements, and the few small inconsistencies that are found between passages of </w:t>
      </w:r>
      <w:r w:rsidR="0029702D" w:rsidRPr="009C2141">
        <w:rPr>
          <w:i/>
          <w:sz w:val="28"/>
          <w:szCs w:val="28"/>
          <w:lang w:val="en-US"/>
        </w:rPr>
        <w:t>The Gallic War</w:t>
      </w:r>
      <w:r w:rsidR="0029702D" w:rsidRPr="009C2141">
        <w:rPr>
          <w:sz w:val="28"/>
          <w:szCs w:val="28"/>
          <w:lang w:val="en-US"/>
        </w:rPr>
        <w:t xml:space="preserve"> are mere mistakes or lapses in memory…`</w:t>
      </w:r>
    </w:p>
    <w:p w:rsidR="0029702D" w:rsidRPr="009C2141" w:rsidRDefault="0029702D" w:rsidP="009C2141">
      <w:pPr>
        <w:pStyle w:val="ListParagraph"/>
        <w:numPr>
          <w:ilvl w:val="0"/>
          <w:numId w:val="3"/>
        </w:numPr>
        <w:rPr>
          <w:sz w:val="28"/>
          <w:szCs w:val="28"/>
          <w:lang w:val="en-US"/>
        </w:rPr>
      </w:pPr>
      <w:r w:rsidRPr="009C2141">
        <w:rPr>
          <w:sz w:val="28"/>
          <w:szCs w:val="28"/>
          <w:lang w:val="en-US"/>
        </w:rPr>
        <w:t>S6 p26 - `Generally speaking the tone is as objective and impersonal as that of an official communiqué. The digressions which appear at certain points of the narrative - on geography, natural history, and national customs - may not all be of Caesar`s composition, but it is fairly clear that he inserted them for his readers` edification. Much of the information contained in them - some of it, as explained in the notes erroneous - was derived from books, maps, or hearsay, and not from Caesar`s personal observation</w:t>
      </w:r>
      <w:proofErr w:type="gramStart"/>
      <w:r w:rsidRPr="009C2141">
        <w:rPr>
          <w:sz w:val="28"/>
          <w:szCs w:val="28"/>
          <w:lang w:val="en-US"/>
        </w:rPr>
        <w:t>.`</w:t>
      </w:r>
      <w:proofErr w:type="gramEnd"/>
      <w:r w:rsidRPr="009C2141">
        <w:rPr>
          <w:sz w:val="28"/>
          <w:szCs w:val="28"/>
          <w:lang w:val="en-US"/>
        </w:rPr>
        <w:t xml:space="preserve">     </w:t>
      </w:r>
    </w:p>
    <w:p w:rsidR="0029702D" w:rsidRPr="009C2141" w:rsidRDefault="0029702D" w:rsidP="009C2141">
      <w:pPr>
        <w:pStyle w:val="ListParagraph"/>
        <w:numPr>
          <w:ilvl w:val="0"/>
          <w:numId w:val="6"/>
        </w:numPr>
        <w:rPr>
          <w:sz w:val="28"/>
          <w:szCs w:val="28"/>
        </w:rPr>
      </w:pPr>
      <w:r w:rsidRPr="009C2141">
        <w:rPr>
          <w:sz w:val="28"/>
          <w:szCs w:val="28"/>
          <w:lang w:val="en-US"/>
        </w:rPr>
        <w:t xml:space="preserve"> </w:t>
      </w:r>
      <w:r w:rsidRPr="009C2141">
        <w:rPr>
          <w:bCs/>
          <w:sz w:val="28"/>
          <w:szCs w:val="28"/>
        </w:rPr>
        <w:t xml:space="preserve">Marcus </w:t>
      </w:r>
      <w:proofErr w:type="spellStart"/>
      <w:r w:rsidRPr="009C2141">
        <w:rPr>
          <w:bCs/>
          <w:sz w:val="28"/>
          <w:szCs w:val="28"/>
        </w:rPr>
        <w:t>Annaeus</w:t>
      </w:r>
      <w:proofErr w:type="spellEnd"/>
      <w:r w:rsidRPr="009C2141">
        <w:rPr>
          <w:bCs/>
          <w:sz w:val="28"/>
          <w:szCs w:val="28"/>
        </w:rPr>
        <w:t xml:space="preserve"> </w:t>
      </w:r>
      <w:proofErr w:type="spellStart"/>
      <w:r w:rsidRPr="009C2141">
        <w:rPr>
          <w:bCs/>
          <w:sz w:val="28"/>
          <w:szCs w:val="28"/>
        </w:rPr>
        <w:t>Lucanus</w:t>
      </w:r>
      <w:proofErr w:type="spellEnd"/>
      <w:r w:rsidRPr="009C2141">
        <w:rPr>
          <w:sz w:val="28"/>
          <w:szCs w:val="28"/>
        </w:rPr>
        <w:t xml:space="preserve"> (3 November 39 AD - 30 April 65 AD), better known in English as Lucan was the author of </w:t>
      </w:r>
      <w:r w:rsidRPr="009C2141">
        <w:rPr>
          <w:i/>
          <w:sz w:val="28"/>
          <w:szCs w:val="28"/>
        </w:rPr>
        <w:t xml:space="preserve">De Bello </w:t>
      </w:r>
      <w:proofErr w:type="spellStart"/>
      <w:r w:rsidRPr="009C2141">
        <w:rPr>
          <w:i/>
          <w:sz w:val="28"/>
          <w:szCs w:val="28"/>
        </w:rPr>
        <w:t>Civili</w:t>
      </w:r>
      <w:proofErr w:type="spellEnd"/>
      <w:r w:rsidRPr="009C2141">
        <w:rPr>
          <w:sz w:val="28"/>
          <w:szCs w:val="28"/>
        </w:rPr>
        <w:t xml:space="preserve">, itself better known as the </w:t>
      </w:r>
      <w:proofErr w:type="spellStart"/>
      <w:r w:rsidRPr="009C2141">
        <w:rPr>
          <w:sz w:val="28"/>
          <w:szCs w:val="28"/>
        </w:rPr>
        <w:t>Pharsalia</w:t>
      </w:r>
      <w:proofErr w:type="spellEnd"/>
      <w:r w:rsidRPr="009C2141">
        <w:rPr>
          <w:sz w:val="28"/>
          <w:szCs w:val="28"/>
        </w:rPr>
        <w:t>, an epic poem about the war between Caesar and Pompey. Some of which provides imagery of `barbarous priests` in `dreary bowers`. The lines quoted are a translation of a section of Book III 399 by Nicholas Rowe in the early 18</w:t>
      </w:r>
      <w:r w:rsidRPr="009C2141">
        <w:rPr>
          <w:sz w:val="28"/>
          <w:szCs w:val="28"/>
          <w:vertAlign w:val="superscript"/>
        </w:rPr>
        <w:t>th</w:t>
      </w:r>
      <w:r w:rsidRPr="009C2141">
        <w:rPr>
          <w:sz w:val="28"/>
          <w:szCs w:val="28"/>
        </w:rPr>
        <w:t xml:space="preserve"> century. A more detailed prose translation by Robert Graves was published in 1956</w:t>
      </w:r>
      <w:r w:rsidR="00E96D05" w:rsidRPr="009C2141">
        <w:rPr>
          <w:sz w:val="28"/>
          <w:szCs w:val="28"/>
        </w:rPr>
        <w:t>,</w:t>
      </w:r>
      <w:r w:rsidRPr="009C2141">
        <w:rPr>
          <w:sz w:val="28"/>
          <w:szCs w:val="28"/>
        </w:rPr>
        <w:t xml:space="preserve"> where under the title </w:t>
      </w:r>
      <w:r w:rsidRPr="009C2141">
        <w:rPr>
          <w:i/>
          <w:sz w:val="28"/>
          <w:szCs w:val="28"/>
        </w:rPr>
        <w:t>Caesar Fells the Sacred Groves</w:t>
      </w:r>
      <w:r w:rsidRPr="009C2141">
        <w:rPr>
          <w:sz w:val="28"/>
          <w:szCs w:val="28"/>
        </w:rPr>
        <w:t>, he writes: `The barbarous gods worshipped here had their altars heaped with hideous offerings, and every tree was sprinkled with human blood`.</w:t>
      </w:r>
    </w:p>
    <w:p w:rsidR="0029702D" w:rsidRPr="009C2141" w:rsidRDefault="0029702D" w:rsidP="009C2141">
      <w:pPr>
        <w:pStyle w:val="ListParagraph"/>
        <w:numPr>
          <w:ilvl w:val="0"/>
          <w:numId w:val="6"/>
        </w:numPr>
        <w:rPr>
          <w:sz w:val="28"/>
          <w:szCs w:val="28"/>
          <w:lang w:val="en-US"/>
        </w:rPr>
      </w:pPr>
      <w:r w:rsidRPr="009C2141">
        <w:rPr>
          <w:sz w:val="28"/>
          <w:szCs w:val="28"/>
          <w:lang w:val="en-US"/>
        </w:rPr>
        <w:t xml:space="preserve"> A translation by Nicholas Rowe in the early eighteenth Century</w:t>
      </w:r>
    </w:p>
    <w:p w:rsidR="0029702D" w:rsidRPr="009C2141" w:rsidRDefault="009C2141" w:rsidP="009C2141">
      <w:pPr>
        <w:pStyle w:val="ListParagraph"/>
        <w:numPr>
          <w:ilvl w:val="0"/>
          <w:numId w:val="6"/>
        </w:numPr>
        <w:rPr>
          <w:i/>
          <w:sz w:val="28"/>
          <w:szCs w:val="28"/>
          <w:lang w:val="en-US"/>
        </w:rPr>
      </w:pPr>
      <w:r w:rsidRPr="009C2141">
        <w:rPr>
          <w:sz w:val="28"/>
          <w:szCs w:val="28"/>
          <w:lang w:val="en-US"/>
        </w:rPr>
        <w:t xml:space="preserve"> </w:t>
      </w:r>
      <w:r w:rsidR="0029702D" w:rsidRPr="009C2141">
        <w:rPr>
          <w:i/>
          <w:sz w:val="28"/>
          <w:szCs w:val="28"/>
          <w:lang w:val="en-US"/>
        </w:rPr>
        <w:t xml:space="preserve"> Throughout Gaul there are two classes of persons of definite account and dignity… one consists of the Druids, the other of knights…</w:t>
      </w:r>
    </w:p>
    <w:p w:rsidR="0029702D" w:rsidRPr="00E96D05" w:rsidRDefault="0029702D" w:rsidP="00E96D05">
      <w:pPr>
        <w:pStyle w:val="ListParagraph"/>
        <w:numPr>
          <w:ilvl w:val="0"/>
          <w:numId w:val="3"/>
        </w:numPr>
        <w:rPr>
          <w:sz w:val="28"/>
          <w:szCs w:val="28"/>
          <w:lang w:val="en-US"/>
        </w:rPr>
      </w:pPr>
      <w:r w:rsidRPr="00E96D05">
        <w:rPr>
          <w:sz w:val="28"/>
          <w:szCs w:val="28"/>
          <w:lang w:val="en-US"/>
        </w:rPr>
        <w:t xml:space="preserve">Caesar, </w:t>
      </w:r>
      <w:r w:rsidRPr="00E96D05">
        <w:rPr>
          <w:i/>
          <w:sz w:val="28"/>
          <w:szCs w:val="28"/>
          <w:lang w:val="en-US"/>
        </w:rPr>
        <w:t>Gallic War</w:t>
      </w:r>
      <w:r w:rsidRPr="00E96D05">
        <w:rPr>
          <w:sz w:val="28"/>
          <w:szCs w:val="28"/>
          <w:lang w:val="en-US"/>
        </w:rPr>
        <w:t xml:space="preserve">, 6,13-15 </w:t>
      </w:r>
    </w:p>
    <w:p w:rsidR="0029702D" w:rsidRPr="009C2141" w:rsidRDefault="0029702D" w:rsidP="009C2141">
      <w:pPr>
        <w:pStyle w:val="ListParagraph"/>
        <w:numPr>
          <w:ilvl w:val="0"/>
          <w:numId w:val="3"/>
        </w:numPr>
        <w:rPr>
          <w:i/>
          <w:sz w:val="28"/>
          <w:szCs w:val="28"/>
          <w:lang w:val="en-US"/>
        </w:rPr>
      </w:pPr>
      <w:r w:rsidRPr="009C2141">
        <w:rPr>
          <w:i/>
          <w:sz w:val="28"/>
          <w:szCs w:val="28"/>
          <w:lang w:val="en-US"/>
        </w:rPr>
        <w:t xml:space="preserve">The Druids are concerned with divine worship, the due performance of sacrifices, public and private, and the interpretation of ritual questions: a great number of young men gather about them for the sake of instruction and hold them in great </w:t>
      </w:r>
      <w:proofErr w:type="spellStart"/>
      <w:r w:rsidRPr="009C2141">
        <w:rPr>
          <w:i/>
          <w:sz w:val="28"/>
          <w:szCs w:val="28"/>
          <w:lang w:val="en-US"/>
        </w:rPr>
        <w:t>honour</w:t>
      </w:r>
      <w:proofErr w:type="spellEnd"/>
      <w:r w:rsidRPr="009C2141">
        <w:rPr>
          <w:i/>
          <w:sz w:val="28"/>
          <w:szCs w:val="28"/>
          <w:lang w:val="en-US"/>
        </w:rPr>
        <w:t>. In fact it is they who decide in almost all disputes, public and private; and if a crime has been committed, or murder done, or if any dispute about succession or boundaries, they also decide it, determining rewards and penalties…`</w:t>
      </w:r>
    </w:p>
    <w:p w:rsidR="0029702D" w:rsidRPr="00E96D05" w:rsidRDefault="0029702D" w:rsidP="00E96D05">
      <w:pPr>
        <w:pStyle w:val="ListParagraph"/>
        <w:numPr>
          <w:ilvl w:val="0"/>
          <w:numId w:val="3"/>
        </w:numPr>
        <w:rPr>
          <w:sz w:val="28"/>
          <w:szCs w:val="28"/>
          <w:lang w:val="en-US"/>
        </w:rPr>
      </w:pPr>
      <w:r w:rsidRPr="00E96D05">
        <w:rPr>
          <w:sz w:val="28"/>
          <w:szCs w:val="28"/>
          <w:lang w:val="en-US"/>
        </w:rPr>
        <w:lastRenderedPageBreak/>
        <w:t xml:space="preserve">Caesar, </w:t>
      </w:r>
      <w:r w:rsidRPr="00E96D05">
        <w:rPr>
          <w:i/>
          <w:sz w:val="28"/>
          <w:szCs w:val="28"/>
          <w:lang w:val="en-US"/>
        </w:rPr>
        <w:t>Gallic War</w:t>
      </w:r>
      <w:r w:rsidRPr="00E96D05">
        <w:rPr>
          <w:sz w:val="28"/>
          <w:szCs w:val="28"/>
          <w:lang w:val="en-US"/>
        </w:rPr>
        <w:t xml:space="preserve">, 6,13   </w:t>
      </w:r>
    </w:p>
    <w:p w:rsidR="0029702D" w:rsidRPr="009C2141" w:rsidRDefault="0029702D" w:rsidP="009C2141">
      <w:pPr>
        <w:pStyle w:val="ListParagraph"/>
        <w:numPr>
          <w:ilvl w:val="0"/>
          <w:numId w:val="3"/>
        </w:numPr>
        <w:rPr>
          <w:sz w:val="28"/>
          <w:szCs w:val="28"/>
          <w:lang w:val="en-US"/>
        </w:rPr>
      </w:pPr>
      <w:proofErr w:type="spellStart"/>
      <w:r w:rsidRPr="009C2141">
        <w:rPr>
          <w:sz w:val="28"/>
          <w:szCs w:val="28"/>
          <w:lang w:val="en-US"/>
        </w:rPr>
        <w:t>Cunliffe</w:t>
      </w:r>
      <w:proofErr w:type="spellEnd"/>
      <w:r w:rsidRPr="009C2141">
        <w:rPr>
          <w:sz w:val="28"/>
          <w:szCs w:val="28"/>
          <w:lang w:val="en-US"/>
        </w:rPr>
        <w:t xml:space="preserve"> B. in The Ancient Celts (1997) p. 107: argues that `Caesar`s sketch is a gross oversimplification, but it reflects a simple basic structure which may well have lain behind the social systems of many of the Celtic communities</w:t>
      </w:r>
      <w:proofErr w:type="gramStart"/>
      <w:r w:rsidRPr="009C2141">
        <w:rPr>
          <w:sz w:val="28"/>
          <w:szCs w:val="28"/>
          <w:lang w:val="en-US"/>
        </w:rPr>
        <w:t>.`</w:t>
      </w:r>
      <w:proofErr w:type="gramEnd"/>
    </w:p>
    <w:p w:rsidR="0029702D" w:rsidRPr="009C2141" w:rsidRDefault="0029702D" w:rsidP="009C2141">
      <w:pPr>
        <w:pStyle w:val="ListParagraph"/>
        <w:numPr>
          <w:ilvl w:val="0"/>
          <w:numId w:val="6"/>
        </w:numPr>
        <w:rPr>
          <w:sz w:val="28"/>
          <w:szCs w:val="28"/>
          <w:lang w:val="en-US"/>
        </w:rPr>
      </w:pPr>
      <w:r w:rsidRPr="009C2141">
        <w:rPr>
          <w:sz w:val="28"/>
          <w:szCs w:val="28"/>
          <w:lang w:val="en-US"/>
        </w:rPr>
        <w:t xml:space="preserve"> Green M. Dictionary of Celtic Myth and Legend (1992) p.16 Green adds</w:t>
      </w:r>
      <w:proofErr w:type="gramStart"/>
      <w:r w:rsidRPr="009C2141">
        <w:rPr>
          <w:sz w:val="28"/>
          <w:szCs w:val="28"/>
          <w:lang w:val="en-US"/>
        </w:rPr>
        <w:t>:`</w:t>
      </w:r>
      <w:proofErr w:type="gramEnd"/>
      <w:r w:rsidRPr="009C2141">
        <w:rPr>
          <w:sz w:val="28"/>
          <w:szCs w:val="28"/>
          <w:lang w:val="en-US"/>
        </w:rPr>
        <w:t xml:space="preserve"> It is clear that these Mediterranean authors exercised considerable selectivity in the choice of things they thought worthy of recording.` p. 16</w:t>
      </w:r>
      <w:r w:rsidR="009C2141">
        <w:rPr>
          <w:sz w:val="28"/>
          <w:szCs w:val="28"/>
          <w:lang w:val="en-US"/>
        </w:rPr>
        <w:t>.</w:t>
      </w:r>
      <w:r w:rsidRPr="009C2141">
        <w:rPr>
          <w:sz w:val="28"/>
          <w:szCs w:val="28"/>
          <w:lang w:val="en-US"/>
        </w:rPr>
        <w:t xml:space="preserve"> </w:t>
      </w:r>
    </w:p>
    <w:p w:rsidR="0029702D" w:rsidRPr="009C2141" w:rsidRDefault="009C2141" w:rsidP="009C2141">
      <w:pPr>
        <w:pStyle w:val="ListParagraph"/>
        <w:numPr>
          <w:ilvl w:val="0"/>
          <w:numId w:val="6"/>
        </w:numPr>
        <w:rPr>
          <w:sz w:val="28"/>
          <w:szCs w:val="28"/>
          <w:lang w:val="en-US"/>
        </w:rPr>
      </w:pPr>
      <w:r w:rsidRPr="009C2141">
        <w:rPr>
          <w:sz w:val="28"/>
          <w:szCs w:val="28"/>
          <w:lang w:val="en-US"/>
        </w:rPr>
        <w:t xml:space="preserve"> </w:t>
      </w:r>
      <w:r w:rsidR="0029702D" w:rsidRPr="009C2141">
        <w:rPr>
          <w:sz w:val="28"/>
          <w:szCs w:val="28"/>
          <w:lang w:val="en-US"/>
        </w:rPr>
        <w:t xml:space="preserve"> James S. Exploring the World of the Celts (1993) p. 52. </w:t>
      </w:r>
    </w:p>
    <w:p w:rsidR="0029702D" w:rsidRPr="009C2141" w:rsidRDefault="0029702D" w:rsidP="009C2141">
      <w:pPr>
        <w:pStyle w:val="ListParagraph"/>
        <w:numPr>
          <w:ilvl w:val="0"/>
          <w:numId w:val="6"/>
        </w:numPr>
        <w:rPr>
          <w:sz w:val="28"/>
          <w:szCs w:val="28"/>
          <w:lang w:val="en-US"/>
        </w:rPr>
      </w:pPr>
      <w:r w:rsidRPr="009C2141">
        <w:rPr>
          <w:sz w:val="28"/>
          <w:szCs w:val="28"/>
          <w:lang w:val="en-US"/>
        </w:rPr>
        <w:t xml:space="preserve"> quoted in Caesar, The Conquest of Gaul, translated by S.A. </w:t>
      </w:r>
      <w:proofErr w:type="spellStart"/>
      <w:r w:rsidRPr="009C2141">
        <w:rPr>
          <w:sz w:val="28"/>
          <w:szCs w:val="28"/>
          <w:lang w:val="en-US"/>
        </w:rPr>
        <w:t>Handford</w:t>
      </w:r>
      <w:proofErr w:type="spellEnd"/>
      <w:r w:rsidRPr="009C2141">
        <w:rPr>
          <w:sz w:val="28"/>
          <w:szCs w:val="28"/>
          <w:lang w:val="en-US"/>
        </w:rPr>
        <w:t>, Penguin Classics (1951) p. 32</w:t>
      </w:r>
    </w:p>
    <w:p w:rsidR="009C2141" w:rsidRPr="009C2141" w:rsidRDefault="009C2141" w:rsidP="009C2141">
      <w:pPr>
        <w:pStyle w:val="ListParagraph"/>
        <w:numPr>
          <w:ilvl w:val="0"/>
          <w:numId w:val="6"/>
        </w:numPr>
        <w:rPr>
          <w:sz w:val="28"/>
          <w:szCs w:val="28"/>
          <w:lang w:val="en-US"/>
        </w:rPr>
      </w:pPr>
      <w:r>
        <w:rPr>
          <w:sz w:val="28"/>
          <w:szCs w:val="28"/>
          <w:lang w:val="en-US"/>
        </w:rPr>
        <w:t>Ibid p.32</w:t>
      </w:r>
      <w:r w:rsidR="0029702D" w:rsidRPr="009C2141">
        <w:rPr>
          <w:sz w:val="28"/>
          <w:szCs w:val="28"/>
          <w:lang w:val="en-US"/>
        </w:rPr>
        <w:t xml:space="preserve"> </w:t>
      </w:r>
    </w:p>
    <w:p w:rsidR="0029702D" w:rsidRPr="00D67F9F" w:rsidRDefault="0029702D" w:rsidP="00D67F9F">
      <w:pPr>
        <w:pStyle w:val="ListParagraph"/>
        <w:numPr>
          <w:ilvl w:val="0"/>
          <w:numId w:val="6"/>
        </w:numPr>
        <w:rPr>
          <w:sz w:val="28"/>
          <w:szCs w:val="28"/>
          <w:lang w:val="en-US"/>
        </w:rPr>
      </w:pPr>
      <w:r w:rsidRPr="00D67F9F">
        <w:rPr>
          <w:sz w:val="28"/>
          <w:szCs w:val="28"/>
          <w:lang w:val="en-US"/>
        </w:rPr>
        <w:t xml:space="preserve">Rankin D. in Green M. (Ed.) The Celtic World (1995) p. 21-33 provides a particularly insightful analysis about the way the </w:t>
      </w:r>
      <w:proofErr w:type="spellStart"/>
      <w:r w:rsidRPr="00D67F9F">
        <w:rPr>
          <w:sz w:val="28"/>
          <w:szCs w:val="28"/>
          <w:lang w:val="en-US"/>
        </w:rPr>
        <w:t>Graeco</w:t>
      </w:r>
      <w:proofErr w:type="spellEnd"/>
      <w:r w:rsidRPr="00D67F9F">
        <w:rPr>
          <w:sz w:val="28"/>
          <w:szCs w:val="28"/>
          <w:lang w:val="en-US"/>
        </w:rPr>
        <w:t xml:space="preserve">-Roman world viewed the Celts, especially in terms of their pure physicality and wildness, their love of ornamentation and boasting of their martial prowess. `The Romans`, he says, `had more continuous contact with the Celtic people than the Greeks.` But he emphasizes that `Celtic religion, in being apparently an imprecise and abstract worship of natural forces with no seeming emphasis on one prominent god, had certain philosophical attraction for Greeks, especially Stoics. The complexities of this aspect of Celtic life would come home to the Romans in due course when they encountered the Druids…`  He goes on to detail the respective approaches, biases and objectivity, pertaining to Polybius, </w:t>
      </w:r>
      <w:proofErr w:type="spellStart"/>
      <w:r w:rsidRPr="00D67F9F">
        <w:rPr>
          <w:sz w:val="28"/>
          <w:szCs w:val="28"/>
          <w:lang w:val="en-US"/>
        </w:rPr>
        <w:t>Posidonious</w:t>
      </w:r>
      <w:proofErr w:type="spellEnd"/>
      <w:r w:rsidRPr="00D67F9F">
        <w:rPr>
          <w:sz w:val="28"/>
          <w:szCs w:val="28"/>
          <w:lang w:val="en-US"/>
        </w:rPr>
        <w:t xml:space="preserve">, </w:t>
      </w:r>
      <w:proofErr w:type="spellStart"/>
      <w:r w:rsidRPr="00D67F9F">
        <w:rPr>
          <w:sz w:val="28"/>
          <w:szCs w:val="28"/>
          <w:lang w:val="en-US"/>
        </w:rPr>
        <w:t>Diodorus</w:t>
      </w:r>
      <w:proofErr w:type="spellEnd"/>
      <w:r w:rsidRPr="00D67F9F">
        <w:rPr>
          <w:sz w:val="28"/>
          <w:szCs w:val="28"/>
          <w:lang w:val="en-US"/>
        </w:rPr>
        <w:t xml:space="preserve">, Strabo, Plato, Cassius </w:t>
      </w:r>
      <w:proofErr w:type="spellStart"/>
      <w:r w:rsidRPr="00D67F9F">
        <w:rPr>
          <w:sz w:val="28"/>
          <w:szCs w:val="28"/>
          <w:lang w:val="en-US"/>
        </w:rPr>
        <w:t>Dio</w:t>
      </w:r>
      <w:proofErr w:type="spellEnd"/>
      <w:r w:rsidRPr="00D67F9F">
        <w:rPr>
          <w:sz w:val="28"/>
          <w:szCs w:val="28"/>
          <w:lang w:val="en-US"/>
        </w:rPr>
        <w:t xml:space="preserve">, </w:t>
      </w:r>
      <w:proofErr w:type="spellStart"/>
      <w:r w:rsidRPr="00D67F9F">
        <w:rPr>
          <w:sz w:val="28"/>
          <w:szCs w:val="28"/>
          <w:lang w:val="en-US"/>
        </w:rPr>
        <w:t>Ammianus</w:t>
      </w:r>
      <w:proofErr w:type="spellEnd"/>
      <w:r w:rsidRPr="00D67F9F">
        <w:rPr>
          <w:sz w:val="28"/>
          <w:szCs w:val="28"/>
          <w:lang w:val="en-US"/>
        </w:rPr>
        <w:t xml:space="preserve"> </w:t>
      </w:r>
      <w:proofErr w:type="spellStart"/>
      <w:r w:rsidRPr="00D67F9F">
        <w:rPr>
          <w:sz w:val="28"/>
          <w:szCs w:val="28"/>
          <w:lang w:val="en-US"/>
        </w:rPr>
        <w:t>Marcellinus</w:t>
      </w:r>
      <w:proofErr w:type="spellEnd"/>
      <w:r w:rsidRPr="00D67F9F">
        <w:rPr>
          <w:sz w:val="28"/>
          <w:szCs w:val="28"/>
          <w:lang w:val="en-US"/>
        </w:rPr>
        <w:t xml:space="preserve">, Tacitus, Caesar et al. He writes: `On the whole, </w:t>
      </w:r>
      <w:proofErr w:type="spellStart"/>
      <w:r w:rsidRPr="00D67F9F">
        <w:rPr>
          <w:sz w:val="28"/>
          <w:szCs w:val="28"/>
          <w:lang w:val="en-US"/>
        </w:rPr>
        <w:t>Posiedonios`s</w:t>
      </w:r>
      <w:proofErr w:type="spellEnd"/>
      <w:r w:rsidRPr="00D67F9F">
        <w:rPr>
          <w:sz w:val="28"/>
          <w:szCs w:val="28"/>
          <w:lang w:val="en-US"/>
        </w:rPr>
        <w:t xml:space="preserve"> account of the Celts is rational and scientific, even though he is to some extent influenced by primitive notions about a past golden age`. Whereas he believes `Julius Caesar is prepared to set up </w:t>
      </w:r>
      <w:proofErr w:type="spellStart"/>
      <w:r w:rsidRPr="00D67F9F">
        <w:rPr>
          <w:sz w:val="28"/>
          <w:szCs w:val="28"/>
          <w:lang w:val="en-US"/>
        </w:rPr>
        <w:t>Ariovistus</w:t>
      </w:r>
      <w:proofErr w:type="spellEnd"/>
      <w:r w:rsidRPr="00D67F9F">
        <w:rPr>
          <w:sz w:val="28"/>
          <w:szCs w:val="28"/>
          <w:lang w:val="en-US"/>
        </w:rPr>
        <w:t xml:space="preserve"> as </w:t>
      </w:r>
      <w:r w:rsidR="00E96D05" w:rsidRPr="00D67F9F">
        <w:rPr>
          <w:sz w:val="28"/>
          <w:szCs w:val="28"/>
          <w:lang w:val="en-US"/>
        </w:rPr>
        <w:t>a</w:t>
      </w:r>
      <w:r w:rsidRPr="00D67F9F">
        <w:rPr>
          <w:sz w:val="28"/>
          <w:szCs w:val="28"/>
          <w:lang w:val="en-US"/>
        </w:rPr>
        <w:t xml:space="preserve"> vicious and primitive</w:t>
      </w:r>
      <w:r w:rsidR="00E96D05" w:rsidRPr="00D67F9F">
        <w:rPr>
          <w:sz w:val="28"/>
          <w:szCs w:val="28"/>
          <w:lang w:val="en-US"/>
        </w:rPr>
        <w:t xml:space="preserve"> person</w:t>
      </w:r>
      <w:r w:rsidRPr="00D67F9F">
        <w:rPr>
          <w:sz w:val="28"/>
          <w:szCs w:val="28"/>
          <w:lang w:val="en-US"/>
        </w:rPr>
        <w:t xml:space="preserve">, </w:t>
      </w:r>
      <w:r w:rsidR="00E96D05" w:rsidRPr="00D67F9F">
        <w:rPr>
          <w:sz w:val="28"/>
          <w:szCs w:val="28"/>
          <w:lang w:val="en-US"/>
        </w:rPr>
        <w:t>`</w:t>
      </w:r>
      <w:r w:rsidRPr="00D67F9F">
        <w:rPr>
          <w:sz w:val="28"/>
          <w:szCs w:val="28"/>
          <w:lang w:val="en-US"/>
        </w:rPr>
        <w:t>though particularly shrewd, Cyclops</w:t>
      </w:r>
      <w:proofErr w:type="gramStart"/>
      <w:r w:rsidR="00E96D05" w:rsidRPr="00D67F9F">
        <w:rPr>
          <w:sz w:val="28"/>
          <w:szCs w:val="28"/>
          <w:lang w:val="en-US"/>
        </w:rPr>
        <w:t>.`</w:t>
      </w:r>
      <w:proofErr w:type="gramEnd"/>
      <w:r w:rsidRPr="00D67F9F">
        <w:rPr>
          <w:sz w:val="28"/>
          <w:szCs w:val="28"/>
          <w:lang w:val="en-US"/>
        </w:rPr>
        <w:t xml:space="preserve"> (</w:t>
      </w:r>
      <w:r w:rsidRPr="00D67F9F">
        <w:rPr>
          <w:i/>
          <w:sz w:val="28"/>
          <w:szCs w:val="28"/>
          <w:lang w:val="en-US"/>
        </w:rPr>
        <w:t xml:space="preserve">De Bello </w:t>
      </w:r>
      <w:proofErr w:type="spellStart"/>
      <w:r w:rsidRPr="00D67F9F">
        <w:rPr>
          <w:i/>
          <w:sz w:val="28"/>
          <w:szCs w:val="28"/>
          <w:lang w:val="en-US"/>
        </w:rPr>
        <w:t>Gallico</w:t>
      </w:r>
      <w:proofErr w:type="spellEnd"/>
      <w:r w:rsidRPr="00D67F9F">
        <w:rPr>
          <w:sz w:val="28"/>
          <w:szCs w:val="28"/>
          <w:lang w:val="en-US"/>
        </w:rPr>
        <w:t xml:space="preserve"> I,44; II, 15)</w:t>
      </w:r>
      <w:r w:rsidR="00D67F9F" w:rsidRPr="00D67F9F">
        <w:rPr>
          <w:sz w:val="28"/>
          <w:szCs w:val="28"/>
          <w:lang w:val="en-US"/>
        </w:rPr>
        <w:t xml:space="preserve">. </w:t>
      </w:r>
      <w:proofErr w:type="spellStart"/>
      <w:r w:rsidR="009C2141" w:rsidRPr="00D67F9F">
        <w:rPr>
          <w:sz w:val="28"/>
          <w:szCs w:val="28"/>
          <w:lang w:val="en-US"/>
        </w:rPr>
        <w:t>B</w:t>
      </w:r>
      <w:r w:rsidRPr="00D67F9F">
        <w:rPr>
          <w:sz w:val="28"/>
          <w:szCs w:val="28"/>
          <w:lang w:val="en-US"/>
        </w:rPr>
        <w:t>erresford</w:t>
      </w:r>
      <w:proofErr w:type="spellEnd"/>
      <w:r w:rsidRPr="00D67F9F">
        <w:rPr>
          <w:sz w:val="28"/>
          <w:szCs w:val="28"/>
          <w:lang w:val="en-US"/>
        </w:rPr>
        <w:t xml:space="preserve"> Ellis P. in The Druids (1995) p. 50 argues that `Despite being Greek, </w:t>
      </w:r>
      <w:proofErr w:type="spellStart"/>
      <w:r w:rsidRPr="00D67F9F">
        <w:rPr>
          <w:sz w:val="28"/>
          <w:szCs w:val="28"/>
          <w:lang w:val="en-US"/>
        </w:rPr>
        <w:t>Posidonious</w:t>
      </w:r>
      <w:proofErr w:type="spellEnd"/>
      <w:r w:rsidRPr="00D67F9F">
        <w:rPr>
          <w:sz w:val="28"/>
          <w:szCs w:val="28"/>
          <w:lang w:val="en-US"/>
        </w:rPr>
        <w:t xml:space="preserve"> was a fanatical admirer of the Roman Empire, thinking it embodied the Stoic view of kinship of all humanity on the grounds that Rome sought to extend its rule over </w:t>
      </w:r>
      <w:r w:rsidRPr="00D67F9F">
        <w:rPr>
          <w:sz w:val="28"/>
          <w:szCs w:val="28"/>
          <w:lang w:val="en-US"/>
        </w:rPr>
        <w:lastRenderedPageBreak/>
        <w:t>everyone in the known world. Therefore, his work represented a policy designed to uphold Roman imperial attitudes by presenting a biased and unsympathetic view of foreign society. This has to be borne in in when his is quoted by others as the authority on the ancient Celts</w:t>
      </w:r>
      <w:r w:rsidR="00E96D05" w:rsidRPr="00D67F9F">
        <w:rPr>
          <w:sz w:val="28"/>
          <w:szCs w:val="28"/>
          <w:lang w:val="en-US"/>
        </w:rPr>
        <w:t>.</w:t>
      </w:r>
      <w:r w:rsidRPr="00D67F9F">
        <w:rPr>
          <w:sz w:val="28"/>
          <w:szCs w:val="28"/>
          <w:lang w:val="en-US"/>
        </w:rPr>
        <w:t>` Piggott S. in The Druids (1975) p. 96 on the other-hand emphasizes the fact that `</w:t>
      </w:r>
      <w:proofErr w:type="spellStart"/>
      <w:r w:rsidRPr="00D67F9F">
        <w:rPr>
          <w:sz w:val="28"/>
          <w:szCs w:val="28"/>
          <w:lang w:val="en-US"/>
        </w:rPr>
        <w:t>Posidonious</w:t>
      </w:r>
      <w:proofErr w:type="spellEnd"/>
      <w:r w:rsidRPr="00D67F9F">
        <w:rPr>
          <w:sz w:val="28"/>
          <w:szCs w:val="28"/>
          <w:lang w:val="en-US"/>
        </w:rPr>
        <w:t xml:space="preserve"> travelled in Gaul himself…whereas, `four main writers seem to have borrowed, quoted from, or adapted </w:t>
      </w:r>
      <w:proofErr w:type="spellStart"/>
      <w:r w:rsidRPr="00D67F9F">
        <w:rPr>
          <w:sz w:val="28"/>
          <w:szCs w:val="28"/>
          <w:lang w:val="en-US"/>
        </w:rPr>
        <w:t>Posidonious</w:t>
      </w:r>
      <w:proofErr w:type="spellEnd"/>
      <w:r w:rsidRPr="00D67F9F">
        <w:rPr>
          <w:sz w:val="28"/>
          <w:szCs w:val="28"/>
          <w:lang w:val="en-US"/>
        </w:rPr>
        <w:t xml:space="preserve">, three explicitly and one without acknowledgment. Strabo had known </w:t>
      </w:r>
      <w:proofErr w:type="spellStart"/>
      <w:r w:rsidRPr="00D67F9F">
        <w:rPr>
          <w:sz w:val="28"/>
          <w:szCs w:val="28"/>
          <w:lang w:val="en-US"/>
        </w:rPr>
        <w:t>Posidonious</w:t>
      </w:r>
      <w:proofErr w:type="spellEnd"/>
      <w:r w:rsidRPr="00D67F9F">
        <w:rPr>
          <w:sz w:val="28"/>
          <w:szCs w:val="28"/>
          <w:lang w:val="en-US"/>
        </w:rPr>
        <w:t xml:space="preserve"> personally; </w:t>
      </w:r>
      <w:proofErr w:type="spellStart"/>
      <w:r w:rsidRPr="00D67F9F">
        <w:rPr>
          <w:sz w:val="28"/>
          <w:szCs w:val="28"/>
          <w:lang w:val="en-US"/>
        </w:rPr>
        <w:t>Diodorus</w:t>
      </w:r>
      <w:proofErr w:type="spellEnd"/>
      <w:r w:rsidRPr="00D67F9F">
        <w:rPr>
          <w:sz w:val="28"/>
          <w:szCs w:val="28"/>
          <w:lang w:val="en-US"/>
        </w:rPr>
        <w:t xml:space="preserve"> </w:t>
      </w:r>
      <w:proofErr w:type="spellStart"/>
      <w:r w:rsidRPr="00D67F9F">
        <w:rPr>
          <w:sz w:val="28"/>
          <w:szCs w:val="28"/>
          <w:lang w:val="en-US"/>
        </w:rPr>
        <w:t>Siculus</w:t>
      </w:r>
      <w:proofErr w:type="spellEnd"/>
      <w:r w:rsidRPr="00D67F9F">
        <w:rPr>
          <w:sz w:val="28"/>
          <w:szCs w:val="28"/>
          <w:lang w:val="en-US"/>
        </w:rPr>
        <w:t xml:space="preserve"> was also contemporary; </w:t>
      </w:r>
      <w:proofErr w:type="spellStart"/>
      <w:r w:rsidRPr="00D67F9F">
        <w:rPr>
          <w:sz w:val="28"/>
          <w:szCs w:val="28"/>
          <w:lang w:val="en-US"/>
        </w:rPr>
        <w:t>Athenaeus</w:t>
      </w:r>
      <w:proofErr w:type="spellEnd"/>
      <w:r w:rsidRPr="00D67F9F">
        <w:rPr>
          <w:sz w:val="28"/>
          <w:szCs w:val="28"/>
          <w:lang w:val="en-US"/>
        </w:rPr>
        <w:t xml:space="preserve"> (flourishing around AD 200) acknowledged his source.  Julius Caesar, however, writing his account of the </w:t>
      </w:r>
      <w:proofErr w:type="spellStart"/>
      <w:r w:rsidRPr="00D67F9F">
        <w:rPr>
          <w:sz w:val="28"/>
          <w:szCs w:val="28"/>
          <w:lang w:val="en-US"/>
        </w:rPr>
        <w:t>Gaulish</w:t>
      </w:r>
      <w:proofErr w:type="spellEnd"/>
      <w:r w:rsidRPr="00D67F9F">
        <w:rPr>
          <w:sz w:val="28"/>
          <w:szCs w:val="28"/>
          <w:lang w:val="en-US"/>
        </w:rPr>
        <w:t xml:space="preserve"> campaigns in 52-51 BC, seems to have based his account of </w:t>
      </w:r>
      <w:proofErr w:type="spellStart"/>
      <w:r w:rsidRPr="00D67F9F">
        <w:rPr>
          <w:sz w:val="28"/>
          <w:szCs w:val="28"/>
          <w:lang w:val="en-US"/>
        </w:rPr>
        <w:t>Gaulish</w:t>
      </w:r>
      <w:proofErr w:type="spellEnd"/>
      <w:r w:rsidRPr="00D67F9F">
        <w:rPr>
          <w:sz w:val="28"/>
          <w:szCs w:val="28"/>
          <w:lang w:val="en-US"/>
        </w:rPr>
        <w:t xml:space="preserve"> ethnography (including the Druids) on </w:t>
      </w:r>
      <w:proofErr w:type="spellStart"/>
      <w:r w:rsidRPr="00D67F9F">
        <w:rPr>
          <w:sz w:val="28"/>
          <w:szCs w:val="28"/>
          <w:lang w:val="en-US"/>
        </w:rPr>
        <w:t>Posidonious</w:t>
      </w:r>
      <w:proofErr w:type="spellEnd"/>
      <w:r w:rsidRPr="00D67F9F">
        <w:rPr>
          <w:sz w:val="28"/>
          <w:szCs w:val="28"/>
          <w:lang w:val="en-US"/>
        </w:rPr>
        <w:t>, though with non-</w:t>
      </w:r>
      <w:proofErr w:type="spellStart"/>
      <w:r w:rsidRPr="00D67F9F">
        <w:rPr>
          <w:sz w:val="28"/>
          <w:szCs w:val="28"/>
          <w:lang w:val="en-US"/>
        </w:rPr>
        <w:t>Posidonious</w:t>
      </w:r>
      <w:proofErr w:type="spellEnd"/>
      <w:r w:rsidRPr="00D67F9F">
        <w:rPr>
          <w:sz w:val="28"/>
          <w:szCs w:val="28"/>
          <w:lang w:val="en-US"/>
        </w:rPr>
        <w:t xml:space="preserve"> additions, the authenticity and reliability of which have been the subject of much discussion. Strabo and </w:t>
      </w:r>
      <w:proofErr w:type="spellStart"/>
      <w:r w:rsidRPr="00D67F9F">
        <w:rPr>
          <w:sz w:val="28"/>
          <w:szCs w:val="28"/>
          <w:lang w:val="en-US"/>
        </w:rPr>
        <w:t>Diodorus</w:t>
      </w:r>
      <w:proofErr w:type="spellEnd"/>
      <w:r w:rsidRPr="00D67F9F">
        <w:rPr>
          <w:sz w:val="28"/>
          <w:szCs w:val="28"/>
          <w:lang w:val="en-US"/>
        </w:rPr>
        <w:t xml:space="preserve"> were writing geography and history very much in the </w:t>
      </w:r>
      <w:proofErr w:type="spellStart"/>
      <w:r w:rsidRPr="00D67F9F">
        <w:rPr>
          <w:sz w:val="28"/>
          <w:szCs w:val="28"/>
          <w:lang w:val="en-US"/>
        </w:rPr>
        <w:t>Posidonian</w:t>
      </w:r>
      <w:proofErr w:type="spellEnd"/>
      <w:r w:rsidRPr="00D67F9F">
        <w:rPr>
          <w:sz w:val="28"/>
          <w:szCs w:val="28"/>
          <w:lang w:val="en-US"/>
        </w:rPr>
        <w:t xml:space="preserve"> manner: </w:t>
      </w:r>
      <w:proofErr w:type="spellStart"/>
      <w:r w:rsidRPr="00D67F9F">
        <w:rPr>
          <w:sz w:val="28"/>
          <w:szCs w:val="28"/>
          <w:lang w:val="en-US"/>
        </w:rPr>
        <w:t>Athenaeus</w:t>
      </w:r>
      <w:proofErr w:type="spellEnd"/>
      <w:r w:rsidRPr="00D67F9F">
        <w:rPr>
          <w:sz w:val="28"/>
          <w:szCs w:val="28"/>
          <w:lang w:val="en-US"/>
        </w:rPr>
        <w:t xml:space="preserve"> was a gourmet compiling an erudite and entertaining anthology; Caesar was an astute politician and military commander writing self-justificatory </w:t>
      </w:r>
      <w:proofErr w:type="spellStart"/>
      <w:r w:rsidRPr="00D67F9F">
        <w:rPr>
          <w:sz w:val="28"/>
          <w:szCs w:val="28"/>
          <w:lang w:val="en-US"/>
        </w:rPr>
        <w:t>despatches</w:t>
      </w:r>
      <w:proofErr w:type="spellEnd"/>
      <w:r w:rsidRPr="00D67F9F">
        <w:rPr>
          <w:sz w:val="28"/>
          <w:szCs w:val="28"/>
          <w:lang w:val="en-US"/>
        </w:rPr>
        <w:t xml:space="preserve"> after the event.` p.97 </w:t>
      </w:r>
    </w:p>
    <w:p w:rsidR="0029702D" w:rsidRPr="00D67F9F" w:rsidRDefault="00D67F9F" w:rsidP="00D67F9F">
      <w:pPr>
        <w:ind w:left="360"/>
        <w:rPr>
          <w:sz w:val="28"/>
          <w:szCs w:val="28"/>
        </w:rPr>
      </w:pPr>
      <w:r>
        <w:rPr>
          <w:sz w:val="28"/>
          <w:szCs w:val="28"/>
        </w:rPr>
        <w:t>10</w:t>
      </w:r>
      <w:proofErr w:type="gramStart"/>
      <w:r>
        <w:rPr>
          <w:sz w:val="28"/>
          <w:szCs w:val="28"/>
        </w:rPr>
        <w:t>)</w:t>
      </w:r>
      <w:r w:rsidR="0029702D" w:rsidRPr="00D67F9F">
        <w:rPr>
          <w:sz w:val="28"/>
          <w:szCs w:val="28"/>
        </w:rPr>
        <w:t>Goldsworthy</w:t>
      </w:r>
      <w:proofErr w:type="gramEnd"/>
      <w:r w:rsidR="0029702D" w:rsidRPr="00D67F9F">
        <w:rPr>
          <w:sz w:val="28"/>
          <w:szCs w:val="28"/>
        </w:rPr>
        <w:t xml:space="preserve"> A. Caesar (2006) p. 243. </w:t>
      </w:r>
    </w:p>
    <w:p w:rsidR="0029702D" w:rsidRDefault="0029702D" w:rsidP="0029702D">
      <w:pPr>
        <w:rPr>
          <w:sz w:val="28"/>
          <w:szCs w:val="28"/>
          <w:lang w:val="en-US"/>
        </w:rPr>
      </w:pPr>
      <w:r>
        <w:rPr>
          <w:sz w:val="28"/>
          <w:szCs w:val="28"/>
          <w:lang w:val="en-US"/>
        </w:rPr>
        <w:t>11</w:t>
      </w:r>
      <w:r w:rsidR="00D67F9F">
        <w:rPr>
          <w:sz w:val="28"/>
          <w:szCs w:val="28"/>
          <w:lang w:val="en-US"/>
        </w:rPr>
        <w:t xml:space="preserve">)  </w:t>
      </w:r>
      <w:r>
        <w:rPr>
          <w:sz w:val="28"/>
          <w:szCs w:val="28"/>
          <w:lang w:val="en-US"/>
        </w:rPr>
        <w:t xml:space="preserve">In James S. Exploring the World of the Celts (1993) p. 8. </w:t>
      </w:r>
      <w:r w:rsidR="00E96D05">
        <w:rPr>
          <w:sz w:val="28"/>
          <w:szCs w:val="28"/>
          <w:lang w:val="en-US"/>
        </w:rPr>
        <w:t xml:space="preserve">- </w:t>
      </w:r>
      <w:r>
        <w:rPr>
          <w:sz w:val="28"/>
          <w:szCs w:val="28"/>
          <w:lang w:val="en-US"/>
        </w:rPr>
        <w:t>`People have never been quite sure where the term `Celtic` came from. The earliest surviving references are to be found in the writings of ancient Classical authors</w:t>
      </w:r>
      <w:proofErr w:type="gramStart"/>
      <w:r>
        <w:rPr>
          <w:sz w:val="28"/>
          <w:szCs w:val="28"/>
          <w:lang w:val="en-US"/>
        </w:rPr>
        <w:t>.</w:t>
      </w:r>
      <w:r w:rsidR="00E96D05">
        <w:rPr>
          <w:sz w:val="28"/>
          <w:szCs w:val="28"/>
          <w:lang w:val="en-US"/>
        </w:rPr>
        <w:t>`</w:t>
      </w:r>
      <w:proofErr w:type="gramEnd"/>
      <w:r>
        <w:rPr>
          <w:sz w:val="28"/>
          <w:szCs w:val="28"/>
          <w:lang w:val="en-US"/>
        </w:rPr>
        <w:t xml:space="preserve"> </w:t>
      </w:r>
    </w:p>
    <w:p w:rsidR="0029702D" w:rsidRDefault="0029702D" w:rsidP="0029702D">
      <w:pPr>
        <w:rPr>
          <w:sz w:val="28"/>
          <w:szCs w:val="28"/>
          <w:lang w:val="en-US"/>
        </w:rPr>
      </w:pPr>
      <w:r>
        <w:rPr>
          <w:sz w:val="28"/>
          <w:szCs w:val="28"/>
          <w:lang w:val="en-US"/>
        </w:rPr>
        <w:t>12</w:t>
      </w:r>
      <w:r w:rsidR="00D67F9F">
        <w:rPr>
          <w:sz w:val="28"/>
          <w:szCs w:val="28"/>
          <w:lang w:val="en-US"/>
        </w:rPr>
        <w:t xml:space="preserve">) </w:t>
      </w:r>
      <w:r>
        <w:rPr>
          <w:sz w:val="28"/>
          <w:szCs w:val="28"/>
          <w:lang w:val="en-US"/>
        </w:rPr>
        <w:t xml:space="preserve"> Ibid p.9 </w:t>
      </w:r>
      <w:r w:rsidR="00E96D05">
        <w:rPr>
          <w:sz w:val="28"/>
          <w:szCs w:val="28"/>
          <w:lang w:val="en-US"/>
        </w:rPr>
        <w:t>`</w:t>
      </w:r>
      <w:r>
        <w:rPr>
          <w:sz w:val="28"/>
          <w:szCs w:val="28"/>
          <w:lang w:val="en-US"/>
        </w:rPr>
        <w:t xml:space="preserve">With inconsistency and inexactitude they speculated about the peoples who the Greeks called </w:t>
      </w:r>
      <w:proofErr w:type="spellStart"/>
      <w:r>
        <w:rPr>
          <w:i/>
          <w:sz w:val="28"/>
          <w:szCs w:val="28"/>
          <w:lang w:val="en-US"/>
        </w:rPr>
        <w:t>Keltoi</w:t>
      </w:r>
      <w:proofErr w:type="spellEnd"/>
      <w:r>
        <w:rPr>
          <w:i/>
          <w:sz w:val="28"/>
          <w:szCs w:val="28"/>
          <w:lang w:val="en-US"/>
        </w:rPr>
        <w:t xml:space="preserve"> </w:t>
      </w:r>
      <w:r>
        <w:rPr>
          <w:sz w:val="28"/>
          <w:szCs w:val="28"/>
          <w:lang w:val="en-US"/>
        </w:rPr>
        <w:t xml:space="preserve">and </w:t>
      </w:r>
      <w:proofErr w:type="spellStart"/>
      <w:r>
        <w:rPr>
          <w:i/>
          <w:sz w:val="28"/>
          <w:szCs w:val="28"/>
          <w:lang w:val="en-US"/>
        </w:rPr>
        <w:t>Galatae</w:t>
      </w:r>
      <w:proofErr w:type="spellEnd"/>
      <w:r>
        <w:rPr>
          <w:sz w:val="28"/>
          <w:szCs w:val="28"/>
          <w:lang w:val="en-US"/>
        </w:rPr>
        <w:t xml:space="preserve">, and whom the Romans called </w:t>
      </w:r>
      <w:proofErr w:type="spellStart"/>
      <w:r>
        <w:rPr>
          <w:i/>
          <w:sz w:val="28"/>
          <w:szCs w:val="28"/>
          <w:lang w:val="en-US"/>
        </w:rPr>
        <w:t>Celtae</w:t>
      </w:r>
      <w:proofErr w:type="spellEnd"/>
      <w:r>
        <w:rPr>
          <w:sz w:val="28"/>
          <w:szCs w:val="28"/>
          <w:lang w:val="en-US"/>
        </w:rPr>
        <w:t xml:space="preserve"> and </w:t>
      </w:r>
      <w:proofErr w:type="spellStart"/>
      <w:r>
        <w:rPr>
          <w:i/>
          <w:sz w:val="28"/>
          <w:szCs w:val="28"/>
          <w:lang w:val="en-US"/>
        </w:rPr>
        <w:t>Galli</w:t>
      </w:r>
      <w:proofErr w:type="spellEnd"/>
      <w:r>
        <w:rPr>
          <w:sz w:val="28"/>
          <w:szCs w:val="28"/>
          <w:lang w:val="en-US"/>
        </w:rPr>
        <w:t xml:space="preserve">`.  </w:t>
      </w:r>
    </w:p>
    <w:p w:rsidR="0029702D" w:rsidRDefault="0029702D" w:rsidP="0029702D">
      <w:pPr>
        <w:rPr>
          <w:sz w:val="28"/>
          <w:szCs w:val="28"/>
          <w:lang w:val="en-US"/>
        </w:rPr>
      </w:pPr>
      <w:r>
        <w:rPr>
          <w:sz w:val="28"/>
          <w:szCs w:val="28"/>
          <w:lang w:val="en-US"/>
        </w:rPr>
        <w:t>13</w:t>
      </w:r>
      <w:r w:rsidR="00D67F9F">
        <w:rPr>
          <w:sz w:val="28"/>
          <w:szCs w:val="28"/>
          <w:lang w:val="en-US"/>
        </w:rPr>
        <w:t>)</w:t>
      </w:r>
      <w:r>
        <w:rPr>
          <w:sz w:val="28"/>
          <w:szCs w:val="28"/>
          <w:lang w:val="en-US"/>
        </w:rPr>
        <w:t xml:space="preserve"> Brighton S. and </w:t>
      </w:r>
      <w:proofErr w:type="spellStart"/>
      <w:r>
        <w:rPr>
          <w:sz w:val="28"/>
          <w:szCs w:val="28"/>
          <w:lang w:val="en-US"/>
        </w:rPr>
        <w:t>Wellbourn</w:t>
      </w:r>
      <w:proofErr w:type="spellEnd"/>
      <w:r>
        <w:rPr>
          <w:sz w:val="28"/>
          <w:szCs w:val="28"/>
          <w:lang w:val="en-US"/>
        </w:rPr>
        <w:t xml:space="preserve"> T. in their book Echoes of the Goddess: A Quest for the Sacred Feminine in the British Landscape (2010) p.127 write: `The author Michael Howard sums up the essentials for Druidical belief as such: worship of water deities, sacrificial offerings, sacred symbolism of weapons and the use of circles and spiral motifs, knowledge of </w:t>
      </w:r>
      <w:proofErr w:type="spellStart"/>
      <w:r>
        <w:rPr>
          <w:sz w:val="28"/>
          <w:szCs w:val="28"/>
          <w:lang w:val="en-US"/>
        </w:rPr>
        <w:t>calendrical</w:t>
      </w:r>
      <w:proofErr w:type="spellEnd"/>
      <w:r>
        <w:rPr>
          <w:sz w:val="28"/>
          <w:szCs w:val="28"/>
          <w:lang w:val="en-US"/>
        </w:rPr>
        <w:t xml:space="preserve">, astronomical </w:t>
      </w:r>
      <w:r>
        <w:rPr>
          <w:sz w:val="28"/>
          <w:szCs w:val="28"/>
          <w:lang w:val="en-US"/>
        </w:rPr>
        <w:lastRenderedPageBreak/>
        <w:t xml:space="preserve">and astrological observances, the sanctity of fire, worship of stones and trees and the sacredness of the number three`.   </w:t>
      </w:r>
    </w:p>
    <w:p w:rsidR="0029702D" w:rsidRPr="005C3851" w:rsidRDefault="00D67F9F" w:rsidP="0029702D">
      <w:pPr>
        <w:rPr>
          <w:sz w:val="28"/>
          <w:szCs w:val="28"/>
          <w:lang w:val="en-US"/>
        </w:rPr>
      </w:pPr>
      <w:r>
        <w:rPr>
          <w:sz w:val="28"/>
          <w:szCs w:val="28"/>
          <w:lang w:val="en-US"/>
        </w:rPr>
        <w:t xml:space="preserve">- </w:t>
      </w:r>
      <w:r w:rsidR="0029702D" w:rsidRPr="005C3851">
        <w:rPr>
          <w:sz w:val="28"/>
          <w:szCs w:val="28"/>
          <w:lang w:val="en-US"/>
        </w:rPr>
        <w:t xml:space="preserve">Pliny the Elder writing in his Natural History, 16, 95 (quoted in James (1993) p. 95 says: `Having made preparation for sacrifice and a banquet beneath the trees, they bring thither two white bulls… Clad in a white robe, the priest ascends the tree and cuts the mistletoe with a golden sickle, and it is received by others in a white cloak. Then they kill the victims, praying that the god will render this gift of his propitious to those to whom he has granted it. They believe that the mistletoe, when taken in drink, imparts fertility to barren animals, and that it is an antidote for all poisons`. A notion that was held suspect by many historians for a considerable period of time but has been given some credence since the discovery and analysis of </w:t>
      </w:r>
      <w:proofErr w:type="spellStart"/>
      <w:r w:rsidR="0029702D" w:rsidRPr="005C3851">
        <w:rPr>
          <w:sz w:val="28"/>
          <w:szCs w:val="28"/>
          <w:lang w:val="en-US"/>
        </w:rPr>
        <w:t>Lindow</w:t>
      </w:r>
      <w:proofErr w:type="spellEnd"/>
      <w:r w:rsidR="0029702D" w:rsidRPr="005C3851">
        <w:rPr>
          <w:sz w:val="28"/>
          <w:szCs w:val="28"/>
          <w:lang w:val="en-US"/>
        </w:rPr>
        <w:t xml:space="preserve"> Man, an ancient Briton, believed to have been ceremoniously killed, and whose stomach contents contained grains of pollen from the mistletoe plant.     </w:t>
      </w:r>
    </w:p>
    <w:p w:rsidR="0029702D" w:rsidRPr="005C3851" w:rsidRDefault="00D67F9F" w:rsidP="0029702D">
      <w:pPr>
        <w:rPr>
          <w:sz w:val="28"/>
          <w:szCs w:val="28"/>
          <w:lang w:val="en-US"/>
        </w:rPr>
      </w:pPr>
      <w:r>
        <w:rPr>
          <w:sz w:val="28"/>
          <w:szCs w:val="28"/>
          <w:lang w:val="en-US"/>
        </w:rPr>
        <w:t xml:space="preserve">- </w:t>
      </w:r>
      <w:proofErr w:type="spellStart"/>
      <w:r w:rsidR="0029702D" w:rsidRPr="005C3851">
        <w:rPr>
          <w:sz w:val="28"/>
          <w:szCs w:val="28"/>
          <w:lang w:val="en-US"/>
        </w:rPr>
        <w:t>Poseidonius</w:t>
      </w:r>
      <w:proofErr w:type="spellEnd"/>
      <w:r w:rsidR="0029702D" w:rsidRPr="005C3851">
        <w:rPr>
          <w:sz w:val="28"/>
          <w:szCs w:val="28"/>
          <w:lang w:val="en-US"/>
        </w:rPr>
        <w:t xml:space="preserve">, quoted in </w:t>
      </w:r>
      <w:proofErr w:type="spellStart"/>
      <w:r w:rsidR="0029702D" w:rsidRPr="005C3851">
        <w:rPr>
          <w:sz w:val="28"/>
          <w:szCs w:val="28"/>
          <w:lang w:val="en-US"/>
        </w:rPr>
        <w:t>Athenaeus</w:t>
      </w:r>
      <w:proofErr w:type="spellEnd"/>
      <w:r w:rsidR="0029702D" w:rsidRPr="005C3851">
        <w:rPr>
          <w:sz w:val="28"/>
          <w:szCs w:val="28"/>
          <w:lang w:val="en-US"/>
        </w:rPr>
        <w:t xml:space="preserve"> 4</w:t>
      </w:r>
      <w:proofErr w:type="gramStart"/>
      <w:r w:rsidR="0029702D" w:rsidRPr="005C3851">
        <w:rPr>
          <w:sz w:val="28"/>
          <w:szCs w:val="28"/>
          <w:lang w:val="en-US"/>
        </w:rPr>
        <w:t>,36</w:t>
      </w:r>
      <w:proofErr w:type="gramEnd"/>
      <w:r w:rsidR="0029702D" w:rsidRPr="005C3851">
        <w:rPr>
          <w:sz w:val="28"/>
          <w:szCs w:val="28"/>
          <w:lang w:val="en-US"/>
        </w:rPr>
        <w:t xml:space="preserve"> referenced in James S. 1993 `The religious element of such feasts is evident from </w:t>
      </w:r>
      <w:proofErr w:type="spellStart"/>
      <w:r w:rsidR="0029702D" w:rsidRPr="005C3851">
        <w:rPr>
          <w:sz w:val="28"/>
          <w:szCs w:val="28"/>
          <w:lang w:val="en-US"/>
        </w:rPr>
        <w:t>Poseidonius</w:t>
      </w:r>
      <w:proofErr w:type="spellEnd"/>
      <w:r w:rsidR="0029702D" w:rsidRPr="005C3851">
        <w:rPr>
          <w:sz w:val="28"/>
          <w:szCs w:val="28"/>
          <w:lang w:val="en-US"/>
        </w:rPr>
        <w:t xml:space="preserve">` account of the (sacred?) feasting enclosures built by </w:t>
      </w:r>
      <w:proofErr w:type="spellStart"/>
      <w:r w:rsidR="0029702D" w:rsidRPr="005C3851">
        <w:rPr>
          <w:sz w:val="28"/>
          <w:szCs w:val="28"/>
          <w:lang w:val="en-US"/>
        </w:rPr>
        <w:t>Lovernius</w:t>
      </w:r>
      <w:proofErr w:type="spellEnd"/>
      <w:r w:rsidR="0029702D" w:rsidRPr="005C3851">
        <w:rPr>
          <w:sz w:val="28"/>
          <w:szCs w:val="28"/>
          <w:lang w:val="en-US"/>
        </w:rPr>
        <w:t>…</w:t>
      </w:r>
      <w:r w:rsidR="004C099F">
        <w:rPr>
          <w:sz w:val="28"/>
          <w:szCs w:val="28"/>
          <w:lang w:val="en-US"/>
        </w:rPr>
        <w:t xml:space="preserve">` </w:t>
      </w:r>
      <w:r w:rsidR="0029702D" w:rsidRPr="005C3851">
        <w:rPr>
          <w:sz w:val="28"/>
          <w:szCs w:val="28"/>
          <w:lang w:val="en-US"/>
        </w:rPr>
        <w:t xml:space="preserve">p70 </w:t>
      </w:r>
    </w:p>
    <w:p w:rsidR="0029702D" w:rsidRDefault="0029702D" w:rsidP="0029702D">
      <w:pPr>
        <w:rPr>
          <w:sz w:val="28"/>
          <w:szCs w:val="28"/>
          <w:lang w:val="en-US"/>
        </w:rPr>
      </w:pPr>
      <w:proofErr w:type="gramStart"/>
      <w:r>
        <w:rPr>
          <w:sz w:val="28"/>
          <w:szCs w:val="28"/>
          <w:lang w:val="en-US"/>
        </w:rPr>
        <w:t>14</w:t>
      </w:r>
      <w:r w:rsidR="00D67F9F">
        <w:rPr>
          <w:sz w:val="28"/>
          <w:szCs w:val="28"/>
          <w:lang w:val="en-US"/>
        </w:rPr>
        <w:t>)</w:t>
      </w:r>
      <w:r>
        <w:rPr>
          <w:sz w:val="28"/>
          <w:szCs w:val="28"/>
          <w:lang w:val="en-US"/>
        </w:rPr>
        <w:t xml:space="preserve"> Jimenez R.L. Caesar Against the Celts</w:t>
      </w:r>
      <w:proofErr w:type="gramEnd"/>
      <w:r>
        <w:rPr>
          <w:sz w:val="28"/>
          <w:szCs w:val="28"/>
          <w:lang w:val="en-US"/>
        </w:rPr>
        <w:t xml:space="preserve"> (1996) p.36</w:t>
      </w:r>
    </w:p>
    <w:p w:rsidR="0029702D" w:rsidRDefault="0029702D" w:rsidP="0029702D">
      <w:pPr>
        <w:rPr>
          <w:sz w:val="28"/>
          <w:szCs w:val="28"/>
          <w:lang w:val="en-US"/>
        </w:rPr>
      </w:pPr>
      <w:r>
        <w:rPr>
          <w:sz w:val="28"/>
          <w:szCs w:val="28"/>
          <w:lang w:val="en-US"/>
        </w:rPr>
        <w:t>15</w:t>
      </w:r>
      <w:r w:rsidR="00B32F1E">
        <w:rPr>
          <w:sz w:val="28"/>
          <w:szCs w:val="28"/>
          <w:lang w:val="en-US"/>
        </w:rPr>
        <w:t>)</w:t>
      </w:r>
      <w:r>
        <w:rPr>
          <w:sz w:val="28"/>
          <w:szCs w:val="28"/>
          <w:lang w:val="en-US"/>
        </w:rPr>
        <w:t xml:space="preserve"> O</w:t>
      </w:r>
      <w:r>
        <w:rPr>
          <w:sz w:val="28"/>
          <w:szCs w:val="28"/>
        </w:rPr>
        <w:t xml:space="preserve">r </w:t>
      </w:r>
      <w:r w:rsidR="00355868">
        <w:rPr>
          <w:sz w:val="28"/>
          <w:szCs w:val="28"/>
        </w:rPr>
        <w:t xml:space="preserve">otherwise known as </w:t>
      </w:r>
      <w:proofErr w:type="spellStart"/>
      <w:r>
        <w:rPr>
          <w:bCs/>
          <w:sz w:val="28"/>
          <w:szCs w:val="28"/>
        </w:rPr>
        <w:t>Diodorus</w:t>
      </w:r>
      <w:proofErr w:type="spellEnd"/>
      <w:r>
        <w:rPr>
          <w:bCs/>
          <w:sz w:val="28"/>
          <w:szCs w:val="28"/>
        </w:rPr>
        <w:t xml:space="preserve"> of Sicily</w:t>
      </w:r>
      <w:r>
        <w:rPr>
          <w:sz w:val="28"/>
          <w:szCs w:val="28"/>
        </w:rPr>
        <w:t xml:space="preserve"> (from the 1</w:t>
      </w:r>
      <w:r>
        <w:rPr>
          <w:sz w:val="28"/>
          <w:szCs w:val="28"/>
          <w:vertAlign w:val="superscript"/>
        </w:rPr>
        <w:t>st</w:t>
      </w:r>
      <w:r>
        <w:rPr>
          <w:sz w:val="28"/>
          <w:szCs w:val="28"/>
        </w:rPr>
        <w:t xml:space="preserve"> Century B.C.),</w:t>
      </w:r>
      <w:r>
        <w:t xml:space="preserve"> </w:t>
      </w:r>
      <w:r>
        <w:rPr>
          <w:sz w:val="28"/>
          <w:szCs w:val="28"/>
        </w:rPr>
        <w:t xml:space="preserve">who was a Greek Historian credited with writing a substantial body of work, the </w:t>
      </w:r>
      <w:r>
        <w:rPr>
          <w:i/>
          <w:iCs/>
          <w:sz w:val="28"/>
          <w:szCs w:val="28"/>
        </w:rPr>
        <w:t xml:space="preserve">Bibliotheca </w:t>
      </w:r>
      <w:proofErr w:type="spellStart"/>
      <w:r>
        <w:rPr>
          <w:i/>
          <w:iCs/>
          <w:sz w:val="28"/>
          <w:szCs w:val="28"/>
        </w:rPr>
        <w:t>historica</w:t>
      </w:r>
      <w:proofErr w:type="spellEnd"/>
      <w:r>
        <w:rPr>
          <w:i/>
          <w:iCs/>
          <w:sz w:val="28"/>
          <w:szCs w:val="28"/>
        </w:rPr>
        <w:t xml:space="preserve">, </w:t>
      </w:r>
      <w:r>
        <w:rPr>
          <w:iCs/>
          <w:sz w:val="28"/>
          <w:szCs w:val="28"/>
        </w:rPr>
        <w:t>which</w:t>
      </w:r>
      <w:r>
        <w:rPr>
          <w:sz w:val="28"/>
          <w:szCs w:val="28"/>
        </w:rPr>
        <w:t xml:space="preserve"> included events up to 60 B.C.  </w:t>
      </w:r>
      <w:proofErr w:type="gramStart"/>
      <w:r>
        <w:rPr>
          <w:sz w:val="28"/>
          <w:szCs w:val="28"/>
        </w:rPr>
        <w:t>writes</w:t>
      </w:r>
      <w:proofErr w:type="gramEnd"/>
      <w:r>
        <w:rPr>
          <w:sz w:val="28"/>
          <w:szCs w:val="28"/>
        </w:rPr>
        <w:t xml:space="preserve"> (</w:t>
      </w:r>
      <w:proofErr w:type="spellStart"/>
      <w:r>
        <w:rPr>
          <w:sz w:val="28"/>
          <w:szCs w:val="28"/>
        </w:rPr>
        <w:t>Diod</w:t>
      </w:r>
      <w:proofErr w:type="spellEnd"/>
      <w:r>
        <w:rPr>
          <w:sz w:val="28"/>
          <w:szCs w:val="28"/>
        </w:rPr>
        <w:t>. Sic 5.31.1): `</w:t>
      </w:r>
      <w:r>
        <w:rPr>
          <w:sz w:val="28"/>
          <w:szCs w:val="28"/>
          <w:lang w:val="en-US"/>
        </w:rPr>
        <w:t xml:space="preserve">Among them are also found lyric poets whom they call bards. These men sing to the accompaniment of instruments which are like lyres, and their songs may be of praise or of obloquy. Philosophers, as we may call them, and men learned in religious affairs are unusually </w:t>
      </w:r>
      <w:proofErr w:type="spellStart"/>
      <w:r>
        <w:rPr>
          <w:sz w:val="28"/>
          <w:szCs w:val="28"/>
          <w:lang w:val="en-US"/>
        </w:rPr>
        <w:t>honoured</w:t>
      </w:r>
      <w:proofErr w:type="spellEnd"/>
      <w:r>
        <w:rPr>
          <w:sz w:val="28"/>
          <w:szCs w:val="28"/>
          <w:lang w:val="en-US"/>
        </w:rPr>
        <w:t xml:space="preserve"> amongst them and called by the Druids…` - `They also observe a custom which is especially astonishing and incredible, in the case they are taking thought with respect to matters of great concern; for in such cases they devote to death a human being and plunge a dagger into him in the region of the diaphragm, and when the stricken victim has fallen they read the future from the manner of his fall and from the twitching of his limbs, as well as the gushing of his blood…` - (</w:t>
      </w:r>
      <w:proofErr w:type="spellStart"/>
      <w:r>
        <w:rPr>
          <w:sz w:val="28"/>
          <w:szCs w:val="28"/>
          <w:lang w:val="en-US"/>
        </w:rPr>
        <w:t>Diod</w:t>
      </w:r>
      <w:proofErr w:type="spellEnd"/>
      <w:r>
        <w:rPr>
          <w:sz w:val="28"/>
          <w:szCs w:val="28"/>
          <w:lang w:val="en-US"/>
        </w:rPr>
        <w:t xml:space="preserve">. Sic. 5.31.4) `And it is a custom of theirs that no one should perform a sacrifice without a “philosopher”, for thank-offerings should be rendered to </w:t>
      </w:r>
      <w:r>
        <w:rPr>
          <w:sz w:val="28"/>
          <w:szCs w:val="28"/>
          <w:lang w:val="en-US"/>
        </w:rPr>
        <w:lastRenderedPageBreak/>
        <w:t>the Gods, they say, by hands of men who are experienced in the nature of the divine, and speak as it were, the language of the gods, and it is also through the mediation of such men, they think, that blessings likewise should be sought</w:t>
      </w:r>
      <w:proofErr w:type="gramStart"/>
      <w:r>
        <w:rPr>
          <w:sz w:val="28"/>
          <w:szCs w:val="28"/>
          <w:lang w:val="en-US"/>
        </w:rPr>
        <w:t>.`</w:t>
      </w:r>
      <w:proofErr w:type="gramEnd"/>
      <w:r>
        <w:rPr>
          <w:sz w:val="28"/>
          <w:szCs w:val="28"/>
          <w:lang w:val="en-US"/>
        </w:rPr>
        <w:t xml:space="preserve">     </w:t>
      </w:r>
    </w:p>
    <w:p w:rsidR="0029702D" w:rsidRDefault="0029702D" w:rsidP="0029702D">
      <w:pPr>
        <w:rPr>
          <w:i/>
          <w:sz w:val="28"/>
          <w:szCs w:val="28"/>
        </w:rPr>
      </w:pPr>
      <w:r>
        <w:rPr>
          <w:sz w:val="28"/>
          <w:szCs w:val="28"/>
          <w:lang w:val="en-US"/>
        </w:rPr>
        <w:t>16</w:t>
      </w:r>
      <w:r w:rsidR="00B32F1E">
        <w:rPr>
          <w:sz w:val="28"/>
          <w:szCs w:val="28"/>
          <w:lang w:val="en-US"/>
        </w:rPr>
        <w:t>)</w:t>
      </w:r>
      <w:r>
        <w:rPr>
          <w:sz w:val="28"/>
          <w:szCs w:val="28"/>
          <w:lang w:val="en-US"/>
        </w:rPr>
        <w:t xml:space="preserve"> `</w:t>
      </w:r>
      <w:proofErr w:type="gramStart"/>
      <w:r>
        <w:rPr>
          <w:i/>
          <w:sz w:val="28"/>
          <w:szCs w:val="28"/>
        </w:rPr>
        <w:t>Philosophers,</w:t>
      </w:r>
      <w:proofErr w:type="gramEnd"/>
      <w:r>
        <w:rPr>
          <w:i/>
          <w:sz w:val="28"/>
          <w:szCs w:val="28"/>
        </w:rPr>
        <w:t xml:space="preserve"> as we may call them, and men learned in religious affairs are unusually honoured among them and are called by them Druids. The </w:t>
      </w:r>
      <w:proofErr w:type="spellStart"/>
      <w:r>
        <w:rPr>
          <w:i/>
          <w:sz w:val="28"/>
          <w:szCs w:val="28"/>
        </w:rPr>
        <w:t>Gauls</w:t>
      </w:r>
      <w:proofErr w:type="spellEnd"/>
      <w:r>
        <w:rPr>
          <w:i/>
          <w:sz w:val="28"/>
          <w:szCs w:val="28"/>
        </w:rPr>
        <w:t xml:space="preserve"> likewise make use of diviners, accounting them worthy of high approbation, and these men foretell the future by means of the flight or cries of birds and of the slaughter of sacred animals, and they have all the multitude…subservient to them…And it is a custom of theirs that no one should perform a sacrifice without a `philosopher`; for thank offerings should be rendered to the gods, they say, by the hands of men who are experienced in the nature of the divine, and who speak, as it were, the language of the gods, and it is also through the mediation of such men, they think, that blessings likewise should be sought.`</w:t>
      </w:r>
    </w:p>
    <w:p w:rsidR="0029702D" w:rsidRDefault="0029702D" w:rsidP="0029702D">
      <w:pPr>
        <w:rPr>
          <w:sz w:val="28"/>
          <w:szCs w:val="28"/>
        </w:rPr>
      </w:pPr>
      <w:proofErr w:type="spellStart"/>
      <w:r>
        <w:rPr>
          <w:sz w:val="28"/>
          <w:szCs w:val="28"/>
        </w:rPr>
        <w:t>Diodorus</w:t>
      </w:r>
      <w:proofErr w:type="spellEnd"/>
      <w:r>
        <w:rPr>
          <w:sz w:val="28"/>
          <w:szCs w:val="28"/>
        </w:rPr>
        <w:t xml:space="preserve"> </w:t>
      </w:r>
      <w:proofErr w:type="spellStart"/>
      <w:r>
        <w:rPr>
          <w:sz w:val="28"/>
          <w:szCs w:val="28"/>
        </w:rPr>
        <w:t>Siculus</w:t>
      </w:r>
      <w:proofErr w:type="spellEnd"/>
      <w:r>
        <w:rPr>
          <w:sz w:val="28"/>
          <w:szCs w:val="28"/>
        </w:rPr>
        <w:t xml:space="preserve"> 5</w:t>
      </w:r>
      <w:proofErr w:type="gramStart"/>
      <w:r>
        <w:rPr>
          <w:sz w:val="28"/>
          <w:szCs w:val="28"/>
        </w:rPr>
        <w:t>,31</w:t>
      </w:r>
      <w:proofErr w:type="gramEnd"/>
      <w:r>
        <w:rPr>
          <w:sz w:val="28"/>
          <w:szCs w:val="28"/>
        </w:rPr>
        <w:t xml:space="preserve"> </w:t>
      </w:r>
    </w:p>
    <w:p w:rsidR="0029702D" w:rsidRPr="00B32F1E" w:rsidRDefault="0029702D" w:rsidP="00B32F1E">
      <w:pPr>
        <w:pStyle w:val="ListParagraph"/>
        <w:numPr>
          <w:ilvl w:val="0"/>
          <w:numId w:val="3"/>
        </w:numPr>
        <w:rPr>
          <w:sz w:val="28"/>
          <w:szCs w:val="28"/>
          <w:lang w:val="en-US"/>
        </w:rPr>
      </w:pPr>
      <w:r w:rsidRPr="00B32F1E">
        <w:rPr>
          <w:sz w:val="28"/>
          <w:szCs w:val="28"/>
          <w:lang w:val="en-US"/>
        </w:rPr>
        <w:t>Quoted in James S. Exploring the World of the Celts (1993) p. 90</w:t>
      </w:r>
    </w:p>
    <w:p w:rsidR="0029702D" w:rsidRDefault="0029702D" w:rsidP="0029702D">
      <w:pPr>
        <w:rPr>
          <w:sz w:val="28"/>
          <w:szCs w:val="28"/>
          <w:lang w:val="en-US"/>
        </w:rPr>
      </w:pPr>
      <w:r>
        <w:rPr>
          <w:sz w:val="28"/>
          <w:szCs w:val="28"/>
          <w:lang w:val="en-US"/>
        </w:rPr>
        <w:t>17</w:t>
      </w:r>
      <w:r w:rsidR="00B32F1E">
        <w:rPr>
          <w:sz w:val="28"/>
          <w:szCs w:val="28"/>
          <w:lang w:val="en-US"/>
        </w:rPr>
        <w:t>)</w:t>
      </w:r>
      <w:r>
        <w:rPr>
          <w:sz w:val="28"/>
          <w:szCs w:val="28"/>
          <w:lang w:val="en-US"/>
        </w:rPr>
        <w:t xml:space="preserve"> </w:t>
      </w:r>
      <w:r>
        <w:rPr>
          <w:i/>
          <w:sz w:val="28"/>
          <w:szCs w:val="28"/>
        </w:rPr>
        <w:t xml:space="preserve">Amongst the </w:t>
      </w:r>
      <w:proofErr w:type="spellStart"/>
      <w:r>
        <w:rPr>
          <w:i/>
          <w:sz w:val="28"/>
          <w:szCs w:val="28"/>
        </w:rPr>
        <w:t>Gauls</w:t>
      </w:r>
      <w:proofErr w:type="spellEnd"/>
      <w:r>
        <w:rPr>
          <w:i/>
          <w:sz w:val="28"/>
          <w:szCs w:val="28"/>
        </w:rPr>
        <w:t xml:space="preserve"> there are generally three divisions of men especially reverenced, the Bards, the </w:t>
      </w:r>
      <w:proofErr w:type="spellStart"/>
      <w:r>
        <w:rPr>
          <w:i/>
          <w:sz w:val="28"/>
          <w:szCs w:val="28"/>
        </w:rPr>
        <w:t>Vates</w:t>
      </w:r>
      <w:proofErr w:type="spellEnd"/>
      <w:r>
        <w:rPr>
          <w:i/>
          <w:sz w:val="28"/>
          <w:szCs w:val="28"/>
        </w:rPr>
        <w:t xml:space="preserve"> and the Druids. The Bards composed the chanted hymns; the </w:t>
      </w:r>
      <w:proofErr w:type="spellStart"/>
      <w:r>
        <w:rPr>
          <w:i/>
          <w:sz w:val="28"/>
          <w:szCs w:val="28"/>
        </w:rPr>
        <w:t>Vates</w:t>
      </w:r>
      <w:proofErr w:type="spellEnd"/>
      <w:r>
        <w:rPr>
          <w:i/>
          <w:sz w:val="28"/>
          <w:szCs w:val="28"/>
        </w:rPr>
        <w:t xml:space="preserve"> occupied themselves with the sacrifices and the study of nature; while the Druids joined to the study of nature that of moral philosophy. The belief in the justice of the Druids is so great that the decision both of public and private disputes is referred to them; and they have before now, by their decision, prevented armies from engaging when drawn up in battle-array against each other</w:t>
      </w:r>
      <w:r>
        <w:rPr>
          <w:sz w:val="28"/>
          <w:szCs w:val="28"/>
        </w:rPr>
        <w:t xml:space="preserve">.   </w:t>
      </w:r>
      <w:r>
        <w:rPr>
          <w:sz w:val="28"/>
          <w:szCs w:val="28"/>
          <w:lang w:val="en-US"/>
        </w:rPr>
        <w:t xml:space="preserve"> </w:t>
      </w:r>
    </w:p>
    <w:p w:rsidR="0029702D" w:rsidRDefault="00B32F1E" w:rsidP="0029702D">
      <w:pPr>
        <w:rPr>
          <w:sz w:val="28"/>
          <w:szCs w:val="28"/>
          <w:lang w:val="en-US"/>
        </w:rPr>
      </w:pPr>
      <w:r>
        <w:rPr>
          <w:sz w:val="28"/>
          <w:szCs w:val="28"/>
          <w:lang w:val="en-US"/>
        </w:rPr>
        <w:t xml:space="preserve">- Quoted in </w:t>
      </w:r>
      <w:r w:rsidR="0029702D">
        <w:rPr>
          <w:sz w:val="28"/>
          <w:szCs w:val="28"/>
          <w:lang w:val="en-US"/>
        </w:rPr>
        <w:t xml:space="preserve">James quoting Strabo ibid p. 89 and </w:t>
      </w:r>
      <w:r w:rsidR="004C099F">
        <w:rPr>
          <w:sz w:val="28"/>
          <w:szCs w:val="28"/>
          <w:lang w:val="en-US"/>
        </w:rPr>
        <w:t xml:space="preserve">then </w:t>
      </w:r>
      <w:r w:rsidR="0029702D">
        <w:rPr>
          <w:sz w:val="28"/>
          <w:szCs w:val="28"/>
          <w:lang w:val="en-US"/>
        </w:rPr>
        <w:t xml:space="preserve">adds: `Druids were involved in disputes and in the decision to wage or end war` p. 74.  Wall, M. in Warriors and Kings: The 1500 Year Battle For Celtic Britain (2017) also writes `The Druids were especially interested in the patterns they observed in nature, the flight patterns of birds, especially ravens </w:t>
      </w:r>
      <w:r w:rsidR="004C099F">
        <w:rPr>
          <w:sz w:val="28"/>
          <w:szCs w:val="28"/>
          <w:lang w:val="en-US"/>
        </w:rPr>
        <w:t>-</w:t>
      </w:r>
      <w:r w:rsidR="0029702D">
        <w:rPr>
          <w:sz w:val="28"/>
          <w:szCs w:val="28"/>
          <w:lang w:val="en-US"/>
        </w:rPr>
        <w:t xml:space="preserve"> they appeared to foregather at battlefields before conflicts commenced…the Druidic orders, were in effect analogous to the Sadhus of ancient and modern India` p. 25</w:t>
      </w:r>
    </w:p>
    <w:p w:rsidR="0029702D" w:rsidRDefault="0029702D" w:rsidP="0029702D">
      <w:pPr>
        <w:rPr>
          <w:sz w:val="28"/>
          <w:szCs w:val="28"/>
          <w:lang w:val="en-US"/>
        </w:rPr>
      </w:pPr>
      <w:r>
        <w:rPr>
          <w:sz w:val="28"/>
          <w:szCs w:val="28"/>
          <w:lang w:val="en-US"/>
        </w:rPr>
        <w:lastRenderedPageBreak/>
        <w:t>18</w:t>
      </w:r>
      <w:r w:rsidR="009A7042">
        <w:rPr>
          <w:sz w:val="28"/>
          <w:szCs w:val="28"/>
          <w:lang w:val="en-US"/>
        </w:rPr>
        <w:t>)</w:t>
      </w:r>
      <w:r>
        <w:rPr>
          <w:sz w:val="28"/>
          <w:szCs w:val="28"/>
          <w:lang w:val="en-US"/>
        </w:rPr>
        <w:t xml:space="preserve"> Jimenez R.L (1996) p. </w:t>
      </w:r>
      <w:proofErr w:type="gramStart"/>
      <w:r>
        <w:rPr>
          <w:sz w:val="28"/>
          <w:szCs w:val="28"/>
          <w:lang w:val="en-US"/>
        </w:rPr>
        <w:t>147 .</w:t>
      </w:r>
      <w:proofErr w:type="gramEnd"/>
      <w:r>
        <w:rPr>
          <w:sz w:val="28"/>
          <w:szCs w:val="28"/>
          <w:lang w:val="en-US"/>
        </w:rPr>
        <w:t xml:space="preserve"> </w:t>
      </w:r>
      <w:proofErr w:type="gramStart"/>
      <w:r>
        <w:rPr>
          <w:sz w:val="28"/>
          <w:szCs w:val="28"/>
          <w:lang w:val="en-US"/>
        </w:rPr>
        <w:t>An argument that also reappears in S. James, Exploring the World of the Celts (1993) p. 52.</w:t>
      </w:r>
      <w:proofErr w:type="gramEnd"/>
      <w:r>
        <w:rPr>
          <w:sz w:val="28"/>
          <w:szCs w:val="28"/>
          <w:lang w:val="en-US"/>
        </w:rPr>
        <w:t xml:space="preserve"> Where he quotes </w:t>
      </w:r>
      <w:proofErr w:type="spellStart"/>
      <w:r>
        <w:rPr>
          <w:sz w:val="28"/>
          <w:szCs w:val="28"/>
          <w:lang w:val="en-US"/>
        </w:rPr>
        <w:t>Diodorus</w:t>
      </w:r>
      <w:proofErr w:type="spellEnd"/>
      <w:r>
        <w:rPr>
          <w:sz w:val="28"/>
          <w:szCs w:val="28"/>
          <w:lang w:val="en-US"/>
        </w:rPr>
        <w:t xml:space="preserve"> </w:t>
      </w:r>
      <w:proofErr w:type="spellStart"/>
      <w:r>
        <w:rPr>
          <w:sz w:val="28"/>
          <w:szCs w:val="28"/>
          <w:lang w:val="en-US"/>
        </w:rPr>
        <w:t>Siculus</w:t>
      </w:r>
      <w:proofErr w:type="spellEnd"/>
      <w:r>
        <w:rPr>
          <w:sz w:val="28"/>
          <w:szCs w:val="28"/>
          <w:lang w:val="en-US"/>
        </w:rPr>
        <w:t xml:space="preserve"> 5</w:t>
      </w:r>
      <w:proofErr w:type="gramStart"/>
      <w:r>
        <w:rPr>
          <w:sz w:val="28"/>
          <w:szCs w:val="28"/>
          <w:lang w:val="en-US"/>
        </w:rPr>
        <w:t>,31</w:t>
      </w:r>
      <w:proofErr w:type="gramEnd"/>
      <w:r>
        <w:rPr>
          <w:sz w:val="28"/>
          <w:szCs w:val="28"/>
          <w:lang w:val="en-US"/>
        </w:rPr>
        <w:t xml:space="preserve"> saying: `Among them are also to be found lyric poets whom they call bards. These men sing to the accompaniment of instruments which are like lyres, and their songs may be either of praise or of obloquy</w:t>
      </w:r>
      <w:proofErr w:type="gramStart"/>
      <w:r>
        <w:rPr>
          <w:sz w:val="28"/>
          <w:szCs w:val="28"/>
          <w:lang w:val="en-US"/>
        </w:rPr>
        <w:t>.`</w:t>
      </w:r>
      <w:proofErr w:type="gramEnd"/>
      <w:r>
        <w:rPr>
          <w:sz w:val="28"/>
          <w:szCs w:val="28"/>
          <w:lang w:val="en-US"/>
        </w:rPr>
        <w:t xml:space="preserve"> </w:t>
      </w:r>
      <w:r>
        <w:rPr>
          <w:sz w:val="28"/>
          <w:szCs w:val="28"/>
        </w:rPr>
        <w:t xml:space="preserve">Images which are echoed in Appian, who also speaks of musicians `singing in barbarous fashion` as per James (1993). While </w:t>
      </w:r>
      <w:r>
        <w:rPr>
          <w:sz w:val="28"/>
          <w:szCs w:val="28"/>
          <w:lang w:val="en-US"/>
        </w:rPr>
        <w:t>Tacitus, famously mentions them `cursing and howling at a legionary army invading the Isle of Man in the first century A.D</w:t>
      </w:r>
      <w:proofErr w:type="gramStart"/>
      <w:r>
        <w:rPr>
          <w:sz w:val="28"/>
          <w:szCs w:val="28"/>
          <w:lang w:val="en-US"/>
        </w:rPr>
        <w:t>.`</w:t>
      </w:r>
      <w:proofErr w:type="gramEnd"/>
      <w:r>
        <w:rPr>
          <w:sz w:val="28"/>
          <w:szCs w:val="28"/>
          <w:lang w:val="en-US"/>
        </w:rPr>
        <w:t xml:space="preserve">    </w:t>
      </w:r>
    </w:p>
    <w:p w:rsidR="0029702D" w:rsidRDefault="0029702D" w:rsidP="0029702D">
      <w:pPr>
        <w:rPr>
          <w:sz w:val="28"/>
          <w:szCs w:val="28"/>
          <w:lang w:val="en-US"/>
        </w:rPr>
      </w:pPr>
      <w:r>
        <w:rPr>
          <w:sz w:val="28"/>
          <w:szCs w:val="28"/>
          <w:lang w:val="en-US"/>
        </w:rPr>
        <w:t>1</w:t>
      </w:r>
      <w:r w:rsidR="00B32F1E">
        <w:rPr>
          <w:sz w:val="28"/>
          <w:szCs w:val="28"/>
          <w:lang w:val="en-US"/>
        </w:rPr>
        <w:t xml:space="preserve">9) </w:t>
      </w:r>
      <w:r>
        <w:rPr>
          <w:sz w:val="28"/>
          <w:szCs w:val="28"/>
          <w:lang w:val="en-US"/>
        </w:rPr>
        <w:t xml:space="preserve"> </w:t>
      </w:r>
      <w:proofErr w:type="gramStart"/>
      <w:r>
        <w:rPr>
          <w:sz w:val="28"/>
          <w:szCs w:val="28"/>
          <w:lang w:val="en-US"/>
        </w:rPr>
        <w:t>quoted</w:t>
      </w:r>
      <w:proofErr w:type="gramEnd"/>
      <w:r>
        <w:rPr>
          <w:sz w:val="28"/>
          <w:szCs w:val="28"/>
          <w:lang w:val="en-US"/>
        </w:rPr>
        <w:t xml:space="preserve"> in C</w:t>
      </w:r>
      <w:r w:rsidR="001D1D75">
        <w:rPr>
          <w:sz w:val="28"/>
          <w:szCs w:val="28"/>
          <w:lang w:val="en-US"/>
        </w:rPr>
        <w:t>ae</w:t>
      </w:r>
      <w:r>
        <w:rPr>
          <w:sz w:val="28"/>
          <w:szCs w:val="28"/>
          <w:lang w:val="en-US"/>
        </w:rPr>
        <w:t xml:space="preserve">sar, The Conquest of Gaul, translated by S.A. </w:t>
      </w:r>
      <w:proofErr w:type="spellStart"/>
      <w:r>
        <w:rPr>
          <w:sz w:val="28"/>
          <w:szCs w:val="28"/>
          <w:lang w:val="en-US"/>
        </w:rPr>
        <w:t>Handford</w:t>
      </w:r>
      <w:proofErr w:type="spellEnd"/>
      <w:r>
        <w:rPr>
          <w:sz w:val="28"/>
          <w:szCs w:val="28"/>
          <w:lang w:val="en-US"/>
        </w:rPr>
        <w:t>, Penguin Classics (1951) p.33</w:t>
      </w:r>
    </w:p>
    <w:p w:rsidR="0029702D" w:rsidRDefault="00B32F1E" w:rsidP="0029702D">
      <w:pPr>
        <w:rPr>
          <w:sz w:val="28"/>
          <w:szCs w:val="28"/>
          <w:lang w:val="en-US"/>
        </w:rPr>
      </w:pPr>
      <w:r>
        <w:rPr>
          <w:sz w:val="28"/>
          <w:szCs w:val="28"/>
          <w:lang w:val="en-US"/>
        </w:rPr>
        <w:t>20)</w:t>
      </w:r>
      <w:r w:rsidR="0029702D">
        <w:rPr>
          <w:sz w:val="28"/>
          <w:szCs w:val="28"/>
          <w:lang w:val="en-US"/>
        </w:rPr>
        <w:t xml:space="preserve"> quoted in James S. Exploring the World of the Celts (1993) p. 94  </w:t>
      </w:r>
    </w:p>
    <w:p w:rsidR="0029702D" w:rsidRDefault="0029702D" w:rsidP="0029702D">
      <w:pPr>
        <w:rPr>
          <w:sz w:val="28"/>
          <w:szCs w:val="28"/>
          <w:lang w:val="en-US"/>
        </w:rPr>
      </w:pPr>
      <w:r>
        <w:rPr>
          <w:sz w:val="28"/>
          <w:szCs w:val="28"/>
          <w:lang w:val="en-US"/>
        </w:rPr>
        <w:t>2</w:t>
      </w:r>
      <w:r w:rsidR="009A7042">
        <w:rPr>
          <w:sz w:val="28"/>
          <w:szCs w:val="28"/>
          <w:lang w:val="en-US"/>
        </w:rPr>
        <w:t>1)</w:t>
      </w:r>
      <w:r>
        <w:rPr>
          <w:sz w:val="28"/>
          <w:szCs w:val="28"/>
          <w:lang w:val="en-US"/>
        </w:rPr>
        <w:t xml:space="preserve"> </w:t>
      </w:r>
      <w:proofErr w:type="spellStart"/>
      <w:r>
        <w:rPr>
          <w:sz w:val="28"/>
          <w:szCs w:val="28"/>
          <w:lang w:val="en-US"/>
        </w:rPr>
        <w:t>Brunaux</w:t>
      </w:r>
      <w:proofErr w:type="spellEnd"/>
      <w:r>
        <w:rPr>
          <w:sz w:val="28"/>
          <w:szCs w:val="28"/>
          <w:lang w:val="en-US"/>
        </w:rPr>
        <w:t xml:space="preserve"> J.L. The Celtic </w:t>
      </w:r>
      <w:proofErr w:type="spellStart"/>
      <w:r>
        <w:rPr>
          <w:sz w:val="28"/>
          <w:szCs w:val="28"/>
          <w:lang w:val="en-US"/>
        </w:rPr>
        <w:t>Gauls</w:t>
      </w:r>
      <w:proofErr w:type="spellEnd"/>
      <w:r>
        <w:rPr>
          <w:sz w:val="28"/>
          <w:szCs w:val="28"/>
          <w:lang w:val="en-US"/>
        </w:rPr>
        <w:t>: Gods, Rites and Sanctuaries p. 60 it is argued: `The term Druid seems to have been understood in two senses by ancient authors. One is a misleading generalization referring to priests as a whole. The other, more instructive sense only takes the category of great priests into account...The Druids certainly had nothing to do with the gentle poets, based on Pliny`s account, who have been imagined traversing deep forests clad in white robes, with golden pruning-hook in hand, to gather the sacred mistletoe from oak trees.`</w:t>
      </w:r>
    </w:p>
    <w:p w:rsidR="0029702D" w:rsidRDefault="0029702D" w:rsidP="0029702D">
      <w:pPr>
        <w:rPr>
          <w:sz w:val="28"/>
          <w:szCs w:val="28"/>
          <w:lang w:val="en-US"/>
        </w:rPr>
      </w:pPr>
      <w:r>
        <w:rPr>
          <w:sz w:val="28"/>
          <w:szCs w:val="28"/>
          <w:lang w:val="en-US"/>
        </w:rPr>
        <w:t xml:space="preserve"> 2</w:t>
      </w:r>
      <w:r w:rsidR="009A7042">
        <w:rPr>
          <w:sz w:val="28"/>
          <w:szCs w:val="28"/>
          <w:lang w:val="en-US"/>
        </w:rPr>
        <w:t>2)</w:t>
      </w:r>
      <w:r>
        <w:rPr>
          <w:sz w:val="28"/>
          <w:szCs w:val="28"/>
          <w:lang w:val="en-US"/>
        </w:rPr>
        <w:t xml:space="preserve"> Green M. in The Gods of the Celts (1986) p.7 makes clear her own concerns:` The nature of our information about the Celts and their religion comes from a number of different sources, all of which have to be treated with a degree of caution… The evidence is composed first of contemporary literature, written however, not by the Celts themselves who had no tradition of written language, but by their Mediterranean </w:t>
      </w:r>
      <w:proofErr w:type="spellStart"/>
      <w:r>
        <w:rPr>
          <w:sz w:val="28"/>
          <w:szCs w:val="28"/>
          <w:lang w:val="en-US"/>
        </w:rPr>
        <w:t>neighbours</w:t>
      </w:r>
      <w:proofErr w:type="spellEnd"/>
      <w:r>
        <w:rPr>
          <w:sz w:val="28"/>
          <w:szCs w:val="28"/>
          <w:lang w:val="en-US"/>
        </w:rPr>
        <w:t>. Second, there is archaeological material pertaining to the pre-Roman (</w:t>
      </w:r>
      <w:proofErr w:type="gramStart"/>
      <w:r>
        <w:rPr>
          <w:sz w:val="28"/>
          <w:szCs w:val="28"/>
          <w:lang w:val="en-US"/>
        </w:rPr>
        <w:t>which  I</w:t>
      </w:r>
      <w:proofErr w:type="gramEnd"/>
      <w:r>
        <w:rPr>
          <w:sz w:val="28"/>
          <w:szCs w:val="28"/>
          <w:lang w:val="en-US"/>
        </w:rPr>
        <w:t xml:space="preserve"> term `free-Celtic`) and Romano-Celtic world. Third, there </w:t>
      </w:r>
      <w:proofErr w:type="gramStart"/>
      <w:r>
        <w:rPr>
          <w:sz w:val="28"/>
          <w:szCs w:val="28"/>
          <w:lang w:val="en-US"/>
        </w:rPr>
        <w:t>exists vernacular written sources</w:t>
      </w:r>
      <w:proofErr w:type="gramEnd"/>
      <w:r>
        <w:rPr>
          <w:sz w:val="28"/>
          <w:szCs w:val="28"/>
          <w:lang w:val="en-US"/>
        </w:rPr>
        <w:t xml:space="preserve"> in Irish and Welsh. The problem is that none of these sources comes under the category of direct information.  That would only be the case if the Celts had written in detail about themselves. Every piece of </w:t>
      </w:r>
      <w:proofErr w:type="spellStart"/>
      <w:r>
        <w:rPr>
          <w:sz w:val="28"/>
          <w:szCs w:val="28"/>
          <w:lang w:val="en-US"/>
        </w:rPr>
        <w:t>Graeco</w:t>
      </w:r>
      <w:proofErr w:type="spellEnd"/>
      <w:r>
        <w:rPr>
          <w:sz w:val="28"/>
          <w:szCs w:val="28"/>
          <w:lang w:val="en-US"/>
        </w:rPr>
        <w:t xml:space="preserve">-Roman and vernacular literature is in a very real sense second-hand: first because comments were made by an alien people far removed in cultural terms from the object of their remarks; second, because the post-Roman literature is </w:t>
      </w:r>
      <w:r>
        <w:rPr>
          <w:sz w:val="28"/>
          <w:szCs w:val="28"/>
          <w:lang w:val="en-US"/>
        </w:rPr>
        <w:lastRenderedPageBreak/>
        <w:t>separated spatially and temporally from the Celts of the later first millennium BC and the Roman period. The evidence of archaeology is at best incomplete and ambiguous; at worst, it is misleading and confusing. The survival (or lack of it) of the evidence is one problem; its interpretation is another. As Piggott so rightly points out there is a great difficulty in interpreting</w:t>
      </w:r>
      <w:r w:rsidR="004C099F">
        <w:rPr>
          <w:sz w:val="28"/>
          <w:szCs w:val="28"/>
          <w:lang w:val="en-US"/>
        </w:rPr>
        <w:t xml:space="preserve"> </w:t>
      </w:r>
      <w:r>
        <w:rPr>
          <w:sz w:val="28"/>
          <w:szCs w:val="28"/>
          <w:lang w:val="en-US"/>
        </w:rPr>
        <w:t>-</w:t>
      </w:r>
      <w:r w:rsidR="004C099F">
        <w:rPr>
          <w:sz w:val="28"/>
          <w:szCs w:val="28"/>
          <w:lang w:val="en-US"/>
        </w:rPr>
        <w:t xml:space="preserve"> </w:t>
      </w:r>
      <w:r>
        <w:rPr>
          <w:sz w:val="28"/>
          <w:szCs w:val="28"/>
          <w:lang w:val="en-US"/>
        </w:rPr>
        <w:t>especially in the area of religious beliefs</w:t>
      </w:r>
      <w:r w:rsidR="004C099F">
        <w:rPr>
          <w:sz w:val="28"/>
          <w:szCs w:val="28"/>
          <w:lang w:val="en-US"/>
        </w:rPr>
        <w:t>-</w:t>
      </w:r>
      <w:r>
        <w:rPr>
          <w:sz w:val="28"/>
          <w:szCs w:val="28"/>
          <w:lang w:val="en-US"/>
        </w:rPr>
        <w:t xml:space="preserve"> by archaeology alone; any attempt at an explanation of Celtic religion must at best be extremely speculative </w:t>
      </w:r>
      <w:r w:rsidR="004C099F">
        <w:rPr>
          <w:sz w:val="28"/>
          <w:szCs w:val="28"/>
          <w:lang w:val="en-US"/>
        </w:rPr>
        <w:t>-</w:t>
      </w:r>
      <w:r>
        <w:rPr>
          <w:sz w:val="28"/>
          <w:szCs w:val="28"/>
          <w:lang w:val="en-US"/>
        </w:rPr>
        <w:t xml:space="preserve"> a construction rather than a reconstruction.`    </w:t>
      </w:r>
    </w:p>
    <w:p w:rsidR="0029702D" w:rsidRDefault="0029702D" w:rsidP="0029702D">
      <w:pPr>
        <w:rPr>
          <w:sz w:val="28"/>
          <w:szCs w:val="28"/>
          <w:lang w:val="en-US"/>
        </w:rPr>
      </w:pPr>
      <w:r>
        <w:rPr>
          <w:sz w:val="28"/>
          <w:szCs w:val="28"/>
          <w:lang w:val="en-US"/>
        </w:rPr>
        <w:t>2</w:t>
      </w:r>
      <w:r w:rsidR="009A7042">
        <w:rPr>
          <w:sz w:val="28"/>
          <w:szCs w:val="28"/>
          <w:lang w:val="en-US"/>
        </w:rPr>
        <w:t>3)</w:t>
      </w:r>
      <w:r>
        <w:rPr>
          <w:sz w:val="28"/>
          <w:szCs w:val="28"/>
          <w:lang w:val="en-US"/>
        </w:rPr>
        <w:t xml:space="preserve"> Piggott S. in his book The Druids (1975) articulates the view that `the understanding of, and comments on, the barbarians around them by the classical literati was inevitably </w:t>
      </w:r>
      <w:proofErr w:type="spellStart"/>
      <w:r>
        <w:rPr>
          <w:sz w:val="28"/>
          <w:szCs w:val="28"/>
          <w:lang w:val="en-US"/>
        </w:rPr>
        <w:t>coloured</w:t>
      </w:r>
      <w:proofErr w:type="spellEnd"/>
      <w:r>
        <w:rPr>
          <w:sz w:val="28"/>
          <w:szCs w:val="28"/>
          <w:lang w:val="en-US"/>
        </w:rPr>
        <w:t xml:space="preserve"> by the contemporary modes of thought and current philosophical schemes…p. 10. Piggott goes on to argue `If we begin by looking at the classical sources for the Druids in such terms we immediately find we can distinguish here two main contrasted viewpoints about the barbarians which run in fact throughout all Western thought on the subject. Mrs. Chadwick in her recent discussion of these sources made a division of them into two groups, distinguished not only by contrasting moods of </w:t>
      </w:r>
      <w:proofErr w:type="gramStart"/>
      <w:r>
        <w:rPr>
          <w:sz w:val="28"/>
          <w:szCs w:val="28"/>
          <w:lang w:val="en-US"/>
        </w:rPr>
        <w:t>feeling  about</w:t>
      </w:r>
      <w:proofErr w:type="gramEnd"/>
      <w:r>
        <w:rPr>
          <w:sz w:val="28"/>
          <w:szCs w:val="28"/>
          <w:lang w:val="en-US"/>
        </w:rPr>
        <w:t xml:space="preserve"> the Celts, but by their chronological context. The earlier she names from the main classical writer on the Celts, </w:t>
      </w:r>
      <w:proofErr w:type="spellStart"/>
      <w:r>
        <w:rPr>
          <w:sz w:val="28"/>
          <w:szCs w:val="28"/>
          <w:lang w:val="en-US"/>
        </w:rPr>
        <w:t>Posidonious</w:t>
      </w:r>
      <w:proofErr w:type="spellEnd"/>
      <w:r>
        <w:rPr>
          <w:sz w:val="28"/>
          <w:szCs w:val="28"/>
          <w:lang w:val="en-US"/>
        </w:rPr>
        <w:t xml:space="preserve">, a Syrian Greek from </w:t>
      </w:r>
      <w:proofErr w:type="spellStart"/>
      <w:r>
        <w:rPr>
          <w:sz w:val="28"/>
          <w:szCs w:val="28"/>
          <w:lang w:val="en-US"/>
        </w:rPr>
        <w:t>Apamaea</w:t>
      </w:r>
      <w:proofErr w:type="spellEnd"/>
      <w:r>
        <w:rPr>
          <w:sz w:val="28"/>
          <w:szCs w:val="28"/>
          <w:lang w:val="en-US"/>
        </w:rPr>
        <w:t xml:space="preserve"> (c 135-c 50 BC): this `</w:t>
      </w:r>
      <w:proofErr w:type="spellStart"/>
      <w:r>
        <w:rPr>
          <w:sz w:val="28"/>
          <w:szCs w:val="28"/>
          <w:lang w:val="en-US"/>
        </w:rPr>
        <w:t>Posidonian</w:t>
      </w:r>
      <w:proofErr w:type="spellEnd"/>
      <w:r>
        <w:rPr>
          <w:sz w:val="28"/>
          <w:szCs w:val="28"/>
          <w:lang w:val="en-US"/>
        </w:rPr>
        <w:t xml:space="preserve">` tradition is often </w:t>
      </w:r>
      <w:proofErr w:type="spellStart"/>
      <w:r>
        <w:rPr>
          <w:sz w:val="28"/>
          <w:szCs w:val="28"/>
          <w:lang w:val="en-US"/>
        </w:rPr>
        <w:t>unfavourable</w:t>
      </w:r>
      <w:proofErr w:type="spellEnd"/>
      <w:r>
        <w:rPr>
          <w:sz w:val="28"/>
          <w:szCs w:val="28"/>
          <w:lang w:val="en-US"/>
        </w:rPr>
        <w:t xml:space="preserve"> to the Celts and does not minimize their barbarous habits. The second, or `Alexandrian` group</w:t>
      </w:r>
      <w:r w:rsidR="004C099F">
        <w:rPr>
          <w:sz w:val="28"/>
          <w:szCs w:val="28"/>
          <w:lang w:val="en-US"/>
        </w:rPr>
        <w:t>,</w:t>
      </w:r>
      <w:r>
        <w:rPr>
          <w:sz w:val="28"/>
          <w:szCs w:val="28"/>
          <w:lang w:val="en-US"/>
        </w:rPr>
        <w:t xml:space="preserve"> is </w:t>
      </w:r>
      <w:proofErr w:type="spellStart"/>
      <w:r>
        <w:rPr>
          <w:sz w:val="28"/>
          <w:szCs w:val="28"/>
          <w:lang w:val="en-US"/>
        </w:rPr>
        <w:t>centred</w:t>
      </w:r>
      <w:proofErr w:type="spellEnd"/>
      <w:r>
        <w:rPr>
          <w:sz w:val="28"/>
          <w:szCs w:val="28"/>
          <w:lang w:val="en-US"/>
        </w:rPr>
        <w:t xml:space="preserve"> on later writers in the scholastic tradition of Alexandria, and presents a more sympathetic and idealized version`. However, Piggott does go on to say: `But with the Celts, and so with the Druids, first-hand experience by such as </w:t>
      </w:r>
      <w:proofErr w:type="spellStart"/>
      <w:r>
        <w:rPr>
          <w:sz w:val="28"/>
          <w:szCs w:val="28"/>
          <w:lang w:val="en-US"/>
        </w:rPr>
        <w:t>Posidonious</w:t>
      </w:r>
      <w:proofErr w:type="spellEnd"/>
      <w:r>
        <w:rPr>
          <w:sz w:val="28"/>
          <w:szCs w:val="28"/>
          <w:lang w:val="en-US"/>
        </w:rPr>
        <w:t xml:space="preserve">, Caesar and Tacitus had priority over the indirect knowledge of later writers seeking confirmation of philosophical speculations` p. 92 </w:t>
      </w:r>
    </w:p>
    <w:p w:rsidR="0029702D" w:rsidRDefault="0029702D" w:rsidP="0029702D">
      <w:pPr>
        <w:rPr>
          <w:i/>
          <w:sz w:val="28"/>
          <w:szCs w:val="28"/>
          <w:lang w:val="en-US"/>
        </w:rPr>
      </w:pPr>
      <w:r>
        <w:rPr>
          <w:sz w:val="28"/>
          <w:szCs w:val="28"/>
          <w:lang w:val="en-US"/>
        </w:rPr>
        <w:t>2</w:t>
      </w:r>
      <w:r w:rsidR="009A7042">
        <w:rPr>
          <w:sz w:val="28"/>
          <w:szCs w:val="28"/>
          <w:lang w:val="en-US"/>
        </w:rPr>
        <w:t>4)</w:t>
      </w:r>
      <w:r w:rsidRPr="00702C09">
        <w:rPr>
          <w:i/>
          <w:sz w:val="28"/>
          <w:szCs w:val="28"/>
          <w:lang w:val="en-US"/>
        </w:rPr>
        <w:t xml:space="preserve"> </w:t>
      </w:r>
      <w:r>
        <w:rPr>
          <w:i/>
          <w:sz w:val="28"/>
          <w:szCs w:val="28"/>
          <w:lang w:val="en-US"/>
        </w:rPr>
        <w:t>The god they most reverence is Mercury. They have very many images of him as the inventor of all arts, the god who directs men upon their journeys, and their most powerful helper in trading and getting money</w:t>
      </w:r>
      <w:proofErr w:type="gramStart"/>
      <w:r>
        <w:rPr>
          <w:i/>
          <w:sz w:val="28"/>
          <w:szCs w:val="28"/>
          <w:lang w:val="en-US"/>
        </w:rPr>
        <w:t>,.</w:t>
      </w:r>
      <w:proofErr w:type="gramEnd"/>
      <w:r>
        <w:rPr>
          <w:i/>
          <w:sz w:val="28"/>
          <w:szCs w:val="28"/>
          <w:lang w:val="en-US"/>
        </w:rPr>
        <w:t xml:space="preserve"> Next to him they reverence Apollo, Mars, Jupiter, and Minerva, about whom they much the same ideas as other nations – that Apollo averts illness, and Minerva teaches the principles of industries and handicrafts; that Jupiter is king of the gods, and </w:t>
      </w:r>
      <w:r>
        <w:rPr>
          <w:i/>
          <w:sz w:val="28"/>
          <w:szCs w:val="28"/>
          <w:lang w:val="en-US"/>
        </w:rPr>
        <w:lastRenderedPageBreak/>
        <w:t xml:space="preserve">Mars the lord of war… The </w:t>
      </w:r>
      <w:proofErr w:type="spellStart"/>
      <w:r>
        <w:rPr>
          <w:i/>
          <w:sz w:val="28"/>
          <w:szCs w:val="28"/>
          <w:lang w:val="en-US"/>
        </w:rPr>
        <w:t>Gauls</w:t>
      </w:r>
      <w:proofErr w:type="spellEnd"/>
      <w:r>
        <w:rPr>
          <w:i/>
          <w:sz w:val="28"/>
          <w:szCs w:val="28"/>
          <w:lang w:val="en-US"/>
        </w:rPr>
        <w:t xml:space="preserve"> claim to be descended from Father Dis, declaring that this is the tradition preserved by the Druids</w:t>
      </w:r>
    </w:p>
    <w:p w:rsidR="0029702D" w:rsidRDefault="009A7042" w:rsidP="0029702D">
      <w:pPr>
        <w:rPr>
          <w:sz w:val="28"/>
          <w:szCs w:val="28"/>
          <w:lang w:val="en-US"/>
        </w:rPr>
      </w:pPr>
      <w:r>
        <w:rPr>
          <w:sz w:val="28"/>
          <w:szCs w:val="28"/>
          <w:lang w:val="en-US"/>
        </w:rPr>
        <w:t xml:space="preserve">- </w:t>
      </w:r>
      <w:r w:rsidR="0029702D">
        <w:rPr>
          <w:sz w:val="28"/>
          <w:szCs w:val="28"/>
          <w:lang w:val="en-US"/>
        </w:rPr>
        <w:t>Caesar, The Conquest of Gaul, 1</w:t>
      </w:r>
      <w:proofErr w:type="gramStart"/>
      <w:r w:rsidR="0029702D">
        <w:rPr>
          <w:sz w:val="28"/>
          <w:szCs w:val="28"/>
          <w:lang w:val="en-US"/>
        </w:rPr>
        <w:t>,1</w:t>
      </w:r>
      <w:proofErr w:type="gramEnd"/>
      <w:r w:rsidR="0029702D">
        <w:rPr>
          <w:sz w:val="28"/>
          <w:szCs w:val="28"/>
          <w:lang w:val="en-US"/>
        </w:rPr>
        <w:t xml:space="preserve"> (24)</w:t>
      </w:r>
    </w:p>
    <w:p w:rsidR="0029702D" w:rsidRDefault="009A7042" w:rsidP="0029702D">
      <w:pPr>
        <w:rPr>
          <w:sz w:val="28"/>
          <w:szCs w:val="28"/>
          <w:lang w:val="en-US"/>
        </w:rPr>
      </w:pPr>
      <w:r>
        <w:rPr>
          <w:sz w:val="28"/>
          <w:szCs w:val="28"/>
          <w:lang w:val="en-US"/>
        </w:rPr>
        <w:t xml:space="preserve">- </w:t>
      </w:r>
      <w:r w:rsidR="0029702D">
        <w:rPr>
          <w:sz w:val="28"/>
          <w:szCs w:val="28"/>
          <w:lang w:val="en-US"/>
        </w:rPr>
        <w:t xml:space="preserve">Quoted in Caesar, The Conquest of Gaul, translated by S.A. </w:t>
      </w:r>
      <w:proofErr w:type="spellStart"/>
      <w:proofErr w:type="gramStart"/>
      <w:r w:rsidR="0029702D">
        <w:rPr>
          <w:sz w:val="28"/>
          <w:szCs w:val="28"/>
          <w:lang w:val="en-US"/>
        </w:rPr>
        <w:t>Handford</w:t>
      </w:r>
      <w:proofErr w:type="spellEnd"/>
      <w:r w:rsidR="0029702D">
        <w:rPr>
          <w:sz w:val="28"/>
          <w:szCs w:val="28"/>
          <w:lang w:val="en-US"/>
        </w:rPr>
        <w:t xml:space="preserve"> ,</w:t>
      </w:r>
      <w:proofErr w:type="gramEnd"/>
      <w:r w:rsidR="0029702D">
        <w:rPr>
          <w:sz w:val="28"/>
          <w:szCs w:val="28"/>
          <w:lang w:val="en-US"/>
        </w:rPr>
        <w:t xml:space="preserve"> Penguin Classics (1951) p.34</w:t>
      </w:r>
    </w:p>
    <w:p w:rsidR="0029702D" w:rsidRDefault="009A7042" w:rsidP="0029702D">
      <w:pPr>
        <w:rPr>
          <w:sz w:val="28"/>
          <w:szCs w:val="28"/>
          <w:lang w:val="en-US"/>
        </w:rPr>
      </w:pPr>
      <w:r>
        <w:rPr>
          <w:sz w:val="28"/>
          <w:szCs w:val="28"/>
          <w:lang w:val="en-US"/>
        </w:rPr>
        <w:t xml:space="preserve">- </w:t>
      </w:r>
      <w:proofErr w:type="spellStart"/>
      <w:r w:rsidR="0029702D">
        <w:rPr>
          <w:sz w:val="28"/>
          <w:szCs w:val="28"/>
          <w:lang w:val="en-US"/>
        </w:rPr>
        <w:t>MacCulloch</w:t>
      </w:r>
      <w:proofErr w:type="spellEnd"/>
      <w:r w:rsidR="0029702D">
        <w:rPr>
          <w:sz w:val="28"/>
          <w:szCs w:val="28"/>
          <w:lang w:val="en-US"/>
        </w:rPr>
        <w:t xml:space="preserve"> J.A. The Celtic and Scandinavian Religions (1948) p. 24: The Roman conquerors, knowing of these various Celtic deities, equated them with some of their own deities. Hence Caesar could speak of the </w:t>
      </w:r>
      <w:proofErr w:type="spellStart"/>
      <w:r w:rsidR="0029702D">
        <w:rPr>
          <w:sz w:val="28"/>
          <w:szCs w:val="28"/>
          <w:lang w:val="en-US"/>
        </w:rPr>
        <w:t>Gauls</w:t>
      </w:r>
      <w:proofErr w:type="spellEnd"/>
      <w:r w:rsidR="0029702D">
        <w:rPr>
          <w:sz w:val="28"/>
          <w:szCs w:val="28"/>
          <w:lang w:val="en-US"/>
        </w:rPr>
        <w:t xml:space="preserve"> as worshipping Mercury, Apollo, Mars, Jupiter, Dis and Minerva`. Celtic deities, for whom, we have some literary and physical evidence, to support that they were worshipped by the Celts are </w:t>
      </w:r>
      <w:proofErr w:type="spellStart"/>
      <w:r w:rsidR="0029702D">
        <w:rPr>
          <w:sz w:val="28"/>
          <w:szCs w:val="28"/>
          <w:lang w:val="en-US"/>
        </w:rPr>
        <w:t>Belenus</w:t>
      </w:r>
      <w:proofErr w:type="spellEnd"/>
      <w:r w:rsidR="0029702D">
        <w:rPr>
          <w:sz w:val="28"/>
          <w:szCs w:val="28"/>
          <w:lang w:val="en-US"/>
        </w:rPr>
        <w:t xml:space="preserve">, a sun-god and healer; </w:t>
      </w:r>
      <w:proofErr w:type="spellStart"/>
      <w:r w:rsidR="0029702D">
        <w:rPr>
          <w:sz w:val="28"/>
          <w:szCs w:val="28"/>
          <w:lang w:val="en-US"/>
        </w:rPr>
        <w:t>Camulos</w:t>
      </w:r>
      <w:proofErr w:type="spellEnd"/>
      <w:r w:rsidR="0029702D">
        <w:rPr>
          <w:sz w:val="28"/>
          <w:szCs w:val="28"/>
          <w:lang w:val="en-US"/>
        </w:rPr>
        <w:t xml:space="preserve">, a war god; </w:t>
      </w:r>
      <w:proofErr w:type="spellStart"/>
      <w:r w:rsidR="0029702D">
        <w:rPr>
          <w:sz w:val="28"/>
          <w:szCs w:val="28"/>
          <w:lang w:val="en-US"/>
        </w:rPr>
        <w:t>Cernunnos</w:t>
      </w:r>
      <w:proofErr w:type="spellEnd"/>
      <w:r w:rsidR="0029702D">
        <w:rPr>
          <w:sz w:val="28"/>
          <w:szCs w:val="28"/>
          <w:lang w:val="en-US"/>
        </w:rPr>
        <w:t xml:space="preserve">, Lord of animals; </w:t>
      </w:r>
      <w:proofErr w:type="spellStart"/>
      <w:r w:rsidR="0029702D">
        <w:rPr>
          <w:sz w:val="28"/>
          <w:szCs w:val="28"/>
          <w:lang w:val="en-US"/>
        </w:rPr>
        <w:t>Epona</w:t>
      </w:r>
      <w:proofErr w:type="spellEnd"/>
      <w:r w:rsidR="0029702D">
        <w:rPr>
          <w:sz w:val="28"/>
          <w:szCs w:val="28"/>
          <w:lang w:val="en-US"/>
        </w:rPr>
        <w:t xml:space="preserve">, a horse goddess linked to fertility; </w:t>
      </w:r>
      <w:proofErr w:type="spellStart"/>
      <w:r w:rsidR="0029702D">
        <w:rPr>
          <w:sz w:val="28"/>
          <w:szCs w:val="28"/>
          <w:lang w:val="en-US"/>
        </w:rPr>
        <w:t>Sequana</w:t>
      </w:r>
      <w:proofErr w:type="spellEnd"/>
      <w:r w:rsidR="0029702D">
        <w:rPr>
          <w:sz w:val="28"/>
          <w:szCs w:val="28"/>
          <w:lang w:val="en-US"/>
        </w:rPr>
        <w:t xml:space="preserve">, Goddess of the Seine; </w:t>
      </w:r>
      <w:proofErr w:type="spellStart"/>
      <w:r w:rsidR="0029702D">
        <w:rPr>
          <w:sz w:val="28"/>
          <w:szCs w:val="28"/>
          <w:lang w:val="en-US"/>
        </w:rPr>
        <w:t>Sucellus</w:t>
      </w:r>
      <w:proofErr w:type="spellEnd"/>
      <w:r w:rsidR="0029702D">
        <w:rPr>
          <w:sz w:val="28"/>
          <w:szCs w:val="28"/>
          <w:lang w:val="en-US"/>
        </w:rPr>
        <w:t xml:space="preserve">, the god of smithies, sometimes linked to the Irish god </w:t>
      </w:r>
      <w:proofErr w:type="spellStart"/>
      <w:r w:rsidR="0029702D">
        <w:rPr>
          <w:sz w:val="28"/>
          <w:szCs w:val="28"/>
          <w:lang w:val="en-US"/>
        </w:rPr>
        <w:t>Dagda</w:t>
      </w:r>
      <w:proofErr w:type="spellEnd"/>
      <w:r w:rsidR="0029702D">
        <w:rPr>
          <w:sz w:val="28"/>
          <w:szCs w:val="28"/>
          <w:lang w:val="en-US"/>
        </w:rPr>
        <w:t xml:space="preserve">; </w:t>
      </w:r>
      <w:proofErr w:type="spellStart"/>
      <w:r w:rsidR="0029702D">
        <w:rPr>
          <w:sz w:val="28"/>
          <w:szCs w:val="28"/>
          <w:lang w:val="en-US"/>
        </w:rPr>
        <w:t>Taranis</w:t>
      </w:r>
      <w:proofErr w:type="spellEnd"/>
      <w:r w:rsidR="0029702D">
        <w:rPr>
          <w:sz w:val="28"/>
          <w:szCs w:val="28"/>
          <w:lang w:val="en-US"/>
        </w:rPr>
        <w:t xml:space="preserve">, the sky god; </w:t>
      </w:r>
      <w:proofErr w:type="spellStart"/>
      <w:r w:rsidR="0029702D">
        <w:rPr>
          <w:sz w:val="28"/>
          <w:szCs w:val="28"/>
          <w:lang w:val="en-US"/>
        </w:rPr>
        <w:t>Teutates</w:t>
      </w:r>
      <w:proofErr w:type="spellEnd"/>
      <w:r w:rsidR="0029702D">
        <w:rPr>
          <w:sz w:val="28"/>
          <w:szCs w:val="28"/>
          <w:lang w:val="en-US"/>
        </w:rPr>
        <w:t xml:space="preserve">, God of the tribe. </w:t>
      </w:r>
      <w:proofErr w:type="spellStart"/>
      <w:r w:rsidR="0029702D">
        <w:rPr>
          <w:sz w:val="28"/>
          <w:szCs w:val="28"/>
          <w:lang w:val="en-US"/>
        </w:rPr>
        <w:t>Bord</w:t>
      </w:r>
      <w:proofErr w:type="spellEnd"/>
      <w:r w:rsidR="0029702D">
        <w:rPr>
          <w:sz w:val="28"/>
          <w:szCs w:val="28"/>
          <w:lang w:val="en-US"/>
        </w:rPr>
        <w:t xml:space="preserve"> J. and </w:t>
      </w:r>
      <w:proofErr w:type="spellStart"/>
      <w:r w:rsidR="0029702D">
        <w:rPr>
          <w:sz w:val="28"/>
          <w:szCs w:val="28"/>
          <w:lang w:val="en-US"/>
        </w:rPr>
        <w:t>Bord</w:t>
      </w:r>
      <w:proofErr w:type="spellEnd"/>
      <w:r w:rsidR="0029702D">
        <w:rPr>
          <w:sz w:val="28"/>
          <w:szCs w:val="28"/>
          <w:lang w:val="en-US"/>
        </w:rPr>
        <w:t xml:space="preserve"> </w:t>
      </w:r>
      <w:proofErr w:type="spellStart"/>
      <w:r w:rsidR="0029702D">
        <w:rPr>
          <w:sz w:val="28"/>
          <w:szCs w:val="28"/>
          <w:lang w:val="en-US"/>
        </w:rPr>
        <w:t>C.</w:t>
      </w:r>
      <w:proofErr w:type="gramStart"/>
      <w:r w:rsidR="0029702D">
        <w:rPr>
          <w:sz w:val="28"/>
          <w:szCs w:val="28"/>
          <w:lang w:val="en-US"/>
        </w:rPr>
        <w:t>,in</w:t>
      </w:r>
      <w:proofErr w:type="spellEnd"/>
      <w:proofErr w:type="gramEnd"/>
      <w:r w:rsidR="0029702D">
        <w:rPr>
          <w:sz w:val="28"/>
          <w:szCs w:val="28"/>
          <w:lang w:val="en-US"/>
        </w:rPr>
        <w:t xml:space="preserve">  Sacred Waters: Holy Wells and Water Lore in Britain and Ireland (1986) p. 14: write: The sacred groves were the temples of the Celts, the rivers, streams , pools and springs, were the focus of deity worship… the river Seine, which was sacred to the goddess </w:t>
      </w:r>
      <w:proofErr w:type="spellStart"/>
      <w:r w:rsidR="0029702D">
        <w:rPr>
          <w:sz w:val="28"/>
          <w:szCs w:val="28"/>
          <w:lang w:val="en-US"/>
        </w:rPr>
        <w:t>Sequana</w:t>
      </w:r>
      <w:proofErr w:type="spellEnd"/>
      <w:r w:rsidR="0029702D">
        <w:rPr>
          <w:sz w:val="28"/>
          <w:szCs w:val="28"/>
          <w:lang w:val="en-US"/>
        </w:rPr>
        <w:t xml:space="preserve">, and the name of the Marne being derived from </w:t>
      </w:r>
      <w:proofErr w:type="spellStart"/>
      <w:r w:rsidR="0029702D">
        <w:rPr>
          <w:sz w:val="28"/>
          <w:szCs w:val="28"/>
          <w:lang w:val="en-US"/>
        </w:rPr>
        <w:t>Matrona</w:t>
      </w:r>
      <w:proofErr w:type="spellEnd"/>
      <w:r w:rsidR="0029702D">
        <w:rPr>
          <w:sz w:val="28"/>
          <w:szCs w:val="28"/>
          <w:lang w:val="en-US"/>
        </w:rPr>
        <w:t xml:space="preserve"> `Divine Mother` . Likewise the </w:t>
      </w:r>
      <w:proofErr w:type="spellStart"/>
      <w:r w:rsidR="0029702D">
        <w:rPr>
          <w:sz w:val="28"/>
          <w:szCs w:val="28"/>
          <w:lang w:val="en-US"/>
        </w:rPr>
        <w:t>Bord</w:t>
      </w:r>
      <w:r w:rsidR="004C099F">
        <w:rPr>
          <w:sz w:val="28"/>
          <w:szCs w:val="28"/>
          <w:lang w:val="en-US"/>
        </w:rPr>
        <w:t>s</w:t>
      </w:r>
      <w:proofErr w:type="spellEnd"/>
      <w:r w:rsidR="004C099F">
        <w:rPr>
          <w:sz w:val="28"/>
          <w:szCs w:val="28"/>
          <w:lang w:val="en-US"/>
        </w:rPr>
        <w:t>`</w:t>
      </w:r>
      <w:r w:rsidR="0029702D">
        <w:rPr>
          <w:sz w:val="28"/>
          <w:szCs w:val="28"/>
          <w:lang w:val="en-US"/>
        </w:rPr>
        <w:t xml:space="preserve"> continue, in Britain where Caesar believes the Druidic faith began and is the </w:t>
      </w:r>
      <w:proofErr w:type="spellStart"/>
      <w:r w:rsidR="0029702D">
        <w:rPr>
          <w:sz w:val="28"/>
          <w:szCs w:val="28"/>
          <w:lang w:val="en-US"/>
        </w:rPr>
        <w:t>centre</w:t>
      </w:r>
      <w:proofErr w:type="spellEnd"/>
      <w:r w:rsidR="0029702D">
        <w:rPr>
          <w:sz w:val="28"/>
          <w:szCs w:val="28"/>
          <w:lang w:val="en-US"/>
        </w:rPr>
        <w:t xml:space="preserve"> of the faith, Celtic deity names mark out many great rivers like `Dee is from Deva, `the goddess`, `the holy one`, an alternative name being </w:t>
      </w:r>
      <w:proofErr w:type="spellStart"/>
      <w:r w:rsidR="0029702D">
        <w:rPr>
          <w:sz w:val="28"/>
          <w:szCs w:val="28"/>
          <w:lang w:val="en-US"/>
        </w:rPr>
        <w:t>Aerfen</w:t>
      </w:r>
      <w:proofErr w:type="spellEnd"/>
      <w:r w:rsidR="0029702D">
        <w:rPr>
          <w:sz w:val="28"/>
          <w:szCs w:val="28"/>
          <w:lang w:val="en-US"/>
        </w:rPr>
        <w:t xml:space="preserve">, `the goddess of war.` The Clyde comes from </w:t>
      </w:r>
      <w:proofErr w:type="spellStart"/>
      <w:r w:rsidR="0029702D">
        <w:rPr>
          <w:sz w:val="28"/>
          <w:szCs w:val="28"/>
          <w:lang w:val="en-US"/>
        </w:rPr>
        <w:t>Clota</w:t>
      </w:r>
      <w:proofErr w:type="spellEnd"/>
      <w:r w:rsidR="0029702D">
        <w:rPr>
          <w:sz w:val="28"/>
          <w:szCs w:val="28"/>
          <w:lang w:val="en-US"/>
        </w:rPr>
        <w:t xml:space="preserve">, the `Divine Mother`. </w:t>
      </w:r>
      <w:proofErr w:type="spellStart"/>
      <w:r w:rsidR="0029702D">
        <w:rPr>
          <w:sz w:val="28"/>
          <w:szCs w:val="28"/>
          <w:lang w:val="en-US"/>
        </w:rPr>
        <w:t>Brigantia</w:t>
      </w:r>
      <w:proofErr w:type="spellEnd"/>
      <w:r w:rsidR="0029702D">
        <w:rPr>
          <w:sz w:val="28"/>
          <w:szCs w:val="28"/>
          <w:lang w:val="en-US"/>
        </w:rPr>
        <w:t xml:space="preserve">/Brigit is remembered in the river names </w:t>
      </w:r>
      <w:proofErr w:type="spellStart"/>
      <w:r w:rsidR="0029702D">
        <w:rPr>
          <w:sz w:val="28"/>
          <w:szCs w:val="28"/>
          <w:lang w:val="en-US"/>
        </w:rPr>
        <w:t>Braint</w:t>
      </w:r>
      <w:proofErr w:type="spellEnd"/>
      <w:r w:rsidR="0029702D">
        <w:rPr>
          <w:sz w:val="28"/>
          <w:szCs w:val="28"/>
          <w:lang w:val="en-US"/>
        </w:rPr>
        <w:t xml:space="preserve"> (Anglesey).` Anglesey (or Mona), of course being the dramatic scene in 61 A.D. whereby the Roman army are met on the beach by a vast army, amongst them Druids and female furies running between their ranks uttering curses at the legionaries. </w:t>
      </w:r>
      <w:proofErr w:type="gramStart"/>
      <w:r w:rsidR="0029702D">
        <w:rPr>
          <w:sz w:val="28"/>
          <w:szCs w:val="28"/>
          <w:lang w:val="en-US"/>
        </w:rPr>
        <w:t xml:space="preserve">And where </w:t>
      </w:r>
      <w:proofErr w:type="spellStart"/>
      <w:r w:rsidR="0029702D">
        <w:rPr>
          <w:sz w:val="28"/>
          <w:szCs w:val="28"/>
          <w:lang w:val="en-US"/>
        </w:rPr>
        <w:t>Rankine</w:t>
      </w:r>
      <w:proofErr w:type="spellEnd"/>
      <w:r w:rsidR="004C099F">
        <w:rPr>
          <w:sz w:val="28"/>
          <w:szCs w:val="28"/>
          <w:lang w:val="en-US"/>
        </w:rPr>
        <w:t xml:space="preserve"> </w:t>
      </w:r>
      <w:r w:rsidR="0029702D">
        <w:rPr>
          <w:sz w:val="28"/>
          <w:szCs w:val="28"/>
          <w:lang w:val="en-US"/>
        </w:rPr>
        <w:t>D.</w:t>
      </w:r>
      <w:proofErr w:type="gramEnd"/>
      <w:r w:rsidR="0029702D">
        <w:rPr>
          <w:sz w:val="28"/>
          <w:szCs w:val="28"/>
          <w:lang w:val="en-US"/>
        </w:rPr>
        <w:t xml:space="preserve"> And </w:t>
      </w:r>
      <w:proofErr w:type="spellStart"/>
      <w:r w:rsidR="0029702D">
        <w:rPr>
          <w:sz w:val="28"/>
          <w:szCs w:val="28"/>
          <w:lang w:val="en-US"/>
        </w:rPr>
        <w:t>D`Este</w:t>
      </w:r>
      <w:proofErr w:type="spellEnd"/>
      <w:r w:rsidR="0029702D">
        <w:rPr>
          <w:sz w:val="28"/>
          <w:szCs w:val="28"/>
          <w:lang w:val="en-US"/>
        </w:rPr>
        <w:t xml:space="preserve"> S. in the Isles of Many Gods (2007) p. 263 say: `the Romans destroy</w:t>
      </w:r>
      <w:r w:rsidR="004C099F">
        <w:rPr>
          <w:sz w:val="28"/>
          <w:szCs w:val="28"/>
          <w:lang w:val="en-US"/>
        </w:rPr>
        <w:t>ed</w:t>
      </w:r>
      <w:r w:rsidR="0029702D">
        <w:rPr>
          <w:sz w:val="28"/>
          <w:szCs w:val="28"/>
          <w:lang w:val="en-US"/>
        </w:rPr>
        <w:t xml:space="preserve"> the Druid base on Anglesey`. </w:t>
      </w:r>
      <w:proofErr w:type="spellStart"/>
      <w:r w:rsidR="0029702D">
        <w:rPr>
          <w:sz w:val="28"/>
          <w:szCs w:val="28"/>
          <w:lang w:val="en-US"/>
        </w:rPr>
        <w:t>Brunaux</w:t>
      </w:r>
      <w:proofErr w:type="spellEnd"/>
      <w:r w:rsidR="0029702D">
        <w:rPr>
          <w:sz w:val="28"/>
          <w:szCs w:val="28"/>
          <w:lang w:val="en-US"/>
        </w:rPr>
        <w:t xml:space="preserve"> .J.L in his The Celtic </w:t>
      </w:r>
      <w:proofErr w:type="spellStart"/>
      <w:r w:rsidR="0029702D">
        <w:rPr>
          <w:sz w:val="28"/>
          <w:szCs w:val="28"/>
          <w:lang w:val="en-US"/>
        </w:rPr>
        <w:t>Gauls</w:t>
      </w:r>
      <w:proofErr w:type="spellEnd"/>
      <w:r w:rsidR="0029702D">
        <w:rPr>
          <w:sz w:val="28"/>
          <w:szCs w:val="28"/>
          <w:lang w:val="en-US"/>
        </w:rPr>
        <w:t xml:space="preserve">: Gods, Rites and Sanctuaries (1987) p. 60 quotes Caesar `even today those who want to study it in depth go to Britain for that purpose.`   Here, it is worth mentioning the opinion of Kendrick T.D. in The Druids: A Study in </w:t>
      </w:r>
      <w:proofErr w:type="spellStart"/>
      <w:r w:rsidR="0029702D">
        <w:rPr>
          <w:sz w:val="28"/>
          <w:szCs w:val="28"/>
          <w:lang w:val="en-US"/>
        </w:rPr>
        <w:t>Keltic</w:t>
      </w:r>
      <w:proofErr w:type="spellEnd"/>
      <w:r w:rsidR="0029702D">
        <w:rPr>
          <w:sz w:val="28"/>
          <w:szCs w:val="28"/>
          <w:lang w:val="en-US"/>
        </w:rPr>
        <w:t xml:space="preserve"> Prehistory (1927) where he states `Magic, he, Pliny said (and by magic he meant Druidism)  was practiced in Gaul and had penetrated even to so a  </w:t>
      </w:r>
      <w:r w:rsidR="0029702D">
        <w:rPr>
          <w:sz w:val="28"/>
          <w:szCs w:val="28"/>
          <w:lang w:val="en-US"/>
        </w:rPr>
        <w:lastRenderedPageBreak/>
        <w:t xml:space="preserve">remote a spot as Britain, where it was invested in august ceremonies, that one might almost suppose it was from this far-off isle that the cult spread to the Persians…The passage (of Pliny) therefore, in no wise detracts from the significance of the opinion stated by Caesar.` Kendrick does however also note the counter argument to this assertion of Caesar`s making as specified by </w:t>
      </w:r>
      <w:proofErr w:type="spellStart"/>
      <w:r w:rsidR="0029702D">
        <w:rPr>
          <w:sz w:val="28"/>
          <w:szCs w:val="28"/>
          <w:lang w:val="en-US"/>
        </w:rPr>
        <w:t>Tamblyn</w:t>
      </w:r>
      <w:proofErr w:type="spellEnd"/>
      <w:r w:rsidR="0029702D">
        <w:rPr>
          <w:sz w:val="28"/>
          <w:szCs w:val="28"/>
          <w:lang w:val="en-US"/>
        </w:rPr>
        <w:t xml:space="preserve"> W.F. in The American Historical Review, XV (1909-10) p.23       </w:t>
      </w:r>
    </w:p>
    <w:p w:rsidR="0029702D" w:rsidRDefault="0029702D" w:rsidP="0029702D">
      <w:pPr>
        <w:rPr>
          <w:sz w:val="28"/>
          <w:szCs w:val="28"/>
          <w:lang w:val="en-US"/>
        </w:rPr>
      </w:pPr>
      <w:r>
        <w:rPr>
          <w:sz w:val="28"/>
          <w:szCs w:val="28"/>
          <w:lang w:val="en-US"/>
        </w:rPr>
        <w:t>25</w:t>
      </w:r>
      <w:r w:rsidR="009A7042">
        <w:rPr>
          <w:sz w:val="28"/>
          <w:szCs w:val="28"/>
          <w:lang w:val="en-US"/>
        </w:rPr>
        <w:t xml:space="preserve">) </w:t>
      </w:r>
      <w:r>
        <w:rPr>
          <w:sz w:val="28"/>
          <w:szCs w:val="28"/>
          <w:lang w:val="en-US"/>
        </w:rPr>
        <w:t xml:space="preserve">The significance of the anthropomorphic and zoomorphic in Celtic life and </w:t>
      </w:r>
      <w:r>
        <w:rPr>
          <w:i/>
          <w:sz w:val="28"/>
          <w:szCs w:val="28"/>
          <w:lang w:val="en-US"/>
        </w:rPr>
        <w:t>numen</w:t>
      </w:r>
      <w:r>
        <w:rPr>
          <w:sz w:val="28"/>
          <w:szCs w:val="28"/>
          <w:lang w:val="en-US"/>
        </w:rPr>
        <w:t xml:space="preserve"> is explored at some length in Green M. Animals in Celtic Life and Myth (1992), where she emphasizes  (p.1) `For the Celts, the supernatural forces perceived in all natural phenomena could not be ignored but had to be appeased, propitiated and cajoled`.  </w:t>
      </w:r>
    </w:p>
    <w:p w:rsidR="0029702D" w:rsidRDefault="0029702D" w:rsidP="0029702D">
      <w:pPr>
        <w:rPr>
          <w:sz w:val="28"/>
          <w:szCs w:val="28"/>
          <w:lang w:val="en-US"/>
        </w:rPr>
      </w:pPr>
      <w:r>
        <w:rPr>
          <w:sz w:val="28"/>
          <w:szCs w:val="28"/>
          <w:lang w:val="en-US"/>
        </w:rPr>
        <w:t>26</w:t>
      </w:r>
      <w:r w:rsidR="009A7042">
        <w:rPr>
          <w:sz w:val="28"/>
          <w:szCs w:val="28"/>
          <w:lang w:val="en-US"/>
        </w:rPr>
        <w:t>)</w:t>
      </w:r>
      <w:r>
        <w:rPr>
          <w:sz w:val="28"/>
          <w:szCs w:val="28"/>
          <w:lang w:val="en-US"/>
        </w:rPr>
        <w:t xml:space="preserve"> Green M. </w:t>
      </w:r>
      <w:proofErr w:type="gramStart"/>
      <w:r>
        <w:rPr>
          <w:sz w:val="28"/>
          <w:szCs w:val="28"/>
          <w:lang w:val="en-US"/>
        </w:rPr>
        <w:t>The Gods of Roman Britain (1983) p. 15.</w:t>
      </w:r>
      <w:proofErr w:type="gramEnd"/>
      <w:r>
        <w:rPr>
          <w:sz w:val="28"/>
          <w:szCs w:val="28"/>
          <w:lang w:val="en-US"/>
        </w:rPr>
        <w:t xml:space="preserve"> Ruth and Vincent </w:t>
      </w:r>
      <w:proofErr w:type="spellStart"/>
      <w:r>
        <w:rPr>
          <w:sz w:val="28"/>
          <w:szCs w:val="28"/>
          <w:lang w:val="en-US"/>
        </w:rPr>
        <w:t>Megaw</w:t>
      </w:r>
      <w:proofErr w:type="spellEnd"/>
      <w:r>
        <w:rPr>
          <w:sz w:val="28"/>
          <w:szCs w:val="28"/>
          <w:lang w:val="en-US"/>
        </w:rPr>
        <w:t xml:space="preserve"> in Celtic Art (2001) point out that `Celtic art provides the clearest evidence we have for such matters as date or stylistic influences…Without such chronological and social frameworks as archaeology provides, Celtic art must remain largely meaningless, except in terms of our aesthetic responses… Attempts to enlist disciplines such as anthropology, systems theory or human geography have generally been seriously flawed in terms of the data available</w:t>
      </w:r>
      <w:proofErr w:type="gramStart"/>
      <w:r>
        <w:rPr>
          <w:sz w:val="28"/>
          <w:szCs w:val="28"/>
          <w:lang w:val="en-US"/>
        </w:rPr>
        <w:t>.`</w:t>
      </w:r>
      <w:proofErr w:type="gramEnd"/>
      <w:r>
        <w:rPr>
          <w:sz w:val="28"/>
          <w:szCs w:val="28"/>
          <w:lang w:val="en-US"/>
        </w:rPr>
        <w:t xml:space="preserve"> p.12  </w:t>
      </w:r>
    </w:p>
    <w:p w:rsidR="0029702D" w:rsidRDefault="0029702D" w:rsidP="0029702D">
      <w:pPr>
        <w:rPr>
          <w:sz w:val="28"/>
          <w:szCs w:val="28"/>
          <w:lang w:val="en-US"/>
        </w:rPr>
      </w:pPr>
      <w:r>
        <w:rPr>
          <w:sz w:val="28"/>
          <w:szCs w:val="28"/>
          <w:lang w:val="en-US"/>
        </w:rPr>
        <w:t>27</w:t>
      </w:r>
      <w:r w:rsidR="009A7042">
        <w:rPr>
          <w:sz w:val="28"/>
          <w:szCs w:val="28"/>
          <w:lang w:val="en-US"/>
        </w:rPr>
        <w:t>)</w:t>
      </w:r>
      <w:r>
        <w:rPr>
          <w:sz w:val="28"/>
          <w:szCs w:val="28"/>
          <w:lang w:val="en-US"/>
        </w:rPr>
        <w:t xml:space="preserve"> `The </w:t>
      </w:r>
      <w:proofErr w:type="spellStart"/>
      <w:r>
        <w:rPr>
          <w:sz w:val="28"/>
          <w:szCs w:val="28"/>
          <w:lang w:val="en-US"/>
        </w:rPr>
        <w:t>Gauls</w:t>
      </w:r>
      <w:proofErr w:type="spellEnd"/>
      <w:r>
        <w:rPr>
          <w:sz w:val="28"/>
          <w:szCs w:val="28"/>
          <w:lang w:val="en-US"/>
        </w:rPr>
        <w:t xml:space="preserve"> use the Greek alphabet` </w:t>
      </w:r>
    </w:p>
    <w:p w:rsidR="0029702D" w:rsidRDefault="009A7042" w:rsidP="0029702D">
      <w:pPr>
        <w:rPr>
          <w:sz w:val="28"/>
          <w:szCs w:val="28"/>
          <w:lang w:val="en-US"/>
        </w:rPr>
      </w:pPr>
      <w:r>
        <w:rPr>
          <w:sz w:val="28"/>
          <w:szCs w:val="28"/>
          <w:lang w:val="en-US"/>
        </w:rPr>
        <w:t xml:space="preserve">- </w:t>
      </w:r>
      <w:r w:rsidR="0029702D">
        <w:rPr>
          <w:sz w:val="28"/>
          <w:szCs w:val="28"/>
          <w:lang w:val="en-US"/>
        </w:rPr>
        <w:t>Caesar, The Conquest of Gaul 1</w:t>
      </w:r>
      <w:proofErr w:type="gramStart"/>
      <w:r w:rsidR="0029702D">
        <w:rPr>
          <w:sz w:val="28"/>
          <w:szCs w:val="28"/>
          <w:lang w:val="en-US"/>
        </w:rPr>
        <w:t>,1</w:t>
      </w:r>
      <w:proofErr w:type="gramEnd"/>
      <w:r w:rsidR="0029702D">
        <w:rPr>
          <w:sz w:val="28"/>
          <w:szCs w:val="28"/>
          <w:lang w:val="en-US"/>
        </w:rPr>
        <w:t xml:space="preserve"> (28)</w:t>
      </w:r>
    </w:p>
    <w:p w:rsidR="0029702D" w:rsidRDefault="009A7042" w:rsidP="0029702D">
      <w:pPr>
        <w:rPr>
          <w:sz w:val="28"/>
          <w:szCs w:val="28"/>
          <w:lang w:val="en-US"/>
        </w:rPr>
      </w:pPr>
      <w:r>
        <w:rPr>
          <w:sz w:val="28"/>
          <w:szCs w:val="28"/>
          <w:lang w:val="en-US"/>
        </w:rPr>
        <w:t xml:space="preserve">- </w:t>
      </w:r>
      <w:r w:rsidR="0029702D">
        <w:rPr>
          <w:sz w:val="28"/>
          <w:szCs w:val="28"/>
          <w:lang w:val="en-US"/>
        </w:rPr>
        <w:t xml:space="preserve">A supposition Edward </w:t>
      </w:r>
      <w:proofErr w:type="spellStart"/>
      <w:r w:rsidR="0029702D">
        <w:rPr>
          <w:sz w:val="28"/>
          <w:szCs w:val="28"/>
          <w:lang w:val="en-US"/>
        </w:rPr>
        <w:t>Lerwick</w:t>
      </w:r>
      <w:proofErr w:type="spellEnd"/>
      <w:r w:rsidR="0029702D">
        <w:rPr>
          <w:sz w:val="28"/>
          <w:szCs w:val="28"/>
          <w:lang w:val="en-US"/>
        </w:rPr>
        <w:t xml:space="preserve"> in his essay On the </w:t>
      </w:r>
      <w:proofErr w:type="spellStart"/>
      <w:r w:rsidR="0029702D">
        <w:rPr>
          <w:sz w:val="28"/>
          <w:szCs w:val="28"/>
          <w:lang w:val="en-US"/>
        </w:rPr>
        <w:t>Ogham</w:t>
      </w:r>
      <w:proofErr w:type="spellEnd"/>
      <w:r w:rsidR="0029702D">
        <w:rPr>
          <w:sz w:val="28"/>
          <w:szCs w:val="28"/>
          <w:lang w:val="en-US"/>
        </w:rPr>
        <w:t xml:space="preserve"> Characters in Matthews J (Ed.) The Celtic Seers` Source Book (1999) p. 159) refutes:  But that passage has long been suspected as the interpolation of Julius </w:t>
      </w:r>
      <w:proofErr w:type="spellStart"/>
      <w:r w:rsidR="0029702D">
        <w:rPr>
          <w:sz w:val="28"/>
          <w:szCs w:val="28"/>
          <w:lang w:val="en-US"/>
        </w:rPr>
        <w:t>Celsus</w:t>
      </w:r>
      <w:proofErr w:type="spellEnd"/>
      <w:r w:rsidR="0029702D">
        <w:rPr>
          <w:sz w:val="28"/>
          <w:szCs w:val="28"/>
          <w:lang w:val="en-US"/>
        </w:rPr>
        <w:t xml:space="preserve">; who I believe, had Strabo in mind when he inserted it`.  </w:t>
      </w:r>
    </w:p>
    <w:p w:rsidR="0029702D" w:rsidRDefault="0029702D" w:rsidP="0029702D">
      <w:pPr>
        <w:rPr>
          <w:sz w:val="28"/>
          <w:szCs w:val="28"/>
          <w:lang w:val="en-US"/>
        </w:rPr>
      </w:pPr>
      <w:r>
        <w:rPr>
          <w:sz w:val="28"/>
          <w:szCs w:val="28"/>
          <w:lang w:val="en-US"/>
        </w:rPr>
        <w:t>28</w:t>
      </w:r>
      <w:r w:rsidR="00CF471D">
        <w:rPr>
          <w:sz w:val="28"/>
          <w:szCs w:val="28"/>
          <w:lang w:val="en-US"/>
        </w:rPr>
        <w:t>)</w:t>
      </w:r>
      <w:r>
        <w:rPr>
          <w:sz w:val="28"/>
          <w:szCs w:val="28"/>
          <w:lang w:val="en-US"/>
        </w:rPr>
        <w:t xml:space="preserve"> </w:t>
      </w:r>
      <w:proofErr w:type="gramStart"/>
      <w:r>
        <w:rPr>
          <w:sz w:val="28"/>
          <w:szCs w:val="28"/>
          <w:lang w:val="en-US"/>
        </w:rPr>
        <w:t>quoted</w:t>
      </w:r>
      <w:proofErr w:type="gramEnd"/>
      <w:r>
        <w:rPr>
          <w:sz w:val="28"/>
          <w:szCs w:val="28"/>
          <w:lang w:val="en-US"/>
        </w:rPr>
        <w:t xml:space="preserve"> in Caesar, The Conquest of Gaul, translated by S.A. </w:t>
      </w:r>
      <w:proofErr w:type="spellStart"/>
      <w:r>
        <w:rPr>
          <w:sz w:val="28"/>
          <w:szCs w:val="28"/>
          <w:lang w:val="en-US"/>
        </w:rPr>
        <w:t>Handford</w:t>
      </w:r>
      <w:proofErr w:type="spellEnd"/>
      <w:r>
        <w:rPr>
          <w:sz w:val="28"/>
          <w:szCs w:val="28"/>
          <w:lang w:val="en-US"/>
        </w:rPr>
        <w:t xml:space="preserve">, Penguin Classics (1951) p. 32 </w:t>
      </w:r>
    </w:p>
    <w:p w:rsidR="00CF471D" w:rsidRDefault="00CF471D" w:rsidP="0029702D">
      <w:pPr>
        <w:rPr>
          <w:sz w:val="28"/>
          <w:szCs w:val="28"/>
          <w:lang w:val="en-US"/>
        </w:rPr>
      </w:pPr>
      <w:r>
        <w:rPr>
          <w:sz w:val="28"/>
          <w:szCs w:val="28"/>
          <w:lang w:val="en-US"/>
        </w:rPr>
        <w:t xml:space="preserve">29) Goldsworthy (2006) p. </w:t>
      </w:r>
      <w:r w:rsidR="00611D54">
        <w:rPr>
          <w:sz w:val="28"/>
          <w:szCs w:val="28"/>
          <w:lang w:val="en-US"/>
        </w:rPr>
        <w:t>243</w:t>
      </w:r>
    </w:p>
    <w:p w:rsidR="00020744" w:rsidRDefault="00020744" w:rsidP="00020744">
      <w:pPr>
        <w:rPr>
          <w:sz w:val="28"/>
          <w:szCs w:val="28"/>
          <w:lang w:val="en-US"/>
        </w:rPr>
      </w:pPr>
      <w:r>
        <w:rPr>
          <w:sz w:val="28"/>
          <w:szCs w:val="28"/>
          <w:lang w:val="en-US"/>
        </w:rPr>
        <w:t>30) Does it derive from the Indo-European word `</w:t>
      </w:r>
      <w:proofErr w:type="spellStart"/>
      <w:r>
        <w:rPr>
          <w:sz w:val="28"/>
          <w:szCs w:val="28"/>
          <w:lang w:val="en-US"/>
        </w:rPr>
        <w:t>dru</w:t>
      </w:r>
      <w:proofErr w:type="spellEnd"/>
      <w:r>
        <w:rPr>
          <w:sz w:val="28"/>
          <w:szCs w:val="28"/>
          <w:lang w:val="en-US"/>
        </w:rPr>
        <w:t>` or `</w:t>
      </w:r>
      <w:proofErr w:type="spellStart"/>
      <w:r>
        <w:rPr>
          <w:sz w:val="28"/>
          <w:szCs w:val="28"/>
          <w:lang w:val="en-US"/>
        </w:rPr>
        <w:t>derw</w:t>
      </w:r>
      <w:proofErr w:type="spellEnd"/>
      <w:r>
        <w:rPr>
          <w:sz w:val="28"/>
          <w:szCs w:val="28"/>
          <w:lang w:val="en-US"/>
        </w:rPr>
        <w:t xml:space="preserve">` Pliny implied from Pliny`s Natural History XVI, 95 quoted in Fortress of </w:t>
      </w:r>
      <w:proofErr w:type="spellStart"/>
      <w:r>
        <w:rPr>
          <w:sz w:val="28"/>
          <w:szCs w:val="28"/>
          <w:lang w:val="en-US"/>
        </w:rPr>
        <w:t>Lugh</w:t>
      </w:r>
      <w:proofErr w:type="spellEnd"/>
      <w:r>
        <w:rPr>
          <w:sz w:val="28"/>
          <w:szCs w:val="28"/>
          <w:lang w:val="en-US"/>
        </w:rPr>
        <w:t xml:space="preserve"> (an on line resource) that `It is probable that the priests themselves may have received </w:t>
      </w:r>
      <w:r>
        <w:rPr>
          <w:sz w:val="28"/>
          <w:szCs w:val="28"/>
          <w:lang w:val="en-US"/>
        </w:rPr>
        <w:lastRenderedPageBreak/>
        <w:t>their name from the Greek name for that tree` (oak</w:t>
      </w:r>
      <w:proofErr w:type="gramStart"/>
      <w:r>
        <w:rPr>
          <w:sz w:val="28"/>
          <w:szCs w:val="28"/>
          <w:lang w:val="en-US"/>
        </w:rPr>
        <w:t>)  Or</w:t>
      </w:r>
      <w:proofErr w:type="gramEnd"/>
      <w:r>
        <w:rPr>
          <w:sz w:val="28"/>
          <w:szCs w:val="28"/>
          <w:lang w:val="en-US"/>
        </w:rPr>
        <w:t xml:space="preserve"> is it proto-Celtic `</w:t>
      </w:r>
      <w:proofErr w:type="spellStart"/>
      <w:r>
        <w:rPr>
          <w:sz w:val="28"/>
          <w:szCs w:val="28"/>
          <w:lang w:val="en-US"/>
        </w:rPr>
        <w:t>deru</w:t>
      </w:r>
      <w:proofErr w:type="spellEnd"/>
      <w:r>
        <w:rPr>
          <w:sz w:val="28"/>
          <w:szCs w:val="28"/>
          <w:lang w:val="en-US"/>
        </w:rPr>
        <w:t>` meaning oak and `</w:t>
      </w:r>
      <w:proofErr w:type="spellStart"/>
      <w:r>
        <w:rPr>
          <w:sz w:val="28"/>
          <w:szCs w:val="28"/>
          <w:lang w:val="en-US"/>
        </w:rPr>
        <w:t>wid</w:t>
      </w:r>
      <w:proofErr w:type="spellEnd"/>
      <w:r>
        <w:rPr>
          <w:sz w:val="28"/>
          <w:szCs w:val="28"/>
          <w:lang w:val="en-US"/>
        </w:rPr>
        <w:t xml:space="preserve">` to see. </w:t>
      </w:r>
      <w:proofErr w:type="spellStart"/>
      <w:r>
        <w:rPr>
          <w:sz w:val="28"/>
          <w:szCs w:val="28"/>
          <w:lang w:val="en-US"/>
        </w:rPr>
        <w:t>Berresford</w:t>
      </w:r>
      <w:proofErr w:type="spellEnd"/>
      <w:r>
        <w:rPr>
          <w:sz w:val="28"/>
          <w:szCs w:val="28"/>
          <w:lang w:val="en-US"/>
        </w:rPr>
        <w:t xml:space="preserve"> Ellis P. in his Dictionary of Celtic Mythology (1992) indicates that `The philologist Rudolf </w:t>
      </w:r>
      <w:proofErr w:type="spellStart"/>
      <w:r>
        <w:rPr>
          <w:sz w:val="28"/>
          <w:szCs w:val="28"/>
          <w:lang w:val="en-US"/>
        </w:rPr>
        <w:t>Thurneysen</w:t>
      </w:r>
      <w:proofErr w:type="spellEnd"/>
      <w:r>
        <w:rPr>
          <w:sz w:val="28"/>
          <w:szCs w:val="28"/>
          <w:lang w:val="en-US"/>
        </w:rPr>
        <w:t xml:space="preserve"> believed the word came from the roots </w:t>
      </w:r>
      <w:proofErr w:type="spellStart"/>
      <w:r>
        <w:rPr>
          <w:i/>
          <w:sz w:val="28"/>
          <w:szCs w:val="28"/>
          <w:lang w:val="en-US"/>
        </w:rPr>
        <w:t>dru</w:t>
      </w:r>
      <w:proofErr w:type="spellEnd"/>
      <w:r>
        <w:rPr>
          <w:i/>
          <w:sz w:val="28"/>
          <w:szCs w:val="28"/>
          <w:lang w:val="en-US"/>
        </w:rPr>
        <w:t xml:space="preserve">-vid </w:t>
      </w:r>
      <w:r>
        <w:rPr>
          <w:sz w:val="28"/>
          <w:szCs w:val="28"/>
          <w:lang w:val="en-US"/>
        </w:rPr>
        <w:t xml:space="preserve">`thorough knowledge`. Whereas others believe the word came to be coined from </w:t>
      </w:r>
      <w:proofErr w:type="spellStart"/>
      <w:r>
        <w:rPr>
          <w:i/>
          <w:sz w:val="28"/>
          <w:szCs w:val="28"/>
          <w:lang w:val="en-US"/>
        </w:rPr>
        <w:t>draoi</w:t>
      </w:r>
      <w:proofErr w:type="spellEnd"/>
      <w:r>
        <w:rPr>
          <w:i/>
          <w:sz w:val="28"/>
          <w:szCs w:val="28"/>
          <w:lang w:val="en-US"/>
        </w:rPr>
        <w:t>-id</w:t>
      </w:r>
      <w:r>
        <w:rPr>
          <w:sz w:val="28"/>
          <w:szCs w:val="28"/>
          <w:lang w:val="en-US"/>
        </w:rPr>
        <w:t xml:space="preserve"> `oak knowledge`. (p.84)</w:t>
      </w:r>
    </w:p>
    <w:p w:rsidR="0029702D" w:rsidRDefault="00076114" w:rsidP="0029702D">
      <w:pPr>
        <w:rPr>
          <w:sz w:val="28"/>
          <w:szCs w:val="28"/>
          <w:lang w:val="en-US"/>
        </w:rPr>
      </w:pPr>
      <w:r>
        <w:rPr>
          <w:sz w:val="28"/>
          <w:szCs w:val="28"/>
          <w:lang w:val="en-US"/>
        </w:rPr>
        <w:t>3</w:t>
      </w:r>
      <w:r w:rsidR="00020744">
        <w:rPr>
          <w:sz w:val="28"/>
          <w:szCs w:val="28"/>
          <w:lang w:val="en-US"/>
        </w:rPr>
        <w:t>1</w:t>
      </w:r>
      <w:r>
        <w:rPr>
          <w:sz w:val="28"/>
          <w:szCs w:val="28"/>
          <w:lang w:val="en-US"/>
        </w:rPr>
        <w:t xml:space="preserve">) </w:t>
      </w:r>
      <w:r w:rsidR="0029702D">
        <w:rPr>
          <w:sz w:val="28"/>
          <w:szCs w:val="28"/>
          <w:lang w:val="en-US"/>
        </w:rPr>
        <w:t xml:space="preserve"> James S. Exploring the World of the Celts (1993) p. 8 argues the point that `During the Renaissance, renewed study of the writings of Classical authors revived interest in both the </w:t>
      </w:r>
      <w:proofErr w:type="spellStart"/>
      <w:r w:rsidR="0029702D">
        <w:rPr>
          <w:sz w:val="28"/>
          <w:szCs w:val="28"/>
          <w:lang w:val="en-US"/>
        </w:rPr>
        <w:t>Graeco</w:t>
      </w:r>
      <w:proofErr w:type="spellEnd"/>
      <w:r w:rsidR="0029702D">
        <w:rPr>
          <w:sz w:val="28"/>
          <w:szCs w:val="28"/>
          <w:lang w:val="en-US"/>
        </w:rPr>
        <w:t>-Roman world and in the aboriginal cultures of lands such as England and France. Later, work, on these tex</w:t>
      </w:r>
      <w:r w:rsidR="008E0258">
        <w:rPr>
          <w:sz w:val="28"/>
          <w:szCs w:val="28"/>
          <w:lang w:val="en-US"/>
        </w:rPr>
        <w:t>t</w:t>
      </w:r>
      <w:r w:rsidR="0029702D">
        <w:rPr>
          <w:sz w:val="28"/>
          <w:szCs w:val="28"/>
          <w:lang w:val="en-US"/>
        </w:rPr>
        <w:t xml:space="preserve">s by scholars such as the Scot, George Buchanan (1506) and the Welshman Edward </w:t>
      </w:r>
      <w:proofErr w:type="spellStart"/>
      <w:r w:rsidR="0029702D">
        <w:rPr>
          <w:sz w:val="28"/>
          <w:szCs w:val="28"/>
          <w:lang w:val="en-US"/>
        </w:rPr>
        <w:t>Lhwyd</w:t>
      </w:r>
      <w:proofErr w:type="spellEnd"/>
      <w:r w:rsidR="0029702D">
        <w:rPr>
          <w:sz w:val="28"/>
          <w:szCs w:val="28"/>
          <w:lang w:val="en-US"/>
        </w:rPr>
        <w:t xml:space="preserve"> (1660-1709) led to the conclusion that </w:t>
      </w:r>
      <w:proofErr w:type="spellStart"/>
      <w:r w:rsidR="0029702D">
        <w:rPr>
          <w:sz w:val="28"/>
          <w:szCs w:val="28"/>
          <w:lang w:val="en-US"/>
        </w:rPr>
        <w:t>Gaulish</w:t>
      </w:r>
      <w:proofErr w:type="spellEnd"/>
      <w:r w:rsidR="0029702D">
        <w:rPr>
          <w:sz w:val="28"/>
          <w:szCs w:val="28"/>
          <w:lang w:val="en-US"/>
        </w:rPr>
        <w:t xml:space="preserve"> - spoken by ancient </w:t>
      </w:r>
      <w:proofErr w:type="spellStart"/>
      <w:r w:rsidR="0029702D">
        <w:rPr>
          <w:sz w:val="28"/>
          <w:szCs w:val="28"/>
          <w:lang w:val="en-US"/>
        </w:rPr>
        <w:t>Gauls</w:t>
      </w:r>
      <w:proofErr w:type="spellEnd"/>
      <w:r w:rsidR="0029702D">
        <w:rPr>
          <w:sz w:val="28"/>
          <w:szCs w:val="28"/>
          <w:lang w:val="en-US"/>
        </w:rPr>
        <w:t xml:space="preserve"> of France </w:t>
      </w:r>
      <w:r w:rsidR="008E0258">
        <w:rPr>
          <w:sz w:val="28"/>
          <w:szCs w:val="28"/>
          <w:lang w:val="en-US"/>
        </w:rPr>
        <w:t>-</w:t>
      </w:r>
      <w:r w:rsidR="0029702D">
        <w:rPr>
          <w:sz w:val="28"/>
          <w:szCs w:val="28"/>
          <w:lang w:val="en-US"/>
        </w:rPr>
        <w:t xml:space="preserve"> was related to contemporary Irish, Scots, Gaelic, Welsh and other languages. The term `Celtic` was </w:t>
      </w:r>
      <w:proofErr w:type="gramStart"/>
      <w:r w:rsidR="0029702D">
        <w:rPr>
          <w:sz w:val="28"/>
          <w:szCs w:val="28"/>
          <w:lang w:val="en-US"/>
        </w:rPr>
        <w:t>chosen ,</w:t>
      </w:r>
      <w:proofErr w:type="gramEnd"/>
      <w:r w:rsidR="0029702D">
        <w:rPr>
          <w:sz w:val="28"/>
          <w:szCs w:val="28"/>
          <w:lang w:val="en-US"/>
        </w:rPr>
        <w:t xml:space="preserve"> resurrected from `</w:t>
      </w:r>
      <w:proofErr w:type="spellStart"/>
      <w:r w:rsidR="0029702D">
        <w:rPr>
          <w:sz w:val="28"/>
          <w:szCs w:val="28"/>
          <w:lang w:val="en-US"/>
        </w:rPr>
        <w:t>Celtae</w:t>
      </w:r>
      <w:proofErr w:type="spellEnd"/>
      <w:r w:rsidR="0029702D">
        <w:rPr>
          <w:sz w:val="28"/>
          <w:szCs w:val="28"/>
          <w:lang w:val="en-US"/>
        </w:rPr>
        <w:t xml:space="preserve">` - Caesar`s ill-defined name for the people of central Gaul - but now it was understood to refer to this group of related languages`. A real legacy of Caesar`s initiation, for as James continues: `This very broad definition of the Celts as an ethnic group is still popular today. But it is highly unlikely that all the ancient peoples now known as Celts referred to themselves by that name, or indeed had any concept  of a `pan-Celtic` identity`. So this post Roman imperialist imposition of identification, to use modern parlance, could be said to be the result of `cultural colonialism.`   Jimenez R. in his Caesar Against the Celts (1996) p. 244 adds in reference to the re-discovery of the Druids, particularly with regard to Wales: `Early in the nineteenth century, Edward Williams, a Welsh scholar and patriot, and two other Welshmen published The </w:t>
      </w:r>
      <w:proofErr w:type="spellStart"/>
      <w:r w:rsidR="0029702D">
        <w:rPr>
          <w:sz w:val="28"/>
          <w:szCs w:val="28"/>
          <w:lang w:val="en-US"/>
        </w:rPr>
        <w:t>Myvyrian</w:t>
      </w:r>
      <w:proofErr w:type="spellEnd"/>
      <w:r w:rsidR="0029702D">
        <w:rPr>
          <w:sz w:val="28"/>
          <w:szCs w:val="28"/>
          <w:lang w:val="en-US"/>
        </w:rPr>
        <w:t xml:space="preserve"> </w:t>
      </w:r>
      <w:proofErr w:type="spellStart"/>
      <w:r w:rsidR="0029702D">
        <w:rPr>
          <w:sz w:val="28"/>
          <w:szCs w:val="28"/>
          <w:lang w:val="en-US"/>
        </w:rPr>
        <w:t>Archaiology</w:t>
      </w:r>
      <w:proofErr w:type="spellEnd"/>
      <w:r w:rsidR="0029702D">
        <w:rPr>
          <w:sz w:val="28"/>
          <w:szCs w:val="28"/>
          <w:lang w:val="en-US"/>
        </w:rPr>
        <w:t xml:space="preserve"> of Wales…some of which, unfortunately, were Mr. Williams` own compositions.`</w:t>
      </w:r>
    </w:p>
    <w:p w:rsidR="008E0258" w:rsidRDefault="00076114" w:rsidP="0029702D">
      <w:pPr>
        <w:rPr>
          <w:sz w:val="28"/>
          <w:szCs w:val="28"/>
          <w:lang w:val="en-US"/>
        </w:rPr>
      </w:pPr>
      <w:r>
        <w:rPr>
          <w:sz w:val="28"/>
          <w:szCs w:val="28"/>
          <w:lang w:val="en-US"/>
        </w:rPr>
        <w:t>-</w:t>
      </w:r>
      <w:r w:rsidR="0029702D">
        <w:rPr>
          <w:sz w:val="28"/>
          <w:szCs w:val="28"/>
          <w:lang w:val="en-US"/>
        </w:rPr>
        <w:t xml:space="preserve"> It is said that these pupils have to memorize a great number of verses </w:t>
      </w:r>
      <w:r w:rsidR="008E0258">
        <w:rPr>
          <w:sz w:val="28"/>
          <w:szCs w:val="28"/>
          <w:lang w:val="en-US"/>
        </w:rPr>
        <w:t>-</w:t>
      </w:r>
      <w:r w:rsidR="0029702D">
        <w:rPr>
          <w:sz w:val="28"/>
          <w:szCs w:val="28"/>
          <w:lang w:val="en-US"/>
        </w:rPr>
        <w:t xml:space="preserve"> so many, that that some of them spend twenty years at their studies. The Druids believe that their religion forbids them to commit their teaching to writing…But I imagine that this rule was originally established for other reasons – because they did not want their doctrine to become public property, and in order to prevent their pupils from relying on the written word and neglecting to train their memories…` </w:t>
      </w:r>
    </w:p>
    <w:p w:rsidR="0029702D" w:rsidRDefault="00076114" w:rsidP="0029702D">
      <w:pPr>
        <w:rPr>
          <w:sz w:val="28"/>
          <w:szCs w:val="28"/>
          <w:lang w:val="en-US"/>
        </w:rPr>
      </w:pPr>
      <w:r>
        <w:rPr>
          <w:sz w:val="28"/>
          <w:szCs w:val="28"/>
          <w:lang w:val="en-US"/>
        </w:rPr>
        <w:t>- Q</w:t>
      </w:r>
      <w:r w:rsidR="0029702D">
        <w:rPr>
          <w:sz w:val="28"/>
          <w:szCs w:val="28"/>
          <w:lang w:val="en-US"/>
        </w:rPr>
        <w:t xml:space="preserve">uoted in Caesar, The Conquest of </w:t>
      </w:r>
      <w:proofErr w:type="gramStart"/>
      <w:r w:rsidR="0029702D">
        <w:rPr>
          <w:sz w:val="28"/>
          <w:szCs w:val="28"/>
          <w:lang w:val="en-US"/>
        </w:rPr>
        <w:t>Gaul,</w:t>
      </w:r>
      <w:proofErr w:type="gramEnd"/>
      <w:r w:rsidR="0029702D">
        <w:rPr>
          <w:sz w:val="28"/>
          <w:szCs w:val="28"/>
          <w:lang w:val="en-US"/>
        </w:rPr>
        <w:t xml:space="preserve"> translated by S.A. </w:t>
      </w:r>
      <w:proofErr w:type="spellStart"/>
      <w:r w:rsidR="0029702D">
        <w:rPr>
          <w:sz w:val="28"/>
          <w:szCs w:val="28"/>
          <w:lang w:val="en-US"/>
        </w:rPr>
        <w:t>Handford</w:t>
      </w:r>
      <w:proofErr w:type="spellEnd"/>
      <w:r w:rsidR="0029702D">
        <w:rPr>
          <w:sz w:val="28"/>
          <w:szCs w:val="28"/>
          <w:lang w:val="en-US"/>
        </w:rPr>
        <w:t xml:space="preserve">, Penguin Classics (1951) p. 32.   </w:t>
      </w:r>
    </w:p>
    <w:p w:rsidR="0029702D" w:rsidRDefault="0029702D" w:rsidP="0029702D">
      <w:pPr>
        <w:rPr>
          <w:sz w:val="28"/>
          <w:szCs w:val="28"/>
          <w:lang w:val="en-US"/>
        </w:rPr>
      </w:pPr>
      <w:r>
        <w:rPr>
          <w:sz w:val="28"/>
          <w:szCs w:val="28"/>
          <w:lang w:val="en-US"/>
        </w:rPr>
        <w:lastRenderedPageBreak/>
        <w:t>3</w:t>
      </w:r>
      <w:r w:rsidR="00020744">
        <w:rPr>
          <w:sz w:val="28"/>
          <w:szCs w:val="28"/>
          <w:lang w:val="en-US"/>
        </w:rPr>
        <w:t>2</w:t>
      </w:r>
      <w:r>
        <w:rPr>
          <w:sz w:val="28"/>
          <w:szCs w:val="28"/>
          <w:lang w:val="en-US"/>
        </w:rPr>
        <w:t xml:space="preserve">) Goldsworthy A. Caesar (2006) p. 243. Examples of appropriation (or misappropriation) are numerous and include the Romantic Movement with its motif of the </w:t>
      </w:r>
      <w:r>
        <w:rPr>
          <w:i/>
          <w:sz w:val="28"/>
          <w:szCs w:val="28"/>
          <w:lang w:val="en-US"/>
        </w:rPr>
        <w:t>noble savage</w:t>
      </w:r>
      <w:r>
        <w:rPr>
          <w:sz w:val="28"/>
          <w:szCs w:val="28"/>
          <w:lang w:val="en-US"/>
        </w:rPr>
        <w:t xml:space="preserve">; William </w:t>
      </w:r>
      <w:proofErr w:type="spellStart"/>
      <w:r>
        <w:rPr>
          <w:sz w:val="28"/>
          <w:szCs w:val="28"/>
          <w:lang w:val="en-US"/>
        </w:rPr>
        <w:t>Stukeley`s</w:t>
      </w:r>
      <w:proofErr w:type="spellEnd"/>
      <w:r>
        <w:rPr>
          <w:sz w:val="28"/>
          <w:szCs w:val="28"/>
          <w:lang w:val="en-US"/>
        </w:rPr>
        <w:t xml:space="preserve"> iconic drawing; the introduction of the kilt by the English industrialist, Thomas Rawlinson,  in </w:t>
      </w:r>
      <w:proofErr w:type="spellStart"/>
      <w:r>
        <w:rPr>
          <w:sz w:val="28"/>
          <w:szCs w:val="28"/>
          <w:lang w:val="en-US"/>
        </w:rPr>
        <w:t>Invergarry</w:t>
      </w:r>
      <w:proofErr w:type="spellEnd"/>
      <w:r>
        <w:rPr>
          <w:sz w:val="28"/>
          <w:szCs w:val="28"/>
          <w:lang w:val="en-US"/>
        </w:rPr>
        <w:t xml:space="preserve"> in 1730; the novels of Walter Scott; </w:t>
      </w:r>
      <w:r w:rsidR="008E0258">
        <w:rPr>
          <w:sz w:val="28"/>
          <w:szCs w:val="28"/>
          <w:lang w:val="en-US"/>
        </w:rPr>
        <w:t xml:space="preserve">and </w:t>
      </w:r>
      <w:r>
        <w:rPr>
          <w:sz w:val="28"/>
          <w:szCs w:val="28"/>
          <w:lang w:val="en-US"/>
        </w:rPr>
        <w:t xml:space="preserve">the questionable provenance of the poetic works of Ossian, an </w:t>
      </w:r>
      <w:r w:rsidR="008E0258">
        <w:rPr>
          <w:sz w:val="28"/>
          <w:szCs w:val="28"/>
          <w:lang w:val="en-US"/>
        </w:rPr>
        <w:t xml:space="preserve">alleged </w:t>
      </w:r>
      <w:r>
        <w:rPr>
          <w:sz w:val="28"/>
          <w:szCs w:val="28"/>
          <w:lang w:val="en-US"/>
        </w:rPr>
        <w:t>ancient Celtic Bard</w:t>
      </w:r>
      <w:r w:rsidR="008E0258">
        <w:rPr>
          <w:sz w:val="28"/>
          <w:szCs w:val="28"/>
          <w:lang w:val="en-US"/>
        </w:rPr>
        <w:t>.</w:t>
      </w:r>
      <w:r>
        <w:rPr>
          <w:sz w:val="28"/>
          <w:szCs w:val="28"/>
          <w:lang w:val="en-US"/>
        </w:rPr>
        <w:t xml:space="preserve">   </w:t>
      </w:r>
    </w:p>
    <w:p w:rsidR="001222BD" w:rsidRDefault="0029702D" w:rsidP="001222BD">
      <w:pPr>
        <w:rPr>
          <w:sz w:val="28"/>
          <w:szCs w:val="28"/>
        </w:rPr>
      </w:pPr>
      <w:r>
        <w:rPr>
          <w:sz w:val="28"/>
          <w:szCs w:val="28"/>
          <w:lang w:val="en-US"/>
        </w:rPr>
        <w:t>3</w:t>
      </w:r>
      <w:r w:rsidR="00020744">
        <w:rPr>
          <w:sz w:val="28"/>
          <w:szCs w:val="28"/>
          <w:lang w:val="en-US"/>
        </w:rPr>
        <w:t>3)</w:t>
      </w:r>
      <w:r>
        <w:rPr>
          <w:sz w:val="28"/>
          <w:szCs w:val="28"/>
          <w:lang w:val="en-US"/>
        </w:rPr>
        <w:t xml:space="preserve"> </w:t>
      </w:r>
      <w:proofErr w:type="spellStart"/>
      <w:r>
        <w:rPr>
          <w:sz w:val="28"/>
          <w:szCs w:val="28"/>
          <w:lang w:val="en-US"/>
        </w:rPr>
        <w:t>Filip</w:t>
      </w:r>
      <w:proofErr w:type="spellEnd"/>
      <w:r>
        <w:rPr>
          <w:sz w:val="28"/>
          <w:szCs w:val="28"/>
          <w:lang w:val="en-US"/>
        </w:rPr>
        <w:t xml:space="preserve"> J. in his Celtic Civilization and Its Heritage argues that `The Druids strongly resisted Romanization and took part in various risings and plots, so that Roman power had a special interest in the suppression of this institution</w:t>
      </w:r>
      <w:proofErr w:type="gramStart"/>
      <w:r>
        <w:rPr>
          <w:sz w:val="28"/>
          <w:szCs w:val="28"/>
          <w:lang w:val="en-US"/>
        </w:rPr>
        <w:t>.`</w:t>
      </w:r>
      <w:proofErr w:type="gramEnd"/>
      <w:r>
        <w:rPr>
          <w:sz w:val="28"/>
          <w:szCs w:val="28"/>
          <w:lang w:val="en-US"/>
        </w:rPr>
        <w:t xml:space="preserve"> p. 100</w:t>
      </w:r>
      <w:r w:rsidR="001222BD">
        <w:rPr>
          <w:sz w:val="28"/>
          <w:szCs w:val="28"/>
          <w:lang w:val="en-US"/>
        </w:rPr>
        <w:t xml:space="preserve">. </w:t>
      </w:r>
      <w:r w:rsidR="001222BD">
        <w:rPr>
          <w:sz w:val="28"/>
          <w:szCs w:val="28"/>
        </w:rPr>
        <w:t>Archaeological evidence for human sacrifice in the Bronze Age, though far from negligible, has always been con-</w:t>
      </w:r>
      <w:proofErr w:type="spellStart"/>
      <w:r w:rsidR="001222BD">
        <w:rPr>
          <w:sz w:val="28"/>
          <w:szCs w:val="28"/>
        </w:rPr>
        <w:t>troversial</w:t>
      </w:r>
      <w:proofErr w:type="spellEnd"/>
      <w:r w:rsidR="001222BD">
        <w:rPr>
          <w:sz w:val="28"/>
          <w:szCs w:val="28"/>
        </w:rPr>
        <w:t xml:space="preserve">. The debate has just been reopened by Professor </w:t>
      </w:r>
      <w:proofErr w:type="spellStart"/>
      <w:r w:rsidR="001222BD">
        <w:rPr>
          <w:sz w:val="28"/>
          <w:szCs w:val="28"/>
        </w:rPr>
        <w:t>Sakellarakis</w:t>
      </w:r>
      <w:proofErr w:type="spellEnd"/>
      <w:r w:rsidR="001222BD">
        <w:rPr>
          <w:sz w:val="28"/>
          <w:szCs w:val="28"/>
        </w:rPr>
        <w:t xml:space="preserve">, who has found  the  alleged  victim  of  a  ritual  murder  in  a  temple  at  </w:t>
      </w:r>
      <w:proofErr w:type="spellStart"/>
      <w:r w:rsidR="001222BD">
        <w:rPr>
          <w:sz w:val="28"/>
          <w:szCs w:val="28"/>
        </w:rPr>
        <w:t>Arkhanes</w:t>
      </w:r>
      <w:proofErr w:type="spellEnd"/>
      <w:r w:rsidR="001222BD">
        <w:rPr>
          <w:sz w:val="28"/>
          <w:szCs w:val="28"/>
        </w:rPr>
        <w:t xml:space="preserve">  on  Crete.</w:t>
      </w:r>
      <w:r w:rsidR="001D1D75">
        <w:rPr>
          <w:sz w:val="28"/>
          <w:szCs w:val="28"/>
        </w:rPr>
        <w:t xml:space="preserve"> </w:t>
      </w:r>
      <w:r w:rsidR="001222BD">
        <w:rPr>
          <w:sz w:val="28"/>
          <w:szCs w:val="28"/>
        </w:rPr>
        <w:t xml:space="preserve">But as usual, there is room for disagreement, and the future will tell whether or not  his  archaeological  data  allow  other  interpretations  that  can  do  without  the  human sacrifice. In  other  parts  of  the  Mediterranean  the  situation  is  different.  The  most  recent  report  on  the  excavations  in  the  </w:t>
      </w:r>
      <w:proofErr w:type="spellStart"/>
      <w:r w:rsidR="001222BD">
        <w:rPr>
          <w:sz w:val="28"/>
          <w:szCs w:val="28"/>
        </w:rPr>
        <w:t>Tophet</w:t>
      </w:r>
      <w:proofErr w:type="spellEnd"/>
      <w:r w:rsidR="001222BD">
        <w:rPr>
          <w:sz w:val="28"/>
          <w:szCs w:val="28"/>
        </w:rPr>
        <w:t xml:space="preserve">  precinct  at  Carthage  notes  “that  ca.  20,000  urns  were  deposited  between  400  and  200  B.C.,  most  of  which  contained  the  charred  remains  of  humans  a  few  months  to  three  years  old.”</w:t>
      </w:r>
    </w:p>
    <w:p w:rsidR="0029702D" w:rsidRDefault="0029702D" w:rsidP="0029702D">
      <w:pPr>
        <w:rPr>
          <w:sz w:val="28"/>
          <w:szCs w:val="28"/>
          <w:lang w:val="en-US"/>
        </w:rPr>
      </w:pPr>
      <w:r>
        <w:rPr>
          <w:sz w:val="28"/>
          <w:szCs w:val="28"/>
          <w:lang w:val="en-US"/>
        </w:rPr>
        <w:t>34</w:t>
      </w:r>
      <w:r w:rsidR="001222BD">
        <w:rPr>
          <w:sz w:val="28"/>
          <w:szCs w:val="28"/>
          <w:lang w:val="en-US"/>
        </w:rPr>
        <w:t xml:space="preserve">) </w:t>
      </w:r>
      <w:proofErr w:type="spellStart"/>
      <w:r>
        <w:rPr>
          <w:sz w:val="28"/>
          <w:szCs w:val="28"/>
          <w:lang w:val="en-US"/>
        </w:rPr>
        <w:t>Adouze</w:t>
      </w:r>
      <w:proofErr w:type="spellEnd"/>
      <w:r>
        <w:rPr>
          <w:sz w:val="28"/>
          <w:szCs w:val="28"/>
          <w:lang w:val="en-US"/>
        </w:rPr>
        <w:t xml:space="preserve"> and </w:t>
      </w:r>
      <w:proofErr w:type="spellStart"/>
      <w:r>
        <w:rPr>
          <w:sz w:val="28"/>
          <w:szCs w:val="28"/>
          <w:lang w:val="en-US"/>
        </w:rPr>
        <w:t>Bucshenschutz</w:t>
      </w:r>
      <w:proofErr w:type="spellEnd"/>
      <w:r>
        <w:rPr>
          <w:sz w:val="28"/>
          <w:szCs w:val="28"/>
          <w:lang w:val="en-US"/>
        </w:rPr>
        <w:t xml:space="preserve"> (1991) for example offer a thorough analysis of the settlement of Celtic Europe in the two millennia before the Roman conquest, which Henry </w:t>
      </w:r>
      <w:proofErr w:type="spellStart"/>
      <w:r>
        <w:rPr>
          <w:sz w:val="28"/>
          <w:szCs w:val="28"/>
          <w:lang w:val="en-US"/>
        </w:rPr>
        <w:t>Cleere</w:t>
      </w:r>
      <w:proofErr w:type="spellEnd"/>
      <w:r>
        <w:rPr>
          <w:sz w:val="28"/>
          <w:szCs w:val="28"/>
          <w:lang w:val="en-US"/>
        </w:rPr>
        <w:t>, the Director of the Council for British Archaeology, and translator of the text in question, ‘states in his foreword `contrasts with the commonly accepted picture inherited from the Roman authors who often portrayed the Celts as barbarians</w:t>
      </w:r>
      <w:proofErr w:type="gramStart"/>
      <w:r>
        <w:rPr>
          <w:sz w:val="28"/>
          <w:szCs w:val="28"/>
          <w:lang w:val="en-US"/>
        </w:rPr>
        <w:t>.`</w:t>
      </w:r>
      <w:proofErr w:type="gramEnd"/>
      <w:r>
        <w:rPr>
          <w:sz w:val="28"/>
          <w:szCs w:val="28"/>
          <w:lang w:val="en-US"/>
        </w:rPr>
        <w:t xml:space="preserve"> </w:t>
      </w:r>
      <w:proofErr w:type="spellStart"/>
      <w:r>
        <w:rPr>
          <w:sz w:val="28"/>
          <w:szCs w:val="28"/>
          <w:lang w:val="en-US"/>
        </w:rPr>
        <w:t>Cleere</w:t>
      </w:r>
      <w:proofErr w:type="spellEnd"/>
      <w:r>
        <w:rPr>
          <w:sz w:val="28"/>
          <w:szCs w:val="28"/>
          <w:lang w:val="en-US"/>
        </w:rPr>
        <w:t xml:space="preserve"> H.  </w:t>
      </w:r>
      <w:proofErr w:type="gramStart"/>
      <w:r>
        <w:rPr>
          <w:sz w:val="28"/>
          <w:szCs w:val="28"/>
          <w:lang w:val="en-US"/>
        </w:rPr>
        <w:t>in</w:t>
      </w:r>
      <w:proofErr w:type="gramEnd"/>
      <w:r>
        <w:rPr>
          <w:sz w:val="28"/>
          <w:szCs w:val="28"/>
          <w:lang w:val="en-US"/>
        </w:rPr>
        <w:t xml:space="preserve"> the frontispiece  to </w:t>
      </w:r>
      <w:proofErr w:type="spellStart"/>
      <w:r>
        <w:rPr>
          <w:sz w:val="28"/>
          <w:szCs w:val="28"/>
          <w:lang w:val="en-US"/>
        </w:rPr>
        <w:t>Adouze</w:t>
      </w:r>
      <w:proofErr w:type="spellEnd"/>
      <w:r>
        <w:rPr>
          <w:sz w:val="28"/>
          <w:szCs w:val="28"/>
          <w:lang w:val="en-US"/>
        </w:rPr>
        <w:t xml:space="preserve"> F. &amp; </w:t>
      </w:r>
      <w:proofErr w:type="spellStart"/>
      <w:r>
        <w:rPr>
          <w:sz w:val="28"/>
          <w:szCs w:val="28"/>
          <w:lang w:val="en-US"/>
        </w:rPr>
        <w:t>Buschenschutz</w:t>
      </w:r>
      <w:proofErr w:type="spellEnd"/>
      <w:r>
        <w:rPr>
          <w:sz w:val="28"/>
          <w:szCs w:val="28"/>
          <w:lang w:val="en-US"/>
        </w:rPr>
        <w:t xml:space="preserve"> O. Towns, Villages and Countryside of Celtic Europe</w:t>
      </w:r>
      <w:r w:rsidR="008E0258">
        <w:rPr>
          <w:sz w:val="28"/>
          <w:szCs w:val="28"/>
          <w:lang w:val="en-US"/>
        </w:rPr>
        <w:t xml:space="preserve"> -</w:t>
      </w:r>
      <w:r>
        <w:rPr>
          <w:sz w:val="28"/>
          <w:szCs w:val="28"/>
          <w:lang w:val="en-US"/>
        </w:rPr>
        <w:t xml:space="preserve"> from the beginning of the second millennium to the end of the first century B.C.  (1991). A text that significantly challenges the accuracy of the descriptions offered by classic authors of the building techniques, settlements, social spaces and activity areas inhabited by the Celts and describes the pre-Roman period as a time of `the establishment of stratified societies and the evolution of true urban </w:t>
      </w:r>
      <w:proofErr w:type="spellStart"/>
      <w:r>
        <w:rPr>
          <w:sz w:val="28"/>
          <w:szCs w:val="28"/>
          <w:lang w:val="en-US"/>
        </w:rPr>
        <w:t>centres</w:t>
      </w:r>
      <w:proofErr w:type="spellEnd"/>
      <w:r>
        <w:rPr>
          <w:sz w:val="28"/>
          <w:szCs w:val="28"/>
          <w:lang w:val="en-US"/>
        </w:rPr>
        <w:t xml:space="preserve">.  Likewise, there is no solid basis for Caesar`s claim that Druidism started and spread from Britain to the </w:t>
      </w:r>
      <w:r>
        <w:rPr>
          <w:sz w:val="28"/>
          <w:szCs w:val="28"/>
          <w:lang w:val="en-US"/>
        </w:rPr>
        <w:lastRenderedPageBreak/>
        <w:t>continent. Indeed, given the migratory patterns of the period, it would seem unlikely, but not impossible, that such a significant cultural phenomena as Druidism first manifested itself in Britain</w:t>
      </w:r>
      <w:proofErr w:type="gramStart"/>
      <w:r>
        <w:rPr>
          <w:sz w:val="28"/>
          <w:szCs w:val="28"/>
          <w:lang w:val="en-US"/>
        </w:rPr>
        <w:t>.</w:t>
      </w:r>
      <w:r w:rsidR="008E0258">
        <w:rPr>
          <w:sz w:val="28"/>
          <w:szCs w:val="28"/>
          <w:lang w:val="en-US"/>
        </w:rPr>
        <w:t>`</w:t>
      </w:r>
      <w:proofErr w:type="gramEnd"/>
      <w:r>
        <w:rPr>
          <w:sz w:val="28"/>
          <w:szCs w:val="28"/>
          <w:lang w:val="en-US"/>
        </w:rPr>
        <w:t xml:space="preserve">   </w:t>
      </w:r>
    </w:p>
    <w:p w:rsidR="0029702D" w:rsidRPr="00D07404" w:rsidRDefault="0029702D" w:rsidP="0029702D">
      <w:pPr>
        <w:rPr>
          <w:sz w:val="28"/>
          <w:szCs w:val="28"/>
        </w:rPr>
      </w:pPr>
      <w:r>
        <w:rPr>
          <w:sz w:val="28"/>
          <w:szCs w:val="28"/>
          <w:lang w:val="en-US"/>
        </w:rPr>
        <w:t>3</w:t>
      </w:r>
      <w:r w:rsidR="001222BD">
        <w:rPr>
          <w:sz w:val="28"/>
          <w:szCs w:val="28"/>
          <w:lang w:val="en-US"/>
        </w:rPr>
        <w:t>5)</w:t>
      </w:r>
      <w:r>
        <w:rPr>
          <w:sz w:val="28"/>
          <w:szCs w:val="28"/>
          <w:lang w:val="en-US"/>
        </w:rPr>
        <w:t xml:space="preserve"> Particular examples of bias being attributed to Cicero and</w:t>
      </w:r>
      <w:r w:rsidRPr="00D07404">
        <w:rPr>
          <w:sz w:val="28"/>
          <w:szCs w:val="28"/>
          <w:lang w:val="en-US"/>
        </w:rPr>
        <w:t xml:space="preserve"> </w:t>
      </w:r>
      <w:proofErr w:type="spellStart"/>
      <w:r>
        <w:rPr>
          <w:sz w:val="28"/>
          <w:szCs w:val="28"/>
          <w:lang w:val="en-US"/>
        </w:rPr>
        <w:t>Ammianus</w:t>
      </w:r>
      <w:proofErr w:type="spellEnd"/>
      <w:r>
        <w:rPr>
          <w:sz w:val="28"/>
          <w:szCs w:val="28"/>
          <w:lang w:val="en-US"/>
        </w:rPr>
        <w:t xml:space="preserve"> </w:t>
      </w:r>
      <w:proofErr w:type="spellStart"/>
      <w:r>
        <w:rPr>
          <w:sz w:val="28"/>
          <w:szCs w:val="28"/>
          <w:lang w:val="en-US"/>
        </w:rPr>
        <w:t>Marcellinus</w:t>
      </w:r>
      <w:proofErr w:type="spellEnd"/>
      <w:r>
        <w:rPr>
          <w:sz w:val="28"/>
          <w:szCs w:val="28"/>
          <w:lang w:val="en-US"/>
        </w:rPr>
        <w:t xml:space="preserve">. </w:t>
      </w:r>
      <w:r w:rsidRPr="00D07404">
        <w:rPr>
          <w:sz w:val="28"/>
          <w:szCs w:val="28"/>
          <w:lang w:val="en-US"/>
        </w:rPr>
        <w:t xml:space="preserve">In Harland P.A. Celts: Cicero on </w:t>
      </w:r>
      <w:proofErr w:type="spellStart"/>
      <w:r w:rsidRPr="00D07404">
        <w:rPr>
          <w:sz w:val="28"/>
          <w:szCs w:val="28"/>
          <w:lang w:val="en-US"/>
        </w:rPr>
        <w:t>Gauls</w:t>
      </w:r>
      <w:proofErr w:type="spellEnd"/>
      <w:r w:rsidRPr="00D07404">
        <w:rPr>
          <w:sz w:val="28"/>
          <w:szCs w:val="28"/>
          <w:lang w:val="en-US"/>
        </w:rPr>
        <w:t xml:space="preserve"> and the link between imperial conquest and negative stereotypes (first century BCE), Ethnic Relations and Migration in the Ancient World, August 2023, </w:t>
      </w:r>
      <w:hyperlink r:id="rId6" w:history="1">
        <w:r w:rsidRPr="00D07404">
          <w:rPr>
            <w:rStyle w:val="Hyperlink"/>
            <w:sz w:val="28"/>
            <w:szCs w:val="28"/>
            <w:lang w:val="en-US"/>
          </w:rPr>
          <w:t>https://philipharland.com/blog/?p=10065</w:t>
        </w:r>
      </w:hyperlink>
      <w:r w:rsidRPr="00D07404">
        <w:rPr>
          <w:sz w:val="28"/>
          <w:szCs w:val="28"/>
          <w:lang w:val="en-US"/>
        </w:rPr>
        <w:t xml:space="preserve">   - `</w:t>
      </w:r>
      <w:r w:rsidRPr="00D07404">
        <w:rPr>
          <w:sz w:val="28"/>
          <w:szCs w:val="28"/>
        </w:rPr>
        <w:t xml:space="preserve">Marcus </w:t>
      </w:r>
      <w:proofErr w:type="spellStart"/>
      <w:r w:rsidRPr="00D07404">
        <w:rPr>
          <w:sz w:val="28"/>
          <w:szCs w:val="28"/>
        </w:rPr>
        <w:t>Tullius</w:t>
      </w:r>
      <w:proofErr w:type="spellEnd"/>
      <w:r w:rsidRPr="00D07404">
        <w:rPr>
          <w:sz w:val="28"/>
          <w:szCs w:val="28"/>
        </w:rPr>
        <w:t xml:space="preserve"> Cicero’s speech (as a Roman senator to the other senators in April, 56 BCE) in favour of keeping Julius Caesar as the commander of the two provinces of Gaul (rather than the consuls taking charge) illustrates very well the intimate connection between Roman imperial expansionism; the delineation and circumscription of peoples and their territories; and, the expression of negative stereotypes about conquered or potentially conquered peoples. While the method may differ, the connections are similar when someone like the military commander Julius Caesar himself writes ethnographic and geographic descriptions of the peoples and places he hopes to subdue.`</w:t>
      </w:r>
    </w:p>
    <w:p w:rsidR="0029702D" w:rsidRDefault="0029702D" w:rsidP="0029702D">
      <w:pPr>
        <w:rPr>
          <w:sz w:val="28"/>
          <w:szCs w:val="28"/>
        </w:rPr>
      </w:pPr>
      <w:proofErr w:type="spellStart"/>
      <w:r>
        <w:rPr>
          <w:sz w:val="28"/>
          <w:szCs w:val="28"/>
          <w:lang w:val="en-US"/>
        </w:rPr>
        <w:t>Ammianus</w:t>
      </w:r>
      <w:proofErr w:type="spellEnd"/>
      <w:r>
        <w:rPr>
          <w:sz w:val="28"/>
          <w:szCs w:val="28"/>
          <w:lang w:val="en-US"/>
        </w:rPr>
        <w:t xml:space="preserve"> </w:t>
      </w:r>
      <w:proofErr w:type="spellStart"/>
      <w:r>
        <w:rPr>
          <w:sz w:val="28"/>
          <w:szCs w:val="28"/>
          <w:lang w:val="en-US"/>
        </w:rPr>
        <w:t>Marcellinus</w:t>
      </w:r>
      <w:proofErr w:type="spellEnd"/>
      <w:r>
        <w:rPr>
          <w:sz w:val="28"/>
          <w:szCs w:val="28"/>
          <w:lang w:val="en-US"/>
        </w:rPr>
        <w:t xml:space="preserve"> (AD c 330- c395), quoting </w:t>
      </w:r>
      <w:proofErr w:type="spellStart"/>
      <w:r>
        <w:rPr>
          <w:sz w:val="28"/>
          <w:szCs w:val="28"/>
          <w:lang w:val="en-US"/>
        </w:rPr>
        <w:t>Timagenes</w:t>
      </w:r>
      <w:proofErr w:type="spellEnd"/>
      <w:r>
        <w:rPr>
          <w:sz w:val="28"/>
          <w:szCs w:val="28"/>
          <w:lang w:val="en-US"/>
        </w:rPr>
        <w:t xml:space="preserve">, a Greek teacher of Rhetoric is referenced in </w:t>
      </w:r>
      <w:proofErr w:type="spellStart"/>
      <w:r>
        <w:rPr>
          <w:sz w:val="28"/>
          <w:szCs w:val="28"/>
          <w:lang w:val="en-US"/>
        </w:rPr>
        <w:t>Berresford</w:t>
      </w:r>
      <w:proofErr w:type="spellEnd"/>
      <w:r>
        <w:rPr>
          <w:sz w:val="28"/>
          <w:szCs w:val="28"/>
          <w:lang w:val="en-US"/>
        </w:rPr>
        <w:t xml:space="preserve"> Ellis P. The Druids (1995), as writing the Druids `had an organization, a corporate life – </w:t>
      </w:r>
      <w:proofErr w:type="spellStart"/>
      <w:r>
        <w:rPr>
          <w:i/>
          <w:sz w:val="28"/>
          <w:szCs w:val="28"/>
          <w:lang w:val="en-US"/>
        </w:rPr>
        <w:t>sodaliciss</w:t>
      </w:r>
      <w:proofErr w:type="spellEnd"/>
      <w:r>
        <w:rPr>
          <w:i/>
          <w:sz w:val="28"/>
          <w:szCs w:val="28"/>
          <w:lang w:val="en-US"/>
        </w:rPr>
        <w:t xml:space="preserve"> </w:t>
      </w:r>
      <w:proofErr w:type="spellStart"/>
      <w:r>
        <w:rPr>
          <w:i/>
          <w:sz w:val="28"/>
          <w:szCs w:val="28"/>
          <w:lang w:val="en-US"/>
        </w:rPr>
        <w:t>adstricti</w:t>
      </w:r>
      <w:proofErr w:type="spellEnd"/>
      <w:r>
        <w:rPr>
          <w:i/>
          <w:sz w:val="28"/>
          <w:szCs w:val="28"/>
          <w:lang w:val="en-US"/>
        </w:rPr>
        <w:t xml:space="preserve"> </w:t>
      </w:r>
      <w:proofErr w:type="spellStart"/>
      <w:r>
        <w:rPr>
          <w:i/>
          <w:sz w:val="28"/>
          <w:szCs w:val="28"/>
          <w:lang w:val="en-US"/>
        </w:rPr>
        <w:t>consortiis</w:t>
      </w:r>
      <w:proofErr w:type="spellEnd"/>
      <w:r>
        <w:rPr>
          <w:sz w:val="28"/>
          <w:szCs w:val="28"/>
          <w:lang w:val="en-US"/>
        </w:rPr>
        <w:t xml:space="preserve"> p.51 However, despite recognizing such traits, he is </w:t>
      </w:r>
      <w:r w:rsidRPr="00D07404">
        <w:rPr>
          <w:sz w:val="28"/>
          <w:szCs w:val="28"/>
        </w:rPr>
        <w:t>in fact not impartial, although he expresses an intention to be so</w:t>
      </w:r>
      <w:r w:rsidR="008E0258">
        <w:rPr>
          <w:sz w:val="28"/>
          <w:szCs w:val="28"/>
        </w:rPr>
        <w:t>. His</w:t>
      </w:r>
      <w:r>
        <w:rPr>
          <w:sz w:val="28"/>
          <w:szCs w:val="28"/>
        </w:rPr>
        <w:t xml:space="preserve"> extensive </w:t>
      </w:r>
      <w:r w:rsidR="008E0258">
        <w:rPr>
          <w:sz w:val="28"/>
          <w:szCs w:val="28"/>
        </w:rPr>
        <w:t xml:space="preserve">and still </w:t>
      </w:r>
      <w:r>
        <w:rPr>
          <w:sz w:val="28"/>
          <w:szCs w:val="28"/>
        </w:rPr>
        <w:t>surviving portions of his work t</w:t>
      </w:r>
      <w:r w:rsidRPr="00D07404">
        <w:rPr>
          <w:sz w:val="28"/>
          <w:szCs w:val="28"/>
        </w:rPr>
        <w:t xml:space="preserve">he </w:t>
      </w:r>
      <w:r w:rsidRPr="00D07404">
        <w:rPr>
          <w:i/>
          <w:iCs/>
          <w:sz w:val="28"/>
          <w:szCs w:val="28"/>
        </w:rPr>
        <w:t xml:space="preserve">Res </w:t>
      </w:r>
      <w:proofErr w:type="spellStart"/>
      <w:r w:rsidRPr="00D07404">
        <w:rPr>
          <w:i/>
          <w:iCs/>
          <w:sz w:val="28"/>
          <w:szCs w:val="28"/>
        </w:rPr>
        <w:t>gestae</w:t>
      </w:r>
      <w:proofErr w:type="spellEnd"/>
      <w:r w:rsidRPr="00D07404">
        <w:rPr>
          <w:sz w:val="28"/>
          <w:szCs w:val="28"/>
        </w:rPr>
        <w:t xml:space="preserve"> (</w:t>
      </w:r>
      <w:proofErr w:type="spellStart"/>
      <w:r w:rsidRPr="00D07404">
        <w:rPr>
          <w:i/>
          <w:iCs/>
          <w:sz w:val="28"/>
          <w:szCs w:val="28"/>
        </w:rPr>
        <w:t>Rerum</w:t>
      </w:r>
      <w:proofErr w:type="spellEnd"/>
      <w:r w:rsidRPr="00D07404">
        <w:rPr>
          <w:i/>
          <w:iCs/>
          <w:sz w:val="28"/>
          <w:szCs w:val="28"/>
        </w:rPr>
        <w:t xml:space="preserve"> </w:t>
      </w:r>
      <w:proofErr w:type="spellStart"/>
      <w:r w:rsidRPr="00D07404">
        <w:rPr>
          <w:i/>
          <w:iCs/>
          <w:sz w:val="28"/>
          <w:szCs w:val="28"/>
        </w:rPr>
        <w:t>gestarum</w:t>
      </w:r>
      <w:proofErr w:type="spellEnd"/>
      <w:r w:rsidRPr="00D07404">
        <w:rPr>
          <w:i/>
          <w:iCs/>
          <w:sz w:val="28"/>
          <w:szCs w:val="28"/>
        </w:rPr>
        <w:t xml:space="preserve"> </w:t>
      </w:r>
      <w:proofErr w:type="spellStart"/>
      <w:r w:rsidRPr="00D07404">
        <w:rPr>
          <w:i/>
          <w:iCs/>
          <w:sz w:val="28"/>
          <w:szCs w:val="28"/>
        </w:rPr>
        <w:t>libri</w:t>
      </w:r>
      <w:proofErr w:type="spellEnd"/>
      <w:r w:rsidRPr="00D07404">
        <w:rPr>
          <w:i/>
          <w:iCs/>
          <w:sz w:val="28"/>
          <w:szCs w:val="28"/>
        </w:rPr>
        <w:t xml:space="preserve"> XXXI</w:t>
      </w:r>
      <w:r w:rsidRPr="00D07404">
        <w:rPr>
          <w:sz w:val="28"/>
          <w:szCs w:val="28"/>
        </w:rPr>
        <w:t>)</w:t>
      </w:r>
      <w:r>
        <w:rPr>
          <w:sz w:val="28"/>
          <w:szCs w:val="28"/>
        </w:rPr>
        <w:t xml:space="preserve"> betrays a trend towards</w:t>
      </w:r>
      <w:r w:rsidRPr="00D07404">
        <w:rPr>
          <w:sz w:val="28"/>
          <w:szCs w:val="28"/>
        </w:rPr>
        <w:t xml:space="preserve"> strong moral and religious prejudices</w:t>
      </w:r>
      <w:r>
        <w:rPr>
          <w:sz w:val="28"/>
          <w:szCs w:val="28"/>
        </w:rPr>
        <w:t xml:space="preserve"> (sourced from Wikipedia).</w:t>
      </w:r>
    </w:p>
    <w:p w:rsidR="0029702D" w:rsidRDefault="0029702D" w:rsidP="0029702D">
      <w:pPr>
        <w:rPr>
          <w:i/>
          <w:sz w:val="28"/>
          <w:szCs w:val="28"/>
          <w:lang w:val="en-US"/>
        </w:rPr>
      </w:pPr>
      <w:r>
        <w:rPr>
          <w:sz w:val="28"/>
          <w:szCs w:val="28"/>
          <w:lang w:val="en-US"/>
        </w:rPr>
        <w:t>3</w:t>
      </w:r>
      <w:r w:rsidR="00892C5C">
        <w:rPr>
          <w:sz w:val="28"/>
          <w:szCs w:val="28"/>
          <w:lang w:val="en-US"/>
        </w:rPr>
        <w:t>6</w:t>
      </w:r>
      <w:r w:rsidR="001222BD">
        <w:rPr>
          <w:sz w:val="28"/>
          <w:szCs w:val="28"/>
          <w:lang w:val="en-US"/>
        </w:rPr>
        <w:t>)</w:t>
      </w:r>
      <w:r>
        <w:rPr>
          <w:sz w:val="28"/>
          <w:szCs w:val="28"/>
          <w:lang w:val="en-US"/>
        </w:rPr>
        <w:t xml:space="preserve"> `</w:t>
      </w:r>
      <w:r>
        <w:rPr>
          <w:i/>
          <w:sz w:val="28"/>
          <w:szCs w:val="28"/>
          <w:lang w:val="en-US"/>
        </w:rPr>
        <w:t>And a peculiar and striking practice is found among the upper Celts, in connection with the sacred precincts of the gods; for in the temples and precincts made consecrate in their land, a great amount of gold has been deposited as a dedication to the gods, and not a native of the country ever touches it because of religious scruple, although Celts are exceedingly covetous people</w:t>
      </w:r>
      <w:proofErr w:type="gramStart"/>
      <w:r>
        <w:rPr>
          <w:i/>
          <w:sz w:val="28"/>
          <w:szCs w:val="28"/>
          <w:lang w:val="en-US"/>
        </w:rPr>
        <w:t>.`</w:t>
      </w:r>
      <w:proofErr w:type="gramEnd"/>
    </w:p>
    <w:p w:rsidR="0029702D" w:rsidRDefault="001222BD" w:rsidP="0029702D">
      <w:pPr>
        <w:rPr>
          <w:sz w:val="28"/>
          <w:szCs w:val="28"/>
          <w:lang w:val="en-US"/>
        </w:rPr>
      </w:pPr>
      <w:r>
        <w:rPr>
          <w:sz w:val="28"/>
          <w:szCs w:val="28"/>
          <w:lang w:val="en-US"/>
        </w:rPr>
        <w:t xml:space="preserve">- </w:t>
      </w:r>
      <w:r w:rsidR="00892C5C">
        <w:rPr>
          <w:sz w:val="28"/>
          <w:szCs w:val="28"/>
          <w:lang w:val="en-US"/>
        </w:rPr>
        <w:t xml:space="preserve"> </w:t>
      </w:r>
      <w:proofErr w:type="spellStart"/>
      <w:r w:rsidR="0029702D">
        <w:rPr>
          <w:sz w:val="28"/>
          <w:szCs w:val="28"/>
          <w:lang w:val="en-US"/>
        </w:rPr>
        <w:t>Diodorus</w:t>
      </w:r>
      <w:proofErr w:type="spellEnd"/>
      <w:r w:rsidR="0029702D">
        <w:rPr>
          <w:sz w:val="28"/>
          <w:szCs w:val="28"/>
          <w:lang w:val="en-US"/>
        </w:rPr>
        <w:t xml:space="preserve"> </w:t>
      </w:r>
      <w:proofErr w:type="spellStart"/>
      <w:r w:rsidR="0029702D">
        <w:rPr>
          <w:sz w:val="28"/>
          <w:szCs w:val="28"/>
          <w:lang w:val="en-US"/>
        </w:rPr>
        <w:t>Siculus</w:t>
      </w:r>
      <w:proofErr w:type="spellEnd"/>
      <w:r w:rsidR="0029702D">
        <w:rPr>
          <w:sz w:val="28"/>
          <w:szCs w:val="28"/>
          <w:lang w:val="en-US"/>
        </w:rPr>
        <w:t xml:space="preserve"> 5,27,4 </w:t>
      </w:r>
    </w:p>
    <w:p w:rsidR="0029702D" w:rsidRDefault="00892C5C" w:rsidP="0029702D">
      <w:pPr>
        <w:rPr>
          <w:sz w:val="28"/>
          <w:szCs w:val="28"/>
          <w:lang w:val="en-US"/>
        </w:rPr>
      </w:pPr>
      <w:r>
        <w:rPr>
          <w:sz w:val="28"/>
          <w:szCs w:val="28"/>
          <w:lang w:val="en-US"/>
        </w:rPr>
        <w:t xml:space="preserve">- </w:t>
      </w:r>
      <w:r w:rsidR="0029702D">
        <w:rPr>
          <w:sz w:val="28"/>
          <w:szCs w:val="28"/>
          <w:lang w:val="en-US"/>
        </w:rPr>
        <w:t>Quoted in James S, Exploring the World of the Celts, Thames &amp; Hudson, London (1993) P. 92</w:t>
      </w:r>
    </w:p>
    <w:p w:rsidR="001222BD" w:rsidRDefault="001222BD" w:rsidP="0029702D">
      <w:pPr>
        <w:rPr>
          <w:sz w:val="28"/>
          <w:szCs w:val="28"/>
          <w:lang w:val="en-US"/>
        </w:rPr>
      </w:pPr>
    </w:p>
    <w:p w:rsidR="001222BD" w:rsidRDefault="001222BD" w:rsidP="0029702D">
      <w:pPr>
        <w:rPr>
          <w:sz w:val="28"/>
          <w:szCs w:val="28"/>
          <w:lang w:val="en-US"/>
        </w:rPr>
      </w:pPr>
    </w:p>
    <w:p w:rsidR="0029702D" w:rsidRDefault="0029702D" w:rsidP="0029702D">
      <w:pPr>
        <w:rPr>
          <w:sz w:val="28"/>
          <w:szCs w:val="28"/>
          <w:lang w:val="en-US"/>
        </w:rPr>
      </w:pPr>
      <w:r>
        <w:rPr>
          <w:sz w:val="28"/>
          <w:szCs w:val="28"/>
          <w:lang w:val="en-US"/>
        </w:rPr>
        <w:t>3</w:t>
      </w:r>
      <w:r w:rsidR="00892C5C">
        <w:rPr>
          <w:sz w:val="28"/>
          <w:szCs w:val="28"/>
          <w:lang w:val="en-US"/>
        </w:rPr>
        <w:t>8)</w:t>
      </w:r>
      <w:r>
        <w:rPr>
          <w:sz w:val="28"/>
          <w:szCs w:val="28"/>
          <w:lang w:val="en-US"/>
        </w:rPr>
        <w:t xml:space="preserve"> James S. Exploring the World of the Celts (1993) p. 87</w:t>
      </w:r>
    </w:p>
    <w:p w:rsidR="0029702D" w:rsidRDefault="00892C5C" w:rsidP="0029702D">
      <w:pPr>
        <w:rPr>
          <w:sz w:val="28"/>
          <w:szCs w:val="28"/>
          <w:lang w:val="en-US"/>
        </w:rPr>
      </w:pPr>
      <w:r>
        <w:rPr>
          <w:sz w:val="28"/>
          <w:szCs w:val="28"/>
          <w:lang w:val="en-US"/>
        </w:rPr>
        <w:t xml:space="preserve">39) </w:t>
      </w:r>
      <w:r w:rsidR="0029702D">
        <w:rPr>
          <w:sz w:val="28"/>
          <w:szCs w:val="28"/>
          <w:lang w:val="en-US"/>
        </w:rPr>
        <w:t xml:space="preserve"> Hutton R. The Triumph of the Moon: A History of Modern Pagan Witchcraft (1999) p.9-11 provide</w:t>
      </w:r>
      <w:r w:rsidR="002C4501">
        <w:rPr>
          <w:sz w:val="28"/>
          <w:szCs w:val="28"/>
          <w:lang w:val="en-US"/>
        </w:rPr>
        <w:t>s</w:t>
      </w:r>
      <w:r w:rsidR="0029702D">
        <w:rPr>
          <w:sz w:val="28"/>
          <w:szCs w:val="28"/>
          <w:lang w:val="en-US"/>
        </w:rPr>
        <w:t xml:space="preserve"> a detailed historiographical over-view of theses changing perceptions including references to `Old Testament imagery to produce a negative view of ancient European paganism`; the `notions` of John </w:t>
      </w:r>
      <w:proofErr w:type="spellStart"/>
      <w:r w:rsidR="0029702D">
        <w:rPr>
          <w:sz w:val="28"/>
          <w:szCs w:val="28"/>
          <w:lang w:val="en-US"/>
        </w:rPr>
        <w:t>Toland</w:t>
      </w:r>
      <w:proofErr w:type="spellEnd"/>
      <w:r w:rsidR="0029702D">
        <w:rPr>
          <w:sz w:val="28"/>
          <w:szCs w:val="28"/>
          <w:lang w:val="en-US"/>
        </w:rPr>
        <w:t xml:space="preserve">, William </w:t>
      </w:r>
      <w:proofErr w:type="spellStart"/>
      <w:r w:rsidR="0029702D">
        <w:rPr>
          <w:sz w:val="28"/>
          <w:szCs w:val="28"/>
          <w:lang w:val="en-US"/>
        </w:rPr>
        <w:t>Stukeley</w:t>
      </w:r>
      <w:proofErr w:type="spellEnd"/>
      <w:r w:rsidR="0029702D">
        <w:rPr>
          <w:sz w:val="28"/>
          <w:szCs w:val="28"/>
          <w:lang w:val="en-US"/>
        </w:rPr>
        <w:t xml:space="preserve">, James Thomson, and </w:t>
      </w:r>
      <w:proofErr w:type="spellStart"/>
      <w:r w:rsidR="0029702D">
        <w:rPr>
          <w:sz w:val="28"/>
          <w:szCs w:val="28"/>
          <w:lang w:val="en-US"/>
        </w:rPr>
        <w:t>Iolo</w:t>
      </w:r>
      <w:proofErr w:type="spellEnd"/>
      <w:r w:rsidR="0029702D">
        <w:rPr>
          <w:sz w:val="28"/>
          <w:szCs w:val="28"/>
          <w:lang w:val="en-US"/>
        </w:rPr>
        <w:t xml:space="preserve"> </w:t>
      </w:r>
      <w:proofErr w:type="spellStart"/>
      <w:r w:rsidR="0029702D">
        <w:rPr>
          <w:sz w:val="28"/>
          <w:szCs w:val="28"/>
          <w:lang w:val="en-US"/>
        </w:rPr>
        <w:t>Morgannwg</w:t>
      </w:r>
      <w:proofErr w:type="spellEnd"/>
      <w:r w:rsidR="0029702D">
        <w:rPr>
          <w:sz w:val="28"/>
          <w:szCs w:val="28"/>
          <w:lang w:val="en-US"/>
        </w:rPr>
        <w:t xml:space="preserve"> ` that led to a score of less authors in crediting them with wisdom, patriotism serenity and learning`; the poetical interpretations of Wordsworth, Harris and Chesterton, as per the `Trepidation of the Druids`; and artists like William Geller`s mezzotint </w:t>
      </w:r>
      <w:r w:rsidR="0029702D" w:rsidRPr="002C4501">
        <w:rPr>
          <w:i/>
          <w:sz w:val="28"/>
          <w:szCs w:val="28"/>
          <w:lang w:val="en-US"/>
        </w:rPr>
        <w:t>The Druid`s Sacrifice</w:t>
      </w:r>
      <w:r w:rsidR="0029702D">
        <w:rPr>
          <w:sz w:val="28"/>
          <w:szCs w:val="28"/>
          <w:lang w:val="en-US"/>
        </w:rPr>
        <w:t xml:space="preserve"> (1832) and `Holman Hunt`s historically impossible  </w:t>
      </w:r>
      <w:r w:rsidR="0029702D" w:rsidRPr="002C4501">
        <w:rPr>
          <w:i/>
          <w:sz w:val="28"/>
          <w:szCs w:val="28"/>
          <w:lang w:val="en-US"/>
        </w:rPr>
        <w:t xml:space="preserve">A Converted British Family Sheltering a Christian Priests from the Persecution of the Druids </w:t>
      </w:r>
      <w:r w:rsidR="0029702D">
        <w:rPr>
          <w:sz w:val="28"/>
          <w:szCs w:val="28"/>
          <w:lang w:val="en-US"/>
        </w:rPr>
        <w:t xml:space="preserve">(1850).`Also, Hutton, in Pagan Britain (2013) p.216: `Much of the earlier disinclination to look harder for ceremonial monuments was another consequence of the former tendency to rely on the writings of ancient Romans for information on pre-Roman societies. Three of them, Lucan, Pliny and </w:t>
      </w:r>
      <w:proofErr w:type="spellStart"/>
      <w:r w:rsidR="0029702D">
        <w:rPr>
          <w:sz w:val="28"/>
          <w:szCs w:val="28"/>
          <w:lang w:val="en-US"/>
        </w:rPr>
        <w:t>Pomponius</w:t>
      </w:r>
      <w:proofErr w:type="spellEnd"/>
      <w:r w:rsidR="0029702D">
        <w:rPr>
          <w:sz w:val="28"/>
          <w:szCs w:val="28"/>
          <w:lang w:val="en-US"/>
        </w:rPr>
        <w:t xml:space="preserve"> </w:t>
      </w:r>
      <w:proofErr w:type="spellStart"/>
      <w:r w:rsidR="0029702D">
        <w:rPr>
          <w:sz w:val="28"/>
          <w:szCs w:val="28"/>
          <w:lang w:val="en-US"/>
        </w:rPr>
        <w:t>Mela</w:t>
      </w:r>
      <w:proofErr w:type="spellEnd"/>
      <w:r w:rsidR="0029702D">
        <w:rPr>
          <w:sz w:val="28"/>
          <w:szCs w:val="28"/>
          <w:lang w:val="en-US"/>
        </w:rPr>
        <w:t xml:space="preserve">, wrote that the peoples of Gaul worshipped in sacred groves of trees, while Tacitus and Cassius </w:t>
      </w:r>
      <w:proofErr w:type="spellStart"/>
      <w:r w:rsidR="0029702D">
        <w:rPr>
          <w:sz w:val="28"/>
          <w:szCs w:val="28"/>
          <w:lang w:val="en-US"/>
        </w:rPr>
        <w:t>Dio</w:t>
      </w:r>
      <w:proofErr w:type="spellEnd"/>
      <w:r w:rsidR="0029702D">
        <w:rPr>
          <w:sz w:val="28"/>
          <w:szCs w:val="28"/>
          <w:lang w:val="en-US"/>
        </w:rPr>
        <w:t xml:space="preserve"> said the same of those in Britain. This gave rise to a long-lasting modern belief that the Druids, and those to whom they ministered, preferred to hold ceremonies in natural places rather than to build temples or shrines. This was patently not true of the peoples of southern Gaul, especially in the region now called Provence…`   Hutton adding in his book Pagan Britain (2013) p. 362 `…Welsh material has been studied for possible implicit, or even unconscious, references to or survivals from ancient paganism. This process began in the eighteenth century, when the growth of interest in the Druids, as potential spiritual ancestors of all the British peoples, triggered interest in the medieval Welsh texts. After all, the Welsh were ethnically the direct descendants of the native British and there was a chance that their medieval poems and tales did indeed preserve echoes of Druidic teaching</w:t>
      </w:r>
      <w:proofErr w:type="gramStart"/>
      <w:r w:rsidR="0029702D">
        <w:rPr>
          <w:sz w:val="28"/>
          <w:szCs w:val="28"/>
          <w:lang w:val="en-US"/>
        </w:rPr>
        <w:t>.`</w:t>
      </w:r>
      <w:proofErr w:type="gramEnd"/>
      <w:r w:rsidR="0029702D">
        <w:rPr>
          <w:sz w:val="28"/>
          <w:szCs w:val="28"/>
          <w:lang w:val="en-US"/>
        </w:rPr>
        <w:t xml:space="preserve">       </w:t>
      </w:r>
    </w:p>
    <w:p w:rsidR="0029702D" w:rsidRDefault="0029702D" w:rsidP="0029702D">
      <w:pPr>
        <w:rPr>
          <w:sz w:val="28"/>
          <w:szCs w:val="28"/>
          <w:lang w:val="en-US"/>
        </w:rPr>
      </w:pPr>
      <w:r>
        <w:rPr>
          <w:sz w:val="28"/>
          <w:szCs w:val="28"/>
          <w:lang w:val="en-US"/>
        </w:rPr>
        <w:t>4</w:t>
      </w:r>
      <w:r w:rsidR="00892C5C">
        <w:rPr>
          <w:sz w:val="28"/>
          <w:szCs w:val="28"/>
          <w:lang w:val="en-US"/>
        </w:rPr>
        <w:t>0)</w:t>
      </w:r>
      <w:r>
        <w:rPr>
          <w:sz w:val="28"/>
          <w:szCs w:val="28"/>
          <w:lang w:val="en-US"/>
        </w:rPr>
        <w:t xml:space="preserve"> An example of such modernistic interpretations can be attributed to ecologist thinkers like thinkers like E.F. Schumacher, Murray </w:t>
      </w:r>
      <w:proofErr w:type="spellStart"/>
      <w:r>
        <w:rPr>
          <w:sz w:val="28"/>
          <w:szCs w:val="28"/>
          <w:lang w:val="en-US"/>
        </w:rPr>
        <w:t>Bookchin</w:t>
      </w:r>
      <w:proofErr w:type="spellEnd"/>
      <w:r>
        <w:rPr>
          <w:sz w:val="28"/>
          <w:szCs w:val="28"/>
          <w:lang w:val="en-US"/>
        </w:rPr>
        <w:t xml:space="preserve">, Rachel </w:t>
      </w:r>
      <w:r>
        <w:rPr>
          <w:sz w:val="28"/>
          <w:szCs w:val="28"/>
          <w:lang w:val="en-US"/>
        </w:rPr>
        <w:lastRenderedPageBreak/>
        <w:t xml:space="preserve">Carson and Carolyn Merchant and encapsulated in books like de Angeles L, </w:t>
      </w:r>
      <w:proofErr w:type="spellStart"/>
      <w:r>
        <w:rPr>
          <w:sz w:val="28"/>
          <w:szCs w:val="28"/>
          <w:lang w:val="en-US"/>
        </w:rPr>
        <w:t>Restall</w:t>
      </w:r>
      <w:proofErr w:type="spellEnd"/>
      <w:r>
        <w:rPr>
          <w:sz w:val="28"/>
          <w:szCs w:val="28"/>
          <w:lang w:val="en-US"/>
        </w:rPr>
        <w:t xml:space="preserve"> Orr E. &amp; van </w:t>
      </w:r>
      <w:proofErr w:type="spellStart"/>
      <w:r>
        <w:rPr>
          <w:sz w:val="28"/>
          <w:szCs w:val="28"/>
          <w:lang w:val="en-US"/>
        </w:rPr>
        <w:t>Dooren</w:t>
      </w:r>
      <w:proofErr w:type="spellEnd"/>
      <w:r>
        <w:rPr>
          <w:sz w:val="28"/>
          <w:szCs w:val="28"/>
          <w:lang w:val="en-US"/>
        </w:rPr>
        <w:t xml:space="preserve"> T. Pagan Visions for a Sustainable Future (2005).   </w:t>
      </w:r>
    </w:p>
    <w:p w:rsidR="0029702D" w:rsidRPr="00280929" w:rsidRDefault="0029702D" w:rsidP="0029702D">
      <w:pPr>
        <w:rPr>
          <w:sz w:val="28"/>
          <w:szCs w:val="28"/>
          <w:lang w:val="en-US"/>
        </w:rPr>
      </w:pPr>
      <w:r>
        <w:rPr>
          <w:sz w:val="28"/>
          <w:szCs w:val="28"/>
          <w:lang w:val="en-US"/>
        </w:rPr>
        <w:t>4</w:t>
      </w:r>
      <w:r w:rsidR="00892C5C">
        <w:rPr>
          <w:sz w:val="28"/>
          <w:szCs w:val="28"/>
          <w:lang w:val="en-US"/>
        </w:rPr>
        <w:t>1)</w:t>
      </w:r>
      <w:r w:rsidRPr="001865EE">
        <w:rPr>
          <w:sz w:val="28"/>
          <w:szCs w:val="28"/>
          <w:lang w:val="en-US"/>
        </w:rPr>
        <w:t xml:space="preserve"> </w:t>
      </w:r>
      <w:r w:rsidRPr="00280929">
        <w:rPr>
          <w:sz w:val="28"/>
          <w:szCs w:val="28"/>
          <w:lang w:val="en-US"/>
        </w:rPr>
        <w:t xml:space="preserve">There is clear evidence of the pre-Christian influence and the </w:t>
      </w:r>
      <w:proofErr w:type="spellStart"/>
      <w:r w:rsidRPr="00280929">
        <w:rPr>
          <w:sz w:val="28"/>
          <w:szCs w:val="28"/>
          <w:lang w:val="en-US"/>
        </w:rPr>
        <w:t>longetivity</w:t>
      </w:r>
      <w:proofErr w:type="spellEnd"/>
      <w:r w:rsidRPr="00280929">
        <w:rPr>
          <w:sz w:val="28"/>
          <w:szCs w:val="28"/>
          <w:lang w:val="en-US"/>
        </w:rPr>
        <w:t xml:space="preserve"> of Druidic-like beliefs influencing Irish mythology and the fledgling early Christian philosophy and thinking. Examples being Saints like St Patrick and St David, sitting on ice, turning it to water, ritual killings, myths about the king of Tara, as per p. 180 Powell T.G.E. (New edition) with a Preface by Stuart Piggott (1980)</w:t>
      </w:r>
      <w:r w:rsidR="002C4501">
        <w:rPr>
          <w:sz w:val="28"/>
          <w:szCs w:val="28"/>
          <w:lang w:val="en-US"/>
        </w:rPr>
        <w:t>.</w:t>
      </w:r>
      <w:r w:rsidRPr="00280929">
        <w:rPr>
          <w:sz w:val="28"/>
          <w:szCs w:val="28"/>
          <w:lang w:val="en-US"/>
        </w:rPr>
        <w:t xml:space="preserve">  </w:t>
      </w:r>
    </w:p>
    <w:p w:rsidR="0029702D" w:rsidRDefault="0029702D" w:rsidP="0029702D">
      <w:pPr>
        <w:rPr>
          <w:sz w:val="28"/>
          <w:szCs w:val="28"/>
          <w:lang w:val="en-US"/>
        </w:rPr>
      </w:pPr>
      <w:r>
        <w:rPr>
          <w:sz w:val="28"/>
          <w:szCs w:val="28"/>
          <w:lang w:val="en-US"/>
        </w:rPr>
        <w:t>4</w:t>
      </w:r>
      <w:r w:rsidR="00892C5C">
        <w:rPr>
          <w:sz w:val="28"/>
          <w:szCs w:val="28"/>
          <w:lang w:val="en-US"/>
        </w:rPr>
        <w:t xml:space="preserve">2) </w:t>
      </w:r>
      <w:r>
        <w:rPr>
          <w:sz w:val="28"/>
          <w:szCs w:val="28"/>
          <w:lang w:val="en-US"/>
        </w:rPr>
        <w:t>Carr-</w:t>
      </w:r>
      <w:proofErr w:type="spellStart"/>
      <w:r>
        <w:rPr>
          <w:sz w:val="28"/>
          <w:szCs w:val="28"/>
          <w:lang w:val="en-US"/>
        </w:rPr>
        <w:t>Gomm</w:t>
      </w:r>
      <w:proofErr w:type="spellEnd"/>
      <w:r>
        <w:rPr>
          <w:sz w:val="28"/>
          <w:szCs w:val="28"/>
          <w:lang w:val="en-US"/>
        </w:rPr>
        <w:t xml:space="preserve"> P. The Druid Tradition (1991) </w:t>
      </w:r>
      <w:proofErr w:type="spellStart"/>
      <w:r>
        <w:rPr>
          <w:sz w:val="28"/>
          <w:szCs w:val="28"/>
          <w:lang w:val="en-US"/>
        </w:rPr>
        <w:t>p.ix</w:t>
      </w:r>
      <w:proofErr w:type="spellEnd"/>
      <w:r>
        <w:rPr>
          <w:sz w:val="28"/>
          <w:szCs w:val="28"/>
          <w:lang w:val="en-US"/>
        </w:rPr>
        <w:t>: `I once asked the owner of an esoteric bookshop in New York why he didn`t stock books on the Druids. His reply was immediate and categorical: `Because nothing is known about the Druids except a few lines from Caesar, and anyone who says they know anything more is lying</w:t>
      </w:r>
      <w:proofErr w:type="gramStart"/>
      <w:r>
        <w:rPr>
          <w:sz w:val="28"/>
          <w:szCs w:val="28"/>
          <w:lang w:val="en-US"/>
        </w:rPr>
        <w:t>!`</w:t>
      </w:r>
      <w:proofErr w:type="gramEnd"/>
      <w:r>
        <w:rPr>
          <w:sz w:val="28"/>
          <w:szCs w:val="28"/>
          <w:lang w:val="en-US"/>
        </w:rPr>
        <w:t xml:space="preserve">  </w:t>
      </w:r>
    </w:p>
    <w:p w:rsidR="0029702D" w:rsidRDefault="0029702D" w:rsidP="0029702D">
      <w:pPr>
        <w:rPr>
          <w:sz w:val="28"/>
          <w:szCs w:val="28"/>
          <w:lang w:val="en-US"/>
        </w:rPr>
      </w:pPr>
    </w:p>
    <w:p w:rsidR="007E0F00" w:rsidRDefault="007E0F00" w:rsidP="0029702D">
      <w:pPr>
        <w:rPr>
          <w:sz w:val="28"/>
          <w:szCs w:val="28"/>
          <w:lang w:val="en-US"/>
        </w:rPr>
      </w:pPr>
    </w:p>
    <w:p w:rsidR="0029702D" w:rsidRDefault="0029702D" w:rsidP="0029702D">
      <w:pPr>
        <w:rPr>
          <w:b/>
          <w:sz w:val="28"/>
          <w:szCs w:val="28"/>
          <w:lang w:val="en-US"/>
        </w:rPr>
      </w:pPr>
      <w:r>
        <w:rPr>
          <w:b/>
          <w:sz w:val="28"/>
          <w:szCs w:val="28"/>
          <w:lang w:val="en-US"/>
        </w:rPr>
        <w:t>Bibliography:</w:t>
      </w:r>
    </w:p>
    <w:p w:rsidR="0029702D" w:rsidRDefault="0029702D" w:rsidP="0029702D">
      <w:pPr>
        <w:rPr>
          <w:sz w:val="28"/>
          <w:szCs w:val="28"/>
          <w:lang w:val="en-US"/>
        </w:rPr>
      </w:pPr>
      <w:r>
        <w:rPr>
          <w:sz w:val="28"/>
          <w:szCs w:val="28"/>
          <w:lang w:val="en-US"/>
        </w:rPr>
        <w:t xml:space="preserve">Green M. The Gods of Roman Britain, Shire Publications, </w:t>
      </w:r>
      <w:proofErr w:type="spellStart"/>
      <w:r>
        <w:rPr>
          <w:sz w:val="28"/>
          <w:szCs w:val="28"/>
          <w:lang w:val="en-US"/>
        </w:rPr>
        <w:t>Aylesbury</w:t>
      </w:r>
      <w:proofErr w:type="spellEnd"/>
      <w:r>
        <w:rPr>
          <w:sz w:val="28"/>
          <w:szCs w:val="28"/>
          <w:lang w:val="en-US"/>
        </w:rPr>
        <w:t xml:space="preserve"> (1983)</w:t>
      </w:r>
    </w:p>
    <w:p w:rsidR="0029702D" w:rsidRDefault="0029702D" w:rsidP="0029702D">
      <w:pPr>
        <w:rPr>
          <w:sz w:val="28"/>
          <w:szCs w:val="28"/>
          <w:lang w:val="en-US"/>
        </w:rPr>
      </w:pPr>
      <w:r>
        <w:rPr>
          <w:sz w:val="28"/>
          <w:szCs w:val="28"/>
          <w:lang w:val="en-US"/>
        </w:rPr>
        <w:t>Piggott S. The Druids, Book Club Associates and Thames &amp; Hudson (1968)</w:t>
      </w:r>
    </w:p>
    <w:p w:rsidR="0029702D" w:rsidRDefault="0029702D" w:rsidP="0029702D">
      <w:pPr>
        <w:rPr>
          <w:sz w:val="28"/>
          <w:szCs w:val="28"/>
          <w:lang w:val="en-US"/>
        </w:rPr>
      </w:pPr>
      <w:r>
        <w:rPr>
          <w:sz w:val="28"/>
          <w:szCs w:val="28"/>
          <w:lang w:val="en-US"/>
        </w:rPr>
        <w:t xml:space="preserve">Wall M. Warriors and Kings </w:t>
      </w:r>
      <w:r w:rsidR="00355868">
        <w:rPr>
          <w:sz w:val="28"/>
          <w:szCs w:val="28"/>
          <w:lang w:val="en-US"/>
        </w:rPr>
        <w:t>-</w:t>
      </w:r>
      <w:r>
        <w:rPr>
          <w:sz w:val="28"/>
          <w:szCs w:val="28"/>
          <w:lang w:val="en-US"/>
        </w:rPr>
        <w:t xml:space="preserve">The 1500 Year Battle for Celtic Britain, </w:t>
      </w:r>
      <w:proofErr w:type="spellStart"/>
      <w:r>
        <w:rPr>
          <w:sz w:val="28"/>
          <w:szCs w:val="28"/>
          <w:lang w:val="en-US"/>
        </w:rPr>
        <w:t>Amberely</w:t>
      </w:r>
      <w:proofErr w:type="spellEnd"/>
      <w:r>
        <w:rPr>
          <w:sz w:val="28"/>
          <w:szCs w:val="28"/>
          <w:lang w:val="en-US"/>
        </w:rPr>
        <w:t xml:space="preserve"> Publishing (2017)</w:t>
      </w:r>
    </w:p>
    <w:p w:rsidR="0029702D" w:rsidRDefault="0029702D" w:rsidP="0029702D">
      <w:pPr>
        <w:rPr>
          <w:sz w:val="28"/>
          <w:szCs w:val="28"/>
          <w:lang w:val="en-US"/>
        </w:rPr>
      </w:pPr>
      <w:r>
        <w:rPr>
          <w:sz w:val="28"/>
          <w:szCs w:val="28"/>
          <w:lang w:val="en-US"/>
        </w:rPr>
        <w:t xml:space="preserve">Echoes of the Goddess </w:t>
      </w:r>
      <w:r w:rsidR="00355868">
        <w:rPr>
          <w:sz w:val="28"/>
          <w:szCs w:val="28"/>
          <w:lang w:val="en-US"/>
        </w:rPr>
        <w:t>-</w:t>
      </w:r>
      <w:r>
        <w:rPr>
          <w:sz w:val="28"/>
          <w:szCs w:val="28"/>
          <w:lang w:val="en-US"/>
        </w:rPr>
        <w:t xml:space="preserve"> A Quest for the Sacred Feminine in the British Landscape, Brighton S &amp; </w:t>
      </w:r>
      <w:proofErr w:type="spellStart"/>
      <w:r>
        <w:rPr>
          <w:sz w:val="28"/>
          <w:szCs w:val="28"/>
          <w:lang w:val="en-US"/>
        </w:rPr>
        <w:t>Welbourn</w:t>
      </w:r>
      <w:proofErr w:type="spellEnd"/>
      <w:r>
        <w:rPr>
          <w:sz w:val="28"/>
          <w:szCs w:val="28"/>
          <w:lang w:val="en-US"/>
        </w:rPr>
        <w:t xml:space="preserve"> T. Ian Allan Publishing (2010)</w:t>
      </w:r>
    </w:p>
    <w:p w:rsidR="0029702D" w:rsidRDefault="0029702D" w:rsidP="0029702D">
      <w:pPr>
        <w:rPr>
          <w:sz w:val="28"/>
          <w:szCs w:val="28"/>
          <w:lang w:val="en-US"/>
        </w:rPr>
      </w:pPr>
      <w:proofErr w:type="spellStart"/>
      <w:r>
        <w:rPr>
          <w:sz w:val="28"/>
          <w:szCs w:val="28"/>
          <w:lang w:val="en-US"/>
        </w:rPr>
        <w:t>Megaw</w:t>
      </w:r>
      <w:proofErr w:type="spellEnd"/>
      <w:r>
        <w:rPr>
          <w:sz w:val="28"/>
          <w:szCs w:val="28"/>
          <w:lang w:val="en-US"/>
        </w:rPr>
        <w:t xml:space="preserve"> V. &amp; </w:t>
      </w:r>
      <w:proofErr w:type="spellStart"/>
      <w:r>
        <w:rPr>
          <w:sz w:val="28"/>
          <w:szCs w:val="28"/>
          <w:lang w:val="en-US"/>
        </w:rPr>
        <w:t>Megaw</w:t>
      </w:r>
      <w:proofErr w:type="spellEnd"/>
      <w:r>
        <w:rPr>
          <w:sz w:val="28"/>
          <w:szCs w:val="28"/>
          <w:lang w:val="en-US"/>
        </w:rPr>
        <w:t xml:space="preserve"> R. Celtic Art </w:t>
      </w:r>
      <w:r w:rsidR="00355868">
        <w:rPr>
          <w:sz w:val="28"/>
          <w:szCs w:val="28"/>
          <w:lang w:val="en-US"/>
        </w:rPr>
        <w:t>-</w:t>
      </w:r>
      <w:r>
        <w:rPr>
          <w:sz w:val="28"/>
          <w:szCs w:val="28"/>
          <w:lang w:val="en-US"/>
        </w:rPr>
        <w:t xml:space="preserve"> From its Beginnings to the Book of </w:t>
      </w:r>
      <w:proofErr w:type="spellStart"/>
      <w:r>
        <w:rPr>
          <w:sz w:val="28"/>
          <w:szCs w:val="28"/>
          <w:lang w:val="en-US"/>
        </w:rPr>
        <w:t>Kells</w:t>
      </w:r>
      <w:proofErr w:type="spellEnd"/>
      <w:r>
        <w:rPr>
          <w:sz w:val="28"/>
          <w:szCs w:val="28"/>
          <w:lang w:val="en-US"/>
        </w:rPr>
        <w:t>, Thames &amp; Hudson (1989)</w:t>
      </w:r>
    </w:p>
    <w:p w:rsidR="0029702D" w:rsidRDefault="0029702D" w:rsidP="0029702D">
      <w:pPr>
        <w:rPr>
          <w:sz w:val="28"/>
          <w:szCs w:val="28"/>
          <w:lang w:val="en-US"/>
        </w:rPr>
      </w:pPr>
      <w:r>
        <w:rPr>
          <w:sz w:val="28"/>
          <w:szCs w:val="28"/>
          <w:lang w:val="en-US"/>
        </w:rPr>
        <w:t>Beresford-Ellis P. Dictionary of Celtic Mythology, Constable &amp; Company (1992)</w:t>
      </w:r>
    </w:p>
    <w:p w:rsidR="0029702D" w:rsidRDefault="0029702D" w:rsidP="0029702D">
      <w:pPr>
        <w:rPr>
          <w:sz w:val="28"/>
          <w:szCs w:val="28"/>
          <w:lang w:val="en-US"/>
        </w:rPr>
      </w:pPr>
      <w:proofErr w:type="spellStart"/>
      <w:r>
        <w:rPr>
          <w:sz w:val="28"/>
          <w:szCs w:val="28"/>
          <w:lang w:val="en-US"/>
        </w:rPr>
        <w:t>Filip</w:t>
      </w:r>
      <w:proofErr w:type="spellEnd"/>
      <w:r>
        <w:rPr>
          <w:sz w:val="28"/>
          <w:szCs w:val="28"/>
          <w:lang w:val="en-US"/>
        </w:rPr>
        <w:t xml:space="preserve"> J. Celtic Civilization and Its Heritage, New Horizons Publishing of the Czechoslovak Academy, Prague (1960)</w:t>
      </w:r>
    </w:p>
    <w:p w:rsidR="0029702D" w:rsidRDefault="0029702D" w:rsidP="0029702D">
      <w:pPr>
        <w:rPr>
          <w:sz w:val="28"/>
          <w:szCs w:val="28"/>
          <w:lang w:val="en-US"/>
        </w:rPr>
      </w:pPr>
      <w:r>
        <w:rPr>
          <w:sz w:val="28"/>
          <w:szCs w:val="28"/>
          <w:lang w:val="en-US"/>
        </w:rPr>
        <w:t xml:space="preserve">Goldsworthy A. Caesar </w:t>
      </w:r>
      <w:r w:rsidR="00355868">
        <w:rPr>
          <w:sz w:val="28"/>
          <w:szCs w:val="28"/>
          <w:lang w:val="en-US"/>
        </w:rPr>
        <w:t>-</w:t>
      </w:r>
      <w:r>
        <w:rPr>
          <w:sz w:val="28"/>
          <w:szCs w:val="28"/>
          <w:lang w:val="en-US"/>
        </w:rPr>
        <w:t xml:space="preserve"> The Life of a Colossus, Phoenix Publishing (2006)</w:t>
      </w:r>
    </w:p>
    <w:p w:rsidR="0029702D" w:rsidRDefault="0029702D" w:rsidP="0029702D">
      <w:pPr>
        <w:rPr>
          <w:sz w:val="28"/>
          <w:szCs w:val="28"/>
          <w:lang w:val="en-US"/>
        </w:rPr>
      </w:pPr>
      <w:proofErr w:type="spellStart"/>
      <w:r>
        <w:rPr>
          <w:sz w:val="28"/>
          <w:szCs w:val="28"/>
          <w:lang w:val="en-US"/>
        </w:rPr>
        <w:lastRenderedPageBreak/>
        <w:t>Handford</w:t>
      </w:r>
      <w:proofErr w:type="spellEnd"/>
      <w:r>
        <w:rPr>
          <w:sz w:val="28"/>
          <w:szCs w:val="28"/>
          <w:lang w:val="en-US"/>
        </w:rPr>
        <w:t xml:space="preserve"> S.A. (Translator) Caesar: The Conquest of Gaul, Penguin Books, </w:t>
      </w:r>
      <w:proofErr w:type="spellStart"/>
      <w:r>
        <w:rPr>
          <w:sz w:val="28"/>
          <w:szCs w:val="28"/>
          <w:lang w:val="en-US"/>
        </w:rPr>
        <w:t>Harmondsworth</w:t>
      </w:r>
      <w:proofErr w:type="spellEnd"/>
      <w:r>
        <w:rPr>
          <w:sz w:val="28"/>
          <w:szCs w:val="28"/>
          <w:lang w:val="en-US"/>
        </w:rPr>
        <w:t xml:space="preserve"> London (1970 </w:t>
      </w:r>
      <w:proofErr w:type="gramStart"/>
      <w:r>
        <w:rPr>
          <w:sz w:val="28"/>
          <w:szCs w:val="28"/>
          <w:lang w:val="en-US"/>
        </w:rPr>
        <w:t>ed</w:t>
      </w:r>
      <w:proofErr w:type="gramEnd"/>
      <w:r>
        <w:rPr>
          <w:sz w:val="28"/>
          <w:szCs w:val="28"/>
          <w:lang w:val="en-US"/>
        </w:rPr>
        <w:t xml:space="preserve">.)  </w:t>
      </w:r>
    </w:p>
    <w:p w:rsidR="0029702D" w:rsidRDefault="0029702D" w:rsidP="0029702D">
      <w:pPr>
        <w:rPr>
          <w:sz w:val="28"/>
          <w:szCs w:val="28"/>
          <w:lang w:val="en-US"/>
        </w:rPr>
      </w:pPr>
      <w:proofErr w:type="spellStart"/>
      <w:r>
        <w:rPr>
          <w:sz w:val="28"/>
          <w:szCs w:val="28"/>
          <w:lang w:val="en-US"/>
        </w:rPr>
        <w:t>Bord</w:t>
      </w:r>
      <w:proofErr w:type="spellEnd"/>
      <w:r>
        <w:rPr>
          <w:sz w:val="28"/>
          <w:szCs w:val="28"/>
          <w:lang w:val="en-US"/>
        </w:rPr>
        <w:t xml:space="preserve"> C. &amp; </w:t>
      </w:r>
      <w:proofErr w:type="spellStart"/>
      <w:r>
        <w:rPr>
          <w:sz w:val="28"/>
          <w:szCs w:val="28"/>
          <w:lang w:val="en-US"/>
        </w:rPr>
        <w:t>Bord</w:t>
      </w:r>
      <w:proofErr w:type="spellEnd"/>
      <w:r>
        <w:rPr>
          <w:sz w:val="28"/>
          <w:szCs w:val="28"/>
          <w:lang w:val="en-US"/>
        </w:rPr>
        <w:t xml:space="preserve"> J. Sacred Waters: Holy Wells and Water Lore in Britain and Ireland, Paladin Books, London (1986)</w:t>
      </w:r>
    </w:p>
    <w:p w:rsidR="0029702D" w:rsidRDefault="0029702D" w:rsidP="0029702D">
      <w:pPr>
        <w:rPr>
          <w:sz w:val="28"/>
          <w:szCs w:val="28"/>
          <w:lang w:val="en-US"/>
        </w:rPr>
      </w:pPr>
      <w:r>
        <w:rPr>
          <w:sz w:val="28"/>
          <w:szCs w:val="28"/>
          <w:lang w:val="en-US"/>
        </w:rPr>
        <w:t xml:space="preserve">Kendrick T.D. The Druids: A Study in </w:t>
      </w:r>
      <w:proofErr w:type="spellStart"/>
      <w:r>
        <w:rPr>
          <w:sz w:val="28"/>
          <w:szCs w:val="28"/>
          <w:lang w:val="en-US"/>
        </w:rPr>
        <w:t>Keltic</w:t>
      </w:r>
      <w:proofErr w:type="spellEnd"/>
      <w:r>
        <w:rPr>
          <w:sz w:val="28"/>
          <w:szCs w:val="28"/>
          <w:lang w:val="en-US"/>
        </w:rPr>
        <w:t xml:space="preserve"> Prehistory, Frank Cass &amp; Co. London (1966)</w:t>
      </w:r>
    </w:p>
    <w:p w:rsidR="0029702D" w:rsidRDefault="0029702D" w:rsidP="0029702D">
      <w:pPr>
        <w:rPr>
          <w:sz w:val="28"/>
          <w:szCs w:val="28"/>
          <w:lang w:val="en-US"/>
        </w:rPr>
      </w:pPr>
      <w:proofErr w:type="spellStart"/>
      <w:r>
        <w:rPr>
          <w:sz w:val="28"/>
          <w:szCs w:val="28"/>
          <w:lang w:val="en-US"/>
        </w:rPr>
        <w:t>Brunaux</w:t>
      </w:r>
      <w:proofErr w:type="spellEnd"/>
      <w:r>
        <w:rPr>
          <w:sz w:val="28"/>
          <w:szCs w:val="28"/>
          <w:lang w:val="en-US"/>
        </w:rPr>
        <w:t xml:space="preserve">, Jean-Louis (translated by Daphne Nash) </w:t>
      </w:r>
      <w:proofErr w:type="gramStart"/>
      <w:r>
        <w:rPr>
          <w:sz w:val="28"/>
          <w:szCs w:val="28"/>
          <w:lang w:val="en-US"/>
        </w:rPr>
        <w:t>The</w:t>
      </w:r>
      <w:proofErr w:type="gramEnd"/>
      <w:r>
        <w:rPr>
          <w:sz w:val="28"/>
          <w:szCs w:val="28"/>
          <w:lang w:val="en-US"/>
        </w:rPr>
        <w:t xml:space="preserve"> Celtic </w:t>
      </w:r>
      <w:proofErr w:type="spellStart"/>
      <w:r>
        <w:rPr>
          <w:sz w:val="28"/>
          <w:szCs w:val="28"/>
          <w:lang w:val="en-US"/>
        </w:rPr>
        <w:t>Gauls</w:t>
      </w:r>
      <w:proofErr w:type="spellEnd"/>
      <w:r>
        <w:rPr>
          <w:sz w:val="28"/>
          <w:szCs w:val="28"/>
          <w:lang w:val="en-US"/>
        </w:rPr>
        <w:t xml:space="preserve">: Gods, Rites and Sanctuaries, </w:t>
      </w:r>
      <w:proofErr w:type="spellStart"/>
      <w:r>
        <w:rPr>
          <w:sz w:val="28"/>
          <w:szCs w:val="28"/>
          <w:lang w:val="en-US"/>
        </w:rPr>
        <w:t>Seaby</w:t>
      </w:r>
      <w:proofErr w:type="spellEnd"/>
      <w:r>
        <w:rPr>
          <w:sz w:val="28"/>
          <w:szCs w:val="28"/>
          <w:lang w:val="en-US"/>
        </w:rPr>
        <w:t xml:space="preserve"> Publications, London (1988)</w:t>
      </w:r>
    </w:p>
    <w:p w:rsidR="0029702D" w:rsidRDefault="0029702D" w:rsidP="0029702D">
      <w:pPr>
        <w:rPr>
          <w:sz w:val="28"/>
          <w:szCs w:val="28"/>
          <w:lang w:val="en-US"/>
        </w:rPr>
      </w:pPr>
      <w:r>
        <w:rPr>
          <w:sz w:val="28"/>
          <w:szCs w:val="28"/>
          <w:lang w:val="en-US"/>
        </w:rPr>
        <w:t>Carr-</w:t>
      </w:r>
      <w:proofErr w:type="spellStart"/>
      <w:r>
        <w:rPr>
          <w:sz w:val="28"/>
          <w:szCs w:val="28"/>
          <w:lang w:val="en-US"/>
        </w:rPr>
        <w:t>Gomm</w:t>
      </w:r>
      <w:proofErr w:type="spellEnd"/>
      <w:r>
        <w:rPr>
          <w:sz w:val="28"/>
          <w:szCs w:val="28"/>
          <w:lang w:val="en-US"/>
        </w:rPr>
        <w:t xml:space="preserve"> P. The Druid Tradition, Element Books Limited, </w:t>
      </w:r>
      <w:proofErr w:type="spellStart"/>
      <w:r>
        <w:rPr>
          <w:sz w:val="28"/>
          <w:szCs w:val="28"/>
          <w:lang w:val="en-US"/>
        </w:rPr>
        <w:t>Longmead</w:t>
      </w:r>
      <w:proofErr w:type="spellEnd"/>
      <w:r>
        <w:rPr>
          <w:sz w:val="28"/>
          <w:szCs w:val="28"/>
          <w:lang w:val="en-US"/>
        </w:rPr>
        <w:t xml:space="preserve"> Shaftsbury, Dorset (1991)</w:t>
      </w:r>
    </w:p>
    <w:p w:rsidR="0029702D" w:rsidRDefault="0029702D" w:rsidP="0029702D">
      <w:pPr>
        <w:rPr>
          <w:sz w:val="28"/>
          <w:szCs w:val="28"/>
          <w:lang w:val="en-US"/>
        </w:rPr>
      </w:pPr>
      <w:proofErr w:type="spellStart"/>
      <w:proofErr w:type="gramStart"/>
      <w:r>
        <w:rPr>
          <w:sz w:val="28"/>
          <w:szCs w:val="28"/>
          <w:lang w:val="en-US"/>
        </w:rPr>
        <w:t>Rankine</w:t>
      </w:r>
      <w:proofErr w:type="spellEnd"/>
      <w:r>
        <w:rPr>
          <w:sz w:val="28"/>
          <w:szCs w:val="28"/>
          <w:lang w:val="en-US"/>
        </w:rPr>
        <w:t xml:space="preserve"> D. &amp; </w:t>
      </w:r>
      <w:proofErr w:type="spellStart"/>
      <w:r>
        <w:rPr>
          <w:sz w:val="28"/>
          <w:szCs w:val="28"/>
          <w:lang w:val="en-US"/>
        </w:rPr>
        <w:t>D`Este</w:t>
      </w:r>
      <w:proofErr w:type="spellEnd"/>
      <w:r>
        <w:rPr>
          <w:sz w:val="28"/>
          <w:szCs w:val="28"/>
          <w:lang w:val="en-US"/>
        </w:rPr>
        <w:t xml:space="preserve"> S.</w:t>
      </w:r>
      <w:proofErr w:type="gramEnd"/>
      <w:r>
        <w:rPr>
          <w:sz w:val="28"/>
          <w:szCs w:val="28"/>
          <w:lang w:val="en-US"/>
        </w:rPr>
        <w:t xml:space="preserve"> The Isles of Many Gods, </w:t>
      </w:r>
      <w:proofErr w:type="spellStart"/>
      <w:r>
        <w:rPr>
          <w:sz w:val="28"/>
          <w:szCs w:val="28"/>
          <w:lang w:val="en-US"/>
        </w:rPr>
        <w:t>Avalonia</w:t>
      </w:r>
      <w:proofErr w:type="spellEnd"/>
      <w:r>
        <w:rPr>
          <w:sz w:val="28"/>
          <w:szCs w:val="28"/>
          <w:lang w:val="en-US"/>
        </w:rPr>
        <w:t>, London (2007)</w:t>
      </w:r>
    </w:p>
    <w:p w:rsidR="0029702D" w:rsidRDefault="0029702D" w:rsidP="0029702D">
      <w:pPr>
        <w:rPr>
          <w:sz w:val="28"/>
          <w:szCs w:val="28"/>
          <w:lang w:val="en-US"/>
        </w:rPr>
      </w:pPr>
      <w:r>
        <w:rPr>
          <w:sz w:val="28"/>
          <w:szCs w:val="28"/>
          <w:lang w:val="en-US"/>
        </w:rPr>
        <w:t xml:space="preserve"> </w:t>
      </w:r>
      <w:proofErr w:type="spellStart"/>
      <w:r>
        <w:rPr>
          <w:sz w:val="28"/>
          <w:szCs w:val="28"/>
          <w:lang w:val="en-US"/>
        </w:rPr>
        <w:t>MacCulloch</w:t>
      </w:r>
      <w:proofErr w:type="spellEnd"/>
      <w:r>
        <w:rPr>
          <w:sz w:val="28"/>
          <w:szCs w:val="28"/>
          <w:lang w:val="en-US"/>
        </w:rPr>
        <w:t xml:space="preserve"> J.A. The Celtic and Scandinavian Religions, Constable, London (1993)</w:t>
      </w:r>
    </w:p>
    <w:p w:rsidR="0029702D" w:rsidRDefault="0029702D" w:rsidP="0029702D">
      <w:pPr>
        <w:rPr>
          <w:sz w:val="28"/>
          <w:szCs w:val="28"/>
          <w:lang w:val="en-US"/>
        </w:rPr>
      </w:pPr>
      <w:r>
        <w:rPr>
          <w:sz w:val="28"/>
          <w:szCs w:val="28"/>
          <w:lang w:val="en-US"/>
        </w:rPr>
        <w:t xml:space="preserve">Tacitus (translated by H. Mattingly), On Britain and Germania, Penguin Classics, </w:t>
      </w:r>
      <w:proofErr w:type="spellStart"/>
      <w:r>
        <w:rPr>
          <w:sz w:val="28"/>
          <w:szCs w:val="28"/>
          <w:lang w:val="en-US"/>
        </w:rPr>
        <w:t>Harmondsworth</w:t>
      </w:r>
      <w:proofErr w:type="spellEnd"/>
      <w:r>
        <w:rPr>
          <w:sz w:val="28"/>
          <w:szCs w:val="28"/>
          <w:lang w:val="en-US"/>
        </w:rPr>
        <w:t xml:space="preserve">, London (1964 </w:t>
      </w:r>
      <w:proofErr w:type="gramStart"/>
      <w:r>
        <w:rPr>
          <w:sz w:val="28"/>
          <w:szCs w:val="28"/>
          <w:lang w:val="en-US"/>
        </w:rPr>
        <w:t>ed</w:t>
      </w:r>
      <w:proofErr w:type="gramEnd"/>
      <w:r>
        <w:rPr>
          <w:sz w:val="28"/>
          <w:szCs w:val="28"/>
          <w:lang w:val="en-US"/>
        </w:rPr>
        <w:t>.)</w:t>
      </w:r>
    </w:p>
    <w:p w:rsidR="0029702D" w:rsidRDefault="0029702D" w:rsidP="0029702D">
      <w:pPr>
        <w:rPr>
          <w:sz w:val="28"/>
          <w:szCs w:val="28"/>
          <w:lang w:val="en-US"/>
        </w:rPr>
      </w:pPr>
      <w:r>
        <w:rPr>
          <w:sz w:val="28"/>
          <w:szCs w:val="28"/>
          <w:lang w:val="en-US"/>
        </w:rPr>
        <w:t xml:space="preserve">Matthews J. (Editor) </w:t>
      </w:r>
      <w:proofErr w:type="gramStart"/>
      <w:r>
        <w:rPr>
          <w:sz w:val="28"/>
          <w:szCs w:val="28"/>
          <w:lang w:val="en-US"/>
        </w:rPr>
        <w:t>The</w:t>
      </w:r>
      <w:proofErr w:type="gramEnd"/>
      <w:r>
        <w:rPr>
          <w:sz w:val="28"/>
          <w:szCs w:val="28"/>
          <w:lang w:val="en-US"/>
        </w:rPr>
        <w:t xml:space="preserve"> Celtic </w:t>
      </w:r>
      <w:proofErr w:type="spellStart"/>
      <w:r>
        <w:rPr>
          <w:sz w:val="28"/>
          <w:szCs w:val="28"/>
          <w:lang w:val="en-US"/>
        </w:rPr>
        <w:t>Serrs</w:t>
      </w:r>
      <w:proofErr w:type="spellEnd"/>
      <w:r>
        <w:rPr>
          <w:sz w:val="28"/>
          <w:szCs w:val="28"/>
          <w:lang w:val="en-US"/>
        </w:rPr>
        <w:t xml:space="preserve">` Source Book: Vision and Magic in the Druid Tradition, </w:t>
      </w:r>
      <w:proofErr w:type="spellStart"/>
      <w:r>
        <w:rPr>
          <w:sz w:val="28"/>
          <w:szCs w:val="28"/>
          <w:lang w:val="en-US"/>
        </w:rPr>
        <w:t>Blandford</w:t>
      </w:r>
      <w:proofErr w:type="spellEnd"/>
      <w:r>
        <w:rPr>
          <w:sz w:val="28"/>
          <w:szCs w:val="28"/>
          <w:lang w:val="en-US"/>
        </w:rPr>
        <w:t xml:space="preserve"> Press (1999)</w:t>
      </w:r>
    </w:p>
    <w:p w:rsidR="0029702D" w:rsidRDefault="0029702D" w:rsidP="0029702D">
      <w:pPr>
        <w:rPr>
          <w:sz w:val="28"/>
          <w:szCs w:val="28"/>
          <w:lang w:val="en-US"/>
        </w:rPr>
      </w:pPr>
      <w:r>
        <w:rPr>
          <w:sz w:val="28"/>
          <w:szCs w:val="28"/>
          <w:lang w:val="en-US"/>
        </w:rPr>
        <w:t xml:space="preserve">Miranda Green, </w:t>
      </w:r>
      <w:proofErr w:type="gramStart"/>
      <w:r>
        <w:rPr>
          <w:sz w:val="28"/>
          <w:szCs w:val="28"/>
          <w:lang w:val="en-US"/>
        </w:rPr>
        <w:t>The</w:t>
      </w:r>
      <w:proofErr w:type="gramEnd"/>
      <w:r>
        <w:rPr>
          <w:sz w:val="28"/>
          <w:szCs w:val="28"/>
          <w:lang w:val="en-US"/>
        </w:rPr>
        <w:t xml:space="preserve"> Gods of the Celts, Alan Sutton Publishing Ltd, Stroud (1986)</w:t>
      </w:r>
    </w:p>
    <w:p w:rsidR="0029702D" w:rsidRDefault="0029702D" w:rsidP="0029702D">
      <w:pPr>
        <w:rPr>
          <w:sz w:val="28"/>
          <w:szCs w:val="28"/>
          <w:lang w:val="en-US"/>
        </w:rPr>
      </w:pPr>
      <w:proofErr w:type="spellStart"/>
      <w:r>
        <w:rPr>
          <w:sz w:val="28"/>
          <w:szCs w:val="28"/>
          <w:lang w:val="en-US"/>
        </w:rPr>
        <w:t>Berresford</w:t>
      </w:r>
      <w:proofErr w:type="spellEnd"/>
      <w:r>
        <w:rPr>
          <w:sz w:val="28"/>
          <w:szCs w:val="28"/>
          <w:lang w:val="en-US"/>
        </w:rPr>
        <w:t>-Ellis P. The Druids, Constable &amp; Co. London (1995)</w:t>
      </w:r>
    </w:p>
    <w:p w:rsidR="0029702D" w:rsidRDefault="0029702D" w:rsidP="0029702D">
      <w:pPr>
        <w:rPr>
          <w:sz w:val="28"/>
          <w:szCs w:val="28"/>
          <w:lang w:val="en-US"/>
        </w:rPr>
      </w:pPr>
      <w:r>
        <w:rPr>
          <w:sz w:val="28"/>
          <w:szCs w:val="28"/>
          <w:lang w:val="en-US"/>
        </w:rPr>
        <w:t xml:space="preserve">Newman P. Lost Gods of Albion </w:t>
      </w:r>
      <w:r w:rsidR="00355868">
        <w:rPr>
          <w:sz w:val="28"/>
          <w:szCs w:val="28"/>
          <w:lang w:val="en-US"/>
        </w:rPr>
        <w:t>-</w:t>
      </w:r>
      <w:r>
        <w:rPr>
          <w:sz w:val="28"/>
          <w:szCs w:val="28"/>
          <w:lang w:val="en-US"/>
        </w:rPr>
        <w:t xml:space="preserve"> The Chalk Hill Figures of Britain, Sutton Publishing, Stroud, (1987)</w:t>
      </w:r>
    </w:p>
    <w:p w:rsidR="0029702D" w:rsidRDefault="0029702D" w:rsidP="0029702D">
      <w:pPr>
        <w:rPr>
          <w:sz w:val="28"/>
          <w:szCs w:val="28"/>
          <w:lang w:val="en-US"/>
        </w:rPr>
      </w:pPr>
      <w:r>
        <w:rPr>
          <w:sz w:val="28"/>
          <w:szCs w:val="28"/>
          <w:lang w:val="en-US"/>
        </w:rPr>
        <w:t xml:space="preserve">Cahill T. How the Irish Saved Civilization, </w:t>
      </w:r>
      <w:proofErr w:type="spellStart"/>
      <w:r>
        <w:rPr>
          <w:sz w:val="28"/>
          <w:szCs w:val="28"/>
          <w:lang w:val="en-US"/>
        </w:rPr>
        <w:t>Hodder</w:t>
      </w:r>
      <w:proofErr w:type="spellEnd"/>
      <w:r>
        <w:rPr>
          <w:sz w:val="28"/>
          <w:szCs w:val="28"/>
          <w:lang w:val="en-US"/>
        </w:rPr>
        <w:t xml:space="preserve"> and Stoughton, London (1995)</w:t>
      </w:r>
    </w:p>
    <w:p w:rsidR="0029702D" w:rsidRDefault="0029702D" w:rsidP="0029702D">
      <w:pPr>
        <w:rPr>
          <w:sz w:val="28"/>
          <w:szCs w:val="28"/>
          <w:lang w:val="en-US"/>
        </w:rPr>
      </w:pPr>
      <w:r>
        <w:rPr>
          <w:sz w:val="28"/>
          <w:szCs w:val="28"/>
          <w:lang w:val="en-US"/>
        </w:rPr>
        <w:t>Hutton R. The Triumph of the Moon: A History of Modern Pagan Witchcraft, Oxford University Press, (1999)</w:t>
      </w:r>
    </w:p>
    <w:p w:rsidR="0029702D" w:rsidRDefault="0029702D" w:rsidP="0029702D">
      <w:pPr>
        <w:rPr>
          <w:sz w:val="28"/>
          <w:szCs w:val="28"/>
          <w:lang w:val="en-US"/>
        </w:rPr>
      </w:pPr>
      <w:r>
        <w:rPr>
          <w:sz w:val="28"/>
          <w:szCs w:val="28"/>
          <w:lang w:val="en-US"/>
        </w:rPr>
        <w:t>Hutton R. Pagan Britain, Yale University Press, New Haven, USA (2014)</w:t>
      </w:r>
    </w:p>
    <w:p w:rsidR="0029702D" w:rsidRDefault="0029702D" w:rsidP="0029702D">
      <w:pPr>
        <w:rPr>
          <w:sz w:val="28"/>
          <w:szCs w:val="28"/>
          <w:lang w:val="en-US"/>
        </w:rPr>
      </w:pPr>
      <w:r>
        <w:rPr>
          <w:sz w:val="28"/>
          <w:szCs w:val="28"/>
          <w:lang w:val="en-US"/>
        </w:rPr>
        <w:t xml:space="preserve">Young S. AD 500: A Journey through the Dark Isles of Britain and Ireland, </w:t>
      </w:r>
      <w:proofErr w:type="spellStart"/>
      <w:r>
        <w:rPr>
          <w:sz w:val="28"/>
          <w:szCs w:val="28"/>
          <w:lang w:val="en-US"/>
        </w:rPr>
        <w:t>Weidenfeld</w:t>
      </w:r>
      <w:proofErr w:type="spellEnd"/>
      <w:r>
        <w:rPr>
          <w:sz w:val="28"/>
          <w:szCs w:val="28"/>
          <w:lang w:val="en-US"/>
        </w:rPr>
        <w:t xml:space="preserve"> and Nicholson (2005)</w:t>
      </w:r>
    </w:p>
    <w:p w:rsidR="0029702D" w:rsidRDefault="0029702D" w:rsidP="0029702D">
      <w:pPr>
        <w:rPr>
          <w:sz w:val="28"/>
          <w:szCs w:val="28"/>
          <w:lang w:val="en-US"/>
        </w:rPr>
      </w:pPr>
      <w:proofErr w:type="spellStart"/>
      <w:r>
        <w:rPr>
          <w:sz w:val="28"/>
          <w:szCs w:val="28"/>
          <w:lang w:val="en-US"/>
        </w:rPr>
        <w:lastRenderedPageBreak/>
        <w:t>Berresford</w:t>
      </w:r>
      <w:proofErr w:type="spellEnd"/>
      <w:r>
        <w:rPr>
          <w:sz w:val="28"/>
          <w:szCs w:val="28"/>
          <w:lang w:val="en-US"/>
        </w:rPr>
        <w:t>-Ellis P. The Celts, Constable, London (2003)</w:t>
      </w:r>
    </w:p>
    <w:p w:rsidR="0029702D" w:rsidRDefault="0029702D" w:rsidP="0029702D">
      <w:pPr>
        <w:rPr>
          <w:sz w:val="28"/>
          <w:szCs w:val="28"/>
          <w:lang w:val="en-US"/>
        </w:rPr>
      </w:pPr>
      <w:r>
        <w:rPr>
          <w:sz w:val="28"/>
          <w:szCs w:val="28"/>
          <w:lang w:val="en-US"/>
        </w:rPr>
        <w:t xml:space="preserve">Davidson, Hilda Ellis, </w:t>
      </w:r>
      <w:proofErr w:type="gramStart"/>
      <w:r>
        <w:rPr>
          <w:sz w:val="28"/>
          <w:szCs w:val="28"/>
          <w:lang w:val="en-US"/>
        </w:rPr>
        <w:t>The</w:t>
      </w:r>
      <w:proofErr w:type="gramEnd"/>
      <w:r>
        <w:rPr>
          <w:sz w:val="28"/>
          <w:szCs w:val="28"/>
          <w:lang w:val="en-US"/>
        </w:rPr>
        <w:t xml:space="preserve"> Lost Beliefs of Northern Europe, </w:t>
      </w:r>
      <w:proofErr w:type="spellStart"/>
      <w:r>
        <w:rPr>
          <w:sz w:val="28"/>
          <w:szCs w:val="28"/>
          <w:lang w:val="en-US"/>
        </w:rPr>
        <w:t>Routledge</w:t>
      </w:r>
      <w:proofErr w:type="spellEnd"/>
      <w:r>
        <w:rPr>
          <w:sz w:val="28"/>
          <w:szCs w:val="28"/>
          <w:lang w:val="en-US"/>
        </w:rPr>
        <w:t>, London (1993)</w:t>
      </w:r>
    </w:p>
    <w:p w:rsidR="0029702D" w:rsidRDefault="0029702D" w:rsidP="0029702D">
      <w:pPr>
        <w:rPr>
          <w:sz w:val="28"/>
          <w:szCs w:val="28"/>
          <w:lang w:val="en-US"/>
        </w:rPr>
      </w:pPr>
      <w:r>
        <w:rPr>
          <w:sz w:val="28"/>
          <w:szCs w:val="28"/>
          <w:lang w:val="en-US"/>
        </w:rPr>
        <w:t>Chadwick N.K. Celtic Britain, Thames &amp; Hudson, London, (1963)</w:t>
      </w:r>
    </w:p>
    <w:p w:rsidR="0029702D" w:rsidRDefault="0029702D" w:rsidP="0029702D">
      <w:pPr>
        <w:rPr>
          <w:sz w:val="28"/>
          <w:szCs w:val="28"/>
          <w:lang w:val="en-US"/>
        </w:rPr>
      </w:pPr>
      <w:r>
        <w:rPr>
          <w:sz w:val="28"/>
          <w:szCs w:val="28"/>
          <w:lang w:val="en-US"/>
        </w:rPr>
        <w:t>Delaney F. Legends of the Celts, Grafton Books, London, (1991)</w:t>
      </w:r>
    </w:p>
    <w:p w:rsidR="0029702D" w:rsidRDefault="0029702D" w:rsidP="0029702D">
      <w:pPr>
        <w:rPr>
          <w:sz w:val="28"/>
          <w:szCs w:val="28"/>
          <w:lang w:val="en-US"/>
        </w:rPr>
      </w:pPr>
      <w:r>
        <w:rPr>
          <w:sz w:val="28"/>
          <w:szCs w:val="28"/>
          <w:lang w:val="en-US"/>
        </w:rPr>
        <w:t xml:space="preserve">Chadwick N. The Celts, Penguin, </w:t>
      </w:r>
      <w:proofErr w:type="spellStart"/>
      <w:r>
        <w:rPr>
          <w:sz w:val="28"/>
          <w:szCs w:val="28"/>
          <w:lang w:val="en-US"/>
        </w:rPr>
        <w:t>Harmondsworth</w:t>
      </w:r>
      <w:proofErr w:type="spellEnd"/>
      <w:r>
        <w:rPr>
          <w:sz w:val="28"/>
          <w:szCs w:val="28"/>
          <w:lang w:val="en-US"/>
        </w:rPr>
        <w:t xml:space="preserve">, London (1971)         </w:t>
      </w:r>
    </w:p>
    <w:p w:rsidR="0029702D" w:rsidRDefault="0029702D" w:rsidP="0029702D">
      <w:pPr>
        <w:rPr>
          <w:sz w:val="28"/>
          <w:szCs w:val="28"/>
          <w:lang w:val="en-US"/>
        </w:rPr>
      </w:pPr>
      <w:r>
        <w:rPr>
          <w:sz w:val="28"/>
          <w:szCs w:val="28"/>
          <w:lang w:val="en-US"/>
        </w:rPr>
        <w:t xml:space="preserve">Jimenez R.L. Caesar </w:t>
      </w:r>
      <w:proofErr w:type="gramStart"/>
      <w:r>
        <w:rPr>
          <w:sz w:val="28"/>
          <w:szCs w:val="28"/>
          <w:lang w:val="en-US"/>
        </w:rPr>
        <w:t>Against</w:t>
      </w:r>
      <w:proofErr w:type="gramEnd"/>
      <w:r>
        <w:rPr>
          <w:sz w:val="28"/>
          <w:szCs w:val="28"/>
          <w:lang w:val="en-US"/>
        </w:rPr>
        <w:t xml:space="preserve"> The Celts, </w:t>
      </w:r>
      <w:proofErr w:type="spellStart"/>
      <w:r>
        <w:rPr>
          <w:sz w:val="28"/>
          <w:szCs w:val="28"/>
          <w:lang w:val="en-US"/>
        </w:rPr>
        <w:t>Spellmount</w:t>
      </w:r>
      <w:proofErr w:type="spellEnd"/>
      <w:r>
        <w:rPr>
          <w:sz w:val="28"/>
          <w:szCs w:val="28"/>
          <w:lang w:val="en-US"/>
        </w:rPr>
        <w:t xml:space="preserve"> Ltd, </w:t>
      </w:r>
      <w:proofErr w:type="spellStart"/>
      <w:r>
        <w:rPr>
          <w:sz w:val="28"/>
          <w:szCs w:val="28"/>
          <w:lang w:val="en-US"/>
        </w:rPr>
        <w:t>Staplehurst</w:t>
      </w:r>
      <w:proofErr w:type="spellEnd"/>
      <w:r>
        <w:rPr>
          <w:sz w:val="28"/>
          <w:szCs w:val="28"/>
          <w:lang w:val="en-US"/>
        </w:rPr>
        <w:t>, Kent (1996)</w:t>
      </w:r>
    </w:p>
    <w:p w:rsidR="0029702D" w:rsidRDefault="0029702D" w:rsidP="0029702D">
      <w:pPr>
        <w:rPr>
          <w:sz w:val="28"/>
          <w:szCs w:val="28"/>
          <w:lang w:val="en-US"/>
        </w:rPr>
      </w:pPr>
      <w:r>
        <w:rPr>
          <w:sz w:val="28"/>
          <w:szCs w:val="28"/>
          <w:lang w:val="en-US"/>
        </w:rPr>
        <w:t xml:space="preserve">James S, Exploring the </w:t>
      </w:r>
      <w:r w:rsidR="00355868">
        <w:rPr>
          <w:sz w:val="28"/>
          <w:szCs w:val="28"/>
          <w:lang w:val="en-US"/>
        </w:rPr>
        <w:t>W</w:t>
      </w:r>
      <w:r>
        <w:rPr>
          <w:sz w:val="28"/>
          <w:szCs w:val="28"/>
          <w:lang w:val="en-US"/>
        </w:rPr>
        <w:t>orld of the Celts, Thames &amp; Hudson, London (1993)</w:t>
      </w:r>
    </w:p>
    <w:p w:rsidR="0029702D" w:rsidRDefault="0029702D" w:rsidP="0029702D">
      <w:pPr>
        <w:rPr>
          <w:sz w:val="28"/>
          <w:szCs w:val="28"/>
          <w:lang w:val="en-US"/>
        </w:rPr>
      </w:pPr>
      <w:proofErr w:type="spellStart"/>
      <w:r>
        <w:rPr>
          <w:sz w:val="28"/>
          <w:szCs w:val="28"/>
          <w:lang w:val="en-US"/>
        </w:rPr>
        <w:t>Audouze</w:t>
      </w:r>
      <w:proofErr w:type="spellEnd"/>
      <w:r>
        <w:rPr>
          <w:sz w:val="28"/>
          <w:szCs w:val="28"/>
          <w:lang w:val="en-US"/>
        </w:rPr>
        <w:t xml:space="preserve"> F. &amp; </w:t>
      </w:r>
      <w:proofErr w:type="spellStart"/>
      <w:r>
        <w:rPr>
          <w:sz w:val="28"/>
          <w:szCs w:val="28"/>
          <w:lang w:val="en-US"/>
        </w:rPr>
        <w:t>Buchsenschutz</w:t>
      </w:r>
      <w:proofErr w:type="spellEnd"/>
      <w:r>
        <w:rPr>
          <w:sz w:val="28"/>
          <w:szCs w:val="28"/>
          <w:lang w:val="en-US"/>
        </w:rPr>
        <w:t xml:space="preserve"> O. towns, villages and Countryside of Celtic Europe, (translated by Henry </w:t>
      </w:r>
      <w:proofErr w:type="spellStart"/>
      <w:r>
        <w:rPr>
          <w:sz w:val="28"/>
          <w:szCs w:val="28"/>
          <w:lang w:val="en-US"/>
        </w:rPr>
        <w:t>Cleere</w:t>
      </w:r>
      <w:proofErr w:type="spellEnd"/>
      <w:r>
        <w:rPr>
          <w:sz w:val="28"/>
          <w:szCs w:val="28"/>
          <w:lang w:val="en-US"/>
        </w:rPr>
        <w:t xml:space="preserve">) BCA London (1991)   </w:t>
      </w:r>
    </w:p>
    <w:p w:rsidR="0029702D" w:rsidRDefault="0029702D" w:rsidP="0029702D">
      <w:pPr>
        <w:rPr>
          <w:sz w:val="28"/>
          <w:szCs w:val="28"/>
          <w:lang w:val="en-US"/>
        </w:rPr>
      </w:pPr>
      <w:proofErr w:type="gramStart"/>
      <w:r>
        <w:rPr>
          <w:sz w:val="28"/>
          <w:szCs w:val="28"/>
          <w:lang w:val="en-US"/>
        </w:rPr>
        <w:t>Dillon M. &amp; Chadwick N.</w:t>
      </w:r>
      <w:proofErr w:type="gramEnd"/>
      <w:r>
        <w:rPr>
          <w:sz w:val="28"/>
          <w:szCs w:val="28"/>
          <w:lang w:val="en-US"/>
        </w:rPr>
        <w:t xml:space="preserve"> The Celtic Realm, Cardinal Books, London (1973)</w:t>
      </w:r>
    </w:p>
    <w:p w:rsidR="0029702D" w:rsidRDefault="0029702D" w:rsidP="0029702D">
      <w:pPr>
        <w:rPr>
          <w:sz w:val="28"/>
          <w:szCs w:val="28"/>
          <w:lang w:val="en-US"/>
        </w:rPr>
      </w:pPr>
      <w:r>
        <w:rPr>
          <w:sz w:val="28"/>
          <w:szCs w:val="28"/>
          <w:lang w:val="en-US"/>
        </w:rPr>
        <w:t xml:space="preserve">Allen S. Lords of Battle: The </w:t>
      </w:r>
      <w:r w:rsidR="00355868">
        <w:rPr>
          <w:sz w:val="28"/>
          <w:szCs w:val="28"/>
          <w:lang w:val="en-US"/>
        </w:rPr>
        <w:t>W</w:t>
      </w:r>
      <w:r>
        <w:rPr>
          <w:sz w:val="28"/>
          <w:szCs w:val="28"/>
          <w:lang w:val="en-US"/>
        </w:rPr>
        <w:t>orld of the Celtic Warrior, Osprey Publishing (2007)</w:t>
      </w:r>
    </w:p>
    <w:p w:rsidR="0029702D" w:rsidRDefault="0029702D" w:rsidP="0029702D">
      <w:pPr>
        <w:rPr>
          <w:sz w:val="28"/>
          <w:szCs w:val="28"/>
          <w:lang w:val="en-US"/>
        </w:rPr>
      </w:pPr>
      <w:proofErr w:type="spellStart"/>
      <w:r>
        <w:rPr>
          <w:sz w:val="28"/>
          <w:szCs w:val="28"/>
          <w:lang w:val="en-US"/>
        </w:rPr>
        <w:t>Berresford</w:t>
      </w:r>
      <w:proofErr w:type="spellEnd"/>
      <w:r>
        <w:rPr>
          <w:sz w:val="28"/>
          <w:szCs w:val="28"/>
          <w:lang w:val="en-US"/>
        </w:rPr>
        <w:t xml:space="preserve"> Ellis P. The Celtic Empire: The First Millennium of Celtic History 100 BC to AD51, Robinson, London (1990)</w:t>
      </w:r>
    </w:p>
    <w:p w:rsidR="0029702D" w:rsidRDefault="0029702D" w:rsidP="0029702D">
      <w:pPr>
        <w:rPr>
          <w:sz w:val="28"/>
          <w:szCs w:val="28"/>
          <w:lang w:val="en-US"/>
        </w:rPr>
      </w:pPr>
      <w:r>
        <w:rPr>
          <w:sz w:val="28"/>
          <w:szCs w:val="28"/>
          <w:lang w:val="en-US"/>
        </w:rPr>
        <w:t>Roberts A. The Celts: Search for a Civilization, Heron Books, London (2015)</w:t>
      </w:r>
    </w:p>
    <w:p w:rsidR="0029702D" w:rsidRDefault="0029702D" w:rsidP="0029702D">
      <w:pPr>
        <w:rPr>
          <w:sz w:val="28"/>
          <w:szCs w:val="28"/>
          <w:lang w:val="en-US"/>
        </w:rPr>
      </w:pPr>
      <w:r>
        <w:rPr>
          <w:sz w:val="28"/>
          <w:szCs w:val="28"/>
          <w:lang w:val="en-US"/>
        </w:rPr>
        <w:t xml:space="preserve">Green M. (Ed.) </w:t>
      </w:r>
      <w:proofErr w:type="gramStart"/>
      <w:r>
        <w:rPr>
          <w:sz w:val="28"/>
          <w:szCs w:val="28"/>
          <w:lang w:val="en-US"/>
        </w:rPr>
        <w:t>The</w:t>
      </w:r>
      <w:proofErr w:type="gramEnd"/>
      <w:r>
        <w:rPr>
          <w:sz w:val="28"/>
          <w:szCs w:val="28"/>
          <w:lang w:val="en-US"/>
        </w:rPr>
        <w:t xml:space="preserve"> Celtic World, </w:t>
      </w:r>
      <w:proofErr w:type="spellStart"/>
      <w:r>
        <w:rPr>
          <w:sz w:val="28"/>
          <w:szCs w:val="28"/>
          <w:lang w:val="en-US"/>
        </w:rPr>
        <w:t>Routledge</w:t>
      </w:r>
      <w:proofErr w:type="spellEnd"/>
      <w:r>
        <w:rPr>
          <w:sz w:val="28"/>
          <w:szCs w:val="28"/>
          <w:lang w:val="en-US"/>
        </w:rPr>
        <w:t>, London (1996)</w:t>
      </w:r>
    </w:p>
    <w:p w:rsidR="0029702D" w:rsidRDefault="0029702D" w:rsidP="0029702D">
      <w:pPr>
        <w:rPr>
          <w:sz w:val="28"/>
          <w:szCs w:val="28"/>
          <w:lang w:val="en-US"/>
        </w:rPr>
      </w:pPr>
      <w:r>
        <w:rPr>
          <w:sz w:val="28"/>
          <w:szCs w:val="28"/>
          <w:lang w:val="en-US"/>
        </w:rPr>
        <w:t xml:space="preserve">Green M. Animals in Celtic Life and Myth, </w:t>
      </w:r>
      <w:proofErr w:type="spellStart"/>
      <w:r>
        <w:rPr>
          <w:sz w:val="28"/>
          <w:szCs w:val="28"/>
          <w:lang w:val="en-US"/>
        </w:rPr>
        <w:t>Routledge</w:t>
      </w:r>
      <w:proofErr w:type="spellEnd"/>
      <w:r>
        <w:rPr>
          <w:sz w:val="28"/>
          <w:szCs w:val="28"/>
          <w:lang w:val="en-US"/>
        </w:rPr>
        <w:t>, London (1992)</w:t>
      </w:r>
    </w:p>
    <w:p w:rsidR="0029702D" w:rsidRDefault="0029702D" w:rsidP="0029702D">
      <w:pPr>
        <w:rPr>
          <w:sz w:val="28"/>
          <w:szCs w:val="28"/>
          <w:lang w:val="en-US"/>
        </w:rPr>
      </w:pPr>
      <w:proofErr w:type="spellStart"/>
      <w:r>
        <w:rPr>
          <w:sz w:val="28"/>
          <w:szCs w:val="28"/>
          <w:lang w:val="en-US"/>
        </w:rPr>
        <w:t>Cunliffe</w:t>
      </w:r>
      <w:proofErr w:type="spellEnd"/>
      <w:r>
        <w:rPr>
          <w:sz w:val="28"/>
          <w:szCs w:val="28"/>
          <w:lang w:val="en-US"/>
        </w:rPr>
        <w:t xml:space="preserve"> B. The Ancient Celts, Oxford University Press (1997)</w:t>
      </w:r>
    </w:p>
    <w:p w:rsidR="0029702D" w:rsidRDefault="0029702D" w:rsidP="0029702D">
      <w:pPr>
        <w:rPr>
          <w:sz w:val="28"/>
          <w:szCs w:val="28"/>
          <w:lang w:val="en-US"/>
        </w:rPr>
      </w:pPr>
      <w:r>
        <w:rPr>
          <w:sz w:val="28"/>
          <w:szCs w:val="28"/>
          <w:lang w:val="en-US"/>
        </w:rPr>
        <w:t>Ellis Davison H.R. Myth and Symbolism in Pagan Europe</w:t>
      </w:r>
      <w:r w:rsidR="00355868">
        <w:rPr>
          <w:sz w:val="28"/>
          <w:szCs w:val="28"/>
          <w:lang w:val="en-US"/>
        </w:rPr>
        <w:t xml:space="preserve"> -</w:t>
      </w:r>
      <w:r>
        <w:rPr>
          <w:sz w:val="28"/>
          <w:szCs w:val="28"/>
          <w:lang w:val="en-US"/>
        </w:rPr>
        <w:t xml:space="preserve"> Early Scandinavian &amp; Celtic Religions, Syracuse University Press, USA (1988)</w:t>
      </w:r>
    </w:p>
    <w:p w:rsidR="0029702D" w:rsidRDefault="0029702D" w:rsidP="0029702D">
      <w:pPr>
        <w:rPr>
          <w:sz w:val="28"/>
          <w:szCs w:val="28"/>
          <w:lang w:val="en-US"/>
        </w:rPr>
      </w:pPr>
      <w:r>
        <w:rPr>
          <w:sz w:val="28"/>
          <w:szCs w:val="28"/>
          <w:lang w:val="en-US"/>
        </w:rPr>
        <w:t xml:space="preserve">Powell, T.G.E. The Celts (New Edition), Thames &amp; Hudson, London (1980)  </w:t>
      </w:r>
    </w:p>
    <w:p w:rsidR="0029702D" w:rsidRDefault="0029702D" w:rsidP="0029702D">
      <w:pPr>
        <w:rPr>
          <w:sz w:val="28"/>
          <w:szCs w:val="28"/>
          <w:lang w:val="en-US"/>
        </w:rPr>
      </w:pPr>
      <w:r>
        <w:rPr>
          <w:sz w:val="28"/>
          <w:szCs w:val="28"/>
          <w:lang w:val="en-US"/>
        </w:rPr>
        <w:t>Hubert H. The History of the Celtic People (single Volume edition) Bracken Books, London (1992)</w:t>
      </w:r>
    </w:p>
    <w:p w:rsidR="0029702D" w:rsidRDefault="0029702D" w:rsidP="0029702D">
      <w:pPr>
        <w:rPr>
          <w:sz w:val="28"/>
          <w:szCs w:val="28"/>
          <w:lang w:val="en-US"/>
        </w:rPr>
      </w:pPr>
      <w:r>
        <w:rPr>
          <w:sz w:val="28"/>
          <w:szCs w:val="28"/>
          <w:lang w:val="en-US"/>
        </w:rPr>
        <w:t xml:space="preserve">Hawkes J. A Guide to the Prehistoric and Roman Monuments in England and Wales, Abacus, London (1973 </w:t>
      </w:r>
      <w:proofErr w:type="gramStart"/>
      <w:r>
        <w:rPr>
          <w:sz w:val="28"/>
          <w:szCs w:val="28"/>
          <w:lang w:val="en-US"/>
        </w:rPr>
        <w:t>ed</w:t>
      </w:r>
      <w:proofErr w:type="gramEnd"/>
      <w:r>
        <w:rPr>
          <w:sz w:val="28"/>
          <w:szCs w:val="28"/>
          <w:lang w:val="en-US"/>
        </w:rPr>
        <w:t>.)</w:t>
      </w:r>
    </w:p>
    <w:p w:rsidR="0029702D" w:rsidRDefault="0029702D" w:rsidP="0029702D">
      <w:pPr>
        <w:rPr>
          <w:sz w:val="28"/>
          <w:szCs w:val="28"/>
          <w:lang w:val="en-US"/>
        </w:rPr>
      </w:pPr>
      <w:r>
        <w:rPr>
          <w:sz w:val="28"/>
          <w:szCs w:val="28"/>
          <w:lang w:val="en-US"/>
        </w:rPr>
        <w:lastRenderedPageBreak/>
        <w:t>Green M. Dictionary of Celtic World Myth and Legend, Thames &amp; Hudson (1992)</w:t>
      </w:r>
    </w:p>
    <w:p w:rsidR="0029702D" w:rsidRDefault="0029702D" w:rsidP="0029702D">
      <w:pPr>
        <w:rPr>
          <w:sz w:val="28"/>
          <w:szCs w:val="28"/>
          <w:lang w:val="en-US"/>
        </w:rPr>
      </w:pPr>
      <w:r>
        <w:rPr>
          <w:sz w:val="28"/>
          <w:szCs w:val="28"/>
          <w:lang w:val="en-US"/>
        </w:rPr>
        <w:t xml:space="preserve">de Angeles L. </w:t>
      </w:r>
      <w:proofErr w:type="spellStart"/>
      <w:r>
        <w:rPr>
          <w:sz w:val="28"/>
          <w:szCs w:val="28"/>
          <w:lang w:val="en-US"/>
        </w:rPr>
        <w:t>Restall</w:t>
      </w:r>
      <w:proofErr w:type="spellEnd"/>
      <w:r>
        <w:rPr>
          <w:sz w:val="28"/>
          <w:szCs w:val="28"/>
          <w:lang w:val="en-US"/>
        </w:rPr>
        <w:t xml:space="preserve"> Orr E. &amp; van </w:t>
      </w:r>
      <w:proofErr w:type="spellStart"/>
      <w:r>
        <w:rPr>
          <w:sz w:val="28"/>
          <w:szCs w:val="28"/>
          <w:lang w:val="en-US"/>
        </w:rPr>
        <w:t>Dooren</w:t>
      </w:r>
      <w:proofErr w:type="spellEnd"/>
      <w:r>
        <w:rPr>
          <w:sz w:val="28"/>
          <w:szCs w:val="28"/>
          <w:lang w:val="en-US"/>
        </w:rPr>
        <w:t xml:space="preserve"> T. Pagan Visions for a Sustainable Future, </w:t>
      </w:r>
      <w:proofErr w:type="spellStart"/>
      <w:r>
        <w:rPr>
          <w:sz w:val="28"/>
          <w:szCs w:val="28"/>
          <w:lang w:val="en-US"/>
        </w:rPr>
        <w:t>Llewelly</w:t>
      </w:r>
      <w:proofErr w:type="spellEnd"/>
      <w:r>
        <w:rPr>
          <w:sz w:val="28"/>
          <w:szCs w:val="28"/>
          <w:lang w:val="en-US"/>
        </w:rPr>
        <w:t xml:space="preserve"> Publication, Woodbury, Minnesota (2005)  </w:t>
      </w:r>
    </w:p>
    <w:p w:rsidR="0029702D" w:rsidRDefault="0029702D" w:rsidP="0029702D">
      <w:pPr>
        <w:rPr>
          <w:sz w:val="28"/>
          <w:szCs w:val="28"/>
          <w:lang w:val="en-US"/>
        </w:rPr>
      </w:pPr>
      <w:r>
        <w:rPr>
          <w:sz w:val="28"/>
          <w:szCs w:val="28"/>
          <w:lang w:val="en-US"/>
        </w:rPr>
        <w:t xml:space="preserve">Lucan - translated by Robert Graves, </w:t>
      </w:r>
      <w:proofErr w:type="spellStart"/>
      <w:r>
        <w:rPr>
          <w:sz w:val="28"/>
          <w:szCs w:val="28"/>
          <w:lang w:val="en-US"/>
        </w:rPr>
        <w:t>Pharsalia</w:t>
      </w:r>
      <w:proofErr w:type="spellEnd"/>
      <w:r>
        <w:rPr>
          <w:sz w:val="28"/>
          <w:szCs w:val="28"/>
          <w:lang w:val="en-US"/>
        </w:rPr>
        <w:t xml:space="preserve">: Dramatic Episodes of the Civil Wars, Penguin Classics, </w:t>
      </w:r>
      <w:proofErr w:type="spellStart"/>
      <w:r>
        <w:rPr>
          <w:sz w:val="28"/>
          <w:szCs w:val="28"/>
          <w:lang w:val="en-US"/>
        </w:rPr>
        <w:t>Harmondsworth</w:t>
      </w:r>
      <w:proofErr w:type="spellEnd"/>
      <w:r>
        <w:rPr>
          <w:sz w:val="28"/>
          <w:szCs w:val="28"/>
          <w:lang w:val="en-US"/>
        </w:rPr>
        <w:t xml:space="preserve"> (1956)</w:t>
      </w:r>
    </w:p>
    <w:p w:rsidR="0029702D" w:rsidRDefault="0029702D" w:rsidP="0029702D">
      <w:pPr>
        <w:rPr>
          <w:lang w:val="en-US"/>
        </w:rPr>
      </w:pPr>
    </w:p>
    <w:p w:rsidR="0029702D" w:rsidRDefault="0029702D" w:rsidP="0029702D">
      <w:pPr>
        <w:rPr>
          <w:lang w:val="en-US"/>
        </w:rPr>
      </w:pPr>
      <w:r>
        <w:rPr>
          <w:lang w:val="en-US"/>
        </w:rPr>
        <w:t xml:space="preserve"> </w:t>
      </w:r>
    </w:p>
    <w:p w:rsidR="0029702D" w:rsidRDefault="0029702D" w:rsidP="0029702D">
      <w:pPr>
        <w:rPr>
          <w:b/>
          <w:sz w:val="28"/>
          <w:szCs w:val="28"/>
          <w:lang w:val="en-US"/>
        </w:rPr>
      </w:pPr>
      <w:r>
        <w:rPr>
          <w:b/>
          <w:sz w:val="28"/>
          <w:szCs w:val="28"/>
          <w:lang w:val="en-US"/>
        </w:rPr>
        <w:t>Online Sources:</w:t>
      </w:r>
    </w:p>
    <w:p w:rsidR="0029702D" w:rsidRDefault="0029702D" w:rsidP="0029702D">
      <w:pPr>
        <w:rPr>
          <w:sz w:val="28"/>
          <w:szCs w:val="28"/>
          <w:lang w:val="en-US"/>
        </w:rPr>
      </w:pPr>
      <w:r>
        <w:rPr>
          <w:sz w:val="28"/>
          <w:szCs w:val="28"/>
          <w:lang w:val="en-US"/>
        </w:rPr>
        <w:t>Ireland and the Druids:</w:t>
      </w:r>
    </w:p>
    <w:p w:rsidR="0029702D" w:rsidRDefault="0029702D" w:rsidP="0029702D">
      <w:pPr>
        <w:rPr>
          <w:sz w:val="28"/>
          <w:szCs w:val="28"/>
          <w:lang w:val="en-US"/>
        </w:rPr>
      </w:pPr>
      <w:r>
        <w:rPr>
          <w:sz w:val="28"/>
          <w:szCs w:val="28"/>
          <w:lang w:val="en-US"/>
        </w:rPr>
        <w:t>https://youtu.be/HRNravHcb_Q?feature=shared</w:t>
      </w:r>
    </w:p>
    <w:p w:rsidR="0029702D" w:rsidRDefault="0029702D" w:rsidP="0029702D">
      <w:pPr>
        <w:rPr>
          <w:sz w:val="28"/>
          <w:szCs w:val="28"/>
          <w:lang w:val="en-US"/>
        </w:rPr>
      </w:pPr>
      <w:r>
        <w:rPr>
          <w:sz w:val="28"/>
          <w:szCs w:val="28"/>
          <w:lang w:val="en-US"/>
        </w:rPr>
        <w:t xml:space="preserve">Barry </w:t>
      </w:r>
      <w:proofErr w:type="spellStart"/>
      <w:r>
        <w:rPr>
          <w:sz w:val="28"/>
          <w:szCs w:val="28"/>
          <w:lang w:val="en-US"/>
        </w:rPr>
        <w:t>Cunliffe</w:t>
      </w:r>
      <w:proofErr w:type="spellEnd"/>
      <w:r>
        <w:rPr>
          <w:sz w:val="28"/>
          <w:szCs w:val="28"/>
          <w:lang w:val="en-US"/>
        </w:rPr>
        <w:t xml:space="preserve">, </w:t>
      </w:r>
      <w:proofErr w:type="gramStart"/>
      <w:r>
        <w:rPr>
          <w:sz w:val="28"/>
          <w:szCs w:val="28"/>
          <w:lang w:val="en-US"/>
        </w:rPr>
        <w:t>The</w:t>
      </w:r>
      <w:proofErr w:type="gramEnd"/>
      <w:r>
        <w:rPr>
          <w:sz w:val="28"/>
          <w:szCs w:val="28"/>
          <w:lang w:val="en-US"/>
        </w:rPr>
        <w:t xml:space="preserve"> Druids: A Short History</w:t>
      </w:r>
    </w:p>
    <w:p w:rsidR="0029702D" w:rsidRDefault="0029702D" w:rsidP="0029702D">
      <w:pPr>
        <w:rPr>
          <w:sz w:val="28"/>
          <w:szCs w:val="28"/>
          <w:lang w:val="en-US"/>
        </w:rPr>
      </w:pPr>
      <w:r>
        <w:rPr>
          <w:sz w:val="28"/>
          <w:szCs w:val="28"/>
          <w:lang w:val="en-US"/>
        </w:rPr>
        <w:t>https://youtu.be/YkvoKrCBJao?feature=shared</w:t>
      </w:r>
    </w:p>
    <w:p w:rsidR="0029702D" w:rsidRDefault="0029702D" w:rsidP="0029702D">
      <w:pPr>
        <w:rPr>
          <w:sz w:val="28"/>
          <w:szCs w:val="28"/>
          <w:lang w:val="en-US"/>
        </w:rPr>
      </w:pPr>
      <w:r>
        <w:rPr>
          <w:sz w:val="28"/>
          <w:szCs w:val="28"/>
          <w:lang w:val="en-US"/>
        </w:rPr>
        <w:t xml:space="preserve">The Fortress of </w:t>
      </w:r>
      <w:proofErr w:type="spellStart"/>
      <w:r>
        <w:rPr>
          <w:sz w:val="28"/>
          <w:szCs w:val="28"/>
          <w:lang w:val="en-US"/>
        </w:rPr>
        <w:t>Lugh</w:t>
      </w:r>
      <w:proofErr w:type="spellEnd"/>
      <w:r>
        <w:rPr>
          <w:sz w:val="28"/>
          <w:szCs w:val="28"/>
          <w:lang w:val="en-US"/>
        </w:rPr>
        <w:t xml:space="preserve"> - The Druids: History, Philosophy and Religion (full documentary)</w:t>
      </w:r>
    </w:p>
    <w:p w:rsidR="0029702D" w:rsidRDefault="00AB5E6A" w:rsidP="0029702D">
      <w:pPr>
        <w:rPr>
          <w:rStyle w:val="Hyperlink"/>
        </w:rPr>
      </w:pPr>
      <w:hyperlink r:id="rId7" w:history="1">
        <w:r w:rsidR="0029702D">
          <w:rPr>
            <w:rStyle w:val="Hyperlink"/>
            <w:sz w:val="28"/>
            <w:szCs w:val="28"/>
            <w:lang w:val="en-US"/>
          </w:rPr>
          <w:t>https://youtu.be/WbVsJoIpoi8?feature=shared</w:t>
        </w:r>
      </w:hyperlink>
    </w:p>
    <w:p w:rsidR="0029702D" w:rsidRDefault="0029702D" w:rsidP="0029702D">
      <w:r>
        <w:rPr>
          <w:sz w:val="28"/>
          <w:szCs w:val="28"/>
          <w:lang w:val="en-US"/>
        </w:rPr>
        <w:t>The Druids` Last Stand in Anglesey - Time Team:</w:t>
      </w:r>
    </w:p>
    <w:p w:rsidR="0029702D" w:rsidRDefault="00AB5E6A" w:rsidP="0029702D">
      <w:pPr>
        <w:rPr>
          <w:sz w:val="28"/>
          <w:szCs w:val="28"/>
          <w:lang w:val="en-US"/>
        </w:rPr>
      </w:pPr>
      <w:hyperlink r:id="rId8" w:history="1">
        <w:r w:rsidR="0029702D">
          <w:rPr>
            <w:rStyle w:val="Hyperlink"/>
            <w:sz w:val="28"/>
            <w:szCs w:val="28"/>
            <w:lang w:val="en-US"/>
          </w:rPr>
          <w:t>https://youtu.be/7G27TLrozSI?feature=shared</w:t>
        </w:r>
      </w:hyperlink>
    </w:p>
    <w:p w:rsidR="0029702D" w:rsidRDefault="0029702D" w:rsidP="0029702D">
      <w:pPr>
        <w:rPr>
          <w:sz w:val="28"/>
          <w:szCs w:val="28"/>
          <w:lang w:val="en-US"/>
        </w:rPr>
      </w:pPr>
    </w:p>
    <w:p w:rsidR="0029702D" w:rsidRDefault="0029702D" w:rsidP="0029702D">
      <w:pPr>
        <w:rPr>
          <w:lang w:val="en-US"/>
        </w:rPr>
      </w:pPr>
    </w:p>
    <w:p w:rsidR="0029702D" w:rsidRDefault="0029702D" w:rsidP="0029702D">
      <w:pPr>
        <w:rPr>
          <w:lang w:val="en-US"/>
        </w:rPr>
      </w:pPr>
    </w:p>
    <w:p w:rsidR="00BC7E93" w:rsidRDefault="00BC7E93" w:rsidP="00AA27D9">
      <w:pPr>
        <w:rPr>
          <w:lang w:val="en-US"/>
        </w:rPr>
      </w:pPr>
    </w:p>
    <w:sectPr w:rsidR="00BC7E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39193F"/>
    <w:multiLevelType w:val="multilevel"/>
    <w:tmpl w:val="5636BB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nsid w:val="11EB23EE"/>
    <w:multiLevelType w:val="hybridMultilevel"/>
    <w:tmpl w:val="40A67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E960BF"/>
    <w:multiLevelType w:val="hybridMultilevel"/>
    <w:tmpl w:val="A2AC3CBE"/>
    <w:lvl w:ilvl="0" w:tplc="EBA4A5B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383635EB"/>
    <w:multiLevelType w:val="hybridMultilevel"/>
    <w:tmpl w:val="50C898AA"/>
    <w:lvl w:ilvl="0" w:tplc="5900BBC0">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4">
    <w:nsid w:val="4B57052E"/>
    <w:multiLevelType w:val="hybridMultilevel"/>
    <w:tmpl w:val="D99848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6C754A3"/>
    <w:multiLevelType w:val="hybridMultilevel"/>
    <w:tmpl w:val="5F56C5D4"/>
    <w:lvl w:ilvl="0" w:tplc="0242D9E2">
      <w:start w:val="10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791A"/>
    <w:rsid w:val="00020744"/>
    <w:rsid w:val="000507CF"/>
    <w:rsid w:val="00076114"/>
    <w:rsid w:val="0009791A"/>
    <w:rsid w:val="000A46DE"/>
    <w:rsid w:val="001222BD"/>
    <w:rsid w:val="001513AD"/>
    <w:rsid w:val="001865EE"/>
    <w:rsid w:val="001D1D75"/>
    <w:rsid w:val="00224BAC"/>
    <w:rsid w:val="00271B49"/>
    <w:rsid w:val="00280929"/>
    <w:rsid w:val="0029702D"/>
    <w:rsid w:val="002C4501"/>
    <w:rsid w:val="002E5A74"/>
    <w:rsid w:val="00335877"/>
    <w:rsid w:val="00355868"/>
    <w:rsid w:val="00356003"/>
    <w:rsid w:val="004143C9"/>
    <w:rsid w:val="004C099F"/>
    <w:rsid w:val="0051437C"/>
    <w:rsid w:val="0051676A"/>
    <w:rsid w:val="00523CD6"/>
    <w:rsid w:val="005C3851"/>
    <w:rsid w:val="005E615C"/>
    <w:rsid w:val="005F562A"/>
    <w:rsid w:val="00611D54"/>
    <w:rsid w:val="00652670"/>
    <w:rsid w:val="00680C23"/>
    <w:rsid w:val="006E1674"/>
    <w:rsid w:val="00702C09"/>
    <w:rsid w:val="007E0F00"/>
    <w:rsid w:val="007E7BDB"/>
    <w:rsid w:val="00850D4B"/>
    <w:rsid w:val="00892C5C"/>
    <w:rsid w:val="008C5AFF"/>
    <w:rsid w:val="008E0258"/>
    <w:rsid w:val="00936285"/>
    <w:rsid w:val="0097615F"/>
    <w:rsid w:val="009A7042"/>
    <w:rsid w:val="009B7CC8"/>
    <w:rsid w:val="009C2141"/>
    <w:rsid w:val="009E09EE"/>
    <w:rsid w:val="00AA27D9"/>
    <w:rsid w:val="00AB5E6A"/>
    <w:rsid w:val="00AC7237"/>
    <w:rsid w:val="00B32F1E"/>
    <w:rsid w:val="00B82AEC"/>
    <w:rsid w:val="00B932FA"/>
    <w:rsid w:val="00BB2224"/>
    <w:rsid w:val="00BC7E93"/>
    <w:rsid w:val="00C36F62"/>
    <w:rsid w:val="00CF471D"/>
    <w:rsid w:val="00D07404"/>
    <w:rsid w:val="00D67E64"/>
    <w:rsid w:val="00D67F9F"/>
    <w:rsid w:val="00E031F1"/>
    <w:rsid w:val="00E96D05"/>
    <w:rsid w:val="00F70452"/>
    <w:rsid w:val="00FD6C39"/>
    <w:rsid w:val="00FE7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A27D9"/>
    <w:pPr>
      <w:keepNext/>
      <w:keepLines/>
      <w:spacing w:before="480" w:after="0" w:line="256" w:lineRule="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A27D9"/>
    <w:pPr>
      <w:keepNext/>
      <w:keepLines/>
      <w:spacing w:before="200" w:after="0" w:line="256"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79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791A"/>
    <w:rPr>
      <w:rFonts w:ascii="Tahoma" w:hAnsi="Tahoma" w:cs="Tahoma"/>
      <w:sz w:val="16"/>
      <w:szCs w:val="16"/>
    </w:rPr>
  </w:style>
  <w:style w:type="paragraph" w:styleId="ListParagraph">
    <w:name w:val="List Paragraph"/>
    <w:basedOn w:val="Normal"/>
    <w:uiPriority w:val="34"/>
    <w:qFormat/>
    <w:rsid w:val="009E09EE"/>
    <w:pPr>
      <w:ind w:left="720"/>
      <w:contextualSpacing/>
    </w:pPr>
  </w:style>
  <w:style w:type="character" w:customStyle="1" w:styleId="ipa">
    <w:name w:val="ipa"/>
    <w:basedOn w:val="DefaultParagraphFont"/>
    <w:rsid w:val="005E615C"/>
  </w:style>
  <w:style w:type="character" w:styleId="Hyperlink">
    <w:name w:val="Hyperlink"/>
    <w:basedOn w:val="DefaultParagraphFont"/>
    <w:uiPriority w:val="99"/>
    <w:unhideWhenUsed/>
    <w:rsid w:val="005E615C"/>
    <w:rPr>
      <w:color w:val="0000FF"/>
      <w:u w:val="single"/>
    </w:rPr>
  </w:style>
  <w:style w:type="character" w:customStyle="1" w:styleId="wrap">
    <w:name w:val="wrap"/>
    <w:basedOn w:val="DefaultParagraphFont"/>
    <w:rsid w:val="005E615C"/>
  </w:style>
  <w:style w:type="character" w:customStyle="1" w:styleId="Heading1Char">
    <w:name w:val="Heading 1 Char"/>
    <w:basedOn w:val="DefaultParagraphFont"/>
    <w:link w:val="Heading1"/>
    <w:uiPriority w:val="9"/>
    <w:rsid w:val="00AA27D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AA27D9"/>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AA2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utor">
    <w:name w:val="contributor"/>
    <w:basedOn w:val="DefaultParagraphFont"/>
    <w:rsid w:val="00AA27D9"/>
  </w:style>
  <w:style w:type="character" w:customStyle="1" w:styleId="displayname">
    <w:name w:val="displayname"/>
    <w:basedOn w:val="DefaultParagraphFont"/>
    <w:rsid w:val="00AA27D9"/>
  </w:style>
  <w:style w:type="character" w:styleId="Emphasis">
    <w:name w:val="Emphasis"/>
    <w:basedOn w:val="DefaultParagraphFont"/>
    <w:uiPriority w:val="20"/>
    <w:qFormat/>
    <w:rsid w:val="00AA27D9"/>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A27D9"/>
    <w:pPr>
      <w:keepNext/>
      <w:keepLines/>
      <w:spacing w:before="480" w:after="0" w:line="256" w:lineRule="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AA27D9"/>
    <w:pPr>
      <w:keepNext/>
      <w:keepLines/>
      <w:spacing w:before="200" w:after="0" w:line="256"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79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791A"/>
    <w:rPr>
      <w:rFonts w:ascii="Tahoma" w:hAnsi="Tahoma" w:cs="Tahoma"/>
      <w:sz w:val="16"/>
      <w:szCs w:val="16"/>
    </w:rPr>
  </w:style>
  <w:style w:type="paragraph" w:styleId="ListParagraph">
    <w:name w:val="List Paragraph"/>
    <w:basedOn w:val="Normal"/>
    <w:uiPriority w:val="34"/>
    <w:qFormat/>
    <w:rsid w:val="009E09EE"/>
    <w:pPr>
      <w:ind w:left="720"/>
      <w:contextualSpacing/>
    </w:pPr>
  </w:style>
  <w:style w:type="character" w:customStyle="1" w:styleId="ipa">
    <w:name w:val="ipa"/>
    <w:basedOn w:val="DefaultParagraphFont"/>
    <w:rsid w:val="005E615C"/>
  </w:style>
  <w:style w:type="character" w:styleId="Hyperlink">
    <w:name w:val="Hyperlink"/>
    <w:basedOn w:val="DefaultParagraphFont"/>
    <w:uiPriority w:val="99"/>
    <w:unhideWhenUsed/>
    <w:rsid w:val="005E615C"/>
    <w:rPr>
      <w:color w:val="0000FF"/>
      <w:u w:val="single"/>
    </w:rPr>
  </w:style>
  <w:style w:type="character" w:customStyle="1" w:styleId="wrap">
    <w:name w:val="wrap"/>
    <w:basedOn w:val="DefaultParagraphFont"/>
    <w:rsid w:val="005E615C"/>
  </w:style>
  <w:style w:type="character" w:customStyle="1" w:styleId="Heading1Char">
    <w:name w:val="Heading 1 Char"/>
    <w:basedOn w:val="DefaultParagraphFont"/>
    <w:link w:val="Heading1"/>
    <w:uiPriority w:val="9"/>
    <w:rsid w:val="00AA27D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AA27D9"/>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AA2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utor">
    <w:name w:val="contributor"/>
    <w:basedOn w:val="DefaultParagraphFont"/>
    <w:rsid w:val="00AA27D9"/>
  </w:style>
  <w:style w:type="character" w:customStyle="1" w:styleId="displayname">
    <w:name w:val="displayname"/>
    <w:basedOn w:val="DefaultParagraphFont"/>
    <w:rsid w:val="00AA27D9"/>
  </w:style>
  <w:style w:type="character" w:styleId="Emphasis">
    <w:name w:val="Emphasis"/>
    <w:basedOn w:val="DefaultParagraphFont"/>
    <w:uiPriority w:val="20"/>
    <w:qFormat/>
    <w:rsid w:val="00AA27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2757301">
      <w:bodyDiv w:val="1"/>
      <w:marLeft w:val="0"/>
      <w:marRight w:val="0"/>
      <w:marTop w:val="0"/>
      <w:marBottom w:val="0"/>
      <w:divBdr>
        <w:top w:val="none" w:sz="0" w:space="0" w:color="auto"/>
        <w:left w:val="none" w:sz="0" w:space="0" w:color="auto"/>
        <w:bottom w:val="none" w:sz="0" w:space="0" w:color="auto"/>
        <w:right w:val="none" w:sz="0" w:space="0" w:color="auto"/>
      </w:divBdr>
    </w:div>
    <w:div w:id="1821267392">
      <w:bodyDiv w:val="1"/>
      <w:marLeft w:val="0"/>
      <w:marRight w:val="0"/>
      <w:marTop w:val="0"/>
      <w:marBottom w:val="0"/>
      <w:divBdr>
        <w:top w:val="none" w:sz="0" w:space="0" w:color="auto"/>
        <w:left w:val="none" w:sz="0" w:space="0" w:color="auto"/>
        <w:bottom w:val="none" w:sz="0" w:space="0" w:color="auto"/>
        <w:right w:val="none" w:sz="0" w:space="0" w:color="auto"/>
      </w:divBdr>
    </w:div>
    <w:div w:id="1821993833">
      <w:bodyDiv w:val="1"/>
      <w:marLeft w:val="0"/>
      <w:marRight w:val="0"/>
      <w:marTop w:val="0"/>
      <w:marBottom w:val="0"/>
      <w:divBdr>
        <w:top w:val="none" w:sz="0" w:space="0" w:color="auto"/>
        <w:left w:val="none" w:sz="0" w:space="0" w:color="auto"/>
        <w:bottom w:val="none" w:sz="0" w:space="0" w:color="auto"/>
        <w:right w:val="none" w:sz="0" w:space="0" w:color="auto"/>
      </w:divBdr>
    </w:div>
    <w:div w:id="2111119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7G27TLrozSI?feature=shared" TargetMode="External"/><Relationship Id="rId3" Type="http://schemas.microsoft.com/office/2007/relationships/stylesWithEffects" Target="stylesWithEffects.xml"/><Relationship Id="rId7" Type="http://schemas.openxmlformats.org/officeDocument/2006/relationships/hyperlink" Target="https://youtu.be/WbVsJoIpoi8?feature=shar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hilipharland.com/blog/?p=10065"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466</TotalTime>
  <Pages>1</Pages>
  <Words>7953</Words>
  <Characters>45337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Jeff</cp:lastModifiedBy>
  <cp:revision>56</cp:revision>
  <dcterms:created xsi:type="dcterms:W3CDTF">2023-09-18T19:15:00Z</dcterms:created>
  <dcterms:modified xsi:type="dcterms:W3CDTF">2024-03-11T08:12:00Z</dcterms:modified>
</cp:coreProperties>
</file>