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752" w:rsidRPr="00F4124B" w:rsidRDefault="009B6752" w:rsidP="009B6752">
      <w:pPr>
        <w:spacing w:after="0"/>
        <w:ind w:left="0" w:firstLine="0"/>
        <w:rPr>
          <w:b/>
        </w:rPr>
      </w:pPr>
      <w:r w:rsidRPr="00F4124B">
        <w:rPr>
          <w:b/>
        </w:rPr>
        <w:t>Sanna Khan</w:t>
      </w:r>
    </w:p>
    <w:p w:rsidR="009B6752" w:rsidRPr="00F4124B" w:rsidRDefault="009B6752" w:rsidP="009B6752">
      <w:pPr>
        <w:spacing w:after="0"/>
        <w:ind w:left="0" w:firstLine="0"/>
        <w:rPr>
          <w:b/>
        </w:rPr>
      </w:pPr>
      <w:r w:rsidRPr="00F4124B">
        <w:rPr>
          <w:b/>
        </w:rPr>
        <w:t>PC 6605 Khan</w:t>
      </w:r>
    </w:p>
    <w:p w:rsidR="009B6752" w:rsidRPr="00F4124B" w:rsidRDefault="009B6752" w:rsidP="009B6752">
      <w:pPr>
        <w:spacing w:after="0"/>
        <w:ind w:left="0" w:firstLine="0"/>
        <w:rPr>
          <w:b/>
        </w:rPr>
      </w:pPr>
      <w:r w:rsidRPr="00F4124B">
        <w:rPr>
          <w:b/>
        </w:rPr>
        <w:t>Student Number: 1920699</w:t>
      </w:r>
    </w:p>
    <w:p w:rsidR="009B6752" w:rsidRPr="00F4124B" w:rsidRDefault="009B6752" w:rsidP="009B6752">
      <w:pPr>
        <w:spacing w:after="0"/>
        <w:ind w:left="0" w:firstLine="0"/>
        <w:rPr>
          <w:b/>
        </w:rPr>
      </w:pPr>
      <w:r w:rsidRPr="00F4124B">
        <w:rPr>
          <w:b/>
        </w:rPr>
        <w:t>Exam 2 – 17/08/2020</w:t>
      </w:r>
    </w:p>
    <w:p w:rsidR="009D43F2" w:rsidRDefault="009D43F2" w:rsidP="009B6752">
      <w:pPr>
        <w:spacing w:after="0"/>
        <w:ind w:left="0" w:firstLine="0"/>
      </w:pPr>
    </w:p>
    <w:p w:rsidR="009C7D68" w:rsidRDefault="009C7D68" w:rsidP="00D9424B">
      <w:pPr>
        <w:pStyle w:val="ListParagraph"/>
        <w:numPr>
          <w:ilvl w:val="0"/>
          <w:numId w:val="1"/>
        </w:numPr>
        <w:spacing w:after="0"/>
      </w:pPr>
      <w:r>
        <w:t xml:space="preserve">A person driving a mechanically propelled vehicle (MPV) or cycle must stop when requested to do so by a police officer. </w:t>
      </w:r>
    </w:p>
    <w:p w:rsidR="009C7D68" w:rsidRDefault="009C7D68" w:rsidP="009C7D68">
      <w:pPr>
        <w:spacing w:after="0"/>
        <w:ind w:left="360" w:firstLine="0"/>
      </w:pPr>
      <w:r>
        <w:t xml:space="preserve">This can be used with s. PACE 1984, when police officers may require a person stop in relation to an offence that has been committed, where they need to search the vehicle or persons inside the vehicle. E.g. In relation to a terrorist activity. </w:t>
      </w:r>
    </w:p>
    <w:p w:rsidR="00D9424B" w:rsidRDefault="00D9424B" w:rsidP="009B6752">
      <w:pPr>
        <w:spacing w:after="0"/>
        <w:ind w:left="0" w:firstLine="0"/>
      </w:pPr>
    </w:p>
    <w:p w:rsidR="009C7D68" w:rsidRDefault="009C7D68" w:rsidP="009B6752">
      <w:pPr>
        <w:spacing w:after="0"/>
        <w:ind w:left="0" w:firstLine="0"/>
      </w:pPr>
      <w:r>
        <w:t>When requesting a person to stop, they must:</w:t>
      </w:r>
    </w:p>
    <w:p w:rsidR="009C7D68" w:rsidRDefault="009C7D68" w:rsidP="009C7D68">
      <w:pPr>
        <w:pStyle w:val="ListParagraph"/>
        <w:numPr>
          <w:ilvl w:val="0"/>
          <w:numId w:val="2"/>
        </w:numPr>
        <w:spacing w:after="0"/>
      </w:pPr>
      <w:r>
        <w:t xml:space="preserve">Safe location, off road </w:t>
      </w:r>
    </w:p>
    <w:p w:rsidR="009C7D68" w:rsidRDefault="009C7D68" w:rsidP="009C7D68">
      <w:pPr>
        <w:pStyle w:val="ListParagraph"/>
        <w:numPr>
          <w:ilvl w:val="0"/>
          <w:numId w:val="2"/>
        </w:numPr>
        <w:spacing w:after="0"/>
      </w:pPr>
      <w:r>
        <w:t xml:space="preserve">Show blue lights </w:t>
      </w:r>
    </w:p>
    <w:p w:rsidR="009C7D68" w:rsidRDefault="009C7D68" w:rsidP="009C7D68">
      <w:pPr>
        <w:pStyle w:val="ListParagraph"/>
        <w:numPr>
          <w:ilvl w:val="0"/>
          <w:numId w:val="2"/>
        </w:numPr>
        <w:spacing w:after="0"/>
      </w:pPr>
      <w:r>
        <w:t>Park suitable distance away from the car</w:t>
      </w:r>
    </w:p>
    <w:p w:rsidR="009C7D68" w:rsidRDefault="009C7D68" w:rsidP="009C7D68">
      <w:pPr>
        <w:pStyle w:val="ListParagraph"/>
        <w:numPr>
          <w:ilvl w:val="0"/>
          <w:numId w:val="2"/>
        </w:numPr>
        <w:spacing w:after="0"/>
      </w:pPr>
      <w:r>
        <w:t>Usually behind them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C7D68" w:rsidRDefault="009C7D68" w:rsidP="009C7D68">
      <w:pPr>
        <w:pStyle w:val="ListParagraph"/>
        <w:numPr>
          <w:ilvl w:val="0"/>
          <w:numId w:val="1"/>
        </w:numPr>
        <w:spacing w:after="0"/>
      </w:pPr>
      <w:r>
        <w:t xml:space="preserve">A person is guilty of this offence if he/she has been driving a MPV </w:t>
      </w:r>
      <w:r w:rsidR="00CF608A">
        <w:t xml:space="preserve">on a public place/road, </w:t>
      </w:r>
      <w:r>
        <w:t>and comm</w:t>
      </w:r>
      <w:r w:rsidR="002B654F">
        <w:t xml:space="preserve">itted a moving traffic offence, whilst </w:t>
      </w:r>
      <w:r w:rsidR="00CF608A">
        <w:t xml:space="preserve">exceeding the </w:t>
      </w:r>
      <w:r w:rsidR="002B654F">
        <w:t xml:space="preserve">limit for drug/alcohol. </w:t>
      </w:r>
    </w:p>
    <w:p w:rsidR="009C7D68" w:rsidRDefault="009C7D68" w:rsidP="009C7D68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9C7D68" w:rsidP="009C7D68">
      <w:pPr>
        <w:pStyle w:val="ListParagraph"/>
        <w:numPr>
          <w:ilvl w:val="0"/>
          <w:numId w:val="1"/>
        </w:numPr>
        <w:spacing w:after="0"/>
      </w:pPr>
      <w:r>
        <w:t xml:space="preserve">A person driving without due care and attention is s.3 Road Traffic Act 1988, where a person is driving without due care and attention by not following road signs, disregard to traffic lights, excessive speeding, driving whilst distracted. 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D43F2" w:rsidRDefault="009D43F2" w:rsidP="00EB4B32">
      <w:pPr>
        <w:pStyle w:val="ListParagraph"/>
        <w:numPr>
          <w:ilvl w:val="0"/>
          <w:numId w:val="1"/>
        </w:numPr>
        <w:spacing w:after="0"/>
      </w:pPr>
    </w:p>
    <w:p w:rsidR="00EB4B32" w:rsidRDefault="00EB4B32" w:rsidP="00CF608A">
      <w:pPr>
        <w:spacing w:after="0"/>
        <w:ind w:left="357" w:firstLine="0"/>
      </w:pPr>
      <w:r>
        <w:t xml:space="preserve">Traffic Offence Report – </w:t>
      </w:r>
      <w:r w:rsidR="00CF608A">
        <w:t xml:space="preserve">Driver must understand the offence was committed, as is needs to be given to the driver in person. </w:t>
      </w:r>
    </w:p>
    <w:p w:rsidR="00CF608A" w:rsidRDefault="00CF608A" w:rsidP="00EB4B32">
      <w:pPr>
        <w:spacing w:after="0"/>
        <w:ind w:left="360" w:firstLine="0"/>
      </w:pPr>
    </w:p>
    <w:p w:rsidR="00CF608A" w:rsidRDefault="00CF608A" w:rsidP="00EB4B32">
      <w:pPr>
        <w:spacing w:after="0"/>
        <w:ind w:left="360" w:firstLine="0"/>
      </w:pPr>
      <w:r>
        <w:t xml:space="preserve">Speed Camera’s  - Effective Speed </w:t>
      </w:r>
    </w:p>
    <w:p w:rsidR="00CF608A" w:rsidRDefault="00CF608A" w:rsidP="00CF608A">
      <w:pPr>
        <w:spacing w:after="0"/>
      </w:pPr>
    </w:p>
    <w:p w:rsidR="00EB4B32" w:rsidRDefault="00EB4B32" w:rsidP="00EB4B32">
      <w:pPr>
        <w:spacing w:after="0"/>
        <w:ind w:left="360" w:firstLine="0"/>
      </w:pPr>
      <w:r>
        <w:t>Notice</w:t>
      </w:r>
      <w:r w:rsidR="00CF608A">
        <w:t xml:space="preserve"> of intended Prosecution – Driver needs to understand </w:t>
      </w:r>
      <w:r>
        <w:t xml:space="preserve">the offence committed </w:t>
      </w:r>
      <w:r w:rsidR="00CF608A">
        <w:t>was</w:t>
      </w:r>
      <w:r>
        <w:t xml:space="preserve"> against the law. </w:t>
      </w:r>
    </w:p>
    <w:p w:rsidR="00D9424B" w:rsidRDefault="00CF608A" w:rsidP="00CF608A">
      <w:pPr>
        <w:pStyle w:val="ListParagraph"/>
        <w:numPr>
          <w:ilvl w:val="0"/>
          <w:numId w:val="4"/>
        </w:numPr>
        <w:spacing w:after="0"/>
      </w:pPr>
      <w:r>
        <w:t>Can stop people from re offending.</w:t>
      </w:r>
    </w:p>
    <w:p w:rsidR="00CF608A" w:rsidRDefault="00CF608A" w:rsidP="00CF608A">
      <w:pPr>
        <w:pStyle w:val="ListParagraph"/>
        <w:numPr>
          <w:ilvl w:val="0"/>
          <w:numId w:val="4"/>
        </w:numPr>
        <w:spacing w:after="0"/>
      </w:pPr>
      <w:r>
        <w:t xml:space="preserve">ANPR – Can mark vehicles – able to locate them </w:t>
      </w:r>
    </w:p>
    <w:p w:rsidR="00CF608A" w:rsidRDefault="00CF608A" w:rsidP="00CF608A">
      <w:pPr>
        <w:pStyle w:val="ListParagraph"/>
        <w:numPr>
          <w:ilvl w:val="0"/>
          <w:numId w:val="4"/>
        </w:numPr>
        <w:spacing w:after="0"/>
      </w:pPr>
      <w:r>
        <w:t xml:space="preserve">NRD </w:t>
      </w:r>
    </w:p>
    <w:p w:rsidR="00CF608A" w:rsidRDefault="00CF608A" w:rsidP="00CF608A">
      <w:pPr>
        <w:pStyle w:val="ListParagraph"/>
        <w:spacing w:after="0"/>
        <w:ind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D43F2" w:rsidRDefault="009C7D68" w:rsidP="009C7D68">
      <w:pPr>
        <w:pStyle w:val="ListParagraph"/>
        <w:numPr>
          <w:ilvl w:val="0"/>
          <w:numId w:val="1"/>
        </w:numPr>
        <w:spacing w:after="0"/>
      </w:pPr>
      <w:r>
        <w:t>S.165A Road Traffic Act is where a police officer cans seize a MPV or cycle</w:t>
      </w:r>
      <w:r w:rsidR="00CF608A">
        <w:t xml:space="preserve"> on road or public place, where they have been driving/cycling without the minimum insurance required. 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D43F2" w:rsidRDefault="002B654F" w:rsidP="002B654F">
      <w:pPr>
        <w:pStyle w:val="ListParagraph"/>
        <w:numPr>
          <w:ilvl w:val="0"/>
          <w:numId w:val="1"/>
        </w:numPr>
        <w:spacing w:after="0"/>
      </w:pPr>
      <w:r>
        <w:t>A person is driving a MPV on road or public place, where an accident has occurred and caused injury to;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 xml:space="preserve">A person in/or the vehicle or outside the vehicle 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 xml:space="preserve">An animal, in or on the vehicle </w:t>
      </w:r>
      <w:r w:rsidR="00CF608A">
        <w:t>or outside the vehicle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>Another vehicle, other than your own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>Property, which will be fixed to the road or other</w:t>
      </w:r>
    </w:p>
    <w:p w:rsidR="00CF608A" w:rsidRDefault="00CF608A" w:rsidP="002B654F">
      <w:pPr>
        <w:spacing w:after="0"/>
      </w:pPr>
    </w:p>
    <w:p w:rsidR="002B654F" w:rsidRDefault="002B654F" w:rsidP="002B654F">
      <w:pPr>
        <w:spacing w:after="0"/>
      </w:pPr>
      <w:r>
        <w:t xml:space="preserve">The animals included are; </w:t>
      </w:r>
    </w:p>
    <w:p w:rsidR="002B654F" w:rsidRDefault="002B654F" w:rsidP="002B654F">
      <w:pPr>
        <w:spacing w:after="0"/>
      </w:pPr>
      <w:r>
        <w:t>Cow</w:t>
      </w:r>
    </w:p>
    <w:p w:rsidR="002B654F" w:rsidRDefault="002B654F" w:rsidP="002B654F">
      <w:pPr>
        <w:spacing w:after="0"/>
      </w:pPr>
      <w:r>
        <w:t>Horse</w:t>
      </w:r>
    </w:p>
    <w:p w:rsidR="002B654F" w:rsidRDefault="002B654F" w:rsidP="002B654F">
      <w:pPr>
        <w:spacing w:after="0"/>
      </w:pPr>
      <w:r>
        <w:t>Ass</w:t>
      </w:r>
    </w:p>
    <w:p w:rsidR="002B654F" w:rsidRDefault="002B654F" w:rsidP="002B654F">
      <w:pPr>
        <w:spacing w:after="0"/>
      </w:pPr>
      <w:r>
        <w:t>Mule</w:t>
      </w:r>
    </w:p>
    <w:p w:rsidR="002B654F" w:rsidRDefault="002B654F" w:rsidP="002B654F">
      <w:pPr>
        <w:spacing w:after="0"/>
      </w:pPr>
      <w:r>
        <w:t>Pig</w:t>
      </w:r>
    </w:p>
    <w:p w:rsidR="002B654F" w:rsidRDefault="002B654F" w:rsidP="002B654F">
      <w:pPr>
        <w:spacing w:after="0"/>
      </w:pPr>
      <w:r>
        <w:t>Sheep</w:t>
      </w:r>
    </w:p>
    <w:p w:rsidR="002B654F" w:rsidRDefault="002B654F" w:rsidP="002B654F">
      <w:pPr>
        <w:spacing w:after="0"/>
      </w:pPr>
      <w:r>
        <w:t>Dog</w:t>
      </w:r>
    </w:p>
    <w:p w:rsidR="002B654F" w:rsidRDefault="002B654F" w:rsidP="002B654F">
      <w:pPr>
        <w:spacing w:after="0"/>
      </w:pPr>
      <w:r>
        <w:t>Goat</w:t>
      </w:r>
    </w:p>
    <w:p w:rsidR="002B654F" w:rsidRDefault="002B654F" w:rsidP="002B654F">
      <w:pPr>
        <w:spacing w:after="0"/>
        <w:ind w:left="0" w:firstLine="0"/>
      </w:pPr>
    </w:p>
    <w:p w:rsidR="002B654F" w:rsidRDefault="002B654F" w:rsidP="002B654F">
      <w:pPr>
        <w:spacing w:after="0"/>
      </w:pPr>
    </w:p>
    <w:p w:rsidR="00D9424B" w:rsidRDefault="00D9424B" w:rsidP="009B6752">
      <w:pPr>
        <w:spacing w:after="0"/>
        <w:ind w:left="0" w:firstLine="0"/>
      </w:pPr>
    </w:p>
    <w:p w:rsidR="002B654F" w:rsidRDefault="002B654F" w:rsidP="002B654F">
      <w:pPr>
        <w:pStyle w:val="ListParagraph"/>
        <w:numPr>
          <w:ilvl w:val="0"/>
          <w:numId w:val="1"/>
        </w:numPr>
        <w:spacing w:after="0"/>
      </w:pPr>
      <w:r>
        <w:t xml:space="preserve">The role of a FLO is to provide support to the family of the </w:t>
      </w:r>
      <w:r w:rsidR="00CF608A">
        <w:t>Deceased</w:t>
      </w:r>
      <w:r>
        <w:t xml:space="preserve">. </w:t>
      </w:r>
    </w:p>
    <w:p w:rsidR="002B654F" w:rsidRDefault="002B654F" w:rsidP="002B654F">
      <w:pPr>
        <w:spacing w:after="0"/>
        <w:ind w:left="0" w:firstLine="0"/>
      </w:pPr>
      <w:r>
        <w:t xml:space="preserve">The role is outlined in the case of Stephen Lawrence, recommendations 23 – 28. 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>Support the family of the deceased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 xml:space="preserve">Take statements 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>ID the deceased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>Return property of the deceased</w:t>
      </w:r>
    </w:p>
    <w:p w:rsidR="002B654F" w:rsidRDefault="002B654F" w:rsidP="002B654F">
      <w:pPr>
        <w:pStyle w:val="ListParagraph"/>
        <w:numPr>
          <w:ilvl w:val="0"/>
          <w:numId w:val="3"/>
        </w:numPr>
        <w:spacing w:after="0"/>
      </w:pPr>
      <w:r>
        <w:t xml:space="preserve">Next of Kin details </w:t>
      </w:r>
    </w:p>
    <w:p w:rsidR="00CF608A" w:rsidRDefault="00CF608A" w:rsidP="002B654F">
      <w:pPr>
        <w:pStyle w:val="ListParagraph"/>
        <w:numPr>
          <w:ilvl w:val="0"/>
          <w:numId w:val="3"/>
        </w:numPr>
        <w:spacing w:after="0"/>
      </w:pPr>
      <w:r>
        <w:t xml:space="preserve">Keep them updated with the progress </w:t>
      </w:r>
    </w:p>
    <w:p w:rsidR="00CF608A" w:rsidRDefault="00CF608A" w:rsidP="002B654F">
      <w:pPr>
        <w:pStyle w:val="ListParagraph"/>
        <w:numPr>
          <w:ilvl w:val="0"/>
          <w:numId w:val="3"/>
        </w:numPr>
        <w:spacing w:after="0"/>
      </w:pPr>
      <w:r>
        <w:t>Concentrate and give full attention to the family</w:t>
      </w:r>
    </w:p>
    <w:p w:rsidR="00CF608A" w:rsidRDefault="00CF608A" w:rsidP="002B654F">
      <w:pPr>
        <w:spacing w:after="0"/>
        <w:ind w:left="0" w:firstLine="0"/>
      </w:pPr>
    </w:p>
    <w:p w:rsidR="002B654F" w:rsidRPr="002B654F" w:rsidRDefault="002B654F" w:rsidP="002B654F">
      <w:pPr>
        <w:spacing w:after="0"/>
        <w:ind w:left="0" w:firstLine="0"/>
        <w:rPr>
          <w:b/>
        </w:rPr>
      </w:pPr>
      <w:r>
        <w:t>Recommendation 23 – Fully trained to provide the support to a family</w:t>
      </w:r>
    </w:p>
    <w:p w:rsidR="002B654F" w:rsidRDefault="002B654F" w:rsidP="002B654F">
      <w:pPr>
        <w:spacing w:after="0"/>
        <w:ind w:left="0" w:firstLine="0"/>
      </w:pPr>
      <w:r>
        <w:t xml:space="preserve">Recommendation 24 – Not to be racist </w:t>
      </w:r>
    </w:p>
    <w:p w:rsidR="002B654F" w:rsidRDefault="002B654F" w:rsidP="002B654F">
      <w:pPr>
        <w:spacing w:after="0"/>
        <w:ind w:left="0" w:firstLine="0"/>
      </w:pPr>
      <w:r>
        <w:t>Recommendation 26 – They must give full attention to that family</w:t>
      </w:r>
    </w:p>
    <w:p w:rsidR="002B654F" w:rsidRDefault="002B654F" w:rsidP="002B654F">
      <w:pPr>
        <w:spacing w:after="0"/>
        <w:ind w:left="0" w:firstLine="0"/>
      </w:pPr>
    </w:p>
    <w:p w:rsidR="002B654F" w:rsidRDefault="002B654F" w:rsidP="002B654F">
      <w:pPr>
        <w:spacing w:after="0"/>
        <w:ind w:left="0" w:firstLine="0"/>
      </w:pPr>
    </w:p>
    <w:p w:rsidR="00B86CE2" w:rsidRDefault="002B654F" w:rsidP="00B86CE2">
      <w:pPr>
        <w:pStyle w:val="ListParagraph"/>
        <w:numPr>
          <w:ilvl w:val="0"/>
          <w:numId w:val="1"/>
        </w:numPr>
        <w:spacing w:after="0"/>
      </w:pPr>
      <w:r>
        <w:t>Under s.170 – A driver must stop and provide</w:t>
      </w:r>
      <w:r w:rsidR="00B86CE2">
        <w:t xml:space="preserve"> the details;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 xml:space="preserve">-  Name 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 xml:space="preserve">- Address 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 xml:space="preserve">- Insurance details 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>- VRM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 xml:space="preserve">- Vehicle Details 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 xml:space="preserve">- Report the offence 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  <w:r>
        <w:t xml:space="preserve">- Exchanging details </w:t>
      </w:r>
    </w:p>
    <w:p w:rsidR="00B86CE2" w:rsidRDefault="00B86CE2" w:rsidP="00B86CE2">
      <w:pPr>
        <w:pStyle w:val="ListParagraph"/>
        <w:numPr>
          <w:ilvl w:val="0"/>
          <w:numId w:val="5"/>
        </w:numPr>
        <w:spacing w:after="0"/>
      </w:pPr>
    </w:p>
    <w:p w:rsidR="00D9424B" w:rsidRDefault="002B654F" w:rsidP="002B654F">
      <w:pPr>
        <w:spacing w:after="0"/>
        <w:ind w:left="0" w:firstLine="0"/>
      </w:pPr>
      <w:r>
        <w:t xml:space="preserve">s.170 (3) – Failing to stop or report the offence. </w:t>
      </w:r>
    </w:p>
    <w:p w:rsidR="002B654F" w:rsidRDefault="002B654F" w:rsidP="009B6752">
      <w:pPr>
        <w:spacing w:after="0"/>
        <w:ind w:left="0" w:firstLine="0"/>
      </w:pPr>
      <w:r>
        <w:t>s.170(7) – Failing to give insurance details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2D1EFC" w:rsidRDefault="002B654F" w:rsidP="002B654F">
      <w:pPr>
        <w:pStyle w:val="ListParagraph"/>
        <w:numPr>
          <w:ilvl w:val="0"/>
          <w:numId w:val="1"/>
        </w:numPr>
        <w:spacing w:after="0"/>
      </w:pPr>
      <w:r>
        <w:t>A constable my enter a property and arrest without warrant a person who has been driving a MPV</w:t>
      </w:r>
      <w:r w:rsidR="002D1EFC">
        <w:t xml:space="preserve"> on road or public place, having reasonable grounds to believe they were driving the vehicle whilst </w:t>
      </w:r>
      <w:r>
        <w:t xml:space="preserve">exceeding the </w:t>
      </w:r>
      <w:r w:rsidR="002D1EFC">
        <w:t>prescribed limit or drugs/alcohol.</w:t>
      </w:r>
    </w:p>
    <w:p w:rsidR="002D1EFC" w:rsidRDefault="002D1EFC" w:rsidP="002D1EFC">
      <w:pPr>
        <w:spacing w:after="0"/>
        <w:ind w:left="0" w:firstLine="0"/>
      </w:pPr>
      <w:r>
        <w:lastRenderedPageBreak/>
        <w:t xml:space="preserve">The  person has been driving a MPV on road or public place and fails to take a preliminary test, the officer has reasonable grounds to believe they are over the limit of alcohol and drugs. </w:t>
      </w:r>
    </w:p>
    <w:p w:rsidR="002D1EFC" w:rsidRDefault="00B86CE2" w:rsidP="002D1EFC">
      <w:pPr>
        <w:spacing w:after="0"/>
        <w:ind w:left="0" w:firstLine="0"/>
      </w:pPr>
      <w:r>
        <w:t xml:space="preserve">Can arrest the person in a public or private place. </w:t>
      </w:r>
    </w:p>
    <w:p w:rsidR="00B86CE2" w:rsidRDefault="00B86CE2" w:rsidP="002D1EFC">
      <w:pPr>
        <w:spacing w:after="0"/>
        <w:ind w:left="0" w:firstLine="0"/>
      </w:pPr>
    </w:p>
    <w:p w:rsidR="00B86CE2" w:rsidRDefault="00B86CE2" w:rsidP="002D1EFC">
      <w:pPr>
        <w:spacing w:after="0"/>
        <w:ind w:left="0" w:firstLine="0"/>
      </w:pPr>
      <w:r>
        <w:t xml:space="preserve">E.g. Driving back from the pub and you have seen them drive. </w:t>
      </w:r>
    </w:p>
    <w:p w:rsidR="002D1EFC" w:rsidRDefault="002D1EFC" w:rsidP="002D1EFC">
      <w:pPr>
        <w:spacing w:after="0"/>
        <w:ind w:left="0" w:firstLine="0"/>
      </w:pPr>
    </w:p>
    <w:p w:rsidR="009D43F2" w:rsidRDefault="002D1EFC" w:rsidP="002D1EFC">
      <w:pPr>
        <w:spacing w:after="0"/>
        <w:ind w:left="0" w:firstLine="0"/>
      </w:pPr>
      <w:r>
        <w:t>The driver must take a preliminary test – s.6 RTA 1988</w:t>
      </w:r>
    </w:p>
    <w:p w:rsidR="002D1EFC" w:rsidRDefault="002D1EFC" w:rsidP="002D1EFC">
      <w:pPr>
        <w:spacing w:after="0"/>
        <w:ind w:left="0" w:firstLine="0"/>
      </w:pPr>
      <w:r>
        <w:t>Failure to take the test – s.6(7) RTA</w:t>
      </w:r>
    </w:p>
    <w:p w:rsidR="002D1EFC" w:rsidRDefault="002D1EFC" w:rsidP="002D1EFC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10</w:t>
      </w:r>
      <w:r w:rsidR="00D9424B">
        <w:t xml:space="preserve">. </w:t>
      </w:r>
      <w:r w:rsidR="000740EE">
        <w:t>A person is guilty of this offence if he/she drives a mechanically pro</w:t>
      </w:r>
      <w:r w:rsidR="00B86CE2">
        <w:t xml:space="preserve">pelled vehicle on road or in a </w:t>
      </w:r>
      <w:r w:rsidR="000740EE">
        <w:t xml:space="preserve">public place dangerously, which causes death to another person. 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11.</w:t>
      </w:r>
    </w:p>
    <w:p w:rsidR="000740EE" w:rsidRDefault="000740EE" w:rsidP="009B6752">
      <w:pPr>
        <w:spacing w:after="0"/>
        <w:ind w:left="0" w:firstLine="0"/>
      </w:pPr>
      <w:r>
        <w:t>Breath test: 35 micrograms in 100</w:t>
      </w:r>
    </w:p>
    <w:p w:rsidR="000740EE" w:rsidRDefault="000740EE" w:rsidP="009B6752">
      <w:pPr>
        <w:spacing w:after="0"/>
        <w:ind w:left="0" w:firstLine="0"/>
      </w:pPr>
      <w:r>
        <w:t xml:space="preserve">Blood: 80 milligrams in 100 milligrams of blood </w:t>
      </w:r>
    </w:p>
    <w:p w:rsidR="00D9424B" w:rsidRDefault="000740EE" w:rsidP="009B6752">
      <w:pPr>
        <w:spacing w:after="0"/>
        <w:ind w:left="0" w:firstLine="0"/>
      </w:pPr>
      <w:r>
        <w:t xml:space="preserve">Urine: 107 milligrams in 100 milligrams </w:t>
      </w:r>
    </w:p>
    <w:p w:rsidR="00D9424B" w:rsidRDefault="000740EE" w:rsidP="009B6752">
      <w:pPr>
        <w:spacing w:after="0"/>
        <w:ind w:left="0" w:firstLine="0"/>
      </w:pPr>
      <w:r>
        <w:t xml:space="preserve">Cocaine: 2 Micrograms </w:t>
      </w:r>
    </w:p>
    <w:p w:rsidR="000740EE" w:rsidRDefault="000740EE" w:rsidP="009B6752">
      <w:pPr>
        <w:spacing w:after="0"/>
        <w:ind w:left="0" w:firstLine="0"/>
      </w:pPr>
      <w:r>
        <w:t xml:space="preserve">Cannabis: 10 milligrams 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12.</w:t>
      </w:r>
    </w:p>
    <w:p w:rsidR="000740EE" w:rsidRDefault="000740EE" w:rsidP="009B6752">
      <w:pPr>
        <w:spacing w:after="0"/>
        <w:ind w:left="0" w:firstLine="0"/>
      </w:pPr>
      <w:r>
        <w:t xml:space="preserve">Legal advisor: A solicitor appointed by the suspect or called by a custody officer. </w:t>
      </w:r>
    </w:p>
    <w:p w:rsidR="000740EE" w:rsidRDefault="000740EE" w:rsidP="009B6752">
      <w:pPr>
        <w:spacing w:after="0"/>
        <w:ind w:left="0" w:firstLine="0"/>
      </w:pPr>
      <w:r>
        <w:t xml:space="preserve">Everyone is entitled to a legal advisor. </w:t>
      </w:r>
    </w:p>
    <w:p w:rsidR="000740EE" w:rsidRDefault="000740EE" w:rsidP="009B6752">
      <w:pPr>
        <w:spacing w:after="0"/>
        <w:ind w:left="0" w:firstLine="0"/>
      </w:pPr>
      <w:r>
        <w:t xml:space="preserve">The role of a solicitor is to provide legal advice to the suspect and how to answer at interview. </w:t>
      </w:r>
    </w:p>
    <w:p w:rsidR="00D9424B" w:rsidRDefault="000740EE" w:rsidP="009B6752">
      <w:pPr>
        <w:spacing w:after="0"/>
        <w:ind w:left="0" w:firstLine="0"/>
      </w:pPr>
      <w:r>
        <w:t xml:space="preserve">Their role is to defend the suspect and make out they have not competed the offence.  </w:t>
      </w:r>
    </w:p>
    <w:p w:rsidR="000740EE" w:rsidRDefault="000740EE" w:rsidP="009B6752">
      <w:pPr>
        <w:spacing w:after="0"/>
        <w:ind w:left="0" w:firstLine="0"/>
      </w:pPr>
      <w:r>
        <w:t xml:space="preserve">They have a brief with the police officer before the interview and query the amount of evidence they have and what they are looking to charge. </w:t>
      </w:r>
    </w:p>
    <w:p w:rsidR="000740EE" w:rsidRDefault="000740EE" w:rsidP="009B6752">
      <w:pPr>
        <w:spacing w:after="0"/>
        <w:ind w:left="0" w:firstLine="0"/>
      </w:pPr>
    </w:p>
    <w:p w:rsidR="000740EE" w:rsidRDefault="000740EE" w:rsidP="009B6752">
      <w:pPr>
        <w:spacing w:after="0"/>
        <w:ind w:left="0" w:firstLine="0"/>
      </w:pPr>
      <w:r>
        <w:t>Appropriate adult: Is for a person under 18</w:t>
      </w:r>
      <w:r w:rsidR="00B86CE2">
        <w:t xml:space="preserve">, </w:t>
      </w:r>
      <w:r>
        <w:t xml:space="preserve">mentally or physically disordered. </w:t>
      </w:r>
    </w:p>
    <w:p w:rsidR="000740EE" w:rsidRDefault="000740EE" w:rsidP="009B6752">
      <w:pPr>
        <w:spacing w:after="0"/>
        <w:ind w:left="0" w:firstLine="0"/>
      </w:pPr>
      <w:r>
        <w:t>They would explain the questions being</w:t>
      </w:r>
      <w:r w:rsidR="00B86CE2">
        <w:t xml:space="preserve"> asked and support the detainees.</w:t>
      </w:r>
    </w:p>
    <w:p w:rsidR="000740EE" w:rsidRDefault="000740EE" w:rsidP="009B6752">
      <w:pPr>
        <w:spacing w:after="0"/>
        <w:ind w:left="0" w:firstLine="0"/>
      </w:pPr>
    </w:p>
    <w:p w:rsidR="000740EE" w:rsidRDefault="000740EE" w:rsidP="009B6752">
      <w:pPr>
        <w:spacing w:after="0"/>
        <w:ind w:left="0" w:firstLine="0"/>
      </w:pPr>
      <w:r>
        <w:t xml:space="preserve">Interpreter: Is called for a person who’s first language is not English, they will translate what is being asked in English to the person’s preferred language.  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13.</w:t>
      </w:r>
      <w:r w:rsidR="007C42B5">
        <w:t xml:space="preserve"> PEACE Model</w:t>
      </w:r>
    </w:p>
    <w:p w:rsidR="00B86CE2" w:rsidRDefault="00B86CE2" w:rsidP="009B6752">
      <w:pPr>
        <w:spacing w:after="0"/>
        <w:ind w:left="0" w:firstLine="0"/>
      </w:pPr>
    </w:p>
    <w:p w:rsidR="00B86CE2" w:rsidRDefault="00B86CE2" w:rsidP="009B6752">
      <w:pPr>
        <w:spacing w:after="0"/>
        <w:ind w:left="0" w:firstLine="0"/>
      </w:pPr>
      <w:r>
        <w:t>GRRR</w:t>
      </w:r>
    </w:p>
    <w:p w:rsidR="00B86CE2" w:rsidRDefault="00B86CE2" w:rsidP="009B6752">
      <w:pPr>
        <w:spacing w:after="0"/>
        <w:ind w:left="0" w:firstLine="0"/>
      </w:pPr>
      <w:r>
        <w:t>Greetings</w:t>
      </w:r>
    </w:p>
    <w:p w:rsidR="00B86CE2" w:rsidRDefault="00B86CE2" w:rsidP="009B6752">
      <w:pPr>
        <w:spacing w:after="0"/>
        <w:ind w:left="0" w:firstLine="0"/>
      </w:pPr>
      <w:r>
        <w:t>Reason</w:t>
      </w:r>
    </w:p>
    <w:p w:rsidR="00B86CE2" w:rsidRDefault="00B86CE2" w:rsidP="009B6752">
      <w:pPr>
        <w:spacing w:after="0"/>
        <w:ind w:left="0" w:firstLine="0"/>
      </w:pPr>
      <w:r>
        <w:t xml:space="preserve">Route Map </w:t>
      </w:r>
    </w:p>
    <w:p w:rsidR="00B86CE2" w:rsidRDefault="00B86CE2" w:rsidP="009B6752">
      <w:pPr>
        <w:spacing w:after="0"/>
        <w:ind w:left="0" w:firstLine="0"/>
      </w:pPr>
    </w:p>
    <w:p w:rsidR="007C42B5" w:rsidRDefault="007C42B5" w:rsidP="009B6752">
      <w:pPr>
        <w:spacing w:after="0"/>
        <w:ind w:left="0" w:firstLine="0"/>
      </w:pPr>
      <w:r>
        <w:t xml:space="preserve">Plan and prepare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Previous on Niche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Warning markers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Suitable location for the interviewee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Points to Prove for the offence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If an Interpreter is needed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If a Appropriate adult is needed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Interview outline  - What needs to be asked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lastRenderedPageBreak/>
        <w:t xml:space="preserve">If the person is fit for interview </w:t>
      </w:r>
    </w:p>
    <w:p w:rsidR="007C42B5" w:rsidRDefault="007C42B5" w:rsidP="007C42B5">
      <w:pPr>
        <w:pStyle w:val="ListParagraph"/>
        <w:spacing w:after="0"/>
        <w:ind w:left="1080" w:firstLine="0"/>
      </w:pPr>
    </w:p>
    <w:p w:rsidR="007C42B5" w:rsidRDefault="007C42B5" w:rsidP="009B6752">
      <w:pPr>
        <w:spacing w:after="0"/>
        <w:ind w:left="0" w:firstLine="0"/>
      </w:pPr>
      <w:r>
        <w:t>Engage and Explain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Build a Rapport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Explain the process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Explain why they are being interviewed</w:t>
      </w:r>
    </w:p>
    <w:p w:rsidR="007C42B5" w:rsidRDefault="007C42B5" w:rsidP="007C42B5">
      <w:pPr>
        <w:pStyle w:val="ListParagraph"/>
        <w:spacing w:after="0"/>
        <w:ind w:left="1080" w:firstLine="0"/>
      </w:pPr>
    </w:p>
    <w:p w:rsidR="007C42B5" w:rsidRDefault="007C42B5" w:rsidP="009B6752">
      <w:pPr>
        <w:spacing w:after="0"/>
        <w:ind w:left="0" w:firstLine="0"/>
      </w:pPr>
      <w:r>
        <w:t xml:space="preserve">Account, clarify and challenge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Tell me exactly what happened?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Open questions 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>Who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>When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>Where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>Why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>How</w:t>
      </w:r>
    </w:p>
    <w:p w:rsidR="007C42B5" w:rsidRDefault="007C42B5" w:rsidP="007C42B5">
      <w:pPr>
        <w:pStyle w:val="ListParagraph"/>
        <w:spacing w:after="0"/>
        <w:ind w:left="1080" w:firstLine="0"/>
      </w:pPr>
    </w:p>
    <w:p w:rsidR="007C42B5" w:rsidRDefault="007C42B5" w:rsidP="007C42B5">
      <w:pPr>
        <w:pStyle w:val="ListParagraph"/>
        <w:spacing w:after="0"/>
        <w:ind w:left="1080" w:firstLine="0"/>
      </w:pPr>
      <w:r>
        <w:t xml:space="preserve">TED 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 xml:space="preserve">Tell me 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 xml:space="preserve">Explain to me </w:t>
      </w:r>
    </w:p>
    <w:p w:rsidR="007C42B5" w:rsidRDefault="007C42B5" w:rsidP="007C42B5">
      <w:pPr>
        <w:pStyle w:val="ListParagraph"/>
        <w:spacing w:after="0"/>
        <w:ind w:left="1080" w:firstLine="0"/>
      </w:pPr>
      <w:r>
        <w:t>Describe</w:t>
      </w:r>
    </w:p>
    <w:p w:rsidR="007C42B5" w:rsidRDefault="007C42B5" w:rsidP="007C42B5">
      <w:pPr>
        <w:pStyle w:val="ListParagraph"/>
        <w:spacing w:after="0"/>
        <w:ind w:left="1080" w:firstLine="0"/>
      </w:pPr>
    </w:p>
    <w:p w:rsidR="007C42B5" w:rsidRDefault="007C42B5" w:rsidP="007C42B5">
      <w:pPr>
        <w:pStyle w:val="ListParagraph"/>
        <w:spacing w:after="0"/>
        <w:ind w:left="1080" w:firstLine="0"/>
      </w:pP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Closed Questions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 xml:space="preserve">Probing question </w:t>
      </w:r>
    </w:p>
    <w:p w:rsidR="007C42B5" w:rsidRDefault="007C42B5" w:rsidP="007C42B5">
      <w:pPr>
        <w:pStyle w:val="ListParagraph"/>
        <w:spacing w:after="0"/>
        <w:ind w:left="1080" w:firstLine="0"/>
      </w:pPr>
    </w:p>
    <w:p w:rsidR="007C42B5" w:rsidRDefault="007C42B5" w:rsidP="009B6752">
      <w:pPr>
        <w:spacing w:after="0"/>
        <w:ind w:left="0" w:firstLine="0"/>
      </w:pPr>
      <w:r>
        <w:t xml:space="preserve">Closure 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Anything else that needs to be said?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Answer any questions?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</w:p>
    <w:p w:rsidR="007C42B5" w:rsidRDefault="007C42B5" w:rsidP="009B6752">
      <w:pPr>
        <w:spacing w:after="0"/>
        <w:ind w:left="0" w:firstLine="0"/>
      </w:pPr>
      <w:r>
        <w:t>Evaluation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Any Immediate action needed</w:t>
      </w:r>
    </w:p>
    <w:p w:rsidR="007C42B5" w:rsidRDefault="007C42B5" w:rsidP="007C42B5">
      <w:pPr>
        <w:pStyle w:val="ListParagraph"/>
        <w:numPr>
          <w:ilvl w:val="0"/>
          <w:numId w:val="3"/>
        </w:numPr>
        <w:spacing w:after="0"/>
      </w:pPr>
      <w:r>
        <w:t>Personal Development (Continuous personal development)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7C42B5" w:rsidRDefault="009D43F2" w:rsidP="009B6752">
      <w:pPr>
        <w:spacing w:after="0"/>
        <w:ind w:left="0" w:firstLine="0"/>
      </w:pPr>
      <w:r>
        <w:t>14.</w:t>
      </w:r>
      <w:r w:rsidR="007C42B5">
        <w:t xml:space="preserve"> Coercive control is defined by Evan Stark as ‘Removing a person’s liberty and freedom’.  </w:t>
      </w:r>
    </w:p>
    <w:p w:rsidR="007C42B5" w:rsidRDefault="007C42B5" w:rsidP="009B6752">
      <w:pPr>
        <w:spacing w:after="0"/>
        <w:ind w:left="0" w:firstLine="0"/>
      </w:pPr>
    </w:p>
    <w:p w:rsidR="007C42B5" w:rsidRDefault="007C42B5" w:rsidP="009B6752">
      <w:pPr>
        <w:spacing w:after="0"/>
        <w:ind w:left="0" w:firstLine="0"/>
      </w:pPr>
      <w:r>
        <w:t xml:space="preserve">Controlling behaviour can remove a person’s independency, by not allowing to make any decisions and taking control of them. </w:t>
      </w:r>
    </w:p>
    <w:p w:rsidR="00D9424B" w:rsidRDefault="00D9424B" w:rsidP="009B6752">
      <w:pPr>
        <w:spacing w:after="0"/>
        <w:ind w:left="0" w:firstLine="0"/>
      </w:pPr>
    </w:p>
    <w:p w:rsidR="00D9424B" w:rsidRDefault="00D9424B" w:rsidP="009B6752">
      <w:pPr>
        <w:spacing w:after="0"/>
        <w:ind w:left="0" w:firstLine="0"/>
      </w:pPr>
    </w:p>
    <w:p w:rsidR="00F242A2" w:rsidRDefault="009D43F2" w:rsidP="009B6752">
      <w:pPr>
        <w:spacing w:after="0"/>
        <w:ind w:left="0" w:firstLine="0"/>
      </w:pPr>
      <w:r>
        <w:t>15.</w:t>
      </w:r>
      <w:r w:rsidR="007C42B5">
        <w:t xml:space="preserve"> </w:t>
      </w:r>
      <w:r w:rsidR="00F242A2">
        <w:t xml:space="preserve">Coercive control is hidden harm and the reasons why it is so important is; </w:t>
      </w:r>
    </w:p>
    <w:p w:rsidR="00F242A2" w:rsidRDefault="00F242A2" w:rsidP="009B6752">
      <w:pPr>
        <w:spacing w:after="0"/>
        <w:ind w:left="0" w:firstLine="0"/>
      </w:pPr>
      <w:r>
        <w:t xml:space="preserve">- The harmer does not leave the victims side, unable to report </w:t>
      </w:r>
    </w:p>
    <w:p w:rsidR="00F242A2" w:rsidRDefault="00F242A2" w:rsidP="009B6752">
      <w:pPr>
        <w:spacing w:after="0"/>
        <w:ind w:left="0" w:firstLine="0"/>
      </w:pPr>
      <w:r>
        <w:t>- Usually not allowed to work</w:t>
      </w:r>
    </w:p>
    <w:p w:rsidR="00F242A2" w:rsidRDefault="00F242A2" w:rsidP="009B6752">
      <w:pPr>
        <w:spacing w:after="0"/>
        <w:ind w:left="0" w:firstLine="0"/>
      </w:pPr>
      <w:r>
        <w:t>- No contact with anybody - Isolated</w:t>
      </w:r>
    </w:p>
    <w:p w:rsidR="00EB4B32" w:rsidRDefault="00EB4B32" w:rsidP="009B6752">
      <w:pPr>
        <w:spacing w:after="0"/>
        <w:ind w:left="0" w:firstLine="0"/>
      </w:pPr>
      <w:r>
        <w:t xml:space="preserve"> - </w:t>
      </w:r>
      <w:r w:rsidR="00F242A2">
        <w:t>If they speak up</w:t>
      </w:r>
      <w:r>
        <w:t>,</w:t>
      </w:r>
      <w:r w:rsidR="00F242A2">
        <w:t xml:space="preserve"> they are </w:t>
      </w:r>
      <w:r>
        <w:t>punished</w:t>
      </w:r>
    </w:p>
    <w:p w:rsidR="00EB4B32" w:rsidRDefault="00EB4B32" w:rsidP="009B6752">
      <w:pPr>
        <w:spacing w:after="0"/>
        <w:ind w:left="0" w:firstLine="0"/>
      </w:pPr>
      <w:r>
        <w:t xml:space="preserve">- Financially unstable and do not have money to leave </w:t>
      </w:r>
    </w:p>
    <w:p w:rsidR="00EB4B32" w:rsidRDefault="00EB4B32" w:rsidP="009B6752">
      <w:pPr>
        <w:spacing w:after="0"/>
        <w:ind w:left="0" w:firstLine="0"/>
      </w:pPr>
      <w:r>
        <w:lastRenderedPageBreak/>
        <w:t xml:space="preserve">- If they have doctor’s appointment the partner would always attend </w:t>
      </w:r>
    </w:p>
    <w:p w:rsidR="00EB4B32" w:rsidRDefault="00EB4B32" w:rsidP="00EB4B32">
      <w:pPr>
        <w:pStyle w:val="ListParagraph"/>
        <w:numPr>
          <w:ilvl w:val="0"/>
          <w:numId w:val="3"/>
        </w:numPr>
        <w:spacing w:after="0"/>
      </w:pPr>
      <w:r>
        <w:t>They are physically hit for fighting back or doing something they shouldn’t have</w:t>
      </w:r>
    </w:p>
    <w:p w:rsidR="00EB4B32" w:rsidRDefault="00EB4B32" w:rsidP="00EB4B32">
      <w:pPr>
        <w:pStyle w:val="ListParagraph"/>
        <w:numPr>
          <w:ilvl w:val="0"/>
          <w:numId w:val="3"/>
        </w:numPr>
        <w:spacing w:after="0"/>
      </w:pPr>
      <w:r>
        <w:t>Use children as blackmail to stay</w:t>
      </w:r>
    </w:p>
    <w:p w:rsidR="00EB4B32" w:rsidRDefault="00EB4B32" w:rsidP="00EB4B32">
      <w:pPr>
        <w:pStyle w:val="ListParagraph"/>
        <w:numPr>
          <w:ilvl w:val="0"/>
          <w:numId w:val="3"/>
        </w:numPr>
        <w:spacing w:after="0"/>
      </w:pPr>
      <w:r>
        <w:t>Make it a norm</w:t>
      </w:r>
    </w:p>
    <w:p w:rsidR="00EB4B32" w:rsidRDefault="00EB4B32" w:rsidP="00EB4B32">
      <w:pPr>
        <w:pStyle w:val="ListParagraph"/>
        <w:spacing w:after="0"/>
        <w:ind w:left="1080" w:firstLine="0"/>
      </w:pPr>
    </w:p>
    <w:p w:rsidR="00F242A2" w:rsidRDefault="00F242A2" w:rsidP="009B6752">
      <w:pPr>
        <w:spacing w:after="0"/>
        <w:ind w:left="0" w:firstLine="0"/>
      </w:pPr>
      <w:r>
        <w:t xml:space="preserve"> </w:t>
      </w:r>
    </w:p>
    <w:p w:rsidR="009D43F2" w:rsidRDefault="00F242A2" w:rsidP="009B6752">
      <w:pPr>
        <w:spacing w:after="0"/>
        <w:ind w:left="0" w:firstLine="0"/>
      </w:pPr>
      <w:r>
        <w:t>16</w:t>
      </w:r>
      <w:r w:rsidR="00EB4B32">
        <w:t xml:space="preserve">. A police constable may remove a child to a place of safety if they believe that child is at risk of harm or neglect. </w:t>
      </w:r>
    </w:p>
    <w:p w:rsidR="00EB4B32" w:rsidRDefault="00EB4B32" w:rsidP="009B6752">
      <w:pPr>
        <w:spacing w:after="0"/>
        <w:ind w:left="0" w:firstLine="0"/>
      </w:pPr>
      <w:r>
        <w:t xml:space="preserve">They can arrest the suspect and remove the child to a place of safety. Involving Social services. </w:t>
      </w:r>
    </w:p>
    <w:p w:rsidR="00EB4B32" w:rsidRDefault="00EB4B32" w:rsidP="009B6752">
      <w:pPr>
        <w:spacing w:after="0"/>
        <w:ind w:left="0" w:firstLine="0"/>
      </w:pPr>
    </w:p>
    <w:p w:rsidR="00F242A2" w:rsidRDefault="00EB4B32" w:rsidP="009B6752">
      <w:pPr>
        <w:spacing w:after="0"/>
        <w:ind w:left="0" w:firstLine="0"/>
      </w:pPr>
      <w:r>
        <w:t>Arrest suspect</w:t>
      </w:r>
    </w:p>
    <w:p w:rsidR="00EB4B32" w:rsidRDefault="00EB4B32" w:rsidP="009B6752">
      <w:pPr>
        <w:spacing w:after="0"/>
        <w:ind w:left="0" w:firstLine="0"/>
      </w:pPr>
      <w:r>
        <w:t xml:space="preserve">Secure evidence </w:t>
      </w:r>
    </w:p>
    <w:p w:rsidR="00EB4B32" w:rsidRDefault="00EB4B32" w:rsidP="009B6752">
      <w:pPr>
        <w:spacing w:after="0"/>
        <w:ind w:left="0" w:firstLine="0"/>
      </w:pPr>
      <w:r>
        <w:t xml:space="preserve">Photograph evidence </w:t>
      </w:r>
    </w:p>
    <w:p w:rsidR="00EB4B32" w:rsidRDefault="00EB4B32" w:rsidP="009B6752">
      <w:pPr>
        <w:spacing w:after="0"/>
        <w:ind w:left="0" w:firstLine="0"/>
      </w:pPr>
      <w:r>
        <w:t xml:space="preserve">Initial accounts – Statements/Notes </w:t>
      </w:r>
    </w:p>
    <w:p w:rsidR="00EB4B32" w:rsidRDefault="00EB4B32" w:rsidP="009B6752">
      <w:pPr>
        <w:spacing w:after="0"/>
        <w:ind w:left="0" w:firstLine="0"/>
      </w:pPr>
      <w:r>
        <w:t>Remove from scene</w:t>
      </w:r>
    </w:p>
    <w:p w:rsidR="00EB4B32" w:rsidRDefault="00EB4B32" w:rsidP="009B6752">
      <w:pPr>
        <w:spacing w:after="0"/>
        <w:ind w:left="0" w:firstLine="0"/>
      </w:pPr>
      <w:r>
        <w:t>Emergency meeting</w:t>
      </w:r>
    </w:p>
    <w:p w:rsidR="00EB4B32" w:rsidRDefault="00EB4B32" w:rsidP="009B6752">
      <w:pPr>
        <w:spacing w:after="0"/>
        <w:ind w:left="0" w:firstLine="0"/>
      </w:pPr>
    </w:p>
    <w:p w:rsidR="00334BBB" w:rsidRDefault="00334BBB" w:rsidP="009B6752">
      <w:pPr>
        <w:spacing w:after="0"/>
        <w:ind w:left="0" w:firstLine="0"/>
      </w:pPr>
      <w:r>
        <w:t>s.17 PACE 1984  - Save life and limb</w:t>
      </w:r>
    </w:p>
    <w:p w:rsidR="00334BBB" w:rsidRDefault="00334BBB" w:rsidP="009B6752">
      <w:pPr>
        <w:spacing w:after="0"/>
        <w:ind w:left="0" w:firstLine="0"/>
      </w:pPr>
    </w:p>
    <w:p w:rsidR="00EB4B32" w:rsidRDefault="00EB4B32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17.</w:t>
      </w:r>
      <w:r w:rsidR="00F242A2">
        <w:t xml:space="preserve"> The offences of Child Cruelty include; </w:t>
      </w:r>
    </w:p>
    <w:p w:rsidR="00F242A2" w:rsidRDefault="00F242A2" w:rsidP="009B6752">
      <w:pPr>
        <w:spacing w:after="0"/>
        <w:ind w:left="0" w:firstLine="0"/>
      </w:pPr>
    </w:p>
    <w:p w:rsidR="00F242A2" w:rsidRDefault="00F242A2" w:rsidP="009B6752">
      <w:pPr>
        <w:spacing w:after="0"/>
        <w:ind w:left="0" w:firstLine="0"/>
      </w:pPr>
      <w:r>
        <w:t xml:space="preserve">Neglect – Not being able to provide basic necessities </w:t>
      </w:r>
      <w:r w:rsidR="00334BBB">
        <w:t>– Food, clothing</w:t>
      </w:r>
    </w:p>
    <w:p w:rsidR="00F242A2" w:rsidRDefault="00F242A2" w:rsidP="009B6752">
      <w:pPr>
        <w:spacing w:after="0"/>
        <w:ind w:left="0" w:firstLine="0"/>
      </w:pPr>
      <w:r>
        <w:t>Physical Harm –</w:t>
      </w:r>
      <w:r w:rsidR="00334BBB">
        <w:t xml:space="preserve"> Hitting, abusing</w:t>
      </w:r>
    </w:p>
    <w:p w:rsidR="00F242A2" w:rsidRDefault="00F242A2" w:rsidP="009B6752">
      <w:pPr>
        <w:spacing w:after="0"/>
        <w:ind w:left="0" w:firstLine="0"/>
      </w:pPr>
      <w:r>
        <w:t xml:space="preserve">Emotional Harm – Unloved feeling </w:t>
      </w:r>
    </w:p>
    <w:p w:rsidR="00F242A2" w:rsidRDefault="00F242A2" w:rsidP="009B6752">
      <w:pPr>
        <w:spacing w:after="0"/>
        <w:ind w:left="0" w:firstLine="0"/>
      </w:pPr>
      <w:r>
        <w:t>Sexual Harm – Penetrative or Non-Penetrative</w:t>
      </w:r>
    </w:p>
    <w:p w:rsidR="00F242A2" w:rsidRDefault="00F242A2" w:rsidP="009B6752">
      <w:pPr>
        <w:spacing w:after="0"/>
        <w:ind w:left="0" w:firstLine="0"/>
      </w:pPr>
    </w:p>
    <w:p w:rsidR="00EB4B32" w:rsidRDefault="00EB4B32" w:rsidP="009B6752">
      <w:pPr>
        <w:spacing w:after="0"/>
        <w:ind w:left="0" w:firstLine="0"/>
      </w:pPr>
      <w:r>
        <w:t>A person over the age 18 has a duty of care towards a person under the age of 16 and must ensure they are being taken care of</w:t>
      </w:r>
    </w:p>
    <w:p w:rsidR="00F242A2" w:rsidRDefault="00F242A2" w:rsidP="009B6752">
      <w:pPr>
        <w:spacing w:after="0"/>
        <w:ind w:left="0" w:firstLine="0"/>
      </w:pPr>
    </w:p>
    <w:p w:rsidR="00EB4B32" w:rsidRDefault="009D43F2" w:rsidP="009B6752">
      <w:pPr>
        <w:spacing w:after="0"/>
        <w:ind w:left="0" w:firstLine="0"/>
      </w:pPr>
      <w:r>
        <w:t>18.</w:t>
      </w:r>
      <w:r w:rsidR="00F242A2">
        <w:t xml:space="preserve"> </w:t>
      </w:r>
    </w:p>
    <w:p w:rsidR="00F242A2" w:rsidRDefault="00EB4B32" w:rsidP="009B6752">
      <w:pPr>
        <w:spacing w:after="0"/>
        <w:ind w:left="0" w:firstLine="0"/>
      </w:pPr>
      <w:r>
        <w:t>DASH model</w:t>
      </w:r>
      <w:r w:rsidR="002D1EFC">
        <w:t xml:space="preserve"> – identifies the risk – Low, Medium and High </w:t>
      </w:r>
    </w:p>
    <w:p w:rsidR="002D1EFC" w:rsidRDefault="002D1EFC" w:rsidP="009B6752">
      <w:pPr>
        <w:spacing w:after="0"/>
        <w:ind w:left="0" w:firstLine="0"/>
      </w:pPr>
      <w:r>
        <w:t xml:space="preserve">PPN – Safety of the child </w:t>
      </w:r>
    </w:p>
    <w:p w:rsidR="00334BBB" w:rsidRDefault="00334BBB" w:rsidP="009B6752">
      <w:pPr>
        <w:spacing w:after="0"/>
        <w:ind w:left="0" w:firstLine="0"/>
      </w:pPr>
      <w:r>
        <w:t xml:space="preserve">Child Protection Notice – On the child to protect </w:t>
      </w:r>
    </w:p>
    <w:p w:rsidR="00334BBB" w:rsidRDefault="00334BBB" w:rsidP="009B6752">
      <w:pPr>
        <w:spacing w:after="0"/>
        <w:ind w:left="0" w:firstLine="0"/>
      </w:pPr>
      <w:r>
        <w:t>CAWN – Child Abuse Warning Notice</w:t>
      </w:r>
    </w:p>
    <w:p w:rsidR="002D1EFC" w:rsidRDefault="002D1EFC" w:rsidP="009B6752">
      <w:pPr>
        <w:spacing w:after="0"/>
        <w:ind w:left="0" w:firstLine="0"/>
      </w:pPr>
    </w:p>
    <w:p w:rsidR="00EB4B32" w:rsidRDefault="00EB4B32" w:rsidP="009B6752">
      <w:pPr>
        <w:spacing w:after="0"/>
        <w:ind w:left="0" w:firstLine="0"/>
      </w:pPr>
    </w:p>
    <w:p w:rsidR="00F242A2" w:rsidRDefault="009D43F2" w:rsidP="009B6752">
      <w:pPr>
        <w:spacing w:after="0"/>
        <w:ind w:left="0" w:firstLine="0"/>
      </w:pPr>
      <w:r>
        <w:t>19.</w:t>
      </w:r>
      <w:r w:rsidR="00F242A2">
        <w:t xml:space="preserve"> </w:t>
      </w:r>
      <w:r w:rsidR="002E761C">
        <w:t>A</w:t>
      </w:r>
      <w:r w:rsidR="00F242A2">
        <w:t xml:space="preserve"> PPN is used to protect the victim and the requirements are;  </w:t>
      </w:r>
    </w:p>
    <w:p w:rsidR="00F242A2" w:rsidRDefault="00F242A2" w:rsidP="00F242A2">
      <w:pPr>
        <w:pStyle w:val="ListParagraph"/>
        <w:numPr>
          <w:ilvl w:val="0"/>
          <w:numId w:val="3"/>
        </w:numPr>
        <w:spacing w:after="0"/>
      </w:pPr>
      <w:r>
        <w:t>Prevent further harm</w:t>
      </w:r>
    </w:p>
    <w:p w:rsidR="00F242A2" w:rsidRDefault="00F242A2" w:rsidP="00F242A2">
      <w:pPr>
        <w:pStyle w:val="ListParagraph"/>
        <w:numPr>
          <w:ilvl w:val="0"/>
          <w:numId w:val="3"/>
        </w:numPr>
        <w:spacing w:after="0"/>
      </w:pPr>
      <w:r>
        <w:t xml:space="preserve">Keep the victim safe </w:t>
      </w:r>
      <w:bookmarkStart w:id="0" w:name="_GoBack"/>
      <w:bookmarkEnd w:id="0"/>
    </w:p>
    <w:p w:rsidR="00F242A2" w:rsidRDefault="00F242A2" w:rsidP="00F242A2">
      <w:pPr>
        <w:pStyle w:val="ListParagraph"/>
        <w:numPr>
          <w:ilvl w:val="0"/>
          <w:numId w:val="3"/>
        </w:numPr>
        <w:spacing w:after="0"/>
      </w:pPr>
      <w:r>
        <w:t xml:space="preserve">Move to a place of safety </w:t>
      </w:r>
    </w:p>
    <w:p w:rsidR="00F242A2" w:rsidRDefault="00F242A2" w:rsidP="00F242A2">
      <w:pPr>
        <w:pStyle w:val="ListParagraph"/>
        <w:numPr>
          <w:ilvl w:val="0"/>
          <w:numId w:val="3"/>
        </w:numPr>
        <w:spacing w:after="0"/>
      </w:pPr>
      <w:r>
        <w:t>Contact partner agencies to work together</w:t>
      </w:r>
    </w:p>
    <w:p w:rsidR="00F242A2" w:rsidRDefault="00F242A2" w:rsidP="00F242A2">
      <w:pPr>
        <w:pStyle w:val="ListParagraph"/>
        <w:numPr>
          <w:ilvl w:val="0"/>
          <w:numId w:val="3"/>
        </w:numPr>
        <w:spacing w:after="0"/>
      </w:pPr>
      <w:r>
        <w:t>Keep offender away from the harmed</w:t>
      </w:r>
    </w:p>
    <w:p w:rsidR="00F242A2" w:rsidRDefault="00F242A2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20.</w:t>
      </w:r>
      <w:r w:rsidR="007C42B5">
        <w:t xml:space="preserve"> A DVPN is a Domestic Violence Protection </w:t>
      </w:r>
      <w:r w:rsidR="00F242A2">
        <w:t>Notice;</w:t>
      </w:r>
      <w:r w:rsidR="007C42B5">
        <w:t xml:space="preserve"> </w:t>
      </w:r>
      <w:r w:rsidR="00F242A2">
        <w:t>which</w:t>
      </w:r>
      <w:r w:rsidR="007C42B5">
        <w:t xml:space="preserve"> is</w:t>
      </w:r>
      <w:r w:rsidR="00F242A2">
        <w:t xml:space="preserve"> served on an offence</w:t>
      </w:r>
      <w:r w:rsidR="007C42B5">
        <w:t xml:space="preserve"> where </w:t>
      </w:r>
      <w:r w:rsidR="00F242A2">
        <w:t>he/she must</w:t>
      </w:r>
      <w:r w:rsidR="007C42B5">
        <w:t xml:space="preserve">; </w:t>
      </w:r>
    </w:p>
    <w:p w:rsidR="00F242A2" w:rsidRDefault="00F242A2" w:rsidP="009B6752">
      <w:pPr>
        <w:spacing w:after="0"/>
        <w:ind w:left="0" w:firstLine="0"/>
      </w:pPr>
    </w:p>
    <w:p w:rsidR="007C42B5" w:rsidRDefault="007C42B5" w:rsidP="009B6752">
      <w:pPr>
        <w:spacing w:after="0"/>
        <w:ind w:left="0" w:firstLine="0"/>
      </w:pPr>
      <w:r>
        <w:t>a) Leave the address</w:t>
      </w:r>
    </w:p>
    <w:p w:rsidR="007C42B5" w:rsidRDefault="007C42B5" w:rsidP="009B6752">
      <w:pPr>
        <w:spacing w:after="0"/>
        <w:ind w:left="0" w:firstLine="0"/>
      </w:pPr>
      <w:r>
        <w:t>b) Not enter the address</w:t>
      </w:r>
    </w:p>
    <w:p w:rsidR="007C42B5" w:rsidRDefault="007C42B5" w:rsidP="009B6752">
      <w:pPr>
        <w:spacing w:after="0"/>
        <w:ind w:left="0" w:firstLine="0"/>
      </w:pPr>
      <w:r>
        <w:t>c) Not enter within a certain</w:t>
      </w:r>
      <w:r w:rsidR="00F242A2">
        <w:t xml:space="preserve"> mile</w:t>
      </w:r>
      <w:r>
        <w:t xml:space="preserve"> radius of the address</w:t>
      </w:r>
    </w:p>
    <w:p w:rsidR="007C42B5" w:rsidRDefault="007C42B5" w:rsidP="009B6752">
      <w:pPr>
        <w:spacing w:after="0"/>
        <w:ind w:left="0" w:firstLine="0"/>
      </w:pPr>
    </w:p>
    <w:p w:rsidR="007C42B5" w:rsidRDefault="007C42B5" w:rsidP="009B6752">
      <w:pPr>
        <w:spacing w:after="0"/>
        <w:ind w:left="0" w:firstLine="0"/>
      </w:pPr>
      <w:r>
        <w:lastRenderedPageBreak/>
        <w:t xml:space="preserve">A DVPN must </w:t>
      </w:r>
      <w:r w:rsidR="00783633">
        <w:t xml:space="preserve">be applied within 48 hours to a magistrate for up to 14 days. 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 xml:space="preserve">The order must include the prohibitions of what the offender can or cannot do. 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 xml:space="preserve">They can look to extend the DVPN to a Domestic Violence Protection Order for 14 – 28days 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</w:p>
    <w:p w:rsidR="00783633" w:rsidRDefault="009D43F2" w:rsidP="009B6752">
      <w:pPr>
        <w:spacing w:after="0"/>
        <w:ind w:left="0" w:firstLine="0"/>
      </w:pPr>
      <w:r>
        <w:t>21.</w:t>
      </w:r>
      <w:r w:rsidR="00783633">
        <w:t xml:space="preserve"> Child Sexual Exploitation (CSE) is the coercion and manipulation of a young person in exchange for money, drugs, accommodation, luxury items, and alcohol.  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>The ways of doing this;</w:t>
      </w:r>
    </w:p>
    <w:p w:rsidR="00783633" w:rsidRDefault="00783633" w:rsidP="009B6752">
      <w:pPr>
        <w:spacing w:after="0"/>
        <w:ind w:left="0" w:firstLine="0"/>
      </w:pPr>
      <w:r>
        <w:t>Inappropriate relationship: Grooming a young person into a relationship.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 xml:space="preserve">Fake relationship; Grooming and forcing them into a relationship, then forcing them to do sexual things with friends. 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>Grooming  and Sharing</w:t>
      </w:r>
    </w:p>
    <w:p w:rsidR="00783633" w:rsidRDefault="00783633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>Signs to look out for: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 xml:space="preserve">Truancy from school or college 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>Out late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 xml:space="preserve">Change in behaviour 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>Unexplained marks on face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>Under the influence of drugs/alcohol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>Having Drugs and alcohol</w:t>
      </w:r>
    </w:p>
    <w:p w:rsidR="00783633" w:rsidRDefault="00783633" w:rsidP="00783633">
      <w:pPr>
        <w:pStyle w:val="ListParagraph"/>
        <w:numPr>
          <w:ilvl w:val="0"/>
          <w:numId w:val="3"/>
        </w:numPr>
        <w:spacing w:after="0"/>
      </w:pPr>
      <w:r>
        <w:t>Money</w:t>
      </w:r>
    </w:p>
    <w:p w:rsidR="00783633" w:rsidRDefault="00783633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22.</w:t>
      </w:r>
      <w:r w:rsidR="00783633">
        <w:t xml:space="preserve"> Sara</w:t>
      </w:r>
      <w:r w:rsidR="00883CEB">
        <w:t xml:space="preserve">h’s Law comes from the murder of a seven year old female, </w:t>
      </w:r>
      <w:r w:rsidR="00783633">
        <w:t xml:space="preserve">Sarah Payne, </w:t>
      </w:r>
      <w:r w:rsidR="00883CEB">
        <w:t xml:space="preserve">Sarah </w:t>
      </w:r>
      <w:r w:rsidR="00783633">
        <w:t>was abducted, sexually assaulted and killed by Roy Whiting. WHITING, had previous convictions for sexual abuse with a child and was imprisoned, but only served 2 year</w:t>
      </w:r>
      <w:r w:rsidR="00883CEB">
        <w:t>s</w:t>
      </w:r>
      <w:r w:rsidR="00783633">
        <w:t>,</w:t>
      </w:r>
      <w:r w:rsidR="00883CEB">
        <w:t xml:space="preserve"> then released. </w:t>
      </w:r>
    </w:p>
    <w:p w:rsidR="00883CEB" w:rsidRDefault="00883CEB" w:rsidP="009B6752">
      <w:pPr>
        <w:spacing w:after="0"/>
        <w:ind w:left="0" w:firstLine="0"/>
      </w:pPr>
    </w:p>
    <w:p w:rsidR="00783633" w:rsidRDefault="00783633" w:rsidP="009B6752">
      <w:pPr>
        <w:spacing w:after="0"/>
        <w:ind w:left="0" w:firstLine="0"/>
      </w:pPr>
      <w:r>
        <w:t xml:space="preserve">The </w:t>
      </w:r>
      <w:r w:rsidR="00883CEB">
        <w:t>parents</w:t>
      </w:r>
      <w:r>
        <w:t xml:space="preserve"> of Sarah</w:t>
      </w:r>
      <w:r w:rsidR="00883CEB">
        <w:t xml:space="preserve"> supported the scheme, to allow members of the public to ha</w:t>
      </w:r>
      <w:r w:rsidR="00F242A2">
        <w:t>ve access to the Sexual Offenders</w:t>
      </w:r>
      <w:r w:rsidR="00883CEB">
        <w:t xml:space="preserve"> Register to see if a sex offender lives in their area. </w:t>
      </w:r>
    </w:p>
    <w:p w:rsidR="00883CEB" w:rsidRDefault="00883CEB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23.</w:t>
      </w:r>
    </w:p>
    <w:p w:rsidR="00883CEB" w:rsidRDefault="00883CEB" w:rsidP="009B6752">
      <w:pPr>
        <w:spacing w:after="0"/>
        <w:ind w:left="0" w:firstLine="0"/>
      </w:pPr>
      <w:r>
        <w:t>s.75(a)</w:t>
      </w:r>
    </w:p>
    <w:p w:rsidR="00883CEB" w:rsidRDefault="00883CEB" w:rsidP="009B6752">
      <w:pPr>
        <w:spacing w:after="0"/>
        <w:ind w:left="0" w:firstLine="0"/>
      </w:pPr>
      <w:r>
        <w:t>a) A committed the rape</w:t>
      </w:r>
    </w:p>
    <w:p w:rsidR="00883CEB" w:rsidRDefault="00883CEB" w:rsidP="009B6752">
      <w:pPr>
        <w:spacing w:after="0"/>
        <w:ind w:left="0" w:firstLine="0"/>
      </w:pPr>
      <w:r>
        <w:t>b) One of the circumstances where committed</w:t>
      </w:r>
    </w:p>
    <w:p w:rsidR="00883CEB" w:rsidRDefault="00883CEB" w:rsidP="009B6752">
      <w:pPr>
        <w:spacing w:after="0"/>
        <w:ind w:left="0" w:firstLine="0"/>
      </w:pPr>
      <w:r>
        <w:t>c) A knew one of the circumstances existed</w:t>
      </w:r>
    </w:p>
    <w:p w:rsidR="00883CEB" w:rsidRDefault="00883CEB" w:rsidP="009B6752">
      <w:pPr>
        <w:spacing w:after="0"/>
        <w:ind w:left="0" w:firstLine="0"/>
      </w:pPr>
    </w:p>
    <w:p w:rsidR="00883CEB" w:rsidRDefault="00883CEB" w:rsidP="009B6752">
      <w:pPr>
        <w:spacing w:after="0"/>
        <w:ind w:left="0" w:firstLine="0"/>
      </w:pPr>
      <w:r>
        <w:t xml:space="preserve">S.75(b) – Circumstances </w:t>
      </w:r>
    </w:p>
    <w:p w:rsidR="00883CEB" w:rsidRDefault="00883CEB" w:rsidP="009B6752">
      <w:pPr>
        <w:spacing w:after="0"/>
        <w:ind w:left="0" w:firstLine="0"/>
      </w:pPr>
      <w:r>
        <w:t>Detained</w:t>
      </w:r>
    </w:p>
    <w:p w:rsidR="00883CEB" w:rsidRDefault="00883CEB" w:rsidP="009B6752">
      <w:pPr>
        <w:spacing w:after="0"/>
        <w:ind w:left="0" w:firstLine="0"/>
      </w:pPr>
      <w:r>
        <w:t>Violence against B</w:t>
      </w:r>
    </w:p>
    <w:p w:rsidR="00883CEB" w:rsidRDefault="00883CEB" w:rsidP="009B6752">
      <w:pPr>
        <w:spacing w:after="0"/>
        <w:ind w:left="0" w:firstLine="0"/>
      </w:pPr>
      <w:r>
        <w:t xml:space="preserve">Sleeping or unconscious </w:t>
      </w:r>
    </w:p>
    <w:p w:rsidR="00883CEB" w:rsidRDefault="00883CEB" w:rsidP="009B6752">
      <w:pPr>
        <w:spacing w:after="0"/>
        <w:ind w:left="0" w:firstLine="0"/>
      </w:pPr>
      <w:r>
        <w:t xml:space="preserve">Disabled </w:t>
      </w:r>
    </w:p>
    <w:p w:rsidR="00883CEB" w:rsidRDefault="00883CEB" w:rsidP="009B6752">
      <w:pPr>
        <w:spacing w:after="0"/>
        <w:ind w:left="0" w:firstLine="0"/>
      </w:pPr>
      <w:r>
        <w:t xml:space="preserve">Violence – in fear of violence </w:t>
      </w:r>
    </w:p>
    <w:p w:rsidR="00883CEB" w:rsidRDefault="00883CEB" w:rsidP="009B6752">
      <w:pPr>
        <w:spacing w:after="0"/>
        <w:ind w:left="0" w:firstLine="0"/>
      </w:pPr>
      <w:r>
        <w:t xml:space="preserve">Substance </w:t>
      </w:r>
    </w:p>
    <w:p w:rsidR="00883CEB" w:rsidRDefault="00883CEB" w:rsidP="009B6752">
      <w:pPr>
        <w:spacing w:after="0"/>
        <w:ind w:left="0" w:firstLine="0"/>
      </w:pPr>
    </w:p>
    <w:p w:rsidR="00883CEB" w:rsidRDefault="00883CEB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24.</w:t>
      </w:r>
      <w:r w:rsidR="00883CEB">
        <w:t xml:space="preserve"> </w:t>
      </w:r>
    </w:p>
    <w:p w:rsidR="00F242A2" w:rsidRDefault="00883CEB" w:rsidP="009B6752">
      <w:pPr>
        <w:spacing w:after="0"/>
        <w:ind w:left="0" w:firstLine="0"/>
      </w:pPr>
      <w:r>
        <w:t>a)</w:t>
      </w:r>
      <w:r w:rsidR="00F242A2">
        <w:t xml:space="preserve"> Bring offenders to justice </w:t>
      </w:r>
    </w:p>
    <w:p w:rsidR="00F242A2" w:rsidRDefault="00F242A2" w:rsidP="009B6752">
      <w:pPr>
        <w:spacing w:after="0"/>
        <w:ind w:left="0" w:firstLine="0"/>
      </w:pPr>
      <w:r>
        <w:lastRenderedPageBreak/>
        <w:t xml:space="preserve">b) Fair trial </w:t>
      </w:r>
    </w:p>
    <w:p w:rsidR="00F242A2" w:rsidRDefault="00F242A2" w:rsidP="009B6752">
      <w:pPr>
        <w:spacing w:after="0"/>
        <w:ind w:left="0" w:firstLine="0"/>
      </w:pPr>
      <w:r>
        <w:t xml:space="preserve">c) Enough Evidence in court </w:t>
      </w:r>
    </w:p>
    <w:p w:rsidR="002D1EFC" w:rsidRDefault="002D1EFC" w:rsidP="009B6752">
      <w:pPr>
        <w:spacing w:after="0"/>
        <w:ind w:left="0" w:firstLine="0"/>
      </w:pPr>
      <w:r>
        <w:t xml:space="preserve">d) In the public Interest </w:t>
      </w:r>
    </w:p>
    <w:p w:rsidR="00883CEB" w:rsidRDefault="00883CEB" w:rsidP="009B6752">
      <w:pPr>
        <w:spacing w:after="0"/>
        <w:ind w:left="0" w:firstLine="0"/>
      </w:pPr>
    </w:p>
    <w:p w:rsidR="00883CEB" w:rsidRDefault="00883CEB" w:rsidP="009B6752">
      <w:pPr>
        <w:spacing w:after="0"/>
        <w:ind w:left="0" w:firstLine="0"/>
      </w:pPr>
    </w:p>
    <w:p w:rsidR="009D43F2" w:rsidRDefault="009D43F2" w:rsidP="009B6752">
      <w:pPr>
        <w:spacing w:after="0"/>
        <w:ind w:left="0" w:firstLine="0"/>
      </w:pPr>
      <w:r>
        <w:t>25.</w:t>
      </w:r>
    </w:p>
    <w:p w:rsidR="00883CEB" w:rsidRDefault="00883CEB" w:rsidP="009B6752">
      <w:pPr>
        <w:spacing w:after="0"/>
        <w:ind w:left="0" w:firstLine="0"/>
      </w:pPr>
      <w:r>
        <w:t>Evidential Stage - Where CPS would conside</w:t>
      </w:r>
      <w:r w:rsidR="00F242A2">
        <w:t>r if the evidence is reliable and c</w:t>
      </w:r>
      <w:r>
        <w:t>redible to be heard in the court?</w:t>
      </w:r>
    </w:p>
    <w:p w:rsidR="00883CEB" w:rsidRDefault="00883CEB" w:rsidP="009B6752">
      <w:pPr>
        <w:spacing w:after="0"/>
        <w:ind w:left="0" w:firstLine="0"/>
      </w:pPr>
      <w:r>
        <w:t xml:space="preserve">Consider If the evidence is strong </w:t>
      </w:r>
      <w:r w:rsidR="002D1EFC">
        <w:t>or</w:t>
      </w:r>
      <w:r>
        <w:t xml:space="preserve"> if further evidence is needed?</w:t>
      </w:r>
    </w:p>
    <w:p w:rsidR="00883CEB" w:rsidRDefault="00883CEB" w:rsidP="009B6752">
      <w:pPr>
        <w:spacing w:after="0"/>
        <w:ind w:left="0" w:firstLine="0"/>
      </w:pPr>
    </w:p>
    <w:p w:rsidR="00883CEB" w:rsidRDefault="00883CEB" w:rsidP="009B6752">
      <w:pPr>
        <w:spacing w:after="0"/>
        <w:ind w:left="0" w:firstLine="0"/>
      </w:pPr>
    </w:p>
    <w:p w:rsidR="00883CEB" w:rsidRDefault="00883CEB" w:rsidP="009B6752">
      <w:pPr>
        <w:spacing w:after="0"/>
        <w:ind w:left="0" w:firstLine="0"/>
      </w:pPr>
      <w:r>
        <w:t>Public Interest Stage – Where CPS would consider if it is in the public interest to pursue, they would look how important</w:t>
      </w:r>
      <w:r w:rsidR="00F242A2">
        <w:t xml:space="preserve"> and big the case is. </w:t>
      </w:r>
      <w:r>
        <w:t xml:space="preserve">  </w:t>
      </w:r>
    </w:p>
    <w:sectPr w:rsidR="00883CEB" w:rsidSect="009B67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1EFC" w:rsidRDefault="002D1EFC" w:rsidP="009B6752">
      <w:pPr>
        <w:spacing w:after="0" w:line="240" w:lineRule="auto"/>
      </w:pPr>
      <w:r>
        <w:separator/>
      </w:r>
    </w:p>
  </w:endnote>
  <w:endnote w:type="continuationSeparator" w:id="0">
    <w:p w:rsidR="002D1EFC" w:rsidRDefault="002D1EFC" w:rsidP="009B6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FC" w:rsidRDefault="00C63FB1" w:rsidP="00C63FB1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2D1EFC" w:rsidRDefault="002D1EFC" w:rsidP="009D43F2">
    <w:pPr>
      <w:pStyle w:val="Footer"/>
    </w:pPr>
  </w:p>
  <w:p w:rsidR="002D1EFC" w:rsidRDefault="002D1E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FC" w:rsidRDefault="00C63FB1" w:rsidP="00C63FB1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2D1EFC" w:rsidRDefault="002D1E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FC" w:rsidRDefault="00C63FB1" w:rsidP="00C63FB1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2D1EFC" w:rsidRDefault="002D1E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1EFC" w:rsidRDefault="002D1EFC" w:rsidP="009B6752">
      <w:pPr>
        <w:spacing w:after="0" w:line="240" w:lineRule="auto"/>
      </w:pPr>
      <w:r>
        <w:separator/>
      </w:r>
    </w:p>
  </w:footnote>
  <w:footnote w:type="continuationSeparator" w:id="0">
    <w:p w:rsidR="002D1EFC" w:rsidRDefault="002D1EFC" w:rsidP="009B6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FC" w:rsidRDefault="00C63FB1" w:rsidP="00C63FB1">
    <w:pPr>
      <w:pStyle w:val="Header"/>
      <w:rPr>
        <w:color w:val="000000"/>
        <w:sz w:val="17"/>
      </w:rPr>
    </w:pPr>
    <w:bookmarkStart w:id="1" w:name="TITUS1HeaderEvenPages"/>
    <w:r>
      <w:rPr>
        <w:color w:val="000000"/>
        <w:sz w:val="17"/>
      </w:rPr>
      <w:t> </w:t>
    </w:r>
  </w:p>
  <w:bookmarkEnd w:id="1"/>
  <w:p w:rsidR="002D1EFC" w:rsidRDefault="002D1EFC" w:rsidP="009D43F2">
    <w:pPr>
      <w:pStyle w:val="Header"/>
    </w:pPr>
  </w:p>
  <w:p w:rsidR="002D1EFC" w:rsidRDefault="002D1E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FC" w:rsidRDefault="00C63FB1" w:rsidP="00C63FB1">
    <w:pPr>
      <w:pStyle w:val="Header"/>
      <w:rPr>
        <w:color w:val="000000"/>
        <w:sz w:val="17"/>
      </w:rPr>
    </w:pPr>
    <w:bookmarkStart w:id="2" w:name="TITUS1HeaderPrimary"/>
    <w:r>
      <w:rPr>
        <w:color w:val="000000"/>
        <w:sz w:val="17"/>
      </w:rPr>
      <w:t> </w:t>
    </w:r>
  </w:p>
  <w:bookmarkEnd w:id="2"/>
  <w:p w:rsidR="002D1EFC" w:rsidRDefault="002D1E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1EFC" w:rsidRDefault="00C63FB1" w:rsidP="00C63FB1">
    <w:pPr>
      <w:pStyle w:val="Header"/>
      <w:rPr>
        <w:color w:val="000000"/>
        <w:sz w:val="17"/>
      </w:rPr>
    </w:pPr>
    <w:bookmarkStart w:id="5" w:name="TITUS1HeaderFirstPage"/>
    <w:r>
      <w:rPr>
        <w:color w:val="000000"/>
        <w:sz w:val="17"/>
      </w:rPr>
      <w:t> </w:t>
    </w:r>
  </w:p>
  <w:bookmarkEnd w:id="5"/>
  <w:p w:rsidR="002D1EFC" w:rsidRDefault="002D1E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9034C"/>
    <w:multiLevelType w:val="hybridMultilevel"/>
    <w:tmpl w:val="F452B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B12A6F"/>
    <w:multiLevelType w:val="hybridMultilevel"/>
    <w:tmpl w:val="33AA8A10"/>
    <w:lvl w:ilvl="0" w:tplc="6BA4F2B8">
      <w:start w:val="4"/>
      <w:numFmt w:val="bullet"/>
      <w:lvlText w:val="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04533B"/>
    <w:multiLevelType w:val="hybridMultilevel"/>
    <w:tmpl w:val="8F6EF648"/>
    <w:lvl w:ilvl="0" w:tplc="3BDCF506">
      <w:start w:val="1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CD179A"/>
    <w:multiLevelType w:val="hybridMultilevel"/>
    <w:tmpl w:val="31D4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780165"/>
    <w:multiLevelType w:val="hybridMultilevel"/>
    <w:tmpl w:val="AA62E9A6"/>
    <w:lvl w:ilvl="0" w:tplc="2C5AEC1C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752"/>
    <w:rsid w:val="000740EE"/>
    <w:rsid w:val="000913B8"/>
    <w:rsid w:val="00254B32"/>
    <w:rsid w:val="002B522F"/>
    <w:rsid w:val="002B654F"/>
    <w:rsid w:val="002D1EFC"/>
    <w:rsid w:val="002E761C"/>
    <w:rsid w:val="00333CAB"/>
    <w:rsid w:val="00334BBB"/>
    <w:rsid w:val="00783633"/>
    <w:rsid w:val="007C42B5"/>
    <w:rsid w:val="00883CEB"/>
    <w:rsid w:val="009B6752"/>
    <w:rsid w:val="009C7D68"/>
    <w:rsid w:val="009D43F2"/>
    <w:rsid w:val="00B86CE2"/>
    <w:rsid w:val="00C63FB1"/>
    <w:rsid w:val="00CF608A"/>
    <w:rsid w:val="00D9424B"/>
    <w:rsid w:val="00EB4B32"/>
    <w:rsid w:val="00F242A2"/>
    <w:rsid w:val="00F41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814F33"/>
  <w15:chartTrackingRefBased/>
  <w15:docId w15:val="{7524B275-D685-4437-8EE5-32E6D56A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0" w:lineRule="atLeast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752"/>
  </w:style>
  <w:style w:type="paragraph" w:styleId="Footer">
    <w:name w:val="footer"/>
    <w:basedOn w:val="Normal"/>
    <w:link w:val="FooterChar"/>
    <w:uiPriority w:val="99"/>
    <w:unhideWhenUsed/>
    <w:rsid w:val="009B67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752"/>
  </w:style>
  <w:style w:type="paragraph" w:styleId="ListParagraph">
    <w:name w:val="List Paragraph"/>
    <w:basedOn w:val="Normal"/>
    <w:uiPriority w:val="34"/>
    <w:qFormat/>
    <w:rsid w:val="00D94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7</Pages>
  <Words>1389</Words>
  <Characters>7921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9292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Khan,Sanna swp6605</dc:creator>
  <cp:keywords/>
  <dc:description/>
  <cp:lastModifiedBy>Khan,Sanna swp6605</cp:lastModifiedBy>
  <cp:revision>9</cp:revision>
  <dcterms:created xsi:type="dcterms:W3CDTF">2020-08-17T07:50:00Z</dcterms:created>
  <dcterms:modified xsi:type="dcterms:W3CDTF">2020-08-17T14:03:00Z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45b05471-0068-4dc5-b2a9-1e0922968752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