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0D229" w14:textId="77777777" w:rsidR="00861C20" w:rsidRPr="00532FF0" w:rsidRDefault="00861C20" w:rsidP="00861C20">
      <w:pPr>
        <w:spacing w:line="360" w:lineRule="auto"/>
        <w:jc w:val="center"/>
        <w:rPr>
          <w:rFonts w:ascii="Arial" w:hAnsi="Arial" w:cs="Arial"/>
        </w:rPr>
      </w:pPr>
      <w:r w:rsidRPr="00532FF0">
        <w:rPr>
          <w:rFonts w:ascii="Arial" w:hAnsi="Arial" w:cs="Arial"/>
        </w:rPr>
        <w:t>Strategic Management for SME’s</w:t>
      </w:r>
    </w:p>
    <w:p w14:paraId="7F1B56AB" w14:textId="77777777" w:rsidR="00861C20" w:rsidRPr="00532FF0" w:rsidRDefault="00861C20" w:rsidP="00861C20">
      <w:pPr>
        <w:spacing w:line="360" w:lineRule="auto"/>
        <w:jc w:val="center"/>
        <w:rPr>
          <w:rFonts w:ascii="Arial" w:hAnsi="Arial" w:cs="Arial"/>
        </w:rPr>
      </w:pPr>
      <w:r w:rsidRPr="00532FF0">
        <w:rPr>
          <w:rFonts w:ascii="Arial" w:hAnsi="Arial" w:cs="Arial"/>
        </w:rPr>
        <w:t xml:space="preserve">Lecturer: Paul </w:t>
      </w:r>
      <w:proofErr w:type="spellStart"/>
      <w:r w:rsidRPr="00532FF0">
        <w:rPr>
          <w:rFonts w:ascii="Arial" w:hAnsi="Arial" w:cs="Arial"/>
        </w:rPr>
        <w:t>Bocij</w:t>
      </w:r>
      <w:proofErr w:type="spellEnd"/>
    </w:p>
    <w:p w14:paraId="56D8CDFD" w14:textId="77777777" w:rsidR="00861C20" w:rsidRPr="00532FF0" w:rsidRDefault="00861C20" w:rsidP="00861C20">
      <w:pPr>
        <w:spacing w:line="360" w:lineRule="auto"/>
        <w:jc w:val="center"/>
        <w:rPr>
          <w:rFonts w:ascii="Arial" w:hAnsi="Arial" w:cs="Arial"/>
        </w:rPr>
      </w:pPr>
      <w:r w:rsidRPr="00532FF0">
        <w:rPr>
          <w:rFonts w:ascii="Arial" w:hAnsi="Arial" w:cs="Arial"/>
        </w:rPr>
        <w:t>BMSW6104</w:t>
      </w:r>
    </w:p>
    <w:p w14:paraId="393816C0" w14:textId="2555B3F7" w:rsidR="00861C20" w:rsidRPr="00532FF0" w:rsidRDefault="00861C20" w:rsidP="00006288">
      <w:pPr>
        <w:spacing w:line="360" w:lineRule="auto"/>
        <w:jc w:val="center"/>
        <w:rPr>
          <w:rFonts w:ascii="Arial" w:hAnsi="Arial" w:cs="Arial"/>
        </w:rPr>
      </w:pPr>
      <w:r w:rsidRPr="00532FF0">
        <w:rPr>
          <w:rFonts w:ascii="Arial" w:hAnsi="Arial" w:cs="Arial"/>
        </w:rPr>
        <w:t>Student: Shapali Khanam 1713884</w:t>
      </w:r>
    </w:p>
    <w:p w14:paraId="630A1F38" w14:textId="7FEAF300" w:rsidR="00861C20" w:rsidRPr="00532FF0" w:rsidRDefault="00861C20" w:rsidP="00006288">
      <w:pPr>
        <w:spacing w:line="360" w:lineRule="auto"/>
        <w:jc w:val="center"/>
        <w:rPr>
          <w:rFonts w:ascii="Arial" w:hAnsi="Arial" w:cs="Arial"/>
        </w:rPr>
      </w:pPr>
      <w:r w:rsidRPr="00532FF0">
        <w:rPr>
          <w:rFonts w:ascii="Arial" w:hAnsi="Arial" w:cs="Arial"/>
        </w:rPr>
        <w:t>Strategic Management for Fenthaam Store</w:t>
      </w:r>
    </w:p>
    <w:p w14:paraId="165C999D" w14:textId="15BB4640" w:rsidR="00861C20" w:rsidRPr="00532FF0" w:rsidRDefault="00006288" w:rsidP="005D3140">
      <w:pPr>
        <w:spacing w:line="360" w:lineRule="auto"/>
        <w:jc w:val="center"/>
        <w:rPr>
          <w:rFonts w:ascii="Arial" w:hAnsi="Arial" w:cs="Arial"/>
        </w:rPr>
      </w:pPr>
      <w:r w:rsidRPr="00532FF0">
        <w:rPr>
          <w:rFonts w:ascii="Arial" w:hAnsi="Arial" w:cs="Arial"/>
          <w:noProof/>
        </w:rPr>
        <w:drawing>
          <wp:inline distT="0" distB="0" distL="0" distR="0" wp14:anchorId="21807FFC" wp14:editId="59BAA7CF">
            <wp:extent cx="1463040" cy="1129085"/>
            <wp:effectExtent l="0" t="0" r="3810" b="0"/>
            <wp:docPr id="13" name="Picture 13"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with medium confidence"/>
                    <pic:cNvPicPr/>
                  </pic:nvPicPr>
                  <pic:blipFill>
                    <a:blip r:embed="rId8"/>
                    <a:stretch>
                      <a:fillRect/>
                    </a:stretch>
                  </pic:blipFill>
                  <pic:spPr>
                    <a:xfrm>
                      <a:off x="0" y="0"/>
                      <a:ext cx="1471585" cy="1135679"/>
                    </a:xfrm>
                    <a:prstGeom prst="rect">
                      <a:avLst/>
                    </a:prstGeom>
                  </pic:spPr>
                </pic:pic>
              </a:graphicData>
            </a:graphic>
          </wp:inline>
        </w:drawing>
      </w:r>
    </w:p>
    <w:p w14:paraId="797DCF95" w14:textId="78F29306" w:rsidR="00861C20" w:rsidRDefault="00861C20" w:rsidP="00BF77EF">
      <w:pPr>
        <w:spacing w:line="360" w:lineRule="auto"/>
        <w:jc w:val="center"/>
        <w:rPr>
          <w:rFonts w:ascii="Arial" w:hAnsi="Arial" w:cs="Arial"/>
        </w:rPr>
      </w:pPr>
      <w:r w:rsidRPr="00532FF0">
        <w:rPr>
          <w:rFonts w:ascii="Arial" w:hAnsi="Arial" w:cs="Arial"/>
          <w:noProof/>
        </w:rPr>
        <w:drawing>
          <wp:inline distT="0" distB="0" distL="0" distR="0" wp14:anchorId="54FB9822" wp14:editId="53082758">
            <wp:extent cx="4579484" cy="2405380"/>
            <wp:effectExtent l="0" t="0" r="0" b="0"/>
            <wp:docPr id="27" name="Picture 27" descr="A picture containing text, outdoor, build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outdoor, building, sk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90060" cy="2410935"/>
                    </a:xfrm>
                    <a:prstGeom prst="rect">
                      <a:avLst/>
                    </a:prstGeom>
                    <a:noFill/>
                    <a:ln>
                      <a:noFill/>
                    </a:ln>
                  </pic:spPr>
                </pic:pic>
              </a:graphicData>
            </a:graphic>
          </wp:inline>
        </w:drawing>
      </w:r>
    </w:p>
    <w:p w14:paraId="1A822D34" w14:textId="55FE5874" w:rsidR="00006288" w:rsidRPr="008A288D" w:rsidRDefault="00006288" w:rsidP="008A288D">
      <w:pPr>
        <w:spacing w:line="360" w:lineRule="auto"/>
        <w:jc w:val="center"/>
        <w:rPr>
          <w:rFonts w:ascii="Arial" w:hAnsi="Arial" w:cs="Arial"/>
          <w:b/>
          <w:bCs/>
          <w:u w:val="single"/>
        </w:rPr>
      </w:pPr>
      <w:proofErr w:type="spellStart"/>
      <w:r w:rsidRPr="008A288D">
        <w:rPr>
          <w:rFonts w:ascii="Arial" w:hAnsi="Arial" w:cs="Arial"/>
          <w:b/>
          <w:bCs/>
          <w:u w:val="single"/>
        </w:rPr>
        <w:t>Fenthams</w:t>
      </w:r>
      <w:proofErr w:type="spellEnd"/>
      <w:r w:rsidRPr="008A288D">
        <w:rPr>
          <w:rFonts w:ascii="Arial" w:hAnsi="Arial" w:cs="Arial"/>
          <w:b/>
          <w:bCs/>
          <w:u w:val="single"/>
        </w:rPr>
        <w:t xml:space="preserve"> Butcher</w:t>
      </w:r>
      <w:r w:rsidR="008A288D" w:rsidRPr="008A288D">
        <w:rPr>
          <w:rFonts w:ascii="Arial" w:hAnsi="Arial" w:cs="Arial"/>
          <w:b/>
          <w:bCs/>
          <w:u w:val="single"/>
        </w:rPr>
        <w:t>s</w:t>
      </w:r>
      <w:r w:rsidR="008A288D">
        <w:rPr>
          <w:rFonts w:ascii="Arial" w:hAnsi="Arial" w:cs="Arial"/>
          <w:b/>
          <w:bCs/>
          <w:u w:val="single"/>
        </w:rPr>
        <w:t xml:space="preserve"> Strategy for growth</w:t>
      </w:r>
    </w:p>
    <w:p w14:paraId="632AD26A" w14:textId="6726E88F" w:rsidR="00876EAB" w:rsidRPr="00751595" w:rsidRDefault="00861C20" w:rsidP="00BF77EF">
      <w:pPr>
        <w:spacing w:line="360" w:lineRule="auto"/>
        <w:rPr>
          <w:rFonts w:ascii="Arial" w:hAnsi="Arial" w:cs="Arial"/>
        </w:rPr>
      </w:pPr>
      <w:r w:rsidRPr="00532FF0">
        <w:rPr>
          <w:rFonts w:ascii="Arial" w:hAnsi="Arial" w:cs="Arial"/>
          <w:noProof/>
        </w:rPr>
        <w:drawing>
          <wp:inline distT="0" distB="0" distL="0" distR="0" wp14:anchorId="7ADA3062" wp14:editId="14F6ECE7">
            <wp:extent cx="4539466" cy="2369489"/>
            <wp:effectExtent l="0" t="0" r="0" b="0"/>
            <wp:docPr id="28" name="Picture 28" descr="A picture containing building, outdoor, red,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building, outdoor, red, ol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57983" cy="2379154"/>
                    </a:xfrm>
                    <a:prstGeom prst="rect">
                      <a:avLst/>
                    </a:prstGeom>
                    <a:noFill/>
                    <a:ln>
                      <a:noFill/>
                    </a:ln>
                  </pic:spPr>
                </pic:pic>
              </a:graphicData>
            </a:graphic>
          </wp:inline>
        </w:drawing>
      </w:r>
    </w:p>
    <w:p w14:paraId="33EF4A02" w14:textId="77777777" w:rsidR="008A288D" w:rsidRDefault="008A288D" w:rsidP="00876EAB">
      <w:pPr>
        <w:pStyle w:val="NoSpacing"/>
        <w:spacing w:line="360" w:lineRule="auto"/>
        <w:jc w:val="center"/>
        <w:rPr>
          <w:rFonts w:ascii="Arial" w:hAnsi="Arial"/>
          <w:b/>
          <w:bCs/>
          <w:u w:val="single"/>
        </w:rPr>
      </w:pPr>
    </w:p>
    <w:p w14:paraId="7CD72B35" w14:textId="42B1A40C" w:rsidR="00876EAB" w:rsidRPr="00C94FD5" w:rsidRDefault="00876EAB" w:rsidP="00876EAB">
      <w:pPr>
        <w:pStyle w:val="NoSpacing"/>
        <w:spacing w:line="360" w:lineRule="auto"/>
        <w:jc w:val="center"/>
        <w:rPr>
          <w:rFonts w:ascii="Arial" w:hAnsi="Arial"/>
          <w:b/>
          <w:bCs/>
          <w:u w:val="single"/>
        </w:rPr>
      </w:pPr>
      <w:r w:rsidRPr="00C94FD5">
        <w:rPr>
          <w:rFonts w:ascii="Arial" w:hAnsi="Arial"/>
          <w:b/>
          <w:bCs/>
          <w:u w:val="single"/>
        </w:rPr>
        <w:lastRenderedPageBreak/>
        <w:t>Contents</w:t>
      </w:r>
    </w:p>
    <w:p w14:paraId="65A19660" w14:textId="77777777" w:rsidR="00876EAB" w:rsidRPr="00BA436A" w:rsidRDefault="00876EAB" w:rsidP="00876EAB">
      <w:pPr>
        <w:pStyle w:val="NoSpacing"/>
        <w:spacing w:line="360" w:lineRule="auto"/>
        <w:rPr>
          <w:rFonts w:ascii="Arial" w:hAnsi="Arial"/>
        </w:rPr>
      </w:pPr>
    </w:p>
    <w:p w14:paraId="0312C01D" w14:textId="77777777" w:rsidR="00876EAB" w:rsidRDefault="00876EAB" w:rsidP="00876EAB">
      <w:pPr>
        <w:pStyle w:val="NoSpacing"/>
        <w:spacing w:line="360" w:lineRule="auto"/>
        <w:rPr>
          <w:rFonts w:ascii="Arial" w:hAnsi="Arial"/>
        </w:rPr>
      </w:pPr>
      <w:r w:rsidRPr="00BA436A">
        <w:rPr>
          <w:rFonts w:ascii="Arial" w:hAnsi="Arial"/>
        </w:rPr>
        <w:t>Introduction………………………………………………………………</w:t>
      </w:r>
      <w:proofErr w:type="gramStart"/>
      <w:r w:rsidRPr="00BA436A">
        <w:rPr>
          <w:rFonts w:ascii="Arial" w:hAnsi="Arial"/>
        </w:rPr>
        <w:t>….Page</w:t>
      </w:r>
      <w:proofErr w:type="gramEnd"/>
      <w:r w:rsidRPr="00BA436A">
        <w:rPr>
          <w:rFonts w:ascii="Arial" w:hAnsi="Arial"/>
        </w:rPr>
        <w:t xml:space="preserve"> </w:t>
      </w:r>
      <w:r>
        <w:rPr>
          <w:rFonts w:ascii="Arial" w:hAnsi="Arial"/>
        </w:rPr>
        <w:t>3</w:t>
      </w:r>
    </w:p>
    <w:p w14:paraId="0160C6D8" w14:textId="48D99084" w:rsidR="00876EAB" w:rsidRPr="006C59EC" w:rsidRDefault="00377F81" w:rsidP="00876EAB">
      <w:pPr>
        <w:pStyle w:val="NoSpacing"/>
        <w:spacing w:line="360" w:lineRule="auto"/>
        <w:rPr>
          <w:rFonts w:ascii="Arial" w:hAnsi="Arial"/>
        </w:rPr>
      </w:pPr>
      <w:r w:rsidRPr="00377F81">
        <w:rPr>
          <w:rFonts w:ascii="Arial" w:hAnsi="Arial"/>
        </w:rPr>
        <w:t>Current strategic direction</w:t>
      </w:r>
      <w:r w:rsidR="00876EAB" w:rsidRPr="006C59EC">
        <w:rPr>
          <w:rFonts w:ascii="Arial" w:hAnsi="Arial"/>
        </w:rPr>
        <w:t>………………………………………</w:t>
      </w:r>
      <w:r>
        <w:rPr>
          <w:rFonts w:ascii="Arial" w:hAnsi="Arial"/>
        </w:rPr>
        <w:t>…………</w:t>
      </w:r>
      <w:r w:rsidR="00876EAB" w:rsidRPr="006C59EC">
        <w:rPr>
          <w:rFonts w:ascii="Arial" w:hAnsi="Arial"/>
        </w:rPr>
        <w:t>Page</w:t>
      </w:r>
      <w:r w:rsidR="00876EAB">
        <w:rPr>
          <w:rFonts w:ascii="Arial" w:hAnsi="Arial"/>
        </w:rPr>
        <w:t xml:space="preserve"> 3</w:t>
      </w:r>
    </w:p>
    <w:p w14:paraId="78B909AF" w14:textId="0B3E54FA" w:rsidR="00876EAB" w:rsidRPr="006C59EC" w:rsidRDefault="00A36704" w:rsidP="00876EAB">
      <w:pPr>
        <w:pStyle w:val="NoSpacing"/>
        <w:spacing w:line="360" w:lineRule="auto"/>
        <w:rPr>
          <w:rFonts w:ascii="Arial" w:hAnsi="Arial"/>
        </w:rPr>
      </w:pPr>
      <w:r w:rsidRPr="00A36704">
        <w:rPr>
          <w:rFonts w:ascii="Arial" w:hAnsi="Arial"/>
        </w:rPr>
        <w:t xml:space="preserve">Vision and mission statement </w:t>
      </w:r>
      <w:r>
        <w:rPr>
          <w:rFonts w:ascii="Arial" w:hAnsi="Arial"/>
        </w:rPr>
        <w:t>……………….</w:t>
      </w:r>
      <w:r w:rsidR="00876EAB" w:rsidRPr="006C59EC">
        <w:rPr>
          <w:rFonts w:ascii="Arial" w:hAnsi="Arial"/>
        </w:rPr>
        <w:t>…………………………</w:t>
      </w:r>
      <w:r w:rsidR="00876EAB">
        <w:rPr>
          <w:rFonts w:ascii="Arial" w:hAnsi="Arial"/>
        </w:rPr>
        <w:t>...</w:t>
      </w:r>
      <w:r w:rsidR="00876EAB" w:rsidRPr="006C59EC">
        <w:rPr>
          <w:rFonts w:ascii="Arial" w:hAnsi="Arial"/>
        </w:rPr>
        <w:t>Page</w:t>
      </w:r>
      <w:r w:rsidR="00876EAB">
        <w:rPr>
          <w:rFonts w:ascii="Arial" w:hAnsi="Arial"/>
        </w:rPr>
        <w:t xml:space="preserve"> </w:t>
      </w:r>
      <w:r>
        <w:rPr>
          <w:rFonts w:ascii="Arial" w:hAnsi="Arial"/>
        </w:rPr>
        <w:t>3-4</w:t>
      </w:r>
    </w:p>
    <w:p w14:paraId="6DB57EC5" w14:textId="4CC48E6E" w:rsidR="00876EAB" w:rsidRPr="006C59EC" w:rsidRDefault="00BE5100" w:rsidP="00876EAB">
      <w:pPr>
        <w:pStyle w:val="NoSpacing"/>
        <w:spacing w:line="360" w:lineRule="auto"/>
        <w:rPr>
          <w:rFonts w:ascii="Arial" w:hAnsi="Arial"/>
        </w:rPr>
      </w:pPr>
      <w:r>
        <w:rPr>
          <w:rFonts w:ascii="Arial" w:hAnsi="Arial"/>
        </w:rPr>
        <w:t>P</w:t>
      </w:r>
      <w:r w:rsidRPr="00BE5100">
        <w:rPr>
          <w:rFonts w:ascii="Arial" w:hAnsi="Arial"/>
        </w:rPr>
        <w:t>rimary research questionnaire</w:t>
      </w:r>
      <w:r>
        <w:rPr>
          <w:rFonts w:ascii="Arial" w:hAnsi="Arial"/>
        </w:rPr>
        <w:t xml:space="preserve"> &amp; results graphs</w:t>
      </w:r>
      <w:r w:rsidR="00876EAB" w:rsidRPr="006C59EC">
        <w:rPr>
          <w:rFonts w:ascii="Arial" w:hAnsi="Arial"/>
        </w:rPr>
        <w:t>……………………</w:t>
      </w:r>
      <w:r>
        <w:rPr>
          <w:rFonts w:ascii="Arial" w:hAnsi="Arial"/>
        </w:rPr>
        <w:t>…</w:t>
      </w:r>
      <w:r w:rsidR="00876EAB" w:rsidRPr="006C59EC">
        <w:rPr>
          <w:rFonts w:ascii="Arial" w:hAnsi="Arial"/>
        </w:rPr>
        <w:t>Page</w:t>
      </w:r>
      <w:r w:rsidR="00876EAB">
        <w:rPr>
          <w:rFonts w:ascii="Arial" w:hAnsi="Arial"/>
        </w:rPr>
        <w:t xml:space="preserve"> </w:t>
      </w:r>
      <w:r>
        <w:rPr>
          <w:rFonts w:ascii="Arial" w:hAnsi="Arial"/>
        </w:rPr>
        <w:t>4</w:t>
      </w:r>
      <w:r w:rsidR="00CA52AE">
        <w:rPr>
          <w:rFonts w:ascii="Arial" w:hAnsi="Arial"/>
        </w:rPr>
        <w:t>-6</w:t>
      </w:r>
    </w:p>
    <w:p w14:paraId="66CD307E" w14:textId="527385B9" w:rsidR="00876EAB" w:rsidRPr="00BA436A" w:rsidRDefault="00CA52AE" w:rsidP="00876EAB">
      <w:pPr>
        <w:pStyle w:val="NoSpacing"/>
        <w:spacing w:line="360" w:lineRule="auto"/>
        <w:rPr>
          <w:rFonts w:ascii="Arial" w:hAnsi="Arial"/>
        </w:rPr>
      </w:pPr>
      <w:r w:rsidRPr="00CA52AE">
        <w:rPr>
          <w:rFonts w:ascii="Arial" w:hAnsi="Arial"/>
        </w:rPr>
        <w:t xml:space="preserve">Analysis of </w:t>
      </w:r>
      <w:proofErr w:type="gramStart"/>
      <w:r w:rsidRPr="00CA52AE">
        <w:rPr>
          <w:rFonts w:ascii="Arial" w:hAnsi="Arial"/>
        </w:rPr>
        <w:t>micro environment</w:t>
      </w:r>
      <w:proofErr w:type="gramEnd"/>
    </w:p>
    <w:p w14:paraId="68CA4563" w14:textId="0194F215" w:rsidR="00876EAB" w:rsidRPr="00BA436A" w:rsidRDefault="0036799B" w:rsidP="00876EAB">
      <w:pPr>
        <w:pStyle w:val="NoSpacing"/>
        <w:spacing w:line="360" w:lineRule="auto"/>
        <w:rPr>
          <w:rFonts w:ascii="Arial" w:hAnsi="Arial"/>
        </w:rPr>
      </w:pPr>
      <w:bookmarkStart w:id="0" w:name="_Hlk56077657"/>
      <w:r>
        <w:rPr>
          <w:rFonts w:ascii="Arial" w:hAnsi="Arial"/>
        </w:rPr>
        <w:t>C</w:t>
      </w:r>
      <w:r w:rsidR="00CA52AE" w:rsidRPr="00CA52AE">
        <w:rPr>
          <w:rFonts w:ascii="Arial" w:hAnsi="Arial"/>
        </w:rPr>
        <w:t>ompetitor</w:t>
      </w:r>
      <w:r w:rsidR="00876EAB" w:rsidRPr="00BA436A">
        <w:rPr>
          <w:rFonts w:ascii="Arial" w:hAnsi="Arial"/>
        </w:rPr>
        <w:t>…………………………………………………</w:t>
      </w:r>
      <w:r w:rsidR="00876EAB">
        <w:rPr>
          <w:rFonts w:ascii="Arial" w:hAnsi="Arial"/>
        </w:rPr>
        <w:t>.....</w:t>
      </w:r>
      <w:r>
        <w:rPr>
          <w:rFonts w:ascii="Arial" w:hAnsi="Arial"/>
        </w:rPr>
        <w:t>..................</w:t>
      </w:r>
      <w:r w:rsidR="00876EAB" w:rsidRPr="00BA436A">
        <w:rPr>
          <w:rFonts w:ascii="Arial" w:hAnsi="Arial"/>
        </w:rPr>
        <w:t>Page</w:t>
      </w:r>
      <w:r w:rsidR="00876EAB">
        <w:rPr>
          <w:rFonts w:ascii="Arial" w:hAnsi="Arial"/>
        </w:rPr>
        <w:t xml:space="preserve"> </w:t>
      </w:r>
      <w:r>
        <w:rPr>
          <w:rFonts w:ascii="Arial" w:hAnsi="Arial"/>
        </w:rPr>
        <w:t>6</w:t>
      </w:r>
    </w:p>
    <w:p w14:paraId="32D4CB38" w14:textId="5BFD26C9" w:rsidR="00876EAB" w:rsidRDefault="00876EAB" w:rsidP="00876EAB">
      <w:pPr>
        <w:pStyle w:val="NoSpacing"/>
        <w:spacing w:line="360" w:lineRule="auto"/>
        <w:rPr>
          <w:rFonts w:ascii="Arial" w:hAnsi="Arial"/>
        </w:rPr>
      </w:pPr>
      <w:r>
        <w:rPr>
          <w:rFonts w:ascii="Arial" w:hAnsi="Arial"/>
        </w:rPr>
        <w:t>Porters 5 Forces Model</w:t>
      </w:r>
      <w:r w:rsidRPr="00BA436A">
        <w:rPr>
          <w:rFonts w:ascii="Arial" w:hAnsi="Arial"/>
        </w:rPr>
        <w:t>…………………………………………………</w:t>
      </w:r>
      <w:proofErr w:type="gramStart"/>
      <w:r w:rsidRPr="00BA436A">
        <w:rPr>
          <w:rFonts w:ascii="Arial" w:hAnsi="Arial"/>
        </w:rPr>
        <w:t>…</w:t>
      </w:r>
      <w:r>
        <w:rPr>
          <w:rFonts w:ascii="Arial" w:hAnsi="Arial"/>
        </w:rPr>
        <w:t>.</w:t>
      </w:r>
      <w:r w:rsidRPr="00BA436A">
        <w:rPr>
          <w:rFonts w:ascii="Arial" w:hAnsi="Arial"/>
        </w:rPr>
        <w:t>Page</w:t>
      </w:r>
      <w:proofErr w:type="gramEnd"/>
      <w:r w:rsidRPr="00BA436A">
        <w:rPr>
          <w:rFonts w:ascii="Arial" w:hAnsi="Arial"/>
        </w:rPr>
        <w:t xml:space="preserve"> </w:t>
      </w:r>
      <w:r w:rsidR="0036799B">
        <w:rPr>
          <w:rFonts w:ascii="Arial" w:hAnsi="Arial"/>
        </w:rPr>
        <w:t>7</w:t>
      </w:r>
      <w:r>
        <w:rPr>
          <w:rFonts w:ascii="Arial" w:hAnsi="Arial"/>
        </w:rPr>
        <w:t>-</w:t>
      </w:r>
      <w:r w:rsidR="0036799B">
        <w:rPr>
          <w:rFonts w:ascii="Arial" w:hAnsi="Arial"/>
        </w:rPr>
        <w:t>8</w:t>
      </w:r>
    </w:p>
    <w:p w14:paraId="2884FE89" w14:textId="168B7259" w:rsidR="00876EAB" w:rsidRPr="0057518B" w:rsidRDefault="00FB4B2B" w:rsidP="00876EAB">
      <w:pPr>
        <w:jc w:val="both"/>
        <w:rPr>
          <w:rFonts w:ascii="Arial" w:hAnsi="Arial" w:cs="Arial"/>
          <w:sz w:val="24"/>
          <w:szCs w:val="24"/>
          <w:lang w:val="en-US"/>
        </w:rPr>
      </w:pPr>
      <w:r w:rsidRPr="00FB4B2B">
        <w:rPr>
          <w:rFonts w:ascii="Arial" w:hAnsi="Arial"/>
          <w:lang w:val="en-US"/>
        </w:rPr>
        <w:t>Porters generic strategies</w:t>
      </w:r>
      <w:r w:rsidR="00876EAB" w:rsidRPr="0057518B">
        <w:rPr>
          <w:rFonts w:ascii="Arial" w:hAnsi="Arial"/>
        </w:rPr>
        <w:t xml:space="preserve">………………………………… … </w:t>
      </w:r>
      <w:r>
        <w:rPr>
          <w:rFonts w:ascii="Arial" w:hAnsi="Arial"/>
        </w:rPr>
        <w:t>………</w:t>
      </w:r>
      <w:proofErr w:type="gramStart"/>
      <w:r>
        <w:rPr>
          <w:rFonts w:ascii="Arial" w:hAnsi="Arial"/>
        </w:rPr>
        <w:t>…..</w:t>
      </w:r>
      <w:proofErr w:type="gramEnd"/>
      <w:r w:rsidR="00876EAB" w:rsidRPr="0057518B">
        <w:rPr>
          <w:rFonts w:ascii="Arial" w:hAnsi="Arial"/>
        </w:rPr>
        <w:t xml:space="preserve">Page </w:t>
      </w:r>
      <w:r>
        <w:rPr>
          <w:rFonts w:ascii="Arial" w:hAnsi="Arial"/>
        </w:rPr>
        <w:t>9</w:t>
      </w:r>
    </w:p>
    <w:p w14:paraId="1125836C" w14:textId="13E9C2A1" w:rsidR="00876EAB" w:rsidRPr="0057518B" w:rsidRDefault="00FB4B2B" w:rsidP="00876EAB">
      <w:pPr>
        <w:pStyle w:val="NoSpacing"/>
        <w:spacing w:line="360" w:lineRule="auto"/>
        <w:rPr>
          <w:rFonts w:ascii="Arial" w:hAnsi="Arial"/>
        </w:rPr>
      </w:pPr>
      <w:r>
        <w:rPr>
          <w:rFonts w:ascii="Arial" w:hAnsi="Arial"/>
        </w:rPr>
        <w:t xml:space="preserve">SWOT </w:t>
      </w:r>
      <w:r w:rsidRPr="00FB4B2B">
        <w:rPr>
          <w:rFonts w:ascii="Arial" w:hAnsi="Arial"/>
        </w:rPr>
        <w:t>Analysis</w:t>
      </w:r>
      <w:r w:rsidR="00876EAB" w:rsidRPr="0057518B">
        <w:rPr>
          <w:rFonts w:ascii="Arial" w:hAnsi="Arial"/>
        </w:rPr>
        <w:t>……………………………………………</w:t>
      </w:r>
      <w:r>
        <w:rPr>
          <w:rFonts w:ascii="Arial" w:hAnsi="Arial"/>
        </w:rPr>
        <w:t>…………….</w:t>
      </w:r>
      <w:proofErr w:type="gramStart"/>
      <w:r w:rsidR="00876EAB" w:rsidRPr="0057518B">
        <w:rPr>
          <w:rFonts w:ascii="Arial" w:hAnsi="Arial"/>
        </w:rPr>
        <w:t>…</w:t>
      </w:r>
      <w:r w:rsidR="00876EAB">
        <w:rPr>
          <w:rFonts w:ascii="Arial" w:hAnsi="Arial"/>
        </w:rPr>
        <w:t>.</w:t>
      </w:r>
      <w:r w:rsidR="00876EAB" w:rsidRPr="0057518B">
        <w:rPr>
          <w:rFonts w:ascii="Arial" w:hAnsi="Arial"/>
        </w:rPr>
        <w:t>Page</w:t>
      </w:r>
      <w:proofErr w:type="gramEnd"/>
      <w:r w:rsidR="00876EAB" w:rsidRPr="0057518B">
        <w:rPr>
          <w:rFonts w:ascii="Arial" w:hAnsi="Arial"/>
        </w:rPr>
        <w:t xml:space="preserve"> </w:t>
      </w:r>
      <w:r w:rsidR="005827CD">
        <w:rPr>
          <w:rFonts w:ascii="Arial" w:hAnsi="Arial"/>
        </w:rPr>
        <w:t>10</w:t>
      </w:r>
      <w:r w:rsidR="00685018">
        <w:rPr>
          <w:rFonts w:ascii="Arial" w:hAnsi="Arial"/>
        </w:rPr>
        <w:t>-11</w:t>
      </w:r>
    </w:p>
    <w:p w14:paraId="672F7BCE" w14:textId="3A0615BC" w:rsidR="00876EAB" w:rsidRPr="0057518B" w:rsidRDefault="00685018" w:rsidP="00876EAB">
      <w:pPr>
        <w:jc w:val="both"/>
        <w:rPr>
          <w:rFonts w:ascii="Arial" w:hAnsi="Arial" w:cs="Arial"/>
          <w:sz w:val="24"/>
          <w:szCs w:val="24"/>
        </w:rPr>
      </w:pPr>
      <w:r w:rsidRPr="00685018">
        <w:rPr>
          <w:rFonts w:ascii="Arial" w:hAnsi="Arial"/>
          <w:lang w:val="en-US"/>
        </w:rPr>
        <w:t xml:space="preserve">Advanced </w:t>
      </w:r>
      <w:r>
        <w:rPr>
          <w:rFonts w:ascii="Arial" w:hAnsi="Arial"/>
          <w:lang w:val="en-US"/>
        </w:rPr>
        <w:t>SWOT</w:t>
      </w:r>
      <w:r w:rsidR="00876EAB" w:rsidRPr="0057518B">
        <w:rPr>
          <w:rFonts w:ascii="Arial" w:hAnsi="Arial"/>
        </w:rPr>
        <w:t>…………………</w:t>
      </w:r>
      <w:r>
        <w:rPr>
          <w:rFonts w:ascii="Arial" w:hAnsi="Arial"/>
        </w:rPr>
        <w:t>………………………………………</w:t>
      </w:r>
      <w:r w:rsidR="00876EAB" w:rsidRPr="0057518B">
        <w:rPr>
          <w:rFonts w:ascii="Arial" w:hAnsi="Arial"/>
        </w:rPr>
        <w:t>...Page 1</w:t>
      </w:r>
      <w:r>
        <w:rPr>
          <w:rFonts w:ascii="Arial" w:hAnsi="Arial"/>
        </w:rPr>
        <w:t>1</w:t>
      </w:r>
      <w:r w:rsidR="00876EAB">
        <w:rPr>
          <w:rFonts w:ascii="Arial" w:hAnsi="Arial"/>
        </w:rPr>
        <w:t>-1</w:t>
      </w:r>
      <w:r>
        <w:rPr>
          <w:rFonts w:ascii="Arial" w:hAnsi="Arial"/>
        </w:rPr>
        <w:t>3</w:t>
      </w:r>
    </w:p>
    <w:p w14:paraId="23AD892C" w14:textId="64B6086B" w:rsidR="00876EAB" w:rsidRPr="0057518B" w:rsidRDefault="003D5190" w:rsidP="00876EAB">
      <w:pPr>
        <w:pStyle w:val="NoSpacing"/>
        <w:spacing w:line="360" w:lineRule="auto"/>
        <w:rPr>
          <w:rFonts w:ascii="Arial" w:hAnsi="Arial"/>
        </w:rPr>
      </w:pPr>
      <w:r w:rsidRPr="003D5190">
        <w:rPr>
          <w:rFonts w:ascii="Arial" w:hAnsi="Arial"/>
        </w:rPr>
        <w:t>Analysis of macro environmen</w:t>
      </w:r>
      <w:r w:rsidR="00973D1D">
        <w:rPr>
          <w:rFonts w:ascii="Arial" w:hAnsi="Arial"/>
        </w:rPr>
        <w:t>t</w:t>
      </w:r>
    </w:p>
    <w:p w14:paraId="53740FB6" w14:textId="58C1F742" w:rsidR="00876EAB" w:rsidRPr="0057518B" w:rsidRDefault="003D5190" w:rsidP="00876EAB">
      <w:pPr>
        <w:pStyle w:val="NoSpacing"/>
        <w:spacing w:line="360" w:lineRule="auto"/>
        <w:rPr>
          <w:rFonts w:ascii="Arial" w:hAnsi="Arial"/>
        </w:rPr>
      </w:pPr>
      <w:r w:rsidRPr="003D5190">
        <w:rPr>
          <w:rFonts w:ascii="Arial" w:hAnsi="Arial"/>
        </w:rPr>
        <w:t>Pest</w:t>
      </w:r>
      <w:r w:rsidR="00973D1D">
        <w:rPr>
          <w:rFonts w:ascii="Arial" w:hAnsi="Arial"/>
        </w:rPr>
        <w:t>le analysis</w:t>
      </w:r>
      <w:r w:rsidR="00876EAB" w:rsidRPr="0057518B">
        <w:rPr>
          <w:rFonts w:ascii="Arial" w:hAnsi="Arial"/>
        </w:rPr>
        <w:t>………………………………………………………</w:t>
      </w:r>
      <w:r w:rsidR="00973D1D">
        <w:rPr>
          <w:rFonts w:ascii="Arial" w:hAnsi="Arial"/>
        </w:rPr>
        <w:t xml:space="preserve">……. </w:t>
      </w:r>
      <w:proofErr w:type="gramStart"/>
      <w:r w:rsidR="00876EAB" w:rsidRPr="0057518B">
        <w:rPr>
          <w:rFonts w:ascii="Arial" w:hAnsi="Arial"/>
        </w:rPr>
        <w:t>.Page</w:t>
      </w:r>
      <w:proofErr w:type="gramEnd"/>
      <w:r w:rsidR="00876EAB" w:rsidRPr="0057518B">
        <w:rPr>
          <w:rFonts w:ascii="Arial" w:hAnsi="Arial"/>
        </w:rPr>
        <w:t xml:space="preserve"> </w:t>
      </w:r>
      <w:r w:rsidR="00973D1D">
        <w:rPr>
          <w:rFonts w:ascii="Arial" w:hAnsi="Arial"/>
        </w:rPr>
        <w:t>13-19</w:t>
      </w:r>
    </w:p>
    <w:p w14:paraId="268B91D6" w14:textId="5D00CB67" w:rsidR="00876EAB" w:rsidRPr="008651CA" w:rsidRDefault="005A4221" w:rsidP="00876EAB">
      <w:pPr>
        <w:jc w:val="both"/>
        <w:rPr>
          <w:rFonts w:ascii="Arial" w:hAnsi="Arial" w:cs="Arial"/>
          <w:b/>
          <w:bCs/>
          <w:sz w:val="24"/>
          <w:szCs w:val="24"/>
          <w:u w:val="single"/>
          <w:lang w:val="en-US"/>
        </w:rPr>
      </w:pPr>
      <w:r w:rsidRPr="005A4221">
        <w:rPr>
          <w:rFonts w:ascii="Arial" w:hAnsi="Arial" w:cs="Arial"/>
          <w:sz w:val="24"/>
          <w:szCs w:val="24"/>
          <w:lang w:val="en-US"/>
        </w:rPr>
        <w:t>Pestl</w:t>
      </w:r>
      <w:r>
        <w:rPr>
          <w:rFonts w:ascii="Arial" w:hAnsi="Arial" w:cs="Arial"/>
          <w:sz w:val="24"/>
          <w:szCs w:val="24"/>
          <w:lang w:val="en-US"/>
        </w:rPr>
        <w:t>e</w:t>
      </w:r>
      <w:r w:rsidRPr="005A4221">
        <w:rPr>
          <w:rFonts w:ascii="Arial" w:hAnsi="Arial" w:cs="Arial"/>
          <w:sz w:val="24"/>
          <w:szCs w:val="24"/>
          <w:lang w:val="en-US"/>
        </w:rPr>
        <w:t xml:space="preserve"> analysis table</w:t>
      </w:r>
      <w:r w:rsidR="00876EAB" w:rsidRPr="0057518B">
        <w:rPr>
          <w:rFonts w:ascii="Arial" w:hAnsi="Arial"/>
        </w:rPr>
        <w:t>…………………………………….....</w:t>
      </w:r>
      <w:r w:rsidR="00876EAB">
        <w:rPr>
          <w:rFonts w:ascii="Arial" w:hAnsi="Arial"/>
        </w:rPr>
        <w:t>...................</w:t>
      </w:r>
      <w:r w:rsidR="00876EAB" w:rsidRPr="00BA436A">
        <w:rPr>
          <w:rFonts w:ascii="Arial" w:hAnsi="Arial"/>
        </w:rPr>
        <w:t>Page</w:t>
      </w:r>
      <w:r w:rsidR="00876EAB">
        <w:rPr>
          <w:rFonts w:ascii="Arial" w:hAnsi="Arial"/>
        </w:rPr>
        <w:t xml:space="preserve"> </w:t>
      </w:r>
      <w:r>
        <w:rPr>
          <w:rFonts w:ascii="Arial" w:hAnsi="Arial"/>
        </w:rPr>
        <w:t>19-20</w:t>
      </w:r>
    </w:p>
    <w:p w14:paraId="5366749D" w14:textId="1525E026" w:rsidR="00876EAB" w:rsidRPr="00BA436A" w:rsidRDefault="005A4221" w:rsidP="00876EAB">
      <w:pPr>
        <w:pStyle w:val="NoSpacing"/>
        <w:spacing w:line="360" w:lineRule="auto"/>
        <w:rPr>
          <w:rFonts w:ascii="Arial" w:hAnsi="Arial"/>
        </w:rPr>
      </w:pPr>
      <w:r w:rsidRPr="005A4221">
        <w:rPr>
          <w:rFonts w:ascii="Arial" w:hAnsi="Arial"/>
        </w:rPr>
        <w:t>Stakeholder analysis</w:t>
      </w:r>
    </w:p>
    <w:p w14:paraId="1C949BE1" w14:textId="358F93B5" w:rsidR="00876EAB" w:rsidRDefault="001A1507" w:rsidP="00876EAB">
      <w:pPr>
        <w:pStyle w:val="NoSpacing"/>
        <w:spacing w:line="360" w:lineRule="auto"/>
        <w:rPr>
          <w:rFonts w:ascii="Arial" w:hAnsi="Arial"/>
        </w:rPr>
      </w:pPr>
      <w:proofErr w:type="spellStart"/>
      <w:r w:rsidRPr="001A1507">
        <w:rPr>
          <w:rFonts w:ascii="Arial" w:hAnsi="Arial"/>
        </w:rPr>
        <w:t>Mendelow</w:t>
      </w:r>
      <w:proofErr w:type="spellEnd"/>
      <w:r w:rsidRPr="001A1507">
        <w:rPr>
          <w:rFonts w:ascii="Arial" w:hAnsi="Arial"/>
        </w:rPr>
        <w:t xml:space="preserve"> matrix sta</w:t>
      </w:r>
      <w:r>
        <w:rPr>
          <w:rFonts w:ascii="Arial" w:hAnsi="Arial"/>
        </w:rPr>
        <w:t>keholder</w:t>
      </w:r>
      <w:r w:rsidRPr="001A1507">
        <w:rPr>
          <w:rFonts w:ascii="Arial" w:hAnsi="Arial"/>
        </w:rPr>
        <w:t xml:space="preserve"> mapping</w:t>
      </w:r>
      <w:r w:rsidR="00876EAB" w:rsidRPr="00BA436A">
        <w:rPr>
          <w:rFonts w:ascii="Arial" w:hAnsi="Arial"/>
        </w:rPr>
        <w:t>…………………………………</w:t>
      </w:r>
      <w:r>
        <w:rPr>
          <w:rFonts w:ascii="Arial" w:hAnsi="Arial"/>
        </w:rPr>
        <w:t>...</w:t>
      </w:r>
      <w:r w:rsidR="00876EAB" w:rsidRPr="00BA436A">
        <w:rPr>
          <w:rFonts w:ascii="Arial" w:hAnsi="Arial"/>
        </w:rPr>
        <w:t>Page</w:t>
      </w:r>
      <w:r w:rsidR="00876EAB">
        <w:rPr>
          <w:rFonts w:ascii="Arial" w:hAnsi="Arial"/>
        </w:rPr>
        <w:t xml:space="preserve"> 2</w:t>
      </w:r>
      <w:r>
        <w:rPr>
          <w:rFonts w:ascii="Arial" w:hAnsi="Arial"/>
        </w:rPr>
        <w:t>1-23</w:t>
      </w:r>
      <w:r w:rsidR="00876EAB">
        <w:rPr>
          <w:rFonts w:ascii="Arial" w:hAnsi="Arial"/>
        </w:rPr>
        <w:t xml:space="preserve"> </w:t>
      </w:r>
    </w:p>
    <w:p w14:paraId="0C2CCF59" w14:textId="51DC9D92" w:rsidR="00876EAB" w:rsidRPr="00BA436A" w:rsidRDefault="004306DB" w:rsidP="00876EAB">
      <w:pPr>
        <w:pStyle w:val="NoSpacing"/>
        <w:spacing w:line="360" w:lineRule="auto"/>
        <w:rPr>
          <w:rFonts w:ascii="Arial" w:hAnsi="Arial"/>
        </w:rPr>
      </w:pPr>
      <w:r w:rsidRPr="004306DB">
        <w:rPr>
          <w:rFonts w:ascii="Arial" w:hAnsi="Arial"/>
        </w:rPr>
        <w:t>Stakeholder power</w:t>
      </w:r>
      <w:r>
        <w:rPr>
          <w:rFonts w:ascii="Arial" w:hAnsi="Arial"/>
        </w:rPr>
        <w:t>/</w:t>
      </w:r>
      <w:r w:rsidRPr="004306DB">
        <w:rPr>
          <w:rFonts w:ascii="Arial" w:hAnsi="Arial"/>
        </w:rPr>
        <w:t>interest</w:t>
      </w:r>
      <w:r w:rsidR="00876EAB" w:rsidRPr="00BA436A">
        <w:rPr>
          <w:rFonts w:ascii="Arial" w:hAnsi="Arial"/>
        </w:rPr>
        <w:t>…………………………………………</w:t>
      </w:r>
      <w:r w:rsidR="00876EAB">
        <w:rPr>
          <w:rFonts w:ascii="Arial" w:hAnsi="Arial"/>
        </w:rPr>
        <w:t>....</w:t>
      </w:r>
      <w:r>
        <w:rPr>
          <w:rFonts w:ascii="Arial" w:hAnsi="Arial"/>
        </w:rPr>
        <w:t>......</w:t>
      </w:r>
      <w:r w:rsidR="00876EAB">
        <w:rPr>
          <w:rFonts w:ascii="Arial" w:hAnsi="Arial"/>
        </w:rPr>
        <w:t>.</w:t>
      </w:r>
      <w:r w:rsidR="00876EAB" w:rsidRPr="00BA436A">
        <w:rPr>
          <w:rFonts w:ascii="Arial" w:hAnsi="Arial"/>
        </w:rPr>
        <w:t>Page</w:t>
      </w:r>
      <w:r w:rsidR="00876EAB">
        <w:rPr>
          <w:rFonts w:ascii="Arial" w:hAnsi="Arial"/>
        </w:rPr>
        <w:t xml:space="preserve"> 2</w:t>
      </w:r>
      <w:r w:rsidR="003A0E60">
        <w:rPr>
          <w:rFonts w:ascii="Arial" w:hAnsi="Arial"/>
        </w:rPr>
        <w:t>1</w:t>
      </w:r>
    </w:p>
    <w:p w14:paraId="2E1B3D2F" w14:textId="6350C222" w:rsidR="00876EAB" w:rsidRPr="00BA436A" w:rsidRDefault="003A0E60" w:rsidP="00876EAB">
      <w:pPr>
        <w:pStyle w:val="NoSpacing"/>
        <w:spacing w:line="360" w:lineRule="auto"/>
        <w:rPr>
          <w:rFonts w:ascii="Arial" w:hAnsi="Arial"/>
        </w:rPr>
      </w:pPr>
      <w:r>
        <w:rPr>
          <w:rFonts w:ascii="Arial" w:hAnsi="Arial"/>
        </w:rPr>
        <w:t>SFA</w:t>
      </w:r>
      <w:r w:rsidRPr="003A0E60">
        <w:rPr>
          <w:rFonts w:ascii="Arial" w:hAnsi="Arial"/>
        </w:rPr>
        <w:t xml:space="preserve"> matrix</w:t>
      </w:r>
      <w:r w:rsidR="00876EAB" w:rsidRPr="00BA436A">
        <w:rPr>
          <w:rFonts w:ascii="Arial" w:hAnsi="Arial"/>
        </w:rPr>
        <w:t>………………………………………………………</w:t>
      </w:r>
      <w:r>
        <w:rPr>
          <w:rFonts w:ascii="Arial" w:hAnsi="Arial"/>
        </w:rPr>
        <w:t>…………</w:t>
      </w:r>
      <w:proofErr w:type="gramStart"/>
      <w:r>
        <w:rPr>
          <w:rFonts w:ascii="Arial" w:hAnsi="Arial"/>
        </w:rPr>
        <w:t>…</w:t>
      </w:r>
      <w:r w:rsidR="00876EAB">
        <w:rPr>
          <w:rFonts w:ascii="Arial" w:hAnsi="Arial"/>
        </w:rPr>
        <w:t>.</w:t>
      </w:r>
      <w:r w:rsidR="00876EAB" w:rsidRPr="00BA436A">
        <w:rPr>
          <w:rFonts w:ascii="Arial" w:hAnsi="Arial"/>
        </w:rPr>
        <w:t>Page</w:t>
      </w:r>
      <w:proofErr w:type="gramEnd"/>
      <w:r w:rsidR="00876EAB">
        <w:rPr>
          <w:rFonts w:ascii="Arial" w:hAnsi="Arial"/>
        </w:rPr>
        <w:t xml:space="preserve"> 2</w:t>
      </w:r>
      <w:r>
        <w:rPr>
          <w:rFonts w:ascii="Arial" w:hAnsi="Arial"/>
        </w:rPr>
        <w:t>3-24</w:t>
      </w:r>
    </w:p>
    <w:p w14:paraId="66070239" w14:textId="6DA3B756" w:rsidR="00876EAB" w:rsidRPr="0005357E" w:rsidRDefault="003A0E60" w:rsidP="00876EAB">
      <w:pPr>
        <w:pStyle w:val="NoSpacing"/>
        <w:spacing w:line="360" w:lineRule="auto"/>
        <w:rPr>
          <w:rFonts w:ascii="Arial" w:hAnsi="Arial"/>
        </w:rPr>
      </w:pPr>
      <w:r w:rsidRPr="003A0E60">
        <w:rPr>
          <w:rFonts w:ascii="Arial" w:hAnsi="Arial"/>
        </w:rPr>
        <w:t>Sustainable strategic options</w:t>
      </w:r>
      <w:r w:rsidR="00876EAB" w:rsidRPr="0005357E">
        <w:rPr>
          <w:rFonts w:ascii="Arial" w:hAnsi="Arial"/>
        </w:rPr>
        <w:t>…………………..........</w:t>
      </w:r>
      <w:r w:rsidR="00876EAB">
        <w:rPr>
          <w:rFonts w:ascii="Arial" w:hAnsi="Arial"/>
        </w:rPr>
        <w:t>...............................</w:t>
      </w:r>
      <w:r w:rsidR="00876EAB" w:rsidRPr="0005357E">
        <w:rPr>
          <w:rFonts w:ascii="Arial" w:hAnsi="Arial"/>
        </w:rPr>
        <w:t xml:space="preserve">Page </w:t>
      </w:r>
      <w:r w:rsidR="00876EAB">
        <w:rPr>
          <w:rFonts w:ascii="Arial" w:hAnsi="Arial"/>
        </w:rPr>
        <w:t>2</w:t>
      </w:r>
      <w:r>
        <w:rPr>
          <w:rFonts w:ascii="Arial" w:hAnsi="Arial"/>
        </w:rPr>
        <w:t>5-26</w:t>
      </w:r>
    </w:p>
    <w:p w14:paraId="35ED2FDB" w14:textId="75420928" w:rsidR="00876EAB" w:rsidRPr="0005357E" w:rsidRDefault="0074737C" w:rsidP="00876EAB">
      <w:pPr>
        <w:pStyle w:val="NoSpacing"/>
        <w:spacing w:line="360" w:lineRule="auto"/>
        <w:rPr>
          <w:rFonts w:ascii="Arial" w:hAnsi="Arial"/>
        </w:rPr>
      </w:pPr>
      <w:r>
        <w:rPr>
          <w:rFonts w:ascii="Arial" w:hAnsi="Arial"/>
        </w:rPr>
        <w:t xml:space="preserve">Fenthaam Option </w:t>
      </w:r>
      <w:proofErr w:type="spellStart"/>
      <w:r w:rsidRPr="0074737C">
        <w:rPr>
          <w:rFonts w:ascii="Arial" w:hAnsi="Arial"/>
        </w:rPr>
        <w:t>Lew</w:t>
      </w:r>
      <w:r>
        <w:rPr>
          <w:rFonts w:ascii="Arial" w:hAnsi="Arial"/>
        </w:rPr>
        <w:t>i</w:t>
      </w:r>
      <w:r w:rsidRPr="0074737C">
        <w:rPr>
          <w:rFonts w:ascii="Arial" w:hAnsi="Arial"/>
        </w:rPr>
        <w:t>ns</w:t>
      </w:r>
      <w:proofErr w:type="spellEnd"/>
      <w:r w:rsidRPr="0074737C">
        <w:rPr>
          <w:rFonts w:ascii="Arial" w:hAnsi="Arial"/>
        </w:rPr>
        <w:t xml:space="preserve"> </w:t>
      </w:r>
      <w:r>
        <w:rPr>
          <w:rFonts w:ascii="Arial" w:hAnsi="Arial"/>
        </w:rPr>
        <w:t>3</w:t>
      </w:r>
      <w:r w:rsidRPr="0074737C">
        <w:rPr>
          <w:rFonts w:ascii="Arial" w:hAnsi="Arial"/>
        </w:rPr>
        <w:t xml:space="preserve"> stage management</w:t>
      </w:r>
      <w:r w:rsidR="007F24B6">
        <w:rPr>
          <w:rFonts w:ascii="Arial" w:hAnsi="Arial"/>
        </w:rPr>
        <w:t xml:space="preserve"> change </w:t>
      </w:r>
      <w:r w:rsidRPr="0074737C">
        <w:rPr>
          <w:rFonts w:ascii="Arial" w:hAnsi="Arial"/>
        </w:rPr>
        <w:t>model</w:t>
      </w:r>
      <w:r w:rsidR="00876EAB">
        <w:rPr>
          <w:rFonts w:ascii="Arial" w:hAnsi="Arial"/>
        </w:rPr>
        <w:t>..........</w:t>
      </w:r>
      <w:r w:rsidR="00876EAB" w:rsidRPr="0005357E">
        <w:rPr>
          <w:rFonts w:ascii="Arial" w:hAnsi="Arial"/>
        </w:rPr>
        <w:t>.</w:t>
      </w:r>
      <w:r w:rsidR="007F24B6">
        <w:rPr>
          <w:rFonts w:ascii="Arial" w:hAnsi="Arial"/>
        </w:rPr>
        <w:t>...</w:t>
      </w:r>
      <w:r w:rsidR="00876EAB" w:rsidRPr="0005357E">
        <w:rPr>
          <w:rFonts w:ascii="Arial" w:hAnsi="Arial"/>
        </w:rPr>
        <w:t xml:space="preserve">Page </w:t>
      </w:r>
      <w:r w:rsidR="00876EAB">
        <w:rPr>
          <w:rFonts w:ascii="Arial" w:hAnsi="Arial"/>
        </w:rPr>
        <w:t>27</w:t>
      </w:r>
      <w:r w:rsidR="007F24B6">
        <w:rPr>
          <w:rFonts w:ascii="Arial" w:hAnsi="Arial"/>
        </w:rPr>
        <w:t>6-29</w:t>
      </w:r>
      <w:r w:rsidR="00876EAB" w:rsidRPr="0005357E">
        <w:rPr>
          <w:rFonts w:ascii="Arial" w:hAnsi="Arial"/>
        </w:rPr>
        <w:t xml:space="preserve">           </w:t>
      </w:r>
    </w:p>
    <w:p w14:paraId="6751B4A8" w14:textId="394F262F" w:rsidR="00876EAB" w:rsidRPr="0005357E" w:rsidRDefault="007F24B6" w:rsidP="00876EAB">
      <w:pPr>
        <w:pStyle w:val="NoSpacing"/>
        <w:spacing w:line="360" w:lineRule="auto"/>
        <w:rPr>
          <w:rFonts w:ascii="Arial" w:hAnsi="Arial"/>
        </w:rPr>
      </w:pPr>
      <w:r>
        <w:rPr>
          <w:rFonts w:ascii="Arial" w:hAnsi="Arial"/>
        </w:rPr>
        <w:t>VMOST</w:t>
      </w:r>
      <w:r w:rsidR="00876EAB" w:rsidRPr="0005357E">
        <w:rPr>
          <w:rFonts w:ascii="Arial" w:hAnsi="Arial"/>
        </w:rPr>
        <w:t>………………………………………………</w:t>
      </w:r>
      <w:r w:rsidR="00876EAB">
        <w:rPr>
          <w:rFonts w:ascii="Arial" w:hAnsi="Arial"/>
        </w:rPr>
        <w:t>...</w:t>
      </w:r>
      <w:r>
        <w:rPr>
          <w:rFonts w:ascii="Arial" w:hAnsi="Arial"/>
        </w:rPr>
        <w:t>...............................</w:t>
      </w:r>
      <w:r w:rsidR="00876EAB" w:rsidRPr="0005357E">
        <w:rPr>
          <w:rFonts w:ascii="Arial" w:hAnsi="Arial"/>
        </w:rPr>
        <w:t xml:space="preserve">.Page </w:t>
      </w:r>
      <w:r w:rsidR="00876EAB">
        <w:rPr>
          <w:rFonts w:ascii="Arial" w:hAnsi="Arial"/>
        </w:rPr>
        <w:t>30</w:t>
      </w:r>
    </w:p>
    <w:p w14:paraId="448C718A" w14:textId="7F8B37D7" w:rsidR="00876EAB" w:rsidRPr="0005357E" w:rsidRDefault="007F24B6" w:rsidP="00876EAB">
      <w:pPr>
        <w:pStyle w:val="NoSpacing"/>
        <w:spacing w:line="360" w:lineRule="auto"/>
        <w:rPr>
          <w:rFonts w:ascii="Arial" w:hAnsi="Arial"/>
        </w:rPr>
      </w:pPr>
      <w:r>
        <w:rPr>
          <w:rFonts w:ascii="Arial" w:hAnsi="Arial"/>
        </w:rPr>
        <w:t>R</w:t>
      </w:r>
      <w:r w:rsidRPr="007F24B6">
        <w:rPr>
          <w:rFonts w:ascii="Arial" w:hAnsi="Arial"/>
        </w:rPr>
        <w:t>ecommendations</w:t>
      </w:r>
      <w:r w:rsidR="00876EAB" w:rsidRPr="0005357E">
        <w:rPr>
          <w:rFonts w:ascii="Arial" w:hAnsi="Arial"/>
        </w:rPr>
        <w:t>…………………………………….....</w:t>
      </w:r>
      <w:r w:rsidR="00876EAB">
        <w:rPr>
          <w:rFonts w:ascii="Arial" w:hAnsi="Arial"/>
        </w:rPr>
        <w:t>............................</w:t>
      </w:r>
      <w:r w:rsidR="00876EAB" w:rsidRPr="0005357E">
        <w:rPr>
          <w:rFonts w:ascii="Arial" w:hAnsi="Arial"/>
        </w:rPr>
        <w:t xml:space="preserve">Page </w:t>
      </w:r>
      <w:r w:rsidR="00876EAB">
        <w:rPr>
          <w:rFonts w:ascii="Arial" w:hAnsi="Arial"/>
        </w:rPr>
        <w:t>31</w:t>
      </w:r>
    </w:p>
    <w:p w14:paraId="5AEC932C" w14:textId="55AD97E7" w:rsidR="00876EAB" w:rsidRDefault="007F24B6" w:rsidP="00876EAB">
      <w:pPr>
        <w:pStyle w:val="NoSpacing"/>
        <w:spacing w:line="360" w:lineRule="auto"/>
        <w:rPr>
          <w:rFonts w:ascii="Arial" w:hAnsi="Arial"/>
        </w:rPr>
      </w:pPr>
      <w:r>
        <w:rPr>
          <w:rFonts w:ascii="Arial" w:hAnsi="Arial"/>
        </w:rPr>
        <w:t>C</w:t>
      </w:r>
      <w:r w:rsidRPr="007F24B6">
        <w:rPr>
          <w:rFonts w:ascii="Arial" w:hAnsi="Arial"/>
        </w:rPr>
        <w:t>onclusion</w:t>
      </w:r>
      <w:r w:rsidR="00876EAB" w:rsidRPr="0005357E">
        <w:rPr>
          <w:rFonts w:ascii="Arial" w:hAnsi="Arial"/>
        </w:rPr>
        <w:t xml:space="preserve">…………………………………………………. </w:t>
      </w:r>
      <w:r w:rsidR="00876EAB">
        <w:rPr>
          <w:rFonts w:ascii="Arial" w:hAnsi="Arial"/>
        </w:rPr>
        <w:t>........</w:t>
      </w:r>
      <w:r>
        <w:rPr>
          <w:rFonts w:ascii="Arial" w:hAnsi="Arial"/>
        </w:rPr>
        <w:t>.................</w:t>
      </w:r>
      <w:r w:rsidR="00876EAB" w:rsidRPr="0005357E">
        <w:rPr>
          <w:rFonts w:ascii="Arial" w:hAnsi="Arial"/>
        </w:rPr>
        <w:t xml:space="preserve">Page </w:t>
      </w:r>
      <w:r w:rsidR="00876EAB">
        <w:rPr>
          <w:rFonts w:ascii="Arial" w:hAnsi="Arial"/>
        </w:rPr>
        <w:t>3</w:t>
      </w:r>
      <w:r w:rsidR="003D4FCC">
        <w:rPr>
          <w:rFonts w:ascii="Arial" w:hAnsi="Arial"/>
        </w:rPr>
        <w:t>1-32</w:t>
      </w:r>
    </w:p>
    <w:p w14:paraId="40D6E93C" w14:textId="16917C79" w:rsidR="00876EAB" w:rsidRPr="0005357E" w:rsidRDefault="003D4FCC" w:rsidP="00876EAB">
      <w:pPr>
        <w:pStyle w:val="NoSpacing"/>
        <w:spacing w:line="360" w:lineRule="auto"/>
        <w:rPr>
          <w:rFonts w:ascii="Arial" w:hAnsi="Arial"/>
        </w:rPr>
      </w:pPr>
      <w:r>
        <w:rPr>
          <w:rFonts w:ascii="Arial" w:hAnsi="Arial"/>
        </w:rPr>
        <w:t>A</w:t>
      </w:r>
      <w:r w:rsidRPr="003D4FCC">
        <w:rPr>
          <w:rFonts w:ascii="Arial" w:hAnsi="Arial"/>
        </w:rPr>
        <w:t>ppendix 1</w:t>
      </w:r>
      <w:r>
        <w:rPr>
          <w:rFonts w:ascii="Arial" w:hAnsi="Arial"/>
        </w:rPr>
        <w:t xml:space="preserve"> Primary research</w:t>
      </w:r>
      <w:r w:rsidR="00876EAB" w:rsidRPr="0005357E">
        <w:rPr>
          <w:rFonts w:ascii="Arial" w:hAnsi="Arial"/>
        </w:rPr>
        <w:t>…………………</w:t>
      </w:r>
      <w:r>
        <w:rPr>
          <w:rFonts w:ascii="Arial" w:hAnsi="Arial"/>
        </w:rPr>
        <w:t>…......................................</w:t>
      </w:r>
      <w:r w:rsidR="00876EAB" w:rsidRPr="0005357E">
        <w:rPr>
          <w:rFonts w:ascii="Arial" w:hAnsi="Arial"/>
        </w:rPr>
        <w:t xml:space="preserve">Page </w:t>
      </w:r>
      <w:r w:rsidR="00876EAB">
        <w:rPr>
          <w:rFonts w:ascii="Arial" w:hAnsi="Arial"/>
        </w:rPr>
        <w:t>33</w:t>
      </w:r>
      <w:r>
        <w:rPr>
          <w:rFonts w:ascii="Arial" w:hAnsi="Arial"/>
        </w:rPr>
        <w:t>-34</w:t>
      </w:r>
    </w:p>
    <w:p w14:paraId="5FF5EC20" w14:textId="4C4A4C59" w:rsidR="00876EAB" w:rsidRPr="00BA436A" w:rsidRDefault="00876EAB" w:rsidP="00876EAB">
      <w:pPr>
        <w:pStyle w:val="NoSpacing"/>
        <w:spacing w:line="360" w:lineRule="auto"/>
        <w:rPr>
          <w:rFonts w:ascii="Arial" w:hAnsi="Arial"/>
        </w:rPr>
      </w:pPr>
      <w:r w:rsidRPr="00BA436A">
        <w:rPr>
          <w:rFonts w:ascii="Arial" w:hAnsi="Arial"/>
        </w:rPr>
        <w:t xml:space="preserve">References…………………………………………………………………. </w:t>
      </w:r>
      <w:r>
        <w:rPr>
          <w:rFonts w:ascii="Arial" w:hAnsi="Arial"/>
        </w:rPr>
        <w:t xml:space="preserve">   </w:t>
      </w:r>
      <w:r w:rsidRPr="00BA436A">
        <w:rPr>
          <w:rFonts w:ascii="Arial" w:hAnsi="Arial"/>
        </w:rPr>
        <w:t>Page</w:t>
      </w:r>
      <w:r>
        <w:rPr>
          <w:rFonts w:ascii="Arial" w:hAnsi="Arial"/>
        </w:rPr>
        <w:t xml:space="preserve"> 35</w:t>
      </w:r>
      <w:r w:rsidR="001E1872">
        <w:rPr>
          <w:rFonts w:ascii="Arial" w:hAnsi="Arial"/>
        </w:rPr>
        <w:t>-</w:t>
      </w:r>
      <w:r w:rsidR="00FF4F9D">
        <w:rPr>
          <w:rFonts w:ascii="Arial" w:hAnsi="Arial"/>
        </w:rPr>
        <w:t>37</w:t>
      </w:r>
      <w:r w:rsidR="001E1872">
        <w:rPr>
          <w:rFonts w:ascii="Arial" w:hAnsi="Arial"/>
        </w:rPr>
        <w:t xml:space="preserve"> </w:t>
      </w:r>
    </w:p>
    <w:bookmarkEnd w:id="0"/>
    <w:p w14:paraId="787075C4" w14:textId="77777777" w:rsidR="00876EAB" w:rsidRDefault="00876EAB" w:rsidP="00876EAB"/>
    <w:p w14:paraId="0D62E0DC" w14:textId="77777777" w:rsidR="00876EAB" w:rsidRDefault="00876EAB" w:rsidP="00876EAB">
      <w:pPr>
        <w:pStyle w:val="Heading1"/>
        <w:spacing w:before="0"/>
        <w:rPr>
          <w:rFonts w:ascii="Georgia" w:hAnsi="Georgia"/>
          <w:b/>
          <w:bCs/>
          <w:color w:val="FF0000"/>
          <w:sz w:val="30"/>
          <w:szCs w:val="30"/>
        </w:rPr>
      </w:pPr>
    </w:p>
    <w:p w14:paraId="2F51B4FB" w14:textId="77777777" w:rsidR="00BB4A24" w:rsidRDefault="00BB4A24" w:rsidP="00BB4A24"/>
    <w:p w14:paraId="3EE3892E" w14:textId="77777777" w:rsidR="00BB4A24" w:rsidRDefault="00BB4A24" w:rsidP="00BB4A24"/>
    <w:p w14:paraId="72DA8F11" w14:textId="77777777" w:rsidR="00BB4A24" w:rsidRDefault="00BB4A24" w:rsidP="00BB4A24"/>
    <w:p w14:paraId="749A6D51" w14:textId="77777777" w:rsidR="00BB4A24" w:rsidRDefault="00BB4A24" w:rsidP="00BB4A24"/>
    <w:p w14:paraId="4313BB9B" w14:textId="77777777" w:rsidR="004634EF" w:rsidRDefault="004634EF" w:rsidP="00BB4A24"/>
    <w:p w14:paraId="0E3D402D" w14:textId="77777777" w:rsidR="00BB4A24" w:rsidRPr="00BB4A24" w:rsidRDefault="00BB4A24" w:rsidP="00BB4A24"/>
    <w:p w14:paraId="4CEF0FE2" w14:textId="77777777" w:rsidR="00861C20" w:rsidRPr="00BB4A24" w:rsidRDefault="00861C20" w:rsidP="00BB4A24">
      <w:pPr>
        <w:spacing w:line="360" w:lineRule="auto"/>
        <w:jc w:val="center"/>
        <w:rPr>
          <w:rFonts w:ascii="Arial" w:hAnsi="Arial" w:cs="Arial"/>
          <w:b/>
          <w:bCs/>
          <w:u w:val="single"/>
        </w:rPr>
      </w:pPr>
    </w:p>
    <w:p w14:paraId="0A4B105B" w14:textId="4D345396" w:rsidR="00F22EB5" w:rsidRPr="00BB4A24" w:rsidRDefault="00F22EB5" w:rsidP="00BB4A24">
      <w:pPr>
        <w:spacing w:line="360" w:lineRule="auto"/>
        <w:jc w:val="center"/>
        <w:rPr>
          <w:rFonts w:ascii="Arial" w:hAnsi="Arial" w:cs="Arial"/>
          <w:b/>
          <w:bCs/>
          <w:u w:val="single"/>
        </w:rPr>
      </w:pPr>
      <w:r w:rsidRPr="00BB4A24">
        <w:rPr>
          <w:rFonts w:ascii="Arial" w:hAnsi="Arial" w:cs="Arial"/>
          <w:b/>
          <w:bCs/>
          <w:u w:val="single"/>
        </w:rPr>
        <w:lastRenderedPageBreak/>
        <w:t>Introduction</w:t>
      </w:r>
    </w:p>
    <w:p w14:paraId="198FFFE8" w14:textId="77777777" w:rsidR="004958AA" w:rsidRPr="00532FF0" w:rsidRDefault="004958AA" w:rsidP="00F0764E">
      <w:pPr>
        <w:spacing w:line="360" w:lineRule="auto"/>
        <w:jc w:val="both"/>
        <w:rPr>
          <w:rFonts w:ascii="Arial" w:hAnsi="Arial" w:cs="Arial"/>
        </w:rPr>
      </w:pPr>
    </w:p>
    <w:p w14:paraId="2C28C4AF" w14:textId="561E892F" w:rsidR="00DB340E" w:rsidRPr="00532FF0" w:rsidRDefault="009D3735" w:rsidP="00F0764E">
      <w:pPr>
        <w:spacing w:line="360" w:lineRule="auto"/>
        <w:jc w:val="both"/>
        <w:rPr>
          <w:rFonts w:ascii="Arial" w:hAnsi="Arial" w:cs="Arial"/>
        </w:rPr>
      </w:pPr>
      <w:r w:rsidRPr="00532FF0">
        <w:rPr>
          <w:rFonts w:ascii="Arial" w:hAnsi="Arial" w:cs="Arial"/>
        </w:rPr>
        <w:t>Fenthaam Store is</w:t>
      </w:r>
      <w:r w:rsidR="00EA0BB7" w:rsidRPr="00532FF0">
        <w:rPr>
          <w:rFonts w:ascii="Arial" w:hAnsi="Arial" w:cs="Arial"/>
        </w:rPr>
        <w:t xml:space="preserve"> a</w:t>
      </w:r>
      <w:r w:rsidRPr="00532FF0">
        <w:rPr>
          <w:rFonts w:ascii="Arial" w:hAnsi="Arial" w:cs="Arial"/>
        </w:rPr>
        <w:t xml:space="preserve"> </w:t>
      </w:r>
      <w:r w:rsidR="00AB2ABC" w:rsidRPr="00532FF0">
        <w:rPr>
          <w:rFonts w:ascii="Arial" w:hAnsi="Arial" w:cs="Arial"/>
        </w:rPr>
        <w:t xml:space="preserve">small </w:t>
      </w:r>
      <w:r w:rsidRPr="00532FF0">
        <w:rPr>
          <w:rFonts w:ascii="Arial" w:hAnsi="Arial" w:cs="Arial"/>
        </w:rPr>
        <w:t>convenience store</w:t>
      </w:r>
      <w:r w:rsidR="00B34B20" w:rsidRPr="00532FF0">
        <w:rPr>
          <w:rFonts w:ascii="Arial" w:hAnsi="Arial" w:cs="Arial"/>
        </w:rPr>
        <w:t xml:space="preserve"> located</w:t>
      </w:r>
      <w:r w:rsidRPr="00532FF0">
        <w:rPr>
          <w:rFonts w:ascii="Arial" w:hAnsi="Arial" w:cs="Arial"/>
        </w:rPr>
        <w:t xml:space="preserve"> in </w:t>
      </w:r>
      <w:proofErr w:type="gramStart"/>
      <w:r w:rsidRPr="00532FF0">
        <w:rPr>
          <w:rFonts w:ascii="Arial" w:hAnsi="Arial" w:cs="Arial"/>
        </w:rPr>
        <w:t>Aston,</w:t>
      </w:r>
      <w:proofErr w:type="gramEnd"/>
      <w:r w:rsidRPr="00532FF0">
        <w:rPr>
          <w:rFonts w:ascii="Arial" w:hAnsi="Arial" w:cs="Arial"/>
        </w:rPr>
        <w:t xml:space="preserve"> Birmingham</w:t>
      </w:r>
      <w:r w:rsidR="001A77D3" w:rsidRPr="00532FF0">
        <w:rPr>
          <w:rFonts w:ascii="Arial" w:hAnsi="Arial" w:cs="Arial"/>
        </w:rPr>
        <w:t xml:space="preserve"> established in 20</w:t>
      </w:r>
      <w:r w:rsidR="00F45715" w:rsidRPr="00532FF0">
        <w:rPr>
          <w:rFonts w:ascii="Arial" w:hAnsi="Arial" w:cs="Arial"/>
        </w:rPr>
        <w:t>0</w:t>
      </w:r>
      <w:r w:rsidR="001A77D3" w:rsidRPr="00532FF0">
        <w:rPr>
          <w:rFonts w:ascii="Arial" w:hAnsi="Arial" w:cs="Arial"/>
        </w:rPr>
        <w:t>6</w:t>
      </w:r>
      <w:r w:rsidRPr="00532FF0">
        <w:rPr>
          <w:rFonts w:ascii="Arial" w:hAnsi="Arial" w:cs="Arial"/>
        </w:rPr>
        <w:t xml:space="preserve"> </w:t>
      </w:r>
      <w:proofErr w:type="spellStart"/>
      <w:r w:rsidR="00945A00">
        <w:rPr>
          <w:rFonts w:ascii="Arial" w:hAnsi="Arial" w:cs="Arial"/>
        </w:rPr>
        <w:t>c</w:t>
      </w:r>
      <w:r w:rsidR="00945A00" w:rsidRPr="00532FF0">
        <w:rPr>
          <w:rFonts w:ascii="Arial" w:hAnsi="Arial" w:cs="Arial"/>
        </w:rPr>
        <w:t>entered</w:t>
      </w:r>
      <w:proofErr w:type="spellEnd"/>
      <w:r w:rsidR="00EA0BB7" w:rsidRPr="00532FF0">
        <w:rPr>
          <w:rFonts w:ascii="Arial" w:hAnsi="Arial" w:cs="Arial"/>
        </w:rPr>
        <w:t xml:space="preserve"> </w:t>
      </w:r>
      <w:r w:rsidRPr="00532FF0">
        <w:rPr>
          <w:rFonts w:ascii="Arial" w:hAnsi="Arial" w:cs="Arial"/>
        </w:rPr>
        <w:t xml:space="preserve">within </w:t>
      </w:r>
      <w:r w:rsidR="00EA0BB7" w:rsidRPr="00532FF0">
        <w:rPr>
          <w:rFonts w:ascii="Arial" w:hAnsi="Arial" w:cs="Arial"/>
        </w:rPr>
        <w:t xml:space="preserve">a </w:t>
      </w:r>
      <w:r w:rsidRPr="00532FF0">
        <w:rPr>
          <w:rFonts w:ascii="Arial" w:hAnsi="Arial" w:cs="Arial"/>
        </w:rPr>
        <w:t>residential area</w:t>
      </w:r>
      <w:r w:rsidR="00B34B20" w:rsidRPr="00532FF0">
        <w:rPr>
          <w:rFonts w:ascii="Arial" w:hAnsi="Arial" w:cs="Arial"/>
        </w:rPr>
        <w:t xml:space="preserve">.  </w:t>
      </w:r>
      <w:r w:rsidR="00C04CED" w:rsidRPr="00532FF0">
        <w:rPr>
          <w:rFonts w:ascii="Arial" w:hAnsi="Arial" w:cs="Arial"/>
        </w:rPr>
        <w:t xml:space="preserve">A family-run </w:t>
      </w:r>
      <w:r w:rsidR="00DA4281" w:rsidRPr="00532FF0">
        <w:rPr>
          <w:rFonts w:ascii="Arial" w:hAnsi="Arial" w:cs="Arial"/>
        </w:rPr>
        <w:t>business</w:t>
      </w:r>
      <w:r w:rsidR="006C23CA" w:rsidRPr="00532FF0">
        <w:rPr>
          <w:rFonts w:ascii="Arial" w:hAnsi="Arial" w:cs="Arial"/>
        </w:rPr>
        <w:t xml:space="preserve"> managed by a sole trader </w:t>
      </w:r>
      <w:r w:rsidR="001A77D3" w:rsidRPr="00532FF0">
        <w:rPr>
          <w:rFonts w:ascii="Arial" w:hAnsi="Arial" w:cs="Arial"/>
        </w:rPr>
        <w:t xml:space="preserve">who is self-employed </w:t>
      </w:r>
      <w:r w:rsidR="002E11C6" w:rsidRPr="00532FF0">
        <w:rPr>
          <w:rFonts w:ascii="Arial" w:hAnsi="Arial" w:cs="Arial"/>
        </w:rPr>
        <w:t>and employs</w:t>
      </w:r>
      <w:r w:rsidR="001A77D3" w:rsidRPr="00532FF0">
        <w:rPr>
          <w:rFonts w:ascii="Arial" w:hAnsi="Arial" w:cs="Arial"/>
        </w:rPr>
        <w:t xml:space="preserve"> </w:t>
      </w:r>
      <w:r w:rsidR="00DA7A33" w:rsidRPr="00532FF0">
        <w:rPr>
          <w:rFonts w:ascii="Arial" w:hAnsi="Arial" w:cs="Arial"/>
        </w:rPr>
        <w:t>t</w:t>
      </w:r>
      <w:r w:rsidR="00ED38AC" w:rsidRPr="00532FF0">
        <w:rPr>
          <w:rFonts w:ascii="Arial" w:hAnsi="Arial" w:cs="Arial"/>
        </w:rPr>
        <w:t>hree</w:t>
      </w:r>
      <w:r w:rsidR="00DA7A33" w:rsidRPr="00532FF0">
        <w:rPr>
          <w:rFonts w:ascii="Arial" w:hAnsi="Arial" w:cs="Arial"/>
        </w:rPr>
        <w:t xml:space="preserve"> </w:t>
      </w:r>
      <w:r w:rsidR="001A77D3" w:rsidRPr="00532FF0">
        <w:rPr>
          <w:rFonts w:ascii="Arial" w:hAnsi="Arial" w:cs="Arial"/>
        </w:rPr>
        <w:t xml:space="preserve">part-time </w:t>
      </w:r>
      <w:r w:rsidR="00DA7A33" w:rsidRPr="00532FF0">
        <w:rPr>
          <w:rFonts w:ascii="Arial" w:hAnsi="Arial" w:cs="Arial"/>
        </w:rPr>
        <w:t>staff.</w:t>
      </w:r>
    </w:p>
    <w:p w14:paraId="1927FB38" w14:textId="5735E835" w:rsidR="00DD1C5C" w:rsidRPr="00532FF0" w:rsidRDefault="00DB340E" w:rsidP="00F0764E">
      <w:pPr>
        <w:spacing w:line="360" w:lineRule="auto"/>
        <w:jc w:val="both"/>
        <w:rPr>
          <w:rFonts w:ascii="Arial" w:hAnsi="Arial" w:cs="Arial"/>
        </w:rPr>
      </w:pPr>
      <w:r w:rsidRPr="00532FF0">
        <w:rPr>
          <w:rFonts w:ascii="Arial" w:hAnsi="Arial" w:cs="Arial"/>
        </w:rPr>
        <w:t xml:space="preserve">Supplies </w:t>
      </w:r>
      <w:r w:rsidR="00BA04D1" w:rsidRPr="00532FF0">
        <w:rPr>
          <w:rFonts w:ascii="Arial" w:hAnsi="Arial" w:cs="Arial"/>
        </w:rPr>
        <w:t xml:space="preserve">daily </w:t>
      </w:r>
      <w:r w:rsidRPr="00532FF0">
        <w:rPr>
          <w:rFonts w:ascii="Arial" w:hAnsi="Arial" w:cs="Arial"/>
        </w:rPr>
        <w:t xml:space="preserve">convenient products to </w:t>
      </w:r>
      <w:r w:rsidR="006C23CA" w:rsidRPr="00532FF0">
        <w:rPr>
          <w:rFonts w:ascii="Arial" w:hAnsi="Arial" w:cs="Arial"/>
        </w:rPr>
        <w:t xml:space="preserve">its local </w:t>
      </w:r>
      <w:r w:rsidR="001D1D9C" w:rsidRPr="00532FF0">
        <w:rPr>
          <w:rFonts w:ascii="Arial" w:hAnsi="Arial" w:cs="Arial"/>
        </w:rPr>
        <w:t>customers and</w:t>
      </w:r>
      <w:r w:rsidR="00BA0224" w:rsidRPr="00532FF0">
        <w:rPr>
          <w:rFonts w:ascii="Arial" w:hAnsi="Arial" w:cs="Arial"/>
        </w:rPr>
        <w:t xml:space="preserve"> </w:t>
      </w:r>
      <w:r w:rsidR="001D1D9C" w:rsidRPr="00532FF0">
        <w:rPr>
          <w:rFonts w:ascii="Arial" w:hAnsi="Arial" w:cs="Arial"/>
        </w:rPr>
        <w:t>business</w:t>
      </w:r>
      <w:r w:rsidR="00462BC8" w:rsidRPr="00532FF0">
        <w:rPr>
          <w:rFonts w:ascii="Arial" w:hAnsi="Arial" w:cs="Arial"/>
        </w:rPr>
        <w:t xml:space="preserve"> placed in the UK </w:t>
      </w:r>
      <w:r w:rsidR="00BA04D1" w:rsidRPr="00532FF0">
        <w:rPr>
          <w:rFonts w:ascii="Arial" w:hAnsi="Arial" w:cs="Arial"/>
        </w:rPr>
        <w:t xml:space="preserve">Grocery </w:t>
      </w:r>
      <w:r w:rsidR="00293899" w:rsidRPr="00532FF0">
        <w:rPr>
          <w:rFonts w:ascii="Arial" w:hAnsi="Arial" w:cs="Arial"/>
        </w:rPr>
        <w:t>Industry</w:t>
      </w:r>
      <w:r w:rsidR="001D1D9C" w:rsidRPr="00532FF0">
        <w:rPr>
          <w:rFonts w:ascii="Arial" w:hAnsi="Arial" w:cs="Arial"/>
        </w:rPr>
        <w:t xml:space="preserve"> sector.</w:t>
      </w:r>
      <w:r w:rsidR="008B61AF" w:rsidRPr="00532FF0">
        <w:rPr>
          <w:rFonts w:ascii="Arial" w:hAnsi="Arial" w:cs="Arial"/>
        </w:rPr>
        <w:t xml:space="preserve"> </w:t>
      </w:r>
    </w:p>
    <w:p w14:paraId="592DCA26" w14:textId="3D9EB54B" w:rsidR="00330C36" w:rsidRPr="00834FCB" w:rsidRDefault="00E30FFE" w:rsidP="00F0764E">
      <w:pPr>
        <w:spacing w:line="360" w:lineRule="auto"/>
        <w:jc w:val="both"/>
        <w:rPr>
          <w:rFonts w:ascii="Arial" w:hAnsi="Arial" w:cs="Arial"/>
        </w:rPr>
      </w:pPr>
      <w:r w:rsidRPr="00532FF0">
        <w:rPr>
          <w:rFonts w:ascii="Arial" w:hAnsi="Arial" w:cs="Arial"/>
        </w:rPr>
        <w:t>Fenthaam Store</w:t>
      </w:r>
      <w:r w:rsidR="00DD1C5C" w:rsidRPr="00532FF0">
        <w:rPr>
          <w:rFonts w:ascii="Arial" w:hAnsi="Arial" w:cs="Arial"/>
        </w:rPr>
        <w:t xml:space="preserve"> </w:t>
      </w:r>
      <w:r w:rsidR="00485D83" w:rsidRPr="00532FF0">
        <w:rPr>
          <w:rFonts w:ascii="Arial" w:hAnsi="Arial" w:cs="Arial"/>
        </w:rPr>
        <w:t xml:space="preserve">provides </w:t>
      </w:r>
      <w:r w:rsidR="00DD1C5C" w:rsidRPr="00532FF0">
        <w:rPr>
          <w:rFonts w:ascii="Arial" w:hAnsi="Arial" w:cs="Arial"/>
        </w:rPr>
        <w:t xml:space="preserve">general food products, </w:t>
      </w:r>
      <w:r w:rsidR="00061183" w:rsidRPr="00532FF0">
        <w:rPr>
          <w:rFonts w:ascii="Arial" w:hAnsi="Arial" w:cs="Arial"/>
        </w:rPr>
        <w:t xml:space="preserve">various dairy </w:t>
      </w:r>
      <w:r w:rsidR="00AB2ABC" w:rsidRPr="00532FF0">
        <w:rPr>
          <w:rFonts w:ascii="Arial" w:hAnsi="Arial" w:cs="Arial"/>
        </w:rPr>
        <w:t xml:space="preserve">and </w:t>
      </w:r>
      <w:r w:rsidR="003D53AF" w:rsidRPr="00532FF0">
        <w:rPr>
          <w:rFonts w:ascii="Arial" w:hAnsi="Arial" w:cs="Arial"/>
        </w:rPr>
        <w:t xml:space="preserve">frozen </w:t>
      </w:r>
      <w:r w:rsidR="004C36D6" w:rsidRPr="00532FF0">
        <w:rPr>
          <w:rFonts w:ascii="Arial" w:hAnsi="Arial" w:cs="Arial"/>
        </w:rPr>
        <w:t>items</w:t>
      </w:r>
      <w:r w:rsidR="003D53AF" w:rsidRPr="00532FF0">
        <w:rPr>
          <w:rFonts w:ascii="Arial" w:hAnsi="Arial" w:cs="Arial"/>
        </w:rPr>
        <w:t xml:space="preserve"> including</w:t>
      </w:r>
      <w:r w:rsidR="00061183" w:rsidRPr="00532FF0">
        <w:rPr>
          <w:rFonts w:ascii="Arial" w:hAnsi="Arial" w:cs="Arial"/>
        </w:rPr>
        <w:t xml:space="preserve"> fresh </w:t>
      </w:r>
      <w:r w:rsidR="003D53AF" w:rsidRPr="00834FCB">
        <w:rPr>
          <w:rFonts w:ascii="Arial" w:hAnsi="Arial" w:cs="Arial"/>
        </w:rPr>
        <w:t>produce</w:t>
      </w:r>
      <w:r w:rsidR="00D73C46" w:rsidRPr="00834FCB">
        <w:rPr>
          <w:rFonts w:ascii="Arial" w:hAnsi="Arial" w:cs="Arial"/>
        </w:rPr>
        <w:t>,</w:t>
      </w:r>
      <w:r w:rsidR="00061183" w:rsidRPr="00834FCB">
        <w:rPr>
          <w:rFonts w:ascii="Arial" w:hAnsi="Arial" w:cs="Arial"/>
        </w:rPr>
        <w:t xml:space="preserve"> </w:t>
      </w:r>
      <w:r w:rsidR="00E53ED5" w:rsidRPr="00834FCB">
        <w:rPr>
          <w:rFonts w:ascii="Arial" w:hAnsi="Arial" w:cs="Arial"/>
        </w:rPr>
        <w:t xml:space="preserve">and </w:t>
      </w:r>
      <w:r w:rsidR="003D53AF" w:rsidRPr="00834FCB">
        <w:rPr>
          <w:rFonts w:ascii="Arial" w:hAnsi="Arial" w:cs="Arial"/>
        </w:rPr>
        <w:t xml:space="preserve">everyday </w:t>
      </w:r>
      <w:r w:rsidR="00E53ED5" w:rsidRPr="00834FCB">
        <w:rPr>
          <w:rFonts w:ascii="Arial" w:hAnsi="Arial" w:cs="Arial"/>
        </w:rPr>
        <w:t xml:space="preserve">household </w:t>
      </w:r>
      <w:r w:rsidR="003D53AF" w:rsidRPr="00834FCB">
        <w:rPr>
          <w:rFonts w:ascii="Arial" w:hAnsi="Arial" w:cs="Arial"/>
        </w:rPr>
        <w:t>items</w:t>
      </w:r>
      <w:r w:rsidR="00D73C46" w:rsidRPr="00834FCB">
        <w:rPr>
          <w:rFonts w:ascii="Arial" w:hAnsi="Arial" w:cs="Arial"/>
        </w:rPr>
        <w:t xml:space="preserve">. </w:t>
      </w:r>
    </w:p>
    <w:p w14:paraId="2C0C57E8" w14:textId="0E1350EA" w:rsidR="00E621CB" w:rsidRPr="00532FF0" w:rsidRDefault="002C4965" w:rsidP="00F0764E">
      <w:pPr>
        <w:spacing w:line="360" w:lineRule="auto"/>
        <w:jc w:val="both"/>
        <w:rPr>
          <w:rFonts w:ascii="Arial" w:hAnsi="Arial" w:cs="Arial"/>
        </w:rPr>
      </w:pPr>
      <w:r w:rsidRPr="00834FCB">
        <w:rPr>
          <w:rFonts w:ascii="Arial" w:hAnsi="Arial" w:cs="Arial"/>
          <w:shd w:val="clear" w:color="auto" w:fill="FFFFFF"/>
        </w:rPr>
        <w:t xml:space="preserve">Barney and </w:t>
      </w:r>
      <w:proofErr w:type="spellStart"/>
      <w:r w:rsidRPr="00834FCB">
        <w:rPr>
          <w:rFonts w:ascii="Arial" w:hAnsi="Arial" w:cs="Arial"/>
          <w:shd w:val="clear" w:color="auto" w:fill="FFFFFF"/>
        </w:rPr>
        <w:t>Hesterly</w:t>
      </w:r>
      <w:proofErr w:type="spellEnd"/>
      <w:r w:rsidR="00F93FC9" w:rsidRPr="00834FCB">
        <w:rPr>
          <w:rFonts w:ascii="Arial" w:hAnsi="Arial" w:cs="Arial"/>
          <w:shd w:val="clear" w:color="auto" w:fill="FFFFFF"/>
        </w:rPr>
        <w:t xml:space="preserve"> (</w:t>
      </w:r>
      <w:r w:rsidR="00B207FA" w:rsidRPr="00834FCB">
        <w:rPr>
          <w:rFonts w:ascii="Arial" w:hAnsi="Arial" w:cs="Arial"/>
          <w:shd w:val="clear" w:color="auto" w:fill="FFFFFF"/>
        </w:rPr>
        <w:t>2018</w:t>
      </w:r>
      <w:r w:rsidR="00F93FC9" w:rsidRPr="00834FCB">
        <w:rPr>
          <w:rFonts w:ascii="Arial" w:hAnsi="Arial" w:cs="Arial"/>
          <w:shd w:val="clear" w:color="auto" w:fill="FFFFFF"/>
        </w:rPr>
        <w:t>)</w:t>
      </w:r>
      <w:r w:rsidR="00C81553" w:rsidRPr="00834FCB">
        <w:rPr>
          <w:rFonts w:ascii="Arial" w:hAnsi="Arial" w:cs="Arial"/>
          <w:shd w:val="clear" w:color="auto" w:fill="FFFFFF"/>
        </w:rPr>
        <w:t xml:space="preserve"> </w:t>
      </w:r>
      <w:r w:rsidR="003B38AC" w:rsidRPr="00834FCB">
        <w:rPr>
          <w:rFonts w:ascii="Arial" w:hAnsi="Arial" w:cs="Arial"/>
          <w:shd w:val="clear" w:color="auto" w:fill="FFFFFF"/>
        </w:rPr>
        <w:t xml:space="preserve">Strategic </w:t>
      </w:r>
      <w:r w:rsidR="003B38AC" w:rsidRPr="00532FF0">
        <w:rPr>
          <w:rFonts w:ascii="Arial" w:hAnsi="Arial" w:cs="Arial"/>
          <w:color w:val="202124"/>
          <w:shd w:val="clear" w:color="auto" w:fill="FFFFFF"/>
        </w:rPr>
        <w:t xml:space="preserve">management </w:t>
      </w:r>
      <w:proofErr w:type="gramStart"/>
      <w:r w:rsidR="00146B5A" w:rsidRPr="00532FF0">
        <w:rPr>
          <w:rFonts w:ascii="Arial" w:hAnsi="Arial" w:cs="Arial"/>
          <w:color w:val="202124"/>
          <w:shd w:val="clear" w:color="auto" w:fill="FFFFFF"/>
        </w:rPr>
        <w:t>is</w:t>
      </w:r>
      <w:proofErr w:type="gramEnd"/>
      <w:r w:rsidR="00146B5A" w:rsidRPr="00532FF0">
        <w:rPr>
          <w:rFonts w:ascii="Arial" w:hAnsi="Arial" w:cs="Arial"/>
          <w:color w:val="202124"/>
          <w:shd w:val="clear" w:color="auto" w:fill="FFFFFF"/>
        </w:rPr>
        <w:t xml:space="preserve"> important for Fenthaam stores </w:t>
      </w:r>
      <w:r w:rsidR="00E12C6D" w:rsidRPr="00532FF0">
        <w:rPr>
          <w:rFonts w:ascii="Arial" w:hAnsi="Arial" w:cs="Arial"/>
          <w:color w:val="202124"/>
          <w:shd w:val="clear" w:color="auto" w:fill="FFFFFF"/>
        </w:rPr>
        <w:t xml:space="preserve">as it </w:t>
      </w:r>
      <w:r w:rsidR="00146B5A" w:rsidRPr="00532FF0">
        <w:rPr>
          <w:rFonts w:ascii="Arial" w:hAnsi="Arial" w:cs="Arial"/>
          <w:color w:val="202124"/>
          <w:shd w:val="clear" w:color="auto" w:fill="FFFFFF"/>
        </w:rPr>
        <w:t xml:space="preserve">ensures </w:t>
      </w:r>
      <w:r w:rsidR="00DD5B8A" w:rsidRPr="00532FF0">
        <w:rPr>
          <w:rFonts w:ascii="Arial" w:hAnsi="Arial" w:cs="Arial"/>
          <w:color w:val="202124"/>
          <w:shd w:val="clear" w:color="auto" w:fill="FFFFFF"/>
        </w:rPr>
        <w:t>a direction and purpose of where business needs to go. Creating aims and objectives assistant with plans and policies to achieving them by assigning resources for the roadmap. Overall strategic management is required for achieving competi</w:t>
      </w:r>
      <w:r w:rsidR="00D429E0">
        <w:rPr>
          <w:rFonts w:ascii="Arial" w:hAnsi="Arial" w:cs="Arial"/>
          <w:color w:val="202124"/>
          <w:shd w:val="clear" w:color="auto" w:fill="FFFFFF"/>
        </w:rPr>
        <w:t xml:space="preserve">tive advantage </w:t>
      </w:r>
      <w:r w:rsidR="00DD5B8A" w:rsidRPr="00532FF0">
        <w:rPr>
          <w:rFonts w:ascii="Arial" w:hAnsi="Arial" w:cs="Arial"/>
          <w:color w:val="202124"/>
          <w:shd w:val="clear" w:color="auto" w:fill="FFFFFF"/>
        </w:rPr>
        <w:t>over their competitors.</w:t>
      </w:r>
    </w:p>
    <w:p w14:paraId="47A284FE" w14:textId="17467F36" w:rsidR="007511C5" w:rsidRPr="00532FF0" w:rsidRDefault="007511C5" w:rsidP="00F0764E">
      <w:pPr>
        <w:spacing w:line="360" w:lineRule="auto"/>
        <w:jc w:val="both"/>
        <w:rPr>
          <w:rFonts w:ascii="Arial" w:hAnsi="Arial" w:cs="Arial"/>
          <w:b/>
          <w:bCs/>
        </w:rPr>
      </w:pPr>
      <w:r w:rsidRPr="00532FF0">
        <w:rPr>
          <w:rFonts w:ascii="Arial" w:hAnsi="Arial" w:cs="Arial"/>
          <w:b/>
          <w:bCs/>
        </w:rPr>
        <w:t>Current Strategic Direction</w:t>
      </w:r>
    </w:p>
    <w:p w14:paraId="3C256C43" w14:textId="77777777" w:rsidR="00F13E07" w:rsidRDefault="00330C36" w:rsidP="00F0764E">
      <w:pPr>
        <w:spacing w:line="360" w:lineRule="auto"/>
        <w:jc w:val="both"/>
        <w:rPr>
          <w:rFonts w:ascii="Arial" w:hAnsi="Arial" w:cs="Arial"/>
        </w:rPr>
      </w:pPr>
      <w:r w:rsidRPr="00532FF0">
        <w:rPr>
          <w:rFonts w:ascii="Arial" w:hAnsi="Arial" w:cs="Arial"/>
        </w:rPr>
        <w:t>Currently</w:t>
      </w:r>
      <w:r w:rsidR="00754FCC" w:rsidRPr="00532FF0">
        <w:rPr>
          <w:rFonts w:ascii="Arial" w:hAnsi="Arial" w:cs="Arial"/>
        </w:rPr>
        <w:t>,</w:t>
      </w:r>
      <w:r w:rsidRPr="00532FF0">
        <w:rPr>
          <w:rFonts w:ascii="Arial" w:hAnsi="Arial" w:cs="Arial"/>
        </w:rPr>
        <w:t xml:space="preserve"> the store </w:t>
      </w:r>
      <w:r w:rsidR="00845B65" w:rsidRPr="00532FF0">
        <w:rPr>
          <w:rFonts w:ascii="Arial" w:hAnsi="Arial" w:cs="Arial"/>
        </w:rPr>
        <w:t xml:space="preserve">owner </w:t>
      </w:r>
      <w:r w:rsidRPr="00532FF0">
        <w:rPr>
          <w:rFonts w:ascii="Arial" w:hAnsi="Arial" w:cs="Arial"/>
        </w:rPr>
        <w:t xml:space="preserve">does not have a </w:t>
      </w:r>
      <w:r w:rsidR="0095444F" w:rsidRPr="00532FF0">
        <w:rPr>
          <w:rFonts w:ascii="Arial" w:hAnsi="Arial" w:cs="Arial"/>
        </w:rPr>
        <w:t xml:space="preserve">written </w:t>
      </w:r>
      <w:r w:rsidRPr="00532FF0">
        <w:rPr>
          <w:rFonts w:ascii="Arial" w:hAnsi="Arial" w:cs="Arial"/>
        </w:rPr>
        <w:t xml:space="preserve">vision </w:t>
      </w:r>
      <w:r w:rsidR="0095444F" w:rsidRPr="00532FF0">
        <w:rPr>
          <w:rFonts w:ascii="Arial" w:hAnsi="Arial" w:cs="Arial"/>
        </w:rPr>
        <w:t>and</w:t>
      </w:r>
      <w:r w:rsidRPr="00532FF0">
        <w:rPr>
          <w:rFonts w:ascii="Arial" w:hAnsi="Arial" w:cs="Arial"/>
        </w:rPr>
        <w:t xml:space="preserve"> </w:t>
      </w:r>
      <w:r w:rsidR="00754FCC" w:rsidRPr="00532FF0">
        <w:rPr>
          <w:rFonts w:ascii="Arial" w:hAnsi="Arial" w:cs="Arial"/>
        </w:rPr>
        <w:t>mission statement</w:t>
      </w:r>
      <w:r w:rsidR="00F13E07">
        <w:rPr>
          <w:rFonts w:ascii="Arial" w:hAnsi="Arial" w:cs="Arial"/>
        </w:rPr>
        <w:t>.</w:t>
      </w:r>
    </w:p>
    <w:p w14:paraId="4FAA9D3A" w14:textId="02B70DAD" w:rsidR="007511C5" w:rsidRDefault="00D11BD3" w:rsidP="00F0764E">
      <w:pPr>
        <w:spacing w:line="360" w:lineRule="auto"/>
        <w:jc w:val="both"/>
        <w:rPr>
          <w:rFonts w:ascii="Arial" w:hAnsi="Arial" w:cs="Arial"/>
        </w:rPr>
      </w:pPr>
      <w:r w:rsidRPr="00DE19BC">
        <w:rPr>
          <w:rFonts w:ascii="Arial" w:hAnsi="Arial" w:cs="Arial"/>
        </w:rPr>
        <w:t>(Ahmed, 2022)</w:t>
      </w:r>
      <w:r w:rsidR="00754FCC" w:rsidRPr="00532FF0">
        <w:rPr>
          <w:rFonts w:ascii="Arial" w:hAnsi="Arial" w:cs="Arial"/>
        </w:rPr>
        <w:t xml:space="preserve"> discussed that he has not heard </w:t>
      </w:r>
      <w:r w:rsidR="001C0F22" w:rsidRPr="00532FF0">
        <w:rPr>
          <w:rFonts w:ascii="Arial" w:hAnsi="Arial" w:cs="Arial"/>
        </w:rPr>
        <w:t xml:space="preserve">of </w:t>
      </w:r>
      <w:r w:rsidR="004612FD" w:rsidRPr="00532FF0">
        <w:rPr>
          <w:rFonts w:ascii="Arial" w:hAnsi="Arial" w:cs="Arial"/>
        </w:rPr>
        <w:t>these,</w:t>
      </w:r>
      <w:r w:rsidR="001C0F22" w:rsidRPr="00532FF0">
        <w:rPr>
          <w:rFonts w:ascii="Arial" w:hAnsi="Arial" w:cs="Arial"/>
        </w:rPr>
        <w:t xml:space="preserve"> but he </w:t>
      </w:r>
      <w:r w:rsidR="004612FD" w:rsidRPr="00532FF0">
        <w:rPr>
          <w:rFonts w:ascii="Arial" w:hAnsi="Arial" w:cs="Arial"/>
        </w:rPr>
        <w:t>has a natural desire for the</w:t>
      </w:r>
      <w:r w:rsidR="00DB3ECB" w:rsidRPr="00532FF0">
        <w:rPr>
          <w:rFonts w:ascii="Arial" w:hAnsi="Arial" w:cs="Arial"/>
        </w:rPr>
        <w:t xml:space="preserve"> business to succeed and </w:t>
      </w:r>
      <w:r w:rsidR="009D75D2" w:rsidRPr="00532FF0">
        <w:rPr>
          <w:rFonts w:ascii="Arial" w:hAnsi="Arial" w:cs="Arial"/>
        </w:rPr>
        <w:t>create happy customers</w:t>
      </w:r>
      <w:r w:rsidR="005B5E03" w:rsidRPr="00532FF0">
        <w:rPr>
          <w:rFonts w:ascii="Arial" w:hAnsi="Arial" w:cs="Arial"/>
        </w:rPr>
        <w:t xml:space="preserve"> for retention</w:t>
      </w:r>
      <w:r w:rsidR="00277EC4" w:rsidRPr="00532FF0">
        <w:rPr>
          <w:rFonts w:ascii="Arial" w:hAnsi="Arial" w:cs="Arial"/>
        </w:rPr>
        <w:t xml:space="preserve"> purposes</w:t>
      </w:r>
      <w:r w:rsidR="00364C32" w:rsidRPr="00532FF0">
        <w:rPr>
          <w:rFonts w:ascii="Arial" w:hAnsi="Arial" w:cs="Arial"/>
        </w:rPr>
        <w:t xml:space="preserve"> and expand.</w:t>
      </w:r>
      <w:r w:rsidR="003D03C1">
        <w:rPr>
          <w:rFonts w:ascii="Arial" w:hAnsi="Arial" w:cs="Arial"/>
        </w:rPr>
        <w:t xml:space="preserve"> </w:t>
      </w:r>
    </w:p>
    <w:p w14:paraId="388880CF" w14:textId="3C5BCB07" w:rsidR="007958D3" w:rsidRPr="00532FF0" w:rsidRDefault="00EC6B63" w:rsidP="00F0764E">
      <w:pPr>
        <w:spacing w:line="360" w:lineRule="auto"/>
        <w:jc w:val="both"/>
        <w:rPr>
          <w:rFonts w:ascii="Arial" w:hAnsi="Arial" w:cs="Arial"/>
        </w:rPr>
      </w:pPr>
      <w:r w:rsidRPr="00023000">
        <w:rPr>
          <w:rFonts w:ascii="Arial" w:hAnsi="Arial" w:cs="Arial"/>
          <w:color w:val="000000"/>
          <w:shd w:val="clear" w:color="auto" w:fill="FFFFFF"/>
        </w:rPr>
        <w:t>(</w:t>
      </w:r>
      <w:proofErr w:type="spellStart"/>
      <w:r w:rsidRPr="00023000">
        <w:rPr>
          <w:rFonts w:ascii="Arial" w:hAnsi="Arial" w:cs="Arial"/>
          <w:color w:val="000000"/>
          <w:shd w:val="clear" w:color="auto" w:fill="FFFFFF"/>
        </w:rPr>
        <w:t>Desmidt</w:t>
      </w:r>
      <w:proofErr w:type="spellEnd"/>
      <w:r w:rsidRPr="00023000">
        <w:rPr>
          <w:rFonts w:ascii="Arial" w:hAnsi="Arial" w:cs="Arial"/>
          <w:color w:val="000000"/>
          <w:shd w:val="clear" w:color="auto" w:fill="FFFFFF"/>
        </w:rPr>
        <w:t xml:space="preserve">, </w:t>
      </w:r>
      <w:proofErr w:type="spellStart"/>
      <w:r w:rsidRPr="00023000">
        <w:rPr>
          <w:rFonts w:ascii="Arial" w:hAnsi="Arial" w:cs="Arial"/>
          <w:color w:val="000000"/>
          <w:shd w:val="clear" w:color="auto" w:fill="FFFFFF"/>
        </w:rPr>
        <w:t>Prinzie</w:t>
      </w:r>
      <w:proofErr w:type="spellEnd"/>
      <w:r w:rsidRPr="00023000">
        <w:rPr>
          <w:rFonts w:ascii="Arial" w:hAnsi="Arial" w:cs="Arial"/>
          <w:color w:val="000000"/>
          <w:shd w:val="clear" w:color="auto" w:fill="FFFFFF"/>
        </w:rPr>
        <w:t xml:space="preserve"> and </w:t>
      </w:r>
      <w:proofErr w:type="spellStart"/>
      <w:r w:rsidRPr="00023000">
        <w:rPr>
          <w:rFonts w:ascii="Arial" w:hAnsi="Arial" w:cs="Arial"/>
          <w:color w:val="000000"/>
          <w:shd w:val="clear" w:color="auto" w:fill="FFFFFF"/>
        </w:rPr>
        <w:t>Decramer</w:t>
      </w:r>
      <w:proofErr w:type="spellEnd"/>
      <w:r w:rsidRPr="00023000">
        <w:rPr>
          <w:rFonts w:ascii="Arial" w:hAnsi="Arial" w:cs="Arial"/>
          <w:color w:val="000000"/>
          <w:shd w:val="clear" w:color="auto" w:fill="FFFFFF"/>
        </w:rPr>
        <w:t>, 2011)</w:t>
      </w:r>
      <w:r>
        <w:rPr>
          <w:rFonts w:ascii="Open Sans" w:hAnsi="Open Sans" w:cs="Open Sans"/>
          <w:color w:val="000000"/>
          <w:sz w:val="20"/>
          <w:szCs w:val="20"/>
          <w:shd w:val="clear" w:color="auto" w:fill="FFFFFF"/>
        </w:rPr>
        <w:t xml:space="preserve"> </w:t>
      </w:r>
      <w:r w:rsidR="007958D3">
        <w:rPr>
          <w:rFonts w:ascii="Arial" w:hAnsi="Arial" w:cs="Arial"/>
        </w:rPr>
        <w:t xml:space="preserve">Meta Analysis </w:t>
      </w:r>
      <w:r w:rsidR="008E3A86">
        <w:rPr>
          <w:rFonts w:ascii="Arial" w:hAnsi="Arial" w:cs="Arial"/>
        </w:rPr>
        <w:t>conducted over</w:t>
      </w:r>
      <w:r w:rsidR="0047718E">
        <w:rPr>
          <w:rFonts w:ascii="Arial" w:hAnsi="Arial" w:cs="Arial"/>
        </w:rPr>
        <w:t xml:space="preserve"> 20 years shows missions statement</w:t>
      </w:r>
      <w:r w:rsidR="001B6217">
        <w:rPr>
          <w:rFonts w:ascii="Arial" w:hAnsi="Arial" w:cs="Arial"/>
        </w:rPr>
        <w:t xml:space="preserve"> a</w:t>
      </w:r>
      <w:r w:rsidR="00887CD3">
        <w:rPr>
          <w:rFonts w:ascii="Arial" w:hAnsi="Arial" w:cs="Arial"/>
        </w:rPr>
        <w:t xml:space="preserve"> </w:t>
      </w:r>
      <w:r w:rsidR="00C84A72">
        <w:rPr>
          <w:rFonts w:ascii="Arial" w:hAnsi="Arial" w:cs="Arial"/>
        </w:rPr>
        <w:t xml:space="preserve">valuable </w:t>
      </w:r>
      <w:r w:rsidR="008E3A86">
        <w:rPr>
          <w:rFonts w:ascii="Arial" w:hAnsi="Arial" w:cs="Arial"/>
        </w:rPr>
        <w:t xml:space="preserve">management instrument </w:t>
      </w:r>
      <w:r w:rsidR="00887CD3">
        <w:rPr>
          <w:rFonts w:ascii="Arial" w:hAnsi="Arial" w:cs="Arial"/>
        </w:rPr>
        <w:t>ha</w:t>
      </w:r>
      <w:r>
        <w:rPr>
          <w:rFonts w:ascii="Arial" w:hAnsi="Arial" w:cs="Arial"/>
        </w:rPr>
        <w:t xml:space="preserve">ving </w:t>
      </w:r>
      <w:r w:rsidR="00887CD3">
        <w:rPr>
          <w:rFonts w:ascii="Arial" w:hAnsi="Arial" w:cs="Arial"/>
        </w:rPr>
        <w:t xml:space="preserve">positive </w:t>
      </w:r>
      <w:r w:rsidR="00863B2D">
        <w:rPr>
          <w:rFonts w:ascii="Arial" w:hAnsi="Arial" w:cs="Arial"/>
        </w:rPr>
        <w:t xml:space="preserve">impact to financial </w:t>
      </w:r>
      <w:r w:rsidR="001B6217">
        <w:rPr>
          <w:rFonts w:ascii="Arial" w:hAnsi="Arial" w:cs="Arial"/>
        </w:rPr>
        <w:t>performance</w:t>
      </w:r>
      <w:r w:rsidR="008E3A86">
        <w:rPr>
          <w:rFonts w:ascii="Arial" w:hAnsi="Arial" w:cs="Arial"/>
        </w:rPr>
        <w:t>.</w:t>
      </w:r>
    </w:p>
    <w:p w14:paraId="2BEBDFFF" w14:textId="2E40865E" w:rsidR="009D3631" w:rsidRPr="00532FF0" w:rsidRDefault="009D3631" w:rsidP="00F0764E">
      <w:pPr>
        <w:spacing w:line="360" w:lineRule="auto"/>
        <w:jc w:val="both"/>
        <w:rPr>
          <w:rFonts w:ascii="Arial" w:hAnsi="Arial" w:cs="Arial"/>
        </w:rPr>
      </w:pPr>
      <w:r w:rsidRPr="00532FF0">
        <w:rPr>
          <w:rFonts w:ascii="Arial" w:hAnsi="Arial" w:cs="Arial"/>
        </w:rPr>
        <w:t>C</w:t>
      </w:r>
      <w:r w:rsidR="001371B3" w:rsidRPr="00532FF0">
        <w:rPr>
          <w:rFonts w:ascii="Arial" w:hAnsi="Arial" w:cs="Arial"/>
        </w:rPr>
        <w:t xml:space="preserve">urrently store has used Differentiation strategy by </w:t>
      </w:r>
      <w:r w:rsidR="00463211" w:rsidRPr="00532FF0">
        <w:rPr>
          <w:rFonts w:ascii="Arial" w:hAnsi="Arial" w:cs="Arial"/>
        </w:rPr>
        <w:t>add</w:t>
      </w:r>
      <w:r w:rsidR="001371B3" w:rsidRPr="00532FF0">
        <w:rPr>
          <w:rFonts w:ascii="Arial" w:hAnsi="Arial" w:cs="Arial"/>
        </w:rPr>
        <w:t>ing</w:t>
      </w:r>
      <w:r w:rsidR="00463211" w:rsidRPr="00532FF0">
        <w:rPr>
          <w:rFonts w:ascii="Arial" w:hAnsi="Arial" w:cs="Arial"/>
        </w:rPr>
        <w:t xml:space="preserve"> extra </w:t>
      </w:r>
      <w:r w:rsidR="001371B3" w:rsidRPr="00532FF0">
        <w:rPr>
          <w:rFonts w:ascii="Arial" w:hAnsi="Arial" w:cs="Arial"/>
        </w:rPr>
        <w:t xml:space="preserve">new </w:t>
      </w:r>
      <w:r w:rsidR="00463211" w:rsidRPr="00532FF0">
        <w:rPr>
          <w:rFonts w:ascii="Arial" w:hAnsi="Arial" w:cs="Arial"/>
        </w:rPr>
        <w:t>s</w:t>
      </w:r>
      <w:r w:rsidR="00B674B4" w:rsidRPr="00532FF0">
        <w:rPr>
          <w:rFonts w:ascii="Arial" w:hAnsi="Arial" w:cs="Arial"/>
        </w:rPr>
        <w:t>ervices</w:t>
      </w:r>
      <w:r w:rsidR="00463211" w:rsidRPr="00532FF0">
        <w:rPr>
          <w:rFonts w:ascii="Arial" w:hAnsi="Arial" w:cs="Arial"/>
        </w:rPr>
        <w:t xml:space="preserve"> to build upon the </w:t>
      </w:r>
      <w:r w:rsidR="001820CB" w:rsidRPr="00532FF0">
        <w:rPr>
          <w:rFonts w:ascii="Arial" w:hAnsi="Arial" w:cs="Arial"/>
        </w:rPr>
        <w:t xml:space="preserve">store </w:t>
      </w:r>
      <w:r w:rsidR="00B674B4" w:rsidRPr="00532FF0">
        <w:rPr>
          <w:rFonts w:ascii="Arial" w:hAnsi="Arial" w:cs="Arial"/>
        </w:rPr>
        <w:t>includ</w:t>
      </w:r>
      <w:r w:rsidR="001820CB" w:rsidRPr="00532FF0">
        <w:rPr>
          <w:rFonts w:ascii="Arial" w:hAnsi="Arial" w:cs="Arial"/>
        </w:rPr>
        <w:t>ing</w:t>
      </w:r>
      <w:r w:rsidR="00B674B4" w:rsidRPr="00532FF0">
        <w:rPr>
          <w:rFonts w:ascii="Arial" w:hAnsi="Arial" w:cs="Arial"/>
        </w:rPr>
        <w:t xml:space="preserve"> Ria travel agent and money transfer company, cashpoint, hot drinks machine, Amazon In post, charity Clothing bank and Paypoint services.</w:t>
      </w:r>
      <w:r w:rsidR="00C92ABD" w:rsidRPr="00532FF0">
        <w:rPr>
          <w:rFonts w:ascii="Arial" w:hAnsi="Arial" w:cs="Arial"/>
        </w:rPr>
        <w:t xml:space="preserve"> All of which have assisted in the growth of the store. </w:t>
      </w:r>
    </w:p>
    <w:p w14:paraId="56C84884" w14:textId="4A77DE13" w:rsidR="00926A65" w:rsidRPr="00532FF0" w:rsidRDefault="009D3631" w:rsidP="00F0764E">
      <w:pPr>
        <w:spacing w:line="360" w:lineRule="auto"/>
        <w:jc w:val="both"/>
        <w:rPr>
          <w:rFonts w:ascii="Arial" w:hAnsi="Arial" w:cs="Arial"/>
        </w:rPr>
      </w:pPr>
      <w:r w:rsidRPr="00532FF0">
        <w:rPr>
          <w:rFonts w:ascii="Arial" w:hAnsi="Arial" w:cs="Arial"/>
        </w:rPr>
        <w:t>Currently the business sales are approximately 55K a year and Owner wants to increase this turnover</w:t>
      </w:r>
      <w:r w:rsidR="005D7C0A" w:rsidRPr="00532FF0">
        <w:rPr>
          <w:rFonts w:ascii="Arial" w:hAnsi="Arial" w:cs="Arial"/>
        </w:rPr>
        <w:t xml:space="preserve"> by </w:t>
      </w:r>
      <w:r w:rsidR="00EE15E5" w:rsidRPr="00532FF0">
        <w:rPr>
          <w:rFonts w:ascii="Arial" w:hAnsi="Arial" w:cs="Arial"/>
        </w:rPr>
        <w:t xml:space="preserve">expanding into leasing </w:t>
      </w:r>
      <w:r w:rsidR="008A24C1" w:rsidRPr="00532FF0">
        <w:rPr>
          <w:rFonts w:ascii="Arial" w:hAnsi="Arial" w:cs="Arial"/>
        </w:rPr>
        <w:t xml:space="preserve">new </w:t>
      </w:r>
      <w:r w:rsidR="00EE15E5" w:rsidRPr="00532FF0">
        <w:rPr>
          <w:rFonts w:ascii="Arial" w:hAnsi="Arial" w:cs="Arial"/>
        </w:rPr>
        <w:t>business next door.</w:t>
      </w:r>
    </w:p>
    <w:p w14:paraId="6B86ED7E" w14:textId="322A29DE" w:rsidR="00C04CED" w:rsidRPr="00532FF0" w:rsidRDefault="002D1861" w:rsidP="00F0764E">
      <w:pPr>
        <w:spacing w:line="360" w:lineRule="auto"/>
        <w:jc w:val="both"/>
        <w:rPr>
          <w:rFonts w:ascii="Arial" w:hAnsi="Arial" w:cs="Arial"/>
          <w:b/>
          <w:bCs/>
        </w:rPr>
      </w:pPr>
      <w:r w:rsidRPr="00532FF0">
        <w:rPr>
          <w:rFonts w:ascii="Arial" w:hAnsi="Arial" w:cs="Arial"/>
          <w:b/>
          <w:bCs/>
        </w:rPr>
        <w:t>Vision and Mission Statement</w:t>
      </w:r>
    </w:p>
    <w:p w14:paraId="64D2298D" w14:textId="4CD3D3F8" w:rsidR="00F45BCE" w:rsidRPr="00532FF0" w:rsidRDefault="00F45BCE" w:rsidP="00F0764E">
      <w:pPr>
        <w:spacing w:line="360" w:lineRule="auto"/>
        <w:jc w:val="both"/>
        <w:rPr>
          <w:rFonts w:ascii="Arial" w:hAnsi="Arial" w:cs="Arial"/>
          <w:b/>
          <w:bCs/>
        </w:rPr>
      </w:pPr>
      <w:r w:rsidRPr="00532FF0">
        <w:rPr>
          <w:rFonts w:ascii="Arial" w:hAnsi="Arial" w:cs="Arial"/>
          <w:b/>
          <w:bCs/>
        </w:rPr>
        <w:t>Vision</w:t>
      </w:r>
    </w:p>
    <w:p w14:paraId="0BC034AC" w14:textId="075BE8AE" w:rsidR="004C77BC" w:rsidRPr="00532FF0" w:rsidRDefault="00145C7C" w:rsidP="00F0764E">
      <w:pPr>
        <w:spacing w:line="360" w:lineRule="auto"/>
        <w:jc w:val="both"/>
        <w:rPr>
          <w:rFonts w:ascii="Arial" w:hAnsi="Arial" w:cs="Arial"/>
        </w:rPr>
      </w:pPr>
      <w:r w:rsidRPr="00532FF0">
        <w:rPr>
          <w:rFonts w:ascii="Arial" w:hAnsi="Arial" w:cs="Arial"/>
        </w:rPr>
        <w:t xml:space="preserve">To become the first choice for </w:t>
      </w:r>
      <w:r w:rsidR="00115E99" w:rsidRPr="00532FF0">
        <w:rPr>
          <w:rFonts w:ascii="Arial" w:hAnsi="Arial" w:cs="Arial"/>
        </w:rPr>
        <w:t>convenience</w:t>
      </w:r>
      <w:r w:rsidR="001E56EE" w:rsidRPr="00532FF0">
        <w:rPr>
          <w:rFonts w:ascii="Arial" w:hAnsi="Arial" w:cs="Arial"/>
        </w:rPr>
        <w:t xml:space="preserve"> grocery</w:t>
      </w:r>
      <w:r w:rsidR="0028790A" w:rsidRPr="00532FF0">
        <w:rPr>
          <w:rFonts w:ascii="Arial" w:hAnsi="Arial" w:cs="Arial"/>
        </w:rPr>
        <w:t xml:space="preserve"> </w:t>
      </w:r>
      <w:r w:rsidR="00D01615" w:rsidRPr="00532FF0">
        <w:rPr>
          <w:rFonts w:ascii="Arial" w:hAnsi="Arial" w:cs="Arial"/>
        </w:rPr>
        <w:t>shopping</w:t>
      </w:r>
      <w:r w:rsidR="00115E99" w:rsidRPr="00532FF0">
        <w:rPr>
          <w:rFonts w:ascii="Arial" w:hAnsi="Arial" w:cs="Arial"/>
        </w:rPr>
        <w:t xml:space="preserve"> </w:t>
      </w:r>
      <w:r w:rsidR="00D01615" w:rsidRPr="00532FF0">
        <w:rPr>
          <w:rFonts w:ascii="Arial" w:hAnsi="Arial" w:cs="Arial"/>
        </w:rPr>
        <w:t xml:space="preserve">for our </w:t>
      </w:r>
      <w:r w:rsidRPr="00532FF0">
        <w:rPr>
          <w:rFonts w:ascii="Arial" w:hAnsi="Arial" w:cs="Arial"/>
        </w:rPr>
        <w:t>customers</w:t>
      </w:r>
      <w:r w:rsidR="00115E99" w:rsidRPr="00532FF0">
        <w:rPr>
          <w:rFonts w:ascii="Arial" w:hAnsi="Arial" w:cs="Arial"/>
        </w:rPr>
        <w:t xml:space="preserve">, </w:t>
      </w:r>
      <w:r w:rsidR="00046C10" w:rsidRPr="00532FF0">
        <w:rPr>
          <w:rFonts w:ascii="Arial" w:hAnsi="Arial" w:cs="Arial"/>
        </w:rPr>
        <w:t>ensuring</w:t>
      </w:r>
      <w:r w:rsidR="00CE1003" w:rsidRPr="00532FF0">
        <w:rPr>
          <w:rFonts w:ascii="Arial" w:hAnsi="Arial" w:cs="Arial"/>
        </w:rPr>
        <w:t xml:space="preserve"> </w:t>
      </w:r>
      <w:r w:rsidR="006700A7" w:rsidRPr="00532FF0">
        <w:rPr>
          <w:rFonts w:ascii="Arial" w:hAnsi="Arial" w:cs="Arial"/>
        </w:rPr>
        <w:t>shopping needs easier.</w:t>
      </w:r>
      <w:r w:rsidR="00AA4BCC" w:rsidRPr="00532FF0">
        <w:rPr>
          <w:rFonts w:ascii="Arial" w:hAnsi="Arial" w:cs="Arial"/>
        </w:rPr>
        <w:t xml:space="preserve"> </w:t>
      </w:r>
    </w:p>
    <w:p w14:paraId="730ED862" w14:textId="2ED974BC" w:rsidR="00F45BCE" w:rsidRPr="00532FF0" w:rsidRDefault="00F45BCE" w:rsidP="00F0764E">
      <w:pPr>
        <w:spacing w:line="360" w:lineRule="auto"/>
        <w:jc w:val="both"/>
        <w:rPr>
          <w:rFonts w:ascii="Arial" w:hAnsi="Arial" w:cs="Arial"/>
          <w:b/>
          <w:bCs/>
        </w:rPr>
      </w:pPr>
      <w:r w:rsidRPr="00532FF0">
        <w:rPr>
          <w:rFonts w:ascii="Arial" w:hAnsi="Arial" w:cs="Arial"/>
          <w:b/>
          <w:bCs/>
        </w:rPr>
        <w:lastRenderedPageBreak/>
        <w:t>Mission Statement</w:t>
      </w:r>
    </w:p>
    <w:p w14:paraId="3BB6CE0F" w14:textId="35EF0146" w:rsidR="00AE3585" w:rsidRPr="00532FF0" w:rsidRDefault="00E26FDF" w:rsidP="00F0764E">
      <w:pPr>
        <w:spacing w:line="360" w:lineRule="auto"/>
        <w:jc w:val="both"/>
        <w:rPr>
          <w:rFonts w:ascii="Arial" w:hAnsi="Arial" w:cs="Arial"/>
        </w:rPr>
      </w:pPr>
      <w:r w:rsidRPr="00532FF0">
        <w:rPr>
          <w:rFonts w:ascii="Arial" w:hAnsi="Arial" w:cs="Arial"/>
        </w:rPr>
        <w:t xml:space="preserve">We strive to </w:t>
      </w:r>
      <w:r w:rsidR="00894597" w:rsidRPr="00532FF0">
        <w:rPr>
          <w:rFonts w:ascii="Arial" w:hAnsi="Arial" w:cs="Arial"/>
        </w:rPr>
        <w:t>serve our customers</w:t>
      </w:r>
      <w:r w:rsidR="00272BC7" w:rsidRPr="00532FF0">
        <w:rPr>
          <w:rFonts w:ascii="Arial" w:hAnsi="Arial" w:cs="Arial"/>
        </w:rPr>
        <w:t xml:space="preserve"> consistently</w:t>
      </w:r>
      <w:r w:rsidR="00B67855" w:rsidRPr="00532FF0">
        <w:rPr>
          <w:rFonts w:ascii="Arial" w:hAnsi="Arial" w:cs="Arial"/>
        </w:rPr>
        <w:t xml:space="preserve"> </w:t>
      </w:r>
      <w:r w:rsidR="00023596" w:rsidRPr="00532FF0">
        <w:rPr>
          <w:rFonts w:ascii="Arial" w:hAnsi="Arial" w:cs="Arial"/>
        </w:rPr>
        <w:t xml:space="preserve">and be </w:t>
      </w:r>
      <w:r w:rsidR="00B67855" w:rsidRPr="00532FF0">
        <w:rPr>
          <w:rFonts w:ascii="Arial" w:hAnsi="Arial" w:cs="Arial"/>
        </w:rPr>
        <w:t>dedicated to</w:t>
      </w:r>
      <w:r w:rsidR="00272BC7" w:rsidRPr="00532FF0">
        <w:rPr>
          <w:rFonts w:ascii="Arial" w:hAnsi="Arial" w:cs="Arial"/>
        </w:rPr>
        <w:t xml:space="preserve"> </w:t>
      </w:r>
      <w:r w:rsidR="0008583F" w:rsidRPr="00532FF0">
        <w:rPr>
          <w:rFonts w:ascii="Arial" w:hAnsi="Arial" w:cs="Arial"/>
        </w:rPr>
        <w:t>meeting their needs for convenience.</w:t>
      </w:r>
      <w:r w:rsidR="00894597" w:rsidRPr="00532FF0">
        <w:rPr>
          <w:rFonts w:ascii="Arial" w:hAnsi="Arial" w:cs="Arial"/>
        </w:rPr>
        <w:t xml:space="preserve"> </w:t>
      </w:r>
      <w:r w:rsidR="00FD09B3" w:rsidRPr="00532FF0">
        <w:rPr>
          <w:rFonts w:ascii="Arial" w:hAnsi="Arial" w:cs="Arial"/>
        </w:rPr>
        <w:t xml:space="preserve"> </w:t>
      </w:r>
      <w:r w:rsidR="00003CDA" w:rsidRPr="00532FF0">
        <w:rPr>
          <w:rFonts w:ascii="Arial" w:hAnsi="Arial" w:cs="Arial"/>
        </w:rPr>
        <w:t xml:space="preserve">Providing </w:t>
      </w:r>
      <w:r w:rsidR="002450EF" w:rsidRPr="00532FF0">
        <w:rPr>
          <w:rFonts w:ascii="Arial" w:hAnsi="Arial" w:cs="Arial"/>
        </w:rPr>
        <w:t xml:space="preserve">a </w:t>
      </w:r>
      <w:r w:rsidR="00003CDA" w:rsidRPr="00532FF0">
        <w:rPr>
          <w:rFonts w:ascii="Arial" w:hAnsi="Arial" w:cs="Arial"/>
        </w:rPr>
        <w:t xml:space="preserve">first-class </w:t>
      </w:r>
      <w:r w:rsidR="00262D71" w:rsidRPr="00532FF0">
        <w:rPr>
          <w:rFonts w:ascii="Arial" w:hAnsi="Arial" w:cs="Arial"/>
        </w:rPr>
        <w:t xml:space="preserve">grocery </w:t>
      </w:r>
      <w:r w:rsidR="00003CDA" w:rsidRPr="00532FF0">
        <w:rPr>
          <w:rFonts w:ascii="Arial" w:hAnsi="Arial" w:cs="Arial"/>
        </w:rPr>
        <w:t xml:space="preserve">shopping experience with </w:t>
      </w:r>
      <w:r w:rsidR="002450EF" w:rsidRPr="00532FF0">
        <w:rPr>
          <w:rFonts w:ascii="Arial" w:hAnsi="Arial" w:cs="Arial"/>
        </w:rPr>
        <w:t xml:space="preserve">the </w:t>
      </w:r>
      <w:r w:rsidR="00003CDA" w:rsidRPr="00532FF0">
        <w:rPr>
          <w:rFonts w:ascii="Arial" w:hAnsi="Arial" w:cs="Arial"/>
        </w:rPr>
        <w:t xml:space="preserve">best customer </w:t>
      </w:r>
      <w:r w:rsidR="00D85F41" w:rsidRPr="00532FF0">
        <w:rPr>
          <w:rFonts w:ascii="Arial" w:hAnsi="Arial" w:cs="Arial"/>
        </w:rPr>
        <w:t>service</w:t>
      </w:r>
      <w:r w:rsidR="00BD685C" w:rsidRPr="00532FF0">
        <w:rPr>
          <w:rFonts w:ascii="Arial" w:hAnsi="Arial" w:cs="Arial"/>
        </w:rPr>
        <w:t>,</w:t>
      </w:r>
      <w:r w:rsidR="00EC3FE8" w:rsidRPr="00532FF0">
        <w:rPr>
          <w:rFonts w:ascii="Arial" w:hAnsi="Arial" w:cs="Arial"/>
        </w:rPr>
        <w:t xml:space="preserve"> offering</w:t>
      </w:r>
      <w:r w:rsidR="00BD685C" w:rsidRPr="00532FF0">
        <w:rPr>
          <w:rFonts w:ascii="Arial" w:hAnsi="Arial" w:cs="Arial"/>
        </w:rPr>
        <w:t xml:space="preserve"> </w:t>
      </w:r>
      <w:r w:rsidR="009328B4" w:rsidRPr="00532FF0">
        <w:rPr>
          <w:rFonts w:ascii="Arial" w:hAnsi="Arial" w:cs="Arial"/>
        </w:rPr>
        <w:t xml:space="preserve">a </w:t>
      </w:r>
      <w:r w:rsidR="002450EF" w:rsidRPr="00532FF0">
        <w:rPr>
          <w:rFonts w:ascii="Arial" w:hAnsi="Arial" w:cs="Arial"/>
        </w:rPr>
        <w:t xml:space="preserve">quality </w:t>
      </w:r>
      <w:r w:rsidR="00566DD4" w:rsidRPr="00532FF0">
        <w:rPr>
          <w:rFonts w:ascii="Arial" w:hAnsi="Arial" w:cs="Arial"/>
        </w:rPr>
        <w:t>range of</w:t>
      </w:r>
      <w:r w:rsidR="00CE3A70" w:rsidRPr="00532FF0">
        <w:rPr>
          <w:rFonts w:ascii="Arial" w:hAnsi="Arial" w:cs="Arial"/>
        </w:rPr>
        <w:t xml:space="preserve"> household </w:t>
      </w:r>
      <w:r w:rsidR="00C77555" w:rsidRPr="00532FF0">
        <w:rPr>
          <w:rFonts w:ascii="Arial" w:hAnsi="Arial" w:cs="Arial"/>
        </w:rPr>
        <w:t xml:space="preserve">products </w:t>
      </w:r>
      <w:r w:rsidR="00492335" w:rsidRPr="00532FF0">
        <w:rPr>
          <w:rFonts w:ascii="Arial" w:hAnsi="Arial" w:cs="Arial"/>
        </w:rPr>
        <w:t xml:space="preserve">and services that are </w:t>
      </w:r>
      <w:r w:rsidR="002450EF" w:rsidRPr="00532FF0">
        <w:rPr>
          <w:rFonts w:ascii="Arial" w:hAnsi="Arial" w:cs="Arial"/>
        </w:rPr>
        <w:t>value</w:t>
      </w:r>
      <w:r w:rsidR="00492335" w:rsidRPr="00532FF0">
        <w:rPr>
          <w:rFonts w:ascii="Arial" w:hAnsi="Arial" w:cs="Arial"/>
        </w:rPr>
        <w:t>d by</w:t>
      </w:r>
      <w:r w:rsidR="007C6EC3" w:rsidRPr="00532FF0">
        <w:rPr>
          <w:rFonts w:ascii="Arial" w:hAnsi="Arial" w:cs="Arial"/>
        </w:rPr>
        <w:t xml:space="preserve"> our community</w:t>
      </w:r>
      <w:r w:rsidR="001A257C" w:rsidRPr="00532FF0">
        <w:rPr>
          <w:rFonts w:ascii="Arial" w:hAnsi="Arial" w:cs="Arial"/>
        </w:rPr>
        <w:t>.</w:t>
      </w:r>
    </w:p>
    <w:p w14:paraId="587DA41B" w14:textId="77777777" w:rsidR="009939C2" w:rsidRPr="00532FF0" w:rsidRDefault="009939C2" w:rsidP="00F0764E">
      <w:pPr>
        <w:spacing w:after="0" w:line="360" w:lineRule="auto"/>
        <w:jc w:val="both"/>
        <w:rPr>
          <w:rFonts w:ascii="Arial" w:hAnsi="Arial" w:cs="Arial"/>
          <w:color w:val="FF0000"/>
        </w:rPr>
      </w:pPr>
    </w:p>
    <w:p w14:paraId="113763FF" w14:textId="49A11940" w:rsidR="001421EA" w:rsidRDefault="001213EF" w:rsidP="00F0764E">
      <w:pPr>
        <w:pStyle w:val="NormalWeb"/>
        <w:shd w:val="clear" w:color="auto" w:fill="FFFFFF"/>
        <w:spacing w:before="0" w:beforeAutospacing="0" w:after="420" w:afterAutospacing="0" w:line="360" w:lineRule="auto"/>
        <w:jc w:val="both"/>
        <w:rPr>
          <w:rFonts w:ascii="Arial" w:hAnsi="Arial" w:cs="Arial"/>
          <w:b/>
          <w:bCs/>
          <w:sz w:val="22"/>
          <w:szCs w:val="22"/>
          <w:u w:val="single"/>
          <w:lang w:val="en-US"/>
        </w:rPr>
      </w:pPr>
      <w:r w:rsidRPr="006D14CE">
        <w:rPr>
          <w:rFonts w:ascii="Arial" w:hAnsi="Arial" w:cs="Arial"/>
          <w:b/>
          <w:bCs/>
          <w:sz w:val="22"/>
          <w:szCs w:val="22"/>
          <w:u w:val="single"/>
          <w:lang w:val="en-US"/>
        </w:rPr>
        <w:t>Appendix 1</w:t>
      </w:r>
      <w:r>
        <w:rPr>
          <w:rFonts w:ascii="Arial" w:hAnsi="Arial" w:cs="Arial"/>
          <w:b/>
          <w:bCs/>
          <w:sz w:val="22"/>
          <w:szCs w:val="22"/>
          <w:u w:val="single"/>
          <w:lang w:val="en-US"/>
        </w:rPr>
        <w:t xml:space="preserve">: </w:t>
      </w:r>
      <w:r w:rsidR="001421EA" w:rsidRPr="00532FF0">
        <w:rPr>
          <w:rFonts w:ascii="Arial" w:hAnsi="Arial" w:cs="Arial"/>
          <w:b/>
          <w:bCs/>
          <w:sz w:val="22"/>
          <w:szCs w:val="22"/>
          <w:u w:val="single"/>
          <w:lang w:val="en-US"/>
        </w:rPr>
        <w:t xml:space="preserve">Primary research </w:t>
      </w:r>
      <w:r w:rsidR="003A7DFD">
        <w:rPr>
          <w:rFonts w:ascii="Arial" w:hAnsi="Arial" w:cs="Arial"/>
          <w:b/>
          <w:bCs/>
          <w:sz w:val="22"/>
          <w:szCs w:val="22"/>
          <w:u w:val="single"/>
          <w:lang w:val="en-US"/>
        </w:rPr>
        <w:t xml:space="preserve">survey </w:t>
      </w:r>
      <w:r w:rsidR="001421EA" w:rsidRPr="00532FF0">
        <w:rPr>
          <w:rFonts w:ascii="Arial" w:hAnsi="Arial" w:cs="Arial"/>
          <w:b/>
          <w:bCs/>
          <w:sz w:val="22"/>
          <w:szCs w:val="22"/>
          <w:u w:val="single"/>
          <w:lang w:val="en-US"/>
        </w:rPr>
        <w:t xml:space="preserve">conducted with 50 customers at Fenthaam in January 2022. </w:t>
      </w:r>
    </w:p>
    <w:p w14:paraId="4C3CDE61" w14:textId="77777777" w:rsidR="00E721F5" w:rsidRDefault="008D1032" w:rsidP="008062D9">
      <w:pPr>
        <w:pStyle w:val="NormalWeb"/>
        <w:shd w:val="clear" w:color="auto" w:fill="FFFFFF"/>
        <w:spacing w:before="0" w:beforeAutospacing="0" w:after="420" w:afterAutospacing="0" w:line="360" w:lineRule="auto"/>
        <w:jc w:val="both"/>
        <w:rPr>
          <w:rFonts w:ascii="Arial" w:hAnsi="Arial" w:cs="Arial"/>
          <w:sz w:val="22"/>
          <w:szCs w:val="22"/>
          <w:lang w:val="en-US"/>
        </w:rPr>
      </w:pPr>
      <w:r w:rsidRPr="00E721F5">
        <w:rPr>
          <w:rFonts w:ascii="Arial" w:hAnsi="Arial" w:cs="Arial"/>
          <w:sz w:val="22"/>
          <w:szCs w:val="22"/>
          <w:lang w:val="en-US"/>
        </w:rPr>
        <w:t>(</w:t>
      </w:r>
      <w:r w:rsidR="0007704D" w:rsidRPr="00E721F5">
        <w:rPr>
          <w:rFonts w:ascii="Arial" w:hAnsi="Arial" w:cs="Arial"/>
          <w:sz w:val="22"/>
          <w:szCs w:val="22"/>
          <w:lang w:val="en-US"/>
        </w:rPr>
        <w:t>Barrow</w:t>
      </w:r>
      <w:r w:rsidRPr="00E721F5">
        <w:rPr>
          <w:rFonts w:ascii="Arial" w:hAnsi="Arial" w:cs="Arial"/>
          <w:sz w:val="22"/>
          <w:szCs w:val="22"/>
          <w:lang w:val="en-US"/>
        </w:rPr>
        <w:t xml:space="preserve">, 2012 p.32) </w:t>
      </w:r>
      <w:r w:rsidR="008062D9" w:rsidRPr="00E721F5">
        <w:rPr>
          <w:rFonts w:ascii="Arial" w:hAnsi="Arial" w:cs="Arial"/>
          <w:sz w:val="22"/>
          <w:szCs w:val="22"/>
          <w:lang w:val="en-US"/>
        </w:rPr>
        <w:t xml:space="preserve">Surveys </w:t>
      </w:r>
      <w:r w:rsidR="002F5865" w:rsidRPr="00E721F5">
        <w:rPr>
          <w:rFonts w:ascii="Arial" w:hAnsi="Arial" w:cs="Arial"/>
          <w:sz w:val="22"/>
          <w:szCs w:val="22"/>
          <w:lang w:val="en-US"/>
        </w:rPr>
        <w:t>considered best for tackling consumer markets</w:t>
      </w:r>
      <w:r w:rsidR="00E721F5" w:rsidRPr="00E721F5">
        <w:rPr>
          <w:rFonts w:ascii="Arial" w:hAnsi="Arial" w:cs="Arial"/>
          <w:sz w:val="22"/>
          <w:szCs w:val="22"/>
          <w:lang w:val="en-US"/>
        </w:rPr>
        <w:t>.</w:t>
      </w:r>
      <w:r w:rsidR="00E721F5">
        <w:rPr>
          <w:rFonts w:ascii="Arial" w:hAnsi="Arial" w:cs="Arial"/>
          <w:sz w:val="22"/>
          <w:szCs w:val="22"/>
          <w:lang w:val="en-US"/>
        </w:rPr>
        <w:t xml:space="preserve"> </w:t>
      </w:r>
    </w:p>
    <w:p w14:paraId="2AB34F4E" w14:textId="112F731D" w:rsidR="007007CF" w:rsidRPr="008062D9" w:rsidRDefault="00E721F5" w:rsidP="008062D9">
      <w:pPr>
        <w:pStyle w:val="NormalWeb"/>
        <w:shd w:val="clear" w:color="auto" w:fill="FFFFFF"/>
        <w:spacing w:before="0" w:beforeAutospacing="0" w:after="420" w:afterAutospacing="0" w:line="360" w:lineRule="auto"/>
        <w:jc w:val="both"/>
        <w:rPr>
          <w:rFonts w:ascii="Arial" w:hAnsi="Arial" w:cs="Arial"/>
          <w:sz w:val="22"/>
          <w:szCs w:val="22"/>
          <w:lang w:val="en-US"/>
        </w:rPr>
      </w:pPr>
      <w:r>
        <w:rPr>
          <w:rFonts w:ascii="Arial" w:hAnsi="Arial" w:cs="Arial"/>
          <w:sz w:val="22"/>
          <w:szCs w:val="22"/>
          <w:lang w:val="en-US"/>
        </w:rPr>
        <w:t xml:space="preserve">Survey </w:t>
      </w:r>
      <w:r w:rsidR="001421EA" w:rsidRPr="00532FF0">
        <w:rPr>
          <w:rFonts w:ascii="Arial" w:hAnsi="Arial" w:cs="Arial"/>
          <w:sz w:val="22"/>
          <w:szCs w:val="22"/>
          <w:lang w:val="en-US"/>
        </w:rPr>
        <w:t>revealed that customers would like new business to be converted to butcher 78% and 88% of customers would spend £20 a week. Showing that if Fenthaam supports what customer needs then the business can be viable if they visit. And having experience instore of increase frozen meat and fish sales high then trying this strategy will be fruitful backed up by strategic models used.</w:t>
      </w:r>
      <w:r w:rsidR="006D14CE">
        <w:rPr>
          <w:rFonts w:ascii="Arial" w:hAnsi="Arial" w:cs="Arial"/>
          <w:sz w:val="22"/>
          <w:szCs w:val="22"/>
          <w:lang w:val="en-US"/>
        </w:rPr>
        <w:t xml:space="preserve"> </w:t>
      </w:r>
    </w:p>
    <w:p w14:paraId="18564DBC" w14:textId="1E0B1863" w:rsidR="00926A65" w:rsidRPr="00532FF0" w:rsidRDefault="00926A65" w:rsidP="00F0764E">
      <w:pPr>
        <w:spacing w:line="360" w:lineRule="auto"/>
        <w:jc w:val="both"/>
        <w:rPr>
          <w:rFonts w:ascii="Arial" w:hAnsi="Arial" w:cs="Arial"/>
          <w:lang w:val="en-US"/>
        </w:rPr>
      </w:pPr>
      <w:r w:rsidRPr="00532FF0">
        <w:rPr>
          <w:rFonts w:ascii="Arial" w:hAnsi="Arial" w:cs="Arial"/>
          <w:lang w:val="en-US"/>
        </w:rPr>
        <w:t>After conducting primary research</w:t>
      </w:r>
      <w:r w:rsidR="0011422D" w:rsidRPr="00532FF0">
        <w:rPr>
          <w:rFonts w:ascii="Arial" w:hAnsi="Arial" w:cs="Arial"/>
          <w:lang w:val="en-US"/>
        </w:rPr>
        <w:t xml:space="preserve"> with </w:t>
      </w:r>
      <w:r w:rsidR="0017030A" w:rsidRPr="00532FF0">
        <w:rPr>
          <w:rFonts w:ascii="Arial" w:hAnsi="Arial" w:cs="Arial"/>
          <w:lang w:val="en-US"/>
        </w:rPr>
        <w:t xml:space="preserve">50 </w:t>
      </w:r>
      <w:r w:rsidR="004273C7" w:rsidRPr="00532FF0">
        <w:rPr>
          <w:rFonts w:ascii="Arial" w:hAnsi="Arial" w:cs="Arial"/>
          <w:lang w:val="en-US"/>
        </w:rPr>
        <w:t xml:space="preserve">customers </w:t>
      </w:r>
      <w:r w:rsidR="00FA7D5B" w:rsidRPr="00532FF0">
        <w:rPr>
          <w:rFonts w:ascii="Arial" w:hAnsi="Arial" w:cs="Arial"/>
          <w:lang w:val="en-US"/>
        </w:rPr>
        <w:t xml:space="preserve">into expanding the </w:t>
      </w:r>
      <w:r w:rsidR="0011422D" w:rsidRPr="00532FF0">
        <w:rPr>
          <w:rFonts w:ascii="Arial" w:hAnsi="Arial" w:cs="Arial"/>
          <w:lang w:val="en-US"/>
        </w:rPr>
        <w:t>Fenthaam services</w:t>
      </w:r>
      <w:r w:rsidR="00FA7D5B" w:rsidRPr="00532FF0">
        <w:rPr>
          <w:rFonts w:ascii="Arial" w:hAnsi="Arial" w:cs="Arial"/>
          <w:lang w:val="en-US"/>
        </w:rPr>
        <w:t xml:space="preserve"> it revealed that </w:t>
      </w:r>
      <w:r w:rsidR="005357D3" w:rsidRPr="00532FF0">
        <w:rPr>
          <w:rFonts w:ascii="Arial" w:hAnsi="Arial" w:cs="Arial"/>
          <w:lang w:val="en-US"/>
        </w:rPr>
        <w:t>78</w:t>
      </w:r>
      <w:r w:rsidR="00FA7D5B" w:rsidRPr="00532FF0">
        <w:rPr>
          <w:rFonts w:ascii="Arial" w:hAnsi="Arial" w:cs="Arial"/>
          <w:lang w:val="en-US"/>
        </w:rPr>
        <w:t xml:space="preserve">% of the customers want </w:t>
      </w:r>
      <w:r w:rsidR="005A5CC1" w:rsidRPr="00532FF0">
        <w:rPr>
          <w:rFonts w:ascii="Arial" w:hAnsi="Arial" w:cs="Arial"/>
          <w:lang w:val="en-US"/>
        </w:rPr>
        <w:t xml:space="preserve">to </w:t>
      </w:r>
      <w:r w:rsidR="008E00FC" w:rsidRPr="00532FF0">
        <w:rPr>
          <w:rFonts w:ascii="Arial" w:hAnsi="Arial" w:cs="Arial"/>
          <w:lang w:val="en-US"/>
        </w:rPr>
        <w:t>a Butchery service</w:t>
      </w:r>
      <w:r w:rsidR="005A5CC1" w:rsidRPr="00532FF0">
        <w:rPr>
          <w:rFonts w:ascii="Arial" w:hAnsi="Arial" w:cs="Arial"/>
          <w:lang w:val="en-US"/>
        </w:rPr>
        <w:t xml:space="preserve">. </w:t>
      </w:r>
      <w:r w:rsidR="000F2E8A" w:rsidRPr="00532FF0">
        <w:rPr>
          <w:rFonts w:ascii="Arial" w:hAnsi="Arial" w:cs="Arial"/>
          <w:lang w:val="en-US"/>
        </w:rPr>
        <w:t>Research was conducted</w:t>
      </w:r>
      <w:r w:rsidR="00B34672" w:rsidRPr="00532FF0">
        <w:rPr>
          <w:rFonts w:ascii="Arial" w:hAnsi="Arial" w:cs="Arial"/>
          <w:lang w:val="en-US"/>
        </w:rPr>
        <w:t xml:space="preserve"> </w:t>
      </w:r>
      <w:r w:rsidR="00C3477A" w:rsidRPr="00532FF0">
        <w:rPr>
          <w:rFonts w:ascii="Arial" w:hAnsi="Arial" w:cs="Arial"/>
          <w:lang w:val="en-US"/>
        </w:rPr>
        <w:t xml:space="preserve">to local </w:t>
      </w:r>
      <w:r w:rsidR="00B34672" w:rsidRPr="00532FF0">
        <w:rPr>
          <w:rFonts w:ascii="Arial" w:hAnsi="Arial" w:cs="Arial"/>
          <w:lang w:val="en-US"/>
        </w:rPr>
        <w:t>customers</w:t>
      </w:r>
      <w:r w:rsidR="00C3477A" w:rsidRPr="00532FF0">
        <w:rPr>
          <w:rFonts w:ascii="Arial" w:hAnsi="Arial" w:cs="Arial"/>
          <w:lang w:val="en-US"/>
        </w:rPr>
        <w:t xml:space="preserve"> using store as they are more likely to use</w:t>
      </w:r>
      <w:r w:rsidR="008E00FC" w:rsidRPr="00532FF0">
        <w:rPr>
          <w:rFonts w:ascii="Arial" w:hAnsi="Arial" w:cs="Arial"/>
          <w:lang w:val="en-US"/>
        </w:rPr>
        <w:t xml:space="preserve"> the service.</w:t>
      </w:r>
    </w:p>
    <w:p w14:paraId="3C88ED1D" w14:textId="38273FCB" w:rsidR="00A95243" w:rsidRPr="00532FF0" w:rsidRDefault="008A4D88" w:rsidP="00F0764E">
      <w:pPr>
        <w:spacing w:line="360" w:lineRule="auto"/>
        <w:jc w:val="both"/>
        <w:rPr>
          <w:rFonts w:ascii="Arial" w:hAnsi="Arial" w:cs="Arial"/>
          <w:lang w:val="en-US"/>
        </w:rPr>
      </w:pPr>
      <w:r w:rsidRPr="00532FF0">
        <w:rPr>
          <w:rFonts w:ascii="Arial" w:hAnsi="Arial" w:cs="Arial"/>
          <w:noProof/>
        </w:rPr>
        <w:drawing>
          <wp:inline distT="0" distB="0" distL="0" distR="0" wp14:anchorId="54C713C1" wp14:editId="744DB81D">
            <wp:extent cx="4543136" cy="2693719"/>
            <wp:effectExtent l="0" t="0" r="10160" b="11430"/>
            <wp:docPr id="17" name="Chart 17">
              <a:extLst xmlns:a="http://schemas.openxmlformats.org/drawingml/2006/main">
                <a:ext uri="{FF2B5EF4-FFF2-40B4-BE49-F238E27FC236}">
                  <a16:creationId xmlns:a16="http://schemas.microsoft.com/office/drawing/2014/main" id="{5344D31F-2FF2-4121-9FD7-97B081AD0A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6FEB46" w14:textId="5D4C3B6A" w:rsidR="006B4D98" w:rsidRPr="00532FF0" w:rsidRDefault="008A4D88"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50902F05" wp14:editId="4668A0AB">
            <wp:extent cx="4539013" cy="2693720"/>
            <wp:effectExtent l="0" t="0" r="13970" b="11430"/>
            <wp:docPr id="19" name="Chart 19">
              <a:extLst xmlns:a="http://schemas.openxmlformats.org/drawingml/2006/main">
                <a:ext uri="{FF2B5EF4-FFF2-40B4-BE49-F238E27FC236}">
                  <a16:creationId xmlns:a16="http://schemas.microsoft.com/office/drawing/2014/main" id="{BEF6A6F9-0A42-4BAC-90A5-7E357101A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8A1D90A" w14:textId="77777777" w:rsidR="006B4D98" w:rsidRPr="00532FF0" w:rsidRDefault="006B4D98" w:rsidP="00F0764E">
      <w:pPr>
        <w:spacing w:line="360" w:lineRule="auto"/>
        <w:jc w:val="both"/>
        <w:rPr>
          <w:rFonts w:ascii="Arial" w:hAnsi="Arial" w:cs="Arial"/>
        </w:rPr>
      </w:pPr>
    </w:p>
    <w:p w14:paraId="64100ABB" w14:textId="47F5BA22" w:rsidR="006B4D98" w:rsidRPr="00532FF0" w:rsidRDefault="006B4D98" w:rsidP="00F0764E">
      <w:pPr>
        <w:spacing w:line="360" w:lineRule="auto"/>
        <w:jc w:val="both"/>
        <w:rPr>
          <w:rFonts w:ascii="Arial" w:hAnsi="Arial" w:cs="Arial"/>
        </w:rPr>
      </w:pPr>
    </w:p>
    <w:p w14:paraId="56788751" w14:textId="77777777" w:rsidR="006B4D98" w:rsidRPr="00532FF0" w:rsidRDefault="006B4D98" w:rsidP="00F0764E">
      <w:pPr>
        <w:spacing w:line="360" w:lineRule="auto"/>
        <w:jc w:val="both"/>
        <w:rPr>
          <w:rFonts w:ascii="Arial" w:hAnsi="Arial" w:cs="Arial"/>
        </w:rPr>
      </w:pPr>
      <w:r w:rsidRPr="00532FF0">
        <w:rPr>
          <w:rFonts w:ascii="Arial" w:hAnsi="Arial" w:cs="Arial"/>
          <w:noProof/>
        </w:rPr>
        <w:drawing>
          <wp:inline distT="0" distB="0" distL="0" distR="0" wp14:anchorId="6D66E8F5" wp14:editId="2003DEFD">
            <wp:extent cx="4553528" cy="2702378"/>
            <wp:effectExtent l="0" t="0" r="0" b="3175"/>
            <wp:docPr id="29" name="Chart 29">
              <a:extLst xmlns:a="http://schemas.openxmlformats.org/drawingml/2006/main">
                <a:ext uri="{FF2B5EF4-FFF2-40B4-BE49-F238E27FC236}">
                  <a16:creationId xmlns:a16="http://schemas.microsoft.com/office/drawing/2014/main" id="{57C62EFF-56E6-4DD1-B412-33E82F4050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87DF454" w14:textId="77777777" w:rsidR="00834FCB" w:rsidRDefault="006B4D98" w:rsidP="003060CD">
      <w:pPr>
        <w:spacing w:line="360" w:lineRule="auto"/>
        <w:jc w:val="both"/>
        <w:rPr>
          <w:rFonts w:ascii="Arial" w:hAnsi="Arial" w:cs="Arial"/>
        </w:rPr>
      </w:pPr>
      <w:r w:rsidRPr="00532FF0">
        <w:rPr>
          <w:rFonts w:ascii="Arial" w:hAnsi="Arial" w:cs="Arial"/>
          <w:noProof/>
        </w:rPr>
        <w:lastRenderedPageBreak/>
        <w:drawing>
          <wp:inline distT="0" distB="0" distL="0" distR="0" wp14:anchorId="4F8E5D9C" wp14:editId="23AA1160">
            <wp:extent cx="4539014" cy="2693720"/>
            <wp:effectExtent l="0" t="0" r="13970" b="11430"/>
            <wp:docPr id="35" name="Chart 35">
              <a:extLst xmlns:a="http://schemas.openxmlformats.org/drawingml/2006/main">
                <a:ext uri="{FF2B5EF4-FFF2-40B4-BE49-F238E27FC236}">
                  <a16:creationId xmlns:a16="http://schemas.microsoft.com/office/drawing/2014/main" id="{970D4A00-ECD3-4F53-A795-55EF865043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9A8328" w14:textId="125380B9" w:rsidR="003060CD" w:rsidRPr="00834FCB" w:rsidRDefault="003060CD" w:rsidP="003060CD">
      <w:pPr>
        <w:spacing w:line="360" w:lineRule="auto"/>
        <w:jc w:val="both"/>
        <w:rPr>
          <w:rFonts w:ascii="Arial" w:hAnsi="Arial" w:cs="Arial"/>
        </w:rPr>
      </w:pPr>
      <w:r w:rsidRPr="00091625">
        <w:rPr>
          <w:rFonts w:ascii="Arial" w:hAnsi="Arial" w:cs="Arial"/>
          <w:b/>
          <w:bCs/>
          <w:u w:val="single"/>
        </w:rPr>
        <w:t>Analysis of Internal Environment (Micro) Analysis</w:t>
      </w:r>
    </w:p>
    <w:p w14:paraId="6F8A0D3E" w14:textId="77777777" w:rsidR="00A95243" w:rsidRPr="00532FF0" w:rsidRDefault="00A95243" w:rsidP="00F0764E">
      <w:pPr>
        <w:spacing w:line="360" w:lineRule="auto"/>
        <w:jc w:val="both"/>
        <w:rPr>
          <w:rFonts w:ascii="Arial" w:hAnsi="Arial" w:cs="Arial"/>
        </w:rPr>
      </w:pPr>
    </w:p>
    <w:p w14:paraId="6F6C5415" w14:textId="1679561A" w:rsidR="00A95243" w:rsidRPr="00622C6B" w:rsidRDefault="00622C6B" w:rsidP="00F0764E">
      <w:pPr>
        <w:spacing w:line="360" w:lineRule="auto"/>
        <w:jc w:val="both"/>
        <w:rPr>
          <w:rFonts w:ascii="Arial" w:hAnsi="Arial" w:cs="Arial"/>
          <w:b/>
          <w:bCs/>
          <w:u w:val="single"/>
        </w:rPr>
      </w:pPr>
      <w:r w:rsidRPr="00622C6B">
        <w:rPr>
          <w:rFonts w:ascii="Arial" w:hAnsi="Arial" w:cs="Arial"/>
          <w:b/>
          <w:bCs/>
          <w:u w:val="single"/>
        </w:rPr>
        <w:t>Competitor</w:t>
      </w:r>
    </w:p>
    <w:p w14:paraId="21E36EE9" w14:textId="0C663098" w:rsidR="00A95243" w:rsidRPr="00532FF0" w:rsidRDefault="00A95243" w:rsidP="00F0764E">
      <w:pPr>
        <w:spacing w:line="360" w:lineRule="auto"/>
        <w:jc w:val="both"/>
        <w:rPr>
          <w:rFonts w:ascii="Arial" w:hAnsi="Arial" w:cs="Arial"/>
        </w:rPr>
      </w:pPr>
      <w:r w:rsidRPr="00532FF0">
        <w:rPr>
          <w:rFonts w:ascii="Arial" w:hAnsi="Arial" w:cs="Arial"/>
        </w:rPr>
        <w:t xml:space="preserve">Map shows Fenthaam Road and only one butcher </w:t>
      </w:r>
      <w:r w:rsidR="00622C6B">
        <w:rPr>
          <w:rFonts w:ascii="Arial" w:hAnsi="Arial" w:cs="Arial"/>
        </w:rPr>
        <w:t xml:space="preserve">competitor </w:t>
      </w:r>
      <w:r w:rsidRPr="00532FF0">
        <w:rPr>
          <w:rFonts w:ascii="Arial" w:hAnsi="Arial" w:cs="Arial"/>
        </w:rPr>
        <w:t>currently in Aston area 0.7 miles away from store.</w:t>
      </w:r>
    </w:p>
    <w:p w14:paraId="75D0708D" w14:textId="77777777" w:rsidR="00A95243" w:rsidRPr="00532FF0" w:rsidRDefault="00A95243" w:rsidP="00F0764E">
      <w:pPr>
        <w:spacing w:line="360" w:lineRule="auto"/>
        <w:jc w:val="both"/>
        <w:rPr>
          <w:rFonts w:ascii="Arial" w:hAnsi="Arial" w:cs="Arial"/>
        </w:rPr>
      </w:pPr>
    </w:p>
    <w:p w14:paraId="2F0CF511" w14:textId="77777777" w:rsidR="000B0079" w:rsidRPr="00532FF0" w:rsidRDefault="000B0079" w:rsidP="00F0764E">
      <w:pPr>
        <w:spacing w:line="360" w:lineRule="auto"/>
        <w:jc w:val="both"/>
        <w:rPr>
          <w:rFonts w:ascii="Arial" w:hAnsi="Arial" w:cs="Arial"/>
        </w:rPr>
      </w:pPr>
      <w:r w:rsidRPr="00532FF0">
        <w:rPr>
          <w:rFonts w:ascii="Arial" w:hAnsi="Arial" w:cs="Arial"/>
          <w:noProof/>
        </w:rPr>
        <w:drawing>
          <wp:inline distT="0" distB="0" distL="0" distR="0" wp14:anchorId="1F22472C" wp14:editId="2B9DEEA2">
            <wp:extent cx="5549052" cy="2760428"/>
            <wp:effectExtent l="0" t="0" r="0" b="1905"/>
            <wp:docPr id="210" name="Picture 2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Graphical user interface, application&#10;&#10;Description automatically generated"/>
                    <pic:cNvPicPr/>
                  </pic:nvPicPr>
                  <pic:blipFill>
                    <a:blip r:embed="rId15"/>
                    <a:stretch>
                      <a:fillRect/>
                    </a:stretch>
                  </pic:blipFill>
                  <pic:spPr>
                    <a:xfrm>
                      <a:off x="0" y="0"/>
                      <a:ext cx="5553680" cy="2762730"/>
                    </a:xfrm>
                    <a:prstGeom prst="rect">
                      <a:avLst/>
                    </a:prstGeom>
                  </pic:spPr>
                </pic:pic>
              </a:graphicData>
            </a:graphic>
          </wp:inline>
        </w:drawing>
      </w:r>
    </w:p>
    <w:p w14:paraId="16C6D576" w14:textId="141DCD7D" w:rsidR="0057147F" w:rsidRDefault="008072AE" w:rsidP="00F0764E">
      <w:pPr>
        <w:spacing w:line="360" w:lineRule="auto"/>
        <w:jc w:val="both"/>
        <w:rPr>
          <w:rFonts w:ascii="Arial" w:hAnsi="Arial" w:cs="Arial"/>
          <w:lang w:val="en-US"/>
        </w:rPr>
      </w:pPr>
      <w:r w:rsidRPr="00532FF0">
        <w:rPr>
          <w:rFonts w:ascii="Arial" w:hAnsi="Arial" w:cs="Arial"/>
          <w:lang w:val="en-US"/>
        </w:rPr>
        <w:t>This is an option to be focused upon as current part time staff</w:t>
      </w:r>
      <w:r w:rsidR="00B60902" w:rsidRPr="00532FF0">
        <w:rPr>
          <w:rFonts w:ascii="Arial" w:hAnsi="Arial" w:cs="Arial"/>
          <w:lang w:val="en-US"/>
        </w:rPr>
        <w:t xml:space="preserve"> </w:t>
      </w:r>
      <w:r w:rsidR="00841606" w:rsidRPr="00532FF0">
        <w:rPr>
          <w:rFonts w:ascii="Arial" w:hAnsi="Arial" w:cs="Arial"/>
          <w:lang w:val="en-US"/>
        </w:rPr>
        <w:t xml:space="preserve">at store </w:t>
      </w:r>
      <w:r w:rsidR="00C76F67" w:rsidRPr="00532FF0">
        <w:rPr>
          <w:rFonts w:ascii="Arial" w:hAnsi="Arial" w:cs="Arial"/>
          <w:lang w:val="en-US"/>
        </w:rPr>
        <w:t>i</w:t>
      </w:r>
      <w:r w:rsidR="00841606" w:rsidRPr="00532FF0">
        <w:rPr>
          <w:rFonts w:ascii="Arial" w:hAnsi="Arial" w:cs="Arial"/>
          <w:lang w:val="en-US"/>
        </w:rPr>
        <w:t>s</w:t>
      </w:r>
      <w:r w:rsidR="00B60902" w:rsidRPr="00532FF0">
        <w:rPr>
          <w:rFonts w:ascii="Arial" w:hAnsi="Arial" w:cs="Arial"/>
          <w:lang w:val="en-US"/>
        </w:rPr>
        <w:t xml:space="preserve"> owner's brother-in-law </w:t>
      </w:r>
      <w:proofErr w:type="gramStart"/>
      <w:r w:rsidR="00B60902" w:rsidRPr="00532FF0">
        <w:rPr>
          <w:rFonts w:ascii="Arial" w:hAnsi="Arial" w:cs="Arial"/>
          <w:lang w:val="en-US"/>
        </w:rPr>
        <w:t>and also</w:t>
      </w:r>
      <w:proofErr w:type="gramEnd"/>
      <w:r w:rsidR="00B60902" w:rsidRPr="00532FF0">
        <w:rPr>
          <w:rFonts w:ascii="Arial" w:hAnsi="Arial" w:cs="Arial"/>
          <w:lang w:val="en-US"/>
        </w:rPr>
        <w:t xml:space="preserve"> working part time </w:t>
      </w:r>
      <w:r w:rsidR="00841606" w:rsidRPr="00532FF0">
        <w:rPr>
          <w:rFonts w:ascii="Arial" w:hAnsi="Arial" w:cs="Arial"/>
          <w:lang w:val="en-US"/>
        </w:rPr>
        <w:t xml:space="preserve">at a </w:t>
      </w:r>
      <w:r w:rsidR="00B60902" w:rsidRPr="00532FF0">
        <w:rPr>
          <w:rFonts w:ascii="Arial" w:hAnsi="Arial" w:cs="Arial"/>
          <w:lang w:val="en-US"/>
        </w:rPr>
        <w:t>butcher</w:t>
      </w:r>
      <w:r w:rsidR="00841606" w:rsidRPr="00532FF0">
        <w:rPr>
          <w:rFonts w:ascii="Arial" w:hAnsi="Arial" w:cs="Arial"/>
          <w:lang w:val="en-US"/>
        </w:rPr>
        <w:t>y</w:t>
      </w:r>
      <w:r w:rsidR="00B60902" w:rsidRPr="00532FF0">
        <w:rPr>
          <w:rFonts w:ascii="Arial" w:hAnsi="Arial" w:cs="Arial"/>
          <w:lang w:val="en-US"/>
        </w:rPr>
        <w:t xml:space="preserve"> in Birmingham </w:t>
      </w:r>
      <w:r w:rsidR="001E5062" w:rsidRPr="00532FF0">
        <w:rPr>
          <w:rFonts w:ascii="Arial" w:hAnsi="Arial" w:cs="Arial"/>
          <w:lang w:val="en-US"/>
        </w:rPr>
        <w:t>holding 15 years’ experience</w:t>
      </w:r>
      <w:r w:rsidR="00B60902" w:rsidRPr="00532FF0">
        <w:rPr>
          <w:rFonts w:ascii="Arial" w:hAnsi="Arial" w:cs="Arial"/>
          <w:lang w:val="en-US"/>
        </w:rPr>
        <w:t xml:space="preserve"> and staying in the family </w:t>
      </w:r>
      <w:r w:rsidR="007E075D" w:rsidRPr="00532FF0">
        <w:rPr>
          <w:rFonts w:ascii="Arial" w:hAnsi="Arial" w:cs="Arial"/>
          <w:lang w:val="en-US"/>
        </w:rPr>
        <w:t xml:space="preserve">run </w:t>
      </w:r>
      <w:r w:rsidR="00B60902" w:rsidRPr="00532FF0">
        <w:rPr>
          <w:rFonts w:ascii="Arial" w:hAnsi="Arial" w:cs="Arial"/>
          <w:lang w:val="en-US"/>
        </w:rPr>
        <w:t>business.</w:t>
      </w:r>
    </w:p>
    <w:p w14:paraId="5DA16D2A" w14:textId="77777777" w:rsidR="00FD324F" w:rsidRPr="00FD324F" w:rsidRDefault="00FD324F" w:rsidP="00F0764E">
      <w:pPr>
        <w:spacing w:line="360" w:lineRule="auto"/>
        <w:jc w:val="both"/>
        <w:rPr>
          <w:rFonts w:ascii="Arial" w:hAnsi="Arial" w:cs="Arial"/>
          <w:lang w:val="en-US"/>
        </w:rPr>
      </w:pPr>
    </w:p>
    <w:p w14:paraId="4E0908F1" w14:textId="4E6AF6D2" w:rsidR="00B72B3C" w:rsidRPr="00532FF0" w:rsidRDefault="0057147F" w:rsidP="00F0764E">
      <w:pPr>
        <w:spacing w:line="360" w:lineRule="auto"/>
        <w:jc w:val="both"/>
        <w:rPr>
          <w:rFonts w:ascii="Arial" w:hAnsi="Arial" w:cs="Arial"/>
          <w:b/>
          <w:bCs/>
          <w:u w:val="single"/>
        </w:rPr>
      </w:pPr>
      <w:r w:rsidRPr="00532FF0">
        <w:rPr>
          <w:rFonts w:ascii="Arial" w:hAnsi="Arial" w:cs="Arial"/>
          <w:b/>
          <w:bCs/>
          <w:u w:val="single"/>
        </w:rPr>
        <w:lastRenderedPageBreak/>
        <w:t>Porters Five Forces Mode</w:t>
      </w:r>
      <w:r w:rsidR="00B72B3C" w:rsidRPr="00532FF0">
        <w:rPr>
          <w:rFonts w:ascii="Arial" w:hAnsi="Arial" w:cs="Arial"/>
          <w:b/>
          <w:bCs/>
          <w:u w:val="single"/>
        </w:rPr>
        <w:t>l</w:t>
      </w:r>
    </w:p>
    <w:p w14:paraId="2388E14C" w14:textId="6366C9CB" w:rsidR="00B72B3C" w:rsidRPr="00532FF0" w:rsidRDefault="00562C0E" w:rsidP="00F0764E">
      <w:pPr>
        <w:spacing w:line="360" w:lineRule="auto"/>
        <w:jc w:val="both"/>
        <w:rPr>
          <w:rFonts w:ascii="Arial" w:hAnsi="Arial" w:cs="Arial"/>
        </w:rPr>
      </w:pPr>
      <w:r w:rsidRPr="00532FF0">
        <w:rPr>
          <w:rFonts w:ascii="Arial" w:hAnsi="Arial" w:cs="Arial"/>
          <w:lang w:val="en-US"/>
        </w:rPr>
        <w:t>This model helps in identifying assessing</w:t>
      </w:r>
      <w:r w:rsidR="002D180D" w:rsidRPr="00532FF0">
        <w:rPr>
          <w:rFonts w:ascii="Arial" w:hAnsi="Arial" w:cs="Arial"/>
          <w:lang w:val="en-US"/>
        </w:rPr>
        <w:t xml:space="preserve"> five economic factors from competitive intensity.</w:t>
      </w:r>
      <w:r w:rsidR="00095F57" w:rsidRPr="00532FF0">
        <w:rPr>
          <w:rFonts w:ascii="Arial" w:hAnsi="Arial" w:cs="Arial"/>
          <w:lang w:val="en-US"/>
        </w:rPr>
        <w:t xml:space="preserve"> These micro</w:t>
      </w:r>
      <w:r w:rsidR="00940488" w:rsidRPr="00532FF0">
        <w:rPr>
          <w:rFonts w:ascii="Arial" w:hAnsi="Arial" w:cs="Arial"/>
          <w:lang w:val="en-US"/>
        </w:rPr>
        <w:t xml:space="preserve"> forces </w:t>
      </w:r>
      <w:r w:rsidR="004A1811" w:rsidRPr="00532FF0">
        <w:rPr>
          <w:rFonts w:ascii="Arial" w:hAnsi="Arial" w:cs="Arial"/>
          <w:lang w:val="en-US"/>
        </w:rPr>
        <w:t>w</w:t>
      </w:r>
      <w:r w:rsidR="00940488" w:rsidRPr="00532FF0">
        <w:rPr>
          <w:rFonts w:ascii="Arial" w:hAnsi="Arial" w:cs="Arial"/>
          <w:lang w:val="en-US"/>
        </w:rPr>
        <w:t xml:space="preserve">orking closer to </w:t>
      </w:r>
      <w:r w:rsidR="004A1811" w:rsidRPr="00532FF0">
        <w:rPr>
          <w:rFonts w:ascii="Arial" w:hAnsi="Arial" w:cs="Arial"/>
          <w:lang w:val="en-US"/>
        </w:rPr>
        <w:t>the stor</w:t>
      </w:r>
      <w:r w:rsidR="007920AD" w:rsidRPr="00532FF0">
        <w:rPr>
          <w:rFonts w:ascii="Arial" w:hAnsi="Arial" w:cs="Arial"/>
          <w:lang w:val="en-US"/>
        </w:rPr>
        <w:t>e</w:t>
      </w:r>
      <w:r w:rsidR="00FD5AEB" w:rsidRPr="00532FF0">
        <w:rPr>
          <w:rFonts w:ascii="Arial" w:hAnsi="Arial" w:cs="Arial"/>
          <w:lang w:val="en-US"/>
        </w:rPr>
        <w:t xml:space="preserve"> and</w:t>
      </w:r>
      <w:r w:rsidR="004A1811" w:rsidRPr="00532FF0">
        <w:rPr>
          <w:rFonts w:ascii="Arial" w:hAnsi="Arial" w:cs="Arial"/>
          <w:lang w:val="en-US"/>
        </w:rPr>
        <w:t xml:space="preserve"> </w:t>
      </w:r>
      <w:r w:rsidR="007920AD" w:rsidRPr="00532FF0">
        <w:rPr>
          <w:rFonts w:ascii="Arial" w:hAnsi="Arial" w:cs="Arial"/>
          <w:lang w:val="en-US"/>
        </w:rPr>
        <w:t>can influence in serving customers and making a profit.</w:t>
      </w:r>
    </w:p>
    <w:p w14:paraId="2D0A9B4A" w14:textId="150D1882" w:rsidR="00B72B3C" w:rsidRPr="00532FF0" w:rsidRDefault="00BF05CF" w:rsidP="00F0764E">
      <w:pPr>
        <w:spacing w:line="360" w:lineRule="auto"/>
        <w:jc w:val="both"/>
        <w:rPr>
          <w:rFonts w:ascii="Arial" w:hAnsi="Arial" w:cs="Arial"/>
          <w:lang w:val="en-US"/>
        </w:rPr>
      </w:pPr>
      <w:r w:rsidRPr="00532FF0">
        <w:rPr>
          <w:rFonts w:ascii="Arial" w:hAnsi="Arial" w:cs="Arial"/>
          <w:lang w:val="en-US"/>
        </w:rPr>
        <w:t>Having competition ca</w:t>
      </w:r>
      <w:r w:rsidR="00FD5AEB" w:rsidRPr="00532FF0">
        <w:rPr>
          <w:rFonts w:ascii="Arial" w:hAnsi="Arial" w:cs="Arial"/>
          <w:lang w:val="en-US"/>
        </w:rPr>
        <w:t>n be</w:t>
      </w:r>
      <w:r w:rsidRPr="00532FF0">
        <w:rPr>
          <w:rFonts w:ascii="Arial" w:hAnsi="Arial" w:cs="Arial"/>
          <w:lang w:val="en-US"/>
        </w:rPr>
        <w:t xml:space="preserve"> a good thing in terms of putting pressure</w:t>
      </w:r>
      <w:r w:rsidR="000F570F" w:rsidRPr="00532FF0">
        <w:rPr>
          <w:rFonts w:ascii="Arial" w:hAnsi="Arial" w:cs="Arial"/>
          <w:lang w:val="en-US"/>
        </w:rPr>
        <w:t xml:space="preserve"> on Fenthaam</w:t>
      </w:r>
      <w:r w:rsidRPr="00532FF0">
        <w:rPr>
          <w:rFonts w:ascii="Arial" w:hAnsi="Arial" w:cs="Arial"/>
          <w:lang w:val="en-US"/>
        </w:rPr>
        <w:t xml:space="preserve"> to become efficient</w:t>
      </w:r>
      <w:r w:rsidR="00095F57" w:rsidRPr="00532FF0">
        <w:rPr>
          <w:rFonts w:ascii="Arial" w:hAnsi="Arial" w:cs="Arial"/>
          <w:lang w:val="en-US"/>
        </w:rPr>
        <w:t xml:space="preserve"> </w:t>
      </w:r>
      <w:r w:rsidR="003341F1" w:rsidRPr="00532FF0">
        <w:rPr>
          <w:rFonts w:ascii="Arial" w:hAnsi="Arial" w:cs="Arial"/>
          <w:lang w:val="en-US"/>
        </w:rPr>
        <w:t>in-service</w:t>
      </w:r>
      <w:r w:rsidR="00095F57" w:rsidRPr="00532FF0">
        <w:rPr>
          <w:rFonts w:ascii="Arial" w:hAnsi="Arial" w:cs="Arial"/>
          <w:lang w:val="en-US"/>
        </w:rPr>
        <w:t xml:space="preserve"> delivery. </w:t>
      </w:r>
    </w:p>
    <w:p w14:paraId="748B65F9" w14:textId="77777777" w:rsidR="00393F7D" w:rsidRDefault="00393F7D" w:rsidP="00393F7D">
      <w:pPr>
        <w:pStyle w:val="NormalWeb"/>
        <w:shd w:val="clear" w:color="auto" w:fill="FFFFFF"/>
        <w:spacing w:before="0" w:beforeAutospacing="0" w:after="420" w:afterAutospacing="0" w:line="360" w:lineRule="auto"/>
        <w:jc w:val="both"/>
        <w:rPr>
          <w:rFonts w:ascii="Arial" w:hAnsi="Arial" w:cs="Arial"/>
          <w:sz w:val="22"/>
          <w:szCs w:val="22"/>
        </w:rPr>
      </w:pPr>
      <w:r>
        <w:rPr>
          <w:rFonts w:ascii="Arial" w:hAnsi="Arial" w:cs="Arial"/>
          <w:sz w:val="22"/>
          <w:szCs w:val="22"/>
        </w:rPr>
        <w:t>Identifying USP success factors ensuring quality products, speed of service and competitive pricing in both business being different to competitors.</w:t>
      </w:r>
    </w:p>
    <w:p w14:paraId="1432BC15" w14:textId="77777777" w:rsidR="0057147F" w:rsidRPr="00532FF0" w:rsidRDefault="0057147F" w:rsidP="00F0764E">
      <w:pPr>
        <w:spacing w:line="360" w:lineRule="auto"/>
        <w:jc w:val="both"/>
        <w:rPr>
          <w:rFonts w:ascii="Arial" w:hAnsi="Arial" w:cs="Arial"/>
        </w:rPr>
      </w:pPr>
    </w:p>
    <w:p w14:paraId="5FC121EF" w14:textId="77777777" w:rsidR="0057147F" w:rsidRPr="00532FF0" w:rsidRDefault="0057147F" w:rsidP="00F0764E">
      <w:pPr>
        <w:spacing w:line="360" w:lineRule="auto"/>
        <w:jc w:val="both"/>
        <w:rPr>
          <w:rFonts w:ascii="Arial" w:hAnsi="Arial" w:cs="Arial"/>
        </w:rPr>
      </w:pPr>
    </w:p>
    <w:p w14:paraId="1B5750AB" w14:textId="77777777" w:rsidR="0057147F" w:rsidRPr="00532FF0" w:rsidRDefault="0057147F" w:rsidP="00F0764E">
      <w:pPr>
        <w:spacing w:line="360" w:lineRule="auto"/>
        <w:jc w:val="both"/>
        <w:rPr>
          <w:rFonts w:ascii="Arial" w:hAnsi="Arial" w:cs="Arial"/>
        </w:rPr>
      </w:pPr>
    </w:p>
    <w:p w14:paraId="3A6786FF" w14:textId="77777777" w:rsidR="00723F2C" w:rsidRPr="00532FF0" w:rsidRDefault="00723F2C" w:rsidP="00F0764E">
      <w:pPr>
        <w:spacing w:line="360" w:lineRule="auto"/>
        <w:jc w:val="both"/>
        <w:rPr>
          <w:rFonts w:ascii="Arial" w:hAnsi="Arial" w:cs="Arial"/>
        </w:rPr>
      </w:pPr>
    </w:p>
    <w:p w14:paraId="55059732" w14:textId="77777777" w:rsidR="00723F2C" w:rsidRPr="00532FF0" w:rsidRDefault="00723F2C" w:rsidP="00F0764E">
      <w:pPr>
        <w:spacing w:line="360" w:lineRule="auto"/>
        <w:jc w:val="both"/>
        <w:rPr>
          <w:rFonts w:ascii="Arial" w:hAnsi="Arial" w:cs="Arial"/>
        </w:rPr>
      </w:pPr>
    </w:p>
    <w:p w14:paraId="054D91C6" w14:textId="77777777" w:rsidR="00723F2C" w:rsidRPr="00532FF0" w:rsidRDefault="00723F2C" w:rsidP="00F0764E">
      <w:pPr>
        <w:spacing w:line="360" w:lineRule="auto"/>
        <w:jc w:val="both"/>
        <w:rPr>
          <w:rFonts w:ascii="Arial" w:hAnsi="Arial" w:cs="Arial"/>
        </w:rPr>
      </w:pPr>
    </w:p>
    <w:p w14:paraId="62CDA996" w14:textId="77777777" w:rsidR="00723F2C" w:rsidRPr="00532FF0" w:rsidRDefault="00723F2C" w:rsidP="00F0764E">
      <w:pPr>
        <w:spacing w:line="360" w:lineRule="auto"/>
        <w:jc w:val="both"/>
        <w:rPr>
          <w:rFonts w:ascii="Arial" w:hAnsi="Arial" w:cs="Arial"/>
        </w:rPr>
      </w:pPr>
    </w:p>
    <w:p w14:paraId="514FACDF" w14:textId="77777777" w:rsidR="0057147F" w:rsidRPr="00532FF0" w:rsidRDefault="0057147F" w:rsidP="00F0764E">
      <w:pPr>
        <w:spacing w:line="360" w:lineRule="auto"/>
        <w:jc w:val="both"/>
        <w:rPr>
          <w:rFonts w:ascii="Arial" w:hAnsi="Arial" w:cs="Arial"/>
        </w:rPr>
      </w:pPr>
    </w:p>
    <w:p w14:paraId="5525ADCF" w14:textId="77777777" w:rsidR="0057147F" w:rsidRPr="00532FF0" w:rsidRDefault="0057147F" w:rsidP="00F0764E">
      <w:pPr>
        <w:spacing w:line="360" w:lineRule="auto"/>
        <w:jc w:val="both"/>
        <w:rPr>
          <w:rFonts w:ascii="Arial" w:hAnsi="Arial" w:cs="Arial"/>
        </w:rPr>
      </w:pPr>
    </w:p>
    <w:p w14:paraId="3BC2252B" w14:textId="77777777" w:rsidR="0057147F" w:rsidRDefault="0057147F" w:rsidP="00F0764E">
      <w:pPr>
        <w:spacing w:line="360" w:lineRule="auto"/>
        <w:jc w:val="both"/>
        <w:rPr>
          <w:rFonts w:ascii="Arial" w:hAnsi="Arial" w:cs="Arial"/>
        </w:rPr>
      </w:pPr>
    </w:p>
    <w:p w14:paraId="02424B5D" w14:textId="77777777" w:rsidR="00A10658" w:rsidRDefault="00A10658" w:rsidP="00F0764E">
      <w:pPr>
        <w:spacing w:line="360" w:lineRule="auto"/>
        <w:jc w:val="both"/>
        <w:rPr>
          <w:rFonts w:ascii="Arial" w:hAnsi="Arial" w:cs="Arial"/>
        </w:rPr>
      </w:pPr>
    </w:p>
    <w:p w14:paraId="125C8D4C" w14:textId="77777777" w:rsidR="00A10658" w:rsidRDefault="00A10658" w:rsidP="00F0764E">
      <w:pPr>
        <w:spacing w:line="360" w:lineRule="auto"/>
        <w:jc w:val="both"/>
        <w:rPr>
          <w:rFonts w:ascii="Arial" w:hAnsi="Arial" w:cs="Arial"/>
        </w:rPr>
      </w:pPr>
    </w:p>
    <w:p w14:paraId="778E12B4" w14:textId="77777777" w:rsidR="00A10658" w:rsidRDefault="00A10658" w:rsidP="00F0764E">
      <w:pPr>
        <w:spacing w:line="360" w:lineRule="auto"/>
        <w:jc w:val="both"/>
        <w:rPr>
          <w:rFonts w:ascii="Arial" w:hAnsi="Arial" w:cs="Arial"/>
        </w:rPr>
      </w:pPr>
    </w:p>
    <w:p w14:paraId="187AC446" w14:textId="77777777" w:rsidR="00A10658" w:rsidRDefault="00A10658" w:rsidP="00F0764E">
      <w:pPr>
        <w:spacing w:line="360" w:lineRule="auto"/>
        <w:jc w:val="both"/>
        <w:rPr>
          <w:rFonts w:ascii="Arial" w:hAnsi="Arial" w:cs="Arial"/>
        </w:rPr>
      </w:pPr>
    </w:p>
    <w:p w14:paraId="7E23E3CC" w14:textId="77777777" w:rsidR="00A10658" w:rsidRDefault="00A10658" w:rsidP="00F0764E">
      <w:pPr>
        <w:spacing w:line="360" w:lineRule="auto"/>
        <w:jc w:val="both"/>
        <w:rPr>
          <w:rFonts w:ascii="Arial" w:hAnsi="Arial" w:cs="Arial"/>
        </w:rPr>
      </w:pPr>
    </w:p>
    <w:p w14:paraId="5914DFF2" w14:textId="77777777" w:rsidR="00A10658" w:rsidRDefault="00A10658" w:rsidP="00F0764E">
      <w:pPr>
        <w:spacing w:line="360" w:lineRule="auto"/>
        <w:jc w:val="both"/>
        <w:rPr>
          <w:rFonts w:ascii="Arial" w:hAnsi="Arial" w:cs="Arial"/>
        </w:rPr>
      </w:pPr>
    </w:p>
    <w:p w14:paraId="06D24922" w14:textId="77777777" w:rsidR="00A10658" w:rsidRDefault="00A10658" w:rsidP="00F0764E">
      <w:pPr>
        <w:spacing w:line="360" w:lineRule="auto"/>
        <w:jc w:val="both"/>
        <w:rPr>
          <w:rFonts w:ascii="Arial" w:hAnsi="Arial" w:cs="Arial"/>
        </w:rPr>
      </w:pPr>
    </w:p>
    <w:p w14:paraId="3BDBA844" w14:textId="77777777" w:rsidR="00FD324F" w:rsidRPr="00532FF0" w:rsidRDefault="00FD324F" w:rsidP="00F0764E">
      <w:pPr>
        <w:spacing w:line="360" w:lineRule="auto"/>
        <w:jc w:val="both"/>
        <w:rPr>
          <w:rFonts w:ascii="Arial" w:hAnsi="Arial" w:cs="Arial"/>
        </w:rPr>
      </w:pPr>
    </w:p>
    <w:p w14:paraId="4B1DEDBB" w14:textId="77777777" w:rsidR="0057147F" w:rsidRPr="00532FF0" w:rsidRDefault="0057147F" w:rsidP="00F0764E">
      <w:pPr>
        <w:spacing w:line="360" w:lineRule="auto"/>
        <w:jc w:val="both"/>
        <w:rPr>
          <w:rFonts w:ascii="Arial" w:hAnsi="Arial" w:cs="Arial"/>
        </w:rPr>
      </w:pPr>
    </w:p>
    <w:p w14:paraId="25B9CE88" w14:textId="0FBBA788" w:rsidR="00F62371" w:rsidRPr="00532FF0" w:rsidRDefault="0057147F" w:rsidP="00F0764E">
      <w:pPr>
        <w:spacing w:line="360" w:lineRule="auto"/>
        <w:jc w:val="both"/>
        <w:rPr>
          <w:rFonts w:ascii="Arial" w:hAnsi="Arial" w:cs="Arial"/>
        </w:rPr>
      </w:pPr>
      <w:r w:rsidRPr="00532FF0">
        <w:rPr>
          <w:rFonts w:ascii="Arial" w:hAnsi="Arial" w:cs="Arial"/>
          <w:noProof/>
        </w:rPr>
        <w:lastRenderedPageBreak/>
        <mc:AlternateContent>
          <mc:Choice Requires="wps">
            <w:drawing>
              <wp:anchor distT="45720" distB="45720" distL="114300" distR="114300" simplePos="0" relativeHeight="251658241" behindDoc="0" locked="0" layoutInCell="1" allowOverlap="1" wp14:anchorId="17630B40" wp14:editId="02DBB1C7">
                <wp:simplePos x="0" y="0"/>
                <wp:positionH relativeFrom="column">
                  <wp:posOffset>1456042</wp:posOffset>
                </wp:positionH>
                <wp:positionV relativeFrom="paragraph">
                  <wp:posOffset>167433</wp:posOffset>
                </wp:positionV>
                <wp:extent cx="2432050" cy="1796415"/>
                <wp:effectExtent l="0" t="0" r="25400" b="1333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2050" cy="1796415"/>
                        </a:xfrm>
                        <a:prstGeom prst="rect">
                          <a:avLst/>
                        </a:prstGeom>
                        <a:solidFill>
                          <a:srgbClr val="FFFFFF"/>
                        </a:solidFill>
                        <a:ln w="9525">
                          <a:solidFill>
                            <a:srgbClr val="000000"/>
                          </a:solidFill>
                          <a:miter lim="800000"/>
                          <a:headEnd/>
                          <a:tailEnd/>
                        </a:ln>
                      </wps:spPr>
                      <wps:txbx>
                        <w:txbxContent>
                          <w:p w14:paraId="45B7B8CD" w14:textId="5082BF8A" w:rsidR="009276BE" w:rsidRDefault="00831503" w:rsidP="00831503">
                            <w:pPr>
                              <w:jc w:val="center"/>
                            </w:pPr>
                            <w:r>
                              <w:t>Threat of New Entrants</w:t>
                            </w:r>
                          </w:p>
                          <w:p w14:paraId="327EFCD1" w14:textId="64282D0B" w:rsidR="00831503" w:rsidRDefault="00EE77C7" w:rsidP="00831503">
                            <w:pPr>
                              <w:pStyle w:val="ListParagraph"/>
                              <w:numPr>
                                <w:ilvl w:val="0"/>
                                <w:numId w:val="7"/>
                              </w:numPr>
                              <w:jc w:val="both"/>
                            </w:pPr>
                            <w:r>
                              <w:t>Risk -</w:t>
                            </w:r>
                            <w:r w:rsidR="00FE4958">
                              <w:t>Medium</w:t>
                            </w:r>
                          </w:p>
                          <w:p w14:paraId="5C2C2C57" w14:textId="78509E07" w:rsidR="00841F2C" w:rsidRDefault="00841F2C" w:rsidP="00841F2C">
                            <w:pPr>
                              <w:ind w:left="360"/>
                              <w:jc w:val="both"/>
                            </w:pPr>
                            <w:r w:rsidRPr="00841F2C">
                              <w:rPr>
                                <w:lang w:val="en-US"/>
                              </w:rPr>
                              <w:t>Barriers to entry</w:t>
                            </w:r>
                            <w:r w:rsidR="00FD0132" w:rsidRPr="00FD0132">
                              <w:rPr>
                                <w:lang w:val="en-US"/>
                              </w:rPr>
                              <w:t xml:space="preserve"> is medium</w:t>
                            </w:r>
                            <w:r w:rsidR="00FD0132">
                              <w:rPr>
                                <w:lang w:val="en-US"/>
                              </w:rPr>
                              <w:t xml:space="preserve">. </w:t>
                            </w:r>
                            <w:r w:rsidR="001E75F5">
                              <w:rPr>
                                <w:lang w:val="en-US"/>
                              </w:rPr>
                              <w:t>S</w:t>
                            </w:r>
                            <w:r w:rsidR="00FD0132" w:rsidRPr="00FD0132">
                              <w:rPr>
                                <w:lang w:val="en-US"/>
                              </w:rPr>
                              <w:t xml:space="preserve">etting up </w:t>
                            </w:r>
                            <w:r w:rsidR="009429BB">
                              <w:rPr>
                                <w:lang w:val="en-US"/>
                              </w:rPr>
                              <w:t xml:space="preserve">incurs </w:t>
                            </w:r>
                            <w:r w:rsidR="0066457F" w:rsidRPr="0066457F">
                              <w:rPr>
                                <w:lang w:val="en-US"/>
                              </w:rPr>
                              <w:t>high</w:t>
                            </w:r>
                            <w:r w:rsidR="001E75F5">
                              <w:rPr>
                                <w:lang w:val="en-US"/>
                              </w:rPr>
                              <w:t xml:space="preserve"> costs</w:t>
                            </w:r>
                            <w:r w:rsidR="0066457F">
                              <w:rPr>
                                <w:lang w:val="en-US"/>
                              </w:rPr>
                              <w:t xml:space="preserve"> </w:t>
                            </w:r>
                            <w:r w:rsidR="00996475" w:rsidRPr="00996475">
                              <w:rPr>
                                <w:lang w:val="en-US"/>
                              </w:rPr>
                              <w:t>as not many butchers</w:t>
                            </w:r>
                            <w:r w:rsidR="00B94939">
                              <w:rPr>
                                <w:lang w:val="en-US"/>
                              </w:rPr>
                              <w:t xml:space="preserve"> </w:t>
                            </w:r>
                            <w:r w:rsidR="00CE70E6" w:rsidRPr="00CE70E6">
                              <w:rPr>
                                <w:lang w:val="en-US"/>
                              </w:rPr>
                              <w:t>in area</w:t>
                            </w:r>
                            <w:r w:rsidR="00CE70E6">
                              <w:rPr>
                                <w:lang w:val="en-US"/>
                              </w:rPr>
                              <w:t xml:space="preserve"> to set up as closest town </w:t>
                            </w:r>
                            <w:r w:rsidR="006A2904">
                              <w:rPr>
                                <w:lang w:val="en-US"/>
                              </w:rPr>
                              <w:t xml:space="preserve">half </w:t>
                            </w:r>
                            <w:r w:rsidR="001E75F5">
                              <w:rPr>
                                <w:lang w:val="en-US"/>
                              </w:rPr>
                              <w:t>mile away.</w:t>
                            </w:r>
                            <w:r w:rsidR="00DC5288">
                              <w:rPr>
                                <w:lang w:val="en-US"/>
                              </w:rPr>
                              <w:t xml:space="preserve"> Requires experience which Fenthaam </w:t>
                            </w:r>
                            <w:r w:rsidR="00434D31">
                              <w:rPr>
                                <w:lang w:val="en-US"/>
                              </w:rPr>
                              <w:t>family member acquired.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630B40" id="_x0000_t202" coordsize="21600,21600" o:spt="202" path="m,l,21600r21600,l21600,xe">
                <v:stroke joinstyle="miter"/>
                <v:path gradientshapeok="t" o:connecttype="rect"/>
              </v:shapetype>
              <v:shape id="Text Box 2" o:spid="_x0000_s1026" type="#_x0000_t202" style="position:absolute;left:0;text-align:left;margin-left:114.65pt;margin-top:13.2pt;width:191.5pt;height:141.4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">
                <v:textbox>
                  <w:txbxContent>
                    <w:p w14:paraId="45B7B8CD" w14:textId="5082BF8A" w:rsidR="009276BE" w:rsidRDefault="00831503" w:rsidP="00831503">
                      <w:pPr>
                        <w:jc w:val="center"/>
                      </w:pPr>
                      <w:r>
                        <w:t>Threat of New Entrants</w:t>
                      </w:r>
                    </w:p>
                    <w:p w14:paraId="327EFCD1" w14:textId="64282D0B" w:rsidR="00831503" w:rsidRDefault="00EE77C7" w:rsidP="00831503">
                      <w:pPr>
                        <w:pStyle w:val="ListParagraph"/>
                        <w:numPr>
                          <w:ilvl w:val="0"/>
                          <w:numId w:val="7"/>
                        </w:numPr>
                        <w:jc w:val="both"/>
                      </w:pPr>
                      <w:r>
                        <w:t>Risk -</w:t>
                      </w:r>
                      <w:r w:rsidR="00FE4958">
                        <w:t>Medium</w:t>
                      </w:r>
                    </w:p>
                    <w:p w14:paraId="5C2C2C57" w14:textId="78509E07" w:rsidR="00841F2C" w:rsidRDefault="00841F2C" w:rsidP="00841F2C">
                      <w:pPr>
                        <w:ind w:left="360"/>
                        <w:jc w:val="both"/>
                      </w:pPr>
                      <w:r w:rsidRPr="00841F2C">
                        <w:rPr>
                          <w:lang w:val="en-US"/>
                        </w:rPr>
                        <w:t>Barriers to entry</w:t>
                      </w:r>
                      <w:r w:rsidR="00FD0132" w:rsidRPr="00FD0132">
                        <w:rPr>
                          <w:lang w:val="en-US"/>
                        </w:rPr>
                        <w:t xml:space="preserve"> is medium</w:t>
                      </w:r>
                      <w:r w:rsidR="00FD0132">
                        <w:rPr>
                          <w:lang w:val="en-US"/>
                        </w:rPr>
                        <w:t xml:space="preserve">. </w:t>
                      </w:r>
                      <w:r w:rsidR="001E75F5">
                        <w:rPr>
                          <w:lang w:val="en-US"/>
                        </w:rPr>
                        <w:t>S</w:t>
                      </w:r>
                      <w:r w:rsidR="00FD0132" w:rsidRPr="00FD0132">
                        <w:rPr>
                          <w:lang w:val="en-US"/>
                        </w:rPr>
                        <w:t xml:space="preserve">etting up </w:t>
                      </w:r>
                      <w:r w:rsidR="009429BB">
                        <w:rPr>
                          <w:lang w:val="en-US"/>
                        </w:rPr>
                        <w:t xml:space="preserve">incurs </w:t>
                      </w:r>
                      <w:r w:rsidR="0066457F" w:rsidRPr="0066457F">
                        <w:rPr>
                          <w:lang w:val="en-US"/>
                        </w:rPr>
                        <w:t>high</w:t>
                      </w:r>
                      <w:r w:rsidR="001E75F5">
                        <w:rPr>
                          <w:lang w:val="en-US"/>
                        </w:rPr>
                        <w:t xml:space="preserve"> costs</w:t>
                      </w:r>
                      <w:r w:rsidR="0066457F">
                        <w:rPr>
                          <w:lang w:val="en-US"/>
                        </w:rPr>
                        <w:t xml:space="preserve"> </w:t>
                      </w:r>
                      <w:r w:rsidR="00996475" w:rsidRPr="00996475">
                        <w:rPr>
                          <w:lang w:val="en-US"/>
                        </w:rPr>
                        <w:t>as not many butchers</w:t>
                      </w:r>
                      <w:r w:rsidR="00B94939">
                        <w:rPr>
                          <w:lang w:val="en-US"/>
                        </w:rPr>
                        <w:t xml:space="preserve"> </w:t>
                      </w:r>
                      <w:r w:rsidR="00CE70E6" w:rsidRPr="00CE70E6">
                        <w:rPr>
                          <w:lang w:val="en-US"/>
                        </w:rPr>
                        <w:t>in area</w:t>
                      </w:r>
                      <w:r w:rsidR="00CE70E6">
                        <w:rPr>
                          <w:lang w:val="en-US"/>
                        </w:rPr>
                        <w:t xml:space="preserve"> to set up as closest town </w:t>
                      </w:r>
                      <w:r w:rsidR="006A2904">
                        <w:rPr>
                          <w:lang w:val="en-US"/>
                        </w:rPr>
                        <w:t xml:space="preserve">half </w:t>
                      </w:r>
                      <w:r w:rsidR="001E75F5">
                        <w:rPr>
                          <w:lang w:val="en-US"/>
                        </w:rPr>
                        <w:t>mile away.</w:t>
                      </w:r>
                      <w:r w:rsidR="00DC5288">
                        <w:rPr>
                          <w:lang w:val="en-US"/>
                        </w:rPr>
                        <w:t xml:space="preserve"> Requires experience which Fenthaam </w:t>
                      </w:r>
                      <w:r w:rsidR="00434D31">
                        <w:rPr>
                          <w:lang w:val="en-US"/>
                        </w:rPr>
                        <w:t>family member acquired.</w:t>
                      </w:r>
                    </w:p>
                  </w:txbxContent>
                </v:textbox>
              </v:shape>
            </w:pict>
          </mc:Fallback>
        </mc:AlternateContent>
      </w:r>
    </w:p>
    <w:p w14:paraId="60796B5D" w14:textId="16B10AA6" w:rsidR="00F62371" w:rsidRPr="00532FF0" w:rsidRDefault="00F62371" w:rsidP="00F0764E">
      <w:pPr>
        <w:spacing w:line="360" w:lineRule="auto"/>
        <w:jc w:val="both"/>
        <w:rPr>
          <w:rFonts w:ascii="Arial" w:hAnsi="Arial" w:cs="Arial"/>
        </w:rPr>
      </w:pPr>
    </w:p>
    <w:p w14:paraId="4966D6F9" w14:textId="1B1F6160" w:rsidR="00FF1E56" w:rsidRPr="00532FF0" w:rsidRDefault="0057147F" w:rsidP="00F0764E">
      <w:pPr>
        <w:spacing w:line="360" w:lineRule="auto"/>
        <w:jc w:val="both"/>
        <w:rPr>
          <w:rFonts w:ascii="Arial" w:hAnsi="Arial" w:cs="Arial"/>
        </w:rPr>
      </w:pPr>
      <w:r w:rsidRPr="00532FF0">
        <w:rPr>
          <w:rFonts w:ascii="Arial" w:hAnsi="Arial" w:cs="Arial"/>
          <w:noProof/>
        </w:rPr>
        <w:drawing>
          <wp:anchor distT="0" distB="0" distL="114300" distR="114300" simplePos="0" relativeHeight="251658245" behindDoc="0" locked="0" layoutInCell="1" allowOverlap="1" wp14:anchorId="2CFE953E" wp14:editId="2A9A942B">
            <wp:simplePos x="0" y="0"/>
            <wp:positionH relativeFrom="column">
              <wp:posOffset>4644196</wp:posOffset>
            </wp:positionH>
            <wp:positionV relativeFrom="paragraph">
              <wp:posOffset>144252</wp:posOffset>
            </wp:positionV>
            <wp:extent cx="1013739" cy="782343"/>
            <wp:effectExtent l="0" t="0" r="0" b="0"/>
            <wp:wrapNone/>
            <wp:docPr id="2" name="Picture 2"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013739" cy="782343"/>
                    </a:xfrm>
                    <a:prstGeom prst="rect">
                      <a:avLst/>
                    </a:prstGeom>
                  </pic:spPr>
                </pic:pic>
              </a:graphicData>
            </a:graphic>
            <wp14:sizeRelH relativeFrom="margin">
              <wp14:pctWidth>0</wp14:pctWidth>
            </wp14:sizeRelH>
            <wp14:sizeRelV relativeFrom="margin">
              <wp14:pctHeight>0</wp14:pctHeight>
            </wp14:sizeRelV>
          </wp:anchor>
        </w:drawing>
      </w:r>
    </w:p>
    <w:p w14:paraId="1DB8BDB3" w14:textId="277F0F76" w:rsidR="0057147F" w:rsidRPr="00532FF0" w:rsidRDefault="0057147F" w:rsidP="00F0764E">
      <w:pPr>
        <w:spacing w:line="360" w:lineRule="auto"/>
        <w:jc w:val="both"/>
        <w:rPr>
          <w:rFonts w:ascii="Arial" w:hAnsi="Arial" w:cs="Arial"/>
        </w:rPr>
      </w:pPr>
    </w:p>
    <w:p w14:paraId="127C7EF8" w14:textId="6B3278B1" w:rsidR="0057147F" w:rsidRPr="00532FF0" w:rsidRDefault="0057147F" w:rsidP="00F0764E">
      <w:pPr>
        <w:spacing w:line="360" w:lineRule="auto"/>
        <w:jc w:val="both"/>
        <w:rPr>
          <w:rFonts w:ascii="Arial" w:hAnsi="Arial" w:cs="Arial"/>
        </w:rPr>
      </w:pPr>
    </w:p>
    <w:p w14:paraId="60A48C7C" w14:textId="3563D490" w:rsidR="00FF1E56" w:rsidRPr="00532FF0" w:rsidRDefault="00FF1E56" w:rsidP="00F0764E">
      <w:pPr>
        <w:spacing w:line="360" w:lineRule="auto"/>
        <w:jc w:val="both"/>
        <w:rPr>
          <w:rFonts w:ascii="Arial" w:hAnsi="Arial" w:cs="Arial"/>
        </w:rPr>
      </w:pPr>
    </w:p>
    <w:p w14:paraId="1284B114" w14:textId="3FE1D795" w:rsidR="00FF1E56" w:rsidRPr="00532FF0" w:rsidRDefault="00FF1E56" w:rsidP="00F0764E">
      <w:pPr>
        <w:spacing w:line="360" w:lineRule="auto"/>
        <w:jc w:val="both"/>
        <w:rPr>
          <w:rFonts w:ascii="Arial" w:hAnsi="Arial" w:cs="Arial"/>
        </w:rPr>
      </w:pPr>
    </w:p>
    <w:p w14:paraId="26856E3D" w14:textId="3BB362CF" w:rsidR="00F62371" w:rsidRPr="00532FF0" w:rsidRDefault="00A10658"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4" behindDoc="0" locked="0" layoutInCell="1" allowOverlap="1" wp14:anchorId="29B08697" wp14:editId="64F507B2">
                <wp:simplePos x="0" y="0"/>
                <wp:positionH relativeFrom="column">
                  <wp:posOffset>-652008</wp:posOffset>
                </wp:positionH>
                <wp:positionV relativeFrom="paragraph">
                  <wp:posOffset>1005398</wp:posOffset>
                </wp:positionV>
                <wp:extent cx="2152429" cy="1701165"/>
                <wp:effectExtent l="0" t="0" r="19685" b="1333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429" cy="1701165"/>
                        </a:xfrm>
                        <a:prstGeom prst="rect">
                          <a:avLst/>
                        </a:prstGeom>
                        <a:solidFill>
                          <a:srgbClr val="FFFFFF"/>
                        </a:solidFill>
                        <a:ln w="9525">
                          <a:solidFill>
                            <a:srgbClr val="000000"/>
                          </a:solidFill>
                          <a:miter lim="800000"/>
                          <a:headEnd/>
                          <a:tailEnd/>
                        </a:ln>
                      </wps:spPr>
                      <wps:txbx>
                        <w:txbxContent>
                          <w:p w14:paraId="33B476F6" w14:textId="77777777" w:rsidR="00520B80" w:rsidRDefault="00520B80" w:rsidP="00520B80">
                            <w:pPr>
                              <w:jc w:val="center"/>
                            </w:pPr>
                            <w:r>
                              <w:t>Threat of Substitutes</w:t>
                            </w:r>
                          </w:p>
                          <w:p w14:paraId="2D4481F3" w14:textId="05F0878B" w:rsidR="00520B80" w:rsidRDefault="00EE77C7" w:rsidP="00520B80">
                            <w:pPr>
                              <w:pStyle w:val="ListParagraph"/>
                              <w:numPr>
                                <w:ilvl w:val="0"/>
                                <w:numId w:val="10"/>
                              </w:numPr>
                            </w:pPr>
                            <w:r>
                              <w:t>Risk</w:t>
                            </w:r>
                            <w:r w:rsidR="00BE5128">
                              <w:t>-Medium</w:t>
                            </w:r>
                          </w:p>
                          <w:p w14:paraId="6914336D" w14:textId="546E1748" w:rsidR="00BE5128" w:rsidRDefault="00AE2B1B" w:rsidP="00BE5128">
                            <w:r>
                              <w:t xml:space="preserve">Purchasing Halal meat is available at Tesco and Asian </w:t>
                            </w:r>
                            <w:r w:rsidR="00152285">
                              <w:t>supermarkets which provide one-stop for all shopping needs.</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B08697" id="_x0000_s1027" type="#_x0000_t202" style="position:absolute;left:0;text-align:left;margin-left:-51.35pt;margin-top:79.15pt;width:169.5pt;height:133.9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">
                <v:textbox>
                  <w:txbxContent>
                    <w:p w14:paraId="33B476F6" w14:textId="77777777" w:rsidR="00520B80" w:rsidRDefault="00520B80" w:rsidP="00520B80">
                      <w:pPr>
                        <w:jc w:val="center"/>
                      </w:pPr>
                      <w:r>
                        <w:t>Threat of Substitutes</w:t>
                      </w:r>
                    </w:p>
                    <w:p w14:paraId="2D4481F3" w14:textId="05F0878B" w:rsidR="00520B80" w:rsidRDefault="00EE77C7" w:rsidP="00520B80">
                      <w:pPr>
                        <w:pStyle w:val="ListParagraph"/>
                        <w:numPr>
                          <w:ilvl w:val="0"/>
                          <w:numId w:val="10"/>
                        </w:numPr>
                      </w:pPr>
                      <w:r>
                        <w:t>Risk</w:t>
                      </w:r>
                      <w:r w:rsidR="00BE5128">
                        <w:t>-Medium</w:t>
                      </w:r>
                    </w:p>
                    <w:p w14:paraId="6914336D" w14:textId="546E1748" w:rsidR="00BE5128" w:rsidRDefault="00AE2B1B" w:rsidP="00BE5128">
                      <w:r>
                        <w:t xml:space="preserve">Purchasing Halal meat is available at Tesco and Asian </w:t>
                      </w:r>
                      <w:r w:rsidR="00152285">
                        <w:t>supermarkets which provide one-stop for all shopping needs.</w:t>
                      </w:r>
                      <w:r>
                        <w:t xml:space="preserve"> </w:t>
                      </w:r>
                    </w:p>
                  </w:txbxContent>
                </v:textbox>
              </v:shape>
            </w:pict>
          </mc:Fallback>
        </mc:AlternateContent>
      </w:r>
      <w:r w:rsidR="0064645E" w:rsidRPr="00532FF0">
        <w:rPr>
          <w:rFonts w:ascii="Arial" w:hAnsi="Arial" w:cs="Arial"/>
          <w:noProof/>
        </w:rPr>
        <mc:AlternateContent>
          <mc:Choice Requires="wps">
            <w:drawing>
              <wp:anchor distT="45720" distB="45720" distL="114300" distR="114300" simplePos="0" relativeHeight="251658240" behindDoc="0" locked="0" layoutInCell="1" allowOverlap="1" wp14:anchorId="215DA9CC" wp14:editId="6749B315">
                <wp:simplePos x="0" y="0"/>
                <wp:positionH relativeFrom="column">
                  <wp:posOffset>4174435</wp:posOffset>
                </wp:positionH>
                <wp:positionV relativeFrom="paragraph">
                  <wp:posOffset>297732</wp:posOffset>
                </wp:positionV>
                <wp:extent cx="2162755" cy="1979295"/>
                <wp:effectExtent l="0" t="0" r="28575"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755" cy="1979295"/>
                        </a:xfrm>
                        <a:prstGeom prst="rect">
                          <a:avLst/>
                        </a:prstGeom>
                        <a:solidFill>
                          <a:srgbClr val="FFFFFF"/>
                        </a:solidFill>
                        <a:ln w="9525">
                          <a:solidFill>
                            <a:srgbClr val="000000"/>
                          </a:solidFill>
                          <a:miter lim="800000"/>
                          <a:headEnd/>
                          <a:tailEnd/>
                        </a:ln>
                      </wps:spPr>
                      <wps:txbx>
                        <w:txbxContent>
                          <w:p w14:paraId="54372D69" w14:textId="792A1351" w:rsidR="00AC0417" w:rsidRDefault="00AC0417" w:rsidP="00E17F34">
                            <w:pPr>
                              <w:jc w:val="center"/>
                            </w:pPr>
                            <w:r>
                              <w:t>Competitive Rivalry</w:t>
                            </w:r>
                          </w:p>
                          <w:p w14:paraId="0651B300" w14:textId="71BC7491" w:rsidR="00831503" w:rsidRDefault="00EE77C7" w:rsidP="00831503">
                            <w:pPr>
                              <w:pStyle w:val="ListParagraph"/>
                              <w:numPr>
                                <w:ilvl w:val="0"/>
                                <w:numId w:val="21"/>
                              </w:numPr>
                              <w:jc w:val="center"/>
                            </w:pPr>
                            <w:r>
                              <w:t>Risk -</w:t>
                            </w:r>
                            <w:r w:rsidR="00056C5D">
                              <w:t>Medium</w:t>
                            </w:r>
                          </w:p>
                          <w:p w14:paraId="4F577CAE" w14:textId="5BE689AA" w:rsidR="00E17F34" w:rsidRDefault="00F06F50" w:rsidP="0064645E">
                            <w:r>
                              <w:t>Supermarkets</w:t>
                            </w:r>
                            <w:r w:rsidR="0064645E">
                              <w:t xml:space="preserve"> Tesco</w:t>
                            </w:r>
                          </w:p>
                          <w:p w14:paraId="665DF2CD" w14:textId="2792D87F" w:rsidR="00F06F50" w:rsidRDefault="00141BD9" w:rsidP="0064645E">
                            <w:r>
                              <w:t>Asian Supermarkets in Lozells and Witton</w:t>
                            </w:r>
                            <w:r w:rsidR="009C1CD0">
                              <w:t xml:space="preserve"> want to increase market share</w:t>
                            </w:r>
                            <w:r w:rsidR="007F6833">
                              <w:t xml:space="preserve"> and reduced prices </w:t>
                            </w:r>
                            <w:r w:rsidR="00041C0F">
                              <w:t>to compete</w:t>
                            </w:r>
                            <w:r w:rsidR="0064645E">
                              <w:t>, marketing to increase sales.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DA9CC" id="_x0000_s1028" type="#_x0000_t202" style="position:absolute;left:0;text-align:left;margin-left:328.7pt;margin-top:23.45pt;width:170.3pt;height:155.8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">
                <v:textbox>
                  <w:txbxContent>
                    <w:p w14:paraId="54372D69" w14:textId="792A1351" w:rsidR="00AC0417" w:rsidRDefault="00AC0417" w:rsidP="00E17F34">
                      <w:pPr>
                        <w:jc w:val="center"/>
                      </w:pPr>
                      <w:r>
                        <w:t>Competitive Rivalry</w:t>
                      </w:r>
                    </w:p>
                    <w:p w14:paraId="0651B300" w14:textId="71BC7491" w:rsidR="00831503" w:rsidRDefault="00EE77C7" w:rsidP="00831503">
                      <w:pPr>
                        <w:pStyle w:val="ListParagraph"/>
                        <w:numPr>
                          <w:ilvl w:val="0"/>
                          <w:numId w:val="21"/>
                        </w:numPr>
                        <w:jc w:val="center"/>
                      </w:pPr>
                      <w:r>
                        <w:t>Risk -</w:t>
                      </w:r>
                      <w:r w:rsidR="00056C5D">
                        <w:t>Medium</w:t>
                      </w:r>
                    </w:p>
                    <w:p w14:paraId="4F577CAE" w14:textId="5BE689AA" w:rsidR="00E17F34" w:rsidRDefault="00F06F50" w:rsidP="0064645E">
                      <w:r>
                        <w:t>Supermarkets</w:t>
                      </w:r>
                      <w:r w:rsidR="0064645E">
                        <w:t xml:space="preserve"> Tesco</w:t>
                      </w:r>
                    </w:p>
                    <w:p w14:paraId="665DF2CD" w14:textId="2792D87F" w:rsidR="00F06F50" w:rsidRDefault="00141BD9" w:rsidP="0064645E">
                      <w:r>
                        <w:t>Asian Supermarkets in Lozells and Witton</w:t>
                      </w:r>
                      <w:r w:rsidR="009C1CD0">
                        <w:t xml:space="preserve"> want to increase market share</w:t>
                      </w:r>
                      <w:r w:rsidR="007F6833">
                        <w:t xml:space="preserve"> and reduced prices </w:t>
                      </w:r>
                      <w:r w:rsidR="00041C0F">
                        <w:t>to compete</w:t>
                      </w:r>
                      <w:r w:rsidR="0064645E">
                        <w:t>, marketing to increase sales.</w:t>
                      </w:r>
                    </w:p>
                  </w:txbxContent>
                </v:textbox>
              </v:shape>
            </w:pict>
          </mc:Fallback>
        </mc:AlternateContent>
      </w:r>
      <w:r w:rsidR="00560F90" w:rsidRPr="00532FF0">
        <w:rPr>
          <w:rFonts w:ascii="Arial" w:hAnsi="Arial" w:cs="Arial"/>
          <w:noProof/>
        </w:rPr>
        <w:drawing>
          <wp:anchor distT="0" distB="0" distL="114300" distR="114300" simplePos="0" relativeHeight="251658246" behindDoc="0" locked="0" layoutInCell="1" allowOverlap="1" wp14:anchorId="6025AFFA" wp14:editId="5C4AFA7F">
            <wp:simplePos x="0" y="0"/>
            <wp:positionH relativeFrom="margin">
              <wp:align>center</wp:align>
            </wp:positionH>
            <wp:positionV relativeFrom="paragraph">
              <wp:posOffset>346710</wp:posOffset>
            </wp:positionV>
            <wp:extent cx="3826510" cy="2948940"/>
            <wp:effectExtent l="0" t="0" r="2540" b="381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26510" cy="2948940"/>
                    </a:xfrm>
                    <a:prstGeom prst="rect">
                      <a:avLst/>
                    </a:prstGeom>
                  </pic:spPr>
                </pic:pic>
              </a:graphicData>
            </a:graphic>
            <wp14:sizeRelH relativeFrom="page">
              <wp14:pctWidth>0</wp14:pctWidth>
            </wp14:sizeRelH>
            <wp14:sizeRelV relativeFrom="page">
              <wp14:pctHeight>0</wp14:pctHeight>
            </wp14:sizeRelV>
          </wp:anchor>
        </w:drawing>
      </w:r>
    </w:p>
    <w:p w14:paraId="390B73EF" w14:textId="6F4EC39D" w:rsidR="002341C1" w:rsidRPr="00532FF0" w:rsidRDefault="00EB269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58242" behindDoc="0" locked="0" layoutInCell="1" allowOverlap="1" wp14:anchorId="246B5816" wp14:editId="21F29670">
                <wp:simplePos x="0" y="0"/>
                <wp:positionH relativeFrom="column">
                  <wp:posOffset>4084157</wp:posOffset>
                </wp:positionH>
                <wp:positionV relativeFrom="paragraph">
                  <wp:posOffset>3010453</wp:posOffset>
                </wp:positionV>
                <wp:extent cx="2360930" cy="2124075"/>
                <wp:effectExtent l="0" t="0" r="12700"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24075"/>
                        </a:xfrm>
                        <a:prstGeom prst="rect">
                          <a:avLst/>
                        </a:prstGeom>
                        <a:solidFill>
                          <a:srgbClr val="FFFFFF"/>
                        </a:solidFill>
                        <a:ln w="9525">
                          <a:solidFill>
                            <a:srgbClr val="000000"/>
                          </a:solidFill>
                          <a:miter lim="800000"/>
                          <a:headEnd/>
                          <a:tailEnd/>
                        </a:ln>
                      </wps:spPr>
                      <wps:txbx>
                        <w:txbxContent>
                          <w:p w14:paraId="732668DB" w14:textId="5E1CC15E" w:rsidR="00B01DE8" w:rsidRDefault="00B01DE8" w:rsidP="00B01DE8">
                            <w:pPr>
                              <w:jc w:val="center"/>
                            </w:pPr>
                            <w:r>
                              <w:t>Bargaining Power of Suppliers</w:t>
                            </w:r>
                          </w:p>
                          <w:p w14:paraId="13748157" w14:textId="2B59C885" w:rsidR="00B01DE8" w:rsidRDefault="00AB0BF5" w:rsidP="00B01DE8">
                            <w:pPr>
                              <w:pStyle w:val="ListParagraph"/>
                              <w:numPr>
                                <w:ilvl w:val="0"/>
                                <w:numId w:val="8"/>
                              </w:numPr>
                            </w:pPr>
                            <w:r>
                              <w:t>Risk-Low</w:t>
                            </w:r>
                          </w:p>
                          <w:p w14:paraId="5E333BCE" w14:textId="3E72D07B" w:rsidR="00AB0BF5" w:rsidRDefault="00AB0BF5" w:rsidP="00AB0BF5">
                            <w:pPr>
                              <w:ind w:left="360"/>
                            </w:pPr>
                            <w:r>
                              <w:t xml:space="preserve">Currently there are </w:t>
                            </w:r>
                            <w:r w:rsidR="00714BDC">
                              <w:t>many</w:t>
                            </w:r>
                            <w:r>
                              <w:t xml:space="preserve"> Halal </w:t>
                            </w:r>
                            <w:r w:rsidR="004A121D">
                              <w:t>Meat Suppliers</w:t>
                            </w:r>
                            <w:r w:rsidR="001E04B6">
                              <w:t xml:space="preserve"> in </w:t>
                            </w:r>
                            <w:r w:rsidR="005F15DF">
                              <w:t>UK.</w:t>
                            </w:r>
                            <w:r w:rsidR="00714BDC">
                              <w:t xml:space="preserve"> Which can be used to </w:t>
                            </w:r>
                            <w:r w:rsidR="005F15DF">
                              <w:t>bargain costs with and choose</w:t>
                            </w:r>
                            <w:r w:rsidR="00CB4B9C">
                              <w:t xml:space="preserve"> as </w:t>
                            </w:r>
                            <w:proofErr w:type="gramStart"/>
                            <w:r w:rsidR="00CB4B9C">
                              <w:t>deliver</w:t>
                            </w:r>
                            <w:proofErr w:type="gramEnd"/>
                            <w:r w:rsidR="00CB4B9C">
                              <w:t xml:space="preserve"> daily nationwide.</w:t>
                            </w:r>
                          </w:p>
                          <w:p w14:paraId="3B67F242" w14:textId="77777777" w:rsidR="0044582A" w:rsidRDefault="0044582A" w:rsidP="00AB0BF5">
                            <w:pPr>
                              <w:ind w:left="360"/>
                            </w:pPr>
                          </w:p>
                          <w:p w14:paraId="3D318317" w14:textId="77777777" w:rsidR="00AB0BF5" w:rsidRDefault="00AB0BF5" w:rsidP="00AB0BF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46B5816" id="_x0000_s1029" type="#_x0000_t202" style="position:absolute;left:0;text-align:left;margin-left:321.6pt;margin-top:237.05pt;width:185.9pt;height:167.25pt;z-index:25165824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">
                <v:textbox>
                  <w:txbxContent>
                    <w:p w14:paraId="732668DB" w14:textId="5E1CC15E" w:rsidR="00B01DE8" w:rsidRDefault="00B01DE8" w:rsidP="00B01DE8">
                      <w:pPr>
                        <w:jc w:val="center"/>
                      </w:pPr>
                      <w:r>
                        <w:t>Bargaining Power of Suppliers</w:t>
                      </w:r>
                    </w:p>
                    <w:p w14:paraId="13748157" w14:textId="2B59C885" w:rsidR="00B01DE8" w:rsidRDefault="00AB0BF5" w:rsidP="00B01DE8">
                      <w:pPr>
                        <w:pStyle w:val="ListParagraph"/>
                        <w:numPr>
                          <w:ilvl w:val="0"/>
                          <w:numId w:val="8"/>
                        </w:numPr>
                      </w:pPr>
                      <w:r>
                        <w:t>Risk-Low</w:t>
                      </w:r>
                    </w:p>
                    <w:p w14:paraId="5E333BCE" w14:textId="3E72D07B" w:rsidR="00AB0BF5" w:rsidRDefault="00AB0BF5" w:rsidP="00AB0BF5">
                      <w:pPr>
                        <w:ind w:left="360"/>
                      </w:pPr>
                      <w:r>
                        <w:t xml:space="preserve">Currently there are </w:t>
                      </w:r>
                      <w:r w:rsidR="00714BDC">
                        <w:t>many</w:t>
                      </w:r>
                      <w:r>
                        <w:t xml:space="preserve"> Halal </w:t>
                      </w:r>
                      <w:r w:rsidR="004A121D">
                        <w:t>Meat Suppliers</w:t>
                      </w:r>
                      <w:r w:rsidR="001E04B6">
                        <w:t xml:space="preserve"> in </w:t>
                      </w:r>
                      <w:r w:rsidR="005F15DF">
                        <w:t>UK.</w:t>
                      </w:r>
                      <w:r w:rsidR="00714BDC">
                        <w:t xml:space="preserve"> Which can be used to </w:t>
                      </w:r>
                      <w:r w:rsidR="005F15DF">
                        <w:t>bargain costs with and choose</w:t>
                      </w:r>
                      <w:r w:rsidR="00CB4B9C">
                        <w:t xml:space="preserve"> as </w:t>
                      </w:r>
                      <w:proofErr w:type="gramStart"/>
                      <w:r w:rsidR="00CB4B9C">
                        <w:t>deliver</w:t>
                      </w:r>
                      <w:proofErr w:type="gramEnd"/>
                      <w:r w:rsidR="00CB4B9C">
                        <w:t xml:space="preserve"> daily nationwide.</w:t>
                      </w:r>
                    </w:p>
                    <w:p w14:paraId="3B67F242" w14:textId="77777777" w:rsidR="0044582A" w:rsidRDefault="0044582A" w:rsidP="00AB0BF5">
                      <w:pPr>
                        <w:ind w:left="360"/>
                      </w:pPr>
                    </w:p>
                    <w:p w14:paraId="3D318317" w14:textId="77777777" w:rsidR="00AB0BF5" w:rsidRDefault="00AB0BF5" w:rsidP="00AB0BF5"/>
                  </w:txbxContent>
                </v:textbox>
              </v:shape>
            </w:pict>
          </mc:Fallback>
        </mc:AlternateContent>
      </w:r>
      <w:r w:rsidRPr="00532FF0">
        <w:rPr>
          <w:rFonts w:ascii="Arial" w:hAnsi="Arial" w:cs="Arial"/>
          <w:noProof/>
        </w:rPr>
        <mc:AlternateContent>
          <mc:Choice Requires="wps">
            <w:drawing>
              <wp:anchor distT="45720" distB="45720" distL="114300" distR="114300" simplePos="0" relativeHeight="251658243" behindDoc="0" locked="0" layoutInCell="1" allowOverlap="1" wp14:anchorId="7181311F" wp14:editId="752738B4">
                <wp:simplePos x="0" y="0"/>
                <wp:positionH relativeFrom="margin">
                  <wp:posOffset>796705</wp:posOffset>
                </wp:positionH>
                <wp:positionV relativeFrom="paragraph">
                  <wp:posOffset>3391170</wp:posOffset>
                </wp:positionV>
                <wp:extent cx="2360930" cy="2116455"/>
                <wp:effectExtent l="0" t="0" r="12700" b="1714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16455"/>
                        </a:xfrm>
                        <a:prstGeom prst="rect">
                          <a:avLst/>
                        </a:prstGeom>
                        <a:solidFill>
                          <a:srgbClr val="FFFFFF"/>
                        </a:solidFill>
                        <a:ln w="9525">
                          <a:solidFill>
                            <a:srgbClr val="000000"/>
                          </a:solidFill>
                          <a:miter lim="800000"/>
                          <a:headEnd/>
                          <a:tailEnd/>
                        </a:ln>
                      </wps:spPr>
                      <wps:txbx>
                        <w:txbxContent>
                          <w:p w14:paraId="34574A53" w14:textId="77777777" w:rsidR="00520B80" w:rsidRDefault="00520B80" w:rsidP="00520B80">
                            <w:pPr>
                              <w:jc w:val="center"/>
                            </w:pPr>
                            <w:r>
                              <w:t>Bargaining Power of Buyers</w:t>
                            </w:r>
                          </w:p>
                          <w:p w14:paraId="07082CD7" w14:textId="45C76AC8" w:rsidR="00DD4DDD" w:rsidRDefault="00E77BE6" w:rsidP="00DD4DDD">
                            <w:pPr>
                              <w:pStyle w:val="ListParagraph"/>
                              <w:numPr>
                                <w:ilvl w:val="0"/>
                                <w:numId w:val="11"/>
                              </w:numPr>
                            </w:pPr>
                            <w:r>
                              <w:t>Risk-</w:t>
                            </w:r>
                            <w:r w:rsidR="005C1CBF">
                              <w:t>Medium</w:t>
                            </w:r>
                          </w:p>
                          <w:p w14:paraId="097AFF6A" w14:textId="127B8744" w:rsidR="00DD4DDD" w:rsidRDefault="00DD4DDD" w:rsidP="00DD4DDD">
                            <w:pPr>
                              <w:ind w:left="360"/>
                            </w:pPr>
                            <w:r>
                              <w:t xml:space="preserve">Customers </w:t>
                            </w:r>
                            <w:r w:rsidR="00677188">
                              <w:t xml:space="preserve">need to travel </w:t>
                            </w:r>
                            <w:r w:rsidR="00A96F5D">
                              <w:t xml:space="preserve">to obtain </w:t>
                            </w:r>
                            <w:r w:rsidR="00AA3B60">
                              <w:t xml:space="preserve">butchery meat and walk over </w:t>
                            </w:r>
                            <w:r w:rsidR="0020502F">
                              <w:t>15</w:t>
                            </w:r>
                            <w:r w:rsidR="00AA3B60">
                              <w:t xml:space="preserve"> minutes </w:t>
                            </w:r>
                            <w:r w:rsidR="003E18BE">
                              <w:t>to purchase. So</w:t>
                            </w:r>
                            <w:r w:rsidR="00862DC4">
                              <w:t>,</w:t>
                            </w:r>
                            <w:r w:rsidR="003E18BE">
                              <w:t xml:space="preserve"> </w:t>
                            </w:r>
                            <w:r w:rsidR="00140A08">
                              <w:t>can</w:t>
                            </w:r>
                            <w:r w:rsidR="00862DC4">
                              <w:t>’</w:t>
                            </w:r>
                            <w:r w:rsidR="00140A08">
                              <w:t>t force prices down</w:t>
                            </w:r>
                            <w:r w:rsidR="00862DC4">
                              <w:t xml:space="preserve"> so </w:t>
                            </w:r>
                            <w:r w:rsidR="000C3629">
                              <w:t>pay more time and fuel.</w:t>
                            </w:r>
                            <w:r w:rsidR="00871617">
                              <w:t xml:space="preserve"> Cost of changing is </w:t>
                            </w:r>
                            <w:r w:rsidR="00F75DCC">
                              <w:t>medium</w:t>
                            </w:r>
                            <w:r w:rsidR="000322D6">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181311F" id="_x0000_s1030" type="#_x0000_t202" style="position:absolute;left:0;text-align:left;margin-left:62.75pt;margin-top:267pt;width:185.9pt;height:166.65pt;z-index:251658243;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">
                <v:textbox>
                  <w:txbxContent>
                    <w:p w14:paraId="34574A53" w14:textId="77777777" w:rsidR="00520B80" w:rsidRDefault="00520B80" w:rsidP="00520B80">
                      <w:pPr>
                        <w:jc w:val="center"/>
                      </w:pPr>
                      <w:r>
                        <w:t>Bargaining Power of Buyers</w:t>
                      </w:r>
                    </w:p>
                    <w:p w14:paraId="07082CD7" w14:textId="45C76AC8" w:rsidR="00DD4DDD" w:rsidRDefault="00E77BE6" w:rsidP="00DD4DDD">
                      <w:pPr>
                        <w:pStyle w:val="ListParagraph"/>
                        <w:numPr>
                          <w:ilvl w:val="0"/>
                          <w:numId w:val="11"/>
                        </w:numPr>
                      </w:pPr>
                      <w:r>
                        <w:t>Risk-</w:t>
                      </w:r>
                      <w:r w:rsidR="005C1CBF">
                        <w:t>Medium</w:t>
                      </w:r>
                    </w:p>
                    <w:p w14:paraId="097AFF6A" w14:textId="127B8744" w:rsidR="00DD4DDD" w:rsidRDefault="00DD4DDD" w:rsidP="00DD4DDD">
                      <w:pPr>
                        <w:ind w:left="360"/>
                      </w:pPr>
                      <w:r>
                        <w:t xml:space="preserve">Customers </w:t>
                      </w:r>
                      <w:r w:rsidR="00677188">
                        <w:t xml:space="preserve">need to travel </w:t>
                      </w:r>
                      <w:r w:rsidR="00A96F5D">
                        <w:t xml:space="preserve">to obtain </w:t>
                      </w:r>
                      <w:r w:rsidR="00AA3B60">
                        <w:t xml:space="preserve">butchery meat and walk over </w:t>
                      </w:r>
                      <w:r w:rsidR="0020502F">
                        <w:t>15</w:t>
                      </w:r>
                      <w:r w:rsidR="00AA3B60">
                        <w:t xml:space="preserve"> minutes </w:t>
                      </w:r>
                      <w:r w:rsidR="003E18BE">
                        <w:t>to purchase. So</w:t>
                      </w:r>
                      <w:r w:rsidR="00862DC4">
                        <w:t>,</w:t>
                      </w:r>
                      <w:r w:rsidR="003E18BE">
                        <w:t xml:space="preserve"> </w:t>
                      </w:r>
                      <w:r w:rsidR="00140A08">
                        <w:t>can</w:t>
                      </w:r>
                      <w:r w:rsidR="00862DC4">
                        <w:t>’</w:t>
                      </w:r>
                      <w:r w:rsidR="00140A08">
                        <w:t>t force prices down</w:t>
                      </w:r>
                      <w:r w:rsidR="00862DC4">
                        <w:t xml:space="preserve"> so </w:t>
                      </w:r>
                      <w:r w:rsidR="000C3629">
                        <w:t>pay more time and fuel.</w:t>
                      </w:r>
                      <w:r w:rsidR="00871617">
                        <w:t xml:space="preserve"> Cost of changing is </w:t>
                      </w:r>
                      <w:r w:rsidR="00F75DCC">
                        <w:t>medium</w:t>
                      </w:r>
                      <w:r w:rsidR="000322D6">
                        <w:t>.</w:t>
                      </w:r>
                    </w:p>
                  </w:txbxContent>
                </v:textbox>
                <w10:wrap anchorx="margin"/>
              </v:shape>
            </w:pict>
          </mc:Fallback>
        </mc:AlternateContent>
      </w:r>
    </w:p>
    <w:p w14:paraId="6C717D8A" w14:textId="66DE53EF" w:rsidR="00B01DE8" w:rsidRPr="00532FF0" w:rsidRDefault="00B01DE8" w:rsidP="00F0764E">
      <w:pPr>
        <w:spacing w:line="360" w:lineRule="auto"/>
        <w:jc w:val="both"/>
        <w:rPr>
          <w:rFonts w:ascii="Arial" w:hAnsi="Arial" w:cs="Arial"/>
        </w:rPr>
      </w:pPr>
    </w:p>
    <w:p w14:paraId="23AE5CAF" w14:textId="662D892A" w:rsidR="00B01DE8" w:rsidRPr="00532FF0" w:rsidRDefault="00B01DE8" w:rsidP="00F0764E">
      <w:pPr>
        <w:spacing w:line="360" w:lineRule="auto"/>
        <w:jc w:val="both"/>
        <w:rPr>
          <w:rFonts w:ascii="Arial" w:hAnsi="Arial" w:cs="Arial"/>
        </w:rPr>
      </w:pPr>
    </w:p>
    <w:p w14:paraId="36B2F4AE" w14:textId="77777777" w:rsidR="004273C7" w:rsidRPr="00532FF0" w:rsidRDefault="004273C7" w:rsidP="00F0764E">
      <w:pPr>
        <w:spacing w:line="360" w:lineRule="auto"/>
        <w:jc w:val="both"/>
        <w:rPr>
          <w:rFonts w:ascii="Arial" w:hAnsi="Arial" w:cs="Arial"/>
        </w:rPr>
      </w:pPr>
    </w:p>
    <w:p w14:paraId="58A81831" w14:textId="77777777" w:rsidR="004273C7" w:rsidRPr="00532FF0" w:rsidRDefault="004273C7" w:rsidP="00F0764E">
      <w:pPr>
        <w:spacing w:line="360" w:lineRule="auto"/>
        <w:jc w:val="both"/>
        <w:rPr>
          <w:rFonts w:ascii="Arial" w:hAnsi="Arial" w:cs="Arial"/>
        </w:rPr>
      </w:pPr>
    </w:p>
    <w:p w14:paraId="0FB03C07" w14:textId="77777777" w:rsidR="004273C7" w:rsidRPr="00532FF0" w:rsidRDefault="004273C7" w:rsidP="00F0764E">
      <w:pPr>
        <w:spacing w:line="360" w:lineRule="auto"/>
        <w:jc w:val="both"/>
        <w:rPr>
          <w:rFonts w:ascii="Arial" w:hAnsi="Arial" w:cs="Arial"/>
        </w:rPr>
      </w:pPr>
    </w:p>
    <w:p w14:paraId="21B30F91" w14:textId="77777777" w:rsidR="00723F2C" w:rsidRPr="00532FF0" w:rsidRDefault="00723F2C" w:rsidP="00F0764E">
      <w:pPr>
        <w:spacing w:line="360" w:lineRule="auto"/>
        <w:jc w:val="both"/>
        <w:rPr>
          <w:rFonts w:ascii="Arial" w:hAnsi="Arial" w:cs="Arial"/>
          <w:b/>
          <w:bCs/>
          <w:u w:val="single"/>
        </w:rPr>
      </w:pPr>
    </w:p>
    <w:p w14:paraId="54607C05" w14:textId="77777777" w:rsidR="000C74B6" w:rsidRPr="00532FF0" w:rsidRDefault="000C74B6" w:rsidP="00F0764E">
      <w:pPr>
        <w:spacing w:line="360" w:lineRule="auto"/>
        <w:jc w:val="both"/>
        <w:rPr>
          <w:rFonts w:ascii="Arial" w:hAnsi="Arial" w:cs="Arial"/>
          <w:b/>
          <w:bCs/>
          <w:u w:val="single"/>
        </w:rPr>
      </w:pPr>
    </w:p>
    <w:p w14:paraId="5A9FD0E8" w14:textId="77777777" w:rsidR="00E77E10" w:rsidRDefault="00E77E10" w:rsidP="00F0764E">
      <w:pPr>
        <w:spacing w:line="360" w:lineRule="auto"/>
        <w:jc w:val="both"/>
        <w:rPr>
          <w:rFonts w:ascii="Arial" w:hAnsi="Arial" w:cs="Arial"/>
          <w:b/>
          <w:bCs/>
          <w:u w:val="single"/>
        </w:rPr>
      </w:pPr>
    </w:p>
    <w:p w14:paraId="5F573628" w14:textId="20258659" w:rsidR="004273C7" w:rsidRPr="00532FF0" w:rsidRDefault="000F570F" w:rsidP="00F0764E">
      <w:pPr>
        <w:spacing w:line="360" w:lineRule="auto"/>
        <w:jc w:val="both"/>
        <w:rPr>
          <w:rFonts w:ascii="Arial" w:hAnsi="Arial" w:cs="Arial"/>
          <w:b/>
          <w:bCs/>
          <w:u w:val="single"/>
        </w:rPr>
      </w:pPr>
      <w:r w:rsidRPr="00532FF0">
        <w:rPr>
          <w:rFonts w:ascii="Arial" w:hAnsi="Arial" w:cs="Arial"/>
          <w:b/>
          <w:bCs/>
          <w:u w:val="single"/>
        </w:rPr>
        <w:lastRenderedPageBreak/>
        <w:t xml:space="preserve">Porters </w:t>
      </w:r>
      <w:r w:rsidR="00622E3E" w:rsidRPr="00532FF0">
        <w:rPr>
          <w:rFonts w:ascii="Arial" w:hAnsi="Arial" w:cs="Arial"/>
          <w:b/>
          <w:bCs/>
          <w:u w:val="single"/>
        </w:rPr>
        <w:t>G</w:t>
      </w:r>
      <w:r w:rsidRPr="00532FF0">
        <w:rPr>
          <w:rFonts w:ascii="Arial" w:hAnsi="Arial" w:cs="Arial"/>
          <w:b/>
          <w:bCs/>
          <w:u w:val="single"/>
        </w:rPr>
        <w:t xml:space="preserve">eneric </w:t>
      </w:r>
      <w:r w:rsidR="00622E3E" w:rsidRPr="00532FF0">
        <w:rPr>
          <w:rFonts w:ascii="Arial" w:hAnsi="Arial" w:cs="Arial"/>
          <w:b/>
          <w:bCs/>
          <w:u w:val="single"/>
        </w:rPr>
        <w:t>S</w:t>
      </w:r>
      <w:r w:rsidRPr="00532FF0">
        <w:rPr>
          <w:rFonts w:ascii="Arial" w:hAnsi="Arial" w:cs="Arial"/>
          <w:b/>
          <w:bCs/>
          <w:u w:val="single"/>
        </w:rPr>
        <w:t>trategies</w:t>
      </w:r>
    </w:p>
    <w:p w14:paraId="7C4C4914" w14:textId="77777777" w:rsidR="000C74B6" w:rsidRDefault="000C74B6" w:rsidP="00F0764E">
      <w:pPr>
        <w:spacing w:line="360" w:lineRule="auto"/>
        <w:jc w:val="both"/>
        <w:rPr>
          <w:rFonts w:ascii="Arial" w:hAnsi="Arial" w:cs="Arial"/>
          <w:b/>
          <w:bCs/>
          <w:u w:val="single"/>
        </w:rPr>
      </w:pPr>
    </w:p>
    <w:p w14:paraId="3DF09639" w14:textId="12DC4FD1" w:rsidR="00D84A39" w:rsidRPr="00D80CC2" w:rsidRDefault="008F3992" w:rsidP="00D84A39">
      <w:pPr>
        <w:pStyle w:val="NormalWeb"/>
        <w:shd w:val="clear" w:color="auto" w:fill="FFFFFF"/>
        <w:spacing w:before="0" w:beforeAutospacing="0" w:after="0" w:afterAutospacing="0" w:line="360" w:lineRule="atLeast"/>
        <w:rPr>
          <w:rFonts w:ascii="Arial" w:hAnsi="Arial" w:cs="Arial"/>
          <w:color w:val="333333"/>
          <w:sz w:val="22"/>
          <w:szCs w:val="22"/>
        </w:rPr>
      </w:pPr>
      <w:r>
        <w:rPr>
          <w:rFonts w:ascii="Arial" w:hAnsi="Arial" w:cs="Arial"/>
          <w:sz w:val="22"/>
          <w:szCs w:val="22"/>
          <w:shd w:val="clear" w:color="auto" w:fill="FFFFFF"/>
        </w:rPr>
        <w:t>(</w:t>
      </w:r>
      <w:r w:rsidR="005C5409">
        <w:rPr>
          <w:rFonts w:ascii="Arial" w:hAnsi="Arial" w:cs="Arial"/>
          <w:sz w:val="22"/>
          <w:szCs w:val="22"/>
          <w:shd w:val="clear" w:color="auto" w:fill="FFFFFF"/>
        </w:rPr>
        <w:t>Talking Retail</w:t>
      </w:r>
      <w:r>
        <w:rPr>
          <w:rFonts w:ascii="Arial" w:hAnsi="Arial" w:cs="Arial"/>
          <w:sz w:val="22"/>
          <w:szCs w:val="22"/>
          <w:shd w:val="clear" w:color="auto" w:fill="FFFFFF"/>
        </w:rPr>
        <w:t>,</w:t>
      </w:r>
      <w:r w:rsidR="005C5409">
        <w:rPr>
          <w:rFonts w:ascii="Arial" w:hAnsi="Arial" w:cs="Arial"/>
          <w:sz w:val="22"/>
          <w:szCs w:val="22"/>
          <w:shd w:val="clear" w:color="auto" w:fill="FFFFFF"/>
        </w:rPr>
        <w:t xml:space="preserve"> 2021</w:t>
      </w:r>
      <w:r w:rsidR="0000025D">
        <w:rPr>
          <w:rFonts w:ascii="Arial" w:hAnsi="Arial" w:cs="Arial"/>
          <w:sz w:val="22"/>
          <w:szCs w:val="22"/>
          <w:shd w:val="clear" w:color="auto" w:fill="FFFFFF"/>
        </w:rPr>
        <w:t>)</w:t>
      </w:r>
      <w:r w:rsidR="005C5409">
        <w:rPr>
          <w:rFonts w:ascii="Arial" w:hAnsi="Arial" w:cs="Arial"/>
          <w:sz w:val="22"/>
          <w:szCs w:val="22"/>
          <w:shd w:val="clear" w:color="auto" w:fill="FFFFFF"/>
        </w:rPr>
        <w:t xml:space="preserve"> </w:t>
      </w:r>
      <w:r w:rsidR="0064291E" w:rsidRPr="00D80CC2">
        <w:rPr>
          <w:rFonts w:ascii="Arial" w:hAnsi="Arial" w:cs="Arial"/>
          <w:sz w:val="22"/>
          <w:szCs w:val="22"/>
          <w:shd w:val="clear" w:color="auto" w:fill="FFFFFF"/>
        </w:rPr>
        <w:t xml:space="preserve">70% of </w:t>
      </w:r>
      <w:r w:rsidR="00BA2042" w:rsidRPr="00D80CC2">
        <w:rPr>
          <w:rFonts w:ascii="Arial" w:hAnsi="Arial" w:cs="Arial"/>
          <w:sz w:val="22"/>
          <w:szCs w:val="22"/>
          <w:shd w:val="clear" w:color="auto" w:fill="FFFFFF"/>
        </w:rPr>
        <w:t>Britain’s</w:t>
      </w:r>
      <w:r w:rsidR="0064291E" w:rsidRPr="00D80CC2">
        <w:rPr>
          <w:rFonts w:ascii="Arial" w:hAnsi="Arial" w:cs="Arial"/>
          <w:sz w:val="22"/>
          <w:szCs w:val="22"/>
          <w:shd w:val="clear" w:color="auto" w:fill="FFFFFF"/>
        </w:rPr>
        <w:t xml:space="preserve"> </w:t>
      </w:r>
      <w:r w:rsidR="00D80CC2" w:rsidRPr="00D80CC2">
        <w:rPr>
          <w:rFonts w:ascii="Arial" w:hAnsi="Arial" w:cs="Arial"/>
          <w:sz w:val="22"/>
          <w:szCs w:val="22"/>
          <w:shd w:val="clear" w:color="auto" w:fill="FFFFFF"/>
        </w:rPr>
        <w:t>choose</w:t>
      </w:r>
      <w:r w:rsidR="0064291E" w:rsidRPr="00D80CC2">
        <w:rPr>
          <w:rFonts w:ascii="Arial" w:hAnsi="Arial" w:cs="Arial"/>
          <w:sz w:val="22"/>
          <w:szCs w:val="22"/>
          <w:shd w:val="clear" w:color="auto" w:fill="FFFFFF"/>
        </w:rPr>
        <w:t xml:space="preserve"> to be close to a convenience store </w:t>
      </w:r>
      <w:r w:rsidR="00ED67A4" w:rsidRPr="00D80CC2">
        <w:rPr>
          <w:rFonts w:ascii="Arial" w:hAnsi="Arial" w:cs="Arial"/>
          <w:sz w:val="22"/>
          <w:szCs w:val="22"/>
          <w:shd w:val="clear" w:color="auto" w:fill="FFFFFF"/>
        </w:rPr>
        <w:t>recent survey in 202</w:t>
      </w:r>
      <w:r w:rsidR="00D80CC2">
        <w:rPr>
          <w:rFonts w:ascii="Arial" w:hAnsi="Arial" w:cs="Arial"/>
          <w:sz w:val="22"/>
          <w:szCs w:val="22"/>
          <w:shd w:val="clear" w:color="auto" w:fill="FFFFFF"/>
        </w:rPr>
        <w:t>1 revealed</w:t>
      </w:r>
      <w:r w:rsidR="00BA2042" w:rsidRPr="00D80CC2">
        <w:rPr>
          <w:rFonts w:ascii="Arial" w:hAnsi="Arial" w:cs="Arial"/>
          <w:sz w:val="22"/>
          <w:szCs w:val="22"/>
          <w:shd w:val="clear" w:color="auto" w:fill="FFFFFF"/>
        </w:rPr>
        <w:t xml:space="preserve"> by</w:t>
      </w:r>
      <w:r w:rsidR="00D84A39" w:rsidRPr="00D80CC2">
        <w:rPr>
          <w:rFonts w:ascii="Arial" w:hAnsi="Arial" w:cs="Arial"/>
          <w:color w:val="333333"/>
          <w:sz w:val="22"/>
          <w:szCs w:val="22"/>
        </w:rPr>
        <w:t xml:space="preserve"> </w:t>
      </w:r>
      <w:r w:rsidR="000833A5" w:rsidRPr="00D80CC2">
        <w:rPr>
          <w:rFonts w:ascii="Arial" w:hAnsi="Arial" w:cs="Arial"/>
          <w:color w:val="333333"/>
          <w:sz w:val="22"/>
          <w:szCs w:val="22"/>
        </w:rPr>
        <w:t>R</w:t>
      </w:r>
      <w:r w:rsidR="00D84A39" w:rsidRPr="00D80CC2">
        <w:rPr>
          <w:rFonts w:ascii="Arial" w:hAnsi="Arial" w:cs="Arial"/>
          <w:color w:val="333333"/>
          <w:sz w:val="22"/>
          <w:szCs w:val="22"/>
        </w:rPr>
        <w:t>etail expert Graham Soult said: “good cornershop clearly still an essential for any community</w:t>
      </w:r>
      <w:r w:rsidR="00DF5FB4" w:rsidRPr="00D80CC2">
        <w:rPr>
          <w:rFonts w:ascii="Arial" w:hAnsi="Arial" w:cs="Arial"/>
          <w:color w:val="333333"/>
          <w:sz w:val="22"/>
          <w:szCs w:val="22"/>
        </w:rPr>
        <w:t>”</w:t>
      </w:r>
      <w:r w:rsidR="0056741A" w:rsidRPr="00D80CC2">
        <w:rPr>
          <w:rFonts w:ascii="Arial" w:hAnsi="Arial" w:cs="Arial"/>
          <w:color w:val="333333"/>
          <w:sz w:val="22"/>
          <w:szCs w:val="22"/>
        </w:rPr>
        <w:t xml:space="preserve"> </w:t>
      </w:r>
      <w:r w:rsidR="00DF5FB4" w:rsidRPr="00D80CC2">
        <w:rPr>
          <w:rFonts w:ascii="Arial" w:hAnsi="Arial" w:cs="Arial"/>
          <w:color w:val="333333"/>
          <w:sz w:val="22"/>
          <w:szCs w:val="22"/>
        </w:rPr>
        <w:t>e</w:t>
      </w:r>
      <w:r w:rsidR="0056741A" w:rsidRPr="00D80CC2">
        <w:rPr>
          <w:rFonts w:ascii="Arial" w:hAnsi="Arial" w:cs="Arial"/>
          <w:color w:val="333333"/>
          <w:sz w:val="22"/>
          <w:szCs w:val="22"/>
        </w:rPr>
        <w:t xml:space="preserve">nsuring </w:t>
      </w:r>
      <w:r w:rsidR="00F25987" w:rsidRPr="00D80CC2">
        <w:rPr>
          <w:rFonts w:ascii="Arial" w:hAnsi="Arial" w:cs="Arial"/>
          <w:color w:val="333333"/>
          <w:sz w:val="22"/>
          <w:szCs w:val="22"/>
        </w:rPr>
        <w:t>quality</w:t>
      </w:r>
      <w:r w:rsidR="00CE720F">
        <w:rPr>
          <w:rFonts w:ascii="Arial" w:hAnsi="Arial" w:cs="Arial"/>
          <w:color w:val="333333"/>
          <w:sz w:val="22"/>
          <w:szCs w:val="22"/>
        </w:rPr>
        <w:t xml:space="preserve"> variety</w:t>
      </w:r>
      <w:r w:rsidR="00F25987" w:rsidRPr="00D80CC2">
        <w:rPr>
          <w:rFonts w:ascii="Arial" w:hAnsi="Arial" w:cs="Arial"/>
          <w:color w:val="333333"/>
          <w:sz w:val="22"/>
          <w:szCs w:val="22"/>
        </w:rPr>
        <w:t xml:space="preserve"> convenience </w:t>
      </w:r>
      <w:r w:rsidR="00614AF4" w:rsidRPr="00D80CC2">
        <w:rPr>
          <w:rFonts w:ascii="Arial" w:hAnsi="Arial" w:cs="Arial"/>
          <w:color w:val="333333"/>
          <w:sz w:val="22"/>
          <w:szCs w:val="22"/>
        </w:rPr>
        <w:t xml:space="preserve">products </w:t>
      </w:r>
      <w:r w:rsidR="00111395">
        <w:rPr>
          <w:rFonts w:ascii="Arial" w:hAnsi="Arial" w:cs="Arial"/>
          <w:color w:val="333333"/>
          <w:sz w:val="22"/>
          <w:szCs w:val="22"/>
        </w:rPr>
        <w:t>provided</w:t>
      </w:r>
      <w:r w:rsidR="00614AF4" w:rsidRPr="00D80CC2">
        <w:rPr>
          <w:rFonts w:ascii="Arial" w:hAnsi="Arial" w:cs="Arial"/>
          <w:color w:val="333333"/>
          <w:sz w:val="22"/>
          <w:szCs w:val="22"/>
        </w:rPr>
        <w:t xml:space="preserve"> </w:t>
      </w:r>
      <w:r w:rsidR="00F25987" w:rsidRPr="00D80CC2">
        <w:rPr>
          <w:rFonts w:ascii="Arial" w:hAnsi="Arial" w:cs="Arial"/>
          <w:color w:val="333333"/>
          <w:sz w:val="22"/>
          <w:szCs w:val="22"/>
        </w:rPr>
        <w:t xml:space="preserve">nearby </w:t>
      </w:r>
      <w:r w:rsidR="00614AF4" w:rsidRPr="00D80CC2">
        <w:rPr>
          <w:rFonts w:ascii="Arial" w:hAnsi="Arial" w:cs="Arial"/>
          <w:color w:val="333333"/>
          <w:sz w:val="22"/>
          <w:szCs w:val="22"/>
        </w:rPr>
        <w:t xml:space="preserve">is important than </w:t>
      </w:r>
      <w:r w:rsidR="008C323C" w:rsidRPr="00D80CC2">
        <w:rPr>
          <w:rFonts w:ascii="Arial" w:hAnsi="Arial" w:cs="Arial"/>
          <w:color w:val="333333"/>
          <w:sz w:val="22"/>
          <w:szCs w:val="22"/>
        </w:rPr>
        <w:t>online.</w:t>
      </w:r>
    </w:p>
    <w:p w14:paraId="722BDF01" w14:textId="2E5DBF9A" w:rsidR="0099578E" w:rsidRPr="00DF5FB4" w:rsidRDefault="0099578E" w:rsidP="00DF5FB4">
      <w:pPr>
        <w:shd w:val="clear" w:color="auto" w:fill="FFFFFF"/>
        <w:spacing w:after="0" w:line="360" w:lineRule="atLeast"/>
        <w:rPr>
          <w:rFonts w:ascii="Roboto" w:eastAsia="Times New Roman" w:hAnsi="Roboto" w:cs="Times New Roman"/>
          <w:color w:val="333333"/>
          <w:sz w:val="26"/>
          <w:szCs w:val="26"/>
          <w:lang w:eastAsia="en-GB"/>
        </w:rPr>
      </w:pPr>
    </w:p>
    <w:p w14:paraId="23E395DF" w14:textId="25501533" w:rsidR="000C3629" w:rsidRPr="00532FF0" w:rsidRDefault="000C3629" w:rsidP="00F0764E">
      <w:pPr>
        <w:spacing w:line="360" w:lineRule="auto"/>
        <w:jc w:val="both"/>
        <w:rPr>
          <w:rFonts w:ascii="Arial" w:hAnsi="Arial" w:cs="Arial"/>
        </w:rPr>
      </w:pPr>
      <w:r w:rsidRPr="00532FF0">
        <w:rPr>
          <w:rFonts w:ascii="Arial" w:hAnsi="Arial" w:cs="Arial"/>
        </w:rPr>
        <w:t>Customers want quality meat a</w:t>
      </w:r>
      <w:r w:rsidR="00B16823" w:rsidRPr="00532FF0">
        <w:rPr>
          <w:rFonts w:ascii="Arial" w:hAnsi="Arial" w:cs="Arial"/>
        </w:rPr>
        <w:t>t</w:t>
      </w:r>
      <w:r w:rsidRPr="00532FF0">
        <w:rPr>
          <w:rFonts w:ascii="Arial" w:hAnsi="Arial" w:cs="Arial"/>
        </w:rPr>
        <w:t xml:space="preserve"> affordable prices</w:t>
      </w:r>
      <w:r w:rsidR="000322D6" w:rsidRPr="00532FF0">
        <w:rPr>
          <w:rFonts w:ascii="Arial" w:hAnsi="Arial" w:cs="Arial"/>
        </w:rPr>
        <w:t xml:space="preserve"> and ascertain easily. </w:t>
      </w:r>
      <w:r w:rsidR="006A77CD" w:rsidRPr="00532FF0">
        <w:rPr>
          <w:rFonts w:ascii="Arial" w:hAnsi="Arial" w:cs="Arial"/>
        </w:rPr>
        <w:t xml:space="preserve">The convenience of a one-stop shop for groceries is a strength that </w:t>
      </w:r>
      <w:r w:rsidR="004B7C81" w:rsidRPr="00532FF0">
        <w:rPr>
          <w:rFonts w:ascii="Arial" w:hAnsi="Arial" w:cs="Arial"/>
        </w:rPr>
        <w:t>utilised well can reap dividends to competitive strategy</w:t>
      </w:r>
      <w:r w:rsidR="00F317F5" w:rsidRPr="00532FF0">
        <w:rPr>
          <w:rFonts w:ascii="Arial" w:hAnsi="Arial" w:cs="Arial"/>
        </w:rPr>
        <w:t xml:space="preserve"> </w:t>
      </w:r>
      <w:r w:rsidR="00277DE9" w:rsidRPr="00532FF0">
        <w:rPr>
          <w:rFonts w:ascii="Arial" w:hAnsi="Arial" w:cs="Arial"/>
        </w:rPr>
        <w:t xml:space="preserve">to sustain </w:t>
      </w:r>
      <w:r w:rsidR="00F317F5" w:rsidRPr="00532FF0">
        <w:rPr>
          <w:rFonts w:ascii="Arial" w:hAnsi="Arial" w:cs="Arial"/>
        </w:rPr>
        <w:t>long term future</w:t>
      </w:r>
      <w:r w:rsidR="0057147F" w:rsidRPr="00532FF0">
        <w:rPr>
          <w:rFonts w:ascii="Arial" w:hAnsi="Arial" w:cs="Arial"/>
        </w:rPr>
        <w:t xml:space="preserve"> in business.</w:t>
      </w:r>
    </w:p>
    <w:p w14:paraId="72F518AC" w14:textId="0B1F311E" w:rsidR="00A65D5C" w:rsidRPr="00532FF0" w:rsidRDefault="00E641FF" w:rsidP="00F0764E">
      <w:pPr>
        <w:spacing w:line="360" w:lineRule="auto"/>
        <w:jc w:val="both"/>
        <w:rPr>
          <w:rFonts w:ascii="Arial" w:hAnsi="Arial" w:cs="Arial"/>
          <w:lang w:val="en-US"/>
        </w:rPr>
      </w:pPr>
      <w:r>
        <w:rPr>
          <w:rFonts w:ascii="Arial" w:hAnsi="Arial" w:cs="Arial"/>
        </w:rPr>
        <w:t xml:space="preserve">(Hague, 2019, p.210) </w:t>
      </w:r>
      <w:r w:rsidR="00C3394F" w:rsidRPr="00856AD8">
        <w:rPr>
          <w:rFonts w:ascii="Arial" w:hAnsi="Arial" w:cs="Arial"/>
          <w:lang w:val="en-US"/>
        </w:rPr>
        <w:t xml:space="preserve">Michael Porter </w:t>
      </w:r>
      <w:r w:rsidR="00856AD8" w:rsidRPr="00856AD8">
        <w:rPr>
          <w:rFonts w:ascii="Arial" w:hAnsi="Arial" w:cs="Arial"/>
          <w:lang w:val="en-US"/>
        </w:rPr>
        <w:t>h</w:t>
      </w:r>
      <w:r w:rsidR="00C3394F" w:rsidRPr="00856AD8">
        <w:rPr>
          <w:rFonts w:ascii="Arial" w:hAnsi="Arial" w:cs="Arial"/>
          <w:lang w:val="en-US"/>
        </w:rPr>
        <w:t xml:space="preserve">as </w:t>
      </w:r>
      <w:r w:rsidR="00C3394F" w:rsidRPr="00532FF0">
        <w:rPr>
          <w:rFonts w:ascii="Arial" w:hAnsi="Arial" w:cs="Arial"/>
          <w:lang w:val="en-US"/>
        </w:rPr>
        <w:t>three strategies that a company can take at the start</w:t>
      </w:r>
      <w:r w:rsidR="00B74F66" w:rsidRPr="00532FF0">
        <w:rPr>
          <w:rFonts w:ascii="Arial" w:hAnsi="Arial" w:cs="Arial"/>
          <w:lang w:val="en-US"/>
        </w:rPr>
        <w:t xml:space="preserve"> of change. which are cost leadership</w:t>
      </w:r>
      <w:r w:rsidR="001428AD" w:rsidRPr="00532FF0">
        <w:rPr>
          <w:rFonts w:ascii="Arial" w:hAnsi="Arial" w:cs="Arial"/>
          <w:lang w:val="en-US"/>
        </w:rPr>
        <w:t>,</w:t>
      </w:r>
      <w:r w:rsidR="00B74F66" w:rsidRPr="00532FF0">
        <w:rPr>
          <w:rFonts w:ascii="Arial" w:hAnsi="Arial" w:cs="Arial"/>
          <w:lang w:val="en-US"/>
        </w:rPr>
        <w:t xml:space="preserve"> focus or differentiation. </w:t>
      </w:r>
      <w:r w:rsidR="00622E3E" w:rsidRPr="00532FF0">
        <w:rPr>
          <w:rFonts w:ascii="Arial" w:hAnsi="Arial" w:cs="Arial"/>
          <w:lang w:val="en-US"/>
        </w:rPr>
        <w:t>F</w:t>
      </w:r>
      <w:r w:rsidR="00B74F66" w:rsidRPr="00532FF0">
        <w:rPr>
          <w:rFonts w:ascii="Arial" w:hAnsi="Arial" w:cs="Arial"/>
          <w:lang w:val="en-US"/>
        </w:rPr>
        <w:t>rom the</w:t>
      </w:r>
      <w:r w:rsidR="0076713E" w:rsidRPr="00532FF0">
        <w:rPr>
          <w:rFonts w:ascii="Arial" w:hAnsi="Arial" w:cs="Arial"/>
          <w:lang w:val="en-US"/>
        </w:rPr>
        <w:t xml:space="preserve"> analysis moving forward to attract customers and keep them </w:t>
      </w:r>
      <w:r w:rsidR="001428AD" w:rsidRPr="00532FF0">
        <w:rPr>
          <w:rFonts w:ascii="Arial" w:hAnsi="Arial" w:cs="Arial"/>
          <w:lang w:val="en-US"/>
        </w:rPr>
        <w:t>Fenthaa</w:t>
      </w:r>
      <w:r w:rsidR="0076713E" w:rsidRPr="00532FF0">
        <w:rPr>
          <w:rFonts w:ascii="Arial" w:hAnsi="Arial" w:cs="Arial"/>
          <w:lang w:val="en-US"/>
        </w:rPr>
        <w:t xml:space="preserve">m store should adopt </w:t>
      </w:r>
      <w:r w:rsidR="001764CB" w:rsidRPr="00532FF0">
        <w:rPr>
          <w:rFonts w:ascii="Arial" w:hAnsi="Arial" w:cs="Arial"/>
          <w:lang w:val="en-US"/>
        </w:rPr>
        <w:t>low-cost</w:t>
      </w:r>
      <w:r w:rsidR="0076713E" w:rsidRPr="00532FF0">
        <w:rPr>
          <w:rFonts w:ascii="Arial" w:hAnsi="Arial" w:cs="Arial"/>
          <w:lang w:val="en-US"/>
        </w:rPr>
        <w:t xml:space="preserve"> </w:t>
      </w:r>
      <w:r w:rsidR="005120A7" w:rsidRPr="00532FF0">
        <w:rPr>
          <w:rFonts w:ascii="Arial" w:hAnsi="Arial" w:cs="Arial"/>
          <w:lang w:val="en-US"/>
        </w:rPr>
        <w:t>(</w:t>
      </w:r>
      <w:r w:rsidR="0076713E" w:rsidRPr="00532FF0">
        <w:rPr>
          <w:rFonts w:ascii="Arial" w:hAnsi="Arial" w:cs="Arial"/>
          <w:lang w:val="en-US"/>
        </w:rPr>
        <w:t>cost leadership</w:t>
      </w:r>
      <w:r w:rsidR="005120A7" w:rsidRPr="00532FF0">
        <w:rPr>
          <w:rFonts w:ascii="Arial" w:hAnsi="Arial" w:cs="Arial"/>
          <w:lang w:val="en-US"/>
        </w:rPr>
        <w:t>)</w:t>
      </w:r>
      <w:r w:rsidR="0076713E" w:rsidRPr="00532FF0">
        <w:rPr>
          <w:rFonts w:ascii="Arial" w:hAnsi="Arial" w:cs="Arial"/>
          <w:lang w:val="en-US"/>
        </w:rPr>
        <w:t xml:space="preserve"> strategy</w:t>
      </w:r>
      <w:r w:rsidR="009F69C4" w:rsidRPr="00532FF0">
        <w:rPr>
          <w:rFonts w:ascii="Arial" w:hAnsi="Arial" w:cs="Arial"/>
          <w:lang w:val="en-US"/>
        </w:rPr>
        <w:t xml:space="preserve"> full</w:t>
      </w:r>
      <w:r w:rsidR="005120A7" w:rsidRPr="00532FF0">
        <w:rPr>
          <w:rFonts w:ascii="Arial" w:hAnsi="Arial" w:cs="Arial"/>
          <w:lang w:val="en-US"/>
        </w:rPr>
        <w:t>y</w:t>
      </w:r>
      <w:r w:rsidR="009F69C4" w:rsidRPr="00532FF0">
        <w:rPr>
          <w:rFonts w:ascii="Arial" w:hAnsi="Arial" w:cs="Arial"/>
          <w:lang w:val="en-US"/>
        </w:rPr>
        <w:t xml:space="preserve"> pinpointing </w:t>
      </w:r>
      <w:r w:rsidR="001764CB" w:rsidRPr="00532FF0">
        <w:rPr>
          <w:rFonts w:ascii="Arial" w:hAnsi="Arial" w:cs="Arial"/>
          <w:lang w:val="en-US"/>
        </w:rPr>
        <w:t>its</w:t>
      </w:r>
      <w:r w:rsidR="009F69C4" w:rsidRPr="00532FF0">
        <w:rPr>
          <w:rFonts w:ascii="Arial" w:hAnsi="Arial" w:cs="Arial"/>
          <w:lang w:val="en-US"/>
        </w:rPr>
        <w:t xml:space="preserve"> strongest competitive position.</w:t>
      </w:r>
    </w:p>
    <w:p w14:paraId="5256AAE6" w14:textId="4AD7A16B" w:rsidR="00A65D5C" w:rsidRPr="00532FF0" w:rsidRDefault="00A65D5C" w:rsidP="00F0764E">
      <w:pPr>
        <w:spacing w:line="360" w:lineRule="auto"/>
        <w:jc w:val="both"/>
        <w:rPr>
          <w:rFonts w:ascii="Arial" w:hAnsi="Arial" w:cs="Arial"/>
        </w:rPr>
      </w:pPr>
      <w:r w:rsidRPr="00532FF0">
        <w:rPr>
          <w:rFonts w:ascii="Arial" w:hAnsi="Arial" w:cs="Arial"/>
          <w:lang w:val="en-US"/>
        </w:rPr>
        <w:t>As there are low competition in vicinity</w:t>
      </w:r>
      <w:r w:rsidR="00BA6AE5" w:rsidRPr="00532FF0">
        <w:rPr>
          <w:rFonts w:ascii="Arial" w:hAnsi="Arial" w:cs="Arial"/>
          <w:lang w:val="en-US"/>
        </w:rPr>
        <w:t xml:space="preserve"> Fenthaam can initially use </w:t>
      </w:r>
      <w:r w:rsidR="005120A7" w:rsidRPr="00532FF0">
        <w:rPr>
          <w:rFonts w:ascii="Arial" w:hAnsi="Arial" w:cs="Arial"/>
          <w:lang w:val="en-US"/>
        </w:rPr>
        <w:t>low-cost</w:t>
      </w:r>
      <w:r w:rsidR="00BA6AE5" w:rsidRPr="00532FF0">
        <w:rPr>
          <w:rFonts w:ascii="Arial" w:hAnsi="Arial" w:cs="Arial"/>
          <w:lang w:val="en-US"/>
        </w:rPr>
        <w:t xml:space="preserve"> </w:t>
      </w:r>
      <w:r w:rsidR="002E6B53" w:rsidRPr="00532FF0">
        <w:rPr>
          <w:rFonts w:ascii="Arial" w:hAnsi="Arial" w:cs="Arial"/>
          <w:lang w:val="en-US"/>
        </w:rPr>
        <w:t>Pricing to compete with competitors like Tesco and the Asian supermarkets</w:t>
      </w:r>
      <w:r w:rsidR="00F42132" w:rsidRPr="00532FF0">
        <w:rPr>
          <w:rFonts w:ascii="Arial" w:hAnsi="Arial" w:cs="Arial"/>
          <w:lang w:val="en-US"/>
        </w:rPr>
        <w:t xml:space="preserve"> to capture local customers</w:t>
      </w:r>
      <w:r w:rsidR="00F2693C" w:rsidRPr="00532FF0">
        <w:rPr>
          <w:rFonts w:ascii="Arial" w:hAnsi="Arial" w:cs="Arial"/>
          <w:lang w:val="en-US"/>
        </w:rPr>
        <w:t xml:space="preserve">. Knowing that </w:t>
      </w:r>
      <w:r w:rsidR="009C78A4" w:rsidRPr="00532FF0">
        <w:rPr>
          <w:rFonts w:ascii="Arial" w:hAnsi="Arial" w:cs="Arial"/>
          <w:lang w:val="en-US"/>
        </w:rPr>
        <w:t>A</w:t>
      </w:r>
      <w:r w:rsidR="000C250F" w:rsidRPr="00532FF0">
        <w:rPr>
          <w:rFonts w:ascii="Arial" w:hAnsi="Arial" w:cs="Arial"/>
          <w:lang w:val="en-US"/>
        </w:rPr>
        <w:t xml:space="preserve">ston area </w:t>
      </w:r>
      <w:r w:rsidR="00F2693C" w:rsidRPr="00532FF0">
        <w:rPr>
          <w:rFonts w:ascii="Arial" w:hAnsi="Arial" w:cs="Arial"/>
          <w:lang w:val="en-US"/>
        </w:rPr>
        <w:t xml:space="preserve">customers have </w:t>
      </w:r>
      <w:r w:rsidR="0075273B" w:rsidRPr="00532FF0">
        <w:rPr>
          <w:rFonts w:ascii="Arial" w:hAnsi="Arial" w:cs="Arial"/>
          <w:lang w:val="en-US"/>
        </w:rPr>
        <w:t xml:space="preserve">low </w:t>
      </w:r>
      <w:r w:rsidR="000C250F" w:rsidRPr="00532FF0">
        <w:rPr>
          <w:rFonts w:ascii="Arial" w:hAnsi="Arial" w:cs="Arial"/>
          <w:lang w:val="en-US"/>
        </w:rPr>
        <w:t>to</w:t>
      </w:r>
      <w:r w:rsidR="0075273B" w:rsidRPr="00532FF0">
        <w:rPr>
          <w:rFonts w:ascii="Arial" w:hAnsi="Arial" w:cs="Arial"/>
          <w:lang w:val="en-US"/>
        </w:rPr>
        <w:t xml:space="preserve"> medium wages</w:t>
      </w:r>
      <w:r w:rsidR="000C250F" w:rsidRPr="00532FF0">
        <w:rPr>
          <w:rFonts w:ascii="Arial" w:hAnsi="Arial" w:cs="Arial"/>
          <w:lang w:val="en-US"/>
        </w:rPr>
        <w:t xml:space="preserve"> average incomes of £12,000 a year.</w:t>
      </w:r>
    </w:p>
    <w:p w14:paraId="00C92401" w14:textId="3FB9EF48" w:rsidR="001428AD" w:rsidRDefault="002A2446" w:rsidP="00F0764E">
      <w:pPr>
        <w:spacing w:line="360" w:lineRule="auto"/>
        <w:jc w:val="both"/>
        <w:rPr>
          <w:rFonts w:ascii="Arial" w:hAnsi="Arial" w:cs="Arial"/>
          <w:lang w:val="en-US"/>
        </w:rPr>
      </w:pPr>
      <w:r w:rsidRPr="006924E3">
        <w:rPr>
          <w:rFonts w:ascii="Arial" w:hAnsi="Arial" w:cs="Arial"/>
          <w:lang w:val="en-US"/>
        </w:rPr>
        <w:t>(</w:t>
      </w:r>
      <w:r w:rsidR="00B305B3" w:rsidRPr="006924E3">
        <w:rPr>
          <w:rFonts w:ascii="Arial" w:hAnsi="Arial" w:cs="Arial"/>
          <w:lang w:val="en-US"/>
        </w:rPr>
        <w:t>Census</w:t>
      </w:r>
      <w:r w:rsidR="007D66F3">
        <w:rPr>
          <w:rFonts w:ascii="Arial" w:hAnsi="Arial" w:cs="Arial"/>
          <w:lang w:val="en-US"/>
        </w:rPr>
        <w:t>,</w:t>
      </w:r>
      <w:r w:rsidR="00B305B3" w:rsidRPr="006924E3">
        <w:rPr>
          <w:rFonts w:ascii="Arial" w:hAnsi="Arial" w:cs="Arial"/>
          <w:lang w:val="en-US"/>
        </w:rPr>
        <w:t xml:space="preserve"> 201</w:t>
      </w:r>
      <w:r w:rsidRPr="006924E3">
        <w:rPr>
          <w:rFonts w:ascii="Arial" w:hAnsi="Arial" w:cs="Arial"/>
          <w:lang w:val="en-US"/>
        </w:rPr>
        <w:t>1)</w:t>
      </w:r>
      <w:r w:rsidR="003341F1" w:rsidRPr="006924E3">
        <w:rPr>
          <w:rFonts w:ascii="Arial" w:hAnsi="Arial" w:cs="Arial"/>
          <w:lang w:val="en-US"/>
        </w:rPr>
        <w:t xml:space="preserve"> </w:t>
      </w:r>
      <w:r w:rsidR="007B7BCE" w:rsidRPr="00532FF0">
        <w:rPr>
          <w:rFonts w:ascii="Arial" w:hAnsi="Arial" w:cs="Arial"/>
          <w:lang w:val="en-US"/>
        </w:rPr>
        <w:t>T</w:t>
      </w:r>
      <w:r w:rsidR="00283A18" w:rsidRPr="00532FF0">
        <w:rPr>
          <w:rFonts w:ascii="Arial" w:hAnsi="Arial" w:cs="Arial"/>
          <w:lang w:val="en-US"/>
        </w:rPr>
        <w:t>he majority population in vicinity is Asian</w:t>
      </w:r>
      <w:r w:rsidR="000C799D" w:rsidRPr="00532FF0">
        <w:rPr>
          <w:rFonts w:ascii="Arial" w:hAnsi="Arial" w:cs="Arial"/>
          <w:lang w:val="en-US"/>
        </w:rPr>
        <w:t xml:space="preserve"> and Black </w:t>
      </w:r>
      <w:r w:rsidR="00283A18" w:rsidRPr="00532FF0">
        <w:rPr>
          <w:rFonts w:ascii="Arial" w:hAnsi="Arial" w:cs="Arial"/>
          <w:lang w:val="en-US"/>
        </w:rPr>
        <w:t>predominantly Pakistani and Bengali</w:t>
      </w:r>
      <w:r w:rsidR="005F573A" w:rsidRPr="00532FF0">
        <w:rPr>
          <w:rFonts w:ascii="Arial" w:hAnsi="Arial" w:cs="Arial"/>
          <w:lang w:val="en-US"/>
        </w:rPr>
        <w:t>.</w:t>
      </w:r>
      <w:r w:rsidR="000C799D" w:rsidRPr="00532FF0">
        <w:rPr>
          <w:rFonts w:ascii="Arial" w:hAnsi="Arial" w:cs="Arial"/>
          <w:lang w:val="en-US"/>
        </w:rPr>
        <w:t xml:space="preserve"> Ethnicity is </w:t>
      </w:r>
      <w:r w:rsidR="00437E92" w:rsidRPr="00532FF0">
        <w:rPr>
          <w:rFonts w:ascii="Arial" w:hAnsi="Arial" w:cs="Arial"/>
          <w:lang w:val="en-US"/>
        </w:rPr>
        <w:t xml:space="preserve">69% Asian and Black </w:t>
      </w:r>
      <w:r w:rsidR="000C799D" w:rsidRPr="00532FF0">
        <w:rPr>
          <w:rFonts w:ascii="Arial" w:hAnsi="Arial" w:cs="Arial"/>
          <w:lang w:val="en-US"/>
        </w:rPr>
        <w:t xml:space="preserve">16% </w:t>
      </w:r>
      <w:r w:rsidR="00CE441D" w:rsidRPr="00532FF0">
        <w:rPr>
          <w:rFonts w:ascii="Arial" w:hAnsi="Arial" w:cs="Arial"/>
          <w:lang w:val="en-US"/>
        </w:rPr>
        <w:t>who's staple diet is meat poultry fish alongside bread and rice.</w:t>
      </w:r>
      <w:r w:rsidR="00CE385B" w:rsidRPr="00532FF0">
        <w:rPr>
          <w:rFonts w:ascii="Arial" w:hAnsi="Arial" w:cs="Arial"/>
          <w:lang w:val="en-US"/>
        </w:rPr>
        <w:t xml:space="preserve"> </w:t>
      </w:r>
    </w:p>
    <w:p w14:paraId="63452B9F" w14:textId="310D9845" w:rsidR="00846514" w:rsidRPr="00846514" w:rsidRDefault="001D1B03" w:rsidP="00F0764E">
      <w:pPr>
        <w:spacing w:line="360" w:lineRule="auto"/>
        <w:jc w:val="both"/>
        <w:rPr>
          <w:rFonts w:ascii="Arial" w:hAnsi="Arial" w:cs="Arial"/>
          <w:lang w:val="en-US"/>
        </w:rPr>
      </w:pPr>
      <w:r w:rsidRPr="001D1B03">
        <w:rPr>
          <w:rFonts w:ascii="Arial" w:hAnsi="Arial" w:cs="Arial"/>
          <w:shd w:val="clear" w:color="auto" w:fill="FFFFFF"/>
        </w:rPr>
        <w:t>(</w:t>
      </w:r>
      <w:r w:rsidR="0036553A" w:rsidRPr="001D1B03">
        <w:rPr>
          <w:rFonts w:ascii="Arial" w:hAnsi="Arial" w:cs="Arial"/>
          <w:shd w:val="clear" w:color="auto" w:fill="FFFFFF"/>
        </w:rPr>
        <w:t>HMC Halal Association</w:t>
      </w:r>
      <w:r w:rsidRPr="001D1B03">
        <w:rPr>
          <w:rFonts w:ascii="Arial" w:hAnsi="Arial" w:cs="Arial"/>
          <w:shd w:val="clear" w:color="auto" w:fill="FFFFFF"/>
        </w:rPr>
        <w:t xml:space="preserve">, 2022) </w:t>
      </w:r>
      <w:r w:rsidR="0036553A" w:rsidRPr="001D1B03">
        <w:rPr>
          <w:rFonts w:ascii="Arial" w:hAnsi="Arial" w:cs="Arial"/>
          <w:shd w:val="clear" w:color="auto" w:fill="FFFFFF"/>
        </w:rPr>
        <w:t xml:space="preserve">for </w:t>
      </w:r>
      <w:r w:rsidR="0036553A">
        <w:rPr>
          <w:rFonts w:ascii="Arial" w:hAnsi="Arial" w:cs="Arial"/>
          <w:shd w:val="clear" w:color="auto" w:fill="FFFFFF"/>
        </w:rPr>
        <w:t>Suppliers of UK</w:t>
      </w:r>
      <w:r w:rsidR="00D55370">
        <w:rPr>
          <w:rFonts w:ascii="Arial" w:hAnsi="Arial" w:cs="Arial"/>
          <w:shd w:val="clear" w:color="auto" w:fill="FFFFFF"/>
        </w:rPr>
        <w:t xml:space="preserve"> Meat Market</w:t>
      </w:r>
      <w:r w:rsidR="0036553A">
        <w:rPr>
          <w:rFonts w:ascii="Arial" w:hAnsi="Arial" w:cs="Arial"/>
          <w:shd w:val="clear" w:color="auto" w:fill="FFFFFF"/>
        </w:rPr>
        <w:t xml:space="preserve"> state </w:t>
      </w:r>
      <w:r w:rsidR="00846514" w:rsidRPr="00846514">
        <w:rPr>
          <w:rFonts w:ascii="Arial" w:hAnsi="Arial" w:cs="Arial"/>
          <w:shd w:val="clear" w:color="auto" w:fill="FFFFFF"/>
        </w:rPr>
        <w:t>Muslim community consumes up to 8 times more meat and poultry than its non-Muslim counterpart</w:t>
      </w:r>
      <w:r w:rsidR="00D55370">
        <w:rPr>
          <w:rFonts w:ascii="Arial" w:hAnsi="Arial" w:cs="Arial"/>
          <w:shd w:val="clear" w:color="auto" w:fill="FFFFFF"/>
        </w:rPr>
        <w:t>. They certify</w:t>
      </w:r>
      <w:r w:rsidR="00C95AE6">
        <w:rPr>
          <w:rFonts w:ascii="Arial" w:hAnsi="Arial" w:cs="Arial"/>
          <w:shd w:val="clear" w:color="auto" w:fill="FFFFFF"/>
        </w:rPr>
        <w:t xml:space="preserve"> many UK</w:t>
      </w:r>
      <w:r w:rsidR="00D55370">
        <w:rPr>
          <w:rFonts w:ascii="Arial" w:hAnsi="Arial" w:cs="Arial"/>
          <w:shd w:val="clear" w:color="auto" w:fill="FFFFFF"/>
        </w:rPr>
        <w:t xml:space="preserve"> </w:t>
      </w:r>
      <w:r w:rsidR="00D018E3">
        <w:rPr>
          <w:rFonts w:ascii="Arial" w:hAnsi="Arial" w:cs="Arial"/>
          <w:shd w:val="clear" w:color="auto" w:fill="FFFFFF"/>
        </w:rPr>
        <w:t>suppliers and slaughterhouse</w:t>
      </w:r>
      <w:r w:rsidR="00C95AE6">
        <w:rPr>
          <w:rFonts w:ascii="Arial" w:hAnsi="Arial" w:cs="Arial"/>
          <w:shd w:val="clear" w:color="auto" w:fill="FFFFFF"/>
        </w:rPr>
        <w:t>s. So Fenthaam should shop around for best value from supplier.</w:t>
      </w:r>
    </w:p>
    <w:p w14:paraId="7F2F13FF" w14:textId="5F6806E0" w:rsidR="004D3961" w:rsidRPr="00532FF0" w:rsidRDefault="004D3961" w:rsidP="00F0764E">
      <w:pPr>
        <w:spacing w:line="360" w:lineRule="auto"/>
        <w:jc w:val="both"/>
        <w:rPr>
          <w:rFonts w:ascii="Arial" w:hAnsi="Arial" w:cs="Arial"/>
        </w:rPr>
      </w:pPr>
      <w:r w:rsidRPr="00532FF0">
        <w:rPr>
          <w:rFonts w:ascii="Arial" w:hAnsi="Arial" w:cs="Arial"/>
          <w:lang w:val="en-US"/>
        </w:rPr>
        <w:t>Overall</w:t>
      </w:r>
      <w:r w:rsidR="003341F1" w:rsidRPr="00532FF0">
        <w:rPr>
          <w:rFonts w:ascii="Arial" w:hAnsi="Arial" w:cs="Arial"/>
          <w:lang w:val="en-US"/>
        </w:rPr>
        <w:t>, Fenthaam</w:t>
      </w:r>
      <w:r w:rsidRPr="00532FF0">
        <w:rPr>
          <w:rFonts w:ascii="Arial" w:hAnsi="Arial" w:cs="Arial"/>
          <w:lang w:val="en-US"/>
        </w:rPr>
        <w:t xml:space="preserve"> need to be competitive in cost reduction of supply</w:t>
      </w:r>
      <w:r w:rsidR="002A2446" w:rsidRPr="00532FF0">
        <w:rPr>
          <w:rFonts w:ascii="Arial" w:hAnsi="Arial" w:cs="Arial"/>
          <w:lang w:val="en-US"/>
        </w:rPr>
        <w:t>ing</w:t>
      </w:r>
      <w:r w:rsidRPr="00532FF0">
        <w:rPr>
          <w:rFonts w:ascii="Arial" w:hAnsi="Arial" w:cs="Arial"/>
          <w:lang w:val="en-US"/>
        </w:rPr>
        <w:t xml:space="preserve"> </w:t>
      </w:r>
      <w:r w:rsidR="00141694" w:rsidRPr="00532FF0">
        <w:rPr>
          <w:rFonts w:ascii="Arial" w:hAnsi="Arial" w:cs="Arial"/>
          <w:lang w:val="en-US"/>
        </w:rPr>
        <w:t>meat, poultry to customers</w:t>
      </w:r>
      <w:r w:rsidR="009C551F" w:rsidRPr="00532FF0">
        <w:rPr>
          <w:rFonts w:ascii="Arial" w:hAnsi="Arial" w:cs="Arial"/>
          <w:lang w:val="en-US"/>
        </w:rPr>
        <w:t xml:space="preserve"> for competitive advantage by ensuring to be </w:t>
      </w:r>
      <w:r w:rsidR="008C2DBA" w:rsidRPr="00532FF0">
        <w:rPr>
          <w:rFonts w:ascii="Arial" w:hAnsi="Arial" w:cs="Arial"/>
          <w:lang w:val="en-US"/>
        </w:rPr>
        <w:t>effective to become efficient in market.</w:t>
      </w:r>
    </w:p>
    <w:p w14:paraId="6A554CB4" w14:textId="443D8763" w:rsidR="007D37A4" w:rsidRPr="00532FF0" w:rsidRDefault="007D37A4" w:rsidP="007D37A4">
      <w:pPr>
        <w:pStyle w:val="NormalWeb"/>
        <w:shd w:val="clear" w:color="auto" w:fill="FFFFFF"/>
        <w:spacing w:before="0" w:beforeAutospacing="0" w:after="420" w:afterAutospacing="0" w:line="360" w:lineRule="auto"/>
        <w:jc w:val="both"/>
        <w:rPr>
          <w:rFonts w:ascii="Arial" w:hAnsi="Arial" w:cs="Arial"/>
          <w:b/>
          <w:bCs/>
          <w:sz w:val="22"/>
          <w:szCs w:val="22"/>
          <w:u w:val="single"/>
        </w:rPr>
      </w:pPr>
      <w:r>
        <w:rPr>
          <w:rFonts w:ascii="Arial" w:hAnsi="Arial" w:cs="Arial"/>
          <w:sz w:val="22"/>
          <w:szCs w:val="22"/>
          <w:lang w:val="en-US"/>
        </w:rPr>
        <w:t>L</w:t>
      </w:r>
      <w:r w:rsidRPr="00CF619A">
        <w:rPr>
          <w:rFonts w:ascii="Arial" w:hAnsi="Arial" w:cs="Arial"/>
          <w:sz w:val="22"/>
          <w:szCs w:val="22"/>
          <w:lang w:val="en-US"/>
        </w:rPr>
        <w:t xml:space="preserve">ow prices </w:t>
      </w:r>
      <w:r>
        <w:rPr>
          <w:rFonts w:ascii="Arial" w:hAnsi="Arial" w:cs="Arial"/>
          <w:sz w:val="22"/>
          <w:szCs w:val="22"/>
          <w:lang w:val="en-US"/>
        </w:rPr>
        <w:t xml:space="preserve">may </w:t>
      </w:r>
      <w:r w:rsidRPr="00CF619A">
        <w:rPr>
          <w:rFonts w:ascii="Arial" w:hAnsi="Arial" w:cs="Arial"/>
          <w:sz w:val="22"/>
          <w:szCs w:val="22"/>
          <w:lang w:val="en-US"/>
        </w:rPr>
        <w:t>imp</w:t>
      </w:r>
      <w:r>
        <w:rPr>
          <w:rFonts w:ascii="Arial" w:hAnsi="Arial" w:cs="Arial"/>
          <w:sz w:val="22"/>
          <w:szCs w:val="22"/>
          <w:lang w:val="en-US"/>
        </w:rPr>
        <w:t xml:space="preserve">ly </w:t>
      </w:r>
      <w:r w:rsidRPr="00CF619A">
        <w:rPr>
          <w:rFonts w:ascii="Arial" w:hAnsi="Arial" w:cs="Arial"/>
          <w:sz w:val="22"/>
          <w:szCs w:val="22"/>
          <w:lang w:val="en-US"/>
        </w:rPr>
        <w:t>low quality low standards</w:t>
      </w:r>
      <w:r>
        <w:rPr>
          <w:rFonts w:ascii="Arial" w:hAnsi="Arial" w:cs="Arial"/>
          <w:sz w:val="22"/>
          <w:szCs w:val="22"/>
          <w:lang w:val="en-US"/>
        </w:rPr>
        <w:t xml:space="preserve"> </w:t>
      </w:r>
      <w:r w:rsidRPr="00CF619A">
        <w:rPr>
          <w:rFonts w:ascii="Arial" w:hAnsi="Arial" w:cs="Arial"/>
          <w:sz w:val="22"/>
          <w:szCs w:val="22"/>
          <w:lang w:val="en-US"/>
        </w:rPr>
        <w:t>and competing on price alone</w:t>
      </w:r>
      <w:r w:rsidRPr="00C7276B">
        <w:rPr>
          <w:rFonts w:ascii="Arial" w:hAnsi="Arial" w:cs="Arial"/>
          <w:sz w:val="22"/>
          <w:szCs w:val="22"/>
          <w:lang w:val="en-US"/>
        </w:rPr>
        <w:t xml:space="preserve"> is a poor option</w:t>
      </w:r>
      <w:r>
        <w:rPr>
          <w:rFonts w:ascii="Arial" w:hAnsi="Arial" w:cs="Arial"/>
          <w:sz w:val="22"/>
          <w:szCs w:val="22"/>
          <w:lang w:val="en-US"/>
        </w:rPr>
        <w:t xml:space="preserve">. </w:t>
      </w:r>
      <w:proofErr w:type="spellStart"/>
      <w:r>
        <w:rPr>
          <w:rFonts w:ascii="Arial" w:hAnsi="Arial" w:cs="Arial"/>
          <w:sz w:val="22"/>
          <w:szCs w:val="22"/>
          <w:lang w:val="en-US"/>
        </w:rPr>
        <w:t>Fe</w:t>
      </w:r>
      <w:r w:rsidRPr="00C7276B">
        <w:rPr>
          <w:rFonts w:ascii="Arial" w:hAnsi="Arial" w:cs="Arial"/>
          <w:sz w:val="22"/>
          <w:szCs w:val="22"/>
          <w:lang w:val="en-US"/>
        </w:rPr>
        <w:t>ntham</w:t>
      </w:r>
      <w:proofErr w:type="spellEnd"/>
      <w:r w:rsidRPr="00C7276B">
        <w:rPr>
          <w:rFonts w:ascii="Arial" w:hAnsi="Arial" w:cs="Arial"/>
          <w:sz w:val="22"/>
          <w:szCs w:val="22"/>
          <w:lang w:val="en-US"/>
        </w:rPr>
        <w:t xml:space="preserve"> should differentiate by using other means </w:t>
      </w:r>
      <w:r>
        <w:rPr>
          <w:rFonts w:ascii="Arial" w:hAnsi="Arial" w:cs="Arial"/>
          <w:sz w:val="22"/>
          <w:szCs w:val="22"/>
          <w:lang w:val="en-US"/>
        </w:rPr>
        <w:t xml:space="preserve">of being competitively priced </w:t>
      </w:r>
      <w:r w:rsidRPr="00C7276B">
        <w:rPr>
          <w:rFonts w:ascii="Arial" w:hAnsi="Arial" w:cs="Arial"/>
          <w:sz w:val="22"/>
          <w:szCs w:val="22"/>
          <w:lang w:val="en-US"/>
        </w:rPr>
        <w:t xml:space="preserve">like having great </w:t>
      </w:r>
      <w:r>
        <w:rPr>
          <w:rFonts w:ascii="Arial" w:hAnsi="Arial" w:cs="Arial"/>
          <w:sz w:val="22"/>
          <w:szCs w:val="22"/>
          <w:lang w:val="en-US"/>
        </w:rPr>
        <w:t xml:space="preserve">friendly </w:t>
      </w:r>
      <w:r w:rsidRPr="00C7276B">
        <w:rPr>
          <w:rFonts w:ascii="Arial" w:hAnsi="Arial" w:cs="Arial"/>
          <w:sz w:val="22"/>
          <w:szCs w:val="22"/>
          <w:lang w:val="en-US"/>
        </w:rPr>
        <w:t xml:space="preserve">customer </w:t>
      </w:r>
      <w:proofErr w:type="gramStart"/>
      <w:r w:rsidRPr="00C7276B">
        <w:rPr>
          <w:rFonts w:ascii="Arial" w:hAnsi="Arial" w:cs="Arial"/>
          <w:sz w:val="22"/>
          <w:szCs w:val="22"/>
          <w:lang w:val="en-US"/>
        </w:rPr>
        <w:t>service</w:t>
      </w:r>
      <w:r>
        <w:rPr>
          <w:rFonts w:ascii="Arial" w:hAnsi="Arial" w:cs="Arial"/>
          <w:sz w:val="22"/>
          <w:szCs w:val="22"/>
          <w:lang w:val="en-US"/>
        </w:rPr>
        <w:t>, and</w:t>
      </w:r>
      <w:proofErr w:type="gramEnd"/>
      <w:r>
        <w:rPr>
          <w:rFonts w:ascii="Arial" w:hAnsi="Arial" w:cs="Arial"/>
          <w:sz w:val="22"/>
          <w:szCs w:val="22"/>
          <w:lang w:val="en-US"/>
        </w:rPr>
        <w:t xml:space="preserve"> </w:t>
      </w:r>
      <w:r w:rsidRPr="00B02BCC">
        <w:rPr>
          <w:rFonts w:ascii="Arial" w:hAnsi="Arial" w:cs="Arial"/>
          <w:sz w:val="22"/>
          <w:szCs w:val="22"/>
          <w:lang w:val="en-US"/>
        </w:rPr>
        <w:t>providing</w:t>
      </w:r>
      <w:r>
        <w:rPr>
          <w:rFonts w:ascii="Arial" w:hAnsi="Arial" w:cs="Arial"/>
          <w:sz w:val="22"/>
          <w:szCs w:val="22"/>
          <w:lang w:val="en-US"/>
        </w:rPr>
        <w:t xml:space="preserve"> </w:t>
      </w:r>
      <w:r w:rsidRPr="00BF196F">
        <w:rPr>
          <w:rFonts w:ascii="Arial" w:hAnsi="Arial" w:cs="Arial"/>
          <w:sz w:val="22"/>
          <w:szCs w:val="22"/>
          <w:lang w:val="en-US"/>
        </w:rPr>
        <w:t>products at the right time</w:t>
      </w:r>
      <w:r>
        <w:rPr>
          <w:rFonts w:ascii="Arial" w:hAnsi="Arial" w:cs="Arial"/>
          <w:sz w:val="22"/>
          <w:szCs w:val="22"/>
          <w:lang w:val="en-US"/>
        </w:rPr>
        <w:t xml:space="preserve"> and culture of business is visually seen. </w:t>
      </w:r>
      <w:r w:rsidRPr="00F023BC">
        <w:rPr>
          <w:rFonts w:ascii="Arial" w:hAnsi="Arial" w:cs="Arial"/>
          <w:sz w:val="22"/>
          <w:szCs w:val="22"/>
          <w:lang w:val="en-US"/>
        </w:rPr>
        <w:t>Ensuring prices meet breakeven point</w:t>
      </w:r>
      <w:r>
        <w:rPr>
          <w:rFonts w:ascii="Arial" w:hAnsi="Arial" w:cs="Arial"/>
          <w:sz w:val="22"/>
          <w:szCs w:val="22"/>
          <w:lang w:val="en-US"/>
        </w:rPr>
        <w:t xml:space="preserve">, </w:t>
      </w:r>
      <w:r w:rsidRPr="00A70B4D">
        <w:rPr>
          <w:rFonts w:ascii="Arial" w:hAnsi="Arial" w:cs="Arial"/>
          <w:sz w:val="22"/>
          <w:szCs w:val="22"/>
          <w:lang w:val="en-US"/>
        </w:rPr>
        <w:t>by reducing variable costs</w:t>
      </w:r>
      <w:r>
        <w:rPr>
          <w:rFonts w:ascii="Arial" w:hAnsi="Arial" w:cs="Arial"/>
          <w:sz w:val="22"/>
          <w:szCs w:val="22"/>
          <w:lang w:val="en-US"/>
        </w:rPr>
        <w:t xml:space="preserve"> </w:t>
      </w:r>
      <w:r w:rsidRPr="00A70B4D">
        <w:rPr>
          <w:rFonts w:ascii="Arial" w:hAnsi="Arial" w:cs="Arial"/>
          <w:sz w:val="22"/>
          <w:szCs w:val="22"/>
          <w:lang w:val="en-US"/>
        </w:rPr>
        <w:t>negotiating discounts with suppliers</w:t>
      </w:r>
      <w:r>
        <w:rPr>
          <w:rFonts w:ascii="Arial" w:hAnsi="Arial" w:cs="Arial"/>
          <w:sz w:val="22"/>
          <w:szCs w:val="22"/>
          <w:lang w:val="en-US"/>
        </w:rPr>
        <w:t xml:space="preserve"> </w:t>
      </w:r>
      <w:r w:rsidR="00417CFE">
        <w:rPr>
          <w:rFonts w:ascii="Arial" w:hAnsi="Arial" w:cs="Arial"/>
          <w:sz w:val="22"/>
          <w:szCs w:val="22"/>
          <w:lang w:val="en-US"/>
        </w:rPr>
        <w:t xml:space="preserve">and </w:t>
      </w:r>
      <w:r w:rsidRPr="00C518C7">
        <w:rPr>
          <w:rFonts w:ascii="Arial" w:hAnsi="Arial" w:cs="Arial"/>
          <w:sz w:val="22"/>
          <w:szCs w:val="22"/>
          <w:lang w:val="en-US"/>
        </w:rPr>
        <w:t>even fixed costs</w:t>
      </w:r>
      <w:r>
        <w:rPr>
          <w:rFonts w:ascii="Arial" w:hAnsi="Arial" w:cs="Arial"/>
          <w:sz w:val="22"/>
          <w:szCs w:val="22"/>
          <w:lang w:val="en-US"/>
        </w:rPr>
        <w:t xml:space="preserve"> </w:t>
      </w:r>
      <w:r w:rsidRPr="00C518C7">
        <w:rPr>
          <w:rFonts w:ascii="Arial" w:hAnsi="Arial" w:cs="Arial"/>
          <w:sz w:val="22"/>
          <w:szCs w:val="22"/>
          <w:lang w:val="en-US"/>
        </w:rPr>
        <w:t>o</w:t>
      </w:r>
      <w:r w:rsidR="00417CFE">
        <w:rPr>
          <w:rFonts w:ascii="Arial" w:hAnsi="Arial" w:cs="Arial"/>
          <w:sz w:val="22"/>
          <w:szCs w:val="22"/>
          <w:lang w:val="en-US"/>
        </w:rPr>
        <w:t xml:space="preserve">f </w:t>
      </w:r>
      <w:r>
        <w:rPr>
          <w:rFonts w:ascii="Arial" w:hAnsi="Arial" w:cs="Arial"/>
          <w:sz w:val="22"/>
          <w:szCs w:val="22"/>
          <w:lang w:val="en-US"/>
        </w:rPr>
        <w:t xml:space="preserve">where </w:t>
      </w:r>
      <w:r w:rsidRPr="00C518C7">
        <w:rPr>
          <w:rFonts w:ascii="Arial" w:hAnsi="Arial" w:cs="Arial"/>
          <w:sz w:val="22"/>
          <w:szCs w:val="22"/>
          <w:lang w:val="en-US"/>
        </w:rPr>
        <w:t xml:space="preserve">they can </w:t>
      </w:r>
      <w:r>
        <w:rPr>
          <w:rFonts w:ascii="Arial" w:hAnsi="Arial" w:cs="Arial"/>
          <w:sz w:val="22"/>
          <w:szCs w:val="22"/>
          <w:lang w:val="en-US"/>
        </w:rPr>
        <w:t>be reduced.</w:t>
      </w:r>
    </w:p>
    <w:p w14:paraId="3FD9F215" w14:textId="77777777" w:rsidR="00E77E10" w:rsidRDefault="00E77E10" w:rsidP="00F0764E">
      <w:pPr>
        <w:spacing w:line="360" w:lineRule="auto"/>
        <w:jc w:val="both"/>
        <w:rPr>
          <w:rFonts w:ascii="Arial" w:hAnsi="Arial" w:cs="Arial"/>
        </w:rPr>
      </w:pPr>
    </w:p>
    <w:p w14:paraId="39DDF8B6" w14:textId="4E2450E4" w:rsidR="00171327" w:rsidRPr="00532FF0" w:rsidRDefault="003662B9" w:rsidP="00F0764E">
      <w:pPr>
        <w:spacing w:line="360" w:lineRule="auto"/>
        <w:jc w:val="both"/>
        <w:rPr>
          <w:rFonts w:ascii="Arial" w:hAnsi="Arial" w:cs="Arial"/>
          <w:b/>
          <w:bCs/>
          <w:u w:val="single"/>
        </w:rPr>
      </w:pPr>
      <w:r w:rsidRPr="00532FF0">
        <w:rPr>
          <w:rFonts w:ascii="Arial" w:hAnsi="Arial" w:cs="Arial"/>
          <w:b/>
          <w:bCs/>
          <w:u w:val="single"/>
        </w:rPr>
        <w:lastRenderedPageBreak/>
        <w:t>S</w:t>
      </w:r>
      <w:r w:rsidR="00C7510D" w:rsidRPr="00532FF0">
        <w:rPr>
          <w:rFonts w:ascii="Arial" w:hAnsi="Arial" w:cs="Arial"/>
          <w:b/>
          <w:bCs/>
          <w:u w:val="single"/>
        </w:rPr>
        <w:t xml:space="preserve">WOT </w:t>
      </w:r>
      <w:r w:rsidR="00A40D29" w:rsidRPr="00532FF0">
        <w:rPr>
          <w:rFonts w:ascii="Arial" w:hAnsi="Arial" w:cs="Arial"/>
          <w:b/>
          <w:bCs/>
          <w:u w:val="single"/>
        </w:rPr>
        <w:t xml:space="preserve">Analysis </w:t>
      </w:r>
      <w:r w:rsidR="00E37E5F" w:rsidRPr="00532FF0">
        <w:rPr>
          <w:rFonts w:ascii="Arial" w:hAnsi="Arial" w:cs="Arial"/>
          <w:b/>
          <w:bCs/>
          <w:u w:val="single"/>
        </w:rPr>
        <w:t xml:space="preserve">  </w:t>
      </w:r>
      <w:r w:rsidR="003C25A2" w:rsidRPr="00532FF0">
        <w:rPr>
          <w:rFonts w:ascii="Arial" w:hAnsi="Arial" w:cs="Arial"/>
          <w:b/>
          <w:bCs/>
          <w:u w:val="single"/>
        </w:rPr>
        <w:t xml:space="preserve">   </w:t>
      </w:r>
      <w:r w:rsidR="00E37E5F" w:rsidRPr="00532FF0">
        <w:rPr>
          <w:rFonts w:ascii="Arial" w:hAnsi="Arial" w:cs="Arial"/>
          <w:b/>
          <w:bCs/>
          <w:u w:val="single"/>
        </w:rPr>
        <w:t xml:space="preserve">  </w:t>
      </w:r>
    </w:p>
    <w:tbl>
      <w:tblPr>
        <w:tblStyle w:val="PlainTable1"/>
        <w:tblW w:w="0" w:type="auto"/>
        <w:tblLook w:val="04A0" w:firstRow="1" w:lastRow="0" w:firstColumn="1" w:lastColumn="0" w:noHBand="0" w:noVBand="1"/>
      </w:tblPr>
      <w:tblGrid>
        <w:gridCol w:w="4508"/>
        <w:gridCol w:w="4508"/>
      </w:tblGrid>
      <w:tr w:rsidR="00FC75DA" w:rsidRPr="00532FF0" w14:paraId="5C78E18F" w14:textId="77777777" w:rsidTr="00C81F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C000"/>
          </w:tcPr>
          <w:p w14:paraId="6FDBC09B" w14:textId="20E5A36F" w:rsidR="00FC75DA" w:rsidRPr="00532FF0" w:rsidRDefault="00FC75DA" w:rsidP="00F0764E">
            <w:pPr>
              <w:spacing w:line="360" w:lineRule="auto"/>
              <w:jc w:val="both"/>
              <w:rPr>
                <w:rFonts w:ascii="Arial" w:hAnsi="Arial" w:cs="Arial"/>
              </w:rPr>
            </w:pPr>
            <w:r w:rsidRPr="00532FF0">
              <w:rPr>
                <w:rFonts w:ascii="Arial" w:hAnsi="Arial" w:cs="Arial"/>
              </w:rPr>
              <w:t>Internal</w:t>
            </w:r>
          </w:p>
        </w:tc>
      </w:tr>
      <w:tr w:rsidR="00692579" w:rsidRPr="00532FF0" w14:paraId="46B1F2A6" w14:textId="77777777" w:rsidTr="0069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7692A8" w14:textId="6B0A0636" w:rsidR="00A21232" w:rsidRPr="00532FF0" w:rsidRDefault="00B2177A" w:rsidP="00F0764E">
            <w:pPr>
              <w:spacing w:line="360" w:lineRule="auto"/>
              <w:jc w:val="both"/>
              <w:rPr>
                <w:rFonts w:ascii="Arial" w:hAnsi="Arial" w:cs="Arial"/>
                <w:b w:val="0"/>
                <w:bCs w:val="0"/>
              </w:rPr>
            </w:pPr>
            <w:r w:rsidRPr="00532FF0">
              <w:rPr>
                <w:rFonts w:ascii="Arial" w:hAnsi="Arial" w:cs="Arial"/>
                <w:noProof/>
              </w:rPr>
              <w:drawing>
                <wp:inline distT="0" distB="0" distL="0" distR="0" wp14:anchorId="02D7325F" wp14:editId="24EB3916">
                  <wp:extent cx="890270" cy="890270"/>
                  <wp:effectExtent l="0" t="0" r="508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90270" cy="890270"/>
                          </a:xfrm>
                          <a:prstGeom prst="rect">
                            <a:avLst/>
                          </a:prstGeom>
                          <a:noFill/>
                        </pic:spPr>
                      </pic:pic>
                    </a:graphicData>
                  </a:graphic>
                </wp:inline>
              </w:drawing>
            </w:r>
            <w:r w:rsidR="00957394" w:rsidRPr="00532FF0">
              <w:rPr>
                <w:rFonts w:ascii="Arial" w:hAnsi="Arial" w:cs="Arial"/>
              </w:rPr>
              <w:t xml:space="preserve"> </w:t>
            </w:r>
            <w:r w:rsidR="003B2E9D" w:rsidRPr="00532FF0">
              <w:rPr>
                <w:rFonts w:ascii="Arial" w:hAnsi="Arial" w:cs="Arial"/>
              </w:rPr>
              <w:t>S</w:t>
            </w:r>
            <w:r w:rsidR="00692579" w:rsidRPr="00532FF0">
              <w:rPr>
                <w:rFonts w:ascii="Arial" w:hAnsi="Arial" w:cs="Arial"/>
              </w:rPr>
              <w:t>trengths</w:t>
            </w:r>
          </w:p>
        </w:tc>
        <w:tc>
          <w:tcPr>
            <w:tcW w:w="4508" w:type="dxa"/>
          </w:tcPr>
          <w:p w14:paraId="76E4E855" w14:textId="70E2EFC9" w:rsidR="00692579" w:rsidRPr="00532FF0" w:rsidRDefault="0017788B"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noProof/>
              </w:rPr>
              <w:drawing>
                <wp:inline distT="0" distB="0" distL="0" distR="0" wp14:anchorId="0DCF0A65" wp14:editId="6315520B">
                  <wp:extent cx="908050" cy="890270"/>
                  <wp:effectExtent l="0" t="0" r="635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12018" cy="894160"/>
                          </a:xfrm>
                          <a:prstGeom prst="rect">
                            <a:avLst/>
                          </a:prstGeom>
                          <a:noFill/>
                        </pic:spPr>
                      </pic:pic>
                    </a:graphicData>
                  </a:graphic>
                </wp:inline>
              </w:drawing>
            </w:r>
            <w:r w:rsidR="00957394" w:rsidRPr="00532FF0">
              <w:rPr>
                <w:rFonts w:ascii="Arial" w:hAnsi="Arial" w:cs="Arial"/>
                <w:b/>
                <w:bCs/>
              </w:rPr>
              <w:t xml:space="preserve"> </w:t>
            </w:r>
            <w:r w:rsidR="003B2E9D" w:rsidRPr="00532FF0">
              <w:rPr>
                <w:rFonts w:ascii="Arial" w:hAnsi="Arial" w:cs="Arial"/>
                <w:b/>
                <w:bCs/>
              </w:rPr>
              <w:t>W</w:t>
            </w:r>
            <w:r w:rsidR="00692579" w:rsidRPr="00532FF0">
              <w:rPr>
                <w:rFonts w:ascii="Arial" w:hAnsi="Arial" w:cs="Arial"/>
                <w:b/>
                <w:bCs/>
              </w:rPr>
              <w:t>eaknesses</w:t>
            </w:r>
          </w:p>
        </w:tc>
      </w:tr>
      <w:tr w:rsidR="00692579" w:rsidRPr="00532FF0" w14:paraId="3AE01505" w14:textId="77777777" w:rsidTr="00692579">
        <w:tc>
          <w:tcPr>
            <w:cnfStyle w:val="001000000000" w:firstRow="0" w:lastRow="0" w:firstColumn="1" w:lastColumn="0" w:oddVBand="0" w:evenVBand="0" w:oddHBand="0" w:evenHBand="0" w:firstRowFirstColumn="0" w:firstRowLastColumn="0" w:lastRowFirstColumn="0" w:lastRowLastColumn="0"/>
            <w:tcW w:w="4508" w:type="dxa"/>
          </w:tcPr>
          <w:p w14:paraId="1DBA8343" w14:textId="63C941D5" w:rsidR="00692579" w:rsidRPr="00532FF0" w:rsidRDefault="00D703C0"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Established</w:t>
            </w:r>
            <w:r w:rsidR="00BF1179" w:rsidRPr="00532FF0">
              <w:rPr>
                <w:rFonts w:ascii="Arial" w:hAnsi="Arial" w:cs="Arial"/>
                <w:b w:val="0"/>
                <w:bCs w:val="0"/>
              </w:rPr>
              <w:t xml:space="preserve"> </w:t>
            </w:r>
            <w:r w:rsidR="005D02D0" w:rsidRPr="00532FF0">
              <w:rPr>
                <w:rFonts w:ascii="Arial" w:hAnsi="Arial" w:cs="Arial"/>
                <w:b w:val="0"/>
                <w:bCs w:val="0"/>
              </w:rPr>
              <w:t xml:space="preserve">and experience </w:t>
            </w:r>
            <w:r w:rsidR="00BF1179" w:rsidRPr="00532FF0">
              <w:rPr>
                <w:rFonts w:ascii="Arial" w:hAnsi="Arial" w:cs="Arial"/>
                <w:b w:val="0"/>
                <w:bCs w:val="0"/>
              </w:rPr>
              <w:t>store</w:t>
            </w:r>
            <w:r w:rsidRPr="00532FF0">
              <w:rPr>
                <w:rFonts w:ascii="Arial" w:hAnsi="Arial" w:cs="Arial"/>
                <w:b w:val="0"/>
                <w:bCs w:val="0"/>
              </w:rPr>
              <w:t xml:space="preserve"> </w:t>
            </w:r>
            <w:r w:rsidR="00BF1179" w:rsidRPr="00532FF0">
              <w:rPr>
                <w:rFonts w:ascii="Arial" w:hAnsi="Arial" w:cs="Arial"/>
                <w:b w:val="0"/>
                <w:bCs w:val="0"/>
              </w:rPr>
              <w:t xml:space="preserve">running </w:t>
            </w:r>
            <w:r w:rsidRPr="00532FF0">
              <w:rPr>
                <w:rFonts w:ascii="Arial" w:hAnsi="Arial" w:cs="Arial"/>
                <w:b w:val="0"/>
                <w:bCs w:val="0"/>
              </w:rPr>
              <w:t>16 years</w:t>
            </w:r>
          </w:p>
          <w:p w14:paraId="250AB69D" w14:textId="626219C1" w:rsidR="0002417F" w:rsidRPr="00532FF0" w:rsidRDefault="002E016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Freehold business</w:t>
            </w:r>
          </w:p>
          <w:p w14:paraId="5B4F52AD" w14:textId="24D926CA" w:rsidR="00FF4C4A" w:rsidRPr="00532FF0" w:rsidRDefault="00580900"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Robust </w:t>
            </w:r>
            <w:r w:rsidR="00D62C9D" w:rsidRPr="00532FF0">
              <w:rPr>
                <w:rFonts w:ascii="Arial" w:hAnsi="Arial" w:cs="Arial"/>
                <w:b w:val="0"/>
                <w:bCs w:val="0"/>
              </w:rPr>
              <w:t xml:space="preserve">Work </w:t>
            </w:r>
            <w:r w:rsidR="00CE10AE" w:rsidRPr="00532FF0">
              <w:rPr>
                <w:rFonts w:ascii="Arial" w:hAnsi="Arial" w:cs="Arial"/>
                <w:b w:val="0"/>
                <w:bCs w:val="0"/>
              </w:rPr>
              <w:t xml:space="preserve">Culture </w:t>
            </w:r>
          </w:p>
          <w:p w14:paraId="081E575C" w14:textId="0593BAD7" w:rsidR="00CE10AE" w:rsidRPr="00532FF0" w:rsidRDefault="003F5D4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Excellent </w:t>
            </w:r>
            <w:r w:rsidR="00C84C74" w:rsidRPr="00532FF0">
              <w:rPr>
                <w:rFonts w:ascii="Arial" w:hAnsi="Arial" w:cs="Arial"/>
                <w:b w:val="0"/>
                <w:bCs w:val="0"/>
              </w:rPr>
              <w:t>Customer Service</w:t>
            </w:r>
            <w:r w:rsidRPr="00532FF0">
              <w:rPr>
                <w:rFonts w:ascii="Arial" w:hAnsi="Arial" w:cs="Arial"/>
                <w:b w:val="0"/>
                <w:bCs w:val="0"/>
              </w:rPr>
              <w:t xml:space="preserve"> and rapport</w:t>
            </w:r>
          </w:p>
          <w:p w14:paraId="4691DF6C" w14:textId="7D399821" w:rsidR="00C84C74" w:rsidRPr="00532FF0" w:rsidRDefault="001F11E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Many </w:t>
            </w:r>
            <w:r w:rsidR="00C84C74" w:rsidRPr="00532FF0">
              <w:rPr>
                <w:rFonts w:ascii="Arial" w:hAnsi="Arial" w:cs="Arial"/>
                <w:b w:val="0"/>
                <w:bCs w:val="0"/>
              </w:rPr>
              <w:t>Loyal customers</w:t>
            </w:r>
          </w:p>
          <w:p w14:paraId="0DC71F5C" w14:textId="77777777" w:rsidR="005F790A" w:rsidRPr="00532FF0" w:rsidRDefault="005F790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Profitable store</w:t>
            </w:r>
          </w:p>
          <w:p w14:paraId="2B72AB1E" w14:textId="1083FE6E" w:rsidR="00753494" w:rsidRPr="00532FF0" w:rsidRDefault="00DA3565"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Sales </w:t>
            </w:r>
            <w:r w:rsidR="00753494" w:rsidRPr="00532FF0">
              <w:rPr>
                <w:rFonts w:ascii="Arial" w:hAnsi="Arial" w:cs="Arial"/>
                <w:b w:val="0"/>
                <w:bCs w:val="0"/>
              </w:rPr>
              <w:t>turnover increase</w:t>
            </w:r>
            <w:r w:rsidR="00CE10AE" w:rsidRPr="00532FF0">
              <w:rPr>
                <w:rFonts w:ascii="Arial" w:hAnsi="Arial" w:cs="Arial"/>
                <w:b w:val="0"/>
                <w:bCs w:val="0"/>
              </w:rPr>
              <w:t xml:space="preserve">s </w:t>
            </w:r>
            <w:r w:rsidRPr="00532FF0">
              <w:rPr>
                <w:rFonts w:ascii="Arial" w:hAnsi="Arial" w:cs="Arial"/>
                <w:b w:val="0"/>
                <w:bCs w:val="0"/>
              </w:rPr>
              <w:t xml:space="preserve">yearly </w:t>
            </w:r>
            <w:r w:rsidR="00B4644C" w:rsidRPr="00532FF0">
              <w:rPr>
                <w:rFonts w:ascii="Arial" w:hAnsi="Arial" w:cs="Arial"/>
                <w:b w:val="0"/>
                <w:bCs w:val="0"/>
              </w:rPr>
              <w:t xml:space="preserve">between </w:t>
            </w:r>
            <w:r w:rsidR="00753494" w:rsidRPr="00532FF0">
              <w:rPr>
                <w:rFonts w:ascii="Arial" w:hAnsi="Arial" w:cs="Arial"/>
                <w:b w:val="0"/>
                <w:bCs w:val="0"/>
              </w:rPr>
              <w:t xml:space="preserve">2 – </w:t>
            </w:r>
            <w:r w:rsidR="00272B9B" w:rsidRPr="00532FF0">
              <w:rPr>
                <w:rFonts w:ascii="Arial" w:hAnsi="Arial" w:cs="Arial"/>
                <w:b w:val="0"/>
                <w:bCs w:val="0"/>
              </w:rPr>
              <w:t>4</w:t>
            </w:r>
            <w:r w:rsidR="00753494" w:rsidRPr="00532FF0">
              <w:rPr>
                <w:rFonts w:ascii="Arial" w:hAnsi="Arial" w:cs="Arial"/>
                <w:b w:val="0"/>
                <w:bCs w:val="0"/>
              </w:rPr>
              <w:t xml:space="preserve"> % </w:t>
            </w:r>
          </w:p>
          <w:p w14:paraId="2EDE2840" w14:textId="03CDF825" w:rsidR="00DA3565" w:rsidRPr="00532FF0" w:rsidRDefault="003520F4"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£63,000 </w:t>
            </w:r>
            <w:r w:rsidR="00745908" w:rsidRPr="00532FF0">
              <w:rPr>
                <w:rFonts w:ascii="Arial" w:hAnsi="Arial" w:cs="Arial"/>
                <w:b w:val="0"/>
                <w:bCs w:val="0"/>
              </w:rPr>
              <w:t>Capit</w:t>
            </w:r>
            <w:r w:rsidR="00EE7D37" w:rsidRPr="00532FF0">
              <w:rPr>
                <w:rFonts w:ascii="Arial" w:hAnsi="Arial" w:cs="Arial"/>
                <w:b w:val="0"/>
                <w:bCs w:val="0"/>
              </w:rPr>
              <w:t xml:space="preserve">al </w:t>
            </w:r>
            <w:r w:rsidRPr="00532FF0">
              <w:rPr>
                <w:rFonts w:ascii="Arial" w:hAnsi="Arial" w:cs="Arial"/>
                <w:b w:val="0"/>
                <w:bCs w:val="0"/>
              </w:rPr>
              <w:t>in</w:t>
            </w:r>
            <w:r w:rsidR="001F11E2" w:rsidRPr="00532FF0">
              <w:rPr>
                <w:rFonts w:ascii="Arial" w:hAnsi="Arial" w:cs="Arial"/>
                <w:b w:val="0"/>
                <w:bCs w:val="0"/>
              </w:rPr>
              <w:t xml:space="preserve">vestment for </w:t>
            </w:r>
            <w:r w:rsidR="00E85D45" w:rsidRPr="00532FF0">
              <w:rPr>
                <w:rFonts w:ascii="Arial" w:hAnsi="Arial" w:cs="Arial"/>
                <w:b w:val="0"/>
                <w:bCs w:val="0"/>
              </w:rPr>
              <w:t>store</w:t>
            </w:r>
          </w:p>
          <w:p w14:paraId="41A9B6B8" w14:textId="624D9610" w:rsidR="00115998" w:rsidRPr="00532FF0" w:rsidRDefault="00115998"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Footfall high</w:t>
            </w:r>
          </w:p>
          <w:p w14:paraId="54589E12" w14:textId="134621A4" w:rsidR="00010684" w:rsidRPr="00532FF0" w:rsidRDefault="00655BF4"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Highly </w:t>
            </w:r>
            <w:r w:rsidR="00BF6CB7" w:rsidRPr="00532FF0">
              <w:rPr>
                <w:rFonts w:ascii="Arial" w:hAnsi="Arial" w:cs="Arial"/>
                <w:b w:val="0"/>
                <w:bCs w:val="0"/>
              </w:rPr>
              <w:t>Custome</w:t>
            </w:r>
            <w:r w:rsidR="004C5919" w:rsidRPr="00532FF0">
              <w:rPr>
                <w:rFonts w:ascii="Arial" w:hAnsi="Arial" w:cs="Arial"/>
                <w:b w:val="0"/>
                <w:bCs w:val="0"/>
              </w:rPr>
              <w:t xml:space="preserve">r need </w:t>
            </w:r>
            <w:r w:rsidR="00BF6CB7" w:rsidRPr="00532FF0">
              <w:rPr>
                <w:rFonts w:ascii="Arial" w:hAnsi="Arial" w:cs="Arial"/>
                <w:b w:val="0"/>
                <w:bCs w:val="0"/>
              </w:rPr>
              <w:t>focused</w:t>
            </w:r>
            <w:r w:rsidRPr="00532FF0">
              <w:rPr>
                <w:rFonts w:ascii="Arial" w:hAnsi="Arial" w:cs="Arial"/>
                <w:b w:val="0"/>
                <w:bCs w:val="0"/>
              </w:rPr>
              <w:t xml:space="preserve"> store</w:t>
            </w:r>
          </w:p>
          <w:p w14:paraId="154D8ED9" w14:textId="79934013" w:rsidR="00115998" w:rsidRPr="00532FF0" w:rsidRDefault="0087416A"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Store Prices </w:t>
            </w:r>
            <w:r w:rsidR="00272B9B" w:rsidRPr="00532FF0">
              <w:rPr>
                <w:rFonts w:ascii="Arial" w:hAnsi="Arial" w:cs="Arial"/>
                <w:b w:val="0"/>
                <w:bCs w:val="0"/>
              </w:rPr>
              <w:t xml:space="preserve">very </w:t>
            </w:r>
            <w:r w:rsidRPr="00532FF0">
              <w:rPr>
                <w:rFonts w:ascii="Arial" w:hAnsi="Arial" w:cs="Arial"/>
                <w:b w:val="0"/>
                <w:bCs w:val="0"/>
              </w:rPr>
              <w:t>competitive</w:t>
            </w:r>
          </w:p>
          <w:p w14:paraId="49E19608" w14:textId="77777777" w:rsidR="00995052" w:rsidRPr="00532FF0" w:rsidRDefault="00E319AB"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Location</w:t>
            </w:r>
            <w:r w:rsidR="00C77541" w:rsidRPr="00532FF0">
              <w:rPr>
                <w:rFonts w:ascii="Arial" w:hAnsi="Arial" w:cs="Arial"/>
                <w:b w:val="0"/>
                <w:bCs w:val="0"/>
              </w:rPr>
              <w:t xml:space="preserve"> excellent</w:t>
            </w:r>
            <w:r w:rsidRPr="00532FF0">
              <w:rPr>
                <w:rFonts w:ascii="Arial" w:hAnsi="Arial" w:cs="Arial"/>
                <w:b w:val="0"/>
                <w:bCs w:val="0"/>
              </w:rPr>
              <w:t xml:space="preserve"> has</w:t>
            </w:r>
            <w:r w:rsidR="00AF72D4" w:rsidRPr="00532FF0">
              <w:rPr>
                <w:rFonts w:ascii="Arial" w:hAnsi="Arial" w:cs="Arial"/>
                <w:b w:val="0"/>
                <w:bCs w:val="0"/>
              </w:rPr>
              <w:t xml:space="preserve"> </w:t>
            </w:r>
            <w:r w:rsidR="00E03AEE" w:rsidRPr="00532FF0">
              <w:rPr>
                <w:rFonts w:ascii="Arial" w:hAnsi="Arial" w:cs="Arial"/>
                <w:b w:val="0"/>
                <w:bCs w:val="0"/>
              </w:rPr>
              <w:t xml:space="preserve">a </w:t>
            </w:r>
            <w:r w:rsidRPr="00532FF0">
              <w:rPr>
                <w:rFonts w:ascii="Arial" w:hAnsi="Arial" w:cs="Arial"/>
                <w:b w:val="0"/>
                <w:bCs w:val="0"/>
              </w:rPr>
              <w:t xml:space="preserve">high footfall </w:t>
            </w:r>
          </w:p>
          <w:p w14:paraId="2C2EFD79" w14:textId="77777777" w:rsidR="00EC3FA5" w:rsidRPr="00532FF0" w:rsidRDefault="0099505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Stocks range of</w:t>
            </w:r>
            <w:r w:rsidR="00094C62" w:rsidRPr="00532FF0">
              <w:rPr>
                <w:rFonts w:ascii="Arial" w:hAnsi="Arial" w:cs="Arial"/>
                <w:b w:val="0"/>
                <w:bCs w:val="0"/>
              </w:rPr>
              <w:t xml:space="preserve"> </w:t>
            </w:r>
            <w:r w:rsidRPr="00532FF0">
              <w:rPr>
                <w:rFonts w:ascii="Arial" w:hAnsi="Arial" w:cs="Arial"/>
                <w:b w:val="0"/>
                <w:bCs w:val="0"/>
              </w:rPr>
              <w:t xml:space="preserve">daily essential products </w:t>
            </w:r>
          </w:p>
          <w:p w14:paraId="3A2D80F7" w14:textId="49CBD81F" w:rsidR="00DA3565" w:rsidRPr="00532FF0" w:rsidRDefault="00E03AEE"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Customer </w:t>
            </w:r>
            <w:r w:rsidR="00B8080E" w:rsidRPr="00532FF0">
              <w:rPr>
                <w:rFonts w:ascii="Arial" w:hAnsi="Arial" w:cs="Arial"/>
                <w:b w:val="0"/>
                <w:bCs w:val="0"/>
              </w:rPr>
              <w:t xml:space="preserve">Carpark </w:t>
            </w:r>
          </w:p>
          <w:p w14:paraId="61EBE17A" w14:textId="16EF26F6" w:rsidR="00C6215E" w:rsidRPr="00532FF0" w:rsidRDefault="00F3475C"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Internal </w:t>
            </w:r>
            <w:r w:rsidR="00AF29CC" w:rsidRPr="00532FF0">
              <w:rPr>
                <w:rFonts w:ascii="Arial" w:hAnsi="Arial" w:cs="Arial"/>
                <w:b w:val="0"/>
                <w:bCs w:val="0"/>
              </w:rPr>
              <w:t>Sub</w:t>
            </w:r>
            <w:r w:rsidRPr="00532FF0">
              <w:rPr>
                <w:rFonts w:ascii="Arial" w:hAnsi="Arial" w:cs="Arial"/>
                <w:b w:val="0"/>
                <w:bCs w:val="0"/>
              </w:rPr>
              <w:t>-</w:t>
            </w:r>
            <w:r w:rsidR="00AF29CC" w:rsidRPr="00532FF0">
              <w:rPr>
                <w:rFonts w:ascii="Arial" w:hAnsi="Arial" w:cs="Arial"/>
                <w:b w:val="0"/>
                <w:bCs w:val="0"/>
              </w:rPr>
              <w:t>business Rio money and travel agent</w:t>
            </w:r>
          </w:p>
          <w:p w14:paraId="0CDBA5BC" w14:textId="05D65CBE" w:rsidR="00544C42" w:rsidRPr="00532FF0" w:rsidRDefault="00544C42"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 xml:space="preserve">EPOS </w:t>
            </w:r>
            <w:r w:rsidR="001D7ED1" w:rsidRPr="00532FF0">
              <w:rPr>
                <w:rFonts w:ascii="Arial" w:hAnsi="Arial" w:cs="Arial"/>
                <w:b w:val="0"/>
                <w:bCs w:val="0"/>
              </w:rPr>
              <w:t xml:space="preserve">Digital </w:t>
            </w:r>
            <w:r w:rsidRPr="00532FF0">
              <w:rPr>
                <w:rFonts w:ascii="Arial" w:hAnsi="Arial" w:cs="Arial"/>
                <w:b w:val="0"/>
                <w:bCs w:val="0"/>
              </w:rPr>
              <w:t>System</w:t>
            </w:r>
            <w:r w:rsidR="0026649B" w:rsidRPr="00532FF0">
              <w:rPr>
                <w:rFonts w:ascii="Arial" w:hAnsi="Arial" w:cs="Arial"/>
                <w:b w:val="0"/>
                <w:bCs w:val="0"/>
              </w:rPr>
              <w:t xml:space="preserve"> for </w:t>
            </w:r>
            <w:r w:rsidR="001D7ED1" w:rsidRPr="00532FF0">
              <w:rPr>
                <w:rFonts w:ascii="Arial" w:hAnsi="Arial" w:cs="Arial"/>
                <w:b w:val="0"/>
                <w:bCs w:val="0"/>
              </w:rPr>
              <w:t>stock and payments</w:t>
            </w:r>
          </w:p>
          <w:p w14:paraId="3CE7AE91" w14:textId="59121C31" w:rsidR="00A36AAF" w:rsidRPr="00532FF0" w:rsidRDefault="00A36AAF" w:rsidP="00F0764E">
            <w:pPr>
              <w:pStyle w:val="ListParagraph"/>
              <w:numPr>
                <w:ilvl w:val="0"/>
                <w:numId w:val="1"/>
              </w:numPr>
              <w:spacing w:line="360" w:lineRule="auto"/>
              <w:jc w:val="both"/>
              <w:rPr>
                <w:rFonts w:ascii="Arial" w:hAnsi="Arial" w:cs="Arial"/>
                <w:b w:val="0"/>
                <w:bCs w:val="0"/>
              </w:rPr>
            </w:pPr>
            <w:r w:rsidRPr="00532FF0">
              <w:rPr>
                <w:rFonts w:ascii="Arial" w:hAnsi="Arial" w:cs="Arial"/>
                <w:b w:val="0"/>
                <w:bCs w:val="0"/>
              </w:rPr>
              <w:t>Fresh Vegetables and Fruit</w:t>
            </w:r>
          </w:p>
          <w:p w14:paraId="33B6A831" w14:textId="569142BF" w:rsidR="00662CE1" w:rsidRPr="00532FF0" w:rsidRDefault="00662CE1" w:rsidP="00F0764E">
            <w:pPr>
              <w:spacing w:line="360" w:lineRule="auto"/>
              <w:jc w:val="both"/>
              <w:rPr>
                <w:rFonts w:ascii="Arial" w:hAnsi="Arial" w:cs="Arial"/>
              </w:rPr>
            </w:pPr>
          </w:p>
        </w:tc>
        <w:tc>
          <w:tcPr>
            <w:tcW w:w="4508" w:type="dxa"/>
          </w:tcPr>
          <w:p w14:paraId="6F5DB404" w14:textId="44F23D76" w:rsidR="00692579" w:rsidRPr="00532FF0" w:rsidRDefault="00C44028"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Customers </w:t>
            </w:r>
            <w:r w:rsidR="008242A0" w:rsidRPr="00532FF0">
              <w:rPr>
                <w:rFonts w:ascii="Arial" w:hAnsi="Arial" w:cs="Arial"/>
              </w:rPr>
              <w:t>comprise</w:t>
            </w:r>
            <w:r w:rsidR="00A8379D" w:rsidRPr="00532FF0">
              <w:rPr>
                <w:rFonts w:ascii="Arial" w:hAnsi="Arial" w:cs="Arial"/>
              </w:rPr>
              <w:t>s</w:t>
            </w:r>
            <w:r w:rsidR="008242A0" w:rsidRPr="00532FF0">
              <w:rPr>
                <w:rFonts w:ascii="Arial" w:hAnsi="Arial" w:cs="Arial"/>
              </w:rPr>
              <w:t xml:space="preserve"> of low-mid </w:t>
            </w:r>
            <w:r w:rsidR="009035C1" w:rsidRPr="00532FF0">
              <w:rPr>
                <w:rFonts w:ascii="Arial" w:hAnsi="Arial" w:cs="Arial"/>
              </w:rPr>
              <w:t xml:space="preserve">income </w:t>
            </w:r>
            <w:r w:rsidR="00371E31" w:rsidRPr="00532FF0">
              <w:rPr>
                <w:rFonts w:ascii="Arial" w:hAnsi="Arial" w:cs="Arial"/>
              </w:rPr>
              <w:t xml:space="preserve">families </w:t>
            </w:r>
            <w:r w:rsidR="00C2031A" w:rsidRPr="00532FF0">
              <w:rPr>
                <w:rFonts w:ascii="Arial" w:hAnsi="Arial" w:cs="Arial"/>
              </w:rPr>
              <w:t>(Market Research Society</w:t>
            </w:r>
            <w:r w:rsidR="00B4644C" w:rsidRPr="00532FF0">
              <w:rPr>
                <w:rFonts w:ascii="Arial" w:hAnsi="Arial" w:cs="Arial"/>
              </w:rPr>
              <w:t xml:space="preserve"> 2022</w:t>
            </w:r>
            <w:r w:rsidR="00C2031A" w:rsidRPr="00532FF0">
              <w:rPr>
                <w:rFonts w:ascii="Arial" w:hAnsi="Arial" w:cs="Arial"/>
              </w:rPr>
              <w:t>)</w:t>
            </w:r>
          </w:p>
          <w:p w14:paraId="6E4C62A4" w14:textId="50160583" w:rsidR="00B8080E" w:rsidRPr="00532FF0" w:rsidRDefault="00ED38AC"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social media </w:t>
            </w:r>
            <w:r w:rsidR="00902F91" w:rsidRPr="00532FF0">
              <w:rPr>
                <w:rFonts w:ascii="Arial" w:hAnsi="Arial" w:cs="Arial"/>
              </w:rPr>
              <w:t>advertising</w:t>
            </w:r>
          </w:p>
          <w:p w14:paraId="55888219" w14:textId="77777777" w:rsidR="009A575F" w:rsidRPr="00532FF0" w:rsidRDefault="001B04AF"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w:t>
            </w:r>
            <w:r w:rsidR="00A600A1" w:rsidRPr="00532FF0">
              <w:rPr>
                <w:rFonts w:ascii="Arial" w:hAnsi="Arial" w:cs="Arial"/>
              </w:rPr>
              <w:t xml:space="preserve">shopping </w:t>
            </w:r>
            <w:r w:rsidRPr="00532FF0">
              <w:rPr>
                <w:rFonts w:ascii="Arial" w:hAnsi="Arial" w:cs="Arial"/>
              </w:rPr>
              <w:t>onlin</w:t>
            </w:r>
            <w:r w:rsidR="00816BDB" w:rsidRPr="00532FF0">
              <w:rPr>
                <w:rFonts w:ascii="Arial" w:hAnsi="Arial" w:cs="Arial"/>
              </w:rPr>
              <w:t xml:space="preserve">e ordering </w:t>
            </w:r>
          </w:p>
          <w:p w14:paraId="729A5DD1" w14:textId="77777777" w:rsidR="00695007" w:rsidRPr="00532FF0" w:rsidRDefault="00C6215E"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No shopping d</w:t>
            </w:r>
            <w:r w:rsidR="001B04AF" w:rsidRPr="00532FF0">
              <w:rPr>
                <w:rFonts w:ascii="Arial" w:hAnsi="Arial" w:cs="Arial"/>
              </w:rPr>
              <w:t>elivery service</w:t>
            </w:r>
            <w:r w:rsidR="009A575F" w:rsidRPr="00532FF0">
              <w:rPr>
                <w:rFonts w:ascii="Arial" w:hAnsi="Arial" w:cs="Arial"/>
              </w:rPr>
              <w:t xml:space="preserve"> </w:t>
            </w:r>
          </w:p>
          <w:p w14:paraId="68DFDBB7" w14:textId="4FA91490" w:rsidR="00DF3493" w:rsidRPr="00532FF0" w:rsidRDefault="00DF3493"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No </w:t>
            </w:r>
            <w:r w:rsidR="00AE61B9" w:rsidRPr="00532FF0">
              <w:rPr>
                <w:rFonts w:ascii="Arial" w:hAnsi="Arial" w:cs="Arial"/>
              </w:rPr>
              <w:t xml:space="preserve">fresh/frozen </w:t>
            </w:r>
            <w:r w:rsidRPr="00532FF0">
              <w:rPr>
                <w:rFonts w:ascii="Arial" w:hAnsi="Arial" w:cs="Arial"/>
              </w:rPr>
              <w:t xml:space="preserve">meat and fish </w:t>
            </w:r>
            <w:r w:rsidR="00AE61B9" w:rsidRPr="00532FF0">
              <w:rPr>
                <w:rFonts w:ascii="Arial" w:hAnsi="Arial" w:cs="Arial"/>
              </w:rPr>
              <w:t>service</w:t>
            </w:r>
            <w:r w:rsidR="00726CCE" w:rsidRPr="00532FF0">
              <w:rPr>
                <w:rFonts w:ascii="Arial" w:hAnsi="Arial" w:cs="Arial"/>
              </w:rPr>
              <w:t xml:space="preserve"> only vegetarian alternative</w:t>
            </w:r>
          </w:p>
          <w:p w14:paraId="015F2A22" w14:textId="75AD9E02" w:rsidR="00AE61B9" w:rsidRPr="00532FF0" w:rsidRDefault="00094C62" w:rsidP="00F0764E">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Space</w:t>
            </w:r>
          </w:p>
        </w:tc>
      </w:tr>
      <w:tr w:rsidR="00FC75DA" w:rsidRPr="00532FF0" w14:paraId="04E349AC" w14:textId="77777777" w:rsidTr="00C81F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shd w:val="clear" w:color="auto" w:fill="FF0000"/>
          </w:tcPr>
          <w:p w14:paraId="5D2F913A" w14:textId="7857F9EC" w:rsidR="00FC75DA" w:rsidRPr="00532FF0" w:rsidRDefault="00FC75DA" w:rsidP="00F0764E">
            <w:pPr>
              <w:spacing w:line="360" w:lineRule="auto"/>
              <w:jc w:val="both"/>
              <w:rPr>
                <w:rFonts w:ascii="Arial" w:hAnsi="Arial" w:cs="Arial"/>
                <w:b w:val="0"/>
                <w:bCs w:val="0"/>
              </w:rPr>
            </w:pPr>
            <w:r w:rsidRPr="00532FF0">
              <w:rPr>
                <w:rFonts w:ascii="Arial" w:hAnsi="Arial" w:cs="Arial"/>
              </w:rPr>
              <w:t>External</w:t>
            </w:r>
          </w:p>
        </w:tc>
      </w:tr>
      <w:tr w:rsidR="00692579" w:rsidRPr="00532FF0" w14:paraId="1B6D006C" w14:textId="77777777" w:rsidTr="00692579">
        <w:tc>
          <w:tcPr>
            <w:cnfStyle w:val="001000000000" w:firstRow="0" w:lastRow="0" w:firstColumn="1" w:lastColumn="0" w:oddVBand="0" w:evenVBand="0" w:oddHBand="0" w:evenHBand="0" w:firstRowFirstColumn="0" w:firstRowLastColumn="0" w:lastRowFirstColumn="0" w:lastRowLastColumn="0"/>
            <w:tcW w:w="4508" w:type="dxa"/>
          </w:tcPr>
          <w:p w14:paraId="41934346" w14:textId="1823A643" w:rsidR="00A21232" w:rsidRPr="00532FF0" w:rsidRDefault="00961DF6" w:rsidP="00F0764E">
            <w:pPr>
              <w:spacing w:line="360" w:lineRule="auto"/>
              <w:jc w:val="both"/>
              <w:rPr>
                <w:rFonts w:ascii="Arial" w:hAnsi="Arial" w:cs="Arial"/>
                <w:b w:val="0"/>
                <w:bCs w:val="0"/>
              </w:rPr>
            </w:pPr>
            <w:r w:rsidRPr="00532FF0">
              <w:rPr>
                <w:rFonts w:ascii="Arial" w:hAnsi="Arial" w:cs="Arial"/>
                <w:noProof/>
              </w:rPr>
              <w:lastRenderedPageBreak/>
              <w:drawing>
                <wp:inline distT="0" distB="0" distL="0" distR="0" wp14:anchorId="25FBA04E" wp14:editId="42877063">
                  <wp:extent cx="691515" cy="703724"/>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01310" cy="713692"/>
                          </a:xfrm>
                          <a:prstGeom prst="rect">
                            <a:avLst/>
                          </a:prstGeom>
                          <a:noFill/>
                        </pic:spPr>
                      </pic:pic>
                    </a:graphicData>
                  </a:graphic>
                </wp:inline>
              </w:drawing>
            </w:r>
            <w:r w:rsidR="00957394" w:rsidRPr="00532FF0">
              <w:rPr>
                <w:rFonts w:ascii="Arial" w:hAnsi="Arial" w:cs="Arial"/>
              </w:rPr>
              <w:t xml:space="preserve"> </w:t>
            </w:r>
            <w:r w:rsidR="00692579" w:rsidRPr="00532FF0">
              <w:rPr>
                <w:rFonts w:ascii="Arial" w:hAnsi="Arial" w:cs="Arial"/>
              </w:rPr>
              <w:t>Opportunities</w:t>
            </w:r>
          </w:p>
        </w:tc>
        <w:tc>
          <w:tcPr>
            <w:tcW w:w="4508" w:type="dxa"/>
          </w:tcPr>
          <w:p w14:paraId="4988AD4B" w14:textId="2AAE042D" w:rsidR="00692579" w:rsidRPr="00532FF0" w:rsidRDefault="003000CF"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532FF0">
              <w:rPr>
                <w:rFonts w:ascii="Arial" w:hAnsi="Arial" w:cs="Arial"/>
                <w:b/>
                <w:bCs/>
                <w:noProof/>
              </w:rPr>
              <w:drawing>
                <wp:inline distT="0" distB="0" distL="0" distR="0" wp14:anchorId="793EBE4F" wp14:editId="367A97F0">
                  <wp:extent cx="781050" cy="7175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81050" cy="717550"/>
                          </a:xfrm>
                          <a:prstGeom prst="rect">
                            <a:avLst/>
                          </a:prstGeom>
                          <a:noFill/>
                        </pic:spPr>
                      </pic:pic>
                    </a:graphicData>
                  </a:graphic>
                </wp:inline>
              </w:drawing>
            </w:r>
            <w:r w:rsidR="00957394" w:rsidRPr="00532FF0">
              <w:rPr>
                <w:rFonts w:ascii="Arial" w:hAnsi="Arial" w:cs="Arial"/>
                <w:b/>
                <w:bCs/>
              </w:rPr>
              <w:t xml:space="preserve"> </w:t>
            </w:r>
            <w:r w:rsidR="00692579" w:rsidRPr="00532FF0">
              <w:rPr>
                <w:rFonts w:ascii="Arial" w:hAnsi="Arial" w:cs="Arial"/>
                <w:b/>
                <w:bCs/>
              </w:rPr>
              <w:t>Threats</w:t>
            </w:r>
          </w:p>
        </w:tc>
      </w:tr>
      <w:tr w:rsidR="00692579" w:rsidRPr="00532FF0" w14:paraId="33FD683C" w14:textId="77777777" w:rsidTr="0069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74BCFB" w14:textId="552DA343" w:rsidR="00692579" w:rsidRPr="00532FF0" w:rsidRDefault="007B511E"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Next door </w:t>
            </w:r>
            <w:r w:rsidR="00AD7AB3" w:rsidRPr="00532FF0">
              <w:rPr>
                <w:rFonts w:ascii="Arial" w:hAnsi="Arial" w:cs="Arial"/>
                <w:b w:val="0"/>
                <w:bCs w:val="0"/>
              </w:rPr>
              <w:t xml:space="preserve">business offer of To-Let </w:t>
            </w:r>
            <w:r w:rsidR="005D2F5B" w:rsidRPr="00532FF0">
              <w:rPr>
                <w:rFonts w:ascii="Arial" w:hAnsi="Arial" w:cs="Arial"/>
                <w:b w:val="0"/>
                <w:bCs w:val="0"/>
              </w:rPr>
              <w:t>accepted</w:t>
            </w:r>
            <w:r w:rsidR="00371A14" w:rsidRPr="00532FF0">
              <w:rPr>
                <w:rFonts w:ascii="Arial" w:hAnsi="Arial" w:cs="Arial"/>
                <w:b w:val="0"/>
                <w:bCs w:val="0"/>
              </w:rPr>
              <w:t xml:space="preserve"> </w:t>
            </w:r>
          </w:p>
          <w:p w14:paraId="01EEB77F" w14:textId="5B3F34C5" w:rsidR="006104FA" w:rsidRPr="00532FF0" w:rsidRDefault="004B7979"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Expand </w:t>
            </w:r>
            <w:r w:rsidR="006151FA" w:rsidRPr="00532FF0">
              <w:rPr>
                <w:rFonts w:ascii="Arial" w:hAnsi="Arial" w:cs="Arial"/>
                <w:b w:val="0"/>
                <w:bCs w:val="0"/>
              </w:rPr>
              <w:t xml:space="preserve">further </w:t>
            </w:r>
            <w:r w:rsidRPr="00532FF0">
              <w:rPr>
                <w:rFonts w:ascii="Arial" w:hAnsi="Arial" w:cs="Arial"/>
                <w:b w:val="0"/>
                <w:bCs w:val="0"/>
              </w:rPr>
              <w:t xml:space="preserve">services </w:t>
            </w:r>
          </w:p>
          <w:p w14:paraId="3AC257A0" w14:textId="14729708" w:rsidR="00964A4C" w:rsidRPr="00532FF0" w:rsidRDefault="00964A4C"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Meat growth </w:t>
            </w:r>
            <w:r w:rsidR="006151FA" w:rsidRPr="00532FF0">
              <w:rPr>
                <w:rFonts w:ascii="Arial" w:hAnsi="Arial" w:cs="Arial"/>
                <w:b w:val="0"/>
                <w:bCs w:val="0"/>
              </w:rPr>
              <w:t xml:space="preserve">rise </w:t>
            </w:r>
            <w:r w:rsidRPr="00532FF0">
              <w:rPr>
                <w:rFonts w:ascii="Arial" w:hAnsi="Arial" w:cs="Arial"/>
                <w:b w:val="0"/>
                <w:bCs w:val="0"/>
              </w:rPr>
              <w:t>annually by 2</w:t>
            </w:r>
            <w:r w:rsidR="00F42B23" w:rsidRPr="00532FF0">
              <w:rPr>
                <w:rFonts w:ascii="Arial" w:hAnsi="Arial" w:cs="Arial"/>
                <w:b w:val="0"/>
                <w:bCs w:val="0"/>
              </w:rPr>
              <w:t>8</w:t>
            </w:r>
            <w:r w:rsidRPr="00532FF0">
              <w:rPr>
                <w:rFonts w:ascii="Arial" w:hAnsi="Arial" w:cs="Arial"/>
                <w:b w:val="0"/>
                <w:bCs w:val="0"/>
              </w:rPr>
              <w:t>%</w:t>
            </w:r>
          </w:p>
          <w:p w14:paraId="5A58AC42" w14:textId="55A5BFCF" w:rsidR="002C524A" w:rsidRPr="00532FF0" w:rsidRDefault="002C524A"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Vegetarian rose by</w:t>
            </w:r>
            <w:r w:rsidR="00F42B23" w:rsidRPr="00532FF0">
              <w:rPr>
                <w:rFonts w:ascii="Arial" w:hAnsi="Arial" w:cs="Arial"/>
                <w:b w:val="0"/>
                <w:bCs w:val="0"/>
              </w:rPr>
              <w:t xml:space="preserve"> 1.2% in </w:t>
            </w:r>
            <w:r w:rsidRPr="00532FF0">
              <w:rPr>
                <w:rFonts w:ascii="Arial" w:hAnsi="Arial" w:cs="Arial"/>
                <w:b w:val="0"/>
                <w:bCs w:val="0"/>
              </w:rPr>
              <w:t>UK</w:t>
            </w:r>
          </w:p>
          <w:p w14:paraId="0C61DAD1" w14:textId="12239432" w:rsidR="00686D22" w:rsidRPr="00532FF0" w:rsidRDefault="00811FD0"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69</w:t>
            </w:r>
            <w:r w:rsidR="001665AF" w:rsidRPr="00532FF0">
              <w:rPr>
                <w:rFonts w:ascii="Arial" w:hAnsi="Arial" w:cs="Arial"/>
                <w:b w:val="0"/>
                <w:bCs w:val="0"/>
              </w:rPr>
              <w:t xml:space="preserve">% </w:t>
            </w:r>
            <w:r w:rsidR="00F3424A" w:rsidRPr="00532FF0">
              <w:rPr>
                <w:rFonts w:ascii="Arial" w:hAnsi="Arial" w:cs="Arial"/>
                <w:b w:val="0"/>
                <w:bCs w:val="0"/>
              </w:rPr>
              <w:t xml:space="preserve">Asian customer </w:t>
            </w:r>
            <w:r w:rsidR="001665AF" w:rsidRPr="00532FF0">
              <w:rPr>
                <w:rFonts w:ascii="Arial" w:hAnsi="Arial" w:cs="Arial"/>
                <w:b w:val="0"/>
                <w:bCs w:val="0"/>
              </w:rPr>
              <w:t xml:space="preserve">base </w:t>
            </w:r>
          </w:p>
          <w:p w14:paraId="08658A76" w14:textId="598088BB" w:rsidR="006104FA" w:rsidRPr="00532FF0" w:rsidRDefault="00686D22"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Meat and fish </w:t>
            </w:r>
            <w:r w:rsidR="00486184" w:rsidRPr="00532FF0">
              <w:rPr>
                <w:rFonts w:ascii="Arial" w:hAnsi="Arial" w:cs="Arial"/>
                <w:b w:val="0"/>
                <w:bCs w:val="0"/>
              </w:rPr>
              <w:t xml:space="preserve">main </w:t>
            </w:r>
            <w:r w:rsidRPr="00532FF0">
              <w:rPr>
                <w:rFonts w:ascii="Arial" w:hAnsi="Arial" w:cs="Arial"/>
                <w:b w:val="0"/>
                <w:bCs w:val="0"/>
              </w:rPr>
              <w:t xml:space="preserve">staple </w:t>
            </w:r>
            <w:r w:rsidR="00B32929" w:rsidRPr="00532FF0">
              <w:rPr>
                <w:rFonts w:ascii="Arial" w:hAnsi="Arial" w:cs="Arial"/>
                <w:b w:val="0"/>
                <w:bCs w:val="0"/>
              </w:rPr>
              <w:t>food</w:t>
            </w:r>
            <w:r w:rsidR="00425BFE" w:rsidRPr="00532FF0">
              <w:rPr>
                <w:rFonts w:ascii="Arial" w:hAnsi="Arial" w:cs="Arial"/>
                <w:b w:val="0"/>
                <w:bCs w:val="0"/>
              </w:rPr>
              <w:t xml:space="preserve"> for </w:t>
            </w:r>
            <w:r w:rsidR="00652119" w:rsidRPr="00532FF0">
              <w:rPr>
                <w:rFonts w:ascii="Arial" w:hAnsi="Arial" w:cs="Arial"/>
                <w:b w:val="0"/>
                <w:bCs w:val="0"/>
              </w:rPr>
              <w:t>Asians</w:t>
            </w:r>
          </w:p>
          <w:p w14:paraId="3885A2B0" w14:textId="233A49EA" w:rsidR="00884D19" w:rsidRPr="00532FF0" w:rsidRDefault="00884D19"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 xml:space="preserve">48% of Aston </w:t>
            </w:r>
            <w:r w:rsidR="00425BFE" w:rsidRPr="00532FF0">
              <w:rPr>
                <w:rFonts w:ascii="Arial" w:hAnsi="Arial" w:cs="Arial"/>
                <w:b w:val="0"/>
                <w:bCs w:val="0"/>
              </w:rPr>
              <w:t>Health very good</w:t>
            </w:r>
          </w:p>
          <w:p w14:paraId="106D880D" w14:textId="0266538B" w:rsidR="000B431D" w:rsidRPr="00532FF0" w:rsidRDefault="00614D9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Current f</w:t>
            </w:r>
            <w:r w:rsidR="000B26F0" w:rsidRPr="00532FF0">
              <w:rPr>
                <w:rFonts w:ascii="Arial" w:hAnsi="Arial" w:cs="Arial"/>
                <w:b w:val="0"/>
                <w:bCs w:val="0"/>
              </w:rPr>
              <w:t>amily staff</w:t>
            </w:r>
            <w:r w:rsidR="00795B40" w:rsidRPr="00532FF0">
              <w:rPr>
                <w:rFonts w:ascii="Arial" w:hAnsi="Arial" w:cs="Arial"/>
                <w:b w:val="0"/>
                <w:bCs w:val="0"/>
              </w:rPr>
              <w:t>,</w:t>
            </w:r>
            <w:r w:rsidR="000B26F0" w:rsidRPr="00532FF0">
              <w:rPr>
                <w:rFonts w:ascii="Arial" w:hAnsi="Arial" w:cs="Arial"/>
                <w:b w:val="0"/>
                <w:bCs w:val="0"/>
              </w:rPr>
              <w:t xml:space="preserve"> </w:t>
            </w:r>
            <w:r w:rsidRPr="00532FF0">
              <w:rPr>
                <w:rFonts w:ascii="Arial" w:hAnsi="Arial" w:cs="Arial"/>
                <w:b w:val="0"/>
                <w:bCs w:val="0"/>
              </w:rPr>
              <w:t>works part-time</w:t>
            </w:r>
            <w:r w:rsidR="000B26F0" w:rsidRPr="00532FF0">
              <w:rPr>
                <w:rFonts w:ascii="Arial" w:hAnsi="Arial" w:cs="Arial"/>
                <w:b w:val="0"/>
                <w:bCs w:val="0"/>
              </w:rPr>
              <w:t xml:space="preserve"> as Butcher</w:t>
            </w:r>
            <w:r w:rsidR="00640346" w:rsidRPr="00532FF0">
              <w:rPr>
                <w:rFonts w:ascii="Arial" w:hAnsi="Arial" w:cs="Arial"/>
                <w:b w:val="0"/>
                <w:bCs w:val="0"/>
              </w:rPr>
              <w:t xml:space="preserve"> </w:t>
            </w:r>
          </w:p>
          <w:p w14:paraId="03F28B8F" w14:textId="02EE5323" w:rsidR="004911D6" w:rsidRPr="00532FF0" w:rsidRDefault="004911D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Only one butcher in Aston</w:t>
            </w:r>
          </w:p>
          <w:p w14:paraId="4E3C253C" w14:textId="104F725A" w:rsidR="00DF0BC3" w:rsidRPr="00532FF0" w:rsidRDefault="00DF0BC3"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Sales in</w:t>
            </w:r>
            <w:r w:rsidR="00CC2EDF" w:rsidRPr="00532FF0">
              <w:rPr>
                <w:rFonts w:ascii="Arial" w:hAnsi="Arial" w:cs="Arial"/>
                <w:b w:val="0"/>
                <w:bCs w:val="0"/>
              </w:rPr>
              <w:t xml:space="preserve"> UK</w:t>
            </w:r>
            <w:r w:rsidRPr="00532FF0">
              <w:rPr>
                <w:rFonts w:ascii="Arial" w:hAnsi="Arial" w:cs="Arial"/>
                <w:b w:val="0"/>
                <w:bCs w:val="0"/>
              </w:rPr>
              <w:t xml:space="preserve"> grocery market </w:t>
            </w:r>
            <w:r w:rsidR="00CC2EDF" w:rsidRPr="00532FF0">
              <w:rPr>
                <w:rFonts w:ascii="Arial" w:hAnsi="Arial" w:cs="Arial"/>
                <w:b w:val="0"/>
                <w:bCs w:val="0"/>
              </w:rPr>
              <w:t>increased</w:t>
            </w:r>
            <w:r w:rsidR="00574F58" w:rsidRPr="00532FF0">
              <w:rPr>
                <w:rFonts w:ascii="Arial" w:hAnsi="Arial" w:cs="Arial"/>
                <w:b w:val="0"/>
                <w:bCs w:val="0"/>
              </w:rPr>
              <w:t xml:space="preserve"> </w:t>
            </w:r>
            <w:r w:rsidR="00CC2EDF" w:rsidRPr="00532FF0">
              <w:rPr>
                <w:rFonts w:ascii="Arial" w:hAnsi="Arial" w:cs="Arial"/>
                <w:b w:val="0"/>
                <w:bCs w:val="0"/>
              </w:rPr>
              <w:t>by 3% in 2020.</w:t>
            </w:r>
          </w:p>
          <w:p w14:paraId="67A962F9" w14:textId="7A5816D3" w:rsidR="00B32929" w:rsidRPr="00532FF0" w:rsidRDefault="00C61686" w:rsidP="00F0764E">
            <w:pPr>
              <w:pStyle w:val="ListParagraph"/>
              <w:numPr>
                <w:ilvl w:val="0"/>
                <w:numId w:val="16"/>
              </w:numPr>
              <w:spacing w:line="360" w:lineRule="auto"/>
              <w:jc w:val="both"/>
              <w:rPr>
                <w:rFonts w:ascii="Arial" w:hAnsi="Arial" w:cs="Arial"/>
                <w:b w:val="0"/>
                <w:bCs w:val="0"/>
              </w:rPr>
            </w:pPr>
            <w:r w:rsidRPr="00532FF0">
              <w:rPr>
                <w:rFonts w:ascii="Arial" w:hAnsi="Arial" w:cs="Arial"/>
                <w:b w:val="0"/>
                <w:bCs w:val="0"/>
              </w:rPr>
              <w:t>UK Online sales growth 8%</w:t>
            </w:r>
          </w:p>
          <w:p w14:paraId="3FB5F179" w14:textId="4D225FCF" w:rsidR="00C81FB2" w:rsidRPr="00532FF0" w:rsidRDefault="00C81FB2" w:rsidP="00F0764E">
            <w:pPr>
              <w:spacing w:line="360" w:lineRule="auto"/>
              <w:jc w:val="both"/>
              <w:rPr>
                <w:rFonts w:ascii="Arial" w:hAnsi="Arial" w:cs="Arial"/>
              </w:rPr>
            </w:pPr>
          </w:p>
        </w:tc>
        <w:tc>
          <w:tcPr>
            <w:tcW w:w="4508" w:type="dxa"/>
          </w:tcPr>
          <w:p w14:paraId="4C62E301" w14:textId="63E38E60" w:rsidR="00692579" w:rsidRPr="00532FF0" w:rsidRDefault="00A40D29"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Supermarket</w:t>
            </w:r>
            <w:r w:rsidR="00452725" w:rsidRPr="00532FF0">
              <w:rPr>
                <w:rFonts w:ascii="Arial" w:hAnsi="Arial" w:cs="Arial"/>
              </w:rPr>
              <w:t xml:space="preserve"> </w:t>
            </w:r>
            <w:r w:rsidR="00E12D58" w:rsidRPr="00532FF0">
              <w:rPr>
                <w:rFonts w:ascii="Arial" w:hAnsi="Arial" w:cs="Arial"/>
              </w:rPr>
              <w:t xml:space="preserve">price </w:t>
            </w:r>
            <w:r w:rsidR="00452725" w:rsidRPr="00532FF0">
              <w:rPr>
                <w:rFonts w:ascii="Arial" w:hAnsi="Arial" w:cs="Arial"/>
              </w:rPr>
              <w:t>competition</w:t>
            </w:r>
          </w:p>
          <w:p w14:paraId="79A62BDC" w14:textId="3E605D7A" w:rsidR="00FE39E5" w:rsidRPr="00532FF0" w:rsidRDefault="00FE39E5"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532FF0">
              <w:rPr>
                <w:rFonts w:ascii="Arial" w:hAnsi="Arial" w:cs="Arial"/>
              </w:rPr>
              <w:t>Getir</w:t>
            </w:r>
            <w:proofErr w:type="spellEnd"/>
            <w:r w:rsidR="006B62A4" w:rsidRPr="00532FF0">
              <w:rPr>
                <w:rFonts w:ascii="Arial" w:hAnsi="Arial" w:cs="Arial"/>
              </w:rPr>
              <w:t xml:space="preserve"> grocery delivery</w:t>
            </w:r>
          </w:p>
          <w:p w14:paraId="1FFF7D21" w14:textId="233E5F6C" w:rsidR="00F2208D" w:rsidRPr="00532FF0" w:rsidRDefault="00BE2F7D"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 xml:space="preserve">UN </w:t>
            </w:r>
            <w:proofErr w:type="gramStart"/>
            <w:r w:rsidR="00F008A3" w:rsidRPr="00532FF0">
              <w:rPr>
                <w:rFonts w:ascii="Arial" w:hAnsi="Arial" w:cs="Arial"/>
              </w:rPr>
              <w:t>Environmental</w:t>
            </w:r>
            <w:proofErr w:type="gramEnd"/>
            <w:r w:rsidR="00F008A3" w:rsidRPr="00532FF0">
              <w:rPr>
                <w:rFonts w:ascii="Arial" w:hAnsi="Arial" w:cs="Arial"/>
              </w:rPr>
              <w:t xml:space="preserve"> </w:t>
            </w:r>
            <w:r w:rsidR="00AD482B" w:rsidRPr="00532FF0">
              <w:rPr>
                <w:rFonts w:ascii="Arial" w:hAnsi="Arial" w:cs="Arial"/>
              </w:rPr>
              <w:t xml:space="preserve">Sustainable </w:t>
            </w:r>
            <w:r w:rsidR="0031115E" w:rsidRPr="00532FF0">
              <w:rPr>
                <w:rFonts w:ascii="Arial" w:hAnsi="Arial" w:cs="Arial"/>
              </w:rPr>
              <w:t>Development</w:t>
            </w:r>
            <w:r w:rsidR="00AD482B" w:rsidRPr="00532FF0">
              <w:rPr>
                <w:rFonts w:ascii="Arial" w:hAnsi="Arial" w:cs="Arial"/>
              </w:rPr>
              <w:t xml:space="preserve"> Goals </w:t>
            </w:r>
            <w:r w:rsidR="0031115E" w:rsidRPr="00532FF0">
              <w:rPr>
                <w:rFonts w:ascii="Arial" w:hAnsi="Arial" w:cs="Arial"/>
              </w:rPr>
              <w:t>(2021)</w:t>
            </w:r>
          </w:p>
          <w:p w14:paraId="2A73D730" w14:textId="21C49058" w:rsidR="000A5E95" w:rsidRPr="00532FF0" w:rsidRDefault="00F03160"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Digital Technology</w:t>
            </w:r>
            <w:r w:rsidR="00476BFC" w:rsidRPr="00532FF0">
              <w:rPr>
                <w:rFonts w:ascii="Arial" w:hAnsi="Arial" w:cs="Arial"/>
              </w:rPr>
              <w:t xml:space="preserve"> trend </w:t>
            </w:r>
            <w:r w:rsidR="00296477" w:rsidRPr="00532FF0">
              <w:rPr>
                <w:rFonts w:ascii="Arial" w:hAnsi="Arial" w:cs="Arial"/>
              </w:rPr>
              <w:t>using Apps</w:t>
            </w:r>
            <w:r w:rsidR="00476BFC" w:rsidRPr="00532FF0">
              <w:rPr>
                <w:rFonts w:ascii="Arial" w:hAnsi="Arial" w:cs="Arial"/>
              </w:rPr>
              <w:t xml:space="preserve"> to </w:t>
            </w:r>
            <w:r w:rsidR="00516E60" w:rsidRPr="00532FF0">
              <w:rPr>
                <w:rFonts w:ascii="Arial" w:hAnsi="Arial" w:cs="Arial"/>
              </w:rPr>
              <w:t xml:space="preserve">pay and </w:t>
            </w:r>
            <w:r w:rsidR="00476BFC" w:rsidRPr="00532FF0">
              <w:rPr>
                <w:rFonts w:ascii="Arial" w:hAnsi="Arial" w:cs="Arial"/>
              </w:rPr>
              <w:t xml:space="preserve">collect points </w:t>
            </w:r>
            <w:r w:rsidR="00C20825" w:rsidRPr="00532FF0">
              <w:rPr>
                <w:rFonts w:ascii="Arial" w:hAnsi="Arial" w:cs="Arial"/>
              </w:rPr>
              <w:t>from</w:t>
            </w:r>
            <w:r w:rsidR="00476BFC" w:rsidRPr="00532FF0">
              <w:rPr>
                <w:rFonts w:ascii="Arial" w:hAnsi="Arial" w:cs="Arial"/>
              </w:rPr>
              <w:t xml:space="preserve"> purchases</w:t>
            </w:r>
            <w:r w:rsidR="00C05315" w:rsidRPr="00532FF0">
              <w:rPr>
                <w:rFonts w:ascii="Arial" w:hAnsi="Arial" w:cs="Arial"/>
              </w:rPr>
              <w:t>.</w:t>
            </w:r>
          </w:p>
          <w:p w14:paraId="725DFC98" w14:textId="77777777" w:rsidR="00195464" w:rsidRPr="00532FF0" w:rsidRDefault="00195464" w:rsidP="00F0764E">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Inflation rose 1% from October to November 2021</w:t>
            </w:r>
          </w:p>
          <w:p w14:paraId="5F4047E3" w14:textId="77777777" w:rsidR="00FE39E5" w:rsidRPr="00532FF0" w:rsidRDefault="00FE39E5"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41FD7850" w14:textId="6E22E973" w:rsidR="00A40D29" w:rsidRPr="00532FF0" w:rsidRDefault="00A40D29"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01649F1B" w14:textId="77777777" w:rsidR="00C40B38" w:rsidRPr="00532FF0" w:rsidRDefault="00C40B38" w:rsidP="00F0764E">
      <w:pPr>
        <w:spacing w:line="360" w:lineRule="auto"/>
        <w:jc w:val="both"/>
        <w:rPr>
          <w:rFonts w:ascii="Arial" w:hAnsi="Arial" w:cs="Arial"/>
          <w:shd w:val="clear" w:color="auto" w:fill="FFFFFF"/>
        </w:rPr>
      </w:pPr>
    </w:p>
    <w:p w14:paraId="004CA2A3" w14:textId="3F43085F" w:rsidR="00297E4C" w:rsidRDefault="00743AC3" w:rsidP="00F0764E">
      <w:pPr>
        <w:spacing w:line="360" w:lineRule="auto"/>
        <w:jc w:val="both"/>
        <w:rPr>
          <w:rFonts w:ascii="Arial" w:hAnsi="Arial" w:cs="Arial"/>
          <w:lang w:val="en-US"/>
        </w:rPr>
      </w:pPr>
      <w:r w:rsidRPr="00532FF0">
        <w:rPr>
          <w:rFonts w:ascii="Arial" w:hAnsi="Arial" w:cs="Arial"/>
          <w:lang w:val="en-US"/>
        </w:rPr>
        <w:t xml:space="preserve">From </w:t>
      </w:r>
      <w:r w:rsidR="00FE5B4A" w:rsidRPr="00532FF0">
        <w:rPr>
          <w:rFonts w:ascii="Arial" w:hAnsi="Arial" w:cs="Arial"/>
          <w:lang w:val="en-US"/>
        </w:rPr>
        <w:t xml:space="preserve">SWOT analysis </w:t>
      </w:r>
      <w:r w:rsidR="0020777F" w:rsidRPr="00532FF0">
        <w:rPr>
          <w:rFonts w:ascii="Arial" w:hAnsi="Arial" w:cs="Arial"/>
          <w:lang w:val="en-US"/>
        </w:rPr>
        <w:t xml:space="preserve">conducted </w:t>
      </w:r>
      <w:r w:rsidR="00FE5B4A" w:rsidRPr="00532FF0">
        <w:rPr>
          <w:rFonts w:ascii="Arial" w:hAnsi="Arial" w:cs="Arial"/>
          <w:lang w:val="en-US"/>
        </w:rPr>
        <w:t>it shows a clear growth in the me</w:t>
      </w:r>
      <w:r w:rsidR="003B7758" w:rsidRPr="00532FF0">
        <w:rPr>
          <w:rFonts w:ascii="Arial" w:hAnsi="Arial" w:cs="Arial"/>
          <w:lang w:val="en-US"/>
        </w:rPr>
        <w:t>at industry</w:t>
      </w:r>
      <w:r w:rsidR="00921300" w:rsidRPr="00532FF0">
        <w:rPr>
          <w:rFonts w:ascii="Arial" w:hAnsi="Arial" w:cs="Arial"/>
          <w:lang w:val="en-US"/>
        </w:rPr>
        <w:t xml:space="preserve"> </w:t>
      </w:r>
      <w:r w:rsidR="00010701" w:rsidRPr="00532FF0">
        <w:rPr>
          <w:rFonts w:ascii="Arial" w:hAnsi="Arial" w:cs="Arial"/>
          <w:lang w:val="en-US"/>
        </w:rPr>
        <w:t xml:space="preserve">showing viable cause of a Butchery </w:t>
      </w:r>
      <w:r w:rsidR="00AB4151" w:rsidRPr="00532FF0">
        <w:rPr>
          <w:rFonts w:ascii="Arial" w:hAnsi="Arial" w:cs="Arial"/>
          <w:lang w:val="en-US"/>
        </w:rPr>
        <w:t xml:space="preserve">including poultry to be sold </w:t>
      </w:r>
      <w:r w:rsidR="009453E9" w:rsidRPr="00532FF0">
        <w:rPr>
          <w:rFonts w:ascii="Arial" w:hAnsi="Arial" w:cs="Arial"/>
          <w:lang w:val="en-US"/>
        </w:rPr>
        <w:t>taking advantage of the customer base</w:t>
      </w:r>
      <w:r w:rsidR="00DF0690" w:rsidRPr="00532FF0">
        <w:rPr>
          <w:rFonts w:ascii="Arial" w:hAnsi="Arial" w:cs="Arial"/>
          <w:lang w:val="en-US"/>
        </w:rPr>
        <w:t>.</w:t>
      </w:r>
      <w:r w:rsidR="009453E9" w:rsidRPr="00532FF0">
        <w:rPr>
          <w:rFonts w:ascii="Arial" w:hAnsi="Arial" w:cs="Arial"/>
          <w:lang w:val="en-US"/>
        </w:rPr>
        <w:t xml:space="preserve"> </w:t>
      </w:r>
    </w:p>
    <w:p w14:paraId="22BFFB63" w14:textId="1865345A" w:rsidR="00723F2C" w:rsidRPr="00532FF0" w:rsidRDefault="00DF0690" w:rsidP="00F0764E">
      <w:pPr>
        <w:spacing w:line="360" w:lineRule="auto"/>
        <w:jc w:val="both"/>
        <w:rPr>
          <w:rFonts w:ascii="Arial" w:hAnsi="Arial" w:cs="Arial"/>
          <w:lang w:val="en-US"/>
        </w:rPr>
      </w:pPr>
      <w:r w:rsidRPr="00532FF0">
        <w:rPr>
          <w:rFonts w:ascii="Arial" w:hAnsi="Arial" w:cs="Arial"/>
          <w:lang w:val="en-US"/>
        </w:rPr>
        <w:t>Aston</w:t>
      </w:r>
      <w:r w:rsidR="009453E9" w:rsidRPr="00532FF0">
        <w:rPr>
          <w:rFonts w:ascii="Arial" w:hAnsi="Arial" w:cs="Arial"/>
          <w:lang w:val="en-US"/>
        </w:rPr>
        <w:t xml:space="preserve"> </w:t>
      </w:r>
      <w:r w:rsidRPr="00532FF0">
        <w:rPr>
          <w:rFonts w:ascii="Arial" w:hAnsi="Arial" w:cs="Arial"/>
          <w:lang w:val="en-US"/>
        </w:rPr>
        <w:t>ha</w:t>
      </w:r>
      <w:r w:rsidR="009453E9" w:rsidRPr="00532FF0">
        <w:rPr>
          <w:rFonts w:ascii="Arial" w:hAnsi="Arial" w:cs="Arial"/>
          <w:lang w:val="en-US"/>
        </w:rPr>
        <w:t>s only</w:t>
      </w:r>
      <w:r w:rsidR="00EB4A8D" w:rsidRPr="00532FF0">
        <w:rPr>
          <w:rFonts w:ascii="Arial" w:hAnsi="Arial" w:cs="Arial"/>
          <w:lang w:val="en-US"/>
        </w:rPr>
        <w:t xml:space="preserve"> one butcher supplying area</w:t>
      </w:r>
      <w:r w:rsidRPr="00532FF0">
        <w:rPr>
          <w:rFonts w:ascii="Arial" w:hAnsi="Arial" w:cs="Arial"/>
          <w:lang w:val="en-US"/>
        </w:rPr>
        <w:t xml:space="preserve"> that does not sell </w:t>
      </w:r>
      <w:r w:rsidR="00694D59" w:rsidRPr="00532FF0">
        <w:rPr>
          <w:rFonts w:ascii="Arial" w:hAnsi="Arial" w:cs="Arial"/>
          <w:lang w:val="en-US"/>
        </w:rPr>
        <w:t>frozen</w:t>
      </w:r>
      <w:r w:rsidR="00283B85" w:rsidRPr="00532FF0">
        <w:rPr>
          <w:rFonts w:ascii="Arial" w:hAnsi="Arial" w:cs="Arial"/>
          <w:lang w:val="en-US"/>
        </w:rPr>
        <w:t xml:space="preserve"> fish</w:t>
      </w:r>
      <w:r w:rsidRPr="00532FF0">
        <w:rPr>
          <w:rFonts w:ascii="Arial" w:hAnsi="Arial" w:cs="Arial"/>
          <w:lang w:val="en-US"/>
        </w:rPr>
        <w:t xml:space="preserve"> which</w:t>
      </w:r>
      <w:r w:rsidR="00694D59" w:rsidRPr="00532FF0">
        <w:rPr>
          <w:rFonts w:ascii="Arial" w:hAnsi="Arial" w:cs="Arial"/>
          <w:lang w:val="en-US"/>
        </w:rPr>
        <w:t xml:space="preserve"> will </w:t>
      </w:r>
      <w:r w:rsidR="00011236" w:rsidRPr="00532FF0">
        <w:rPr>
          <w:rFonts w:ascii="Arial" w:hAnsi="Arial" w:cs="Arial"/>
          <w:lang w:val="en-US"/>
        </w:rPr>
        <w:t>provide</w:t>
      </w:r>
      <w:r w:rsidRPr="00532FF0">
        <w:rPr>
          <w:rFonts w:ascii="Arial" w:hAnsi="Arial" w:cs="Arial"/>
          <w:lang w:val="en-US"/>
        </w:rPr>
        <w:t xml:space="preserve"> alternative to customers to beat competition</w:t>
      </w:r>
      <w:r w:rsidR="001766B8" w:rsidRPr="00532FF0">
        <w:rPr>
          <w:rFonts w:ascii="Arial" w:hAnsi="Arial" w:cs="Arial"/>
          <w:lang w:val="en-US"/>
        </w:rPr>
        <w:t xml:space="preserve"> adding value to customers as </w:t>
      </w:r>
      <w:r w:rsidR="00E12640" w:rsidRPr="00532FF0">
        <w:rPr>
          <w:rFonts w:ascii="Arial" w:hAnsi="Arial" w:cs="Arial"/>
          <w:lang w:val="en-US"/>
        </w:rPr>
        <w:t>main food source for Asians.</w:t>
      </w:r>
    </w:p>
    <w:p w14:paraId="0EC66354" w14:textId="77777777" w:rsidR="0043782D" w:rsidRPr="00532FF0" w:rsidRDefault="007F6983" w:rsidP="00F0764E">
      <w:pPr>
        <w:spacing w:line="360" w:lineRule="auto"/>
        <w:jc w:val="both"/>
        <w:rPr>
          <w:rFonts w:ascii="Arial" w:hAnsi="Arial" w:cs="Arial"/>
          <w:lang w:val="en-US"/>
        </w:rPr>
      </w:pPr>
      <w:r w:rsidRPr="00532FF0">
        <w:rPr>
          <w:rFonts w:ascii="Arial" w:hAnsi="Arial" w:cs="Arial"/>
          <w:lang w:val="en-US"/>
        </w:rPr>
        <w:t xml:space="preserve">Sourcing meat </w:t>
      </w:r>
      <w:r w:rsidR="00EE3D71" w:rsidRPr="00532FF0">
        <w:rPr>
          <w:rFonts w:ascii="Arial" w:hAnsi="Arial" w:cs="Arial"/>
          <w:lang w:val="en-US"/>
        </w:rPr>
        <w:t xml:space="preserve">nearby will help with UN sustainability goals and lower prices to compete with </w:t>
      </w:r>
      <w:r w:rsidR="001C60CC" w:rsidRPr="00532FF0">
        <w:rPr>
          <w:rFonts w:ascii="Arial" w:hAnsi="Arial" w:cs="Arial"/>
          <w:lang w:val="en-US"/>
        </w:rPr>
        <w:t>supermarket and local butcher threats.</w:t>
      </w:r>
      <w:r w:rsidR="0043782D" w:rsidRPr="00532FF0">
        <w:rPr>
          <w:rFonts w:ascii="Arial" w:hAnsi="Arial" w:cs="Arial"/>
          <w:lang w:val="en-US"/>
        </w:rPr>
        <w:t xml:space="preserve"> </w:t>
      </w:r>
    </w:p>
    <w:p w14:paraId="6C0870F7" w14:textId="030737D3" w:rsidR="00A6163C" w:rsidRDefault="0043782D" w:rsidP="00F0764E">
      <w:pPr>
        <w:spacing w:line="360" w:lineRule="auto"/>
        <w:jc w:val="both"/>
        <w:rPr>
          <w:rFonts w:ascii="Arial" w:hAnsi="Arial" w:cs="Arial"/>
          <w:lang w:val="en-US"/>
        </w:rPr>
      </w:pPr>
      <w:r w:rsidRPr="00532FF0">
        <w:rPr>
          <w:rFonts w:ascii="Arial" w:hAnsi="Arial" w:cs="Arial"/>
          <w:lang w:val="en-US"/>
        </w:rPr>
        <w:t>Having</w:t>
      </w:r>
      <w:r w:rsidR="007F6983" w:rsidRPr="00532FF0">
        <w:rPr>
          <w:rFonts w:ascii="Arial" w:hAnsi="Arial" w:cs="Arial"/>
          <w:lang w:val="en-US"/>
        </w:rPr>
        <w:t xml:space="preserve"> </w:t>
      </w:r>
      <w:r w:rsidRPr="00532FF0">
        <w:rPr>
          <w:rFonts w:ascii="Arial" w:hAnsi="Arial" w:cs="Arial"/>
          <w:lang w:val="en-US"/>
        </w:rPr>
        <w:t>experience in field will allow business to start</w:t>
      </w:r>
      <w:r w:rsidR="00112922" w:rsidRPr="00532FF0">
        <w:rPr>
          <w:rFonts w:ascii="Arial" w:hAnsi="Arial" w:cs="Arial"/>
          <w:lang w:val="en-US"/>
        </w:rPr>
        <w:t xml:space="preserve">up </w:t>
      </w:r>
      <w:r w:rsidR="008F0863" w:rsidRPr="00532FF0">
        <w:rPr>
          <w:rFonts w:ascii="Arial" w:hAnsi="Arial" w:cs="Arial"/>
          <w:lang w:val="en-US"/>
        </w:rPr>
        <w:t>and</w:t>
      </w:r>
      <w:r w:rsidR="004B0215" w:rsidRPr="00532FF0">
        <w:rPr>
          <w:rFonts w:ascii="Arial" w:hAnsi="Arial" w:cs="Arial"/>
          <w:lang w:val="en-US"/>
        </w:rPr>
        <w:t xml:space="preserve"> capital </w:t>
      </w:r>
      <w:r w:rsidR="00446B32" w:rsidRPr="00532FF0">
        <w:rPr>
          <w:rFonts w:ascii="Arial" w:hAnsi="Arial" w:cs="Arial"/>
          <w:lang w:val="en-US"/>
        </w:rPr>
        <w:t>to invest in business market</w:t>
      </w:r>
      <w:r w:rsidR="00112922" w:rsidRPr="00532FF0">
        <w:rPr>
          <w:rFonts w:ascii="Arial" w:hAnsi="Arial" w:cs="Arial"/>
          <w:lang w:val="en-US"/>
        </w:rPr>
        <w:t>ing</w:t>
      </w:r>
      <w:r w:rsidR="004830AF">
        <w:rPr>
          <w:rFonts w:ascii="Arial" w:hAnsi="Arial" w:cs="Arial"/>
          <w:lang w:val="en-US"/>
        </w:rPr>
        <w:t>.</w:t>
      </w:r>
      <w:r w:rsidR="004830AF" w:rsidRPr="004830AF">
        <w:rPr>
          <w:rFonts w:ascii="Arial" w:hAnsi="Arial" w:cs="Arial"/>
          <w:lang w:val="en-US"/>
        </w:rPr>
        <w:t xml:space="preserve"> </w:t>
      </w:r>
    </w:p>
    <w:p w14:paraId="64E52450" w14:textId="57200907" w:rsidR="00506F66" w:rsidRDefault="007C3A8D" w:rsidP="00F0764E">
      <w:pPr>
        <w:spacing w:line="360" w:lineRule="auto"/>
        <w:jc w:val="both"/>
        <w:rPr>
          <w:rFonts w:ascii="Arial" w:hAnsi="Arial" w:cs="Arial"/>
          <w:lang w:val="en-US"/>
        </w:rPr>
      </w:pPr>
      <w:r w:rsidRPr="007C3A8D">
        <w:rPr>
          <w:rFonts w:ascii="Arial" w:hAnsi="Arial" w:cs="Arial"/>
          <w:lang w:val="en-US"/>
        </w:rPr>
        <w:t>Sales may increase if prices are</w:t>
      </w:r>
      <w:r>
        <w:rPr>
          <w:rFonts w:ascii="Arial" w:hAnsi="Arial" w:cs="Arial"/>
          <w:lang w:val="en-US"/>
        </w:rPr>
        <w:t xml:space="preserve"> </w:t>
      </w:r>
      <w:r w:rsidRPr="007C3A8D">
        <w:rPr>
          <w:rFonts w:ascii="Arial" w:hAnsi="Arial" w:cs="Arial"/>
          <w:lang w:val="en-US"/>
        </w:rPr>
        <w:t xml:space="preserve">slightly higher than </w:t>
      </w:r>
      <w:proofErr w:type="gramStart"/>
      <w:r w:rsidRPr="007C3A8D">
        <w:rPr>
          <w:rFonts w:ascii="Arial" w:hAnsi="Arial" w:cs="Arial"/>
          <w:lang w:val="en-US"/>
        </w:rPr>
        <w:t>competitor</w:t>
      </w:r>
      <w:r w:rsidR="009055F5">
        <w:rPr>
          <w:rFonts w:ascii="Arial" w:hAnsi="Arial" w:cs="Arial"/>
          <w:lang w:val="en-US"/>
        </w:rPr>
        <w:t>,</w:t>
      </w:r>
      <w:r w:rsidRPr="007C3A8D">
        <w:rPr>
          <w:rFonts w:ascii="Arial" w:hAnsi="Arial" w:cs="Arial"/>
          <w:lang w:val="en-US"/>
        </w:rPr>
        <w:t xml:space="preserve"> and</w:t>
      </w:r>
      <w:proofErr w:type="gramEnd"/>
      <w:r w:rsidRPr="007C3A8D">
        <w:rPr>
          <w:rFonts w:ascii="Arial" w:hAnsi="Arial" w:cs="Arial"/>
          <w:lang w:val="en-US"/>
        </w:rPr>
        <w:t xml:space="preserve"> spend extra income on advertising and promotion</w:t>
      </w:r>
      <w:r w:rsidR="00432EF1">
        <w:rPr>
          <w:rFonts w:ascii="Arial" w:hAnsi="Arial" w:cs="Arial"/>
          <w:lang w:val="en-US"/>
        </w:rPr>
        <w:t>s</w:t>
      </w:r>
      <w:r w:rsidR="008134EB">
        <w:rPr>
          <w:rFonts w:ascii="Arial" w:hAnsi="Arial" w:cs="Arial"/>
          <w:lang w:val="en-US"/>
        </w:rPr>
        <w:t>.</w:t>
      </w:r>
    </w:p>
    <w:p w14:paraId="17B6B37D" w14:textId="77777777" w:rsidR="00E77E10" w:rsidRDefault="001D21A5" w:rsidP="00F0764E">
      <w:pPr>
        <w:spacing w:line="360" w:lineRule="auto"/>
        <w:jc w:val="both"/>
        <w:rPr>
          <w:rFonts w:ascii="Arial" w:hAnsi="Arial" w:cs="Arial"/>
          <w:lang w:val="en-US"/>
        </w:rPr>
      </w:pPr>
      <w:r>
        <w:rPr>
          <w:rFonts w:ascii="Arial" w:hAnsi="Arial" w:cs="Arial"/>
          <w:lang w:val="en-US"/>
        </w:rPr>
        <w:t xml:space="preserve">Conducting </w:t>
      </w:r>
      <w:r w:rsidR="004830AF">
        <w:rPr>
          <w:rFonts w:ascii="Arial" w:hAnsi="Arial" w:cs="Arial"/>
          <w:lang w:val="en-US"/>
        </w:rPr>
        <w:t>SWOT help</w:t>
      </w:r>
      <w:r>
        <w:rPr>
          <w:rFonts w:ascii="Arial" w:hAnsi="Arial" w:cs="Arial"/>
          <w:lang w:val="en-US"/>
        </w:rPr>
        <w:t>s</w:t>
      </w:r>
      <w:r w:rsidR="004830AF">
        <w:rPr>
          <w:rFonts w:ascii="Arial" w:hAnsi="Arial" w:cs="Arial"/>
          <w:lang w:val="en-US"/>
        </w:rPr>
        <w:t xml:space="preserve"> in </w:t>
      </w:r>
      <w:r w:rsidR="00D82A7D">
        <w:rPr>
          <w:rFonts w:ascii="Arial" w:hAnsi="Arial" w:cs="Arial"/>
          <w:lang w:val="en-US"/>
        </w:rPr>
        <w:t xml:space="preserve">identifying and </w:t>
      </w:r>
      <w:r w:rsidR="004830AF">
        <w:rPr>
          <w:rFonts w:ascii="Arial" w:hAnsi="Arial" w:cs="Arial"/>
          <w:lang w:val="en-US"/>
        </w:rPr>
        <w:t>m</w:t>
      </w:r>
      <w:r w:rsidR="004830AF" w:rsidRPr="004761E7">
        <w:rPr>
          <w:rFonts w:ascii="Arial" w:hAnsi="Arial" w:cs="Arial"/>
          <w:lang w:val="en-US"/>
        </w:rPr>
        <w:t xml:space="preserve">atching strengths to </w:t>
      </w:r>
      <w:r w:rsidR="00184285">
        <w:rPr>
          <w:rFonts w:ascii="Arial" w:hAnsi="Arial" w:cs="Arial"/>
          <w:lang w:val="en-US"/>
        </w:rPr>
        <w:t>Fenthaam</w:t>
      </w:r>
      <w:r w:rsidR="004830AF" w:rsidRPr="004761E7">
        <w:rPr>
          <w:rFonts w:ascii="Arial" w:hAnsi="Arial" w:cs="Arial"/>
          <w:lang w:val="en-US"/>
        </w:rPr>
        <w:t xml:space="preserve"> opportunities and overcoming weaknesses and threats</w:t>
      </w:r>
      <w:r w:rsidR="00D82A7D">
        <w:rPr>
          <w:rFonts w:ascii="Arial" w:hAnsi="Arial" w:cs="Arial"/>
          <w:lang w:val="en-US"/>
        </w:rPr>
        <w:t xml:space="preserve"> in </w:t>
      </w:r>
      <w:r w:rsidR="00057BEA">
        <w:rPr>
          <w:rFonts w:ascii="Arial" w:hAnsi="Arial" w:cs="Arial"/>
          <w:lang w:val="en-US"/>
        </w:rPr>
        <w:t>micro-environment</w:t>
      </w:r>
      <w:r w:rsidR="00D82A7D">
        <w:rPr>
          <w:rFonts w:ascii="Arial" w:hAnsi="Arial" w:cs="Arial"/>
          <w:lang w:val="en-US"/>
        </w:rPr>
        <w:t>.</w:t>
      </w:r>
    </w:p>
    <w:p w14:paraId="0F6BB559" w14:textId="06D44062" w:rsidR="008F79EC" w:rsidRPr="00E77E10" w:rsidRDefault="002B5F53" w:rsidP="00F0764E">
      <w:pPr>
        <w:spacing w:line="360" w:lineRule="auto"/>
        <w:jc w:val="both"/>
        <w:rPr>
          <w:rFonts w:ascii="Arial" w:hAnsi="Arial" w:cs="Arial"/>
          <w:lang w:val="en-US"/>
        </w:rPr>
      </w:pPr>
      <w:r w:rsidRPr="00532FF0">
        <w:rPr>
          <w:rFonts w:ascii="Arial" w:hAnsi="Arial" w:cs="Arial"/>
          <w:b/>
          <w:bCs/>
          <w:u w:val="single"/>
        </w:rPr>
        <w:lastRenderedPageBreak/>
        <w:t>Advanced SWOT Analysis</w:t>
      </w:r>
      <w:r w:rsidR="00D045CB" w:rsidRPr="00532FF0">
        <w:rPr>
          <w:rFonts w:ascii="Arial" w:hAnsi="Arial" w:cs="Arial"/>
          <w:b/>
          <w:bCs/>
          <w:u w:val="single"/>
        </w:rPr>
        <w:t xml:space="preserve"> </w:t>
      </w:r>
      <w:r w:rsidR="008F79EC" w:rsidRPr="00532FF0">
        <w:rPr>
          <w:rFonts w:ascii="Arial" w:hAnsi="Arial" w:cs="Arial"/>
          <w:b/>
          <w:bCs/>
          <w:u w:val="single"/>
        </w:rPr>
        <w:t xml:space="preserve">  </w:t>
      </w:r>
    </w:p>
    <w:p w14:paraId="410F8D15" w14:textId="61812D3A" w:rsidR="0024333C" w:rsidRPr="00532FF0" w:rsidRDefault="0024333C" w:rsidP="00F0764E">
      <w:pPr>
        <w:spacing w:line="360" w:lineRule="auto"/>
        <w:jc w:val="both"/>
        <w:rPr>
          <w:rFonts w:ascii="Arial" w:hAnsi="Arial" w:cs="Arial"/>
          <w:b/>
          <w:bCs/>
          <w:u w:val="single"/>
        </w:rPr>
      </w:pPr>
    </w:p>
    <w:tbl>
      <w:tblPr>
        <w:tblStyle w:val="PlainTable1"/>
        <w:tblW w:w="0" w:type="auto"/>
        <w:tblLook w:val="04A0" w:firstRow="1" w:lastRow="0" w:firstColumn="1" w:lastColumn="0" w:noHBand="0" w:noVBand="1"/>
      </w:tblPr>
      <w:tblGrid>
        <w:gridCol w:w="2364"/>
        <w:gridCol w:w="41"/>
        <w:gridCol w:w="2385"/>
        <w:gridCol w:w="25"/>
        <w:gridCol w:w="1984"/>
        <w:gridCol w:w="66"/>
        <w:gridCol w:w="76"/>
        <w:gridCol w:w="2075"/>
      </w:tblGrid>
      <w:tr w:rsidR="00EC44CE" w:rsidRPr="00532FF0" w14:paraId="5DFA849F" w14:textId="77777777" w:rsidTr="00EC44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7478638D" w14:textId="1402EBB6" w:rsidR="00EC44CE" w:rsidRPr="00532FF0" w:rsidRDefault="00EC44CE" w:rsidP="00F0764E">
            <w:pPr>
              <w:spacing w:line="360" w:lineRule="auto"/>
              <w:jc w:val="both"/>
              <w:rPr>
                <w:rFonts w:ascii="Arial" w:hAnsi="Arial" w:cs="Arial"/>
              </w:rPr>
            </w:pPr>
            <w:bookmarkStart w:id="1" w:name="_Hlk95545428"/>
            <w:r w:rsidRPr="00532FF0">
              <w:rPr>
                <w:rFonts w:ascii="Arial" w:hAnsi="Arial" w:cs="Arial"/>
                <w:color w:val="FF0000"/>
              </w:rPr>
              <w:t>Strengths</w:t>
            </w:r>
          </w:p>
        </w:tc>
        <w:tc>
          <w:tcPr>
            <w:tcW w:w="2426" w:type="dxa"/>
            <w:gridSpan w:val="2"/>
          </w:tcPr>
          <w:p w14:paraId="4990210B" w14:textId="335C2999" w:rsidR="00EC44CE" w:rsidRPr="00532FF0" w:rsidRDefault="00EC44CE"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Importance</w:t>
            </w:r>
            <w:r w:rsidR="00B54369" w:rsidRPr="00532FF0">
              <w:rPr>
                <w:rFonts w:ascii="Arial" w:hAnsi="Arial" w:cs="Arial"/>
              </w:rPr>
              <w:t xml:space="preserve"> </w:t>
            </w:r>
            <w:r w:rsidR="00DA72D9" w:rsidRPr="00532FF0">
              <w:rPr>
                <w:rFonts w:ascii="Arial" w:hAnsi="Arial" w:cs="Arial"/>
              </w:rPr>
              <w:t>(</w:t>
            </w:r>
            <w:r w:rsidR="00997C6F" w:rsidRPr="00532FF0">
              <w:rPr>
                <w:rFonts w:ascii="Arial" w:hAnsi="Arial" w:cs="Arial"/>
              </w:rPr>
              <w:t>0</w:t>
            </w:r>
            <w:r w:rsidR="00D60E14" w:rsidRPr="00532FF0">
              <w:rPr>
                <w:rFonts w:ascii="Arial" w:hAnsi="Arial" w:cs="Arial"/>
              </w:rPr>
              <w:t>-1.0</w:t>
            </w:r>
            <w:r w:rsidR="00DA72D9" w:rsidRPr="00532FF0">
              <w:rPr>
                <w:rFonts w:ascii="Arial" w:hAnsi="Arial" w:cs="Arial"/>
              </w:rPr>
              <w:t>)</w:t>
            </w:r>
          </w:p>
        </w:tc>
        <w:tc>
          <w:tcPr>
            <w:tcW w:w="2075" w:type="dxa"/>
            <w:gridSpan w:val="3"/>
          </w:tcPr>
          <w:p w14:paraId="3F76E7FD" w14:textId="71B4AF6A" w:rsidR="00EC44CE" w:rsidRPr="00532FF0" w:rsidRDefault="00EC44CE"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Rating</w:t>
            </w:r>
            <w:r w:rsidR="00B54369" w:rsidRPr="00532FF0">
              <w:rPr>
                <w:rFonts w:ascii="Arial" w:hAnsi="Arial" w:cs="Arial"/>
              </w:rPr>
              <w:t xml:space="preserve"> </w:t>
            </w:r>
            <w:r w:rsidR="00DA72D9" w:rsidRPr="00532FF0">
              <w:rPr>
                <w:rFonts w:ascii="Arial" w:hAnsi="Arial" w:cs="Arial"/>
              </w:rPr>
              <w:t>(1-3)</w:t>
            </w:r>
          </w:p>
        </w:tc>
        <w:tc>
          <w:tcPr>
            <w:tcW w:w="2151" w:type="dxa"/>
            <w:gridSpan w:val="2"/>
          </w:tcPr>
          <w:p w14:paraId="3950708C" w14:textId="3BBA77BC" w:rsidR="00EC44CE" w:rsidRPr="00532FF0" w:rsidRDefault="00641031" w:rsidP="00F07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 xml:space="preserve"> (X)</w:t>
            </w:r>
            <w:r w:rsidR="00B54369" w:rsidRPr="00532FF0">
              <w:rPr>
                <w:rFonts w:ascii="Arial" w:hAnsi="Arial" w:cs="Arial"/>
              </w:rPr>
              <w:t xml:space="preserve"> </w:t>
            </w:r>
            <w:r w:rsidR="00EC44CE" w:rsidRPr="00532FF0">
              <w:rPr>
                <w:rFonts w:ascii="Arial" w:hAnsi="Arial" w:cs="Arial"/>
              </w:rPr>
              <w:t>Score</w:t>
            </w:r>
          </w:p>
        </w:tc>
      </w:tr>
      <w:bookmarkEnd w:id="1"/>
      <w:tr w:rsidR="00E25387" w:rsidRPr="00532FF0" w14:paraId="215D7651"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039E0100" w14:textId="78606A39" w:rsidR="00E25387" w:rsidRPr="00532FF0" w:rsidRDefault="00E25387" w:rsidP="00F0764E">
            <w:pPr>
              <w:spacing w:line="360" w:lineRule="auto"/>
              <w:jc w:val="both"/>
              <w:rPr>
                <w:rFonts w:ascii="Arial" w:hAnsi="Arial" w:cs="Arial"/>
                <w:b w:val="0"/>
                <w:bCs w:val="0"/>
              </w:rPr>
            </w:pPr>
            <w:r w:rsidRPr="00532FF0">
              <w:rPr>
                <w:rFonts w:ascii="Arial" w:hAnsi="Arial" w:cs="Arial"/>
                <w:b w:val="0"/>
                <w:bCs w:val="0"/>
              </w:rPr>
              <w:t>Yearly incremental sales increases by 2-4%</w:t>
            </w:r>
          </w:p>
        </w:tc>
        <w:tc>
          <w:tcPr>
            <w:tcW w:w="2426" w:type="dxa"/>
            <w:gridSpan w:val="2"/>
          </w:tcPr>
          <w:p w14:paraId="5F991977" w14:textId="314668F3" w:rsidR="00E25387"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075" w:type="dxa"/>
            <w:gridSpan w:val="3"/>
          </w:tcPr>
          <w:p w14:paraId="0F72DA7A" w14:textId="1186127C" w:rsidR="00E25387"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151" w:type="dxa"/>
            <w:gridSpan w:val="2"/>
          </w:tcPr>
          <w:p w14:paraId="4434318B" w14:textId="3D61F574" w:rsidR="00E25387" w:rsidRPr="00532FF0" w:rsidRDefault="00230F9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0.14</w:t>
            </w:r>
          </w:p>
        </w:tc>
      </w:tr>
      <w:tr w:rsidR="00D053B7" w:rsidRPr="00532FF0" w14:paraId="217E57FF" w14:textId="77777777" w:rsidTr="00EC44CE">
        <w:tc>
          <w:tcPr>
            <w:cnfStyle w:val="001000000000" w:firstRow="0" w:lastRow="0" w:firstColumn="1" w:lastColumn="0" w:oddVBand="0" w:evenVBand="0" w:oddHBand="0" w:evenHBand="0" w:firstRowFirstColumn="0" w:firstRowLastColumn="0" w:lastRowFirstColumn="0" w:lastRowLastColumn="0"/>
            <w:tcW w:w="2364" w:type="dxa"/>
          </w:tcPr>
          <w:p w14:paraId="78FF4E29" w14:textId="3FC8D02F" w:rsidR="00D053B7" w:rsidRPr="00532FF0" w:rsidRDefault="00D053B7" w:rsidP="00F0764E">
            <w:pPr>
              <w:spacing w:line="360" w:lineRule="auto"/>
              <w:jc w:val="both"/>
              <w:rPr>
                <w:rFonts w:ascii="Arial" w:hAnsi="Arial" w:cs="Arial"/>
                <w:b w:val="0"/>
                <w:bCs w:val="0"/>
              </w:rPr>
            </w:pPr>
            <w:r w:rsidRPr="00532FF0">
              <w:rPr>
                <w:rFonts w:ascii="Arial" w:hAnsi="Arial" w:cs="Arial"/>
                <w:b w:val="0"/>
                <w:bCs w:val="0"/>
              </w:rPr>
              <w:t>High Capital Investment</w:t>
            </w:r>
          </w:p>
        </w:tc>
        <w:tc>
          <w:tcPr>
            <w:tcW w:w="2426" w:type="dxa"/>
            <w:gridSpan w:val="2"/>
          </w:tcPr>
          <w:p w14:paraId="756679F8" w14:textId="237FEF61" w:rsidR="00D053B7"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075" w:type="dxa"/>
            <w:gridSpan w:val="3"/>
          </w:tcPr>
          <w:p w14:paraId="776221B1" w14:textId="5C1D7F49" w:rsidR="00D053B7" w:rsidRPr="00532FF0" w:rsidRDefault="00A7362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0AB37439" w14:textId="4D1F4389" w:rsidR="00D053B7"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0.21</w:t>
            </w:r>
          </w:p>
        </w:tc>
      </w:tr>
      <w:tr w:rsidR="00EC44CE" w:rsidRPr="00532FF0" w14:paraId="1F6D5B47"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33FFFFD0" w14:textId="14E7A8FD" w:rsidR="00EC44CE" w:rsidRPr="00532FF0" w:rsidRDefault="00D053B7" w:rsidP="00F0764E">
            <w:pPr>
              <w:spacing w:line="360" w:lineRule="auto"/>
              <w:jc w:val="both"/>
              <w:rPr>
                <w:rFonts w:ascii="Arial" w:hAnsi="Arial" w:cs="Arial"/>
                <w:b w:val="0"/>
                <w:bCs w:val="0"/>
              </w:rPr>
            </w:pPr>
            <w:r w:rsidRPr="00532FF0">
              <w:rPr>
                <w:rFonts w:ascii="Arial" w:hAnsi="Arial" w:cs="Arial"/>
                <w:b w:val="0"/>
                <w:bCs w:val="0"/>
              </w:rPr>
              <w:t>Loyal Customers</w:t>
            </w:r>
          </w:p>
        </w:tc>
        <w:tc>
          <w:tcPr>
            <w:tcW w:w="2426" w:type="dxa"/>
            <w:gridSpan w:val="2"/>
          </w:tcPr>
          <w:p w14:paraId="7F05AD91" w14:textId="21BF951E" w:rsidR="00EC44CE"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c>
          <w:tcPr>
            <w:tcW w:w="2075" w:type="dxa"/>
            <w:gridSpan w:val="3"/>
          </w:tcPr>
          <w:p w14:paraId="50C26F71" w14:textId="762A94A9" w:rsidR="00EC44CE" w:rsidRPr="00532FF0" w:rsidRDefault="00173FD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151" w:type="dxa"/>
            <w:gridSpan w:val="2"/>
          </w:tcPr>
          <w:p w14:paraId="17E0A02B" w14:textId="0C5AD56F" w:rsidR="00EC44CE"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0.03</w:t>
            </w:r>
          </w:p>
        </w:tc>
      </w:tr>
      <w:tr w:rsidR="00EC44CE" w:rsidRPr="00532FF0" w14:paraId="70EFCC54" w14:textId="77777777" w:rsidTr="00EC44CE">
        <w:tc>
          <w:tcPr>
            <w:cnfStyle w:val="001000000000" w:firstRow="0" w:lastRow="0" w:firstColumn="1" w:lastColumn="0" w:oddVBand="0" w:evenVBand="0" w:oddHBand="0" w:evenHBand="0" w:firstRowFirstColumn="0" w:firstRowLastColumn="0" w:lastRowFirstColumn="0" w:lastRowLastColumn="0"/>
            <w:tcW w:w="2364" w:type="dxa"/>
          </w:tcPr>
          <w:p w14:paraId="41537B79" w14:textId="186B2C17" w:rsidR="00EC44CE" w:rsidRPr="00532FF0" w:rsidRDefault="006A542D" w:rsidP="00F0764E">
            <w:pPr>
              <w:spacing w:line="360" w:lineRule="auto"/>
              <w:jc w:val="both"/>
              <w:rPr>
                <w:rFonts w:ascii="Arial" w:hAnsi="Arial" w:cs="Arial"/>
                <w:b w:val="0"/>
                <w:bCs w:val="0"/>
              </w:rPr>
            </w:pPr>
            <w:r w:rsidRPr="00532FF0">
              <w:rPr>
                <w:rFonts w:ascii="Arial" w:hAnsi="Arial" w:cs="Arial"/>
                <w:b w:val="0"/>
                <w:bCs w:val="0"/>
              </w:rPr>
              <w:t xml:space="preserve">Excellent Location </w:t>
            </w:r>
          </w:p>
        </w:tc>
        <w:tc>
          <w:tcPr>
            <w:tcW w:w="2426" w:type="dxa"/>
            <w:gridSpan w:val="2"/>
          </w:tcPr>
          <w:p w14:paraId="3AB4B224" w14:textId="657941EB" w:rsidR="00EC44CE"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0.050</w:t>
            </w:r>
          </w:p>
        </w:tc>
        <w:tc>
          <w:tcPr>
            <w:tcW w:w="2075" w:type="dxa"/>
            <w:gridSpan w:val="3"/>
          </w:tcPr>
          <w:p w14:paraId="6CB996D9" w14:textId="1FADA2DA" w:rsidR="00EC44CE" w:rsidRPr="00532FF0" w:rsidRDefault="00173FD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4122D91C" w14:textId="149F68BE" w:rsidR="00EC44CE"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0.15</w:t>
            </w:r>
          </w:p>
        </w:tc>
      </w:tr>
      <w:tr w:rsidR="00EC44CE" w:rsidRPr="00532FF0" w14:paraId="78B7D915" w14:textId="77777777" w:rsidTr="00EC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3A7EA575" w14:textId="15955D8D" w:rsidR="00EC44CE" w:rsidRPr="00532FF0" w:rsidRDefault="003B0976" w:rsidP="00F0764E">
            <w:pPr>
              <w:spacing w:line="360" w:lineRule="auto"/>
              <w:jc w:val="both"/>
              <w:rPr>
                <w:rFonts w:ascii="Arial" w:hAnsi="Arial" w:cs="Arial"/>
                <w:b w:val="0"/>
                <w:bCs w:val="0"/>
              </w:rPr>
            </w:pPr>
            <w:r w:rsidRPr="00532FF0">
              <w:rPr>
                <w:rFonts w:ascii="Arial" w:hAnsi="Arial" w:cs="Arial"/>
                <w:b w:val="0"/>
                <w:bCs w:val="0"/>
              </w:rPr>
              <w:t>Organisational</w:t>
            </w:r>
            <w:r w:rsidR="00191F2D" w:rsidRPr="00532FF0">
              <w:rPr>
                <w:rFonts w:ascii="Arial" w:hAnsi="Arial" w:cs="Arial"/>
                <w:b w:val="0"/>
                <w:bCs w:val="0"/>
              </w:rPr>
              <w:t xml:space="preserve"> Culture</w:t>
            </w:r>
          </w:p>
        </w:tc>
        <w:tc>
          <w:tcPr>
            <w:tcW w:w="2426" w:type="dxa"/>
            <w:gridSpan w:val="2"/>
          </w:tcPr>
          <w:p w14:paraId="279E458F" w14:textId="2CE5007E" w:rsidR="00EC44CE"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0.010</w:t>
            </w:r>
          </w:p>
        </w:tc>
        <w:tc>
          <w:tcPr>
            <w:tcW w:w="2075" w:type="dxa"/>
            <w:gridSpan w:val="3"/>
          </w:tcPr>
          <w:p w14:paraId="4FD2E047" w14:textId="634D49FA" w:rsidR="00EC44CE" w:rsidRPr="00532FF0" w:rsidRDefault="00173FD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3</w:t>
            </w:r>
          </w:p>
        </w:tc>
        <w:tc>
          <w:tcPr>
            <w:tcW w:w="2151" w:type="dxa"/>
            <w:gridSpan w:val="2"/>
          </w:tcPr>
          <w:p w14:paraId="7DDF406F" w14:textId="688CC55C" w:rsidR="00EC44CE"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0.03</w:t>
            </w:r>
          </w:p>
        </w:tc>
      </w:tr>
      <w:tr w:rsidR="00DA72D9" w:rsidRPr="00532FF0" w14:paraId="772946B5" w14:textId="77777777" w:rsidTr="00DF7EA8">
        <w:tc>
          <w:tcPr>
            <w:cnfStyle w:val="001000000000" w:firstRow="0" w:lastRow="0" w:firstColumn="1" w:lastColumn="0" w:oddVBand="0" w:evenVBand="0" w:oddHBand="0" w:evenHBand="0" w:firstRowFirstColumn="0" w:firstRowLastColumn="0" w:lastRowFirstColumn="0" w:lastRowLastColumn="0"/>
            <w:tcW w:w="2405" w:type="dxa"/>
            <w:gridSpan w:val="2"/>
          </w:tcPr>
          <w:p w14:paraId="6D37E1B7" w14:textId="29543535" w:rsidR="00DA72D9" w:rsidRPr="00532FF0" w:rsidRDefault="00DA72D9" w:rsidP="00F0764E">
            <w:pPr>
              <w:spacing w:line="360" w:lineRule="auto"/>
              <w:jc w:val="both"/>
              <w:rPr>
                <w:rFonts w:ascii="Arial" w:hAnsi="Arial" w:cs="Arial"/>
              </w:rPr>
            </w:pPr>
            <w:r w:rsidRPr="00532FF0">
              <w:rPr>
                <w:rFonts w:ascii="Arial" w:hAnsi="Arial" w:cs="Arial"/>
                <w:color w:val="2F5496" w:themeColor="accent1" w:themeShade="BF"/>
              </w:rPr>
              <w:t>Weaknesses</w:t>
            </w:r>
          </w:p>
        </w:tc>
        <w:tc>
          <w:tcPr>
            <w:tcW w:w="2410" w:type="dxa"/>
            <w:gridSpan w:val="2"/>
          </w:tcPr>
          <w:p w14:paraId="13DB2E42" w14:textId="4AC3D911"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984" w:type="dxa"/>
          </w:tcPr>
          <w:p w14:paraId="5A8A5F6F" w14:textId="1B669DE3"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17" w:type="dxa"/>
            <w:gridSpan w:val="3"/>
          </w:tcPr>
          <w:p w14:paraId="097C0DC7" w14:textId="666DBFDE"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25387" w:rsidRPr="00532FF0" w14:paraId="21E17178"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058A8F89" w14:textId="43AE6BC8" w:rsidR="00044424" w:rsidRPr="00532FF0" w:rsidRDefault="005D4B66" w:rsidP="00F0764E">
            <w:pPr>
              <w:spacing w:line="360" w:lineRule="auto"/>
              <w:jc w:val="both"/>
              <w:rPr>
                <w:rFonts w:ascii="Arial" w:hAnsi="Arial" w:cs="Arial"/>
                <w:b w:val="0"/>
                <w:bCs w:val="0"/>
              </w:rPr>
            </w:pPr>
            <w:r w:rsidRPr="00532FF0">
              <w:rPr>
                <w:rFonts w:ascii="Arial" w:hAnsi="Arial" w:cs="Arial"/>
                <w:b w:val="0"/>
                <w:bCs w:val="0"/>
              </w:rPr>
              <w:t>Customer</w:t>
            </w:r>
            <w:r w:rsidR="008C6802" w:rsidRPr="00532FF0">
              <w:rPr>
                <w:rFonts w:ascii="Arial" w:hAnsi="Arial" w:cs="Arial"/>
                <w:b w:val="0"/>
                <w:bCs w:val="0"/>
              </w:rPr>
              <w:t xml:space="preserve"> base </w:t>
            </w:r>
            <w:r w:rsidRPr="00532FF0">
              <w:rPr>
                <w:rFonts w:ascii="Arial" w:hAnsi="Arial" w:cs="Arial"/>
                <w:b w:val="0"/>
                <w:bCs w:val="0"/>
              </w:rPr>
              <w:t xml:space="preserve">comprises low-mid income families </w:t>
            </w:r>
          </w:p>
        </w:tc>
        <w:tc>
          <w:tcPr>
            <w:tcW w:w="2410" w:type="dxa"/>
            <w:gridSpan w:val="2"/>
          </w:tcPr>
          <w:p w14:paraId="2FB11EF6" w14:textId="7A61BBC4" w:rsidR="00044424" w:rsidRPr="00532FF0" w:rsidRDefault="00E25387"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0.050</w:t>
            </w:r>
          </w:p>
        </w:tc>
        <w:tc>
          <w:tcPr>
            <w:tcW w:w="2126" w:type="dxa"/>
            <w:gridSpan w:val="3"/>
          </w:tcPr>
          <w:p w14:paraId="38FD92F1" w14:textId="4395837E" w:rsidR="00044424" w:rsidRPr="00532FF0" w:rsidRDefault="00A73629"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72FAFDA4" w14:textId="6154198D" w:rsidR="00044424"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w:t>
            </w:r>
          </w:p>
        </w:tc>
      </w:tr>
      <w:tr w:rsidR="00E25387" w:rsidRPr="00532FF0" w14:paraId="650B1B12"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5A5B486" w14:textId="15F560D5" w:rsidR="007C6722" w:rsidRPr="00532FF0" w:rsidRDefault="00BF604C" w:rsidP="00F0764E">
            <w:pPr>
              <w:spacing w:line="360" w:lineRule="auto"/>
              <w:jc w:val="both"/>
              <w:rPr>
                <w:rFonts w:ascii="Arial" w:hAnsi="Arial" w:cs="Arial"/>
                <w:b w:val="0"/>
                <w:bCs w:val="0"/>
              </w:rPr>
            </w:pPr>
            <w:r w:rsidRPr="00532FF0">
              <w:rPr>
                <w:rFonts w:ascii="Arial" w:hAnsi="Arial" w:cs="Arial"/>
                <w:b w:val="0"/>
                <w:bCs w:val="0"/>
              </w:rPr>
              <w:t>No advertising</w:t>
            </w:r>
          </w:p>
        </w:tc>
        <w:tc>
          <w:tcPr>
            <w:tcW w:w="2410" w:type="dxa"/>
            <w:gridSpan w:val="2"/>
          </w:tcPr>
          <w:p w14:paraId="010B4C61" w14:textId="04CE3E6F" w:rsidR="007C6722" w:rsidRPr="00532FF0" w:rsidRDefault="00E25387"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297DD498" w14:textId="59E24AE5" w:rsidR="007C6722" w:rsidRPr="00532FF0" w:rsidRDefault="00A7362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B519D44" w14:textId="67211872" w:rsidR="007C6722"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365DE34A"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0CAC9DB" w14:textId="61C29766"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No online ordering and delivery service</w:t>
            </w:r>
          </w:p>
        </w:tc>
        <w:tc>
          <w:tcPr>
            <w:tcW w:w="2410" w:type="dxa"/>
            <w:gridSpan w:val="2"/>
          </w:tcPr>
          <w:p w14:paraId="5EAEB86A" w14:textId="78381DE3"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6FE59CE3" w14:textId="59601007"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6C09D42" w14:textId="0E0C0F72"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3B07D0F1"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AE56074" w14:textId="63E6C10B"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No fresh/frozen meat and fish service</w:t>
            </w:r>
          </w:p>
        </w:tc>
        <w:tc>
          <w:tcPr>
            <w:tcW w:w="2410" w:type="dxa"/>
            <w:gridSpan w:val="2"/>
          </w:tcPr>
          <w:p w14:paraId="5CB2226C" w14:textId="1BDF7937"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38DF72BC" w14:textId="5553B867"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6F41668B" w14:textId="7FB9410E" w:rsidR="00E45CAC" w:rsidRPr="00532FF0" w:rsidRDefault="00E45CA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E45CAC" w:rsidRPr="00532FF0" w14:paraId="5D6406A1"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35E77D80" w14:textId="58F44953" w:rsidR="00E45CAC" w:rsidRPr="00532FF0" w:rsidRDefault="00E45CAC" w:rsidP="00F0764E">
            <w:pPr>
              <w:spacing w:line="360" w:lineRule="auto"/>
              <w:jc w:val="both"/>
              <w:rPr>
                <w:rFonts w:ascii="Arial" w:hAnsi="Arial" w:cs="Arial"/>
                <w:b w:val="0"/>
                <w:bCs w:val="0"/>
              </w:rPr>
            </w:pPr>
            <w:r w:rsidRPr="00532FF0">
              <w:rPr>
                <w:rFonts w:ascii="Arial" w:hAnsi="Arial" w:cs="Arial"/>
                <w:b w:val="0"/>
                <w:bCs w:val="0"/>
              </w:rPr>
              <w:t>Limited Space</w:t>
            </w:r>
          </w:p>
        </w:tc>
        <w:tc>
          <w:tcPr>
            <w:tcW w:w="2410" w:type="dxa"/>
            <w:gridSpan w:val="2"/>
          </w:tcPr>
          <w:p w14:paraId="0CC66A13" w14:textId="6669719D"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32E014D3" w14:textId="4CB841F0"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598BA5C9" w14:textId="0101C295" w:rsidR="00E45CAC" w:rsidRPr="00532FF0" w:rsidRDefault="00E45CA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w:t>
            </w:r>
          </w:p>
        </w:tc>
      </w:tr>
      <w:tr w:rsidR="00DA72D9" w:rsidRPr="00532FF0" w14:paraId="36CCF53F"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3806B5B0" w14:textId="7738ADE6" w:rsidR="00DA72D9" w:rsidRPr="00532FF0" w:rsidRDefault="00DA72D9" w:rsidP="00F0764E">
            <w:pPr>
              <w:spacing w:line="360" w:lineRule="auto"/>
              <w:jc w:val="both"/>
              <w:rPr>
                <w:rFonts w:ascii="Arial" w:hAnsi="Arial" w:cs="Arial"/>
              </w:rPr>
            </w:pPr>
            <w:r w:rsidRPr="00532FF0">
              <w:rPr>
                <w:rFonts w:ascii="Arial" w:hAnsi="Arial" w:cs="Arial"/>
                <w:color w:val="00B050"/>
              </w:rPr>
              <w:t>Opportunities</w:t>
            </w:r>
          </w:p>
        </w:tc>
        <w:tc>
          <w:tcPr>
            <w:tcW w:w="2410" w:type="dxa"/>
            <w:gridSpan w:val="2"/>
          </w:tcPr>
          <w:p w14:paraId="7474E784" w14:textId="3B90ABBB"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43E2B734" w14:textId="03A066B4"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075" w:type="dxa"/>
          </w:tcPr>
          <w:p w14:paraId="6B9B104B" w14:textId="50EF33BB"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55791" w:rsidRPr="00532FF0" w14:paraId="09C245A0"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FE95038" w14:textId="4FFBFE54" w:rsidR="00155791" w:rsidRPr="00532FF0" w:rsidRDefault="00155791" w:rsidP="00F0764E">
            <w:pPr>
              <w:spacing w:line="360" w:lineRule="auto"/>
              <w:jc w:val="both"/>
              <w:rPr>
                <w:rFonts w:ascii="Arial" w:hAnsi="Arial" w:cs="Arial"/>
                <w:b w:val="0"/>
                <w:bCs w:val="0"/>
              </w:rPr>
            </w:pPr>
            <w:r w:rsidRPr="00532FF0">
              <w:rPr>
                <w:rFonts w:ascii="Arial" w:hAnsi="Arial" w:cs="Arial"/>
                <w:b w:val="0"/>
                <w:bCs w:val="0"/>
              </w:rPr>
              <w:t>Adjoining business To-Let accepted for growth 2023</w:t>
            </w:r>
          </w:p>
        </w:tc>
        <w:tc>
          <w:tcPr>
            <w:tcW w:w="2410" w:type="dxa"/>
            <w:gridSpan w:val="2"/>
          </w:tcPr>
          <w:p w14:paraId="64B7687B" w14:textId="6B60859E"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6B302580" w14:textId="7E427684"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3</w:t>
            </w:r>
          </w:p>
        </w:tc>
        <w:tc>
          <w:tcPr>
            <w:tcW w:w="2075" w:type="dxa"/>
          </w:tcPr>
          <w:p w14:paraId="311B9224" w14:textId="1D2FA47B" w:rsidR="00155791"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0.21</w:t>
            </w:r>
          </w:p>
        </w:tc>
      </w:tr>
      <w:tr w:rsidR="00155791" w:rsidRPr="00532FF0" w14:paraId="4B35D471"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7CF5B6BB" w14:textId="053E5603" w:rsidR="00155791" w:rsidRPr="00532FF0" w:rsidRDefault="00155791" w:rsidP="00F0764E">
            <w:pPr>
              <w:spacing w:line="360" w:lineRule="auto"/>
              <w:jc w:val="both"/>
              <w:rPr>
                <w:rFonts w:ascii="Arial" w:hAnsi="Arial" w:cs="Arial"/>
                <w:b w:val="0"/>
                <w:bCs w:val="0"/>
              </w:rPr>
            </w:pPr>
            <w:r w:rsidRPr="00532FF0">
              <w:rPr>
                <w:rFonts w:ascii="Arial" w:hAnsi="Arial" w:cs="Arial"/>
                <w:b w:val="0"/>
                <w:bCs w:val="0"/>
              </w:rPr>
              <w:t>Meat growth rose annually by 28%</w:t>
            </w:r>
          </w:p>
        </w:tc>
        <w:tc>
          <w:tcPr>
            <w:tcW w:w="2410" w:type="dxa"/>
            <w:gridSpan w:val="2"/>
          </w:tcPr>
          <w:p w14:paraId="79701931" w14:textId="70F2EF2A"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0.070</w:t>
            </w:r>
          </w:p>
        </w:tc>
        <w:tc>
          <w:tcPr>
            <w:tcW w:w="2126" w:type="dxa"/>
            <w:gridSpan w:val="3"/>
          </w:tcPr>
          <w:p w14:paraId="5C837757" w14:textId="56C99884"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3</w:t>
            </w:r>
          </w:p>
        </w:tc>
        <w:tc>
          <w:tcPr>
            <w:tcW w:w="2075" w:type="dxa"/>
          </w:tcPr>
          <w:p w14:paraId="3A863F44" w14:textId="47C5C7FE" w:rsidR="00155791" w:rsidRPr="00532FF0" w:rsidRDefault="0015579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0.21</w:t>
            </w:r>
          </w:p>
        </w:tc>
      </w:tr>
      <w:tr w:rsidR="0025313A" w:rsidRPr="00532FF0" w14:paraId="4B577C90"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4BEB87BB" w14:textId="346D0DB2" w:rsidR="0025313A" w:rsidRPr="00532FF0" w:rsidRDefault="0025313A" w:rsidP="00F0764E">
            <w:pPr>
              <w:spacing w:line="360" w:lineRule="auto"/>
              <w:jc w:val="both"/>
              <w:rPr>
                <w:rFonts w:ascii="Arial" w:hAnsi="Arial" w:cs="Arial"/>
                <w:b w:val="0"/>
                <w:bCs w:val="0"/>
              </w:rPr>
            </w:pPr>
            <w:r w:rsidRPr="00532FF0">
              <w:rPr>
                <w:rFonts w:ascii="Arial" w:hAnsi="Arial" w:cs="Arial"/>
                <w:b w:val="0"/>
                <w:bCs w:val="0"/>
              </w:rPr>
              <w:t>Vegetarian rose by</w:t>
            </w:r>
            <w:r w:rsidR="00E44CF0" w:rsidRPr="00532FF0">
              <w:rPr>
                <w:rFonts w:ascii="Arial" w:hAnsi="Arial" w:cs="Arial"/>
                <w:b w:val="0"/>
                <w:bCs w:val="0"/>
              </w:rPr>
              <w:t xml:space="preserve"> </w:t>
            </w:r>
            <w:r w:rsidR="003A1291" w:rsidRPr="00532FF0">
              <w:rPr>
                <w:rFonts w:ascii="Arial" w:hAnsi="Arial" w:cs="Arial"/>
                <w:b w:val="0"/>
                <w:bCs w:val="0"/>
              </w:rPr>
              <w:t>1.2</w:t>
            </w:r>
            <w:r w:rsidR="009C63B2" w:rsidRPr="00532FF0">
              <w:rPr>
                <w:rFonts w:ascii="Arial" w:hAnsi="Arial" w:cs="Arial"/>
                <w:b w:val="0"/>
                <w:bCs w:val="0"/>
              </w:rPr>
              <w:t xml:space="preserve">% </w:t>
            </w:r>
            <w:r w:rsidRPr="00532FF0">
              <w:rPr>
                <w:rFonts w:ascii="Arial" w:hAnsi="Arial" w:cs="Arial"/>
                <w:b w:val="0"/>
                <w:bCs w:val="0"/>
              </w:rPr>
              <w:t>UK</w:t>
            </w:r>
            <w:r w:rsidR="009C63B2" w:rsidRPr="00532FF0">
              <w:rPr>
                <w:rFonts w:ascii="Arial" w:hAnsi="Arial" w:cs="Arial"/>
                <w:b w:val="0"/>
                <w:bCs w:val="0"/>
              </w:rPr>
              <w:t xml:space="preserve"> in 2022</w:t>
            </w:r>
          </w:p>
        </w:tc>
        <w:tc>
          <w:tcPr>
            <w:tcW w:w="2410" w:type="dxa"/>
            <w:gridSpan w:val="2"/>
          </w:tcPr>
          <w:p w14:paraId="25C2DD23" w14:textId="44870541" w:rsidR="0025313A" w:rsidRPr="00532FF0" w:rsidRDefault="005F564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c>
          <w:tcPr>
            <w:tcW w:w="2126" w:type="dxa"/>
            <w:gridSpan w:val="3"/>
          </w:tcPr>
          <w:p w14:paraId="3FAA5724" w14:textId="0EECF5D2" w:rsidR="0025313A" w:rsidRPr="00532FF0" w:rsidRDefault="00985288"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04DDC83D" w14:textId="35C9E6AC" w:rsidR="0025313A" w:rsidRPr="00532FF0" w:rsidRDefault="00155791"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0.015</w:t>
            </w:r>
          </w:p>
        </w:tc>
      </w:tr>
      <w:tr w:rsidR="00EA3087" w:rsidRPr="00532FF0" w14:paraId="76F038F5"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6B23CA7D" w14:textId="370FC722" w:rsidR="006703A1" w:rsidRPr="00532FF0" w:rsidRDefault="00DC01A4" w:rsidP="00F0764E">
            <w:pPr>
              <w:spacing w:line="360" w:lineRule="auto"/>
              <w:jc w:val="both"/>
              <w:rPr>
                <w:rFonts w:ascii="Arial" w:hAnsi="Arial" w:cs="Arial"/>
                <w:b w:val="0"/>
                <w:bCs w:val="0"/>
              </w:rPr>
            </w:pPr>
            <w:r w:rsidRPr="00532FF0">
              <w:rPr>
                <w:rFonts w:ascii="Arial" w:hAnsi="Arial" w:cs="Arial"/>
                <w:b w:val="0"/>
                <w:bCs w:val="0"/>
              </w:rPr>
              <w:t>Sales in UK grocery market increased by 3% in 2020.</w:t>
            </w:r>
            <w:r w:rsidR="001137FF" w:rsidRPr="00532FF0">
              <w:rPr>
                <w:rFonts w:ascii="Arial" w:hAnsi="Arial" w:cs="Arial"/>
                <w:b w:val="0"/>
                <w:bCs w:val="0"/>
              </w:rPr>
              <w:t xml:space="preserve"> </w:t>
            </w:r>
          </w:p>
        </w:tc>
        <w:tc>
          <w:tcPr>
            <w:tcW w:w="2410" w:type="dxa"/>
            <w:gridSpan w:val="2"/>
          </w:tcPr>
          <w:tbl>
            <w:tblPr>
              <w:tblW w:w="960" w:type="dxa"/>
              <w:tblLook w:val="04A0" w:firstRow="1" w:lastRow="0" w:firstColumn="1" w:lastColumn="0" w:noHBand="0" w:noVBand="1"/>
            </w:tblPr>
            <w:tblGrid>
              <w:gridCol w:w="960"/>
            </w:tblGrid>
            <w:tr w:rsidR="005F564C" w:rsidRPr="00532FF0" w14:paraId="55A50BE3" w14:textId="77777777" w:rsidTr="00326D4C">
              <w:trPr>
                <w:trHeight w:val="290"/>
              </w:trPr>
              <w:tc>
                <w:tcPr>
                  <w:tcW w:w="960" w:type="dxa"/>
                  <w:tcBorders>
                    <w:top w:val="nil"/>
                    <w:left w:val="nil"/>
                    <w:bottom w:val="nil"/>
                    <w:right w:val="nil"/>
                  </w:tcBorders>
                  <w:shd w:val="clear" w:color="auto" w:fill="auto"/>
                  <w:noWrap/>
                  <w:vAlign w:val="bottom"/>
                  <w:hideMark/>
                </w:tcPr>
                <w:p w14:paraId="24B1D780" w14:textId="6A700B52" w:rsidR="005F564C" w:rsidRPr="00532FF0" w:rsidRDefault="005F564C" w:rsidP="00F0764E">
                  <w:pPr>
                    <w:spacing w:after="0" w:line="360" w:lineRule="auto"/>
                    <w:jc w:val="both"/>
                    <w:rPr>
                      <w:rFonts w:ascii="Arial" w:eastAsia="Times New Roman" w:hAnsi="Arial" w:cs="Arial"/>
                      <w:color w:val="000000"/>
                      <w:lang w:eastAsia="en-GB"/>
                    </w:rPr>
                  </w:pPr>
                  <w:r w:rsidRPr="00532FF0">
                    <w:rPr>
                      <w:rFonts w:ascii="Arial" w:eastAsia="Times New Roman" w:hAnsi="Arial" w:cs="Arial"/>
                      <w:color w:val="000000"/>
                      <w:lang w:eastAsia="en-GB"/>
                    </w:rPr>
                    <w:t xml:space="preserve">           </w:t>
                  </w:r>
                </w:p>
              </w:tc>
            </w:tr>
          </w:tbl>
          <w:p w14:paraId="344C99B7" w14:textId="3663BE82" w:rsidR="005F564C" w:rsidRPr="00532FF0" w:rsidRDefault="005F564C"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0.050</w:t>
            </w:r>
          </w:p>
          <w:p w14:paraId="571C1CA3" w14:textId="31C413BD" w:rsidR="006703A1" w:rsidRPr="00532FF0" w:rsidRDefault="006703A1"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6C838389" w14:textId="339F220D" w:rsidR="006703A1" w:rsidRPr="00532FF0" w:rsidRDefault="00985288"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0C5A154F" w14:textId="282F4001" w:rsidR="006703A1" w:rsidRPr="00532FF0" w:rsidRDefault="00F91DC4"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0.1</w:t>
            </w:r>
          </w:p>
        </w:tc>
      </w:tr>
      <w:tr w:rsidR="00C61686" w:rsidRPr="00532FF0" w14:paraId="536E5B19"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6ACF8E5C" w14:textId="13507026" w:rsidR="00C61686" w:rsidRPr="00532FF0" w:rsidRDefault="00C61686" w:rsidP="00F0764E">
            <w:pPr>
              <w:spacing w:line="360" w:lineRule="auto"/>
              <w:jc w:val="both"/>
              <w:rPr>
                <w:rFonts w:ascii="Arial" w:hAnsi="Arial" w:cs="Arial"/>
                <w:b w:val="0"/>
                <w:bCs w:val="0"/>
              </w:rPr>
            </w:pPr>
            <w:r w:rsidRPr="00532FF0">
              <w:rPr>
                <w:rFonts w:ascii="Arial" w:hAnsi="Arial" w:cs="Arial"/>
                <w:b w:val="0"/>
                <w:bCs w:val="0"/>
              </w:rPr>
              <w:t>UK Online sales growth 8%</w:t>
            </w:r>
          </w:p>
        </w:tc>
        <w:tc>
          <w:tcPr>
            <w:tcW w:w="2410" w:type="dxa"/>
            <w:gridSpan w:val="2"/>
          </w:tcPr>
          <w:p w14:paraId="49930445" w14:textId="77777777" w:rsidR="005F564C" w:rsidRPr="00532FF0" w:rsidRDefault="005F564C"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0.010</w:t>
            </w:r>
          </w:p>
          <w:p w14:paraId="37955C7A" w14:textId="6FDE2169" w:rsidR="00C61686" w:rsidRPr="00532FF0" w:rsidRDefault="00C6168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26" w:type="dxa"/>
            <w:gridSpan w:val="3"/>
          </w:tcPr>
          <w:p w14:paraId="7809944D" w14:textId="22E4ABC0" w:rsidR="00C61686" w:rsidRPr="00532FF0" w:rsidRDefault="000D7408"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228B41F7" w14:textId="4C69733C" w:rsidR="00C61686" w:rsidRPr="00532FF0" w:rsidRDefault="00F91DC4"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0.01</w:t>
            </w:r>
          </w:p>
        </w:tc>
      </w:tr>
      <w:tr w:rsidR="00DA72D9" w:rsidRPr="00532FF0" w14:paraId="504B0C6E"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1EEF107D" w14:textId="7A6C29EE" w:rsidR="00DA72D9" w:rsidRPr="00532FF0" w:rsidRDefault="00DA72D9" w:rsidP="00F0764E">
            <w:pPr>
              <w:spacing w:line="360" w:lineRule="auto"/>
              <w:jc w:val="both"/>
              <w:rPr>
                <w:rFonts w:ascii="Arial" w:hAnsi="Arial" w:cs="Arial"/>
              </w:rPr>
            </w:pPr>
            <w:r w:rsidRPr="00532FF0">
              <w:rPr>
                <w:rFonts w:ascii="Arial" w:hAnsi="Arial" w:cs="Arial"/>
                <w:color w:val="FFC000" w:themeColor="accent4"/>
              </w:rPr>
              <w:lastRenderedPageBreak/>
              <w:t>Threats</w:t>
            </w:r>
          </w:p>
        </w:tc>
        <w:tc>
          <w:tcPr>
            <w:tcW w:w="2410" w:type="dxa"/>
            <w:gridSpan w:val="2"/>
          </w:tcPr>
          <w:p w14:paraId="54584434" w14:textId="3C4F8006"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26" w:type="dxa"/>
            <w:gridSpan w:val="3"/>
          </w:tcPr>
          <w:p w14:paraId="593D72F4" w14:textId="7961E9B3"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075" w:type="dxa"/>
          </w:tcPr>
          <w:p w14:paraId="256FE258" w14:textId="103C6E58" w:rsidR="00DA72D9" w:rsidRPr="00532FF0" w:rsidRDefault="00DA72D9"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A3087" w:rsidRPr="00532FF0" w14:paraId="13C5FDD3"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1D828746" w14:textId="0518AA98" w:rsidR="006703A1" w:rsidRPr="00532FF0" w:rsidRDefault="00BC1456" w:rsidP="00F0764E">
            <w:pPr>
              <w:spacing w:line="360" w:lineRule="auto"/>
              <w:jc w:val="both"/>
              <w:rPr>
                <w:rFonts w:ascii="Arial" w:hAnsi="Arial" w:cs="Arial"/>
                <w:b w:val="0"/>
                <w:bCs w:val="0"/>
              </w:rPr>
            </w:pPr>
            <w:r w:rsidRPr="00532FF0">
              <w:rPr>
                <w:rFonts w:ascii="Arial" w:hAnsi="Arial" w:cs="Arial"/>
                <w:b w:val="0"/>
                <w:bCs w:val="0"/>
              </w:rPr>
              <w:t>Supermarket price competition</w:t>
            </w:r>
          </w:p>
        </w:tc>
        <w:tc>
          <w:tcPr>
            <w:tcW w:w="2410" w:type="dxa"/>
            <w:gridSpan w:val="2"/>
          </w:tcPr>
          <w:p w14:paraId="338C3E61" w14:textId="29785558" w:rsidR="006703A1"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eastAsia="Times New Roman" w:hAnsi="Arial" w:cs="Arial"/>
                <w:color w:val="000000"/>
                <w:lang w:eastAsia="en-GB"/>
              </w:rPr>
              <w:t>0.070</w:t>
            </w:r>
          </w:p>
        </w:tc>
        <w:tc>
          <w:tcPr>
            <w:tcW w:w="2126" w:type="dxa"/>
            <w:gridSpan w:val="3"/>
          </w:tcPr>
          <w:p w14:paraId="2641E0B0" w14:textId="52E2677A" w:rsidR="006703A1"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4855846C" w14:textId="28F8EB07" w:rsidR="006703A1" w:rsidRPr="00532FF0" w:rsidRDefault="00EC764D"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0.14</w:t>
            </w:r>
          </w:p>
        </w:tc>
      </w:tr>
      <w:tr w:rsidR="00BC1456" w:rsidRPr="00532FF0" w14:paraId="7E66BCBC"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9F6266C" w14:textId="525176BC" w:rsidR="00BC1456" w:rsidRPr="00532FF0" w:rsidRDefault="00BC1456" w:rsidP="00F0764E">
            <w:pPr>
              <w:spacing w:line="360" w:lineRule="auto"/>
              <w:jc w:val="both"/>
              <w:rPr>
                <w:rFonts w:ascii="Arial" w:hAnsi="Arial" w:cs="Arial"/>
                <w:b w:val="0"/>
                <w:bCs w:val="0"/>
              </w:rPr>
            </w:pPr>
            <w:proofErr w:type="spellStart"/>
            <w:r w:rsidRPr="00532FF0">
              <w:rPr>
                <w:rFonts w:ascii="Arial" w:hAnsi="Arial" w:cs="Arial"/>
                <w:b w:val="0"/>
                <w:bCs w:val="0"/>
              </w:rPr>
              <w:t>Getir</w:t>
            </w:r>
            <w:proofErr w:type="spellEnd"/>
            <w:r w:rsidRPr="00532FF0">
              <w:rPr>
                <w:rFonts w:ascii="Arial" w:hAnsi="Arial" w:cs="Arial"/>
                <w:b w:val="0"/>
                <w:bCs w:val="0"/>
              </w:rPr>
              <w:t xml:space="preserve"> </w:t>
            </w:r>
            <w:r w:rsidR="009843C7" w:rsidRPr="00532FF0">
              <w:rPr>
                <w:rFonts w:ascii="Arial" w:hAnsi="Arial" w:cs="Arial"/>
                <w:b w:val="0"/>
                <w:bCs w:val="0"/>
              </w:rPr>
              <w:t xml:space="preserve">online </w:t>
            </w:r>
            <w:r w:rsidRPr="00532FF0">
              <w:rPr>
                <w:rFonts w:ascii="Arial" w:hAnsi="Arial" w:cs="Arial"/>
                <w:b w:val="0"/>
                <w:bCs w:val="0"/>
              </w:rPr>
              <w:t>grocery delivery</w:t>
            </w:r>
          </w:p>
        </w:tc>
        <w:tc>
          <w:tcPr>
            <w:tcW w:w="2410" w:type="dxa"/>
            <w:gridSpan w:val="2"/>
          </w:tcPr>
          <w:p w14:paraId="032CD0B5" w14:textId="62C3A050"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rPr>
            </w:pPr>
            <w:r w:rsidRPr="00532FF0">
              <w:rPr>
                <w:rFonts w:ascii="Arial" w:eastAsia="Times New Roman" w:hAnsi="Arial" w:cs="Arial"/>
                <w:color w:val="000000"/>
                <w:lang w:eastAsia="en-GB"/>
              </w:rPr>
              <w:t>0.070</w:t>
            </w:r>
          </w:p>
        </w:tc>
        <w:tc>
          <w:tcPr>
            <w:tcW w:w="2126" w:type="dxa"/>
            <w:gridSpan w:val="3"/>
          </w:tcPr>
          <w:p w14:paraId="694F7091" w14:textId="52567FA6"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1</w:t>
            </w:r>
          </w:p>
        </w:tc>
        <w:tc>
          <w:tcPr>
            <w:tcW w:w="2075" w:type="dxa"/>
          </w:tcPr>
          <w:p w14:paraId="279E4917" w14:textId="305F581A" w:rsidR="00BC1456" w:rsidRPr="00532FF0" w:rsidRDefault="00EC764D"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0.07</w:t>
            </w:r>
          </w:p>
        </w:tc>
      </w:tr>
      <w:tr w:rsidR="00BC1456" w:rsidRPr="00532FF0" w14:paraId="72C79B9E" w14:textId="77777777" w:rsidTr="00EA30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gridSpan w:val="2"/>
          </w:tcPr>
          <w:p w14:paraId="4CFA6609" w14:textId="045FF7F5"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Inflation rose 1% from October to November 2021</w:t>
            </w:r>
          </w:p>
        </w:tc>
        <w:tc>
          <w:tcPr>
            <w:tcW w:w="2410" w:type="dxa"/>
            <w:gridSpan w:val="2"/>
          </w:tcPr>
          <w:p w14:paraId="3D2956B0" w14:textId="795FCED6" w:rsidR="00BC1456"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0.060</w:t>
            </w:r>
          </w:p>
        </w:tc>
        <w:tc>
          <w:tcPr>
            <w:tcW w:w="2126" w:type="dxa"/>
            <w:gridSpan w:val="3"/>
          </w:tcPr>
          <w:p w14:paraId="75EF7B98" w14:textId="4CC18468" w:rsidR="00BC1456" w:rsidRPr="00532FF0" w:rsidRDefault="00BC1456"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7F65785E" w14:textId="2DED462F" w:rsidR="00BC1456" w:rsidRPr="00532FF0" w:rsidRDefault="00EC764D" w:rsidP="00F07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32FF0">
              <w:rPr>
                <w:rFonts w:ascii="Arial" w:hAnsi="Arial" w:cs="Arial"/>
              </w:rPr>
              <w:t>0.12</w:t>
            </w:r>
          </w:p>
        </w:tc>
      </w:tr>
      <w:tr w:rsidR="00BC1456" w:rsidRPr="00532FF0" w14:paraId="3B69D0A9" w14:textId="77777777" w:rsidTr="00EA3087">
        <w:tc>
          <w:tcPr>
            <w:cnfStyle w:val="001000000000" w:firstRow="0" w:lastRow="0" w:firstColumn="1" w:lastColumn="0" w:oddVBand="0" w:evenVBand="0" w:oddHBand="0" w:evenHBand="0" w:firstRowFirstColumn="0" w:firstRowLastColumn="0" w:lastRowFirstColumn="0" w:lastRowLastColumn="0"/>
            <w:tcW w:w="2405" w:type="dxa"/>
            <w:gridSpan w:val="2"/>
          </w:tcPr>
          <w:p w14:paraId="41FBE48C" w14:textId="1AAD4E17"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 xml:space="preserve">UN Environmentally Sustainable </w:t>
            </w:r>
          </w:p>
          <w:p w14:paraId="2DA75248" w14:textId="75355B6D" w:rsidR="00BC1456" w:rsidRPr="00532FF0" w:rsidRDefault="00BC1456" w:rsidP="00F0764E">
            <w:pPr>
              <w:spacing w:line="360" w:lineRule="auto"/>
              <w:jc w:val="both"/>
              <w:rPr>
                <w:rFonts w:ascii="Arial" w:hAnsi="Arial" w:cs="Arial"/>
                <w:b w:val="0"/>
                <w:bCs w:val="0"/>
              </w:rPr>
            </w:pPr>
            <w:r w:rsidRPr="00532FF0">
              <w:rPr>
                <w:rFonts w:ascii="Arial" w:hAnsi="Arial" w:cs="Arial"/>
                <w:b w:val="0"/>
                <w:bCs w:val="0"/>
              </w:rPr>
              <w:t>Development Goals</w:t>
            </w:r>
          </w:p>
        </w:tc>
        <w:tc>
          <w:tcPr>
            <w:tcW w:w="2410" w:type="dxa"/>
            <w:gridSpan w:val="2"/>
          </w:tcPr>
          <w:p w14:paraId="070C6AB4" w14:textId="7456E4E4"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eastAsia="Times New Roman" w:hAnsi="Arial" w:cs="Arial"/>
                <w:color w:val="000000"/>
                <w:lang w:eastAsia="en-GB"/>
              </w:rPr>
              <w:t>0.040</w:t>
            </w:r>
          </w:p>
        </w:tc>
        <w:tc>
          <w:tcPr>
            <w:tcW w:w="2126" w:type="dxa"/>
            <w:gridSpan w:val="3"/>
          </w:tcPr>
          <w:p w14:paraId="02662701" w14:textId="37016053" w:rsidR="00BC1456" w:rsidRPr="00532FF0" w:rsidRDefault="00BC1456"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2</w:t>
            </w:r>
          </w:p>
        </w:tc>
        <w:tc>
          <w:tcPr>
            <w:tcW w:w="2075" w:type="dxa"/>
          </w:tcPr>
          <w:p w14:paraId="23F2F9E7" w14:textId="1AF1C6D6" w:rsidR="00BC1456" w:rsidRPr="00532FF0" w:rsidRDefault="00EC764D" w:rsidP="00F07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32FF0">
              <w:rPr>
                <w:rFonts w:ascii="Arial" w:hAnsi="Arial" w:cs="Arial"/>
              </w:rPr>
              <w:t>0.08</w:t>
            </w:r>
          </w:p>
        </w:tc>
      </w:tr>
    </w:tbl>
    <w:p w14:paraId="6357FF6D" w14:textId="77777777" w:rsidR="00811A03" w:rsidRPr="00532FF0" w:rsidRDefault="00811A03" w:rsidP="00F0764E">
      <w:pPr>
        <w:spacing w:line="360" w:lineRule="auto"/>
        <w:jc w:val="both"/>
        <w:rPr>
          <w:rFonts w:ascii="Arial" w:hAnsi="Arial" w:cs="Arial"/>
        </w:rPr>
      </w:pPr>
    </w:p>
    <w:p w14:paraId="4E88B7D5" w14:textId="6256694F" w:rsidR="00BC1781" w:rsidRDefault="00502198" w:rsidP="00F0764E">
      <w:pPr>
        <w:spacing w:line="360" w:lineRule="auto"/>
        <w:jc w:val="both"/>
        <w:rPr>
          <w:rFonts w:ascii="Arial" w:hAnsi="Arial" w:cs="Arial"/>
          <w:lang w:val="en-US"/>
        </w:rPr>
      </w:pPr>
      <w:r>
        <w:rPr>
          <w:rFonts w:ascii="Arial" w:hAnsi="Arial" w:cs="Arial"/>
          <w:lang w:val="en-US"/>
        </w:rPr>
        <w:t>(</w:t>
      </w:r>
      <w:r w:rsidR="00BC1781">
        <w:rPr>
          <w:rFonts w:ascii="Arial" w:hAnsi="Arial" w:cs="Arial"/>
          <w:lang w:val="en-US"/>
        </w:rPr>
        <w:t>Mind Doodle</w:t>
      </w:r>
      <w:r>
        <w:rPr>
          <w:rFonts w:ascii="Arial" w:hAnsi="Arial" w:cs="Arial"/>
          <w:lang w:val="en-US"/>
        </w:rPr>
        <w:t>,</w:t>
      </w:r>
      <w:r w:rsidR="00661F09">
        <w:rPr>
          <w:rFonts w:ascii="Arial" w:hAnsi="Arial" w:cs="Arial"/>
          <w:lang w:val="en-US"/>
        </w:rPr>
        <w:t xml:space="preserve"> 2018</w:t>
      </w:r>
      <w:r>
        <w:rPr>
          <w:rFonts w:ascii="Arial" w:hAnsi="Arial" w:cs="Arial"/>
          <w:lang w:val="en-US"/>
        </w:rPr>
        <w:t>)</w:t>
      </w:r>
      <w:r w:rsidR="00BC1781">
        <w:rPr>
          <w:rFonts w:ascii="Arial" w:hAnsi="Arial" w:cs="Arial"/>
          <w:lang w:val="en-US"/>
        </w:rPr>
        <w:t xml:space="preserve"> </w:t>
      </w:r>
      <w:r w:rsidR="00E67B5B">
        <w:rPr>
          <w:rFonts w:ascii="Arial" w:hAnsi="Arial" w:cs="Arial"/>
          <w:lang w:val="en-US"/>
        </w:rPr>
        <w:t xml:space="preserve">conducting model helps in </w:t>
      </w:r>
      <w:r w:rsidR="00EC5D21">
        <w:rPr>
          <w:rFonts w:ascii="Arial" w:hAnsi="Arial" w:cs="Arial"/>
          <w:lang w:val="en-US"/>
        </w:rPr>
        <w:t xml:space="preserve">prioritizing main </w:t>
      </w:r>
      <w:r w:rsidR="00501315">
        <w:rPr>
          <w:rFonts w:ascii="Arial" w:hAnsi="Arial" w:cs="Arial"/>
          <w:lang w:val="en-US"/>
        </w:rPr>
        <w:t>factors</w:t>
      </w:r>
      <w:r w:rsidR="00EC5D21">
        <w:rPr>
          <w:rFonts w:ascii="Arial" w:hAnsi="Arial" w:cs="Arial"/>
          <w:lang w:val="en-US"/>
        </w:rPr>
        <w:t xml:space="preserve"> </w:t>
      </w:r>
      <w:r w:rsidR="00661F09">
        <w:rPr>
          <w:rFonts w:ascii="Arial" w:hAnsi="Arial" w:cs="Arial"/>
          <w:lang w:val="en-US"/>
        </w:rPr>
        <w:t xml:space="preserve">by importance </w:t>
      </w:r>
      <w:r w:rsidR="00F868D9">
        <w:rPr>
          <w:rFonts w:ascii="Arial" w:hAnsi="Arial" w:cs="Arial"/>
          <w:lang w:val="en-US"/>
        </w:rPr>
        <w:t>and how probable it will happen.</w:t>
      </w:r>
    </w:p>
    <w:p w14:paraId="6324072B" w14:textId="33EAB75A" w:rsidR="0073208F" w:rsidRPr="00532FF0" w:rsidRDefault="00D33D81" w:rsidP="00F0764E">
      <w:pPr>
        <w:spacing w:line="360" w:lineRule="auto"/>
        <w:jc w:val="both"/>
        <w:rPr>
          <w:rFonts w:ascii="Arial" w:hAnsi="Arial" w:cs="Arial"/>
          <w:lang w:val="en-US"/>
        </w:rPr>
      </w:pPr>
      <w:r w:rsidRPr="00532FF0">
        <w:rPr>
          <w:rFonts w:ascii="Arial" w:hAnsi="Arial" w:cs="Arial"/>
          <w:lang w:val="en-US"/>
        </w:rPr>
        <w:t xml:space="preserve">Advance </w:t>
      </w:r>
      <w:r w:rsidR="00AC7655" w:rsidRPr="00532FF0">
        <w:rPr>
          <w:rFonts w:ascii="Arial" w:hAnsi="Arial" w:cs="Arial"/>
          <w:lang w:val="en-US"/>
        </w:rPr>
        <w:t>SWOT indicates High capital that can be used for growth of the store</w:t>
      </w:r>
      <w:r w:rsidR="00270930" w:rsidRPr="00532FF0">
        <w:rPr>
          <w:rFonts w:ascii="Arial" w:hAnsi="Arial" w:cs="Arial"/>
          <w:lang w:val="en-US"/>
        </w:rPr>
        <w:t xml:space="preserve"> helping with</w:t>
      </w:r>
      <w:r w:rsidR="00A656A5" w:rsidRPr="00532FF0">
        <w:rPr>
          <w:rFonts w:ascii="Arial" w:hAnsi="Arial" w:cs="Arial"/>
          <w:lang w:val="en-US"/>
        </w:rPr>
        <w:t xml:space="preserve"> </w:t>
      </w:r>
      <w:r w:rsidR="00270930" w:rsidRPr="00532FF0">
        <w:rPr>
          <w:rFonts w:ascii="Arial" w:hAnsi="Arial" w:cs="Arial"/>
          <w:lang w:val="en-US"/>
        </w:rPr>
        <w:t>customers that provide</w:t>
      </w:r>
      <w:r w:rsidR="000C095C" w:rsidRPr="00532FF0">
        <w:rPr>
          <w:rFonts w:ascii="Arial" w:hAnsi="Arial" w:cs="Arial"/>
          <w:lang w:val="en-US"/>
        </w:rPr>
        <w:t xml:space="preserve"> yearly</w:t>
      </w:r>
      <w:r w:rsidR="00A656A5" w:rsidRPr="00532FF0">
        <w:rPr>
          <w:rFonts w:ascii="Arial" w:hAnsi="Arial" w:cs="Arial"/>
          <w:lang w:val="en-US"/>
        </w:rPr>
        <w:t xml:space="preserve"> increase</w:t>
      </w:r>
      <w:r w:rsidR="00830576" w:rsidRPr="00532FF0">
        <w:rPr>
          <w:rFonts w:ascii="Arial" w:hAnsi="Arial" w:cs="Arial"/>
          <w:lang w:val="en-US"/>
        </w:rPr>
        <w:t>s</w:t>
      </w:r>
      <w:r w:rsidR="00A656A5" w:rsidRPr="00532FF0">
        <w:rPr>
          <w:rFonts w:ascii="Arial" w:hAnsi="Arial" w:cs="Arial"/>
          <w:lang w:val="en-US"/>
        </w:rPr>
        <w:t xml:space="preserve"> in sales </w:t>
      </w:r>
      <w:r w:rsidR="000C095C" w:rsidRPr="00532FF0">
        <w:rPr>
          <w:rFonts w:ascii="Arial" w:hAnsi="Arial" w:cs="Arial"/>
          <w:lang w:val="en-US"/>
        </w:rPr>
        <w:t xml:space="preserve">due to </w:t>
      </w:r>
      <w:r w:rsidR="00830576" w:rsidRPr="00532FF0">
        <w:rPr>
          <w:rFonts w:ascii="Arial" w:hAnsi="Arial" w:cs="Arial"/>
          <w:lang w:val="en-US"/>
        </w:rPr>
        <w:t xml:space="preserve">variety of </w:t>
      </w:r>
      <w:r w:rsidR="000C095C" w:rsidRPr="00532FF0">
        <w:rPr>
          <w:rFonts w:ascii="Arial" w:hAnsi="Arial" w:cs="Arial"/>
          <w:lang w:val="en-US"/>
        </w:rPr>
        <w:t>convenience services provided.</w:t>
      </w:r>
    </w:p>
    <w:p w14:paraId="3D123AB8" w14:textId="08186C72" w:rsidR="00830576" w:rsidRPr="00532FF0" w:rsidRDefault="00FD0597" w:rsidP="00F0764E">
      <w:pPr>
        <w:spacing w:line="360" w:lineRule="auto"/>
        <w:jc w:val="both"/>
        <w:rPr>
          <w:rFonts w:ascii="Arial" w:hAnsi="Arial" w:cs="Arial"/>
          <w:lang w:val="en-US"/>
        </w:rPr>
      </w:pPr>
      <w:r w:rsidRPr="00532FF0">
        <w:rPr>
          <w:rFonts w:ascii="Arial" w:hAnsi="Arial" w:cs="Arial"/>
          <w:lang w:val="en-US"/>
        </w:rPr>
        <w:t>With the growth of groceries sales</w:t>
      </w:r>
      <w:r w:rsidR="00EC3831" w:rsidRPr="00532FF0">
        <w:rPr>
          <w:rFonts w:ascii="Arial" w:hAnsi="Arial" w:cs="Arial"/>
          <w:lang w:val="en-US"/>
        </w:rPr>
        <w:t xml:space="preserve"> in the UK highlighting the growth in meat sector</w:t>
      </w:r>
      <w:r w:rsidR="00712DEA" w:rsidRPr="00532FF0">
        <w:rPr>
          <w:rFonts w:ascii="Arial" w:hAnsi="Arial" w:cs="Arial"/>
          <w:lang w:val="en-US"/>
        </w:rPr>
        <w:t xml:space="preserve"> too</w:t>
      </w:r>
      <w:r w:rsidR="00EC3831" w:rsidRPr="00532FF0">
        <w:rPr>
          <w:rFonts w:ascii="Arial" w:hAnsi="Arial" w:cs="Arial"/>
          <w:lang w:val="en-US"/>
        </w:rPr>
        <w:t xml:space="preserve"> </w:t>
      </w:r>
      <w:r w:rsidR="00712DEA" w:rsidRPr="00532FF0">
        <w:rPr>
          <w:rFonts w:ascii="Arial" w:hAnsi="Arial" w:cs="Arial"/>
          <w:lang w:val="en-US"/>
        </w:rPr>
        <w:t>s</w:t>
      </w:r>
      <w:r w:rsidR="007A0624" w:rsidRPr="00532FF0">
        <w:rPr>
          <w:rFonts w:ascii="Arial" w:hAnsi="Arial" w:cs="Arial"/>
          <w:lang w:val="en-US"/>
        </w:rPr>
        <w:t>s more appealing</w:t>
      </w:r>
      <w:r w:rsidR="00712DEA" w:rsidRPr="00532FF0">
        <w:rPr>
          <w:rFonts w:ascii="Arial" w:hAnsi="Arial" w:cs="Arial"/>
          <w:lang w:val="en-US"/>
        </w:rPr>
        <w:t xml:space="preserve"> for Fenthaam</w:t>
      </w:r>
      <w:r w:rsidR="007A0624" w:rsidRPr="00532FF0">
        <w:rPr>
          <w:rFonts w:ascii="Arial" w:hAnsi="Arial" w:cs="Arial"/>
          <w:lang w:val="en-US"/>
        </w:rPr>
        <w:t xml:space="preserve"> to progress into</w:t>
      </w:r>
      <w:r w:rsidR="00712DEA" w:rsidRPr="00532FF0">
        <w:rPr>
          <w:rFonts w:ascii="Arial" w:hAnsi="Arial" w:cs="Arial"/>
          <w:lang w:val="en-US"/>
        </w:rPr>
        <w:t xml:space="preserve"> </w:t>
      </w:r>
      <w:r w:rsidR="00F24633" w:rsidRPr="00532FF0">
        <w:rPr>
          <w:rFonts w:ascii="Arial" w:hAnsi="Arial" w:cs="Arial"/>
          <w:lang w:val="en-US"/>
        </w:rPr>
        <w:t>by expanding business next door.</w:t>
      </w:r>
    </w:p>
    <w:p w14:paraId="5709B6F7" w14:textId="32D09651" w:rsidR="00F24633" w:rsidRPr="00532FF0" w:rsidRDefault="0024542C" w:rsidP="00F0764E">
      <w:pPr>
        <w:spacing w:line="360" w:lineRule="auto"/>
        <w:jc w:val="both"/>
        <w:rPr>
          <w:rFonts w:ascii="Arial" w:hAnsi="Arial" w:cs="Arial"/>
          <w:lang w:val="en-US"/>
        </w:rPr>
      </w:pPr>
      <w:r w:rsidRPr="00532FF0">
        <w:rPr>
          <w:rFonts w:ascii="Arial" w:hAnsi="Arial" w:cs="Arial"/>
          <w:lang w:val="en-US"/>
        </w:rPr>
        <w:t>Ensuring that prices are cost effective for the customer base</w:t>
      </w:r>
      <w:r w:rsidR="00747EAA" w:rsidRPr="00532FF0">
        <w:rPr>
          <w:rFonts w:ascii="Arial" w:hAnsi="Arial" w:cs="Arial"/>
          <w:lang w:val="en-US"/>
        </w:rPr>
        <w:t xml:space="preserve"> </w:t>
      </w:r>
      <w:r w:rsidR="00C27A9D" w:rsidRPr="00532FF0">
        <w:rPr>
          <w:rFonts w:ascii="Arial" w:hAnsi="Arial" w:cs="Arial"/>
          <w:lang w:val="en-US"/>
        </w:rPr>
        <w:t xml:space="preserve">to beat competition </w:t>
      </w:r>
      <w:r w:rsidR="00747EAA" w:rsidRPr="00532FF0">
        <w:rPr>
          <w:rFonts w:ascii="Arial" w:hAnsi="Arial" w:cs="Arial"/>
          <w:lang w:val="en-US"/>
        </w:rPr>
        <w:t>otherwise they won't buy as inflation has risen</w:t>
      </w:r>
      <w:r w:rsidR="00C27A9D" w:rsidRPr="00532FF0">
        <w:rPr>
          <w:rFonts w:ascii="Arial" w:hAnsi="Arial" w:cs="Arial"/>
          <w:lang w:val="en-US"/>
        </w:rPr>
        <w:t xml:space="preserve">. </w:t>
      </w:r>
    </w:p>
    <w:p w14:paraId="740AF348" w14:textId="098B3D95" w:rsidR="0073208F" w:rsidRPr="00532FF0" w:rsidRDefault="00E7501B" w:rsidP="00F0764E">
      <w:pPr>
        <w:spacing w:line="360" w:lineRule="auto"/>
        <w:jc w:val="both"/>
        <w:rPr>
          <w:rFonts w:ascii="Arial" w:hAnsi="Arial" w:cs="Arial"/>
        </w:rPr>
      </w:pPr>
      <w:r w:rsidRPr="00532FF0">
        <w:rPr>
          <w:rFonts w:ascii="Arial" w:hAnsi="Arial" w:cs="Arial"/>
          <w:lang w:val="en-US"/>
        </w:rPr>
        <w:t>Ensuring that</w:t>
      </w:r>
      <w:r w:rsidR="00551662" w:rsidRPr="00532FF0">
        <w:rPr>
          <w:rFonts w:ascii="Arial" w:hAnsi="Arial" w:cs="Arial"/>
          <w:lang w:val="en-US"/>
        </w:rPr>
        <w:t xml:space="preserve"> loyal customers </w:t>
      </w:r>
      <w:r w:rsidR="006A352A" w:rsidRPr="00532FF0">
        <w:rPr>
          <w:rFonts w:ascii="Arial" w:hAnsi="Arial" w:cs="Arial"/>
          <w:lang w:val="en-US"/>
        </w:rPr>
        <w:t xml:space="preserve">in community </w:t>
      </w:r>
      <w:r w:rsidR="00551662" w:rsidRPr="00532FF0">
        <w:rPr>
          <w:rFonts w:ascii="Arial" w:hAnsi="Arial" w:cs="Arial"/>
          <w:lang w:val="en-US"/>
        </w:rPr>
        <w:t xml:space="preserve">stay providing this one stop shop </w:t>
      </w:r>
      <w:r w:rsidR="00B24607" w:rsidRPr="00532FF0">
        <w:rPr>
          <w:rFonts w:ascii="Arial" w:hAnsi="Arial" w:cs="Arial"/>
          <w:lang w:val="en-US"/>
        </w:rPr>
        <w:t>attracts</w:t>
      </w:r>
      <w:r w:rsidR="00551662" w:rsidRPr="00532FF0">
        <w:rPr>
          <w:rFonts w:ascii="Arial" w:hAnsi="Arial" w:cs="Arial"/>
          <w:lang w:val="en-US"/>
        </w:rPr>
        <w:t xml:space="preserve"> customers</w:t>
      </w:r>
      <w:r w:rsidR="00B24607" w:rsidRPr="00532FF0">
        <w:rPr>
          <w:rFonts w:ascii="Arial" w:hAnsi="Arial" w:cs="Arial"/>
          <w:lang w:val="en-US"/>
        </w:rPr>
        <w:t xml:space="preserve"> from shopping elsewhere.</w:t>
      </w:r>
      <w:r w:rsidR="00B24607" w:rsidRPr="00532FF0">
        <w:rPr>
          <w:rFonts w:ascii="Arial" w:hAnsi="Arial" w:cs="Arial"/>
        </w:rPr>
        <w:t xml:space="preserve"> Providing a r</w:t>
      </w:r>
      <w:r w:rsidR="0073208F" w:rsidRPr="00532FF0">
        <w:rPr>
          <w:rFonts w:ascii="Arial" w:hAnsi="Arial" w:cs="Arial"/>
        </w:rPr>
        <w:t xml:space="preserve">ange of essential products </w:t>
      </w:r>
      <w:r w:rsidR="00B24607" w:rsidRPr="00532FF0">
        <w:rPr>
          <w:rFonts w:ascii="Arial" w:hAnsi="Arial" w:cs="Arial"/>
        </w:rPr>
        <w:t xml:space="preserve">increases </w:t>
      </w:r>
      <w:r w:rsidR="0073208F" w:rsidRPr="00532FF0">
        <w:rPr>
          <w:rFonts w:ascii="Arial" w:hAnsi="Arial" w:cs="Arial"/>
        </w:rPr>
        <w:t>more sales</w:t>
      </w:r>
      <w:r w:rsidR="00B24607" w:rsidRPr="00532FF0">
        <w:rPr>
          <w:rFonts w:ascii="Arial" w:hAnsi="Arial" w:cs="Arial"/>
        </w:rPr>
        <w:t xml:space="preserve">, if </w:t>
      </w:r>
      <w:r w:rsidR="0097435B" w:rsidRPr="00532FF0">
        <w:rPr>
          <w:rFonts w:ascii="Arial" w:hAnsi="Arial" w:cs="Arial"/>
        </w:rPr>
        <w:t>deliver a service the customer wants.</w:t>
      </w:r>
    </w:p>
    <w:p w14:paraId="769143FF" w14:textId="396CE8EF" w:rsidR="009C5479" w:rsidRPr="00532FF0" w:rsidRDefault="009C5479" w:rsidP="00F0764E">
      <w:pPr>
        <w:spacing w:line="360" w:lineRule="auto"/>
        <w:jc w:val="both"/>
        <w:rPr>
          <w:rFonts w:ascii="Arial" w:hAnsi="Arial" w:cs="Arial"/>
        </w:rPr>
      </w:pPr>
      <w:r w:rsidRPr="00532FF0">
        <w:rPr>
          <w:rFonts w:ascii="Arial" w:hAnsi="Arial" w:cs="Arial"/>
          <w:lang w:val="en-US"/>
        </w:rPr>
        <w:t>Advertising</w:t>
      </w:r>
      <w:r w:rsidR="00B92090" w:rsidRPr="00532FF0">
        <w:rPr>
          <w:rFonts w:ascii="Arial" w:hAnsi="Arial" w:cs="Arial"/>
          <w:lang w:val="en-US"/>
        </w:rPr>
        <w:t xml:space="preserve"> services using leaflets or social media in the wider community instead of word of mouth will attract more customer</w:t>
      </w:r>
      <w:r w:rsidR="00BC0811" w:rsidRPr="00532FF0">
        <w:rPr>
          <w:rFonts w:ascii="Arial" w:hAnsi="Arial" w:cs="Arial"/>
          <w:lang w:val="en-US"/>
        </w:rPr>
        <w:t xml:space="preserve">s. </w:t>
      </w:r>
    </w:p>
    <w:p w14:paraId="30C8F1A2" w14:textId="1CAA8814" w:rsidR="00E77E10" w:rsidRDefault="00076CE4" w:rsidP="00E224BE">
      <w:pPr>
        <w:spacing w:line="360" w:lineRule="auto"/>
        <w:jc w:val="both"/>
        <w:rPr>
          <w:rFonts w:ascii="Arial" w:hAnsi="Arial" w:cs="Arial"/>
        </w:rPr>
      </w:pPr>
      <w:r w:rsidRPr="00532FF0">
        <w:rPr>
          <w:rFonts w:ascii="Arial" w:hAnsi="Arial" w:cs="Arial"/>
          <w:lang w:val="en-US"/>
        </w:rPr>
        <w:t xml:space="preserve">Taking advantage of Birmingham market </w:t>
      </w:r>
      <w:r w:rsidR="00E72B6A" w:rsidRPr="00532FF0">
        <w:rPr>
          <w:rFonts w:ascii="Arial" w:hAnsi="Arial" w:cs="Arial"/>
          <w:lang w:val="en-US"/>
        </w:rPr>
        <w:t xml:space="preserve">wholesales </w:t>
      </w:r>
      <w:r w:rsidRPr="00532FF0">
        <w:rPr>
          <w:rFonts w:ascii="Arial" w:hAnsi="Arial" w:cs="Arial"/>
          <w:lang w:val="en-US"/>
        </w:rPr>
        <w:t>based</w:t>
      </w:r>
      <w:r w:rsidR="003A281C" w:rsidRPr="00532FF0">
        <w:rPr>
          <w:rFonts w:ascii="Arial" w:hAnsi="Arial" w:cs="Arial"/>
          <w:lang w:val="en-US"/>
        </w:rPr>
        <w:t xml:space="preserve"> locally in</w:t>
      </w:r>
      <w:r w:rsidRPr="00532FF0">
        <w:rPr>
          <w:rFonts w:ascii="Arial" w:hAnsi="Arial" w:cs="Arial"/>
          <w:lang w:val="en-US"/>
        </w:rPr>
        <w:t xml:space="preserve"> W</w:t>
      </w:r>
      <w:r w:rsidR="00E72B6A" w:rsidRPr="00532FF0">
        <w:rPr>
          <w:rFonts w:ascii="Arial" w:hAnsi="Arial" w:cs="Arial"/>
          <w:lang w:val="en-US"/>
        </w:rPr>
        <w:t>itton</w:t>
      </w:r>
      <w:r w:rsidR="003A281C" w:rsidRPr="00532FF0">
        <w:rPr>
          <w:rFonts w:ascii="Arial" w:hAnsi="Arial" w:cs="Arial"/>
          <w:lang w:val="en-US"/>
        </w:rPr>
        <w:t xml:space="preserve"> (2 miles) is an opportunity</w:t>
      </w:r>
      <w:r w:rsidR="00FF18B3" w:rsidRPr="00532FF0">
        <w:rPr>
          <w:rFonts w:ascii="Arial" w:hAnsi="Arial" w:cs="Arial"/>
          <w:lang w:val="en-US"/>
        </w:rPr>
        <w:t xml:space="preserve"> to</w:t>
      </w:r>
      <w:r w:rsidR="003A281C" w:rsidRPr="00532FF0">
        <w:rPr>
          <w:rFonts w:ascii="Arial" w:hAnsi="Arial" w:cs="Arial"/>
          <w:lang w:val="en-US"/>
        </w:rPr>
        <w:t xml:space="preserve"> </w:t>
      </w:r>
      <w:r w:rsidR="00FF18B3" w:rsidRPr="00532FF0">
        <w:rPr>
          <w:rFonts w:ascii="Arial" w:hAnsi="Arial" w:cs="Arial"/>
          <w:lang w:val="en-US"/>
        </w:rPr>
        <w:t>source supply</w:t>
      </w:r>
      <w:r w:rsidR="008A79B5" w:rsidRPr="00532FF0">
        <w:rPr>
          <w:rFonts w:ascii="Arial" w:hAnsi="Arial" w:cs="Arial"/>
          <w:lang w:val="en-US"/>
        </w:rPr>
        <w:t xml:space="preserve"> of</w:t>
      </w:r>
      <w:r w:rsidR="00E72B6A" w:rsidRPr="00532FF0">
        <w:rPr>
          <w:rFonts w:ascii="Arial" w:hAnsi="Arial" w:cs="Arial"/>
          <w:lang w:val="en-US"/>
        </w:rPr>
        <w:t xml:space="preserve"> local</w:t>
      </w:r>
      <w:r w:rsidR="009A2A10" w:rsidRPr="00532FF0">
        <w:rPr>
          <w:rFonts w:ascii="Arial" w:hAnsi="Arial" w:cs="Arial"/>
        </w:rPr>
        <w:t xml:space="preserve"> </w:t>
      </w:r>
      <w:r w:rsidR="008A79B5" w:rsidRPr="00532FF0">
        <w:rPr>
          <w:rFonts w:ascii="Arial" w:hAnsi="Arial" w:cs="Arial"/>
        </w:rPr>
        <w:t xml:space="preserve">fresh </w:t>
      </w:r>
      <w:r w:rsidR="009A2A10" w:rsidRPr="00532FF0">
        <w:rPr>
          <w:rFonts w:ascii="Arial" w:hAnsi="Arial" w:cs="Arial"/>
        </w:rPr>
        <w:t>fish</w:t>
      </w:r>
      <w:r w:rsidR="00FF18B3" w:rsidRPr="00532FF0">
        <w:rPr>
          <w:rFonts w:ascii="Arial" w:hAnsi="Arial" w:cs="Arial"/>
        </w:rPr>
        <w:t xml:space="preserve"> for customers</w:t>
      </w:r>
      <w:r w:rsidR="00BF259A" w:rsidRPr="00532FF0">
        <w:rPr>
          <w:rFonts w:ascii="Arial" w:hAnsi="Arial" w:cs="Arial"/>
        </w:rPr>
        <w:t xml:space="preserve"> ensuring sustainability.</w:t>
      </w:r>
    </w:p>
    <w:p w14:paraId="285011C3" w14:textId="77777777" w:rsidR="00E77E10" w:rsidRPr="00E77E10" w:rsidRDefault="00E77E10" w:rsidP="00E224BE">
      <w:pPr>
        <w:spacing w:line="360" w:lineRule="auto"/>
        <w:jc w:val="both"/>
        <w:rPr>
          <w:rFonts w:ascii="Arial" w:hAnsi="Arial" w:cs="Arial"/>
        </w:rPr>
      </w:pPr>
    </w:p>
    <w:p w14:paraId="2ED38376" w14:textId="37702224" w:rsidR="00811A03" w:rsidRDefault="00E224BE" w:rsidP="00F0764E">
      <w:pPr>
        <w:spacing w:line="360" w:lineRule="auto"/>
        <w:jc w:val="both"/>
        <w:rPr>
          <w:rFonts w:ascii="Arial" w:hAnsi="Arial" w:cs="Arial"/>
          <w:b/>
          <w:bCs/>
          <w:u w:val="single"/>
        </w:rPr>
      </w:pPr>
      <w:r w:rsidRPr="00756798">
        <w:rPr>
          <w:rFonts w:ascii="Arial" w:hAnsi="Arial" w:cs="Arial"/>
          <w:b/>
          <w:bCs/>
          <w:u w:val="single"/>
        </w:rPr>
        <w:t>Analysis of External Environment (Macro) Analysis</w:t>
      </w:r>
    </w:p>
    <w:p w14:paraId="5445FFC0" w14:textId="77777777" w:rsidR="000C7F20" w:rsidRPr="00532FF0" w:rsidRDefault="000C7F20" w:rsidP="00F0764E">
      <w:pPr>
        <w:spacing w:line="360" w:lineRule="auto"/>
        <w:jc w:val="both"/>
        <w:rPr>
          <w:rFonts w:ascii="Arial" w:hAnsi="Arial" w:cs="Arial"/>
          <w:b/>
          <w:bCs/>
          <w:u w:val="single"/>
        </w:rPr>
      </w:pPr>
    </w:p>
    <w:p w14:paraId="2B672E08" w14:textId="5698E973" w:rsidR="00B212C5" w:rsidRPr="00532FF0" w:rsidRDefault="00811A03" w:rsidP="00F0764E">
      <w:pPr>
        <w:spacing w:line="360" w:lineRule="auto"/>
        <w:jc w:val="both"/>
        <w:rPr>
          <w:rFonts w:ascii="Arial" w:hAnsi="Arial" w:cs="Arial"/>
          <w:b/>
          <w:bCs/>
          <w:u w:val="single"/>
        </w:rPr>
      </w:pPr>
      <w:r w:rsidRPr="00532FF0">
        <w:rPr>
          <w:rFonts w:ascii="Arial" w:hAnsi="Arial" w:cs="Arial"/>
          <w:b/>
          <w:bCs/>
          <w:u w:val="single"/>
        </w:rPr>
        <w:t>Pestle Analysis</w:t>
      </w:r>
      <w:r w:rsidR="00CC08DE" w:rsidRPr="00532FF0">
        <w:rPr>
          <w:rFonts w:ascii="Arial" w:hAnsi="Arial" w:cs="Arial"/>
          <w:b/>
          <w:bCs/>
          <w:u w:val="single"/>
        </w:rPr>
        <w:t xml:space="preserve"> </w:t>
      </w:r>
    </w:p>
    <w:p w14:paraId="7E3FC787" w14:textId="77777777" w:rsidR="00F5723F" w:rsidRPr="00532FF0" w:rsidRDefault="00F5723F" w:rsidP="00F0764E">
      <w:pPr>
        <w:spacing w:line="360" w:lineRule="auto"/>
        <w:jc w:val="both"/>
        <w:rPr>
          <w:rFonts w:ascii="Arial" w:hAnsi="Arial" w:cs="Arial"/>
        </w:rPr>
      </w:pPr>
    </w:p>
    <w:p w14:paraId="4442495A" w14:textId="0C303F5E" w:rsidR="004C55D7" w:rsidRPr="00532FF0" w:rsidRDefault="004C55D7" w:rsidP="00F0764E">
      <w:pPr>
        <w:spacing w:line="360" w:lineRule="auto"/>
        <w:jc w:val="both"/>
        <w:rPr>
          <w:rFonts w:ascii="Arial" w:hAnsi="Arial" w:cs="Arial"/>
          <w:lang w:val="en-US"/>
        </w:rPr>
      </w:pPr>
      <w:r w:rsidRPr="00532FF0">
        <w:rPr>
          <w:rFonts w:ascii="Arial" w:hAnsi="Arial" w:cs="Arial"/>
          <w:lang w:val="en-US"/>
        </w:rPr>
        <w:t>Pestle analysis is easy to understand and can be carried out several times for a business and very versatile as can focused on a product.</w:t>
      </w:r>
    </w:p>
    <w:p w14:paraId="5B695683" w14:textId="6699A084" w:rsidR="00811A03" w:rsidRPr="00532FF0" w:rsidRDefault="00811A03" w:rsidP="00F0764E">
      <w:pPr>
        <w:spacing w:line="360" w:lineRule="auto"/>
        <w:jc w:val="both"/>
        <w:rPr>
          <w:rFonts w:ascii="Arial" w:hAnsi="Arial" w:cs="Arial"/>
        </w:rPr>
      </w:pPr>
    </w:p>
    <w:p w14:paraId="4024DBAB" w14:textId="0AB213D8" w:rsidR="00836DA0" w:rsidRPr="00532FF0" w:rsidRDefault="00B87674"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r w:rsidRPr="00532FF0">
        <w:rPr>
          <w:rFonts w:ascii="Arial" w:hAnsi="Arial" w:cs="Arial"/>
          <w:noProof/>
        </w:rPr>
        <w:drawing>
          <wp:inline distT="0" distB="0" distL="0" distR="0" wp14:anchorId="3CCBA0EA" wp14:editId="04C701AD">
            <wp:extent cx="397933" cy="509269"/>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9423" cy="511176"/>
                    </a:xfrm>
                    <a:prstGeom prst="rect">
                      <a:avLst/>
                    </a:prstGeom>
                    <a:noFill/>
                  </pic:spPr>
                </pic:pic>
              </a:graphicData>
            </a:graphic>
          </wp:inline>
        </w:drawing>
      </w:r>
      <w:proofErr w:type="spellStart"/>
      <w:r w:rsidR="00836DA0" w:rsidRPr="00532FF0">
        <w:rPr>
          <w:rFonts w:ascii="Arial" w:hAnsi="Arial" w:cs="Arial"/>
          <w:b/>
          <w:color w:val="FF0000"/>
          <w14:textOutline w14:w="11112" w14:cap="flat" w14:cmpd="sng" w14:algn="ctr">
            <w14:solidFill>
              <w14:schemeClr w14:val="accent2"/>
            </w14:solidFill>
            <w14:prstDash w14:val="solid"/>
            <w14:round/>
          </w14:textOutline>
        </w:rPr>
        <w:t>olitical</w:t>
      </w:r>
      <w:proofErr w:type="spellEnd"/>
    </w:p>
    <w:p w14:paraId="5DA33774" w14:textId="77777777" w:rsidR="00416E59" w:rsidRPr="00532FF0" w:rsidRDefault="00416E59" w:rsidP="00F0764E">
      <w:pPr>
        <w:spacing w:line="360" w:lineRule="auto"/>
        <w:jc w:val="both"/>
        <w:rPr>
          <w:rFonts w:ascii="Arial" w:hAnsi="Arial" w:cs="Arial"/>
        </w:rPr>
      </w:pPr>
    </w:p>
    <w:p w14:paraId="1706FE16" w14:textId="77777777" w:rsidR="00E47294" w:rsidRPr="00532FF0" w:rsidRDefault="00FB3EDD" w:rsidP="00F0764E">
      <w:pPr>
        <w:spacing w:line="360" w:lineRule="auto"/>
        <w:jc w:val="both"/>
        <w:rPr>
          <w:rFonts w:ascii="Arial" w:hAnsi="Arial" w:cs="Arial"/>
          <w:b/>
          <w:bCs/>
        </w:rPr>
      </w:pPr>
      <w:r w:rsidRPr="00532FF0">
        <w:rPr>
          <w:rFonts w:ascii="Arial" w:hAnsi="Arial" w:cs="Arial"/>
          <w:b/>
          <w:bCs/>
        </w:rPr>
        <w:t>Brexit</w:t>
      </w:r>
      <w:r w:rsidR="00463B09" w:rsidRPr="00532FF0">
        <w:rPr>
          <w:rFonts w:ascii="Arial" w:hAnsi="Arial" w:cs="Arial"/>
          <w:b/>
          <w:bCs/>
        </w:rPr>
        <w:t xml:space="preserve"> New Regulations</w:t>
      </w:r>
    </w:p>
    <w:p w14:paraId="4C7AA168" w14:textId="734F1760" w:rsidR="00CB6FBB" w:rsidRPr="00532FF0" w:rsidRDefault="00F131A9" w:rsidP="00F0764E">
      <w:pPr>
        <w:spacing w:line="360" w:lineRule="auto"/>
        <w:jc w:val="both"/>
        <w:rPr>
          <w:rFonts w:ascii="Arial" w:hAnsi="Arial" w:cs="Arial"/>
        </w:rPr>
      </w:pPr>
      <w:r w:rsidRPr="00F131A9">
        <w:rPr>
          <w:rFonts w:ascii="Arial" w:hAnsi="Arial" w:cs="Arial"/>
        </w:rPr>
        <w:t>(</w:t>
      </w:r>
      <w:proofErr w:type="spellStart"/>
      <w:r w:rsidRPr="00F131A9">
        <w:rPr>
          <w:rFonts w:ascii="Arial" w:hAnsi="Arial" w:cs="Arial"/>
        </w:rPr>
        <w:t>Toole</w:t>
      </w:r>
      <w:proofErr w:type="spellEnd"/>
      <w:r w:rsidRPr="00F131A9">
        <w:rPr>
          <w:rFonts w:ascii="Arial" w:hAnsi="Arial" w:cs="Arial"/>
        </w:rPr>
        <w:t>, 2021)</w:t>
      </w:r>
      <w:r w:rsidRPr="00F131A9">
        <w:rPr>
          <w:rFonts w:ascii="Arial" w:hAnsi="Arial" w:cs="Arial"/>
        </w:rPr>
        <w:t xml:space="preserve"> </w:t>
      </w:r>
      <w:r w:rsidR="007A4178" w:rsidRPr="00F131A9">
        <w:rPr>
          <w:rFonts w:ascii="Arial" w:hAnsi="Arial" w:cs="Arial"/>
        </w:rPr>
        <w:t>80</w:t>
      </w:r>
      <w:r w:rsidR="007A4178" w:rsidRPr="00532FF0">
        <w:rPr>
          <w:rFonts w:ascii="Arial" w:hAnsi="Arial" w:cs="Arial"/>
        </w:rPr>
        <w:t xml:space="preserve">% of food imports </w:t>
      </w:r>
      <w:r w:rsidR="00AA0DC6" w:rsidRPr="00532FF0">
        <w:rPr>
          <w:rFonts w:ascii="Arial" w:hAnsi="Arial" w:cs="Arial"/>
        </w:rPr>
        <w:t>arrive from Euro</w:t>
      </w:r>
      <w:r w:rsidR="002D0BF1" w:rsidRPr="00532FF0">
        <w:rPr>
          <w:rFonts w:ascii="Arial" w:hAnsi="Arial" w:cs="Arial"/>
        </w:rPr>
        <w:t xml:space="preserve">pe and delays </w:t>
      </w:r>
      <w:r w:rsidR="00E5240C" w:rsidRPr="00532FF0">
        <w:rPr>
          <w:rFonts w:ascii="Arial" w:hAnsi="Arial" w:cs="Arial"/>
        </w:rPr>
        <w:t>along with increased costs</w:t>
      </w:r>
      <w:r w:rsidR="009D6F22" w:rsidRPr="00532FF0">
        <w:rPr>
          <w:rFonts w:ascii="Arial" w:hAnsi="Arial" w:cs="Arial"/>
        </w:rPr>
        <w:t xml:space="preserve"> </w:t>
      </w:r>
      <w:r w:rsidR="0095138B" w:rsidRPr="00532FF0">
        <w:rPr>
          <w:rFonts w:ascii="Arial" w:hAnsi="Arial" w:cs="Arial"/>
        </w:rPr>
        <w:t>due to extra processes</w:t>
      </w:r>
      <w:r w:rsidR="00EC785E" w:rsidRPr="00532FF0">
        <w:rPr>
          <w:rFonts w:ascii="Arial" w:hAnsi="Arial" w:cs="Arial"/>
        </w:rPr>
        <w:t xml:space="preserve"> and red tape</w:t>
      </w:r>
      <w:r w:rsidR="00D63480" w:rsidRPr="00532FF0">
        <w:rPr>
          <w:rFonts w:ascii="Arial" w:hAnsi="Arial" w:cs="Arial"/>
        </w:rPr>
        <w:t xml:space="preserve"> incurring costs on products so sourcing in UK</w:t>
      </w:r>
      <w:r w:rsidR="00703EAF" w:rsidRPr="00532FF0">
        <w:rPr>
          <w:rFonts w:ascii="Arial" w:hAnsi="Arial" w:cs="Arial"/>
        </w:rPr>
        <w:t xml:space="preserve"> will be beneficial to cut meat costs.</w:t>
      </w:r>
      <w:r w:rsidR="00904250" w:rsidRPr="00532FF0">
        <w:rPr>
          <w:rFonts w:ascii="Arial" w:hAnsi="Arial" w:cs="Arial"/>
        </w:rPr>
        <w:t xml:space="preserve"> </w:t>
      </w:r>
    </w:p>
    <w:p w14:paraId="5EF58460" w14:textId="77777777" w:rsidR="00057377" w:rsidRPr="00532FF0" w:rsidRDefault="00057377" w:rsidP="00F0764E">
      <w:pPr>
        <w:spacing w:line="360" w:lineRule="auto"/>
        <w:jc w:val="both"/>
        <w:rPr>
          <w:rFonts w:ascii="Arial" w:hAnsi="Arial" w:cs="Arial"/>
        </w:rPr>
      </w:pPr>
    </w:p>
    <w:p w14:paraId="21524EB5" w14:textId="71A1100E" w:rsidR="00FC5D37" w:rsidRPr="00532FF0" w:rsidRDefault="00FC5D37" w:rsidP="00F0764E">
      <w:pPr>
        <w:spacing w:line="360" w:lineRule="auto"/>
        <w:jc w:val="both"/>
        <w:rPr>
          <w:rFonts w:ascii="Arial" w:hAnsi="Arial" w:cs="Arial"/>
          <w:b/>
          <w:bCs/>
        </w:rPr>
      </w:pPr>
      <w:r w:rsidRPr="00532FF0">
        <w:rPr>
          <w:rFonts w:ascii="Arial" w:hAnsi="Arial" w:cs="Arial"/>
          <w:b/>
          <w:bCs/>
        </w:rPr>
        <w:t>Ukraine and Russian war</w:t>
      </w:r>
    </w:p>
    <w:p w14:paraId="2062A179" w14:textId="49B5725B" w:rsidR="00205468" w:rsidRPr="00443F25" w:rsidRDefault="009B7C29" w:rsidP="00F0764E">
      <w:pPr>
        <w:spacing w:line="360" w:lineRule="auto"/>
        <w:jc w:val="both"/>
        <w:rPr>
          <w:rFonts w:ascii="Arial" w:hAnsi="Arial" w:cs="Arial"/>
        </w:rPr>
      </w:pPr>
      <w:r w:rsidRPr="00532FF0">
        <w:rPr>
          <w:rFonts w:ascii="Arial" w:hAnsi="Arial" w:cs="Arial"/>
        </w:rPr>
        <w:t xml:space="preserve">Ukraine </w:t>
      </w:r>
      <w:r w:rsidR="00701FE3" w:rsidRPr="00532FF0">
        <w:rPr>
          <w:rFonts w:ascii="Arial" w:hAnsi="Arial" w:cs="Arial"/>
        </w:rPr>
        <w:t xml:space="preserve">and Russian </w:t>
      </w:r>
      <w:r w:rsidRPr="00532FF0">
        <w:rPr>
          <w:rFonts w:ascii="Arial" w:hAnsi="Arial" w:cs="Arial"/>
        </w:rPr>
        <w:t xml:space="preserve">war </w:t>
      </w:r>
      <w:r w:rsidR="00057377" w:rsidRPr="00532FF0">
        <w:rPr>
          <w:rFonts w:ascii="Arial" w:hAnsi="Arial" w:cs="Arial"/>
        </w:rPr>
        <w:t>have</w:t>
      </w:r>
      <w:r w:rsidR="00701FE3" w:rsidRPr="00532FF0">
        <w:rPr>
          <w:rFonts w:ascii="Arial" w:hAnsi="Arial" w:cs="Arial"/>
        </w:rPr>
        <w:t xml:space="preserve"> </w:t>
      </w:r>
      <w:r w:rsidR="00C44997" w:rsidRPr="00532FF0">
        <w:rPr>
          <w:rFonts w:ascii="Arial" w:hAnsi="Arial" w:cs="Arial"/>
        </w:rPr>
        <w:t>a</w:t>
      </w:r>
      <w:r w:rsidR="00701FE3" w:rsidRPr="00532FF0">
        <w:rPr>
          <w:rFonts w:ascii="Arial" w:hAnsi="Arial" w:cs="Arial"/>
        </w:rPr>
        <w:t xml:space="preserve">ffected </w:t>
      </w:r>
      <w:r w:rsidR="00205468" w:rsidRPr="00532FF0">
        <w:rPr>
          <w:rFonts w:ascii="Arial" w:hAnsi="Arial" w:cs="Arial"/>
        </w:rPr>
        <w:t xml:space="preserve">UK </w:t>
      </w:r>
      <w:r w:rsidR="00701FE3" w:rsidRPr="00532FF0">
        <w:rPr>
          <w:rFonts w:ascii="Arial" w:hAnsi="Arial" w:cs="Arial"/>
        </w:rPr>
        <w:t xml:space="preserve">farmers </w:t>
      </w:r>
      <w:r w:rsidR="00205468" w:rsidRPr="00532FF0">
        <w:rPr>
          <w:rFonts w:ascii="Arial" w:hAnsi="Arial" w:cs="Arial"/>
        </w:rPr>
        <w:t xml:space="preserve">as fertiliser, </w:t>
      </w:r>
      <w:r w:rsidR="00FC5D37" w:rsidRPr="00532FF0">
        <w:rPr>
          <w:rFonts w:ascii="Arial" w:hAnsi="Arial" w:cs="Arial"/>
        </w:rPr>
        <w:t>animal</w:t>
      </w:r>
      <w:r w:rsidR="00205468" w:rsidRPr="00532FF0">
        <w:rPr>
          <w:rFonts w:ascii="Arial" w:hAnsi="Arial" w:cs="Arial"/>
        </w:rPr>
        <w:t xml:space="preserve"> food and also fuel has increased </w:t>
      </w:r>
      <w:r w:rsidR="00FD4CAB" w:rsidRPr="00532FF0">
        <w:rPr>
          <w:rFonts w:ascii="Arial" w:hAnsi="Arial" w:cs="Arial"/>
        </w:rPr>
        <w:t xml:space="preserve">which will inevitably be given to customers </w:t>
      </w:r>
      <w:r w:rsidR="00FC5D37" w:rsidRPr="00532FF0">
        <w:rPr>
          <w:rFonts w:ascii="Arial" w:hAnsi="Arial" w:cs="Arial"/>
        </w:rPr>
        <w:t>increasing their food prices bill</w:t>
      </w:r>
      <w:r w:rsidR="00FC5D37" w:rsidRPr="00443F25">
        <w:rPr>
          <w:rFonts w:ascii="Arial" w:hAnsi="Arial" w:cs="Arial"/>
        </w:rPr>
        <w:t>.</w:t>
      </w:r>
      <w:r w:rsidR="00443F25" w:rsidRPr="00443F25">
        <w:rPr>
          <w:rFonts w:ascii="Arial" w:hAnsi="Arial" w:cs="Arial"/>
        </w:rPr>
        <w:t xml:space="preserve"> </w:t>
      </w:r>
      <w:r w:rsidR="006D4FB3" w:rsidRPr="00443F25">
        <w:rPr>
          <w:rFonts w:ascii="Arial" w:hAnsi="Arial" w:cs="Arial"/>
        </w:rPr>
        <w:t>(Sky News, 2022)</w:t>
      </w:r>
    </w:p>
    <w:p w14:paraId="2B670784" w14:textId="77777777" w:rsidR="000B74AB" w:rsidRPr="00532FF0" w:rsidRDefault="000B74AB" w:rsidP="00F0764E">
      <w:pPr>
        <w:spacing w:line="360" w:lineRule="auto"/>
        <w:jc w:val="both"/>
        <w:rPr>
          <w:rFonts w:ascii="Arial" w:hAnsi="Arial" w:cs="Arial"/>
        </w:rPr>
      </w:pPr>
    </w:p>
    <w:p w14:paraId="600ED927" w14:textId="0B591E01" w:rsidR="00FB3EDD" w:rsidRPr="00F13101" w:rsidRDefault="000A1B15" w:rsidP="00F0764E">
      <w:pPr>
        <w:spacing w:line="360" w:lineRule="auto"/>
        <w:jc w:val="both"/>
        <w:rPr>
          <w:rFonts w:ascii="Arial" w:hAnsi="Arial" w:cs="Arial"/>
          <w:color w:val="0B0C0C"/>
          <w:shd w:val="clear" w:color="auto" w:fill="FFFFFF"/>
        </w:rPr>
      </w:pPr>
      <w:r w:rsidRPr="00532FF0">
        <w:rPr>
          <w:rFonts w:ascii="Arial" w:hAnsi="Arial" w:cs="Arial"/>
          <w:color w:val="0B0C0C"/>
          <w:shd w:val="clear" w:color="auto" w:fill="FFFFFF"/>
        </w:rPr>
        <w:t xml:space="preserve">The </w:t>
      </w:r>
      <w:r w:rsidR="006D4FB3" w:rsidRPr="00532FF0">
        <w:rPr>
          <w:rFonts w:ascii="Arial" w:hAnsi="Arial" w:cs="Arial"/>
          <w:color w:val="0B0C0C"/>
          <w:shd w:val="clear" w:color="auto" w:fill="FFFFFF"/>
        </w:rPr>
        <w:t xml:space="preserve">UK Government has raised </w:t>
      </w:r>
      <w:r w:rsidRPr="00532FF0">
        <w:rPr>
          <w:rFonts w:ascii="Arial" w:hAnsi="Arial" w:cs="Arial"/>
          <w:color w:val="0B0C0C"/>
          <w:shd w:val="clear" w:color="auto" w:fill="FFFFFF"/>
        </w:rPr>
        <w:t xml:space="preserve">National </w:t>
      </w:r>
      <w:r w:rsidR="009A35A1" w:rsidRPr="00532FF0">
        <w:rPr>
          <w:rFonts w:ascii="Arial" w:hAnsi="Arial" w:cs="Arial"/>
          <w:color w:val="0B0C0C"/>
          <w:shd w:val="clear" w:color="auto" w:fill="FFFFFF"/>
        </w:rPr>
        <w:t>Minimum</w:t>
      </w:r>
      <w:r w:rsidRPr="00532FF0">
        <w:rPr>
          <w:rFonts w:ascii="Arial" w:hAnsi="Arial" w:cs="Arial"/>
          <w:color w:val="0B0C0C"/>
          <w:shd w:val="clear" w:color="auto" w:fill="FFFFFF"/>
        </w:rPr>
        <w:t xml:space="preserve"> Wage </w:t>
      </w:r>
      <w:r w:rsidR="009A35A1" w:rsidRPr="00532FF0">
        <w:rPr>
          <w:rFonts w:ascii="Arial" w:hAnsi="Arial" w:cs="Arial"/>
          <w:color w:val="0B0C0C"/>
          <w:shd w:val="clear" w:color="auto" w:fill="FFFFFF"/>
        </w:rPr>
        <w:t xml:space="preserve">increased </w:t>
      </w:r>
      <w:r w:rsidRPr="00532FF0">
        <w:rPr>
          <w:rFonts w:ascii="Arial" w:hAnsi="Arial" w:cs="Arial"/>
          <w:color w:val="0B0C0C"/>
          <w:shd w:val="clear" w:color="auto" w:fill="FFFFFF"/>
        </w:rPr>
        <w:t>1</w:t>
      </w:r>
      <w:r w:rsidR="009A35A1" w:rsidRPr="00532FF0">
        <w:rPr>
          <w:rFonts w:ascii="Arial" w:hAnsi="Arial" w:cs="Arial"/>
          <w:color w:val="0B0C0C"/>
          <w:shd w:val="clear" w:color="auto" w:fill="FFFFFF"/>
        </w:rPr>
        <w:t>st</w:t>
      </w:r>
      <w:r w:rsidRPr="00532FF0">
        <w:rPr>
          <w:rFonts w:ascii="Arial" w:hAnsi="Arial" w:cs="Arial"/>
          <w:color w:val="0B0C0C"/>
          <w:shd w:val="clear" w:color="auto" w:fill="FFFFFF"/>
        </w:rPr>
        <w:t xml:space="preserve"> April by 6.6</w:t>
      </w:r>
      <w:r w:rsidR="009A35A1" w:rsidRPr="00532FF0">
        <w:rPr>
          <w:rFonts w:ascii="Arial" w:hAnsi="Arial" w:cs="Arial"/>
          <w:color w:val="0B0C0C"/>
          <w:shd w:val="clear" w:color="auto" w:fill="FFFFFF"/>
        </w:rPr>
        <w:t xml:space="preserve">% </w:t>
      </w:r>
      <w:r w:rsidRPr="00532FF0">
        <w:rPr>
          <w:rFonts w:ascii="Arial" w:hAnsi="Arial" w:cs="Arial"/>
          <w:color w:val="0B0C0C"/>
          <w:shd w:val="clear" w:color="auto" w:fill="FFFFFF"/>
        </w:rPr>
        <w:t>to £9.50</w:t>
      </w:r>
      <w:r w:rsidR="009A35A1" w:rsidRPr="00532FF0">
        <w:rPr>
          <w:rFonts w:ascii="Arial" w:hAnsi="Arial" w:cs="Arial"/>
          <w:color w:val="0B0C0C"/>
          <w:shd w:val="clear" w:color="auto" w:fill="FFFFFF"/>
        </w:rPr>
        <w:t xml:space="preserve"> per hour in UK. </w:t>
      </w:r>
      <w:r w:rsidR="008C2908" w:rsidRPr="00532FF0">
        <w:rPr>
          <w:rFonts w:ascii="Arial" w:hAnsi="Arial" w:cs="Arial"/>
          <w:color w:val="0B0C0C"/>
          <w:shd w:val="clear" w:color="auto" w:fill="FFFFFF"/>
          <w:lang w:val="en-US"/>
        </w:rPr>
        <w:t xml:space="preserve">Fenthaam will need to incorporate this for its </w:t>
      </w:r>
      <w:r w:rsidR="00CF3E95" w:rsidRPr="00532FF0">
        <w:rPr>
          <w:rFonts w:ascii="Arial" w:hAnsi="Arial" w:cs="Arial"/>
          <w:color w:val="0B0C0C"/>
          <w:shd w:val="clear" w:color="auto" w:fill="FFFFFF"/>
          <w:lang w:val="en-US"/>
        </w:rPr>
        <w:t xml:space="preserve">current and new </w:t>
      </w:r>
      <w:r w:rsidR="008C2908" w:rsidRPr="00532FF0">
        <w:rPr>
          <w:rFonts w:ascii="Arial" w:hAnsi="Arial" w:cs="Arial"/>
          <w:color w:val="0B0C0C"/>
          <w:shd w:val="clear" w:color="auto" w:fill="FFFFFF"/>
          <w:lang w:val="en-US"/>
        </w:rPr>
        <w:t>employees</w:t>
      </w:r>
      <w:r w:rsidR="00CF3E95" w:rsidRPr="00532FF0">
        <w:rPr>
          <w:rFonts w:ascii="Arial" w:hAnsi="Arial" w:cs="Arial"/>
          <w:color w:val="0B0C0C"/>
          <w:shd w:val="clear" w:color="auto" w:fill="FFFFFF"/>
          <w:lang w:val="en-US"/>
        </w:rPr>
        <w:t xml:space="preserve"> </w:t>
      </w:r>
      <w:r w:rsidR="00D83D40" w:rsidRPr="00532FF0">
        <w:rPr>
          <w:rFonts w:ascii="Arial" w:hAnsi="Arial" w:cs="Arial"/>
          <w:color w:val="0B0C0C"/>
          <w:shd w:val="clear" w:color="auto" w:fill="FFFFFF"/>
          <w:lang w:val="en-US"/>
        </w:rPr>
        <w:t>to meet the new rules.</w:t>
      </w:r>
      <w:r w:rsidR="006D4FB3" w:rsidRPr="00532FF0">
        <w:rPr>
          <w:rFonts w:ascii="Arial" w:hAnsi="Arial" w:cs="Arial"/>
          <w:color w:val="0B0C0C"/>
          <w:shd w:val="clear" w:color="auto" w:fill="FFFFFF"/>
          <w:lang w:val="en-US"/>
        </w:rPr>
        <w:t xml:space="preserve"> </w:t>
      </w:r>
      <w:r w:rsidR="00CD22B2">
        <w:rPr>
          <w:rFonts w:ascii="Arial" w:hAnsi="Arial" w:cs="Arial"/>
          <w:color w:val="0B0C0C"/>
          <w:shd w:val="clear" w:color="auto" w:fill="FFFFFF"/>
          <w:lang w:val="en-US"/>
        </w:rPr>
        <w:t>(Low Pay Commission, 2021).</w:t>
      </w:r>
    </w:p>
    <w:p w14:paraId="336CBBF1" w14:textId="77777777" w:rsidR="00FB3EDD" w:rsidRPr="00532FF0" w:rsidRDefault="00FB3EDD" w:rsidP="00F0764E">
      <w:pPr>
        <w:spacing w:line="360" w:lineRule="auto"/>
        <w:jc w:val="both"/>
        <w:rPr>
          <w:rFonts w:ascii="Arial" w:hAnsi="Arial" w:cs="Arial"/>
          <w:b/>
          <w:color w:val="FF0000"/>
          <w14:textOutline w14:w="11112" w14:cap="flat" w14:cmpd="sng" w14:algn="ctr">
            <w14:solidFill>
              <w14:schemeClr w14:val="accent2"/>
            </w14:solidFill>
            <w14:prstDash w14:val="solid"/>
            <w14:round/>
          </w14:textOutline>
        </w:rPr>
      </w:pPr>
    </w:p>
    <w:p w14:paraId="1D99FB4F" w14:textId="093BD251" w:rsidR="0011211D" w:rsidRPr="00532FF0" w:rsidRDefault="00F76166"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r w:rsidRPr="00532FF0">
        <w:rPr>
          <w:rFonts w:ascii="Arial" w:hAnsi="Arial" w:cs="Arial"/>
          <w:b/>
          <w:noProof/>
          <w:color w:val="1F3864" w:themeColor="accent1" w:themeShade="80"/>
          <w14:textOutline w14:w="11112" w14:cap="flat" w14:cmpd="sng" w14:algn="ctr">
            <w14:solidFill>
              <w14:schemeClr w14:val="accent2"/>
            </w14:solidFill>
            <w14:prstDash w14:val="solid"/>
            <w14:round/>
          </w14:textOutline>
        </w:rPr>
        <w:drawing>
          <wp:inline distT="0" distB="0" distL="0" distR="0" wp14:anchorId="50B61C8C" wp14:editId="75721321">
            <wp:extent cx="415265" cy="531451"/>
            <wp:effectExtent l="0" t="0" r="4445" b="2540"/>
            <wp:docPr id="195" name="Picture 19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Icon&#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0017" cy="537533"/>
                    </a:xfrm>
                    <a:prstGeom prst="rect">
                      <a:avLst/>
                    </a:prstGeom>
                    <a:noFill/>
                  </pic:spPr>
                </pic:pic>
              </a:graphicData>
            </a:graphic>
          </wp:inline>
        </w:drawing>
      </w:r>
      <w:proofErr w:type="spellStart"/>
      <w:r w:rsidR="00FC4A22" w:rsidRPr="00532FF0">
        <w:rPr>
          <w:rFonts w:ascii="Arial" w:hAnsi="Arial" w:cs="Arial"/>
          <w:b/>
          <w:color w:val="1F3864" w:themeColor="accent1" w:themeShade="80"/>
          <w14:textOutline w14:w="11112" w14:cap="flat" w14:cmpd="sng" w14:algn="ctr">
            <w14:solidFill>
              <w14:schemeClr w14:val="accent2"/>
            </w14:solidFill>
            <w14:prstDash w14:val="solid"/>
            <w14:round/>
          </w14:textOutline>
        </w:rPr>
        <w:t>conomical</w:t>
      </w:r>
      <w:proofErr w:type="spellEnd"/>
    </w:p>
    <w:p w14:paraId="1A40D7A9" w14:textId="77777777" w:rsidR="00695A42" w:rsidRPr="00532FF0" w:rsidRDefault="00695A42" w:rsidP="00F0764E">
      <w:pPr>
        <w:spacing w:line="360" w:lineRule="auto"/>
        <w:jc w:val="both"/>
        <w:rPr>
          <w:rFonts w:ascii="Arial" w:hAnsi="Arial" w:cs="Arial"/>
          <w:color w:val="484848"/>
          <w:shd w:val="clear" w:color="auto" w:fill="FFFFFF"/>
        </w:rPr>
      </w:pPr>
    </w:p>
    <w:p w14:paraId="0C807635" w14:textId="793CDF57" w:rsidR="004D33C5" w:rsidRPr="00777DB1" w:rsidRDefault="00ED4DC8" w:rsidP="00F0764E">
      <w:pPr>
        <w:spacing w:line="360" w:lineRule="auto"/>
        <w:jc w:val="both"/>
        <w:rPr>
          <w:rFonts w:ascii="Arial" w:hAnsi="Arial" w:cs="Arial"/>
          <w:b/>
          <w14:textOutline w14:w="11112" w14:cap="flat" w14:cmpd="sng" w14:algn="ctr">
            <w14:solidFill>
              <w14:schemeClr w14:val="accent2"/>
            </w14:solidFill>
            <w14:prstDash w14:val="solid"/>
            <w14:round/>
          </w14:textOutline>
        </w:rPr>
      </w:pPr>
      <w:r w:rsidRPr="00777DB1">
        <w:rPr>
          <w:rFonts w:ascii="Arial" w:hAnsi="Arial" w:cs="Arial"/>
          <w:shd w:val="clear" w:color="auto" w:fill="FFFFFF"/>
        </w:rPr>
        <w:t xml:space="preserve">These </w:t>
      </w:r>
      <w:r w:rsidR="008F72FA" w:rsidRPr="00777DB1">
        <w:rPr>
          <w:rFonts w:ascii="Arial" w:hAnsi="Arial" w:cs="Arial"/>
          <w:shd w:val="clear" w:color="auto" w:fill="FFFFFF"/>
        </w:rPr>
        <w:t xml:space="preserve">factors </w:t>
      </w:r>
      <w:r w:rsidR="00215443" w:rsidRPr="00777DB1">
        <w:rPr>
          <w:rFonts w:ascii="Arial" w:hAnsi="Arial" w:cs="Arial"/>
          <w:shd w:val="clear" w:color="auto" w:fill="FFFFFF"/>
        </w:rPr>
        <w:t>raise</w:t>
      </w:r>
      <w:r w:rsidRPr="00777DB1">
        <w:rPr>
          <w:rFonts w:ascii="Arial" w:hAnsi="Arial" w:cs="Arial"/>
          <w:shd w:val="clear" w:color="auto" w:fill="FFFFFF"/>
        </w:rPr>
        <w:t xml:space="preserve"> business </w:t>
      </w:r>
      <w:r w:rsidR="00215443" w:rsidRPr="00777DB1">
        <w:rPr>
          <w:rFonts w:ascii="Arial" w:hAnsi="Arial" w:cs="Arial"/>
          <w:shd w:val="clear" w:color="auto" w:fill="FFFFFF"/>
        </w:rPr>
        <w:t>operational</w:t>
      </w:r>
      <w:r w:rsidRPr="00777DB1">
        <w:rPr>
          <w:rFonts w:ascii="Arial" w:hAnsi="Arial" w:cs="Arial"/>
          <w:shd w:val="clear" w:color="auto" w:fill="FFFFFF"/>
        </w:rPr>
        <w:t xml:space="preserve"> costs which then </w:t>
      </w:r>
      <w:r w:rsidR="00215443" w:rsidRPr="00777DB1">
        <w:rPr>
          <w:rFonts w:ascii="Arial" w:hAnsi="Arial" w:cs="Arial"/>
          <w:shd w:val="clear" w:color="auto" w:fill="FFFFFF"/>
        </w:rPr>
        <w:t>raise</w:t>
      </w:r>
      <w:r w:rsidRPr="00777DB1">
        <w:rPr>
          <w:rFonts w:ascii="Arial" w:hAnsi="Arial" w:cs="Arial"/>
          <w:shd w:val="clear" w:color="auto" w:fill="FFFFFF"/>
        </w:rPr>
        <w:t xml:space="preserve"> selling prices of products</w:t>
      </w:r>
      <w:r w:rsidR="008F72FA" w:rsidRPr="00777DB1">
        <w:rPr>
          <w:rFonts w:ascii="Arial" w:hAnsi="Arial" w:cs="Arial"/>
          <w:shd w:val="clear" w:color="auto" w:fill="FFFFFF"/>
        </w:rPr>
        <w:t>.</w:t>
      </w:r>
    </w:p>
    <w:p w14:paraId="542724F7" w14:textId="62F833FC" w:rsidR="0090628F" w:rsidRPr="00532FF0" w:rsidRDefault="0090628F" w:rsidP="00F0764E">
      <w:pPr>
        <w:pStyle w:val="NoSpacing"/>
        <w:spacing w:line="360" w:lineRule="auto"/>
        <w:jc w:val="both"/>
        <w:rPr>
          <w:rFonts w:ascii="Arial" w:eastAsia="Times New Roman" w:hAnsi="Arial" w:cs="Arial"/>
          <w:b/>
          <w:bCs/>
          <w:u w:val="single"/>
          <w:lang w:eastAsia="en-GB"/>
        </w:rPr>
      </w:pPr>
      <w:r w:rsidRPr="00532FF0">
        <w:rPr>
          <w:rFonts w:ascii="Arial" w:eastAsia="Times New Roman" w:hAnsi="Arial" w:cs="Arial"/>
          <w:b/>
          <w:bCs/>
          <w:u w:val="single"/>
          <w:lang w:eastAsia="en-GB"/>
        </w:rPr>
        <w:t xml:space="preserve">Interest Rates </w:t>
      </w:r>
    </w:p>
    <w:p w14:paraId="58CBC9DD" w14:textId="77777777" w:rsidR="007359C3" w:rsidRPr="00532FF0" w:rsidRDefault="007359C3" w:rsidP="00F0764E">
      <w:pPr>
        <w:spacing w:line="360" w:lineRule="auto"/>
        <w:jc w:val="both"/>
        <w:rPr>
          <w:rFonts w:ascii="Arial" w:hAnsi="Arial" w:cs="Arial"/>
          <w:color w:val="FF0000"/>
        </w:rPr>
      </w:pPr>
    </w:p>
    <w:p w14:paraId="37D020FC" w14:textId="3D9DEB30" w:rsidR="00415CD7" w:rsidRPr="00777DB1" w:rsidRDefault="002E6302" w:rsidP="00F0764E">
      <w:pPr>
        <w:spacing w:line="360" w:lineRule="auto"/>
        <w:jc w:val="both"/>
        <w:rPr>
          <w:rFonts w:ascii="Arial" w:hAnsi="Arial" w:cs="Arial"/>
        </w:rPr>
      </w:pPr>
      <w:r w:rsidRPr="002E6302">
        <w:rPr>
          <w:rFonts w:ascii="Arial" w:hAnsi="Arial" w:cs="Arial"/>
          <w:lang w:val="en-US"/>
        </w:rPr>
        <w:lastRenderedPageBreak/>
        <w:t>(</w:t>
      </w:r>
      <w:r w:rsidR="00CD2F41" w:rsidRPr="002E6302">
        <w:rPr>
          <w:rFonts w:ascii="Arial" w:hAnsi="Arial" w:cs="Arial"/>
          <w:lang w:val="en-US"/>
        </w:rPr>
        <w:t>Bank of England</w:t>
      </w:r>
      <w:r w:rsidRPr="002E6302">
        <w:rPr>
          <w:rFonts w:ascii="Arial" w:hAnsi="Arial" w:cs="Arial"/>
          <w:lang w:val="en-US"/>
        </w:rPr>
        <w:t xml:space="preserve">, </w:t>
      </w:r>
      <w:r w:rsidR="00CD2F41" w:rsidRPr="002E6302">
        <w:rPr>
          <w:rFonts w:ascii="Arial" w:hAnsi="Arial" w:cs="Arial"/>
          <w:lang w:val="en-US"/>
        </w:rPr>
        <w:t>2022</w:t>
      </w:r>
      <w:r w:rsidRPr="002E6302">
        <w:rPr>
          <w:rFonts w:ascii="Arial" w:hAnsi="Arial" w:cs="Arial"/>
          <w:lang w:val="en-US"/>
        </w:rPr>
        <w:t>)</w:t>
      </w:r>
      <w:r w:rsidR="00CD2F41" w:rsidRPr="002E6302">
        <w:rPr>
          <w:rFonts w:ascii="Arial" w:hAnsi="Arial" w:cs="Arial"/>
          <w:lang w:val="en-US"/>
        </w:rPr>
        <w:t xml:space="preserve"> </w:t>
      </w:r>
      <w:r w:rsidR="00CD2F41" w:rsidRPr="00777DB1">
        <w:rPr>
          <w:rFonts w:ascii="Arial" w:hAnsi="Arial" w:cs="Arial"/>
          <w:lang w:val="en-US"/>
        </w:rPr>
        <w:t>increased</w:t>
      </w:r>
      <w:r w:rsidR="00951A77" w:rsidRPr="00777DB1">
        <w:rPr>
          <w:rFonts w:ascii="Arial" w:hAnsi="Arial" w:cs="Arial"/>
          <w:lang w:val="en-US"/>
        </w:rPr>
        <w:t xml:space="preserve"> interest rate to 0.75% </w:t>
      </w:r>
      <w:r w:rsidR="00D451C4" w:rsidRPr="00777DB1">
        <w:rPr>
          <w:rFonts w:ascii="Arial" w:hAnsi="Arial" w:cs="Arial"/>
        </w:rPr>
        <w:t>so they</w:t>
      </w:r>
      <w:r w:rsidR="0090628F" w:rsidRPr="00777DB1">
        <w:rPr>
          <w:rFonts w:ascii="Arial" w:hAnsi="Arial" w:cs="Arial"/>
        </w:rPr>
        <w:t xml:space="preserve"> maintain government Inflation safe rate threshold at above 2%. </w:t>
      </w:r>
      <w:r w:rsidR="00A83448" w:rsidRPr="00777DB1">
        <w:rPr>
          <w:rFonts w:ascii="Arial" w:hAnsi="Arial" w:cs="Arial"/>
          <w:lang w:val="en-US"/>
        </w:rPr>
        <w:t>However,</w:t>
      </w:r>
      <w:r w:rsidR="00804F2B" w:rsidRPr="00777DB1">
        <w:rPr>
          <w:rFonts w:ascii="Arial" w:hAnsi="Arial" w:cs="Arial"/>
          <w:lang w:val="en-US"/>
        </w:rPr>
        <w:t xml:space="preserve"> Bank of England remains optimistic </w:t>
      </w:r>
      <w:r w:rsidR="0089541C" w:rsidRPr="00777DB1">
        <w:rPr>
          <w:rFonts w:ascii="Arial" w:hAnsi="Arial" w:cs="Arial"/>
          <w:lang w:val="en-US"/>
        </w:rPr>
        <w:t>that next year it will fall I hope</w:t>
      </w:r>
      <w:r w:rsidR="0020110A" w:rsidRPr="00777DB1">
        <w:rPr>
          <w:rFonts w:ascii="Arial" w:hAnsi="Arial" w:cs="Arial"/>
          <w:lang w:val="en-US"/>
        </w:rPr>
        <w:t xml:space="preserve"> that the expected target of 2% is reached in two </w:t>
      </w:r>
      <w:r w:rsidR="00E4550F" w:rsidRPr="00777DB1">
        <w:rPr>
          <w:rFonts w:ascii="Arial" w:hAnsi="Arial" w:cs="Arial"/>
          <w:lang w:val="en-US"/>
        </w:rPr>
        <w:t>years’ time</w:t>
      </w:r>
      <w:r w:rsidR="0020110A" w:rsidRPr="00777DB1">
        <w:rPr>
          <w:rFonts w:ascii="Arial" w:hAnsi="Arial" w:cs="Arial"/>
          <w:lang w:val="en-US"/>
        </w:rPr>
        <w:t>. which will help the economy GDP</w:t>
      </w:r>
      <w:r w:rsidR="00022117" w:rsidRPr="00777DB1">
        <w:rPr>
          <w:rFonts w:ascii="Arial" w:hAnsi="Arial" w:cs="Arial"/>
          <w:lang w:val="en-US"/>
        </w:rPr>
        <w:t xml:space="preserve"> and increase customer spending as they will have more to spend</w:t>
      </w:r>
      <w:r w:rsidR="00A83448" w:rsidRPr="00777DB1">
        <w:rPr>
          <w:rFonts w:ascii="Arial" w:hAnsi="Arial" w:cs="Arial"/>
          <w:lang w:val="en-US"/>
        </w:rPr>
        <w:t>.</w:t>
      </w:r>
    </w:p>
    <w:p w14:paraId="313B7BD6" w14:textId="77777777" w:rsidR="002A44BC" w:rsidRPr="00532FF0" w:rsidRDefault="002A44BC" w:rsidP="00F0764E">
      <w:pPr>
        <w:spacing w:line="360" w:lineRule="auto"/>
        <w:jc w:val="both"/>
        <w:rPr>
          <w:rFonts w:ascii="Arial" w:hAnsi="Arial" w:cs="Arial"/>
        </w:rPr>
      </w:pPr>
    </w:p>
    <w:p w14:paraId="5B627ECA" w14:textId="66EF33BF" w:rsidR="00415CD7" w:rsidRPr="00532FF0" w:rsidRDefault="002A44BC" w:rsidP="00F0764E">
      <w:pPr>
        <w:spacing w:line="360" w:lineRule="auto"/>
        <w:jc w:val="both"/>
        <w:rPr>
          <w:rFonts w:ascii="Arial" w:eastAsia="Times New Roman" w:hAnsi="Arial" w:cs="Arial"/>
          <w:b/>
          <w:bCs/>
          <w:u w:val="single"/>
          <w:lang w:eastAsia="en-GB"/>
        </w:rPr>
      </w:pPr>
      <w:r w:rsidRPr="00532FF0">
        <w:rPr>
          <w:rFonts w:ascii="Arial" w:eastAsia="Times New Roman" w:hAnsi="Arial" w:cs="Arial"/>
          <w:b/>
          <w:bCs/>
          <w:u w:val="single"/>
          <w:lang w:eastAsia="en-GB"/>
        </w:rPr>
        <w:t>Inflation Rates</w:t>
      </w:r>
    </w:p>
    <w:p w14:paraId="46AC5402" w14:textId="77777777" w:rsidR="00E4550F" w:rsidRPr="00532FF0" w:rsidRDefault="00E4550F" w:rsidP="00F0764E">
      <w:pPr>
        <w:spacing w:line="360" w:lineRule="auto"/>
        <w:jc w:val="both"/>
        <w:rPr>
          <w:rFonts w:ascii="Arial" w:hAnsi="Arial" w:cs="Arial"/>
        </w:rPr>
      </w:pPr>
    </w:p>
    <w:p w14:paraId="50A9382E" w14:textId="65F8F6D8" w:rsidR="00A83448" w:rsidRPr="00532FF0" w:rsidRDefault="00AA0076" w:rsidP="00F0764E">
      <w:pPr>
        <w:spacing w:line="360" w:lineRule="auto"/>
        <w:jc w:val="both"/>
        <w:rPr>
          <w:rFonts w:ascii="Arial" w:hAnsi="Arial" w:cs="Arial"/>
        </w:rPr>
      </w:pPr>
      <w:r w:rsidRPr="00AA0076">
        <w:rPr>
          <w:rFonts w:ascii="Arial" w:hAnsi="Arial" w:cs="Arial"/>
        </w:rPr>
        <w:t>(Office of National Statistics, 2022)</w:t>
      </w:r>
      <w:r>
        <w:rPr>
          <w:rFonts w:ascii="Arial" w:hAnsi="Arial" w:cs="Arial"/>
        </w:rPr>
        <w:t xml:space="preserve"> </w:t>
      </w:r>
      <w:r w:rsidR="00804F2B" w:rsidRPr="00532FF0">
        <w:rPr>
          <w:rFonts w:ascii="Arial" w:hAnsi="Arial" w:cs="Arial"/>
        </w:rPr>
        <w:t>I</w:t>
      </w:r>
      <w:r w:rsidR="0090628F" w:rsidRPr="00532FF0">
        <w:rPr>
          <w:rFonts w:ascii="Arial" w:hAnsi="Arial" w:cs="Arial"/>
        </w:rPr>
        <w:t>nflation</w:t>
      </w:r>
      <w:r w:rsidR="002A44BC" w:rsidRPr="00532FF0">
        <w:rPr>
          <w:rFonts w:ascii="Arial" w:hAnsi="Arial" w:cs="Arial"/>
        </w:rPr>
        <w:t xml:space="preserve"> rate</w:t>
      </w:r>
      <w:r w:rsidR="0090628F" w:rsidRPr="00532FF0">
        <w:rPr>
          <w:rFonts w:ascii="Arial" w:hAnsi="Arial" w:cs="Arial"/>
        </w:rPr>
        <w:t xml:space="preserve"> is currently at </w:t>
      </w:r>
      <w:r w:rsidR="00415CD7" w:rsidRPr="00532FF0">
        <w:rPr>
          <w:rFonts w:ascii="Arial" w:hAnsi="Arial" w:cs="Arial"/>
        </w:rPr>
        <w:t>5</w:t>
      </w:r>
      <w:r w:rsidR="0090628F" w:rsidRPr="00532FF0">
        <w:rPr>
          <w:rFonts w:ascii="Arial" w:hAnsi="Arial" w:cs="Arial"/>
        </w:rPr>
        <w:t>.5%</w:t>
      </w:r>
      <w:r w:rsidR="00415CD7" w:rsidRPr="00532FF0">
        <w:rPr>
          <w:rFonts w:ascii="Arial" w:hAnsi="Arial" w:cs="Arial"/>
        </w:rPr>
        <w:t xml:space="preserve"> </w:t>
      </w:r>
      <w:r w:rsidR="00415CD7" w:rsidRPr="00532FF0">
        <w:rPr>
          <w:rFonts w:ascii="Arial" w:hAnsi="Arial" w:cs="Arial"/>
          <w:lang w:val="en-US"/>
        </w:rPr>
        <w:t xml:space="preserve">the highest ever in 40 years </w:t>
      </w:r>
      <w:r w:rsidR="002A44BC" w:rsidRPr="00532FF0">
        <w:rPr>
          <w:rFonts w:ascii="Arial" w:hAnsi="Arial" w:cs="Arial"/>
          <w:lang w:val="en-US"/>
        </w:rPr>
        <w:t>this measures</w:t>
      </w:r>
      <w:r w:rsidR="0090628F" w:rsidRPr="00532FF0">
        <w:rPr>
          <w:rFonts w:ascii="Arial" w:hAnsi="Arial" w:cs="Arial"/>
        </w:rPr>
        <w:t xml:space="preserve"> how much prices of products have risen by</w:t>
      </w:r>
      <w:r w:rsidR="002A44BC" w:rsidRPr="00532FF0">
        <w:rPr>
          <w:rFonts w:ascii="Arial" w:hAnsi="Arial" w:cs="Arial"/>
        </w:rPr>
        <w:t xml:space="preserve"> in the UK</w:t>
      </w:r>
      <w:r w:rsidR="0090628F" w:rsidRPr="00532FF0">
        <w:rPr>
          <w:rFonts w:ascii="Arial" w:hAnsi="Arial" w:cs="Arial"/>
        </w:rPr>
        <w:t xml:space="preserve"> </w:t>
      </w:r>
      <w:r w:rsidR="00934269" w:rsidRPr="00532FF0">
        <w:rPr>
          <w:rFonts w:ascii="Arial" w:hAnsi="Arial" w:cs="Arial"/>
          <w:lang w:val="en-US"/>
        </w:rPr>
        <w:t>The cost of living has increased substantially work consumers are buying less</w:t>
      </w:r>
      <w:r w:rsidR="0057499C" w:rsidRPr="00532FF0">
        <w:rPr>
          <w:rFonts w:ascii="Arial" w:hAnsi="Arial" w:cs="Arial"/>
          <w:lang w:val="en-US"/>
        </w:rPr>
        <w:t xml:space="preserve"> of some items</w:t>
      </w:r>
      <w:r w:rsidR="0057499C" w:rsidRPr="00532FF0">
        <w:rPr>
          <w:rFonts w:ascii="Arial" w:hAnsi="Arial" w:cs="Arial"/>
        </w:rPr>
        <w:t xml:space="preserve"> </w:t>
      </w:r>
      <w:r w:rsidR="00A83448" w:rsidRPr="00532FF0">
        <w:rPr>
          <w:rFonts w:ascii="Arial" w:hAnsi="Arial" w:cs="Arial"/>
        </w:rPr>
        <w:t>with the same amount of money th</w:t>
      </w:r>
      <w:r w:rsidR="0057499C" w:rsidRPr="00532FF0">
        <w:rPr>
          <w:rFonts w:ascii="Arial" w:hAnsi="Arial" w:cs="Arial"/>
        </w:rPr>
        <w:t>ey</w:t>
      </w:r>
      <w:r w:rsidR="00A83448" w:rsidRPr="00532FF0">
        <w:rPr>
          <w:rFonts w:ascii="Arial" w:hAnsi="Arial" w:cs="Arial"/>
        </w:rPr>
        <w:t xml:space="preserve"> </w:t>
      </w:r>
      <w:r w:rsidR="0057499C" w:rsidRPr="00532FF0">
        <w:rPr>
          <w:rFonts w:ascii="Arial" w:hAnsi="Arial" w:cs="Arial"/>
        </w:rPr>
        <w:t>spent</w:t>
      </w:r>
      <w:r w:rsidR="00A83448" w:rsidRPr="00532FF0">
        <w:rPr>
          <w:rFonts w:ascii="Arial" w:hAnsi="Arial" w:cs="Arial"/>
        </w:rPr>
        <w:t xml:space="preserve"> before.</w:t>
      </w:r>
    </w:p>
    <w:p w14:paraId="59BBDC85" w14:textId="77777777" w:rsidR="00804F2B" w:rsidRPr="00532FF0" w:rsidRDefault="00804F2B" w:rsidP="00F0764E">
      <w:pPr>
        <w:pStyle w:val="NoSpacing"/>
        <w:spacing w:line="360" w:lineRule="auto"/>
        <w:jc w:val="both"/>
        <w:rPr>
          <w:rFonts w:ascii="Arial" w:hAnsi="Arial" w:cs="Arial"/>
        </w:rPr>
      </w:pPr>
    </w:p>
    <w:p w14:paraId="3D133A17" w14:textId="24BFA164" w:rsidR="0090628F" w:rsidRPr="00532FF0" w:rsidRDefault="00C453B7" w:rsidP="00F0764E">
      <w:pPr>
        <w:pStyle w:val="NoSpacing"/>
        <w:spacing w:line="360" w:lineRule="auto"/>
        <w:jc w:val="both"/>
        <w:rPr>
          <w:rFonts w:ascii="Arial" w:eastAsia="Times New Roman" w:hAnsi="Arial" w:cs="Arial"/>
          <w:lang w:eastAsia="en-GB"/>
        </w:rPr>
      </w:pPr>
      <w:r w:rsidRPr="00532FF0">
        <w:rPr>
          <w:rFonts w:ascii="Arial" w:hAnsi="Arial" w:cs="Arial"/>
        </w:rPr>
        <w:t>Decreasing</w:t>
      </w:r>
      <w:r w:rsidR="0090628F" w:rsidRPr="00532FF0">
        <w:rPr>
          <w:rFonts w:ascii="Arial" w:hAnsi="Arial" w:cs="Arial"/>
        </w:rPr>
        <w:t xml:space="preserve"> </w:t>
      </w:r>
      <w:r>
        <w:rPr>
          <w:rFonts w:ascii="Arial" w:hAnsi="Arial" w:cs="Arial"/>
        </w:rPr>
        <w:t>i</w:t>
      </w:r>
      <w:r w:rsidR="0090628F" w:rsidRPr="00532FF0">
        <w:rPr>
          <w:rFonts w:ascii="Arial" w:hAnsi="Arial" w:cs="Arial"/>
        </w:rPr>
        <w:t xml:space="preserve">nterest rates and inflation </w:t>
      </w:r>
      <w:proofErr w:type="spellStart"/>
      <w:r w:rsidR="00B12FCF" w:rsidRPr="00532FF0">
        <w:rPr>
          <w:rFonts w:ascii="Arial" w:hAnsi="Arial" w:cs="Arial"/>
        </w:rPr>
        <w:t>affects</w:t>
      </w:r>
      <w:proofErr w:type="spellEnd"/>
      <w:r w:rsidR="0090628F" w:rsidRPr="00532FF0">
        <w:rPr>
          <w:rFonts w:ascii="Arial" w:hAnsi="Arial" w:cs="Arial"/>
        </w:rPr>
        <w:t xml:space="preserve"> on </w:t>
      </w:r>
      <w:r w:rsidR="00B12FCF" w:rsidRPr="00532FF0">
        <w:rPr>
          <w:rFonts w:ascii="Arial" w:hAnsi="Arial" w:cs="Arial"/>
        </w:rPr>
        <w:t>rising</w:t>
      </w:r>
      <w:r w:rsidR="0090628F" w:rsidRPr="00532FF0">
        <w:rPr>
          <w:rFonts w:ascii="Arial" w:hAnsi="Arial" w:cs="Arial"/>
        </w:rPr>
        <w:t xml:space="preserve"> c</w:t>
      </w:r>
      <w:r w:rsidR="00B12FCF">
        <w:rPr>
          <w:rFonts w:ascii="Arial" w:hAnsi="Arial" w:cs="Arial"/>
        </w:rPr>
        <w:t xml:space="preserve">onsumer </w:t>
      </w:r>
      <w:r w:rsidR="0090628F" w:rsidRPr="00532FF0">
        <w:rPr>
          <w:rFonts w:ascii="Arial" w:hAnsi="Arial" w:cs="Arial"/>
        </w:rPr>
        <w:t xml:space="preserve">spending, by </w:t>
      </w:r>
      <w:r w:rsidR="00B12FCF" w:rsidRPr="00532FF0">
        <w:rPr>
          <w:rFonts w:ascii="Arial" w:hAnsi="Arial" w:cs="Arial"/>
        </w:rPr>
        <w:t>reducing</w:t>
      </w:r>
      <w:r w:rsidR="0090628F" w:rsidRPr="00532FF0">
        <w:rPr>
          <w:rFonts w:ascii="Arial" w:hAnsi="Arial" w:cs="Arial"/>
        </w:rPr>
        <w:t xml:space="preserve"> mortgage payments </w:t>
      </w:r>
      <w:r w:rsidR="006C6A1A">
        <w:rPr>
          <w:rFonts w:ascii="Arial" w:hAnsi="Arial" w:cs="Arial"/>
        </w:rPr>
        <w:t>consumers have more</w:t>
      </w:r>
      <w:r w:rsidR="0090628F" w:rsidRPr="00532FF0">
        <w:rPr>
          <w:rFonts w:ascii="Arial" w:hAnsi="Arial" w:cs="Arial"/>
        </w:rPr>
        <w:t xml:space="preserve"> to spend shopping promoting growing markets </w:t>
      </w:r>
      <w:r w:rsidR="0090628F" w:rsidRPr="00532FF0">
        <w:rPr>
          <w:rFonts w:ascii="Arial" w:eastAsia="Times New Roman" w:hAnsi="Arial" w:cs="Arial"/>
          <w:lang w:eastAsia="en-GB"/>
        </w:rPr>
        <w:t>to boost UK economy.</w:t>
      </w:r>
    </w:p>
    <w:p w14:paraId="3B464FE8" w14:textId="0865313B" w:rsidR="00475083" w:rsidRPr="00532FF0" w:rsidRDefault="006C6A1A" w:rsidP="00F0764E">
      <w:pPr>
        <w:spacing w:line="360" w:lineRule="auto"/>
        <w:jc w:val="both"/>
        <w:rPr>
          <w:rFonts w:ascii="Arial" w:hAnsi="Arial" w:cs="Arial"/>
        </w:rPr>
      </w:pPr>
      <w:r>
        <w:rPr>
          <w:rFonts w:ascii="Arial" w:hAnsi="Arial" w:cs="Arial"/>
        </w:rPr>
        <w:t>How</w:t>
      </w:r>
      <w:r w:rsidR="00D7420F">
        <w:rPr>
          <w:rFonts w:ascii="Arial" w:hAnsi="Arial" w:cs="Arial"/>
        </w:rPr>
        <w:t xml:space="preserve">ever, </w:t>
      </w:r>
      <w:r w:rsidR="00475083" w:rsidRPr="00532FF0">
        <w:rPr>
          <w:rFonts w:ascii="Arial" w:hAnsi="Arial" w:cs="Arial"/>
        </w:rPr>
        <w:t xml:space="preserve">inflation will </w:t>
      </w:r>
      <w:r w:rsidR="00D7420F">
        <w:rPr>
          <w:rFonts w:ascii="Arial" w:hAnsi="Arial" w:cs="Arial"/>
        </w:rPr>
        <w:t>reduce</w:t>
      </w:r>
      <w:r w:rsidR="00475083" w:rsidRPr="00532FF0">
        <w:rPr>
          <w:rFonts w:ascii="Arial" w:hAnsi="Arial" w:cs="Arial"/>
        </w:rPr>
        <w:t xml:space="preserve"> </w:t>
      </w:r>
      <w:r w:rsidR="00D7420F">
        <w:rPr>
          <w:rFonts w:ascii="Arial" w:hAnsi="Arial" w:cs="Arial"/>
        </w:rPr>
        <w:t xml:space="preserve">in </w:t>
      </w:r>
      <w:r w:rsidR="00D83B72">
        <w:rPr>
          <w:rFonts w:ascii="Arial" w:hAnsi="Arial" w:cs="Arial"/>
        </w:rPr>
        <w:t xml:space="preserve">the </w:t>
      </w:r>
      <w:r w:rsidR="00D7420F">
        <w:rPr>
          <w:rFonts w:ascii="Arial" w:hAnsi="Arial" w:cs="Arial"/>
        </w:rPr>
        <w:t>future,</w:t>
      </w:r>
      <w:r w:rsidR="00475083" w:rsidRPr="00532FF0">
        <w:rPr>
          <w:rFonts w:ascii="Arial" w:hAnsi="Arial" w:cs="Arial"/>
        </w:rPr>
        <w:t xml:space="preserve"> </w:t>
      </w:r>
      <w:r w:rsidR="00D83B72">
        <w:rPr>
          <w:rFonts w:ascii="Arial" w:hAnsi="Arial" w:cs="Arial"/>
        </w:rPr>
        <w:t>but</w:t>
      </w:r>
      <w:r w:rsidR="00475083" w:rsidRPr="00532FF0">
        <w:rPr>
          <w:rFonts w:ascii="Arial" w:hAnsi="Arial" w:cs="Arial"/>
        </w:rPr>
        <w:t xml:space="preserve"> prices of some </w:t>
      </w:r>
      <w:r w:rsidR="00D83B72">
        <w:rPr>
          <w:rFonts w:ascii="Arial" w:hAnsi="Arial" w:cs="Arial"/>
        </w:rPr>
        <w:t>products</w:t>
      </w:r>
      <w:r w:rsidR="00475083" w:rsidRPr="00532FF0">
        <w:rPr>
          <w:rFonts w:ascii="Arial" w:hAnsi="Arial" w:cs="Arial"/>
        </w:rPr>
        <w:t xml:space="preserve"> </w:t>
      </w:r>
      <w:r w:rsidR="00D83B72">
        <w:rPr>
          <w:rFonts w:ascii="Arial" w:hAnsi="Arial" w:cs="Arial"/>
        </w:rPr>
        <w:t>could</w:t>
      </w:r>
      <w:r w:rsidR="00475083" w:rsidRPr="00532FF0">
        <w:rPr>
          <w:rFonts w:ascii="Arial" w:hAnsi="Arial" w:cs="Arial"/>
        </w:rPr>
        <w:t xml:space="preserve"> stay at </w:t>
      </w:r>
      <w:r w:rsidR="00D83B72" w:rsidRPr="00532FF0">
        <w:rPr>
          <w:rFonts w:ascii="Arial" w:hAnsi="Arial" w:cs="Arial"/>
        </w:rPr>
        <w:t>high-level</w:t>
      </w:r>
      <w:r w:rsidR="00475083" w:rsidRPr="00532FF0">
        <w:rPr>
          <w:rFonts w:ascii="Arial" w:hAnsi="Arial" w:cs="Arial"/>
        </w:rPr>
        <w:t xml:space="preserve"> compared </w:t>
      </w:r>
      <w:r w:rsidR="00FB12E0">
        <w:rPr>
          <w:rFonts w:ascii="Arial" w:hAnsi="Arial" w:cs="Arial"/>
        </w:rPr>
        <w:t>by the</w:t>
      </w:r>
      <w:r w:rsidR="00475083" w:rsidRPr="00532FF0">
        <w:rPr>
          <w:rFonts w:ascii="Arial" w:hAnsi="Arial" w:cs="Arial"/>
        </w:rPr>
        <w:t xml:space="preserve"> past.</w:t>
      </w:r>
    </w:p>
    <w:p w14:paraId="470A40E6" w14:textId="54B1D188" w:rsidR="00E4550F" w:rsidRPr="00532FF0" w:rsidRDefault="00E4550F"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But I do think people will still spend on grocery such as meat and fish as it’s a necessity on diet and culture, but maybe reduced slightly to fit budgets.</w:t>
      </w:r>
    </w:p>
    <w:p w14:paraId="24D057F9" w14:textId="77777777" w:rsidR="0063224A" w:rsidRPr="00532FF0" w:rsidRDefault="0063224A" w:rsidP="00F0764E">
      <w:pPr>
        <w:pStyle w:val="NoSpacing"/>
        <w:spacing w:line="360" w:lineRule="auto"/>
        <w:jc w:val="both"/>
        <w:rPr>
          <w:rFonts w:ascii="Arial" w:eastAsia="Times New Roman" w:hAnsi="Arial" w:cs="Arial"/>
          <w:lang w:eastAsia="en-GB"/>
        </w:rPr>
      </w:pPr>
    </w:p>
    <w:p w14:paraId="79F443F6" w14:textId="77777777" w:rsidR="00E42D4F" w:rsidRPr="00532FF0" w:rsidRDefault="00E42D4F" w:rsidP="00F0764E">
      <w:pPr>
        <w:spacing w:line="360" w:lineRule="auto"/>
        <w:jc w:val="both"/>
        <w:rPr>
          <w:rFonts w:ascii="Arial" w:hAnsi="Arial" w:cs="Arial"/>
          <w:b/>
          <w:color w:val="1F3864" w:themeColor="accent1" w:themeShade="80"/>
          <w14:textOutline w14:w="11112" w14:cap="flat" w14:cmpd="sng" w14:algn="ctr">
            <w14:solidFill>
              <w14:schemeClr w14:val="accent2"/>
            </w14:solidFill>
            <w14:prstDash w14:val="solid"/>
            <w14:round/>
          </w14:textOutline>
        </w:rPr>
      </w:pPr>
    </w:p>
    <w:p w14:paraId="2CAAE1A9" w14:textId="1F2047DA" w:rsidR="00FC4A22" w:rsidRPr="00532FF0" w:rsidRDefault="00006624" w:rsidP="00F0764E">
      <w:pPr>
        <w:spacing w:line="360" w:lineRule="auto"/>
        <w:jc w:val="both"/>
        <w:rPr>
          <w:rFonts w:ascii="Arial" w:hAnsi="Arial" w:cs="Arial"/>
          <w:b/>
          <w:color w:val="FFC000" w:themeColor="accent4"/>
          <w14:textOutline w14:w="11112" w14:cap="flat" w14:cmpd="sng" w14:algn="ctr">
            <w14:solidFill>
              <w14:schemeClr w14:val="accent2"/>
            </w14:solidFill>
            <w14:prstDash w14:val="solid"/>
            <w14:round/>
          </w14:textOutline>
        </w:rPr>
      </w:pPr>
      <w:r w:rsidRPr="00532FF0">
        <w:rPr>
          <w:rFonts w:ascii="Arial" w:hAnsi="Arial" w:cs="Arial"/>
          <w:b/>
          <w:noProof/>
          <w:color w:val="1F3864" w:themeColor="accent1" w:themeShade="80"/>
          <w14:textOutline w14:w="11112" w14:cap="flat" w14:cmpd="sng" w14:algn="ctr">
            <w14:solidFill>
              <w14:schemeClr w14:val="accent2"/>
            </w14:solidFill>
            <w14:prstDash w14:val="solid"/>
            <w14:round/>
          </w14:textOutline>
        </w:rPr>
        <w:drawing>
          <wp:inline distT="0" distB="0" distL="0" distR="0" wp14:anchorId="637EC3CA" wp14:editId="1C97C5D5">
            <wp:extent cx="517840" cy="662726"/>
            <wp:effectExtent l="0" t="0" r="0" b="0"/>
            <wp:docPr id="196" name="Picture 19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Ic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0129" cy="665656"/>
                    </a:xfrm>
                    <a:prstGeom prst="rect">
                      <a:avLst/>
                    </a:prstGeom>
                    <a:noFill/>
                  </pic:spPr>
                </pic:pic>
              </a:graphicData>
            </a:graphic>
          </wp:inline>
        </w:drawing>
      </w:r>
      <w:proofErr w:type="spellStart"/>
      <w:r w:rsidR="00FC4A22" w:rsidRPr="00532FF0">
        <w:rPr>
          <w:rFonts w:ascii="Arial" w:hAnsi="Arial" w:cs="Arial"/>
          <w:b/>
          <w:color w:val="FFC000" w:themeColor="accent4"/>
          <w14:textOutline w14:w="11112" w14:cap="flat" w14:cmpd="sng" w14:algn="ctr">
            <w14:solidFill>
              <w14:schemeClr w14:val="accent2"/>
            </w14:solidFill>
            <w14:prstDash w14:val="solid"/>
            <w14:round/>
          </w14:textOutline>
        </w:rPr>
        <w:t>ocial</w:t>
      </w:r>
      <w:proofErr w:type="spellEnd"/>
    </w:p>
    <w:p w14:paraId="0D999A98" w14:textId="77777777" w:rsidR="00240186" w:rsidRPr="00532FF0" w:rsidRDefault="00240186" w:rsidP="00F0764E">
      <w:pPr>
        <w:pStyle w:val="NoSpacing"/>
        <w:spacing w:line="360" w:lineRule="auto"/>
        <w:jc w:val="both"/>
        <w:rPr>
          <w:rFonts w:ascii="Arial" w:hAnsi="Arial" w:cs="Arial"/>
          <w:b/>
          <w:bCs/>
        </w:rPr>
      </w:pPr>
    </w:p>
    <w:p w14:paraId="58CC6EDE" w14:textId="39DD7FFA" w:rsidR="00240186" w:rsidRPr="00532FF0" w:rsidRDefault="00240186" w:rsidP="00F0764E">
      <w:pPr>
        <w:pStyle w:val="NoSpacing"/>
        <w:spacing w:line="360" w:lineRule="auto"/>
        <w:jc w:val="both"/>
        <w:rPr>
          <w:rFonts w:ascii="Arial" w:hAnsi="Arial" w:cs="Arial"/>
        </w:rPr>
      </w:pPr>
      <w:r w:rsidRPr="00532FF0">
        <w:rPr>
          <w:rFonts w:ascii="Arial" w:hAnsi="Arial" w:cs="Arial"/>
        </w:rPr>
        <w:t xml:space="preserve">Factors </w:t>
      </w:r>
      <w:r w:rsidR="00FB12E0" w:rsidRPr="00532FF0">
        <w:rPr>
          <w:rFonts w:ascii="Arial" w:hAnsi="Arial" w:cs="Arial"/>
        </w:rPr>
        <w:t>affecting</w:t>
      </w:r>
      <w:r w:rsidRPr="00532FF0">
        <w:rPr>
          <w:rFonts w:ascii="Arial" w:hAnsi="Arial" w:cs="Arial"/>
        </w:rPr>
        <w:t xml:space="preserve"> sector </w:t>
      </w:r>
      <w:r w:rsidR="006B7ADE">
        <w:rPr>
          <w:rFonts w:ascii="Arial" w:hAnsi="Arial" w:cs="Arial"/>
        </w:rPr>
        <w:t>consist of</w:t>
      </w:r>
      <w:r w:rsidRPr="00532FF0">
        <w:rPr>
          <w:rFonts w:ascii="Arial" w:hAnsi="Arial" w:cs="Arial"/>
        </w:rPr>
        <w:t xml:space="preserve"> </w:t>
      </w:r>
      <w:r w:rsidR="009350F0" w:rsidRPr="00532FF0">
        <w:rPr>
          <w:rFonts w:ascii="Arial" w:hAnsi="Arial" w:cs="Arial"/>
        </w:rPr>
        <w:t>differences</w:t>
      </w:r>
      <w:r w:rsidRPr="00532FF0">
        <w:rPr>
          <w:rFonts w:ascii="Arial" w:hAnsi="Arial" w:cs="Arial"/>
        </w:rPr>
        <w:t xml:space="preserve"> in </w:t>
      </w:r>
      <w:r w:rsidR="009350F0">
        <w:rPr>
          <w:rFonts w:ascii="Arial" w:hAnsi="Arial" w:cs="Arial"/>
        </w:rPr>
        <w:t>customer</w:t>
      </w:r>
      <w:r w:rsidRPr="00532FF0">
        <w:rPr>
          <w:rFonts w:ascii="Arial" w:hAnsi="Arial" w:cs="Arial"/>
        </w:rPr>
        <w:t xml:space="preserve"> lifestyles, </w:t>
      </w:r>
      <w:r w:rsidRPr="00532FF0">
        <w:rPr>
          <w:rFonts w:ascii="Arial" w:hAnsi="Arial" w:cs="Arial"/>
          <w:shd w:val="clear" w:color="auto" w:fill="FFFFFF"/>
        </w:rPr>
        <w:t>attitudes</w:t>
      </w:r>
      <w:r w:rsidRPr="00532FF0">
        <w:rPr>
          <w:rFonts w:ascii="Arial" w:hAnsi="Arial" w:cs="Arial"/>
        </w:rPr>
        <w:t xml:space="preserve">, demographic </w:t>
      </w:r>
      <w:r w:rsidR="009350F0" w:rsidRPr="00532FF0">
        <w:rPr>
          <w:rFonts w:ascii="Arial" w:hAnsi="Arial" w:cs="Arial"/>
        </w:rPr>
        <w:t>movements</w:t>
      </w:r>
      <w:r w:rsidRPr="00532FF0">
        <w:rPr>
          <w:rFonts w:ascii="Arial" w:hAnsi="Arial" w:cs="Arial"/>
        </w:rPr>
        <w:t xml:space="preserve"> </w:t>
      </w:r>
      <w:r w:rsidR="00A5181B" w:rsidRPr="00532FF0">
        <w:rPr>
          <w:rFonts w:ascii="Arial" w:hAnsi="Arial" w:cs="Arial"/>
        </w:rPr>
        <w:t>e</w:t>
      </w:r>
      <w:r w:rsidRPr="00532FF0">
        <w:rPr>
          <w:rFonts w:ascii="Arial" w:hAnsi="Arial" w:cs="Arial"/>
        </w:rPr>
        <w:t>ffect demand.</w:t>
      </w:r>
    </w:p>
    <w:p w14:paraId="41F4098F" w14:textId="77777777" w:rsidR="00684343" w:rsidRPr="00532FF0" w:rsidRDefault="00684343" w:rsidP="00F0764E">
      <w:pPr>
        <w:pStyle w:val="NoSpacing"/>
        <w:spacing w:line="360" w:lineRule="auto"/>
        <w:jc w:val="both"/>
        <w:rPr>
          <w:rFonts w:ascii="Arial" w:hAnsi="Arial" w:cs="Arial"/>
          <w:b/>
          <w:bCs/>
          <w:u w:val="single"/>
        </w:rPr>
      </w:pPr>
    </w:p>
    <w:p w14:paraId="18EB4E0E" w14:textId="77777777" w:rsidR="00460714" w:rsidRPr="00532FF0" w:rsidRDefault="00460714" w:rsidP="00F0764E">
      <w:pPr>
        <w:pStyle w:val="NoSpacing"/>
        <w:spacing w:line="360" w:lineRule="auto"/>
        <w:jc w:val="both"/>
        <w:rPr>
          <w:rFonts w:ascii="Arial" w:hAnsi="Arial" w:cs="Arial"/>
          <w:b/>
          <w:bCs/>
          <w:u w:val="single"/>
          <w:shd w:val="clear" w:color="auto" w:fill="FFFFFF"/>
        </w:rPr>
      </w:pPr>
      <w:r w:rsidRPr="00532FF0">
        <w:rPr>
          <w:rFonts w:ascii="Arial" w:hAnsi="Arial" w:cs="Arial"/>
          <w:b/>
          <w:bCs/>
          <w:u w:val="single"/>
          <w:shd w:val="clear" w:color="auto" w:fill="FFFFFF"/>
        </w:rPr>
        <w:t>Meat Diet increase</w:t>
      </w:r>
    </w:p>
    <w:p w14:paraId="20EF3425" w14:textId="77777777" w:rsidR="00460714" w:rsidRPr="00532FF0" w:rsidRDefault="00460714" w:rsidP="00F0764E">
      <w:pPr>
        <w:pStyle w:val="NoSpacing"/>
        <w:spacing w:line="360" w:lineRule="auto"/>
        <w:jc w:val="both"/>
        <w:rPr>
          <w:rFonts w:ascii="Arial" w:hAnsi="Arial" w:cs="Arial"/>
          <w:shd w:val="clear" w:color="auto" w:fill="FFFFFF"/>
        </w:rPr>
      </w:pPr>
    </w:p>
    <w:p w14:paraId="13B038E0" w14:textId="5E2DA80D" w:rsidR="00460714" w:rsidRPr="00532FF0" w:rsidRDefault="001E1B31" w:rsidP="00F0764E">
      <w:pPr>
        <w:pStyle w:val="NoSpacing"/>
        <w:spacing w:line="360" w:lineRule="auto"/>
        <w:jc w:val="both"/>
        <w:rPr>
          <w:rFonts w:ascii="Arial" w:hAnsi="Arial" w:cs="Arial"/>
          <w:color w:val="0B0C0C"/>
          <w:shd w:val="clear" w:color="auto" w:fill="FFFFFF"/>
        </w:rPr>
      </w:pPr>
      <w:r>
        <w:rPr>
          <w:rFonts w:ascii="Arial" w:hAnsi="Arial" w:cs="Arial"/>
          <w:shd w:val="clear" w:color="auto" w:fill="FFFFFF"/>
        </w:rPr>
        <w:t>(</w:t>
      </w:r>
      <w:r w:rsidR="00460714" w:rsidRPr="00F970AA">
        <w:rPr>
          <w:rFonts w:ascii="Arial" w:hAnsi="Arial" w:cs="Arial"/>
          <w:shd w:val="clear" w:color="auto" w:fill="FFFFFF"/>
        </w:rPr>
        <w:t>Savills</w:t>
      </w:r>
      <w:r>
        <w:rPr>
          <w:rFonts w:ascii="Arial" w:hAnsi="Arial" w:cs="Arial"/>
          <w:shd w:val="clear" w:color="auto" w:fill="FFFFFF"/>
        </w:rPr>
        <w:t>, 2020)</w:t>
      </w:r>
      <w:r w:rsidR="00460714" w:rsidRPr="00F970AA">
        <w:rPr>
          <w:rFonts w:ascii="Arial" w:hAnsi="Arial" w:cs="Arial"/>
          <w:shd w:val="clear" w:color="auto" w:fill="FFFFFF"/>
        </w:rPr>
        <w:t xml:space="preserve"> research </w:t>
      </w:r>
      <w:r w:rsidR="00F970AA">
        <w:rPr>
          <w:rFonts w:ascii="Arial" w:hAnsi="Arial" w:cs="Arial"/>
          <w:color w:val="0B0C0C"/>
          <w:shd w:val="clear" w:color="auto" w:fill="FFFFFF"/>
        </w:rPr>
        <w:t xml:space="preserve">article </w:t>
      </w:r>
      <w:r w:rsidR="00460714" w:rsidRPr="00532FF0">
        <w:rPr>
          <w:rFonts w:ascii="Arial" w:hAnsi="Arial" w:cs="Arial"/>
          <w:color w:val="0B0C0C"/>
          <w:shd w:val="clear" w:color="auto" w:fill="FFFFFF"/>
        </w:rPr>
        <w:t>report shows meat consumption has increased with 9% increase in beef and Overall meat and poultry consumption predicted to increase in UK.</w:t>
      </w:r>
    </w:p>
    <w:p w14:paraId="6A829D26" w14:textId="77777777" w:rsidR="00460714" w:rsidRPr="00532FF0" w:rsidRDefault="00460714" w:rsidP="00F0764E">
      <w:pPr>
        <w:pStyle w:val="NoSpacing"/>
        <w:spacing w:line="360" w:lineRule="auto"/>
        <w:jc w:val="both"/>
        <w:rPr>
          <w:rFonts w:ascii="Arial" w:hAnsi="Arial" w:cs="Arial"/>
        </w:rPr>
      </w:pPr>
    </w:p>
    <w:p w14:paraId="65EE4D99" w14:textId="479B29EB" w:rsidR="00460714" w:rsidRPr="00532FF0" w:rsidRDefault="00494D57" w:rsidP="00F0764E">
      <w:pPr>
        <w:shd w:val="clear" w:color="auto" w:fill="FFFFFF"/>
        <w:spacing w:before="120" w:after="120" w:line="360" w:lineRule="auto"/>
        <w:jc w:val="both"/>
        <w:rPr>
          <w:rFonts w:ascii="Arial" w:eastAsia="Times New Roman" w:hAnsi="Arial" w:cs="Arial"/>
          <w:color w:val="202122"/>
          <w:lang w:eastAsia="en-GB"/>
        </w:rPr>
      </w:pPr>
      <w:r w:rsidRPr="00494D57">
        <w:rPr>
          <w:rFonts w:ascii="Arial" w:hAnsi="Arial" w:cs="Arial"/>
          <w:lang w:val="en-US"/>
        </w:rPr>
        <w:lastRenderedPageBreak/>
        <w:t>(Census,</w:t>
      </w:r>
      <w:r w:rsidR="00460714" w:rsidRPr="00494D57">
        <w:rPr>
          <w:rFonts w:ascii="Arial" w:hAnsi="Arial" w:cs="Arial"/>
          <w:lang w:val="en-US"/>
        </w:rPr>
        <w:t xml:space="preserve"> 2011</w:t>
      </w:r>
      <w:r w:rsidRPr="00494D57">
        <w:rPr>
          <w:rFonts w:ascii="Arial" w:hAnsi="Arial" w:cs="Arial"/>
          <w:lang w:val="en-US"/>
        </w:rPr>
        <w:t>)</w:t>
      </w:r>
      <w:r w:rsidR="00460714" w:rsidRPr="00494D57">
        <w:rPr>
          <w:rFonts w:ascii="Arial" w:hAnsi="Arial" w:cs="Arial"/>
          <w:lang w:val="en-US"/>
        </w:rPr>
        <w:t xml:space="preserve"> census </w:t>
      </w:r>
      <w:r w:rsidR="00460714" w:rsidRPr="00532FF0">
        <w:rPr>
          <w:rFonts w:ascii="Arial" w:hAnsi="Arial" w:cs="Arial"/>
          <w:lang w:val="en-US"/>
        </w:rPr>
        <w:t>showed</w:t>
      </w:r>
      <w:r w:rsidR="00460714" w:rsidRPr="00532FF0">
        <w:rPr>
          <w:rFonts w:ascii="Arial" w:eastAsia="Times New Roman" w:hAnsi="Arial" w:cs="Arial"/>
          <w:color w:val="202122"/>
          <w:lang w:eastAsia="en-GB"/>
        </w:rPr>
        <w:t xml:space="preserve"> Aston is a diverse community and biggest ethnic group was Asians at 55% and Black British was second biggest at 26%. </w:t>
      </w:r>
    </w:p>
    <w:p w14:paraId="0223DCAC" w14:textId="77777777" w:rsidR="00460714" w:rsidRPr="00532FF0" w:rsidRDefault="00460714" w:rsidP="00F0764E">
      <w:pPr>
        <w:shd w:val="clear" w:color="auto" w:fill="FFFFFF"/>
        <w:spacing w:before="120" w:after="120" w:line="360" w:lineRule="auto"/>
        <w:jc w:val="both"/>
        <w:rPr>
          <w:rFonts w:ascii="Arial" w:eastAsia="Times New Roman" w:hAnsi="Arial" w:cs="Arial"/>
          <w:color w:val="202122"/>
          <w:lang w:eastAsia="en-GB"/>
        </w:rPr>
      </w:pPr>
      <w:r w:rsidRPr="00532FF0">
        <w:rPr>
          <w:rFonts w:ascii="Arial" w:hAnsi="Arial" w:cs="Arial"/>
        </w:rPr>
        <w:t>Islam</w:t>
      </w:r>
      <w:r w:rsidRPr="00532FF0">
        <w:rPr>
          <w:rFonts w:ascii="Arial" w:eastAsia="Times New Roman" w:hAnsi="Arial" w:cs="Arial"/>
          <w:color w:val="202122"/>
          <w:lang w:eastAsia="en-GB"/>
        </w:rPr>
        <w:t> was the most prominent religion in Aston at 54% so providing Halal meat to cater for majority of consumers is ideal.</w:t>
      </w:r>
    </w:p>
    <w:p w14:paraId="2F1377E5" w14:textId="3511769E" w:rsidR="00460714" w:rsidRPr="00532FF0" w:rsidRDefault="00460714" w:rsidP="00F0764E">
      <w:pPr>
        <w:pStyle w:val="NoSpacing"/>
        <w:spacing w:line="360" w:lineRule="auto"/>
        <w:jc w:val="both"/>
        <w:rPr>
          <w:rFonts w:ascii="Arial" w:hAnsi="Arial" w:cs="Arial"/>
          <w:color w:val="242A2F"/>
          <w:shd w:val="clear" w:color="auto" w:fill="FFFFFF"/>
        </w:rPr>
      </w:pPr>
      <w:r w:rsidRPr="00532FF0">
        <w:rPr>
          <w:rFonts w:ascii="Arial" w:hAnsi="Arial" w:cs="Arial"/>
          <w:color w:val="242A2F"/>
        </w:rPr>
        <w:br/>
      </w:r>
      <w:r w:rsidR="00401CD6">
        <w:rPr>
          <w:rFonts w:ascii="Arial" w:hAnsi="Arial" w:cs="Arial"/>
          <w:color w:val="242A2F"/>
          <w:shd w:val="clear" w:color="auto" w:fill="FFFFFF"/>
        </w:rPr>
        <w:t>Latest reports</w:t>
      </w:r>
      <w:r w:rsidR="00AE0102">
        <w:rPr>
          <w:rFonts w:ascii="Arial" w:hAnsi="Arial" w:cs="Arial"/>
          <w:color w:val="000000" w:themeColor="text1"/>
          <w:shd w:val="clear" w:color="auto" w:fill="FFFFFF"/>
        </w:rPr>
        <w:t xml:space="preserve"> </w:t>
      </w:r>
      <w:r w:rsidRPr="00AE0102">
        <w:rPr>
          <w:rFonts w:ascii="Arial" w:hAnsi="Arial" w:cs="Arial"/>
          <w:color w:val="000000" w:themeColor="text1"/>
        </w:rPr>
        <w:t xml:space="preserve">In </w:t>
      </w:r>
      <w:r w:rsidRPr="00532FF0">
        <w:rPr>
          <w:rFonts w:ascii="Arial" w:hAnsi="Arial" w:cs="Arial"/>
        </w:rPr>
        <w:t>U</w:t>
      </w:r>
      <w:r w:rsidR="00A60878">
        <w:rPr>
          <w:rFonts w:ascii="Arial" w:hAnsi="Arial" w:cs="Arial"/>
        </w:rPr>
        <w:t>K</w:t>
      </w:r>
      <w:r w:rsidRPr="00532FF0">
        <w:rPr>
          <w:rFonts w:ascii="Arial" w:hAnsi="Arial" w:cs="Arial"/>
        </w:rPr>
        <w:t xml:space="preserve"> diet for </w:t>
      </w:r>
      <w:r w:rsidRPr="00532FF0">
        <w:rPr>
          <w:rFonts w:ascii="Arial" w:hAnsi="Arial" w:cs="Arial"/>
          <w:color w:val="242A2F"/>
          <w:shd w:val="clear" w:color="auto" w:fill="FFFFFF"/>
        </w:rPr>
        <w:t>meat-free is only 14%, showing majority still have meat source in diet</w:t>
      </w:r>
      <w:r w:rsidR="00A60878">
        <w:rPr>
          <w:rFonts w:ascii="Arial" w:hAnsi="Arial" w:cs="Arial"/>
          <w:color w:val="242A2F"/>
          <w:shd w:val="clear" w:color="auto" w:fill="FFFFFF"/>
        </w:rPr>
        <w:t xml:space="preserve"> </w:t>
      </w:r>
      <w:r w:rsidR="00A60878">
        <w:rPr>
          <w:rFonts w:ascii="Arial" w:hAnsi="Arial" w:cs="Arial"/>
          <w:color w:val="000000" w:themeColor="text1"/>
          <w:shd w:val="clear" w:color="auto" w:fill="FFFFFF"/>
        </w:rPr>
        <w:t>(</w:t>
      </w:r>
      <w:r w:rsidR="00A60878" w:rsidRPr="00AE0102">
        <w:rPr>
          <w:rFonts w:ascii="Arial" w:hAnsi="Arial" w:cs="Arial"/>
          <w:color w:val="000000" w:themeColor="text1"/>
          <w:shd w:val="clear" w:color="auto" w:fill="FFFFFF"/>
        </w:rPr>
        <w:t>Finder</w:t>
      </w:r>
      <w:r w:rsidR="008A6AE2">
        <w:rPr>
          <w:rFonts w:ascii="Arial" w:hAnsi="Arial" w:cs="Arial"/>
          <w:color w:val="000000" w:themeColor="text1"/>
          <w:shd w:val="clear" w:color="auto" w:fill="FFFFFF"/>
        </w:rPr>
        <w:t xml:space="preserve"> Ltd, </w:t>
      </w:r>
      <w:r w:rsidR="00A60878" w:rsidRPr="00AE0102">
        <w:rPr>
          <w:rFonts w:ascii="Arial" w:hAnsi="Arial" w:cs="Arial"/>
          <w:color w:val="000000" w:themeColor="text1"/>
          <w:shd w:val="clear" w:color="auto" w:fill="FFFFFF"/>
        </w:rPr>
        <w:t>2022</w:t>
      </w:r>
      <w:r w:rsidR="00A60878">
        <w:rPr>
          <w:rFonts w:ascii="Arial" w:hAnsi="Arial" w:cs="Arial"/>
          <w:color w:val="000000" w:themeColor="text1"/>
          <w:shd w:val="clear" w:color="auto" w:fill="FFFFFF"/>
        </w:rPr>
        <w:t>)</w:t>
      </w:r>
      <w:r w:rsidR="008A6AE2">
        <w:rPr>
          <w:rFonts w:ascii="Arial" w:hAnsi="Arial" w:cs="Arial"/>
          <w:color w:val="000000" w:themeColor="text1"/>
          <w:shd w:val="clear" w:color="auto" w:fill="FFFFFF"/>
        </w:rPr>
        <w:t>.</w:t>
      </w:r>
    </w:p>
    <w:p w14:paraId="2C35ED27" w14:textId="77777777" w:rsidR="00460714" w:rsidRPr="00532FF0" w:rsidRDefault="00460714" w:rsidP="00F0764E">
      <w:pPr>
        <w:pStyle w:val="NoSpacing"/>
        <w:spacing w:line="360" w:lineRule="auto"/>
        <w:jc w:val="both"/>
        <w:rPr>
          <w:rFonts w:ascii="Arial" w:hAnsi="Arial" w:cs="Arial"/>
          <w:b/>
          <w:bCs/>
          <w:u w:val="single"/>
        </w:rPr>
      </w:pPr>
    </w:p>
    <w:p w14:paraId="3A3766ED" w14:textId="77F6456B" w:rsidR="00163D1D" w:rsidRPr="00532FF0" w:rsidRDefault="00163D1D" w:rsidP="00F0764E">
      <w:pPr>
        <w:pStyle w:val="NoSpacing"/>
        <w:spacing w:line="360" w:lineRule="auto"/>
        <w:jc w:val="both"/>
        <w:rPr>
          <w:rFonts w:ascii="Arial" w:hAnsi="Arial" w:cs="Arial"/>
          <w:b/>
          <w:bCs/>
          <w:u w:val="single"/>
        </w:rPr>
      </w:pPr>
      <w:r w:rsidRPr="00532FF0">
        <w:rPr>
          <w:rFonts w:ascii="Arial" w:hAnsi="Arial" w:cs="Arial"/>
          <w:b/>
          <w:bCs/>
          <w:u w:val="single"/>
        </w:rPr>
        <w:t xml:space="preserve">Corner shop </w:t>
      </w:r>
      <w:r w:rsidR="00543A57" w:rsidRPr="00532FF0">
        <w:rPr>
          <w:rFonts w:ascii="Arial" w:hAnsi="Arial" w:cs="Arial"/>
          <w:b/>
          <w:bCs/>
          <w:u w:val="single"/>
        </w:rPr>
        <w:t>grocery shopping on rise</w:t>
      </w:r>
    </w:p>
    <w:p w14:paraId="6D737A1D" w14:textId="77777777" w:rsidR="00163D1D" w:rsidRPr="00532FF0" w:rsidRDefault="00163D1D" w:rsidP="00F0764E">
      <w:pPr>
        <w:pStyle w:val="NoSpacing"/>
        <w:spacing w:line="360" w:lineRule="auto"/>
        <w:jc w:val="both"/>
        <w:rPr>
          <w:rFonts w:ascii="Arial" w:hAnsi="Arial" w:cs="Arial"/>
        </w:rPr>
      </w:pPr>
    </w:p>
    <w:p w14:paraId="6DDECF61" w14:textId="6CD9C8EB" w:rsidR="00E32ACC" w:rsidRPr="00532FF0" w:rsidRDefault="00A1059D" w:rsidP="00F0764E">
      <w:pPr>
        <w:pStyle w:val="NoSpacing"/>
        <w:spacing w:line="360" w:lineRule="auto"/>
        <w:jc w:val="both"/>
        <w:rPr>
          <w:rFonts w:ascii="Arial" w:hAnsi="Arial" w:cs="Arial"/>
          <w:color w:val="222222"/>
          <w:shd w:val="clear" w:color="auto" w:fill="FFFFFF"/>
        </w:rPr>
      </w:pPr>
      <w:r w:rsidRPr="00532FF0">
        <w:rPr>
          <w:rFonts w:ascii="Arial" w:hAnsi="Arial" w:cs="Arial"/>
          <w:color w:val="222222"/>
          <w:shd w:val="clear" w:color="auto" w:fill="FFFFFF"/>
        </w:rPr>
        <w:t>During and after</w:t>
      </w:r>
      <w:r w:rsidR="00901CA0" w:rsidRPr="00532FF0">
        <w:rPr>
          <w:rFonts w:ascii="Arial" w:hAnsi="Arial" w:cs="Arial"/>
          <w:color w:val="222222"/>
          <w:shd w:val="clear" w:color="auto" w:fill="FFFFFF"/>
        </w:rPr>
        <w:t xml:space="preserve"> pandemic</w:t>
      </w:r>
      <w:r w:rsidRPr="00532FF0">
        <w:rPr>
          <w:rFonts w:ascii="Arial" w:hAnsi="Arial" w:cs="Arial"/>
          <w:color w:val="222222"/>
          <w:shd w:val="clear" w:color="auto" w:fill="FFFFFF"/>
        </w:rPr>
        <w:t xml:space="preserve"> </w:t>
      </w:r>
      <w:r w:rsidR="00901CA0" w:rsidRPr="00532FF0">
        <w:rPr>
          <w:rFonts w:ascii="Arial" w:hAnsi="Arial" w:cs="Arial"/>
          <w:color w:val="222222"/>
          <w:shd w:val="clear" w:color="auto" w:fill="FFFFFF"/>
        </w:rPr>
        <w:t>c</w:t>
      </w:r>
      <w:r w:rsidR="00427CFF" w:rsidRPr="00532FF0">
        <w:rPr>
          <w:rFonts w:ascii="Arial" w:hAnsi="Arial" w:cs="Arial"/>
          <w:color w:val="222222"/>
          <w:shd w:val="clear" w:color="auto" w:fill="FFFFFF"/>
        </w:rPr>
        <w:t>ustomers</w:t>
      </w:r>
      <w:r w:rsidR="00901CA0" w:rsidRPr="00532FF0">
        <w:rPr>
          <w:rFonts w:ascii="Arial" w:hAnsi="Arial" w:cs="Arial"/>
          <w:color w:val="222222"/>
          <w:shd w:val="clear" w:color="auto" w:fill="FFFFFF"/>
        </w:rPr>
        <w:t xml:space="preserve"> </w:t>
      </w:r>
      <w:r w:rsidR="009D048F" w:rsidRPr="00532FF0">
        <w:rPr>
          <w:rFonts w:ascii="Arial" w:hAnsi="Arial" w:cs="Arial"/>
          <w:color w:val="222222"/>
          <w:shd w:val="clear" w:color="auto" w:fill="FFFFFF"/>
        </w:rPr>
        <w:t xml:space="preserve">have </w:t>
      </w:r>
      <w:r w:rsidR="00901CA0" w:rsidRPr="00532FF0">
        <w:rPr>
          <w:rFonts w:ascii="Arial" w:hAnsi="Arial" w:cs="Arial"/>
          <w:color w:val="222222"/>
          <w:shd w:val="clear" w:color="auto" w:fill="FFFFFF"/>
        </w:rPr>
        <w:t>value</w:t>
      </w:r>
      <w:r w:rsidR="009D048F" w:rsidRPr="00532FF0">
        <w:rPr>
          <w:rFonts w:ascii="Arial" w:hAnsi="Arial" w:cs="Arial"/>
          <w:color w:val="222222"/>
          <w:shd w:val="clear" w:color="auto" w:fill="FFFFFF"/>
        </w:rPr>
        <w:t>d</w:t>
      </w:r>
      <w:r w:rsidR="00901CA0" w:rsidRPr="00532FF0">
        <w:rPr>
          <w:rFonts w:ascii="Arial" w:hAnsi="Arial" w:cs="Arial"/>
          <w:color w:val="222222"/>
          <w:shd w:val="clear" w:color="auto" w:fill="FFFFFF"/>
        </w:rPr>
        <w:t xml:space="preserve"> the convenience </w:t>
      </w:r>
      <w:r w:rsidR="00095C3D" w:rsidRPr="00532FF0">
        <w:rPr>
          <w:rFonts w:ascii="Arial" w:hAnsi="Arial" w:cs="Arial"/>
          <w:color w:val="222222"/>
          <w:shd w:val="clear" w:color="auto" w:fill="FFFFFF"/>
        </w:rPr>
        <w:t>stores</w:t>
      </w:r>
      <w:r w:rsidR="00901CA0" w:rsidRPr="00532FF0">
        <w:rPr>
          <w:rFonts w:ascii="Arial" w:hAnsi="Arial" w:cs="Arial"/>
          <w:color w:val="222222"/>
          <w:shd w:val="clear" w:color="auto" w:fill="FFFFFF"/>
        </w:rPr>
        <w:t>,</w:t>
      </w:r>
      <w:r w:rsidR="00095C3D" w:rsidRPr="00532FF0">
        <w:rPr>
          <w:rFonts w:ascii="Arial" w:hAnsi="Arial" w:cs="Arial"/>
          <w:color w:val="222222"/>
          <w:shd w:val="clear" w:color="auto" w:fill="FFFFFF"/>
        </w:rPr>
        <w:t xml:space="preserve"> for supplying on </w:t>
      </w:r>
      <w:r w:rsidR="00901CA0" w:rsidRPr="00532FF0">
        <w:rPr>
          <w:rFonts w:ascii="Arial" w:hAnsi="Arial" w:cs="Arial"/>
          <w:color w:val="222222"/>
          <w:shd w:val="clear" w:color="auto" w:fill="FFFFFF"/>
        </w:rPr>
        <w:t xml:space="preserve">daily essentials </w:t>
      </w:r>
      <w:r w:rsidR="00095C3D" w:rsidRPr="00532FF0">
        <w:rPr>
          <w:rFonts w:ascii="Arial" w:hAnsi="Arial" w:cs="Arial"/>
          <w:color w:val="222222"/>
          <w:shd w:val="clear" w:color="auto" w:fill="FFFFFF"/>
        </w:rPr>
        <w:t>from these stores</w:t>
      </w:r>
      <w:r w:rsidR="00C632F7" w:rsidRPr="00532FF0">
        <w:rPr>
          <w:rFonts w:ascii="Arial" w:hAnsi="Arial" w:cs="Arial"/>
          <w:color w:val="222222"/>
          <w:shd w:val="clear" w:color="auto" w:fill="FFFFFF"/>
        </w:rPr>
        <w:t xml:space="preserve"> and business</w:t>
      </w:r>
      <w:r w:rsidR="00427CFF" w:rsidRPr="00532FF0">
        <w:rPr>
          <w:rFonts w:ascii="Arial" w:hAnsi="Arial" w:cs="Arial"/>
          <w:color w:val="222222"/>
          <w:shd w:val="clear" w:color="auto" w:fill="FFFFFF"/>
        </w:rPr>
        <w:t>es</w:t>
      </w:r>
      <w:r w:rsidR="00C632F7" w:rsidRPr="00532FF0">
        <w:rPr>
          <w:rFonts w:ascii="Arial" w:hAnsi="Arial" w:cs="Arial"/>
          <w:color w:val="222222"/>
          <w:shd w:val="clear" w:color="auto" w:fill="FFFFFF"/>
        </w:rPr>
        <w:t xml:space="preserve"> increased sales</w:t>
      </w:r>
      <w:r w:rsidR="00A3060A" w:rsidRPr="00415A29">
        <w:rPr>
          <w:rFonts w:ascii="Arial" w:hAnsi="Arial" w:cs="Arial"/>
          <w:shd w:val="clear" w:color="auto" w:fill="FFFFFF"/>
        </w:rPr>
        <w:t xml:space="preserve">. </w:t>
      </w:r>
      <w:r w:rsidR="00825651" w:rsidRPr="00415A29">
        <w:rPr>
          <w:rFonts w:ascii="Arial" w:hAnsi="Arial" w:cs="Arial"/>
          <w:shd w:val="clear" w:color="auto" w:fill="FFFFFF"/>
        </w:rPr>
        <w:t>(</w:t>
      </w:r>
      <w:r w:rsidR="00A3060A" w:rsidRPr="00415A29">
        <w:rPr>
          <w:rFonts w:ascii="Arial" w:hAnsi="Arial" w:cs="Arial"/>
          <w:shd w:val="clear" w:color="auto" w:fill="FFFFFF"/>
        </w:rPr>
        <w:t>Retail Gazette</w:t>
      </w:r>
      <w:r w:rsidR="00825651" w:rsidRPr="00415A29">
        <w:rPr>
          <w:rFonts w:ascii="Arial" w:hAnsi="Arial" w:cs="Arial"/>
          <w:shd w:val="clear" w:color="auto" w:fill="FFFFFF"/>
        </w:rPr>
        <w:t>, 2022)</w:t>
      </w:r>
      <w:r w:rsidR="00A3060A" w:rsidRPr="00415A29">
        <w:rPr>
          <w:rFonts w:ascii="Arial" w:hAnsi="Arial" w:cs="Arial"/>
          <w:shd w:val="clear" w:color="auto" w:fill="FFFFFF"/>
        </w:rPr>
        <w:t xml:space="preserve"> </w:t>
      </w:r>
      <w:r w:rsidR="00910AB4" w:rsidRPr="00532FF0">
        <w:rPr>
          <w:rFonts w:ascii="Arial" w:hAnsi="Arial" w:cs="Arial"/>
          <w:color w:val="222222"/>
          <w:shd w:val="clear" w:color="auto" w:fill="FFFFFF"/>
        </w:rPr>
        <w:t>reported increases in sales from corner shops due to customer service</w:t>
      </w:r>
      <w:r w:rsidR="00E32ACC" w:rsidRPr="00532FF0">
        <w:rPr>
          <w:rFonts w:ascii="Arial" w:hAnsi="Arial" w:cs="Arial"/>
          <w:color w:val="222222"/>
          <w:shd w:val="clear" w:color="auto" w:fill="FFFFFF"/>
        </w:rPr>
        <w:t xml:space="preserve"> and supply of goods where consumers appreciated service.</w:t>
      </w:r>
      <w:r w:rsidR="00001C73" w:rsidRPr="00532FF0">
        <w:rPr>
          <w:rFonts w:ascii="Arial" w:hAnsi="Arial" w:cs="Arial"/>
          <w:color w:val="222222"/>
          <w:shd w:val="clear" w:color="auto" w:fill="FFFFFF"/>
        </w:rPr>
        <w:t xml:space="preserve"> However online shopping may </w:t>
      </w:r>
      <w:r w:rsidR="00415A29" w:rsidRPr="00532FF0">
        <w:rPr>
          <w:rFonts w:ascii="Arial" w:hAnsi="Arial" w:cs="Arial"/>
          <w:color w:val="222222"/>
          <w:shd w:val="clear" w:color="auto" w:fill="FFFFFF"/>
        </w:rPr>
        <w:t>affect them</w:t>
      </w:r>
      <w:r w:rsidR="00001C73" w:rsidRPr="00532FF0">
        <w:rPr>
          <w:rFonts w:ascii="Arial" w:hAnsi="Arial" w:cs="Arial"/>
          <w:color w:val="222222"/>
          <w:shd w:val="clear" w:color="auto" w:fill="FFFFFF"/>
        </w:rPr>
        <w:t>.</w:t>
      </w:r>
    </w:p>
    <w:p w14:paraId="38BD8428" w14:textId="77777777" w:rsidR="00460714" w:rsidRPr="00532FF0" w:rsidRDefault="00460714" w:rsidP="00F0764E">
      <w:pPr>
        <w:pStyle w:val="NoSpacing"/>
        <w:spacing w:line="360" w:lineRule="auto"/>
        <w:jc w:val="both"/>
        <w:rPr>
          <w:rFonts w:ascii="Arial" w:hAnsi="Arial" w:cs="Arial"/>
          <w:color w:val="222222"/>
          <w:shd w:val="clear" w:color="auto" w:fill="FFFFFF"/>
        </w:rPr>
      </w:pPr>
    </w:p>
    <w:p w14:paraId="0E5DFAC5" w14:textId="77777777" w:rsidR="00543A57" w:rsidRPr="00532FF0" w:rsidRDefault="00543A57" w:rsidP="00F0764E">
      <w:pPr>
        <w:pStyle w:val="NoSpacing"/>
        <w:spacing w:line="360" w:lineRule="auto"/>
        <w:jc w:val="both"/>
        <w:rPr>
          <w:rFonts w:ascii="Arial" w:hAnsi="Arial" w:cs="Arial"/>
          <w:color w:val="222222"/>
          <w:shd w:val="clear" w:color="auto" w:fill="FFFFFF"/>
        </w:rPr>
      </w:pPr>
    </w:p>
    <w:p w14:paraId="24681E3E" w14:textId="7A6B622F" w:rsidR="00543A57" w:rsidRPr="00532FF0" w:rsidRDefault="00543A57" w:rsidP="00F0764E">
      <w:pPr>
        <w:pStyle w:val="NoSpacing"/>
        <w:spacing w:line="360" w:lineRule="auto"/>
        <w:jc w:val="both"/>
        <w:rPr>
          <w:rFonts w:ascii="Arial" w:hAnsi="Arial" w:cs="Arial"/>
          <w:b/>
          <w:bCs/>
          <w:u w:val="single"/>
        </w:rPr>
      </w:pPr>
      <w:r w:rsidRPr="00532FF0">
        <w:rPr>
          <w:rFonts w:ascii="Arial" w:hAnsi="Arial" w:cs="Arial"/>
          <w:b/>
          <w:bCs/>
          <w:u w:val="single"/>
        </w:rPr>
        <w:t>Online Shopping</w:t>
      </w:r>
      <w:r w:rsidR="00460714" w:rsidRPr="00532FF0">
        <w:rPr>
          <w:rFonts w:ascii="Arial" w:hAnsi="Arial" w:cs="Arial"/>
          <w:b/>
          <w:bCs/>
          <w:u w:val="single"/>
        </w:rPr>
        <w:t xml:space="preserve"> </w:t>
      </w:r>
    </w:p>
    <w:p w14:paraId="5EC521E9" w14:textId="77777777" w:rsidR="00E32ACC" w:rsidRPr="00532FF0" w:rsidRDefault="00E32ACC" w:rsidP="00F0764E">
      <w:pPr>
        <w:pStyle w:val="NoSpacing"/>
        <w:spacing w:line="360" w:lineRule="auto"/>
        <w:jc w:val="both"/>
        <w:rPr>
          <w:rFonts w:ascii="Arial" w:hAnsi="Arial" w:cs="Arial"/>
          <w:color w:val="222222"/>
          <w:shd w:val="clear" w:color="auto" w:fill="FFFFFF"/>
        </w:rPr>
      </w:pPr>
    </w:p>
    <w:p w14:paraId="25473FB6" w14:textId="77777777" w:rsidR="0067233C" w:rsidRPr="00532FF0" w:rsidRDefault="0067233C" w:rsidP="00F0764E">
      <w:pPr>
        <w:pStyle w:val="NoSpacing"/>
        <w:spacing w:line="360" w:lineRule="auto"/>
        <w:jc w:val="both"/>
        <w:rPr>
          <w:rFonts w:ascii="Arial" w:hAnsi="Arial" w:cs="Arial"/>
        </w:rPr>
      </w:pPr>
    </w:p>
    <w:p w14:paraId="3745D7EA" w14:textId="246A7D1E" w:rsidR="006721A9" w:rsidRPr="00532FF0" w:rsidRDefault="00F725F2" w:rsidP="00F0764E">
      <w:pPr>
        <w:pStyle w:val="NoSpacing"/>
        <w:spacing w:line="360" w:lineRule="auto"/>
        <w:jc w:val="both"/>
        <w:rPr>
          <w:rFonts w:ascii="Arial" w:hAnsi="Arial" w:cs="Arial"/>
          <w:shd w:val="clear" w:color="auto" w:fill="FFFFFF"/>
        </w:rPr>
      </w:pPr>
      <w:r w:rsidRPr="00F725F2">
        <w:rPr>
          <w:rFonts w:ascii="Arial" w:hAnsi="Arial" w:cs="Arial"/>
        </w:rPr>
        <w:t>(</w:t>
      </w:r>
      <w:r w:rsidR="00014116" w:rsidRPr="00F725F2">
        <w:rPr>
          <w:rFonts w:ascii="Arial" w:hAnsi="Arial" w:cs="Arial"/>
        </w:rPr>
        <w:t>Statista</w:t>
      </w:r>
      <w:r w:rsidRPr="00F725F2">
        <w:rPr>
          <w:rFonts w:ascii="Arial" w:hAnsi="Arial" w:cs="Arial"/>
        </w:rPr>
        <w:t xml:space="preserve">, </w:t>
      </w:r>
      <w:r w:rsidR="00014116" w:rsidRPr="00F725F2">
        <w:rPr>
          <w:rFonts w:ascii="Arial" w:hAnsi="Arial" w:cs="Arial"/>
        </w:rPr>
        <w:t>2021</w:t>
      </w:r>
      <w:r w:rsidRPr="00F725F2">
        <w:rPr>
          <w:rFonts w:ascii="Arial" w:hAnsi="Arial" w:cs="Arial"/>
        </w:rPr>
        <w:t>)</w:t>
      </w:r>
      <w:r w:rsidR="008056F1" w:rsidRPr="00F725F2">
        <w:rPr>
          <w:rFonts w:ascii="Arial" w:hAnsi="Arial" w:cs="Arial"/>
        </w:rPr>
        <w:t xml:space="preserve"> </w:t>
      </w:r>
      <w:r w:rsidR="008B0A17" w:rsidRPr="00532FF0">
        <w:rPr>
          <w:rFonts w:ascii="Arial" w:hAnsi="Arial" w:cs="Arial"/>
        </w:rPr>
        <w:t xml:space="preserve">research shows </w:t>
      </w:r>
      <w:r w:rsidR="008056F1" w:rsidRPr="00532FF0">
        <w:rPr>
          <w:rFonts w:ascii="Arial" w:hAnsi="Arial" w:cs="Arial"/>
        </w:rPr>
        <w:t xml:space="preserve">online food shopping </w:t>
      </w:r>
      <w:r w:rsidR="004A51C5" w:rsidRPr="00532FF0">
        <w:rPr>
          <w:rFonts w:ascii="Arial" w:hAnsi="Arial" w:cs="Arial"/>
        </w:rPr>
        <w:t xml:space="preserve">was </w:t>
      </w:r>
      <w:r w:rsidR="005C50A1" w:rsidRPr="00532FF0">
        <w:rPr>
          <w:rFonts w:ascii="Arial" w:hAnsi="Arial" w:cs="Arial"/>
        </w:rPr>
        <w:t>high</w:t>
      </w:r>
      <w:r w:rsidR="008F3592" w:rsidRPr="00532FF0">
        <w:rPr>
          <w:rFonts w:ascii="Arial" w:hAnsi="Arial" w:cs="Arial"/>
        </w:rPr>
        <w:t xml:space="preserve"> at </w:t>
      </w:r>
      <w:r w:rsidR="003D1F22" w:rsidRPr="00532FF0">
        <w:rPr>
          <w:rFonts w:ascii="Arial" w:hAnsi="Arial" w:cs="Arial"/>
        </w:rPr>
        <w:t>80%</w:t>
      </w:r>
      <w:r w:rsidR="005C50A1" w:rsidRPr="00532FF0">
        <w:rPr>
          <w:rFonts w:ascii="Arial" w:hAnsi="Arial" w:cs="Arial"/>
        </w:rPr>
        <w:t xml:space="preserve"> during </w:t>
      </w:r>
      <w:r w:rsidR="00CF12BC" w:rsidRPr="00532FF0">
        <w:rPr>
          <w:rFonts w:ascii="Arial" w:hAnsi="Arial" w:cs="Arial"/>
        </w:rPr>
        <w:t>202</w:t>
      </w:r>
      <w:r w:rsidR="005C50A1" w:rsidRPr="00532FF0">
        <w:rPr>
          <w:rFonts w:ascii="Arial" w:hAnsi="Arial" w:cs="Arial"/>
        </w:rPr>
        <w:t>0</w:t>
      </w:r>
      <w:r w:rsidR="00CF12BC" w:rsidRPr="00532FF0">
        <w:rPr>
          <w:rFonts w:ascii="Arial" w:hAnsi="Arial" w:cs="Arial"/>
        </w:rPr>
        <w:t xml:space="preserve"> pandemic but then </w:t>
      </w:r>
      <w:r w:rsidR="00A9745E" w:rsidRPr="00532FF0">
        <w:rPr>
          <w:rFonts w:ascii="Arial" w:hAnsi="Arial" w:cs="Arial"/>
        </w:rPr>
        <w:t>dropped to 1</w:t>
      </w:r>
      <w:r w:rsidR="008056F1" w:rsidRPr="00532FF0">
        <w:rPr>
          <w:rFonts w:ascii="Arial" w:hAnsi="Arial" w:cs="Arial"/>
        </w:rPr>
        <w:t>8</w:t>
      </w:r>
      <w:r w:rsidR="00A9745E" w:rsidRPr="00532FF0">
        <w:rPr>
          <w:rFonts w:ascii="Arial" w:hAnsi="Arial" w:cs="Arial"/>
        </w:rPr>
        <w:t>%</w:t>
      </w:r>
      <w:r w:rsidR="008056F1" w:rsidRPr="00532FF0">
        <w:rPr>
          <w:rFonts w:ascii="Arial" w:hAnsi="Arial" w:cs="Arial"/>
        </w:rPr>
        <w:t xml:space="preserve"> in May 2021</w:t>
      </w:r>
      <w:r w:rsidR="001563FF" w:rsidRPr="00532FF0">
        <w:rPr>
          <w:rFonts w:ascii="Arial" w:hAnsi="Arial" w:cs="Arial"/>
        </w:rPr>
        <w:t xml:space="preserve"> </w:t>
      </w:r>
      <w:r w:rsidR="00153025" w:rsidRPr="00532FF0">
        <w:rPr>
          <w:rFonts w:ascii="Arial" w:hAnsi="Arial" w:cs="Arial"/>
        </w:rPr>
        <w:t xml:space="preserve">but </w:t>
      </w:r>
      <w:r w:rsidR="009B40FC" w:rsidRPr="00532FF0">
        <w:rPr>
          <w:rFonts w:ascii="Arial" w:hAnsi="Arial" w:cs="Arial"/>
        </w:rPr>
        <w:t xml:space="preserve">predicted to rise again as </w:t>
      </w:r>
      <w:r w:rsidR="001642CE" w:rsidRPr="00532FF0">
        <w:rPr>
          <w:rFonts w:ascii="Arial" w:hAnsi="Arial" w:cs="Arial"/>
        </w:rPr>
        <w:t xml:space="preserve">consumers have developed </w:t>
      </w:r>
      <w:r w:rsidR="00C31B44" w:rsidRPr="00532FF0">
        <w:rPr>
          <w:rFonts w:ascii="Arial" w:hAnsi="Arial" w:cs="Arial"/>
        </w:rPr>
        <w:t xml:space="preserve">online </w:t>
      </w:r>
      <w:r w:rsidR="009B40FC" w:rsidRPr="00532FF0">
        <w:rPr>
          <w:rFonts w:ascii="Arial" w:hAnsi="Arial" w:cs="Arial"/>
        </w:rPr>
        <w:t>shopping trend</w:t>
      </w:r>
      <w:r w:rsidR="001642CE" w:rsidRPr="00532FF0">
        <w:rPr>
          <w:rFonts w:ascii="Arial" w:hAnsi="Arial" w:cs="Arial"/>
        </w:rPr>
        <w:t xml:space="preserve"> behaviour</w:t>
      </w:r>
      <w:r w:rsidR="00C31B44" w:rsidRPr="00532FF0">
        <w:rPr>
          <w:rFonts w:ascii="Arial" w:hAnsi="Arial" w:cs="Arial"/>
        </w:rPr>
        <w:t xml:space="preserve"> </w:t>
      </w:r>
      <w:r w:rsidR="00153025" w:rsidRPr="00532FF0">
        <w:rPr>
          <w:rFonts w:ascii="Arial" w:hAnsi="Arial" w:cs="Arial"/>
        </w:rPr>
        <w:t>are favored due to convenience by some consumers</w:t>
      </w:r>
      <w:r w:rsidR="008F3592" w:rsidRPr="00532FF0">
        <w:rPr>
          <w:rFonts w:ascii="Arial" w:hAnsi="Arial" w:cs="Arial"/>
        </w:rPr>
        <w:t xml:space="preserve"> </w:t>
      </w:r>
      <w:r w:rsidR="003D1F22" w:rsidRPr="00532FF0">
        <w:rPr>
          <w:rFonts w:ascii="Arial" w:hAnsi="Arial" w:cs="Arial"/>
        </w:rPr>
        <w:t xml:space="preserve">and </w:t>
      </w:r>
      <w:r w:rsidR="005877C8" w:rsidRPr="00532FF0">
        <w:rPr>
          <w:rFonts w:ascii="Arial" w:hAnsi="Arial" w:cs="Arial"/>
        </w:rPr>
        <w:t xml:space="preserve">I’m </w:t>
      </w:r>
      <w:r w:rsidR="006721A9" w:rsidRPr="00532FF0">
        <w:rPr>
          <w:rFonts w:ascii="Arial" w:hAnsi="Arial" w:cs="Arial"/>
          <w:shd w:val="clear" w:color="auto" w:fill="FFFFFF"/>
        </w:rPr>
        <w:t>fear</w:t>
      </w:r>
      <w:r w:rsidR="008F3592" w:rsidRPr="00532FF0">
        <w:rPr>
          <w:rFonts w:ascii="Arial" w:hAnsi="Arial" w:cs="Arial"/>
          <w:shd w:val="clear" w:color="auto" w:fill="FFFFFF"/>
        </w:rPr>
        <w:t xml:space="preserve">ing this </w:t>
      </w:r>
      <w:r w:rsidR="006721A9" w:rsidRPr="00532FF0">
        <w:rPr>
          <w:rFonts w:ascii="Arial" w:hAnsi="Arial" w:cs="Arial"/>
          <w:shd w:val="clear" w:color="auto" w:fill="FFFFFF"/>
        </w:rPr>
        <w:t>may become permanent.</w:t>
      </w:r>
    </w:p>
    <w:p w14:paraId="3BAEAD94" w14:textId="6CBFDC94" w:rsidR="006721A9" w:rsidRPr="00532FF0" w:rsidRDefault="0005487C" w:rsidP="00F0764E">
      <w:pPr>
        <w:pStyle w:val="NoSpacing"/>
        <w:spacing w:line="360" w:lineRule="auto"/>
        <w:jc w:val="both"/>
        <w:rPr>
          <w:rFonts w:ascii="Arial" w:hAnsi="Arial" w:cs="Arial"/>
        </w:rPr>
      </w:pPr>
      <w:r w:rsidRPr="00532FF0">
        <w:rPr>
          <w:rFonts w:ascii="Arial" w:hAnsi="Arial" w:cs="Arial"/>
          <w:color w:val="242A2F"/>
        </w:rPr>
        <w:br/>
      </w:r>
    </w:p>
    <w:p w14:paraId="0B5D4D77" w14:textId="001AD2C2" w:rsidR="00240186" w:rsidRPr="00532FF0" w:rsidRDefault="00240186" w:rsidP="00F0764E">
      <w:pPr>
        <w:pStyle w:val="NoSpacing"/>
        <w:spacing w:line="360" w:lineRule="auto"/>
        <w:jc w:val="both"/>
        <w:rPr>
          <w:rFonts w:ascii="Arial" w:hAnsi="Arial" w:cs="Arial"/>
          <w:b/>
          <w:bCs/>
          <w:u w:val="single"/>
        </w:rPr>
      </w:pPr>
      <w:r w:rsidRPr="00532FF0">
        <w:rPr>
          <w:rFonts w:ascii="Arial" w:hAnsi="Arial" w:cs="Arial"/>
          <w:b/>
          <w:bCs/>
          <w:u w:val="single"/>
        </w:rPr>
        <w:t>Health</w:t>
      </w:r>
    </w:p>
    <w:p w14:paraId="157180F6" w14:textId="77777777" w:rsidR="00240186" w:rsidRPr="00532FF0" w:rsidRDefault="00240186" w:rsidP="00F0764E">
      <w:pPr>
        <w:pStyle w:val="NoSpacing"/>
        <w:spacing w:line="360" w:lineRule="auto"/>
        <w:jc w:val="both"/>
        <w:rPr>
          <w:rFonts w:ascii="Arial" w:hAnsi="Arial" w:cs="Arial"/>
        </w:rPr>
      </w:pPr>
    </w:p>
    <w:p w14:paraId="3E6D0FB8" w14:textId="3344B62D" w:rsidR="00240186" w:rsidRPr="00532FF0" w:rsidRDefault="00240186"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t>(Sutton, 2019) NEOP</w:t>
      </w:r>
      <w:r w:rsidR="0010459C">
        <w:rPr>
          <w:rFonts w:ascii="Arial" w:eastAsia="Times New Roman" w:hAnsi="Arial" w:cs="Arial"/>
          <w:lang w:eastAsia="en-GB"/>
        </w:rPr>
        <w:t xml:space="preserve"> research shows that </w:t>
      </w:r>
      <w:r w:rsidR="00906D06">
        <w:rPr>
          <w:rFonts w:ascii="Arial" w:eastAsia="Times New Roman" w:hAnsi="Arial" w:cs="Arial"/>
          <w:lang w:eastAsia="en-GB"/>
        </w:rPr>
        <w:t xml:space="preserve">people are becoming more aware of health, </w:t>
      </w:r>
      <w:proofErr w:type="spellStart"/>
      <w:r w:rsidR="00906D06">
        <w:rPr>
          <w:rFonts w:ascii="Arial" w:eastAsia="Times New Roman" w:hAnsi="Arial" w:cs="Arial"/>
          <w:lang w:eastAsia="en-GB"/>
        </w:rPr>
        <w:t>makinf</w:t>
      </w:r>
      <w:proofErr w:type="spellEnd"/>
      <w:r w:rsidR="00906D06">
        <w:rPr>
          <w:rFonts w:ascii="Arial" w:eastAsia="Times New Roman" w:hAnsi="Arial" w:cs="Arial"/>
          <w:lang w:eastAsia="en-GB"/>
        </w:rPr>
        <w:t xml:space="preserve"> decisions for healthier </w:t>
      </w:r>
      <w:r w:rsidR="00571A06">
        <w:rPr>
          <w:rFonts w:ascii="Arial" w:eastAsia="Times New Roman" w:hAnsi="Arial" w:cs="Arial"/>
          <w:lang w:eastAsia="en-GB"/>
        </w:rPr>
        <w:t xml:space="preserve">meat sources </w:t>
      </w:r>
      <w:proofErr w:type="spellStart"/>
      <w:r w:rsidR="00571A06">
        <w:rPr>
          <w:rFonts w:ascii="Arial" w:eastAsia="Times New Roman" w:hAnsi="Arial" w:cs="Arial"/>
          <w:lang w:eastAsia="en-GB"/>
        </w:rPr>
        <w:t>e.g</w:t>
      </w:r>
      <w:proofErr w:type="spellEnd"/>
      <w:r w:rsidR="00571A06">
        <w:rPr>
          <w:rFonts w:ascii="Arial" w:eastAsia="Times New Roman" w:hAnsi="Arial" w:cs="Arial"/>
          <w:lang w:eastAsia="en-GB"/>
        </w:rPr>
        <w:t xml:space="preserve"> fish and poultry.</w:t>
      </w:r>
    </w:p>
    <w:p w14:paraId="4A936624" w14:textId="77777777" w:rsidR="00936D87" w:rsidRPr="00532FF0" w:rsidRDefault="00936D87" w:rsidP="00F0764E">
      <w:pPr>
        <w:pStyle w:val="NoSpacing"/>
        <w:spacing w:line="360" w:lineRule="auto"/>
        <w:jc w:val="both"/>
        <w:rPr>
          <w:rFonts w:ascii="Arial" w:eastAsia="Times New Roman" w:hAnsi="Arial" w:cs="Arial"/>
          <w:lang w:eastAsia="en-GB"/>
        </w:rPr>
      </w:pPr>
    </w:p>
    <w:p w14:paraId="5CBF183F" w14:textId="0073272C" w:rsidR="00240186" w:rsidRPr="00532FF0" w:rsidRDefault="00240186" w:rsidP="00F0764E">
      <w:pPr>
        <w:pStyle w:val="NoSpacing"/>
        <w:spacing w:line="360" w:lineRule="auto"/>
        <w:jc w:val="both"/>
        <w:rPr>
          <w:rFonts w:ascii="Arial" w:hAnsi="Arial" w:cs="Arial"/>
        </w:rPr>
      </w:pPr>
      <w:r w:rsidRPr="00532FF0">
        <w:rPr>
          <w:rFonts w:ascii="Arial" w:hAnsi="Arial" w:cs="Arial"/>
        </w:rPr>
        <w:t xml:space="preserve">Census (2011) </w:t>
      </w:r>
      <w:r w:rsidR="00571A06" w:rsidRPr="00532FF0">
        <w:rPr>
          <w:rFonts w:ascii="Arial" w:hAnsi="Arial" w:cs="Arial"/>
        </w:rPr>
        <w:t>reveals</w:t>
      </w:r>
      <w:r w:rsidRPr="00532FF0">
        <w:rPr>
          <w:rFonts w:ascii="Arial" w:hAnsi="Arial" w:cs="Arial"/>
        </w:rPr>
        <w:t xml:space="preserve"> Aston </w:t>
      </w:r>
      <w:r w:rsidR="00571A06">
        <w:rPr>
          <w:rFonts w:ascii="Arial" w:hAnsi="Arial" w:cs="Arial"/>
        </w:rPr>
        <w:t>pe</w:t>
      </w:r>
      <w:r w:rsidR="00124FA1">
        <w:rPr>
          <w:rFonts w:ascii="Arial" w:hAnsi="Arial" w:cs="Arial"/>
        </w:rPr>
        <w:t xml:space="preserve">ople </w:t>
      </w:r>
      <w:r w:rsidRPr="00532FF0">
        <w:rPr>
          <w:rFonts w:ascii="Arial" w:hAnsi="Arial" w:cs="Arial"/>
        </w:rPr>
        <w:t xml:space="preserve">rated their health as 'very </w:t>
      </w:r>
      <w:r w:rsidR="00E350DF" w:rsidRPr="00532FF0">
        <w:rPr>
          <w:rFonts w:ascii="Arial" w:hAnsi="Arial" w:cs="Arial"/>
        </w:rPr>
        <w:t>good</w:t>
      </w:r>
      <w:r w:rsidRPr="00532FF0">
        <w:rPr>
          <w:rFonts w:ascii="Arial" w:hAnsi="Arial" w:cs="Arial"/>
        </w:rPr>
        <w:t xml:space="preserve">' </w:t>
      </w:r>
      <w:r w:rsidR="00124FA1">
        <w:rPr>
          <w:rFonts w:ascii="Arial" w:hAnsi="Arial" w:cs="Arial"/>
        </w:rPr>
        <w:t xml:space="preserve">which is </w:t>
      </w:r>
      <w:r w:rsidR="00DE261C">
        <w:rPr>
          <w:rFonts w:ascii="Arial" w:hAnsi="Arial" w:cs="Arial"/>
        </w:rPr>
        <w:t>better</w:t>
      </w:r>
      <w:r w:rsidRPr="00532FF0">
        <w:rPr>
          <w:rFonts w:ascii="Arial" w:hAnsi="Arial" w:cs="Arial"/>
        </w:rPr>
        <w:t xml:space="preserve"> than </w:t>
      </w:r>
      <w:r w:rsidR="003C597A">
        <w:rPr>
          <w:rFonts w:ascii="Arial" w:hAnsi="Arial" w:cs="Arial"/>
        </w:rPr>
        <w:t xml:space="preserve">the average </w:t>
      </w:r>
      <w:r w:rsidRPr="00532FF0">
        <w:rPr>
          <w:rFonts w:ascii="Arial" w:hAnsi="Arial" w:cs="Arial"/>
        </w:rPr>
        <w:t>UK</w:t>
      </w:r>
      <w:r w:rsidR="00DE261C">
        <w:rPr>
          <w:rFonts w:ascii="Arial" w:hAnsi="Arial" w:cs="Arial"/>
        </w:rPr>
        <w:t xml:space="preserve"> people</w:t>
      </w:r>
      <w:r w:rsidR="004156BB">
        <w:rPr>
          <w:rFonts w:ascii="Arial" w:hAnsi="Arial" w:cs="Arial"/>
        </w:rPr>
        <w:t xml:space="preserve"> and in </w:t>
      </w:r>
      <w:r w:rsidR="00A06164">
        <w:rPr>
          <w:rFonts w:ascii="Arial" w:hAnsi="Arial" w:cs="Arial"/>
        </w:rPr>
        <w:t>deprived area.</w:t>
      </w:r>
    </w:p>
    <w:p w14:paraId="2A121529" w14:textId="77777777" w:rsidR="00240186" w:rsidRPr="00532FF0" w:rsidRDefault="00240186" w:rsidP="00F0764E">
      <w:pPr>
        <w:pStyle w:val="NoSpacing"/>
        <w:spacing w:line="360" w:lineRule="auto"/>
        <w:jc w:val="both"/>
        <w:rPr>
          <w:rFonts w:ascii="Arial" w:hAnsi="Arial" w:cs="Arial"/>
        </w:rPr>
      </w:pPr>
    </w:p>
    <w:p w14:paraId="202DA172" w14:textId="75E072C9" w:rsidR="005849FD" w:rsidRPr="00532FF0" w:rsidRDefault="00900AD6" w:rsidP="00F0764E">
      <w:pPr>
        <w:pStyle w:val="NoSpacing"/>
        <w:spacing w:line="360" w:lineRule="auto"/>
        <w:jc w:val="both"/>
        <w:rPr>
          <w:rFonts w:ascii="Arial" w:hAnsi="Arial" w:cs="Arial"/>
        </w:rPr>
      </w:pPr>
      <w:r>
        <w:rPr>
          <w:rFonts w:ascii="Arial" w:hAnsi="Arial" w:cs="Arial"/>
        </w:rPr>
        <w:t>Fenthaam</w:t>
      </w:r>
      <w:r w:rsidR="00240186" w:rsidRPr="00532FF0">
        <w:rPr>
          <w:rFonts w:ascii="Arial" w:hAnsi="Arial" w:cs="Arial"/>
        </w:rPr>
        <w:t xml:space="preserve"> should </w:t>
      </w:r>
      <w:r w:rsidRPr="00532FF0">
        <w:rPr>
          <w:rFonts w:ascii="Arial" w:hAnsi="Arial" w:cs="Arial"/>
        </w:rPr>
        <w:t>think about</w:t>
      </w:r>
      <w:r w:rsidR="00240186" w:rsidRPr="00532FF0">
        <w:rPr>
          <w:rFonts w:ascii="Arial" w:hAnsi="Arial" w:cs="Arial"/>
        </w:rPr>
        <w:t xml:space="preserve"> </w:t>
      </w:r>
      <w:r w:rsidR="00FA0283" w:rsidRPr="00532FF0">
        <w:rPr>
          <w:rFonts w:ascii="Arial" w:hAnsi="Arial" w:cs="Arial"/>
        </w:rPr>
        <w:t>offering</w:t>
      </w:r>
      <w:r w:rsidR="00240186" w:rsidRPr="00532FF0">
        <w:rPr>
          <w:rFonts w:ascii="Arial" w:hAnsi="Arial" w:cs="Arial"/>
        </w:rPr>
        <w:t xml:space="preserve"> </w:t>
      </w:r>
      <w:r w:rsidR="00FA0283">
        <w:rPr>
          <w:rFonts w:ascii="Arial" w:hAnsi="Arial" w:cs="Arial"/>
        </w:rPr>
        <w:t>more</w:t>
      </w:r>
      <w:r w:rsidR="00240186" w:rsidRPr="00532FF0">
        <w:rPr>
          <w:rFonts w:ascii="Arial" w:hAnsi="Arial" w:cs="Arial"/>
        </w:rPr>
        <w:t xml:space="preserve"> </w:t>
      </w:r>
      <w:r w:rsidRPr="00532FF0">
        <w:rPr>
          <w:rFonts w:ascii="Arial" w:hAnsi="Arial" w:cs="Arial"/>
        </w:rPr>
        <w:t>lesser</w:t>
      </w:r>
      <w:r w:rsidR="00240186" w:rsidRPr="00532FF0">
        <w:rPr>
          <w:rFonts w:ascii="Arial" w:hAnsi="Arial" w:cs="Arial"/>
        </w:rPr>
        <w:t xml:space="preserve"> priced </w:t>
      </w:r>
      <w:r w:rsidR="00BC57B3" w:rsidRPr="00532FF0">
        <w:rPr>
          <w:rFonts w:ascii="Arial" w:hAnsi="Arial" w:cs="Arial"/>
        </w:rPr>
        <w:t xml:space="preserve">meat </w:t>
      </w:r>
      <w:r w:rsidR="00052AD5">
        <w:rPr>
          <w:rFonts w:ascii="Arial" w:hAnsi="Arial" w:cs="Arial"/>
        </w:rPr>
        <w:t>gain more</w:t>
      </w:r>
      <w:r w:rsidR="00240186" w:rsidRPr="00532FF0">
        <w:rPr>
          <w:rFonts w:ascii="Arial" w:hAnsi="Arial" w:cs="Arial"/>
        </w:rPr>
        <w:t xml:space="preserve"> customer </w:t>
      </w:r>
      <w:r w:rsidR="00052AD5">
        <w:rPr>
          <w:rFonts w:ascii="Arial" w:hAnsi="Arial" w:cs="Arial"/>
        </w:rPr>
        <w:t>sales.</w:t>
      </w:r>
    </w:p>
    <w:p w14:paraId="525F1268" w14:textId="77777777" w:rsidR="00240186" w:rsidRPr="00532FF0" w:rsidRDefault="00240186" w:rsidP="00F0764E">
      <w:pPr>
        <w:pStyle w:val="NoSpacing"/>
        <w:spacing w:line="360" w:lineRule="auto"/>
        <w:jc w:val="both"/>
        <w:rPr>
          <w:rFonts w:ascii="Arial" w:hAnsi="Arial" w:cs="Arial"/>
        </w:rPr>
      </w:pPr>
    </w:p>
    <w:p w14:paraId="2451F7C0" w14:textId="0FA3D0E2" w:rsidR="00240186" w:rsidRPr="00532FF0" w:rsidRDefault="000B6713" w:rsidP="00F0764E">
      <w:pPr>
        <w:pStyle w:val="NoSpacing"/>
        <w:spacing w:line="360" w:lineRule="auto"/>
        <w:jc w:val="both"/>
        <w:rPr>
          <w:rFonts w:ascii="Arial" w:eastAsia="Times New Roman" w:hAnsi="Arial" w:cs="Arial"/>
          <w:lang w:eastAsia="en-GB"/>
        </w:rPr>
      </w:pPr>
      <w:r w:rsidRPr="00532FF0">
        <w:rPr>
          <w:rFonts w:ascii="Arial" w:eastAsia="Times New Roman" w:hAnsi="Arial" w:cs="Arial"/>
          <w:lang w:eastAsia="en-GB"/>
        </w:rPr>
        <w:lastRenderedPageBreak/>
        <w:t>If Fenthaam</w:t>
      </w:r>
      <w:r w:rsidR="00240186" w:rsidRPr="00532FF0">
        <w:rPr>
          <w:rFonts w:ascii="Arial" w:eastAsia="Times New Roman" w:hAnsi="Arial" w:cs="Arial"/>
          <w:lang w:eastAsia="en-GB"/>
        </w:rPr>
        <w:t xml:space="preserve"> </w:t>
      </w:r>
      <w:r w:rsidR="004156BB">
        <w:rPr>
          <w:rFonts w:ascii="Arial" w:eastAsia="Times New Roman" w:hAnsi="Arial" w:cs="Arial"/>
          <w:lang w:eastAsia="en-GB"/>
        </w:rPr>
        <w:t>doesn’t</w:t>
      </w:r>
      <w:r w:rsidR="00240186" w:rsidRPr="00532FF0">
        <w:rPr>
          <w:rFonts w:ascii="Arial" w:eastAsia="Times New Roman" w:hAnsi="Arial" w:cs="Arial"/>
          <w:lang w:eastAsia="en-GB"/>
        </w:rPr>
        <w:t xml:space="preserve"> </w:t>
      </w:r>
      <w:r w:rsidR="004156BB" w:rsidRPr="00532FF0">
        <w:rPr>
          <w:rFonts w:ascii="Arial" w:eastAsia="Times New Roman" w:hAnsi="Arial" w:cs="Arial"/>
          <w:lang w:eastAsia="en-GB"/>
        </w:rPr>
        <w:t>react</w:t>
      </w:r>
      <w:r w:rsidR="00240186" w:rsidRPr="00532FF0">
        <w:rPr>
          <w:rFonts w:ascii="Arial" w:eastAsia="Times New Roman" w:hAnsi="Arial" w:cs="Arial"/>
          <w:lang w:eastAsia="en-GB"/>
        </w:rPr>
        <w:t xml:space="preserve"> to changes </w:t>
      </w:r>
      <w:r w:rsidR="00A06164">
        <w:rPr>
          <w:rFonts w:ascii="Arial" w:eastAsia="Times New Roman" w:hAnsi="Arial" w:cs="Arial"/>
          <w:lang w:eastAsia="en-GB"/>
        </w:rPr>
        <w:t xml:space="preserve">in </w:t>
      </w:r>
      <w:r w:rsidR="00240186" w:rsidRPr="00532FF0">
        <w:rPr>
          <w:rFonts w:ascii="Arial" w:eastAsia="Times New Roman" w:hAnsi="Arial" w:cs="Arial"/>
          <w:lang w:eastAsia="en-GB"/>
        </w:rPr>
        <w:t xml:space="preserve">society, </w:t>
      </w:r>
      <w:r w:rsidR="00A06164">
        <w:rPr>
          <w:rFonts w:ascii="Arial" w:eastAsia="Times New Roman" w:hAnsi="Arial" w:cs="Arial"/>
          <w:lang w:eastAsia="en-GB"/>
        </w:rPr>
        <w:t>may lose</w:t>
      </w:r>
      <w:r w:rsidR="00240186" w:rsidRPr="00532FF0">
        <w:rPr>
          <w:rFonts w:ascii="Arial" w:eastAsia="Times New Roman" w:hAnsi="Arial" w:cs="Arial"/>
          <w:lang w:eastAsia="en-GB"/>
        </w:rPr>
        <w:t xml:space="preserve"> market share and </w:t>
      </w:r>
      <w:r w:rsidR="001E2FAF">
        <w:rPr>
          <w:rFonts w:ascii="Arial" w:eastAsia="Times New Roman" w:hAnsi="Arial" w:cs="Arial"/>
          <w:lang w:eastAsia="en-GB"/>
        </w:rPr>
        <w:t>need for service</w:t>
      </w:r>
      <w:r w:rsidR="00240186" w:rsidRPr="00532FF0">
        <w:rPr>
          <w:rFonts w:ascii="Arial" w:hAnsi="Arial" w:cs="Arial"/>
        </w:rPr>
        <w:t xml:space="preserve"> </w:t>
      </w:r>
      <w:r w:rsidRPr="00532FF0">
        <w:rPr>
          <w:rFonts w:ascii="Arial" w:hAnsi="Arial" w:cs="Arial"/>
        </w:rPr>
        <w:t>reducing</w:t>
      </w:r>
      <w:r w:rsidR="00240186" w:rsidRPr="00532FF0">
        <w:rPr>
          <w:rFonts w:ascii="Arial" w:hAnsi="Arial" w:cs="Arial"/>
        </w:rPr>
        <w:t xml:space="preserve"> </w:t>
      </w:r>
      <w:r w:rsidR="00A06164">
        <w:rPr>
          <w:rFonts w:ascii="Arial" w:hAnsi="Arial" w:cs="Arial"/>
        </w:rPr>
        <w:t>sales and profits.</w:t>
      </w:r>
    </w:p>
    <w:p w14:paraId="2D10F967" w14:textId="77777777" w:rsidR="006A2912" w:rsidRPr="00532FF0" w:rsidRDefault="006A2912"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5D879CA3" w14:textId="77777777" w:rsidR="0048451A" w:rsidRPr="00532FF0" w:rsidRDefault="00006624" w:rsidP="00F0764E">
      <w:pPr>
        <w:spacing w:line="360" w:lineRule="auto"/>
        <w:jc w:val="both"/>
        <w:rPr>
          <w:rFonts w:ascii="Arial" w:hAnsi="Arial" w:cs="Arial"/>
          <w:color w:val="444444"/>
          <w:shd w:val="clear" w:color="auto" w:fill="FFFFFF"/>
        </w:rPr>
      </w:pPr>
      <w:r w:rsidRPr="00532FF0">
        <w:rPr>
          <w:rFonts w:ascii="Arial" w:hAnsi="Arial" w:cs="Arial"/>
          <w:b/>
          <w:noProof/>
          <w:color w:val="8EAADB" w:themeColor="accent1" w:themeTint="99"/>
          <w14:textOutline w14:w="11112" w14:cap="flat" w14:cmpd="sng" w14:algn="ctr">
            <w14:solidFill>
              <w14:schemeClr w14:val="accent2"/>
            </w14:solidFill>
            <w14:prstDash w14:val="solid"/>
            <w14:round/>
          </w14:textOutline>
        </w:rPr>
        <w:drawing>
          <wp:inline distT="0" distB="0" distL="0" distR="0" wp14:anchorId="36DD2624" wp14:editId="346FA29E">
            <wp:extent cx="531989" cy="680833"/>
            <wp:effectExtent l="0" t="0" r="1905" b="5080"/>
            <wp:docPr id="197" name="Picture 19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Ico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5977" cy="685936"/>
                    </a:xfrm>
                    <a:prstGeom prst="rect">
                      <a:avLst/>
                    </a:prstGeom>
                    <a:noFill/>
                  </pic:spPr>
                </pic:pic>
              </a:graphicData>
            </a:graphic>
          </wp:inline>
        </w:drawing>
      </w:r>
      <w:proofErr w:type="spellStart"/>
      <w:r w:rsidR="00FC4A22" w:rsidRPr="00532FF0">
        <w:rPr>
          <w:rFonts w:ascii="Arial" w:hAnsi="Arial" w:cs="Arial"/>
          <w:b/>
          <w:color w:val="8EAADB" w:themeColor="accent1" w:themeTint="99"/>
          <w14:textOutline w14:w="11112" w14:cap="flat" w14:cmpd="sng" w14:algn="ctr">
            <w14:solidFill>
              <w14:schemeClr w14:val="accent2"/>
            </w14:solidFill>
            <w14:prstDash w14:val="solid"/>
            <w14:round/>
          </w14:textOutline>
        </w:rPr>
        <w:t>echnological</w:t>
      </w:r>
      <w:proofErr w:type="spellEnd"/>
      <w:r w:rsidR="0048451A" w:rsidRPr="00532FF0">
        <w:rPr>
          <w:rFonts w:ascii="Arial" w:hAnsi="Arial" w:cs="Arial"/>
          <w:color w:val="444444"/>
          <w:shd w:val="clear" w:color="auto" w:fill="FFFFFF"/>
        </w:rPr>
        <w:t xml:space="preserve"> </w:t>
      </w:r>
    </w:p>
    <w:p w14:paraId="2858FA75" w14:textId="3F387A78" w:rsidR="00CB6FBB" w:rsidRPr="00532FF0" w:rsidRDefault="00CB6FBB"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5A688EBC" w14:textId="094FA60F" w:rsidR="00571561" w:rsidRPr="003E46EE" w:rsidRDefault="00E84FEB" w:rsidP="00F0764E">
      <w:pPr>
        <w:pStyle w:val="NoSpacing"/>
        <w:spacing w:line="360" w:lineRule="auto"/>
        <w:jc w:val="both"/>
        <w:rPr>
          <w:rFonts w:ascii="Arial" w:hAnsi="Arial" w:cs="Arial"/>
        </w:rPr>
      </w:pPr>
      <w:r>
        <w:rPr>
          <w:rFonts w:ascii="Arial" w:hAnsi="Arial" w:cs="Arial"/>
        </w:rPr>
        <w:t>Organizations</w:t>
      </w:r>
      <w:r w:rsidR="00571561" w:rsidRPr="00532FF0">
        <w:rPr>
          <w:rFonts w:ascii="Arial" w:hAnsi="Arial" w:cs="Arial"/>
        </w:rPr>
        <w:t xml:space="preserve"> respon</w:t>
      </w:r>
      <w:r w:rsidR="00F668E0">
        <w:rPr>
          <w:rFonts w:ascii="Arial" w:hAnsi="Arial" w:cs="Arial"/>
        </w:rPr>
        <w:t xml:space="preserve">d to </w:t>
      </w:r>
      <w:r w:rsidR="00571561" w:rsidRPr="00532FF0">
        <w:rPr>
          <w:rFonts w:ascii="Arial" w:hAnsi="Arial" w:cs="Arial"/>
        </w:rPr>
        <w:t>technology</w:t>
      </w:r>
      <w:r w:rsidR="00F668E0">
        <w:rPr>
          <w:rFonts w:ascii="Arial" w:hAnsi="Arial" w:cs="Arial"/>
        </w:rPr>
        <w:t xml:space="preserve"> impact</w:t>
      </w:r>
      <w:r w:rsidR="00571561" w:rsidRPr="00532FF0">
        <w:rPr>
          <w:rFonts w:ascii="Arial" w:hAnsi="Arial" w:cs="Arial"/>
        </w:rPr>
        <w:t xml:space="preserve"> where </w:t>
      </w:r>
      <w:r w:rsidR="00F668E0">
        <w:rPr>
          <w:rFonts w:ascii="Arial" w:hAnsi="Arial" w:cs="Arial"/>
        </w:rPr>
        <w:t>customer</w:t>
      </w:r>
      <w:r w:rsidR="00571561" w:rsidRPr="00532FF0">
        <w:rPr>
          <w:rFonts w:ascii="Arial" w:hAnsi="Arial" w:cs="Arial"/>
        </w:rPr>
        <w:t xml:space="preserve"> </w:t>
      </w:r>
      <w:r w:rsidR="00F668E0" w:rsidRPr="00532FF0">
        <w:rPr>
          <w:rFonts w:ascii="Arial" w:hAnsi="Arial" w:cs="Arial"/>
        </w:rPr>
        <w:t>demands</w:t>
      </w:r>
      <w:r w:rsidR="00571561" w:rsidRPr="00532FF0">
        <w:rPr>
          <w:rFonts w:ascii="Arial" w:hAnsi="Arial" w:cs="Arial"/>
        </w:rPr>
        <w:t xml:space="preserve"> instant results </w:t>
      </w:r>
      <w:r w:rsidR="00C05EBE">
        <w:rPr>
          <w:rFonts w:ascii="Arial" w:hAnsi="Arial" w:cs="Arial"/>
        </w:rPr>
        <w:t>which include</w:t>
      </w:r>
      <w:r w:rsidR="00571561" w:rsidRPr="00532FF0">
        <w:rPr>
          <w:rFonts w:ascii="Arial" w:hAnsi="Arial" w:cs="Arial"/>
        </w:rPr>
        <w:t xml:space="preserve"> advances in online shopping</w:t>
      </w:r>
      <w:r w:rsidR="007417C1">
        <w:rPr>
          <w:rFonts w:ascii="Arial" w:hAnsi="Arial" w:cs="Arial"/>
        </w:rPr>
        <w:t>,</w:t>
      </w:r>
      <w:r w:rsidR="00571561" w:rsidRPr="00532FF0">
        <w:rPr>
          <w:rFonts w:ascii="Arial" w:hAnsi="Arial" w:cs="Arial"/>
        </w:rPr>
        <w:t xml:space="preserve"> </w:t>
      </w:r>
      <w:r w:rsidR="007417C1" w:rsidRPr="00532FF0">
        <w:rPr>
          <w:rFonts w:ascii="Arial" w:hAnsi="Arial" w:cs="Arial"/>
        </w:rPr>
        <w:t>suppl</w:t>
      </w:r>
      <w:r w:rsidR="007417C1">
        <w:rPr>
          <w:rFonts w:ascii="Arial" w:hAnsi="Arial" w:cs="Arial"/>
        </w:rPr>
        <w:t>y</w:t>
      </w:r>
      <w:r w:rsidR="007417C1" w:rsidRPr="00532FF0">
        <w:rPr>
          <w:rFonts w:ascii="Arial" w:hAnsi="Arial" w:cs="Arial"/>
        </w:rPr>
        <w:t xml:space="preserve"> chains</w:t>
      </w:r>
      <w:r w:rsidR="007417C1">
        <w:rPr>
          <w:rFonts w:ascii="Arial" w:hAnsi="Arial" w:cs="Arial"/>
        </w:rPr>
        <w:t xml:space="preserve"> that e</w:t>
      </w:r>
      <w:r w:rsidR="00571561" w:rsidRPr="00532FF0">
        <w:rPr>
          <w:rFonts w:ascii="Arial" w:hAnsi="Arial" w:cs="Arial"/>
        </w:rPr>
        <w:t>ffects</w:t>
      </w:r>
      <w:r w:rsidR="007417C1">
        <w:rPr>
          <w:rFonts w:ascii="Arial" w:hAnsi="Arial" w:cs="Arial"/>
        </w:rPr>
        <w:t xml:space="preserve"> business</w:t>
      </w:r>
      <w:r w:rsidR="00571561" w:rsidRPr="00532FF0">
        <w:rPr>
          <w:rFonts w:ascii="Arial" w:hAnsi="Arial" w:cs="Arial"/>
        </w:rPr>
        <w:t xml:space="preserve"> operation</w:t>
      </w:r>
      <w:r w:rsidR="007417C1">
        <w:rPr>
          <w:rFonts w:ascii="Arial" w:hAnsi="Arial" w:cs="Arial"/>
        </w:rPr>
        <w:t>s</w:t>
      </w:r>
      <w:r w:rsidR="00571561" w:rsidRPr="00532FF0">
        <w:rPr>
          <w:rFonts w:ascii="Arial" w:hAnsi="Arial" w:cs="Arial"/>
        </w:rPr>
        <w:t>,</w:t>
      </w:r>
      <w:r w:rsidR="0012677A">
        <w:rPr>
          <w:rFonts w:ascii="Arial" w:hAnsi="Arial" w:cs="Arial"/>
        </w:rPr>
        <w:t xml:space="preserve"> purchase</w:t>
      </w:r>
      <w:r w:rsidR="00571561" w:rsidRPr="00532FF0">
        <w:rPr>
          <w:rFonts w:ascii="Arial" w:hAnsi="Arial" w:cs="Arial"/>
        </w:rPr>
        <w:t xml:space="preserve"> </w:t>
      </w:r>
      <w:r w:rsidR="00571561" w:rsidRPr="003E46EE">
        <w:rPr>
          <w:rFonts w:ascii="Arial" w:hAnsi="Arial" w:cs="Arial"/>
        </w:rPr>
        <w:t>cost</w:t>
      </w:r>
      <w:r w:rsidR="0012677A" w:rsidRPr="003E46EE">
        <w:rPr>
          <w:rFonts w:ascii="Arial" w:hAnsi="Arial" w:cs="Arial"/>
        </w:rPr>
        <w:t xml:space="preserve"> and</w:t>
      </w:r>
      <w:r w:rsidR="00571561" w:rsidRPr="003E46EE">
        <w:rPr>
          <w:rFonts w:ascii="Arial" w:hAnsi="Arial" w:cs="Arial"/>
        </w:rPr>
        <w:t xml:space="preserve"> service </w:t>
      </w:r>
      <w:r w:rsidR="0012677A" w:rsidRPr="003E46EE">
        <w:rPr>
          <w:rFonts w:ascii="Arial" w:hAnsi="Arial" w:cs="Arial"/>
        </w:rPr>
        <w:t>enhancements</w:t>
      </w:r>
      <w:r w:rsidR="00571561" w:rsidRPr="003E46EE">
        <w:rPr>
          <w:rFonts w:ascii="Arial" w:hAnsi="Arial" w:cs="Arial"/>
        </w:rPr>
        <w:t xml:space="preserve">. </w:t>
      </w:r>
    </w:p>
    <w:p w14:paraId="26F9BB7E" w14:textId="0BEB5CB8" w:rsidR="00E94242" w:rsidRPr="003E46EE" w:rsidRDefault="00E94242" w:rsidP="00F0764E">
      <w:pPr>
        <w:spacing w:after="150" w:line="360" w:lineRule="auto"/>
        <w:jc w:val="both"/>
        <w:rPr>
          <w:rFonts w:ascii="Arial" w:eastAsia="Times New Roman" w:hAnsi="Arial" w:cs="Arial"/>
          <w:lang w:eastAsia="en-GB"/>
        </w:rPr>
      </w:pPr>
      <w:r w:rsidRPr="003E46EE">
        <w:rPr>
          <w:rFonts w:ascii="Arial" w:eastAsia="Times New Roman" w:hAnsi="Arial" w:cs="Arial"/>
          <w:lang w:eastAsia="en-GB"/>
        </w:rPr>
        <w:t xml:space="preserve">Technology has </w:t>
      </w:r>
      <w:r w:rsidR="0012677A" w:rsidRPr="003E46EE">
        <w:rPr>
          <w:rFonts w:ascii="Arial" w:eastAsia="Times New Roman" w:hAnsi="Arial" w:cs="Arial"/>
          <w:lang w:eastAsia="en-GB"/>
        </w:rPr>
        <w:t>significantly</w:t>
      </w:r>
      <w:r w:rsidR="003E46EE" w:rsidRPr="003E46EE">
        <w:rPr>
          <w:rFonts w:ascii="Arial" w:eastAsia="Times New Roman" w:hAnsi="Arial" w:cs="Arial"/>
          <w:lang w:eastAsia="en-GB"/>
        </w:rPr>
        <w:t xml:space="preserve"> changed the grocery sector.</w:t>
      </w:r>
      <w:r w:rsidRPr="003E46EE">
        <w:rPr>
          <w:rFonts w:ascii="Arial" w:eastAsia="Times New Roman" w:hAnsi="Arial" w:cs="Arial"/>
          <w:lang w:eastAsia="en-GB"/>
        </w:rPr>
        <w:t xml:space="preserve"> </w:t>
      </w:r>
    </w:p>
    <w:p w14:paraId="4EEEABF7" w14:textId="77777777" w:rsidR="000D530C" w:rsidRPr="00532FF0" w:rsidRDefault="000D530C" w:rsidP="00F0764E">
      <w:pPr>
        <w:spacing w:after="150" w:line="360" w:lineRule="auto"/>
        <w:jc w:val="both"/>
        <w:rPr>
          <w:rFonts w:ascii="Arial" w:eastAsia="Times New Roman" w:hAnsi="Arial" w:cs="Arial"/>
          <w:color w:val="484848"/>
          <w:lang w:eastAsia="en-GB"/>
        </w:rPr>
      </w:pPr>
    </w:p>
    <w:p w14:paraId="546D2ABB" w14:textId="3A7E75CC" w:rsidR="00267BCA" w:rsidRPr="00777DB1" w:rsidRDefault="00267BCA" w:rsidP="00F0764E">
      <w:pPr>
        <w:spacing w:after="150" w:line="360" w:lineRule="auto"/>
        <w:jc w:val="both"/>
        <w:rPr>
          <w:rFonts w:ascii="Arial" w:eastAsia="Times New Roman" w:hAnsi="Arial" w:cs="Arial"/>
          <w:b/>
          <w:bCs/>
          <w:u w:val="single"/>
          <w:lang w:eastAsia="en-GB"/>
        </w:rPr>
      </w:pPr>
      <w:r w:rsidRPr="00777DB1">
        <w:rPr>
          <w:rFonts w:ascii="Arial" w:eastAsia="Times New Roman" w:hAnsi="Arial" w:cs="Arial"/>
          <w:b/>
          <w:bCs/>
          <w:u w:val="single"/>
          <w:lang w:eastAsia="en-GB"/>
        </w:rPr>
        <w:t>Online Grocery</w:t>
      </w:r>
    </w:p>
    <w:p w14:paraId="0221E555" w14:textId="77777777" w:rsidR="00267BCA" w:rsidRPr="00532FF0" w:rsidRDefault="00267BCA" w:rsidP="00F0764E">
      <w:pPr>
        <w:pStyle w:val="NoSpacing"/>
        <w:spacing w:line="360" w:lineRule="auto"/>
        <w:jc w:val="both"/>
        <w:rPr>
          <w:rFonts w:ascii="Arial" w:hAnsi="Arial" w:cs="Arial"/>
        </w:rPr>
      </w:pPr>
    </w:p>
    <w:p w14:paraId="2E018571" w14:textId="0A5D0884" w:rsidR="00571561" w:rsidRPr="00532FF0" w:rsidRDefault="009957E5" w:rsidP="00F0764E">
      <w:pPr>
        <w:pStyle w:val="NoSpacing"/>
        <w:spacing w:line="360" w:lineRule="auto"/>
        <w:jc w:val="both"/>
        <w:rPr>
          <w:rFonts w:ascii="Arial" w:eastAsia="Times New Roman" w:hAnsi="Arial" w:cs="Arial"/>
          <w:lang w:eastAsia="en-GB"/>
        </w:rPr>
      </w:pPr>
      <w:r w:rsidRPr="00532FF0">
        <w:rPr>
          <w:rFonts w:ascii="Arial" w:hAnsi="Arial" w:cs="Arial"/>
        </w:rPr>
        <w:t>Now supermarkets have</w:t>
      </w:r>
      <w:r w:rsidR="001E542A">
        <w:rPr>
          <w:rFonts w:ascii="Arial" w:hAnsi="Arial" w:cs="Arial"/>
        </w:rPr>
        <w:t xml:space="preserve"> facility of customer</w:t>
      </w:r>
      <w:r w:rsidR="00237BD0">
        <w:rPr>
          <w:rFonts w:ascii="Arial" w:hAnsi="Arial" w:cs="Arial"/>
        </w:rPr>
        <w:t>s</w:t>
      </w:r>
      <w:r w:rsidR="001E542A">
        <w:rPr>
          <w:rFonts w:ascii="Arial" w:hAnsi="Arial" w:cs="Arial"/>
        </w:rPr>
        <w:t xml:space="preserve"> </w:t>
      </w:r>
      <w:r w:rsidR="002D5815">
        <w:rPr>
          <w:rFonts w:ascii="Arial" w:hAnsi="Arial" w:cs="Arial"/>
        </w:rPr>
        <w:t>ordering and paying for groceries</w:t>
      </w:r>
      <w:r w:rsidR="00237BD0">
        <w:rPr>
          <w:rFonts w:ascii="Arial" w:hAnsi="Arial" w:cs="Arial"/>
        </w:rPr>
        <w:t xml:space="preserve"> online</w:t>
      </w:r>
      <w:r w:rsidR="00571561" w:rsidRPr="00532FF0">
        <w:rPr>
          <w:rFonts w:ascii="Arial" w:hAnsi="Arial" w:cs="Arial"/>
        </w:rPr>
        <w:t xml:space="preserve"> using E-commerce</w:t>
      </w:r>
      <w:r w:rsidR="00237BD0">
        <w:rPr>
          <w:rFonts w:ascii="Arial" w:hAnsi="Arial" w:cs="Arial"/>
        </w:rPr>
        <w:t xml:space="preserve"> this increased </w:t>
      </w:r>
      <w:r w:rsidR="00571561" w:rsidRPr="00532FF0">
        <w:rPr>
          <w:rFonts w:ascii="Arial" w:eastAsia="Times New Roman" w:hAnsi="Arial" w:cs="Arial"/>
          <w:lang w:eastAsia="en-GB"/>
        </w:rPr>
        <w:t xml:space="preserve">customer convenience growth </w:t>
      </w:r>
      <w:r w:rsidR="00455774">
        <w:rPr>
          <w:rFonts w:ascii="Arial" w:eastAsia="Times New Roman" w:hAnsi="Arial" w:cs="Arial"/>
          <w:lang w:eastAsia="en-GB"/>
        </w:rPr>
        <w:t>increasing c</w:t>
      </w:r>
      <w:r w:rsidR="00571561" w:rsidRPr="00532FF0">
        <w:rPr>
          <w:rFonts w:ascii="Arial" w:eastAsia="Times New Roman" w:hAnsi="Arial" w:cs="Arial"/>
          <w:lang w:eastAsia="en-GB"/>
        </w:rPr>
        <w:t xml:space="preserve">ustomer base as internet </w:t>
      </w:r>
      <w:r w:rsidR="00455774">
        <w:rPr>
          <w:rFonts w:ascii="Arial" w:eastAsia="Times New Roman" w:hAnsi="Arial" w:cs="Arial"/>
          <w:lang w:eastAsia="en-GB"/>
        </w:rPr>
        <w:t>used by many.</w:t>
      </w:r>
    </w:p>
    <w:p w14:paraId="655FF963" w14:textId="77777777" w:rsidR="000D530C" w:rsidRPr="00532FF0" w:rsidRDefault="000D530C" w:rsidP="00F0764E">
      <w:pPr>
        <w:pStyle w:val="NoSpacing"/>
        <w:spacing w:line="360" w:lineRule="auto"/>
        <w:jc w:val="both"/>
        <w:rPr>
          <w:rFonts w:ascii="Arial" w:eastAsia="Times New Roman" w:hAnsi="Arial" w:cs="Arial"/>
          <w:lang w:eastAsia="en-GB"/>
        </w:rPr>
      </w:pPr>
    </w:p>
    <w:p w14:paraId="1B42F872" w14:textId="51BB7A2A" w:rsidR="00571561" w:rsidRPr="00532FF0" w:rsidRDefault="000D530C" w:rsidP="00F0764E">
      <w:pPr>
        <w:pStyle w:val="NoSpacing"/>
        <w:spacing w:line="360" w:lineRule="auto"/>
        <w:jc w:val="both"/>
        <w:rPr>
          <w:rFonts w:ascii="Arial" w:hAnsi="Arial" w:cs="Arial"/>
          <w:b/>
          <w:bCs/>
          <w:u w:val="single"/>
        </w:rPr>
      </w:pPr>
      <w:r w:rsidRPr="00532FF0">
        <w:rPr>
          <w:rFonts w:ascii="Arial" w:hAnsi="Arial" w:cs="Arial"/>
          <w:b/>
          <w:bCs/>
          <w:u w:val="single"/>
        </w:rPr>
        <w:t>Self Service Checkout</w:t>
      </w:r>
    </w:p>
    <w:p w14:paraId="28773EC5" w14:textId="77777777" w:rsidR="000D530C" w:rsidRPr="00532FF0" w:rsidRDefault="000D530C" w:rsidP="00F0764E">
      <w:pPr>
        <w:pStyle w:val="NoSpacing"/>
        <w:spacing w:line="360" w:lineRule="auto"/>
        <w:jc w:val="both"/>
        <w:rPr>
          <w:rFonts w:ascii="Arial" w:hAnsi="Arial" w:cs="Arial"/>
        </w:rPr>
      </w:pPr>
    </w:p>
    <w:p w14:paraId="7341E9F4" w14:textId="507B4B69" w:rsidR="00571561" w:rsidRPr="00532FF0" w:rsidRDefault="00571561" w:rsidP="00F0764E">
      <w:pPr>
        <w:pStyle w:val="NoSpacing"/>
        <w:spacing w:line="360" w:lineRule="auto"/>
        <w:jc w:val="both"/>
        <w:rPr>
          <w:rFonts w:ascii="Arial" w:hAnsi="Arial" w:cs="Arial"/>
          <w:shd w:val="clear" w:color="auto" w:fill="FFFFFF"/>
        </w:rPr>
      </w:pPr>
      <w:r w:rsidRPr="00532FF0">
        <w:rPr>
          <w:rFonts w:ascii="Arial" w:hAnsi="Arial" w:cs="Arial"/>
          <w:shd w:val="clear" w:color="auto" w:fill="FFFFFF"/>
        </w:rPr>
        <w:t xml:space="preserve">Lidl </w:t>
      </w:r>
      <w:r w:rsidR="00800DC8">
        <w:rPr>
          <w:rFonts w:ascii="Arial" w:hAnsi="Arial" w:cs="Arial"/>
          <w:shd w:val="clear" w:color="auto" w:fill="FFFFFF"/>
        </w:rPr>
        <w:t xml:space="preserve">purchased </w:t>
      </w:r>
      <w:r w:rsidRPr="00532FF0">
        <w:rPr>
          <w:rFonts w:ascii="Arial" w:hAnsi="Arial" w:cs="Arial"/>
          <w:shd w:val="clear" w:color="auto" w:fill="FFFFFF"/>
        </w:rPr>
        <w:t xml:space="preserve">self-service checkout technology </w:t>
      </w:r>
      <w:r w:rsidR="00C3458B" w:rsidRPr="00532FF0">
        <w:rPr>
          <w:rFonts w:ascii="Arial" w:hAnsi="Arial" w:cs="Arial"/>
          <w:shd w:val="clear" w:color="auto" w:fill="FFFFFF"/>
        </w:rPr>
        <w:t>generating</w:t>
      </w:r>
      <w:r w:rsidRPr="00532FF0">
        <w:rPr>
          <w:rFonts w:ascii="Arial" w:hAnsi="Arial" w:cs="Arial"/>
          <w:shd w:val="clear" w:color="auto" w:fill="FFFFFF"/>
        </w:rPr>
        <w:t xml:space="preserve"> </w:t>
      </w:r>
      <w:r w:rsidR="00C3458B" w:rsidRPr="00532FF0">
        <w:rPr>
          <w:rFonts w:ascii="Arial" w:hAnsi="Arial" w:cs="Arial"/>
          <w:shd w:val="clear" w:color="auto" w:fill="FFFFFF"/>
        </w:rPr>
        <w:t>effective</w:t>
      </w:r>
      <w:r w:rsidRPr="00532FF0">
        <w:rPr>
          <w:rFonts w:ascii="Arial" w:hAnsi="Arial" w:cs="Arial"/>
          <w:shd w:val="clear" w:color="auto" w:fill="FFFFFF"/>
        </w:rPr>
        <w:t xml:space="preserve"> c</w:t>
      </w:r>
      <w:r w:rsidR="00C3458B">
        <w:rPr>
          <w:rFonts w:ascii="Arial" w:hAnsi="Arial" w:cs="Arial"/>
          <w:shd w:val="clear" w:color="auto" w:fill="FFFFFF"/>
        </w:rPr>
        <w:t>ustomer</w:t>
      </w:r>
      <w:r w:rsidRPr="00532FF0">
        <w:rPr>
          <w:rFonts w:ascii="Arial" w:hAnsi="Arial" w:cs="Arial"/>
          <w:shd w:val="clear" w:color="auto" w:fill="FFFFFF"/>
        </w:rPr>
        <w:t xml:space="preserve"> </w:t>
      </w:r>
      <w:r w:rsidR="00C3458B">
        <w:rPr>
          <w:rFonts w:ascii="Arial" w:hAnsi="Arial" w:cs="Arial"/>
          <w:bdr w:val="none" w:sz="0" w:space="0" w:color="auto" w:frame="1"/>
        </w:rPr>
        <w:t>user</w:t>
      </w:r>
      <w:r w:rsidRPr="00532FF0">
        <w:rPr>
          <w:rFonts w:ascii="Arial" w:hAnsi="Arial" w:cs="Arial"/>
          <w:bdr w:val="none" w:sz="0" w:space="0" w:color="auto" w:frame="1"/>
        </w:rPr>
        <w:t xml:space="preserve"> experience </w:t>
      </w:r>
      <w:r w:rsidR="00007761">
        <w:rPr>
          <w:rFonts w:ascii="Arial" w:hAnsi="Arial" w:cs="Arial"/>
          <w:bdr w:val="none" w:sz="0" w:space="0" w:color="auto" w:frame="1"/>
        </w:rPr>
        <w:t>so</w:t>
      </w:r>
      <w:r w:rsidRPr="00532FF0">
        <w:rPr>
          <w:rFonts w:ascii="Arial" w:hAnsi="Arial" w:cs="Arial"/>
          <w:bdr w:val="none" w:sz="0" w:space="0" w:color="auto" w:frame="1"/>
        </w:rPr>
        <w:t xml:space="preserve"> customers </w:t>
      </w:r>
      <w:r w:rsidR="00007761">
        <w:rPr>
          <w:rFonts w:ascii="Arial" w:hAnsi="Arial" w:cs="Arial"/>
          <w:bdr w:val="none" w:sz="0" w:space="0" w:color="auto" w:frame="1"/>
        </w:rPr>
        <w:t>don’t</w:t>
      </w:r>
      <w:r w:rsidRPr="00532FF0">
        <w:rPr>
          <w:rFonts w:ascii="Arial" w:hAnsi="Arial" w:cs="Arial"/>
          <w:bdr w:val="none" w:sz="0" w:space="0" w:color="auto" w:frame="1"/>
        </w:rPr>
        <w:t xml:space="preserve"> wait </w:t>
      </w:r>
      <w:r w:rsidR="00007761">
        <w:rPr>
          <w:rFonts w:ascii="Arial" w:hAnsi="Arial" w:cs="Arial"/>
          <w:bdr w:val="none" w:sz="0" w:space="0" w:color="auto" w:frame="1"/>
        </w:rPr>
        <w:t xml:space="preserve">too long in </w:t>
      </w:r>
      <w:r w:rsidRPr="00532FF0">
        <w:rPr>
          <w:rFonts w:ascii="Arial" w:hAnsi="Arial" w:cs="Arial"/>
          <w:bdr w:val="none" w:sz="0" w:space="0" w:color="auto" w:frame="1"/>
        </w:rPr>
        <w:t>ques</w:t>
      </w:r>
      <w:r w:rsidRPr="00532FF0">
        <w:rPr>
          <w:rFonts w:ascii="Arial" w:hAnsi="Arial" w:cs="Arial"/>
          <w:shd w:val="clear" w:color="auto" w:fill="FFFFFF"/>
        </w:rPr>
        <w:t xml:space="preserve">, </w:t>
      </w:r>
      <w:r w:rsidR="00007761">
        <w:rPr>
          <w:rFonts w:ascii="Arial" w:hAnsi="Arial" w:cs="Arial"/>
          <w:shd w:val="clear" w:color="auto" w:fill="FFFFFF"/>
        </w:rPr>
        <w:t>this reduced</w:t>
      </w:r>
      <w:r w:rsidRPr="00532FF0">
        <w:rPr>
          <w:rFonts w:ascii="Arial" w:hAnsi="Arial" w:cs="Arial"/>
          <w:shd w:val="clear" w:color="auto" w:fill="FFFFFF"/>
        </w:rPr>
        <w:t xml:space="preserve"> </w:t>
      </w:r>
      <w:r w:rsidR="00007761">
        <w:rPr>
          <w:rFonts w:ascii="Arial" w:hAnsi="Arial" w:cs="Arial"/>
          <w:shd w:val="clear" w:color="auto" w:fill="FFFFFF"/>
        </w:rPr>
        <w:t>employee</w:t>
      </w:r>
      <w:r w:rsidRPr="00532FF0">
        <w:rPr>
          <w:rFonts w:ascii="Arial" w:hAnsi="Arial" w:cs="Arial"/>
          <w:shd w:val="clear" w:color="auto" w:fill="FFFFFF"/>
        </w:rPr>
        <w:t xml:space="preserve"> </w:t>
      </w:r>
      <w:proofErr w:type="gramStart"/>
      <w:r w:rsidRPr="00532FF0">
        <w:rPr>
          <w:rFonts w:ascii="Arial" w:hAnsi="Arial" w:cs="Arial"/>
          <w:shd w:val="clear" w:color="auto" w:fill="FFFFFF"/>
        </w:rPr>
        <w:t>costs</w:t>
      </w:r>
      <w:proofErr w:type="gramEnd"/>
      <w:r w:rsidR="009A289C" w:rsidRPr="00532FF0">
        <w:rPr>
          <w:rFonts w:ascii="Arial" w:hAnsi="Arial" w:cs="Arial"/>
          <w:shd w:val="clear" w:color="auto" w:fill="FFFFFF"/>
        </w:rPr>
        <w:t xml:space="preserve"> but this will be expensive and not viable for Fenthaam as they don’t have that many customers at one time. </w:t>
      </w:r>
    </w:p>
    <w:p w14:paraId="42B92CDA" w14:textId="77777777" w:rsidR="00571561" w:rsidRPr="00532FF0" w:rsidRDefault="00571561" w:rsidP="00F0764E">
      <w:pPr>
        <w:pStyle w:val="NoSpacing"/>
        <w:spacing w:line="360" w:lineRule="auto"/>
        <w:jc w:val="both"/>
        <w:rPr>
          <w:rFonts w:ascii="Arial" w:hAnsi="Arial" w:cs="Arial"/>
          <w:lang w:eastAsia="en-GB"/>
        </w:rPr>
      </w:pPr>
    </w:p>
    <w:p w14:paraId="29298876" w14:textId="000DC348" w:rsidR="00571561" w:rsidRPr="00532FF0" w:rsidRDefault="002100BD" w:rsidP="00F0764E">
      <w:pPr>
        <w:spacing w:line="360" w:lineRule="auto"/>
        <w:jc w:val="both"/>
        <w:rPr>
          <w:rFonts w:ascii="Arial" w:hAnsi="Arial" w:cs="Arial"/>
          <w:b/>
          <w:bCs/>
          <w:u w:val="single"/>
          <w:shd w:val="clear" w:color="auto" w:fill="FFFFFF"/>
        </w:rPr>
      </w:pPr>
      <w:r w:rsidRPr="00532FF0">
        <w:rPr>
          <w:rFonts w:ascii="Arial" w:hAnsi="Arial" w:cs="Arial"/>
          <w:b/>
          <w:bCs/>
          <w:u w:val="single"/>
          <w:shd w:val="clear" w:color="auto" w:fill="FFFFFF"/>
        </w:rPr>
        <w:t>EPOS</w:t>
      </w:r>
    </w:p>
    <w:p w14:paraId="3964DA61" w14:textId="02B4684A" w:rsidR="00571561" w:rsidRPr="00532FF0" w:rsidRDefault="0011714C" w:rsidP="00F0764E">
      <w:pPr>
        <w:spacing w:line="360" w:lineRule="auto"/>
        <w:jc w:val="both"/>
        <w:rPr>
          <w:rFonts w:ascii="Arial" w:hAnsi="Arial" w:cs="Arial"/>
        </w:rPr>
      </w:pPr>
      <w:r>
        <w:rPr>
          <w:rFonts w:ascii="Arial" w:hAnsi="Arial" w:cs="Arial"/>
        </w:rPr>
        <w:t xml:space="preserve">Electronic Point of sale </w:t>
      </w:r>
      <w:r w:rsidR="00571561" w:rsidRPr="00532FF0">
        <w:rPr>
          <w:rFonts w:ascii="Arial" w:hAnsi="Arial" w:cs="Arial"/>
        </w:rPr>
        <w:t>technolog</w:t>
      </w:r>
      <w:r>
        <w:rPr>
          <w:rFonts w:ascii="Arial" w:hAnsi="Arial" w:cs="Arial"/>
        </w:rPr>
        <w:t>y</w:t>
      </w:r>
      <w:r w:rsidR="00571561" w:rsidRPr="00532FF0">
        <w:rPr>
          <w:rFonts w:ascii="Arial" w:hAnsi="Arial" w:cs="Arial"/>
        </w:rPr>
        <w:t xml:space="preserve"> advancements</w:t>
      </w:r>
      <w:r w:rsidR="00874079">
        <w:rPr>
          <w:rFonts w:ascii="Arial" w:hAnsi="Arial" w:cs="Arial"/>
        </w:rPr>
        <w:t xml:space="preserve"> </w:t>
      </w:r>
      <w:r w:rsidR="00271743">
        <w:rPr>
          <w:rFonts w:ascii="Arial" w:hAnsi="Arial" w:cs="Arial"/>
        </w:rPr>
        <w:t xml:space="preserve">allowed </w:t>
      </w:r>
      <w:r w:rsidR="00874079">
        <w:rPr>
          <w:rFonts w:ascii="Arial" w:hAnsi="Arial" w:cs="Arial"/>
        </w:rPr>
        <w:t>to operate</w:t>
      </w:r>
      <w:r w:rsidR="00571561" w:rsidRPr="00532FF0">
        <w:rPr>
          <w:rFonts w:ascii="Arial" w:hAnsi="Arial" w:cs="Arial"/>
        </w:rPr>
        <w:t xml:space="preserve"> </w:t>
      </w:r>
      <w:r w:rsidR="00AD20BE" w:rsidRPr="00532FF0">
        <w:rPr>
          <w:rFonts w:ascii="Arial" w:hAnsi="Arial" w:cs="Arial"/>
        </w:rPr>
        <w:t>efficiency</w:t>
      </w:r>
      <w:r w:rsidR="00571561" w:rsidRPr="00532FF0">
        <w:rPr>
          <w:rFonts w:ascii="Arial" w:hAnsi="Arial" w:cs="Arial"/>
        </w:rPr>
        <w:t xml:space="preserve"> </w:t>
      </w:r>
      <w:r w:rsidR="00874079">
        <w:rPr>
          <w:rFonts w:ascii="Arial" w:hAnsi="Arial" w:cs="Arial"/>
        </w:rPr>
        <w:t xml:space="preserve">at Fenthaam </w:t>
      </w:r>
      <w:r w:rsidR="00B66163">
        <w:rPr>
          <w:rFonts w:ascii="Arial" w:hAnsi="Arial" w:cs="Arial"/>
        </w:rPr>
        <w:t>acquiring</w:t>
      </w:r>
      <w:r w:rsidR="00571561" w:rsidRPr="00532FF0">
        <w:rPr>
          <w:rFonts w:ascii="Arial" w:hAnsi="Arial" w:cs="Arial"/>
        </w:rPr>
        <w:t xml:space="preserve"> system </w:t>
      </w:r>
      <w:r w:rsidR="00271743">
        <w:rPr>
          <w:rFonts w:ascii="Arial" w:hAnsi="Arial" w:cs="Arial"/>
        </w:rPr>
        <w:t>helped</w:t>
      </w:r>
      <w:r w:rsidR="00571561" w:rsidRPr="00532FF0">
        <w:rPr>
          <w:rFonts w:ascii="Arial" w:hAnsi="Arial" w:cs="Arial"/>
          <w:shd w:val="clear" w:color="auto" w:fill="FFFFFF"/>
        </w:rPr>
        <w:t xml:space="preserve"> customers to experience </w:t>
      </w:r>
      <w:r w:rsidR="00271743">
        <w:rPr>
          <w:rFonts w:ascii="Arial" w:hAnsi="Arial" w:cs="Arial"/>
          <w:shd w:val="clear" w:color="auto" w:fill="FFFFFF"/>
        </w:rPr>
        <w:t>quicker smoother</w:t>
      </w:r>
      <w:r w:rsidR="00571561" w:rsidRPr="00532FF0">
        <w:rPr>
          <w:rFonts w:ascii="Arial" w:hAnsi="Arial" w:cs="Arial"/>
          <w:shd w:val="clear" w:color="auto" w:fill="FFFFFF"/>
        </w:rPr>
        <w:t xml:space="preserve"> service and software </w:t>
      </w:r>
      <w:r w:rsidR="00C7437C" w:rsidRPr="00532FF0">
        <w:rPr>
          <w:rFonts w:ascii="Arial" w:hAnsi="Arial" w:cs="Arial"/>
          <w:shd w:val="clear" w:color="auto" w:fill="FFFFFF"/>
        </w:rPr>
        <w:t>delivers</w:t>
      </w:r>
      <w:r w:rsidR="00571561" w:rsidRPr="00532FF0">
        <w:rPr>
          <w:rFonts w:ascii="Arial" w:hAnsi="Arial" w:cs="Arial"/>
          <w:shd w:val="clear" w:color="auto" w:fill="FFFFFF"/>
        </w:rPr>
        <w:t xml:space="preserve"> </w:t>
      </w:r>
      <w:r w:rsidR="00C7437C" w:rsidRPr="00532FF0">
        <w:rPr>
          <w:rFonts w:ascii="Arial" w:hAnsi="Arial" w:cs="Arial"/>
          <w:shd w:val="clear" w:color="auto" w:fill="FFFFFF"/>
        </w:rPr>
        <w:t>effective</w:t>
      </w:r>
      <w:r w:rsidR="00571561" w:rsidRPr="00532FF0">
        <w:rPr>
          <w:rFonts w:ascii="Arial" w:hAnsi="Arial" w:cs="Arial"/>
          <w:shd w:val="clear" w:color="auto" w:fill="FFFFFF"/>
        </w:rPr>
        <w:t xml:space="preserve"> information </w:t>
      </w:r>
      <w:r w:rsidR="00571561" w:rsidRPr="00532FF0">
        <w:rPr>
          <w:rFonts w:ascii="Arial" w:hAnsi="Arial" w:cs="Arial"/>
        </w:rPr>
        <w:t xml:space="preserve">management </w:t>
      </w:r>
      <w:r w:rsidR="00C7437C">
        <w:rPr>
          <w:rFonts w:ascii="Arial" w:hAnsi="Arial" w:cs="Arial"/>
        </w:rPr>
        <w:t>of current</w:t>
      </w:r>
      <w:r w:rsidR="00571561" w:rsidRPr="00532FF0">
        <w:rPr>
          <w:rFonts w:ascii="Arial" w:hAnsi="Arial" w:cs="Arial"/>
        </w:rPr>
        <w:t xml:space="preserve"> stock levels ensuring stocks are</w:t>
      </w:r>
      <w:r w:rsidR="00FC7CEB">
        <w:rPr>
          <w:rFonts w:ascii="Arial" w:hAnsi="Arial" w:cs="Arial"/>
        </w:rPr>
        <w:t xml:space="preserve"> replenished </w:t>
      </w:r>
      <w:r w:rsidR="00571561" w:rsidRPr="00532FF0">
        <w:rPr>
          <w:rFonts w:ascii="Arial" w:hAnsi="Arial" w:cs="Arial"/>
        </w:rPr>
        <w:t xml:space="preserve">and </w:t>
      </w:r>
      <w:r w:rsidR="00FC7CEB" w:rsidRPr="00532FF0">
        <w:rPr>
          <w:rFonts w:ascii="Arial" w:hAnsi="Arial" w:cs="Arial"/>
        </w:rPr>
        <w:t>examines</w:t>
      </w:r>
      <w:r w:rsidR="00571561" w:rsidRPr="00532FF0">
        <w:rPr>
          <w:rFonts w:ascii="Arial" w:hAnsi="Arial" w:cs="Arial"/>
        </w:rPr>
        <w:t xml:space="preserve"> c</w:t>
      </w:r>
      <w:r w:rsidR="00FC7CEB">
        <w:rPr>
          <w:rFonts w:ascii="Arial" w:hAnsi="Arial" w:cs="Arial"/>
        </w:rPr>
        <w:t>onsumer</w:t>
      </w:r>
      <w:r w:rsidR="00571561" w:rsidRPr="00532FF0">
        <w:rPr>
          <w:rFonts w:ascii="Arial" w:hAnsi="Arial" w:cs="Arial"/>
        </w:rPr>
        <w:t xml:space="preserve"> </w:t>
      </w:r>
      <w:r w:rsidR="00EA3CFB">
        <w:rPr>
          <w:rFonts w:ascii="Arial" w:hAnsi="Arial" w:cs="Arial"/>
        </w:rPr>
        <w:t>purchases</w:t>
      </w:r>
      <w:r w:rsidR="00571561" w:rsidRPr="00532FF0">
        <w:rPr>
          <w:rFonts w:ascii="Arial" w:hAnsi="Arial" w:cs="Arial"/>
        </w:rPr>
        <w:t xml:space="preserve"> </w:t>
      </w:r>
      <w:r w:rsidR="00EA3CFB" w:rsidRPr="00532FF0">
        <w:rPr>
          <w:rFonts w:ascii="Arial" w:hAnsi="Arial" w:cs="Arial"/>
        </w:rPr>
        <w:t>ensur</w:t>
      </w:r>
      <w:r w:rsidR="00EA3CFB">
        <w:rPr>
          <w:rFonts w:ascii="Arial" w:hAnsi="Arial" w:cs="Arial"/>
        </w:rPr>
        <w:t>ing</w:t>
      </w:r>
      <w:r w:rsidR="00571561" w:rsidRPr="00532FF0">
        <w:rPr>
          <w:rFonts w:ascii="Arial" w:hAnsi="Arial" w:cs="Arial"/>
        </w:rPr>
        <w:t xml:space="preserve"> </w:t>
      </w:r>
      <w:r w:rsidR="00EA3CFB">
        <w:rPr>
          <w:rFonts w:ascii="Arial" w:hAnsi="Arial" w:cs="Arial"/>
        </w:rPr>
        <w:t>Fenthaam</w:t>
      </w:r>
      <w:r w:rsidR="00571561" w:rsidRPr="00532FF0">
        <w:rPr>
          <w:rFonts w:ascii="Arial" w:hAnsi="Arial" w:cs="Arial"/>
        </w:rPr>
        <w:t xml:space="preserve"> is meeting </w:t>
      </w:r>
      <w:r w:rsidR="00EA3CFB">
        <w:rPr>
          <w:rFonts w:ascii="Arial" w:hAnsi="Arial" w:cs="Arial"/>
        </w:rPr>
        <w:t xml:space="preserve">consumer </w:t>
      </w:r>
      <w:r w:rsidR="00571561" w:rsidRPr="00532FF0">
        <w:rPr>
          <w:rFonts w:ascii="Arial" w:hAnsi="Arial" w:cs="Arial"/>
        </w:rPr>
        <w:t xml:space="preserve">demands </w:t>
      </w:r>
      <w:r w:rsidR="00EA3CFB">
        <w:rPr>
          <w:rFonts w:ascii="Arial" w:hAnsi="Arial" w:cs="Arial"/>
        </w:rPr>
        <w:t xml:space="preserve">avoiding </w:t>
      </w:r>
      <w:r w:rsidR="00EA3CFB" w:rsidRPr="00532FF0">
        <w:rPr>
          <w:rFonts w:ascii="Arial" w:hAnsi="Arial" w:cs="Arial"/>
        </w:rPr>
        <w:t>disappointed</w:t>
      </w:r>
      <w:r w:rsidR="00571561" w:rsidRPr="00532FF0">
        <w:rPr>
          <w:rFonts w:ascii="Arial" w:hAnsi="Arial" w:cs="Arial"/>
        </w:rPr>
        <w:t xml:space="preserve"> </w:t>
      </w:r>
      <w:r w:rsidR="00CE4148">
        <w:rPr>
          <w:rFonts w:ascii="Arial" w:hAnsi="Arial" w:cs="Arial"/>
        </w:rPr>
        <w:t>consumers.</w:t>
      </w:r>
    </w:p>
    <w:p w14:paraId="6D1A87F6" w14:textId="77777777" w:rsidR="00571561" w:rsidRPr="00532FF0" w:rsidRDefault="00571561" w:rsidP="00F0764E">
      <w:pPr>
        <w:spacing w:line="360" w:lineRule="auto"/>
        <w:jc w:val="both"/>
        <w:rPr>
          <w:rFonts w:ascii="Arial" w:hAnsi="Arial" w:cs="Arial"/>
        </w:rPr>
      </w:pPr>
    </w:p>
    <w:p w14:paraId="5B8CFAC9" w14:textId="2C657F8A" w:rsidR="00571561" w:rsidRPr="00532FF0" w:rsidRDefault="002100BD" w:rsidP="00F0764E">
      <w:pPr>
        <w:spacing w:line="360" w:lineRule="auto"/>
        <w:jc w:val="both"/>
        <w:rPr>
          <w:rFonts w:ascii="Arial" w:hAnsi="Arial" w:cs="Arial"/>
          <w:b/>
          <w:bCs/>
          <w:u w:val="single"/>
        </w:rPr>
      </w:pPr>
      <w:r w:rsidRPr="00532FF0">
        <w:rPr>
          <w:rFonts w:ascii="Arial" w:hAnsi="Arial" w:cs="Arial"/>
          <w:b/>
          <w:bCs/>
          <w:u w:val="single"/>
        </w:rPr>
        <w:t>Paypoint</w:t>
      </w:r>
    </w:p>
    <w:p w14:paraId="57D64057" w14:textId="086F7294" w:rsidR="00571561" w:rsidRPr="00532FF0" w:rsidRDefault="004E5415" w:rsidP="00F0764E">
      <w:pPr>
        <w:spacing w:line="360" w:lineRule="auto"/>
        <w:jc w:val="both"/>
        <w:rPr>
          <w:rFonts w:ascii="Arial" w:hAnsi="Arial" w:cs="Arial"/>
          <w:shd w:val="clear" w:color="auto" w:fill="FFFFFF"/>
        </w:rPr>
      </w:pPr>
      <w:r w:rsidRPr="00532FF0">
        <w:rPr>
          <w:rFonts w:ascii="Arial" w:hAnsi="Arial" w:cs="Arial"/>
        </w:rPr>
        <w:lastRenderedPageBreak/>
        <w:t xml:space="preserve">Fenthaam </w:t>
      </w:r>
      <w:r w:rsidR="00F06615" w:rsidRPr="00532FF0">
        <w:rPr>
          <w:rFonts w:ascii="Arial" w:hAnsi="Arial" w:cs="Arial"/>
        </w:rPr>
        <w:t xml:space="preserve">applied for </w:t>
      </w:r>
      <w:r w:rsidRPr="00532FF0">
        <w:rPr>
          <w:rFonts w:ascii="Arial" w:hAnsi="Arial" w:cs="Arial"/>
        </w:rPr>
        <w:t xml:space="preserve">this </w:t>
      </w:r>
      <w:r w:rsidR="00CF4B3E" w:rsidRPr="00532FF0">
        <w:rPr>
          <w:rFonts w:ascii="Arial" w:hAnsi="Arial" w:cs="Arial"/>
        </w:rPr>
        <w:t>s</w:t>
      </w:r>
      <w:r w:rsidR="00571561" w:rsidRPr="00532FF0">
        <w:rPr>
          <w:rFonts w:ascii="Arial" w:hAnsi="Arial" w:cs="Arial"/>
        </w:rPr>
        <w:t>ervice</w:t>
      </w:r>
      <w:r w:rsidR="00AD20BE" w:rsidRPr="00532FF0">
        <w:rPr>
          <w:rFonts w:ascii="Arial" w:hAnsi="Arial" w:cs="Arial"/>
        </w:rPr>
        <w:t xml:space="preserve"> and was accepted</w:t>
      </w:r>
      <w:r w:rsidR="00CF4B3E" w:rsidRPr="00532FF0">
        <w:rPr>
          <w:rFonts w:ascii="Arial" w:hAnsi="Arial" w:cs="Arial"/>
        </w:rPr>
        <w:t xml:space="preserve"> which dramatically</w:t>
      </w:r>
      <w:r w:rsidR="00825D3B">
        <w:rPr>
          <w:rFonts w:ascii="Arial" w:hAnsi="Arial" w:cs="Arial"/>
        </w:rPr>
        <w:t xml:space="preserve"> </w:t>
      </w:r>
      <w:r w:rsidR="0015743B">
        <w:rPr>
          <w:rFonts w:ascii="Arial" w:hAnsi="Arial" w:cs="Arial"/>
        </w:rPr>
        <w:t>made footfall rise</w:t>
      </w:r>
      <w:r w:rsidR="00607FEB">
        <w:rPr>
          <w:rFonts w:ascii="Arial" w:hAnsi="Arial" w:cs="Arial"/>
        </w:rPr>
        <w:t xml:space="preserve"> </w:t>
      </w:r>
      <w:r w:rsidR="0015743B">
        <w:rPr>
          <w:rFonts w:ascii="Arial" w:hAnsi="Arial" w:cs="Arial"/>
        </w:rPr>
        <w:t xml:space="preserve">EPOS </w:t>
      </w:r>
      <w:r w:rsidR="00571561" w:rsidRPr="00532FF0">
        <w:rPr>
          <w:rFonts w:ascii="Arial" w:hAnsi="Arial" w:cs="Arial"/>
        </w:rPr>
        <w:t xml:space="preserve">system </w:t>
      </w:r>
      <w:r w:rsidR="0015743B" w:rsidRPr="00532FF0">
        <w:rPr>
          <w:rFonts w:ascii="Arial" w:hAnsi="Arial" w:cs="Arial"/>
        </w:rPr>
        <w:t>let</w:t>
      </w:r>
      <w:r w:rsidR="00571561" w:rsidRPr="00532FF0">
        <w:rPr>
          <w:rFonts w:ascii="Arial" w:hAnsi="Arial" w:cs="Arial"/>
        </w:rPr>
        <w:t xml:space="preserve"> customers pay</w:t>
      </w:r>
      <w:r w:rsidR="0015743B">
        <w:rPr>
          <w:rFonts w:ascii="Arial" w:hAnsi="Arial" w:cs="Arial"/>
        </w:rPr>
        <w:t xml:space="preserve"> variety of</w:t>
      </w:r>
      <w:r w:rsidR="00571561" w:rsidRPr="00532FF0">
        <w:rPr>
          <w:rFonts w:ascii="Arial" w:hAnsi="Arial" w:cs="Arial"/>
        </w:rPr>
        <w:t xml:space="preserve"> bills and mobile</w:t>
      </w:r>
      <w:r w:rsidR="0015743B">
        <w:rPr>
          <w:rFonts w:ascii="Arial" w:hAnsi="Arial" w:cs="Arial"/>
        </w:rPr>
        <w:t xml:space="preserve"> top up which saw</w:t>
      </w:r>
      <w:r w:rsidR="00571561" w:rsidRPr="00532FF0">
        <w:rPr>
          <w:rFonts w:ascii="Arial" w:hAnsi="Arial" w:cs="Arial"/>
        </w:rPr>
        <w:t xml:space="preserve"> sales</w:t>
      </w:r>
      <w:r w:rsidR="00AF26F2">
        <w:rPr>
          <w:rFonts w:ascii="Arial" w:hAnsi="Arial" w:cs="Arial"/>
        </w:rPr>
        <w:t xml:space="preserve"> increase and </w:t>
      </w:r>
      <w:r w:rsidR="00AF26F2">
        <w:rPr>
          <w:rFonts w:ascii="Arial" w:hAnsi="Arial" w:cs="Arial"/>
          <w:shd w:val="clear" w:color="auto" w:fill="FFFFFF"/>
        </w:rPr>
        <w:t>obtain regular customers.</w:t>
      </w:r>
    </w:p>
    <w:p w14:paraId="516F3C18" w14:textId="09D67212" w:rsidR="00571561" w:rsidRPr="00532FF0" w:rsidRDefault="00571561" w:rsidP="00F0764E">
      <w:pPr>
        <w:spacing w:line="360" w:lineRule="auto"/>
        <w:jc w:val="both"/>
        <w:rPr>
          <w:rFonts w:ascii="Arial" w:hAnsi="Arial" w:cs="Arial"/>
        </w:rPr>
      </w:pPr>
      <w:r w:rsidRPr="00532FF0">
        <w:rPr>
          <w:rFonts w:ascii="Arial" w:hAnsi="Arial" w:cs="Arial"/>
        </w:rPr>
        <w:t>Technology constantly</w:t>
      </w:r>
      <w:r w:rsidR="00341920">
        <w:rPr>
          <w:rFonts w:ascii="Arial" w:hAnsi="Arial" w:cs="Arial"/>
        </w:rPr>
        <w:t xml:space="preserve"> changes</w:t>
      </w:r>
      <w:r w:rsidRPr="00532FF0">
        <w:rPr>
          <w:rFonts w:ascii="Arial" w:hAnsi="Arial" w:cs="Arial"/>
        </w:rPr>
        <w:t xml:space="preserve"> and businesses </w:t>
      </w:r>
      <w:r w:rsidR="00341920">
        <w:rPr>
          <w:rFonts w:ascii="Arial" w:hAnsi="Arial" w:cs="Arial"/>
        </w:rPr>
        <w:t xml:space="preserve">should try to adapt </w:t>
      </w:r>
      <w:r w:rsidR="00AB7C87">
        <w:rPr>
          <w:rFonts w:ascii="Arial" w:hAnsi="Arial" w:cs="Arial"/>
        </w:rPr>
        <w:t>to increase operation</w:t>
      </w:r>
      <w:r w:rsidRPr="00532FF0">
        <w:rPr>
          <w:rFonts w:ascii="Arial" w:hAnsi="Arial" w:cs="Arial"/>
        </w:rPr>
        <w:t xml:space="preserve"> efficiency. </w:t>
      </w:r>
      <w:r w:rsidR="00AB7C87">
        <w:rPr>
          <w:rFonts w:ascii="Arial" w:hAnsi="Arial" w:cs="Arial"/>
        </w:rPr>
        <w:t>People are more</w:t>
      </w:r>
      <w:r w:rsidRPr="00532FF0">
        <w:rPr>
          <w:rFonts w:ascii="Arial" w:hAnsi="Arial" w:cs="Arial"/>
        </w:rPr>
        <w:t xml:space="preserve"> technolog</w:t>
      </w:r>
      <w:r w:rsidR="00AB7C87">
        <w:rPr>
          <w:rFonts w:ascii="Arial" w:hAnsi="Arial" w:cs="Arial"/>
        </w:rPr>
        <w:t>y</w:t>
      </w:r>
      <w:r w:rsidRPr="00532FF0">
        <w:rPr>
          <w:rFonts w:ascii="Arial" w:hAnsi="Arial" w:cs="Arial"/>
        </w:rPr>
        <w:t xml:space="preserve"> aware and </w:t>
      </w:r>
      <w:r w:rsidR="00AB7C87">
        <w:rPr>
          <w:rFonts w:ascii="Arial" w:hAnsi="Arial" w:cs="Arial"/>
        </w:rPr>
        <w:t>investing in this</w:t>
      </w:r>
      <w:r w:rsidR="00447057">
        <w:rPr>
          <w:rFonts w:ascii="Arial" w:hAnsi="Arial" w:cs="Arial"/>
        </w:rPr>
        <w:t xml:space="preserve"> is </w:t>
      </w:r>
      <w:r w:rsidR="005B6551">
        <w:rPr>
          <w:rFonts w:ascii="Arial" w:hAnsi="Arial" w:cs="Arial"/>
        </w:rPr>
        <w:t>beneficial</w:t>
      </w:r>
      <w:r w:rsidR="005B6551" w:rsidRPr="00532FF0">
        <w:rPr>
          <w:rFonts w:ascii="Arial" w:hAnsi="Arial" w:cs="Arial"/>
        </w:rPr>
        <w:t xml:space="preserve"> but</w:t>
      </w:r>
      <w:r w:rsidR="00447057">
        <w:rPr>
          <w:rFonts w:ascii="Arial" w:hAnsi="Arial" w:cs="Arial"/>
        </w:rPr>
        <w:t xml:space="preserve"> expensive</w:t>
      </w:r>
      <w:r w:rsidR="00A62059">
        <w:rPr>
          <w:rFonts w:ascii="Arial" w:hAnsi="Arial" w:cs="Arial"/>
        </w:rPr>
        <w:t xml:space="preserve"> need to weigh up if costs outweigh benefits.</w:t>
      </w:r>
    </w:p>
    <w:p w14:paraId="58393D33" w14:textId="77777777" w:rsidR="006A2912" w:rsidRPr="00532FF0" w:rsidRDefault="006A2912" w:rsidP="00F0764E">
      <w:pPr>
        <w:spacing w:line="360" w:lineRule="auto"/>
        <w:jc w:val="both"/>
        <w:rPr>
          <w:rFonts w:ascii="Arial" w:hAnsi="Arial" w:cs="Arial"/>
          <w:b/>
          <w:color w:val="8EAADB" w:themeColor="accent1" w:themeTint="99"/>
          <w14:textOutline w14:w="11112" w14:cap="flat" w14:cmpd="sng" w14:algn="ctr">
            <w14:solidFill>
              <w14:schemeClr w14:val="accent2"/>
            </w14:solidFill>
            <w14:prstDash w14:val="solid"/>
            <w14:round/>
          </w14:textOutline>
        </w:rPr>
      </w:pPr>
    </w:p>
    <w:p w14:paraId="24B05E4E" w14:textId="1E9E1208" w:rsidR="00FC4A22" w:rsidRPr="00532FF0" w:rsidRDefault="00006624" w:rsidP="00F0764E">
      <w:pPr>
        <w:spacing w:line="360" w:lineRule="auto"/>
        <w:jc w:val="both"/>
        <w:rPr>
          <w:rFonts w:ascii="Arial" w:hAnsi="Arial" w:cs="Arial"/>
          <w:b/>
          <w:color w:val="000000" w:themeColor="text1"/>
          <w14:textOutline w14:w="11112" w14:cap="flat" w14:cmpd="sng" w14:algn="ctr">
            <w14:solidFill>
              <w14:schemeClr w14:val="accent2"/>
            </w14:solidFill>
            <w14:prstDash w14:val="solid"/>
            <w14:round/>
          </w14:textOutline>
        </w:rPr>
      </w:pPr>
      <w:r w:rsidRPr="00532FF0">
        <w:rPr>
          <w:rFonts w:ascii="Arial" w:hAnsi="Arial" w:cs="Arial"/>
          <w:b/>
          <w:noProof/>
          <w:color w:val="000000" w:themeColor="text1"/>
          <w14:textOutline w14:w="11112" w14:cap="flat" w14:cmpd="sng" w14:algn="ctr">
            <w14:solidFill>
              <w14:schemeClr w14:val="accent2"/>
            </w14:solidFill>
            <w14:prstDash w14:val="solid"/>
            <w14:round/>
          </w14:textOutline>
        </w:rPr>
        <w:drawing>
          <wp:inline distT="0" distB="0" distL="0" distR="0" wp14:anchorId="177F68A8" wp14:editId="7307378C">
            <wp:extent cx="489544" cy="626512"/>
            <wp:effectExtent l="0" t="0" r="6350" b="2540"/>
            <wp:docPr id="198" name="Picture 19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Ic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2867" cy="630765"/>
                    </a:xfrm>
                    <a:prstGeom prst="rect">
                      <a:avLst/>
                    </a:prstGeom>
                    <a:noFill/>
                  </pic:spPr>
                </pic:pic>
              </a:graphicData>
            </a:graphic>
          </wp:inline>
        </w:drawing>
      </w:r>
      <w:r w:rsidR="00836DA0" w:rsidRPr="00532FF0">
        <w:rPr>
          <w:rFonts w:ascii="Arial" w:hAnsi="Arial" w:cs="Arial"/>
          <w:b/>
          <w:color w:val="000000" w:themeColor="text1"/>
          <w14:textOutline w14:w="11112" w14:cap="flat" w14:cmpd="sng" w14:algn="ctr">
            <w14:solidFill>
              <w14:schemeClr w14:val="accent2"/>
            </w14:solidFill>
            <w14:prstDash w14:val="solid"/>
            <w14:round/>
          </w14:textOutline>
        </w:rPr>
        <w:t>e</w:t>
      </w:r>
      <w:bookmarkStart w:id="2" w:name="_Hlk95809480"/>
      <w:r w:rsidR="00836DA0" w:rsidRPr="00532FF0">
        <w:rPr>
          <w:rFonts w:ascii="Arial" w:hAnsi="Arial" w:cs="Arial"/>
          <w:b/>
          <w:color w:val="000000" w:themeColor="text1"/>
          <w14:textOutline w14:w="11112" w14:cap="flat" w14:cmpd="sng" w14:algn="ctr">
            <w14:solidFill>
              <w14:schemeClr w14:val="accent2"/>
            </w14:solidFill>
            <w14:prstDash w14:val="solid"/>
            <w14:round/>
          </w14:textOutline>
        </w:rPr>
        <w:t>gal</w:t>
      </w:r>
    </w:p>
    <w:bookmarkEnd w:id="2"/>
    <w:p w14:paraId="3C0D800F" w14:textId="77777777" w:rsidR="00F86571" w:rsidRPr="00532FF0" w:rsidRDefault="00F86571" w:rsidP="00F0764E">
      <w:pPr>
        <w:pStyle w:val="NoSpacing"/>
        <w:spacing w:line="360" w:lineRule="auto"/>
        <w:jc w:val="both"/>
        <w:rPr>
          <w:rFonts w:ascii="Arial" w:hAnsi="Arial" w:cs="Arial"/>
          <w:b/>
          <w:bCs/>
          <w:u w:val="single"/>
        </w:rPr>
      </w:pPr>
    </w:p>
    <w:p w14:paraId="6CF68B20" w14:textId="2345E54F" w:rsidR="00F86571" w:rsidRPr="00532FF0" w:rsidRDefault="00F86571" w:rsidP="00F0764E">
      <w:pPr>
        <w:pStyle w:val="NoSpacing"/>
        <w:spacing w:line="360" w:lineRule="auto"/>
        <w:jc w:val="both"/>
        <w:rPr>
          <w:rFonts w:ascii="Arial" w:hAnsi="Arial" w:cs="Arial"/>
          <w:shd w:val="clear" w:color="auto" w:fill="FFFFFF"/>
        </w:rPr>
      </w:pPr>
      <w:r w:rsidRPr="00532FF0">
        <w:rPr>
          <w:rFonts w:ascii="Arial" w:hAnsi="Arial" w:cs="Arial"/>
        </w:rPr>
        <w:t xml:space="preserve">Legal factors </w:t>
      </w:r>
      <w:r w:rsidR="005B6551">
        <w:rPr>
          <w:rFonts w:ascii="Arial" w:hAnsi="Arial" w:cs="Arial"/>
        </w:rPr>
        <w:t>such as</w:t>
      </w:r>
      <w:r w:rsidRPr="00532FF0">
        <w:rPr>
          <w:rFonts w:ascii="Arial" w:hAnsi="Arial" w:cs="Arial"/>
        </w:rPr>
        <w:t xml:space="preserve"> </w:t>
      </w:r>
      <w:r w:rsidR="005B6551" w:rsidRPr="00532FF0">
        <w:rPr>
          <w:rFonts w:ascii="Arial" w:hAnsi="Arial" w:cs="Arial"/>
        </w:rPr>
        <w:t>Health &amp; Safety</w:t>
      </w:r>
      <w:r w:rsidR="005B6551">
        <w:rPr>
          <w:rFonts w:ascii="Arial" w:hAnsi="Arial" w:cs="Arial"/>
        </w:rPr>
        <w:t>,</w:t>
      </w:r>
      <w:r w:rsidR="005B6551" w:rsidRPr="00532FF0">
        <w:rPr>
          <w:rFonts w:ascii="Arial" w:hAnsi="Arial" w:cs="Arial"/>
        </w:rPr>
        <w:t xml:space="preserve"> </w:t>
      </w:r>
      <w:r w:rsidRPr="00532FF0">
        <w:rPr>
          <w:rFonts w:ascii="Arial" w:hAnsi="Arial" w:cs="Arial"/>
        </w:rPr>
        <w:t>Employment</w:t>
      </w:r>
      <w:r w:rsidR="005B6551">
        <w:rPr>
          <w:rFonts w:ascii="Arial" w:hAnsi="Arial" w:cs="Arial"/>
        </w:rPr>
        <w:t xml:space="preserve"> Laws </w:t>
      </w:r>
      <w:r w:rsidRPr="00532FF0">
        <w:rPr>
          <w:rFonts w:ascii="Arial" w:hAnsi="Arial" w:cs="Arial"/>
        </w:rPr>
        <w:t xml:space="preserve">and Food hygiene </w:t>
      </w:r>
      <w:r w:rsidR="00402618">
        <w:rPr>
          <w:rFonts w:ascii="Arial" w:hAnsi="Arial" w:cs="Arial"/>
        </w:rPr>
        <w:t xml:space="preserve">regulations </w:t>
      </w:r>
      <w:r w:rsidRPr="00532FF0">
        <w:rPr>
          <w:rFonts w:ascii="Arial" w:hAnsi="Arial" w:cs="Arial"/>
        </w:rPr>
        <w:t xml:space="preserve">that </w:t>
      </w:r>
      <w:r w:rsidR="00402618">
        <w:rPr>
          <w:rFonts w:ascii="Arial" w:hAnsi="Arial" w:cs="Arial"/>
        </w:rPr>
        <w:t xml:space="preserve">UK </w:t>
      </w:r>
      <w:r w:rsidRPr="00532FF0">
        <w:rPr>
          <w:rFonts w:ascii="Arial" w:hAnsi="Arial" w:cs="Arial"/>
        </w:rPr>
        <w:t>government set</w:t>
      </w:r>
      <w:r w:rsidR="00402618">
        <w:rPr>
          <w:rFonts w:ascii="Arial" w:hAnsi="Arial" w:cs="Arial"/>
        </w:rPr>
        <w:t xml:space="preserve"> out</w:t>
      </w:r>
      <w:r w:rsidRPr="00532FF0">
        <w:rPr>
          <w:rFonts w:ascii="Arial" w:hAnsi="Arial" w:cs="Arial"/>
        </w:rPr>
        <w:t xml:space="preserve"> for UK</w:t>
      </w:r>
      <w:r w:rsidR="00402618">
        <w:rPr>
          <w:rFonts w:ascii="Arial" w:hAnsi="Arial" w:cs="Arial"/>
        </w:rPr>
        <w:t xml:space="preserve"> organisation</w:t>
      </w:r>
      <w:r w:rsidRPr="00532FF0">
        <w:rPr>
          <w:rFonts w:ascii="Arial" w:hAnsi="Arial" w:cs="Arial"/>
        </w:rPr>
        <w:t xml:space="preserve"> to follow </w:t>
      </w:r>
      <w:r w:rsidR="00402618" w:rsidRPr="00532FF0">
        <w:rPr>
          <w:rFonts w:ascii="Arial" w:hAnsi="Arial" w:cs="Arial"/>
        </w:rPr>
        <w:t>strictly</w:t>
      </w:r>
      <w:r w:rsidRPr="00532FF0">
        <w:rPr>
          <w:rFonts w:ascii="Arial" w:hAnsi="Arial" w:cs="Arial"/>
        </w:rPr>
        <w:t xml:space="preserve"> </w:t>
      </w:r>
      <w:r w:rsidR="00402618">
        <w:rPr>
          <w:rFonts w:ascii="Arial" w:hAnsi="Arial" w:cs="Arial"/>
        </w:rPr>
        <w:t xml:space="preserve">to </w:t>
      </w:r>
      <w:r w:rsidRPr="00532FF0">
        <w:rPr>
          <w:rFonts w:ascii="Arial" w:hAnsi="Arial" w:cs="Arial"/>
          <w:bdr w:val="none" w:sz="0" w:space="0" w:color="auto" w:frame="1"/>
        </w:rPr>
        <w:t xml:space="preserve">avoid </w:t>
      </w:r>
      <w:r w:rsidR="00402618">
        <w:rPr>
          <w:rFonts w:ascii="Arial" w:hAnsi="Arial" w:cs="Arial"/>
          <w:bdr w:val="none" w:sz="0" w:space="0" w:color="auto" w:frame="1"/>
        </w:rPr>
        <w:t>heavy fines</w:t>
      </w:r>
      <w:r w:rsidR="009F07FC">
        <w:rPr>
          <w:rFonts w:ascii="Arial" w:hAnsi="Arial" w:cs="Arial"/>
          <w:bdr w:val="none" w:sz="0" w:space="0" w:color="auto" w:frame="1"/>
        </w:rPr>
        <w:t xml:space="preserve"> and court proceeding</w:t>
      </w:r>
      <w:r w:rsidRPr="00532FF0">
        <w:rPr>
          <w:rFonts w:ascii="Arial" w:hAnsi="Arial" w:cs="Arial"/>
          <w:bdr w:val="none" w:sz="0" w:space="0" w:color="auto" w:frame="1"/>
        </w:rPr>
        <w:t xml:space="preserve"> that will </w:t>
      </w:r>
      <w:proofErr w:type="gramStart"/>
      <w:r w:rsidR="009F07FC">
        <w:rPr>
          <w:rFonts w:ascii="Arial" w:hAnsi="Arial" w:cs="Arial"/>
          <w:bdr w:val="none" w:sz="0" w:space="0" w:color="auto" w:frame="1"/>
        </w:rPr>
        <w:t>effect</w:t>
      </w:r>
      <w:proofErr w:type="gramEnd"/>
      <w:r w:rsidR="009F07FC">
        <w:rPr>
          <w:rFonts w:ascii="Arial" w:hAnsi="Arial" w:cs="Arial"/>
          <w:bdr w:val="none" w:sz="0" w:space="0" w:color="auto" w:frame="1"/>
        </w:rPr>
        <w:t xml:space="preserve"> sales, </w:t>
      </w:r>
      <w:r w:rsidR="009F07FC" w:rsidRPr="00532FF0">
        <w:rPr>
          <w:rFonts w:ascii="Arial" w:hAnsi="Arial" w:cs="Arial"/>
          <w:bdr w:val="none" w:sz="0" w:space="0" w:color="auto" w:frame="1"/>
        </w:rPr>
        <w:t xml:space="preserve">business </w:t>
      </w:r>
      <w:r w:rsidR="00402618">
        <w:rPr>
          <w:rFonts w:ascii="Arial" w:hAnsi="Arial" w:cs="Arial"/>
        </w:rPr>
        <w:t xml:space="preserve">must </w:t>
      </w:r>
      <w:r w:rsidR="009F07FC">
        <w:rPr>
          <w:rFonts w:ascii="Arial" w:hAnsi="Arial" w:cs="Arial"/>
        </w:rPr>
        <w:t>adhered to.</w:t>
      </w:r>
    </w:p>
    <w:p w14:paraId="60532179" w14:textId="77777777" w:rsidR="00F86571" w:rsidRPr="00532FF0" w:rsidRDefault="00F86571" w:rsidP="00F0764E">
      <w:pPr>
        <w:pStyle w:val="NoSpacing"/>
        <w:spacing w:line="360" w:lineRule="auto"/>
        <w:jc w:val="both"/>
        <w:rPr>
          <w:rFonts w:ascii="Arial" w:hAnsi="Arial" w:cs="Arial"/>
        </w:rPr>
      </w:pPr>
    </w:p>
    <w:p w14:paraId="3EB3512E" w14:textId="42BA65B4" w:rsidR="003B7805" w:rsidRPr="00700977" w:rsidRDefault="00700977" w:rsidP="00F0764E">
      <w:pPr>
        <w:spacing w:line="360" w:lineRule="auto"/>
        <w:jc w:val="both"/>
        <w:rPr>
          <w:rFonts w:ascii="Arial" w:hAnsi="Arial" w:cs="Arial"/>
          <w:shd w:val="clear" w:color="auto" w:fill="FFFFFF"/>
          <w:lang w:val="en-US"/>
        </w:rPr>
      </w:pPr>
      <w:r>
        <w:rPr>
          <w:rFonts w:ascii="Arial" w:eastAsiaTheme="minorEastAsia" w:hAnsi="Arial" w:cs="Arial"/>
          <w:b/>
          <w:bCs/>
          <w:u w:val="single"/>
          <w:lang w:val="en-US"/>
        </w:rPr>
        <w:t>(</w:t>
      </w:r>
      <w:r w:rsidR="009565B5" w:rsidRPr="00532FF0">
        <w:rPr>
          <w:rFonts w:ascii="Arial" w:eastAsiaTheme="minorEastAsia" w:hAnsi="Arial" w:cs="Arial"/>
          <w:b/>
          <w:bCs/>
          <w:u w:val="single"/>
          <w:lang w:val="en-US"/>
        </w:rPr>
        <w:t>Health and Safety at Work Act 1974</w:t>
      </w:r>
      <w:r>
        <w:rPr>
          <w:rFonts w:ascii="Arial" w:hAnsi="Arial" w:cs="Arial"/>
          <w:shd w:val="clear" w:color="auto" w:fill="FFFFFF"/>
          <w:lang w:val="en-US"/>
        </w:rPr>
        <w:t>)</w:t>
      </w:r>
      <w:r w:rsidR="002D20C7">
        <w:rPr>
          <w:rFonts w:ascii="Arial" w:hAnsi="Arial" w:cs="Arial"/>
          <w:shd w:val="clear" w:color="auto" w:fill="FFFFFF"/>
          <w:lang w:val="en-US"/>
        </w:rPr>
        <w:t xml:space="preserve"> </w:t>
      </w:r>
      <w:r w:rsidR="00852255" w:rsidRPr="00532FF0">
        <w:rPr>
          <w:rFonts w:ascii="Arial" w:hAnsi="Arial" w:cs="Arial"/>
          <w:color w:val="484848"/>
          <w:shd w:val="clear" w:color="auto" w:fill="FFFFFF"/>
          <w:lang w:val="en-US"/>
        </w:rPr>
        <w:t>F</w:t>
      </w:r>
      <w:r w:rsidR="002D2820">
        <w:rPr>
          <w:rFonts w:ascii="Arial" w:hAnsi="Arial" w:cs="Arial"/>
          <w:shd w:val="clear" w:color="auto" w:fill="FFFFFF"/>
          <w:lang w:val="en-US"/>
        </w:rPr>
        <w:t>e</w:t>
      </w:r>
      <w:r w:rsidR="00852255" w:rsidRPr="00706950">
        <w:rPr>
          <w:rFonts w:ascii="Arial" w:hAnsi="Arial" w:cs="Arial"/>
          <w:shd w:val="clear" w:color="auto" w:fill="FFFFFF"/>
          <w:lang w:val="en-US"/>
        </w:rPr>
        <w:t>ntha</w:t>
      </w:r>
      <w:r w:rsidR="002D2820">
        <w:rPr>
          <w:rFonts w:ascii="Arial" w:hAnsi="Arial" w:cs="Arial"/>
          <w:shd w:val="clear" w:color="auto" w:fill="FFFFFF"/>
          <w:lang w:val="en-US"/>
        </w:rPr>
        <w:t>a</w:t>
      </w:r>
      <w:r w:rsidR="00852255" w:rsidRPr="00706950">
        <w:rPr>
          <w:rFonts w:ascii="Arial" w:hAnsi="Arial" w:cs="Arial"/>
          <w:shd w:val="clear" w:color="auto" w:fill="FFFFFF"/>
          <w:lang w:val="en-US"/>
        </w:rPr>
        <w:t xml:space="preserve">m store </w:t>
      </w:r>
      <w:r w:rsidR="00D425B4" w:rsidRPr="00706950">
        <w:rPr>
          <w:rFonts w:ascii="Arial" w:hAnsi="Arial" w:cs="Arial"/>
          <w:shd w:val="clear" w:color="auto" w:fill="FFFFFF"/>
          <w:lang w:val="en-US"/>
        </w:rPr>
        <w:t xml:space="preserve">needs to be following </w:t>
      </w:r>
      <w:r>
        <w:rPr>
          <w:rFonts w:ascii="Arial" w:hAnsi="Arial" w:cs="Arial"/>
          <w:shd w:val="clear" w:color="auto" w:fill="FFFFFF"/>
          <w:lang w:val="en-US"/>
        </w:rPr>
        <w:t>legal Acts</w:t>
      </w:r>
      <w:r w:rsidR="00D425B4" w:rsidRPr="00706950">
        <w:rPr>
          <w:rFonts w:ascii="Arial" w:hAnsi="Arial" w:cs="Arial"/>
          <w:shd w:val="clear" w:color="auto" w:fill="FFFFFF"/>
          <w:lang w:val="en-US"/>
        </w:rPr>
        <w:t xml:space="preserve"> to protect public and employees</w:t>
      </w:r>
      <w:r w:rsidR="00BE75BA" w:rsidRPr="00706950">
        <w:rPr>
          <w:rFonts w:ascii="Arial" w:hAnsi="Arial" w:cs="Arial"/>
          <w:shd w:val="clear" w:color="auto" w:fill="FFFFFF"/>
          <w:lang w:val="en-US"/>
        </w:rPr>
        <w:t xml:space="preserve"> and avoid fines for not doing so. </w:t>
      </w:r>
    </w:p>
    <w:p w14:paraId="4470AB1C" w14:textId="77777777" w:rsidR="003B7805" w:rsidRPr="00532FF0" w:rsidRDefault="003B7805" w:rsidP="00F0764E">
      <w:pPr>
        <w:spacing w:line="360" w:lineRule="auto"/>
        <w:jc w:val="both"/>
        <w:rPr>
          <w:rFonts w:ascii="Arial" w:hAnsi="Arial" w:cs="Arial"/>
          <w:color w:val="484848"/>
          <w:shd w:val="clear" w:color="auto" w:fill="FFFFFF"/>
        </w:rPr>
      </w:pPr>
    </w:p>
    <w:p w14:paraId="6A65B4AC" w14:textId="6DE22D53" w:rsidR="00D74F01" w:rsidRPr="003809FA" w:rsidRDefault="003809FA" w:rsidP="00F0764E">
      <w:pPr>
        <w:spacing w:line="360" w:lineRule="auto"/>
        <w:jc w:val="both"/>
        <w:rPr>
          <w:rFonts w:ascii="Arial" w:hAnsi="Arial" w:cs="Arial"/>
          <w:b/>
          <w:bCs/>
          <w:u w:val="single"/>
          <w:shd w:val="clear" w:color="auto" w:fill="FFFFFF"/>
        </w:rPr>
      </w:pPr>
      <w:r>
        <w:rPr>
          <w:rFonts w:ascii="Arial" w:hAnsi="Arial" w:cs="Arial"/>
          <w:b/>
          <w:bCs/>
          <w:u w:val="single"/>
          <w:shd w:val="clear" w:color="auto" w:fill="FFFFFF"/>
        </w:rPr>
        <w:t>(</w:t>
      </w:r>
      <w:r w:rsidR="00240FEC" w:rsidRPr="00777DB1">
        <w:rPr>
          <w:rFonts w:ascii="Arial" w:hAnsi="Arial" w:cs="Arial"/>
          <w:b/>
          <w:bCs/>
          <w:u w:val="single"/>
          <w:shd w:val="clear" w:color="auto" w:fill="FFFFFF"/>
        </w:rPr>
        <w:t xml:space="preserve">Food Safety Act </w:t>
      </w:r>
      <w:r w:rsidR="00BA7222" w:rsidRPr="00777DB1">
        <w:rPr>
          <w:rFonts w:ascii="Arial" w:hAnsi="Arial" w:cs="Arial"/>
          <w:b/>
          <w:bCs/>
          <w:u w:val="single"/>
          <w:shd w:val="clear" w:color="auto" w:fill="FFFFFF"/>
        </w:rPr>
        <w:t>1999</w:t>
      </w:r>
      <w:r>
        <w:rPr>
          <w:rFonts w:ascii="Arial" w:hAnsi="Arial" w:cs="Arial"/>
          <w:b/>
          <w:bCs/>
          <w:u w:val="single"/>
          <w:shd w:val="clear" w:color="auto" w:fill="FFFFFF"/>
        </w:rPr>
        <w:t>)</w:t>
      </w:r>
      <w:r w:rsidR="002C2576">
        <w:rPr>
          <w:rFonts w:ascii="Arial" w:hAnsi="Arial" w:cs="Arial"/>
          <w:b/>
          <w:bCs/>
          <w:shd w:val="clear" w:color="auto" w:fill="FFFFFF"/>
        </w:rPr>
        <w:t xml:space="preserve"> </w:t>
      </w:r>
      <w:r w:rsidR="00E90A85" w:rsidRPr="00532FF0">
        <w:rPr>
          <w:rFonts w:ascii="Arial" w:hAnsi="Arial" w:cs="Arial"/>
          <w:color w:val="222222"/>
          <w:shd w:val="clear" w:color="auto" w:fill="FFFFFF"/>
        </w:rPr>
        <w:t xml:space="preserve">Fenthaam must comply with strict food safety legislation in selling any </w:t>
      </w:r>
      <w:r w:rsidR="008201FF" w:rsidRPr="00532FF0">
        <w:rPr>
          <w:rFonts w:ascii="Arial" w:hAnsi="Arial" w:cs="Arial"/>
          <w:color w:val="222222"/>
          <w:shd w:val="clear" w:color="auto" w:fill="FFFFFF"/>
        </w:rPr>
        <w:t xml:space="preserve">meat products stringently to protect public welfare. Local Council environmental health department need to </w:t>
      </w:r>
      <w:r w:rsidR="008D3D11" w:rsidRPr="00532FF0">
        <w:rPr>
          <w:rFonts w:ascii="Arial" w:hAnsi="Arial" w:cs="Arial"/>
          <w:color w:val="222222"/>
          <w:shd w:val="clear" w:color="auto" w:fill="FFFFFF"/>
        </w:rPr>
        <w:t>be partnered</w:t>
      </w:r>
      <w:r w:rsidR="002C2576">
        <w:rPr>
          <w:rFonts w:ascii="Arial" w:hAnsi="Arial" w:cs="Arial"/>
          <w:color w:val="222222"/>
          <w:shd w:val="clear" w:color="auto" w:fill="FFFFFF"/>
        </w:rPr>
        <w:t xml:space="preserve"> </w:t>
      </w:r>
      <w:r w:rsidR="008D3D11" w:rsidRPr="00532FF0">
        <w:rPr>
          <w:rFonts w:ascii="Arial" w:hAnsi="Arial" w:cs="Arial"/>
          <w:color w:val="222222"/>
          <w:shd w:val="clear" w:color="auto" w:fill="FFFFFF"/>
        </w:rPr>
        <w:t>up with to carry out safety checks on business.</w:t>
      </w:r>
      <w:r w:rsidR="00B03BBD" w:rsidRPr="00532FF0">
        <w:rPr>
          <w:rFonts w:ascii="Arial" w:eastAsia="Times New Roman" w:hAnsi="Arial" w:cs="Arial"/>
          <w:color w:val="222222"/>
          <w:lang w:eastAsia="en-GB"/>
        </w:rPr>
        <w:t xml:space="preserve"> C</w:t>
      </w:r>
      <w:r w:rsidR="00AD3730" w:rsidRPr="00532FF0">
        <w:rPr>
          <w:rFonts w:ascii="Arial" w:eastAsia="Times New Roman" w:hAnsi="Arial" w:cs="Arial"/>
          <w:color w:val="222222"/>
          <w:lang w:eastAsia="en-GB"/>
        </w:rPr>
        <w:t>ompliance with HACCP procedures</w:t>
      </w:r>
      <w:r w:rsidR="004A7F96" w:rsidRPr="00532FF0">
        <w:rPr>
          <w:rFonts w:ascii="Arial" w:eastAsia="Times New Roman" w:hAnsi="Arial" w:cs="Arial"/>
          <w:color w:val="222222"/>
          <w:lang w:eastAsia="en-GB"/>
        </w:rPr>
        <w:t xml:space="preserve">, appropriate </w:t>
      </w:r>
      <w:r w:rsidR="00AD3730" w:rsidRPr="00532FF0">
        <w:rPr>
          <w:rFonts w:ascii="Arial" w:eastAsia="Times New Roman" w:hAnsi="Arial" w:cs="Arial"/>
          <w:color w:val="222222"/>
          <w:lang w:eastAsia="en-GB"/>
        </w:rPr>
        <w:t>weights and measures legislation</w:t>
      </w:r>
      <w:r w:rsidR="00B03BBD" w:rsidRPr="00532FF0">
        <w:rPr>
          <w:rFonts w:ascii="Arial" w:eastAsia="Times New Roman" w:hAnsi="Arial" w:cs="Arial"/>
          <w:color w:val="222222"/>
          <w:lang w:eastAsia="en-GB"/>
        </w:rPr>
        <w:t xml:space="preserve"> of products sold.</w:t>
      </w:r>
    </w:p>
    <w:p w14:paraId="205D6D4A" w14:textId="77777777" w:rsidR="00D74F01" w:rsidRPr="00532FF0" w:rsidRDefault="00D74F01" w:rsidP="00F0764E">
      <w:pPr>
        <w:spacing w:line="360" w:lineRule="auto"/>
        <w:jc w:val="both"/>
        <w:rPr>
          <w:rFonts w:ascii="Arial" w:hAnsi="Arial" w:cs="Arial"/>
          <w:color w:val="484848"/>
          <w:shd w:val="clear" w:color="auto" w:fill="FFFFFF"/>
        </w:rPr>
      </w:pPr>
    </w:p>
    <w:p w14:paraId="5FFCE4A0" w14:textId="52791BE2" w:rsidR="00297A8E" w:rsidRPr="00532FF0" w:rsidRDefault="00297A8E" w:rsidP="00F0764E">
      <w:pPr>
        <w:spacing w:line="360" w:lineRule="auto"/>
        <w:jc w:val="both"/>
        <w:rPr>
          <w:rFonts w:ascii="Arial" w:hAnsi="Arial" w:cs="Arial"/>
          <w:b/>
          <w:color w:val="00B050"/>
          <w14:textOutline w14:w="11112" w14:cap="flat" w14:cmpd="sng" w14:algn="ctr">
            <w14:solidFill>
              <w14:schemeClr w14:val="accent2"/>
            </w14:solidFill>
            <w14:prstDash w14:val="solid"/>
            <w14:round/>
          </w14:textOutline>
        </w:rPr>
      </w:pPr>
      <w:r w:rsidRPr="00532FF0">
        <w:rPr>
          <w:rFonts w:ascii="Arial" w:hAnsi="Arial" w:cs="Arial"/>
          <w:noProof/>
          <w:color w:val="00B050"/>
          <w:shd w:val="clear" w:color="auto" w:fill="FFFFFF"/>
        </w:rPr>
        <w:drawing>
          <wp:inline distT="0" distB="0" distL="0" distR="0" wp14:anchorId="50E72A0D" wp14:editId="7C43E78C">
            <wp:extent cx="550755" cy="704850"/>
            <wp:effectExtent l="0" t="0" r="1905"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2402" cy="706957"/>
                    </a:xfrm>
                    <a:prstGeom prst="rect">
                      <a:avLst/>
                    </a:prstGeom>
                    <a:noFill/>
                  </pic:spPr>
                </pic:pic>
              </a:graphicData>
            </a:graphic>
          </wp:inline>
        </w:drawing>
      </w:r>
      <w:r w:rsidRPr="00532FF0">
        <w:rPr>
          <w:rFonts w:ascii="Arial" w:hAnsi="Arial" w:cs="Arial"/>
          <w:b/>
          <w:color w:val="00B050"/>
          <w14:textOutline w14:w="11112" w14:cap="flat" w14:cmpd="sng" w14:algn="ctr">
            <w14:solidFill>
              <w14:schemeClr w14:val="accent2"/>
            </w14:solidFill>
            <w14:prstDash w14:val="solid"/>
            <w14:round/>
          </w14:textOutline>
        </w:rPr>
        <w:t xml:space="preserve"> </w:t>
      </w:r>
      <w:proofErr w:type="spellStart"/>
      <w:r w:rsidR="00F633E5" w:rsidRPr="00532FF0">
        <w:rPr>
          <w:rFonts w:ascii="Arial" w:hAnsi="Arial" w:cs="Arial"/>
          <w:b/>
          <w:color w:val="00B050"/>
          <w:shd w:val="clear" w:color="auto" w:fill="FFFFFF" w:themeFill="background1"/>
          <w14:textOutline w14:w="12700" w14:cap="flat" w14:cmpd="sng" w14:algn="ctr">
            <w14:solidFill>
              <w14:schemeClr w14:val="accent4"/>
            </w14:solidFill>
            <w14:prstDash w14:val="solid"/>
            <w14:round/>
          </w14:textOutline>
        </w:rPr>
        <w:t>nvironmental</w:t>
      </w:r>
      <w:proofErr w:type="spellEnd"/>
    </w:p>
    <w:p w14:paraId="261A0ADB" w14:textId="77777777" w:rsidR="00297A8E" w:rsidRPr="00777DB1" w:rsidRDefault="00297A8E" w:rsidP="00F0764E">
      <w:pPr>
        <w:spacing w:line="360" w:lineRule="auto"/>
        <w:jc w:val="both"/>
        <w:rPr>
          <w:rFonts w:ascii="Arial" w:hAnsi="Arial" w:cs="Arial"/>
          <w:shd w:val="clear" w:color="auto" w:fill="FFFFFF"/>
        </w:rPr>
      </w:pPr>
    </w:p>
    <w:p w14:paraId="2E0032C1" w14:textId="77777777" w:rsidR="00666C03" w:rsidRPr="00777DB1" w:rsidRDefault="000742C3" w:rsidP="00F0764E">
      <w:pPr>
        <w:spacing w:line="360" w:lineRule="auto"/>
        <w:jc w:val="both"/>
        <w:rPr>
          <w:rFonts w:ascii="Arial" w:hAnsi="Arial" w:cs="Arial"/>
          <w:shd w:val="clear" w:color="auto" w:fill="FFFFFF"/>
        </w:rPr>
      </w:pPr>
      <w:r w:rsidRPr="00777DB1">
        <w:rPr>
          <w:rFonts w:ascii="Arial" w:hAnsi="Arial" w:cs="Arial"/>
          <w:shd w:val="clear" w:color="auto" w:fill="FFFFFF"/>
        </w:rPr>
        <w:t xml:space="preserve">Operations of the retailers have impact upon the environment. </w:t>
      </w:r>
    </w:p>
    <w:p w14:paraId="51DCDE2B" w14:textId="0AC4766F" w:rsidR="000742C3" w:rsidRPr="00777DB1" w:rsidRDefault="000742C3" w:rsidP="00F0764E">
      <w:pPr>
        <w:spacing w:line="360" w:lineRule="auto"/>
        <w:jc w:val="both"/>
        <w:rPr>
          <w:rFonts w:ascii="Arial" w:hAnsi="Arial" w:cs="Arial"/>
          <w:shd w:val="clear" w:color="auto" w:fill="FFFFFF"/>
        </w:rPr>
      </w:pPr>
      <w:r w:rsidRPr="00777DB1">
        <w:rPr>
          <w:rFonts w:ascii="Arial" w:hAnsi="Arial" w:cs="Arial"/>
          <w:shd w:val="clear" w:color="auto" w:fill="FFFFFF"/>
        </w:rPr>
        <w:t>For instance, food packaging is directly responsible for several environmental problems such as pollution, and overcrowded landfills. Likewise, technology and devices used for frozen products consume a lot of energy and emit greenhouse gases. Therefore, retailers need to be in constant pursuits to reduce their impact on the environment.</w:t>
      </w:r>
    </w:p>
    <w:p w14:paraId="0431BACF" w14:textId="77777777" w:rsidR="00C13FDF" w:rsidRPr="00532FF0" w:rsidRDefault="00C13FDF" w:rsidP="00F0764E">
      <w:pPr>
        <w:spacing w:line="360" w:lineRule="auto"/>
        <w:jc w:val="both"/>
        <w:rPr>
          <w:rFonts w:ascii="Arial" w:hAnsi="Arial" w:cs="Arial"/>
          <w:color w:val="484848"/>
          <w:shd w:val="clear" w:color="auto" w:fill="FFFFFF"/>
        </w:rPr>
      </w:pPr>
    </w:p>
    <w:p w14:paraId="3F7BF799" w14:textId="0237B06B" w:rsidR="00C13FDF" w:rsidRPr="00532FF0" w:rsidRDefault="00C13FDF"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Reducing Plastic waste</w:t>
      </w:r>
    </w:p>
    <w:p w14:paraId="6A981A3C" w14:textId="77777777" w:rsidR="00B75669" w:rsidRPr="00532FF0" w:rsidRDefault="00B75669" w:rsidP="00F0764E">
      <w:pPr>
        <w:spacing w:line="360" w:lineRule="auto"/>
        <w:jc w:val="both"/>
        <w:rPr>
          <w:rFonts w:ascii="Arial" w:hAnsi="Arial" w:cs="Arial"/>
          <w:color w:val="484848"/>
          <w:shd w:val="clear" w:color="auto" w:fill="FFFFFF"/>
        </w:rPr>
      </w:pPr>
    </w:p>
    <w:p w14:paraId="776C3C3F" w14:textId="7C4B96BF" w:rsidR="00E92051" w:rsidRPr="00532FF0" w:rsidRDefault="00123DB9" w:rsidP="00F0764E">
      <w:pPr>
        <w:spacing w:line="360" w:lineRule="auto"/>
        <w:jc w:val="both"/>
        <w:rPr>
          <w:rFonts w:ascii="Arial" w:hAnsi="Arial" w:cs="Arial"/>
          <w:color w:val="484848"/>
          <w:shd w:val="clear" w:color="auto" w:fill="FFFFFF"/>
        </w:rPr>
      </w:pPr>
      <w:r>
        <w:rPr>
          <w:rFonts w:ascii="Arial" w:hAnsi="Arial" w:cs="Arial"/>
          <w:shd w:val="clear" w:color="auto" w:fill="FFFFFF"/>
        </w:rPr>
        <w:t>(</w:t>
      </w:r>
      <w:r w:rsidR="005A083A" w:rsidRPr="00123DB9">
        <w:rPr>
          <w:rFonts w:ascii="Arial" w:hAnsi="Arial" w:cs="Arial"/>
          <w:shd w:val="clear" w:color="auto" w:fill="FFFFFF"/>
        </w:rPr>
        <w:t xml:space="preserve">UK </w:t>
      </w:r>
      <w:r w:rsidR="00153336" w:rsidRPr="00123DB9">
        <w:rPr>
          <w:rFonts w:ascii="Arial" w:hAnsi="Arial" w:cs="Arial"/>
          <w:shd w:val="clear" w:color="auto" w:fill="FFFFFF"/>
        </w:rPr>
        <w:t>Parliament</w:t>
      </w:r>
      <w:r>
        <w:rPr>
          <w:rFonts w:ascii="Arial" w:hAnsi="Arial" w:cs="Arial"/>
          <w:shd w:val="clear" w:color="auto" w:fill="FFFFFF"/>
        </w:rPr>
        <w:t>, 20</w:t>
      </w:r>
      <w:r w:rsidR="00204167">
        <w:rPr>
          <w:rFonts w:ascii="Arial" w:hAnsi="Arial" w:cs="Arial"/>
          <w:shd w:val="clear" w:color="auto" w:fill="FFFFFF"/>
        </w:rPr>
        <w:t>22)</w:t>
      </w:r>
      <w:r w:rsidR="00153336" w:rsidRPr="00123DB9">
        <w:rPr>
          <w:rFonts w:ascii="Arial" w:hAnsi="Arial" w:cs="Arial"/>
          <w:shd w:val="clear" w:color="auto" w:fill="FFFFFF"/>
        </w:rPr>
        <w:t xml:space="preserve"> </w:t>
      </w:r>
      <w:r>
        <w:rPr>
          <w:rFonts w:ascii="Arial" w:hAnsi="Arial" w:cs="Arial"/>
          <w:color w:val="484848"/>
          <w:shd w:val="clear" w:color="auto" w:fill="FFFFFF"/>
        </w:rPr>
        <w:t xml:space="preserve">set </w:t>
      </w:r>
      <w:r w:rsidR="00B75669" w:rsidRPr="00777DB1">
        <w:rPr>
          <w:rFonts w:ascii="Arial" w:hAnsi="Arial" w:cs="Arial"/>
          <w:shd w:val="clear" w:color="auto" w:fill="FFFFFF"/>
        </w:rPr>
        <w:t>Resources and Waste Strategy</w:t>
      </w:r>
      <w:r w:rsidR="00625384" w:rsidRPr="00777DB1">
        <w:rPr>
          <w:rFonts w:ascii="Arial" w:hAnsi="Arial" w:cs="Arial"/>
          <w:shd w:val="clear" w:color="auto" w:fill="FFFFFF"/>
        </w:rPr>
        <w:t xml:space="preserve"> in December 2018 and</w:t>
      </w:r>
      <w:r w:rsidR="00B75669" w:rsidRPr="00777DB1">
        <w:rPr>
          <w:rFonts w:ascii="Arial" w:hAnsi="Arial" w:cs="Arial"/>
          <w:shd w:val="clear" w:color="auto" w:fill="FFFFFF"/>
        </w:rPr>
        <w:t xml:space="preserve"> </w:t>
      </w:r>
      <w:r w:rsidR="00625384" w:rsidRPr="00777DB1">
        <w:rPr>
          <w:rFonts w:ascii="Arial" w:hAnsi="Arial" w:cs="Arial"/>
          <w:shd w:val="clear" w:color="auto" w:fill="FFFFFF"/>
        </w:rPr>
        <w:t xml:space="preserve">Environment Act 2021 </w:t>
      </w:r>
      <w:r w:rsidR="00B75669" w:rsidRPr="00777DB1">
        <w:rPr>
          <w:rFonts w:ascii="Arial" w:hAnsi="Arial" w:cs="Arial"/>
          <w:shd w:val="clear" w:color="auto" w:fill="FFFFFF"/>
        </w:rPr>
        <w:t>had many</w:t>
      </w:r>
      <w:r w:rsidR="005A083A" w:rsidRPr="00777DB1">
        <w:rPr>
          <w:rFonts w:ascii="Arial" w:hAnsi="Arial" w:cs="Arial"/>
          <w:shd w:val="clear" w:color="auto" w:fill="FFFFFF"/>
        </w:rPr>
        <w:t xml:space="preserve"> </w:t>
      </w:r>
      <w:r w:rsidR="00B75669" w:rsidRPr="00777DB1">
        <w:rPr>
          <w:rFonts w:ascii="Arial" w:hAnsi="Arial" w:cs="Arial"/>
          <w:shd w:val="clear" w:color="auto" w:fill="FFFFFF"/>
        </w:rPr>
        <w:t>polices highlighting ways of</w:t>
      </w:r>
      <w:r w:rsidR="005A083A" w:rsidRPr="00777DB1">
        <w:rPr>
          <w:rFonts w:ascii="Arial" w:hAnsi="Arial" w:cs="Arial"/>
          <w:shd w:val="clear" w:color="auto" w:fill="FFFFFF"/>
        </w:rPr>
        <w:t xml:space="preserve"> reducing plastic waste.</w:t>
      </w:r>
      <w:r w:rsidR="00E92051" w:rsidRPr="00777DB1">
        <w:rPr>
          <w:rFonts w:ascii="Arial" w:hAnsi="Arial" w:cs="Arial"/>
          <w:shd w:val="clear" w:color="auto" w:fill="FFFFFF"/>
        </w:rPr>
        <w:t xml:space="preserve"> Fenthaam adopts 5p charge for plastic bags</w:t>
      </w:r>
      <w:r w:rsidR="00C8578C" w:rsidRPr="00777DB1">
        <w:rPr>
          <w:rFonts w:ascii="Arial" w:hAnsi="Arial" w:cs="Arial"/>
          <w:shd w:val="clear" w:color="auto" w:fill="FFFFFF"/>
        </w:rPr>
        <w:t>.</w:t>
      </w:r>
    </w:p>
    <w:p w14:paraId="21CC7D5C" w14:textId="77777777" w:rsidR="00B67381" w:rsidRPr="00532FF0" w:rsidRDefault="00B67381" w:rsidP="00F0764E">
      <w:pPr>
        <w:spacing w:line="360" w:lineRule="auto"/>
        <w:jc w:val="both"/>
        <w:rPr>
          <w:rFonts w:ascii="Arial" w:hAnsi="Arial" w:cs="Arial"/>
          <w:color w:val="484848"/>
          <w:shd w:val="clear" w:color="auto" w:fill="FFFFFF"/>
        </w:rPr>
      </w:pPr>
    </w:p>
    <w:p w14:paraId="7DF7E177" w14:textId="3B4A869B" w:rsidR="00E92051" w:rsidRPr="00777DB1" w:rsidRDefault="00E92051" w:rsidP="00F0764E">
      <w:pPr>
        <w:spacing w:line="360" w:lineRule="auto"/>
        <w:jc w:val="both"/>
        <w:rPr>
          <w:rFonts w:ascii="Arial" w:hAnsi="Arial" w:cs="Arial"/>
          <w:b/>
          <w:bCs/>
          <w:u w:val="single"/>
          <w:shd w:val="clear" w:color="auto" w:fill="FFFFFF"/>
        </w:rPr>
      </w:pPr>
      <w:r w:rsidRPr="00777DB1">
        <w:rPr>
          <w:rFonts w:ascii="Arial" w:hAnsi="Arial" w:cs="Arial"/>
          <w:b/>
          <w:bCs/>
          <w:u w:val="single"/>
          <w:shd w:val="clear" w:color="auto" w:fill="FFFFFF"/>
        </w:rPr>
        <w:t>Recycling</w:t>
      </w:r>
    </w:p>
    <w:p w14:paraId="5BEDBC20" w14:textId="39AB88C6" w:rsidR="00E92051" w:rsidRPr="00777DB1" w:rsidRDefault="00372384" w:rsidP="00F0764E">
      <w:pPr>
        <w:spacing w:line="360" w:lineRule="auto"/>
        <w:jc w:val="both"/>
        <w:rPr>
          <w:rFonts w:ascii="Arial" w:hAnsi="Arial" w:cs="Arial"/>
          <w:shd w:val="clear" w:color="auto" w:fill="FFFFFF"/>
        </w:rPr>
      </w:pPr>
      <w:r w:rsidRPr="00777DB1">
        <w:rPr>
          <w:rFonts w:ascii="Arial" w:hAnsi="Arial" w:cs="Arial"/>
          <w:shd w:val="clear" w:color="auto" w:fill="FFFFFF"/>
        </w:rPr>
        <w:t>Recycle to reduce landfill waste</w:t>
      </w:r>
      <w:r w:rsidR="00B67381" w:rsidRPr="00777DB1">
        <w:rPr>
          <w:rFonts w:ascii="Arial" w:hAnsi="Arial" w:cs="Arial"/>
          <w:shd w:val="clear" w:color="auto" w:fill="FFFFFF"/>
        </w:rPr>
        <w:t>, providing food waste to</w:t>
      </w:r>
      <w:r w:rsidR="00E51D5B" w:rsidRPr="00777DB1">
        <w:rPr>
          <w:rFonts w:ascii="Arial" w:hAnsi="Arial" w:cs="Arial"/>
          <w:shd w:val="clear" w:color="auto" w:fill="FFFFFF"/>
        </w:rPr>
        <w:t xml:space="preserve"> Asian Food </w:t>
      </w:r>
      <w:r w:rsidR="00FE7884" w:rsidRPr="00777DB1">
        <w:rPr>
          <w:rFonts w:ascii="Arial" w:hAnsi="Arial" w:cs="Arial"/>
          <w:shd w:val="clear" w:color="auto" w:fill="FFFFFF"/>
        </w:rPr>
        <w:t>Banks</w:t>
      </w:r>
      <w:r w:rsidR="00E51D5B" w:rsidRPr="00777DB1">
        <w:rPr>
          <w:rFonts w:ascii="Arial" w:hAnsi="Arial" w:cs="Arial"/>
          <w:shd w:val="clear" w:color="auto" w:fill="FFFFFF"/>
        </w:rPr>
        <w:t xml:space="preserve"> Charity for homeless.</w:t>
      </w:r>
      <w:r w:rsidR="00C8578C" w:rsidRPr="00777DB1">
        <w:rPr>
          <w:rFonts w:ascii="Arial" w:hAnsi="Arial" w:cs="Arial"/>
          <w:shd w:val="clear" w:color="auto" w:fill="FFFFFF"/>
        </w:rPr>
        <w:t xml:space="preserve"> including</w:t>
      </w:r>
      <w:r w:rsidR="00C8578C" w:rsidRPr="00777DB1">
        <w:rPr>
          <w:rFonts w:ascii="Arial" w:hAnsi="Arial" w:cs="Arial"/>
        </w:rPr>
        <w:t xml:space="preserve"> BIFFA Recycling Bin to protect environment.</w:t>
      </w:r>
    </w:p>
    <w:p w14:paraId="21FE4CD2" w14:textId="77777777" w:rsidR="00372384" w:rsidRPr="00532FF0" w:rsidRDefault="00372384" w:rsidP="00F0764E">
      <w:pPr>
        <w:spacing w:line="360" w:lineRule="auto"/>
        <w:jc w:val="both"/>
        <w:rPr>
          <w:rFonts w:ascii="Arial" w:hAnsi="Arial" w:cs="Arial"/>
          <w:color w:val="484848"/>
          <w:shd w:val="clear" w:color="auto" w:fill="FFFFFF"/>
        </w:rPr>
      </w:pPr>
    </w:p>
    <w:p w14:paraId="2D7CC36F" w14:textId="7420EB07" w:rsidR="00372384" w:rsidRPr="00532FF0" w:rsidRDefault="000B427C" w:rsidP="00F0764E">
      <w:pPr>
        <w:spacing w:line="360" w:lineRule="auto"/>
        <w:jc w:val="both"/>
        <w:rPr>
          <w:rFonts w:ascii="Arial" w:hAnsi="Arial" w:cs="Arial"/>
          <w:b/>
          <w:bCs/>
          <w:color w:val="484848"/>
          <w:u w:val="single"/>
          <w:shd w:val="clear" w:color="auto" w:fill="FFFFFF"/>
        </w:rPr>
      </w:pPr>
      <w:r w:rsidRPr="00532FF0">
        <w:rPr>
          <w:rFonts w:ascii="Arial" w:hAnsi="Arial" w:cs="Arial"/>
          <w:b/>
          <w:bCs/>
          <w:color w:val="484848"/>
          <w:u w:val="single"/>
          <w:shd w:val="clear" w:color="auto" w:fill="FFFFFF"/>
        </w:rPr>
        <w:t>Meet Zero Co2 emissions</w:t>
      </w:r>
    </w:p>
    <w:p w14:paraId="34770C70" w14:textId="1A004815" w:rsidR="00F04723" w:rsidRPr="009131C2" w:rsidRDefault="00213CD0" w:rsidP="00F0764E">
      <w:pPr>
        <w:spacing w:line="360" w:lineRule="auto"/>
        <w:jc w:val="both"/>
        <w:rPr>
          <w:rFonts w:ascii="Arial" w:hAnsi="Arial" w:cs="Arial"/>
          <w:shd w:val="clear" w:color="auto" w:fill="FFFFFF"/>
        </w:rPr>
      </w:pPr>
      <w:r>
        <w:rPr>
          <w:rFonts w:ascii="Arial" w:hAnsi="Arial" w:cs="Arial"/>
          <w:shd w:val="clear" w:color="auto" w:fill="FFFFFF"/>
        </w:rPr>
        <w:t>(</w:t>
      </w:r>
      <w:r w:rsidRPr="00213CD0">
        <w:rPr>
          <w:rFonts w:ascii="Arial" w:hAnsi="Arial" w:cs="Arial"/>
          <w:shd w:val="clear" w:color="auto" w:fill="FFFFFF"/>
        </w:rPr>
        <w:t>Carbon Brief Ltd</w:t>
      </w:r>
      <w:r>
        <w:rPr>
          <w:rFonts w:ascii="Arial" w:hAnsi="Arial" w:cs="Arial"/>
          <w:shd w:val="clear" w:color="auto" w:fill="FFFFFF"/>
        </w:rPr>
        <w:t xml:space="preserve">, </w:t>
      </w:r>
      <w:r w:rsidRPr="00213CD0">
        <w:rPr>
          <w:rFonts w:ascii="Arial" w:hAnsi="Arial" w:cs="Arial"/>
          <w:shd w:val="clear" w:color="auto" w:fill="FFFFFF"/>
        </w:rPr>
        <w:t xml:space="preserve">2021) </w:t>
      </w:r>
      <w:r>
        <w:rPr>
          <w:rFonts w:ascii="Arial" w:hAnsi="Arial" w:cs="Arial"/>
          <w:shd w:val="clear" w:color="auto" w:fill="FFFFFF"/>
        </w:rPr>
        <w:t xml:space="preserve">states UK need to </w:t>
      </w:r>
      <w:r w:rsidR="00B7712C" w:rsidRPr="009131C2">
        <w:rPr>
          <w:rFonts w:ascii="Arial" w:hAnsi="Arial" w:cs="Arial"/>
          <w:shd w:val="clear" w:color="auto" w:fill="FFFFFF"/>
        </w:rPr>
        <w:t xml:space="preserve">meet net zero </w:t>
      </w:r>
      <w:r w:rsidR="00283D75" w:rsidRPr="009131C2">
        <w:rPr>
          <w:rFonts w:ascii="Arial" w:hAnsi="Arial" w:cs="Arial"/>
          <w:shd w:val="clear" w:color="auto" w:fill="FFFFFF"/>
        </w:rPr>
        <w:t>emissions</w:t>
      </w:r>
      <w:r w:rsidR="00B7712C" w:rsidRPr="009131C2">
        <w:rPr>
          <w:rFonts w:ascii="Arial" w:hAnsi="Arial" w:cs="Arial"/>
          <w:shd w:val="clear" w:color="auto" w:fill="FFFFFF"/>
        </w:rPr>
        <w:t xml:space="preserve"> by 2050.</w:t>
      </w:r>
    </w:p>
    <w:p w14:paraId="138A81F1" w14:textId="7B78F73C" w:rsidR="00C13FDF" w:rsidRDefault="00283D75" w:rsidP="00F0764E">
      <w:pPr>
        <w:spacing w:line="360" w:lineRule="auto"/>
        <w:jc w:val="both"/>
        <w:rPr>
          <w:rFonts w:ascii="Arial" w:hAnsi="Arial" w:cs="Arial"/>
          <w:shd w:val="clear" w:color="auto" w:fill="FFFFFF"/>
        </w:rPr>
      </w:pPr>
      <w:r w:rsidRPr="009131C2">
        <w:rPr>
          <w:rFonts w:ascii="Arial" w:hAnsi="Arial" w:cs="Arial"/>
          <w:shd w:val="clear" w:color="auto" w:fill="FFFFFF"/>
        </w:rPr>
        <w:t xml:space="preserve">Reducing </w:t>
      </w:r>
      <w:r w:rsidR="00372384" w:rsidRPr="009131C2">
        <w:rPr>
          <w:rFonts w:ascii="Arial" w:hAnsi="Arial" w:cs="Arial"/>
          <w:shd w:val="clear" w:color="auto" w:fill="FFFFFF"/>
        </w:rPr>
        <w:t>C</w:t>
      </w:r>
      <w:r w:rsidR="00F41F31" w:rsidRPr="009131C2">
        <w:rPr>
          <w:rFonts w:ascii="Arial" w:hAnsi="Arial" w:cs="Arial"/>
          <w:shd w:val="clear" w:color="auto" w:fill="FFFFFF"/>
        </w:rPr>
        <w:t>o2 emissions</w:t>
      </w:r>
      <w:r w:rsidRPr="009131C2">
        <w:rPr>
          <w:rFonts w:ascii="Arial" w:hAnsi="Arial" w:cs="Arial"/>
          <w:shd w:val="clear" w:color="auto" w:fill="FFFFFF"/>
        </w:rPr>
        <w:t xml:space="preserve"> </w:t>
      </w:r>
      <w:r w:rsidR="00F41F31" w:rsidRPr="009131C2">
        <w:rPr>
          <w:rFonts w:ascii="Arial" w:hAnsi="Arial" w:cs="Arial"/>
          <w:shd w:val="clear" w:color="auto" w:fill="FFFFFF"/>
        </w:rPr>
        <w:t>in supply chain management</w:t>
      </w:r>
      <w:r w:rsidRPr="009131C2">
        <w:rPr>
          <w:rFonts w:ascii="Arial" w:hAnsi="Arial" w:cs="Arial"/>
          <w:shd w:val="clear" w:color="auto" w:fill="FFFFFF"/>
        </w:rPr>
        <w:t xml:space="preserve"> is area of focus</w:t>
      </w:r>
      <w:r w:rsidR="009B5E30" w:rsidRPr="009131C2">
        <w:rPr>
          <w:rFonts w:ascii="Arial" w:hAnsi="Arial" w:cs="Arial"/>
          <w:shd w:val="clear" w:color="auto" w:fill="FFFFFF"/>
        </w:rPr>
        <w:t xml:space="preserve">. Reducing petrol and diesel fuel will help towards this by </w:t>
      </w:r>
      <w:r w:rsidR="0040013F" w:rsidRPr="009131C2">
        <w:rPr>
          <w:rFonts w:ascii="Arial" w:hAnsi="Arial" w:cs="Arial"/>
          <w:shd w:val="clear" w:color="auto" w:fill="FFFFFF"/>
        </w:rPr>
        <w:t>outsourcing delivery of supplies then using own business car for cash and carry trips.</w:t>
      </w:r>
    </w:p>
    <w:p w14:paraId="59FCA45A" w14:textId="77777777" w:rsidR="009131C2" w:rsidRPr="009131C2" w:rsidRDefault="009131C2" w:rsidP="00F0764E">
      <w:pPr>
        <w:spacing w:line="360" w:lineRule="auto"/>
        <w:jc w:val="both"/>
        <w:rPr>
          <w:rFonts w:ascii="Arial" w:hAnsi="Arial" w:cs="Arial"/>
          <w:shd w:val="clear" w:color="auto" w:fill="FFFFFF"/>
        </w:rPr>
      </w:pPr>
    </w:p>
    <w:p w14:paraId="52B63488" w14:textId="296854B0" w:rsidR="00CC3527" w:rsidRPr="009131C2" w:rsidRDefault="00CC3527" w:rsidP="00F0764E">
      <w:pPr>
        <w:spacing w:line="360" w:lineRule="auto"/>
        <w:jc w:val="both"/>
        <w:rPr>
          <w:rFonts w:ascii="Arial" w:hAnsi="Arial" w:cs="Arial"/>
          <w:b/>
          <w:bCs/>
          <w:u w:val="single"/>
          <w:shd w:val="clear" w:color="auto" w:fill="FFFFFF"/>
        </w:rPr>
      </w:pPr>
      <w:r w:rsidRPr="009131C2">
        <w:rPr>
          <w:rFonts w:ascii="Arial" w:hAnsi="Arial" w:cs="Arial"/>
          <w:b/>
          <w:bCs/>
          <w:u w:val="single"/>
          <w:shd w:val="clear" w:color="auto" w:fill="FFFFFF"/>
        </w:rPr>
        <w:t>PESTLE Analysis Table</w:t>
      </w:r>
    </w:p>
    <w:p w14:paraId="06880A66" w14:textId="77777777" w:rsidR="00CC3527" w:rsidRPr="00532FF0" w:rsidRDefault="00CC3527" w:rsidP="00F0764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623"/>
        <w:gridCol w:w="1477"/>
        <w:gridCol w:w="1463"/>
        <w:gridCol w:w="1470"/>
        <w:gridCol w:w="1488"/>
        <w:gridCol w:w="1495"/>
      </w:tblGrid>
      <w:tr w:rsidR="00CC3527" w:rsidRPr="00532FF0" w14:paraId="7D4D1690" w14:textId="77777777" w:rsidTr="00127CC8">
        <w:tc>
          <w:tcPr>
            <w:tcW w:w="1528" w:type="dxa"/>
            <w:shd w:val="clear" w:color="auto" w:fill="BDD6EE" w:themeFill="accent5" w:themeFillTint="66"/>
          </w:tcPr>
          <w:p w14:paraId="2C03AC2B"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Factor</w:t>
            </w:r>
          </w:p>
        </w:tc>
        <w:tc>
          <w:tcPr>
            <w:tcW w:w="1498" w:type="dxa"/>
            <w:shd w:val="clear" w:color="auto" w:fill="BDD6EE" w:themeFill="accent5" w:themeFillTint="66"/>
          </w:tcPr>
          <w:p w14:paraId="23F0C18B"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Potential Impact</w:t>
            </w:r>
          </w:p>
        </w:tc>
        <w:tc>
          <w:tcPr>
            <w:tcW w:w="1497" w:type="dxa"/>
            <w:shd w:val="clear" w:color="auto" w:fill="BDD6EE" w:themeFill="accent5" w:themeFillTint="66"/>
          </w:tcPr>
          <w:p w14:paraId="663DB5C1"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 xml:space="preserve">Time </w:t>
            </w:r>
          </w:p>
          <w:p w14:paraId="68729928"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Frame</w:t>
            </w:r>
          </w:p>
        </w:tc>
        <w:tc>
          <w:tcPr>
            <w:tcW w:w="1495" w:type="dxa"/>
            <w:shd w:val="clear" w:color="auto" w:fill="BDD6EE" w:themeFill="accent5" w:themeFillTint="66"/>
          </w:tcPr>
          <w:p w14:paraId="0F6A90E4"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Type</w:t>
            </w:r>
          </w:p>
        </w:tc>
        <w:tc>
          <w:tcPr>
            <w:tcW w:w="1497" w:type="dxa"/>
            <w:shd w:val="clear" w:color="auto" w:fill="BDD6EE" w:themeFill="accent5" w:themeFillTint="66"/>
          </w:tcPr>
          <w:p w14:paraId="064529E3"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Impact</w:t>
            </w:r>
          </w:p>
        </w:tc>
        <w:tc>
          <w:tcPr>
            <w:tcW w:w="1501" w:type="dxa"/>
            <w:shd w:val="clear" w:color="auto" w:fill="BDD6EE" w:themeFill="accent5" w:themeFillTint="66"/>
          </w:tcPr>
          <w:p w14:paraId="26649FA4" w14:textId="77777777" w:rsidR="00CC3527" w:rsidRPr="00532FF0" w:rsidRDefault="00CC3527" w:rsidP="00F0764E">
            <w:pPr>
              <w:spacing w:line="360" w:lineRule="auto"/>
              <w:jc w:val="both"/>
              <w:rPr>
                <w:rFonts w:ascii="Arial" w:hAnsi="Arial" w:cs="Arial"/>
                <w:b/>
                <w:bCs/>
                <w:u w:val="single"/>
              </w:rPr>
            </w:pPr>
            <w:r w:rsidRPr="00532FF0">
              <w:rPr>
                <w:rFonts w:ascii="Arial" w:hAnsi="Arial" w:cs="Arial"/>
                <w:b/>
                <w:bCs/>
                <w:u w:val="single"/>
              </w:rPr>
              <w:t>Importance</w:t>
            </w:r>
          </w:p>
        </w:tc>
      </w:tr>
      <w:tr w:rsidR="00CC3527" w:rsidRPr="00532FF0" w14:paraId="6BFC639E" w14:textId="77777777" w:rsidTr="00127CC8">
        <w:tc>
          <w:tcPr>
            <w:tcW w:w="1528" w:type="dxa"/>
            <w:shd w:val="clear" w:color="auto" w:fill="FFFF00"/>
          </w:tcPr>
          <w:p w14:paraId="1167972A" w14:textId="77777777" w:rsidR="00CC3527" w:rsidRPr="00532FF0" w:rsidRDefault="00CC3527" w:rsidP="00F0764E">
            <w:pPr>
              <w:spacing w:line="360" w:lineRule="auto"/>
              <w:jc w:val="both"/>
              <w:rPr>
                <w:rFonts w:ascii="Arial" w:hAnsi="Arial" w:cs="Arial"/>
              </w:rPr>
            </w:pPr>
            <w:r w:rsidRPr="00532FF0">
              <w:rPr>
                <w:rFonts w:ascii="Arial" w:hAnsi="Arial" w:cs="Arial"/>
              </w:rPr>
              <w:t>Political</w:t>
            </w:r>
          </w:p>
        </w:tc>
        <w:tc>
          <w:tcPr>
            <w:tcW w:w="1498" w:type="dxa"/>
            <w:shd w:val="clear" w:color="auto" w:fill="FFFF00"/>
          </w:tcPr>
          <w:p w14:paraId="4E1EDBAE" w14:textId="77777777" w:rsidR="00CC3527" w:rsidRPr="00532FF0" w:rsidRDefault="00CC3527" w:rsidP="00F0764E">
            <w:pPr>
              <w:spacing w:line="360" w:lineRule="auto"/>
              <w:jc w:val="both"/>
              <w:rPr>
                <w:rFonts w:ascii="Arial" w:hAnsi="Arial" w:cs="Arial"/>
              </w:rPr>
            </w:pPr>
          </w:p>
        </w:tc>
        <w:tc>
          <w:tcPr>
            <w:tcW w:w="1497" w:type="dxa"/>
            <w:shd w:val="clear" w:color="auto" w:fill="FFFF00"/>
          </w:tcPr>
          <w:p w14:paraId="10DE8F9C" w14:textId="77777777" w:rsidR="00CC3527" w:rsidRPr="00532FF0" w:rsidRDefault="00CC3527" w:rsidP="00F0764E">
            <w:pPr>
              <w:spacing w:line="360" w:lineRule="auto"/>
              <w:jc w:val="both"/>
              <w:rPr>
                <w:rFonts w:ascii="Arial" w:hAnsi="Arial" w:cs="Arial"/>
              </w:rPr>
            </w:pPr>
          </w:p>
        </w:tc>
        <w:tc>
          <w:tcPr>
            <w:tcW w:w="1495" w:type="dxa"/>
            <w:shd w:val="clear" w:color="auto" w:fill="FFFF00"/>
          </w:tcPr>
          <w:p w14:paraId="45380EA4" w14:textId="77777777" w:rsidR="00CC3527" w:rsidRPr="00532FF0" w:rsidRDefault="00CC3527" w:rsidP="00F0764E">
            <w:pPr>
              <w:spacing w:line="360" w:lineRule="auto"/>
              <w:jc w:val="both"/>
              <w:rPr>
                <w:rFonts w:ascii="Arial" w:hAnsi="Arial" w:cs="Arial"/>
              </w:rPr>
            </w:pPr>
          </w:p>
        </w:tc>
        <w:tc>
          <w:tcPr>
            <w:tcW w:w="1497" w:type="dxa"/>
            <w:shd w:val="clear" w:color="auto" w:fill="FFFF00"/>
          </w:tcPr>
          <w:p w14:paraId="1296818C" w14:textId="77777777" w:rsidR="00CC3527" w:rsidRPr="00532FF0" w:rsidRDefault="00CC3527" w:rsidP="00F0764E">
            <w:pPr>
              <w:spacing w:line="360" w:lineRule="auto"/>
              <w:jc w:val="both"/>
              <w:rPr>
                <w:rFonts w:ascii="Arial" w:hAnsi="Arial" w:cs="Arial"/>
              </w:rPr>
            </w:pPr>
          </w:p>
        </w:tc>
        <w:tc>
          <w:tcPr>
            <w:tcW w:w="1501" w:type="dxa"/>
            <w:shd w:val="clear" w:color="auto" w:fill="FFFF00"/>
          </w:tcPr>
          <w:p w14:paraId="32F494C7" w14:textId="77777777" w:rsidR="00CC3527" w:rsidRPr="00532FF0" w:rsidRDefault="00CC3527" w:rsidP="00F0764E">
            <w:pPr>
              <w:spacing w:line="360" w:lineRule="auto"/>
              <w:jc w:val="both"/>
              <w:rPr>
                <w:rFonts w:ascii="Arial" w:hAnsi="Arial" w:cs="Arial"/>
              </w:rPr>
            </w:pPr>
          </w:p>
        </w:tc>
      </w:tr>
      <w:tr w:rsidR="00CC3527" w:rsidRPr="00532FF0" w14:paraId="706C52F1" w14:textId="77777777" w:rsidTr="00127CC8">
        <w:tc>
          <w:tcPr>
            <w:tcW w:w="1528" w:type="dxa"/>
            <w:shd w:val="clear" w:color="auto" w:fill="FFFFFF" w:themeFill="background1"/>
          </w:tcPr>
          <w:p w14:paraId="4C868F9F" w14:textId="735F9339" w:rsidR="00CC3527" w:rsidRPr="00532FF0" w:rsidRDefault="00FB30BC" w:rsidP="00F0764E">
            <w:pPr>
              <w:spacing w:line="360" w:lineRule="auto"/>
              <w:jc w:val="both"/>
              <w:rPr>
                <w:rFonts w:ascii="Arial" w:hAnsi="Arial" w:cs="Arial"/>
              </w:rPr>
            </w:pPr>
            <w:r w:rsidRPr="00532FF0">
              <w:rPr>
                <w:rFonts w:ascii="Arial" w:hAnsi="Arial" w:cs="Arial"/>
              </w:rPr>
              <w:t>National Minimum Wage</w:t>
            </w:r>
          </w:p>
        </w:tc>
        <w:tc>
          <w:tcPr>
            <w:tcW w:w="1498" w:type="dxa"/>
            <w:shd w:val="clear" w:color="auto" w:fill="FFFFFF" w:themeFill="background1"/>
          </w:tcPr>
          <w:p w14:paraId="61409DE7" w14:textId="617A998C" w:rsidR="00CC3527" w:rsidRPr="00532FF0" w:rsidRDefault="00D8518A"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06F68A47" w14:textId="112F0615" w:rsidR="00CC3527" w:rsidRPr="00532FF0" w:rsidRDefault="00F54E8E" w:rsidP="00F0764E">
            <w:pPr>
              <w:spacing w:line="360" w:lineRule="auto"/>
              <w:jc w:val="both"/>
              <w:rPr>
                <w:rFonts w:ascii="Arial" w:hAnsi="Arial" w:cs="Arial"/>
              </w:rPr>
            </w:pPr>
            <w:r w:rsidRPr="00532FF0">
              <w:rPr>
                <w:rFonts w:ascii="Arial" w:hAnsi="Arial" w:cs="Arial"/>
              </w:rPr>
              <w:t>0-6 months</w:t>
            </w:r>
          </w:p>
        </w:tc>
        <w:tc>
          <w:tcPr>
            <w:tcW w:w="1495" w:type="dxa"/>
            <w:shd w:val="clear" w:color="auto" w:fill="FFFFFF" w:themeFill="background1"/>
          </w:tcPr>
          <w:p w14:paraId="3B2373BA" w14:textId="21E9234D" w:rsidR="00CC3527" w:rsidRPr="00532FF0" w:rsidRDefault="003D1154"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5A1B674F" w14:textId="67D16D8C" w:rsidR="00CC3527" w:rsidRPr="00532FF0" w:rsidRDefault="003D115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8571923" w14:textId="0E7C7CD6" w:rsidR="00CC3527" w:rsidRPr="00532FF0" w:rsidRDefault="00A23B33" w:rsidP="00F0764E">
            <w:pPr>
              <w:spacing w:line="360" w:lineRule="auto"/>
              <w:jc w:val="both"/>
              <w:rPr>
                <w:rFonts w:ascii="Arial" w:hAnsi="Arial" w:cs="Arial"/>
              </w:rPr>
            </w:pPr>
            <w:r w:rsidRPr="00532FF0">
              <w:rPr>
                <w:rFonts w:ascii="Arial" w:hAnsi="Arial" w:cs="Arial"/>
              </w:rPr>
              <w:t>Important</w:t>
            </w:r>
          </w:p>
        </w:tc>
      </w:tr>
      <w:tr w:rsidR="00CC3527" w:rsidRPr="00532FF0" w14:paraId="11D30F98" w14:textId="77777777" w:rsidTr="00127CC8">
        <w:tc>
          <w:tcPr>
            <w:tcW w:w="1528" w:type="dxa"/>
            <w:shd w:val="clear" w:color="auto" w:fill="FFFFFF" w:themeFill="background1"/>
          </w:tcPr>
          <w:p w14:paraId="06B6D1BA" w14:textId="2166142B" w:rsidR="00CC3527" w:rsidRPr="00532FF0" w:rsidRDefault="00CC3527" w:rsidP="00F0764E">
            <w:pPr>
              <w:spacing w:line="360" w:lineRule="auto"/>
              <w:jc w:val="both"/>
              <w:rPr>
                <w:rFonts w:ascii="Arial" w:hAnsi="Arial" w:cs="Arial"/>
              </w:rPr>
            </w:pPr>
            <w:r w:rsidRPr="00532FF0">
              <w:rPr>
                <w:rFonts w:ascii="Arial" w:hAnsi="Arial" w:cs="Arial"/>
              </w:rPr>
              <w:t xml:space="preserve"> </w:t>
            </w:r>
            <w:r w:rsidR="00FB30BC" w:rsidRPr="00532FF0">
              <w:rPr>
                <w:rFonts w:ascii="Arial" w:hAnsi="Arial" w:cs="Arial"/>
              </w:rPr>
              <w:t>War increased Prices</w:t>
            </w:r>
          </w:p>
        </w:tc>
        <w:tc>
          <w:tcPr>
            <w:tcW w:w="1498" w:type="dxa"/>
            <w:shd w:val="clear" w:color="auto" w:fill="FFFFFF" w:themeFill="background1"/>
          </w:tcPr>
          <w:p w14:paraId="2E988EE2" w14:textId="06C57B9F" w:rsidR="00CC3527" w:rsidRPr="00532FF0" w:rsidRDefault="00D8518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2DAE446D" w14:textId="6CD6069F" w:rsidR="00CC3527" w:rsidRPr="00532FF0" w:rsidRDefault="00893098" w:rsidP="00F0764E">
            <w:pPr>
              <w:spacing w:line="360" w:lineRule="auto"/>
              <w:jc w:val="both"/>
              <w:rPr>
                <w:rFonts w:ascii="Arial" w:hAnsi="Arial" w:cs="Arial"/>
              </w:rPr>
            </w:pPr>
            <w:r w:rsidRPr="00532FF0">
              <w:rPr>
                <w:rFonts w:ascii="Arial" w:hAnsi="Arial" w:cs="Arial"/>
              </w:rPr>
              <w:t>12</w:t>
            </w:r>
            <w:r w:rsidR="00F54E8E" w:rsidRPr="00532FF0">
              <w:rPr>
                <w:rFonts w:ascii="Arial" w:hAnsi="Arial" w:cs="Arial"/>
              </w:rPr>
              <w:t>-</w:t>
            </w:r>
            <w:r w:rsidRPr="00532FF0">
              <w:rPr>
                <w:rFonts w:ascii="Arial" w:hAnsi="Arial" w:cs="Arial"/>
              </w:rPr>
              <w:t>24</w:t>
            </w:r>
            <w:r w:rsidR="00F54E8E" w:rsidRPr="00532FF0">
              <w:rPr>
                <w:rFonts w:ascii="Arial" w:hAnsi="Arial" w:cs="Arial"/>
              </w:rPr>
              <w:t xml:space="preserve"> months</w:t>
            </w:r>
          </w:p>
        </w:tc>
        <w:tc>
          <w:tcPr>
            <w:tcW w:w="1495" w:type="dxa"/>
            <w:shd w:val="clear" w:color="auto" w:fill="FFFFFF" w:themeFill="background1"/>
          </w:tcPr>
          <w:p w14:paraId="1183D8A6" w14:textId="65CC84CF" w:rsidR="00CC3527" w:rsidRPr="00532FF0" w:rsidRDefault="00BF3D38"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0A1B23FC" w14:textId="796A92FD" w:rsidR="00CC3527" w:rsidRPr="00532FF0" w:rsidRDefault="003D115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4E403F8E" w14:textId="2D78A3A4" w:rsidR="00CC3527" w:rsidRPr="00532FF0" w:rsidRDefault="00A23B33" w:rsidP="00F0764E">
            <w:pPr>
              <w:spacing w:line="360" w:lineRule="auto"/>
              <w:jc w:val="both"/>
              <w:rPr>
                <w:rFonts w:ascii="Arial" w:hAnsi="Arial" w:cs="Arial"/>
              </w:rPr>
            </w:pPr>
            <w:r w:rsidRPr="00532FF0">
              <w:rPr>
                <w:rFonts w:ascii="Arial" w:hAnsi="Arial" w:cs="Arial"/>
              </w:rPr>
              <w:t>Important</w:t>
            </w:r>
          </w:p>
        </w:tc>
      </w:tr>
      <w:tr w:rsidR="00CC3527" w:rsidRPr="00532FF0" w14:paraId="4A3FB2C3" w14:textId="77777777" w:rsidTr="00127CC8">
        <w:tc>
          <w:tcPr>
            <w:tcW w:w="1528" w:type="dxa"/>
            <w:shd w:val="clear" w:color="auto" w:fill="FBE4D5" w:themeFill="accent2" w:themeFillTint="33"/>
          </w:tcPr>
          <w:p w14:paraId="6909E7FF" w14:textId="77777777" w:rsidR="00CC3527" w:rsidRPr="00532FF0" w:rsidRDefault="00CC3527" w:rsidP="00F0764E">
            <w:pPr>
              <w:spacing w:line="360" w:lineRule="auto"/>
              <w:jc w:val="both"/>
              <w:rPr>
                <w:rFonts w:ascii="Arial" w:hAnsi="Arial" w:cs="Arial"/>
              </w:rPr>
            </w:pPr>
            <w:r w:rsidRPr="00532FF0">
              <w:rPr>
                <w:rFonts w:ascii="Arial" w:hAnsi="Arial" w:cs="Arial"/>
              </w:rPr>
              <w:t>Economic</w:t>
            </w:r>
          </w:p>
        </w:tc>
        <w:tc>
          <w:tcPr>
            <w:tcW w:w="1498" w:type="dxa"/>
            <w:shd w:val="clear" w:color="auto" w:fill="FBE4D5" w:themeFill="accent2" w:themeFillTint="33"/>
          </w:tcPr>
          <w:p w14:paraId="3C16212A" w14:textId="77777777" w:rsidR="00CC3527" w:rsidRPr="00532FF0" w:rsidRDefault="00CC3527" w:rsidP="00F0764E">
            <w:pPr>
              <w:spacing w:line="360" w:lineRule="auto"/>
              <w:jc w:val="both"/>
              <w:rPr>
                <w:rFonts w:ascii="Arial" w:hAnsi="Arial" w:cs="Arial"/>
              </w:rPr>
            </w:pPr>
          </w:p>
        </w:tc>
        <w:tc>
          <w:tcPr>
            <w:tcW w:w="1497" w:type="dxa"/>
            <w:shd w:val="clear" w:color="auto" w:fill="FBE4D5" w:themeFill="accent2" w:themeFillTint="33"/>
          </w:tcPr>
          <w:p w14:paraId="380327F1" w14:textId="77777777" w:rsidR="00CC3527" w:rsidRPr="00532FF0" w:rsidRDefault="00CC3527" w:rsidP="00F0764E">
            <w:pPr>
              <w:spacing w:line="360" w:lineRule="auto"/>
              <w:jc w:val="both"/>
              <w:rPr>
                <w:rFonts w:ascii="Arial" w:hAnsi="Arial" w:cs="Arial"/>
              </w:rPr>
            </w:pPr>
          </w:p>
        </w:tc>
        <w:tc>
          <w:tcPr>
            <w:tcW w:w="1495" w:type="dxa"/>
            <w:shd w:val="clear" w:color="auto" w:fill="FBE4D5" w:themeFill="accent2" w:themeFillTint="33"/>
          </w:tcPr>
          <w:p w14:paraId="6C2020AA" w14:textId="77777777" w:rsidR="00CC3527" w:rsidRPr="00532FF0" w:rsidRDefault="00CC3527" w:rsidP="00F0764E">
            <w:pPr>
              <w:spacing w:line="360" w:lineRule="auto"/>
              <w:jc w:val="both"/>
              <w:rPr>
                <w:rFonts w:ascii="Arial" w:hAnsi="Arial" w:cs="Arial"/>
              </w:rPr>
            </w:pPr>
          </w:p>
        </w:tc>
        <w:tc>
          <w:tcPr>
            <w:tcW w:w="1497" w:type="dxa"/>
            <w:shd w:val="clear" w:color="auto" w:fill="FBE4D5" w:themeFill="accent2" w:themeFillTint="33"/>
          </w:tcPr>
          <w:p w14:paraId="27920AFA" w14:textId="77777777" w:rsidR="00CC3527" w:rsidRPr="00532FF0" w:rsidRDefault="00CC3527" w:rsidP="00F0764E">
            <w:pPr>
              <w:spacing w:line="360" w:lineRule="auto"/>
              <w:jc w:val="both"/>
              <w:rPr>
                <w:rFonts w:ascii="Arial" w:hAnsi="Arial" w:cs="Arial"/>
              </w:rPr>
            </w:pPr>
          </w:p>
        </w:tc>
        <w:tc>
          <w:tcPr>
            <w:tcW w:w="1501" w:type="dxa"/>
            <w:shd w:val="clear" w:color="auto" w:fill="FBE4D5" w:themeFill="accent2" w:themeFillTint="33"/>
          </w:tcPr>
          <w:p w14:paraId="28BBDDFB" w14:textId="77777777" w:rsidR="00CC3527" w:rsidRPr="00532FF0" w:rsidRDefault="00CC3527" w:rsidP="00F0764E">
            <w:pPr>
              <w:spacing w:line="360" w:lineRule="auto"/>
              <w:jc w:val="both"/>
              <w:rPr>
                <w:rFonts w:ascii="Arial" w:hAnsi="Arial" w:cs="Arial"/>
              </w:rPr>
            </w:pPr>
          </w:p>
        </w:tc>
      </w:tr>
      <w:tr w:rsidR="00CC3527" w:rsidRPr="00532FF0" w14:paraId="30963883" w14:textId="77777777" w:rsidTr="00127CC8">
        <w:tc>
          <w:tcPr>
            <w:tcW w:w="1528" w:type="dxa"/>
            <w:shd w:val="clear" w:color="auto" w:fill="FFFFFF" w:themeFill="background1"/>
          </w:tcPr>
          <w:p w14:paraId="08B9AEBF" w14:textId="4E0DF731" w:rsidR="00CC3527" w:rsidRPr="00532FF0" w:rsidRDefault="00DF2216" w:rsidP="00F0764E">
            <w:pPr>
              <w:spacing w:line="360" w:lineRule="auto"/>
              <w:jc w:val="both"/>
              <w:rPr>
                <w:rFonts w:ascii="Arial" w:hAnsi="Arial" w:cs="Arial"/>
              </w:rPr>
            </w:pPr>
            <w:r w:rsidRPr="00532FF0">
              <w:rPr>
                <w:rFonts w:ascii="Arial" w:hAnsi="Arial" w:cs="Arial"/>
              </w:rPr>
              <w:lastRenderedPageBreak/>
              <w:t>Interest Rates</w:t>
            </w:r>
          </w:p>
        </w:tc>
        <w:tc>
          <w:tcPr>
            <w:tcW w:w="1498" w:type="dxa"/>
            <w:shd w:val="clear" w:color="auto" w:fill="FFFFFF" w:themeFill="background1"/>
          </w:tcPr>
          <w:p w14:paraId="567188F0" w14:textId="292E7EC0" w:rsidR="00CC3527" w:rsidRPr="00532FF0" w:rsidRDefault="00BF3D38"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5C9F37D4" w14:textId="31AD9EAD" w:rsidR="00CC3527" w:rsidRPr="00532FF0" w:rsidRDefault="005F4318"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632D9548" w14:textId="061C0199" w:rsidR="00CC3527" w:rsidRPr="00532FF0" w:rsidRDefault="005F4318"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66C4E01E" w14:textId="28EEB17B" w:rsidR="00CC3527" w:rsidRPr="00532FF0" w:rsidRDefault="008D10AD"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29D6CD7F" w14:textId="46095067" w:rsidR="00CC3527" w:rsidRPr="00532FF0" w:rsidRDefault="008D10AD" w:rsidP="00F0764E">
            <w:pPr>
              <w:spacing w:line="360" w:lineRule="auto"/>
              <w:jc w:val="both"/>
              <w:rPr>
                <w:rFonts w:ascii="Arial" w:hAnsi="Arial" w:cs="Arial"/>
              </w:rPr>
            </w:pPr>
            <w:r w:rsidRPr="00532FF0">
              <w:rPr>
                <w:rFonts w:ascii="Arial" w:hAnsi="Arial" w:cs="Arial"/>
              </w:rPr>
              <w:t>Important</w:t>
            </w:r>
          </w:p>
        </w:tc>
      </w:tr>
      <w:tr w:rsidR="008D10AD" w:rsidRPr="00532FF0" w14:paraId="632E115C" w14:textId="77777777" w:rsidTr="00127CC8">
        <w:tc>
          <w:tcPr>
            <w:tcW w:w="1528" w:type="dxa"/>
            <w:shd w:val="clear" w:color="auto" w:fill="FFFFFF" w:themeFill="background1"/>
          </w:tcPr>
          <w:p w14:paraId="0E02B5FC" w14:textId="099F0E30" w:rsidR="008D10AD" w:rsidRPr="00532FF0" w:rsidRDefault="008D10AD" w:rsidP="00F0764E">
            <w:pPr>
              <w:spacing w:line="360" w:lineRule="auto"/>
              <w:jc w:val="both"/>
              <w:rPr>
                <w:rFonts w:ascii="Arial" w:hAnsi="Arial" w:cs="Arial"/>
              </w:rPr>
            </w:pPr>
            <w:r w:rsidRPr="00532FF0">
              <w:rPr>
                <w:rFonts w:ascii="Arial" w:hAnsi="Arial" w:cs="Arial"/>
              </w:rPr>
              <w:t>Inflation</w:t>
            </w:r>
          </w:p>
        </w:tc>
        <w:tc>
          <w:tcPr>
            <w:tcW w:w="1498" w:type="dxa"/>
            <w:shd w:val="clear" w:color="auto" w:fill="FFFFFF" w:themeFill="background1"/>
          </w:tcPr>
          <w:p w14:paraId="190C4776" w14:textId="5245EAA6" w:rsidR="008D10AD" w:rsidRPr="00532FF0" w:rsidRDefault="008D10AD"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071E3537" w14:textId="57855963" w:rsidR="008D10AD" w:rsidRPr="00532FF0" w:rsidRDefault="008D10AD"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2CEC2D10" w14:textId="59CA550D" w:rsidR="008D10AD" w:rsidRPr="00532FF0" w:rsidRDefault="008D10AD"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7B898D7C" w14:textId="422DB188" w:rsidR="008D10AD" w:rsidRPr="00532FF0" w:rsidRDefault="008D10AD"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705C39B" w14:textId="3022E75F" w:rsidR="008D10AD" w:rsidRPr="00532FF0" w:rsidRDefault="008D10AD" w:rsidP="00F0764E">
            <w:pPr>
              <w:spacing w:line="360" w:lineRule="auto"/>
              <w:jc w:val="both"/>
              <w:rPr>
                <w:rFonts w:ascii="Arial" w:hAnsi="Arial" w:cs="Arial"/>
              </w:rPr>
            </w:pPr>
            <w:r w:rsidRPr="00532FF0">
              <w:rPr>
                <w:rFonts w:ascii="Arial" w:hAnsi="Arial" w:cs="Arial"/>
              </w:rPr>
              <w:t>Important</w:t>
            </w:r>
          </w:p>
        </w:tc>
      </w:tr>
      <w:tr w:rsidR="00CC3527" w:rsidRPr="00532FF0" w14:paraId="646CD7E0" w14:textId="77777777" w:rsidTr="00127CC8">
        <w:tc>
          <w:tcPr>
            <w:tcW w:w="1528" w:type="dxa"/>
            <w:shd w:val="clear" w:color="auto" w:fill="FFE599" w:themeFill="accent4" w:themeFillTint="66"/>
          </w:tcPr>
          <w:p w14:paraId="795CE084" w14:textId="77777777" w:rsidR="00CC3527" w:rsidRPr="00532FF0" w:rsidRDefault="00CC3527" w:rsidP="00F0764E">
            <w:pPr>
              <w:spacing w:line="360" w:lineRule="auto"/>
              <w:jc w:val="both"/>
              <w:rPr>
                <w:rFonts w:ascii="Arial" w:hAnsi="Arial" w:cs="Arial"/>
              </w:rPr>
            </w:pPr>
            <w:r w:rsidRPr="00532FF0">
              <w:rPr>
                <w:rFonts w:ascii="Arial" w:hAnsi="Arial" w:cs="Arial"/>
              </w:rPr>
              <w:t>Social</w:t>
            </w:r>
          </w:p>
        </w:tc>
        <w:tc>
          <w:tcPr>
            <w:tcW w:w="1498" w:type="dxa"/>
            <w:shd w:val="clear" w:color="auto" w:fill="FFE599" w:themeFill="accent4" w:themeFillTint="66"/>
          </w:tcPr>
          <w:p w14:paraId="7B1E2FF2" w14:textId="77777777" w:rsidR="00CC3527" w:rsidRPr="00532FF0" w:rsidRDefault="00CC3527" w:rsidP="00F0764E">
            <w:pPr>
              <w:spacing w:line="360" w:lineRule="auto"/>
              <w:jc w:val="both"/>
              <w:rPr>
                <w:rFonts w:ascii="Arial" w:hAnsi="Arial" w:cs="Arial"/>
              </w:rPr>
            </w:pPr>
          </w:p>
        </w:tc>
        <w:tc>
          <w:tcPr>
            <w:tcW w:w="1497" w:type="dxa"/>
            <w:shd w:val="clear" w:color="auto" w:fill="FFE599" w:themeFill="accent4" w:themeFillTint="66"/>
          </w:tcPr>
          <w:p w14:paraId="50224AD4" w14:textId="77777777" w:rsidR="00CC3527" w:rsidRPr="00532FF0" w:rsidRDefault="00CC3527" w:rsidP="00F0764E">
            <w:pPr>
              <w:spacing w:line="360" w:lineRule="auto"/>
              <w:jc w:val="both"/>
              <w:rPr>
                <w:rFonts w:ascii="Arial" w:hAnsi="Arial" w:cs="Arial"/>
              </w:rPr>
            </w:pPr>
          </w:p>
        </w:tc>
        <w:tc>
          <w:tcPr>
            <w:tcW w:w="1495" w:type="dxa"/>
            <w:shd w:val="clear" w:color="auto" w:fill="FFE599" w:themeFill="accent4" w:themeFillTint="66"/>
          </w:tcPr>
          <w:p w14:paraId="4E9D80DB" w14:textId="77777777" w:rsidR="00CC3527" w:rsidRPr="00532FF0" w:rsidRDefault="00CC3527" w:rsidP="00F0764E">
            <w:pPr>
              <w:spacing w:line="360" w:lineRule="auto"/>
              <w:jc w:val="both"/>
              <w:rPr>
                <w:rFonts w:ascii="Arial" w:hAnsi="Arial" w:cs="Arial"/>
              </w:rPr>
            </w:pPr>
          </w:p>
        </w:tc>
        <w:tc>
          <w:tcPr>
            <w:tcW w:w="1497" w:type="dxa"/>
            <w:shd w:val="clear" w:color="auto" w:fill="FFE599" w:themeFill="accent4" w:themeFillTint="66"/>
          </w:tcPr>
          <w:p w14:paraId="0B65233C" w14:textId="77777777" w:rsidR="00CC3527" w:rsidRPr="00532FF0" w:rsidRDefault="00CC3527" w:rsidP="00F0764E">
            <w:pPr>
              <w:spacing w:line="360" w:lineRule="auto"/>
              <w:jc w:val="both"/>
              <w:rPr>
                <w:rFonts w:ascii="Arial" w:hAnsi="Arial" w:cs="Arial"/>
              </w:rPr>
            </w:pPr>
          </w:p>
        </w:tc>
        <w:tc>
          <w:tcPr>
            <w:tcW w:w="1501" w:type="dxa"/>
            <w:shd w:val="clear" w:color="auto" w:fill="FFE599" w:themeFill="accent4" w:themeFillTint="66"/>
          </w:tcPr>
          <w:p w14:paraId="420567D3" w14:textId="77777777" w:rsidR="00CC3527" w:rsidRPr="00532FF0" w:rsidRDefault="00CC3527" w:rsidP="00F0764E">
            <w:pPr>
              <w:spacing w:line="360" w:lineRule="auto"/>
              <w:jc w:val="both"/>
              <w:rPr>
                <w:rFonts w:ascii="Arial" w:hAnsi="Arial" w:cs="Arial"/>
              </w:rPr>
            </w:pPr>
          </w:p>
        </w:tc>
      </w:tr>
      <w:tr w:rsidR="00CC3527" w:rsidRPr="00532FF0" w14:paraId="59D94150" w14:textId="77777777" w:rsidTr="00127CC8">
        <w:tc>
          <w:tcPr>
            <w:tcW w:w="1528" w:type="dxa"/>
            <w:shd w:val="clear" w:color="auto" w:fill="FFFFFF" w:themeFill="background1"/>
          </w:tcPr>
          <w:p w14:paraId="15A7DB86" w14:textId="33BFD829" w:rsidR="00CC3527" w:rsidRPr="00532FF0" w:rsidRDefault="00587A05" w:rsidP="00F0764E">
            <w:pPr>
              <w:spacing w:line="360" w:lineRule="auto"/>
              <w:jc w:val="both"/>
              <w:rPr>
                <w:rFonts w:ascii="Arial" w:hAnsi="Arial" w:cs="Arial"/>
              </w:rPr>
            </w:pPr>
            <w:r w:rsidRPr="00532FF0">
              <w:rPr>
                <w:rFonts w:ascii="Arial" w:hAnsi="Arial" w:cs="Arial"/>
              </w:rPr>
              <w:t>Meat Diet increase</w:t>
            </w:r>
          </w:p>
        </w:tc>
        <w:tc>
          <w:tcPr>
            <w:tcW w:w="1498" w:type="dxa"/>
            <w:shd w:val="clear" w:color="auto" w:fill="FFFFFF" w:themeFill="background1"/>
          </w:tcPr>
          <w:p w14:paraId="639D6E28" w14:textId="2A779A86" w:rsidR="00CC3527" w:rsidRPr="00532FF0" w:rsidRDefault="00D8518A" w:rsidP="00F0764E">
            <w:pPr>
              <w:spacing w:line="360" w:lineRule="auto"/>
              <w:jc w:val="both"/>
              <w:rPr>
                <w:rFonts w:ascii="Arial" w:hAnsi="Arial" w:cs="Arial"/>
              </w:rPr>
            </w:pPr>
            <w:r w:rsidRPr="00532FF0">
              <w:rPr>
                <w:rFonts w:ascii="Arial" w:hAnsi="Arial" w:cs="Arial"/>
              </w:rPr>
              <w:t>Low</w:t>
            </w:r>
          </w:p>
        </w:tc>
        <w:tc>
          <w:tcPr>
            <w:tcW w:w="1497" w:type="dxa"/>
            <w:shd w:val="clear" w:color="auto" w:fill="FFFFFF" w:themeFill="background1"/>
          </w:tcPr>
          <w:p w14:paraId="2997E380" w14:textId="68F7AC28" w:rsidR="00CC3527" w:rsidRPr="00532FF0" w:rsidRDefault="004F585C"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42FF7FB7" w14:textId="18720DF9" w:rsidR="00CC3527" w:rsidRPr="00532FF0" w:rsidRDefault="004F585C"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5ED35DA1" w14:textId="15BBC97A" w:rsidR="00CC3527" w:rsidRPr="00532FF0" w:rsidRDefault="004F585C"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6DBBD4A2" w14:textId="54198223" w:rsidR="00CC3527" w:rsidRPr="00532FF0" w:rsidRDefault="004F585C" w:rsidP="00F0764E">
            <w:pPr>
              <w:spacing w:line="360" w:lineRule="auto"/>
              <w:jc w:val="both"/>
              <w:rPr>
                <w:rFonts w:ascii="Arial" w:hAnsi="Arial" w:cs="Arial"/>
              </w:rPr>
            </w:pPr>
            <w:r w:rsidRPr="00532FF0">
              <w:rPr>
                <w:rFonts w:ascii="Arial" w:hAnsi="Arial" w:cs="Arial"/>
              </w:rPr>
              <w:t>Critical</w:t>
            </w:r>
          </w:p>
        </w:tc>
      </w:tr>
      <w:tr w:rsidR="00CC3527" w:rsidRPr="00532FF0" w14:paraId="690B97B4" w14:textId="77777777" w:rsidTr="00127CC8">
        <w:tc>
          <w:tcPr>
            <w:tcW w:w="1528" w:type="dxa"/>
            <w:shd w:val="clear" w:color="auto" w:fill="DEEAF6" w:themeFill="accent5" w:themeFillTint="33"/>
          </w:tcPr>
          <w:p w14:paraId="7EAB7AA4" w14:textId="77777777" w:rsidR="00CC3527" w:rsidRPr="00532FF0" w:rsidRDefault="00CC3527" w:rsidP="00F0764E">
            <w:pPr>
              <w:spacing w:line="360" w:lineRule="auto"/>
              <w:jc w:val="both"/>
              <w:rPr>
                <w:rFonts w:ascii="Arial" w:hAnsi="Arial" w:cs="Arial"/>
              </w:rPr>
            </w:pPr>
            <w:r w:rsidRPr="00532FF0">
              <w:rPr>
                <w:rFonts w:ascii="Arial" w:hAnsi="Arial" w:cs="Arial"/>
              </w:rPr>
              <w:t>Technological</w:t>
            </w:r>
          </w:p>
        </w:tc>
        <w:tc>
          <w:tcPr>
            <w:tcW w:w="1498" w:type="dxa"/>
            <w:shd w:val="clear" w:color="auto" w:fill="DEEAF6" w:themeFill="accent5" w:themeFillTint="33"/>
          </w:tcPr>
          <w:p w14:paraId="138CEAF4" w14:textId="77777777" w:rsidR="00CC3527" w:rsidRPr="00532FF0" w:rsidRDefault="00CC3527" w:rsidP="00F0764E">
            <w:pPr>
              <w:spacing w:line="360" w:lineRule="auto"/>
              <w:jc w:val="both"/>
              <w:rPr>
                <w:rFonts w:ascii="Arial" w:hAnsi="Arial" w:cs="Arial"/>
              </w:rPr>
            </w:pPr>
          </w:p>
        </w:tc>
        <w:tc>
          <w:tcPr>
            <w:tcW w:w="1497" w:type="dxa"/>
            <w:shd w:val="clear" w:color="auto" w:fill="DEEAF6" w:themeFill="accent5" w:themeFillTint="33"/>
          </w:tcPr>
          <w:p w14:paraId="201E5268" w14:textId="77777777" w:rsidR="00CC3527" w:rsidRPr="00532FF0" w:rsidRDefault="00CC3527" w:rsidP="00F0764E">
            <w:pPr>
              <w:spacing w:line="360" w:lineRule="auto"/>
              <w:jc w:val="both"/>
              <w:rPr>
                <w:rFonts w:ascii="Arial" w:hAnsi="Arial" w:cs="Arial"/>
              </w:rPr>
            </w:pPr>
          </w:p>
        </w:tc>
        <w:tc>
          <w:tcPr>
            <w:tcW w:w="1495" w:type="dxa"/>
            <w:shd w:val="clear" w:color="auto" w:fill="DEEAF6" w:themeFill="accent5" w:themeFillTint="33"/>
          </w:tcPr>
          <w:p w14:paraId="464C295C" w14:textId="77777777" w:rsidR="00CC3527" w:rsidRPr="00532FF0" w:rsidRDefault="00CC3527" w:rsidP="00F0764E">
            <w:pPr>
              <w:spacing w:line="360" w:lineRule="auto"/>
              <w:jc w:val="both"/>
              <w:rPr>
                <w:rFonts w:ascii="Arial" w:hAnsi="Arial" w:cs="Arial"/>
              </w:rPr>
            </w:pPr>
          </w:p>
        </w:tc>
        <w:tc>
          <w:tcPr>
            <w:tcW w:w="1497" w:type="dxa"/>
            <w:shd w:val="clear" w:color="auto" w:fill="DEEAF6" w:themeFill="accent5" w:themeFillTint="33"/>
          </w:tcPr>
          <w:p w14:paraId="72DB967F" w14:textId="77777777" w:rsidR="00CC3527" w:rsidRPr="00532FF0" w:rsidRDefault="00CC3527" w:rsidP="00F0764E">
            <w:pPr>
              <w:spacing w:line="360" w:lineRule="auto"/>
              <w:jc w:val="both"/>
              <w:rPr>
                <w:rFonts w:ascii="Arial" w:hAnsi="Arial" w:cs="Arial"/>
              </w:rPr>
            </w:pPr>
          </w:p>
        </w:tc>
        <w:tc>
          <w:tcPr>
            <w:tcW w:w="1501" w:type="dxa"/>
            <w:shd w:val="clear" w:color="auto" w:fill="DEEAF6" w:themeFill="accent5" w:themeFillTint="33"/>
          </w:tcPr>
          <w:p w14:paraId="6D296B70" w14:textId="77777777" w:rsidR="00CC3527" w:rsidRPr="00532FF0" w:rsidRDefault="00CC3527" w:rsidP="00F0764E">
            <w:pPr>
              <w:spacing w:line="360" w:lineRule="auto"/>
              <w:jc w:val="both"/>
              <w:rPr>
                <w:rFonts w:ascii="Arial" w:hAnsi="Arial" w:cs="Arial"/>
              </w:rPr>
            </w:pPr>
          </w:p>
        </w:tc>
      </w:tr>
      <w:tr w:rsidR="00CC3527" w:rsidRPr="00532FF0" w14:paraId="39D0D69D" w14:textId="77777777" w:rsidTr="00127CC8">
        <w:tc>
          <w:tcPr>
            <w:tcW w:w="1528" w:type="dxa"/>
            <w:shd w:val="clear" w:color="auto" w:fill="FFFFFF" w:themeFill="background1"/>
          </w:tcPr>
          <w:p w14:paraId="7CC7C382" w14:textId="4335ABE7" w:rsidR="00CC3527" w:rsidRPr="00532FF0" w:rsidRDefault="008E600D" w:rsidP="00F0764E">
            <w:pPr>
              <w:spacing w:line="360" w:lineRule="auto"/>
              <w:jc w:val="both"/>
              <w:rPr>
                <w:rFonts w:ascii="Arial" w:hAnsi="Arial" w:cs="Arial"/>
              </w:rPr>
            </w:pPr>
            <w:r w:rsidRPr="00532FF0">
              <w:rPr>
                <w:rFonts w:ascii="Arial" w:hAnsi="Arial" w:cs="Arial"/>
              </w:rPr>
              <w:t>Online Purchases increased</w:t>
            </w:r>
          </w:p>
        </w:tc>
        <w:tc>
          <w:tcPr>
            <w:tcW w:w="1498" w:type="dxa"/>
            <w:shd w:val="clear" w:color="auto" w:fill="FFFFFF" w:themeFill="background1"/>
          </w:tcPr>
          <w:p w14:paraId="16A43A61" w14:textId="625B5BE4" w:rsidR="00CC3527" w:rsidRPr="00532FF0" w:rsidRDefault="001958C2"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3560614C" w14:textId="60C8EC2D" w:rsidR="00CC3527" w:rsidRPr="00532FF0" w:rsidRDefault="009C4103"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4D817414" w14:textId="089DF043" w:rsidR="00CC3527" w:rsidRPr="00532FF0" w:rsidRDefault="009C4103" w:rsidP="00F0764E">
            <w:pPr>
              <w:spacing w:line="360" w:lineRule="auto"/>
              <w:jc w:val="both"/>
              <w:rPr>
                <w:rFonts w:ascii="Arial" w:hAnsi="Arial" w:cs="Arial"/>
              </w:rPr>
            </w:pPr>
            <w:r w:rsidRPr="00532FF0">
              <w:rPr>
                <w:rFonts w:ascii="Arial" w:hAnsi="Arial" w:cs="Arial"/>
              </w:rPr>
              <w:t>Negative</w:t>
            </w:r>
          </w:p>
        </w:tc>
        <w:tc>
          <w:tcPr>
            <w:tcW w:w="1497" w:type="dxa"/>
            <w:shd w:val="clear" w:color="auto" w:fill="FFFFFF" w:themeFill="background1"/>
          </w:tcPr>
          <w:p w14:paraId="7A4F0A70" w14:textId="015377E8" w:rsidR="00CC3527" w:rsidRPr="00532FF0" w:rsidRDefault="00523635"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45506F76" w14:textId="347DFADC" w:rsidR="00CC3527" w:rsidRPr="00532FF0" w:rsidRDefault="00AB41CA" w:rsidP="00F0764E">
            <w:pPr>
              <w:spacing w:line="360" w:lineRule="auto"/>
              <w:jc w:val="both"/>
              <w:rPr>
                <w:rFonts w:ascii="Arial" w:hAnsi="Arial" w:cs="Arial"/>
              </w:rPr>
            </w:pPr>
            <w:r w:rsidRPr="00532FF0">
              <w:rPr>
                <w:rFonts w:ascii="Arial" w:hAnsi="Arial" w:cs="Arial"/>
              </w:rPr>
              <w:t>Important</w:t>
            </w:r>
          </w:p>
        </w:tc>
      </w:tr>
      <w:tr w:rsidR="00CC3527" w:rsidRPr="00532FF0" w14:paraId="53D1F365" w14:textId="77777777" w:rsidTr="00127CC8">
        <w:tc>
          <w:tcPr>
            <w:tcW w:w="1528" w:type="dxa"/>
            <w:shd w:val="clear" w:color="auto" w:fill="D5DCE4" w:themeFill="text2" w:themeFillTint="33"/>
          </w:tcPr>
          <w:p w14:paraId="58059F01" w14:textId="77777777" w:rsidR="00CC3527" w:rsidRPr="00532FF0" w:rsidRDefault="00CC3527" w:rsidP="00F0764E">
            <w:pPr>
              <w:spacing w:line="360" w:lineRule="auto"/>
              <w:jc w:val="both"/>
              <w:rPr>
                <w:rFonts w:ascii="Arial" w:hAnsi="Arial" w:cs="Arial"/>
              </w:rPr>
            </w:pPr>
            <w:r w:rsidRPr="00532FF0">
              <w:rPr>
                <w:rFonts w:ascii="Arial" w:hAnsi="Arial" w:cs="Arial"/>
              </w:rPr>
              <w:t>Legal</w:t>
            </w:r>
          </w:p>
        </w:tc>
        <w:tc>
          <w:tcPr>
            <w:tcW w:w="1498" w:type="dxa"/>
            <w:shd w:val="clear" w:color="auto" w:fill="D5DCE4" w:themeFill="text2" w:themeFillTint="33"/>
          </w:tcPr>
          <w:p w14:paraId="6AB1C3CD" w14:textId="77777777" w:rsidR="00CC3527" w:rsidRPr="00532FF0" w:rsidRDefault="00CC3527" w:rsidP="00F0764E">
            <w:pPr>
              <w:spacing w:line="360" w:lineRule="auto"/>
              <w:jc w:val="both"/>
              <w:rPr>
                <w:rFonts w:ascii="Arial" w:hAnsi="Arial" w:cs="Arial"/>
              </w:rPr>
            </w:pPr>
          </w:p>
        </w:tc>
        <w:tc>
          <w:tcPr>
            <w:tcW w:w="1497" w:type="dxa"/>
            <w:shd w:val="clear" w:color="auto" w:fill="D5DCE4" w:themeFill="text2" w:themeFillTint="33"/>
          </w:tcPr>
          <w:p w14:paraId="40B17287" w14:textId="77777777" w:rsidR="00CC3527" w:rsidRPr="00532FF0" w:rsidRDefault="00CC3527" w:rsidP="00F0764E">
            <w:pPr>
              <w:spacing w:line="360" w:lineRule="auto"/>
              <w:jc w:val="both"/>
              <w:rPr>
                <w:rFonts w:ascii="Arial" w:hAnsi="Arial" w:cs="Arial"/>
              </w:rPr>
            </w:pPr>
          </w:p>
        </w:tc>
        <w:tc>
          <w:tcPr>
            <w:tcW w:w="1495" w:type="dxa"/>
            <w:shd w:val="clear" w:color="auto" w:fill="D5DCE4" w:themeFill="text2" w:themeFillTint="33"/>
          </w:tcPr>
          <w:p w14:paraId="728383D3" w14:textId="77777777" w:rsidR="00CC3527" w:rsidRPr="00532FF0" w:rsidRDefault="00CC3527" w:rsidP="00F0764E">
            <w:pPr>
              <w:spacing w:line="360" w:lineRule="auto"/>
              <w:jc w:val="both"/>
              <w:rPr>
                <w:rFonts w:ascii="Arial" w:hAnsi="Arial" w:cs="Arial"/>
              </w:rPr>
            </w:pPr>
          </w:p>
        </w:tc>
        <w:tc>
          <w:tcPr>
            <w:tcW w:w="1497" w:type="dxa"/>
            <w:shd w:val="clear" w:color="auto" w:fill="D5DCE4" w:themeFill="text2" w:themeFillTint="33"/>
          </w:tcPr>
          <w:p w14:paraId="3A652D3D" w14:textId="77777777" w:rsidR="00CC3527" w:rsidRPr="00532FF0" w:rsidRDefault="00CC3527" w:rsidP="00F0764E">
            <w:pPr>
              <w:spacing w:line="360" w:lineRule="auto"/>
              <w:jc w:val="both"/>
              <w:rPr>
                <w:rFonts w:ascii="Arial" w:hAnsi="Arial" w:cs="Arial"/>
              </w:rPr>
            </w:pPr>
          </w:p>
        </w:tc>
        <w:tc>
          <w:tcPr>
            <w:tcW w:w="1501" w:type="dxa"/>
            <w:shd w:val="clear" w:color="auto" w:fill="D5DCE4" w:themeFill="text2" w:themeFillTint="33"/>
          </w:tcPr>
          <w:p w14:paraId="5685531A" w14:textId="77777777" w:rsidR="00CC3527" w:rsidRPr="00532FF0" w:rsidRDefault="00CC3527" w:rsidP="00F0764E">
            <w:pPr>
              <w:spacing w:line="360" w:lineRule="auto"/>
              <w:jc w:val="both"/>
              <w:rPr>
                <w:rFonts w:ascii="Arial" w:hAnsi="Arial" w:cs="Arial"/>
              </w:rPr>
            </w:pPr>
          </w:p>
        </w:tc>
      </w:tr>
      <w:tr w:rsidR="00331EEA" w:rsidRPr="00532FF0" w14:paraId="01FCA1B9" w14:textId="77777777" w:rsidTr="00127CC8">
        <w:tc>
          <w:tcPr>
            <w:tcW w:w="1528" w:type="dxa"/>
            <w:shd w:val="clear" w:color="auto" w:fill="FFFFFF" w:themeFill="background1"/>
          </w:tcPr>
          <w:p w14:paraId="3873598F" w14:textId="36BC89EB" w:rsidR="00331EEA" w:rsidRPr="00532FF0" w:rsidRDefault="00331EEA" w:rsidP="00F0764E">
            <w:pPr>
              <w:spacing w:line="360" w:lineRule="auto"/>
              <w:jc w:val="both"/>
              <w:rPr>
                <w:rFonts w:ascii="Arial" w:hAnsi="Arial" w:cs="Arial"/>
              </w:rPr>
            </w:pPr>
            <w:r w:rsidRPr="00532FF0">
              <w:rPr>
                <w:rFonts w:ascii="Arial" w:hAnsi="Arial" w:cs="Arial"/>
              </w:rPr>
              <w:t>Health &amp; Safety</w:t>
            </w:r>
          </w:p>
        </w:tc>
        <w:tc>
          <w:tcPr>
            <w:tcW w:w="1498" w:type="dxa"/>
            <w:shd w:val="clear" w:color="auto" w:fill="FFFFFF" w:themeFill="background1"/>
          </w:tcPr>
          <w:p w14:paraId="3C3FA40F" w14:textId="36BD5D3D" w:rsidR="00331EEA" w:rsidRPr="00532FF0" w:rsidRDefault="00331EE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70859682" w14:textId="291EAD73" w:rsidR="00331EEA" w:rsidRPr="00532FF0" w:rsidRDefault="00331EEA"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4FEBE8DE" w14:textId="7F0FBA19" w:rsidR="00331EEA" w:rsidRPr="00532FF0" w:rsidRDefault="00331EEA"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28517F5E" w14:textId="09214646" w:rsidR="00331EEA" w:rsidRPr="00532FF0" w:rsidRDefault="00E333B6"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598FF025" w14:textId="43A63693" w:rsidR="00331EEA" w:rsidRPr="00532FF0" w:rsidRDefault="00331EEA" w:rsidP="00F0764E">
            <w:pPr>
              <w:spacing w:line="360" w:lineRule="auto"/>
              <w:jc w:val="both"/>
              <w:rPr>
                <w:rFonts w:ascii="Arial" w:hAnsi="Arial" w:cs="Arial"/>
              </w:rPr>
            </w:pPr>
            <w:r w:rsidRPr="00532FF0">
              <w:rPr>
                <w:rFonts w:ascii="Arial" w:hAnsi="Arial" w:cs="Arial"/>
              </w:rPr>
              <w:t>Important</w:t>
            </w:r>
          </w:p>
        </w:tc>
      </w:tr>
      <w:tr w:rsidR="00331EEA" w:rsidRPr="00532FF0" w14:paraId="40C60BD4" w14:textId="77777777" w:rsidTr="00127CC8">
        <w:tc>
          <w:tcPr>
            <w:tcW w:w="1528" w:type="dxa"/>
            <w:shd w:val="clear" w:color="auto" w:fill="FFFFFF" w:themeFill="background1"/>
          </w:tcPr>
          <w:p w14:paraId="53D4E75C" w14:textId="10821834" w:rsidR="00331EEA" w:rsidRPr="00532FF0" w:rsidRDefault="00331EEA" w:rsidP="00F0764E">
            <w:pPr>
              <w:spacing w:line="360" w:lineRule="auto"/>
              <w:jc w:val="both"/>
              <w:rPr>
                <w:rFonts w:ascii="Arial" w:hAnsi="Arial" w:cs="Arial"/>
              </w:rPr>
            </w:pPr>
            <w:r w:rsidRPr="00532FF0">
              <w:rPr>
                <w:rFonts w:ascii="Arial" w:hAnsi="Arial" w:cs="Arial"/>
              </w:rPr>
              <w:t xml:space="preserve">Food Safety </w:t>
            </w:r>
          </w:p>
        </w:tc>
        <w:tc>
          <w:tcPr>
            <w:tcW w:w="1498" w:type="dxa"/>
            <w:shd w:val="clear" w:color="auto" w:fill="FFFFFF" w:themeFill="background1"/>
          </w:tcPr>
          <w:p w14:paraId="29BC9442" w14:textId="628107AF" w:rsidR="00331EEA" w:rsidRPr="00532FF0" w:rsidRDefault="00331EEA" w:rsidP="00F0764E">
            <w:pPr>
              <w:spacing w:line="360" w:lineRule="auto"/>
              <w:jc w:val="both"/>
              <w:rPr>
                <w:rFonts w:ascii="Arial" w:hAnsi="Arial" w:cs="Arial"/>
              </w:rPr>
            </w:pPr>
            <w:r w:rsidRPr="00532FF0">
              <w:rPr>
                <w:rFonts w:ascii="Arial" w:hAnsi="Arial" w:cs="Arial"/>
              </w:rPr>
              <w:t>High</w:t>
            </w:r>
          </w:p>
        </w:tc>
        <w:tc>
          <w:tcPr>
            <w:tcW w:w="1497" w:type="dxa"/>
            <w:shd w:val="clear" w:color="auto" w:fill="FFFFFF" w:themeFill="background1"/>
          </w:tcPr>
          <w:p w14:paraId="42907EAB" w14:textId="6BF3CC9B" w:rsidR="00331EEA" w:rsidRPr="00532FF0" w:rsidRDefault="00331EEA" w:rsidP="00F0764E">
            <w:pPr>
              <w:spacing w:line="360" w:lineRule="auto"/>
              <w:jc w:val="both"/>
              <w:rPr>
                <w:rFonts w:ascii="Arial" w:hAnsi="Arial" w:cs="Arial"/>
              </w:rPr>
            </w:pPr>
            <w:r w:rsidRPr="00532FF0">
              <w:rPr>
                <w:rFonts w:ascii="Arial" w:hAnsi="Arial" w:cs="Arial"/>
              </w:rPr>
              <w:t>12-24 months</w:t>
            </w:r>
          </w:p>
        </w:tc>
        <w:tc>
          <w:tcPr>
            <w:tcW w:w="1495" w:type="dxa"/>
            <w:shd w:val="clear" w:color="auto" w:fill="FFFFFF" w:themeFill="background1"/>
          </w:tcPr>
          <w:p w14:paraId="3C584608" w14:textId="3259B00C" w:rsidR="00331EEA" w:rsidRPr="00532FF0" w:rsidRDefault="00331EEA"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21836791" w14:textId="79E23646" w:rsidR="00331EEA" w:rsidRPr="00532FF0" w:rsidRDefault="00E333B6" w:rsidP="00F0764E">
            <w:pPr>
              <w:spacing w:line="360" w:lineRule="auto"/>
              <w:jc w:val="both"/>
              <w:rPr>
                <w:rFonts w:ascii="Arial" w:hAnsi="Arial" w:cs="Arial"/>
              </w:rPr>
            </w:pPr>
            <w:r w:rsidRPr="00532FF0">
              <w:rPr>
                <w:rFonts w:ascii="Arial" w:hAnsi="Arial" w:cs="Arial"/>
              </w:rPr>
              <w:t>Unchanged</w:t>
            </w:r>
          </w:p>
        </w:tc>
        <w:tc>
          <w:tcPr>
            <w:tcW w:w="1501" w:type="dxa"/>
            <w:shd w:val="clear" w:color="auto" w:fill="FFFFFF" w:themeFill="background1"/>
          </w:tcPr>
          <w:p w14:paraId="4928E42A" w14:textId="5A8884A3" w:rsidR="00331EEA" w:rsidRPr="00532FF0" w:rsidRDefault="00331EEA" w:rsidP="00F0764E">
            <w:pPr>
              <w:spacing w:line="360" w:lineRule="auto"/>
              <w:jc w:val="both"/>
              <w:rPr>
                <w:rFonts w:ascii="Arial" w:hAnsi="Arial" w:cs="Arial"/>
              </w:rPr>
            </w:pPr>
            <w:r w:rsidRPr="00532FF0">
              <w:rPr>
                <w:rFonts w:ascii="Arial" w:hAnsi="Arial" w:cs="Arial"/>
              </w:rPr>
              <w:t>Important</w:t>
            </w:r>
          </w:p>
        </w:tc>
      </w:tr>
      <w:tr w:rsidR="00CC3527" w:rsidRPr="00532FF0" w14:paraId="0B219C20" w14:textId="77777777" w:rsidTr="00127CC8">
        <w:tc>
          <w:tcPr>
            <w:tcW w:w="1528" w:type="dxa"/>
            <w:shd w:val="clear" w:color="auto" w:fill="E2EFD9" w:themeFill="accent6" w:themeFillTint="33"/>
          </w:tcPr>
          <w:p w14:paraId="08C0A56D" w14:textId="77777777" w:rsidR="00CC3527" w:rsidRPr="00532FF0" w:rsidRDefault="00CC3527" w:rsidP="00F0764E">
            <w:pPr>
              <w:spacing w:line="360" w:lineRule="auto"/>
              <w:jc w:val="both"/>
              <w:rPr>
                <w:rFonts w:ascii="Arial" w:hAnsi="Arial" w:cs="Arial"/>
              </w:rPr>
            </w:pPr>
            <w:r w:rsidRPr="00532FF0">
              <w:rPr>
                <w:rFonts w:ascii="Arial" w:hAnsi="Arial" w:cs="Arial"/>
              </w:rPr>
              <w:t>Environmental</w:t>
            </w:r>
          </w:p>
        </w:tc>
        <w:tc>
          <w:tcPr>
            <w:tcW w:w="1498" w:type="dxa"/>
            <w:shd w:val="clear" w:color="auto" w:fill="E2EFD9" w:themeFill="accent6" w:themeFillTint="33"/>
          </w:tcPr>
          <w:p w14:paraId="6196FF2B" w14:textId="77777777" w:rsidR="00CC3527" w:rsidRPr="00532FF0" w:rsidRDefault="00CC3527" w:rsidP="00F0764E">
            <w:pPr>
              <w:spacing w:line="360" w:lineRule="auto"/>
              <w:jc w:val="both"/>
              <w:rPr>
                <w:rFonts w:ascii="Arial" w:hAnsi="Arial" w:cs="Arial"/>
              </w:rPr>
            </w:pPr>
          </w:p>
        </w:tc>
        <w:tc>
          <w:tcPr>
            <w:tcW w:w="1497" w:type="dxa"/>
            <w:shd w:val="clear" w:color="auto" w:fill="E2EFD9" w:themeFill="accent6" w:themeFillTint="33"/>
          </w:tcPr>
          <w:p w14:paraId="78C7F3C7" w14:textId="77777777" w:rsidR="00CC3527" w:rsidRPr="00532FF0" w:rsidRDefault="00CC3527" w:rsidP="00F0764E">
            <w:pPr>
              <w:spacing w:line="360" w:lineRule="auto"/>
              <w:jc w:val="both"/>
              <w:rPr>
                <w:rFonts w:ascii="Arial" w:hAnsi="Arial" w:cs="Arial"/>
              </w:rPr>
            </w:pPr>
          </w:p>
        </w:tc>
        <w:tc>
          <w:tcPr>
            <w:tcW w:w="1495" w:type="dxa"/>
            <w:shd w:val="clear" w:color="auto" w:fill="E2EFD9" w:themeFill="accent6" w:themeFillTint="33"/>
          </w:tcPr>
          <w:p w14:paraId="29E00D5C" w14:textId="77777777" w:rsidR="00CC3527" w:rsidRPr="00532FF0" w:rsidRDefault="00CC3527" w:rsidP="00F0764E">
            <w:pPr>
              <w:spacing w:line="360" w:lineRule="auto"/>
              <w:jc w:val="both"/>
              <w:rPr>
                <w:rFonts w:ascii="Arial" w:hAnsi="Arial" w:cs="Arial"/>
              </w:rPr>
            </w:pPr>
          </w:p>
        </w:tc>
        <w:tc>
          <w:tcPr>
            <w:tcW w:w="1497" w:type="dxa"/>
            <w:shd w:val="clear" w:color="auto" w:fill="E2EFD9" w:themeFill="accent6" w:themeFillTint="33"/>
          </w:tcPr>
          <w:p w14:paraId="136D43D6" w14:textId="77777777" w:rsidR="00CC3527" w:rsidRPr="00532FF0" w:rsidRDefault="00CC3527" w:rsidP="00F0764E">
            <w:pPr>
              <w:spacing w:line="360" w:lineRule="auto"/>
              <w:jc w:val="both"/>
              <w:rPr>
                <w:rFonts w:ascii="Arial" w:hAnsi="Arial" w:cs="Arial"/>
              </w:rPr>
            </w:pPr>
          </w:p>
        </w:tc>
        <w:tc>
          <w:tcPr>
            <w:tcW w:w="1501" w:type="dxa"/>
            <w:shd w:val="clear" w:color="auto" w:fill="E2EFD9" w:themeFill="accent6" w:themeFillTint="33"/>
          </w:tcPr>
          <w:p w14:paraId="61D0322C" w14:textId="77777777" w:rsidR="00CC3527" w:rsidRPr="00532FF0" w:rsidRDefault="00CC3527" w:rsidP="00F0764E">
            <w:pPr>
              <w:spacing w:line="360" w:lineRule="auto"/>
              <w:jc w:val="both"/>
              <w:rPr>
                <w:rFonts w:ascii="Arial" w:hAnsi="Arial" w:cs="Arial"/>
              </w:rPr>
            </w:pPr>
          </w:p>
        </w:tc>
      </w:tr>
      <w:tr w:rsidR="00CC3527" w:rsidRPr="00532FF0" w14:paraId="0386DD6A" w14:textId="77777777" w:rsidTr="00127CC8">
        <w:tc>
          <w:tcPr>
            <w:tcW w:w="1528" w:type="dxa"/>
            <w:shd w:val="clear" w:color="auto" w:fill="FFFFFF" w:themeFill="background1"/>
          </w:tcPr>
          <w:p w14:paraId="236F3ECF" w14:textId="3D6B77E2" w:rsidR="00CC3527" w:rsidRPr="00532FF0" w:rsidRDefault="00127CC8" w:rsidP="00F0764E">
            <w:pPr>
              <w:spacing w:line="360" w:lineRule="auto"/>
              <w:jc w:val="both"/>
              <w:rPr>
                <w:rFonts w:ascii="Arial" w:hAnsi="Arial" w:cs="Arial"/>
              </w:rPr>
            </w:pPr>
            <w:r w:rsidRPr="00532FF0">
              <w:rPr>
                <w:rFonts w:ascii="Arial" w:hAnsi="Arial" w:cs="Arial"/>
              </w:rPr>
              <w:t xml:space="preserve">UK </w:t>
            </w:r>
            <w:r w:rsidR="008E600D" w:rsidRPr="00532FF0">
              <w:rPr>
                <w:rFonts w:ascii="Arial" w:hAnsi="Arial" w:cs="Arial"/>
              </w:rPr>
              <w:t xml:space="preserve">Zero </w:t>
            </w:r>
            <w:r w:rsidRPr="00532FF0">
              <w:rPr>
                <w:rFonts w:ascii="Arial" w:hAnsi="Arial" w:cs="Arial"/>
              </w:rPr>
              <w:t>Co2 emissions</w:t>
            </w:r>
          </w:p>
        </w:tc>
        <w:tc>
          <w:tcPr>
            <w:tcW w:w="1498" w:type="dxa"/>
            <w:shd w:val="clear" w:color="auto" w:fill="FFFFFF" w:themeFill="background1"/>
          </w:tcPr>
          <w:p w14:paraId="7DC9541A" w14:textId="43D0AB14" w:rsidR="00CC3527" w:rsidRPr="00532FF0" w:rsidRDefault="001958C2" w:rsidP="00F0764E">
            <w:pPr>
              <w:spacing w:line="360" w:lineRule="auto"/>
              <w:jc w:val="both"/>
              <w:rPr>
                <w:rFonts w:ascii="Arial" w:hAnsi="Arial" w:cs="Arial"/>
              </w:rPr>
            </w:pPr>
            <w:r w:rsidRPr="00532FF0">
              <w:rPr>
                <w:rFonts w:ascii="Arial" w:hAnsi="Arial" w:cs="Arial"/>
              </w:rPr>
              <w:t>Medium</w:t>
            </w:r>
          </w:p>
        </w:tc>
        <w:tc>
          <w:tcPr>
            <w:tcW w:w="1497" w:type="dxa"/>
            <w:shd w:val="clear" w:color="auto" w:fill="FFFFFF" w:themeFill="background1"/>
          </w:tcPr>
          <w:p w14:paraId="2FAC5F89" w14:textId="08AEC1CE" w:rsidR="00CC3527" w:rsidRPr="00532FF0" w:rsidRDefault="00E333B6" w:rsidP="00F0764E">
            <w:pPr>
              <w:spacing w:line="360" w:lineRule="auto"/>
              <w:jc w:val="both"/>
              <w:rPr>
                <w:rFonts w:ascii="Arial" w:hAnsi="Arial" w:cs="Arial"/>
              </w:rPr>
            </w:pPr>
            <w:r w:rsidRPr="00532FF0">
              <w:rPr>
                <w:rFonts w:ascii="Arial" w:hAnsi="Arial" w:cs="Arial"/>
              </w:rPr>
              <w:t>24+ months</w:t>
            </w:r>
          </w:p>
        </w:tc>
        <w:tc>
          <w:tcPr>
            <w:tcW w:w="1495" w:type="dxa"/>
            <w:shd w:val="clear" w:color="auto" w:fill="FFFFFF" w:themeFill="background1"/>
          </w:tcPr>
          <w:p w14:paraId="02D9C871" w14:textId="3B8E4835" w:rsidR="00CC3527" w:rsidRPr="00532FF0" w:rsidRDefault="00E333B6" w:rsidP="00F0764E">
            <w:pPr>
              <w:spacing w:line="360" w:lineRule="auto"/>
              <w:jc w:val="both"/>
              <w:rPr>
                <w:rFonts w:ascii="Arial" w:hAnsi="Arial" w:cs="Arial"/>
              </w:rPr>
            </w:pPr>
            <w:r w:rsidRPr="00532FF0">
              <w:rPr>
                <w:rFonts w:ascii="Arial" w:hAnsi="Arial" w:cs="Arial"/>
              </w:rPr>
              <w:t>Positive</w:t>
            </w:r>
          </w:p>
        </w:tc>
        <w:tc>
          <w:tcPr>
            <w:tcW w:w="1497" w:type="dxa"/>
            <w:shd w:val="clear" w:color="auto" w:fill="FFFFFF" w:themeFill="background1"/>
          </w:tcPr>
          <w:p w14:paraId="77EB36F8" w14:textId="032158DF" w:rsidR="00CC3527" w:rsidRPr="00532FF0" w:rsidRDefault="00292474" w:rsidP="00F0764E">
            <w:pPr>
              <w:spacing w:line="360" w:lineRule="auto"/>
              <w:jc w:val="both"/>
              <w:rPr>
                <w:rFonts w:ascii="Arial" w:hAnsi="Arial" w:cs="Arial"/>
              </w:rPr>
            </w:pPr>
            <w:r w:rsidRPr="00532FF0">
              <w:rPr>
                <w:rFonts w:ascii="Arial" w:hAnsi="Arial" w:cs="Arial"/>
              </w:rPr>
              <w:t>Increasing</w:t>
            </w:r>
          </w:p>
        </w:tc>
        <w:tc>
          <w:tcPr>
            <w:tcW w:w="1501" w:type="dxa"/>
            <w:shd w:val="clear" w:color="auto" w:fill="FFFFFF" w:themeFill="background1"/>
          </w:tcPr>
          <w:p w14:paraId="15A8B079" w14:textId="7D4437C3" w:rsidR="00CC3527" w:rsidRPr="00532FF0" w:rsidRDefault="001008A3" w:rsidP="00F0764E">
            <w:pPr>
              <w:spacing w:line="360" w:lineRule="auto"/>
              <w:jc w:val="both"/>
              <w:rPr>
                <w:rFonts w:ascii="Arial" w:hAnsi="Arial" w:cs="Arial"/>
              </w:rPr>
            </w:pPr>
            <w:r w:rsidRPr="00532FF0">
              <w:rPr>
                <w:rFonts w:ascii="Arial" w:hAnsi="Arial" w:cs="Arial"/>
              </w:rPr>
              <w:t>Important</w:t>
            </w:r>
          </w:p>
        </w:tc>
      </w:tr>
    </w:tbl>
    <w:p w14:paraId="651BB668" w14:textId="77777777" w:rsidR="00CC3527" w:rsidRPr="00532FF0" w:rsidRDefault="00CC3527" w:rsidP="00F0764E">
      <w:pPr>
        <w:spacing w:line="360" w:lineRule="auto"/>
        <w:jc w:val="both"/>
        <w:rPr>
          <w:rFonts w:ascii="Arial" w:hAnsi="Arial" w:cs="Arial"/>
          <w:b/>
          <w:bCs/>
          <w:u w:val="single"/>
        </w:rPr>
      </w:pPr>
    </w:p>
    <w:p w14:paraId="22FFBE45" w14:textId="1EC63D88" w:rsidR="00210489" w:rsidRPr="008666B4" w:rsidRDefault="007C5B43" w:rsidP="00F0764E">
      <w:pPr>
        <w:spacing w:line="360" w:lineRule="auto"/>
        <w:jc w:val="both"/>
        <w:rPr>
          <w:rFonts w:ascii="Arial" w:hAnsi="Arial" w:cs="Arial"/>
          <w:shd w:val="clear" w:color="auto" w:fill="FFFFFF"/>
          <w:lang w:val="en-US"/>
        </w:rPr>
      </w:pPr>
      <w:r w:rsidRPr="008666B4">
        <w:rPr>
          <w:rFonts w:ascii="Arial" w:hAnsi="Arial" w:cs="Arial"/>
          <w:shd w:val="clear" w:color="auto" w:fill="FFFFFF"/>
          <w:lang w:val="en-US"/>
        </w:rPr>
        <w:t>Fenthaam</w:t>
      </w:r>
      <w:r w:rsidR="006915F1" w:rsidRPr="008666B4">
        <w:rPr>
          <w:rFonts w:ascii="Arial" w:hAnsi="Arial" w:cs="Arial"/>
          <w:shd w:val="clear" w:color="auto" w:fill="FFFFFF"/>
          <w:lang w:val="en-US"/>
        </w:rPr>
        <w:t xml:space="preserve"> still need to become</w:t>
      </w:r>
      <w:r w:rsidR="00AA33BF" w:rsidRPr="008666B4">
        <w:rPr>
          <w:rFonts w:ascii="Arial" w:hAnsi="Arial" w:cs="Arial"/>
          <w:shd w:val="clear" w:color="auto" w:fill="FFFFFF"/>
          <w:lang w:val="en-US"/>
        </w:rPr>
        <w:t xml:space="preserve"> aware off the effects of the external environment and it is very unprecedented with so many price hikes</w:t>
      </w:r>
      <w:r w:rsidR="00636659" w:rsidRPr="008666B4">
        <w:rPr>
          <w:rFonts w:ascii="Arial" w:hAnsi="Arial" w:cs="Arial"/>
          <w:shd w:val="clear" w:color="auto" w:fill="FFFFFF"/>
          <w:lang w:val="en-US"/>
        </w:rPr>
        <w:t xml:space="preserve"> that affect consumer spending. </w:t>
      </w:r>
      <w:r w:rsidR="005F7007" w:rsidRPr="008666B4">
        <w:rPr>
          <w:rFonts w:ascii="Arial" w:hAnsi="Arial" w:cs="Arial"/>
          <w:shd w:val="clear" w:color="auto" w:fill="FFFFFF"/>
          <w:lang w:val="en-US"/>
        </w:rPr>
        <w:t xml:space="preserve"> </w:t>
      </w:r>
    </w:p>
    <w:p w14:paraId="6B7463BF" w14:textId="4906C4B7" w:rsidR="005F7007" w:rsidRPr="008666B4" w:rsidRDefault="00691144" w:rsidP="00F0764E">
      <w:pPr>
        <w:spacing w:line="360" w:lineRule="auto"/>
        <w:jc w:val="both"/>
        <w:rPr>
          <w:rFonts w:ascii="Arial" w:hAnsi="Arial" w:cs="Arial"/>
          <w:shd w:val="clear" w:color="auto" w:fill="FFFFFF"/>
          <w:lang w:val="en-US"/>
        </w:rPr>
      </w:pPr>
      <w:r w:rsidRPr="008666B4">
        <w:rPr>
          <w:rFonts w:ascii="Arial" w:hAnsi="Arial" w:cs="Arial"/>
          <w:shd w:val="clear" w:color="auto" w:fill="FFFFFF"/>
          <w:lang w:val="en-US"/>
        </w:rPr>
        <w:t>Reducing and making savings</w:t>
      </w:r>
      <w:r w:rsidR="00E2097E" w:rsidRPr="008666B4">
        <w:rPr>
          <w:rFonts w:ascii="Arial" w:hAnsi="Arial" w:cs="Arial"/>
          <w:shd w:val="clear" w:color="auto" w:fill="FFFFFF"/>
          <w:lang w:val="en-US"/>
        </w:rPr>
        <w:t xml:space="preserve"> on fixed costs and</w:t>
      </w:r>
      <w:r w:rsidR="00957B1D" w:rsidRPr="008666B4">
        <w:rPr>
          <w:rFonts w:ascii="Arial" w:hAnsi="Arial" w:cs="Arial"/>
          <w:shd w:val="clear" w:color="auto" w:fill="FFFFFF"/>
          <w:lang w:val="en-US"/>
        </w:rPr>
        <w:t xml:space="preserve"> growing into online delivery maybe an avenue</w:t>
      </w:r>
      <w:r w:rsidR="00481825" w:rsidRPr="008666B4">
        <w:rPr>
          <w:rFonts w:ascii="Arial" w:hAnsi="Arial" w:cs="Arial"/>
          <w:shd w:val="clear" w:color="auto" w:fill="FFFFFF"/>
          <w:lang w:val="en-US"/>
        </w:rPr>
        <w:t xml:space="preserve"> for new business</w:t>
      </w:r>
      <w:r w:rsidR="00BA42D3" w:rsidRPr="008666B4">
        <w:rPr>
          <w:rFonts w:ascii="Arial" w:hAnsi="Arial" w:cs="Arial"/>
          <w:shd w:val="clear" w:color="auto" w:fill="FFFFFF"/>
          <w:lang w:val="en-US"/>
        </w:rPr>
        <w:t xml:space="preserve"> for the future</w:t>
      </w:r>
      <w:r w:rsidR="00444D2F" w:rsidRPr="008666B4">
        <w:rPr>
          <w:rFonts w:ascii="Arial" w:hAnsi="Arial" w:cs="Arial"/>
          <w:shd w:val="clear" w:color="auto" w:fill="FFFFFF"/>
          <w:lang w:val="en-US"/>
        </w:rPr>
        <w:t>.</w:t>
      </w:r>
    </w:p>
    <w:p w14:paraId="7ECCFAF1" w14:textId="68C8DFA1" w:rsidR="009B5E30" w:rsidRPr="008666B4" w:rsidRDefault="009D66DA" w:rsidP="00F0764E">
      <w:pPr>
        <w:spacing w:line="360" w:lineRule="auto"/>
        <w:jc w:val="both"/>
        <w:rPr>
          <w:rFonts w:ascii="Arial" w:hAnsi="Arial" w:cs="Arial"/>
          <w:shd w:val="clear" w:color="auto" w:fill="FFFFFF"/>
        </w:rPr>
      </w:pPr>
      <w:r w:rsidRPr="008666B4">
        <w:rPr>
          <w:rFonts w:ascii="Arial" w:hAnsi="Arial" w:cs="Arial"/>
          <w:shd w:val="clear" w:color="auto" w:fill="FFFFFF"/>
          <w:lang w:val="en-US"/>
        </w:rPr>
        <w:t>H</w:t>
      </w:r>
      <w:r w:rsidR="00636659" w:rsidRPr="008666B4">
        <w:rPr>
          <w:rFonts w:ascii="Arial" w:hAnsi="Arial" w:cs="Arial"/>
          <w:shd w:val="clear" w:color="auto" w:fill="FFFFFF"/>
          <w:lang w:val="en-US"/>
        </w:rPr>
        <w:t>owever</w:t>
      </w:r>
      <w:r w:rsidRPr="008666B4">
        <w:rPr>
          <w:rFonts w:ascii="Arial" w:hAnsi="Arial" w:cs="Arial"/>
          <w:shd w:val="clear" w:color="auto" w:fill="FFFFFF"/>
          <w:lang w:val="en-US"/>
        </w:rPr>
        <w:t xml:space="preserve">, </w:t>
      </w:r>
      <w:r w:rsidR="00636659" w:rsidRPr="008666B4">
        <w:rPr>
          <w:rFonts w:ascii="Arial" w:hAnsi="Arial" w:cs="Arial"/>
          <w:shd w:val="clear" w:color="auto" w:fill="FFFFFF"/>
          <w:lang w:val="en-US"/>
        </w:rPr>
        <w:t>meat diet has increased and a requirement for many Asians</w:t>
      </w:r>
      <w:r w:rsidRPr="008666B4">
        <w:rPr>
          <w:rFonts w:ascii="Arial" w:hAnsi="Arial" w:cs="Arial"/>
          <w:shd w:val="clear" w:color="auto" w:fill="FFFFFF"/>
          <w:lang w:val="en-US"/>
        </w:rPr>
        <w:t xml:space="preserve"> and African diet. </w:t>
      </w:r>
      <w:r w:rsidR="00684B37" w:rsidRPr="008666B4">
        <w:rPr>
          <w:rFonts w:ascii="Arial" w:hAnsi="Arial" w:cs="Arial"/>
          <w:shd w:val="clear" w:color="auto" w:fill="FFFFFF"/>
          <w:lang w:val="en-US"/>
        </w:rPr>
        <w:t xml:space="preserve">Ensuring that service level is high and providing value and meeting customer expectations </w:t>
      </w:r>
      <w:r w:rsidR="00210489" w:rsidRPr="008666B4">
        <w:rPr>
          <w:rFonts w:ascii="Arial" w:hAnsi="Arial" w:cs="Arial"/>
          <w:shd w:val="clear" w:color="auto" w:fill="FFFFFF"/>
          <w:lang w:val="en-US"/>
        </w:rPr>
        <w:t>will support the long-term future supply for business.</w:t>
      </w:r>
    </w:p>
    <w:p w14:paraId="5161F78B" w14:textId="77777777" w:rsidR="006608DC" w:rsidRDefault="006608DC" w:rsidP="00F0764E">
      <w:pPr>
        <w:spacing w:line="360" w:lineRule="auto"/>
        <w:jc w:val="both"/>
        <w:rPr>
          <w:rFonts w:ascii="Arial" w:hAnsi="Arial" w:cs="Arial"/>
          <w:b/>
          <w:bCs/>
          <w:u w:val="single"/>
        </w:rPr>
      </w:pPr>
    </w:p>
    <w:p w14:paraId="31E6DBA7" w14:textId="77777777" w:rsidR="008666B4" w:rsidRDefault="008666B4" w:rsidP="00F0764E">
      <w:pPr>
        <w:spacing w:line="360" w:lineRule="auto"/>
        <w:jc w:val="both"/>
        <w:rPr>
          <w:rFonts w:ascii="Arial" w:hAnsi="Arial" w:cs="Arial"/>
          <w:b/>
          <w:bCs/>
          <w:u w:val="single"/>
        </w:rPr>
      </w:pPr>
    </w:p>
    <w:p w14:paraId="19BA83E9" w14:textId="77777777" w:rsidR="008666B4" w:rsidRDefault="008666B4" w:rsidP="00F0764E">
      <w:pPr>
        <w:spacing w:line="360" w:lineRule="auto"/>
        <w:jc w:val="both"/>
        <w:rPr>
          <w:rFonts w:ascii="Arial" w:hAnsi="Arial" w:cs="Arial"/>
          <w:b/>
          <w:bCs/>
          <w:u w:val="single"/>
        </w:rPr>
      </w:pPr>
    </w:p>
    <w:p w14:paraId="31CE4E5B" w14:textId="77777777" w:rsidR="008666B4" w:rsidRDefault="008666B4" w:rsidP="00F0764E">
      <w:pPr>
        <w:spacing w:line="360" w:lineRule="auto"/>
        <w:jc w:val="both"/>
        <w:rPr>
          <w:rFonts w:ascii="Arial" w:hAnsi="Arial" w:cs="Arial"/>
          <w:b/>
          <w:bCs/>
          <w:u w:val="single"/>
        </w:rPr>
      </w:pPr>
    </w:p>
    <w:p w14:paraId="5673DCAA" w14:textId="77777777" w:rsidR="008666B4" w:rsidRDefault="008666B4" w:rsidP="00F0764E">
      <w:pPr>
        <w:spacing w:line="360" w:lineRule="auto"/>
        <w:jc w:val="both"/>
        <w:rPr>
          <w:rFonts w:ascii="Arial" w:hAnsi="Arial" w:cs="Arial"/>
          <w:b/>
          <w:bCs/>
          <w:u w:val="single"/>
        </w:rPr>
      </w:pPr>
    </w:p>
    <w:p w14:paraId="07E8FCED" w14:textId="77777777" w:rsidR="000D133B" w:rsidRPr="00532FF0" w:rsidRDefault="000D133B" w:rsidP="00F0764E">
      <w:pPr>
        <w:spacing w:line="360" w:lineRule="auto"/>
        <w:jc w:val="both"/>
        <w:rPr>
          <w:rFonts w:ascii="Arial" w:hAnsi="Arial" w:cs="Arial"/>
          <w:b/>
          <w:bCs/>
          <w:u w:val="single"/>
        </w:rPr>
      </w:pPr>
    </w:p>
    <w:p w14:paraId="36626BE2" w14:textId="77777777" w:rsidR="006608DC" w:rsidRPr="00532FF0" w:rsidRDefault="006608DC" w:rsidP="00F0764E">
      <w:pPr>
        <w:spacing w:line="360" w:lineRule="auto"/>
        <w:jc w:val="both"/>
        <w:rPr>
          <w:rFonts w:ascii="Arial" w:hAnsi="Arial" w:cs="Arial"/>
          <w:b/>
          <w:bCs/>
          <w:u w:val="single"/>
        </w:rPr>
      </w:pPr>
      <w:r w:rsidRPr="00532FF0">
        <w:rPr>
          <w:rFonts w:ascii="Arial" w:hAnsi="Arial" w:cs="Arial"/>
          <w:b/>
          <w:bCs/>
          <w:noProof/>
          <w:u w:val="single"/>
          <w:lang w:val="en-US"/>
        </w:rPr>
        <w:lastRenderedPageBreak/>
        <w:t xml:space="preserve">Fenthaam Mendelow Matrix </w:t>
      </w:r>
      <w:r w:rsidRPr="00532FF0">
        <w:rPr>
          <w:rFonts w:ascii="Arial" w:hAnsi="Arial" w:cs="Arial"/>
          <w:b/>
          <w:bCs/>
          <w:u w:val="single"/>
        </w:rPr>
        <w:t>Stakeholder Mapping</w:t>
      </w:r>
    </w:p>
    <w:p w14:paraId="12692140" w14:textId="6DB9E63C" w:rsidR="006608DC" w:rsidRPr="00532FF0" w:rsidRDefault="006608DC" w:rsidP="00F0764E">
      <w:pPr>
        <w:spacing w:line="360" w:lineRule="auto"/>
        <w:jc w:val="both"/>
        <w:rPr>
          <w:rFonts w:ascii="Arial" w:hAnsi="Arial" w:cs="Arial"/>
          <w:lang w:val="en-US"/>
        </w:rPr>
      </w:pPr>
      <w:r w:rsidRPr="00532FF0">
        <w:rPr>
          <w:rFonts w:ascii="Arial" w:hAnsi="Arial" w:cs="Arial"/>
          <w:lang w:val="en-US"/>
        </w:rPr>
        <w:t xml:space="preserve">Stakeholders for Fenthaam stores is important to recognise and manage for successful strategic management becoming more focused and aware of them. </w:t>
      </w:r>
    </w:p>
    <w:p w14:paraId="662D6253" w14:textId="000E07FE" w:rsidR="006608DC" w:rsidRPr="00532FF0" w:rsidRDefault="006608DC" w:rsidP="00F0764E">
      <w:pPr>
        <w:pStyle w:val="Heading2"/>
        <w:shd w:val="clear" w:color="auto" w:fill="FFFFFF"/>
        <w:spacing w:line="360" w:lineRule="auto"/>
        <w:jc w:val="both"/>
        <w:rPr>
          <w:rFonts w:ascii="Arial" w:hAnsi="Arial" w:cs="Arial"/>
          <w:sz w:val="22"/>
          <w:szCs w:val="22"/>
        </w:rPr>
      </w:pPr>
      <w:proofErr w:type="spellStart"/>
      <w:r w:rsidRPr="00532FF0">
        <w:rPr>
          <w:rStyle w:val="Strong"/>
          <w:rFonts w:ascii="Arial" w:hAnsi="Arial" w:cs="Arial"/>
          <w:b/>
          <w:bCs/>
          <w:sz w:val="22"/>
          <w:szCs w:val="22"/>
        </w:rPr>
        <w:t>Mendelow’s</w:t>
      </w:r>
      <w:proofErr w:type="spellEnd"/>
      <w:r w:rsidRPr="00532FF0">
        <w:rPr>
          <w:rStyle w:val="Strong"/>
          <w:rFonts w:ascii="Arial" w:hAnsi="Arial" w:cs="Arial"/>
          <w:b/>
          <w:bCs/>
          <w:sz w:val="22"/>
          <w:szCs w:val="22"/>
        </w:rPr>
        <w:t xml:space="preserve"> Matrix</w:t>
      </w:r>
    </w:p>
    <w:p w14:paraId="7621EE54" w14:textId="055B4D8F" w:rsidR="006608DC" w:rsidRPr="00FA23C7" w:rsidRDefault="00E75F07" w:rsidP="00FA23C7">
      <w:pPr>
        <w:pStyle w:val="NormalWeb"/>
        <w:shd w:val="clear" w:color="auto" w:fill="FFFFFF"/>
        <w:spacing w:after="150" w:line="360" w:lineRule="auto"/>
        <w:jc w:val="both"/>
        <w:rPr>
          <w:rFonts w:ascii="Arial" w:hAnsi="Arial" w:cs="Arial"/>
          <w:color w:val="161616"/>
          <w:sz w:val="22"/>
          <w:szCs w:val="22"/>
          <w:lang w:val="en-US"/>
        </w:rPr>
      </w:pPr>
      <w:r w:rsidRPr="00500645">
        <w:rPr>
          <w:rFonts w:ascii="Arial" w:hAnsi="Arial" w:cs="Arial"/>
          <w:color w:val="000000"/>
          <w:sz w:val="22"/>
          <w:szCs w:val="22"/>
          <w:shd w:val="clear" w:color="auto" w:fill="FFFFFF"/>
        </w:rPr>
        <w:t>(</w:t>
      </w:r>
      <w:proofErr w:type="spellStart"/>
      <w:r w:rsidRPr="00500645">
        <w:rPr>
          <w:rFonts w:ascii="Arial" w:hAnsi="Arial" w:cs="Arial"/>
          <w:color w:val="000000"/>
          <w:sz w:val="22"/>
          <w:szCs w:val="22"/>
          <w:shd w:val="clear" w:color="auto" w:fill="FFFFFF"/>
        </w:rPr>
        <w:t>Rajablu</w:t>
      </w:r>
      <w:proofErr w:type="spellEnd"/>
      <w:r w:rsidRPr="00500645">
        <w:rPr>
          <w:rFonts w:ascii="Arial" w:hAnsi="Arial" w:cs="Arial"/>
          <w:color w:val="000000"/>
          <w:sz w:val="22"/>
          <w:szCs w:val="22"/>
          <w:shd w:val="clear" w:color="auto" w:fill="FFFFFF"/>
        </w:rPr>
        <w:t xml:space="preserve">, </w:t>
      </w:r>
      <w:proofErr w:type="spellStart"/>
      <w:r w:rsidRPr="00500645">
        <w:rPr>
          <w:rFonts w:ascii="Arial" w:hAnsi="Arial" w:cs="Arial"/>
          <w:color w:val="000000"/>
          <w:sz w:val="22"/>
          <w:szCs w:val="22"/>
          <w:shd w:val="clear" w:color="auto" w:fill="FFFFFF"/>
        </w:rPr>
        <w:t>Marthandan</w:t>
      </w:r>
      <w:proofErr w:type="spellEnd"/>
      <w:r w:rsidRPr="00500645">
        <w:rPr>
          <w:rFonts w:ascii="Arial" w:hAnsi="Arial" w:cs="Arial"/>
          <w:color w:val="000000"/>
          <w:sz w:val="22"/>
          <w:szCs w:val="22"/>
          <w:shd w:val="clear" w:color="auto" w:fill="FFFFFF"/>
        </w:rPr>
        <w:t xml:space="preserve"> and </w:t>
      </w:r>
      <w:proofErr w:type="spellStart"/>
      <w:r w:rsidRPr="00500645">
        <w:rPr>
          <w:rFonts w:ascii="Arial" w:hAnsi="Arial" w:cs="Arial"/>
          <w:color w:val="000000"/>
          <w:sz w:val="22"/>
          <w:szCs w:val="22"/>
          <w:shd w:val="clear" w:color="auto" w:fill="FFFFFF"/>
        </w:rPr>
        <w:t>Yusoff</w:t>
      </w:r>
      <w:proofErr w:type="spellEnd"/>
      <w:r w:rsidRPr="00500645">
        <w:rPr>
          <w:rFonts w:ascii="Arial" w:hAnsi="Arial" w:cs="Arial"/>
          <w:color w:val="000000"/>
          <w:sz w:val="22"/>
          <w:szCs w:val="22"/>
          <w:shd w:val="clear" w:color="auto" w:fill="FFFFFF"/>
        </w:rPr>
        <w:t>, 2014)</w:t>
      </w:r>
      <w:r w:rsidR="0021668F" w:rsidRPr="00500645">
        <w:rPr>
          <w:rFonts w:ascii="Arial" w:hAnsi="Arial" w:cs="Arial"/>
          <w:color w:val="000000"/>
          <w:sz w:val="22"/>
          <w:szCs w:val="22"/>
          <w:shd w:val="clear" w:color="auto" w:fill="FFFFFF"/>
        </w:rPr>
        <w:t xml:space="preserve"> </w:t>
      </w:r>
      <w:r w:rsidR="006608DC" w:rsidRPr="00500645">
        <w:rPr>
          <w:rFonts w:ascii="Arial" w:hAnsi="Arial" w:cs="Arial"/>
          <w:color w:val="161616"/>
          <w:sz w:val="22"/>
          <w:szCs w:val="22"/>
        </w:rPr>
        <w:t>Developed</w:t>
      </w:r>
      <w:r w:rsidR="006608DC" w:rsidRPr="00532FF0">
        <w:rPr>
          <w:rFonts w:ascii="Arial" w:hAnsi="Arial" w:cs="Arial"/>
          <w:color w:val="161616"/>
          <w:sz w:val="22"/>
          <w:szCs w:val="22"/>
        </w:rPr>
        <w:t xml:space="preserve"> </w:t>
      </w:r>
      <w:r w:rsidR="006608DC" w:rsidRPr="0021668F">
        <w:rPr>
          <w:rFonts w:ascii="Arial" w:hAnsi="Arial" w:cs="Arial"/>
          <w:sz w:val="22"/>
          <w:szCs w:val="22"/>
        </w:rPr>
        <w:t xml:space="preserve">by </w:t>
      </w:r>
      <w:proofErr w:type="spellStart"/>
      <w:r w:rsidR="006608DC" w:rsidRPr="0021668F">
        <w:rPr>
          <w:rFonts w:ascii="Arial" w:hAnsi="Arial" w:cs="Arial"/>
          <w:sz w:val="22"/>
          <w:szCs w:val="22"/>
        </w:rPr>
        <w:t>Mendelow</w:t>
      </w:r>
      <w:proofErr w:type="spellEnd"/>
      <w:r w:rsidR="006608DC" w:rsidRPr="0021668F">
        <w:rPr>
          <w:rFonts w:ascii="Arial" w:hAnsi="Arial" w:cs="Arial"/>
          <w:sz w:val="22"/>
          <w:szCs w:val="22"/>
        </w:rPr>
        <w:t xml:space="preserve"> </w:t>
      </w:r>
      <w:r w:rsidR="00C20E7A">
        <w:rPr>
          <w:rFonts w:ascii="Arial" w:hAnsi="Arial" w:cs="Arial"/>
          <w:sz w:val="22"/>
          <w:szCs w:val="22"/>
        </w:rPr>
        <w:t xml:space="preserve">in </w:t>
      </w:r>
      <w:r w:rsidR="006608DC" w:rsidRPr="0021668F">
        <w:rPr>
          <w:rFonts w:ascii="Arial" w:hAnsi="Arial" w:cs="Arial"/>
          <w:sz w:val="22"/>
          <w:szCs w:val="22"/>
        </w:rPr>
        <w:t xml:space="preserve">1991 </w:t>
      </w:r>
      <w:r w:rsidR="006608DC" w:rsidRPr="00532FF0">
        <w:rPr>
          <w:rFonts w:ascii="Arial" w:hAnsi="Arial" w:cs="Arial"/>
          <w:color w:val="161616"/>
          <w:sz w:val="22"/>
          <w:szCs w:val="22"/>
          <w:lang w:val="en-US"/>
        </w:rPr>
        <w:t>To analy</w:t>
      </w:r>
      <w:r w:rsidR="0021668F">
        <w:rPr>
          <w:rFonts w:ascii="Arial" w:hAnsi="Arial" w:cs="Arial"/>
          <w:color w:val="161616"/>
          <w:sz w:val="22"/>
          <w:szCs w:val="22"/>
          <w:lang w:val="en-US"/>
        </w:rPr>
        <w:t>s</w:t>
      </w:r>
      <w:r w:rsidR="006608DC" w:rsidRPr="00532FF0">
        <w:rPr>
          <w:rFonts w:ascii="Arial" w:hAnsi="Arial" w:cs="Arial"/>
          <w:color w:val="161616"/>
          <w:sz w:val="22"/>
          <w:szCs w:val="22"/>
          <w:lang w:val="en-US"/>
        </w:rPr>
        <w:t>e stakeholders on two criteria power and interest</w:t>
      </w:r>
      <w:r w:rsidR="00541607">
        <w:rPr>
          <w:rFonts w:ascii="Arial" w:hAnsi="Arial" w:cs="Arial"/>
          <w:color w:val="161616"/>
          <w:sz w:val="22"/>
          <w:szCs w:val="22"/>
          <w:lang w:val="en-US"/>
        </w:rPr>
        <w:t xml:space="preserve">, </w:t>
      </w:r>
      <w:r w:rsidR="00A834B8" w:rsidRPr="00A834B8">
        <w:rPr>
          <w:rFonts w:ascii="Arial" w:hAnsi="Arial" w:cs="Arial"/>
          <w:color w:val="161616"/>
          <w:sz w:val="22"/>
          <w:szCs w:val="22"/>
          <w:lang w:val="en-US"/>
        </w:rPr>
        <w:t xml:space="preserve">stakeholder mapping is about how interested stakeholders are in pursuing </w:t>
      </w:r>
      <w:r w:rsidR="00C20E7A">
        <w:rPr>
          <w:rFonts w:ascii="Arial" w:hAnsi="Arial" w:cs="Arial"/>
          <w:color w:val="161616"/>
          <w:sz w:val="22"/>
          <w:szCs w:val="22"/>
          <w:lang w:val="en-US"/>
        </w:rPr>
        <w:t>as</w:t>
      </w:r>
      <w:r w:rsidR="00F547C0">
        <w:rPr>
          <w:rFonts w:ascii="Arial" w:hAnsi="Arial" w:cs="Arial"/>
          <w:color w:val="161616"/>
          <w:sz w:val="22"/>
          <w:szCs w:val="22"/>
          <w:lang w:val="en-US"/>
        </w:rPr>
        <w:t xml:space="preserve"> </w:t>
      </w:r>
      <w:r w:rsidR="00862AB6">
        <w:rPr>
          <w:rFonts w:ascii="Arial" w:hAnsi="Arial" w:cs="Arial"/>
          <w:color w:val="161616"/>
          <w:sz w:val="22"/>
          <w:szCs w:val="22"/>
          <w:lang w:val="en-US"/>
        </w:rPr>
        <w:t xml:space="preserve">an </w:t>
      </w:r>
      <w:r w:rsidR="00F547C0">
        <w:rPr>
          <w:rFonts w:ascii="Arial" w:hAnsi="Arial" w:cs="Arial"/>
          <w:color w:val="161616"/>
          <w:sz w:val="22"/>
          <w:szCs w:val="22"/>
          <w:lang w:val="en-US"/>
        </w:rPr>
        <w:t>important crit</w:t>
      </w:r>
      <w:r w:rsidR="00541607">
        <w:rPr>
          <w:rFonts w:ascii="Arial" w:hAnsi="Arial" w:cs="Arial"/>
          <w:color w:val="161616"/>
          <w:sz w:val="22"/>
          <w:szCs w:val="22"/>
          <w:lang w:val="en-US"/>
        </w:rPr>
        <w:t>erion</w:t>
      </w:r>
      <w:r w:rsidR="00C20E7A">
        <w:rPr>
          <w:rFonts w:ascii="Arial" w:hAnsi="Arial" w:cs="Arial"/>
          <w:color w:val="161616"/>
          <w:sz w:val="22"/>
          <w:szCs w:val="22"/>
          <w:lang w:val="en-US"/>
        </w:rPr>
        <w:t xml:space="preserve"> </w:t>
      </w:r>
      <w:r w:rsidR="00FA23C7">
        <w:rPr>
          <w:rFonts w:ascii="Arial" w:hAnsi="Arial" w:cs="Arial"/>
          <w:color w:val="161616"/>
          <w:sz w:val="22"/>
          <w:szCs w:val="22"/>
          <w:lang w:val="en-US"/>
        </w:rPr>
        <w:t xml:space="preserve">by meeting </w:t>
      </w:r>
      <w:r w:rsidR="00A834B8" w:rsidRPr="00A834B8">
        <w:rPr>
          <w:rFonts w:ascii="Arial" w:hAnsi="Arial" w:cs="Arial"/>
          <w:color w:val="161616"/>
          <w:sz w:val="22"/>
          <w:szCs w:val="22"/>
          <w:lang w:val="en-US"/>
        </w:rPr>
        <w:t>expectations</w:t>
      </w:r>
      <w:r w:rsidR="00FA23C7" w:rsidRPr="00FA23C7">
        <w:rPr>
          <w:rFonts w:ascii="Arial" w:hAnsi="Arial" w:cs="Arial"/>
          <w:color w:val="161616"/>
          <w:sz w:val="22"/>
          <w:szCs w:val="22"/>
          <w:lang w:val="en-US"/>
        </w:rPr>
        <w:t xml:space="preserve"> </w:t>
      </w:r>
      <w:r w:rsidR="00FA23C7">
        <w:rPr>
          <w:rFonts w:ascii="Arial" w:hAnsi="Arial" w:cs="Arial"/>
          <w:color w:val="161616"/>
          <w:sz w:val="22"/>
          <w:szCs w:val="22"/>
          <w:lang w:val="en-US"/>
        </w:rPr>
        <w:t>for business success</w:t>
      </w:r>
      <w:r w:rsidR="00FA23C7">
        <w:rPr>
          <w:rFonts w:ascii="Arial" w:hAnsi="Arial" w:cs="Arial"/>
          <w:color w:val="161616"/>
          <w:sz w:val="22"/>
          <w:szCs w:val="22"/>
          <w:lang w:val="en-US"/>
        </w:rPr>
        <w:t>.</w:t>
      </w:r>
    </w:p>
    <w:p w14:paraId="0EC1071A" w14:textId="5869795A" w:rsidR="006608DC" w:rsidRPr="00532FF0" w:rsidRDefault="00FA23C7" w:rsidP="00F0764E">
      <w:pPr>
        <w:spacing w:line="360" w:lineRule="auto"/>
        <w:jc w:val="both"/>
        <w:rPr>
          <w:rFonts w:ascii="Arial" w:hAnsi="Arial" w:cs="Arial"/>
        </w:rPr>
      </w:pPr>
      <w:r w:rsidRPr="00500645">
        <w:rPr>
          <w:rFonts w:ascii="Arial" w:hAnsi="Arial" w:cs="Arial"/>
          <w:noProof/>
        </w:rPr>
        <w:drawing>
          <wp:anchor distT="0" distB="0" distL="114300" distR="114300" simplePos="0" relativeHeight="251658270" behindDoc="1" locked="0" layoutInCell="1" allowOverlap="1" wp14:anchorId="5A1C5B23" wp14:editId="08EDBB2E">
            <wp:simplePos x="0" y="0"/>
            <wp:positionH relativeFrom="column">
              <wp:posOffset>-373877</wp:posOffset>
            </wp:positionH>
            <wp:positionV relativeFrom="paragraph">
              <wp:posOffset>9912</wp:posOffset>
            </wp:positionV>
            <wp:extent cx="5160645" cy="3716655"/>
            <wp:effectExtent l="0" t="0" r="1905" b="0"/>
            <wp:wrapNone/>
            <wp:docPr id="57" name="Picture 57" descr="Mendelow&amp;#39;s Matrix Diagram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ndelow&amp;#39;s Matrix Diagram | Quizle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60645" cy="3716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3A2A38" w14:textId="6A85ADA9" w:rsidR="006608DC" w:rsidRPr="00532FF0" w:rsidRDefault="006608DC" w:rsidP="00F0764E">
      <w:pPr>
        <w:spacing w:line="360" w:lineRule="auto"/>
        <w:jc w:val="both"/>
        <w:rPr>
          <w:rFonts w:ascii="Arial" w:hAnsi="Arial" w:cs="Arial"/>
        </w:rPr>
      </w:pPr>
    </w:p>
    <w:p w14:paraId="38725B8B" w14:textId="415F81C5" w:rsidR="006608DC" w:rsidRPr="00532FF0" w:rsidRDefault="005E5B5F"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7" behindDoc="0" locked="0" layoutInCell="1" allowOverlap="1" wp14:anchorId="05F50043" wp14:editId="56C4F858">
                <wp:simplePos x="0" y="0"/>
                <wp:positionH relativeFrom="column">
                  <wp:posOffset>250190</wp:posOffset>
                </wp:positionH>
                <wp:positionV relativeFrom="paragraph">
                  <wp:posOffset>309880</wp:posOffset>
                </wp:positionV>
                <wp:extent cx="109855" cy="118110"/>
                <wp:effectExtent l="19050" t="0" r="42545" b="15240"/>
                <wp:wrapNone/>
                <wp:docPr id="465" name="Flowchart: Collate 465"/>
                <wp:cNvGraphicFramePr/>
                <a:graphic xmlns:a="http://schemas.openxmlformats.org/drawingml/2006/main">
                  <a:graphicData uri="http://schemas.microsoft.com/office/word/2010/wordprocessingShape">
                    <wps:wsp>
                      <wps:cNvSpPr/>
                      <wps:spPr>
                        <a:xfrm>
                          <a:off x="0" y="0"/>
                          <a:ext cx="109855" cy="118110"/>
                        </a:xfrm>
                        <a:prstGeom prst="flowChartCollate">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9E06EE2" id="_x0000_t125" coordsize="21600,21600" o:spt="125" path="m21600,21600l,21600,21600,,,xe">
                <v:stroke joinstyle="miter"/>
                <v:path o:extrusionok="f" gradientshapeok="t" o:connecttype="custom" o:connectlocs="10800,0;10800,10800;10800,21600" textboxrect="5400,5400,16200,16200"/>
              </v:shapetype>
              <v:shape id="Flowchart: Collate 465" o:spid="_x0000_s1026" type="#_x0000_t125" style="position:absolute;margin-left:19.7pt;margin-top:24.4pt;width:8.65pt;height:9.3pt;z-index:25165827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" fillcolor="#ffc000" strokecolor="#2f528f" strokeweight="1pt"/>
            </w:pict>
          </mc:Fallback>
        </mc:AlternateContent>
      </w:r>
      <w:r w:rsidR="001739B6" w:rsidRPr="00532FF0">
        <w:rPr>
          <w:rFonts w:ascii="Arial" w:hAnsi="Arial" w:cs="Arial"/>
          <w:noProof/>
        </w:rPr>
        <mc:AlternateContent>
          <mc:Choice Requires="wps">
            <w:drawing>
              <wp:anchor distT="0" distB="0" distL="114300" distR="114300" simplePos="0" relativeHeight="251658282" behindDoc="0" locked="0" layoutInCell="1" allowOverlap="1" wp14:anchorId="390FB236" wp14:editId="04D1AD2D">
                <wp:simplePos x="0" y="0"/>
                <wp:positionH relativeFrom="column">
                  <wp:posOffset>2616724</wp:posOffset>
                </wp:positionH>
                <wp:positionV relativeFrom="paragraph">
                  <wp:posOffset>181389</wp:posOffset>
                </wp:positionV>
                <wp:extent cx="213784" cy="84667"/>
                <wp:effectExtent l="0" t="0" r="15240" b="10795"/>
                <wp:wrapNone/>
                <wp:docPr id="459" name="Rectangle 459"/>
                <wp:cNvGraphicFramePr/>
                <a:graphic xmlns:a="http://schemas.openxmlformats.org/drawingml/2006/main">
                  <a:graphicData uri="http://schemas.microsoft.com/office/word/2010/wordprocessingShape">
                    <wps:wsp>
                      <wps:cNvSpPr/>
                      <wps:spPr>
                        <a:xfrm>
                          <a:off x="0" y="0"/>
                          <a:ext cx="213784" cy="8466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D3A056" id="Rectangle 459" o:spid="_x0000_s1026" style="position:absolute;margin-left:206.05pt;margin-top:14.3pt;width:16.85pt;height:6.6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" fillcolor="windowText" strokeweight="1pt"/>
            </w:pict>
          </mc:Fallback>
        </mc:AlternateContent>
      </w:r>
    </w:p>
    <w:p w14:paraId="162EBBFD" w14:textId="03119D86" w:rsidR="006608DC" w:rsidRPr="00532FF0" w:rsidRDefault="006608DC"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8" behindDoc="0" locked="0" layoutInCell="1" allowOverlap="1" wp14:anchorId="3BE12FD8" wp14:editId="50D039B0">
                <wp:simplePos x="0" y="0"/>
                <wp:positionH relativeFrom="column">
                  <wp:posOffset>1850749</wp:posOffset>
                </wp:positionH>
                <wp:positionV relativeFrom="paragraph">
                  <wp:posOffset>164023</wp:posOffset>
                </wp:positionV>
                <wp:extent cx="158750" cy="110066"/>
                <wp:effectExtent l="0" t="0" r="50800" b="23495"/>
                <wp:wrapNone/>
                <wp:docPr id="464" name="Moon 464"/>
                <wp:cNvGraphicFramePr/>
                <a:graphic xmlns:a="http://schemas.openxmlformats.org/drawingml/2006/main">
                  <a:graphicData uri="http://schemas.microsoft.com/office/word/2010/wordprocessingShape">
                    <wps:wsp>
                      <wps:cNvSpPr/>
                      <wps:spPr>
                        <a:xfrm>
                          <a:off x="0" y="0"/>
                          <a:ext cx="158750" cy="110066"/>
                        </a:xfrm>
                        <a:prstGeom prst="moon">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53050A0"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464" o:spid="_x0000_s1026" type="#_x0000_t184" style="position:absolute;margin-left:145.75pt;margin-top:12.9pt;width:12.5pt;height:8.6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" fillcolor="#4472c4" strokecolor="#2f528f" strokeweight="1pt"/>
            </w:pict>
          </mc:Fallback>
        </mc:AlternateContent>
      </w:r>
    </w:p>
    <w:p w14:paraId="19EEA03F" w14:textId="67AC731A" w:rsidR="006608DC" w:rsidRPr="00532FF0" w:rsidRDefault="00C2367B"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5" behindDoc="0" locked="0" layoutInCell="1" allowOverlap="1" wp14:anchorId="614FA74B" wp14:editId="50A0DC33">
                <wp:simplePos x="0" y="0"/>
                <wp:positionH relativeFrom="column">
                  <wp:posOffset>4001908</wp:posOffset>
                </wp:positionH>
                <wp:positionV relativeFrom="paragraph">
                  <wp:posOffset>125371</wp:posOffset>
                </wp:positionV>
                <wp:extent cx="143933" cy="93134"/>
                <wp:effectExtent l="0" t="0" r="27940" b="21590"/>
                <wp:wrapNone/>
                <wp:docPr id="460" name="Oval 460"/>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1A9A1F" id="Oval 460" o:spid="_x0000_s1026" style="position:absolute;margin-left:315.1pt;margin-top:9.85pt;width:11.35pt;height:7.3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" fillcolor="red" strokecolor="#2f528f" strokeweight="1pt">
                <v:stroke joinstyle="miter"/>
              </v:oval>
            </w:pict>
          </mc:Fallback>
        </mc:AlternateContent>
      </w:r>
    </w:p>
    <w:p w14:paraId="7286415D" w14:textId="48CA512C" w:rsidR="006608DC" w:rsidRPr="00532FF0" w:rsidRDefault="006608DC" w:rsidP="00F0764E">
      <w:pPr>
        <w:spacing w:line="360" w:lineRule="auto"/>
        <w:jc w:val="both"/>
        <w:rPr>
          <w:rFonts w:ascii="Arial" w:hAnsi="Arial" w:cs="Arial"/>
        </w:rPr>
      </w:pPr>
    </w:p>
    <w:p w14:paraId="23867AA2" w14:textId="3DFE8120" w:rsidR="006608DC" w:rsidRPr="00532FF0" w:rsidRDefault="004C1193"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76" behindDoc="0" locked="0" layoutInCell="1" allowOverlap="1" wp14:anchorId="586B10FF" wp14:editId="0F44BC74">
                <wp:simplePos x="0" y="0"/>
                <wp:positionH relativeFrom="column">
                  <wp:posOffset>794413</wp:posOffset>
                </wp:positionH>
                <wp:positionV relativeFrom="paragraph">
                  <wp:posOffset>327854</wp:posOffset>
                </wp:positionV>
                <wp:extent cx="181610" cy="139700"/>
                <wp:effectExtent l="19050" t="19050" r="27940" b="31750"/>
                <wp:wrapNone/>
                <wp:docPr id="463" name="Star: 6 Points 463"/>
                <wp:cNvGraphicFramePr/>
                <a:graphic xmlns:a="http://schemas.openxmlformats.org/drawingml/2006/main">
                  <a:graphicData uri="http://schemas.microsoft.com/office/word/2010/wordprocessingShape">
                    <wps:wsp>
                      <wps:cNvSpPr/>
                      <wps:spPr>
                        <a:xfrm>
                          <a:off x="0" y="0"/>
                          <a:ext cx="181610" cy="139700"/>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094488" id="Star: 6 Points 463" o:spid="_x0000_s1026" style="position:absolute;margin-left:62.55pt;margin-top:25.8pt;width:14.3pt;height:11pt;z-index:251658276;visibility:visible;mso-wrap-style:square;mso-wrap-distance-left:9pt;mso-wrap-distance-top:0;mso-wrap-distance-right:9pt;mso-wrap-distance-bottom:0;mso-position-horizontal:absolute;mso-position-horizontal-relative:text;mso-position-vertical:absolute;mso-position-vertical-relative:text;v-text-anchor:middle" coordsize="18161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" path="m,34925r60536,-1l90805,r30269,34924l181610,34925,151343,69850r30267,34925l121074,104776,90805,139700,60536,104776,,104775,30267,69850,,34925xe" fillcolor="#4472c4" strokecolor="#2f528f" strokeweight="1pt">
                <v:stroke joinstyle="miter"/>
                <v:path arrowok="t" o:connecttype="custom" o:connectlocs="0,34925;60536,34924;90805,0;121074,34924;181610,34925;151343,69850;181610,104775;121074,104776;90805,139700;60536,104776;0,104775;30267,69850;0,34925" o:connectangles="0,0,0,0,0,0,0,0,0,0,0,0,0"/>
              </v:shape>
            </w:pict>
          </mc:Fallback>
        </mc:AlternateContent>
      </w:r>
    </w:p>
    <w:p w14:paraId="791B576A" w14:textId="07632226" w:rsidR="006608DC" w:rsidRPr="00532FF0" w:rsidRDefault="004C1193"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58284" behindDoc="0" locked="0" layoutInCell="1" allowOverlap="1" wp14:anchorId="7578F08B" wp14:editId="17177863">
                <wp:simplePos x="0" y="0"/>
                <wp:positionH relativeFrom="column">
                  <wp:posOffset>257175</wp:posOffset>
                </wp:positionH>
                <wp:positionV relativeFrom="paragraph">
                  <wp:posOffset>22860</wp:posOffset>
                </wp:positionV>
                <wp:extent cx="71755" cy="73660"/>
                <wp:effectExtent l="0" t="0" r="23495" b="21590"/>
                <wp:wrapNone/>
                <wp:docPr id="458" name="Rectangle 458"/>
                <wp:cNvGraphicFramePr/>
                <a:graphic xmlns:a="http://schemas.openxmlformats.org/drawingml/2006/main">
                  <a:graphicData uri="http://schemas.microsoft.com/office/word/2010/wordprocessingShape">
                    <wps:wsp>
                      <wps:cNvSpPr/>
                      <wps:spPr>
                        <a:xfrm>
                          <a:off x="0" y="0"/>
                          <a:ext cx="71755" cy="7366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36E68D" id="Rectangle 458" o:spid="_x0000_s1026" style="position:absolute;margin-left:20.25pt;margin-top:1.8pt;width:5.65pt;height:5.8pt;z-index:2516582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" fillcolor="#4472c4" strokecolor="#2f528f" strokeweight="1pt"/>
            </w:pict>
          </mc:Fallback>
        </mc:AlternateContent>
      </w:r>
      <w:r w:rsidR="006608DC" w:rsidRPr="00532FF0">
        <w:rPr>
          <w:rFonts w:ascii="Arial" w:hAnsi="Arial" w:cs="Arial"/>
          <w:noProof/>
        </w:rPr>
        <mc:AlternateContent>
          <mc:Choice Requires="wps">
            <w:drawing>
              <wp:anchor distT="0" distB="0" distL="114300" distR="114300" simplePos="0" relativeHeight="251658283" behindDoc="0" locked="0" layoutInCell="1" allowOverlap="1" wp14:anchorId="772AE2A7" wp14:editId="500A8944">
                <wp:simplePos x="0" y="0"/>
                <wp:positionH relativeFrom="column">
                  <wp:posOffset>2440940</wp:posOffset>
                </wp:positionH>
                <wp:positionV relativeFrom="paragraph">
                  <wp:posOffset>174405</wp:posOffset>
                </wp:positionV>
                <wp:extent cx="127000" cy="84667"/>
                <wp:effectExtent l="19050" t="19050" r="44450" b="10795"/>
                <wp:wrapNone/>
                <wp:docPr id="15" name="Isosceles Triangle 15"/>
                <wp:cNvGraphicFramePr/>
                <a:graphic xmlns:a="http://schemas.openxmlformats.org/drawingml/2006/main">
                  <a:graphicData uri="http://schemas.microsoft.com/office/word/2010/wordprocessingShape">
                    <wps:wsp>
                      <wps:cNvSpPr/>
                      <wps:spPr>
                        <a:xfrm>
                          <a:off x="0" y="0"/>
                          <a:ext cx="127000" cy="84667"/>
                        </a:xfrm>
                        <a:prstGeom prst="triangl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4508E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5" o:spid="_x0000_s1026" type="#_x0000_t5" style="position:absolute;margin-left:192.2pt;margin-top:13.75pt;width:10pt;height:6.6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" fillcolor="window" strokecolor="#ed7d31" strokeweight="1pt"/>
            </w:pict>
          </mc:Fallback>
        </mc:AlternateContent>
      </w:r>
    </w:p>
    <w:p w14:paraId="1E845D13" w14:textId="17B708CE" w:rsidR="006608DC" w:rsidRPr="00532FF0" w:rsidRDefault="006608DC" w:rsidP="00F0764E">
      <w:pPr>
        <w:spacing w:line="360" w:lineRule="auto"/>
        <w:jc w:val="both"/>
        <w:rPr>
          <w:rFonts w:ascii="Arial" w:hAnsi="Arial" w:cs="Arial"/>
        </w:rPr>
      </w:pPr>
    </w:p>
    <w:p w14:paraId="56F355D4" w14:textId="77777777" w:rsidR="006608DC" w:rsidRPr="00532FF0" w:rsidRDefault="006608DC" w:rsidP="00F0764E">
      <w:pPr>
        <w:spacing w:line="360" w:lineRule="auto"/>
        <w:jc w:val="both"/>
        <w:rPr>
          <w:rFonts w:ascii="Arial" w:hAnsi="Arial" w:cs="Arial"/>
          <w:b/>
          <w:bCs/>
          <w:noProof/>
          <w:u w:val="single"/>
        </w:rPr>
      </w:pPr>
    </w:p>
    <w:p w14:paraId="48BAEE5B" w14:textId="77777777" w:rsidR="008666B4" w:rsidRDefault="008666B4" w:rsidP="00F0764E">
      <w:pPr>
        <w:spacing w:line="360" w:lineRule="auto"/>
        <w:jc w:val="both"/>
        <w:rPr>
          <w:rFonts w:ascii="Arial" w:hAnsi="Arial" w:cs="Arial"/>
          <w:b/>
          <w:bCs/>
          <w:noProof/>
          <w:u w:val="single"/>
          <w:lang w:val="en-US"/>
        </w:rPr>
      </w:pPr>
    </w:p>
    <w:p w14:paraId="50307B22" w14:textId="5A780093" w:rsidR="006608DC" w:rsidRPr="00532FF0" w:rsidRDefault="006608DC" w:rsidP="00F0764E">
      <w:pPr>
        <w:spacing w:line="360" w:lineRule="auto"/>
        <w:jc w:val="both"/>
        <w:rPr>
          <w:rFonts w:ascii="Arial" w:hAnsi="Arial" w:cs="Arial"/>
          <w:b/>
          <w:bCs/>
          <w:noProof/>
          <w:u w:val="single"/>
          <w:lang w:val="en-US"/>
        </w:rPr>
      </w:pPr>
      <w:r w:rsidRPr="00532FF0">
        <w:rPr>
          <w:rFonts w:ascii="Arial" w:hAnsi="Arial" w:cs="Arial"/>
          <w:b/>
          <w:bCs/>
          <w:noProof/>
          <w:u w:val="single"/>
          <w:lang w:val="en-US"/>
        </w:rPr>
        <w:t>Fenthaam Stakeholder Management</w:t>
      </w:r>
    </w:p>
    <w:p w14:paraId="6EF0AE60" w14:textId="77777777" w:rsidR="006608DC" w:rsidRPr="00532FF0" w:rsidRDefault="006608DC" w:rsidP="00F0764E">
      <w:pPr>
        <w:spacing w:line="360" w:lineRule="auto"/>
        <w:jc w:val="both"/>
        <w:rPr>
          <w:rFonts w:ascii="Arial" w:hAnsi="Arial" w:cs="Arial"/>
          <w:noProof/>
        </w:rPr>
      </w:pPr>
    </w:p>
    <w:tbl>
      <w:tblPr>
        <w:tblStyle w:val="TableGrid"/>
        <w:tblW w:w="0" w:type="auto"/>
        <w:tblLook w:val="04A0" w:firstRow="1" w:lastRow="0" w:firstColumn="1" w:lastColumn="0" w:noHBand="0" w:noVBand="1"/>
      </w:tblPr>
      <w:tblGrid>
        <w:gridCol w:w="917"/>
        <w:gridCol w:w="3518"/>
        <w:gridCol w:w="1110"/>
        <w:gridCol w:w="3471"/>
      </w:tblGrid>
      <w:tr w:rsidR="006608DC" w:rsidRPr="00532FF0" w14:paraId="7A455FF3" w14:textId="77777777" w:rsidTr="009833F9">
        <w:tc>
          <w:tcPr>
            <w:tcW w:w="917" w:type="dxa"/>
          </w:tcPr>
          <w:p w14:paraId="225E8FB7"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KEY</w:t>
            </w:r>
          </w:p>
        </w:tc>
        <w:tc>
          <w:tcPr>
            <w:tcW w:w="3518" w:type="dxa"/>
          </w:tcPr>
          <w:p w14:paraId="20BC1641"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Internal stakeholders</w:t>
            </w:r>
          </w:p>
          <w:p w14:paraId="6AAE8CFC" w14:textId="77777777" w:rsidR="006608DC" w:rsidRPr="00532FF0" w:rsidRDefault="006608DC" w:rsidP="00F0764E">
            <w:pPr>
              <w:spacing w:after="160" w:line="360" w:lineRule="auto"/>
              <w:jc w:val="both"/>
              <w:rPr>
                <w:rFonts w:ascii="Arial" w:hAnsi="Arial" w:cs="Arial"/>
                <w:noProof/>
              </w:rPr>
            </w:pPr>
          </w:p>
        </w:tc>
        <w:tc>
          <w:tcPr>
            <w:tcW w:w="1110" w:type="dxa"/>
          </w:tcPr>
          <w:p w14:paraId="4563836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KEY</w:t>
            </w:r>
          </w:p>
        </w:tc>
        <w:tc>
          <w:tcPr>
            <w:tcW w:w="3471" w:type="dxa"/>
          </w:tcPr>
          <w:p w14:paraId="15B5CB4F"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External stakeholders</w:t>
            </w:r>
          </w:p>
        </w:tc>
      </w:tr>
      <w:tr w:rsidR="006608DC" w:rsidRPr="00532FF0" w14:paraId="1ADBD3A2" w14:textId="77777777" w:rsidTr="009833F9">
        <w:tc>
          <w:tcPr>
            <w:tcW w:w="917" w:type="dxa"/>
          </w:tcPr>
          <w:p w14:paraId="527EEDB4"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1" behindDoc="0" locked="0" layoutInCell="1" allowOverlap="1" wp14:anchorId="11E5AF27" wp14:editId="337D29F5">
                      <wp:simplePos x="0" y="0"/>
                      <wp:positionH relativeFrom="column">
                        <wp:posOffset>135678</wp:posOffset>
                      </wp:positionH>
                      <wp:positionV relativeFrom="paragraph">
                        <wp:posOffset>44238</wp:posOffset>
                      </wp:positionV>
                      <wp:extent cx="127000" cy="84667"/>
                      <wp:effectExtent l="19050" t="19050" r="44450" b="10795"/>
                      <wp:wrapNone/>
                      <wp:docPr id="428" name="Isosceles Triangle 428"/>
                      <wp:cNvGraphicFramePr/>
                      <a:graphic xmlns:a="http://schemas.openxmlformats.org/drawingml/2006/main">
                        <a:graphicData uri="http://schemas.microsoft.com/office/word/2010/wordprocessingShape">
                          <wps:wsp>
                            <wps:cNvSpPr/>
                            <wps:spPr>
                              <a:xfrm>
                                <a:off x="0" y="0"/>
                                <a:ext cx="127000" cy="84667"/>
                              </a:xfrm>
                              <a:prstGeom prst="triangl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E906BB" id="Isosceles Triangle 428" o:spid="_x0000_s1026" type="#_x0000_t5" style="position:absolute;margin-left:10.7pt;margin-top:3.5pt;width:10pt;height:6.6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" fillcolor="window" strokecolor="#ed7d31" strokeweight="1pt"/>
                  </w:pict>
                </mc:Fallback>
              </mc:AlternateContent>
            </w:r>
          </w:p>
        </w:tc>
        <w:tc>
          <w:tcPr>
            <w:tcW w:w="3518" w:type="dxa"/>
          </w:tcPr>
          <w:p w14:paraId="6A71F91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Employees</w:t>
            </w:r>
          </w:p>
        </w:tc>
        <w:tc>
          <w:tcPr>
            <w:tcW w:w="1110" w:type="dxa"/>
          </w:tcPr>
          <w:p w14:paraId="316ECED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3" behindDoc="0" locked="0" layoutInCell="1" allowOverlap="1" wp14:anchorId="63BF7E15" wp14:editId="4454E2EA">
                      <wp:simplePos x="0" y="0"/>
                      <wp:positionH relativeFrom="column">
                        <wp:posOffset>213360</wp:posOffset>
                      </wp:positionH>
                      <wp:positionV relativeFrom="paragraph">
                        <wp:posOffset>42122</wp:posOffset>
                      </wp:positionV>
                      <wp:extent cx="71967" cy="74083"/>
                      <wp:effectExtent l="0" t="0" r="23495" b="21590"/>
                      <wp:wrapNone/>
                      <wp:docPr id="430" name="Rectangle 430"/>
                      <wp:cNvGraphicFramePr/>
                      <a:graphic xmlns:a="http://schemas.openxmlformats.org/drawingml/2006/main">
                        <a:graphicData uri="http://schemas.microsoft.com/office/word/2010/wordprocessingShape">
                          <wps:wsp>
                            <wps:cNvSpPr/>
                            <wps:spPr>
                              <a:xfrm>
                                <a:off x="0" y="0"/>
                                <a:ext cx="71967" cy="74083"/>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17B675" id="Rectangle 430" o:spid="_x0000_s1026" style="position:absolute;margin-left:16.8pt;margin-top:3.3pt;width:5.65pt;height:5.8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" fillcolor="#4472c4" strokecolor="#2f528f" strokeweight="1pt"/>
                  </w:pict>
                </mc:Fallback>
              </mc:AlternateContent>
            </w:r>
          </w:p>
        </w:tc>
        <w:tc>
          <w:tcPr>
            <w:tcW w:w="3471" w:type="dxa"/>
          </w:tcPr>
          <w:p w14:paraId="0302BB65"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Suppliers</w:t>
            </w:r>
          </w:p>
        </w:tc>
      </w:tr>
      <w:tr w:rsidR="006608DC" w:rsidRPr="00532FF0" w14:paraId="05BA1AE6" w14:textId="77777777" w:rsidTr="009833F9">
        <w:tc>
          <w:tcPr>
            <w:tcW w:w="917" w:type="dxa"/>
          </w:tcPr>
          <w:p w14:paraId="7E529B55"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2" behindDoc="0" locked="0" layoutInCell="1" allowOverlap="1" wp14:anchorId="07920B72" wp14:editId="08CDBF20">
                      <wp:simplePos x="0" y="0"/>
                      <wp:positionH relativeFrom="column">
                        <wp:posOffset>46778</wp:posOffset>
                      </wp:positionH>
                      <wp:positionV relativeFrom="paragraph">
                        <wp:posOffset>41275</wp:posOffset>
                      </wp:positionV>
                      <wp:extent cx="213784" cy="84667"/>
                      <wp:effectExtent l="0" t="0" r="15240" b="10795"/>
                      <wp:wrapNone/>
                      <wp:docPr id="429" name="Rectangle 429"/>
                      <wp:cNvGraphicFramePr/>
                      <a:graphic xmlns:a="http://schemas.openxmlformats.org/drawingml/2006/main">
                        <a:graphicData uri="http://schemas.microsoft.com/office/word/2010/wordprocessingShape">
                          <wps:wsp>
                            <wps:cNvSpPr/>
                            <wps:spPr>
                              <a:xfrm>
                                <a:off x="0" y="0"/>
                                <a:ext cx="213784" cy="84667"/>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5FF17D" id="Rectangle 429" o:spid="_x0000_s1026" style="position:absolute;margin-left:3.7pt;margin-top:3.25pt;width:16.85pt;height:6.6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" fillcolor="windowText" strokeweight="1pt"/>
                  </w:pict>
                </mc:Fallback>
              </mc:AlternateContent>
            </w:r>
          </w:p>
        </w:tc>
        <w:tc>
          <w:tcPr>
            <w:tcW w:w="3518" w:type="dxa"/>
          </w:tcPr>
          <w:p w14:paraId="421E0689"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Owner</w:t>
            </w:r>
          </w:p>
        </w:tc>
        <w:tc>
          <w:tcPr>
            <w:tcW w:w="1110" w:type="dxa"/>
          </w:tcPr>
          <w:p w14:paraId="14ED9CF3"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4" behindDoc="0" locked="0" layoutInCell="1" allowOverlap="1" wp14:anchorId="5829F6A1" wp14:editId="5CE76DAE">
                      <wp:simplePos x="0" y="0"/>
                      <wp:positionH relativeFrom="column">
                        <wp:posOffset>149860</wp:posOffset>
                      </wp:positionH>
                      <wp:positionV relativeFrom="paragraph">
                        <wp:posOffset>45508</wp:posOffset>
                      </wp:positionV>
                      <wp:extent cx="143933" cy="93134"/>
                      <wp:effectExtent l="0" t="0" r="27940" b="21590"/>
                      <wp:wrapNone/>
                      <wp:docPr id="431" name="Oval 431"/>
                      <wp:cNvGraphicFramePr/>
                      <a:graphic xmlns:a="http://schemas.openxmlformats.org/drawingml/2006/main">
                        <a:graphicData uri="http://schemas.microsoft.com/office/word/2010/wordprocessingShape">
                          <wps:wsp>
                            <wps:cNvSpPr/>
                            <wps:spPr>
                              <a:xfrm>
                                <a:off x="0" y="0"/>
                                <a:ext cx="143933" cy="93134"/>
                              </a:xfrm>
                              <a:prstGeom prst="ellipse">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BD8B53" id="Oval 431" o:spid="_x0000_s1026" style="position:absolute;margin-left:11.8pt;margin-top:3.6pt;width:11.35pt;height:7.3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" fillcolor="red" strokecolor="#2f528f" strokeweight="1pt">
                      <v:stroke joinstyle="miter"/>
                    </v:oval>
                  </w:pict>
                </mc:Fallback>
              </mc:AlternateContent>
            </w:r>
          </w:p>
        </w:tc>
        <w:tc>
          <w:tcPr>
            <w:tcW w:w="3471" w:type="dxa"/>
          </w:tcPr>
          <w:p w14:paraId="7AAACE52"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Customers</w:t>
            </w:r>
          </w:p>
        </w:tc>
      </w:tr>
      <w:tr w:rsidR="006608DC" w:rsidRPr="00532FF0" w14:paraId="62452CE2" w14:textId="77777777" w:rsidTr="009833F9">
        <w:tc>
          <w:tcPr>
            <w:tcW w:w="917" w:type="dxa"/>
          </w:tcPr>
          <w:p w14:paraId="4FA6ADD0" w14:textId="77777777" w:rsidR="006608DC" w:rsidRPr="00532FF0" w:rsidRDefault="006608DC" w:rsidP="00F0764E">
            <w:pPr>
              <w:spacing w:after="160" w:line="360" w:lineRule="auto"/>
              <w:jc w:val="both"/>
              <w:rPr>
                <w:rFonts w:ascii="Arial" w:hAnsi="Arial" w:cs="Arial"/>
                <w:noProof/>
              </w:rPr>
            </w:pPr>
          </w:p>
        </w:tc>
        <w:tc>
          <w:tcPr>
            <w:tcW w:w="3518" w:type="dxa"/>
          </w:tcPr>
          <w:p w14:paraId="4866F09C" w14:textId="77777777" w:rsidR="006608DC" w:rsidRPr="00532FF0" w:rsidRDefault="006608DC" w:rsidP="00F0764E">
            <w:pPr>
              <w:spacing w:after="160" w:line="360" w:lineRule="auto"/>
              <w:jc w:val="both"/>
              <w:rPr>
                <w:rFonts w:ascii="Arial" w:hAnsi="Arial" w:cs="Arial"/>
                <w:noProof/>
              </w:rPr>
            </w:pPr>
          </w:p>
        </w:tc>
        <w:tc>
          <w:tcPr>
            <w:tcW w:w="1110" w:type="dxa"/>
          </w:tcPr>
          <w:p w14:paraId="302967AA"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81" behindDoc="0" locked="0" layoutInCell="1" allowOverlap="1" wp14:anchorId="35679B55" wp14:editId="62BECDAA">
                      <wp:simplePos x="0" y="0"/>
                      <wp:positionH relativeFrom="column">
                        <wp:posOffset>187960</wp:posOffset>
                      </wp:positionH>
                      <wp:positionV relativeFrom="paragraph">
                        <wp:posOffset>22648</wp:posOffset>
                      </wp:positionV>
                      <wp:extent cx="110067" cy="118534"/>
                      <wp:effectExtent l="19050" t="0" r="42545" b="15240"/>
                      <wp:wrapNone/>
                      <wp:docPr id="436" name="Flowchart: Collate 436"/>
                      <wp:cNvGraphicFramePr/>
                      <a:graphic xmlns:a="http://schemas.openxmlformats.org/drawingml/2006/main">
                        <a:graphicData uri="http://schemas.microsoft.com/office/word/2010/wordprocessingShape">
                          <wps:wsp>
                            <wps:cNvSpPr/>
                            <wps:spPr>
                              <a:xfrm>
                                <a:off x="0" y="0"/>
                                <a:ext cx="110067" cy="118534"/>
                              </a:xfrm>
                              <a:prstGeom prst="flowChartCollate">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D8B35B" id="Flowchart: Collate 436" o:spid="_x0000_s1026" type="#_x0000_t125" style="position:absolute;margin-left:14.8pt;margin-top:1.8pt;width:8.65pt;height:9.3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" fillcolor="#ffc000" strokecolor="#2f528f" strokeweight="1pt"/>
                  </w:pict>
                </mc:Fallback>
              </mc:AlternateContent>
            </w:r>
          </w:p>
        </w:tc>
        <w:tc>
          <w:tcPr>
            <w:tcW w:w="3471" w:type="dxa"/>
          </w:tcPr>
          <w:p w14:paraId="3F7ABA2D"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w:t>Government</w:t>
            </w:r>
          </w:p>
        </w:tc>
      </w:tr>
      <w:tr w:rsidR="006608DC" w:rsidRPr="00532FF0" w14:paraId="2D60AC13" w14:textId="77777777" w:rsidTr="009833F9">
        <w:tc>
          <w:tcPr>
            <w:tcW w:w="917" w:type="dxa"/>
          </w:tcPr>
          <w:p w14:paraId="12D7C075" w14:textId="77777777" w:rsidR="006608DC" w:rsidRPr="00532FF0" w:rsidRDefault="006608DC" w:rsidP="00F0764E">
            <w:pPr>
              <w:spacing w:after="160" w:line="360" w:lineRule="auto"/>
              <w:jc w:val="both"/>
              <w:rPr>
                <w:rFonts w:ascii="Arial" w:hAnsi="Arial" w:cs="Arial"/>
                <w:noProof/>
              </w:rPr>
            </w:pPr>
          </w:p>
        </w:tc>
        <w:tc>
          <w:tcPr>
            <w:tcW w:w="3518" w:type="dxa"/>
          </w:tcPr>
          <w:p w14:paraId="79FF009F" w14:textId="77777777" w:rsidR="006608DC" w:rsidRPr="00532FF0" w:rsidRDefault="006608DC" w:rsidP="00F0764E">
            <w:pPr>
              <w:spacing w:after="160" w:line="360" w:lineRule="auto"/>
              <w:jc w:val="both"/>
              <w:rPr>
                <w:rFonts w:ascii="Arial" w:hAnsi="Arial" w:cs="Arial"/>
                <w:noProof/>
              </w:rPr>
            </w:pPr>
          </w:p>
        </w:tc>
        <w:tc>
          <w:tcPr>
            <w:tcW w:w="1110" w:type="dxa"/>
          </w:tcPr>
          <w:p w14:paraId="46C7D5D6"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79" behindDoc="0" locked="0" layoutInCell="1" allowOverlap="1" wp14:anchorId="4CE4DF07" wp14:editId="034CFB72">
                      <wp:simplePos x="0" y="0"/>
                      <wp:positionH relativeFrom="column">
                        <wp:posOffset>204893</wp:posOffset>
                      </wp:positionH>
                      <wp:positionV relativeFrom="paragraph">
                        <wp:posOffset>30480</wp:posOffset>
                      </wp:positionV>
                      <wp:extent cx="182034" cy="139700"/>
                      <wp:effectExtent l="19050" t="19050" r="27940" b="31750"/>
                      <wp:wrapNone/>
                      <wp:docPr id="435" name="Star: 6 Points 435"/>
                      <wp:cNvGraphicFramePr/>
                      <a:graphic xmlns:a="http://schemas.openxmlformats.org/drawingml/2006/main">
                        <a:graphicData uri="http://schemas.microsoft.com/office/word/2010/wordprocessingShape">
                          <wps:wsp>
                            <wps:cNvSpPr/>
                            <wps:spPr>
                              <a:xfrm>
                                <a:off x="0" y="0"/>
                                <a:ext cx="182034" cy="139700"/>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7020EC" id="Star: 6 Points 435" o:spid="_x0000_s1026" style="position:absolute;margin-left:16.15pt;margin-top:2.4pt;width:14.35pt;height:11pt;z-index:251732992;visibility:visible;mso-wrap-style:square;mso-wrap-distance-left:9pt;mso-wrap-distance-top:0;mso-wrap-distance-right:9pt;mso-wrap-distance-bottom:0;mso-position-horizontal:absolute;mso-position-horizontal-relative:text;mso-position-vertical:absolute;mso-position-vertical-relative:text;v-text-anchor:middle" coordsize="182034,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" path="m,34925r60678,-1l91017,r30339,34924l182034,34925,151696,69850r30338,34925l121356,104776,91017,139700,60678,104776,,104775,30338,69850,,34925xe" fillcolor="#4472c4" strokecolor="#2f528f" strokeweight="1pt">
                      <v:stroke joinstyle="miter"/>
                      <v:path arrowok="t" o:connecttype="custom" o:connectlocs="0,34925;60678,34924;91017,0;121356,34924;182034,34925;151696,69850;182034,104775;121356,104776;91017,139700;60678,104776;0,104775;30338,69850;0,34925" o:connectangles="0,0,0,0,0,0,0,0,0,0,0,0,0"/>
                    </v:shape>
                  </w:pict>
                </mc:Fallback>
              </mc:AlternateContent>
            </w:r>
          </w:p>
        </w:tc>
        <w:tc>
          <w:tcPr>
            <w:tcW w:w="3471" w:type="dxa"/>
          </w:tcPr>
          <w:p w14:paraId="7B63592A"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shd w:val="clear" w:color="auto" w:fill="FFFFFF"/>
              </w:rPr>
              <w:t>Competitors</w:t>
            </w:r>
          </w:p>
        </w:tc>
      </w:tr>
      <w:tr w:rsidR="006608DC" w:rsidRPr="00532FF0" w14:paraId="1B942F44" w14:textId="77777777" w:rsidTr="009833F9">
        <w:tc>
          <w:tcPr>
            <w:tcW w:w="917" w:type="dxa"/>
          </w:tcPr>
          <w:p w14:paraId="70B62CA4" w14:textId="77777777" w:rsidR="006608DC" w:rsidRPr="00532FF0" w:rsidRDefault="006608DC" w:rsidP="00F0764E">
            <w:pPr>
              <w:spacing w:after="160" w:line="360" w:lineRule="auto"/>
              <w:jc w:val="both"/>
              <w:rPr>
                <w:rFonts w:ascii="Arial" w:hAnsi="Arial" w:cs="Arial"/>
                <w:noProof/>
              </w:rPr>
            </w:pPr>
          </w:p>
        </w:tc>
        <w:tc>
          <w:tcPr>
            <w:tcW w:w="3518" w:type="dxa"/>
          </w:tcPr>
          <w:p w14:paraId="17DB8452" w14:textId="77777777" w:rsidR="006608DC" w:rsidRPr="00532FF0" w:rsidRDefault="006608DC" w:rsidP="00F0764E">
            <w:pPr>
              <w:spacing w:after="160" w:line="360" w:lineRule="auto"/>
              <w:jc w:val="both"/>
              <w:rPr>
                <w:rFonts w:ascii="Arial" w:hAnsi="Arial" w:cs="Arial"/>
                <w:noProof/>
              </w:rPr>
            </w:pPr>
          </w:p>
        </w:tc>
        <w:tc>
          <w:tcPr>
            <w:tcW w:w="1110" w:type="dxa"/>
          </w:tcPr>
          <w:p w14:paraId="5B6FF143" w14:textId="77777777" w:rsidR="006608DC" w:rsidRPr="00532FF0" w:rsidRDefault="006608DC" w:rsidP="00F0764E">
            <w:pPr>
              <w:spacing w:after="160" w:line="360" w:lineRule="auto"/>
              <w:jc w:val="both"/>
              <w:rPr>
                <w:rFonts w:ascii="Arial" w:hAnsi="Arial" w:cs="Arial"/>
                <w:noProof/>
              </w:rPr>
            </w:pPr>
            <w:r w:rsidRPr="00532FF0">
              <w:rPr>
                <w:rFonts w:ascii="Arial" w:hAnsi="Arial" w:cs="Arial"/>
                <w:noProof/>
              </w:rPr>
              <mc:AlternateContent>
                <mc:Choice Requires="wps">
                  <w:drawing>
                    <wp:anchor distT="0" distB="0" distL="114300" distR="114300" simplePos="0" relativeHeight="251658280" behindDoc="0" locked="0" layoutInCell="1" allowOverlap="1" wp14:anchorId="3B56E71B" wp14:editId="0FECD479">
                      <wp:simplePos x="0" y="0"/>
                      <wp:positionH relativeFrom="column">
                        <wp:posOffset>202777</wp:posOffset>
                      </wp:positionH>
                      <wp:positionV relativeFrom="paragraph">
                        <wp:posOffset>26882</wp:posOffset>
                      </wp:positionV>
                      <wp:extent cx="158750" cy="110066"/>
                      <wp:effectExtent l="0" t="0" r="50800" b="23495"/>
                      <wp:wrapNone/>
                      <wp:docPr id="437" name="Moon 437"/>
                      <wp:cNvGraphicFramePr/>
                      <a:graphic xmlns:a="http://schemas.openxmlformats.org/drawingml/2006/main">
                        <a:graphicData uri="http://schemas.microsoft.com/office/word/2010/wordprocessingShape">
                          <wps:wsp>
                            <wps:cNvSpPr/>
                            <wps:spPr>
                              <a:xfrm>
                                <a:off x="0" y="0"/>
                                <a:ext cx="158750" cy="110066"/>
                              </a:xfrm>
                              <a:prstGeom prst="moon">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ED88B9" id="Moon 437" o:spid="_x0000_s1026" type="#_x0000_t184" style="position:absolute;margin-left:15.95pt;margin-top:2.1pt;width:12.5pt;height:8.6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" fillcolor="#4472c4" strokecolor="#2f528f" strokeweight="1pt"/>
                  </w:pict>
                </mc:Fallback>
              </mc:AlternateContent>
            </w:r>
          </w:p>
        </w:tc>
        <w:tc>
          <w:tcPr>
            <w:tcW w:w="3471" w:type="dxa"/>
          </w:tcPr>
          <w:p w14:paraId="70878F5F" w14:textId="33E8A742" w:rsidR="006608DC" w:rsidRPr="00532FF0" w:rsidRDefault="00186B74" w:rsidP="00F0764E">
            <w:pPr>
              <w:spacing w:after="160" w:line="360" w:lineRule="auto"/>
              <w:jc w:val="both"/>
              <w:rPr>
                <w:rFonts w:ascii="Arial" w:hAnsi="Arial" w:cs="Arial"/>
                <w:noProof/>
                <w:shd w:val="clear" w:color="auto" w:fill="FFFFFF"/>
              </w:rPr>
            </w:pPr>
            <w:r w:rsidRPr="00532FF0">
              <w:rPr>
                <w:rFonts w:ascii="Arial" w:hAnsi="Arial" w:cs="Arial"/>
                <w:noProof/>
                <w:shd w:val="clear" w:color="auto" w:fill="FFFFFF"/>
              </w:rPr>
              <w:t xml:space="preserve">Birmingham City </w:t>
            </w:r>
            <w:r w:rsidR="006608DC" w:rsidRPr="00532FF0">
              <w:rPr>
                <w:rFonts w:ascii="Arial" w:hAnsi="Arial" w:cs="Arial"/>
                <w:noProof/>
                <w:shd w:val="clear" w:color="auto" w:fill="FFFFFF"/>
              </w:rPr>
              <w:t>Council</w:t>
            </w:r>
          </w:p>
        </w:tc>
      </w:tr>
    </w:tbl>
    <w:p w14:paraId="36538CFD" w14:textId="77777777" w:rsidR="006608DC" w:rsidRPr="00532FF0" w:rsidRDefault="006608DC" w:rsidP="00F0764E">
      <w:pPr>
        <w:spacing w:line="360" w:lineRule="auto"/>
        <w:jc w:val="both"/>
        <w:rPr>
          <w:rFonts w:ascii="Arial" w:hAnsi="Arial" w:cs="Arial"/>
          <w:noProof/>
          <w:shd w:val="clear" w:color="auto" w:fill="FFFFFF"/>
        </w:rPr>
      </w:pPr>
    </w:p>
    <w:p w14:paraId="3E549350" w14:textId="38A5DD0A" w:rsidR="006608DC" w:rsidRPr="00532FF0" w:rsidRDefault="006608DC" w:rsidP="00F0764E">
      <w:pPr>
        <w:spacing w:line="360" w:lineRule="auto"/>
        <w:jc w:val="both"/>
        <w:rPr>
          <w:rFonts w:ascii="Arial" w:hAnsi="Arial" w:cs="Arial"/>
          <w:noProof/>
          <w:shd w:val="clear" w:color="auto" w:fill="FFFFFF"/>
        </w:rPr>
      </w:pPr>
      <w:r w:rsidRPr="00633918">
        <w:rPr>
          <w:rFonts w:ascii="Arial" w:hAnsi="Arial" w:cs="Arial"/>
          <w:b/>
          <w:bCs/>
          <w:noProof/>
          <w:shd w:val="clear" w:color="auto" w:fill="FFFFFF"/>
        </w:rPr>
        <w:t>Internal stakeholders</w:t>
      </w:r>
      <w:r w:rsidRPr="00532FF0">
        <w:rPr>
          <w:rFonts w:ascii="Arial" w:hAnsi="Arial" w:cs="Arial"/>
          <w:noProof/>
          <w:shd w:val="clear" w:color="auto" w:fill="FFFFFF"/>
        </w:rPr>
        <w:t xml:space="preserve"> have a stake with Fenthaam store.</w:t>
      </w:r>
    </w:p>
    <w:p w14:paraId="4DA42FE4" w14:textId="77777777" w:rsidR="006608DC" w:rsidRPr="00532FF0" w:rsidRDefault="006608DC" w:rsidP="00F0764E">
      <w:pPr>
        <w:spacing w:line="360" w:lineRule="auto"/>
        <w:jc w:val="both"/>
        <w:rPr>
          <w:rFonts w:ascii="Arial" w:hAnsi="Arial" w:cs="Arial"/>
          <w:noProof/>
          <w:shd w:val="clear" w:color="auto" w:fill="FFFFFF"/>
        </w:rPr>
      </w:pPr>
    </w:p>
    <w:p w14:paraId="535B92DB" w14:textId="77777777" w:rsidR="00D42354"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The </w:t>
      </w:r>
      <w:r w:rsidR="00A24C3D" w:rsidRPr="00532FF0">
        <w:rPr>
          <w:rFonts w:ascii="Arial" w:hAnsi="Arial" w:cs="Arial"/>
          <w:noProof/>
          <w:shd w:val="clear" w:color="auto" w:fill="FFFFFF"/>
        </w:rPr>
        <w:t>most important</w:t>
      </w:r>
      <w:r w:rsidRPr="00532FF0">
        <w:rPr>
          <w:rFonts w:ascii="Arial" w:hAnsi="Arial" w:cs="Arial"/>
          <w:noProof/>
          <w:shd w:val="clear" w:color="auto" w:fill="FFFFFF"/>
        </w:rPr>
        <w:t xml:space="preserve"> internal stakeholders are employees for </w:t>
      </w:r>
      <w:r w:rsidR="00A24C3D" w:rsidRPr="00532FF0">
        <w:rPr>
          <w:rFonts w:ascii="Arial" w:hAnsi="Arial" w:cs="Arial"/>
          <w:noProof/>
          <w:shd w:val="clear" w:color="auto" w:fill="FFFFFF"/>
        </w:rPr>
        <w:t>Fenthaam stores</w:t>
      </w:r>
      <w:r w:rsidRPr="00532FF0">
        <w:rPr>
          <w:rFonts w:ascii="Arial" w:hAnsi="Arial" w:cs="Arial"/>
          <w:noProof/>
          <w:shd w:val="clear" w:color="auto" w:fill="FFFFFF"/>
        </w:rPr>
        <w:t xml:space="preserve"> to operate.</w:t>
      </w:r>
    </w:p>
    <w:p w14:paraId="66736837" w14:textId="7B1DAF53" w:rsidR="00B44AF3" w:rsidRPr="00532FF0" w:rsidRDefault="004572A0"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lang w:val="en-US"/>
        </w:rPr>
        <w:t>Employees</w:t>
      </w:r>
      <w:r w:rsidRPr="00532FF0">
        <w:rPr>
          <w:rFonts w:ascii="Arial" w:hAnsi="Arial" w:cs="Arial"/>
          <w:noProof/>
          <w:shd w:val="clear" w:color="auto" w:fill="FFFFFF"/>
          <w:lang w:val="en-US"/>
        </w:rPr>
        <w:t xml:space="preserve"> help in the running of the store</w:t>
      </w:r>
      <w:r w:rsidR="00C92D26" w:rsidRPr="00532FF0">
        <w:rPr>
          <w:rFonts w:ascii="Arial" w:hAnsi="Arial" w:cs="Arial"/>
          <w:noProof/>
          <w:shd w:val="clear" w:color="auto" w:fill="FFFFFF"/>
          <w:lang w:val="en-US"/>
        </w:rPr>
        <w:t xml:space="preserve"> on a daily basis. Promote the </w:t>
      </w:r>
      <w:r w:rsidR="002977D5" w:rsidRPr="00532FF0">
        <w:rPr>
          <w:rFonts w:ascii="Arial" w:hAnsi="Arial" w:cs="Arial"/>
          <w:noProof/>
          <w:shd w:val="clear" w:color="auto" w:fill="FFFFFF"/>
          <w:lang w:val="en-US"/>
        </w:rPr>
        <w:t>face of the business to create excellent customer relationship</w:t>
      </w:r>
      <w:r w:rsidR="00C83FD6" w:rsidRPr="00532FF0">
        <w:rPr>
          <w:rFonts w:ascii="Arial" w:hAnsi="Arial" w:cs="Arial"/>
          <w:noProof/>
          <w:shd w:val="clear" w:color="auto" w:fill="FFFFFF"/>
          <w:lang w:val="en-US"/>
        </w:rPr>
        <w:t xml:space="preserve">s, this enhances reputation of business image. </w:t>
      </w:r>
      <w:r w:rsidR="00E755C2" w:rsidRPr="00532FF0">
        <w:rPr>
          <w:rFonts w:ascii="Arial" w:hAnsi="Arial" w:cs="Arial"/>
          <w:noProof/>
          <w:shd w:val="clear" w:color="auto" w:fill="FFFFFF"/>
          <w:lang w:val="en-US"/>
        </w:rPr>
        <w:t>T</w:t>
      </w:r>
      <w:r w:rsidR="00C22938" w:rsidRPr="00532FF0">
        <w:rPr>
          <w:rFonts w:ascii="Arial" w:hAnsi="Arial" w:cs="Arial"/>
          <w:noProof/>
          <w:shd w:val="clear" w:color="auto" w:fill="FFFFFF"/>
          <w:lang w:val="en-US"/>
        </w:rPr>
        <w:t>hey need to be kept informed of any key issues that are arising</w:t>
      </w:r>
      <w:r w:rsidR="00E755C2" w:rsidRPr="00532FF0">
        <w:rPr>
          <w:rFonts w:ascii="Arial" w:hAnsi="Arial" w:cs="Arial"/>
          <w:noProof/>
          <w:shd w:val="clear" w:color="auto" w:fill="FFFFFF"/>
          <w:lang w:val="en-US"/>
        </w:rPr>
        <w:t xml:space="preserve"> as will affect their </w:t>
      </w:r>
      <w:r w:rsidR="009130A3" w:rsidRPr="00532FF0">
        <w:rPr>
          <w:rFonts w:ascii="Arial" w:hAnsi="Arial" w:cs="Arial"/>
          <w:noProof/>
          <w:shd w:val="clear" w:color="auto" w:fill="FFFFFF"/>
          <w:lang w:val="en-US"/>
        </w:rPr>
        <w:t>performance</w:t>
      </w:r>
      <w:r w:rsidR="006774B6" w:rsidRPr="00532FF0">
        <w:rPr>
          <w:rFonts w:ascii="Arial" w:hAnsi="Arial" w:cs="Arial"/>
          <w:noProof/>
          <w:shd w:val="clear" w:color="auto" w:fill="FFFFFF"/>
          <w:lang w:val="en-US"/>
        </w:rPr>
        <w:t xml:space="preserve"> but have low power.</w:t>
      </w:r>
    </w:p>
    <w:p w14:paraId="2ECE10C6" w14:textId="139A1BD1" w:rsidR="006608DC" w:rsidRPr="00532FF0" w:rsidRDefault="005C6306"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lang w:val="en-US"/>
        </w:rPr>
        <w:t>Owner</w:t>
      </w:r>
      <w:r w:rsidRPr="00532FF0">
        <w:rPr>
          <w:rFonts w:ascii="Arial" w:hAnsi="Arial" w:cs="Arial"/>
          <w:noProof/>
          <w:shd w:val="clear" w:color="auto" w:fill="FFFFFF"/>
          <w:lang w:val="en-US"/>
        </w:rPr>
        <w:t xml:space="preserve"> is a</w:t>
      </w:r>
      <w:r w:rsidR="006608DC" w:rsidRPr="00532FF0">
        <w:rPr>
          <w:rFonts w:ascii="Arial" w:hAnsi="Arial" w:cs="Arial"/>
          <w:noProof/>
          <w:shd w:val="clear" w:color="auto" w:fill="FFFFFF"/>
          <w:lang w:val="en-US"/>
        </w:rPr>
        <w:t xml:space="preserve"> vital</w:t>
      </w:r>
      <w:r w:rsidR="00A15CDC" w:rsidRPr="00532FF0">
        <w:rPr>
          <w:rFonts w:ascii="Arial" w:hAnsi="Arial" w:cs="Arial"/>
          <w:noProof/>
          <w:shd w:val="clear" w:color="auto" w:fill="FFFFFF"/>
          <w:lang w:val="en-US"/>
        </w:rPr>
        <w:t xml:space="preserve"> key</w:t>
      </w:r>
      <w:r w:rsidR="006608DC" w:rsidRPr="00532FF0">
        <w:rPr>
          <w:rFonts w:ascii="Arial" w:hAnsi="Arial" w:cs="Arial"/>
          <w:noProof/>
          <w:shd w:val="clear" w:color="auto" w:fill="FFFFFF"/>
          <w:lang w:val="en-US"/>
        </w:rPr>
        <w:t xml:space="preserve"> stakeholder</w:t>
      </w:r>
      <w:r w:rsidR="00A15CDC" w:rsidRPr="00532FF0">
        <w:rPr>
          <w:rFonts w:ascii="Arial" w:hAnsi="Arial" w:cs="Arial"/>
          <w:noProof/>
          <w:shd w:val="clear" w:color="auto" w:fill="FFFFFF"/>
          <w:lang w:val="en-US"/>
        </w:rPr>
        <w:t xml:space="preserve"> player</w:t>
      </w:r>
      <w:r w:rsidR="006608DC" w:rsidRPr="00532FF0">
        <w:rPr>
          <w:rFonts w:ascii="Arial" w:hAnsi="Arial" w:cs="Arial"/>
          <w:noProof/>
          <w:shd w:val="clear" w:color="auto" w:fill="FFFFFF"/>
          <w:lang w:val="en-US"/>
        </w:rPr>
        <w:t xml:space="preserve"> for business success</w:t>
      </w:r>
      <w:r w:rsidRPr="00532FF0">
        <w:rPr>
          <w:rFonts w:ascii="Arial" w:hAnsi="Arial" w:cs="Arial"/>
          <w:noProof/>
          <w:shd w:val="clear" w:color="auto" w:fill="FFFFFF"/>
          <w:lang w:val="en-US"/>
        </w:rPr>
        <w:t xml:space="preserve"> ensuring strong strategies are in place</w:t>
      </w:r>
      <w:r w:rsidR="00761778" w:rsidRPr="00532FF0">
        <w:rPr>
          <w:rFonts w:ascii="Arial" w:hAnsi="Arial" w:cs="Arial"/>
          <w:noProof/>
          <w:shd w:val="clear" w:color="auto" w:fill="FFFFFF"/>
          <w:lang w:val="en-US"/>
        </w:rPr>
        <w:t xml:space="preserve"> as this effects future.</w:t>
      </w:r>
    </w:p>
    <w:p w14:paraId="326658B1" w14:textId="5AE708C9" w:rsidR="006608DC" w:rsidRPr="00532FF0" w:rsidRDefault="00B44AF3"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w:t>
      </w:r>
      <w:r w:rsidR="006608DC" w:rsidRPr="00532FF0">
        <w:rPr>
          <w:rFonts w:ascii="Arial" w:hAnsi="Arial" w:cs="Arial"/>
          <w:noProof/>
          <w:shd w:val="clear" w:color="auto" w:fill="FFFFFF"/>
        </w:rPr>
        <w:t xml:space="preserve"> </w:t>
      </w:r>
      <w:r w:rsidR="00761778" w:rsidRPr="00532FF0">
        <w:rPr>
          <w:rFonts w:ascii="Arial" w:hAnsi="Arial" w:cs="Arial"/>
          <w:noProof/>
          <w:shd w:val="clear" w:color="auto" w:fill="FFFFFF"/>
        </w:rPr>
        <w:t>accountable</w:t>
      </w:r>
      <w:r w:rsidR="006608DC" w:rsidRPr="00532FF0">
        <w:rPr>
          <w:rFonts w:ascii="Arial" w:hAnsi="Arial" w:cs="Arial"/>
          <w:noProof/>
          <w:shd w:val="clear" w:color="auto" w:fill="FFFFFF"/>
        </w:rPr>
        <w:t xml:space="preserve"> for financial </w:t>
      </w:r>
      <w:r w:rsidR="00761778" w:rsidRPr="00532FF0">
        <w:rPr>
          <w:rFonts w:ascii="Arial" w:hAnsi="Arial" w:cs="Arial"/>
          <w:noProof/>
          <w:shd w:val="clear" w:color="auto" w:fill="FFFFFF"/>
        </w:rPr>
        <w:t>management</w:t>
      </w:r>
      <w:r w:rsidR="006608DC" w:rsidRPr="00532FF0">
        <w:rPr>
          <w:rFonts w:ascii="Arial" w:hAnsi="Arial" w:cs="Arial"/>
          <w:noProof/>
          <w:shd w:val="clear" w:color="auto" w:fill="FFFFFF"/>
        </w:rPr>
        <w:t xml:space="preserve"> </w:t>
      </w:r>
      <w:r w:rsidR="00761778" w:rsidRPr="00532FF0">
        <w:rPr>
          <w:rFonts w:ascii="Arial" w:hAnsi="Arial" w:cs="Arial"/>
          <w:noProof/>
          <w:shd w:val="clear" w:color="auto" w:fill="FFFFFF"/>
          <w:lang w:val="en-US"/>
        </w:rPr>
        <w:t>in order to meet</w:t>
      </w:r>
      <w:r w:rsidR="00EB6DD0" w:rsidRPr="00532FF0">
        <w:rPr>
          <w:rFonts w:ascii="Arial" w:hAnsi="Arial" w:cs="Arial"/>
          <w:noProof/>
          <w:shd w:val="clear" w:color="auto" w:fill="FFFFFF"/>
          <w:lang w:val="en-US"/>
        </w:rPr>
        <w:t xml:space="preserve"> </w:t>
      </w:r>
      <w:r w:rsidR="00A14015">
        <w:rPr>
          <w:rFonts w:ascii="Arial" w:hAnsi="Arial" w:cs="Arial"/>
          <w:noProof/>
          <w:shd w:val="clear" w:color="auto" w:fill="FFFFFF"/>
        </w:rPr>
        <w:t>vision</w:t>
      </w:r>
      <w:r w:rsidR="006608DC" w:rsidRPr="00532FF0">
        <w:rPr>
          <w:rFonts w:ascii="Arial" w:hAnsi="Arial" w:cs="Arial"/>
          <w:noProof/>
          <w:shd w:val="clear" w:color="auto" w:fill="FFFFFF"/>
        </w:rPr>
        <w:t xml:space="preserve"> and </w:t>
      </w:r>
      <w:r w:rsidR="00A14015">
        <w:rPr>
          <w:rFonts w:ascii="Arial" w:hAnsi="Arial" w:cs="Arial"/>
          <w:noProof/>
          <w:shd w:val="clear" w:color="auto" w:fill="FFFFFF"/>
        </w:rPr>
        <w:t>mision to</w:t>
      </w:r>
      <w:r w:rsidR="006608DC" w:rsidRPr="00532FF0">
        <w:rPr>
          <w:rFonts w:ascii="Arial" w:hAnsi="Arial" w:cs="Arial"/>
          <w:noProof/>
          <w:shd w:val="clear" w:color="auto" w:fill="FFFFFF"/>
        </w:rPr>
        <w:t xml:space="preserve"> </w:t>
      </w:r>
      <w:r w:rsidR="00EB6DD0" w:rsidRPr="00532FF0">
        <w:rPr>
          <w:rFonts w:ascii="Arial" w:hAnsi="Arial" w:cs="Arial"/>
          <w:noProof/>
          <w:shd w:val="clear" w:color="auto" w:fill="FFFFFF"/>
        </w:rPr>
        <w:t xml:space="preserve">increase </w:t>
      </w:r>
      <w:r w:rsidR="00A14015">
        <w:rPr>
          <w:rFonts w:ascii="Arial" w:hAnsi="Arial" w:cs="Arial"/>
          <w:noProof/>
          <w:shd w:val="clear" w:color="auto" w:fill="FFFFFF"/>
        </w:rPr>
        <w:t xml:space="preserve">revenue </w:t>
      </w:r>
      <w:r w:rsidR="006608DC" w:rsidRPr="00532FF0">
        <w:rPr>
          <w:rFonts w:ascii="Arial" w:hAnsi="Arial" w:cs="Arial"/>
          <w:noProof/>
          <w:shd w:val="clear" w:color="auto" w:fill="FFFFFF"/>
        </w:rPr>
        <w:t xml:space="preserve">and </w:t>
      </w:r>
      <w:r w:rsidR="00EB6DD0" w:rsidRPr="00532FF0">
        <w:rPr>
          <w:rFonts w:ascii="Arial" w:hAnsi="Arial" w:cs="Arial"/>
          <w:noProof/>
          <w:shd w:val="clear" w:color="auto" w:fill="FFFFFF"/>
        </w:rPr>
        <w:t xml:space="preserve">operation </w:t>
      </w:r>
      <w:r w:rsidR="0092506C">
        <w:rPr>
          <w:rFonts w:ascii="Arial" w:hAnsi="Arial" w:cs="Arial"/>
          <w:noProof/>
          <w:shd w:val="clear" w:color="auto" w:fill="FFFFFF"/>
        </w:rPr>
        <w:t>at</w:t>
      </w:r>
      <w:r w:rsidR="00EB6DD0" w:rsidRPr="00532FF0">
        <w:rPr>
          <w:rFonts w:ascii="Arial" w:hAnsi="Arial" w:cs="Arial"/>
          <w:noProof/>
          <w:shd w:val="clear" w:color="auto" w:fill="FFFFFF"/>
        </w:rPr>
        <w:t xml:space="preserve"> Fenthaam Store</w:t>
      </w:r>
      <w:r w:rsidR="0092506C">
        <w:rPr>
          <w:rFonts w:ascii="Arial" w:hAnsi="Arial" w:cs="Arial"/>
          <w:noProof/>
          <w:shd w:val="clear" w:color="auto" w:fill="FFFFFF"/>
        </w:rPr>
        <w:t>,</w:t>
      </w:r>
      <w:r w:rsidR="006608DC" w:rsidRPr="00532FF0">
        <w:rPr>
          <w:rFonts w:ascii="Arial" w:hAnsi="Arial" w:cs="Arial"/>
          <w:noProof/>
          <w:shd w:val="clear" w:color="auto" w:fill="FFFFFF"/>
        </w:rPr>
        <w:t xml:space="preserve"> employ</w:t>
      </w:r>
      <w:r w:rsidR="00EB6DD0" w:rsidRPr="00532FF0">
        <w:rPr>
          <w:rFonts w:ascii="Arial" w:hAnsi="Arial" w:cs="Arial"/>
          <w:noProof/>
          <w:shd w:val="clear" w:color="auto" w:fill="FFFFFF"/>
        </w:rPr>
        <w:t>ing</w:t>
      </w:r>
      <w:r w:rsidR="006608DC" w:rsidRPr="00532FF0">
        <w:rPr>
          <w:rFonts w:ascii="Arial" w:hAnsi="Arial" w:cs="Arial"/>
          <w:noProof/>
          <w:shd w:val="clear" w:color="auto" w:fill="FFFFFF"/>
        </w:rPr>
        <w:t xml:space="preserve"> </w:t>
      </w:r>
      <w:r w:rsidR="00EB6DD0" w:rsidRPr="00532FF0">
        <w:rPr>
          <w:rFonts w:ascii="Arial" w:hAnsi="Arial" w:cs="Arial"/>
          <w:noProof/>
          <w:shd w:val="clear" w:color="auto" w:fill="FFFFFF"/>
        </w:rPr>
        <w:t>employees</w:t>
      </w:r>
      <w:r w:rsidR="006608DC" w:rsidRPr="00532FF0">
        <w:rPr>
          <w:rFonts w:ascii="Arial" w:hAnsi="Arial" w:cs="Arial"/>
          <w:noProof/>
          <w:shd w:val="clear" w:color="auto" w:fill="FFFFFF"/>
        </w:rPr>
        <w:t xml:space="preserve"> </w:t>
      </w:r>
      <w:r w:rsidR="0092506C" w:rsidRPr="00532FF0">
        <w:rPr>
          <w:rFonts w:ascii="Arial" w:hAnsi="Arial" w:cs="Arial"/>
          <w:noProof/>
          <w:shd w:val="clear" w:color="auto" w:fill="FFFFFF"/>
        </w:rPr>
        <w:t>mak</w:t>
      </w:r>
      <w:r w:rsidR="0092506C">
        <w:rPr>
          <w:rFonts w:ascii="Arial" w:hAnsi="Arial" w:cs="Arial"/>
          <w:noProof/>
          <w:shd w:val="clear" w:color="auto" w:fill="FFFFFF"/>
        </w:rPr>
        <w:t>ing</w:t>
      </w:r>
      <w:r w:rsidR="0092506C" w:rsidRPr="00532FF0">
        <w:rPr>
          <w:rFonts w:ascii="Arial" w:hAnsi="Arial" w:cs="Arial"/>
          <w:noProof/>
          <w:shd w:val="clear" w:color="auto" w:fill="FFFFFF"/>
        </w:rPr>
        <w:t xml:space="preserve"> sure</w:t>
      </w:r>
      <w:r w:rsidR="006608DC" w:rsidRPr="00532FF0">
        <w:rPr>
          <w:rFonts w:ascii="Arial" w:hAnsi="Arial" w:cs="Arial"/>
          <w:noProof/>
          <w:shd w:val="clear" w:color="auto" w:fill="FFFFFF"/>
        </w:rPr>
        <w:t xml:space="preserve"> </w:t>
      </w:r>
      <w:r w:rsidR="0092506C">
        <w:rPr>
          <w:rFonts w:ascii="Arial" w:hAnsi="Arial" w:cs="Arial"/>
          <w:noProof/>
          <w:shd w:val="clear" w:color="auto" w:fill="FFFFFF"/>
        </w:rPr>
        <w:t>staff are</w:t>
      </w:r>
      <w:r w:rsidR="006608DC" w:rsidRPr="00532FF0">
        <w:rPr>
          <w:rFonts w:ascii="Arial" w:hAnsi="Arial" w:cs="Arial"/>
          <w:noProof/>
          <w:shd w:val="clear" w:color="auto" w:fill="FFFFFF"/>
        </w:rPr>
        <w:t xml:space="preserve"> motivated </w:t>
      </w:r>
      <w:r w:rsidR="0092506C">
        <w:rPr>
          <w:rFonts w:ascii="Arial" w:hAnsi="Arial" w:cs="Arial"/>
          <w:noProof/>
          <w:shd w:val="clear" w:color="auto" w:fill="FFFFFF"/>
        </w:rPr>
        <w:t>in becoming effecient</w:t>
      </w:r>
      <w:r w:rsidR="00EB6DD0" w:rsidRPr="00532FF0">
        <w:rPr>
          <w:rFonts w:ascii="Arial" w:hAnsi="Arial" w:cs="Arial"/>
          <w:noProof/>
          <w:shd w:val="clear" w:color="auto" w:fill="FFFFFF"/>
        </w:rPr>
        <w:t xml:space="preserve"> creating a strong work culture.</w:t>
      </w:r>
    </w:p>
    <w:p w14:paraId="1B655332" w14:textId="67BE7205" w:rsidR="006608DC" w:rsidRPr="00532FF0" w:rsidRDefault="00511E11" w:rsidP="00F0764E">
      <w:pPr>
        <w:spacing w:line="360" w:lineRule="auto"/>
        <w:jc w:val="both"/>
        <w:rPr>
          <w:rFonts w:ascii="Arial" w:hAnsi="Arial" w:cs="Arial"/>
          <w:noProof/>
          <w:shd w:val="clear" w:color="auto" w:fill="FFFFFF"/>
        </w:rPr>
      </w:pPr>
      <w:r>
        <w:rPr>
          <w:rFonts w:ascii="Arial" w:hAnsi="Arial" w:cs="Arial"/>
          <w:noProof/>
          <w:shd w:val="clear" w:color="auto" w:fill="FFFFFF"/>
        </w:rPr>
        <w:t>Owner</w:t>
      </w:r>
      <w:r w:rsidR="006608DC" w:rsidRPr="00532FF0">
        <w:rPr>
          <w:rFonts w:ascii="Arial" w:hAnsi="Arial" w:cs="Arial"/>
          <w:noProof/>
          <w:shd w:val="clear" w:color="auto" w:fill="FFFFFF"/>
        </w:rPr>
        <w:t xml:space="preserve"> responsib</w:t>
      </w:r>
      <w:r>
        <w:rPr>
          <w:rFonts w:ascii="Arial" w:hAnsi="Arial" w:cs="Arial"/>
          <w:noProof/>
          <w:shd w:val="clear" w:color="auto" w:fill="FFFFFF"/>
        </w:rPr>
        <w:t>ity is</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attaining</w:t>
      </w:r>
      <w:r w:rsidR="006608DC" w:rsidRPr="00532FF0">
        <w:rPr>
          <w:rFonts w:ascii="Arial" w:hAnsi="Arial" w:cs="Arial"/>
          <w:noProof/>
          <w:shd w:val="clear" w:color="auto" w:fill="FFFFFF"/>
        </w:rPr>
        <w:t xml:space="preserve"> objectives </w:t>
      </w:r>
      <w:r>
        <w:rPr>
          <w:rFonts w:ascii="Arial" w:hAnsi="Arial" w:cs="Arial"/>
          <w:noProof/>
          <w:shd w:val="clear" w:color="auto" w:fill="FFFFFF"/>
        </w:rPr>
        <w:t>set</w:t>
      </w:r>
      <w:r w:rsidR="002630EF">
        <w:rPr>
          <w:rFonts w:ascii="Arial" w:hAnsi="Arial" w:cs="Arial"/>
          <w:noProof/>
          <w:shd w:val="clear" w:color="auto" w:fill="FFFFFF"/>
        </w:rPr>
        <w:t xml:space="preserve">, </w:t>
      </w:r>
      <w:r w:rsidR="006608DC" w:rsidRPr="00532FF0">
        <w:rPr>
          <w:rFonts w:ascii="Arial" w:hAnsi="Arial" w:cs="Arial"/>
          <w:noProof/>
          <w:shd w:val="clear" w:color="auto" w:fill="FFFFFF"/>
        </w:rPr>
        <w:t xml:space="preserve">ensuring </w:t>
      </w:r>
      <w:r w:rsidR="002630EF">
        <w:rPr>
          <w:rFonts w:ascii="Arial" w:hAnsi="Arial" w:cs="Arial"/>
          <w:noProof/>
          <w:shd w:val="clear" w:color="auto" w:fill="FFFFFF"/>
        </w:rPr>
        <w:t>staff</w:t>
      </w:r>
      <w:r w:rsidR="006608DC" w:rsidRPr="00532FF0">
        <w:rPr>
          <w:rFonts w:ascii="Arial" w:hAnsi="Arial" w:cs="Arial"/>
          <w:noProof/>
          <w:shd w:val="clear" w:color="auto" w:fill="FFFFFF"/>
        </w:rPr>
        <w:t xml:space="preserve"> relationships are </w:t>
      </w:r>
      <w:r w:rsidR="002630EF" w:rsidRPr="00532FF0">
        <w:rPr>
          <w:rFonts w:ascii="Arial" w:hAnsi="Arial" w:cs="Arial"/>
          <w:noProof/>
          <w:shd w:val="clear" w:color="auto" w:fill="FFFFFF"/>
        </w:rPr>
        <w:t>excellent</w:t>
      </w:r>
      <w:r w:rsidR="006608DC" w:rsidRPr="00532FF0">
        <w:rPr>
          <w:rFonts w:ascii="Arial" w:hAnsi="Arial" w:cs="Arial"/>
          <w:noProof/>
          <w:shd w:val="clear" w:color="auto" w:fill="FFFFFF"/>
        </w:rPr>
        <w:t xml:space="preserve"> and </w:t>
      </w:r>
      <w:r w:rsidR="00CF0D2B">
        <w:rPr>
          <w:rFonts w:ascii="Arial" w:hAnsi="Arial" w:cs="Arial"/>
          <w:noProof/>
          <w:shd w:val="clear" w:color="auto" w:fill="FFFFFF"/>
        </w:rPr>
        <w:t>working effectively by</w:t>
      </w:r>
      <w:r w:rsidR="001B5E87">
        <w:rPr>
          <w:rFonts w:ascii="Arial" w:hAnsi="Arial" w:cs="Arial"/>
          <w:noProof/>
          <w:shd w:val="clear" w:color="auto" w:fill="FFFFFF"/>
        </w:rPr>
        <w:t xml:space="preserve"> following</w:t>
      </w:r>
      <w:r w:rsidR="00CF0D2B">
        <w:rPr>
          <w:rFonts w:ascii="Arial" w:hAnsi="Arial" w:cs="Arial"/>
          <w:noProof/>
          <w:shd w:val="clear" w:color="auto" w:fill="FFFFFF"/>
        </w:rPr>
        <w:t xml:space="preserve"> efficient processes </w:t>
      </w:r>
      <w:r w:rsidR="001B5E87">
        <w:rPr>
          <w:rFonts w:ascii="Arial" w:hAnsi="Arial" w:cs="Arial"/>
          <w:noProof/>
          <w:shd w:val="clear" w:color="auto" w:fill="FFFFFF"/>
        </w:rPr>
        <w:t>and policy</w:t>
      </w:r>
      <w:r w:rsidR="001B5E87" w:rsidRPr="001B5E87">
        <w:rPr>
          <w:rFonts w:ascii="Arial" w:hAnsi="Arial" w:cs="Arial"/>
          <w:noProof/>
          <w:shd w:val="clear" w:color="auto" w:fill="FFFFFF"/>
        </w:rPr>
        <w:t xml:space="preserve"> </w:t>
      </w:r>
      <w:r w:rsidR="001B5E87">
        <w:rPr>
          <w:rFonts w:ascii="Arial" w:hAnsi="Arial" w:cs="Arial"/>
          <w:noProof/>
          <w:shd w:val="clear" w:color="auto" w:fill="FFFFFF"/>
        </w:rPr>
        <w:t>set by Owner.</w:t>
      </w:r>
      <w:r w:rsidR="006608DC" w:rsidRPr="00532FF0">
        <w:rPr>
          <w:rFonts w:ascii="Arial" w:hAnsi="Arial" w:cs="Arial"/>
          <w:noProof/>
          <w:shd w:val="clear" w:color="auto" w:fill="FFFFFF"/>
        </w:rPr>
        <w:t xml:space="preserve">   </w:t>
      </w:r>
    </w:p>
    <w:p w14:paraId="1935774A" w14:textId="33C641C7" w:rsidR="006608DC" w:rsidRPr="00532FF0" w:rsidRDefault="00593E96"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 xml:space="preserve">identifies </w:t>
      </w:r>
      <w:r w:rsidR="004E4D7C" w:rsidRPr="00532FF0">
        <w:rPr>
          <w:rFonts w:ascii="Arial" w:hAnsi="Arial" w:cs="Arial"/>
          <w:noProof/>
          <w:shd w:val="clear" w:color="auto" w:fill="FFFFFF"/>
        </w:rPr>
        <w:t xml:space="preserve">cost effective items for </w:t>
      </w:r>
      <w:r w:rsidR="006608DC" w:rsidRPr="00532FF0">
        <w:rPr>
          <w:rFonts w:ascii="Arial" w:hAnsi="Arial" w:cs="Arial"/>
          <w:noProof/>
          <w:shd w:val="clear" w:color="auto" w:fill="FFFFFF"/>
        </w:rPr>
        <w:t>suppl</w:t>
      </w:r>
      <w:r w:rsidRPr="00532FF0">
        <w:rPr>
          <w:rFonts w:ascii="Arial" w:hAnsi="Arial" w:cs="Arial"/>
          <w:noProof/>
          <w:shd w:val="clear" w:color="auto" w:fill="FFFFFF"/>
        </w:rPr>
        <w:t>y</w:t>
      </w:r>
      <w:r w:rsidR="004E4D7C" w:rsidRPr="00532FF0">
        <w:rPr>
          <w:rFonts w:ascii="Arial" w:hAnsi="Arial" w:cs="Arial"/>
          <w:noProof/>
          <w:shd w:val="clear" w:color="auto" w:fill="FFFFFF"/>
        </w:rPr>
        <w:t xml:space="preserve"> and</w:t>
      </w:r>
      <w:r w:rsidRPr="00532FF0">
        <w:rPr>
          <w:rFonts w:ascii="Arial" w:hAnsi="Arial" w:cs="Arial"/>
          <w:noProof/>
          <w:shd w:val="clear" w:color="auto" w:fill="FFFFFF"/>
        </w:rPr>
        <w:t xml:space="preserve"> </w:t>
      </w:r>
      <w:r w:rsidR="006608DC" w:rsidRPr="00532FF0">
        <w:rPr>
          <w:rFonts w:ascii="Arial" w:hAnsi="Arial" w:cs="Arial"/>
          <w:noProof/>
          <w:shd w:val="clear" w:color="auto" w:fill="FFFFFF"/>
        </w:rPr>
        <w:t>tha</w:t>
      </w:r>
      <w:r w:rsidR="00C957E6">
        <w:rPr>
          <w:rFonts w:ascii="Arial" w:hAnsi="Arial" w:cs="Arial"/>
          <w:noProof/>
          <w:shd w:val="clear" w:color="auto" w:fill="FFFFFF"/>
        </w:rPr>
        <w:t xml:space="preserve">t products are valued </w:t>
      </w:r>
      <w:r w:rsidR="006608DC" w:rsidRPr="00532FF0">
        <w:rPr>
          <w:rFonts w:ascii="Arial" w:hAnsi="Arial" w:cs="Arial"/>
          <w:noProof/>
          <w:shd w:val="clear" w:color="auto" w:fill="FFFFFF"/>
        </w:rPr>
        <w:t xml:space="preserve">well </w:t>
      </w:r>
      <w:r w:rsidR="00C957E6">
        <w:rPr>
          <w:rFonts w:ascii="Arial" w:hAnsi="Arial" w:cs="Arial"/>
          <w:noProof/>
          <w:shd w:val="clear" w:color="auto" w:fill="FFFFFF"/>
        </w:rPr>
        <w:t xml:space="preserve">and of good quality </w:t>
      </w:r>
      <w:r w:rsidR="006608DC" w:rsidRPr="00532FF0">
        <w:rPr>
          <w:rFonts w:ascii="Arial" w:hAnsi="Arial" w:cs="Arial"/>
          <w:noProof/>
          <w:shd w:val="clear" w:color="auto" w:fill="FFFFFF"/>
        </w:rPr>
        <w:t xml:space="preserve">and </w:t>
      </w:r>
      <w:r w:rsidR="006C6ACF">
        <w:rPr>
          <w:rFonts w:ascii="Arial" w:hAnsi="Arial" w:cs="Arial"/>
          <w:noProof/>
          <w:shd w:val="clear" w:color="auto" w:fill="FFFFFF"/>
        </w:rPr>
        <w:t>purchased</w:t>
      </w:r>
      <w:r w:rsidR="006608DC" w:rsidRPr="00532FF0">
        <w:rPr>
          <w:rFonts w:ascii="Arial" w:hAnsi="Arial" w:cs="Arial"/>
          <w:noProof/>
          <w:shd w:val="clear" w:color="auto" w:fill="FFFFFF"/>
        </w:rPr>
        <w:t xml:space="preserve"> into stor</w:t>
      </w:r>
      <w:r w:rsidR="004E4D7C" w:rsidRPr="00532FF0">
        <w:rPr>
          <w:rFonts w:ascii="Arial" w:hAnsi="Arial" w:cs="Arial"/>
          <w:noProof/>
          <w:shd w:val="clear" w:color="auto" w:fill="FFFFFF"/>
        </w:rPr>
        <w:t>e</w:t>
      </w:r>
      <w:r w:rsidR="006608DC" w:rsidRPr="00532FF0">
        <w:rPr>
          <w:rFonts w:ascii="Arial" w:hAnsi="Arial" w:cs="Arial"/>
          <w:noProof/>
          <w:shd w:val="clear" w:color="auto" w:fill="FFFFFF"/>
        </w:rPr>
        <w:t xml:space="preserve"> </w:t>
      </w:r>
      <w:r w:rsidR="0014649A">
        <w:rPr>
          <w:rFonts w:ascii="Arial" w:hAnsi="Arial" w:cs="Arial"/>
          <w:noProof/>
          <w:shd w:val="clear" w:color="auto" w:fill="FFFFFF"/>
        </w:rPr>
        <w:t>on</w:t>
      </w:r>
      <w:r w:rsidR="006608DC" w:rsidRPr="00532FF0">
        <w:rPr>
          <w:rFonts w:ascii="Arial" w:hAnsi="Arial" w:cs="Arial"/>
          <w:noProof/>
          <w:shd w:val="clear" w:color="auto" w:fill="FFFFFF"/>
        </w:rPr>
        <w:t xml:space="preserve"> </w:t>
      </w:r>
      <w:r w:rsidR="007F6638" w:rsidRPr="00532FF0">
        <w:rPr>
          <w:rFonts w:ascii="Arial" w:hAnsi="Arial" w:cs="Arial"/>
          <w:noProof/>
          <w:shd w:val="clear" w:color="auto" w:fill="FFFFFF"/>
        </w:rPr>
        <w:t>correct</w:t>
      </w:r>
      <w:r w:rsidR="006608DC" w:rsidRPr="00532FF0">
        <w:rPr>
          <w:rFonts w:ascii="Arial" w:hAnsi="Arial" w:cs="Arial"/>
          <w:noProof/>
          <w:shd w:val="clear" w:color="auto" w:fill="FFFFFF"/>
        </w:rPr>
        <w:t xml:space="preserve"> time </w:t>
      </w:r>
      <w:r w:rsidR="0014649A">
        <w:rPr>
          <w:rFonts w:ascii="Arial" w:hAnsi="Arial" w:cs="Arial"/>
          <w:noProof/>
          <w:shd w:val="clear" w:color="auto" w:fill="FFFFFF"/>
        </w:rPr>
        <w:t>to</w:t>
      </w:r>
      <w:r w:rsidR="006608DC" w:rsidRPr="00532FF0">
        <w:rPr>
          <w:rFonts w:ascii="Arial" w:hAnsi="Arial" w:cs="Arial"/>
          <w:noProof/>
          <w:shd w:val="clear" w:color="auto" w:fill="FFFFFF"/>
        </w:rPr>
        <w:t xml:space="preserve"> </w:t>
      </w:r>
      <w:r w:rsidR="007F6638" w:rsidRPr="00532FF0">
        <w:rPr>
          <w:rFonts w:ascii="Arial" w:hAnsi="Arial" w:cs="Arial"/>
          <w:noProof/>
          <w:shd w:val="clear" w:color="auto" w:fill="FFFFFF"/>
        </w:rPr>
        <w:t xml:space="preserve">meet </w:t>
      </w:r>
      <w:r w:rsidR="006608DC" w:rsidRPr="00532FF0">
        <w:rPr>
          <w:rFonts w:ascii="Arial" w:hAnsi="Arial" w:cs="Arial"/>
          <w:noProof/>
          <w:shd w:val="clear" w:color="auto" w:fill="FFFFFF"/>
        </w:rPr>
        <w:t>c</w:t>
      </w:r>
      <w:r w:rsidR="0014649A">
        <w:rPr>
          <w:rFonts w:ascii="Arial" w:hAnsi="Arial" w:cs="Arial"/>
          <w:noProof/>
          <w:shd w:val="clear" w:color="auto" w:fill="FFFFFF"/>
        </w:rPr>
        <w:t>onsumer</w:t>
      </w:r>
      <w:r w:rsidR="006608DC" w:rsidRPr="00532FF0">
        <w:rPr>
          <w:rFonts w:ascii="Arial" w:hAnsi="Arial" w:cs="Arial"/>
          <w:noProof/>
          <w:shd w:val="clear" w:color="auto" w:fill="FFFFFF"/>
        </w:rPr>
        <w:t xml:space="preserve"> demands </w:t>
      </w:r>
      <w:r w:rsidR="007F6638" w:rsidRPr="00532FF0">
        <w:rPr>
          <w:rFonts w:ascii="Arial" w:hAnsi="Arial" w:cs="Arial"/>
          <w:noProof/>
          <w:shd w:val="clear" w:color="auto" w:fill="FFFFFF"/>
        </w:rPr>
        <w:t>increas</w:t>
      </w:r>
      <w:r w:rsidR="004C2669">
        <w:rPr>
          <w:rFonts w:ascii="Arial" w:hAnsi="Arial" w:cs="Arial"/>
          <w:noProof/>
          <w:shd w:val="clear" w:color="auto" w:fill="FFFFFF"/>
        </w:rPr>
        <w:t>ing</w:t>
      </w:r>
      <w:r w:rsidR="006608DC" w:rsidRPr="00532FF0">
        <w:rPr>
          <w:rFonts w:ascii="Arial" w:hAnsi="Arial" w:cs="Arial"/>
          <w:noProof/>
          <w:shd w:val="clear" w:color="auto" w:fill="FFFFFF"/>
        </w:rPr>
        <w:t xml:space="preserve"> </w:t>
      </w:r>
      <w:r w:rsidR="004C2669">
        <w:rPr>
          <w:rFonts w:ascii="Arial" w:hAnsi="Arial" w:cs="Arial"/>
          <w:noProof/>
          <w:shd w:val="clear" w:color="auto" w:fill="FFFFFF"/>
        </w:rPr>
        <w:t>revenue</w:t>
      </w:r>
      <w:r w:rsidR="006608DC" w:rsidRPr="00532FF0">
        <w:rPr>
          <w:rFonts w:ascii="Arial" w:hAnsi="Arial" w:cs="Arial"/>
          <w:noProof/>
          <w:shd w:val="clear" w:color="auto" w:fill="FFFFFF"/>
        </w:rPr>
        <w:t xml:space="preserve"> </w:t>
      </w:r>
      <w:r w:rsidR="007F6638" w:rsidRPr="00532FF0">
        <w:rPr>
          <w:rFonts w:ascii="Arial" w:hAnsi="Arial" w:cs="Arial"/>
          <w:noProof/>
          <w:shd w:val="clear" w:color="auto" w:fill="FFFFFF"/>
        </w:rPr>
        <w:t xml:space="preserve">turnover </w:t>
      </w:r>
      <w:r w:rsidR="006608DC" w:rsidRPr="00532FF0">
        <w:rPr>
          <w:rFonts w:ascii="Arial" w:hAnsi="Arial" w:cs="Arial"/>
          <w:noProof/>
          <w:shd w:val="clear" w:color="auto" w:fill="FFFFFF"/>
        </w:rPr>
        <w:t xml:space="preserve">and </w:t>
      </w:r>
      <w:r w:rsidR="0073396D">
        <w:rPr>
          <w:rFonts w:ascii="Arial" w:hAnsi="Arial" w:cs="Arial"/>
          <w:noProof/>
          <w:shd w:val="clear" w:color="auto" w:fill="FFFFFF"/>
        </w:rPr>
        <w:t>profits.</w:t>
      </w:r>
    </w:p>
    <w:p w14:paraId="332E085B" w14:textId="1C3B2A2F" w:rsidR="006608DC" w:rsidRPr="00532FF0" w:rsidRDefault="00984478"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Owner support staff with</w:t>
      </w:r>
      <w:r w:rsidR="006608DC" w:rsidRPr="00532FF0">
        <w:rPr>
          <w:rFonts w:ascii="Arial" w:hAnsi="Arial" w:cs="Arial"/>
          <w:noProof/>
          <w:shd w:val="clear" w:color="auto" w:fill="FFFFFF"/>
        </w:rPr>
        <w:t xml:space="preserve"> induction and training</w:t>
      </w:r>
      <w:r w:rsidR="00270F03" w:rsidRPr="00532FF0">
        <w:rPr>
          <w:rFonts w:ascii="Arial" w:hAnsi="Arial" w:cs="Arial"/>
          <w:noProof/>
          <w:shd w:val="clear" w:color="auto" w:fill="FFFFFF"/>
        </w:rPr>
        <w:t xml:space="preserve"> and</w:t>
      </w:r>
      <w:r w:rsidR="006608DC" w:rsidRPr="00532FF0">
        <w:rPr>
          <w:rFonts w:ascii="Arial" w:hAnsi="Arial" w:cs="Arial"/>
          <w:noProof/>
          <w:shd w:val="clear" w:color="auto" w:fill="FFFFFF"/>
        </w:rPr>
        <w:t xml:space="preserve"> Health &amp; Safety Training for operation</w:t>
      </w:r>
      <w:r w:rsidR="00270F03" w:rsidRPr="00532FF0">
        <w:rPr>
          <w:rFonts w:ascii="Arial" w:hAnsi="Arial" w:cs="Arial"/>
          <w:noProof/>
          <w:shd w:val="clear" w:color="auto" w:fill="FFFFFF"/>
        </w:rPr>
        <w:t xml:space="preserve">s where required e.g. EPOS training </w:t>
      </w:r>
    </w:p>
    <w:p w14:paraId="254D3B06" w14:textId="77777777" w:rsidR="00D42354" w:rsidRPr="00532FF0" w:rsidRDefault="00D42354" w:rsidP="00F0764E">
      <w:pPr>
        <w:spacing w:line="360" w:lineRule="auto"/>
        <w:jc w:val="both"/>
        <w:rPr>
          <w:rFonts w:ascii="Arial" w:hAnsi="Arial" w:cs="Arial"/>
          <w:noProof/>
          <w:shd w:val="clear" w:color="auto" w:fill="FFFFFF"/>
        </w:rPr>
      </w:pPr>
    </w:p>
    <w:p w14:paraId="080366ED" w14:textId="3EBA97D7" w:rsidR="006608DC" w:rsidRPr="00532FF0" w:rsidRDefault="006608DC" w:rsidP="00F0764E">
      <w:pPr>
        <w:spacing w:line="360" w:lineRule="auto"/>
        <w:jc w:val="both"/>
        <w:rPr>
          <w:rFonts w:ascii="Arial" w:hAnsi="Arial" w:cs="Arial"/>
          <w:noProof/>
          <w:shd w:val="clear" w:color="auto" w:fill="FFFFFF"/>
        </w:rPr>
      </w:pPr>
      <w:r w:rsidRPr="00633918">
        <w:rPr>
          <w:rFonts w:ascii="Arial" w:hAnsi="Arial" w:cs="Arial"/>
          <w:b/>
          <w:bCs/>
          <w:noProof/>
          <w:shd w:val="clear" w:color="auto" w:fill="FFFFFF"/>
        </w:rPr>
        <w:t>External stakeholders</w:t>
      </w:r>
      <w:r w:rsidRPr="00532FF0">
        <w:rPr>
          <w:rFonts w:ascii="Arial" w:hAnsi="Arial" w:cs="Arial"/>
          <w:noProof/>
          <w:shd w:val="clear" w:color="auto" w:fill="FFFFFF"/>
        </w:rPr>
        <w:t xml:space="preserve"> are </w:t>
      </w:r>
      <w:r w:rsidR="00270F03" w:rsidRPr="00532FF0">
        <w:rPr>
          <w:rFonts w:ascii="Arial" w:hAnsi="Arial" w:cs="Arial"/>
          <w:noProof/>
          <w:shd w:val="clear" w:color="auto" w:fill="FFFFFF"/>
        </w:rPr>
        <w:t>outside</w:t>
      </w:r>
      <w:r w:rsidRPr="00532FF0">
        <w:rPr>
          <w:rFonts w:ascii="Arial" w:hAnsi="Arial" w:cs="Arial"/>
          <w:noProof/>
          <w:shd w:val="clear" w:color="auto" w:fill="FFFFFF"/>
        </w:rPr>
        <w:t xml:space="preserve"> </w:t>
      </w:r>
      <w:r w:rsidR="00D347A8" w:rsidRPr="00532FF0">
        <w:rPr>
          <w:rFonts w:ascii="Arial" w:hAnsi="Arial" w:cs="Arial"/>
          <w:noProof/>
          <w:shd w:val="clear" w:color="auto" w:fill="FFFFFF"/>
        </w:rPr>
        <w:t xml:space="preserve">of </w:t>
      </w:r>
      <w:r w:rsidR="00270F03" w:rsidRPr="00532FF0">
        <w:rPr>
          <w:rFonts w:ascii="Arial" w:hAnsi="Arial" w:cs="Arial"/>
          <w:noProof/>
          <w:shd w:val="clear" w:color="auto" w:fill="FFFFFF"/>
        </w:rPr>
        <w:t>Fenthaam</w:t>
      </w:r>
      <w:r w:rsidRPr="00532FF0">
        <w:rPr>
          <w:rFonts w:ascii="Arial" w:hAnsi="Arial" w:cs="Arial"/>
          <w:noProof/>
          <w:shd w:val="clear" w:color="auto" w:fill="FFFFFF"/>
        </w:rPr>
        <w:t xml:space="preserve"> that have an i</w:t>
      </w:r>
      <w:r w:rsidR="006C5CDA" w:rsidRPr="00532FF0">
        <w:rPr>
          <w:rFonts w:ascii="Arial" w:hAnsi="Arial" w:cs="Arial"/>
          <w:noProof/>
          <w:shd w:val="clear" w:color="auto" w:fill="FFFFFF"/>
        </w:rPr>
        <w:t>nterest and power.</w:t>
      </w:r>
    </w:p>
    <w:p w14:paraId="1F8CF5F7" w14:textId="77777777" w:rsidR="00A95097" w:rsidRPr="00532FF0" w:rsidRDefault="00A95097" w:rsidP="00F0764E">
      <w:pPr>
        <w:spacing w:line="360" w:lineRule="auto"/>
        <w:jc w:val="both"/>
        <w:rPr>
          <w:rFonts w:ascii="Arial" w:hAnsi="Arial" w:cs="Arial"/>
          <w:noProof/>
          <w:shd w:val="clear" w:color="auto" w:fill="FFFFFF"/>
        </w:rPr>
      </w:pPr>
    </w:p>
    <w:p w14:paraId="0903BE83" w14:textId="5EF261AD" w:rsidR="006608DC" w:rsidRPr="00532FF0" w:rsidRDefault="006608DC"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rPr>
        <w:t>Suppliers</w:t>
      </w:r>
      <w:r w:rsidR="00D42354" w:rsidRPr="00532FF0">
        <w:rPr>
          <w:rFonts w:ascii="Arial" w:hAnsi="Arial" w:cs="Arial"/>
          <w:b/>
          <w:bCs/>
          <w:noProof/>
          <w:shd w:val="clear" w:color="auto" w:fill="FFFFFF"/>
        </w:rPr>
        <w:t>:</w:t>
      </w:r>
      <w:r w:rsidRPr="00532FF0">
        <w:rPr>
          <w:rFonts w:ascii="Arial" w:hAnsi="Arial" w:cs="Arial"/>
          <w:noProof/>
          <w:shd w:val="clear" w:color="auto" w:fill="FFFFFF"/>
        </w:rPr>
        <w:t xml:space="preserve"> are </w:t>
      </w:r>
      <w:r w:rsidR="00FD2DED" w:rsidRPr="00532FF0">
        <w:rPr>
          <w:rFonts w:ascii="Arial" w:hAnsi="Arial" w:cs="Arial"/>
          <w:noProof/>
          <w:shd w:val="clear" w:color="auto" w:fill="FFFFFF"/>
        </w:rPr>
        <w:t>crucial</w:t>
      </w:r>
      <w:r w:rsidRPr="00532FF0">
        <w:rPr>
          <w:rFonts w:ascii="Arial" w:hAnsi="Arial" w:cs="Arial"/>
          <w:noProof/>
          <w:shd w:val="clear" w:color="auto" w:fill="FFFFFF"/>
        </w:rPr>
        <w:t xml:space="preserve"> for</w:t>
      </w:r>
      <w:r w:rsidR="00FD2DED" w:rsidRPr="00532FF0">
        <w:rPr>
          <w:rFonts w:ascii="Arial" w:hAnsi="Arial" w:cs="Arial"/>
          <w:noProof/>
          <w:shd w:val="clear" w:color="auto" w:fill="FFFFFF"/>
        </w:rPr>
        <w:t xml:space="preserve"> Fenthaam </w:t>
      </w:r>
      <w:r w:rsidRPr="00532FF0">
        <w:rPr>
          <w:rFonts w:ascii="Arial" w:hAnsi="Arial" w:cs="Arial"/>
          <w:noProof/>
          <w:shd w:val="clear" w:color="auto" w:fill="FFFFFF"/>
          <w:lang w:val="en-US"/>
        </w:rPr>
        <w:t xml:space="preserve">supply chain </w:t>
      </w:r>
      <w:r w:rsidR="00FD2DED" w:rsidRPr="00532FF0">
        <w:rPr>
          <w:rFonts w:ascii="Arial" w:hAnsi="Arial" w:cs="Arial"/>
          <w:noProof/>
          <w:shd w:val="clear" w:color="auto" w:fill="FFFFFF"/>
          <w:lang w:val="en-US"/>
        </w:rPr>
        <w:t xml:space="preserve"> as they supply products for their customers</w:t>
      </w:r>
      <w:r w:rsidRPr="00532FF0">
        <w:rPr>
          <w:rFonts w:ascii="Arial" w:hAnsi="Arial" w:cs="Arial"/>
          <w:noProof/>
          <w:shd w:val="clear" w:color="auto" w:fill="FFFFFF"/>
          <w:lang w:val="en-US"/>
        </w:rPr>
        <w:t xml:space="preserve">. </w:t>
      </w:r>
      <w:r w:rsidR="00773D7D" w:rsidRPr="00532FF0">
        <w:rPr>
          <w:rFonts w:ascii="Arial" w:hAnsi="Arial" w:cs="Arial"/>
          <w:noProof/>
          <w:shd w:val="clear" w:color="auto" w:fill="FFFFFF"/>
          <w:lang w:val="en-US"/>
        </w:rPr>
        <w:t xml:space="preserve">They visit weekly and top up </w:t>
      </w:r>
      <w:r w:rsidR="003549C8" w:rsidRPr="00532FF0">
        <w:rPr>
          <w:rFonts w:ascii="Arial" w:hAnsi="Arial" w:cs="Arial"/>
          <w:noProof/>
          <w:shd w:val="clear" w:color="auto" w:fill="FFFFFF"/>
          <w:lang w:val="en-US"/>
        </w:rPr>
        <w:t xml:space="preserve">supplies, this saves time from Owner purchasing from cash and carry saving on fuel and time. </w:t>
      </w:r>
      <w:r w:rsidR="00631077" w:rsidRPr="00532FF0">
        <w:rPr>
          <w:rFonts w:ascii="Arial" w:hAnsi="Arial" w:cs="Arial"/>
          <w:noProof/>
          <w:shd w:val="clear" w:color="auto" w:fill="FFFFFF"/>
          <w:lang w:val="en-US"/>
        </w:rPr>
        <w:t>Overall, cost difference on products are reletively the same as wholesalers.</w:t>
      </w:r>
    </w:p>
    <w:p w14:paraId="63E293EF" w14:textId="1ED8C7D0" w:rsidR="007A78D2" w:rsidRPr="00532FF0" w:rsidRDefault="00932060" w:rsidP="00F0764E">
      <w:pPr>
        <w:spacing w:line="360" w:lineRule="auto"/>
        <w:jc w:val="both"/>
        <w:rPr>
          <w:rFonts w:ascii="Arial" w:hAnsi="Arial" w:cs="Arial"/>
          <w:noProof/>
          <w:shd w:val="clear" w:color="auto" w:fill="FFFFFF"/>
          <w:lang w:val="en-US"/>
        </w:rPr>
      </w:pPr>
      <w:r w:rsidRPr="00532FF0">
        <w:rPr>
          <w:rFonts w:ascii="Arial" w:hAnsi="Arial" w:cs="Arial"/>
          <w:noProof/>
          <w:shd w:val="clear" w:color="auto" w:fill="FFFFFF"/>
          <w:lang w:val="en-US"/>
        </w:rPr>
        <w:lastRenderedPageBreak/>
        <w:t xml:space="preserve">Owner also visits </w:t>
      </w:r>
      <w:r w:rsidR="00D97D80" w:rsidRPr="00532FF0">
        <w:rPr>
          <w:rFonts w:ascii="Arial" w:hAnsi="Arial" w:cs="Arial"/>
          <w:noProof/>
          <w:shd w:val="clear" w:color="auto" w:fill="FFFFFF"/>
          <w:lang w:val="en-US"/>
        </w:rPr>
        <w:t>twice a week at local east end cash and carry</w:t>
      </w:r>
      <w:r w:rsidRPr="00532FF0">
        <w:rPr>
          <w:rFonts w:ascii="Arial" w:hAnsi="Arial" w:cs="Arial"/>
          <w:noProof/>
          <w:shd w:val="clear" w:color="auto" w:fill="FFFFFF"/>
          <w:lang w:val="en-US"/>
        </w:rPr>
        <w:t xml:space="preserve"> wholesalers but </w:t>
      </w:r>
      <w:r w:rsidR="00D97D80" w:rsidRPr="00532FF0">
        <w:rPr>
          <w:rFonts w:ascii="Arial" w:hAnsi="Arial" w:cs="Arial"/>
          <w:noProof/>
          <w:shd w:val="clear" w:color="auto" w:fill="FFFFFF"/>
          <w:lang w:val="en-US"/>
        </w:rPr>
        <w:t xml:space="preserve">to save even more time and money </w:t>
      </w:r>
      <w:r w:rsidR="00A35E86" w:rsidRPr="00532FF0">
        <w:rPr>
          <w:rFonts w:ascii="Arial" w:hAnsi="Arial" w:cs="Arial"/>
          <w:noProof/>
          <w:shd w:val="clear" w:color="auto" w:fill="FFFFFF"/>
          <w:lang w:val="en-US"/>
        </w:rPr>
        <w:t>having a weekly shop that is delivered directly if over a cert</w:t>
      </w:r>
      <w:r w:rsidR="000736F9" w:rsidRPr="00532FF0">
        <w:rPr>
          <w:rFonts w:ascii="Arial" w:hAnsi="Arial" w:cs="Arial"/>
          <w:noProof/>
          <w:shd w:val="clear" w:color="auto" w:fill="FFFFFF"/>
          <w:lang w:val="en-US"/>
        </w:rPr>
        <w:t>ain amount can reduce time and costs in this major supply chain.</w:t>
      </w:r>
      <w:r w:rsidR="00D97D80" w:rsidRPr="00532FF0">
        <w:rPr>
          <w:rFonts w:ascii="Arial" w:hAnsi="Arial" w:cs="Arial"/>
          <w:noProof/>
          <w:shd w:val="clear" w:color="auto" w:fill="FFFFFF"/>
          <w:lang w:val="en-US"/>
        </w:rPr>
        <w:t xml:space="preserve"> </w:t>
      </w:r>
    </w:p>
    <w:p w14:paraId="64D6C69E" w14:textId="7A7BF286" w:rsidR="006608DC" w:rsidRPr="00532FF0" w:rsidRDefault="00186B74"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rPr>
        <w:t>Birmingham City Council</w:t>
      </w:r>
      <w:r w:rsidR="00D42354" w:rsidRPr="00532FF0">
        <w:rPr>
          <w:rFonts w:ascii="Arial" w:hAnsi="Arial" w:cs="Arial"/>
          <w:noProof/>
          <w:shd w:val="clear" w:color="auto" w:fill="FFFFFF"/>
        </w:rPr>
        <w:t>:</w:t>
      </w:r>
      <w:r w:rsidRPr="00532FF0">
        <w:rPr>
          <w:rFonts w:ascii="Arial" w:hAnsi="Arial" w:cs="Arial"/>
          <w:noProof/>
          <w:shd w:val="clear" w:color="auto" w:fill="FFFFFF"/>
        </w:rPr>
        <w:t xml:space="preserve"> </w:t>
      </w:r>
      <w:r w:rsidR="006608DC" w:rsidRPr="00532FF0">
        <w:rPr>
          <w:rFonts w:ascii="Arial" w:hAnsi="Arial" w:cs="Arial"/>
          <w:noProof/>
          <w:shd w:val="clear" w:color="auto" w:fill="FFFFFF"/>
        </w:rPr>
        <w:t>Recycl</w:t>
      </w:r>
      <w:r w:rsidR="00F06996" w:rsidRPr="00532FF0">
        <w:rPr>
          <w:rFonts w:ascii="Arial" w:hAnsi="Arial" w:cs="Arial"/>
          <w:noProof/>
          <w:shd w:val="clear" w:color="auto" w:fill="FFFFFF"/>
        </w:rPr>
        <w:t>ing waste disposal</w:t>
      </w:r>
      <w:r w:rsidR="006608DC" w:rsidRPr="00532FF0">
        <w:rPr>
          <w:rFonts w:ascii="Arial" w:hAnsi="Arial" w:cs="Arial"/>
          <w:noProof/>
          <w:shd w:val="clear" w:color="auto" w:fill="FFFFFF"/>
        </w:rPr>
        <w:t xml:space="preserve"> </w:t>
      </w:r>
      <w:r w:rsidR="00F06996" w:rsidRPr="00532FF0">
        <w:rPr>
          <w:rFonts w:ascii="Arial" w:hAnsi="Arial" w:cs="Arial"/>
          <w:noProof/>
          <w:shd w:val="clear" w:color="auto" w:fill="FFFFFF"/>
        </w:rPr>
        <w:t>b</w:t>
      </w:r>
      <w:r w:rsidR="006608DC" w:rsidRPr="00532FF0">
        <w:rPr>
          <w:rFonts w:ascii="Arial" w:hAnsi="Arial" w:cs="Arial"/>
          <w:noProof/>
          <w:shd w:val="clear" w:color="auto" w:fill="FFFFFF"/>
        </w:rPr>
        <w:t>ins contract and</w:t>
      </w:r>
      <w:r w:rsidR="00F06996" w:rsidRPr="00532FF0">
        <w:rPr>
          <w:rFonts w:ascii="Arial" w:hAnsi="Arial" w:cs="Arial"/>
          <w:noProof/>
          <w:shd w:val="clear" w:color="auto" w:fill="FFFFFF"/>
        </w:rPr>
        <w:t xml:space="preserve"> </w:t>
      </w:r>
      <w:r w:rsidR="006608DC" w:rsidRPr="00532FF0">
        <w:rPr>
          <w:rFonts w:ascii="Arial" w:hAnsi="Arial" w:cs="Arial"/>
          <w:noProof/>
          <w:shd w:val="clear" w:color="auto" w:fill="FFFFFF"/>
        </w:rPr>
        <w:t xml:space="preserve">and </w:t>
      </w:r>
      <w:r w:rsidR="007B1188" w:rsidRPr="00532FF0">
        <w:rPr>
          <w:rFonts w:ascii="Arial" w:hAnsi="Arial" w:cs="Arial"/>
          <w:noProof/>
          <w:shd w:val="clear" w:color="auto" w:fill="FFFFFF"/>
        </w:rPr>
        <w:t>environmental</w:t>
      </w:r>
      <w:r w:rsidR="006608DC" w:rsidRPr="00532FF0">
        <w:rPr>
          <w:rFonts w:ascii="Arial" w:hAnsi="Arial" w:cs="Arial"/>
          <w:noProof/>
          <w:shd w:val="clear" w:color="auto" w:fill="FFFFFF"/>
        </w:rPr>
        <w:t xml:space="preserve"> safet</w:t>
      </w:r>
      <w:r w:rsidR="00607BD4" w:rsidRPr="00532FF0">
        <w:rPr>
          <w:rFonts w:ascii="Arial" w:hAnsi="Arial" w:cs="Arial"/>
          <w:noProof/>
          <w:shd w:val="clear" w:color="auto" w:fill="FFFFFF"/>
        </w:rPr>
        <w:t xml:space="preserve">y </w:t>
      </w:r>
      <w:r w:rsidR="006608DC" w:rsidRPr="00532FF0">
        <w:rPr>
          <w:rFonts w:ascii="Arial" w:hAnsi="Arial" w:cs="Arial"/>
          <w:noProof/>
          <w:shd w:val="clear" w:color="auto" w:fill="FFFFFF"/>
        </w:rPr>
        <w:t xml:space="preserve">checks </w:t>
      </w:r>
      <w:r w:rsidR="007B1188" w:rsidRPr="00532FF0">
        <w:rPr>
          <w:rFonts w:ascii="Arial" w:hAnsi="Arial" w:cs="Arial"/>
          <w:noProof/>
          <w:shd w:val="clear" w:color="auto" w:fill="FFFFFF"/>
        </w:rPr>
        <w:t>are contracted with them</w:t>
      </w:r>
      <w:r w:rsidR="006608DC" w:rsidRPr="00532FF0">
        <w:rPr>
          <w:rFonts w:ascii="Arial" w:hAnsi="Arial" w:cs="Arial"/>
          <w:noProof/>
          <w:shd w:val="clear" w:color="auto" w:fill="FFFFFF"/>
        </w:rPr>
        <w:t>.</w:t>
      </w:r>
      <w:r w:rsidR="00607BD4" w:rsidRPr="00532FF0">
        <w:rPr>
          <w:rFonts w:ascii="Arial" w:hAnsi="Arial" w:cs="Arial"/>
          <w:noProof/>
          <w:shd w:val="clear" w:color="auto" w:fill="FFFFFF"/>
        </w:rPr>
        <w:t xml:space="preserve"> </w:t>
      </w:r>
      <w:r w:rsidR="00B12503" w:rsidRPr="00532FF0">
        <w:rPr>
          <w:rFonts w:ascii="Arial" w:hAnsi="Arial" w:cs="Arial"/>
          <w:noProof/>
          <w:shd w:val="clear" w:color="auto" w:fill="FFFFFF"/>
        </w:rPr>
        <w:t>e</w:t>
      </w:r>
      <w:r w:rsidR="00607BD4" w:rsidRPr="00532FF0">
        <w:rPr>
          <w:rFonts w:ascii="Arial" w:hAnsi="Arial" w:cs="Arial"/>
          <w:noProof/>
          <w:shd w:val="clear" w:color="auto" w:fill="FFFFFF"/>
        </w:rPr>
        <w:t>nsuring that business</w:t>
      </w:r>
      <w:r w:rsidR="006608DC" w:rsidRPr="00532FF0">
        <w:rPr>
          <w:rFonts w:ascii="Arial" w:hAnsi="Arial" w:cs="Arial"/>
          <w:noProof/>
          <w:shd w:val="clear" w:color="auto" w:fill="FFFFFF"/>
        </w:rPr>
        <w:t xml:space="preserve"> meet</w:t>
      </w:r>
      <w:r w:rsidR="00607BD4" w:rsidRPr="00532FF0">
        <w:rPr>
          <w:rFonts w:ascii="Arial" w:hAnsi="Arial" w:cs="Arial"/>
          <w:noProof/>
          <w:shd w:val="clear" w:color="auto" w:fill="FFFFFF"/>
        </w:rPr>
        <w:t>ing</w:t>
      </w:r>
      <w:r w:rsidR="006608DC" w:rsidRPr="00532FF0">
        <w:rPr>
          <w:rFonts w:ascii="Arial" w:hAnsi="Arial" w:cs="Arial"/>
          <w:noProof/>
          <w:shd w:val="clear" w:color="auto" w:fill="FFFFFF"/>
        </w:rPr>
        <w:t xml:space="preserve"> </w:t>
      </w:r>
      <w:r w:rsidR="00607BD4" w:rsidRPr="00532FF0">
        <w:rPr>
          <w:rFonts w:ascii="Arial" w:hAnsi="Arial" w:cs="Arial"/>
          <w:noProof/>
          <w:shd w:val="clear" w:color="auto" w:fill="FFFFFF"/>
        </w:rPr>
        <w:t>environmentally friendly</w:t>
      </w:r>
      <w:r w:rsidR="0073396D">
        <w:rPr>
          <w:rFonts w:ascii="Arial" w:hAnsi="Arial" w:cs="Arial"/>
          <w:noProof/>
          <w:shd w:val="clear" w:color="auto" w:fill="FFFFFF"/>
        </w:rPr>
        <w:t xml:space="preserve"> </w:t>
      </w:r>
      <w:r w:rsidR="00CD49AC">
        <w:rPr>
          <w:rFonts w:ascii="Arial" w:hAnsi="Arial" w:cs="Arial"/>
          <w:noProof/>
          <w:shd w:val="clear" w:color="auto" w:fill="FFFFFF"/>
        </w:rPr>
        <w:t xml:space="preserve">with </w:t>
      </w:r>
      <w:r w:rsidR="006608DC" w:rsidRPr="00532FF0">
        <w:rPr>
          <w:rFonts w:ascii="Arial" w:hAnsi="Arial" w:cs="Arial"/>
          <w:noProof/>
          <w:shd w:val="clear" w:color="auto" w:fill="FFFFFF"/>
        </w:rPr>
        <w:t xml:space="preserve">health and safety </w:t>
      </w:r>
      <w:r w:rsidRPr="00532FF0">
        <w:rPr>
          <w:rFonts w:ascii="Arial" w:hAnsi="Arial" w:cs="Arial"/>
          <w:noProof/>
          <w:shd w:val="clear" w:color="auto" w:fill="FFFFFF"/>
        </w:rPr>
        <w:t>regulations</w:t>
      </w:r>
      <w:r w:rsidR="006608DC" w:rsidRPr="00532FF0">
        <w:rPr>
          <w:rFonts w:ascii="Arial" w:hAnsi="Arial" w:cs="Arial"/>
          <w:noProof/>
          <w:shd w:val="clear" w:color="auto" w:fill="FFFFFF"/>
        </w:rPr>
        <w:t xml:space="preserve"> </w:t>
      </w:r>
      <w:r w:rsidR="00CD49AC">
        <w:rPr>
          <w:rFonts w:ascii="Arial" w:hAnsi="Arial" w:cs="Arial"/>
          <w:noProof/>
          <w:shd w:val="clear" w:color="auto" w:fill="FFFFFF"/>
        </w:rPr>
        <w:t xml:space="preserve">checked </w:t>
      </w:r>
      <w:r w:rsidR="00B12503" w:rsidRPr="00532FF0">
        <w:rPr>
          <w:rFonts w:ascii="Arial" w:hAnsi="Arial" w:cs="Arial"/>
          <w:noProof/>
          <w:shd w:val="clear" w:color="auto" w:fill="FFFFFF"/>
        </w:rPr>
        <w:t xml:space="preserve">yearly </w:t>
      </w:r>
      <w:r w:rsidR="00CD49AC" w:rsidRPr="00532FF0">
        <w:rPr>
          <w:rFonts w:ascii="Arial" w:hAnsi="Arial" w:cs="Arial"/>
          <w:noProof/>
          <w:shd w:val="clear" w:color="auto" w:fill="FFFFFF"/>
        </w:rPr>
        <w:t>if not</w:t>
      </w:r>
      <w:r w:rsidR="006608DC" w:rsidRPr="00532FF0">
        <w:rPr>
          <w:rFonts w:ascii="Arial" w:hAnsi="Arial" w:cs="Arial"/>
          <w:noProof/>
          <w:shd w:val="clear" w:color="auto" w:fill="FFFFFF"/>
        </w:rPr>
        <w:t xml:space="preserve"> </w:t>
      </w:r>
      <w:r w:rsidR="00CD49AC">
        <w:rPr>
          <w:rFonts w:ascii="Arial" w:hAnsi="Arial" w:cs="Arial"/>
          <w:noProof/>
          <w:shd w:val="clear" w:color="auto" w:fill="FFFFFF"/>
        </w:rPr>
        <w:t>Fenthaam</w:t>
      </w:r>
      <w:r w:rsidR="006608DC" w:rsidRPr="00532FF0">
        <w:rPr>
          <w:rFonts w:ascii="Arial" w:hAnsi="Arial" w:cs="Arial"/>
          <w:noProof/>
          <w:shd w:val="clear" w:color="auto" w:fill="FFFFFF"/>
        </w:rPr>
        <w:t xml:space="preserve"> could </w:t>
      </w:r>
      <w:r w:rsidR="00CD49AC">
        <w:rPr>
          <w:rFonts w:ascii="Arial" w:hAnsi="Arial" w:cs="Arial"/>
          <w:noProof/>
          <w:shd w:val="clear" w:color="auto" w:fill="FFFFFF"/>
        </w:rPr>
        <w:t xml:space="preserve">be liable for paying </w:t>
      </w:r>
      <w:r w:rsidR="006608DC" w:rsidRPr="00532FF0">
        <w:rPr>
          <w:rFonts w:ascii="Arial" w:hAnsi="Arial" w:cs="Arial"/>
          <w:noProof/>
          <w:shd w:val="clear" w:color="auto" w:fill="FFFFFF"/>
        </w:rPr>
        <w:t>fines or</w:t>
      </w:r>
      <w:r w:rsidR="00BC45F5">
        <w:rPr>
          <w:rFonts w:ascii="Arial" w:hAnsi="Arial" w:cs="Arial"/>
          <w:noProof/>
          <w:shd w:val="clear" w:color="auto" w:fill="FFFFFF"/>
        </w:rPr>
        <w:t xml:space="preserve"> even business closure</w:t>
      </w:r>
      <w:r w:rsidR="006608DC" w:rsidRPr="00532FF0">
        <w:rPr>
          <w:rFonts w:ascii="Arial" w:hAnsi="Arial" w:cs="Arial"/>
          <w:noProof/>
          <w:shd w:val="clear" w:color="auto" w:fill="FFFFFF"/>
        </w:rPr>
        <w:t xml:space="preserve"> </w:t>
      </w:r>
      <w:r w:rsidR="00BC45F5">
        <w:rPr>
          <w:rFonts w:ascii="Arial" w:hAnsi="Arial" w:cs="Arial"/>
          <w:noProof/>
          <w:shd w:val="clear" w:color="auto" w:fill="FFFFFF"/>
        </w:rPr>
        <w:t xml:space="preserve">so </w:t>
      </w:r>
      <w:r w:rsidR="00753009">
        <w:rPr>
          <w:rFonts w:ascii="Arial" w:hAnsi="Arial" w:cs="Arial"/>
          <w:noProof/>
          <w:shd w:val="clear" w:color="auto" w:fill="FFFFFF"/>
        </w:rPr>
        <w:t xml:space="preserve">need to </w:t>
      </w:r>
      <w:r w:rsidR="00390ABD" w:rsidRPr="00532FF0">
        <w:rPr>
          <w:rFonts w:ascii="Arial" w:hAnsi="Arial" w:cs="Arial"/>
          <w:noProof/>
          <w:shd w:val="clear" w:color="auto" w:fill="FFFFFF"/>
        </w:rPr>
        <w:t>keep satisfied.</w:t>
      </w:r>
    </w:p>
    <w:p w14:paraId="11D34CA1" w14:textId="77777777" w:rsidR="003D13E9" w:rsidRPr="00532FF0" w:rsidRDefault="006608DC" w:rsidP="00F0764E">
      <w:pPr>
        <w:spacing w:after="150" w:line="360" w:lineRule="auto"/>
        <w:jc w:val="both"/>
        <w:rPr>
          <w:rFonts w:ascii="Arial" w:hAnsi="Arial" w:cs="Arial"/>
          <w:noProof/>
          <w:shd w:val="clear" w:color="auto" w:fill="FFFFFF"/>
          <w:lang w:val="en-US"/>
        </w:rPr>
      </w:pPr>
      <w:r w:rsidRPr="00532FF0">
        <w:rPr>
          <w:rFonts w:ascii="Arial" w:hAnsi="Arial" w:cs="Arial"/>
          <w:b/>
          <w:bCs/>
          <w:noProof/>
          <w:shd w:val="clear" w:color="auto" w:fill="FFFFFF"/>
        </w:rPr>
        <w:t>Competitors:</w:t>
      </w:r>
      <w:r w:rsidR="00626447" w:rsidRPr="00532FF0">
        <w:rPr>
          <w:rFonts w:ascii="Arial" w:hAnsi="Arial" w:cs="Arial"/>
          <w:noProof/>
          <w:shd w:val="clear" w:color="auto" w:fill="FFFFFF"/>
        </w:rPr>
        <w:t xml:space="preserve"> keeping up with </w:t>
      </w:r>
      <w:r w:rsidR="00626447" w:rsidRPr="00532FF0">
        <w:rPr>
          <w:rFonts w:ascii="Arial" w:hAnsi="Arial" w:cs="Arial"/>
          <w:noProof/>
          <w:shd w:val="clear" w:color="auto" w:fill="FFFFFF"/>
          <w:lang w:val="en-US"/>
        </w:rPr>
        <w:t xml:space="preserve">competitive pricing is helpful </w:t>
      </w:r>
      <w:r w:rsidR="00A84679" w:rsidRPr="00532FF0">
        <w:rPr>
          <w:rFonts w:ascii="Arial" w:hAnsi="Arial" w:cs="Arial"/>
          <w:noProof/>
          <w:shd w:val="clear" w:color="auto" w:fill="FFFFFF"/>
          <w:lang w:val="en-US"/>
        </w:rPr>
        <w:t xml:space="preserve">in competitively pricing fenthaams own goods. </w:t>
      </w:r>
      <w:r w:rsidR="00785033" w:rsidRPr="00532FF0">
        <w:rPr>
          <w:rFonts w:ascii="Arial" w:hAnsi="Arial" w:cs="Arial"/>
          <w:noProof/>
          <w:shd w:val="clear" w:color="auto" w:fill="FFFFFF"/>
          <w:lang w:val="en-US"/>
        </w:rPr>
        <w:t>H</w:t>
      </w:r>
      <w:r w:rsidR="00A84679" w:rsidRPr="00532FF0">
        <w:rPr>
          <w:rFonts w:ascii="Arial" w:hAnsi="Arial" w:cs="Arial"/>
          <w:noProof/>
          <w:shd w:val="clear" w:color="auto" w:fill="FFFFFF"/>
          <w:lang w:val="en-US"/>
        </w:rPr>
        <w:t>owever</w:t>
      </w:r>
      <w:r w:rsidR="00785033" w:rsidRPr="00532FF0">
        <w:rPr>
          <w:rFonts w:ascii="Arial" w:hAnsi="Arial" w:cs="Arial"/>
          <w:noProof/>
          <w:shd w:val="clear" w:color="auto" w:fill="FFFFFF"/>
          <w:lang w:val="en-US"/>
        </w:rPr>
        <w:t xml:space="preserve"> prices are slightly higher due to supermarkets buying in bulk and </w:t>
      </w:r>
      <w:r w:rsidR="001B7A9A" w:rsidRPr="00532FF0">
        <w:rPr>
          <w:rFonts w:ascii="Arial" w:hAnsi="Arial" w:cs="Arial"/>
          <w:noProof/>
          <w:shd w:val="clear" w:color="auto" w:fill="FFFFFF"/>
          <w:lang w:val="en-US"/>
        </w:rPr>
        <w:t xml:space="preserve">supply chain managed stringently. which is an area Fenthaam some can adopt by </w:t>
      </w:r>
      <w:r w:rsidR="00D808D3" w:rsidRPr="00532FF0">
        <w:rPr>
          <w:rFonts w:ascii="Arial" w:hAnsi="Arial" w:cs="Arial"/>
          <w:noProof/>
          <w:shd w:val="clear" w:color="auto" w:fill="FFFFFF"/>
          <w:lang w:val="en-US"/>
        </w:rPr>
        <w:t xml:space="preserve">shopping around other cash and carry suppliers. </w:t>
      </w:r>
    </w:p>
    <w:p w14:paraId="4B837215" w14:textId="51DDF158" w:rsidR="003D13E9" w:rsidRDefault="003D13E9" w:rsidP="00F0764E">
      <w:pPr>
        <w:spacing w:after="150" w:line="360" w:lineRule="auto"/>
        <w:jc w:val="both"/>
        <w:rPr>
          <w:rFonts w:ascii="Arial" w:eastAsia="Times New Roman" w:hAnsi="Arial" w:cs="Arial"/>
          <w:noProof/>
          <w:lang w:eastAsia="en-GB"/>
        </w:rPr>
      </w:pPr>
      <w:r w:rsidRPr="00532FF0">
        <w:rPr>
          <w:rFonts w:ascii="Arial" w:eastAsia="Times New Roman" w:hAnsi="Arial" w:cs="Arial"/>
          <w:noProof/>
          <w:lang w:eastAsia="en-GB"/>
        </w:rPr>
        <w:t xml:space="preserve">Competitors </w:t>
      </w:r>
      <w:r w:rsidR="00753009">
        <w:rPr>
          <w:rFonts w:ascii="Arial" w:eastAsia="Times New Roman" w:hAnsi="Arial" w:cs="Arial"/>
          <w:noProof/>
          <w:lang w:eastAsia="en-GB"/>
        </w:rPr>
        <w:t>will put pressures</w:t>
      </w:r>
      <w:r w:rsidRPr="00532FF0">
        <w:rPr>
          <w:rFonts w:ascii="Arial" w:eastAsia="Times New Roman" w:hAnsi="Arial" w:cs="Arial"/>
          <w:noProof/>
          <w:lang w:val="en-US" w:eastAsia="en-GB"/>
        </w:rPr>
        <w:t xml:space="preserve"> on </w:t>
      </w:r>
      <w:r w:rsidR="00D11F3F">
        <w:rPr>
          <w:rFonts w:ascii="Arial" w:eastAsia="Times New Roman" w:hAnsi="Arial" w:cs="Arial"/>
          <w:noProof/>
          <w:lang w:val="en-US" w:eastAsia="en-GB"/>
        </w:rPr>
        <w:t xml:space="preserve">Fenthaam to </w:t>
      </w:r>
      <w:r w:rsidRPr="00532FF0">
        <w:rPr>
          <w:rFonts w:ascii="Arial" w:eastAsia="Times New Roman" w:hAnsi="Arial" w:cs="Arial"/>
          <w:noProof/>
          <w:lang w:val="en-US" w:eastAsia="en-GB"/>
        </w:rPr>
        <w:t>pric</w:t>
      </w:r>
      <w:r w:rsidR="00D11F3F">
        <w:rPr>
          <w:rFonts w:ascii="Arial" w:eastAsia="Times New Roman" w:hAnsi="Arial" w:cs="Arial"/>
          <w:noProof/>
          <w:lang w:val="en-US" w:eastAsia="en-GB"/>
        </w:rPr>
        <w:t>e</w:t>
      </w:r>
      <w:r w:rsidRPr="00532FF0">
        <w:rPr>
          <w:rFonts w:ascii="Arial" w:eastAsia="Times New Roman" w:hAnsi="Arial" w:cs="Arial"/>
          <w:noProof/>
          <w:lang w:val="en-US" w:eastAsia="en-GB"/>
        </w:rPr>
        <w:t xml:space="preserve"> competitively</w:t>
      </w:r>
      <w:r w:rsidRPr="00532FF0">
        <w:rPr>
          <w:rFonts w:ascii="Arial" w:eastAsia="Times New Roman" w:hAnsi="Arial" w:cs="Arial"/>
          <w:noProof/>
          <w:lang w:eastAsia="en-GB"/>
        </w:rPr>
        <w:t xml:space="preserve"> to gain customers</w:t>
      </w:r>
      <w:r w:rsidR="00D11F3F">
        <w:rPr>
          <w:rFonts w:ascii="Arial" w:eastAsia="Times New Roman" w:hAnsi="Arial" w:cs="Arial"/>
          <w:noProof/>
          <w:lang w:eastAsia="en-GB"/>
        </w:rPr>
        <w:t xml:space="preserve"> so cost reduction in supply chain is </w:t>
      </w:r>
      <w:r w:rsidR="00C55DB7">
        <w:rPr>
          <w:rFonts w:ascii="Arial" w:eastAsia="Times New Roman" w:hAnsi="Arial" w:cs="Arial"/>
          <w:noProof/>
          <w:lang w:eastAsia="en-GB"/>
        </w:rPr>
        <w:t>valuable focus to reducing this.</w:t>
      </w:r>
    </w:p>
    <w:p w14:paraId="327CE5D0" w14:textId="77777777" w:rsidR="00393F7D" w:rsidRPr="00532FF0" w:rsidRDefault="00393F7D" w:rsidP="00F0764E">
      <w:pPr>
        <w:spacing w:after="150" w:line="360" w:lineRule="auto"/>
        <w:jc w:val="both"/>
        <w:rPr>
          <w:rFonts w:ascii="Arial" w:eastAsia="Times New Roman" w:hAnsi="Arial" w:cs="Arial"/>
          <w:noProof/>
          <w:lang w:eastAsia="en-GB"/>
        </w:rPr>
      </w:pPr>
    </w:p>
    <w:p w14:paraId="5BAA2605" w14:textId="4BA40E29"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b/>
          <w:bCs/>
          <w:noProof/>
          <w:shd w:val="clear" w:color="auto" w:fill="FFFFFF"/>
        </w:rPr>
        <w:t>Gove</w:t>
      </w:r>
      <w:r w:rsidRPr="00C55DB7">
        <w:rPr>
          <w:rFonts w:ascii="Arial" w:hAnsi="Arial" w:cs="Arial"/>
          <w:b/>
          <w:bCs/>
          <w:noProof/>
          <w:shd w:val="clear" w:color="auto" w:fill="FFFFFF"/>
        </w:rPr>
        <w:t>rnmen</w:t>
      </w:r>
      <w:r w:rsidR="00C55DB7" w:rsidRPr="00C55DB7">
        <w:rPr>
          <w:rFonts w:ascii="Arial" w:hAnsi="Arial" w:cs="Arial"/>
          <w:b/>
          <w:bCs/>
          <w:noProof/>
          <w:shd w:val="clear" w:color="auto" w:fill="FFFFFF"/>
        </w:rPr>
        <w:t xml:space="preserve">t </w:t>
      </w:r>
    </w:p>
    <w:p w14:paraId="2981688E" w14:textId="4D723D43" w:rsidR="006608DC" w:rsidRPr="00532FF0" w:rsidRDefault="006608DC" w:rsidP="00F0764E">
      <w:pPr>
        <w:spacing w:line="360" w:lineRule="auto"/>
        <w:jc w:val="both"/>
        <w:rPr>
          <w:rFonts w:ascii="Arial" w:hAnsi="Arial" w:cs="Arial"/>
          <w:noProof/>
        </w:rPr>
      </w:pPr>
      <w:r w:rsidRPr="00532FF0">
        <w:rPr>
          <w:rFonts w:ascii="Arial" w:hAnsi="Arial" w:cs="Arial"/>
          <w:noProof/>
          <w:color w:val="000000"/>
          <w:shd w:val="clear" w:color="auto" w:fill="FFFFFF"/>
        </w:rPr>
        <w:t>(The National Minimum</w:t>
      </w:r>
      <w:r w:rsidRPr="00532FF0">
        <w:rPr>
          <w:rFonts w:ascii="Arial" w:hAnsi="Arial" w:cs="Arial"/>
          <w:noProof/>
          <w:shd w:val="clear" w:color="auto" w:fill="FFFFFF"/>
        </w:rPr>
        <w:t xml:space="preserve"> wage,</w:t>
      </w:r>
      <w:r w:rsidR="00807A8C" w:rsidRPr="00532FF0">
        <w:rPr>
          <w:rFonts w:ascii="Arial" w:hAnsi="Arial" w:cs="Arial"/>
          <w:noProof/>
          <w:shd w:val="clear" w:color="auto" w:fill="FFFFFF"/>
        </w:rPr>
        <w:t xml:space="preserve"> </w:t>
      </w:r>
      <w:r w:rsidRPr="00532FF0">
        <w:rPr>
          <w:rFonts w:ascii="Arial" w:hAnsi="Arial" w:cs="Arial"/>
          <w:noProof/>
          <w:shd w:val="clear" w:color="auto" w:fill="FFFFFF"/>
        </w:rPr>
        <w:t xml:space="preserve">2022) </w:t>
      </w:r>
      <w:r w:rsidR="00C55DB7">
        <w:rPr>
          <w:rFonts w:ascii="Arial" w:hAnsi="Arial" w:cs="Arial"/>
          <w:noProof/>
          <w:shd w:val="clear" w:color="auto" w:fill="FFFFFF"/>
        </w:rPr>
        <w:t xml:space="preserve">was </w:t>
      </w:r>
      <w:r w:rsidR="00817F40" w:rsidRPr="00532FF0">
        <w:rPr>
          <w:rFonts w:ascii="Arial" w:hAnsi="Arial" w:cs="Arial"/>
          <w:noProof/>
          <w:shd w:val="clear" w:color="auto" w:fill="FFFFFF"/>
        </w:rPr>
        <w:t>raised</w:t>
      </w:r>
      <w:r w:rsidRPr="00532FF0">
        <w:rPr>
          <w:rFonts w:ascii="Arial" w:hAnsi="Arial" w:cs="Arial"/>
          <w:noProof/>
          <w:shd w:val="clear" w:color="auto" w:fill="FFFFFF"/>
        </w:rPr>
        <w:t xml:space="preserve"> 1</w:t>
      </w:r>
      <w:r w:rsidR="00C55DB7">
        <w:rPr>
          <w:rFonts w:ascii="Arial" w:hAnsi="Arial" w:cs="Arial"/>
          <w:noProof/>
          <w:shd w:val="clear" w:color="auto" w:fill="FFFFFF"/>
        </w:rPr>
        <w:t>st</w:t>
      </w:r>
      <w:r w:rsidRPr="00532FF0">
        <w:rPr>
          <w:rFonts w:ascii="Arial" w:hAnsi="Arial" w:cs="Arial"/>
          <w:noProof/>
          <w:shd w:val="clear" w:color="auto" w:fill="FFFFFF"/>
        </w:rPr>
        <w:t xml:space="preserve"> April </w:t>
      </w:r>
      <w:r w:rsidR="00807A8C" w:rsidRPr="00532FF0">
        <w:rPr>
          <w:rFonts w:ascii="Arial" w:hAnsi="Arial" w:cs="Arial"/>
          <w:noProof/>
          <w:shd w:val="clear" w:color="auto" w:fill="FFFFFF"/>
        </w:rPr>
        <w:t xml:space="preserve">2022 </w:t>
      </w:r>
      <w:r w:rsidRPr="00532FF0">
        <w:rPr>
          <w:rFonts w:ascii="Arial" w:hAnsi="Arial" w:cs="Arial"/>
          <w:noProof/>
          <w:shd w:val="clear" w:color="auto" w:fill="FFFFFF"/>
        </w:rPr>
        <w:t>to £9.50 an increase of 6</w:t>
      </w:r>
      <w:r w:rsidR="00817F40" w:rsidRPr="00532FF0">
        <w:rPr>
          <w:rFonts w:ascii="Arial" w:hAnsi="Arial" w:cs="Arial"/>
          <w:noProof/>
          <w:shd w:val="clear" w:color="auto" w:fill="FFFFFF"/>
        </w:rPr>
        <w:t>.7</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requiring</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Fenthaam</w:t>
      </w:r>
      <w:r w:rsidRPr="00532FF0">
        <w:rPr>
          <w:rFonts w:ascii="Arial" w:hAnsi="Arial" w:cs="Arial"/>
          <w:noProof/>
          <w:shd w:val="clear" w:color="auto" w:fill="FFFFFF"/>
        </w:rPr>
        <w:t xml:space="preserve"> </w:t>
      </w:r>
      <w:r w:rsidR="00817F40" w:rsidRPr="00532FF0">
        <w:rPr>
          <w:rFonts w:ascii="Arial" w:hAnsi="Arial" w:cs="Arial"/>
          <w:noProof/>
          <w:shd w:val="clear" w:color="auto" w:fill="FFFFFF"/>
        </w:rPr>
        <w:t xml:space="preserve">employee </w:t>
      </w:r>
      <w:r w:rsidRPr="00532FF0">
        <w:rPr>
          <w:rFonts w:ascii="Arial" w:hAnsi="Arial" w:cs="Arial"/>
          <w:noProof/>
          <w:shd w:val="clear" w:color="auto" w:fill="FFFFFF"/>
        </w:rPr>
        <w:t>wages</w:t>
      </w:r>
      <w:r w:rsidR="00817F40" w:rsidRPr="00532FF0">
        <w:rPr>
          <w:rFonts w:ascii="Arial" w:hAnsi="Arial" w:cs="Arial"/>
          <w:noProof/>
          <w:shd w:val="clear" w:color="auto" w:fill="FFFFFF"/>
        </w:rPr>
        <w:t xml:space="preserve"> to be changed.</w:t>
      </w:r>
    </w:p>
    <w:p w14:paraId="6494E826" w14:textId="0D6CCDAF"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National Insurance contributions</w:t>
      </w:r>
      <w:r w:rsidR="00817F40" w:rsidRPr="00532FF0">
        <w:rPr>
          <w:rFonts w:ascii="Arial" w:hAnsi="Arial" w:cs="Arial"/>
          <w:noProof/>
          <w:shd w:val="clear" w:color="auto" w:fill="FFFFFF"/>
        </w:rPr>
        <w:t xml:space="preserve"> also raised </w:t>
      </w:r>
      <w:r w:rsidRPr="00532FF0">
        <w:rPr>
          <w:rFonts w:ascii="Arial" w:hAnsi="Arial" w:cs="Arial"/>
          <w:noProof/>
          <w:shd w:val="clear" w:color="auto" w:fill="FFFFFF"/>
        </w:rPr>
        <w:t xml:space="preserve">by 1.25% </w:t>
      </w:r>
      <w:r w:rsidR="00A328F9" w:rsidRPr="00532FF0">
        <w:rPr>
          <w:rFonts w:ascii="Arial" w:hAnsi="Arial" w:cs="Arial"/>
          <w:noProof/>
          <w:shd w:val="clear" w:color="auto" w:fill="FFFFFF"/>
        </w:rPr>
        <w:t>so to fund UK</w:t>
      </w:r>
      <w:r w:rsidRPr="00532FF0">
        <w:rPr>
          <w:rFonts w:ascii="Arial" w:hAnsi="Arial" w:cs="Arial"/>
          <w:noProof/>
          <w:shd w:val="clear" w:color="auto" w:fill="FFFFFF"/>
        </w:rPr>
        <w:t xml:space="preserve"> government health and social care</w:t>
      </w:r>
      <w:r w:rsidR="00A328F9" w:rsidRPr="00532FF0">
        <w:rPr>
          <w:rFonts w:ascii="Arial" w:hAnsi="Arial" w:cs="Arial"/>
          <w:noProof/>
          <w:shd w:val="clear" w:color="auto" w:fill="FFFFFF"/>
        </w:rPr>
        <w:t xml:space="preserve"> establishments.</w:t>
      </w:r>
      <w:r w:rsidRPr="00532FF0">
        <w:rPr>
          <w:rFonts w:ascii="Arial" w:hAnsi="Arial" w:cs="Arial"/>
          <w:noProof/>
          <w:shd w:val="clear" w:color="auto" w:fill="FFFFFF"/>
        </w:rPr>
        <w:t>.</w:t>
      </w:r>
    </w:p>
    <w:p w14:paraId="3F9AEE78" w14:textId="7F43203D" w:rsidR="006608DC" w:rsidRPr="00532FF0" w:rsidRDefault="006608DC"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rPr>
        <w:t xml:space="preserve">If not </w:t>
      </w:r>
      <w:r w:rsidR="00A328F9" w:rsidRPr="00532FF0">
        <w:rPr>
          <w:rFonts w:ascii="Arial" w:hAnsi="Arial" w:cs="Arial"/>
          <w:noProof/>
          <w:shd w:val="clear" w:color="auto" w:fill="FFFFFF"/>
        </w:rPr>
        <w:t>executed</w:t>
      </w:r>
      <w:r w:rsidRPr="00532FF0">
        <w:rPr>
          <w:rFonts w:ascii="Arial" w:hAnsi="Arial" w:cs="Arial"/>
          <w:noProof/>
          <w:shd w:val="clear" w:color="auto" w:fill="FFFFFF"/>
        </w:rPr>
        <w:t xml:space="preserve"> </w:t>
      </w:r>
      <w:r w:rsidR="00A328F9" w:rsidRPr="00532FF0">
        <w:rPr>
          <w:rFonts w:ascii="Arial" w:hAnsi="Arial" w:cs="Arial"/>
          <w:noProof/>
          <w:shd w:val="clear" w:color="auto" w:fill="FFFFFF"/>
        </w:rPr>
        <w:t>empl</w:t>
      </w:r>
      <w:r w:rsidR="003C4FB5" w:rsidRPr="00532FF0">
        <w:rPr>
          <w:rFonts w:ascii="Arial" w:hAnsi="Arial" w:cs="Arial"/>
          <w:noProof/>
          <w:shd w:val="clear" w:color="auto" w:fill="FFFFFF"/>
        </w:rPr>
        <w:t>o</w:t>
      </w:r>
      <w:r w:rsidR="00A328F9" w:rsidRPr="00532FF0">
        <w:rPr>
          <w:rFonts w:ascii="Arial" w:hAnsi="Arial" w:cs="Arial"/>
          <w:noProof/>
          <w:shd w:val="clear" w:color="auto" w:fill="FFFFFF"/>
        </w:rPr>
        <w:t>y</w:t>
      </w:r>
      <w:r w:rsidR="003C4FB5" w:rsidRPr="00532FF0">
        <w:rPr>
          <w:rFonts w:ascii="Arial" w:hAnsi="Arial" w:cs="Arial"/>
          <w:noProof/>
          <w:shd w:val="clear" w:color="auto" w:fill="FFFFFF"/>
        </w:rPr>
        <w:t>ees</w:t>
      </w:r>
      <w:r w:rsidRPr="00532FF0">
        <w:rPr>
          <w:rFonts w:ascii="Arial" w:hAnsi="Arial" w:cs="Arial"/>
          <w:noProof/>
          <w:shd w:val="clear" w:color="auto" w:fill="FFFFFF"/>
        </w:rPr>
        <w:t xml:space="preserve"> may </w:t>
      </w:r>
      <w:r w:rsidR="003C4FB5" w:rsidRPr="00532FF0">
        <w:rPr>
          <w:rFonts w:ascii="Arial" w:hAnsi="Arial" w:cs="Arial"/>
          <w:noProof/>
          <w:shd w:val="clear" w:color="auto" w:fill="FFFFFF"/>
        </w:rPr>
        <w:t xml:space="preserve">visit </w:t>
      </w:r>
      <w:r w:rsidR="00D313DF" w:rsidRPr="00532FF0">
        <w:rPr>
          <w:rFonts w:ascii="Arial" w:hAnsi="Arial" w:cs="Arial"/>
          <w:noProof/>
          <w:shd w:val="clear" w:color="auto" w:fill="FFFFFF"/>
        </w:rPr>
        <w:t xml:space="preserve">relative officials to take action </w:t>
      </w:r>
      <w:r w:rsidRPr="00532FF0">
        <w:rPr>
          <w:rFonts w:ascii="Arial" w:hAnsi="Arial" w:cs="Arial"/>
          <w:noProof/>
          <w:shd w:val="clear" w:color="auto" w:fill="FFFFFF"/>
        </w:rPr>
        <w:t>or business receives fine so Government has high influence</w:t>
      </w:r>
      <w:r w:rsidR="00390ABD" w:rsidRPr="00532FF0">
        <w:rPr>
          <w:rFonts w:ascii="Arial" w:hAnsi="Arial" w:cs="Arial"/>
          <w:noProof/>
          <w:shd w:val="clear" w:color="auto" w:fill="FFFFFF"/>
        </w:rPr>
        <w:t xml:space="preserve"> and keep satisfied.</w:t>
      </w:r>
    </w:p>
    <w:p w14:paraId="56E03C17" w14:textId="563E8C3F" w:rsidR="00AC12B3" w:rsidRPr="00532FF0" w:rsidRDefault="006608DC" w:rsidP="00F0764E">
      <w:pPr>
        <w:spacing w:line="360" w:lineRule="auto"/>
        <w:jc w:val="both"/>
        <w:rPr>
          <w:rFonts w:ascii="Arial" w:hAnsi="Arial" w:cs="Arial"/>
          <w:noProof/>
          <w:shd w:val="clear" w:color="auto" w:fill="FFFFFF"/>
          <w:lang w:val="en-US"/>
        </w:rPr>
      </w:pPr>
      <w:r w:rsidRPr="00532FF0">
        <w:rPr>
          <w:rFonts w:ascii="Arial" w:hAnsi="Arial" w:cs="Arial"/>
          <w:b/>
          <w:bCs/>
          <w:noProof/>
          <w:shd w:val="clear" w:color="auto" w:fill="FFFFFF"/>
          <w:lang w:val="en-US"/>
        </w:rPr>
        <w:t>Customer</w:t>
      </w:r>
      <w:r w:rsidR="003F7840" w:rsidRPr="00532FF0">
        <w:rPr>
          <w:rFonts w:ascii="Arial" w:hAnsi="Arial" w:cs="Arial"/>
          <w:b/>
          <w:bCs/>
          <w:noProof/>
          <w:shd w:val="clear" w:color="auto" w:fill="FFFFFF"/>
          <w:lang w:val="en-US"/>
        </w:rPr>
        <w:t>s</w:t>
      </w:r>
      <w:r w:rsidR="00D42354" w:rsidRPr="00532FF0">
        <w:rPr>
          <w:rFonts w:ascii="Arial" w:hAnsi="Arial" w:cs="Arial"/>
          <w:b/>
          <w:bCs/>
          <w:noProof/>
          <w:shd w:val="clear" w:color="auto" w:fill="FFFFFF"/>
          <w:lang w:val="en-US"/>
        </w:rPr>
        <w:t>:</w:t>
      </w:r>
      <w:r w:rsidRPr="00532FF0">
        <w:rPr>
          <w:rFonts w:ascii="Arial" w:hAnsi="Arial" w:cs="Arial"/>
          <w:noProof/>
          <w:shd w:val="clear" w:color="auto" w:fill="FFFFFF"/>
          <w:lang w:val="en-US"/>
        </w:rPr>
        <w:t xml:space="preserve"> </w:t>
      </w:r>
      <w:r w:rsidR="00161356" w:rsidRPr="00532FF0">
        <w:rPr>
          <w:rFonts w:ascii="Arial" w:hAnsi="Arial" w:cs="Arial"/>
          <w:noProof/>
          <w:shd w:val="clear" w:color="auto" w:fill="FFFFFF"/>
          <w:lang w:val="en-US"/>
        </w:rPr>
        <w:t xml:space="preserve">are crucial </w:t>
      </w:r>
      <w:r w:rsidR="005B3499" w:rsidRPr="00532FF0">
        <w:rPr>
          <w:rFonts w:ascii="Arial" w:hAnsi="Arial" w:cs="Arial"/>
          <w:noProof/>
          <w:shd w:val="clear" w:color="auto" w:fill="FFFFFF"/>
          <w:lang w:val="en-US"/>
        </w:rPr>
        <w:t>for Fenthaam</w:t>
      </w:r>
      <w:r w:rsidR="003F7840" w:rsidRPr="00532FF0">
        <w:rPr>
          <w:rFonts w:ascii="Arial" w:hAnsi="Arial" w:cs="Arial"/>
          <w:noProof/>
          <w:shd w:val="clear" w:color="auto" w:fill="FFFFFF"/>
          <w:lang w:val="en-US"/>
        </w:rPr>
        <w:t xml:space="preserve">s existance </w:t>
      </w:r>
      <w:r w:rsidR="00AC12B3" w:rsidRPr="00532FF0">
        <w:rPr>
          <w:rFonts w:ascii="Arial" w:hAnsi="Arial" w:cs="Arial"/>
          <w:noProof/>
          <w:shd w:val="clear" w:color="auto" w:fill="FFFFFF"/>
          <w:lang w:val="en-US"/>
        </w:rPr>
        <w:t>so</w:t>
      </w:r>
      <w:r w:rsidR="000C6F83" w:rsidRPr="00532FF0">
        <w:rPr>
          <w:rFonts w:ascii="Arial" w:hAnsi="Arial" w:cs="Arial"/>
          <w:noProof/>
          <w:shd w:val="clear" w:color="auto" w:fill="FFFFFF"/>
          <w:lang w:val="en-US"/>
        </w:rPr>
        <w:t xml:space="preserve"> putting greatest effort in satisfying </w:t>
      </w:r>
      <w:r w:rsidR="00AC12B3" w:rsidRPr="00532FF0">
        <w:rPr>
          <w:rFonts w:ascii="Arial" w:hAnsi="Arial" w:cs="Arial"/>
          <w:noProof/>
          <w:shd w:val="clear" w:color="auto" w:fill="FFFFFF"/>
          <w:lang w:val="en-US"/>
        </w:rPr>
        <w:t xml:space="preserve"> these</w:t>
      </w:r>
      <w:r w:rsidR="005B3499" w:rsidRPr="00532FF0">
        <w:rPr>
          <w:rFonts w:ascii="Arial" w:hAnsi="Arial" w:cs="Arial"/>
          <w:noProof/>
          <w:shd w:val="clear" w:color="auto" w:fill="FFFFFF"/>
          <w:lang w:val="en-US"/>
        </w:rPr>
        <w:t xml:space="preserve"> </w:t>
      </w:r>
      <w:r w:rsidR="00AC12B3" w:rsidRPr="00532FF0">
        <w:rPr>
          <w:rFonts w:ascii="Arial" w:hAnsi="Arial" w:cs="Arial"/>
          <w:noProof/>
          <w:shd w:val="clear" w:color="auto" w:fill="FFFFFF"/>
          <w:lang w:val="en-US"/>
        </w:rPr>
        <w:t>s</w:t>
      </w:r>
      <w:r w:rsidRPr="00532FF0">
        <w:rPr>
          <w:rFonts w:ascii="Arial" w:hAnsi="Arial" w:cs="Arial"/>
          <w:noProof/>
          <w:shd w:val="clear" w:color="auto" w:fill="FFFFFF"/>
          <w:lang w:val="en-US"/>
        </w:rPr>
        <w:t>takeholders</w:t>
      </w:r>
      <w:r w:rsidR="00930521" w:rsidRPr="00532FF0">
        <w:rPr>
          <w:rFonts w:ascii="Arial" w:hAnsi="Arial" w:cs="Arial"/>
          <w:noProof/>
          <w:shd w:val="clear" w:color="auto" w:fill="FFFFFF"/>
          <w:lang w:val="en-US"/>
        </w:rPr>
        <w:t xml:space="preserve"> is vital.</w:t>
      </w:r>
    </w:p>
    <w:p w14:paraId="35BB4451" w14:textId="286C2829" w:rsidR="006608DC" w:rsidRPr="00532FF0" w:rsidRDefault="00930521" w:rsidP="00F0764E">
      <w:pPr>
        <w:spacing w:line="360" w:lineRule="auto"/>
        <w:jc w:val="both"/>
        <w:rPr>
          <w:rFonts w:ascii="Arial" w:hAnsi="Arial" w:cs="Arial"/>
          <w:noProof/>
          <w:shd w:val="clear" w:color="auto" w:fill="FFFFFF"/>
        </w:rPr>
      </w:pPr>
      <w:r w:rsidRPr="00532FF0">
        <w:rPr>
          <w:rFonts w:ascii="Arial" w:hAnsi="Arial" w:cs="Arial"/>
          <w:noProof/>
          <w:shd w:val="clear" w:color="auto" w:fill="FFFFFF"/>
          <w:lang w:val="en-US"/>
        </w:rPr>
        <w:t>Providing</w:t>
      </w:r>
      <w:r w:rsidR="006608DC" w:rsidRPr="00532FF0">
        <w:rPr>
          <w:rFonts w:ascii="Arial" w:hAnsi="Arial" w:cs="Arial"/>
          <w:noProof/>
          <w:shd w:val="clear" w:color="auto" w:fill="FFFFFF"/>
        </w:rPr>
        <w:t xml:space="preserve"> </w:t>
      </w:r>
      <w:r w:rsidRPr="00532FF0">
        <w:rPr>
          <w:rFonts w:ascii="Arial" w:hAnsi="Arial" w:cs="Arial"/>
          <w:noProof/>
          <w:shd w:val="clear" w:color="auto" w:fill="FFFFFF"/>
        </w:rPr>
        <w:t>the best possible</w:t>
      </w:r>
      <w:r w:rsidR="006608DC" w:rsidRPr="00532FF0">
        <w:rPr>
          <w:rFonts w:ascii="Arial" w:hAnsi="Arial" w:cs="Arial"/>
          <w:noProof/>
          <w:shd w:val="clear" w:color="auto" w:fill="FFFFFF"/>
        </w:rPr>
        <w:t xml:space="preserve"> product</w:t>
      </w:r>
      <w:r w:rsidRPr="00532FF0">
        <w:rPr>
          <w:rFonts w:ascii="Arial" w:hAnsi="Arial" w:cs="Arial"/>
          <w:noProof/>
          <w:shd w:val="clear" w:color="auto" w:fill="FFFFFF"/>
        </w:rPr>
        <w:t>s</w:t>
      </w:r>
      <w:r w:rsidR="006608DC" w:rsidRPr="00532FF0">
        <w:rPr>
          <w:rFonts w:ascii="Arial" w:hAnsi="Arial" w:cs="Arial"/>
          <w:noProof/>
          <w:shd w:val="clear" w:color="auto" w:fill="FFFFFF"/>
        </w:rPr>
        <w:t xml:space="preserve"> and </w:t>
      </w:r>
      <w:r w:rsidRPr="00532FF0">
        <w:rPr>
          <w:rFonts w:ascii="Arial" w:hAnsi="Arial" w:cs="Arial"/>
          <w:noProof/>
          <w:shd w:val="clear" w:color="auto" w:fill="FFFFFF"/>
        </w:rPr>
        <w:t xml:space="preserve">quality </w:t>
      </w:r>
      <w:r w:rsidR="006608DC" w:rsidRPr="00532FF0">
        <w:rPr>
          <w:rFonts w:ascii="Arial" w:hAnsi="Arial" w:cs="Arial"/>
          <w:noProof/>
          <w:shd w:val="clear" w:color="auto" w:fill="FFFFFF"/>
        </w:rPr>
        <w:t xml:space="preserve">service </w:t>
      </w:r>
      <w:r w:rsidRPr="00532FF0">
        <w:rPr>
          <w:rFonts w:ascii="Arial" w:hAnsi="Arial" w:cs="Arial"/>
          <w:noProof/>
          <w:shd w:val="clear" w:color="auto" w:fill="FFFFFF"/>
        </w:rPr>
        <w:t xml:space="preserve">so </w:t>
      </w:r>
      <w:r w:rsidR="00D51BE0" w:rsidRPr="00532FF0">
        <w:rPr>
          <w:rFonts w:ascii="Arial" w:hAnsi="Arial" w:cs="Arial"/>
          <w:noProof/>
          <w:shd w:val="clear" w:color="auto" w:fill="FFFFFF"/>
        </w:rPr>
        <w:t xml:space="preserve">have repeated visits </w:t>
      </w:r>
      <w:r w:rsidR="00695614" w:rsidRPr="00532FF0">
        <w:rPr>
          <w:rFonts w:ascii="Arial" w:hAnsi="Arial" w:cs="Arial"/>
          <w:noProof/>
          <w:shd w:val="clear" w:color="auto" w:fill="FFFFFF"/>
        </w:rPr>
        <w:t>otherwise</w:t>
      </w:r>
      <w:r w:rsidR="00D51BE0" w:rsidRPr="00532FF0">
        <w:rPr>
          <w:rFonts w:ascii="Arial" w:hAnsi="Arial" w:cs="Arial"/>
          <w:noProof/>
          <w:shd w:val="clear" w:color="auto" w:fill="FFFFFF"/>
        </w:rPr>
        <w:t xml:space="preserve"> </w:t>
      </w:r>
      <w:r w:rsidR="006608DC" w:rsidRPr="00532FF0">
        <w:rPr>
          <w:rFonts w:ascii="Arial" w:hAnsi="Arial" w:cs="Arial"/>
          <w:noProof/>
          <w:shd w:val="clear" w:color="auto" w:fill="FFFFFF"/>
        </w:rPr>
        <w:t>lose custom</w:t>
      </w:r>
      <w:r w:rsidR="00BF2288" w:rsidRPr="00532FF0">
        <w:rPr>
          <w:rFonts w:ascii="Arial" w:hAnsi="Arial" w:cs="Arial"/>
          <w:noProof/>
          <w:shd w:val="clear" w:color="auto" w:fill="FFFFFF"/>
        </w:rPr>
        <w:t xml:space="preserve">. Customers dictate the </w:t>
      </w:r>
      <w:r w:rsidR="006608DC" w:rsidRPr="00532FF0">
        <w:rPr>
          <w:rFonts w:ascii="Arial" w:hAnsi="Arial" w:cs="Arial"/>
          <w:noProof/>
          <w:shd w:val="clear" w:color="auto" w:fill="FFFFFF"/>
        </w:rPr>
        <w:t>future business</w:t>
      </w:r>
      <w:r w:rsidR="00BF2288" w:rsidRPr="00532FF0">
        <w:rPr>
          <w:rFonts w:ascii="Arial" w:hAnsi="Arial" w:cs="Arial"/>
          <w:noProof/>
          <w:shd w:val="clear" w:color="auto" w:fill="FFFFFF"/>
        </w:rPr>
        <w:t xml:space="preserve"> </w:t>
      </w:r>
      <w:r w:rsidR="00450B9C" w:rsidRPr="00532FF0">
        <w:rPr>
          <w:rFonts w:ascii="Arial" w:hAnsi="Arial" w:cs="Arial"/>
          <w:noProof/>
          <w:shd w:val="clear" w:color="auto" w:fill="FFFFFF"/>
        </w:rPr>
        <w:t>survival and keeping them happy as they have power is important</w:t>
      </w:r>
      <w:r w:rsidR="003D13E9" w:rsidRPr="00532FF0">
        <w:rPr>
          <w:rFonts w:ascii="Arial" w:hAnsi="Arial" w:cs="Arial"/>
          <w:noProof/>
          <w:shd w:val="clear" w:color="auto" w:fill="FFFFFF"/>
        </w:rPr>
        <w:t xml:space="preserve"> for business functioning</w:t>
      </w:r>
      <w:r w:rsidR="00450B9C" w:rsidRPr="00532FF0">
        <w:rPr>
          <w:rFonts w:ascii="Arial" w:hAnsi="Arial" w:cs="Arial"/>
          <w:noProof/>
          <w:shd w:val="clear" w:color="auto" w:fill="FFFFFF"/>
        </w:rPr>
        <w:t>.</w:t>
      </w:r>
      <w:r w:rsidR="009C30F4" w:rsidRPr="00532FF0">
        <w:rPr>
          <w:rFonts w:ascii="Arial" w:hAnsi="Arial" w:cs="Arial"/>
          <w:noProof/>
          <w:shd w:val="clear" w:color="auto" w:fill="FFFFFF"/>
        </w:rPr>
        <w:t xml:space="preserve"> Involving them to make changes to </w:t>
      </w:r>
      <w:r w:rsidR="00093781" w:rsidRPr="00532FF0">
        <w:rPr>
          <w:rFonts w:ascii="Arial" w:hAnsi="Arial" w:cs="Arial"/>
          <w:noProof/>
          <w:shd w:val="clear" w:color="auto" w:fill="FFFFFF"/>
        </w:rPr>
        <w:t>future of business.</w:t>
      </w:r>
    </w:p>
    <w:p w14:paraId="1A324E70" w14:textId="77777777" w:rsidR="006608DC" w:rsidRPr="00532FF0" w:rsidRDefault="006608DC" w:rsidP="00F0764E">
      <w:pPr>
        <w:spacing w:line="360" w:lineRule="auto"/>
        <w:jc w:val="both"/>
        <w:rPr>
          <w:rFonts w:ascii="Arial" w:hAnsi="Arial" w:cs="Arial"/>
        </w:rPr>
      </w:pPr>
    </w:p>
    <w:p w14:paraId="05BBE988" w14:textId="78585E5D" w:rsidR="001867DC" w:rsidRPr="00CD0733" w:rsidRDefault="001867DC" w:rsidP="00F0764E">
      <w:pPr>
        <w:spacing w:line="360" w:lineRule="auto"/>
        <w:jc w:val="both"/>
        <w:rPr>
          <w:rFonts w:ascii="Arial" w:hAnsi="Arial" w:cs="Arial"/>
          <w:b/>
          <w:bCs/>
          <w:u w:val="single"/>
        </w:rPr>
      </w:pPr>
      <w:r w:rsidRPr="00CD0733">
        <w:rPr>
          <w:rFonts w:ascii="Arial" w:hAnsi="Arial" w:cs="Arial"/>
          <w:b/>
          <w:bCs/>
          <w:u w:val="single"/>
        </w:rPr>
        <w:t>S</w:t>
      </w:r>
      <w:r w:rsidR="00FC142B" w:rsidRPr="00CD0733">
        <w:rPr>
          <w:rFonts w:ascii="Arial" w:hAnsi="Arial" w:cs="Arial"/>
          <w:b/>
          <w:bCs/>
          <w:u w:val="single"/>
        </w:rPr>
        <w:t>FA</w:t>
      </w:r>
      <w:r w:rsidR="00B2437E" w:rsidRPr="00CD0733">
        <w:rPr>
          <w:rFonts w:ascii="Arial" w:hAnsi="Arial" w:cs="Arial"/>
          <w:b/>
          <w:bCs/>
          <w:u w:val="single"/>
        </w:rPr>
        <w:t xml:space="preserve"> </w:t>
      </w:r>
      <w:r w:rsidRPr="00CD0733">
        <w:rPr>
          <w:rFonts w:ascii="Arial" w:hAnsi="Arial" w:cs="Arial"/>
          <w:b/>
          <w:bCs/>
          <w:u w:val="single"/>
        </w:rPr>
        <w:t>Matrix</w:t>
      </w:r>
      <w:r w:rsidR="00B2437E" w:rsidRPr="00CD0733">
        <w:rPr>
          <w:rFonts w:ascii="Arial" w:hAnsi="Arial" w:cs="Arial"/>
          <w:b/>
          <w:bCs/>
          <w:u w:val="single"/>
        </w:rPr>
        <w:t xml:space="preserve"> Analysis</w:t>
      </w:r>
      <w:r w:rsidRPr="00CD0733">
        <w:rPr>
          <w:rFonts w:ascii="Arial" w:hAnsi="Arial" w:cs="Arial"/>
          <w:b/>
          <w:bCs/>
          <w:u w:val="single"/>
        </w:rPr>
        <w:t xml:space="preserve"> </w:t>
      </w:r>
    </w:p>
    <w:tbl>
      <w:tblPr>
        <w:tblStyle w:val="TableGrid"/>
        <w:tblW w:w="0" w:type="auto"/>
        <w:tblLook w:val="04A0" w:firstRow="1" w:lastRow="0" w:firstColumn="1" w:lastColumn="0" w:noHBand="0" w:noVBand="1"/>
      </w:tblPr>
      <w:tblGrid>
        <w:gridCol w:w="1803"/>
        <w:gridCol w:w="1803"/>
        <w:gridCol w:w="1803"/>
        <w:gridCol w:w="1803"/>
      </w:tblGrid>
      <w:tr w:rsidR="001867DC" w:rsidRPr="00532FF0" w14:paraId="72E99DAD" w14:textId="77777777" w:rsidTr="009833F9">
        <w:tc>
          <w:tcPr>
            <w:tcW w:w="1803" w:type="dxa"/>
            <w:vMerge w:val="restart"/>
            <w:shd w:val="clear" w:color="auto" w:fill="E2EFD9" w:themeFill="accent6" w:themeFillTint="33"/>
          </w:tcPr>
          <w:p w14:paraId="14FAB431" w14:textId="77777777" w:rsidR="001867DC" w:rsidRPr="00532FF0" w:rsidRDefault="001867DC" w:rsidP="00F0764E">
            <w:pPr>
              <w:spacing w:line="360" w:lineRule="auto"/>
              <w:jc w:val="both"/>
              <w:rPr>
                <w:rFonts w:ascii="Arial" w:hAnsi="Arial" w:cs="Arial"/>
              </w:rPr>
            </w:pPr>
          </w:p>
          <w:p w14:paraId="70DF6E99" w14:textId="44DD54CB" w:rsidR="001867DC" w:rsidRPr="00532FF0" w:rsidRDefault="001867DC" w:rsidP="00F0764E">
            <w:pPr>
              <w:spacing w:line="360" w:lineRule="auto"/>
              <w:jc w:val="both"/>
              <w:rPr>
                <w:rFonts w:ascii="Arial" w:hAnsi="Arial" w:cs="Arial"/>
              </w:rPr>
            </w:pPr>
            <w:r w:rsidRPr="00532FF0">
              <w:rPr>
                <w:rFonts w:ascii="Arial" w:hAnsi="Arial" w:cs="Arial"/>
              </w:rPr>
              <w:t>S</w:t>
            </w:r>
            <w:r w:rsidR="007B46B8" w:rsidRPr="00532FF0">
              <w:rPr>
                <w:rFonts w:ascii="Arial" w:hAnsi="Arial" w:cs="Arial"/>
              </w:rPr>
              <w:t>FA</w:t>
            </w:r>
            <w:r w:rsidRPr="00532FF0">
              <w:rPr>
                <w:rFonts w:ascii="Arial" w:hAnsi="Arial" w:cs="Arial"/>
              </w:rPr>
              <w:t xml:space="preserve"> Matrix</w:t>
            </w:r>
          </w:p>
        </w:tc>
        <w:tc>
          <w:tcPr>
            <w:tcW w:w="5409" w:type="dxa"/>
            <w:gridSpan w:val="3"/>
            <w:shd w:val="clear" w:color="auto" w:fill="E2EFD9" w:themeFill="accent6" w:themeFillTint="33"/>
          </w:tcPr>
          <w:p w14:paraId="46A2E9A1" w14:textId="77777777" w:rsidR="001867DC" w:rsidRPr="00532FF0" w:rsidRDefault="001867DC" w:rsidP="00F0764E">
            <w:pPr>
              <w:tabs>
                <w:tab w:val="center" w:pos="2596"/>
                <w:tab w:val="left" w:pos="4245"/>
              </w:tabs>
              <w:spacing w:line="360" w:lineRule="auto"/>
              <w:jc w:val="both"/>
              <w:rPr>
                <w:rFonts w:ascii="Arial" w:hAnsi="Arial" w:cs="Arial"/>
              </w:rPr>
            </w:pPr>
            <w:r w:rsidRPr="00532FF0">
              <w:rPr>
                <w:rFonts w:ascii="Arial" w:hAnsi="Arial" w:cs="Arial"/>
              </w:rPr>
              <w:tab/>
              <w:t>Strategic Options</w:t>
            </w:r>
            <w:r w:rsidRPr="00532FF0">
              <w:rPr>
                <w:rFonts w:ascii="Arial" w:hAnsi="Arial" w:cs="Arial"/>
              </w:rPr>
              <w:tab/>
            </w:r>
          </w:p>
        </w:tc>
      </w:tr>
      <w:tr w:rsidR="001867DC" w:rsidRPr="00532FF0" w14:paraId="36F465D4" w14:textId="77777777" w:rsidTr="009833F9">
        <w:tc>
          <w:tcPr>
            <w:tcW w:w="1803" w:type="dxa"/>
            <w:vMerge/>
            <w:shd w:val="clear" w:color="auto" w:fill="E2EFD9" w:themeFill="accent6" w:themeFillTint="33"/>
          </w:tcPr>
          <w:p w14:paraId="0752EE09" w14:textId="77777777" w:rsidR="001867DC" w:rsidRPr="00532FF0" w:rsidRDefault="001867DC" w:rsidP="00F0764E">
            <w:pPr>
              <w:spacing w:line="360" w:lineRule="auto"/>
              <w:jc w:val="both"/>
              <w:rPr>
                <w:rFonts w:ascii="Arial" w:hAnsi="Arial" w:cs="Arial"/>
              </w:rPr>
            </w:pPr>
          </w:p>
        </w:tc>
        <w:tc>
          <w:tcPr>
            <w:tcW w:w="1803" w:type="dxa"/>
            <w:shd w:val="clear" w:color="auto" w:fill="D0CECE" w:themeFill="background2" w:themeFillShade="E6"/>
          </w:tcPr>
          <w:p w14:paraId="1382903C" w14:textId="77777777" w:rsidR="001867DC" w:rsidRPr="00532FF0" w:rsidRDefault="001867DC" w:rsidP="00F0764E">
            <w:pPr>
              <w:spacing w:line="360" w:lineRule="auto"/>
              <w:jc w:val="both"/>
              <w:rPr>
                <w:rFonts w:ascii="Arial" w:hAnsi="Arial" w:cs="Arial"/>
              </w:rPr>
            </w:pPr>
            <w:r w:rsidRPr="00532FF0">
              <w:rPr>
                <w:rFonts w:ascii="Arial" w:hAnsi="Arial" w:cs="Arial"/>
              </w:rPr>
              <w:t>Strategy 1</w:t>
            </w:r>
          </w:p>
        </w:tc>
        <w:tc>
          <w:tcPr>
            <w:tcW w:w="1803" w:type="dxa"/>
          </w:tcPr>
          <w:p w14:paraId="12E413C8" w14:textId="77777777" w:rsidR="001867DC" w:rsidRPr="00532FF0" w:rsidRDefault="001867DC" w:rsidP="00F0764E">
            <w:pPr>
              <w:spacing w:line="360" w:lineRule="auto"/>
              <w:jc w:val="both"/>
              <w:rPr>
                <w:rFonts w:ascii="Arial" w:hAnsi="Arial" w:cs="Arial"/>
              </w:rPr>
            </w:pPr>
            <w:r w:rsidRPr="00532FF0">
              <w:rPr>
                <w:rFonts w:ascii="Arial" w:hAnsi="Arial" w:cs="Arial"/>
              </w:rPr>
              <w:t>Strategy 2</w:t>
            </w:r>
          </w:p>
        </w:tc>
        <w:tc>
          <w:tcPr>
            <w:tcW w:w="1803" w:type="dxa"/>
            <w:shd w:val="clear" w:color="auto" w:fill="D9E2F3" w:themeFill="accent1" w:themeFillTint="33"/>
          </w:tcPr>
          <w:p w14:paraId="52D7AC28" w14:textId="77777777" w:rsidR="001867DC" w:rsidRPr="00532FF0" w:rsidRDefault="001867DC" w:rsidP="00F0764E">
            <w:pPr>
              <w:spacing w:line="360" w:lineRule="auto"/>
              <w:jc w:val="both"/>
              <w:rPr>
                <w:rFonts w:ascii="Arial" w:hAnsi="Arial" w:cs="Arial"/>
              </w:rPr>
            </w:pPr>
            <w:r w:rsidRPr="00532FF0">
              <w:rPr>
                <w:rFonts w:ascii="Arial" w:hAnsi="Arial" w:cs="Arial"/>
              </w:rPr>
              <w:t>Strategy 3</w:t>
            </w:r>
          </w:p>
        </w:tc>
      </w:tr>
      <w:tr w:rsidR="001867DC" w:rsidRPr="00532FF0" w14:paraId="0828BA29" w14:textId="77777777" w:rsidTr="009833F9">
        <w:tc>
          <w:tcPr>
            <w:tcW w:w="1803" w:type="dxa"/>
          </w:tcPr>
          <w:p w14:paraId="58F3540D" w14:textId="77777777" w:rsidR="001867DC" w:rsidRPr="00532FF0" w:rsidRDefault="001867DC" w:rsidP="00F0764E">
            <w:pPr>
              <w:spacing w:line="360" w:lineRule="auto"/>
              <w:jc w:val="both"/>
              <w:rPr>
                <w:rFonts w:ascii="Arial" w:hAnsi="Arial" w:cs="Arial"/>
              </w:rPr>
            </w:pPr>
            <w:r w:rsidRPr="00532FF0">
              <w:rPr>
                <w:rFonts w:ascii="Arial" w:hAnsi="Arial" w:cs="Arial"/>
              </w:rPr>
              <w:lastRenderedPageBreak/>
              <w:t>Suitability</w:t>
            </w:r>
          </w:p>
        </w:tc>
        <w:tc>
          <w:tcPr>
            <w:tcW w:w="1803" w:type="dxa"/>
            <w:shd w:val="clear" w:color="auto" w:fill="D0CECE" w:themeFill="background2" w:themeFillShade="E6"/>
          </w:tcPr>
          <w:p w14:paraId="09EC4EFE" w14:textId="6921D186" w:rsidR="001867DC" w:rsidRPr="00532FF0" w:rsidRDefault="004C5B9B" w:rsidP="00F0764E">
            <w:pPr>
              <w:spacing w:line="360" w:lineRule="auto"/>
              <w:jc w:val="both"/>
              <w:rPr>
                <w:rFonts w:ascii="Arial" w:hAnsi="Arial" w:cs="Arial"/>
              </w:rPr>
            </w:pPr>
            <w:r w:rsidRPr="00532FF0">
              <w:rPr>
                <w:rFonts w:ascii="Arial" w:hAnsi="Arial" w:cs="Arial"/>
              </w:rPr>
              <w:t>8</w:t>
            </w:r>
          </w:p>
        </w:tc>
        <w:tc>
          <w:tcPr>
            <w:tcW w:w="1803" w:type="dxa"/>
          </w:tcPr>
          <w:p w14:paraId="499F18B3" w14:textId="516FF00C"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shd w:val="clear" w:color="auto" w:fill="D9E2F3" w:themeFill="accent1" w:themeFillTint="33"/>
          </w:tcPr>
          <w:p w14:paraId="77836E3B" w14:textId="7D12F795" w:rsidR="001867DC" w:rsidRPr="00532FF0" w:rsidRDefault="00A422E2" w:rsidP="00F0764E">
            <w:pPr>
              <w:spacing w:line="360" w:lineRule="auto"/>
              <w:jc w:val="both"/>
              <w:rPr>
                <w:rFonts w:ascii="Arial" w:hAnsi="Arial" w:cs="Arial"/>
              </w:rPr>
            </w:pPr>
            <w:r w:rsidRPr="00532FF0">
              <w:rPr>
                <w:rFonts w:ascii="Arial" w:hAnsi="Arial" w:cs="Arial"/>
              </w:rPr>
              <w:t>9</w:t>
            </w:r>
          </w:p>
        </w:tc>
      </w:tr>
      <w:tr w:rsidR="001867DC" w:rsidRPr="00532FF0" w14:paraId="08B7CC7A" w14:textId="77777777" w:rsidTr="009833F9">
        <w:tc>
          <w:tcPr>
            <w:tcW w:w="1803" w:type="dxa"/>
          </w:tcPr>
          <w:p w14:paraId="1D7A5997" w14:textId="77777777" w:rsidR="001867DC" w:rsidRPr="00532FF0" w:rsidRDefault="001867DC" w:rsidP="00F0764E">
            <w:pPr>
              <w:spacing w:line="360" w:lineRule="auto"/>
              <w:jc w:val="both"/>
              <w:rPr>
                <w:rFonts w:ascii="Arial" w:hAnsi="Arial" w:cs="Arial"/>
              </w:rPr>
            </w:pPr>
            <w:r w:rsidRPr="00532FF0">
              <w:rPr>
                <w:rFonts w:ascii="Arial" w:hAnsi="Arial" w:cs="Arial"/>
              </w:rPr>
              <w:t>Acceptability</w:t>
            </w:r>
          </w:p>
        </w:tc>
        <w:tc>
          <w:tcPr>
            <w:tcW w:w="1803" w:type="dxa"/>
            <w:shd w:val="clear" w:color="auto" w:fill="D0CECE" w:themeFill="background2" w:themeFillShade="E6"/>
          </w:tcPr>
          <w:p w14:paraId="79CBAD26" w14:textId="15501692"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tcPr>
          <w:p w14:paraId="15BE8CF5" w14:textId="59F2A78F" w:rsidR="001867DC" w:rsidRPr="00532FF0" w:rsidRDefault="006D3516" w:rsidP="00F0764E">
            <w:pPr>
              <w:spacing w:line="360" w:lineRule="auto"/>
              <w:jc w:val="both"/>
              <w:rPr>
                <w:rFonts w:ascii="Arial" w:hAnsi="Arial" w:cs="Arial"/>
              </w:rPr>
            </w:pPr>
            <w:r w:rsidRPr="00532FF0">
              <w:rPr>
                <w:rFonts w:ascii="Arial" w:hAnsi="Arial" w:cs="Arial"/>
              </w:rPr>
              <w:t>8</w:t>
            </w:r>
          </w:p>
        </w:tc>
        <w:tc>
          <w:tcPr>
            <w:tcW w:w="1803" w:type="dxa"/>
            <w:shd w:val="clear" w:color="auto" w:fill="D9E2F3" w:themeFill="accent1" w:themeFillTint="33"/>
          </w:tcPr>
          <w:p w14:paraId="4A325A1C" w14:textId="0446E562" w:rsidR="001867DC" w:rsidRPr="00532FF0" w:rsidRDefault="006D3516" w:rsidP="00F0764E">
            <w:pPr>
              <w:spacing w:line="360" w:lineRule="auto"/>
              <w:jc w:val="both"/>
              <w:rPr>
                <w:rFonts w:ascii="Arial" w:hAnsi="Arial" w:cs="Arial"/>
              </w:rPr>
            </w:pPr>
            <w:r w:rsidRPr="00532FF0">
              <w:rPr>
                <w:rFonts w:ascii="Arial" w:hAnsi="Arial" w:cs="Arial"/>
              </w:rPr>
              <w:t>7</w:t>
            </w:r>
          </w:p>
        </w:tc>
      </w:tr>
      <w:tr w:rsidR="001867DC" w:rsidRPr="00532FF0" w14:paraId="5D2382B9" w14:textId="77777777" w:rsidTr="009833F9">
        <w:tc>
          <w:tcPr>
            <w:tcW w:w="1803" w:type="dxa"/>
          </w:tcPr>
          <w:p w14:paraId="0E2C11CE" w14:textId="77777777" w:rsidR="001867DC" w:rsidRPr="00532FF0" w:rsidRDefault="001867DC" w:rsidP="00F0764E">
            <w:pPr>
              <w:spacing w:line="360" w:lineRule="auto"/>
              <w:jc w:val="both"/>
              <w:rPr>
                <w:rFonts w:ascii="Arial" w:hAnsi="Arial" w:cs="Arial"/>
              </w:rPr>
            </w:pPr>
            <w:r w:rsidRPr="00532FF0">
              <w:rPr>
                <w:rFonts w:ascii="Arial" w:hAnsi="Arial" w:cs="Arial"/>
              </w:rPr>
              <w:t>Feasibility</w:t>
            </w:r>
          </w:p>
        </w:tc>
        <w:tc>
          <w:tcPr>
            <w:tcW w:w="1803" w:type="dxa"/>
            <w:shd w:val="clear" w:color="auto" w:fill="D0CECE" w:themeFill="background2" w:themeFillShade="E6"/>
          </w:tcPr>
          <w:p w14:paraId="4BB3C920" w14:textId="3C7E8999" w:rsidR="001867DC" w:rsidRPr="00532FF0" w:rsidRDefault="004C5B9B" w:rsidP="00F0764E">
            <w:pPr>
              <w:spacing w:line="360" w:lineRule="auto"/>
              <w:jc w:val="both"/>
              <w:rPr>
                <w:rFonts w:ascii="Arial" w:hAnsi="Arial" w:cs="Arial"/>
              </w:rPr>
            </w:pPr>
            <w:r w:rsidRPr="00532FF0">
              <w:rPr>
                <w:rFonts w:ascii="Arial" w:hAnsi="Arial" w:cs="Arial"/>
              </w:rPr>
              <w:t>9</w:t>
            </w:r>
          </w:p>
        </w:tc>
        <w:tc>
          <w:tcPr>
            <w:tcW w:w="1803" w:type="dxa"/>
          </w:tcPr>
          <w:p w14:paraId="4B37C0CB" w14:textId="79839A9F" w:rsidR="001867DC" w:rsidRPr="00532FF0" w:rsidRDefault="003F6FD8" w:rsidP="00F0764E">
            <w:pPr>
              <w:spacing w:line="360" w:lineRule="auto"/>
              <w:jc w:val="both"/>
              <w:rPr>
                <w:rFonts w:ascii="Arial" w:hAnsi="Arial" w:cs="Arial"/>
              </w:rPr>
            </w:pPr>
            <w:r w:rsidRPr="00532FF0">
              <w:rPr>
                <w:rFonts w:ascii="Arial" w:hAnsi="Arial" w:cs="Arial"/>
              </w:rPr>
              <w:t>7</w:t>
            </w:r>
          </w:p>
        </w:tc>
        <w:tc>
          <w:tcPr>
            <w:tcW w:w="1803" w:type="dxa"/>
            <w:shd w:val="clear" w:color="auto" w:fill="D9E2F3" w:themeFill="accent1" w:themeFillTint="33"/>
          </w:tcPr>
          <w:p w14:paraId="34EC025D" w14:textId="6320B9C5" w:rsidR="001867DC" w:rsidRPr="00532FF0" w:rsidRDefault="003F6FD8" w:rsidP="00F0764E">
            <w:pPr>
              <w:spacing w:line="360" w:lineRule="auto"/>
              <w:jc w:val="both"/>
              <w:rPr>
                <w:rFonts w:ascii="Arial" w:hAnsi="Arial" w:cs="Arial"/>
              </w:rPr>
            </w:pPr>
            <w:r w:rsidRPr="00532FF0">
              <w:rPr>
                <w:rFonts w:ascii="Arial" w:hAnsi="Arial" w:cs="Arial"/>
              </w:rPr>
              <w:t>5</w:t>
            </w:r>
          </w:p>
        </w:tc>
      </w:tr>
      <w:tr w:rsidR="001867DC" w:rsidRPr="00532FF0" w14:paraId="5DDB2D40" w14:textId="77777777" w:rsidTr="009833F9">
        <w:tc>
          <w:tcPr>
            <w:tcW w:w="1803" w:type="dxa"/>
            <w:shd w:val="clear" w:color="auto" w:fill="E2EFD9" w:themeFill="accent6" w:themeFillTint="33"/>
          </w:tcPr>
          <w:p w14:paraId="365AE45A" w14:textId="77777777" w:rsidR="001867DC" w:rsidRPr="00532FF0" w:rsidRDefault="001867DC" w:rsidP="00F0764E">
            <w:pPr>
              <w:spacing w:line="360" w:lineRule="auto"/>
              <w:jc w:val="both"/>
              <w:rPr>
                <w:rFonts w:ascii="Arial" w:hAnsi="Arial" w:cs="Arial"/>
              </w:rPr>
            </w:pPr>
            <w:r w:rsidRPr="00532FF0">
              <w:rPr>
                <w:rFonts w:ascii="Arial" w:hAnsi="Arial" w:cs="Arial"/>
              </w:rPr>
              <w:t>Total</w:t>
            </w:r>
          </w:p>
        </w:tc>
        <w:tc>
          <w:tcPr>
            <w:tcW w:w="1803" w:type="dxa"/>
            <w:shd w:val="clear" w:color="auto" w:fill="E2EFD9" w:themeFill="accent6" w:themeFillTint="33"/>
          </w:tcPr>
          <w:p w14:paraId="57F70ECF" w14:textId="465DA9B3" w:rsidR="001867DC" w:rsidRPr="00532FF0" w:rsidRDefault="003101C1" w:rsidP="00F0764E">
            <w:pPr>
              <w:spacing w:line="360" w:lineRule="auto"/>
              <w:jc w:val="both"/>
              <w:rPr>
                <w:rFonts w:ascii="Arial" w:hAnsi="Arial" w:cs="Arial"/>
              </w:rPr>
            </w:pPr>
            <w:r w:rsidRPr="00532FF0">
              <w:rPr>
                <w:rFonts w:ascii="Arial" w:hAnsi="Arial" w:cs="Arial"/>
              </w:rPr>
              <w:t>26</w:t>
            </w:r>
          </w:p>
        </w:tc>
        <w:tc>
          <w:tcPr>
            <w:tcW w:w="1803" w:type="dxa"/>
            <w:shd w:val="clear" w:color="auto" w:fill="E2EFD9" w:themeFill="accent6" w:themeFillTint="33"/>
          </w:tcPr>
          <w:p w14:paraId="3C000B4B" w14:textId="57600F7A" w:rsidR="001867DC" w:rsidRPr="00532FF0" w:rsidRDefault="003101C1" w:rsidP="00F0764E">
            <w:pPr>
              <w:spacing w:line="360" w:lineRule="auto"/>
              <w:jc w:val="both"/>
              <w:rPr>
                <w:rFonts w:ascii="Arial" w:hAnsi="Arial" w:cs="Arial"/>
              </w:rPr>
            </w:pPr>
            <w:r w:rsidRPr="00532FF0">
              <w:rPr>
                <w:rFonts w:ascii="Arial" w:hAnsi="Arial" w:cs="Arial"/>
              </w:rPr>
              <w:t>24</w:t>
            </w:r>
          </w:p>
        </w:tc>
        <w:tc>
          <w:tcPr>
            <w:tcW w:w="1803" w:type="dxa"/>
            <w:shd w:val="clear" w:color="auto" w:fill="E2EFD9" w:themeFill="accent6" w:themeFillTint="33"/>
          </w:tcPr>
          <w:p w14:paraId="68BE0BE5" w14:textId="45E9F95F" w:rsidR="001867DC" w:rsidRPr="00532FF0" w:rsidRDefault="003C4DD1" w:rsidP="00F0764E">
            <w:pPr>
              <w:spacing w:line="360" w:lineRule="auto"/>
              <w:jc w:val="both"/>
              <w:rPr>
                <w:rFonts w:ascii="Arial" w:hAnsi="Arial" w:cs="Arial"/>
              </w:rPr>
            </w:pPr>
            <w:r w:rsidRPr="00532FF0">
              <w:rPr>
                <w:rFonts w:ascii="Arial" w:hAnsi="Arial" w:cs="Arial"/>
              </w:rPr>
              <w:t>21</w:t>
            </w:r>
          </w:p>
        </w:tc>
      </w:tr>
    </w:tbl>
    <w:p w14:paraId="3C63E105" w14:textId="77777777" w:rsidR="001867DC" w:rsidRPr="00CD0733" w:rsidRDefault="001867DC" w:rsidP="00F0764E">
      <w:pPr>
        <w:spacing w:line="360" w:lineRule="auto"/>
        <w:jc w:val="both"/>
        <w:rPr>
          <w:rFonts w:ascii="Arial" w:hAnsi="Arial" w:cs="Arial"/>
        </w:rPr>
      </w:pPr>
    </w:p>
    <w:p w14:paraId="12569679" w14:textId="1AEED600" w:rsidR="00413AFA" w:rsidRPr="00CD0733" w:rsidRDefault="00CA1165" w:rsidP="00F0764E">
      <w:pPr>
        <w:spacing w:line="360" w:lineRule="auto"/>
        <w:jc w:val="both"/>
        <w:rPr>
          <w:rFonts w:ascii="Arial" w:hAnsi="Arial" w:cs="Arial"/>
        </w:rPr>
      </w:pPr>
      <w:r w:rsidRPr="00CD0733">
        <w:rPr>
          <w:rFonts w:ascii="Arial" w:hAnsi="Arial" w:cs="Arial"/>
          <w:b/>
          <w:bCs/>
          <w:shd w:val="clear" w:color="auto" w:fill="FFFFFF"/>
        </w:rPr>
        <w:t>Gerry Johnson and Kevan Scholes</w:t>
      </w:r>
      <w:r w:rsidRPr="00CD0733">
        <w:rPr>
          <w:rFonts w:ascii="Arial" w:hAnsi="Arial" w:cs="Arial"/>
          <w:shd w:val="clear" w:color="auto" w:fill="FFFFFF"/>
        </w:rPr>
        <w:t> </w:t>
      </w:r>
      <w:r w:rsidR="00FC142B" w:rsidRPr="00CD0733">
        <w:rPr>
          <w:rFonts w:ascii="Arial" w:hAnsi="Arial" w:cs="Arial"/>
          <w:shd w:val="clear" w:color="auto" w:fill="FFFFFF"/>
        </w:rPr>
        <w:t xml:space="preserve">created </w:t>
      </w:r>
      <w:r w:rsidR="007E2DEB" w:rsidRPr="00CD0733">
        <w:rPr>
          <w:rFonts w:ascii="Arial" w:hAnsi="Arial" w:cs="Arial"/>
        </w:rPr>
        <w:t>S</w:t>
      </w:r>
      <w:r w:rsidR="00FC142B" w:rsidRPr="00CD0733">
        <w:rPr>
          <w:rFonts w:ascii="Arial" w:hAnsi="Arial" w:cs="Arial"/>
        </w:rPr>
        <w:t xml:space="preserve">FA </w:t>
      </w:r>
      <w:r w:rsidR="007E2DEB" w:rsidRPr="00CD0733">
        <w:rPr>
          <w:rFonts w:ascii="Arial" w:hAnsi="Arial" w:cs="Arial"/>
        </w:rPr>
        <w:t xml:space="preserve">Matrix </w:t>
      </w:r>
      <w:r w:rsidR="007E2DEB" w:rsidRPr="00CD0733">
        <w:rPr>
          <w:rFonts w:ascii="Arial" w:hAnsi="Arial" w:cs="Arial"/>
          <w:lang w:val="en-US"/>
        </w:rPr>
        <w:t>assist with</w:t>
      </w:r>
      <w:r w:rsidR="003D68B6" w:rsidRPr="00CD0733">
        <w:rPr>
          <w:rFonts w:ascii="Arial" w:hAnsi="Arial" w:cs="Arial"/>
          <w:lang w:val="en-US"/>
        </w:rPr>
        <w:t xml:space="preserve"> finding which strategic option to choose from </w:t>
      </w:r>
      <w:r w:rsidR="00B2437E" w:rsidRPr="00CD0733">
        <w:rPr>
          <w:rFonts w:ascii="Arial" w:hAnsi="Arial" w:cs="Arial"/>
          <w:lang w:val="en-US"/>
        </w:rPr>
        <w:t>using a scoring system</w:t>
      </w:r>
      <w:r w:rsidR="00FC4185" w:rsidRPr="00CD0733">
        <w:rPr>
          <w:rFonts w:ascii="Arial" w:hAnsi="Arial" w:cs="Arial"/>
          <w:lang w:val="en-US"/>
        </w:rPr>
        <w:t xml:space="preserve"> from </w:t>
      </w:r>
      <w:r w:rsidR="00413AFA" w:rsidRPr="00CD0733">
        <w:rPr>
          <w:rFonts w:ascii="Arial" w:hAnsi="Arial" w:cs="Arial"/>
        </w:rPr>
        <w:t xml:space="preserve">Suitability, Acceptability and Feasibility. </w:t>
      </w:r>
    </w:p>
    <w:p w14:paraId="73B74E12" w14:textId="29303151" w:rsidR="006621E1" w:rsidRPr="00CD0733" w:rsidRDefault="00951D0A" w:rsidP="00F0764E">
      <w:pPr>
        <w:spacing w:line="360" w:lineRule="auto"/>
        <w:jc w:val="both"/>
        <w:rPr>
          <w:rFonts w:ascii="Arial" w:hAnsi="Arial" w:cs="Arial"/>
        </w:rPr>
      </w:pPr>
      <w:r w:rsidRPr="00CD0733">
        <w:rPr>
          <w:rFonts w:ascii="Arial" w:hAnsi="Arial" w:cs="Arial"/>
          <w:b/>
          <w:bCs/>
          <w:u w:val="single"/>
        </w:rPr>
        <w:t>Key questions:</w:t>
      </w:r>
      <w:r w:rsidR="006621E1" w:rsidRPr="00CD0733">
        <w:rPr>
          <w:rFonts w:ascii="Arial" w:hAnsi="Arial" w:cs="Arial"/>
        </w:rPr>
        <w:t xml:space="preserve"> These are important to see if Fenthaam can execute the strategic plan efficiently.</w:t>
      </w:r>
    </w:p>
    <w:p w14:paraId="286AAC5D" w14:textId="5A3B0358" w:rsidR="00951D0A" w:rsidRPr="00CD0733" w:rsidRDefault="00951D0A" w:rsidP="00F0764E">
      <w:pPr>
        <w:spacing w:line="360" w:lineRule="auto"/>
        <w:jc w:val="both"/>
        <w:rPr>
          <w:rFonts w:ascii="Arial" w:hAnsi="Arial" w:cs="Arial"/>
          <w:b/>
          <w:bCs/>
          <w:u w:val="single"/>
        </w:rPr>
      </w:pPr>
    </w:p>
    <w:p w14:paraId="4620A7E6" w14:textId="15022CD0" w:rsidR="0095400C" w:rsidRPr="00CD0733" w:rsidRDefault="0095400C" w:rsidP="00F0764E">
      <w:pPr>
        <w:spacing w:line="360" w:lineRule="auto"/>
        <w:jc w:val="both"/>
        <w:rPr>
          <w:rFonts w:ascii="Arial" w:hAnsi="Arial" w:cs="Arial"/>
          <w:b/>
          <w:bCs/>
          <w:u w:val="single"/>
        </w:rPr>
      </w:pPr>
      <w:r w:rsidRPr="00CD0733">
        <w:rPr>
          <w:rFonts w:ascii="Arial" w:hAnsi="Arial" w:cs="Arial"/>
          <w:b/>
          <w:bCs/>
          <w:u w:val="single"/>
        </w:rPr>
        <w:t>Suitability</w:t>
      </w:r>
    </w:p>
    <w:p w14:paraId="76294E12" w14:textId="684F5299" w:rsidR="00740523" w:rsidRPr="00CD0733" w:rsidRDefault="00740523" w:rsidP="00F0764E">
      <w:pPr>
        <w:spacing w:line="360" w:lineRule="auto"/>
        <w:jc w:val="both"/>
        <w:rPr>
          <w:rFonts w:ascii="Arial" w:hAnsi="Arial" w:cs="Arial"/>
        </w:rPr>
      </w:pPr>
      <w:r w:rsidRPr="00CD0733">
        <w:rPr>
          <w:rFonts w:ascii="Arial" w:hAnsi="Arial" w:cs="Arial"/>
        </w:rPr>
        <w:t>Research evidence</w:t>
      </w:r>
    </w:p>
    <w:p w14:paraId="3287B318" w14:textId="39A330F8" w:rsidR="00ED59DF" w:rsidRPr="00CD0733" w:rsidRDefault="00ED59DF" w:rsidP="00F0764E">
      <w:pPr>
        <w:spacing w:line="360" w:lineRule="auto"/>
        <w:jc w:val="both"/>
        <w:rPr>
          <w:rFonts w:ascii="Arial" w:hAnsi="Arial" w:cs="Arial"/>
        </w:rPr>
      </w:pPr>
      <w:r w:rsidRPr="00CD0733">
        <w:rPr>
          <w:rFonts w:ascii="Arial" w:hAnsi="Arial" w:cs="Arial"/>
        </w:rPr>
        <w:t>Strategic goals</w:t>
      </w:r>
    </w:p>
    <w:p w14:paraId="703911A7" w14:textId="59ADDD6D"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Does the strategy take advantage of </w:t>
      </w:r>
      <w:r w:rsidR="00ED012A" w:rsidRPr="00CD0733">
        <w:rPr>
          <w:rFonts w:ascii="Arial" w:eastAsia="Times New Roman" w:hAnsi="Arial" w:cs="Arial"/>
          <w:lang w:eastAsia="en-GB"/>
        </w:rPr>
        <w:t>opportunities</w:t>
      </w:r>
      <w:r w:rsidRPr="00CD0733">
        <w:rPr>
          <w:rFonts w:ascii="Arial" w:eastAsia="Times New Roman" w:hAnsi="Arial" w:cs="Arial"/>
          <w:lang w:eastAsia="en-GB"/>
        </w:rPr>
        <w:t>?</w:t>
      </w:r>
    </w:p>
    <w:p w14:paraId="58672987" w14:textId="1F7B36FD"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Does strategy reduce the Weaknesses</w:t>
      </w:r>
      <w:r w:rsidR="007D1E36" w:rsidRPr="00CD0733">
        <w:rPr>
          <w:rFonts w:ascii="Arial" w:eastAsia="Times New Roman" w:hAnsi="Arial" w:cs="Arial"/>
          <w:lang w:eastAsia="en-GB"/>
        </w:rPr>
        <w:t xml:space="preserve"> that Fenthaam faces</w:t>
      </w:r>
      <w:r w:rsidRPr="00CD0733">
        <w:rPr>
          <w:rFonts w:ascii="Arial" w:eastAsia="Times New Roman" w:hAnsi="Arial" w:cs="Arial"/>
          <w:lang w:eastAsia="en-GB"/>
        </w:rPr>
        <w:t>?</w:t>
      </w:r>
    </w:p>
    <w:p w14:paraId="08B1159C" w14:textId="050EC4AB" w:rsidR="0062562A" w:rsidRPr="00CD0733" w:rsidRDefault="0062562A" w:rsidP="00F0764E">
      <w:pPr>
        <w:numPr>
          <w:ilvl w:val="0"/>
          <w:numId w:val="25"/>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Does strategy take advantage of Opportunities?</w:t>
      </w:r>
    </w:p>
    <w:p w14:paraId="0C96B4ED" w14:textId="094E2163" w:rsidR="0062562A" w:rsidRPr="00CD0733" w:rsidRDefault="0062562A" w:rsidP="00F0764E">
      <w:pPr>
        <w:numPr>
          <w:ilvl w:val="0"/>
          <w:numId w:val="25"/>
        </w:numPr>
        <w:spacing w:after="0" w:line="360" w:lineRule="auto"/>
        <w:jc w:val="both"/>
        <w:rPr>
          <w:rFonts w:ascii="Arial" w:eastAsia="Times New Roman" w:hAnsi="Arial" w:cs="Arial"/>
          <w:lang w:eastAsia="en-GB"/>
        </w:rPr>
      </w:pPr>
      <w:r w:rsidRPr="00CD0733">
        <w:rPr>
          <w:rFonts w:ascii="Arial" w:eastAsia="Times New Roman" w:hAnsi="Arial" w:cs="Arial"/>
          <w:lang w:eastAsia="en-GB"/>
        </w:rPr>
        <w:t>Does strategy address Threats</w:t>
      </w:r>
      <w:r w:rsidR="007D1E36" w:rsidRPr="00CD0733">
        <w:rPr>
          <w:rFonts w:ascii="Arial" w:eastAsia="Times New Roman" w:hAnsi="Arial" w:cs="Arial"/>
          <w:lang w:eastAsia="en-GB"/>
        </w:rPr>
        <w:t xml:space="preserve"> Fenthaam </w:t>
      </w:r>
      <w:proofErr w:type="gramStart"/>
      <w:r w:rsidR="007D1E36" w:rsidRPr="00CD0733">
        <w:rPr>
          <w:rFonts w:ascii="Arial" w:eastAsia="Times New Roman" w:hAnsi="Arial" w:cs="Arial"/>
          <w:lang w:eastAsia="en-GB"/>
        </w:rPr>
        <w:t>faces</w:t>
      </w:r>
      <w:proofErr w:type="gramEnd"/>
      <w:r w:rsidRPr="00CD0733">
        <w:rPr>
          <w:rFonts w:ascii="Arial" w:eastAsia="Times New Roman" w:hAnsi="Arial" w:cs="Arial"/>
          <w:lang w:eastAsia="en-GB"/>
        </w:rPr>
        <w:t>?</w:t>
      </w:r>
    </w:p>
    <w:p w14:paraId="75888DF7" w14:textId="77777777" w:rsidR="00740523" w:rsidRPr="00532FF0" w:rsidRDefault="00740523" w:rsidP="00F0764E">
      <w:pPr>
        <w:spacing w:line="360" w:lineRule="auto"/>
        <w:jc w:val="both"/>
        <w:rPr>
          <w:rFonts w:ascii="Arial" w:hAnsi="Arial" w:cs="Arial"/>
        </w:rPr>
      </w:pPr>
    </w:p>
    <w:p w14:paraId="32FDD351" w14:textId="095434D7" w:rsidR="00EF3913" w:rsidRPr="00532FF0" w:rsidRDefault="00EF3913" w:rsidP="00F0764E">
      <w:pPr>
        <w:spacing w:line="360" w:lineRule="auto"/>
        <w:jc w:val="both"/>
        <w:rPr>
          <w:rFonts w:ascii="Arial" w:hAnsi="Arial" w:cs="Arial"/>
          <w:b/>
          <w:bCs/>
          <w:u w:val="single"/>
        </w:rPr>
      </w:pPr>
      <w:r w:rsidRPr="00532FF0">
        <w:rPr>
          <w:rFonts w:ascii="Arial" w:hAnsi="Arial" w:cs="Arial"/>
          <w:b/>
          <w:bCs/>
          <w:u w:val="single"/>
        </w:rPr>
        <w:t>Acceptability</w:t>
      </w:r>
    </w:p>
    <w:p w14:paraId="4C08627D" w14:textId="53A8D662" w:rsidR="0095400C" w:rsidRPr="00532FF0" w:rsidRDefault="007B7C9D" w:rsidP="00F0764E">
      <w:pPr>
        <w:spacing w:line="360" w:lineRule="auto"/>
        <w:jc w:val="both"/>
        <w:rPr>
          <w:rFonts w:ascii="Arial" w:hAnsi="Arial" w:cs="Arial"/>
        </w:rPr>
      </w:pPr>
      <w:r w:rsidRPr="00532FF0">
        <w:rPr>
          <w:rFonts w:ascii="Arial" w:hAnsi="Arial" w:cs="Arial"/>
        </w:rPr>
        <w:t xml:space="preserve">Does it meet </w:t>
      </w:r>
      <w:r w:rsidR="0095400C" w:rsidRPr="00532FF0">
        <w:rPr>
          <w:rFonts w:ascii="Arial" w:hAnsi="Arial" w:cs="Arial"/>
        </w:rPr>
        <w:t>Stakeholder expectations</w:t>
      </w:r>
      <w:r w:rsidRPr="00532FF0">
        <w:rPr>
          <w:rFonts w:ascii="Arial" w:hAnsi="Arial" w:cs="Arial"/>
        </w:rPr>
        <w:t>?</w:t>
      </w:r>
    </w:p>
    <w:p w14:paraId="6FF8E331" w14:textId="7AED07DC" w:rsidR="003C575A" w:rsidRPr="00532FF0" w:rsidRDefault="003C575A" w:rsidP="00F0764E">
      <w:pPr>
        <w:spacing w:line="360" w:lineRule="auto"/>
        <w:jc w:val="both"/>
        <w:rPr>
          <w:rFonts w:ascii="Arial" w:hAnsi="Arial" w:cs="Arial"/>
        </w:rPr>
      </w:pPr>
      <w:r w:rsidRPr="00532FF0">
        <w:rPr>
          <w:rFonts w:ascii="Arial" w:hAnsi="Arial" w:cs="Arial"/>
        </w:rPr>
        <w:t xml:space="preserve">Is return from strategy </w:t>
      </w:r>
      <w:r w:rsidR="00BA1CC6" w:rsidRPr="00532FF0">
        <w:rPr>
          <w:rFonts w:ascii="Arial" w:hAnsi="Arial" w:cs="Arial"/>
        </w:rPr>
        <w:t xml:space="preserve">likely to be </w:t>
      </w:r>
      <w:r w:rsidRPr="00532FF0">
        <w:rPr>
          <w:rFonts w:ascii="Arial" w:hAnsi="Arial" w:cs="Arial"/>
        </w:rPr>
        <w:t>acceptable?</w:t>
      </w:r>
    </w:p>
    <w:p w14:paraId="0A920083" w14:textId="03F21B25" w:rsidR="00BA1CC6" w:rsidRPr="00532FF0" w:rsidRDefault="00BA1CC6" w:rsidP="00F0764E">
      <w:pPr>
        <w:spacing w:line="360" w:lineRule="auto"/>
        <w:jc w:val="both"/>
        <w:rPr>
          <w:rFonts w:ascii="Arial" w:hAnsi="Arial" w:cs="Arial"/>
        </w:rPr>
      </w:pPr>
      <w:r w:rsidRPr="00532FF0">
        <w:rPr>
          <w:rFonts w:ascii="Arial" w:hAnsi="Arial" w:cs="Arial"/>
        </w:rPr>
        <w:t>Is risk level</w:t>
      </w:r>
      <w:r w:rsidR="00BD42B4" w:rsidRPr="00532FF0">
        <w:rPr>
          <w:rFonts w:ascii="Arial" w:hAnsi="Arial" w:cs="Arial"/>
        </w:rPr>
        <w:t xml:space="preserve"> fine?</w:t>
      </w:r>
    </w:p>
    <w:p w14:paraId="2332D4B9" w14:textId="2DE3D4FF" w:rsidR="00BD42B4" w:rsidRPr="00532FF0" w:rsidRDefault="00360AA2" w:rsidP="00F0764E">
      <w:pPr>
        <w:spacing w:line="360" w:lineRule="auto"/>
        <w:jc w:val="both"/>
        <w:rPr>
          <w:rFonts w:ascii="Arial" w:hAnsi="Arial" w:cs="Arial"/>
        </w:rPr>
      </w:pPr>
      <w:r w:rsidRPr="00532FF0">
        <w:rPr>
          <w:rFonts w:ascii="Arial" w:hAnsi="Arial" w:cs="Arial"/>
        </w:rPr>
        <w:t>Will customers have positive reaction?</w:t>
      </w:r>
    </w:p>
    <w:p w14:paraId="2BB8EF7A" w14:textId="247157AA" w:rsidR="00C33255" w:rsidRPr="00CD0733" w:rsidRDefault="0095400C" w:rsidP="00F0764E">
      <w:pPr>
        <w:spacing w:line="360" w:lineRule="auto"/>
        <w:jc w:val="both"/>
        <w:rPr>
          <w:rFonts w:ascii="Arial" w:hAnsi="Arial" w:cs="Arial"/>
          <w:b/>
          <w:bCs/>
          <w:u w:val="single"/>
        </w:rPr>
      </w:pPr>
      <w:r w:rsidRPr="00CD0733">
        <w:rPr>
          <w:rFonts w:ascii="Arial" w:hAnsi="Arial" w:cs="Arial"/>
          <w:b/>
          <w:bCs/>
          <w:u w:val="single"/>
        </w:rPr>
        <w:t>Feasibility</w:t>
      </w:r>
    </w:p>
    <w:p w14:paraId="0760CD10" w14:textId="79A01591" w:rsidR="00AB6529" w:rsidRPr="00CD0733" w:rsidRDefault="00000758"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Can strategy actually work</w:t>
      </w:r>
      <w:r w:rsidR="00395C25" w:rsidRPr="00CD0733">
        <w:rPr>
          <w:rFonts w:ascii="Arial" w:eastAsia="Times New Roman" w:hAnsi="Arial" w:cs="Arial"/>
          <w:lang w:eastAsia="en-GB"/>
        </w:rPr>
        <w:t xml:space="preserve"> in practice</w:t>
      </w:r>
      <w:r w:rsidR="00AB6529" w:rsidRPr="00CD0733">
        <w:rPr>
          <w:rFonts w:ascii="Arial" w:eastAsia="Times New Roman" w:hAnsi="Arial" w:cs="Arial"/>
          <w:lang w:eastAsia="en-GB"/>
        </w:rPr>
        <w:t>?</w:t>
      </w:r>
    </w:p>
    <w:p w14:paraId="27A79F8D" w14:textId="7A0147C8" w:rsidR="00AB6529" w:rsidRPr="00CD0733" w:rsidRDefault="00AB6529"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Can </w:t>
      </w:r>
      <w:r w:rsidR="00000758" w:rsidRPr="00CD0733">
        <w:rPr>
          <w:rFonts w:ascii="Arial" w:eastAsia="Times New Roman" w:hAnsi="Arial" w:cs="Arial"/>
          <w:lang w:eastAsia="en-GB"/>
        </w:rPr>
        <w:t>s</w:t>
      </w:r>
      <w:r w:rsidRPr="00CD0733">
        <w:rPr>
          <w:rFonts w:ascii="Arial" w:eastAsia="Times New Roman" w:hAnsi="Arial" w:cs="Arial"/>
          <w:lang w:eastAsia="en-GB"/>
        </w:rPr>
        <w:t>trategy be financed?</w:t>
      </w:r>
    </w:p>
    <w:p w14:paraId="64A0BBA9" w14:textId="40C9A948" w:rsidR="00AB6529" w:rsidRPr="00CD0733" w:rsidRDefault="00AB6529"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 xml:space="preserve">Do </w:t>
      </w:r>
      <w:r w:rsidR="00395C25" w:rsidRPr="00CD0733">
        <w:rPr>
          <w:rFonts w:ascii="Arial" w:eastAsia="Times New Roman" w:hAnsi="Arial" w:cs="Arial"/>
          <w:lang w:eastAsia="en-GB"/>
        </w:rPr>
        <w:t>staff have skills or training required</w:t>
      </w:r>
      <w:r w:rsidRPr="00CD0733">
        <w:rPr>
          <w:rFonts w:ascii="Arial" w:eastAsia="Times New Roman" w:hAnsi="Arial" w:cs="Arial"/>
          <w:lang w:eastAsia="en-GB"/>
        </w:rPr>
        <w:t>?</w:t>
      </w:r>
    </w:p>
    <w:p w14:paraId="597E5AEF" w14:textId="4513EC4C" w:rsidR="00AB6529" w:rsidRPr="00CD0733" w:rsidRDefault="007F14BA" w:rsidP="00F0764E">
      <w:pPr>
        <w:numPr>
          <w:ilvl w:val="0"/>
          <w:numId w:val="27"/>
        </w:numPr>
        <w:spacing w:before="100" w:beforeAutospacing="1" w:after="100" w:afterAutospacing="1" w:line="360" w:lineRule="auto"/>
        <w:jc w:val="both"/>
        <w:rPr>
          <w:rFonts w:ascii="Arial" w:eastAsia="Times New Roman" w:hAnsi="Arial" w:cs="Arial"/>
          <w:lang w:eastAsia="en-GB"/>
        </w:rPr>
      </w:pPr>
      <w:r w:rsidRPr="00CD0733">
        <w:rPr>
          <w:rFonts w:ascii="Arial" w:eastAsia="Times New Roman" w:hAnsi="Arial" w:cs="Arial"/>
          <w:lang w:eastAsia="en-GB"/>
        </w:rPr>
        <w:t>Do you have the relevant resources</w:t>
      </w:r>
      <w:r w:rsidR="00604C44" w:rsidRPr="00CD0733">
        <w:rPr>
          <w:rFonts w:ascii="Arial" w:eastAsia="Times New Roman" w:hAnsi="Arial" w:cs="Arial"/>
          <w:lang w:eastAsia="en-GB"/>
        </w:rPr>
        <w:t xml:space="preserve"> to carry out strategy?</w:t>
      </w:r>
    </w:p>
    <w:p w14:paraId="0BD67343" w14:textId="77777777" w:rsidR="00911F46" w:rsidRDefault="003C4DD1" w:rsidP="00F0764E">
      <w:pPr>
        <w:spacing w:line="360" w:lineRule="auto"/>
        <w:jc w:val="both"/>
        <w:rPr>
          <w:rFonts w:ascii="Arial" w:hAnsi="Arial" w:cs="Arial"/>
          <w:b/>
          <w:bCs/>
        </w:rPr>
      </w:pPr>
      <w:r w:rsidRPr="00532FF0">
        <w:rPr>
          <w:rFonts w:ascii="Arial" w:hAnsi="Arial" w:cs="Arial"/>
          <w:b/>
          <w:bCs/>
        </w:rPr>
        <w:t xml:space="preserve">Option 1 has the highest score which is the most realistic option to </w:t>
      </w:r>
      <w:r w:rsidR="007F0D2D" w:rsidRPr="00532FF0">
        <w:rPr>
          <w:rFonts w:ascii="Arial" w:hAnsi="Arial" w:cs="Arial"/>
          <w:b/>
          <w:bCs/>
        </w:rPr>
        <w:t>use.</w:t>
      </w:r>
    </w:p>
    <w:p w14:paraId="316FB181" w14:textId="10579AB3" w:rsidR="00EF2456" w:rsidRPr="00911F46" w:rsidRDefault="008906D2" w:rsidP="00F0764E">
      <w:pPr>
        <w:spacing w:line="360" w:lineRule="auto"/>
        <w:jc w:val="both"/>
        <w:rPr>
          <w:rFonts w:ascii="Arial" w:hAnsi="Arial" w:cs="Arial"/>
          <w:b/>
          <w:bCs/>
        </w:rPr>
      </w:pPr>
      <w:r w:rsidRPr="00911F46">
        <w:rPr>
          <w:rFonts w:ascii="Arial" w:hAnsi="Arial" w:cs="Arial"/>
          <w:b/>
          <w:bCs/>
          <w:u w:val="single"/>
        </w:rPr>
        <w:lastRenderedPageBreak/>
        <w:t>Sustainable Strategic Options</w:t>
      </w:r>
    </w:p>
    <w:p w14:paraId="43763314" w14:textId="2C9367C6" w:rsidR="00354739" w:rsidRPr="00532FF0" w:rsidRDefault="00421604" w:rsidP="00F0764E">
      <w:pPr>
        <w:spacing w:line="360" w:lineRule="auto"/>
        <w:jc w:val="both"/>
        <w:rPr>
          <w:rFonts w:ascii="Arial" w:hAnsi="Arial" w:cs="Arial"/>
          <w:b/>
          <w:bCs/>
        </w:rPr>
      </w:pPr>
      <w:r w:rsidRPr="00532FF0">
        <w:rPr>
          <w:rFonts w:ascii="Arial" w:hAnsi="Arial" w:cs="Arial"/>
          <w:b/>
          <w:bCs/>
        </w:rPr>
        <w:t xml:space="preserve">Option 1: </w:t>
      </w:r>
      <w:r w:rsidR="00184034" w:rsidRPr="00532FF0">
        <w:rPr>
          <w:rFonts w:ascii="Arial" w:hAnsi="Arial" w:cs="Arial"/>
          <w:b/>
          <w:bCs/>
        </w:rPr>
        <w:t>Open Butchers next door at Fenthaam store.</w:t>
      </w:r>
    </w:p>
    <w:p w14:paraId="6023FA47" w14:textId="7FB82A93" w:rsidR="00845A0A" w:rsidRPr="00532FF0" w:rsidRDefault="00AF784C" w:rsidP="00F0764E">
      <w:pPr>
        <w:spacing w:line="360" w:lineRule="auto"/>
        <w:jc w:val="both"/>
        <w:rPr>
          <w:rFonts w:ascii="Arial" w:hAnsi="Arial" w:cs="Arial"/>
          <w:lang w:val="en-US"/>
        </w:rPr>
      </w:pPr>
      <w:r w:rsidRPr="00532FF0">
        <w:rPr>
          <w:rFonts w:ascii="Arial" w:hAnsi="Arial" w:cs="Arial"/>
          <w:lang w:val="en-US"/>
        </w:rPr>
        <w:t xml:space="preserve">At this current stage </w:t>
      </w:r>
      <w:proofErr w:type="spellStart"/>
      <w:r w:rsidRPr="00532FF0">
        <w:rPr>
          <w:rFonts w:ascii="Arial" w:hAnsi="Arial" w:cs="Arial"/>
          <w:lang w:val="en-US"/>
        </w:rPr>
        <w:t>fent</w:t>
      </w:r>
      <w:r w:rsidR="00834FF7" w:rsidRPr="00532FF0">
        <w:rPr>
          <w:rFonts w:ascii="Arial" w:hAnsi="Arial" w:cs="Arial"/>
          <w:lang w:val="en-US"/>
        </w:rPr>
        <w:t>h</w:t>
      </w:r>
      <w:r w:rsidR="006C1D07" w:rsidRPr="00532FF0">
        <w:rPr>
          <w:rFonts w:ascii="Arial" w:hAnsi="Arial" w:cs="Arial"/>
          <w:lang w:val="en-US"/>
        </w:rPr>
        <w:t>aam</w:t>
      </w:r>
      <w:proofErr w:type="spellEnd"/>
      <w:r w:rsidRPr="00532FF0">
        <w:rPr>
          <w:rFonts w:ascii="Arial" w:hAnsi="Arial" w:cs="Arial"/>
          <w:lang w:val="en-US"/>
        </w:rPr>
        <w:t xml:space="preserve"> has opportunity to acquire</w:t>
      </w:r>
      <w:r w:rsidR="00270D09" w:rsidRPr="00532FF0">
        <w:rPr>
          <w:rFonts w:ascii="Arial" w:hAnsi="Arial" w:cs="Arial"/>
          <w:lang w:val="en-US"/>
        </w:rPr>
        <w:t xml:space="preserve"> </w:t>
      </w:r>
      <w:r w:rsidR="00FB056D" w:rsidRPr="00532FF0">
        <w:rPr>
          <w:rFonts w:ascii="Arial" w:hAnsi="Arial" w:cs="Arial"/>
          <w:lang w:val="en-US"/>
        </w:rPr>
        <w:t xml:space="preserve">new </w:t>
      </w:r>
      <w:r w:rsidR="00270D09" w:rsidRPr="00532FF0">
        <w:rPr>
          <w:rFonts w:ascii="Arial" w:hAnsi="Arial" w:cs="Arial"/>
          <w:lang w:val="en-US"/>
        </w:rPr>
        <w:t>rented</w:t>
      </w:r>
      <w:r w:rsidR="00184034" w:rsidRPr="00532FF0">
        <w:rPr>
          <w:rFonts w:ascii="Arial" w:hAnsi="Arial" w:cs="Arial"/>
        </w:rPr>
        <w:t xml:space="preserve"> </w:t>
      </w:r>
      <w:r w:rsidR="00270D09" w:rsidRPr="00532FF0">
        <w:rPr>
          <w:rFonts w:ascii="Arial" w:hAnsi="Arial" w:cs="Arial"/>
        </w:rPr>
        <w:t xml:space="preserve">leased </w:t>
      </w:r>
      <w:r w:rsidR="00184034" w:rsidRPr="00532FF0">
        <w:rPr>
          <w:rFonts w:ascii="Arial" w:hAnsi="Arial" w:cs="Arial"/>
        </w:rPr>
        <w:t>business premises in December 202</w:t>
      </w:r>
      <w:r w:rsidR="00190AB9" w:rsidRPr="00532FF0">
        <w:rPr>
          <w:rFonts w:ascii="Arial" w:hAnsi="Arial" w:cs="Arial"/>
        </w:rPr>
        <w:t>2</w:t>
      </w:r>
      <w:r w:rsidRPr="00532FF0">
        <w:rPr>
          <w:rFonts w:ascii="Arial" w:hAnsi="Arial" w:cs="Arial"/>
        </w:rPr>
        <w:t xml:space="preserve"> next door</w:t>
      </w:r>
      <w:r w:rsidR="006D2E70" w:rsidRPr="00532FF0">
        <w:rPr>
          <w:rFonts w:ascii="Arial" w:hAnsi="Arial" w:cs="Arial"/>
        </w:rPr>
        <w:t>. This is</w:t>
      </w:r>
      <w:r w:rsidR="00184034" w:rsidRPr="00532FF0">
        <w:rPr>
          <w:rFonts w:ascii="Arial" w:hAnsi="Arial" w:cs="Arial"/>
        </w:rPr>
        <w:t xml:space="preserve"> </w:t>
      </w:r>
      <w:r w:rsidR="006C1D07" w:rsidRPr="00532FF0">
        <w:rPr>
          <w:rFonts w:ascii="Arial" w:hAnsi="Arial" w:cs="Arial"/>
        </w:rPr>
        <w:t>l</w:t>
      </w:r>
      <w:r w:rsidR="00845A0A" w:rsidRPr="00532FF0">
        <w:rPr>
          <w:rFonts w:ascii="Arial" w:hAnsi="Arial" w:cs="Arial"/>
        </w:rPr>
        <w:t>ess risk</w:t>
      </w:r>
      <w:r w:rsidR="00D8061A" w:rsidRPr="00532FF0">
        <w:rPr>
          <w:rFonts w:ascii="Arial" w:hAnsi="Arial" w:cs="Arial"/>
        </w:rPr>
        <w:t>,</w:t>
      </w:r>
      <w:r w:rsidR="00845A0A" w:rsidRPr="00532FF0">
        <w:rPr>
          <w:rFonts w:ascii="Arial" w:hAnsi="Arial" w:cs="Arial"/>
        </w:rPr>
        <w:t xml:space="preserve"> as </w:t>
      </w:r>
      <w:r w:rsidR="00845A0A" w:rsidRPr="00532FF0">
        <w:rPr>
          <w:rFonts w:ascii="Arial" w:hAnsi="Arial" w:cs="Arial"/>
          <w:lang w:val="en-US"/>
        </w:rPr>
        <w:t xml:space="preserve">business </w:t>
      </w:r>
      <w:r w:rsidR="006D2E70" w:rsidRPr="00532FF0">
        <w:rPr>
          <w:rFonts w:ascii="Arial" w:hAnsi="Arial" w:cs="Arial"/>
          <w:lang w:val="en-US"/>
        </w:rPr>
        <w:t>is currently undergoing renovation</w:t>
      </w:r>
      <w:r w:rsidR="00845A0A" w:rsidRPr="00532FF0">
        <w:rPr>
          <w:rFonts w:ascii="Arial" w:hAnsi="Arial" w:cs="Arial"/>
          <w:lang w:val="en-US"/>
        </w:rPr>
        <w:t xml:space="preserve"> by </w:t>
      </w:r>
      <w:r w:rsidR="00386CA3" w:rsidRPr="00532FF0">
        <w:rPr>
          <w:rFonts w:ascii="Arial" w:hAnsi="Arial" w:cs="Arial"/>
          <w:lang w:val="en-US"/>
        </w:rPr>
        <w:t xml:space="preserve">landlord </w:t>
      </w:r>
      <w:r w:rsidR="006723A9" w:rsidRPr="00532FF0">
        <w:rPr>
          <w:rFonts w:ascii="Arial" w:hAnsi="Arial" w:cs="Arial"/>
          <w:lang w:val="en-US"/>
        </w:rPr>
        <w:t>which saves Fenthaam costs</w:t>
      </w:r>
      <w:r w:rsidR="00007FFB" w:rsidRPr="00532FF0">
        <w:rPr>
          <w:rFonts w:ascii="Arial" w:hAnsi="Arial" w:cs="Arial"/>
          <w:lang w:val="en-US"/>
        </w:rPr>
        <w:t xml:space="preserve"> for example </w:t>
      </w:r>
      <w:r w:rsidR="00297737" w:rsidRPr="00532FF0">
        <w:rPr>
          <w:rFonts w:ascii="Arial" w:hAnsi="Arial" w:cs="Arial"/>
          <w:lang w:val="en-US"/>
        </w:rPr>
        <w:t>to a newer state with new windows and painting and electrics fitted</w:t>
      </w:r>
      <w:r w:rsidR="003C5F57" w:rsidRPr="00532FF0">
        <w:rPr>
          <w:rFonts w:ascii="Arial" w:hAnsi="Arial" w:cs="Arial"/>
          <w:lang w:val="en-US"/>
        </w:rPr>
        <w:t>. Fenthaam will provide resources like fridges</w:t>
      </w:r>
      <w:r w:rsidR="006D2E70" w:rsidRPr="00532FF0">
        <w:rPr>
          <w:rFonts w:ascii="Arial" w:hAnsi="Arial" w:cs="Arial"/>
          <w:lang w:val="en-US"/>
        </w:rPr>
        <w:t xml:space="preserve">, </w:t>
      </w:r>
      <w:r w:rsidR="003C5F57" w:rsidRPr="00532FF0">
        <w:rPr>
          <w:rFonts w:ascii="Arial" w:hAnsi="Arial" w:cs="Arial"/>
          <w:lang w:val="en-US"/>
        </w:rPr>
        <w:t>freezers units for fixtures and fittings</w:t>
      </w:r>
      <w:r w:rsidR="004332B6" w:rsidRPr="00532FF0">
        <w:rPr>
          <w:rFonts w:ascii="Arial" w:hAnsi="Arial" w:cs="Arial"/>
          <w:lang w:val="en-US"/>
        </w:rPr>
        <w:t xml:space="preserve"> and labour.</w:t>
      </w:r>
    </w:p>
    <w:p w14:paraId="15C3E696" w14:textId="789EA344" w:rsidR="00A30D8A" w:rsidRPr="00532FF0" w:rsidRDefault="00A11E90" w:rsidP="00F0764E">
      <w:pPr>
        <w:spacing w:line="360" w:lineRule="auto"/>
        <w:jc w:val="both"/>
        <w:rPr>
          <w:rFonts w:ascii="Arial" w:hAnsi="Arial" w:cs="Arial"/>
          <w:lang w:val="en-US"/>
        </w:rPr>
      </w:pPr>
      <w:r w:rsidRPr="00532FF0">
        <w:rPr>
          <w:rFonts w:ascii="Arial" w:hAnsi="Arial" w:cs="Arial"/>
          <w:lang w:val="en-US"/>
        </w:rPr>
        <w:t>This will be a new venture</w:t>
      </w:r>
      <w:r w:rsidR="00A94962" w:rsidRPr="00532FF0">
        <w:rPr>
          <w:rFonts w:ascii="Arial" w:hAnsi="Arial" w:cs="Arial"/>
          <w:lang w:val="en-US"/>
        </w:rPr>
        <w:t xml:space="preserve"> for Fenthaam and if successful</w:t>
      </w:r>
      <w:r w:rsidR="00125086" w:rsidRPr="00532FF0">
        <w:rPr>
          <w:rFonts w:ascii="Arial" w:hAnsi="Arial" w:cs="Arial"/>
          <w:lang w:val="en-US"/>
        </w:rPr>
        <w:t xml:space="preserve"> in 1-2 </w:t>
      </w:r>
      <w:r w:rsidR="0062418E" w:rsidRPr="00532FF0">
        <w:rPr>
          <w:rFonts w:ascii="Arial" w:hAnsi="Arial" w:cs="Arial"/>
          <w:lang w:val="en-US"/>
        </w:rPr>
        <w:t>years,</w:t>
      </w:r>
      <w:r w:rsidR="00A94962" w:rsidRPr="00532FF0">
        <w:rPr>
          <w:rFonts w:ascii="Arial" w:hAnsi="Arial" w:cs="Arial"/>
          <w:lang w:val="en-US"/>
        </w:rPr>
        <w:t xml:space="preserve"> then move onto online service which is option 2</w:t>
      </w:r>
      <w:r w:rsidR="00740190" w:rsidRPr="00532FF0">
        <w:rPr>
          <w:rFonts w:ascii="Arial" w:hAnsi="Arial" w:cs="Arial"/>
          <w:lang w:val="en-US"/>
        </w:rPr>
        <w:t xml:space="preserve"> from the store</w:t>
      </w:r>
      <w:r w:rsidR="005318FA" w:rsidRPr="00532FF0">
        <w:rPr>
          <w:rFonts w:ascii="Arial" w:hAnsi="Arial" w:cs="Arial"/>
          <w:lang w:val="en-US"/>
        </w:rPr>
        <w:t xml:space="preserve"> and if this is successful then w</w:t>
      </w:r>
      <w:r w:rsidR="00740190" w:rsidRPr="00532FF0">
        <w:rPr>
          <w:rFonts w:ascii="Arial" w:hAnsi="Arial" w:cs="Arial"/>
          <w:lang w:val="en-US"/>
        </w:rPr>
        <w:t>ill</w:t>
      </w:r>
      <w:r w:rsidR="005318FA" w:rsidRPr="00532FF0">
        <w:rPr>
          <w:rFonts w:ascii="Arial" w:hAnsi="Arial" w:cs="Arial"/>
          <w:lang w:val="en-US"/>
        </w:rPr>
        <w:t xml:space="preserve"> grow further in</w:t>
      </w:r>
      <w:r w:rsidR="00C94439" w:rsidRPr="00532FF0">
        <w:rPr>
          <w:rFonts w:ascii="Arial" w:hAnsi="Arial" w:cs="Arial"/>
          <w:lang w:val="en-US"/>
        </w:rPr>
        <w:t>to Option 3</w:t>
      </w:r>
      <w:r w:rsidR="005318FA" w:rsidRPr="00532FF0">
        <w:rPr>
          <w:rFonts w:ascii="Arial" w:hAnsi="Arial" w:cs="Arial"/>
          <w:lang w:val="en-US"/>
        </w:rPr>
        <w:t xml:space="preserve"> having a second location that will provide</w:t>
      </w:r>
      <w:r w:rsidR="00007FFB" w:rsidRPr="00532FF0">
        <w:rPr>
          <w:rFonts w:ascii="Arial" w:hAnsi="Arial" w:cs="Arial"/>
          <w:lang w:val="en-US"/>
        </w:rPr>
        <w:t xml:space="preserve"> nationwide </w:t>
      </w:r>
      <w:r w:rsidR="00861FCC" w:rsidRPr="00532FF0">
        <w:rPr>
          <w:rFonts w:ascii="Arial" w:hAnsi="Arial" w:cs="Arial"/>
          <w:lang w:val="en-US"/>
        </w:rPr>
        <w:t xml:space="preserve">online delivery </w:t>
      </w:r>
      <w:r w:rsidR="00007FFB" w:rsidRPr="00532FF0">
        <w:rPr>
          <w:rFonts w:ascii="Arial" w:hAnsi="Arial" w:cs="Arial"/>
          <w:lang w:val="en-US"/>
        </w:rPr>
        <w:t>service.</w:t>
      </w:r>
      <w:r w:rsidR="00C94439" w:rsidRPr="00532FF0">
        <w:rPr>
          <w:rFonts w:ascii="Arial" w:hAnsi="Arial" w:cs="Arial"/>
          <w:lang w:val="en-US"/>
        </w:rPr>
        <w:t xml:space="preserve"> </w:t>
      </w:r>
    </w:p>
    <w:p w14:paraId="62548B6A" w14:textId="24E91180" w:rsidR="00B971EF" w:rsidRPr="00532FF0" w:rsidRDefault="00186F15" w:rsidP="00F0764E">
      <w:pPr>
        <w:spacing w:line="360" w:lineRule="auto"/>
        <w:jc w:val="both"/>
        <w:rPr>
          <w:rFonts w:ascii="Arial" w:hAnsi="Arial" w:cs="Arial"/>
          <w:lang w:val="en-US"/>
        </w:rPr>
      </w:pPr>
      <w:proofErr w:type="spellStart"/>
      <w:r w:rsidRPr="00186F15">
        <w:rPr>
          <w:rFonts w:ascii="Arial" w:hAnsi="Arial" w:cs="Arial"/>
          <w:lang w:val="en-US"/>
        </w:rPr>
        <w:t>CBInsights</w:t>
      </w:r>
      <w:proofErr w:type="spellEnd"/>
      <w:r w:rsidRPr="00186F15">
        <w:rPr>
          <w:rFonts w:ascii="Arial" w:hAnsi="Arial" w:cs="Arial"/>
          <w:lang w:val="en-US"/>
        </w:rPr>
        <w:t xml:space="preserve"> (202</w:t>
      </w:r>
      <w:r w:rsidR="006E6A7C">
        <w:rPr>
          <w:rFonts w:ascii="Arial" w:hAnsi="Arial" w:cs="Arial"/>
          <w:lang w:val="en-US"/>
        </w:rPr>
        <w:t>2</w:t>
      </w:r>
      <w:r w:rsidRPr="00186F15">
        <w:rPr>
          <w:rFonts w:ascii="Arial" w:hAnsi="Arial" w:cs="Arial"/>
          <w:lang w:val="en-US"/>
        </w:rPr>
        <w:t>)</w:t>
      </w:r>
      <w:r w:rsidRPr="00186F15">
        <w:rPr>
          <w:rFonts w:ascii="Arial" w:hAnsi="Arial" w:cs="Arial"/>
        </w:rPr>
        <w:t xml:space="preserve"> </w:t>
      </w:r>
      <w:r w:rsidR="009B77B0" w:rsidRPr="00532FF0">
        <w:rPr>
          <w:rFonts w:ascii="Arial" w:hAnsi="Arial" w:cs="Arial"/>
        </w:rPr>
        <w:t xml:space="preserve">research found out that </w:t>
      </w:r>
      <w:r w:rsidR="009B77B0" w:rsidRPr="00532FF0">
        <w:rPr>
          <w:rFonts w:ascii="Arial" w:hAnsi="Arial" w:cs="Arial"/>
          <w:lang w:val="en-US"/>
        </w:rPr>
        <w:t xml:space="preserve">new </w:t>
      </w:r>
      <w:r w:rsidR="00A30D8A" w:rsidRPr="00532FF0">
        <w:rPr>
          <w:rFonts w:ascii="Arial" w:hAnsi="Arial" w:cs="Arial"/>
          <w:lang w:val="en-US"/>
        </w:rPr>
        <w:t xml:space="preserve">startup </w:t>
      </w:r>
      <w:r w:rsidR="002E30FF" w:rsidRPr="00532FF0">
        <w:rPr>
          <w:rFonts w:ascii="Arial" w:hAnsi="Arial" w:cs="Arial"/>
          <w:lang w:val="en-US"/>
        </w:rPr>
        <w:t>organizations</w:t>
      </w:r>
      <w:r w:rsidR="003F63F2" w:rsidRPr="00532FF0">
        <w:rPr>
          <w:rFonts w:ascii="Arial" w:hAnsi="Arial" w:cs="Arial"/>
          <w:lang w:val="en-US"/>
        </w:rPr>
        <w:t xml:space="preserve"> fail 20% in first year and then 60% first </w:t>
      </w:r>
      <w:r w:rsidR="00A30D8A" w:rsidRPr="00532FF0">
        <w:rPr>
          <w:rFonts w:ascii="Arial" w:hAnsi="Arial" w:cs="Arial"/>
          <w:lang w:val="en-US"/>
        </w:rPr>
        <w:t xml:space="preserve">3 </w:t>
      </w:r>
      <w:r w:rsidR="003F63F2" w:rsidRPr="00532FF0">
        <w:rPr>
          <w:rFonts w:ascii="Arial" w:hAnsi="Arial" w:cs="Arial"/>
          <w:lang w:val="en-US"/>
        </w:rPr>
        <w:t xml:space="preserve">years and survey </w:t>
      </w:r>
      <w:r w:rsidR="00CB1A0E" w:rsidRPr="00532FF0">
        <w:rPr>
          <w:rFonts w:ascii="Arial" w:hAnsi="Arial" w:cs="Arial"/>
          <w:lang w:val="en-US"/>
        </w:rPr>
        <w:t xml:space="preserve">highlighted </w:t>
      </w:r>
      <w:r w:rsidR="003F63F2" w:rsidRPr="00532FF0">
        <w:rPr>
          <w:rFonts w:ascii="Arial" w:hAnsi="Arial" w:cs="Arial"/>
          <w:lang w:val="en-US"/>
        </w:rPr>
        <w:t>top</w:t>
      </w:r>
      <w:r w:rsidR="003F63F2" w:rsidRPr="00532FF0">
        <w:rPr>
          <w:rFonts w:ascii="Arial" w:hAnsi="Arial" w:cs="Arial"/>
        </w:rPr>
        <w:t xml:space="preserve"> reason why</w:t>
      </w:r>
      <w:r w:rsidR="00CB1A0E" w:rsidRPr="00532FF0">
        <w:rPr>
          <w:rFonts w:ascii="Arial" w:hAnsi="Arial" w:cs="Arial"/>
        </w:rPr>
        <w:t xml:space="preserve"> at</w:t>
      </w:r>
      <w:r w:rsidR="001D4614" w:rsidRPr="00532FF0">
        <w:rPr>
          <w:rFonts w:ascii="Arial" w:hAnsi="Arial" w:cs="Arial"/>
          <w:lang w:val="en-US"/>
        </w:rPr>
        <w:t xml:space="preserve"> </w:t>
      </w:r>
      <w:r w:rsidR="000C518A" w:rsidRPr="00532FF0">
        <w:rPr>
          <w:rFonts w:ascii="Arial" w:hAnsi="Arial" w:cs="Arial"/>
          <w:lang w:val="en-US"/>
        </w:rPr>
        <w:t>42%</w:t>
      </w:r>
      <w:r w:rsidR="00CB1A0E" w:rsidRPr="00532FF0">
        <w:rPr>
          <w:rFonts w:ascii="Arial" w:hAnsi="Arial" w:cs="Arial"/>
          <w:lang w:val="en-US"/>
        </w:rPr>
        <w:t xml:space="preserve"> </w:t>
      </w:r>
      <w:r w:rsidR="00A30D8A" w:rsidRPr="00532FF0">
        <w:rPr>
          <w:rFonts w:ascii="Arial" w:hAnsi="Arial" w:cs="Arial"/>
          <w:lang w:val="en-US"/>
        </w:rPr>
        <w:t>is</w:t>
      </w:r>
      <w:r w:rsidR="00CB1A0E" w:rsidRPr="00532FF0">
        <w:rPr>
          <w:rFonts w:ascii="Arial" w:hAnsi="Arial" w:cs="Arial"/>
          <w:lang w:val="en-US"/>
        </w:rPr>
        <w:t xml:space="preserve"> </w:t>
      </w:r>
      <w:r w:rsidR="000C518A" w:rsidRPr="00532FF0">
        <w:rPr>
          <w:rFonts w:ascii="Arial" w:hAnsi="Arial" w:cs="Arial"/>
          <w:lang w:val="en-US"/>
        </w:rPr>
        <w:t>no market need for their services or products</w:t>
      </w:r>
      <w:r w:rsidR="00A30D8A" w:rsidRPr="00532FF0">
        <w:rPr>
          <w:rFonts w:ascii="Arial" w:hAnsi="Arial" w:cs="Arial"/>
          <w:lang w:val="en-US"/>
        </w:rPr>
        <w:t xml:space="preserve">. From research and micro-and macro environment this business will </w:t>
      </w:r>
      <w:r w:rsidR="000E2B47" w:rsidRPr="00532FF0">
        <w:rPr>
          <w:rFonts w:ascii="Arial" w:hAnsi="Arial" w:cs="Arial"/>
          <w:lang w:val="en-US"/>
        </w:rPr>
        <w:t>grow in the long run.</w:t>
      </w:r>
    </w:p>
    <w:p w14:paraId="72357CB6" w14:textId="5AE8B259" w:rsidR="001F5CF9" w:rsidRPr="00BE692B" w:rsidRDefault="00246283" w:rsidP="00CD0733">
      <w:pPr>
        <w:spacing w:line="360" w:lineRule="auto"/>
        <w:rPr>
          <w:rFonts w:ascii="Arial" w:hAnsi="Arial" w:cs="Arial"/>
          <w:lang w:val="en-US"/>
        </w:rPr>
      </w:pPr>
      <w:r w:rsidRPr="00532FF0">
        <w:rPr>
          <w:rFonts w:ascii="Arial" w:hAnsi="Arial" w:cs="Arial"/>
          <w:lang w:val="en-US"/>
        </w:rPr>
        <w:t xml:space="preserve">Concentrating on using </w:t>
      </w:r>
      <w:r w:rsidR="00BD482A" w:rsidRPr="00532FF0">
        <w:rPr>
          <w:rFonts w:ascii="Arial" w:hAnsi="Arial" w:cs="Arial"/>
          <w:lang w:val="en-US"/>
        </w:rPr>
        <w:t>limited resources time and money a short way</w:t>
      </w:r>
      <w:r w:rsidR="005126FE" w:rsidRPr="00532FF0">
        <w:rPr>
          <w:rFonts w:ascii="Arial" w:hAnsi="Arial" w:cs="Arial"/>
          <w:lang w:val="en-US"/>
        </w:rPr>
        <w:t xml:space="preserve"> that complements </w:t>
      </w:r>
      <w:r w:rsidR="005126FE" w:rsidRPr="00BE692B">
        <w:rPr>
          <w:rFonts w:ascii="Arial" w:hAnsi="Arial" w:cs="Arial"/>
          <w:lang w:val="en-US"/>
        </w:rPr>
        <w:t>Fenthaam stores as per customer requirements.</w:t>
      </w:r>
    </w:p>
    <w:p w14:paraId="710FB10A" w14:textId="783BCB62" w:rsidR="00834FF7" w:rsidRPr="00BE692B" w:rsidRDefault="00834FF7" w:rsidP="00CD0733">
      <w:pPr>
        <w:spacing w:line="360" w:lineRule="auto"/>
        <w:rPr>
          <w:rFonts w:ascii="Arial" w:hAnsi="Arial" w:cs="Arial"/>
        </w:rPr>
      </w:pPr>
      <w:r w:rsidRPr="00BE692B">
        <w:rPr>
          <w:rFonts w:ascii="Arial" w:hAnsi="Arial" w:cs="Arial"/>
          <w:shd w:val="clear" w:color="auto" w:fill="FFFFFF"/>
        </w:rPr>
        <w:t xml:space="preserve">Sourcing </w:t>
      </w:r>
      <w:r w:rsidRPr="00BE692B">
        <w:rPr>
          <w:rFonts w:ascii="Arial" w:hAnsi="Arial" w:cs="Arial"/>
        </w:rPr>
        <w:t xml:space="preserve">Meat in </w:t>
      </w:r>
      <w:proofErr w:type="spellStart"/>
      <w:r w:rsidRPr="00BE692B">
        <w:rPr>
          <w:rFonts w:ascii="Arial" w:hAnsi="Arial" w:cs="Arial"/>
        </w:rPr>
        <w:t>uk</w:t>
      </w:r>
      <w:proofErr w:type="spellEnd"/>
      <w:r w:rsidRPr="00BE692B">
        <w:rPr>
          <w:rFonts w:ascii="Arial" w:hAnsi="Arial" w:cs="Arial"/>
        </w:rPr>
        <w:t xml:space="preserve"> locally will cut down on environmental impact. Scanning many halal suppliers will give better chances in having quality meat at the best price as it’s a start-up business. </w:t>
      </w:r>
    </w:p>
    <w:p w14:paraId="7CB7E89C" w14:textId="77777777" w:rsidR="00834FF7" w:rsidRPr="00BE692B" w:rsidRDefault="00834FF7" w:rsidP="00CD0733">
      <w:pPr>
        <w:spacing w:line="360" w:lineRule="auto"/>
        <w:rPr>
          <w:rFonts w:ascii="Arial" w:hAnsi="Arial" w:cs="Arial"/>
        </w:rPr>
      </w:pPr>
      <w:r w:rsidRPr="00BE692B">
        <w:rPr>
          <w:rFonts w:ascii="Arial" w:hAnsi="Arial" w:cs="Arial"/>
        </w:rPr>
        <w:t>Customer retention high</w:t>
      </w:r>
    </w:p>
    <w:p w14:paraId="7A31DD87" w14:textId="77777777" w:rsidR="001427C3" w:rsidRPr="00BE692B" w:rsidRDefault="00834FF7" w:rsidP="00CD0733">
      <w:pPr>
        <w:spacing w:line="360" w:lineRule="auto"/>
        <w:ind w:left="720" w:hanging="720"/>
        <w:rPr>
          <w:rFonts w:ascii="Arial" w:hAnsi="Arial" w:cs="Arial"/>
        </w:rPr>
      </w:pPr>
      <w:r w:rsidRPr="00BE692B">
        <w:rPr>
          <w:rFonts w:ascii="Arial" w:hAnsi="Arial" w:cs="Arial"/>
        </w:rPr>
        <w:t>Primary research conducted shows that meeting the customer needs and demands will</w:t>
      </w:r>
      <w:r w:rsidR="001427C3" w:rsidRPr="00BE692B">
        <w:rPr>
          <w:rFonts w:ascii="Arial" w:hAnsi="Arial" w:cs="Arial"/>
        </w:rPr>
        <w:t xml:space="preserve">   </w:t>
      </w:r>
    </w:p>
    <w:p w14:paraId="009EC211" w14:textId="77777777" w:rsidR="00CD0733" w:rsidRPr="00BE692B" w:rsidRDefault="001427C3" w:rsidP="00CD0733">
      <w:pPr>
        <w:spacing w:line="360" w:lineRule="auto"/>
        <w:ind w:left="720" w:hanging="720"/>
        <w:rPr>
          <w:rFonts w:ascii="Arial" w:hAnsi="Arial" w:cs="Arial"/>
        </w:rPr>
      </w:pPr>
      <w:r w:rsidRPr="00BE692B">
        <w:rPr>
          <w:rFonts w:ascii="Arial" w:hAnsi="Arial" w:cs="Arial"/>
        </w:rPr>
        <w:t>H</w:t>
      </w:r>
      <w:r w:rsidR="00834FF7" w:rsidRPr="00BE692B">
        <w:rPr>
          <w:rFonts w:ascii="Arial" w:hAnsi="Arial" w:cs="Arial"/>
        </w:rPr>
        <w:t>opefully</w:t>
      </w:r>
      <w:r w:rsidRPr="00BE692B">
        <w:rPr>
          <w:rFonts w:ascii="Arial" w:hAnsi="Arial" w:cs="Arial"/>
        </w:rPr>
        <w:t xml:space="preserve"> </w:t>
      </w:r>
      <w:r w:rsidR="00834FF7" w:rsidRPr="00BE692B">
        <w:rPr>
          <w:rFonts w:ascii="Arial" w:hAnsi="Arial" w:cs="Arial"/>
        </w:rPr>
        <w:t>develop more loyal customer within the Aston Close-knit community. And</w:t>
      </w:r>
    </w:p>
    <w:p w14:paraId="5984F4CE" w14:textId="77777777" w:rsidR="00CD0733" w:rsidRPr="00BE692B" w:rsidRDefault="00CD0733" w:rsidP="00CD0733">
      <w:pPr>
        <w:spacing w:line="360" w:lineRule="auto"/>
        <w:ind w:left="720" w:hanging="720"/>
        <w:rPr>
          <w:rFonts w:ascii="Arial" w:hAnsi="Arial" w:cs="Arial"/>
        </w:rPr>
      </w:pPr>
      <w:r w:rsidRPr="00BE692B">
        <w:rPr>
          <w:rFonts w:ascii="Arial" w:hAnsi="Arial" w:cs="Arial"/>
        </w:rPr>
        <w:t>E</w:t>
      </w:r>
      <w:r w:rsidR="00834FF7" w:rsidRPr="00BE692B">
        <w:rPr>
          <w:rFonts w:ascii="Arial" w:hAnsi="Arial" w:cs="Arial"/>
        </w:rPr>
        <w:t>xpanding</w:t>
      </w:r>
      <w:r w:rsidRPr="00BE692B">
        <w:rPr>
          <w:rFonts w:ascii="Arial" w:hAnsi="Arial" w:cs="Arial"/>
        </w:rPr>
        <w:t xml:space="preserve"> </w:t>
      </w:r>
      <w:r w:rsidR="00834FF7" w:rsidRPr="00BE692B">
        <w:rPr>
          <w:rFonts w:ascii="Arial" w:hAnsi="Arial" w:cs="Arial"/>
        </w:rPr>
        <w:t>in that field will have lowest risk. However, until this business is open and runnin</w:t>
      </w:r>
      <w:r w:rsidRPr="00BE692B">
        <w:rPr>
          <w:rFonts w:ascii="Arial" w:hAnsi="Arial" w:cs="Arial"/>
        </w:rPr>
        <w:t xml:space="preserve">g </w:t>
      </w:r>
    </w:p>
    <w:p w14:paraId="37822F11" w14:textId="77777777" w:rsidR="00CD0733" w:rsidRDefault="00834FF7" w:rsidP="00CD0733">
      <w:pPr>
        <w:spacing w:line="360" w:lineRule="auto"/>
        <w:ind w:left="720" w:hanging="720"/>
        <w:rPr>
          <w:rFonts w:ascii="Arial" w:hAnsi="Arial" w:cs="Arial"/>
        </w:rPr>
      </w:pPr>
      <w:r w:rsidRPr="00BE692B">
        <w:rPr>
          <w:rFonts w:ascii="Arial" w:hAnsi="Arial" w:cs="Arial"/>
        </w:rPr>
        <w:t>within a year, is when its truly</w:t>
      </w:r>
      <w:r w:rsidR="001427C3" w:rsidRPr="00BE692B">
        <w:rPr>
          <w:rFonts w:ascii="Arial" w:hAnsi="Arial" w:cs="Arial"/>
        </w:rPr>
        <w:t xml:space="preserve"> </w:t>
      </w:r>
      <w:r w:rsidRPr="00532FF0">
        <w:rPr>
          <w:rFonts w:ascii="Arial" w:hAnsi="Arial" w:cs="Arial"/>
        </w:rPr>
        <w:t>going to see if future will be a success as some customers</w:t>
      </w:r>
    </w:p>
    <w:p w14:paraId="3663B58A" w14:textId="0476832A" w:rsidR="00834FF7" w:rsidRPr="00532FF0" w:rsidRDefault="00834FF7" w:rsidP="00CD0733">
      <w:pPr>
        <w:spacing w:line="360" w:lineRule="auto"/>
        <w:ind w:left="720" w:hanging="720"/>
        <w:rPr>
          <w:rFonts w:ascii="Arial" w:hAnsi="Arial" w:cs="Arial"/>
        </w:rPr>
      </w:pPr>
      <w:r w:rsidRPr="00532FF0">
        <w:rPr>
          <w:rFonts w:ascii="Arial" w:hAnsi="Arial" w:cs="Arial"/>
        </w:rPr>
        <w:t>may use</w:t>
      </w:r>
      <w:r w:rsidR="00CD0733">
        <w:rPr>
          <w:rFonts w:ascii="Arial" w:hAnsi="Arial" w:cs="Arial"/>
        </w:rPr>
        <w:t xml:space="preserve"> </w:t>
      </w:r>
      <w:r w:rsidRPr="00532FF0">
        <w:rPr>
          <w:rFonts w:ascii="Arial" w:hAnsi="Arial" w:cs="Arial"/>
        </w:rPr>
        <w:t>another shop.</w:t>
      </w:r>
    </w:p>
    <w:p w14:paraId="52026E14" w14:textId="77777777" w:rsidR="00AF784C" w:rsidRPr="00532FF0" w:rsidRDefault="00AF784C" w:rsidP="00F0764E">
      <w:pPr>
        <w:spacing w:line="360" w:lineRule="auto"/>
        <w:jc w:val="both"/>
        <w:rPr>
          <w:rFonts w:ascii="Arial" w:hAnsi="Arial" w:cs="Arial"/>
          <w:lang w:val="en-US"/>
        </w:rPr>
      </w:pPr>
    </w:p>
    <w:p w14:paraId="6A800079" w14:textId="749F5ED4" w:rsidR="00184034" w:rsidRPr="00532FF0" w:rsidRDefault="00421604" w:rsidP="00F0764E">
      <w:pPr>
        <w:spacing w:line="360" w:lineRule="auto"/>
        <w:jc w:val="both"/>
        <w:rPr>
          <w:rFonts w:ascii="Arial" w:hAnsi="Arial" w:cs="Arial"/>
          <w:b/>
          <w:bCs/>
        </w:rPr>
      </w:pPr>
      <w:r w:rsidRPr="00532FF0">
        <w:rPr>
          <w:rFonts w:ascii="Arial" w:hAnsi="Arial" w:cs="Arial"/>
          <w:b/>
          <w:bCs/>
        </w:rPr>
        <w:t xml:space="preserve">Option 2: </w:t>
      </w:r>
      <w:r w:rsidR="00184034" w:rsidRPr="00532FF0">
        <w:rPr>
          <w:rFonts w:ascii="Arial" w:hAnsi="Arial" w:cs="Arial"/>
          <w:b/>
          <w:bCs/>
        </w:rPr>
        <w:t xml:space="preserve">Butchers and Meat </w:t>
      </w:r>
      <w:bookmarkStart w:id="3" w:name="_Hlk101252134"/>
      <w:r w:rsidR="00184034" w:rsidRPr="00532FF0">
        <w:rPr>
          <w:rFonts w:ascii="Arial" w:hAnsi="Arial" w:cs="Arial"/>
          <w:b/>
          <w:bCs/>
        </w:rPr>
        <w:t xml:space="preserve">delivering service online </w:t>
      </w:r>
      <w:bookmarkEnd w:id="3"/>
      <w:r w:rsidR="00184034" w:rsidRPr="00532FF0">
        <w:rPr>
          <w:rFonts w:ascii="Arial" w:hAnsi="Arial" w:cs="Arial"/>
          <w:b/>
          <w:bCs/>
        </w:rPr>
        <w:t xml:space="preserve">instore </w:t>
      </w:r>
      <w:r w:rsidR="00633448" w:rsidRPr="00532FF0">
        <w:rPr>
          <w:rFonts w:ascii="Arial" w:hAnsi="Arial" w:cs="Arial"/>
          <w:b/>
          <w:bCs/>
        </w:rPr>
        <w:t>for Birmingham</w:t>
      </w:r>
      <w:r w:rsidR="00184034" w:rsidRPr="00532FF0">
        <w:rPr>
          <w:rFonts w:ascii="Arial" w:hAnsi="Arial" w:cs="Arial"/>
          <w:b/>
          <w:bCs/>
        </w:rPr>
        <w:t xml:space="preserve">  </w:t>
      </w:r>
    </w:p>
    <w:p w14:paraId="49E8AB3C" w14:textId="1F2265FD" w:rsidR="00633448" w:rsidRPr="00532FF0" w:rsidRDefault="00861FCC" w:rsidP="00F0764E">
      <w:pPr>
        <w:spacing w:line="360" w:lineRule="auto"/>
        <w:jc w:val="both"/>
        <w:rPr>
          <w:rFonts w:ascii="Arial" w:hAnsi="Arial" w:cs="Arial"/>
          <w:lang w:val="en-US"/>
        </w:rPr>
      </w:pPr>
      <w:r w:rsidRPr="00532FF0">
        <w:rPr>
          <w:rFonts w:ascii="Arial" w:hAnsi="Arial" w:cs="Arial"/>
          <w:lang w:val="en-US"/>
        </w:rPr>
        <w:t>When</w:t>
      </w:r>
      <w:r w:rsidR="007A0FA3" w:rsidRPr="00532FF0">
        <w:rPr>
          <w:rFonts w:ascii="Arial" w:hAnsi="Arial" w:cs="Arial"/>
          <w:lang w:val="en-US"/>
        </w:rPr>
        <w:t xml:space="preserve"> business is growing</w:t>
      </w:r>
      <w:r w:rsidR="00834FF7" w:rsidRPr="00532FF0">
        <w:rPr>
          <w:rFonts w:ascii="Arial" w:hAnsi="Arial" w:cs="Arial"/>
          <w:lang w:val="en-US"/>
        </w:rPr>
        <w:t xml:space="preserve"> from option 1</w:t>
      </w:r>
      <w:r w:rsidR="007A0FA3" w:rsidRPr="00532FF0">
        <w:rPr>
          <w:rFonts w:ascii="Arial" w:hAnsi="Arial" w:cs="Arial"/>
          <w:lang w:val="en-US"/>
        </w:rPr>
        <w:t xml:space="preserve"> then they will look </w:t>
      </w:r>
      <w:r w:rsidR="00BE4F55" w:rsidRPr="00532FF0">
        <w:rPr>
          <w:rFonts w:ascii="Arial" w:hAnsi="Arial" w:cs="Arial"/>
          <w:lang w:val="en-US"/>
        </w:rPr>
        <w:t xml:space="preserve">to </w:t>
      </w:r>
      <w:r w:rsidR="007A0FA3" w:rsidRPr="00532FF0">
        <w:rPr>
          <w:rFonts w:ascii="Arial" w:hAnsi="Arial" w:cs="Arial"/>
          <w:lang w:val="en-US"/>
        </w:rPr>
        <w:t>serve the wider community with online delivery service</w:t>
      </w:r>
      <w:r w:rsidR="00FC6542" w:rsidRPr="00532FF0">
        <w:rPr>
          <w:rFonts w:ascii="Arial" w:hAnsi="Arial" w:cs="Arial"/>
          <w:lang w:val="en-US"/>
        </w:rPr>
        <w:t xml:space="preserve"> in Birmingham</w:t>
      </w:r>
      <w:r w:rsidR="007A0FA3" w:rsidRPr="00532FF0">
        <w:rPr>
          <w:rFonts w:ascii="Arial" w:hAnsi="Arial" w:cs="Arial"/>
          <w:lang w:val="en-US"/>
        </w:rPr>
        <w:t xml:space="preserve">. </w:t>
      </w:r>
      <w:r w:rsidR="00BE4F55" w:rsidRPr="00532FF0">
        <w:rPr>
          <w:rFonts w:ascii="Arial" w:hAnsi="Arial" w:cs="Arial"/>
          <w:lang w:val="en-US"/>
        </w:rPr>
        <w:t xml:space="preserve">This route has not been taken </w:t>
      </w:r>
      <w:proofErr w:type="gramStart"/>
      <w:r w:rsidR="00BE4F55" w:rsidRPr="00532FF0">
        <w:rPr>
          <w:rFonts w:ascii="Arial" w:hAnsi="Arial" w:cs="Arial"/>
          <w:lang w:val="en-US"/>
        </w:rPr>
        <w:t>at the moment</w:t>
      </w:r>
      <w:proofErr w:type="gramEnd"/>
      <w:r w:rsidR="00BE4F55" w:rsidRPr="00532FF0">
        <w:rPr>
          <w:rFonts w:ascii="Arial" w:hAnsi="Arial" w:cs="Arial"/>
          <w:lang w:val="en-US"/>
        </w:rPr>
        <w:t xml:space="preserve"> due to </w:t>
      </w:r>
      <w:r w:rsidR="009B673C" w:rsidRPr="00532FF0">
        <w:rPr>
          <w:rFonts w:ascii="Arial" w:hAnsi="Arial" w:cs="Arial"/>
          <w:lang w:val="en-US"/>
        </w:rPr>
        <w:t xml:space="preserve">competing with one butcher in vicinity and want to capture the main customers. </w:t>
      </w:r>
      <w:r w:rsidR="002847F0" w:rsidRPr="00532FF0">
        <w:rPr>
          <w:rFonts w:ascii="Arial" w:hAnsi="Arial" w:cs="Arial"/>
          <w:lang w:val="en-US"/>
        </w:rPr>
        <w:t xml:space="preserve">Particularly </w:t>
      </w:r>
      <w:r w:rsidR="002847F0" w:rsidRPr="00532FF0">
        <w:rPr>
          <w:rFonts w:ascii="Arial" w:hAnsi="Arial" w:cs="Arial"/>
          <w:lang w:val="en-US"/>
        </w:rPr>
        <w:lastRenderedPageBreak/>
        <w:t xml:space="preserve">fuel is high at the moment and want to </w:t>
      </w:r>
      <w:r w:rsidR="00EC5469" w:rsidRPr="00532FF0">
        <w:rPr>
          <w:rFonts w:ascii="Arial" w:hAnsi="Arial" w:cs="Arial"/>
          <w:lang w:val="en-US"/>
        </w:rPr>
        <w:t xml:space="preserve">reduce as </w:t>
      </w:r>
      <w:proofErr w:type="gramStart"/>
      <w:r w:rsidR="00FC6542" w:rsidRPr="00532FF0">
        <w:rPr>
          <w:rFonts w:ascii="Arial" w:hAnsi="Arial" w:cs="Arial"/>
          <w:lang w:val="en-US"/>
        </w:rPr>
        <w:t>much</w:t>
      </w:r>
      <w:proofErr w:type="gramEnd"/>
      <w:r w:rsidR="00FC6542" w:rsidRPr="00532FF0">
        <w:rPr>
          <w:rFonts w:ascii="Arial" w:hAnsi="Arial" w:cs="Arial"/>
          <w:lang w:val="en-US"/>
        </w:rPr>
        <w:t xml:space="preserve"> </w:t>
      </w:r>
      <w:r w:rsidR="00EC5469" w:rsidRPr="00532FF0">
        <w:rPr>
          <w:rFonts w:ascii="Arial" w:hAnsi="Arial" w:cs="Arial"/>
          <w:lang w:val="en-US"/>
        </w:rPr>
        <w:t xml:space="preserve">costs and also </w:t>
      </w:r>
      <w:r w:rsidR="002847F0" w:rsidRPr="00532FF0">
        <w:rPr>
          <w:rFonts w:ascii="Arial" w:hAnsi="Arial" w:cs="Arial"/>
          <w:lang w:val="en-US"/>
        </w:rPr>
        <w:t xml:space="preserve">see how </w:t>
      </w:r>
      <w:r w:rsidR="00EC5469" w:rsidRPr="00532FF0">
        <w:rPr>
          <w:rFonts w:ascii="Arial" w:hAnsi="Arial" w:cs="Arial"/>
          <w:lang w:val="en-US"/>
        </w:rPr>
        <w:t xml:space="preserve">business is running for the few years </w:t>
      </w:r>
      <w:r w:rsidR="00971638" w:rsidRPr="00532FF0">
        <w:rPr>
          <w:rFonts w:ascii="Arial" w:hAnsi="Arial" w:cs="Arial"/>
          <w:lang w:val="en-US"/>
        </w:rPr>
        <w:t>from starting to be safe</w:t>
      </w:r>
      <w:r w:rsidR="001F5CF9" w:rsidRPr="00532FF0">
        <w:rPr>
          <w:rFonts w:ascii="Arial" w:hAnsi="Arial" w:cs="Arial"/>
          <w:lang w:val="en-US"/>
        </w:rPr>
        <w:t xml:space="preserve"> and logical strategic process</w:t>
      </w:r>
      <w:r w:rsidR="00AA51D1" w:rsidRPr="00532FF0">
        <w:rPr>
          <w:rFonts w:ascii="Arial" w:hAnsi="Arial" w:cs="Arial"/>
          <w:lang w:val="en-US"/>
        </w:rPr>
        <w:t xml:space="preserve"> even though online shopping is on the rise</w:t>
      </w:r>
      <w:r w:rsidR="00E524AC" w:rsidRPr="00532FF0">
        <w:rPr>
          <w:rFonts w:ascii="Arial" w:hAnsi="Arial" w:cs="Arial"/>
          <w:lang w:val="en-US"/>
        </w:rPr>
        <w:t xml:space="preserve"> and may the most </w:t>
      </w:r>
      <w:r w:rsidR="00354739" w:rsidRPr="00532FF0">
        <w:rPr>
          <w:rFonts w:ascii="Arial" w:hAnsi="Arial" w:cs="Arial"/>
          <w:lang w:val="en-US"/>
        </w:rPr>
        <w:t>sustainable</w:t>
      </w:r>
      <w:r w:rsidR="00E524AC" w:rsidRPr="00532FF0">
        <w:rPr>
          <w:rFonts w:ascii="Arial" w:hAnsi="Arial" w:cs="Arial"/>
          <w:lang w:val="en-US"/>
        </w:rPr>
        <w:t xml:space="preserve"> option for the long run.</w:t>
      </w:r>
    </w:p>
    <w:p w14:paraId="0F2D1795" w14:textId="77777777" w:rsidR="00B971EF" w:rsidRPr="00532FF0" w:rsidRDefault="00B971EF" w:rsidP="00F0764E">
      <w:pPr>
        <w:spacing w:line="360" w:lineRule="auto"/>
        <w:jc w:val="both"/>
        <w:rPr>
          <w:rFonts w:ascii="Arial" w:hAnsi="Arial" w:cs="Arial"/>
        </w:rPr>
      </w:pPr>
    </w:p>
    <w:p w14:paraId="244C05C5" w14:textId="187C8376" w:rsidR="0081779C" w:rsidRPr="00532FF0" w:rsidRDefault="00421604" w:rsidP="00F0764E">
      <w:pPr>
        <w:spacing w:line="360" w:lineRule="auto"/>
        <w:jc w:val="both"/>
        <w:rPr>
          <w:rFonts w:ascii="Arial" w:hAnsi="Arial" w:cs="Arial"/>
          <w:b/>
          <w:bCs/>
        </w:rPr>
      </w:pPr>
      <w:r w:rsidRPr="00532FF0">
        <w:rPr>
          <w:rFonts w:ascii="Arial" w:hAnsi="Arial" w:cs="Arial"/>
          <w:b/>
          <w:bCs/>
        </w:rPr>
        <w:t xml:space="preserve">Option 3: </w:t>
      </w:r>
      <w:r w:rsidR="00CC369F" w:rsidRPr="00532FF0">
        <w:rPr>
          <w:rFonts w:ascii="Arial" w:hAnsi="Arial" w:cs="Arial"/>
          <w:b/>
          <w:bCs/>
        </w:rPr>
        <w:t>Butcher external</w:t>
      </w:r>
      <w:r w:rsidR="00E17EC1" w:rsidRPr="00532FF0">
        <w:rPr>
          <w:rFonts w:ascii="Arial" w:hAnsi="Arial" w:cs="Arial"/>
          <w:b/>
          <w:bCs/>
        </w:rPr>
        <w:t xml:space="preserve"> business </w:t>
      </w:r>
      <w:r w:rsidR="008B33B9" w:rsidRPr="00532FF0">
        <w:rPr>
          <w:rFonts w:ascii="Arial" w:hAnsi="Arial" w:cs="Arial"/>
          <w:b/>
          <w:bCs/>
        </w:rPr>
        <w:t xml:space="preserve">and delivering service online </w:t>
      </w:r>
      <w:r w:rsidR="00633448" w:rsidRPr="00532FF0">
        <w:rPr>
          <w:rFonts w:ascii="Arial" w:hAnsi="Arial" w:cs="Arial"/>
          <w:b/>
          <w:bCs/>
        </w:rPr>
        <w:t>UK N</w:t>
      </w:r>
      <w:r w:rsidR="00CC369F" w:rsidRPr="00532FF0">
        <w:rPr>
          <w:rFonts w:ascii="Arial" w:hAnsi="Arial" w:cs="Arial"/>
          <w:b/>
          <w:bCs/>
        </w:rPr>
        <w:t>ationwide</w:t>
      </w:r>
    </w:p>
    <w:p w14:paraId="5AAAFC54" w14:textId="77777777" w:rsidR="00421604" w:rsidRPr="00532FF0" w:rsidRDefault="00D84A2D" w:rsidP="00F0764E">
      <w:pPr>
        <w:spacing w:line="360" w:lineRule="auto"/>
        <w:jc w:val="both"/>
        <w:rPr>
          <w:rFonts w:ascii="Arial" w:hAnsi="Arial" w:cs="Arial"/>
          <w:lang w:val="en-US"/>
        </w:rPr>
      </w:pPr>
      <w:r w:rsidRPr="00532FF0">
        <w:rPr>
          <w:rFonts w:ascii="Arial" w:hAnsi="Arial" w:cs="Arial"/>
          <w:lang w:val="en-US"/>
        </w:rPr>
        <w:t>This is long term future investment strategy</w:t>
      </w:r>
      <w:r w:rsidR="00534565" w:rsidRPr="00532FF0">
        <w:rPr>
          <w:rFonts w:ascii="Arial" w:hAnsi="Arial" w:cs="Arial"/>
          <w:lang w:val="en-US"/>
        </w:rPr>
        <w:t xml:space="preserve"> and requires mo</w:t>
      </w:r>
      <w:r w:rsidR="005C2FFA" w:rsidRPr="00532FF0">
        <w:rPr>
          <w:rFonts w:ascii="Arial" w:hAnsi="Arial" w:cs="Arial"/>
          <w:lang w:val="en-US"/>
        </w:rPr>
        <w:t>st</w:t>
      </w:r>
      <w:r w:rsidR="00534565" w:rsidRPr="00532FF0">
        <w:rPr>
          <w:rFonts w:ascii="Arial" w:hAnsi="Arial" w:cs="Arial"/>
          <w:lang w:val="en-US"/>
        </w:rPr>
        <w:t xml:space="preserve"> finance</w:t>
      </w:r>
      <w:r w:rsidR="00710F17" w:rsidRPr="00532FF0">
        <w:rPr>
          <w:rFonts w:ascii="Arial" w:hAnsi="Arial" w:cs="Arial"/>
          <w:lang w:val="en-US"/>
        </w:rPr>
        <w:t xml:space="preserve">. </w:t>
      </w:r>
      <w:r w:rsidR="00B971EF" w:rsidRPr="00532FF0">
        <w:rPr>
          <w:rFonts w:ascii="Arial" w:hAnsi="Arial" w:cs="Arial"/>
          <w:lang w:val="en-US"/>
        </w:rPr>
        <w:t>When business is</w:t>
      </w:r>
      <w:r w:rsidR="00CD02CE" w:rsidRPr="00532FF0">
        <w:rPr>
          <w:rFonts w:ascii="Arial" w:hAnsi="Arial" w:cs="Arial"/>
          <w:lang w:val="en-US"/>
        </w:rPr>
        <w:t xml:space="preserve"> viable and have experience on the butcher service </w:t>
      </w:r>
      <w:r w:rsidR="00375EDC" w:rsidRPr="00532FF0">
        <w:rPr>
          <w:rFonts w:ascii="Arial" w:hAnsi="Arial" w:cs="Arial"/>
          <w:lang w:val="en-US"/>
        </w:rPr>
        <w:t>and sales are covering break</w:t>
      </w:r>
      <w:r w:rsidR="00C40978" w:rsidRPr="00532FF0">
        <w:rPr>
          <w:rFonts w:ascii="Arial" w:hAnsi="Arial" w:cs="Arial"/>
          <w:lang w:val="en-US"/>
        </w:rPr>
        <w:t>-</w:t>
      </w:r>
      <w:r w:rsidR="00375EDC" w:rsidRPr="00532FF0">
        <w:rPr>
          <w:rFonts w:ascii="Arial" w:hAnsi="Arial" w:cs="Arial"/>
          <w:lang w:val="en-US"/>
        </w:rPr>
        <w:t xml:space="preserve">even point and healthy profits made </w:t>
      </w:r>
      <w:r w:rsidR="00C40978" w:rsidRPr="00532FF0">
        <w:rPr>
          <w:rFonts w:ascii="Arial" w:hAnsi="Arial" w:cs="Arial"/>
          <w:lang w:val="en-US"/>
        </w:rPr>
        <w:t xml:space="preserve">then adventure out nationwide service. </w:t>
      </w:r>
    </w:p>
    <w:p w14:paraId="4D5FA168" w14:textId="01091DA5" w:rsidR="00031818" w:rsidRDefault="00710F17" w:rsidP="00F0764E">
      <w:pPr>
        <w:spacing w:line="360" w:lineRule="auto"/>
        <w:jc w:val="both"/>
        <w:rPr>
          <w:rFonts w:ascii="Arial" w:hAnsi="Arial" w:cs="Arial"/>
          <w:lang w:val="en-US"/>
        </w:rPr>
      </w:pPr>
      <w:r w:rsidRPr="00532FF0">
        <w:rPr>
          <w:rFonts w:ascii="Arial" w:hAnsi="Arial" w:cs="Arial"/>
          <w:lang w:val="en-US"/>
        </w:rPr>
        <w:t xml:space="preserve">May keep current business </w:t>
      </w:r>
      <w:r w:rsidR="00AA7206" w:rsidRPr="00532FF0">
        <w:rPr>
          <w:rFonts w:ascii="Arial" w:hAnsi="Arial" w:cs="Arial"/>
          <w:lang w:val="en-US"/>
        </w:rPr>
        <w:t xml:space="preserve">and expand further to another </w:t>
      </w:r>
      <w:r w:rsidR="007859B0" w:rsidRPr="00532FF0">
        <w:rPr>
          <w:rFonts w:ascii="Arial" w:hAnsi="Arial" w:cs="Arial"/>
          <w:lang w:val="en-US"/>
        </w:rPr>
        <w:t>industrialized</w:t>
      </w:r>
      <w:r w:rsidR="00AA7206" w:rsidRPr="00532FF0">
        <w:rPr>
          <w:rFonts w:ascii="Arial" w:hAnsi="Arial" w:cs="Arial"/>
          <w:lang w:val="en-US"/>
        </w:rPr>
        <w:t xml:space="preserve"> </w:t>
      </w:r>
      <w:r w:rsidR="00FF2F9A" w:rsidRPr="00532FF0">
        <w:rPr>
          <w:rFonts w:ascii="Arial" w:hAnsi="Arial" w:cs="Arial"/>
          <w:lang w:val="en-US"/>
        </w:rPr>
        <w:t xml:space="preserve">unit that will specialize in online butchery service delivery at a larger </w:t>
      </w:r>
      <w:r w:rsidR="003A56C9" w:rsidRPr="00532FF0">
        <w:rPr>
          <w:rFonts w:ascii="Arial" w:hAnsi="Arial" w:cs="Arial"/>
          <w:lang w:val="en-US"/>
        </w:rPr>
        <w:t>s</w:t>
      </w:r>
      <w:r w:rsidR="00E56E77" w:rsidRPr="00532FF0">
        <w:rPr>
          <w:rFonts w:ascii="Arial" w:hAnsi="Arial" w:cs="Arial"/>
          <w:lang w:val="en-US"/>
        </w:rPr>
        <w:t>cale</w:t>
      </w:r>
      <w:r w:rsidR="00495B40" w:rsidRPr="00532FF0">
        <w:rPr>
          <w:rFonts w:ascii="Arial" w:hAnsi="Arial" w:cs="Arial"/>
          <w:lang w:val="en-US"/>
        </w:rPr>
        <w:t>. But before that happens Fenthaam needs to gain experience and start off small</w:t>
      </w:r>
      <w:r w:rsidR="00421604" w:rsidRPr="00532FF0">
        <w:rPr>
          <w:rFonts w:ascii="Arial" w:hAnsi="Arial" w:cs="Arial"/>
          <w:lang w:val="en-US"/>
        </w:rPr>
        <w:t xml:space="preserve"> to avoid losing out on</w:t>
      </w:r>
      <w:r w:rsidR="007E5C72" w:rsidRPr="00532FF0">
        <w:rPr>
          <w:rFonts w:ascii="Arial" w:hAnsi="Arial" w:cs="Arial"/>
          <w:lang w:val="en-US"/>
        </w:rPr>
        <w:t xml:space="preserve"> money.</w:t>
      </w:r>
      <w:r w:rsidR="00421604" w:rsidRPr="00532FF0">
        <w:rPr>
          <w:rFonts w:ascii="Arial" w:hAnsi="Arial" w:cs="Arial"/>
          <w:lang w:val="en-US"/>
        </w:rPr>
        <w:t xml:space="preserve"> </w:t>
      </w:r>
    </w:p>
    <w:p w14:paraId="31CACBAF" w14:textId="77777777" w:rsidR="00FA56F3" w:rsidRPr="00FA56F3" w:rsidRDefault="00FA56F3" w:rsidP="00F0764E">
      <w:pPr>
        <w:spacing w:line="360" w:lineRule="auto"/>
        <w:jc w:val="both"/>
        <w:rPr>
          <w:rFonts w:ascii="Arial" w:hAnsi="Arial" w:cs="Arial"/>
          <w:lang w:val="en-US"/>
        </w:rPr>
      </w:pPr>
    </w:p>
    <w:p w14:paraId="68BFF41C" w14:textId="7707AE6F" w:rsidR="00031818" w:rsidRPr="00532FF0" w:rsidRDefault="00031818" w:rsidP="00F0764E">
      <w:pPr>
        <w:spacing w:line="360" w:lineRule="auto"/>
        <w:jc w:val="both"/>
        <w:rPr>
          <w:rFonts w:ascii="Arial" w:hAnsi="Arial" w:cs="Arial"/>
          <w:b/>
          <w:bCs/>
          <w:u w:val="single"/>
        </w:rPr>
      </w:pPr>
      <w:proofErr w:type="spellStart"/>
      <w:r w:rsidRPr="00532FF0">
        <w:rPr>
          <w:rFonts w:ascii="Arial" w:hAnsi="Arial" w:cs="Arial"/>
          <w:b/>
          <w:bCs/>
          <w:u w:val="single"/>
        </w:rPr>
        <w:t>Lewins</w:t>
      </w:r>
      <w:proofErr w:type="spellEnd"/>
      <w:r w:rsidRPr="00532FF0">
        <w:rPr>
          <w:rFonts w:ascii="Arial" w:hAnsi="Arial" w:cs="Arial"/>
          <w:b/>
          <w:bCs/>
          <w:u w:val="single"/>
        </w:rPr>
        <w:t xml:space="preserve"> </w:t>
      </w:r>
      <w:r w:rsidR="00775293" w:rsidRPr="00532FF0">
        <w:rPr>
          <w:rFonts w:ascii="Arial" w:hAnsi="Arial" w:cs="Arial"/>
          <w:b/>
          <w:bCs/>
          <w:u w:val="single"/>
        </w:rPr>
        <w:t>Three</w:t>
      </w:r>
      <w:r w:rsidRPr="00532FF0">
        <w:rPr>
          <w:rFonts w:ascii="Arial" w:hAnsi="Arial" w:cs="Arial"/>
          <w:b/>
          <w:bCs/>
          <w:u w:val="single"/>
        </w:rPr>
        <w:t xml:space="preserve"> </w:t>
      </w:r>
      <w:r w:rsidR="00546B2B" w:rsidRPr="00532FF0">
        <w:rPr>
          <w:rFonts w:ascii="Arial" w:hAnsi="Arial" w:cs="Arial"/>
          <w:b/>
          <w:bCs/>
          <w:u w:val="single"/>
        </w:rPr>
        <w:t>S</w:t>
      </w:r>
      <w:r w:rsidRPr="00532FF0">
        <w:rPr>
          <w:rFonts w:ascii="Arial" w:hAnsi="Arial" w:cs="Arial"/>
          <w:b/>
          <w:bCs/>
          <w:u w:val="single"/>
        </w:rPr>
        <w:t xml:space="preserve">tage Change </w:t>
      </w:r>
      <w:r w:rsidR="00850B80" w:rsidRPr="00532FF0">
        <w:rPr>
          <w:rFonts w:ascii="Arial" w:hAnsi="Arial" w:cs="Arial"/>
          <w:b/>
          <w:bCs/>
          <w:u w:val="single"/>
        </w:rPr>
        <w:t xml:space="preserve">Management </w:t>
      </w:r>
      <w:r w:rsidRPr="00532FF0">
        <w:rPr>
          <w:rFonts w:ascii="Arial" w:hAnsi="Arial" w:cs="Arial"/>
          <w:b/>
          <w:bCs/>
          <w:u w:val="single"/>
        </w:rPr>
        <w:t>Model</w:t>
      </w:r>
    </w:p>
    <w:p w14:paraId="4AF06D0A" w14:textId="77777777" w:rsidR="00775293" w:rsidRPr="00532FF0" w:rsidRDefault="00775293" w:rsidP="00F0764E">
      <w:pPr>
        <w:spacing w:line="360" w:lineRule="auto"/>
        <w:jc w:val="both"/>
        <w:rPr>
          <w:rFonts w:ascii="Arial" w:hAnsi="Arial" w:cs="Arial"/>
          <w:b/>
          <w:bCs/>
          <w:u w:val="single"/>
        </w:rPr>
      </w:pPr>
    </w:p>
    <w:p w14:paraId="21B4B1D1" w14:textId="77777777" w:rsidR="00775293" w:rsidRPr="00532FF0" w:rsidRDefault="00D85F10" w:rsidP="00F0764E">
      <w:pPr>
        <w:spacing w:line="360" w:lineRule="auto"/>
        <w:jc w:val="both"/>
        <w:rPr>
          <w:rFonts w:ascii="Arial" w:hAnsi="Arial" w:cs="Arial"/>
          <w:lang w:val="en-US"/>
        </w:rPr>
      </w:pPr>
      <w:r w:rsidRPr="00532FF0">
        <w:rPr>
          <w:rFonts w:ascii="Arial" w:hAnsi="Arial" w:cs="Arial"/>
          <w:lang w:val="en-US"/>
        </w:rPr>
        <w:t xml:space="preserve">From the SAF Matrix </w:t>
      </w:r>
      <w:r w:rsidR="00C5485F" w:rsidRPr="00532FF0">
        <w:rPr>
          <w:rFonts w:ascii="Arial" w:hAnsi="Arial" w:cs="Arial"/>
          <w:lang w:val="en-US"/>
        </w:rPr>
        <w:t>analysis it i</w:t>
      </w:r>
      <w:r w:rsidRPr="00532FF0">
        <w:rPr>
          <w:rFonts w:ascii="Arial" w:hAnsi="Arial" w:cs="Arial"/>
          <w:lang w:val="en-US"/>
        </w:rPr>
        <w:t xml:space="preserve">dentified using option one </w:t>
      </w:r>
      <w:r w:rsidR="00C5485F" w:rsidRPr="00532FF0">
        <w:rPr>
          <w:rFonts w:ascii="Arial" w:hAnsi="Arial" w:cs="Arial"/>
          <w:lang w:val="en-US"/>
        </w:rPr>
        <w:t xml:space="preserve">to carry out </w:t>
      </w:r>
      <w:r w:rsidRPr="00532FF0">
        <w:rPr>
          <w:rFonts w:ascii="Arial" w:hAnsi="Arial" w:cs="Arial"/>
          <w:lang w:val="en-US"/>
        </w:rPr>
        <w:t>full strategic management implementation</w:t>
      </w:r>
      <w:r w:rsidR="00C5485F" w:rsidRPr="00532FF0">
        <w:rPr>
          <w:rFonts w:ascii="Arial" w:hAnsi="Arial" w:cs="Arial"/>
          <w:lang w:val="en-US"/>
        </w:rPr>
        <w:t xml:space="preserve"> to Fenthaam.</w:t>
      </w:r>
    </w:p>
    <w:p w14:paraId="33C1CA80" w14:textId="500BF442" w:rsidR="00775293" w:rsidRPr="00493A9A" w:rsidRDefault="00250A12" w:rsidP="00493A9A">
      <w:pPr>
        <w:spacing w:line="360" w:lineRule="auto"/>
        <w:jc w:val="both"/>
        <w:rPr>
          <w:rFonts w:ascii="Arial" w:hAnsi="Arial" w:cs="Arial"/>
          <w:color w:val="2E2E2E"/>
        </w:rPr>
      </w:pPr>
      <w:r w:rsidRPr="00493A9A">
        <w:rPr>
          <w:rFonts w:ascii="Arial" w:hAnsi="Arial" w:cs="Arial"/>
          <w:color w:val="000000"/>
          <w:shd w:val="clear" w:color="auto" w:fill="FFFFFF"/>
        </w:rPr>
        <w:t>(Hussain et al., 2018)</w:t>
      </w:r>
      <w:r w:rsidRPr="00493A9A">
        <w:rPr>
          <w:rFonts w:ascii="Arial" w:hAnsi="Arial" w:cs="Arial"/>
          <w:color w:val="000000"/>
          <w:shd w:val="clear" w:color="auto" w:fill="FFFFFF"/>
        </w:rPr>
        <w:t xml:space="preserve"> </w:t>
      </w:r>
      <w:r w:rsidR="00775293" w:rsidRPr="00493A9A">
        <w:rPr>
          <w:rFonts w:ascii="Arial" w:hAnsi="Arial" w:cs="Arial"/>
          <w:color w:val="1A1A1A"/>
        </w:rPr>
        <w:t>Kurt Lewin introduced three stages of business change management model in 1947</w:t>
      </w:r>
      <w:r w:rsidR="00E26ADB" w:rsidRPr="00493A9A">
        <w:rPr>
          <w:rFonts w:ascii="Arial" w:hAnsi="Arial" w:cs="Arial"/>
          <w:color w:val="1A1A1A"/>
        </w:rPr>
        <w:t xml:space="preserve"> that will now be used for communication</w:t>
      </w:r>
      <w:r w:rsidR="00390A20" w:rsidRPr="00493A9A">
        <w:rPr>
          <w:rFonts w:ascii="Arial" w:hAnsi="Arial" w:cs="Arial"/>
          <w:color w:val="1A1A1A"/>
        </w:rPr>
        <w:t xml:space="preserve"> and</w:t>
      </w:r>
      <w:r w:rsidR="00E26ADB" w:rsidRPr="00493A9A">
        <w:rPr>
          <w:rFonts w:ascii="Arial" w:hAnsi="Arial" w:cs="Arial"/>
          <w:color w:val="1A1A1A"/>
        </w:rPr>
        <w:t xml:space="preserve"> implementation of change.</w:t>
      </w:r>
      <w:r w:rsidR="003373F9" w:rsidRPr="00493A9A">
        <w:rPr>
          <w:rFonts w:ascii="Arial" w:hAnsi="Arial" w:cs="Arial"/>
          <w:color w:val="1A1A1A"/>
        </w:rPr>
        <w:t xml:space="preserve"> </w:t>
      </w:r>
      <w:r w:rsidR="00955BE5" w:rsidRPr="00493A9A">
        <w:rPr>
          <w:rFonts w:ascii="Arial" w:hAnsi="Arial" w:cs="Arial"/>
          <w:color w:val="1A1A1A"/>
        </w:rPr>
        <w:t xml:space="preserve">A </w:t>
      </w:r>
      <w:r w:rsidR="003373F9" w:rsidRPr="00493A9A">
        <w:rPr>
          <w:rFonts w:ascii="Arial" w:hAnsi="Arial" w:cs="Arial"/>
          <w:color w:val="1A1A1A"/>
        </w:rPr>
        <w:t>constructive framework for managing change process</w:t>
      </w:r>
      <w:r w:rsidR="00955BE5" w:rsidRPr="00493A9A">
        <w:rPr>
          <w:rFonts w:ascii="Arial" w:hAnsi="Arial" w:cs="Arial"/>
          <w:color w:val="1A1A1A"/>
        </w:rPr>
        <w:t xml:space="preserve"> for Fenthaam to </w:t>
      </w:r>
      <w:r w:rsidR="006E25E0" w:rsidRPr="00493A9A">
        <w:rPr>
          <w:rFonts w:ascii="Arial" w:hAnsi="Arial" w:cs="Arial"/>
          <w:color w:val="2E2E2E"/>
        </w:rPr>
        <w:t>grow</w:t>
      </w:r>
      <w:r w:rsidR="00955BE5" w:rsidRPr="00493A9A">
        <w:rPr>
          <w:rFonts w:ascii="Arial" w:hAnsi="Arial" w:cs="Arial"/>
          <w:color w:val="2E2E2E"/>
        </w:rPr>
        <w:t xml:space="preserve"> and compete in </w:t>
      </w:r>
      <w:r w:rsidR="006E25E0" w:rsidRPr="00493A9A">
        <w:rPr>
          <w:rFonts w:ascii="Arial" w:hAnsi="Arial" w:cs="Arial"/>
          <w:color w:val="2E2E2E"/>
        </w:rPr>
        <w:t>competitive</w:t>
      </w:r>
      <w:r w:rsidR="00955BE5" w:rsidRPr="00493A9A">
        <w:rPr>
          <w:rFonts w:ascii="Arial" w:hAnsi="Arial" w:cs="Arial"/>
          <w:color w:val="2E2E2E"/>
        </w:rPr>
        <w:t xml:space="preserve"> </w:t>
      </w:r>
      <w:r w:rsidR="006E25E0" w:rsidRPr="00493A9A">
        <w:rPr>
          <w:rFonts w:ascii="Arial" w:hAnsi="Arial" w:cs="Arial"/>
          <w:color w:val="2E2E2E"/>
        </w:rPr>
        <w:t>environments.</w:t>
      </w:r>
    </w:p>
    <w:p w14:paraId="288DC61B" w14:textId="211F4287" w:rsidR="006C4484" w:rsidRPr="00493A9A" w:rsidRDefault="00493A9A" w:rsidP="00493A9A">
      <w:pPr>
        <w:spacing w:line="360" w:lineRule="auto"/>
        <w:jc w:val="both"/>
        <w:rPr>
          <w:rFonts w:ascii="Arial" w:hAnsi="Arial" w:cs="Arial"/>
          <w:color w:val="2E2E2E"/>
        </w:rPr>
      </w:pPr>
      <w:r w:rsidRPr="00493A9A">
        <w:rPr>
          <w:rFonts w:ascii="Arial" w:hAnsi="Arial" w:cs="Arial"/>
          <w:color w:val="2E2E2E"/>
        </w:rPr>
        <w:t>Journal research showed a</w:t>
      </w:r>
      <w:r w:rsidR="006C4484" w:rsidRPr="00493A9A">
        <w:rPr>
          <w:rFonts w:ascii="Arial" w:hAnsi="Arial" w:cs="Arial"/>
          <w:color w:val="2E2E2E"/>
        </w:rPr>
        <w:t xml:space="preserve">dopting </w:t>
      </w:r>
      <w:r w:rsidR="0066215A" w:rsidRPr="00493A9A">
        <w:rPr>
          <w:rFonts w:ascii="Arial" w:hAnsi="Arial" w:cs="Arial"/>
          <w:color w:val="2E2E2E"/>
          <w:lang w:val="en-US"/>
        </w:rPr>
        <w:t>a transformation</w:t>
      </w:r>
      <w:r w:rsidR="001C4D8A">
        <w:rPr>
          <w:rFonts w:ascii="Arial" w:hAnsi="Arial" w:cs="Arial"/>
          <w:color w:val="2E2E2E"/>
          <w:lang w:val="en-US"/>
        </w:rPr>
        <w:t>al</w:t>
      </w:r>
      <w:r w:rsidR="0066215A" w:rsidRPr="00493A9A">
        <w:rPr>
          <w:rFonts w:ascii="Arial" w:hAnsi="Arial" w:cs="Arial"/>
          <w:color w:val="2E2E2E"/>
          <w:lang w:val="en-US"/>
        </w:rPr>
        <w:t xml:space="preserve"> leadership style effects positively on change because leader coordinates with staff</w:t>
      </w:r>
      <w:r w:rsidR="001C4D8A">
        <w:rPr>
          <w:rFonts w:ascii="Arial" w:hAnsi="Arial" w:cs="Arial"/>
          <w:color w:val="2E2E2E"/>
          <w:lang w:val="en-US"/>
        </w:rPr>
        <w:t>,</w:t>
      </w:r>
      <w:r w:rsidR="0066215A" w:rsidRPr="00493A9A">
        <w:rPr>
          <w:rFonts w:ascii="Arial" w:hAnsi="Arial" w:cs="Arial"/>
          <w:color w:val="2E2E2E"/>
          <w:lang w:val="en-US"/>
        </w:rPr>
        <w:t xml:space="preserve"> shares knowledge and provides opportunity for </w:t>
      </w:r>
      <w:r w:rsidR="001C4D8A">
        <w:rPr>
          <w:rFonts w:ascii="Arial" w:hAnsi="Arial" w:cs="Arial"/>
          <w:color w:val="2E2E2E"/>
          <w:lang w:val="en-US"/>
        </w:rPr>
        <w:t>decision-making</w:t>
      </w:r>
      <w:r w:rsidR="0066215A" w:rsidRPr="00493A9A">
        <w:rPr>
          <w:rFonts w:ascii="Arial" w:hAnsi="Arial" w:cs="Arial"/>
          <w:color w:val="2E2E2E"/>
          <w:lang w:val="en-US"/>
        </w:rPr>
        <w:t xml:space="preserve"> at all</w:t>
      </w:r>
      <w:r w:rsidR="003E249F" w:rsidRPr="00493A9A">
        <w:rPr>
          <w:rFonts w:ascii="Arial" w:hAnsi="Arial" w:cs="Arial"/>
          <w:color w:val="2E2E2E"/>
          <w:lang w:val="en-US"/>
        </w:rPr>
        <w:t xml:space="preserve"> levels. Which increases staff satisfaction motivation and performance and business outcomes</w:t>
      </w:r>
    </w:p>
    <w:p w14:paraId="445333C2" w14:textId="2C82536A" w:rsidR="00031818" w:rsidRPr="00532FF0" w:rsidRDefault="00031818" w:rsidP="00F0764E">
      <w:pPr>
        <w:spacing w:line="360" w:lineRule="auto"/>
        <w:jc w:val="both"/>
        <w:rPr>
          <w:rFonts w:ascii="Arial" w:hAnsi="Arial" w:cs="Arial"/>
          <w:lang w:val="en-US"/>
        </w:rPr>
      </w:pPr>
    </w:p>
    <w:p w14:paraId="46F58034" w14:textId="7FCC3A6F" w:rsidR="00031818" w:rsidRPr="00532FF0" w:rsidRDefault="00FA56F3" w:rsidP="00F0764E">
      <w:pPr>
        <w:spacing w:line="360" w:lineRule="auto"/>
        <w:jc w:val="both"/>
        <w:rPr>
          <w:rFonts w:ascii="Arial" w:hAnsi="Arial" w:cs="Arial"/>
        </w:rPr>
      </w:pPr>
      <w:r w:rsidRPr="00532FF0">
        <w:rPr>
          <w:rFonts w:ascii="Arial" w:hAnsi="Arial" w:cs="Arial"/>
          <w:noProof/>
        </w:rPr>
        <w:lastRenderedPageBreak/>
        <w:drawing>
          <wp:inline distT="0" distB="0" distL="0" distR="0" wp14:anchorId="58EAB13A" wp14:editId="3E9DF67B">
            <wp:extent cx="3898265" cy="2592125"/>
            <wp:effectExtent l="0" t="0" r="6985" b="0"/>
            <wp:docPr id="212" name="Picture 212" descr="Lewin&amp;amp;#39;s 3 Stage Model of Change Explained – BMC Software |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Lewin&amp;amp;#39;s 3 Stage Model of Change Explained – BMC Software | Blog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02837" cy="2595165"/>
                    </a:xfrm>
                    <a:prstGeom prst="rect">
                      <a:avLst/>
                    </a:prstGeom>
                    <a:noFill/>
                    <a:ln>
                      <a:noFill/>
                    </a:ln>
                  </pic:spPr>
                </pic:pic>
              </a:graphicData>
            </a:graphic>
          </wp:inline>
        </w:drawing>
      </w:r>
    </w:p>
    <w:p w14:paraId="2AF829AA" w14:textId="0D632532" w:rsidR="00FA56F3" w:rsidRDefault="00FA56F3" w:rsidP="00F0764E">
      <w:pPr>
        <w:pStyle w:val="NormalWeb"/>
        <w:shd w:val="clear" w:color="auto" w:fill="FFFFFF"/>
        <w:spacing w:before="0" w:beforeAutospacing="0" w:after="420" w:afterAutospacing="0" w:line="360" w:lineRule="auto"/>
        <w:jc w:val="both"/>
        <w:rPr>
          <w:rFonts w:ascii="Arial" w:hAnsi="Arial" w:cs="Arial"/>
          <w:sz w:val="22"/>
          <w:szCs w:val="22"/>
          <w:lang w:val="en-US"/>
        </w:rPr>
      </w:pPr>
    </w:p>
    <w:p w14:paraId="2E19C04F" w14:textId="56FC5FE8" w:rsidR="0060005E" w:rsidRPr="00FA56F3" w:rsidRDefault="0060005E" w:rsidP="00F0764E">
      <w:pPr>
        <w:pStyle w:val="NormalWeb"/>
        <w:shd w:val="clear" w:color="auto" w:fill="FFFFFF"/>
        <w:spacing w:before="0" w:beforeAutospacing="0" w:after="420" w:afterAutospacing="0" w:line="360" w:lineRule="auto"/>
        <w:jc w:val="both"/>
        <w:rPr>
          <w:rFonts w:ascii="Arial" w:hAnsi="Arial" w:cs="Arial"/>
          <w:sz w:val="22"/>
          <w:szCs w:val="22"/>
          <w:lang w:val="en-US"/>
        </w:rPr>
      </w:pPr>
      <w:r w:rsidRPr="00FA56F3">
        <w:rPr>
          <w:rFonts w:ascii="Arial" w:hAnsi="Arial" w:cs="Arial"/>
          <w:sz w:val="22"/>
          <w:szCs w:val="22"/>
          <w:lang w:val="en-US"/>
        </w:rPr>
        <w:t>When everyone accepts the change</w:t>
      </w:r>
      <w:r w:rsidR="008E2415" w:rsidRPr="00FA56F3">
        <w:rPr>
          <w:rFonts w:ascii="Arial" w:hAnsi="Arial" w:cs="Arial"/>
          <w:sz w:val="22"/>
          <w:szCs w:val="22"/>
          <w:lang w:val="en-US"/>
        </w:rPr>
        <w:t xml:space="preserve"> and ready to </w:t>
      </w:r>
      <w:r w:rsidR="00223A1F" w:rsidRPr="00FA56F3">
        <w:rPr>
          <w:rFonts w:ascii="Arial" w:hAnsi="Arial" w:cs="Arial"/>
          <w:sz w:val="22"/>
          <w:szCs w:val="22"/>
          <w:lang w:val="en-US"/>
        </w:rPr>
        <w:t>act</w:t>
      </w:r>
      <w:r w:rsidR="008E2415" w:rsidRPr="00FA56F3">
        <w:rPr>
          <w:rFonts w:ascii="Arial" w:hAnsi="Arial" w:cs="Arial"/>
          <w:sz w:val="22"/>
          <w:szCs w:val="22"/>
          <w:lang w:val="en-US"/>
        </w:rPr>
        <w:t xml:space="preserve"> </w:t>
      </w:r>
      <w:r w:rsidR="00223A1F" w:rsidRPr="00FA56F3">
        <w:rPr>
          <w:rFonts w:ascii="Arial" w:hAnsi="Arial" w:cs="Arial"/>
          <w:sz w:val="22"/>
          <w:szCs w:val="22"/>
          <w:lang w:val="en-US"/>
        </w:rPr>
        <w:t>on</w:t>
      </w:r>
      <w:r w:rsidR="008E2415" w:rsidRPr="00FA56F3">
        <w:rPr>
          <w:rFonts w:ascii="Arial" w:hAnsi="Arial" w:cs="Arial"/>
          <w:sz w:val="22"/>
          <w:szCs w:val="22"/>
          <w:lang w:val="en-US"/>
        </w:rPr>
        <w:t xml:space="preserve"> </w:t>
      </w:r>
      <w:r w:rsidR="00A22371" w:rsidRPr="00FA56F3">
        <w:rPr>
          <w:rFonts w:ascii="Arial" w:hAnsi="Arial" w:cs="Arial"/>
          <w:sz w:val="22"/>
          <w:szCs w:val="22"/>
          <w:lang w:val="en-US"/>
        </w:rPr>
        <w:t>option.</w:t>
      </w:r>
    </w:p>
    <w:p w14:paraId="52473CAF" w14:textId="77777777" w:rsidR="00CA7C0D" w:rsidRPr="00532FF0" w:rsidRDefault="00CA7C0D" w:rsidP="00F0764E">
      <w:pPr>
        <w:spacing w:line="360" w:lineRule="auto"/>
        <w:jc w:val="both"/>
        <w:rPr>
          <w:rFonts w:ascii="Arial" w:hAnsi="Arial" w:cs="Arial"/>
          <w:b/>
          <w:bCs/>
          <w:u w:val="single"/>
        </w:rPr>
      </w:pPr>
      <w:r w:rsidRPr="00532FF0">
        <w:rPr>
          <w:rFonts w:ascii="Arial" w:hAnsi="Arial" w:cs="Arial"/>
          <w:b/>
          <w:bCs/>
          <w:u w:val="single"/>
        </w:rPr>
        <w:t>Stage 1: Unfreezing Stage of Change</w:t>
      </w:r>
    </w:p>
    <w:p w14:paraId="11EFDA06" w14:textId="77777777" w:rsidR="00CA7C0D" w:rsidRPr="00532FF0" w:rsidRDefault="00CA7C0D" w:rsidP="00F0764E">
      <w:pPr>
        <w:spacing w:line="360" w:lineRule="auto"/>
        <w:jc w:val="both"/>
        <w:rPr>
          <w:rFonts w:ascii="Arial" w:hAnsi="Arial" w:cs="Arial"/>
        </w:rPr>
      </w:pPr>
    </w:p>
    <w:p w14:paraId="398BC07E" w14:textId="77777777" w:rsidR="00CA7C0D" w:rsidRPr="00532FF0" w:rsidRDefault="00CA7C0D" w:rsidP="00F0764E">
      <w:pPr>
        <w:spacing w:line="360" w:lineRule="auto"/>
        <w:jc w:val="both"/>
        <w:rPr>
          <w:rFonts w:ascii="Arial" w:hAnsi="Arial" w:cs="Arial"/>
          <w:lang w:val="en-US"/>
        </w:rPr>
      </w:pPr>
      <w:r w:rsidRPr="00532FF0">
        <w:rPr>
          <w:rFonts w:ascii="Arial" w:hAnsi="Arial" w:cs="Arial"/>
          <w:lang w:val="en-US"/>
        </w:rPr>
        <w:t>Fenthaam at this stage needs to carry out the change management through key communication strategy this ensures that staff are prepared for the change.</w:t>
      </w:r>
    </w:p>
    <w:p w14:paraId="416470F9" w14:textId="3B4C4254" w:rsidR="00CA7C0D" w:rsidRPr="00532FF0" w:rsidRDefault="00CA7C0D" w:rsidP="00F0764E">
      <w:pPr>
        <w:spacing w:line="360" w:lineRule="auto"/>
        <w:jc w:val="both"/>
        <w:rPr>
          <w:rFonts w:ascii="Arial" w:hAnsi="Arial" w:cs="Arial"/>
          <w:lang w:val="en-US"/>
        </w:rPr>
      </w:pPr>
      <w:r w:rsidRPr="00532FF0">
        <w:rPr>
          <w:rFonts w:ascii="Arial" w:hAnsi="Arial" w:cs="Arial"/>
          <w:lang w:val="en-US"/>
        </w:rPr>
        <w:t xml:space="preserve">Owner needs to have a meeting discussing the new business venture, its operations and support some staff as they need to be flexible in working between both businesses, </w:t>
      </w:r>
      <w:r w:rsidR="008F4404" w:rsidRPr="00532FF0">
        <w:rPr>
          <w:rFonts w:ascii="Arial" w:hAnsi="Arial" w:cs="Arial"/>
          <w:lang w:val="en-US"/>
        </w:rPr>
        <w:t>so</w:t>
      </w:r>
      <w:r w:rsidRPr="00532FF0">
        <w:rPr>
          <w:rFonts w:ascii="Arial" w:hAnsi="Arial" w:cs="Arial"/>
          <w:lang w:val="en-US"/>
        </w:rPr>
        <w:t xml:space="preserve"> they accept the changes and have all their questions answered and reassure them of any concerns.</w:t>
      </w:r>
    </w:p>
    <w:p w14:paraId="454EDA12" w14:textId="77777777" w:rsidR="00CA7C0D" w:rsidRPr="00532FF0" w:rsidRDefault="00CA7C0D" w:rsidP="00F0764E">
      <w:pPr>
        <w:spacing w:line="360" w:lineRule="auto"/>
        <w:jc w:val="both"/>
        <w:rPr>
          <w:rFonts w:ascii="Arial" w:hAnsi="Arial" w:cs="Arial"/>
          <w:lang w:val="en-US"/>
        </w:rPr>
      </w:pPr>
      <w:r w:rsidRPr="00532FF0">
        <w:rPr>
          <w:rFonts w:ascii="Arial" w:hAnsi="Arial" w:cs="Arial"/>
          <w:lang w:val="en-US"/>
        </w:rPr>
        <w:t>being prepared for any staff being uncomfortable and changing that uncertainty to acceptance, so then the process is easier when everyone is together working full the vision of the business.</w:t>
      </w:r>
    </w:p>
    <w:p w14:paraId="7D10C7AA"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t>Educating the staff on the business opportunity and answering queries and training provided where necessary so staff are compelled to accept change by providing effective communication by owner.</w:t>
      </w:r>
    </w:p>
    <w:p w14:paraId="07C8D0E1"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t>This stage is important and carried correctly will avoid resistance from staff and help in the survival of both businesses. And understanding change is required to sustain business and reach competitive advantage.</w:t>
      </w:r>
    </w:p>
    <w:p w14:paraId="3E01EEA0" w14:textId="77777777" w:rsidR="00CA7C0D" w:rsidRPr="00532FF0" w:rsidRDefault="00CA7C0D" w:rsidP="00F0764E">
      <w:pPr>
        <w:spacing w:line="360" w:lineRule="auto"/>
        <w:jc w:val="both"/>
        <w:rPr>
          <w:rFonts w:ascii="Arial" w:hAnsi="Arial" w:cs="Arial"/>
        </w:rPr>
      </w:pPr>
      <w:r w:rsidRPr="00532FF0">
        <w:rPr>
          <w:rFonts w:ascii="Arial" w:hAnsi="Arial" w:cs="Arial"/>
          <w:lang w:val="en-US"/>
        </w:rPr>
        <w:t>Owner needs to be positive of the need for change and have effective communication is key and this motivates all stakeholders for change and development and avoids conflict. Resistance should be low as impacting a few stakeholders like staff.</w:t>
      </w:r>
    </w:p>
    <w:p w14:paraId="6B2C5460" w14:textId="77777777" w:rsidR="00CA7C0D" w:rsidRPr="00532FF0" w:rsidRDefault="00CA7C0D" w:rsidP="00F0764E">
      <w:pPr>
        <w:pStyle w:val="Heading3"/>
        <w:shd w:val="clear" w:color="auto" w:fill="FFFFFF"/>
        <w:spacing w:before="584" w:after="292" w:line="360" w:lineRule="auto"/>
        <w:jc w:val="both"/>
        <w:rPr>
          <w:rFonts w:ascii="Arial" w:hAnsi="Arial" w:cs="Arial"/>
          <w:color w:val="1A1A1A"/>
          <w:sz w:val="22"/>
          <w:szCs w:val="22"/>
          <w:u w:val="single"/>
        </w:rPr>
      </w:pPr>
      <w:r w:rsidRPr="00532FF0">
        <w:rPr>
          <w:rStyle w:val="Strong"/>
          <w:rFonts w:ascii="Arial" w:hAnsi="Arial" w:cs="Arial"/>
          <w:color w:val="1A1A1A"/>
          <w:sz w:val="22"/>
          <w:szCs w:val="22"/>
          <w:u w:val="single"/>
        </w:rPr>
        <w:lastRenderedPageBreak/>
        <w:t>Stage 2: Change process</w:t>
      </w:r>
    </w:p>
    <w:p w14:paraId="10BA79B0" w14:textId="3A116A84"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When everyone accepts the change and ready to act on option.</w:t>
      </w:r>
    </w:p>
    <w:p w14:paraId="5CDB117A"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r w:rsidRPr="00532FF0">
        <w:rPr>
          <w:rFonts w:ascii="Arial" w:hAnsi="Arial" w:cs="Arial"/>
          <w:b/>
          <w:bCs/>
          <w:color w:val="1A1A1A"/>
          <w:sz w:val="22"/>
          <w:szCs w:val="22"/>
          <w:u w:val="single"/>
          <w:lang w:val="en-US"/>
        </w:rPr>
        <w:t xml:space="preserve">Action Plan: </w:t>
      </w:r>
    </w:p>
    <w:p w14:paraId="0C282757" w14:textId="78D94CE2" w:rsidR="004A30A4"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To meet Fenthaam vision and mission to expand and provide range of products and service and grasping the opportunity of meeting customer needs within the community from </w:t>
      </w:r>
      <w:proofErr w:type="spellStart"/>
      <w:r w:rsidRPr="00532FF0">
        <w:rPr>
          <w:rFonts w:ascii="Arial" w:hAnsi="Arial" w:cs="Arial"/>
          <w:color w:val="1A1A1A"/>
          <w:sz w:val="22"/>
          <w:szCs w:val="22"/>
          <w:lang w:val="en-US"/>
        </w:rPr>
        <w:t>analysing</w:t>
      </w:r>
      <w:proofErr w:type="spellEnd"/>
      <w:r w:rsidRPr="00532FF0">
        <w:rPr>
          <w:rFonts w:ascii="Arial" w:hAnsi="Arial" w:cs="Arial"/>
          <w:color w:val="1A1A1A"/>
          <w:sz w:val="22"/>
          <w:szCs w:val="22"/>
          <w:lang w:val="en-US"/>
        </w:rPr>
        <w:t xml:space="preserve"> the micro and macro environment and conducting research </w:t>
      </w:r>
      <w:proofErr w:type="gramStart"/>
      <w:r w:rsidRPr="00532FF0">
        <w:rPr>
          <w:rFonts w:ascii="Arial" w:hAnsi="Arial" w:cs="Arial"/>
          <w:color w:val="1A1A1A"/>
          <w:sz w:val="22"/>
          <w:szCs w:val="22"/>
          <w:lang w:val="en-US"/>
        </w:rPr>
        <w:t>In</w:t>
      </w:r>
      <w:proofErr w:type="gramEnd"/>
      <w:r w:rsidRPr="00532FF0">
        <w:rPr>
          <w:rFonts w:ascii="Arial" w:hAnsi="Arial" w:cs="Arial"/>
          <w:color w:val="1A1A1A"/>
          <w:sz w:val="22"/>
          <w:szCs w:val="22"/>
          <w:lang w:val="en-US"/>
        </w:rPr>
        <w:t xml:space="preserve"> order to thrive in the grocery market.</w:t>
      </w:r>
    </w:p>
    <w:tbl>
      <w:tblPr>
        <w:tblStyle w:val="TableGrid"/>
        <w:tblW w:w="9918" w:type="dxa"/>
        <w:tblLook w:val="04A0" w:firstRow="1" w:lastRow="0" w:firstColumn="1" w:lastColumn="0" w:noHBand="0" w:noVBand="1"/>
      </w:tblPr>
      <w:tblGrid>
        <w:gridCol w:w="3005"/>
        <w:gridCol w:w="6913"/>
      </w:tblGrid>
      <w:tr w:rsidR="00CA7C0D" w:rsidRPr="00532FF0" w14:paraId="63CE9EF5" w14:textId="77777777" w:rsidTr="009833F9">
        <w:tc>
          <w:tcPr>
            <w:tcW w:w="3005" w:type="dxa"/>
          </w:tcPr>
          <w:p w14:paraId="6B6276DE" w14:textId="77777777" w:rsidR="00CA7C0D" w:rsidRPr="00532FF0" w:rsidRDefault="00CA7C0D" w:rsidP="00F0764E">
            <w:pPr>
              <w:pStyle w:val="NormalWeb"/>
              <w:spacing w:before="0" w:beforeAutospacing="0" w:after="420" w:afterAutospacing="0" w:line="360" w:lineRule="auto"/>
              <w:jc w:val="both"/>
              <w:rPr>
                <w:rFonts w:ascii="Arial" w:hAnsi="Arial" w:cs="Arial"/>
                <w:b/>
                <w:bCs/>
                <w:color w:val="1A1A1A"/>
                <w:sz w:val="22"/>
                <w:szCs w:val="22"/>
                <w:lang w:val="en-US"/>
              </w:rPr>
            </w:pPr>
            <w:r w:rsidRPr="00532FF0">
              <w:rPr>
                <w:rFonts w:ascii="Arial" w:hAnsi="Arial" w:cs="Arial"/>
                <w:b/>
                <w:bCs/>
                <w:color w:val="1A1A1A"/>
                <w:sz w:val="22"/>
                <w:szCs w:val="22"/>
                <w:lang w:val="en-US"/>
              </w:rPr>
              <w:t>Date</w:t>
            </w:r>
          </w:p>
        </w:tc>
        <w:tc>
          <w:tcPr>
            <w:tcW w:w="6913" w:type="dxa"/>
          </w:tcPr>
          <w:p w14:paraId="3B771E35" w14:textId="77777777" w:rsidR="00CA7C0D" w:rsidRPr="00532FF0" w:rsidRDefault="00CA7C0D" w:rsidP="00F0764E">
            <w:pPr>
              <w:pStyle w:val="NormalWeb"/>
              <w:spacing w:before="0" w:beforeAutospacing="0" w:after="420" w:afterAutospacing="0" w:line="360" w:lineRule="auto"/>
              <w:jc w:val="both"/>
              <w:rPr>
                <w:rFonts w:ascii="Arial" w:hAnsi="Arial" w:cs="Arial"/>
                <w:b/>
                <w:bCs/>
                <w:color w:val="1A1A1A"/>
                <w:sz w:val="22"/>
                <w:szCs w:val="22"/>
                <w:lang w:val="en-US"/>
              </w:rPr>
            </w:pPr>
            <w:r w:rsidRPr="00532FF0">
              <w:rPr>
                <w:rFonts w:ascii="Arial" w:hAnsi="Arial" w:cs="Arial"/>
                <w:b/>
                <w:bCs/>
                <w:color w:val="1A1A1A"/>
                <w:sz w:val="22"/>
                <w:szCs w:val="22"/>
                <w:lang w:val="en-US"/>
              </w:rPr>
              <w:t>Description of works</w:t>
            </w:r>
          </w:p>
        </w:tc>
      </w:tr>
      <w:tr w:rsidR="00CA7C0D" w:rsidRPr="00532FF0" w14:paraId="3C35A000" w14:textId="77777777" w:rsidTr="009833F9">
        <w:tc>
          <w:tcPr>
            <w:tcW w:w="3005" w:type="dxa"/>
          </w:tcPr>
          <w:p w14:paraId="08B516B1" w14:textId="204A6F45"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202</w:t>
            </w:r>
            <w:r w:rsidR="00B70206" w:rsidRPr="00532FF0">
              <w:rPr>
                <w:rFonts w:ascii="Arial" w:hAnsi="Arial" w:cs="Arial"/>
                <w:color w:val="1A1A1A"/>
                <w:sz w:val="22"/>
                <w:szCs w:val="22"/>
                <w:lang w:val="en-US"/>
              </w:rPr>
              <w:t>2</w:t>
            </w:r>
            <w:r w:rsidRPr="00532FF0">
              <w:rPr>
                <w:rFonts w:ascii="Arial" w:hAnsi="Arial" w:cs="Arial"/>
                <w:color w:val="1A1A1A"/>
                <w:sz w:val="22"/>
                <w:szCs w:val="22"/>
                <w:lang w:val="en-US"/>
              </w:rPr>
              <w:t>- Jan 202</w:t>
            </w:r>
            <w:r w:rsidR="00B70206" w:rsidRPr="00532FF0">
              <w:rPr>
                <w:rFonts w:ascii="Arial" w:hAnsi="Arial" w:cs="Arial"/>
                <w:color w:val="1A1A1A"/>
                <w:sz w:val="22"/>
                <w:szCs w:val="22"/>
                <w:lang w:val="en-US"/>
              </w:rPr>
              <w:t>3</w:t>
            </w:r>
          </w:p>
        </w:tc>
        <w:tc>
          <w:tcPr>
            <w:tcW w:w="6913" w:type="dxa"/>
          </w:tcPr>
          <w:p w14:paraId="2634372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Owner draws up Policy and procedures folder </w:t>
            </w:r>
            <w:proofErr w:type="gramStart"/>
            <w:r w:rsidRPr="00532FF0">
              <w:rPr>
                <w:rFonts w:ascii="Arial" w:hAnsi="Arial" w:cs="Arial"/>
                <w:color w:val="1A1A1A"/>
                <w:sz w:val="22"/>
                <w:szCs w:val="22"/>
                <w:lang w:val="en-US"/>
              </w:rPr>
              <w:t>i.e.</w:t>
            </w:r>
            <w:proofErr w:type="gramEnd"/>
            <w:r w:rsidRPr="00532FF0">
              <w:rPr>
                <w:rFonts w:ascii="Arial" w:hAnsi="Arial" w:cs="Arial"/>
                <w:color w:val="1A1A1A"/>
                <w:sz w:val="22"/>
                <w:szCs w:val="22"/>
                <w:lang w:val="en-US"/>
              </w:rPr>
              <w:t xml:space="preserve"> Health and Safety policy and Fire procedures.</w:t>
            </w:r>
          </w:p>
        </w:tc>
      </w:tr>
      <w:tr w:rsidR="00CA7C0D" w:rsidRPr="00532FF0" w14:paraId="22C02E36" w14:textId="77777777" w:rsidTr="009833F9">
        <w:tc>
          <w:tcPr>
            <w:tcW w:w="3005" w:type="dxa"/>
          </w:tcPr>
          <w:p w14:paraId="7047F3FE" w14:textId="5051BFEB"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-Dec 202</w:t>
            </w:r>
            <w:r w:rsidR="00827387" w:rsidRPr="00532FF0">
              <w:rPr>
                <w:rFonts w:ascii="Arial" w:hAnsi="Arial" w:cs="Arial"/>
                <w:color w:val="1A1A1A"/>
                <w:sz w:val="22"/>
                <w:szCs w:val="22"/>
                <w:lang w:val="en-US"/>
              </w:rPr>
              <w:t>2</w:t>
            </w:r>
          </w:p>
        </w:tc>
        <w:tc>
          <w:tcPr>
            <w:tcW w:w="6913" w:type="dxa"/>
          </w:tcPr>
          <w:p w14:paraId="136848D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Source Suppliers of meat and fish competitively priced</w:t>
            </w:r>
          </w:p>
        </w:tc>
      </w:tr>
      <w:tr w:rsidR="00CA7C0D" w:rsidRPr="00532FF0" w14:paraId="3E399232" w14:textId="77777777" w:rsidTr="009833F9">
        <w:tc>
          <w:tcPr>
            <w:tcW w:w="3005" w:type="dxa"/>
          </w:tcPr>
          <w:p w14:paraId="41B9A4FC" w14:textId="09CD0716"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Nov 202</w:t>
            </w:r>
            <w:r w:rsidR="00827387" w:rsidRPr="00532FF0">
              <w:rPr>
                <w:rFonts w:ascii="Arial" w:hAnsi="Arial" w:cs="Arial"/>
                <w:color w:val="1A1A1A"/>
                <w:sz w:val="22"/>
                <w:szCs w:val="22"/>
                <w:lang w:val="en-US"/>
              </w:rPr>
              <w:t>2</w:t>
            </w:r>
          </w:p>
        </w:tc>
        <w:tc>
          <w:tcPr>
            <w:tcW w:w="6913" w:type="dxa"/>
          </w:tcPr>
          <w:p w14:paraId="09FB2972"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Training in food safety</w:t>
            </w:r>
          </w:p>
          <w:p w14:paraId="0371C25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Certificate for butchery for staff</w:t>
            </w:r>
          </w:p>
        </w:tc>
      </w:tr>
      <w:tr w:rsidR="00CA7C0D" w:rsidRPr="00532FF0" w14:paraId="4D1FAD93" w14:textId="77777777" w:rsidTr="009833F9">
        <w:tc>
          <w:tcPr>
            <w:tcW w:w="3005" w:type="dxa"/>
          </w:tcPr>
          <w:p w14:paraId="41AA550A" w14:textId="17FC7A22"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3E8D486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Sign Lease agreement for December 2023. </w:t>
            </w:r>
          </w:p>
        </w:tc>
      </w:tr>
      <w:tr w:rsidR="00CA7C0D" w:rsidRPr="00532FF0" w14:paraId="38A4351E" w14:textId="77777777" w:rsidTr="009833F9">
        <w:tc>
          <w:tcPr>
            <w:tcW w:w="3005" w:type="dxa"/>
          </w:tcPr>
          <w:p w14:paraId="5352BA8A" w14:textId="56245EE9"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27CB2DA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Owner to do business accounts and setup tax payments</w:t>
            </w:r>
          </w:p>
        </w:tc>
      </w:tr>
      <w:tr w:rsidR="00CA7C0D" w:rsidRPr="00532FF0" w14:paraId="3774F408" w14:textId="77777777" w:rsidTr="009833F9">
        <w:tc>
          <w:tcPr>
            <w:tcW w:w="3005" w:type="dxa"/>
          </w:tcPr>
          <w:p w14:paraId="0E968FA0" w14:textId="327F51F5"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4110AACB"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Contract for environmental health checks and food safety with Council</w:t>
            </w:r>
          </w:p>
        </w:tc>
      </w:tr>
      <w:tr w:rsidR="00CA7C0D" w:rsidRPr="00532FF0" w14:paraId="4537CC9C" w14:textId="77777777" w:rsidTr="009833F9">
        <w:tc>
          <w:tcPr>
            <w:tcW w:w="3005" w:type="dxa"/>
          </w:tcPr>
          <w:p w14:paraId="1CC298EC" w14:textId="37631969"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Dec 202</w:t>
            </w:r>
            <w:r w:rsidR="00827387" w:rsidRPr="00532FF0">
              <w:rPr>
                <w:rFonts w:ascii="Arial" w:hAnsi="Arial" w:cs="Arial"/>
                <w:color w:val="1A1A1A"/>
                <w:sz w:val="22"/>
                <w:szCs w:val="22"/>
                <w:lang w:val="en-US"/>
              </w:rPr>
              <w:t>2</w:t>
            </w:r>
          </w:p>
        </w:tc>
        <w:tc>
          <w:tcPr>
            <w:tcW w:w="6913" w:type="dxa"/>
          </w:tcPr>
          <w:p w14:paraId="70714A2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Advertise via leaflet distribution in local community and social media like Facebook and at Shop window and at Fenthaam store</w:t>
            </w:r>
          </w:p>
        </w:tc>
      </w:tr>
      <w:tr w:rsidR="00CA7C0D" w:rsidRPr="00532FF0" w14:paraId="513219FC" w14:textId="77777777" w:rsidTr="009833F9">
        <w:tc>
          <w:tcPr>
            <w:tcW w:w="3005" w:type="dxa"/>
          </w:tcPr>
          <w:p w14:paraId="08B146EE" w14:textId="7FB9F9EE"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Jan 202</w:t>
            </w:r>
            <w:r w:rsidR="00827387" w:rsidRPr="00532FF0">
              <w:rPr>
                <w:rFonts w:ascii="Arial" w:hAnsi="Arial" w:cs="Arial"/>
                <w:color w:val="1A1A1A"/>
                <w:sz w:val="22"/>
                <w:szCs w:val="22"/>
                <w:lang w:val="en-US"/>
              </w:rPr>
              <w:t>3</w:t>
            </w:r>
          </w:p>
        </w:tc>
        <w:tc>
          <w:tcPr>
            <w:tcW w:w="6913" w:type="dxa"/>
          </w:tcPr>
          <w:p w14:paraId="13FACC2A"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Purchase large items equipment</w:t>
            </w:r>
          </w:p>
          <w:p w14:paraId="17772779"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Fridges, Freezers, Shelfing and working area</w:t>
            </w:r>
          </w:p>
        </w:tc>
      </w:tr>
      <w:tr w:rsidR="00CA7C0D" w:rsidRPr="00532FF0" w14:paraId="70A1CAE9" w14:textId="77777777" w:rsidTr="009833F9">
        <w:tc>
          <w:tcPr>
            <w:tcW w:w="3005" w:type="dxa"/>
          </w:tcPr>
          <w:p w14:paraId="0A1BA7E6" w14:textId="1353BE36"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sz w:val="22"/>
                <w:szCs w:val="22"/>
              </w:rPr>
              <w:lastRenderedPageBreak/>
              <w:t>Jan 202</w:t>
            </w:r>
            <w:r w:rsidR="00827387" w:rsidRPr="00532FF0">
              <w:rPr>
                <w:rFonts w:ascii="Arial" w:hAnsi="Arial" w:cs="Arial"/>
                <w:sz w:val="22"/>
                <w:szCs w:val="22"/>
              </w:rPr>
              <w:t>3</w:t>
            </w:r>
          </w:p>
        </w:tc>
        <w:tc>
          <w:tcPr>
            <w:tcW w:w="6913" w:type="dxa"/>
          </w:tcPr>
          <w:p w14:paraId="6204E3BE"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Source two staff including </w:t>
            </w:r>
            <w:proofErr w:type="gramStart"/>
            <w:r w:rsidRPr="00532FF0">
              <w:rPr>
                <w:rFonts w:ascii="Arial" w:hAnsi="Arial" w:cs="Arial"/>
                <w:color w:val="1A1A1A"/>
                <w:sz w:val="22"/>
                <w:szCs w:val="22"/>
                <w:lang w:val="en-US"/>
              </w:rPr>
              <w:t>owners</w:t>
            </w:r>
            <w:proofErr w:type="gramEnd"/>
            <w:r w:rsidRPr="00532FF0">
              <w:rPr>
                <w:rFonts w:ascii="Arial" w:hAnsi="Arial" w:cs="Arial"/>
                <w:color w:val="1A1A1A"/>
                <w:sz w:val="22"/>
                <w:szCs w:val="22"/>
                <w:lang w:val="en-US"/>
              </w:rPr>
              <w:t xml:space="preserve"> brother-in-law </w:t>
            </w:r>
          </w:p>
        </w:tc>
      </w:tr>
      <w:tr w:rsidR="00CA7C0D" w:rsidRPr="00532FF0" w14:paraId="5A5E37C1" w14:textId="77777777" w:rsidTr="009833F9">
        <w:tc>
          <w:tcPr>
            <w:tcW w:w="3005" w:type="dxa"/>
          </w:tcPr>
          <w:p w14:paraId="09F23326" w14:textId="4D6C8D5C"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2BA0FEDD"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Purchase low resources </w:t>
            </w:r>
            <w:proofErr w:type="gramStart"/>
            <w:r w:rsidRPr="00532FF0">
              <w:rPr>
                <w:rFonts w:ascii="Arial" w:hAnsi="Arial" w:cs="Arial"/>
                <w:color w:val="1A1A1A"/>
                <w:sz w:val="22"/>
                <w:szCs w:val="22"/>
                <w:lang w:val="en-US"/>
              </w:rPr>
              <w:t>e.g.</w:t>
            </w:r>
            <w:proofErr w:type="gramEnd"/>
            <w:r w:rsidRPr="00532FF0">
              <w:rPr>
                <w:rFonts w:ascii="Arial" w:hAnsi="Arial" w:cs="Arial"/>
                <w:color w:val="1A1A1A"/>
                <w:sz w:val="22"/>
                <w:szCs w:val="22"/>
                <w:lang w:val="en-US"/>
              </w:rPr>
              <w:t xml:space="preserve"> Till, card payments </w:t>
            </w:r>
            <w:proofErr w:type="spellStart"/>
            <w:r w:rsidRPr="00532FF0">
              <w:rPr>
                <w:rFonts w:ascii="Arial" w:hAnsi="Arial" w:cs="Arial"/>
                <w:color w:val="1A1A1A"/>
                <w:sz w:val="22"/>
                <w:szCs w:val="22"/>
                <w:lang w:val="en-US"/>
              </w:rPr>
              <w:t>etc</w:t>
            </w:r>
            <w:proofErr w:type="spellEnd"/>
          </w:p>
        </w:tc>
      </w:tr>
      <w:tr w:rsidR="00CA7C0D" w:rsidRPr="00532FF0" w14:paraId="5696D0FD" w14:textId="77777777" w:rsidTr="009833F9">
        <w:tc>
          <w:tcPr>
            <w:tcW w:w="3005" w:type="dxa"/>
          </w:tcPr>
          <w:p w14:paraId="6B8DCE4A" w14:textId="19B6D4AE" w:rsidR="00827387" w:rsidRPr="00532FF0" w:rsidRDefault="00CA7C0D" w:rsidP="00F0764E">
            <w:pPr>
              <w:pStyle w:val="NormalWeb"/>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Jan 202</w:t>
            </w:r>
            <w:r w:rsidR="00827387" w:rsidRPr="00532FF0">
              <w:rPr>
                <w:rFonts w:ascii="Arial" w:hAnsi="Arial" w:cs="Arial"/>
                <w:sz w:val="22"/>
                <w:szCs w:val="22"/>
              </w:rPr>
              <w:t>3</w:t>
            </w:r>
          </w:p>
        </w:tc>
        <w:tc>
          <w:tcPr>
            <w:tcW w:w="6913" w:type="dxa"/>
          </w:tcPr>
          <w:p w14:paraId="3A2FCB4B"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Signage Board: Name: Fenthaam Butchers</w:t>
            </w:r>
          </w:p>
        </w:tc>
      </w:tr>
      <w:tr w:rsidR="00CA7C0D" w:rsidRPr="00532FF0" w14:paraId="7A3D4C50" w14:textId="77777777" w:rsidTr="009833F9">
        <w:tc>
          <w:tcPr>
            <w:tcW w:w="3005" w:type="dxa"/>
          </w:tcPr>
          <w:p w14:paraId="72DC6475" w14:textId="117ACA8F"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Jan 202</w:t>
            </w:r>
            <w:r w:rsidR="00827387" w:rsidRPr="00532FF0">
              <w:rPr>
                <w:rFonts w:ascii="Arial" w:hAnsi="Arial" w:cs="Arial"/>
                <w:color w:val="1A1A1A"/>
                <w:sz w:val="22"/>
                <w:szCs w:val="22"/>
                <w:lang w:val="en-US"/>
              </w:rPr>
              <w:t>3</w:t>
            </w:r>
          </w:p>
        </w:tc>
        <w:tc>
          <w:tcPr>
            <w:tcW w:w="6913" w:type="dxa"/>
          </w:tcPr>
          <w:p w14:paraId="0C06C196"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Food waste Recycling and Disposal Contract with council</w:t>
            </w:r>
          </w:p>
        </w:tc>
      </w:tr>
      <w:tr w:rsidR="00CA7C0D" w:rsidRPr="00532FF0" w14:paraId="41B71618" w14:textId="77777777" w:rsidTr="009833F9">
        <w:tc>
          <w:tcPr>
            <w:tcW w:w="3005" w:type="dxa"/>
          </w:tcPr>
          <w:p w14:paraId="1CA59B71" w14:textId="20A59F3C"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Feb 202</w:t>
            </w:r>
            <w:r w:rsidR="00827387" w:rsidRPr="00532FF0">
              <w:rPr>
                <w:rFonts w:ascii="Arial" w:hAnsi="Arial" w:cs="Arial"/>
                <w:color w:val="1A1A1A"/>
                <w:sz w:val="22"/>
                <w:szCs w:val="22"/>
                <w:lang w:val="en-US"/>
              </w:rPr>
              <w:t>3</w:t>
            </w:r>
          </w:p>
        </w:tc>
        <w:tc>
          <w:tcPr>
            <w:tcW w:w="6913" w:type="dxa"/>
          </w:tcPr>
          <w:p w14:paraId="1848F3A1" w14:textId="77777777" w:rsidR="00CA7C0D" w:rsidRPr="00532FF0" w:rsidRDefault="00CA7C0D" w:rsidP="00F0764E">
            <w:pPr>
              <w:pStyle w:val="NormalWeb"/>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Opening of new Halal Butchers</w:t>
            </w:r>
          </w:p>
        </w:tc>
      </w:tr>
    </w:tbl>
    <w:p w14:paraId="27D76FCF"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p>
    <w:p w14:paraId="0EE930EB"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b/>
          <w:bCs/>
          <w:color w:val="1A1A1A"/>
          <w:sz w:val="22"/>
          <w:szCs w:val="22"/>
          <w:u w:val="single"/>
          <w:lang w:val="en-US"/>
        </w:rPr>
      </w:pPr>
      <w:r w:rsidRPr="00532FF0">
        <w:rPr>
          <w:rFonts w:ascii="Arial" w:hAnsi="Arial" w:cs="Arial"/>
          <w:b/>
          <w:bCs/>
          <w:color w:val="1A1A1A"/>
          <w:sz w:val="22"/>
          <w:szCs w:val="22"/>
          <w:u w:val="single"/>
          <w:lang w:val="en-US"/>
        </w:rPr>
        <w:t>Management leadership style</w:t>
      </w:r>
    </w:p>
    <w:p w14:paraId="23065D3F" w14:textId="37ED27FF"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r w:rsidRPr="00532FF0">
        <w:rPr>
          <w:rFonts w:ascii="Arial" w:hAnsi="Arial" w:cs="Arial"/>
          <w:color w:val="1A1A1A"/>
          <w:sz w:val="22"/>
          <w:szCs w:val="22"/>
          <w:lang w:val="en-US"/>
        </w:rPr>
        <w:t>Adopting a democratic style</w:t>
      </w:r>
      <w:r w:rsidR="00E16918">
        <w:rPr>
          <w:rFonts w:ascii="Arial" w:hAnsi="Arial" w:cs="Arial"/>
          <w:color w:val="1A1A1A"/>
          <w:sz w:val="22"/>
          <w:szCs w:val="22"/>
          <w:lang w:val="en-US"/>
        </w:rPr>
        <w:t xml:space="preserve"> also</w:t>
      </w:r>
      <w:r w:rsidRPr="00532FF0">
        <w:rPr>
          <w:rFonts w:ascii="Arial" w:hAnsi="Arial" w:cs="Arial"/>
          <w:color w:val="1A1A1A"/>
          <w:sz w:val="22"/>
          <w:szCs w:val="22"/>
          <w:lang w:val="en-US"/>
        </w:rPr>
        <w:t xml:space="preserve"> rather than autocratic helps staff to be included in the whole change process and work alongside it then against it as part of shaping the change.</w:t>
      </w:r>
    </w:p>
    <w:p w14:paraId="4634045E"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r w:rsidRPr="00532FF0">
        <w:rPr>
          <w:rFonts w:ascii="Arial" w:hAnsi="Arial" w:cs="Arial"/>
          <w:color w:val="1A1A1A"/>
          <w:sz w:val="22"/>
          <w:szCs w:val="22"/>
          <w:lang w:val="en-US"/>
        </w:rPr>
        <w:t>Staff are now adopting the change with support from management implementing entire process</w:t>
      </w:r>
      <w:r w:rsidRPr="00532FF0">
        <w:rPr>
          <w:rFonts w:ascii="Arial" w:hAnsi="Arial" w:cs="Arial"/>
          <w:color w:val="1A1A1A"/>
          <w:sz w:val="22"/>
          <w:szCs w:val="22"/>
        </w:rPr>
        <w:t xml:space="preserve">. </w:t>
      </w:r>
    </w:p>
    <w:p w14:paraId="549852C1" w14:textId="77777777" w:rsidR="00CA7C0D" w:rsidRPr="00532FF0" w:rsidRDefault="00CA7C0D" w:rsidP="00F0764E">
      <w:pPr>
        <w:pStyle w:val="Heading3"/>
        <w:shd w:val="clear" w:color="auto" w:fill="FFFFFF"/>
        <w:spacing w:before="584" w:after="292" w:line="360" w:lineRule="auto"/>
        <w:jc w:val="both"/>
        <w:rPr>
          <w:rStyle w:val="Strong"/>
          <w:rFonts w:ascii="Arial" w:hAnsi="Arial" w:cs="Arial"/>
          <w:color w:val="1A1A1A"/>
          <w:sz w:val="22"/>
          <w:szCs w:val="22"/>
          <w:u w:val="single"/>
        </w:rPr>
      </w:pPr>
      <w:r w:rsidRPr="00532FF0">
        <w:rPr>
          <w:rStyle w:val="Strong"/>
          <w:rFonts w:ascii="Arial" w:hAnsi="Arial" w:cs="Arial"/>
          <w:color w:val="1A1A1A"/>
          <w:sz w:val="22"/>
          <w:szCs w:val="22"/>
          <w:u w:val="single"/>
        </w:rPr>
        <w:t>Stage 3:  Refreezing of Change</w:t>
      </w:r>
    </w:p>
    <w:p w14:paraId="72AB9053" w14:textId="77777777" w:rsidR="00CA7C0D"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 xml:space="preserve">Any issues arising from change needs to be effectively communicated to manager to avoid issues increasing so having specific effective open communication is vital in this stage. </w:t>
      </w:r>
    </w:p>
    <w:p w14:paraId="30DEFD2C" w14:textId="4A570D8C" w:rsidR="001E5EF2" w:rsidRPr="00532FF0" w:rsidRDefault="00CA7C0D" w:rsidP="00F0764E">
      <w:pPr>
        <w:pStyle w:val="NormalWeb"/>
        <w:shd w:val="clear" w:color="auto" w:fill="FFFFFF"/>
        <w:spacing w:before="0" w:beforeAutospacing="0" w:after="420" w:afterAutospacing="0" w:line="360" w:lineRule="auto"/>
        <w:jc w:val="both"/>
        <w:rPr>
          <w:rFonts w:ascii="Arial" w:hAnsi="Arial" w:cs="Arial"/>
          <w:color w:val="1A1A1A"/>
          <w:sz w:val="22"/>
          <w:szCs w:val="22"/>
          <w:lang w:val="en-US"/>
        </w:rPr>
      </w:pPr>
      <w:r w:rsidRPr="00532FF0">
        <w:rPr>
          <w:rFonts w:ascii="Arial" w:hAnsi="Arial" w:cs="Arial"/>
          <w:color w:val="1A1A1A"/>
          <w:sz w:val="22"/>
          <w:szCs w:val="22"/>
          <w:lang w:val="en-US"/>
        </w:rPr>
        <w:t>Staff assigned responsibility with both businesses and information/feedback from customers passed to Manager to analyse.</w:t>
      </w:r>
    </w:p>
    <w:p w14:paraId="1A80E93C" w14:textId="33980623" w:rsidR="001E5EF2" w:rsidRPr="00532FF0" w:rsidRDefault="001E5EF2" w:rsidP="00F0764E">
      <w:pPr>
        <w:pStyle w:val="NormalWeb"/>
        <w:shd w:val="clear" w:color="auto" w:fill="FFFFFF"/>
        <w:spacing w:before="0" w:beforeAutospacing="0" w:after="420" w:afterAutospacing="0" w:line="360" w:lineRule="auto"/>
        <w:jc w:val="both"/>
        <w:rPr>
          <w:rFonts w:ascii="Arial" w:eastAsiaTheme="minorHAnsi" w:hAnsi="Arial" w:cs="Arial"/>
          <w:color w:val="1A1A1A"/>
          <w:sz w:val="22"/>
          <w:szCs w:val="22"/>
          <w:shd w:val="clear" w:color="auto" w:fill="FFFFFF"/>
          <w:lang w:val="en-US" w:eastAsia="en-US"/>
        </w:rPr>
      </w:pPr>
      <w:r w:rsidRPr="00532FF0">
        <w:rPr>
          <w:rFonts w:ascii="Arial" w:hAnsi="Arial" w:cs="Arial"/>
          <w:color w:val="1A1A1A"/>
          <w:sz w:val="22"/>
          <w:szCs w:val="22"/>
          <w:lang w:val="en-US"/>
        </w:rPr>
        <w:t>Staff are</w:t>
      </w:r>
      <w:r w:rsidR="00094A43" w:rsidRPr="00532FF0">
        <w:rPr>
          <w:rFonts w:ascii="Arial" w:hAnsi="Arial" w:cs="Arial"/>
          <w:color w:val="1A1A1A"/>
          <w:sz w:val="22"/>
          <w:szCs w:val="22"/>
          <w:lang w:val="en-US"/>
        </w:rPr>
        <w:t xml:space="preserve"> adjusted to the change of management </w:t>
      </w:r>
      <w:r w:rsidR="000E24D9" w:rsidRPr="00532FF0">
        <w:rPr>
          <w:rFonts w:ascii="Arial" w:hAnsi="Arial" w:cs="Arial"/>
          <w:color w:val="1A1A1A"/>
          <w:sz w:val="22"/>
          <w:szCs w:val="22"/>
          <w:lang w:val="en-US"/>
        </w:rPr>
        <w:t xml:space="preserve">Process of implementation is to get into the new culture </w:t>
      </w:r>
      <w:r w:rsidR="000E24D9" w:rsidRPr="00532FF0">
        <w:rPr>
          <w:rFonts w:ascii="Arial" w:eastAsiaTheme="minorHAnsi" w:hAnsi="Arial" w:cs="Arial"/>
          <w:color w:val="1A1A1A"/>
          <w:sz w:val="22"/>
          <w:szCs w:val="22"/>
          <w:shd w:val="clear" w:color="auto" w:fill="FFFFFF"/>
          <w:lang w:val="en-US" w:eastAsia="en-US"/>
        </w:rPr>
        <w:t>of workplace</w:t>
      </w:r>
      <w:r w:rsidR="00F97A7A" w:rsidRPr="00532FF0">
        <w:rPr>
          <w:rFonts w:ascii="Arial" w:eastAsiaTheme="minorHAnsi" w:hAnsi="Arial" w:cs="Arial"/>
          <w:color w:val="1A1A1A"/>
          <w:sz w:val="22"/>
          <w:szCs w:val="22"/>
          <w:shd w:val="clear" w:color="auto" w:fill="FFFFFF"/>
          <w:lang w:val="en-US" w:eastAsia="en-US"/>
        </w:rPr>
        <w:t>.</w:t>
      </w:r>
    </w:p>
    <w:p w14:paraId="31F6DCE3" w14:textId="75C23AF0" w:rsidR="004A30A4" w:rsidRDefault="00F97A7A" w:rsidP="00F0764E">
      <w:pPr>
        <w:pStyle w:val="NormalWeb"/>
        <w:shd w:val="clear" w:color="auto" w:fill="FFFFFF"/>
        <w:spacing w:before="0" w:beforeAutospacing="0" w:after="420" w:afterAutospacing="0" w:line="360" w:lineRule="auto"/>
        <w:jc w:val="both"/>
        <w:rPr>
          <w:rFonts w:ascii="Arial" w:eastAsiaTheme="minorHAnsi" w:hAnsi="Arial" w:cs="Arial"/>
          <w:color w:val="1A1A1A"/>
          <w:sz w:val="22"/>
          <w:szCs w:val="22"/>
          <w:shd w:val="clear" w:color="auto" w:fill="FFFFFF"/>
          <w:lang w:val="en-US" w:eastAsia="en-US"/>
        </w:rPr>
      </w:pPr>
      <w:r w:rsidRPr="00532FF0">
        <w:rPr>
          <w:rFonts w:ascii="Arial" w:eastAsiaTheme="minorHAnsi" w:hAnsi="Arial" w:cs="Arial"/>
          <w:color w:val="1A1A1A"/>
          <w:sz w:val="22"/>
          <w:szCs w:val="22"/>
          <w:shd w:val="clear" w:color="auto" w:fill="FFFFFF"/>
          <w:lang w:val="en-US" w:eastAsia="en-US"/>
        </w:rPr>
        <w:t>Stakeholders may take</w:t>
      </w:r>
      <w:r w:rsidR="002C551F" w:rsidRPr="00532FF0">
        <w:rPr>
          <w:rFonts w:ascii="Arial" w:eastAsiaTheme="minorHAnsi" w:hAnsi="Arial" w:cs="Arial"/>
          <w:color w:val="1A1A1A"/>
          <w:sz w:val="22"/>
          <w:szCs w:val="22"/>
          <w:shd w:val="clear" w:color="auto" w:fill="FFFFFF"/>
          <w:lang w:val="en-US" w:eastAsia="en-US"/>
        </w:rPr>
        <w:t xml:space="preserve"> time to adjust to new way of working of business </w:t>
      </w:r>
      <w:proofErr w:type="gramStart"/>
      <w:r w:rsidR="006B6AC5" w:rsidRPr="00532FF0">
        <w:rPr>
          <w:rFonts w:ascii="Arial" w:eastAsiaTheme="minorHAnsi" w:hAnsi="Arial" w:cs="Arial"/>
          <w:color w:val="1A1A1A"/>
          <w:sz w:val="22"/>
          <w:szCs w:val="22"/>
          <w:shd w:val="clear" w:color="auto" w:fill="FFFFFF"/>
          <w:lang w:val="en-US" w:eastAsia="en-US"/>
        </w:rPr>
        <w:t>But</w:t>
      </w:r>
      <w:proofErr w:type="gramEnd"/>
      <w:r w:rsidR="006B6AC5" w:rsidRPr="00532FF0">
        <w:rPr>
          <w:rFonts w:ascii="Arial" w:eastAsiaTheme="minorHAnsi" w:hAnsi="Arial" w:cs="Arial"/>
          <w:color w:val="1A1A1A"/>
          <w:sz w:val="22"/>
          <w:szCs w:val="22"/>
          <w:shd w:val="clear" w:color="auto" w:fill="FFFFFF"/>
          <w:lang w:val="en-US" w:eastAsia="en-US"/>
        </w:rPr>
        <w:t xml:space="preserve"> adaptable so short process.</w:t>
      </w:r>
      <w:r w:rsidR="00A505B1" w:rsidRPr="00532FF0">
        <w:rPr>
          <w:rFonts w:ascii="Arial" w:eastAsiaTheme="minorHAnsi" w:hAnsi="Arial" w:cs="Arial"/>
          <w:color w:val="1A1A1A"/>
          <w:sz w:val="22"/>
          <w:szCs w:val="22"/>
          <w:shd w:val="clear" w:color="auto" w:fill="FFFFFF"/>
          <w:lang w:val="en-US" w:eastAsia="en-US"/>
        </w:rPr>
        <w:t xml:space="preserve"> Everyone is comfortable and attitudes and behaviors are </w:t>
      </w:r>
      <w:r w:rsidR="005868C7" w:rsidRPr="00532FF0">
        <w:rPr>
          <w:rFonts w:ascii="Arial" w:eastAsiaTheme="minorHAnsi" w:hAnsi="Arial" w:cs="Arial"/>
          <w:color w:val="1A1A1A"/>
          <w:sz w:val="22"/>
          <w:szCs w:val="22"/>
          <w:shd w:val="clear" w:color="auto" w:fill="FFFFFF"/>
          <w:lang w:val="en-US" w:eastAsia="en-US"/>
        </w:rPr>
        <w:t>positive</w:t>
      </w:r>
    </w:p>
    <w:p w14:paraId="0DE7B44E" w14:textId="77777777" w:rsidR="004A30A4" w:rsidRPr="00532FF0" w:rsidRDefault="004A30A4" w:rsidP="00F0764E">
      <w:pPr>
        <w:pStyle w:val="NormalWeb"/>
        <w:shd w:val="clear" w:color="auto" w:fill="FFFFFF"/>
        <w:spacing w:before="0" w:beforeAutospacing="0" w:after="420" w:afterAutospacing="0" w:line="360" w:lineRule="auto"/>
        <w:jc w:val="both"/>
        <w:rPr>
          <w:rFonts w:ascii="Arial" w:eastAsiaTheme="minorHAnsi" w:hAnsi="Arial" w:cs="Arial"/>
          <w:color w:val="1A1A1A"/>
          <w:sz w:val="22"/>
          <w:szCs w:val="22"/>
          <w:shd w:val="clear" w:color="auto" w:fill="FFFFFF"/>
          <w:lang w:val="en-US" w:eastAsia="en-US"/>
        </w:rPr>
      </w:pPr>
    </w:p>
    <w:p w14:paraId="5A9F554D" w14:textId="1E7116CB" w:rsidR="00297302" w:rsidRPr="00532FF0" w:rsidRDefault="004A30A4" w:rsidP="00F0764E">
      <w:pPr>
        <w:spacing w:line="360" w:lineRule="auto"/>
        <w:jc w:val="both"/>
        <w:rPr>
          <w:rFonts w:ascii="Arial" w:hAnsi="Arial" w:cs="Arial"/>
          <w:b/>
          <w:bCs/>
          <w:u w:val="single"/>
        </w:rPr>
      </w:pPr>
      <w:r w:rsidRPr="00532FF0">
        <w:rPr>
          <w:rFonts w:ascii="Arial" w:hAnsi="Arial" w:cs="Arial"/>
          <w:noProof/>
        </w:rPr>
        <w:lastRenderedPageBreak/>
        <mc:AlternateContent>
          <mc:Choice Requires="wps">
            <w:drawing>
              <wp:anchor distT="45720" distB="45720" distL="114300" distR="114300" simplePos="0" relativeHeight="251675692" behindDoc="0" locked="0" layoutInCell="1" allowOverlap="1" wp14:anchorId="282BF8E9" wp14:editId="6C0DDBB2">
                <wp:simplePos x="0" y="0"/>
                <wp:positionH relativeFrom="column">
                  <wp:posOffset>2924699</wp:posOffset>
                </wp:positionH>
                <wp:positionV relativeFrom="paragraph">
                  <wp:posOffset>0</wp:posOffset>
                </wp:positionV>
                <wp:extent cx="2941955" cy="1454785"/>
                <wp:effectExtent l="0" t="0" r="10795" b="1206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955" cy="1454785"/>
                        </a:xfrm>
                        <a:prstGeom prst="rect">
                          <a:avLst/>
                        </a:prstGeom>
                        <a:solidFill>
                          <a:srgbClr val="FFFFFF"/>
                        </a:solidFill>
                        <a:ln w="9525">
                          <a:solidFill>
                            <a:srgbClr val="000000"/>
                          </a:solidFill>
                          <a:miter lim="800000"/>
                          <a:headEnd/>
                          <a:tailEnd/>
                        </a:ln>
                      </wps:spPr>
                      <wps:txbx>
                        <w:txbxContent>
                          <w:p w14:paraId="59D9F7F5" w14:textId="77777777" w:rsidR="00297302" w:rsidRDefault="00297302" w:rsidP="00297302">
                            <w:r>
                              <w:t>Vision</w:t>
                            </w:r>
                          </w:p>
                          <w:p w14:paraId="7C4E3EC6" w14:textId="2F2D4C94" w:rsidR="00297302" w:rsidRDefault="00297302" w:rsidP="00297302">
                            <w:r>
                              <w:t xml:space="preserve">To become the first choice for convenience grocery shopping for our customers, ensuring shopping needs easier.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2BF8E9" id="_x0000_s1031" type="#_x0000_t202" style="position:absolute;left:0;text-align:left;margin-left:230.3pt;margin-top:0;width:231.65pt;height:114.55pt;z-index:2516756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">
                <v:textbox>
                  <w:txbxContent>
                    <w:p w14:paraId="59D9F7F5" w14:textId="77777777" w:rsidR="00297302" w:rsidRDefault="00297302" w:rsidP="00297302">
                      <w:r>
                        <w:t>Vision</w:t>
                      </w:r>
                    </w:p>
                    <w:p w14:paraId="7C4E3EC6" w14:textId="2F2D4C94" w:rsidR="00297302" w:rsidRDefault="00297302" w:rsidP="00297302">
                      <w:r>
                        <w:t xml:space="preserve">To become the first choice for convenience grocery shopping for our customers, ensuring shopping needs easier. </w:t>
                      </w:r>
                    </w:p>
                  </w:txbxContent>
                </v:textbox>
                <w10:wrap type="square"/>
              </v:shape>
            </w:pict>
          </mc:Fallback>
        </mc:AlternateContent>
      </w:r>
      <w:r w:rsidRPr="00532FF0">
        <w:rPr>
          <w:rFonts w:ascii="Arial" w:hAnsi="Arial" w:cs="Arial"/>
          <w:b/>
          <w:bCs/>
          <w:noProof/>
          <w:u w:val="single"/>
        </w:rPr>
        <w:drawing>
          <wp:anchor distT="0" distB="0" distL="114300" distR="114300" simplePos="0" relativeHeight="251660332" behindDoc="0" locked="0" layoutInCell="1" allowOverlap="1" wp14:anchorId="15AED217" wp14:editId="1F228D92">
            <wp:simplePos x="0" y="0"/>
            <wp:positionH relativeFrom="margin">
              <wp:posOffset>-720228</wp:posOffset>
            </wp:positionH>
            <wp:positionV relativeFrom="paragraph">
              <wp:posOffset>421309</wp:posOffset>
            </wp:positionV>
            <wp:extent cx="3327763" cy="6742707"/>
            <wp:effectExtent l="0" t="0" r="0" b="0"/>
            <wp:wrapNone/>
            <wp:docPr id="10" name="Picture 10" descr="A picture containing building, window,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uilding, window, silhouette&#10;&#10;Description automatically generated"/>
                    <pic:cNvPicPr/>
                  </pic:nvPicPr>
                  <pic:blipFill rotWithShape="1">
                    <a:blip r:embed="rId29">
                      <a:extLst>
                        <a:ext uri="{28A0092B-C50C-407E-A947-70E740481C1C}">
                          <a14:useLocalDpi xmlns:a14="http://schemas.microsoft.com/office/drawing/2010/main" val="0"/>
                        </a:ext>
                      </a:extLst>
                    </a:blip>
                    <a:srcRect l="11655" t="20155" r="11768" b="14382"/>
                    <a:stretch/>
                  </pic:blipFill>
                  <pic:spPr bwMode="auto">
                    <a:xfrm>
                      <a:off x="0" y="0"/>
                      <a:ext cx="3327763" cy="67427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7302" w:rsidRPr="00532FF0">
        <w:rPr>
          <w:rFonts w:ascii="Arial" w:hAnsi="Arial" w:cs="Arial"/>
          <w:b/>
          <w:bCs/>
          <w:u w:val="single"/>
        </w:rPr>
        <w:t xml:space="preserve">VMOST  </w:t>
      </w:r>
    </w:p>
    <w:p w14:paraId="2D985DB0" w14:textId="2D3D2995" w:rsidR="00297302" w:rsidRPr="00532FF0" w:rsidRDefault="00297302" w:rsidP="00F0764E">
      <w:pPr>
        <w:spacing w:line="360" w:lineRule="auto"/>
        <w:jc w:val="both"/>
        <w:rPr>
          <w:rFonts w:ascii="Arial" w:hAnsi="Arial" w:cs="Arial"/>
          <w:lang w:val="en-US"/>
        </w:rPr>
      </w:pPr>
    </w:p>
    <w:p w14:paraId="494F064C" w14:textId="7616ECF5" w:rsidR="00297302" w:rsidRPr="00532FF0" w:rsidRDefault="00297302" w:rsidP="00F0764E">
      <w:pPr>
        <w:spacing w:line="360" w:lineRule="auto"/>
        <w:jc w:val="both"/>
        <w:rPr>
          <w:rFonts w:ascii="Arial" w:hAnsi="Arial" w:cs="Arial"/>
        </w:rPr>
      </w:pPr>
    </w:p>
    <w:p w14:paraId="77B177E2" w14:textId="09C0B122" w:rsidR="00297302" w:rsidRPr="00532FF0" w:rsidRDefault="004A30A4"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4428" behindDoc="0" locked="0" layoutInCell="1" allowOverlap="1" wp14:anchorId="0F3CD364" wp14:editId="2E28BEB0">
                <wp:simplePos x="0" y="0"/>
                <wp:positionH relativeFrom="column">
                  <wp:posOffset>1144987</wp:posOffset>
                </wp:positionH>
                <wp:positionV relativeFrom="paragraph">
                  <wp:posOffset>252730</wp:posOffset>
                </wp:positionV>
                <wp:extent cx="1749287" cy="82467"/>
                <wp:effectExtent l="0" t="19050" r="41910" b="32385"/>
                <wp:wrapNone/>
                <wp:docPr id="30" name="Arrow: Right 30"/>
                <wp:cNvGraphicFramePr/>
                <a:graphic xmlns:a="http://schemas.openxmlformats.org/drawingml/2006/main">
                  <a:graphicData uri="http://schemas.microsoft.com/office/word/2010/wordprocessingShape">
                    <wps:wsp>
                      <wps:cNvSpPr/>
                      <wps:spPr>
                        <a:xfrm>
                          <a:off x="0" y="0"/>
                          <a:ext cx="1749287" cy="82467"/>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DC567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0" o:spid="_x0000_s1026" type="#_x0000_t13" style="position:absolute;margin-left:90.15pt;margin-top:19.9pt;width:137.75pt;height:6.5pt;z-index:2516644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" adj="21091" fillcolor="#4472c4" strokecolor="#2f528f" strokeweight="1pt"/>
            </w:pict>
          </mc:Fallback>
        </mc:AlternateContent>
      </w:r>
      <w:r w:rsidRPr="00532FF0">
        <w:rPr>
          <w:rFonts w:ascii="Arial" w:hAnsi="Arial" w:cs="Arial"/>
          <w:noProof/>
        </w:rPr>
        <mc:AlternateContent>
          <mc:Choice Requires="wps">
            <w:drawing>
              <wp:anchor distT="45720" distB="45720" distL="114300" distR="114300" simplePos="0" relativeHeight="251671596" behindDoc="0" locked="0" layoutInCell="1" allowOverlap="1" wp14:anchorId="1E6CE6AB" wp14:editId="1D6D93D7">
                <wp:simplePos x="0" y="0"/>
                <wp:positionH relativeFrom="margin">
                  <wp:posOffset>815975</wp:posOffset>
                </wp:positionH>
                <wp:positionV relativeFrom="paragraph">
                  <wp:posOffset>152400</wp:posOffset>
                </wp:positionV>
                <wp:extent cx="327660" cy="341630"/>
                <wp:effectExtent l="0" t="0" r="15240" b="2032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41630"/>
                        </a:xfrm>
                        <a:prstGeom prst="rect">
                          <a:avLst/>
                        </a:prstGeom>
                        <a:solidFill>
                          <a:srgbClr val="FFFFFF"/>
                        </a:solidFill>
                        <a:ln w="9525">
                          <a:solidFill>
                            <a:srgbClr val="000000"/>
                          </a:solidFill>
                          <a:miter lim="800000"/>
                          <a:headEnd/>
                          <a:tailEnd/>
                        </a:ln>
                      </wps:spPr>
                      <wps:txbx>
                        <w:txbxContent>
                          <w:p w14:paraId="60CB2372"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V</w:t>
                            </w:r>
                          </w:p>
                          <w:p w14:paraId="6C1BAD72"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CE6AB" id="_x0000_s1032" type="#_x0000_t202" style="position:absolute;left:0;text-align:left;margin-left:64.25pt;margin-top:12pt;width:25.8pt;height:26.9pt;z-index:2516715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">
                <v:textbox>
                  <w:txbxContent>
                    <w:p w14:paraId="60CB2372"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V</w:t>
                      </w:r>
                    </w:p>
                    <w:p w14:paraId="6C1BAD72" w14:textId="77777777" w:rsidR="00297302" w:rsidRDefault="00297302" w:rsidP="00297302"/>
                  </w:txbxContent>
                </v:textbox>
                <w10:wrap type="square" anchorx="margin"/>
              </v:shape>
            </w:pict>
          </mc:Fallback>
        </mc:AlternateContent>
      </w:r>
    </w:p>
    <w:p w14:paraId="6E5116FB" w14:textId="77777777"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1356" behindDoc="0" locked="0" layoutInCell="1" allowOverlap="1" wp14:anchorId="5BFC2BA9" wp14:editId="2FEB7838">
                <wp:simplePos x="0" y="0"/>
                <wp:positionH relativeFrom="margin">
                  <wp:posOffset>3063075</wp:posOffset>
                </wp:positionH>
                <wp:positionV relativeFrom="paragraph">
                  <wp:posOffset>248644</wp:posOffset>
                </wp:positionV>
                <wp:extent cx="2798445" cy="969645"/>
                <wp:effectExtent l="0" t="0" r="20955" b="209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8445" cy="969645"/>
                        </a:xfrm>
                        <a:prstGeom prst="rect">
                          <a:avLst/>
                        </a:prstGeom>
                        <a:solidFill>
                          <a:srgbClr val="FFFFFF"/>
                        </a:solidFill>
                        <a:ln w="9525">
                          <a:solidFill>
                            <a:srgbClr val="000000"/>
                          </a:solidFill>
                          <a:miter lim="800000"/>
                          <a:headEnd/>
                          <a:tailEnd/>
                        </a:ln>
                      </wps:spPr>
                      <wps:txbx>
                        <w:txbxContent>
                          <w:p w14:paraId="7CD9D0DE" w14:textId="77777777" w:rsidR="00297302" w:rsidRDefault="00297302" w:rsidP="00297302">
                            <w:r>
                              <w:t>Mission</w:t>
                            </w:r>
                          </w:p>
                          <w:p w14:paraId="4B2EC890" w14:textId="77777777" w:rsidR="00297302" w:rsidRDefault="00297302" w:rsidP="00297302">
                            <w:r>
                              <w:t>We strive to serve our customers consistently and be dedicated to meeting their needs for convenience.  Providing a first-class grocery shopping experience with the best customer service, offering a quality range of household products and services that are valued by our community.</w:t>
                            </w:r>
                          </w:p>
                          <w:p w14:paraId="5CD11626"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FC2BA9" id="_x0000_s1033" type="#_x0000_t202" style="position:absolute;left:0;text-align:left;margin-left:241.2pt;margin-top:19.6pt;width:220.35pt;height:76.35pt;z-index:2516613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">
                <v:textbox>
                  <w:txbxContent>
                    <w:p w14:paraId="7CD9D0DE" w14:textId="77777777" w:rsidR="00297302" w:rsidRDefault="00297302" w:rsidP="00297302">
                      <w:r>
                        <w:t>Mission</w:t>
                      </w:r>
                    </w:p>
                    <w:p w14:paraId="4B2EC890" w14:textId="77777777" w:rsidR="00297302" w:rsidRDefault="00297302" w:rsidP="00297302">
                      <w:r>
                        <w:t>We strive to serve our customers consistently and be dedicated to meeting their needs for convenience.  Providing a first-class grocery shopping experience with the best customer service, offering a quality range of household products and services that are valued by our community.</w:t>
                      </w:r>
                    </w:p>
                    <w:p w14:paraId="5CD11626" w14:textId="77777777" w:rsidR="00297302" w:rsidRDefault="00297302" w:rsidP="00297302"/>
                  </w:txbxContent>
                </v:textbox>
                <w10:wrap type="square" anchorx="margin"/>
              </v:shape>
            </w:pict>
          </mc:Fallback>
        </mc:AlternateContent>
      </w:r>
    </w:p>
    <w:p w14:paraId="37EB7B05" w14:textId="76D1BF13" w:rsidR="00297302" w:rsidRPr="00532FF0" w:rsidRDefault="00297302" w:rsidP="00F0764E">
      <w:pPr>
        <w:spacing w:line="360" w:lineRule="auto"/>
        <w:jc w:val="both"/>
        <w:rPr>
          <w:rFonts w:ascii="Arial" w:hAnsi="Arial" w:cs="Arial"/>
        </w:rPr>
      </w:pPr>
    </w:p>
    <w:p w14:paraId="5FDB2E94" w14:textId="679C2C5E" w:rsidR="00297302" w:rsidRPr="00532FF0" w:rsidRDefault="004A30A4"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5452" behindDoc="0" locked="0" layoutInCell="1" allowOverlap="1" wp14:anchorId="574D1966" wp14:editId="0B13A8A2">
                <wp:simplePos x="0" y="0"/>
                <wp:positionH relativeFrom="column">
                  <wp:posOffset>1335819</wp:posOffset>
                </wp:positionH>
                <wp:positionV relativeFrom="paragraph">
                  <wp:posOffset>14992</wp:posOffset>
                </wp:positionV>
                <wp:extent cx="1677725" cy="76365"/>
                <wp:effectExtent l="0" t="19050" r="36830" b="38100"/>
                <wp:wrapNone/>
                <wp:docPr id="31" name="Arrow: Right 31"/>
                <wp:cNvGraphicFramePr/>
                <a:graphic xmlns:a="http://schemas.openxmlformats.org/drawingml/2006/main">
                  <a:graphicData uri="http://schemas.microsoft.com/office/word/2010/wordprocessingShape">
                    <wps:wsp>
                      <wps:cNvSpPr/>
                      <wps:spPr>
                        <a:xfrm>
                          <a:off x="0" y="0"/>
                          <a:ext cx="1677725" cy="7636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05438" id="Arrow: Right 31" o:spid="_x0000_s1026" type="#_x0000_t13" style="position:absolute;margin-left:105.2pt;margin-top:1.2pt;width:132.1pt;height:6pt;z-index:2516654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" adj="21108" fillcolor="#4472c4" strokecolor="#2f528f" strokeweight="1pt"/>
            </w:pict>
          </mc:Fallback>
        </mc:AlternateContent>
      </w:r>
      <w:r w:rsidRPr="00532FF0">
        <w:rPr>
          <w:rFonts w:ascii="Arial" w:hAnsi="Arial" w:cs="Arial"/>
          <w:noProof/>
        </w:rPr>
        <mc:AlternateContent>
          <mc:Choice Requires="wps">
            <w:drawing>
              <wp:anchor distT="45720" distB="45720" distL="114300" distR="114300" simplePos="0" relativeHeight="251672620" behindDoc="0" locked="0" layoutInCell="1" allowOverlap="1" wp14:anchorId="1FF6C216" wp14:editId="0D7F4D08">
                <wp:simplePos x="0" y="0"/>
                <wp:positionH relativeFrom="margin">
                  <wp:posOffset>788090</wp:posOffset>
                </wp:positionH>
                <wp:positionV relativeFrom="paragraph">
                  <wp:posOffset>159937</wp:posOffset>
                </wp:positionV>
                <wp:extent cx="327660" cy="316865"/>
                <wp:effectExtent l="0" t="0" r="15240" b="2603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16865"/>
                        </a:xfrm>
                        <a:prstGeom prst="rect">
                          <a:avLst/>
                        </a:prstGeom>
                        <a:solidFill>
                          <a:srgbClr val="FFFFFF"/>
                        </a:solidFill>
                        <a:ln w="9525">
                          <a:solidFill>
                            <a:srgbClr val="000000"/>
                          </a:solidFill>
                          <a:miter lim="800000"/>
                          <a:headEnd/>
                          <a:tailEnd/>
                        </a:ln>
                      </wps:spPr>
                      <wps:txbx>
                        <w:txbxContent>
                          <w:p w14:paraId="5C4BA7D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M</w:t>
                            </w:r>
                          </w:p>
                          <w:p w14:paraId="5D72BC7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F6C216" id="_x0000_s1034" type="#_x0000_t202" style="position:absolute;left:0;text-align:left;margin-left:62.05pt;margin-top:12.6pt;width:25.8pt;height:24.95pt;z-index:2516726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">
                <v:textbox>
                  <w:txbxContent>
                    <w:p w14:paraId="5C4BA7D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M</w:t>
                      </w:r>
                    </w:p>
                    <w:p w14:paraId="5D72BC7E" w14:textId="77777777" w:rsidR="00297302" w:rsidRDefault="00297302" w:rsidP="00297302"/>
                  </w:txbxContent>
                </v:textbox>
                <w10:wrap type="square" anchorx="margin"/>
              </v:shape>
            </w:pict>
          </mc:Fallback>
        </mc:AlternateContent>
      </w:r>
    </w:p>
    <w:p w14:paraId="7696D3B5" w14:textId="050ADE2D" w:rsidR="00297302" w:rsidRPr="00532FF0" w:rsidRDefault="00297302"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2380" behindDoc="0" locked="0" layoutInCell="1" allowOverlap="1" wp14:anchorId="3FB05B05" wp14:editId="1A82920E">
                <wp:simplePos x="0" y="0"/>
                <wp:positionH relativeFrom="column">
                  <wp:posOffset>2997062</wp:posOffset>
                </wp:positionH>
                <wp:positionV relativeFrom="paragraph">
                  <wp:posOffset>329786</wp:posOffset>
                </wp:positionV>
                <wp:extent cx="2861945" cy="906145"/>
                <wp:effectExtent l="0" t="0" r="14605" b="273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1945" cy="906145"/>
                        </a:xfrm>
                        <a:prstGeom prst="rect">
                          <a:avLst/>
                        </a:prstGeom>
                        <a:solidFill>
                          <a:srgbClr val="FFFFFF"/>
                        </a:solidFill>
                        <a:ln w="9525">
                          <a:solidFill>
                            <a:srgbClr val="000000"/>
                          </a:solidFill>
                          <a:miter lim="800000"/>
                          <a:headEnd/>
                          <a:tailEnd/>
                        </a:ln>
                      </wps:spPr>
                      <wps:txbx>
                        <w:txbxContent>
                          <w:p w14:paraId="15B6225D" w14:textId="77777777" w:rsidR="00297302" w:rsidRDefault="00297302" w:rsidP="00297302">
                            <w:r>
                              <w:t>Objectives</w:t>
                            </w:r>
                          </w:p>
                          <w:p w14:paraId="0751158B" w14:textId="77777777" w:rsidR="00297302" w:rsidRDefault="00297302" w:rsidP="00297302">
                            <w:r>
                              <w:t>Competitive advantage of butchers to complement Fenthaam Store as per customer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05B05" id="_x0000_s1035" type="#_x0000_t202" style="position:absolute;left:0;text-align:left;margin-left:236pt;margin-top:25.95pt;width:225.35pt;height:71.35pt;z-index:2516623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">
                <v:textbox>
                  <w:txbxContent>
                    <w:p w14:paraId="15B6225D" w14:textId="77777777" w:rsidR="00297302" w:rsidRDefault="00297302" w:rsidP="00297302">
                      <w:r>
                        <w:t>Objectives</w:t>
                      </w:r>
                    </w:p>
                    <w:p w14:paraId="0751158B" w14:textId="77777777" w:rsidR="00297302" w:rsidRDefault="00297302" w:rsidP="00297302">
                      <w:r>
                        <w:t>Competitive advantage of butchers to complement Fenthaam Store as per customer needs</w:t>
                      </w:r>
                    </w:p>
                  </w:txbxContent>
                </v:textbox>
                <w10:wrap type="square"/>
              </v:shape>
            </w:pict>
          </mc:Fallback>
        </mc:AlternateContent>
      </w:r>
    </w:p>
    <w:p w14:paraId="1344AED5" w14:textId="5AC3D78C" w:rsidR="00297302" w:rsidRPr="00532FF0" w:rsidRDefault="00297302" w:rsidP="00F0764E">
      <w:pPr>
        <w:spacing w:line="360" w:lineRule="auto"/>
        <w:jc w:val="both"/>
        <w:rPr>
          <w:rFonts w:ascii="Arial" w:hAnsi="Arial" w:cs="Arial"/>
        </w:rPr>
      </w:pPr>
    </w:p>
    <w:p w14:paraId="4CF3E065" w14:textId="54B51CE1" w:rsidR="00297302" w:rsidRPr="00532FF0" w:rsidRDefault="004A30A4"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6476" behindDoc="0" locked="0" layoutInCell="1" allowOverlap="1" wp14:anchorId="5D555FB1" wp14:editId="5B9F2B74">
                <wp:simplePos x="0" y="0"/>
                <wp:positionH relativeFrom="column">
                  <wp:posOffset>1573917</wp:posOffset>
                </wp:positionH>
                <wp:positionV relativeFrom="paragraph">
                  <wp:posOffset>124956</wp:posOffset>
                </wp:positionV>
                <wp:extent cx="1415332" cy="71562"/>
                <wp:effectExtent l="0" t="19050" r="33020" b="43180"/>
                <wp:wrapNone/>
                <wp:docPr id="32" name="Arrow: Right 32"/>
                <wp:cNvGraphicFramePr/>
                <a:graphic xmlns:a="http://schemas.openxmlformats.org/drawingml/2006/main">
                  <a:graphicData uri="http://schemas.microsoft.com/office/word/2010/wordprocessingShape">
                    <wps:wsp>
                      <wps:cNvSpPr/>
                      <wps:spPr>
                        <a:xfrm>
                          <a:off x="0" y="0"/>
                          <a:ext cx="1415332" cy="71562"/>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55D279" id="Arrow: Right 32" o:spid="_x0000_s1026" type="#_x0000_t13" style="position:absolute;margin-left:123.95pt;margin-top:9.85pt;width:111.45pt;height:5.65pt;z-index:2516664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" adj="21054" fillcolor="#4472c4" strokecolor="#2f528f" strokeweight="1pt"/>
            </w:pict>
          </mc:Fallback>
        </mc:AlternateContent>
      </w:r>
      <w:r w:rsidRPr="00532FF0">
        <w:rPr>
          <w:rFonts w:ascii="Arial" w:hAnsi="Arial" w:cs="Arial"/>
          <w:noProof/>
        </w:rPr>
        <mc:AlternateContent>
          <mc:Choice Requires="wps">
            <w:drawing>
              <wp:anchor distT="45720" distB="45720" distL="114300" distR="114300" simplePos="0" relativeHeight="251673644" behindDoc="0" locked="0" layoutInCell="1" allowOverlap="1" wp14:anchorId="0B4B1F8A" wp14:editId="04A49AF6">
                <wp:simplePos x="0" y="0"/>
                <wp:positionH relativeFrom="margin">
                  <wp:posOffset>786516</wp:posOffset>
                </wp:positionH>
                <wp:positionV relativeFrom="paragraph">
                  <wp:posOffset>11430</wp:posOffset>
                </wp:positionV>
                <wp:extent cx="327660" cy="388620"/>
                <wp:effectExtent l="0" t="0" r="15240" b="1143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388620"/>
                        </a:xfrm>
                        <a:prstGeom prst="rect">
                          <a:avLst/>
                        </a:prstGeom>
                        <a:solidFill>
                          <a:srgbClr val="FFFFFF"/>
                        </a:solidFill>
                        <a:ln w="9525">
                          <a:solidFill>
                            <a:srgbClr val="000000"/>
                          </a:solidFill>
                          <a:miter lim="800000"/>
                          <a:headEnd/>
                          <a:tailEnd/>
                        </a:ln>
                      </wps:spPr>
                      <wps:txbx>
                        <w:txbxContent>
                          <w:p w14:paraId="4CB41B1C"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O</w:t>
                            </w:r>
                          </w:p>
                          <w:p w14:paraId="3480E20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1F8A" id="_x0000_s1036" type="#_x0000_t202" style="position:absolute;left:0;text-align:left;margin-left:61.95pt;margin-top:.9pt;width:25.8pt;height:30.6pt;z-index:2516736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">
                <v:textbox>
                  <w:txbxContent>
                    <w:p w14:paraId="4CB41B1C"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O</w:t>
                      </w:r>
                    </w:p>
                    <w:p w14:paraId="3480E20E" w14:textId="77777777" w:rsidR="00297302" w:rsidRDefault="00297302" w:rsidP="00297302"/>
                  </w:txbxContent>
                </v:textbox>
                <w10:wrap type="square" anchorx="margin"/>
              </v:shape>
            </w:pict>
          </mc:Fallback>
        </mc:AlternateContent>
      </w:r>
    </w:p>
    <w:p w14:paraId="42F45350" w14:textId="431909D3" w:rsidR="00297302" w:rsidRPr="00532FF0" w:rsidRDefault="00297302" w:rsidP="00F0764E">
      <w:pPr>
        <w:spacing w:line="360" w:lineRule="auto"/>
        <w:jc w:val="both"/>
        <w:rPr>
          <w:rFonts w:ascii="Arial" w:hAnsi="Arial" w:cs="Arial"/>
        </w:rPr>
      </w:pPr>
    </w:p>
    <w:p w14:paraId="322D0EFD" w14:textId="329AAD9C" w:rsidR="00297302" w:rsidRPr="00532FF0" w:rsidRDefault="004A30A4" w:rsidP="00F0764E">
      <w:pPr>
        <w:spacing w:line="360" w:lineRule="auto"/>
        <w:jc w:val="both"/>
        <w:rPr>
          <w:rFonts w:ascii="Arial" w:hAnsi="Arial" w:cs="Arial"/>
        </w:rPr>
      </w:pPr>
      <w:r w:rsidRPr="00532FF0">
        <w:rPr>
          <w:rFonts w:ascii="Arial" w:hAnsi="Arial" w:cs="Arial"/>
          <w:noProof/>
        </w:rPr>
        <mc:AlternateContent>
          <mc:Choice Requires="wps">
            <w:drawing>
              <wp:anchor distT="45720" distB="45720" distL="114300" distR="114300" simplePos="0" relativeHeight="251669548" behindDoc="0" locked="0" layoutInCell="1" allowOverlap="1" wp14:anchorId="0109EAE9" wp14:editId="6D3AC1F2">
                <wp:simplePos x="0" y="0"/>
                <wp:positionH relativeFrom="margin">
                  <wp:posOffset>2893695</wp:posOffset>
                </wp:positionH>
                <wp:positionV relativeFrom="paragraph">
                  <wp:posOffset>231140</wp:posOffset>
                </wp:positionV>
                <wp:extent cx="2989580" cy="842645"/>
                <wp:effectExtent l="0" t="0" r="20320" b="1460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9580" cy="842645"/>
                        </a:xfrm>
                        <a:prstGeom prst="rect">
                          <a:avLst/>
                        </a:prstGeom>
                        <a:solidFill>
                          <a:srgbClr val="FFFFFF"/>
                        </a:solidFill>
                        <a:ln w="9525">
                          <a:solidFill>
                            <a:srgbClr val="000000"/>
                          </a:solidFill>
                          <a:miter lim="800000"/>
                          <a:headEnd/>
                          <a:tailEnd/>
                        </a:ln>
                      </wps:spPr>
                      <wps:txbx>
                        <w:txbxContent>
                          <w:p w14:paraId="4F6D079B" w14:textId="77777777" w:rsidR="00297302" w:rsidRDefault="00297302" w:rsidP="00297302">
                            <w:r>
                              <w:t>Strategy</w:t>
                            </w:r>
                          </w:p>
                          <w:p w14:paraId="24C99AF4" w14:textId="77777777" w:rsidR="00297302" w:rsidRDefault="00297302" w:rsidP="00297302">
                            <w:r>
                              <w:t>Open Butcher Feb 2023 – Fenthaam Butchers</w:t>
                            </w:r>
                          </w:p>
                          <w:p w14:paraId="654A4DB8" w14:textId="77777777" w:rsidR="00297302" w:rsidRDefault="00297302" w:rsidP="00297302"/>
                          <w:p w14:paraId="6E9465D5"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09EAE9" id="_x0000_s1037" type="#_x0000_t202" style="position:absolute;left:0;text-align:left;margin-left:227.85pt;margin-top:18.2pt;width:235.4pt;height:66.35pt;z-index:2516695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">
                <v:textbox>
                  <w:txbxContent>
                    <w:p w14:paraId="4F6D079B" w14:textId="77777777" w:rsidR="00297302" w:rsidRDefault="00297302" w:rsidP="00297302">
                      <w:r>
                        <w:t>Strategy</w:t>
                      </w:r>
                    </w:p>
                    <w:p w14:paraId="24C99AF4" w14:textId="77777777" w:rsidR="00297302" w:rsidRDefault="00297302" w:rsidP="00297302">
                      <w:r>
                        <w:t>Open Butcher Feb 2023 – Fenthaam Butchers</w:t>
                      </w:r>
                    </w:p>
                    <w:p w14:paraId="654A4DB8" w14:textId="77777777" w:rsidR="00297302" w:rsidRDefault="00297302" w:rsidP="00297302"/>
                    <w:p w14:paraId="6E9465D5" w14:textId="77777777" w:rsidR="00297302" w:rsidRDefault="00297302" w:rsidP="00297302"/>
                  </w:txbxContent>
                </v:textbox>
                <w10:wrap type="square" anchorx="margin"/>
              </v:shape>
            </w:pict>
          </mc:Fallback>
        </mc:AlternateContent>
      </w:r>
    </w:p>
    <w:p w14:paraId="05A4BB1B" w14:textId="0A6BDBFE" w:rsidR="00297302" w:rsidRPr="00532FF0" w:rsidRDefault="004737CA"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7500" behindDoc="0" locked="0" layoutInCell="1" allowOverlap="1" wp14:anchorId="4334AFC4" wp14:editId="165E9870">
                <wp:simplePos x="0" y="0"/>
                <wp:positionH relativeFrom="column">
                  <wp:posOffset>1860605</wp:posOffset>
                </wp:positionH>
                <wp:positionV relativeFrom="paragraph">
                  <wp:posOffset>151433</wp:posOffset>
                </wp:positionV>
                <wp:extent cx="1009650" cy="94891"/>
                <wp:effectExtent l="0" t="19050" r="38100" b="38735"/>
                <wp:wrapNone/>
                <wp:docPr id="33" name="Arrow: Right 33"/>
                <wp:cNvGraphicFramePr/>
                <a:graphic xmlns:a="http://schemas.openxmlformats.org/drawingml/2006/main">
                  <a:graphicData uri="http://schemas.microsoft.com/office/word/2010/wordprocessingShape">
                    <wps:wsp>
                      <wps:cNvSpPr/>
                      <wps:spPr>
                        <a:xfrm>
                          <a:off x="0" y="0"/>
                          <a:ext cx="1009650" cy="94891"/>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C3B39A" id="Arrow: Right 33" o:spid="_x0000_s1026" type="#_x0000_t13" style="position:absolute;margin-left:146.5pt;margin-top:11.9pt;width:79.5pt;height:7.45pt;z-index:2516675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" adj="20585" fillcolor="#4472c4" strokecolor="#2f528f" strokeweight="1pt"/>
            </w:pict>
          </mc:Fallback>
        </mc:AlternateContent>
      </w:r>
      <w:r w:rsidR="004A30A4" w:rsidRPr="00532FF0">
        <w:rPr>
          <w:rFonts w:ascii="Arial" w:hAnsi="Arial" w:cs="Arial"/>
          <w:noProof/>
        </w:rPr>
        <mc:AlternateContent>
          <mc:Choice Requires="wps">
            <w:drawing>
              <wp:anchor distT="45720" distB="45720" distL="114300" distR="114300" simplePos="0" relativeHeight="251674668" behindDoc="0" locked="0" layoutInCell="1" allowOverlap="1" wp14:anchorId="77ED195B" wp14:editId="04FDCD13">
                <wp:simplePos x="0" y="0"/>
                <wp:positionH relativeFrom="margin">
                  <wp:posOffset>778234</wp:posOffset>
                </wp:positionH>
                <wp:positionV relativeFrom="paragraph">
                  <wp:posOffset>104831</wp:posOffset>
                </wp:positionV>
                <wp:extent cx="327660" cy="365760"/>
                <wp:effectExtent l="0" t="0" r="15240" b="1524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327660" cy="365760"/>
                        </a:xfrm>
                        <a:prstGeom prst="rect">
                          <a:avLst/>
                        </a:prstGeom>
                        <a:solidFill>
                          <a:srgbClr val="FFFFFF"/>
                        </a:solidFill>
                        <a:ln w="9525">
                          <a:solidFill>
                            <a:srgbClr val="000000"/>
                          </a:solidFill>
                          <a:miter lim="800000"/>
                          <a:headEnd/>
                          <a:tailEnd/>
                        </a:ln>
                      </wps:spPr>
                      <wps:txbx>
                        <w:txbxContent>
                          <w:p w14:paraId="4E137BFD"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S</w:t>
                            </w:r>
                          </w:p>
                          <w:p w14:paraId="5C886A0E"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D195B" id="_x0000_s1038" type="#_x0000_t202" style="position:absolute;left:0;text-align:left;margin-left:61.3pt;margin-top:8.25pt;width:25.8pt;height:28.8pt;rotation:180;flip:y;z-index:2516746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">
                <v:textbox>
                  <w:txbxContent>
                    <w:p w14:paraId="4E137BFD"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Pr>
                          <w:b/>
                          <w:color w:val="F7CAAC" w:themeColor="accent2" w:themeTint="66"/>
                          <w:sz w:val="30"/>
                          <w:szCs w:val="30"/>
                          <w14:textOutline w14:w="11112" w14:cap="flat" w14:cmpd="sng" w14:algn="ctr">
                            <w14:solidFill>
                              <w14:schemeClr w14:val="accent2"/>
                            </w14:solidFill>
                            <w14:prstDash w14:val="solid"/>
                            <w14:round/>
                          </w14:textOutline>
                        </w:rPr>
                        <w:t>S</w:t>
                      </w:r>
                    </w:p>
                    <w:p w14:paraId="5C886A0E" w14:textId="77777777" w:rsidR="00297302" w:rsidRDefault="00297302" w:rsidP="00297302"/>
                  </w:txbxContent>
                </v:textbox>
                <w10:wrap type="square" anchorx="margin"/>
              </v:shape>
            </w:pict>
          </mc:Fallback>
        </mc:AlternateContent>
      </w:r>
    </w:p>
    <w:p w14:paraId="1BAAC152" w14:textId="30FC298F" w:rsidR="00297302" w:rsidRPr="00532FF0" w:rsidRDefault="00297302" w:rsidP="00F0764E">
      <w:pPr>
        <w:spacing w:line="360" w:lineRule="auto"/>
        <w:jc w:val="both"/>
        <w:rPr>
          <w:rFonts w:ascii="Arial" w:hAnsi="Arial" w:cs="Arial"/>
        </w:rPr>
      </w:pPr>
    </w:p>
    <w:p w14:paraId="00C71759" w14:textId="12DAE20E" w:rsidR="00297302" w:rsidRPr="00532FF0" w:rsidRDefault="00297302" w:rsidP="00F0764E">
      <w:pPr>
        <w:spacing w:line="360" w:lineRule="auto"/>
        <w:jc w:val="both"/>
        <w:rPr>
          <w:rFonts w:ascii="Arial" w:hAnsi="Arial" w:cs="Arial"/>
        </w:rPr>
      </w:pPr>
    </w:p>
    <w:p w14:paraId="70D7596B" w14:textId="30BBFAA1" w:rsidR="00297302" w:rsidRPr="00532FF0" w:rsidRDefault="004737CA" w:rsidP="00F0764E">
      <w:pPr>
        <w:spacing w:line="360" w:lineRule="auto"/>
        <w:jc w:val="both"/>
        <w:rPr>
          <w:rFonts w:ascii="Arial" w:hAnsi="Arial" w:cs="Arial"/>
        </w:rPr>
      </w:pPr>
      <w:r w:rsidRPr="00532FF0">
        <w:rPr>
          <w:rFonts w:ascii="Arial" w:hAnsi="Arial" w:cs="Arial"/>
          <w:noProof/>
        </w:rPr>
        <mc:AlternateContent>
          <mc:Choice Requires="wps">
            <w:drawing>
              <wp:anchor distT="0" distB="0" distL="114300" distR="114300" simplePos="0" relativeHeight="251668524" behindDoc="0" locked="0" layoutInCell="1" allowOverlap="1" wp14:anchorId="41F006F8" wp14:editId="2B894095">
                <wp:simplePos x="0" y="0"/>
                <wp:positionH relativeFrom="column">
                  <wp:posOffset>2091193</wp:posOffset>
                </wp:positionH>
                <wp:positionV relativeFrom="paragraph">
                  <wp:posOffset>212808</wp:posOffset>
                </wp:positionV>
                <wp:extent cx="779062" cy="95940"/>
                <wp:effectExtent l="0" t="19050" r="40640" b="37465"/>
                <wp:wrapNone/>
                <wp:docPr id="34" name="Arrow: Right 34"/>
                <wp:cNvGraphicFramePr/>
                <a:graphic xmlns:a="http://schemas.openxmlformats.org/drawingml/2006/main">
                  <a:graphicData uri="http://schemas.microsoft.com/office/word/2010/wordprocessingShape">
                    <wps:wsp>
                      <wps:cNvSpPr/>
                      <wps:spPr>
                        <a:xfrm flipV="1">
                          <a:off x="0" y="0"/>
                          <a:ext cx="779062" cy="9594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3D764" id="Arrow: Right 34" o:spid="_x0000_s1026" type="#_x0000_t13" style="position:absolute;margin-left:164.65pt;margin-top:16.75pt;width:61.35pt;height:7.55pt;flip:y;z-index:2516685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" adj="20270" fillcolor="#4472c4" strokecolor="#2f528f" strokeweight="1pt"/>
            </w:pict>
          </mc:Fallback>
        </mc:AlternateContent>
      </w:r>
      <w:r w:rsidR="004A30A4" w:rsidRPr="00532FF0">
        <w:rPr>
          <w:rFonts w:ascii="Arial" w:hAnsi="Arial" w:cs="Arial"/>
          <w:noProof/>
        </w:rPr>
        <mc:AlternateContent>
          <mc:Choice Requires="wps">
            <w:drawing>
              <wp:anchor distT="45720" distB="45720" distL="114300" distR="114300" simplePos="0" relativeHeight="251663404" behindDoc="0" locked="0" layoutInCell="1" allowOverlap="1" wp14:anchorId="5BD8D932" wp14:editId="460E63AC">
                <wp:simplePos x="0" y="0"/>
                <wp:positionH relativeFrom="margin">
                  <wp:posOffset>2877820</wp:posOffset>
                </wp:positionH>
                <wp:positionV relativeFrom="paragraph">
                  <wp:posOffset>5715</wp:posOffset>
                </wp:positionV>
                <wp:extent cx="3012440" cy="2281555"/>
                <wp:effectExtent l="0" t="0" r="16510" b="2349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2440" cy="2281555"/>
                        </a:xfrm>
                        <a:prstGeom prst="rect">
                          <a:avLst/>
                        </a:prstGeom>
                        <a:solidFill>
                          <a:srgbClr val="FFFFFF"/>
                        </a:solidFill>
                        <a:ln w="9525">
                          <a:solidFill>
                            <a:srgbClr val="000000"/>
                          </a:solidFill>
                          <a:miter lim="800000"/>
                          <a:headEnd/>
                          <a:tailEnd/>
                        </a:ln>
                      </wps:spPr>
                      <wps:txbx>
                        <w:txbxContent>
                          <w:p w14:paraId="7859906C" w14:textId="77777777" w:rsidR="00297302" w:rsidRDefault="00297302" w:rsidP="00297302">
                            <w:r>
                              <w:t>Tactics</w:t>
                            </w:r>
                          </w:p>
                          <w:p w14:paraId="614EE7C9" w14:textId="119BE361" w:rsidR="000A76B8" w:rsidRDefault="000A76B8" w:rsidP="00297302">
                            <w:r>
                              <w:t xml:space="preserve">Reduce costs to capture more customers </w:t>
                            </w:r>
                            <w:r w:rsidR="000F14B2">
                              <w:t xml:space="preserve">first then increase so not </w:t>
                            </w:r>
                            <w:r w:rsidR="006B2A41">
                              <w:t>to lose margin.</w:t>
                            </w:r>
                          </w:p>
                          <w:p w14:paraId="4BA4DE2A" w14:textId="1552775E" w:rsidR="000A76B8" w:rsidRDefault="000F14B2" w:rsidP="00297302">
                            <w:r>
                              <w:t xml:space="preserve">Promotion offers </w:t>
                            </w:r>
                            <w:r w:rsidR="006B2A41">
                              <w:t>on fish as competitor not stocking</w:t>
                            </w:r>
                          </w:p>
                          <w:p w14:paraId="542921E7" w14:textId="75A3A182" w:rsidR="00297302" w:rsidRDefault="00297302" w:rsidP="00297302">
                            <w:r>
                              <w:t xml:space="preserve">Second year add online </w:t>
                            </w:r>
                            <w:r w:rsidR="00E23B80">
                              <w:t xml:space="preserve">and delivery </w:t>
                            </w:r>
                            <w:r>
                              <w:t xml:space="preserve">service </w:t>
                            </w:r>
                          </w:p>
                          <w:p w14:paraId="41F2E1BD" w14:textId="2C768290" w:rsidR="00F96039" w:rsidRDefault="00F96039" w:rsidP="00297302">
                            <w:r>
                              <w:t>Excellent customer service</w:t>
                            </w:r>
                          </w:p>
                          <w:p w14:paraId="49068684" w14:textId="7D56FB86" w:rsidR="00297302" w:rsidRDefault="00297302" w:rsidP="00297302">
                            <w:r>
                              <w:t xml:space="preserve">Proudly serving </w:t>
                            </w:r>
                            <w:r w:rsidR="00CB5D7F">
                              <w:t>the</w:t>
                            </w:r>
                            <w:r>
                              <w:t xml:space="preserve"> community</w:t>
                            </w:r>
                            <w:r w:rsidR="00E23B80">
                              <w:t xml:space="preserve"> feedback </w:t>
                            </w:r>
                            <w:r w:rsidR="00457CD0">
                              <w:t>via survey</w:t>
                            </w:r>
                          </w:p>
                          <w:p w14:paraId="1A634980"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D8D932" id="_x0000_s1039" type="#_x0000_t202" style="position:absolute;left:0;text-align:left;margin-left:226.6pt;margin-top:.45pt;width:237.2pt;height:179.65pt;z-index:2516634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">
                <v:textbox>
                  <w:txbxContent>
                    <w:p w14:paraId="7859906C" w14:textId="77777777" w:rsidR="00297302" w:rsidRDefault="00297302" w:rsidP="00297302">
                      <w:r>
                        <w:t>Tactics</w:t>
                      </w:r>
                    </w:p>
                    <w:p w14:paraId="614EE7C9" w14:textId="119BE361" w:rsidR="000A76B8" w:rsidRDefault="000A76B8" w:rsidP="00297302">
                      <w:r>
                        <w:t xml:space="preserve">Reduce costs to capture more customers </w:t>
                      </w:r>
                      <w:r w:rsidR="000F14B2">
                        <w:t xml:space="preserve">first then increase so not </w:t>
                      </w:r>
                      <w:r w:rsidR="006B2A41">
                        <w:t>to lose margin.</w:t>
                      </w:r>
                    </w:p>
                    <w:p w14:paraId="4BA4DE2A" w14:textId="1552775E" w:rsidR="000A76B8" w:rsidRDefault="000F14B2" w:rsidP="00297302">
                      <w:r>
                        <w:t xml:space="preserve">Promotion offers </w:t>
                      </w:r>
                      <w:r w:rsidR="006B2A41">
                        <w:t>on fish as competitor not stocking</w:t>
                      </w:r>
                    </w:p>
                    <w:p w14:paraId="542921E7" w14:textId="75A3A182" w:rsidR="00297302" w:rsidRDefault="00297302" w:rsidP="00297302">
                      <w:r>
                        <w:t xml:space="preserve">Second year add online </w:t>
                      </w:r>
                      <w:r w:rsidR="00E23B80">
                        <w:t xml:space="preserve">and delivery </w:t>
                      </w:r>
                      <w:r>
                        <w:t xml:space="preserve">service </w:t>
                      </w:r>
                    </w:p>
                    <w:p w14:paraId="41F2E1BD" w14:textId="2C768290" w:rsidR="00F96039" w:rsidRDefault="00F96039" w:rsidP="00297302">
                      <w:r>
                        <w:t>Excellent customer service</w:t>
                      </w:r>
                    </w:p>
                    <w:p w14:paraId="49068684" w14:textId="7D56FB86" w:rsidR="00297302" w:rsidRDefault="00297302" w:rsidP="00297302">
                      <w:r>
                        <w:t xml:space="preserve">Proudly serving </w:t>
                      </w:r>
                      <w:r w:rsidR="00CB5D7F">
                        <w:t>the</w:t>
                      </w:r>
                      <w:r>
                        <w:t xml:space="preserve"> community</w:t>
                      </w:r>
                      <w:r w:rsidR="00E23B80">
                        <w:t xml:space="preserve"> feedback </w:t>
                      </w:r>
                      <w:r w:rsidR="00457CD0">
                        <w:t>via survey</w:t>
                      </w:r>
                    </w:p>
                    <w:p w14:paraId="1A634980" w14:textId="77777777" w:rsidR="00297302" w:rsidRDefault="00297302" w:rsidP="00297302"/>
                  </w:txbxContent>
                </v:textbox>
                <w10:wrap type="square" anchorx="margin"/>
              </v:shape>
            </w:pict>
          </mc:Fallback>
        </mc:AlternateContent>
      </w:r>
      <w:r w:rsidR="004A30A4" w:rsidRPr="00532FF0">
        <w:rPr>
          <w:rFonts w:ascii="Arial" w:hAnsi="Arial" w:cs="Arial"/>
          <w:noProof/>
        </w:rPr>
        <mc:AlternateContent>
          <mc:Choice Requires="wps">
            <w:drawing>
              <wp:anchor distT="45720" distB="45720" distL="114300" distR="114300" simplePos="0" relativeHeight="251670572" behindDoc="0" locked="0" layoutInCell="1" allowOverlap="1" wp14:anchorId="133A6E10" wp14:editId="5798E0F1">
                <wp:simplePos x="0" y="0"/>
                <wp:positionH relativeFrom="margin">
                  <wp:posOffset>731493</wp:posOffset>
                </wp:positionH>
                <wp:positionV relativeFrom="paragraph">
                  <wp:posOffset>93097</wp:posOffset>
                </wp:positionV>
                <wp:extent cx="343535" cy="292735"/>
                <wp:effectExtent l="0" t="0" r="18415" b="1206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535" cy="292735"/>
                        </a:xfrm>
                        <a:prstGeom prst="rect">
                          <a:avLst/>
                        </a:prstGeom>
                        <a:solidFill>
                          <a:srgbClr val="FFFFFF"/>
                        </a:solidFill>
                        <a:ln w="9525">
                          <a:solidFill>
                            <a:srgbClr val="000000"/>
                          </a:solidFill>
                          <a:miter lim="800000"/>
                          <a:headEnd/>
                          <a:tailEnd/>
                        </a:ln>
                      </wps:spPr>
                      <wps:txbx>
                        <w:txbxContent>
                          <w:p w14:paraId="6E077B4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sidRPr="00F7440B">
                              <w:rPr>
                                <w:b/>
                                <w:color w:val="F7CAAC" w:themeColor="accent2" w:themeTint="66"/>
                                <w:sz w:val="30"/>
                                <w:szCs w:val="30"/>
                                <w14:textOutline w14:w="11112" w14:cap="flat" w14:cmpd="sng" w14:algn="ctr">
                                  <w14:solidFill>
                                    <w14:schemeClr w14:val="accent2"/>
                                  </w14:solidFill>
                                  <w14:prstDash w14:val="solid"/>
                                  <w14:round/>
                                </w14:textOutline>
                              </w:rPr>
                              <w:t>T</w:t>
                            </w:r>
                          </w:p>
                          <w:p w14:paraId="30115372" w14:textId="77777777" w:rsidR="00297302" w:rsidRDefault="00297302" w:rsidP="00297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3A6E10" id="_x0000_s1040" type="#_x0000_t202" style="position:absolute;left:0;text-align:left;margin-left:57.6pt;margin-top:7.35pt;width:27.05pt;height:23.05pt;z-index:2516705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">
                <v:textbox>
                  <w:txbxContent>
                    <w:p w14:paraId="6E077B47" w14:textId="77777777" w:rsidR="00297302" w:rsidRPr="00F7440B" w:rsidRDefault="00297302" w:rsidP="00297302">
                      <w:pPr>
                        <w:rPr>
                          <w:b/>
                          <w:color w:val="F7CAAC" w:themeColor="accent2" w:themeTint="66"/>
                          <w:sz w:val="30"/>
                          <w:szCs w:val="30"/>
                          <w14:textOutline w14:w="11112" w14:cap="flat" w14:cmpd="sng" w14:algn="ctr">
                            <w14:solidFill>
                              <w14:schemeClr w14:val="accent2"/>
                            </w14:solidFill>
                            <w14:prstDash w14:val="solid"/>
                            <w14:round/>
                          </w14:textOutline>
                        </w:rPr>
                      </w:pPr>
                      <w:r w:rsidRPr="00F7440B">
                        <w:rPr>
                          <w:b/>
                          <w:color w:val="F7CAAC" w:themeColor="accent2" w:themeTint="66"/>
                          <w:sz w:val="30"/>
                          <w:szCs w:val="30"/>
                          <w14:textOutline w14:w="11112" w14:cap="flat" w14:cmpd="sng" w14:algn="ctr">
                            <w14:solidFill>
                              <w14:schemeClr w14:val="accent2"/>
                            </w14:solidFill>
                            <w14:prstDash w14:val="solid"/>
                            <w14:round/>
                          </w14:textOutline>
                        </w:rPr>
                        <w:t>T</w:t>
                      </w:r>
                    </w:p>
                    <w:p w14:paraId="30115372" w14:textId="77777777" w:rsidR="00297302" w:rsidRDefault="00297302" w:rsidP="00297302"/>
                  </w:txbxContent>
                </v:textbox>
                <w10:wrap type="square" anchorx="margin"/>
              </v:shape>
            </w:pict>
          </mc:Fallback>
        </mc:AlternateContent>
      </w:r>
    </w:p>
    <w:p w14:paraId="108E3E88" w14:textId="54F7EFE3" w:rsidR="00297302" w:rsidRPr="00532FF0" w:rsidRDefault="00297302" w:rsidP="00F0764E">
      <w:pPr>
        <w:spacing w:line="360" w:lineRule="auto"/>
        <w:jc w:val="both"/>
        <w:rPr>
          <w:rFonts w:ascii="Arial" w:hAnsi="Arial" w:cs="Arial"/>
        </w:rPr>
      </w:pPr>
    </w:p>
    <w:p w14:paraId="3C01B28F" w14:textId="77777777" w:rsidR="00297302" w:rsidRPr="00532FF0" w:rsidRDefault="00297302" w:rsidP="00F0764E">
      <w:pPr>
        <w:spacing w:line="360" w:lineRule="auto"/>
        <w:jc w:val="both"/>
        <w:rPr>
          <w:rFonts w:ascii="Arial" w:hAnsi="Arial" w:cs="Arial"/>
        </w:rPr>
      </w:pPr>
    </w:p>
    <w:p w14:paraId="17E8AC0E" w14:textId="77777777" w:rsidR="00297302" w:rsidRPr="00532FF0" w:rsidRDefault="00297302" w:rsidP="00F0764E">
      <w:pPr>
        <w:pStyle w:val="NormalWeb"/>
        <w:shd w:val="clear" w:color="auto" w:fill="FFFFFF"/>
        <w:spacing w:before="0" w:beforeAutospacing="0" w:after="420" w:afterAutospacing="0" w:line="360" w:lineRule="auto"/>
        <w:jc w:val="both"/>
        <w:rPr>
          <w:rFonts w:ascii="Arial" w:hAnsi="Arial" w:cs="Arial"/>
          <w:color w:val="1A1A1A"/>
          <w:sz w:val="22"/>
          <w:szCs w:val="22"/>
        </w:rPr>
      </w:pPr>
    </w:p>
    <w:p w14:paraId="0658B420" w14:textId="77777777" w:rsidR="00457CD0" w:rsidRPr="00532FF0" w:rsidRDefault="00457CD0"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5E6C226E" w14:textId="77777777" w:rsidR="00F96039" w:rsidRPr="00532FF0" w:rsidRDefault="00F96039"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2CDBF89F" w14:textId="4EFC0AAC" w:rsidR="00457CD0" w:rsidRDefault="00457CD0"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Following the above</w:t>
      </w:r>
      <w:r w:rsidR="001030DA" w:rsidRPr="00532FF0">
        <w:rPr>
          <w:rFonts w:ascii="Arial" w:hAnsi="Arial" w:cs="Arial"/>
          <w:sz w:val="22"/>
          <w:szCs w:val="22"/>
        </w:rPr>
        <w:t xml:space="preserve"> will meet vision, </w:t>
      </w:r>
      <w:r w:rsidR="00F96039" w:rsidRPr="00532FF0">
        <w:rPr>
          <w:rFonts w:ascii="Arial" w:hAnsi="Arial" w:cs="Arial"/>
          <w:sz w:val="22"/>
          <w:szCs w:val="22"/>
        </w:rPr>
        <w:t>ensuring that many tactics</w:t>
      </w:r>
      <w:r w:rsidR="00113F1E" w:rsidRPr="00532FF0">
        <w:rPr>
          <w:rFonts w:ascii="Arial" w:hAnsi="Arial" w:cs="Arial"/>
          <w:sz w:val="22"/>
          <w:szCs w:val="22"/>
        </w:rPr>
        <w:t xml:space="preserve"> are used for strategy and remain in competitive advantage.</w:t>
      </w:r>
    </w:p>
    <w:p w14:paraId="613E7ED5" w14:textId="77777777" w:rsidR="00356005" w:rsidRPr="00532FF0" w:rsidRDefault="00356005" w:rsidP="00F0764E">
      <w:pPr>
        <w:pStyle w:val="NormalWeb"/>
        <w:shd w:val="clear" w:color="auto" w:fill="FFFFFF"/>
        <w:spacing w:before="0" w:beforeAutospacing="0" w:after="420" w:afterAutospacing="0" w:line="360" w:lineRule="auto"/>
        <w:jc w:val="both"/>
        <w:rPr>
          <w:rFonts w:ascii="Arial" w:hAnsi="Arial" w:cs="Arial"/>
          <w:sz w:val="22"/>
          <w:szCs w:val="22"/>
        </w:rPr>
      </w:pPr>
    </w:p>
    <w:p w14:paraId="304D9681" w14:textId="4E718E92" w:rsidR="00C3140C" w:rsidRDefault="000C157C"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r w:rsidRPr="00532FF0">
        <w:rPr>
          <w:rFonts w:ascii="Arial" w:hAnsi="Arial" w:cs="Arial"/>
          <w:b/>
          <w:bCs/>
          <w:sz w:val="22"/>
          <w:szCs w:val="22"/>
          <w:u w:val="single"/>
        </w:rPr>
        <w:lastRenderedPageBreak/>
        <w:t>Recommendation</w:t>
      </w:r>
      <w:r w:rsidR="00846621" w:rsidRPr="00532FF0">
        <w:rPr>
          <w:rFonts w:ascii="Arial" w:hAnsi="Arial" w:cs="Arial"/>
          <w:b/>
          <w:bCs/>
          <w:sz w:val="22"/>
          <w:szCs w:val="22"/>
          <w:u w:val="single"/>
        </w:rPr>
        <w:t>s</w:t>
      </w:r>
    </w:p>
    <w:p w14:paraId="54800A03" w14:textId="41ACF465" w:rsidR="00B46376" w:rsidRPr="00532FF0" w:rsidRDefault="009A47FD"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Excellent leadership </w:t>
      </w:r>
      <w:r w:rsidR="00440911" w:rsidRPr="00532FF0">
        <w:rPr>
          <w:rFonts w:ascii="Arial" w:hAnsi="Arial" w:cs="Arial"/>
          <w:sz w:val="22"/>
          <w:szCs w:val="22"/>
        </w:rPr>
        <w:t xml:space="preserve">from Strategic level is paramount for success of business and making </w:t>
      </w:r>
      <w:r w:rsidR="003146AE" w:rsidRPr="00532FF0">
        <w:rPr>
          <w:rFonts w:ascii="Arial" w:hAnsi="Arial" w:cs="Arial"/>
          <w:sz w:val="22"/>
          <w:szCs w:val="22"/>
        </w:rPr>
        <w:t xml:space="preserve">decisions that are right </w:t>
      </w:r>
      <w:r w:rsidR="00B323D9" w:rsidRPr="00532FF0">
        <w:rPr>
          <w:rFonts w:ascii="Arial" w:hAnsi="Arial" w:cs="Arial"/>
          <w:sz w:val="22"/>
          <w:szCs w:val="22"/>
        </w:rPr>
        <w:t xml:space="preserve">is key. </w:t>
      </w:r>
      <w:r w:rsidR="00CD6B8C" w:rsidRPr="00532FF0">
        <w:rPr>
          <w:rFonts w:ascii="Arial" w:hAnsi="Arial" w:cs="Arial"/>
          <w:sz w:val="22"/>
          <w:szCs w:val="22"/>
        </w:rPr>
        <w:t xml:space="preserve">Having right tactics at the right time in delivering the strategy successfully for long term </w:t>
      </w:r>
      <w:r w:rsidR="00BE5387" w:rsidRPr="00532FF0">
        <w:rPr>
          <w:rFonts w:ascii="Arial" w:hAnsi="Arial" w:cs="Arial"/>
          <w:sz w:val="22"/>
          <w:szCs w:val="22"/>
        </w:rPr>
        <w:t>future of businesses.</w:t>
      </w:r>
    </w:p>
    <w:p w14:paraId="6AD3D9DB" w14:textId="68AD9974" w:rsidR="00BE5387" w:rsidRPr="00532FF0" w:rsidRDefault="00BE5387"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Carrying out these models on a regular basis will assist in </w:t>
      </w:r>
      <w:proofErr w:type="gramStart"/>
      <w:r w:rsidR="004D42E8" w:rsidRPr="00532FF0">
        <w:rPr>
          <w:rFonts w:ascii="Arial" w:hAnsi="Arial" w:cs="Arial"/>
          <w:sz w:val="22"/>
          <w:szCs w:val="22"/>
        </w:rPr>
        <w:t>owners</w:t>
      </w:r>
      <w:proofErr w:type="gramEnd"/>
      <w:r w:rsidR="004D42E8" w:rsidRPr="00532FF0">
        <w:rPr>
          <w:rFonts w:ascii="Arial" w:hAnsi="Arial" w:cs="Arial"/>
          <w:sz w:val="22"/>
          <w:szCs w:val="22"/>
        </w:rPr>
        <w:t xml:space="preserve"> </w:t>
      </w:r>
      <w:r w:rsidRPr="00532FF0">
        <w:rPr>
          <w:rFonts w:ascii="Arial" w:hAnsi="Arial" w:cs="Arial"/>
          <w:sz w:val="22"/>
          <w:szCs w:val="22"/>
        </w:rPr>
        <w:t>decision making</w:t>
      </w:r>
      <w:r w:rsidR="004653BE" w:rsidRPr="00532FF0">
        <w:rPr>
          <w:rFonts w:ascii="Arial" w:hAnsi="Arial" w:cs="Arial"/>
          <w:sz w:val="22"/>
          <w:szCs w:val="22"/>
        </w:rPr>
        <w:t xml:space="preserve"> by evaluating </w:t>
      </w:r>
      <w:r w:rsidR="00C373B0" w:rsidRPr="00532FF0">
        <w:rPr>
          <w:rFonts w:ascii="Arial" w:hAnsi="Arial" w:cs="Arial"/>
          <w:sz w:val="22"/>
          <w:szCs w:val="22"/>
        </w:rPr>
        <w:t>micro and macro environment</w:t>
      </w:r>
      <w:r w:rsidRPr="00532FF0">
        <w:rPr>
          <w:rFonts w:ascii="Arial" w:hAnsi="Arial" w:cs="Arial"/>
          <w:sz w:val="22"/>
          <w:szCs w:val="22"/>
        </w:rPr>
        <w:t xml:space="preserve"> for the short and long term of the business.</w:t>
      </w:r>
    </w:p>
    <w:p w14:paraId="0F9CBC6F" w14:textId="79914138" w:rsidR="004E5B60" w:rsidRPr="00532FF0" w:rsidRDefault="004E5B60"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Secondary research should also be conducted before venture start</w:t>
      </w:r>
      <w:r w:rsidR="00C41CDD" w:rsidRPr="00532FF0">
        <w:rPr>
          <w:rFonts w:ascii="Arial" w:hAnsi="Arial" w:cs="Arial"/>
          <w:sz w:val="22"/>
          <w:szCs w:val="22"/>
        </w:rPr>
        <w:t xml:space="preserve">s, so not to lose </w:t>
      </w:r>
      <w:r w:rsidR="00C73DB9" w:rsidRPr="00532FF0">
        <w:rPr>
          <w:rFonts w:ascii="Arial" w:hAnsi="Arial" w:cs="Arial"/>
          <w:sz w:val="22"/>
          <w:szCs w:val="22"/>
        </w:rPr>
        <w:t>capital savings.</w:t>
      </w:r>
    </w:p>
    <w:p w14:paraId="1BA68DC4" w14:textId="77777777" w:rsidR="004635BC" w:rsidRPr="00532FF0" w:rsidRDefault="00D308B8"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Competitors might reduce prices and so</w:t>
      </w:r>
      <w:r w:rsidR="00814589" w:rsidRPr="00532FF0">
        <w:rPr>
          <w:rFonts w:ascii="Arial" w:hAnsi="Arial" w:cs="Arial"/>
          <w:sz w:val="22"/>
          <w:szCs w:val="22"/>
        </w:rPr>
        <w:t xml:space="preserve"> need to reduce prices and put</w:t>
      </w:r>
      <w:r w:rsidRPr="00532FF0">
        <w:rPr>
          <w:rFonts w:ascii="Arial" w:hAnsi="Arial" w:cs="Arial"/>
          <w:sz w:val="22"/>
          <w:szCs w:val="22"/>
        </w:rPr>
        <w:t xml:space="preserve"> </w:t>
      </w:r>
      <w:r w:rsidR="00814589" w:rsidRPr="00532FF0">
        <w:rPr>
          <w:rFonts w:ascii="Arial" w:hAnsi="Arial" w:cs="Arial"/>
          <w:sz w:val="22"/>
          <w:szCs w:val="22"/>
        </w:rPr>
        <w:t xml:space="preserve">special </w:t>
      </w:r>
      <w:r w:rsidRPr="00532FF0">
        <w:rPr>
          <w:rFonts w:ascii="Arial" w:hAnsi="Arial" w:cs="Arial"/>
          <w:sz w:val="22"/>
          <w:szCs w:val="22"/>
        </w:rPr>
        <w:t>offer</w:t>
      </w:r>
      <w:r w:rsidR="00814589" w:rsidRPr="00532FF0">
        <w:rPr>
          <w:rFonts w:ascii="Arial" w:hAnsi="Arial" w:cs="Arial"/>
          <w:sz w:val="22"/>
          <w:szCs w:val="22"/>
        </w:rPr>
        <w:t xml:space="preserve"> promotion on products that sell well. </w:t>
      </w:r>
    </w:p>
    <w:p w14:paraId="307E09D9" w14:textId="57A08A7B" w:rsidR="00D308B8" w:rsidRPr="00532FF0" w:rsidRDefault="007428B3"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Local </w:t>
      </w:r>
      <w:r w:rsidR="004635BC" w:rsidRPr="00532FF0">
        <w:rPr>
          <w:rFonts w:ascii="Arial" w:hAnsi="Arial" w:cs="Arial"/>
          <w:sz w:val="22"/>
          <w:szCs w:val="22"/>
        </w:rPr>
        <w:t>butchers</w:t>
      </w:r>
      <w:r w:rsidRPr="00532FF0">
        <w:rPr>
          <w:rFonts w:ascii="Arial" w:hAnsi="Arial" w:cs="Arial"/>
          <w:sz w:val="22"/>
          <w:szCs w:val="22"/>
        </w:rPr>
        <w:t xml:space="preserve"> I have seen</w:t>
      </w:r>
      <w:r w:rsidR="004635BC" w:rsidRPr="00532FF0">
        <w:rPr>
          <w:rFonts w:ascii="Arial" w:hAnsi="Arial" w:cs="Arial"/>
          <w:sz w:val="22"/>
          <w:szCs w:val="22"/>
        </w:rPr>
        <w:t xml:space="preserve"> don’t sell special</w:t>
      </w:r>
      <w:r w:rsidR="00D363F3" w:rsidRPr="00532FF0">
        <w:rPr>
          <w:rFonts w:ascii="Arial" w:hAnsi="Arial" w:cs="Arial"/>
          <w:sz w:val="22"/>
          <w:szCs w:val="22"/>
        </w:rPr>
        <w:t xml:space="preserve"> spices</w:t>
      </w:r>
      <w:r w:rsidR="004635BC" w:rsidRPr="00532FF0">
        <w:rPr>
          <w:rFonts w:ascii="Arial" w:hAnsi="Arial" w:cs="Arial"/>
          <w:sz w:val="22"/>
          <w:szCs w:val="22"/>
        </w:rPr>
        <w:t xml:space="preserve"> to </w:t>
      </w:r>
      <w:r w:rsidRPr="00532FF0">
        <w:rPr>
          <w:rFonts w:ascii="Arial" w:hAnsi="Arial" w:cs="Arial"/>
          <w:sz w:val="22"/>
          <w:szCs w:val="22"/>
        </w:rPr>
        <w:t xml:space="preserve">accommodate the </w:t>
      </w:r>
      <w:r w:rsidR="00CD6DEC" w:rsidRPr="00532FF0">
        <w:rPr>
          <w:rFonts w:ascii="Arial" w:hAnsi="Arial" w:cs="Arial"/>
          <w:sz w:val="22"/>
          <w:szCs w:val="22"/>
        </w:rPr>
        <w:t>meats/fish</w:t>
      </w:r>
      <w:r w:rsidR="00D363F3" w:rsidRPr="00532FF0">
        <w:rPr>
          <w:rFonts w:ascii="Arial" w:hAnsi="Arial" w:cs="Arial"/>
          <w:sz w:val="22"/>
          <w:szCs w:val="22"/>
        </w:rPr>
        <w:t xml:space="preserve"> </w:t>
      </w:r>
      <w:proofErr w:type="gramStart"/>
      <w:r w:rsidR="00CD6DEC" w:rsidRPr="00532FF0">
        <w:rPr>
          <w:rFonts w:ascii="Arial" w:hAnsi="Arial" w:cs="Arial"/>
          <w:sz w:val="22"/>
          <w:szCs w:val="22"/>
        </w:rPr>
        <w:t>e.g.</w:t>
      </w:r>
      <w:proofErr w:type="gramEnd"/>
      <w:r w:rsidR="00D363F3" w:rsidRPr="00532FF0">
        <w:rPr>
          <w:rFonts w:ascii="Arial" w:hAnsi="Arial" w:cs="Arial"/>
          <w:sz w:val="22"/>
          <w:szCs w:val="22"/>
        </w:rPr>
        <w:t xml:space="preserve"> tikka masala, Peri </w:t>
      </w:r>
      <w:proofErr w:type="spellStart"/>
      <w:r w:rsidR="00D363F3" w:rsidRPr="00532FF0">
        <w:rPr>
          <w:rFonts w:ascii="Arial" w:hAnsi="Arial" w:cs="Arial"/>
          <w:sz w:val="22"/>
          <w:szCs w:val="22"/>
        </w:rPr>
        <w:t>Peri</w:t>
      </w:r>
      <w:proofErr w:type="spellEnd"/>
      <w:r w:rsidR="00D363F3" w:rsidRPr="00532FF0">
        <w:rPr>
          <w:rFonts w:ascii="Arial" w:hAnsi="Arial" w:cs="Arial"/>
          <w:sz w:val="22"/>
          <w:szCs w:val="22"/>
        </w:rPr>
        <w:t xml:space="preserve"> spices</w:t>
      </w:r>
      <w:r w:rsidR="00CD6DEC" w:rsidRPr="00532FF0">
        <w:rPr>
          <w:rFonts w:ascii="Arial" w:hAnsi="Arial" w:cs="Arial"/>
          <w:sz w:val="22"/>
          <w:szCs w:val="22"/>
        </w:rPr>
        <w:t xml:space="preserve">. </w:t>
      </w:r>
    </w:p>
    <w:p w14:paraId="7BFF4993" w14:textId="0883638A" w:rsidR="00846621" w:rsidRPr="00532FF0" w:rsidRDefault="00846621"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Second year provide online delivery service when </w:t>
      </w:r>
      <w:r w:rsidR="00006843" w:rsidRPr="00532FF0">
        <w:rPr>
          <w:rFonts w:ascii="Arial" w:hAnsi="Arial" w:cs="Arial"/>
          <w:sz w:val="22"/>
          <w:szCs w:val="22"/>
        </w:rPr>
        <w:t>gained profits</w:t>
      </w:r>
      <w:r w:rsidR="00870E4A" w:rsidRPr="00532FF0">
        <w:rPr>
          <w:rFonts w:ascii="Arial" w:hAnsi="Arial" w:cs="Arial"/>
          <w:sz w:val="22"/>
          <w:szCs w:val="22"/>
        </w:rPr>
        <w:t xml:space="preserve"> and experience to ward off competition. And meet the increase of online shopping </w:t>
      </w:r>
      <w:r w:rsidR="00D82077" w:rsidRPr="00532FF0">
        <w:rPr>
          <w:rFonts w:ascii="Arial" w:hAnsi="Arial" w:cs="Arial"/>
          <w:sz w:val="22"/>
          <w:szCs w:val="22"/>
        </w:rPr>
        <w:t>market along with delivery service having minimum order value of over £</w:t>
      </w:r>
      <w:r w:rsidR="00954E57" w:rsidRPr="00532FF0">
        <w:rPr>
          <w:rFonts w:ascii="Arial" w:hAnsi="Arial" w:cs="Arial"/>
          <w:sz w:val="22"/>
          <w:szCs w:val="22"/>
        </w:rPr>
        <w:t>25 to cover delivery cost.</w:t>
      </w:r>
    </w:p>
    <w:p w14:paraId="12BFC84C" w14:textId="2D3CA02A" w:rsidR="004E5B60" w:rsidRPr="00532FF0" w:rsidRDefault="00006843"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Advertise and market service during </w:t>
      </w:r>
      <w:r w:rsidR="001A4F53" w:rsidRPr="00532FF0">
        <w:rPr>
          <w:rFonts w:ascii="Arial" w:hAnsi="Arial" w:cs="Arial"/>
          <w:sz w:val="22"/>
          <w:szCs w:val="22"/>
        </w:rPr>
        <w:t xml:space="preserve">religious events and place offers </w:t>
      </w:r>
      <w:proofErr w:type="spellStart"/>
      <w:r w:rsidR="001A4F53" w:rsidRPr="00532FF0">
        <w:rPr>
          <w:rFonts w:ascii="Arial" w:hAnsi="Arial" w:cs="Arial"/>
          <w:sz w:val="22"/>
          <w:szCs w:val="22"/>
        </w:rPr>
        <w:t>e.</w:t>
      </w:r>
      <w:proofErr w:type="gramStart"/>
      <w:r w:rsidR="001A4F53" w:rsidRPr="00532FF0">
        <w:rPr>
          <w:rFonts w:ascii="Arial" w:hAnsi="Arial" w:cs="Arial"/>
          <w:sz w:val="22"/>
          <w:szCs w:val="22"/>
        </w:rPr>
        <w:t>g.Ramadan</w:t>
      </w:r>
      <w:proofErr w:type="spellEnd"/>
      <w:proofErr w:type="gramEnd"/>
      <w:r w:rsidR="009F6664">
        <w:rPr>
          <w:rFonts w:ascii="Arial" w:hAnsi="Arial" w:cs="Arial"/>
          <w:sz w:val="22"/>
          <w:szCs w:val="22"/>
        </w:rPr>
        <w:t>.</w:t>
      </w:r>
      <w:r w:rsidR="0096762A">
        <w:rPr>
          <w:rFonts w:ascii="Arial" w:hAnsi="Arial" w:cs="Arial"/>
          <w:sz w:val="22"/>
          <w:szCs w:val="22"/>
        </w:rPr>
        <w:t xml:space="preserve"> </w:t>
      </w:r>
    </w:p>
    <w:p w14:paraId="7F39DAD6" w14:textId="77777777" w:rsidR="003D0EEC" w:rsidRPr="00532FF0" w:rsidRDefault="000C157C"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r w:rsidRPr="00532FF0">
        <w:rPr>
          <w:rFonts w:ascii="Arial" w:hAnsi="Arial" w:cs="Arial"/>
          <w:b/>
          <w:bCs/>
          <w:sz w:val="22"/>
          <w:szCs w:val="22"/>
          <w:u w:val="single"/>
        </w:rPr>
        <w:t>Conclusion</w:t>
      </w:r>
    </w:p>
    <w:p w14:paraId="08119D30" w14:textId="4D7F1915" w:rsidR="00A07A1E" w:rsidRPr="00532FF0" w:rsidRDefault="0076238E"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 xml:space="preserve">After </w:t>
      </w:r>
      <w:r w:rsidR="00791792" w:rsidRPr="00532FF0">
        <w:rPr>
          <w:rFonts w:ascii="Arial" w:hAnsi="Arial" w:cs="Arial"/>
          <w:sz w:val="22"/>
          <w:szCs w:val="22"/>
        </w:rPr>
        <w:t>discussing th</w:t>
      </w:r>
      <w:r w:rsidR="003E45D6" w:rsidRPr="00532FF0">
        <w:rPr>
          <w:rFonts w:ascii="Arial" w:hAnsi="Arial" w:cs="Arial"/>
          <w:sz w:val="22"/>
          <w:szCs w:val="22"/>
        </w:rPr>
        <w:t xml:space="preserve">ese models </w:t>
      </w:r>
      <w:r w:rsidR="006114D7" w:rsidRPr="00532FF0">
        <w:rPr>
          <w:rFonts w:ascii="Arial" w:hAnsi="Arial" w:cs="Arial"/>
          <w:sz w:val="22"/>
          <w:szCs w:val="22"/>
        </w:rPr>
        <w:t>with Mr Ahmed</w:t>
      </w:r>
      <w:r w:rsidR="003E45D6" w:rsidRPr="00532FF0">
        <w:rPr>
          <w:rFonts w:ascii="Arial" w:hAnsi="Arial" w:cs="Arial"/>
          <w:sz w:val="22"/>
          <w:szCs w:val="22"/>
        </w:rPr>
        <w:t xml:space="preserve"> Owner of Fenthaam stores he </w:t>
      </w:r>
      <w:r w:rsidR="003936AE" w:rsidRPr="00532FF0">
        <w:rPr>
          <w:rFonts w:ascii="Arial" w:hAnsi="Arial" w:cs="Arial"/>
          <w:sz w:val="22"/>
          <w:szCs w:val="22"/>
        </w:rPr>
        <w:t xml:space="preserve">appreciates the </w:t>
      </w:r>
      <w:r w:rsidR="006114D7" w:rsidRPr="00532FF0">
        <w:rPr>
          <w:rFonts w:ascii="Arial" w:hAnsi="Arial" w:cs="Arial"/>
          <w:sz w:val="22"/>
          <w:szCs w:val="22"/>
        </w:rPr>
        <w:t>strategic</w:t>
      </w:r>
      <w:r w:rsidR="001A5A4A" w:rsidRPr="00532FF0">
        <w:rPr>
          <w:rFonts w:ascii="Arial" w:hAnsi="Arial" w:cs="Arial"/>
          <w:sz w:val="22"/>
          <w:szCs w:val="22"/>
        </w:rPr>
        <w:t xml:space="preserve"> management</w:t>
      </w:r>
      <w:r w:rsidR="006114D7" w:rsidRPr="00532FF0">
        <w:rPr>
          <w:rFonts w:ascii="Arial" w:hAnsi="Arial" w:cs="Arial"/>
          <w:sz w:val="22"/>
          <w:szCs w:val="22"/>
        </w:rPr>
        <w:t xml:space="preserve"> models</w:t>
      </w:r>
      <w:r w:rsidR="003936AE" w:rsidRPr="00532FF0">
        <w:rPr>
          <w:rFonts w:ascii="Arial" w:hAnsi="Arial" w:cs="Arial"/>
          <w:sz w:val="22"/>
          <w:szCs w:val="22"/>
        </w:rPr>
        <w:t xml:space="preserve"> in guiding way forward to his vision</w:t>
      </w:r>
      <w:r w:rsidR="00C70E69">
        <w:rPr>
          <w:rFonts w:ascii="Arial" w:hAnsi="Arial" w:cs="Arial"/>
          <w:sz w:val="22"/>
          <w:szCs w:val="22"/>
        </w:rPr>
        <w:t xml:space="preserve"> and strategy is important for </w:t>
      </w:r>
      <w:r w:rsidR="00387C9D">
        <w:rPr>
          <w:rFonts w:ascii="Arial" w:hAnsi="Arial" w:cs="Arial"/>
          <w:sz w:val="22"/>
          <w:szCs w:val="22"/>
        </w:rPr>
        <w:t>planning and competing</w:t>
      </w:r>
      <w:r w:rsidR="00A106B3">
        <w:rPr>
          <w:rFonts w:ascii="Arial" w:hAnsi="Arial" w:cs="Arial"/>
          <w:sz w:val="22"/>
          <w:szCs w:val="22"/>
        </w:rPr>
        <w:t xml:space="preserve">. </w:t>
      </w:r>
    </w:p>
    <w:p w14:paraId="41DC6370" w14:textId="3167AB95" w:rsidR="000C20F6" w:rsidRPr="00532FF0" w:rsidRDefault="00A07A1E"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t>Analysis of micro and macro environment are essential in</w:t>
      </w:r>
      <w:r w:rsidR="003936AE" w:rsidRPr="00532FF0">
        <w:rPr>
          <w:rFonts w:ascii="Arial" w:hAnsi="Arial" w:cs="Arial"/>
          <w:sz w:val="22"/>
          <w:szCs w:val="22"/>
        </w:rPr>
        <w:t xml:space="preserve"> </w:t>
      </w:r>
      <w:r w:rsidR="00B8352C" w:rsidRPr="00532FF0">
        <w:rPr>
          <w:rFonts w:ascii="Arial" w:hAnsi="Arial" w:cs="Arial"/>
          <w:sz w:val="22"/>
          <w:szCs w:val="22"/>
        </w:rPr>
        <w:t xml:space="preserve">limiting his risks on the capital </w:t>
      </w:r>
      <w:r w:rsidR="00C53E49" w:rsidRPr="00532FF0">
        <w:rPr>
          <w:rFonts w:ascii="Arial" w:hAnsi="Arial" w:cs="Arial"/>
          <w:sz w:val="22"/>
          <w:szCs w:val="22"/>
        </w:rPr>
        <w:t>investment</w:t>
      </w:r>
      <w:r w:rsidRPr="00532FF0">
        <w:rPr>
          <w:rFonts w:ascii="Arial" w:hAnsi="Arial" w:cs="Arial"/>
          <w:sz w:val="22"/>
          <w:szCs w:val="22"/>
        </w:rPr>
        <w:t xml:space="preserve">, time and </w:t>
      </w:r>
      <w:r w:rsidR="000C20F6" w:rsidRPr="00532FF0">
        <w:rPr>
          <w:rFonts w:ascii="Arial" w:hAnsi="Arial" w:cs="Arial"/>
          <w:sz w:val="22"/>
          <w:szCs w:val="22"/>
        </w:rPr>
        <w:t>hard work</w:t>
      </w:r>
      <w:r w:rsidRPr="00532FF0">
        <w:rPr>
          <w:rFonts w:ascii="Arial" w:hAnsi="Arial" w:cs="Arial"/>
          <w:sz w:val="22"/>
          <w:szCs w:val="22"/>
        </w:rPr>
        <w:t xml:space="preserve"> required in setting up a business and not become the statis</w:t>
      </w:r>
      <w:r w:rsidR="00532FF0" w:rsidRPr="00532FF0">
        <w:rPr>
          <w:rFonts w:ascii="Arial" w:hAnsi="Arial" w:cs="Arial"/>
          <w:sz w:val="22"/>
          <w:szCs w:val="22"/>
        </w:rPr>
        <w:t>ti</w:t>
      </w:r>
      <w:r w:rsidRPr="00532FF0">
        <w:rPr>
          <w:rFonts w:ascii="Arial" w:hAnsi="Arial" w:cs="Arial"/>
          <w:sz w:val="22"/>
          <w:szCs w:val="22"/>
        </w:rPr>
        <w:t>c</w:t>
      </w:r>
      <w:r w:rsidR="000C20F6" w:rsidRPr="00532FF0">
        <w:rPr>
          <w:rFonts w:ascii="Arial" w:hAnsi="Arial" w:cs="Arial"/>
          <w:sz w:val="22"/>
          <w:szCs w:val="22"/>
        </w:rPr>
        <w:t xml:space="preserve"> of many who fail in first year of opening, </w:t>
      </w:r>
    </w:p>
    <w:p w14:paraId="66CF9B87" w14:textId="2BD82BBB" w:rsidR="004653BE" w:rsidRDefault="000C20F6" w:rsidP="00F0764E">
      <w:pPr>
        <w:pStyle w:val="NormalWeb"/>
        <w:shd w:val="clear" w:color="auto" w:fill="FFFFFF"/>
        <w:spacing w:before="0" w:beforeAutospacing="0" w:after="420" w:afterAutospacing="0" w:line="360" w:lineRule="auto"/>
        <w:jc w:val="both"/>
        <w:rPr>
          <w:rFonts w:ascii="Arial" w:hAnsi="Arial" w:cs="Arial"/>
          <w:sz w:val="22"/>
          <w:szCs w:val="22"/>
        </w:rPr>
      </w:pPr>
      <w:r w:rsidRPr="00532FF0">
        <w:rPr>
          <w:rFonts w:ascii="Arial" w:hAnsi="Arial" w:cs="Arial"/>
          <w:sz w:val="22"/>
          <w:szCs w:val="22"/>
        </w:rPr>
        <w:lastRenderedPageBreak/>
        <w:t>W</w:t>
      </w:r>
      <w:r w:rsidR="00C53E49" w:rsidRPr="00532FF0">
        <w:rPr>
          <w:rFonts w:ascii="Arial" w:hAnsi="Arial" w:cs="Arial"/>
          <w:sz w:val="22"/>
          <w:szCs w:val="22"/>
        </w:rPr>
        <w:t xml:space="preserve">arding off competition with strategic </w:t>
      </w:r>
      <w:r w:rsidR="008D1716">
        <w:rPr>
          <w:rFonts w:ascii="Arial" w:hAnsi="Arial" w:cs="Arial"/>
          <w:sz w:val="22"/>
          <w:szCs w:val="22"/>
        </w:rPr>
        <w:t xml:space="preserve">competitive advantage </w:t>
      </w:r>
      <w:r w:rsidR="00C53E49" w:rsidRPr="00532FF0">
        <w:rPr>
          <w:rFonts w:ascii="Arial" w:hAnsi="Arial" w:cs="Arial"/>
          <w:sz w:val="22"/>
          <w:szCs w:val="22"/>
        </w:rPr>
        <w:t xml:space="preserve">tactics </w:t>
      </w:r>
      <w:r w:rsidR="00B8352C" w:rsidRPr="00532FF0">
        <w:rPr>
          <w:rFonts w:ascii="Arial" w:hAnsi="Arial" w:cs="Arial"/>
          <w:sz w:val="22"/>
          <w:szCs w:val="22"/>
        </w:rPr>
        <w:t xml:space="preserve">and </w:t>
      </w:r>
      <w:r w:rsidR="00C53E49" w:rsidRPr="00532FF0">
        <w:rPr>
          <w:rFonts w:ascii="Arial" w:hAnsi="Arial" w:cs="Arial"/>
          <w:sz w:val="22"/>
          <w:szCs w:val="22"/>
        </w:rPr>
        <w:t xml:space="preserve">create a long </w:t>
      </w:r>
      <w:r w:rsidR="00B8352C" w:rsidRPr="00532FF0">
        <w:rPr>
          <w:rFonts w:ascii="Arial" w:hAnsi="Arial" w:cs="Arial"/>
          <w:sz w:val="22"/>
          <w:szCs w:val="22"/>
        </w:rPr>
        <w:t xml:space="preserve">future of SME business to complement his existing convenience store and foremost meet his customer </w:t>
      </w:r>
      <w:r w:rsidR="00940196" w:rsidRPr="00532FF0">
        <w:rPr>
          <w:rFonts w:ascii="Arial" w:hAnsi="Arial" w:cs="Arial"/>
          <w:sz w:val="22"/>
          <w:szCs w:val="22"/>
        </w:rPr>
        <w:t>expectations</w:t>
      </w:r>
      <w:r w:rsidR="00B8352C" w:rsidRPr="00532FF0">
        <w:rPr>
          <w:rFonts w:ascii="Arial" w:hAnsi="Arial" w:cs="Arial"/>
          <w:sz w:val="22"/>
          <w:szCs w:val="22"/>
        </w:rPr>
        <w:t xml:space="preserve"> </w:t>
      </w:r>
      <w:r w:rsidR="00852027">
        <w:rPr>
          <w:rFonts w:ascii="Arial" w:hAnsi="Arial" w:cs="Arial"/>
          <w:sz w:val="22"/>
          <w:szCs w:val="22"/>
        </w:rPr>
        <w:t xml:space="preserve">and </w:t>
      </w:r>
      <w:r w:rsidR="0013509E">
        <w:rPr>
          <w:rFonts w:ascii="Arial" w:hAnsi="Arial" w:cs="Arial"/>
          <w:sz w:val="22"/>
          <w:szCs w:val="22"/>
        </w:rPr>
        <w:t xml:space="preserve">provide </w:t>
      </w:r>
      <w:r w:rsidR="00B07E43">
        <w:rPr>
          <w:rFonts w:ascii="Arial" w:hAnsi="Arial" w:cs="Arial"/>
          <w:sz w:val="22"/>
          <w:szCs w:val="22"/>
        </w:rPr>
        <w:t xml:space="preserve">better service </w:t>
      </w:r>
      <w:r w:rsidR="00B8352C" w:rsidRPr="00532FF0">
        <w:rPr>
          <w:rFonts w:ascii="Arial" w:hAnsi="Arial" w:cs="Arial"/>
          <w:sz w:val="22"/>
          <w:szCs w:val="22"/>
        </w:rPr>
        <w:t>which he is most passionate</w:t>
      </w:r>
      <w:r w:rsidR="00891942" w:rsidRPr="00532FF0">
        <w:rPr>
          <w:rFonts w:ascii="Arial" w:hAnsi="Arial" w:cs="Arial"/>
          <w:sz w:val="22"/>
          <w:szCs w:val="22"/>
        </w:rPr>
        <w:t xml:space="preserve"> </w:t>
      </w:r>
      <w:r w:rsidR="00940196" w:rsidRPr="00532FF0">
        <w:rPr>
          <w:rFonts w:ascii="Arial" w:hAnsi="Arial" w:cs="Arial"/>
          <w:sz w:val="22"/>
          <w:szCs w:val="22"/>
        </w:rPr>
        <w:t>in</w:t>
      </w:r>
      <w:r w:rsidR="00EC4C78" w:rsidRPr="00532FF0">
        <w:rPr>
          <w:rFonts w:ascii="Arial" w:hAnsi="Arial" w:cs="Arial"/>
          <w:sz w:val="22"/>
          <w:szCs w:val="22"/>
        </w:rPr>
        <w:t xml:space="preserve"> achieving as </w:t>
      </w:r>
      <w:r w:rsidR="003C1EB2" w:rsidRPr="00532FF0">
        <w:rPr>
          <w:rFonts w:ascii="Arial" w:hAnsi="Arial" w:cs="Arial"/>
          <w:sz w:val="22"/>
          <w:szCs w:val="22"/>
        </w:rPr>
        <w:t xml:space="preserve">both main </w:t>
      </w:r>
      <w:r w:rsidRPr="00532FF0">
        <w:rPr>
          <w:rFonts w:ascii="Arial" w:hAnsi="Arial" w:cs="Arial"/>
          <w:sz w:val="22"/>
          <w:szCs w:val="22"/>
        </w:rPr>
        <w:t>stakeholder’s</w:t>
      </w:r>
      <w:r w:rsidR="003C1EB2" w:rsidRPr="00532FF0">
        <w:rPr>
          <w:rFonts w:ascii="Arial" w:hAnsi="Arial" w:cs="Arial"/>
          <w:sz w:val="22"/>
          <w:szCs w:val="22"/>
        </w:rPr>
        <w:t xml:space="preserve"> benefit.</w:t>
      </w:r>
    </w:p>
    <w:p w14:paraId="794848DE"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24A6FF6E"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1D8B736C"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311AE25A"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5F2A436F"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412F5D64"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1EAA87D9"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64FD2D01"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2907C0F0"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685565DB"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145EFEF8"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084885C3"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793515D1"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152CC33D" w14:textId="77777777" w:rsidR="002B765B" w:rsidRDefault="002B765B"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59CE4319" w14:textId="77777777" w:rsidR="00F21516" w:rsidRDefault="00F21516"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p>
    <w:p w14:paraId="70AF97D3" w14:textId="1F9CB4BC" w:rsidR="0049364C" w:rsidRPr="0049364C" w:rsidRDefault="0049364C" w:rsidP="00F0764E">
      <w:pPr>
        <w:pStyle w:val="NormalWeb"/>
        <w:shd w:val="clear" w:color="auto" w:fill="FFFFFF"/>
        <w:spacing w:before="0" w:beforeAutospacing="0" w:after="420" w:afterAutospacing="0" w:line="360" w:lineRule="auto"/>
        <w:jc w:val="both"/>
        <w:rPr>
          <w:rFonts w:ascii="Arial" w:hAnsi="Arial" w:cs="Arial"/>
          <w:b/>
          <w:bCs/>
          <w:sz w:val="22"/>
          <w:szCs w:val="22"/>
          <w:u w:val="single"/>
        </w:rPr>
      </w:pPr>
      <w:r w:rsidRPr="0049364C">
        <w:rPr>
          <w:rFonts w:ascii="Arial" w:hAnsi="Arial" w:cs="Arial"/>
          <w:b/>
          <w:bCs/>
          <w:sz w:val="22"/>
          <w:szCs w:val="22"/>
          <w:u w:val="single"/>
        </w:rPr>
        <w:lastRenderedPageBreak/>
        <w:t>Appendix 1</w:t>
      </w:r>
    </w:p>
    <w:p w14:paraId="01390143" w14:textId="58901F72" w:rsidR="00C34D80" w:rsidRDefault="00FB06FE" w:rsidP="000955C6">
      <w:pPr>
        <w:pStyle w:val="NormalWeb"/>
        <w:shd w:val="clear" w:color="auto" w:fill="FFFFFF"/>
        <w:spacing w:before="0" w:beforeAutospacing="0" w:after="420" w:afterAutospacing="0"/>
        <w:rPr>
          <w:lang w:val="en-US"/>
        </w:rPr>
      </w:pPr>
      <w:r w:rsidRPr="00FB06FE">
        <w:rPr>
          <w:noProof/>
          <w:lang w:val="en-US"/>
        </w:rPr>
        <w:drawing>
          <wp:inline distT="0" distB="0" distL="0" distR="0" wp14:anchorId="2C13394D" wp14:editId="5E082C4A">
            <wp:extent cx="5980097" cy="8169165"/>
            <wp:effectExtent l="0" t="0" r="1905" b="3810"/>
            <wp:docPr id="3" name="Picture 3" descr="Diagram, table,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able, engineering drawing&#10;&#10;Description automatically generated"/>
                    <pic:cNvPicPr/>
                  </pic:nvPicPr>
                  <pic:blipFill>
                    <a:blip r:embed="rId30"/>
                    <a:stretch>
                      <a:fillRect/>
                    </a:stretch>
                  </pic:blipFill>
                  <pic:spPr>
                    <a:xfrm>
                      <a:off x="0" y="0"/>
                      <a:ext cx="5996557" cy="8191650"/>
                    </a:xfrm>
                    <a:prstGeom prst="rect">
                      <a:avLst/>
                    </a:prstGeom>
                  </pic:spPr>
                </pic:pic>
              </a:graphicData>
            </a:graphic>
          </wp:inline>
        </w:drawing>
      </w:r>
    </w:p>
    <w:p w14:paraId="19D999AF" w14:textId="2C47A852" w:rsidR="00C34D80" w:rsidRDefault="008F4404" w:rsidP="000955C6">
      <w:pPr>
        <w:pStyle w:val="NormalWeb"/>
        <w:shd w:val="clear" w:color="auto" w:fill="FFFFFF"/>
        <w:spacing w:before="0" w:beforeAutospacing="0" w:after="420" w:afterAutospacing="0"/>
        <w:rPr>
          <w:lang w:val="en-US"/>
        </w:rPr>
      </w:pPr>
      <w:r w:rsidRPr="008F4404">
        <w:rPr>
          <w:noProof/>
          <w:lang w:val="en-US"/>
        </w:rPr>
        <w:lastRenderedPageBreak/>
        <w:drawing>
          <wp:inline distT="0" distB="0" distL="0" distR="0" wp14:anchorId="54111FA3" wp14:editId="1D6A89B7">
            <wp:extent cx="5445760" cy="3111500"/>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31"/>
                    <a:stretch>
                      <a:fillRect/>
                    </a:stretch>
                  </pic:blipFill>
                  <pic:spPr>
                    <a:xfrm>
                      <a:off x="0" y="0"/>
                      <a:ext cx="5489251" cy="3136349"/>
                    </a:xfrm>
                    <a:prstGeom prst="rect">
                      <a:avLst/>
                    </a:prstGeom>
                  </pic:spPr>
                </pic:pic>
              </a:graphicData>
            </a:graphic>
          </wp:inline>
        </w:drawing>
      </w:r>
    </w:p>
    <w:p w14:paraId="59ABC641" w14:textId="77777777" w:rsidR="00C34D80" w:rsidRDefault="00C34D80" w:rsidP="000955C6">
      <w:pPr>
        <w:pStyle w:val="NormalWeb"/>
        <w:shd w:val="clear" w:color="auto" w:fill="FFFFFF"/>
        <w:spacing w:before="0" w:beforeAutospacing="0" w:after="420" w:afterAutospacing="0"/>
        <w:rPr>
          <w:lang w:val="en-US"/>
        </w:rPr>
      </w:pPr>
    </w:p>
    <w:p w14:paraId="429B045A" w14:textId="77777777" w:rsidR="00C34D80" w:rsidRDefault="00C34D80" w:rsidP="000955C6">
      <w:pPr>
        <w:pStyle w:val="NormalWeb"/>
        <w:shd w:val="clear" w:color="auto" w:fill="FFFFFF"/>
        <w:spacing w:before="0" w:beforeAutospacing="0" w:after="420" w:afterAutospacing="0"/>
        <w:rPr>
          <w:lang w:val="en-US"/>
        </w:rPr>
      </w:pPr>
    </w:p>
    <w:p w14:paraId="164619C3" w14:textId="77777777" w:rsidR="00C34D80" w:rsidRDefault="00C34D80" w:rsidP="000955C6">
      <w:pPr>
        <w:pStyle w:val="NormalWeb"/>
        <w:shd w:val="clear" w:color="auto" w:fill="FFFFFF"/>
        <w:spacing w:before="0" w:beforeAutospacing="0" w:after="420" w:afterAutospacing="0"/>
        <w:rPr>
          <w:lang w:val="en-US"/>
        </w:rPr>
      </w:pPr>
    </w:p>
    <w:p w14:paraId="7790FF54" w14:textId="1B323BB7" w:rsidR="00A338BE" w:rsidRDefault="00A338BE" w:rsidP="003D0EEC">
      <w:pPr>
        <w:pStyle w:val="NormalWeb"/>
        <w:shd w:val="clear" w:color="auto" w:fill="FFFFFF"/>
        <w:spacing w:before="0" w:beforeAutospacing="0" w:after="420" w:afterAutospacing="0"/>
        <w:rPr>
          <w:b/>
          <w:bCs/>
          <w:u w:val="single"/>
        </w:rPr>
      </w:pPr>
    </w:p>
    <w:p w14:paraId="2CFB57A9" w14:textId="77777777" w:rsidR="00276BF7" w:rsidRDefault="00276BF7" w:rsidP="003D0EEC">
      <w:pPr>
        <w:pStyle w:val="NormalWeb"/>
        <w:shd w:val="clear" w:color="auto" w:fill="FFFFFF"/>
        <w:spacing w:before="0" w:beforeAutospacing="0" w:after="420" w:afterAutospacing="0"/>
        <w:rPr>
          <w:b/>
          <w:bCs/>
          <w:u w:val="single"/>
        </w:rPr>
      </w:pPr>
    </w:p>
    <w:p w14:paraId="6B06A50C" w14:textId="554C5C8B" w:rsidR="00276BF7" w:rsidRDefault="00276BF7" w:rsidP="003D0EEC">
      <w:pPr>
        <w:pStyle w:val="NormalWeb"/>
        <w:shd w:val="clear" w:color="auto" w:fill="FFFFFF"/>
        <w:spacing w:before="0" w:beforeAutospacing="0" w:after="420" w:afterAutospacing="0"/>
        <w:rPr>
          <w:b/>
          <w:bCs/>
          <w:u w:val="single"/>
        </w:rPr>
      </w:pPr>
    </w:p>
    <w:p w14:paraId="289D1F7C" w14:textId="77777777" w:rsidR="00276BF7" w:rsidRDefault="00276BF7" w:rsidP="003D0EEC">
      <w:pPr>
        <w:pStyle w:val="NormalWeb"/>
        <w:shd w:val="clear" w:color="auto" w:fill="FFFFFF"/>
        <w:spacing w:before="0" w:beforeAutospacing="0" w:after="420" w:afterAutospacing="0"/>
        <w:rPr>
          <w:b/>
          <w:bCs/>
          <w:u w:val="single"/>
        </w:rPr>
      </w:pPr>
    </w:p>
    <w:p w14:paraId="2000D340" w14:textId="77777777" w:rsidR="00276BF7" w:rsidRDefault="00276BF7" w:rsidP="003D0EEC">
      <w:pPr>
        <w:pStyle w:val="NormalWeb"/>
        <w:shd w:val="clear" w:color="auto" w:fill="FFFFFF"/>
        <w:spacing w:before="0" w:beforeAutospacing="0" w:after="420" w:afterAutospacing="0"/>
        <w:rPr>
          <w:b/>
          <w:bCs/>
          <w:u w:val="single"/>
        </w:rPr>
      </w:pPr>
    </w:p>
    <w:p w14:paraId="6A5F819A" w14:textId="35C259EF" w:rsidR="00276BF7" w:rsidRDefault="00276BF7" w:rsidP="003D0EEC">
      <w:pPr>
        <w:pStyle w:val="NormalWeb"/>
        <w:shd w:val="clear" w:color="auto" w:fill="FFFFFF"/>
        <w:spacing w:before="0" w:beforeAutospacing="0" w:after="420" w:afterAutospacing="0"/>
        <w:rPr>
          <w:b/>
          <w:bCs/>
          <w:u w:val="single"/>
        </w:rPr>
      </w:pPr>
    </w:p>
    <w:p w14:paraId="3B87406F" w14:textId="77777777" w:rsidR="003D5276" w:rsidRDefault="003D5276" w:rsidP="009D3735"/>
    <w:p w14:paraId="1A6E134D" w14:textId="4955C7CE" w:rsidR="00573B2C" w:rsidRDefault="00573B2C" w:rsidP="009D3735"/>
    <w:p w14:paraId="027F17FD" w14:textId="62D36E4F" w:rsidR="007C76E9" w:rsidRDefault="007C76E9" w:rsidP="009D3735"/>
    <w:p w14:paraId="59DEEF64" w14:textId="23042A39" w:rsidR="00481D4B" w:rsidRDefault="00481D4B" w:rsidP="009D3735"/>
    <w:p w14:paraId="5EB6212C" w14:textId="541642E5" w:rsidR="00573B2C" w:rsidRDefault="00573B2C" w:rsidP="009D3735"/>
    <w:p w14:paraId="4375D73D" w14:textId="77777777" w:rsidR="00A711CF" w:rsidRPr="00A711CF" w:rsidRDefault="00A711CF" w:rsidP="00A711CF">
      <w:pPr>
        <w:jc w:val="center"/>
        <w:rPr>
          <w:rFonts w:ascii="Arial" w:hAnsi="Arial" w:cs="Arial"/>
          <w:b/>
          <w:bCs/>
          <w:noProof/>
          <w:u w:val="single"/>
        </w:rPr>
      </w:pPr>
      <w:r w:rsidRPr="00A711CF">
        <w:rPr>
          <w:rFonts w:ascii="Arial" w:hAnsi="Arial" w:cs="Arial"/>
          <w:b/>
          <w:bCs/>
          <w:noProof/>
          <w:u w:val="single"/>
        </w:rPr>
        <w:lastRenderedPageBreak/>
        <w:t>References</w:t>
      </w:r>
    </w:p>
    <w:p w14:paraId="1ACF22D1" w14:textId="77777777" w:rsidR="00A711CF" w:rsidRPr="00A711CF" w:rsidRDefault="00A711CF" w:rsidP="00A711CF">
      <w:pPr>
        <w:rPr>
          <w:rFonts w:ascii="Arial" w:hAnsi="Arial" w:cs="Arial"/>
          <w:noProof/>
        </w:rPr>
      </w:pPr>
    </w:p>
    <w:p w14:paraId="177775BC" w14:textId="77777777" w:rsidR="00A711CF" w:rsidRPr="00A711CF" w:rsidRDefault="00A711CF" w:rsidP="00A711CF">
      <w:pPr>
        <w:rPr>
          <w:rFonts w:ascii="Arial" w:hAnsi="Arial" w:cs="Arial"/>
          <w:noProof/>
        </w:rPr>
      </w:pPr>
      <w:r w:rsidRPr="00A711CF">
        <w:rPr>
          <w:rFonts w:ascii="Arial" w:hAnsi="Arial" w:cs="Arial"/>
          <w:noProof/>
        </w:rPr>
        <w:t>Ahmed, K. (2022) Interview Owner, 1 Feb 2022.</w:t>
      </w:r>
    </w:p>
    <w:p w14:paraId="5CEC5D8D" w14:textId="77777777" w:rsidR="00A711CF" w:rsidRPr="00A711CF" w:rsidRDefault="00A711CF" w:rsidP="00A711CF">
      <w:pPr>
        <w:rPr>
          <w:rFonts w:ascii="Arial" w:hAnsi="Arial" w:cs="Arial"/>
          <w:noProof/>
        </w:rPr>
      </w:pPr>
    </w:p>
    <w:p w14:paraId="72CDC329" w14:textId="77777777" w:rsidR="00A711CF" w:rsidRPr="00A711CF" w:rsidRDefault="00A711CF" w:rsidP="00A711CF">
      <w:pPr>
        <w:rPr>
          <w:rFonts w:ascii="Arial" w:hAnsi="Arial" w:cs="Arial"/>
          <w:noProof/>
          <w:shd w:val="clear" w:color="auto" w:fill="FFFFFF"/>
        </w:rPr>
      </w:pPr>
      <w:r w:rsidRPr="00A711CF">
        <w:rPr>
          <w:rFonts w:ascii="Arial" w:hAnsi="Arial" w:cs="Arial"/>
          <w:noProof/>
          <w:shd w:val="clear" w:color="auto" w:fill="FFFFFF"/>
        </w:rPr>
        <w:t xml:space="preserve">Barney, J, &amp; Hesterly, W 2018, </w:t>
      </w:r>
      <w:r w:rsidRPr="00A711CF">
        <w:rPr>
          <w:rFonts w:ascii="Arial" w:hAnsi="Arial" w:cs="Arial"/>
          <w:i/>
          <w:iCs/>
          <w:noProof/>
          <w:shd w:val="clear" w:color="auto" w:fill="FFFFFF"/>
        </w:rPr>
        <w:t>Strategic Management and Competitive Advantage: Concepts and Cases,</w:t>
      </w:r>
      <w:r w:rsidRPr="00A711CF">
        <w:rPr>
          <w:rFonts w:ascii="Arial" w:hAnsi="Arial" w:cs="Arial"/>
          <w:noProof/>
          <w:shd w:val="clear" w:color="auto" w:fill="FFFFFF"/>
        </w:rPr>
        <w:t xml:space="preserve"> EBook, Global Edition, Pearson Education, Limited, Harlow. Available from: ProQuest Ebook Central. [2 April 2022].</w:t>
      </w:r>
    </w:p>
    <w:p w14:paraId="5AC4ED09" w14:textId="77777777" w:rsidR="00A711CF" w:rsidRPr="00A711CF" w:rsidRDefault="00A711CF" w:rsidP="00A711CF">
      <w:pPr>
        <w:rPr>
          <w:rFonts w:ascii="Arial" w:hAnsi="Arial" w:cs="Arial"/>
          <w:noProof/>
          <w:shd w:val="clear" w:color="auto" w:fill="FFFFFF"/>
        </w:rPr>
      </w:pPr>
    </w:p>
    <w:p w14:paraId="4FC656E6" w14:textId="01990408" w:rsidR="00A711CF" w:rsidRPr="00A711CF" w:rsidRDefault="00A711CF" w:rsidP="00A711CF">
      <w:pPr>
        <w:rPr>
          <w:rFonts w:ascii="Arial" w:hAnsi="Arial" w:cs="Arial"/>
          <w:noProof/>
          <w:lang w:val="en-US"/>
        </w:rPr>
      </w:pPr>
      <w:r w:rsidRPr="00A711CF">
        <w:rPr>
          <w:rFonts w:ascii="Arial" w:hAnsi="Arial" w:cs="Arial"/>
          <w:noProof/>
        </w:rPr>
        <w:t xml:space="preserve">Barrow, C. (2012) </w:t>
      </w:r>
      <w:r w:rsidRPr="00A711CF">
        <w:rPr>
          <w:rFonts w:ascii="Arial" w:hAnsi="Arial" w:cs="Arial"/>
          <w:i/>
          <w:iCs/>
          <w:noProof/>
          <w:lang w:val="en-US"/>
        </w:rPr>
        <w:t xml:space="preserve">Business plans for small businesses. </w:t>
      </w:r>
      <w:r w:rsidRPr="00A711CF">
        <w:rPr>
          <w:rFonts w:ascii="Arial" w:hAnsi="Arial" w:cs="Arial"/>
          <w:noProof/>
          <w:lang w:val="en-US"/>
        </w:rPr>
        <w:t>Surrey:</w:t>
      </w:r>
      <w:r w:rsidR="00FF4F9D">
        <w:rPr>
          <w:rFonts w:ascii="Arial" w:hAnsi="Arial" w:cs="Arial"/>
          <w:noProof/>
          <w:lang w:val="en-US"/>
        </w:rPr>
        <w:t xml:space="preserve"> </w:t>
      </w:r>
      <w:r w:rsidRPr="00A711CF">
        <w:rPr>
          <w:rFonts w:ascii="Arial" w:hAnsi="Arial" w:cs="Arial"/>
          <w:noProof/>
          <w:lang w:val="en-US"/>
        </w:rPr>
        <w:t xml:space="preserve">Crimson Publishing </w:t>
      </w:r>
    </w:p>
    <w:p w14:paraId="07008D39" w14:textId="77777777" w:rsidR="00A711CF" w:rsidRPr="00A711CF" w:rsidRDefault="00A711CF" w:rsidP="00A711CF">
      <w:pPr>
        <w:rPr>
          <w:rFonts w:ascii="Arial" w:hAnsi="Arial" w:cs="Arial"/>
          <w:noProof/>
        </w:rPr>
      </w:pPr>
    </w:p>
    <w:p w14:paraId="3B368B1D" w14:textId="77777777" w:rsidR="00A711CF" w:rsidRPr="00A711CF" w:rsidRDefault="00A711CF" w:rsidP="00A711CF">
      <w:pPr>
        <w:rPr>
          <w:rFonts w:ascii="Arial" w:hAnsi="Arial" w:cs="Arial"/>
          <w:noProof/>
        </w:rPr>
      </w:pPr>
      <w:r w:rsidRPr="00A711CF">
        <w:rPr>
          <w:rFonts w:ascii="Arial" w:hAnsi="Arial" w:cs="Arial"/>
          <w:noProof/>
          <w:lang w:val="en-US"/>
        </w:rPr>
        <w:t>Bank of England (2022).Monetry Policy.</w:t>
      </w:r>
      <w:r w:rsidRPr="00A711CF">
        <w:rPr>
          <w:rFonts w:ascii="Arial" w:hAnsi="Arial" w:cs="Arial"/>
          <w:noProof/>
          <w:color w:val="000000"/>
          <w:shd w:val="clear" w:color="auto" w:fill="FFFFFF"/>
        </w:rPr>
        <w:t xml:space="preserve"> Available at: </w:t>
      </w:r>
      <w:r w:rsidRPr="00A711CF">
        <w:rPr>
          <w:rFonts w:ascii="Arial" w:hAnsi="Arial" w:cs="Arial"/>
          <w:noProof/>
          <w:lang w:val="en-US"/>
        </w:rPr>
        <w:t xml:space="preserve"> </w:t>
      </w:r>
      <w:hyperlink r:id="rId32" w:history="1">
        <w:r w:rsidRPr="00A711CF">
          <w:rPr>
            <w:rFonts w:ascii="Arial" w:hAnsi="Arial" w:cs="Arial"/>
            <w:noProof/>
            <w:color w:val="0000FF"/>
            <w:u w:val="single"/>
          </w:rPr>
          <w:t>https://www.bankofengland.co.uk/monetary-policy-summary-and-minutes/2022/march-2022</w:t>
        </w:r>
      </w:hyperlink>
      <w:r w:rsidRPr="00A711CF">
        <w:rPr>
          <w:rFonts w:ascii="Arial" w:hAnsi="Arial" w:cs="Arial"/>
          <w:noProof/>
        </w:rPr>
        <w:t>[Accessed: 10 April 2022].</w:t>
      </w:r>
    </w:p>
    <w:p w14:paraId="3683B559" w14:textId="77777777" w:rsidR="00A711CF" w:rsidRPr="00A711CF" w:rsidRDefault="00A711CF" w:rsidP="00A711CF">
      <w:pPr>
        <w:rPr>
          <w:rFonts w:ascii="Arial" w:hAnsi="Arial" w:cs="Arial"/>
          <w:noProof/>
        </w:rPr>
      </w:pPr>
    </w:p>
    <w:p w14:paraId="75D0DAB1" w14:textId="77777777" w:rsidR="00A711CF" w:rsidRPr="00A711CF" w:rsidRDefault="00A711CF" w:rsidP="00A711CF">
      <w:pPr>
        <w:rPr>
          <w:rFonts w:ascii="Arial" w:hAnsi="Arial" w:cs="Arial"/>
          <w:noProof/>
          <w:color w:val="000000"/>
          <w:shd w:val="clear" w:color="auto" w:fill="FFFFFF"/>
        </w:rPr>
      </w:pPr>
      <w:r w:rsidRPr="00A711CF">
        <w:rPr>
          <w:rFonts w:ascii="Arial" w:hAnsi="Arial" w:cs="Arial"/>
          <w:noProof/>
          <w:color w:val="000000"/>
          <w:shd w:val="clear" w:color="auto" w:fill="FFFFFF"/>
        </w:rPr>
        <w:t xml:space="preserve">Birmingham.gov.uk. 2022. </w:t>
      </w:r>
      <w:r w:rsidRPr="00A711CF">
        <w:rPr>
          <w:rFonts w:ascii="Arial" w:hAnsi="Arial" w:cs="Arial"/>
          <w:i/>
          <w:iCs/>
          <w:noProof/>
          <w:color w:val="000000"/>
          <w:shd w:val="clear" w:color="auto" w:fill="FFFFFF"/>
        </w:rPr>
        <w:t>Census 2011</w:t>
      </w:r>
      <w:r w:rsidRPr="00A711CF">
        <w:rPr>
          <w:rFonts w:ascii="Arial" w:hAnsi="Arial" w:cs="Arial"/>
          <w:noProof/>
          <w:color w:val="000000"/>
          <w:shd w:val="clear" w:color="auto" w:fill="FFFFFF"/>
        </w:rPr>
        <w:t xml:space="preserve">. Available at: </w:t>
      </w:r>
      <w:r w:rsidRPr="00A711CF">
        <w:rPr>
          <w:rFonts w:ascii="Arial" w:hAnsi="Arial" w:cs="Arial"/>
          <w:noProof/>
          <w:color w:val="4472C4" w:themeColor="accent1"/>
          <w:shd w:val="clear" w:color="auto" w:fill="FFFFFF"/>
        </w:rPr>
        <w:t>https://www.birmingham.gov.uk/download/downloads/id/15446/aston_profile.pdf</w:t>
      </w:r>
      <w:r w:rsidRPr="00A711CF">
        <w:rPr>
          <w:rFonts w:ascii="Arial" w:hAnsi="Arial" w:cs="Arial"/>
          <w:noProof/>
          <w:color w:val="000000"/>
          <w:shd w:val="clear" w:color="auto" w:fill="FFFFFF"/>
        </w:rPr>
        <w:t xml:space="preserve"> [Accessed 3 April 2022].</w:t>
      </w:r>
    </w:p>
    <w:p w14:paraId="68629D74" w14:textId="77777777" w:rsidR="00A711CF" w:rsidRPr="00A711CF" w:rsidRDefault="00A711CF" w:rsidP="00A711CF">
      <w:pPr>
        <w:rPr>
          <w:rFonts w:ascii="Arial" w:hAnsi="Arial" w:cs="Arial"/>
          <w:noProof/>
          <w:color w:val="000000"/>
          <w:shd w:val="clear" w:color="auto" w:fill="FFFFFF"/>
        </w:rPr>
      </w:pPr>
    </w:p>
    <w:p w14:paraId="2A3F4D60" w14:textId="77777777" w:rsidR="00A711CF" w:rsidRPr="00A711CF" w:rsidRDefault="00A711CF" w:rsidP="00A711CF">
      <w:pPr>
        <w:rPr>
          <w:rFonts w:ascii="Arial" w:hAnsi="Arial" w:cs="Arial"/>
          <w:noProof/>
          <w:color w:val="484848"/>
          <w:shd w:val="clear" w:color="auto" w:fill="FFFFFF"/>
        </w:rPr>
      </w:pPr>
      <w:r w:rsidRPr="00A711CF">
        <w:rPr>
          <w:rFonts w:ascii="Arial" w:eastAsia="Times New Roman" w:hAnsi="Arial" w:cs="Arial"/>
          <w:noProof/>
          <w:lang w:val="en-US" w:eastAsia="en-GB"/>
        </w:rPr>
        <w:t xml:space="preserve">Carbon Brief Ltd (2021) Analysis: UK is now halfway to meeting its ‘net-zero emissions’ target. Available at: </w:t>
      </w:r>
      <w:hyperlink r:id="rId33" w:history="1">
        <w:r w:rsidRPr="00A711CF">
          <w:rPr>
            <w:rFonts w:ascii="Arial" w:hAnsi="Arial" w:cs="Arial"/>
            <w:noProof/>
            <w:color w:val="0000FF"/>
            <w:u w:val="single"/>
            <w:shd w:val="clear" w:color="auto" w:fill="FFFFFF"/>
          </w:rPr>
          <w:t>https://www.carbonbrief.org/analysis-uk-is-now-halfway-to-meeting-its-net-zero-emissions-target</w:t>
        </w:r>
      </w:hyperlink>
      <w:r w:rsidRPr="00A711CF">
        <w:rPr>
          <w:rFonts w:ascii="Arial" w:hAnsi="Arial" w:cs="Arial"/>
          <w:noProof/>
          <w:color w:val="484848"/>
          <w:shd w:val="clear" w:color="auto" w:fill="FFFFFF"/>
        </w:rPr>
        <w:t>[Accessed: 12 April 2022].</w:t>
      </w:r>
    </w:p>
    <w:p w14:paraId="5988145F" w14:textId="77777777" w:rsidR="00A711CF" w:rsidRPr="00A711CF" w:rsidRDefault="00A711CF" w:rsidP="00A711CF">
      <w:pPr>
        <w:rPr>
          <w:rFonts w:ascii="Arial" w:hAnsi="Arial" w:cs="Arial"/>
          <w:noProof/>
          <w:color w:val="484848"/>
          <w:shd w:val="clear" w:color="auto" w:fill="FFFFFF"/>
        </w:rPr>
      </w:pPr>
    </w:p>
    <w:p w14:paraId="548258B4" w14:textId="77777777" w:rsidR="00A711CF" w:rsidRPr="00A711CF" w:rsidRDefault="00A711CF" w:rsidP="00A711CF">
      <w:pPr>
        <w:rPr>
          <w:rFonts w:ascii="Arial" w:hAnsi="Arial" w:cs="Arial"/>
          <w:noProof/>
        </w:rPr>
      </w:pPr>
      <w:r w:rsidRPr="00A711CF">
        <w:rPr>
          <w:rFonts w:ascii="Arial" w:hAnsi="Arial" w:cs="Arial"/>
          <w:noProof/>
          <w:lang w:val="en-US"/>
        </w:rPr>
        <w:t xml:space="preserve">CBInsights (2022) </w:t>
      </w:r>
      <w:r w:rsidRPr="00A711CF">
        <w:rPr>
          <w:rFonts w:ascii="Arial" w:hAnsi="Arial" w:cs="Arial"/>
          <w:i/>
          <w:iCs/>
          <w:noProof/>
          <w:color w:val="000000"/>
          <w:shd w:val="clear" w:color="auto" w:fill="FFFFFF"/>
        </w:rPr>
        <w:t>Business Startup Statistics UK (2022 Update).</w:t>
      </w:r>
      <w:r w:rsidRPr="00A711CF">
        <w:rPr>
          <w:rFonts w:ascii="Arial" w:hAnsi="Arial" w:cs="Arial"/>
          <w:noProof/>
          <w:color w:val="000000"/>
          <w:shd w:val="clear" w:color="auto" w:fill="FFFFFF"/>
        </w:rPr>
        <w:t xml:space="preserve"> Available at: </w:t>
      </w:r>
      <w:hyperlink r:id="rId34" w:history="1">
        <w:r w:rsidRPr="00A711CF">
          <w:rPr>
            <w:rFonts w:ascii="Arial" w:hAnsi="Arial" w:cs="Arial"/>
            <w:noProof/>
            <w:color w:val="0000FF"/>
            <w:u w:val="single"/>
            <w:shd w:val="clear" w:color="auto" w:fill="FFFFFF"/>
          </w:rPr>
          <w:t>https://fundsquire.co.uk/startup-statistics/</w:t>
        </w:r>
      </w:hyperlink>
      <w:r w:rsidRPr="00A711CF">
        <w:rPr>
          <w:rFonts w:ascii="Arial" w:hAnsi="Arial" w:cs="Arial"/>
          <w:noProof/>
          <w:color w:val="000000"/>
          <w:shd w:val="clear" w:color="auto" w:fill="FFFFFF"/>
        </w:rPr>
        <w:t>. [Accessed  31March 2022].</w:t>
      </w:r>
      <w:r w:rsidRPr="00A711CF">
        <w:rPr>
          <w:rFonts w:ascii="Arial" w:hAnsi="Arial" w:cs="Arial"/>
          <w:noProof/>
          <w:lang w:val="en-US"/>
        </w:rPr>
        <w:t xml:space="preserve"> </w:t>
      </w:r>
      <w:r w:rsidRPr="00A711CF">
        <w:rPr>
          <w:rFonts w:ascii="Arial" w:hAnsi="Arial" w:cs="Arial"/>
          <w:noProof/>
        </w:rPr>
        <w:t xml:space="preserve"> </w:t>
      </w:r>
    </w:p>
    <w:p w14:paraId="2791C337" w14:textId="77777777" w:rsidR="00A711CF" w:rsidRPr="00A711CF" w:rsidRDefault="00A711CF" w:rsidP="00A711CF">
      <w:pPr>
        <w:rPr>
          <w:rFonts w:ascii="Arial" w:hAnsi="Arial" w:cs="Arial"/>
          <w:noProof/>
          <w:color w:val="000000"/>
          <w:shd w:val="clear" w:color="auto" w:fill="FFFFFF"/>
        </w:rPr>
      </w:pPr>
    </w:p>
    <w:p w14:paraId="1DFAD5F2" w14:textId="77777777" w:rsidR="00A711CF" w:rsidRPr="00A711CF" w:rsidRDefault="00A711CF" w:rsidP="00A711CF">
      <w:pPr>
        <w:shd w:val="clear" w:color="auto" w:fill="FFFFFF"/>
        <w:spacing w:before="120" w:after="120" w:line="240" w:lineRule="auto"/>
        <w:rPr>
          <w:rFonts w:ascii="Arial" w:hAnsi="Arial" w:cs="Arial"/>
          <w:noProof/>
          <w:lang w:val="en-US"/>
        </w:rPr>
      </w:pPr>
      <w:r w:rsidRPr="00A711CF">
        <w:rPr>
          <w:rFonts w:ascii="Arial" w:hAnsi="Arial" w:cs="Arial"/>
          <w:noProof/>
          <w:lang w:val="en-US"/>
        </w:rPr>
        <w:t xml:space="preserve">(Census, 2011) Key Statistics. Available at: </w:t>
      </w:r>
    </w:p>
    <w:p w14:paraId="3AEE6AE6" w14:textId="77777777" w:rsidR="00A711CF" w:rsidRPr="00A711CF" w:rsidRDefault="00A711CF" w:rsidP="00A711CF">
      <w:pPr>
        <w:shd w:val="clear" w:color="auto" w:fill="FFFFFF"/>
        <w:spacing w:before="120" w:after="120" w:line="240" w:lineRule="auto"/>
        <w:rPr>
          <w:rFonts w:ascii="Arial" w:hAnsi="Arial" w:cs="Arial"/>
          <w:noProof/>
          <w:color w:val="4472C4" w:themeColor="accent1"/>
          <w:u w:val="single"/>
          <w:lang w:val="en-US"/>
        </w:rPr>
      </w:pPr>
      <w:hyperlink r:id="rId35" w:history="1">
        <w:r w:rsidRPr="00A711CF">
          <w:rPr>
            <w:rFonts w:ascii="Arial" w:hAnsi="Arial" w:cs="Arial"/>
            <w:noProof/>
            <w:color w:val="0000FF"/>
            <w:lang w:val="en-US"/>
          </w:rPr>
          <w:t>https://www.birmingham.gov.uk/download/downloads/id/4587/census_2011_ks209_religion.pdf</w:t>
        </w:r>
      </w:hyperlink>
      <w:r w:rsidRPr="00A711CF">
        <w:rPr>
          <w:rFonts w:ascii="Arial" w:hAnsi="Arial" w:cs="Arial"/>
          <w:noProof/>
          <w:color w:val="4472C4" w:themeColor="accent1"/>
          <w:lang w:val="en-US"/>
        </w:rPr>
        <w:t xml:space="preserve"> </w:t>
      </w:r>
      <w:r w:rsidRPr="00A711CF">
        <w:rPr>
          <w:rFonts w:ascii="Arial" w:hAnsi="Arial" w:cs="Arial"/>
          <w:noProof/>
          <w:color w:val="000000" w:themeColor="text1"/>
          <w:lang w:val="en-US"/>
        </w:rPr>
        <w:t>[Accessed: 11 April 2022]</w:t>
      </w:r>
    </w:p>
    <w:p w14:paraId="6787C60E" w14:textId="77777777" w:rsidR="00A711CF" w:rsidRPr="00A711CF" w:rsidRDefault="00A711CF" w:rsidP="00A711CF">
      <w:pPr>
        <w:rPr>
          <w:rFonts w:ascii="Arial" w:hAnsi="Arial" w:cs="Arial"/>
          <w:noProof/>
          <w:color w:val="000000"/>
          <w:shd w:val="clear" w:color="auto" w:fill="FFFFFF"/>
        </w:rPr>
      </w:pPr>
    </w:p>
    <w:p w14:paraId="5EC5F262" w14:textId="05CDDA56" w:rsidR="00A711CF" w:rsidRDefault="00A711CF" w:rsidP="00A711CF">
      <w:pPr>
        <w:rPr>
          <w:rFonts w:ascii="Arial" w:hAnsi="Arial" w:cs="Arial"/>
          <w:noProof/>
          <w:color w:val="000000"/>
          <w:shd w:val="clear" w:color="auto" w:fill="FFFFFF"/>
        </w:rPr>
      </w:pPr>
      <w:r w:rsidRPr="00A711CF">
        <w:rPr>
          <w:rFonts w:ascii="Arial" w:hAnsi="Arial" w:cs="Arial"/>
          <w:noProof/>
          <w:color w:val="000000"/>
          <w:shd w:val="clear" w:color="auto" w:fill="FFFFFF"/>
        </w:rPr>
        <w:t>Desmidt, S., Prinzie, A. and Decramer, A., 2011. Looking for the value of mission statements: a meta</w:t>
      </w:r>
      <w:r w:rsidRPr="00A711CF">
        <w:rPr>
          <w:rFonts w:ascii="Cambria Math" w:hAnsi="Cambria Math" w:cs="Cambria Math"/>
          <w:noProof/>
          <w:color w:val="000000"/>
          <w:shd w:val="clear" w:color="auto" w:fill="FFFFFF"/>
        </w:rPr>
        <w:t>‐</w:t>
      </w:r>
      <w:r w:rsidRPr="00A711CF">
        <w:rPr>
          <w:rFonts w:ascii="Arial" w:hAnsi="Arial" w:cs="Arial"/>
          <w:noProof/>
          <w:color w:val="000000"/>
          <w:shd w:val="clear" w:color="auto" w:fill="FFFFFF"/>
        </w:rPr>
        <w:t>analysis of 20 years of research. </w:t>
      </w:r>
      <w:r w:rsidRPr="00A711CF">
        <w:rPr>
          <w:rFonts w:ascii="Arial" w:hAnsi="Arial" w:cs="Arial"/>
          <w:i/>
          <w:iCs/>
          <w:noProof/>
          <w:color w:val="000000"/>
          <w:shd w:val="clear" w:color="auto" w:fill="FFFFFF"/>
        </w:rPr>
        <w:t>Management Decision</w:t>
      </w:r>
      <w:r w:rsidRPr="00A711CF">
        <w:rPr>
          <w:rFonts w:ascii="Arial" w:hAnsi="Arial" w:cs="Arial"/>
          <w:noProof/>
          <w:color w:val="000000"/>
          <w:shd w:val="clear" w:color="auto" w:fill="FFFFFF"/>
        </w:rPr>
        <w:t>, 49(3), pp.468-483.</w:t>
      </w:r>
      <w:r w:rsidR="009D4510" w:rsidRPr="001E3E5B">
        <w:rPr>
          <w:rFonts w:ascii="Arial" w:hAnsi="Arial" w:cs="Arial"/>
        </w:rPr>
        <w:t xml:space="preserve"> Available at: </w:t>
      </w:r>
      <w:hyperlink r:id="rId36" w:history="1">
        <w:r w:rsidR="009D4510" w:rsidRPr="001E3E5B">
          <w:rPr>
            <w:rStyle w:val="Hyperlink"/>
            <w:rFonts w:ascii="Arial" w:hAnsi="Arial" w:cs="Arial"/>
            <w:noProof/>
            <w:shd w:val="clear" w:color="auto" w:fill="FFFFFF"/>
          </w:rPr>
          <w:t>https://www.researchgate.net/publication/235278094_Looking_for_the_value_of_mission_statements_A_meta-analysis_of_20_years_of_research</w:t>
        </w:r>
      </w:hyperlink>
      <w:r w:rsidR="001E3E5B">
        <w:rPr>
          <w:rFonts w:ascii="Arial" w:hAnsi="Arial" w:cs="Arial"/>
          <w:noProof/>
          <w:color w:val="000000"/>
          <w:shd w:val="clear" w:color="auto" w:fill="FFFFFF"/>
        </w:rPr>
        <w:t xml:space="preserve"> </w:t>
      </w:r>
      <w:r w:rsidR="009D4510" w:rsidRPr="001E3E5B">
        <w:rPr>
          <w:rFonts w:ascii="Arial" w:hAnsi="Arial" w:cs="Arial"/>
          <w:noProof/>
          <w:color w:val="000000"/>
          <w:shd w:val="clear" w:color="auto" w:fill="FFFFFF"/>
        </w:rPr>
        <w:t xml:space="preserve">[Accessed: </w:t>
      </w:r>
      <w:r w:rsidR="009D4510" w:rsidRPr="001E3E5B">
        <w:rPr>
          <w:rFonts w:ascii="Arial" w:hAnsi="Arial" w:cs="Arial"/>
          <w:noProof/>
          <w:color w:val="000000"/>
          <w:shd w:val="clear" w:color="auto" w:fill="FFFFFF"/>
        </w:rPr>
        <w:t>5</w:t>
      </w:r>
      <w:r w:rsidR="009D4510" w:rsidRPr="001E3E5B">
        <w:rPr>
          <w:rFonts w:ascii="Arial" w:hAnsi="Arial" w:cs="Arial"/>
          <w:noProof/>
          <w:color w:val="000000"/>
          <w:shd w:val="clear" w:color="auto" w:fill="FFFFFF"/>
        </w:rPr>
        <w:t xml:space="preserve"> April 2022]</w:t>
      </w:r>
    </w:p>
    <w:p w14:paraId="6AF077A2" w14:textId="77777777" w:rsidR="00A711CF" w:rsidRPr="00A711CF" w:rsidRDefault="00A711CF" w:rsidP="00A711CF">
      <w:pPr>
        <w:rPr>
          <w:rFonts w:ascii="Arial" w:hAnsi="Arial" w:cs="Arial"/>
          <w:noProof/>
        </w:rPr>
      </w:pPr>
    </w:p>
    <w:p w14:paraId="262A807B" w14:textId="77777777" w:rsidR="00A711CF" w:rsidRPr="00A711CF" w:rsidRDefault="00A711CF" w:rsidP="00A711CF">
      <w:pPr>
        <w:shd w:val="clear" w:color="auto" w:fill="FFFFFF"/>
        <w:spacing w:before="120" w:after="120" w:line="240" w:lineRule="auto"/>
        <w:rPr>
          <w:rFonts w:ascii="Arial" w:hAnsi="Arial" w:cs="Arial"/>
          <w:noProof/>
          <w:color w:val="242A2F"/>
          <w:shd w:val="clear" w:color="auto" w:fill="FFFFFF"/>
        </w:rPr>
      </w:pPr>
      <w:r w:rsidRPr="00A711CF">
        <w:rPr>
          <w:rFonts w:ascii="Arial" w:hAnsi="Arial" w:cs="Arial"/>
          <w:noProof/>
          <w:lang w:val="en-US"/>
        </w:rPr>
        <w:t>Finder Ltd</w:t>
      </w:r>
      <w:r w:rsidRPr="00A711CF">
        <w:rPr>
          <w:rFonts w:ascii="Arial" w:hAnsi="Arial" w:cs="Arial"/>
          <w:noProof/>
          <w:color w:val="242A2F"/>
          <w:shd w:val="clear" w:color="auto" w:fill="FFFFFF"/>
        </w:rPr>
        <w:t xml:space="preserve"> (2022) UK Diet trend report analysis. Available at: </w:t>
      </w:r>
      <w:hyperlink r:id="rId37" w:history="1">
        <w:r w:rsidRPr="00A711CF">
          <w:rPr>
            <w:rFonts w:ascii="Arial" w:hAnsi="Arial" w:cs="Arial"/>
            <w:noProof/>
            <w:color w:val="0000FF"/>
            <w:u w:val="single"/>
            <w:shd w:val="clear" w:color="auto" w:fill="FFFFFF"/>
          </w:rPr>
          <w:t>https://www.finder.com/uk/uk-diet-trends</w:t>
        </w:r>
      </w:hyperlink>
      <w:r w:rsidRPr="00A711CF">
        <w:rPr>
          <w:rFonts w:ascii="Arial" w:hAnsi="Arial" w:cs="Arial"/>
          <w:noProof/>
          <w:color w:val="242A2F"/>
          <w:shd w:val="clear" w:color="auto" w:fill="FFFFFF"/>
        </w:rPr>
        <w:t xml:space="preserve"> </w:t>
      </w:r>
      <w:r w:rsidRPr="00A711CF">
        <w:rPr>
          <w:rFonts w:ascii="Arial" w:hAnsi="Arial" w:cs="Arial"/>
          <w:noProof/>
          <w:color w:val="000000" w:themeColor="text1"/>
          <w:shd w:val="clear" w:color="auto" w:fill="FFFFFF"/>
        </w:rPr>
        <w:t>[Accessed: 11 April 2022].</w:t>
      </w:r>
    </w:p>
    <w:p w14:paraId="478FC7A0" w14:textId="77777777" w:rsidR="00A711CF" w:rsidRPr="00A711CF" w:rsidRDefault="00A711CF" w:rsidP="00A711CF">
      <w:pPr>
        <w:rPr>
          <w:rFonts w:ascii="Arial" w:hAnsi="Arial" w:cs="Arial"/>
          <w:noProof/>
        </w:rPr>
      </w:pPr>
    </w:p>
    <w:p w14:paraId="71EA0FE7" w14:textId="77777777" w:rsidR="00A711CF" w:rsidRPr="00A711CF" w:rsidRDefault="00A711CF" w:rsidP="00A711CF">
      <w:pPr>
        <w:rPr>
          <w:rFonts w:ascii="Arial" w:hAnsi="Arial" w:cs="Arial"/>
          <w:b/>
          <w:bCs/>
          <w:noProof/>
          <w:color w:val="0000FF"/>
          <w:u w:val="single"/>
          <w:shd w:val="clear" w:color="auto" w:fill="FFFFFF"/>
        </w:rPr>
      </w:pPr>
      <w:r w:rsidRPr="00A711CF">
        <w:rPr>
          <w:rFonts w:ascii="Arial" w:hAnsi="Arial" w:cs="Arial"/>
          <w:noProof/>
        </w:rPr>
        <w:lastRenderedPageBreak/>
        <w:t xml:space="preserve">Food Standards Act 1999. Available at:  </w:t>
      </w:r>
      <w:hyperlink r:id="rId38" w:history="1">
        <w:r w:rsidRPr="00A711CF">
          <w:rPr>
            <w:rFonts w:ascii="Arial" w:hAnsi="Arial" w:cs="Arial"/>
            <w:noProof/>
            <w:color w:val="0000FF"/>
            <w:u w:val="single"/>
            <w:shd w:val="clear" w:color="auto" w:fill="FFFFFF"/>
          </w:rPr>
          <w:t>https://www.food.gov.uk/about-us/key-regulations</w:t>
        </w:r>
      </w:hyperlink>
      <w:r w:rsidRPr="00A711CF">
        <w:rPr>
          <w:rFonts w:ascii="Arial" w:hAnsi="Arial" w:cs="Arial"/>
          <w:noProof/>
          <w:color w:val="484848"/>
          <w:shd w:val="clear" w:color="auto" w:fill="FFFFFF"/>
        </w:rPr>
        <w:t>[</w:t>
      </w:r>
      <w:r w:rsidRPr="00A711CF">
        <w:rPr>
          <w:rFonts w:ascii="Arial" w:hAnsi="Arial" w:cs="Arial"/>
          <w:noProof/>
          <w:shd w:val="clear" w:color="auto" w:fill="FFFFFF"/>
        </w:rPr>
        <w:t>Accessed: 14 April 2022].</w:t>
      </w:r>
    </w:p>
    <w:p w14:paraId="3B70F566" w14:textId="77777777" w:rsidR="00A711CF" w:rsidRPr="00A711CF" w:rsidRDefault="00A711CF" w:rsidP="00A711CF">
      <w:pPr>
        <w:rPr>
          <w:rFonts w:ascii="Arial" w:hAnsi="Arial" w:cs="Arial"/>
          <w:noProof/>
          <w:lang w:val="en-US"/>
        </w:rPr>
      </w:pPr>
    </w:p>
    <w:p w14:paraId="778313DB" w14:textId="77777777" w:rsidR="00A711CF" w:rsidRPr="00A711CF" w:rsidRDefault="00A711CF" w:rsidP="00A711CF">
      <w:pPr>
        <w:rPr>
          <w:rFonts w:ascii="Arial" w:hAnsi="Arial" w:cs="Arial"/>
          <w:noProof/>
        </w:rPr>
      </w:pPr>
      <w:r w:rsidRPr="00A711CF">
        <w:rPr>
          <w:rFonts w:ascii="Arial" w:hAnsi="Arial" w:cs="Arial"/>
          <w:noProof/>
        </w:rPr>
        <w:t xml:space="preserve">Hague, P. (2019) </w:t>
      </w:r>
      <w:r w:rsidRPr="00A711CF">
        <w:rPr>
          <w:rFonts w:ascii="Arial" w:hAnsi="Arial" w:cs="Arial"/>
          <w:i/>
          <w:iCs/>
          <w:noProof/>
          <w:lang w:val="en-US"/>
        </w:rPr>
        <w:t xml:space="preserve">The business models handbook. </w:t>
      </w:r>
      <w:r w:rsidRPr="00A711CF">
        <w:rPr>
          <w:rFonts w:ascii="Arial" w:hAnsi="Arial" w:cs="Arial"/>
          <w:noProof/>
          <w:lang w:val="en-US"/>
        </w:rPr>
        <w:t>London: Kogan Page Limited</w:t>
      </w:r>
    </w:p>
    <w:p w14:paraId="7A9DB589" w14:textId="77777777" w:rsidR="00A711CF" w:rsidRPr="00A711CF" w:rsidRDefault="00A711CF" w:rsidP="00A711CF">
      <w:pPr>
        <w:rPr>
          <w:rFonts w:ascii="Arial" w:hAnsi="Arial" w:cs="Arial"/>
          <w:noProof/>
        </w:rPr>
      </w:pPr>
    </w:p>
    <w:p w14:paraId="0F4A4813" w14:textId="77777777" w:rsidR="00A711CF" w:rsidRPr="00A711CF" w:rsidRDefault="00A711CF" w:rsidP="00A711CF">
      <w:pPr>
        <w:rPr>
          <w:rFonts w:ascii="Arial" w:hAnsi="Arial" w:cs="Arial"/>
          <w:noProof/>
          <w:color w:val="484848"/>
          <w:shd w:val="clear" w:color="auto" w:fill="FFFFFF"/>
        </w:rPr>
      </w:pPr>
      <w:r w:rsidRPr="00A711CF">
        <w:rPr>
          <w:rFonts w:ascii="Arial" w:eastAsia="Times New Roman" w:hAnsi="Arial" w:cs="Arial"/>
          <w:noProof/>
          <w:lang w:val="en-US" w:eastAsia="en-GB"/>
        </w:rPr>
        <w:t xml:space="preserve">Health and Safety at Work Act 1974. Available at:  </w:t>
      </w:r>
      <w:hyperlink r:id="rId39" w:history="1">
        <w:r w:rsidRPr="00A711CF">
          <w:rPr>
            <w:rFonts w:ascii="Arial" w:hAnsi="Arial" w:cs="Arial"/>
            <w:noProof/>
            <w:color w:val="0000FF"/>
            <w:u w:val="single"/>
            <w:shd w:val="clear" w:color="auto" w:fill="FFFFFF"/>
          </w:rPr>
          <w:t>https://www.hse.gov.uk/legislation/hswa.htm</w:t>
        </w:r>
      </w:hyperlink>
      <w:r w:rsidRPr="00A711CF">
        <w:rPr>
          <w:rFonts w:ascii="Arial" w:hAnsi="Arial" w:cs="Arial"/>
          <w:noProof/>
          <w:shd w:val="clear" w:color="auto" w:fill="FFFFFF"/>
        </w:rPr>
        <w:t xml:space="preserve"> [Accessed: 14 April 2022].</w:t>
      </w:r>
    </w:p>
    <w:p w14:paraId="2FBBCBC2" w14:textId="77777777" w:rsidR="00A711CF" w:rsidRPr="00A711CF" w:rsidRDefault="00A711CF" w:rsidP="00A711CF">
      <w:pPr>
        <w:rPr>
          <w:rFonts w:ascii="Arial" w:hAnsi="Arial" w:cs="Arial"/>
          <w:noProof/>
          <w:u w:val="single"/>
        </w:rPr>
      </w:pPr>
    </w:p>
    <w:p w14:paraId="5284968F" w14:textId="77777777" w:rsidR="00A711CF" w:rsidRPr="00A711CF" w:rsidRDefault="00A711CF" w:rsidP="00A711CF">
      <w:pPr>
        <w:rPr>
          <w:rFonts w:ascii="Arial" w:hAnsi="Arial" w:cs="Arial"/>
          <w:noProof/>
          <w:color w:val="000000"/>
          <w:shd w:val="clear" w:color="auto" w:fill="FFFFFF"/>
        </w:rPr>
      </w:pPr>
      <w:r w:rsidRPr="00A711CF">
        <w:rPr>
          <w:rFonts w:ascii="Arial" w:hAnsi="Arial" w:cs="Arial"/>
          <w:i/>
          <w:iCs/>
          <w:noProof/>
          <w:color w:val="000000"/>
          <w:shd w:val="clear" w:color="auto" w:fill="FFFFFF"/>
        </w:rPr>
        <w:t xml:space="preserve">HMC  (2022)  UK Halal Meat Market &amp; Our Consumption . </w:t>
      </w:r>
      <w:r w:rsidRPr="00A711CF">
        <w:rPr>
          <w:rFonts w:ascii="Arial" w:hAnsi="Arial" w:cs="Arial"/>
          <w:noProof/>
          <w:color w:val="000000"/>
          <w:shd w:val="clear" w:color="auto" w:fill="FFFFFF"/>
        </w:rPr>
        <w:t xml:space="preserve">Halal Monitoring Committee. Available at: </w:t>
      </w:r>
      <w:r w:rsidRPr="00A711CF">
        <w:rPr>
          <w:rFonts w:ascii="Arial" w:hAnsi="Arial" w:cs="Arial"/>
          <w:noProof/>
          <w:color w:val="4472C4" w:themeColor="accent1"/>
          <w:shd w:val="clear" w:color="auto" w:fill="FFFFFF"/>
        </w:rPr>
        <w:t xml:space="preserve">https://halalhmc.org/news/hmc-uk-halal-meat-market-our-consumption/ </w:t>
      </w:r>
      <w:r w:rsidRPr="00A711CF">
        <w:rPr>
          <w:rFonts w:ascii="Arial" w:hAnsi="Arial" w:cs="Arial"/>
          <w:noProof/>
          <w:color w:val="000000"/>
          <w:shd w:val="clear" w:color="auto" w:fill="FFFFFF"/>
        </w:rPr>
        <w:t>[Accessed 2 April 2022].</w:t>
      </w:r>
    </w:p>
    <w:p w14:paraId="4390D7EC" w14:textId="77777777" w:rsidR="00A711CF" w:rsidRPr="00A711CF" w:rsidRDefault="00A711CF" w:rsidP="00A711CF">
      <w:pPr>
        <w:rPr>
          <w:rFonts w:ascii="Arial" w:hAnsi="Arial" w:cs="Arial"/>
          <w:noProof/>
          <w:color w:val="000000"/>
          <w:shd w:val="clear" w:color="auto" w:fill="FFFFFF"/>
        </w:rPr>
      </w:pPr>
    </w:p>
    <w:p w14:paraId="26B848C2" w14:textId="0939888A" w:rsidR="00A711CF" w:rsidRPr="0002331D" w:rsidRDefault="00A711CF" w:rsidP="00A711CF">
      <w:pPr>
        <w:rPr>
          <w:rFonts w:ascii="Arial" w:hAnsi="Arial" w:cs="Arial"/>
          <w:noProof/>
          <w:color w:val="000000"/>
          <w:shd w:val="clear" w:color="auto" w:fill="FFFFFF"/>
        </w:rPr>
      </w:pPr>
      <w:r w:rsidRPr="00A711CF">
        <w:rPr>
          <w:rFonts w:ascii="Arial" w:hAnsi="Arial" w:cs="Arial"/>
          <w:noProof/>
          <w:color w:val="000000"/>
          <w:shd w:val="clear" w:color="auto" w:fill="FFFFFF"/>
        </w:rPr>
        <w:t>Hussain, S., Lei, S., Akram, T., Haider, M., Hussain, S. and Ali, M., 2018. Kurt Lewin's change model: A critical review of the role of leadership and employee involvement in organizational change. </w:t>
      </w:r>
      <w:r w:rsidRPr="00A711CF">
        <w:rPr>
          <w:rFonts w:ascii="Arial" w:hAnsi="Arial" w:cs="Arial"/>
          <w:i/>
          <w:iCs/>
          <w:noProof/>
          <w:color w:val="000000"/>
          <w:shd w:val="clear" w:color="auto" w:fill="FFFFFF"/>
        </w:rPr>
        <w:t>Journal of Innovation &amp;amp; Knowledge</w:t>
      </w:r>
      <w:r w:rsidRPr="00A711CF">
        <w:rPr>
          <w:rFonts w:ascii="Arial" w:hAnsi="Arial" w:cs="Arial"/>
          <w:noProof/>
          <w:color w:val="000000"/>
          <w:shd w:val="clear" w:color="auto" w:fill="FFFFFF"/>
        </w:rPr>
        <w:t>, 3(3), pp.123-127</w:t>
      </w:r>
      <w:r w:rsidR="0002331D" w:rsidRPr="0002331D">
        <w:rPr>
          <w:rFonts w:ascii="Arial" w:hAnsi="Arial" w:cs="Arial"/>
          <w:noProof/>
          <w:color w:val="000000"/>
          <w:shd w:val="clear" w:color="auto" w:fill="FFFFFF"/>
        </w:rPr>
        <w:t xml:space="preserve">. </w:t>
      </w:r>
      <w:r w:rsidR="0002331D" w:rsidRPr="0002331D">
        <w:rPr>
          <w:rFonts w:ascii="Arial" w:hAnsi="Arial" w:cs="Arial"/>
          <w:noProof/>
          <w:color w:val="000000"/>
          <w:shd w:val="clear" w:color="auto" w:fill="FFFFFF"/>
        </w:rPr>
        <w:t xml:space="preserve">Available at: </w:t>
      </w:r>
      <w:hyperlink r:id="rId40" w:history="1">
        <w:r w:rsidR="0002331D" w:rsidRPr="0002331D">
          <w:rPr>
            <w:rStyle w:val="Hyperlink"/>
            <w:rFonts w:ascii="Arial" w:hAnsi="Arial" w:cs="Arial"/>
            <w:noProof/>
            <w:shd w:val="clear" w:color="auto" w:fill="FFFFFF"/>
          </w:rPr>
          <w:t>https://www.sciencedirect.com/science/article/pii/S2444569X16300087#:~:text=This%20study%20examined%20the%20three,unfreezing%2C%20movement%2C%20and%20refreezing</w:t>
        </w:r>
      </w:hyperlink>
      <w:r w:rsidR="0002331D" w:rsidRPr="0002331D">
        <w:rPr>
          <w:rFonts w:ascii="Arial" w:hAnsi="Arial" w:cs="Arial"/>
          <w:noProof/>
          <w:color w:val="000000"/>
          <w:shd w:val="clear" w:color="auto" w:fill="FFFFFF"/>
        </w:rPr>
        <w:t>.</w:t>
      </w:r>
    </w:p>
    <w:p w14:paraId="04353519" w14:textId="2F637343" w:rsidR="0002331D" w:rsidRPr="00A711CF" w:rsidRDefault="0002331D" w:rsidP="00A711CF">
      <w:pPr>
        <w:rPr>
          <w:rFonts w:ascii="Arial" w:hAnsi="Arial" w:cs="Arial"/>
          <w:noProof/>
          <w:color w:val="000000"/>
          <w:shd w:val="clear" w:color="auto" w:fill="FFFFFF"/>
        </w:rPr>
      </w:pPr>
      <w:r w:rsidRPr="0002331D">
        <w:rPr>
          <w:rFonts w:ascii="Arial" w:hAnsi="Arial" w:cs="Arial"/>
          <w:noProof/>
          <w:color w:val="000000"/>
          <w:shd w:val="clear" w:color="auto" w:fill="FFFFFF"/>
        </w:rPr>
        <w:t xml:space="preserve">[Accessed </w:t>
      </w:r>
      <w:r w:rsidRPr="0002331D">
        <w:rPr>
          <w:rFonts w:ascii="Arial" w:hAnsi="Arial" w:cs="Arial"/>
          <w:noProof/>
          <w:color w:val="000000"/>
          <w:shd w:val="clear" w:color="auto" w:fill="FFFFFF"/>
        </w:rPr>
        <w:t>3</w:t>
      </w:r>
      <w:r w:rsidRPr="0002331D">
        <w:rPr>
          <w:rFonts w:ascii="Arial" w:hAnsi="Arial" w:cs="Arial"/>
          <w:noProof/>
          <w:color w:val="000000"/>
          <w:shd w:val="clear" w:color="auto" w:fill="FFFFFF"/>
        </w:rPr>
        <w:t xml:space="preserve"> April 2022].</w:t>
      </w:r>
    </w:p>
    <w:p w14:paraId="06CC1405" w14:textId="77777777" w:rsidR="00A711CF" w:rsidRPr="00A711CF" w:rsidRDefault="00A711CF" w:rsidP="00A711CF">
      <w:pPr>
        <w:rPr>
          <w:rFonts w:ascii="Arial" w:hAnsi="Arial" w:cs="Arial"/>
          <w:noProof/>
          <w:color w:val="000000"/>
          <w:shd w:val="clear" w:color="auto" w:fill="FFFFFF"/>
        </w:rPr>
      </w:pPr>
    </w:p>
    <w:p w14:paraId="5E28B99D" w14:textId="77777777" w:rsidR="00A711CF" w:rsidRPr="00A711CF" w:rsidRDefault="00A711CF" w:rsidP="00A711CF">
      <w:pPr>
        <w:rPr>
          <w:rFonts w:ascii="Arial" w:hAnsi="Arial" w:cs="Arial"/>
          <w:noProof/>
          <w:lang w:val="en-US"/>
        </w:rPr>
      </w:pPr>
      <w:r w:rsidRPr="00A711CF">
        <w:rPr>
          <w:rFonts w:ascii="Arial" w:hAnsi="Arial" w:cs="Arial"/>
          <w:noProof/>
          <w:lang w:val="en-US"/>
        </w:rPr>
        <w:t xml:space="preserve">Low Pay Commision (2022) </w:t>
      </w:r>
      <w:r w:rsidRPr="00A711CF">
        <w:rPr>
          <w:rFonts w:ascii="Arial" w:hAnsi="Arial" w:cs="Arial"/>
          <w:i/>
          <w:iCs/>
          <w:noProof/>
          <w:lang w:val="en-US"/>
        </w:rPr>
        <w:t>National Living Wage Increase boosts pay of low-paid workers.</w:t>
      </w:r>
      <w:r w:rsidRPr="00A711CF">
        <w:rPr>
          <w:rFonts w:ascii="Arial" w:hAnsi="Arial" w:cs="Arial"/>
          <w:noProof/>
          <w:lang w:val="en-US"/>
        </w:rPr>
        <w:t xml:space="preserve"> Available at: </w:t>
      </w:r>
      <w:hyperlink r:id="rId41" w:history="1">
        <w:r w:rsidRPr="00A711CF">
          <w:rPr>
            <w:rFonts w:ascii="Arial" w:hAnsi="Arial" w:cs="Arial"/>
            <w:noProof/>
            <w:color w:val="0000FF"/>
            <w:u w:val="single"/>
            <w:lang w:val="en-US"/>
          </w:rPr>
          <w:t>https://www.gov.uk/government/news/national-living-wage-increase-boosts-pay-of-low-paid-workers</w:t>
        </w:r>
      </w:hyperlink>
      <w:r w:rsidRPr="00A711CF">
        <w:rPr>
          <w:rFonts w:ascii="Arial" w:hAnsi="Arial" w:cs="Arial"/>
          <w:noProof/>
          <w:lang w:val="en-US"/>
        </w:rPr>
        <w:t xml:space="preserve"> [Accessed: 3 April 2022].</w:t>
      </w:r>
    </w:p>
    <w:p w14:paraId="5B65A5E8" w14:textId="77777777" w:rsidR="00A711CF" w:rsidRPr="00A711CF" w:rsidRDefault="00A711CF" w:rsidP="00A711CF">
      <w:pPr>
        <w:rPr>
          <w:rFonts w:ascii="Arial" w:hAnsi="Arial" w:cs="Arial"/>
          <w:noProof/>
        </w:rPr>
      </w:pPr>
    </w:p>
    <w:p w14:paraId="659AA85E" w14:textId="77777777" w:rsidR="00A711CF" w:rsidRPr="00A711CF" w:rsidRDefault="00A711CF" w:rsidP="00A711CF">
      <w:pPr>
        <w:rPr>
          <w:rFonts w:ascii="Arial" w:hAnsi="Arial" w:cs="Arial"/>
          <w:noProof/>
        </w:rPr>
      </w:pPr>
      <w:r w:rsidRPr="00A711CF">
        <w:rPr>
          <w:rFonts w:ascii="Arial" w:hAnsi="Arial" w:cs="Arial"/>
          <w:noProof/>
        </w:rPr>
        <w:t xml:space="preserve">Mind Doodle (2018) Advanced SWOT Analysis. Available at: </w:t>
      </w:r>
      <w:hyperlink r:id="rId42" w:history="1">
        <w:r w:rsidRPr="00A711CF">
          <w:rPr>
            <w:rFonts w:ascii="Arial" w:hAnsi="Arial" w:cs="Arial"/>
            <w:noProof/>
            <w:color w:val="0000FF"/>
          </w:rPr>
          <w:t>https://www.youtube.com/watch?v=XH8nKPdFIPA</w:t>
        </w:r>
      </w:hyperlink>
      <w:r w:rsidRPr="00A711CF">
        <w:rPr>
          <w:rFonts w:ascii="Arial" w:hAnsi="Arial" w:cs="Arial"/>
          <w:noProof/>
        </w:rPr>
        <w:t xml:space="preserve"> (Accessed: 13 March 2022)</w:t>
      </w:r>
    </w:p>
    <w:p w14:paraId="793A1E59" w14:textId="77777777" w:rsidR="00A711CF" w:rsidRPr="00A711CF" w:rsidRDefault="00A711CF" w:rsidP="00A711CF">
      <w:pPr>
        <w:rPr>
          <w:rFonts w:ascii="Arial" w:hAnsi="Arial" w:cs="Arial"/>
          <w:b/>
          <w:bCs/>
          <w:noProof/>
          <w:u w:val="single"/>
        </w:rPr>
      </w:pPr>
    </w:p>
    <w:p w14:paraId="45AB345E" w14:textId="77777777" w:rsidR="00A711CF" w:rsidRPr="00A711CF" w:rsidRDefault="00A711CF" w:rsidP="00A711CF">
      <w:pPr>
        <w:rPr>
          <w:rFonts w:ascii="Arial" w:hAnsi="Arial" w:cs="Arial"/>
          <w:noProof/>
        </w:rPr>
      </w:pPr>
      <w:r w:rsidRPr="00A711CF">
        <w:rPr>
          <w:rFonts w:ascii="Arial" w:hAnsi="Arial" w:cs="Arial"/>
          <w:noProof/>
          <w:lang w:val="en-US"/>
        </w:rPr>
        <w:t xml:space="preserve">Office of National Statistics (2022). Inflation. </w:t>
      </w:r>
      <w:r w:rsidRPr="00A711CF">
        <w:rPr>
          <w:rFonts w:ascii="Arial" w:hAnsi="Arial" w:cs="Arial"/>
          <w:noProof/>
          <w:color w:val="000000"/>
          <w:shd w:val="clear" w:color="auto" w:fill="FFFFFF"/>
        </w:rPr>
        <w:t>Available at</w:t>
      </w:r>
      <w:r w:rsidRPr="00A711CF">
        <w:rPr>
          <w:rFonts w:ascii="Arial" w:hAnsi="Arial" w:cs="Arial"/>
          <w:noProof/>
        </w:rPr>
        <w:t xml:space="preserve">: </w:t>
      </w:r>
      <w:hyperlink r:id="rId43" w:history="1">
        <w:r w:rsidRPr="00A711CF">
          <w:rPr>
            <w:rFonts w:ascii="Arial" w:hAnsi="Arial" w:cs="Arial"/>
            <w:noProof/>
            <w:color w:val="0000FF"/>
            <w:u w:val="single"/>
          </w:rPr>
          <w:t>https://www.ons.gov.uk/economy/inflationandpriceindices/bulletins/consumerpriceinflation/february2022</w:t>
        </w:r>
      </w:hyperlink>
      <w:r w:rsidRPr="00A711CF">
        <w:rPr>
          <w:rFonts w:ascii="Arial" w:hAnsi="Arial" w:cs="Arial"/>
          <w:noProof/>
        </w:rPr>
        <w:t xml:space="preserve"> [Accessed: 10 April 2022].</w:t>
      </w:r>
    </w:p>
    <w:p w14:paraId="5404D3B0" w14:textId="77777777" w:rsidR="00A711CF" w:rsidRPr="00A711CF" w:rsidRDefault="00A711CF" w:rsidP="00A711CF">
      <w:pPr>
        <w:rPr>
          <w:rFonts w:ascii="Arial" w:hAnsi="Arial" w:cs="Arial"/>
          <w:noProof/>
        </w:rPr>
      </w:pPr>
    </w:p>
    <w:p w14:paraId="5839E319" w14:textId="77777777" w:rsidR="00A711CF" w:rsidRPr="00A711CF" w:rsidRDefault="00A711CF" w:rsidP="00A711CF">
      <w:pPr>
        <w:rPr>
          <w:rFonts w:ascii="Arial" w:hAnsi="Arial" w:cs="Arial"/>
          <w:noProof/>
          <w:color w:val="161616"/>
        </w:rPr>
      </w:pPr>
      <w:r w:rsidRPr="00A711CF">
        <w:rPr>
          <w:rFonts w:ascii="Arial" w:hAnsi="Arial" w:cs="Arial"/>
          <w:noProof/>
          <w:color w:val="000000"/>
          <w:shd w:val="clear" w:color="auto" w:fill="FFFFFF"/>
        </w:rPr>
        <w:t>Rajablu, M., Marthandan, G. and Yusoff, W., 2014. Managing for Stakeholders: The Role of Stakeholder-Based Management in Project Success. </w:t>
      </w:r>
      <w:r w:rsidRPr="00A711CF">
        <w:rPr>
          <w:rFonts w:ascii="Arial" w:hAnsi="Arial" w:cs="Arial"/>
          <w:i/>
          <w:iCs/>
          <w:noProof/>
          <w:color w:val="000000"/>
          <w:shd w:val="clear" w:color="auto" w:fill="FFFFFF"/>
        </w:rPr>
        <w:t>Asian Social Science</w:t>
      </w:r>
      <w:r w:rsidRPr="00A711CF">
        <w:rPr>
          <w:rFonts w:ascii="Arial" w:hAnsi="Arial" w:cs="Arial"/>
          <w:noProof/>
          <w:color w:val="000000"/>
          <w:shd w:val="clear" w:color="auto" w:fill="FFFFFF"/>
        </w:rPr>
        <w:t>, 11(3).</w:t>
      </w:r>
      <w:r w:rsidRPr="00A711CF">
        <w:rPr>
          <w:rFonts w:ascii="Arial" w:eastAsia="Times New Roman" w:hAnsi="Arial" w:cs="Arial"/>
          <w:noProof/>
          <w:lang w:val="en-US" w:eastAsia="en-GB"/>
        </w:rPr>
        <w:t xml:space="preserve"> Available at:  </w:t>
      </w:r>
    </w:p>
    <w:p w14:paraId="3FCA1FF5" w14:textId="77777777" w:rsidR="00A711CF" w:rsidRPr="00A711CF" w:rsidRDefault="00A711CF" w:rsidP="00A711CF">
      <w:pPr>
        <w:rPr>
          <w:rFonts w:ascii="Arial" w:hAnsi="Arial" w:cs="Arial"/>
          <w:noProof/>
          <w:shd w:val="clear" w:color="auto" w:fill="FFFFFF"/>
        </w:rPr>
      </w:pPr>
      <w:hyperlink r:id="rId44" w:history="1">
        <w:r w:rsidRPr="00A711CF">
          <w:rPr>
            <w:rFonts w:ascii="Arial" w:hAnsi="Arial" w:cs="Arial"/>
            <w:noProof/>
            <w:color w:val="0000FF"/>
            <w:u w:val="single"/>
          </w:rPr>
          <w:t>https://pdfs.semanticscholar.org/d907/fd6d56b3e46de5c3f608cd87122c044b87b8.pdf</w:t>
        </w:r>
      </w:hyperlink>
      <w:r w:rsidRPr="00A711CF">
        <w:rPr>
          <w:rFonts w:ascii="Arial" w:hAnsi="Arial" w:cs="Arial"/>
          <w:noProof/>
          <w:color w:val="161616"/>
        </w:rPr>
        <w:t xml:space="preserve">. </w:t>
      </w:r>
      <w:r w:rsidRPr="00A711CF">
        <w:rPr>
          <w:rFonts w:ascii="Arial" w:hAnsi="Arial" w:cs="Arial"/>
          <w:noProof/>
          <w:color w:val="484848"/>
          <w:shd w:val="clear" w:color="auto" w:fill="FFFFFF"/>
        </w:rPr>
        <w:t>[</w:t>
      </w:r>
      <w:r w:rsidRPr="00A711CF">
        <w:rPr>
          <w:rFonts w:ascii="Arial" w:hAnsi="Arial" w:cs="Arial"/>
          <w:noProof/>
          <w:shd w:val="clear" w:color="auto" w:fill="FFFFFF"/>
        </w:rPr>
        <w:t>Accessed: 6 April 2022].</w:t>
      </w:r>
    </w:p>
    <w:p w14:paraId="4838C6BB" w14:textId="77777777" w:rsidR="00A711CF" w:rsidRPr="00A711CF" w:rsidRDefault="00A711CF" w:rsidP="00A711CF">
      <w:pPr>
        <w:rPr>
          <w:rFonts w:ascii="Arial" w:hAnsi="Arial" w:cs="Arial"/>
          <w:noProof/>
          <w:color w:val="484848"/>
          <w:shd w:val="clear" w:color="auto" w:fill="FFFFFF"/>
        </w:rPr>
      </w:pPr>
    </w:p>
    <w:p w14:paraId="452CCDC6" w14:textId="77777777" w:rsidR="00A711CF" w:rsidRPr="00A711CF" w:rsidRDefault="00A711CF" w:rsidP="00A711CF">
      <w:pPr>
        <w:spacing w:after="0" w:line="360" w:lineRule="auto"/>
        <w:rPr>
          <w:rFonts w:ascii="Arial" w:eastAsiaTheme="minorEastAsia" w:hAnsi="Arial" w:cs="Arial"/>
          <w:lang w:val="en-US"/>
        </w:rPr>
      </w:pPr>
      <w:r w:rsidRPr="00A711CF">
        <w:rPr>
          <w:rFonts w:ascii="Arial" w:eastAsiaTheme="minorEastAsia" w:hAnsi="Arial" w:cs="Arial"/>
          <w:lang w:val="en-US"/>
        </w:rPr>
        <w:lastRenderedPageBreak/>
        <w:t>Retail Gazette (2022</w:t>
      </w:r>
      <w:r w:rsidRPr="00A711CF">
        <w:rPr>
          <w:rFonts w:ascii="Arial" w:eastAsiaTheme="minorEastAsia" w:hAnsi="Arial" w:cs="Arial"/>
          <w:i/>
          <w:iCs/>
          <w:lang w:val="en-US"/>
        </w:rPr>
        <w:t>) Two years on: How Covid has changed the UK’s grocery sector forever</w:t>
      </w:r>
      <w:r w:rsidRPr="00A711CF">
        <w:rPr>
          <w:rFonts w:ascii="Arial" w:eastAsiaTheme="minorEastAsia" w:hAnsi="Arial" w:cs="Arial"/>
          <w:lang w:val="en-US"/>
        </w:rPr>
        <w:t xml:space="preserve">. Available at: </w:t>
      </w:r>
      <w:hyperlink r:id="rId45" w:history="1">
        <w:r w:rsidRPr="00A711CF">
          <w:rPr>
            <w:rFonts w:ascii="Arial" w:eastAsiaTheme="minorEastAsia" w:hAnsi="Arial" w:cs="Arial"/>
            <w:color w:val="0000FF"/>
            <w:u w:val="single"/>
            <w:lang w:val="en-US"/>
          </w:rPr>
          <w:t>https://www.retailgazette.co.uk/blog/2022/03/two-years-on-how-covid-has-changed-the-uks-grocery-sector-forever/</w:t>
        </w:r>
      </w:hyperlink>
      <w:r w:rsidRPr="00A711CF">
        <w:rPr>
          <w:rFonts w:ascii="Arial" w:eastAsiaTheme="minorEastAsia" w:hAnsi="Arial" w:cs="Arial"/>
          <w:lang w:val="en-US"/>
        </w:rPr>
        <w:t xml:space="preserve"> [Accessed: 13 April 2022].</w:t>
      </w:r>
    </w:p>
    <w:p w14:paraId="62DEF69A" w14:textId="77777777" w:rsidR="00A711CF" w:rsidRPr="00A711CF" w:rsidRDefault="00A711CF" w:rsidP="00A711CF">
      <w:pPr>
        <w:rPr>
          <w:rFonts w:ascii="Arial" w:hAnsi="Arial" w:cs="Arial"/>
          <w:noProof/>
        </w:rPr>
      </w:pPr>
    </w:p>
    <w:p w14:paraId="1EA74B56" w14:textId="77777777" w:rsidR="00A711CF" w:rsidRPr="00A711CF" w:rsidRDefault="00A711CF" w:rsidP="00A711CF">
      <w:pPr>
        <w:rPr>
          <w:rFonts w:ascii="Arial" w:hAnsi="Arial" w:cs="Arial"/>
          <w:noProof/>
          <w:shd w:val="clear" w:color="auto" w:fill="FFFFFF"/>
        </w:rPr>
      </w:pPr>
      <w:r w:rsidRPr="00A711CF">
        <w:rPr>
          <w:rFonts w:ascii="Arial" w:hAnsi="Arial" w:cs="Arial"/>
          <w:noProof/>
          <w:lang w:val="en-US"/>
        </w:rPr>
        <w:t xml:space="preserve">(Savills, 2020). UK Meat Consumption. Available at: </w:t>
      </w:r>
      <w:hyperlink r:id="rId46" w:history="1">
        <w:r w:rsidRPr="00A711CF">
          <w:rPr>
            <w:rFonts w:ascii="Arial" w:hAnsi="Arial" w:cs="Arial"/>
            <w:noProof/>
            <w:color w:val="0000FF"/>
            <w:u w:val="single"/>
            <w:shd w:val="clear" w:color="auto" w:fill="FFFFFF"/>
          </w:rPr>
          <w:t>https://www.savills.co.</w:t>
        </w:r>
        <w:r w:rsidRPr="00A711CF">
          <w:rPr>
            <w:rFonts w:ascii="Arial" w:hAnsi="Arial" w:cs="Arial"/>
            <w:noProof/>
            <w:color w:val="0000FF"/>
            <w:u w:val="single"/>
            <w:shd w:val="clear" w:color="auto" w:fill="FFFFFF"/>
          </w:rPr>
          <w:t>u</w:t>
        </w:r>
        <w:r w:rsidRPr="00A711CF">
          <w:rPr>
            <w:rFonts w:ascii="Arial" w:hAnsi="Arial" w:cs="Arial"/>
            <w:noProof/>
            <w:color w:val="0000FF"/>
            <w:u w:val="single"/>
            <w:shd w:val="clear" w:color="auto" w:fill="FFFFFF"/>
          </w:rPr>
          <w:t>k/research_articles/229130/298951-0</w:t>
        </w:r>
      </w:hyperlink>
      <w:r w:rsidRPr="00A711CF">
        <w:rPr>
          <w:rFonts w:ascii="Arial" w:hAnsi="Arial" w:cs="Arial"/>
          <w:noProof/>
          <w:shd w:val="clear" w:color="auto" w:fill="FFFFFF"/>
        </w:rPr>
        <w:t xml:space="preserve"> [Accessed: 11 April 2022].</w:t>
      </w:r>
    </w:p>
    <w:p w14:paraId="1301F078" w14:textId="77777777" w:rsidR="00A711CF" w:rsidRPr="00A711CF" w:rsidRDefault="00A711CF" w:rsidP="00A711CF">
      <w:pPr>
        <w:rPr>
          <w:rFonts w:ascii="Arial" w:hAnsi="Arial" w:cs="Arial"/>
          <w:noProof/>
          <w:color w:val="000000"/>
          <w:shd w:val="clear" w:color="auto" w:fill="FFFFFF"/>
        </w:rPr>
      </w:pPr>
      <w:r w:rsidRPr="00A711CF">
        <w:rPr>
          <w:rFonts w:ascii="Arial" w:hAnsi="Arial" w:cs="Arial"/>
          <w:noProof/>
          <w:lang w:val="en-US"/>
        </w:rPr>
        <w:t xml:space="preserve">Sky News </w:t>
      </w:r>
      <w:r w:rsidRPr="00A711CF">
        <w:rPr>
          <w:rFonts w:ascii="Arial" w:hAnsi="Arial" w:cs="Arial"/>
          <w:noProof/>
          <w:color w:val="000000"/>
          <w:shd w:val="clear" w:color="auto" w:fill="FFFFFF"/>
        </w:rPr>
        <w:t xml:space="preserve">(2022) Available at: </w:t>
      </w:r>
      <w:r w:rsidRPr="00A711CF">
        <w:rPr>
          <w:rFonts w:ascii="Arial" w:hAnsi="Arial" w:cs="Arial"/>
          <w:noProof/>
          <w:color w:val="4472C4" w:themeColor="accent1"/>
          <w:shd w:val="clear" w:color="auto" w:fill="FFFFFF"/>
        </w:rPr>
        <w:t>https://news.sky.com/story/ukraine-war-increases-in-food-prices-inevitable-as-conflict-hits-production-costs- [</w:t>
      </w:r>
      <w:r w:rsidRPr="00A711CF">
        <w:rPr>
          <w:rFonts w:ascii="Arial" w:hAnsi="Arial" w:cs="Arial"/>
          <w:noProof/>
          <w:color w:val="000000"/>
          <w:shd w:val="clear" w:color="auto" w:fill="FFFFFF"/>
        </w:rPr>
        <w:t>Accessed: 21 April 2022].</w:t>
      </w:r>
    </w:p>
    <w:p w14:paraId="4C72F759" w14:textId="77777777" w:rsidR="00A711CF" w:rsidRPr="00A711CF" w:rsidRDefault="00A711CF" w:rsidP="00A711CF">
      <w:pPr>
        <w:rPr>
          <w:rFonts w:ascii="Arial" w:hAnsi="Arial" w:cs="Arial"/>
          <w:noProof/>
          <w:color w:val="000000"/>
          <w:shd w:val="clear" w:color="auto" w:fill="FFFFFF"/>
        </w:rPr>
      </w:pPr>
    </w:p>
    <w:p w14:paraId="7187DD4E" w14:textId="77777777" w:rsidR="00A711CF" w:rsidRPr="00A711CF" w:rsidRDefault="00A711CF" w:rsidP="00A711CF">
      <w:pPr>
        <w:spacing w:after="0" w:line="360" w:lineRule="auto"/>
        <w:rPr>
          <w:rFonts w:ascii="Arial" w:eastAsiaTheme="minorEastAsia" w:hAnsi="Arial" w:cs="Arial"/>
          <w:lang w:val="en-US"/>
        </w:rPr>
      </w:pPr>
      <w:r w:rsidRPr="00A711CF">
        <w:rPr>
          <w:rFonts w:ascii="Arial" w:eastAsiaTheme="minorEastAsia" w:hAnsi="Arial" w:cs="Arial"/>
          <w:lang w:val="en-US"/>
        </w:rPr>
        <w:t xml:space="preserve">Statista (2021) Online grocery shopping in UK. Available at:  </w:t>
      </w:r>
      <w:hyperlink r:id="rId47" w:history="1">
        <w:r w:rsidRPr="00A711CF">
          <w:rPr>
            <w:rFonts w:ascii="Arial" w:eastAsiaTheme="minorEastAsia" w:hAnsi="Arial" w:cs="Arial"/>
            <w:color w:val="0000FF"/>
            <w:u w:val="single"/>
            <w:lang w:val="en-US"/>
          </w:rPr>
          <w:t>https://www.statista.com/topics/3144/online-grocery-shopping-in-the-united-kingdom/#dossierKeyfigures</w:t>
        </w:r>
      </w:hyperlink>
      <w:r w:rsidRPr="00A711CF">
        <w:rPr>
          <w:rFonts w:ascii="Arial" w:eastAsiaTheme="minorEastAsia" w:hAnsi="Arial" w:cs="Arial"/>
          <w:lang w:val="en-US"/>
        </w:rPr>
        <w:t xml:space="preserve"> [Accessed: 13 April 2022].</w:t>
      </w:r>
    </w:p>
    <w:p w14:paraId="04420096" w14:textId="77777777" w:rsidR="00A711CF" w:rsidRPr="00A711CF" w:rsidRDefault="00A711CF" w:rsidP="00A711CF">
      <w:pPr>
        <w:rPr>
          <w:rFonts w:ascii="Arial" w:hAnsi="Arial" w:cs="Arial"/>
          <w:noProof/>
        </w:rPr>
      </w:pPr>
    </w:p>
    <w:p w14:paraId="731D28B8" w14:textId="77777777" w:rsidR="00A711CF" w:rsidRPr="00A711CF" w:rsidRDefault="00A711CF" w:rsidP="00A711CF">
      <w:pPr>
        <w:spacing w:after="0" w:line="360" w:lineRule="auto"/>
        <w:rPr>
          <w:rFonts w:ascii="Arial" w:eastAsia="Times New Roman" w:hAnsi="Arial" w:cs="Arial"/>
          <w:color w:val="000000"/>
          <w:lang w:val="en-US" w:eastAsia="en-GB"/>
        </w:rPr>
      </w:pPr>
      <w:r w:rsidRPr="00A711CF">
        <w:rPr>
          <w:rFonts w:ascii="Arial" w:eastAsia="Times New Roman" w:hAnsi="Arial" w:cs="Arial"/>
          <w:color w:val="000000"/>
          <w:lang w:val="en-US" w:eastAsia="en-GB"/>
        </w:rPr>
        <w:t xml:space="preserve">Sutton, K et al (2019) ‘Healthy food marketing and purchases of fruits and vegetables in large grocery stores’ </w:t>
      </w:r>
      <w:r w:rsidRPr="00A711CF">
        <w:rPr>
          <w:rFonts w:ascii="Arial" w:eastAsia="Times New Roman" w:hAnsi="Arial" w:cs="Arial"/>
          <w:i/>
          <w:iCs/>
          <w:color w:val="000000"/>
          <w:lang w:val="en-US" w:eastAsia="en-GB"/>
        </w:rPr>
        <w:t>Preventive medicine report, 14(10</w:t>
      </w:r>
      <w:proofErr w:type="gramStart"/>
      <w:r w:rsidRPr="00A711CF">
        <w:rPr>
          <w:rFonts w:ascii="Arial" w:eastAsia="Times New Roman" w:hAnsi="Arial" w:cs="Arial"/>
          <w:i/>
          <w:iCs/>
          <w:color w:val="000000"/>
          <w:lang w:val="en-US" w:eastAsia="en-GB"/>
        </w:rPr>
        <w:t>),pp.</w:t>
      </w:r>
      <w:proofErr w:type="gramEnd"/>
      <w:r w:rsidRPr="00A711CF">
        <w:rPr>
          <w:rFonts w:ascii="Arial" w:eastAsia="Times New Roman" w:hAnsi="Arial" w:cs="Arial"/>
          <w:i/>
          <w:iCs/>
          <w:color w:val="000000"/>
          <w:lang w:val="en-US" w:eastAsia="en-GB"/>
        </w:rPr>
        <w:t>2.</w:t>
      </w:r>
      <w:r w:rsidRPr="00A711CF">
        <w:rPr>
          <w:rFonts w:ascii="Arial" w:eastAsia="Times New Roman" w:hAnsi="Arial" w:cs="Arial"/>
          <w:color w:val="000000"/>
          <w:lang w:val="en-US" w:eastAsia="en-GB"/>
        </w:rPr>
        <w:t xml:space="preserve"> </w:t>
      </w:r>
      <w:hyperlink r:id="rId48" w:history="1">
        <w:r w:rsidRPr="00A711CF">
          <w:rPr>
            <w:rFonts w:ascii="Arial" w:eastAsia="Times New Roman" w:hAnsi="Arial" w:cs="Arial"/>
            <w:color w:val="0000FF"/>
            <w:u w:val="single"/>
            <w:lang w:val="en-US" w:eastAsia="en-GB"/>
          </w:rPr>
          <w:t>DOI.org/10.1016/j.pmedr.2019.100861</w:t>
        </w:r>
      </w:hyperlink>
    </w:p>
    <w:p w14:paraId="40B01DD2" w14:textId="77777777" w:rsidR="00A711CF" w:rsidRPr="00A711CF" w:rsidRDefault="00A711CF" w:rsidP="00A711CF">
      <w:pPr>
        <w:rPr>
          <w:rFonts w:ascii="Arial" w:hAnsi="Arial" w:cs="Arial"/>
          <w:noProof/>
          <w:shd w:val="clear" w:color="auto" w:fill="FFFFFF"/>
        </w:rPr>
      </w:pPr>
    </w:p>
    <w:p w14:paraId="3F74C83F" w14:textId="77777777" w:rsidR="00A711CF" w:rsidRPr="00A711CF" w:rsidRDefault="00A711CF" w:rsidP="00A711CF">
      <w:pPr>
        <w:rPr>
          <w:rFonts w:ascii="Arial" w:hAnsi="Arial" w:cs="Arial"/>
          <w:noProof/>
          <w:u w:val="single"/>
        </w:rPr>
      </w:pPr>
      <w:r w:rsidRPr="00A711CF">
        <w:rPr>
          <w:rFonts w:ascii="Arial" w:hAnsi="Arial" w:cs="Arial"/>
          <w:noProof/>
          <w:shd w:val="clear" w:color="auto" w:fill="FFFFFF"/>
        </w:rPr>
        <w:t xml:space="preserve">Talking Retail (2021) </w:t>
      </w:r>
      <w:r w:rsidRPr="00A711CF">
        <w:rPr>
          <w:rFonts w:ascii="Arial" w:hAnsi="Arial" w:cs="Arial"/>
          <w:noProof/>
        </w:rPr>
        <w:t>Forget the pub, we want a corner shop say 70% of British people</w:t>
      </w:r>
    </w:p>
    <w:p w14:paraId="7E32F33F" w14:textId="77777777" w:rsidR="00A711CF" w:rsidRPr="00A711CF" w:rsidRDefault="00A711CF" w:rsidP="00A711CF">
      <w:pPr>
        <w:rPr>
          <w:rFonts w:ascii="Arial" w:hAnsi="Arial" w:cs="Arial"/>
          <w:noProof/>
        </w:rPr>
      </w:pPr>
      <w:r w:rsidRPr="00A711CF">
        <w:rPr>
          <w:rFonts w:ascii="Arial" w:hAnsi="Arial" w:cs="Arial"/>
          <w:noProof/>
          <w:shd w:val="clear" w:color="auto" w:fill="FFFFFF"/>
        </w:rPr>
        <w:t>Available at:</w:t>
      </w:r>
      <w:hyperlink r:id="rId49" w:history="1">
        <w:r w:rsidRPr="00A711CF">
          <w:rPr>
            <w:rFonts w:ascii="Arial" w:hAnsi="Arial" w:cs="Arial"/>
            <w:noProof/>
            <w:color w:val="0000FF"/>
          </w:rPr>
          <w:t>https://www.talkingretail.com/news/industry-news/forget-the-pub-we-want-a-corner-shop-say-70-of-british-people-15-07-2021/</w:t>
        </w:r>
      </w:hyperlink>
      <w:r w:rsidRPr="00A711CF">
        <w:rPr>
          <w:rFonts w:ascii="Arial" w:hAnsi="Arial" w:cs="Arial"/>
          <w:noProof/>
        </w:rPr>
        <w:t xml:space="preserve"> (Accessed: 2 April 2022).</w:t>
      </w:r>
    </w:p>
    <w:p w14:paraId="03AABA57" w14:textId="77777777" w:rsidR="00A711CF" w:rsidRPr="00A711CF" w:rsidRDefault="00A711CF" w:rsidP="00A711CF">
      <w:pPr>
        <w:rPr>
          <w:rFonts w:ascii="Arial" w:hAnsi="Arial" w:cs="Arial"/>
          <w:noProof/>
        </w:rPr>
      </w:pPr>
    </w:p>
    <w:p w14:paraId="47BB5839" w14:textId="77777777" w:rsidR="00A711CF" w:rsidRPr="00A711CF" w:rsidRDefault="00A711CF" w:rsidP="00A711CF">
      <w:pPr>
        <w:rPr>
          <w:rFonts w:ascii="Arial" w:hAnsi="Arial" w:cs="Arial"/>
          <w:noProof/>
        </w:rPr>
      </w:pPr>
      <w:r w:rsidRPr="00A711CF">
        <w:rPr>
          <w:rFonts w:ascii="Arial" w:hAnsi="Arial" w:cs="Arial"/>
          <w:noProof/>
        </w:rPr>
        <w:t xml:space="preserve">Toole, E  (2021) ‘Brexit: New rules will hit food supply chains in new year, industry body warns’, </w:t>
      </w:r>
      <w:r w:rsidRPr="00A711CF">
        <w:rPr>
          <w:rFonts w:ascii="Arial" w:hAnsi="Arial" w:cs="Arial"/>
          <w:i/>
          <w:iCs/>
          <w:noProof/>
        </w:rPr>
        <w:t xml:space="preserve">The National, </w:t>
      </w:r>
      <w:r w:rsidRPr="00A711CF">
        <w:rPr>
          <w:rFonts w:ascii="Arial" w:hAnsi="Arial" w:cs="Arial"/>
          <w:noProof/>
        </w:rPr>
        <w:t xml:space="preserve">29th December Available at: </w:t>
      </w:r>
      <w:hyperlink r:id="rId50" w:history="1">
        <w:r w:rsidRPr="00A711CF">
          <w:rPr>
            <w:rFonts w:ascii="Arial" w:hAnsi="Arial" w:cs="Arial"/>
            <w:noProof/>
            <w:color w:val="0000FF"/>
            <w:u w:val="single"/>
          </w:rPr>
          <w:t>https://www.thenational.scot/news/19813599.brexit-new-rules-will-hit-food-supply-chains-new-year-industry-body-warns/</w:t>
        </w:r>
      </w:hyperlink>
      <w:r w:rsidRPr="00A711CF">
        <w:rPr>
          <w:rFonts w:ascii="Arial" w:hAnsi="Arial" w:cs="Arial"/>
          <w:noProof/>
        </w:rPr>
        <w:t xml:space="preserve"> (Accessed: 13 March 2022)</w:t>
      </w:r>
    </w:p>
    <w:p w14:paraId="79345A85" w14:textId="77777777" w:rsidR="00A711CF" w:rsidRPr="00A711CF" w:rsidRDefault="00A711CF" w:rsidP="00A711CF">
      <w:pPr>
        <w:rPr>
          <w:rFonts w:ascii="Arial" w:hAnsi="Arial" w:cs="Arial"/>
          <w:noProof/>
        </w:rPr>
      </w:pPr>
    </w:p>
    <w:p w14:paraId="68819C05" w14:textId="77777777" w:rsidR="00A711CF" w:rsidRPr="00A711CF" w:rsidRDefault="00A711CF" w:rsidP="00A711CF">
      <w:pPr>
        <w:rPr>
          <w:rFonts w:ascii="Arial" w:hAnsi="Arial" w:cs="Arial"/>
          <w:noProof/>
          <w:color w:val="484848"/>
          <w:shd w:val="clear" w:color="auto" w:fill="FFFFFF"/>
        </w:rPr>
      </w:pPr>
      <w:r w:rsidRPr="00A711CF">
        <w:rPr>
          <w:rFonts w:ascii="Arial" w:hAnsi="Arial" w:cs="Arial"/>
          <w:noProof/>
          <w:color w:val="484848"/>
          <w:shd w:val="clear" w:color="auto" w:fill="FFFFFF"/>
          <w:lang w:val="en-US"/>
        </w:rPr>
        <w:t xml:space="preserve">UK Parliament Briefing Paper (2022)Plastic Waste. </w:t>
      </w:r>
      <w:r w:rsidRPr="00A711CF">
        <w:rPr>
          <w:rFonts w:ascii="Arial" w:eastAsia="Times New Roman" w:hAnsi="Arial" w:cs="Arial"/>
          <w:noProof/>
          <w:lang w:val="en-US" w:eastAsia="en-GB"/>
        </w:rPr>
        <w:t xml:space="preserve">Available at:  </w:t>
      </w:r>
      <w:hyperlink r:id="rId51" w:history="1">
        <w:r w:rsidRPr="00A711CF">
          <w:rPr>
            <w:rFonts w:ascii="Arial" w:hAnsi="Arial" w:cs="Arial"/>
            <w:noProof/>
            <w:color w:val="0000FF"/>
            <w:u w:val="single"/>
            <w:shd w:val="clear" w:color="auto" w:fill="FFFFFF"/>
          </w:rPr>
          <w:t>https://commonslibrary.parliament.uk/research-briefings/cbp-8515/</w:t>
        </w:r>
      </w:hyperlink>
      <w:r w:rsidRPr="00A711CF">
        <w:rPr>
          <w:rFonts w:ascii="Arial" w:hAnsi="Arial" w:cs="Arial"/>
          <w:noProof/>
        </w:rPr>
        <w:t xml:space="preserve"> </w:t>
      </w:r>
      <w:r w:rsidRPr="00A711CF">
        <w:rPr>
          <w:rFonts w:ascii="Arial" w:hAnsi="Arial" w:cs="Arial"/>
          <w:noProof/>
          <w:color w:val="484848"/>
          <w:shd w:val="clear" w:color="auto" w:fill="FFFFFF"/>
        </w:rPr>
        <w:t>[Accessed: 9 April 2022]</w:t>
      </w:r>
    </w:p>
    <w:p w14:paraId="4F4B67D2" w14:textId="77777777" w:rsidR="00A711CF" w:rsidRPr="00A711CF" w:rsidRDefault="00A711CF" w:rsidP="00A711CF">
      <w:pPr>
        <w:rPr>
          <w:rFonts w:ascii="Arial" w:hAnsi="Arial" w:cs="Arial"/>
          <w:noProof/>
          <w:lang w:val="en-US"/>
        </w:rPr>
      </w:pPr>
    </w:p>
    <w:p w14:paraId="1ADAD4BC" w14:textId="77777777" w:rsidR="00A711CF" w:rsidRPr="00A711CF" w:rsidRDefault="00A711CF" w:rsidP="00A711CF">
      <w:pPr>
        <w:rPr>
          <w:rFonts w:ascii="Arial" w:hAnsi="Arial" w:cs="Arial"/>
          <w:noProof/>
        </w:rPr>
      </w:pPr>
    </w:p>
    <w:p w14:paraId="581FE3EC" w14:textId="77777777" w:rsidR="00A711CF" w:rsidRPr="00A711CF" w:rsidRDefault="00A711CF" w:rsidP="00A711CF">
      <w:pPr>
        <w:rPr>
          <w:rFonts w:ascii="Arial" w:hAnsi="Arial" w:cs="Arial"/>
          <w:noProof/>
          <w:shd w:val="clear" w:color="auto" w:fill="FFFFFF"/>
        </w:rPr>
      </w:pPr>
    </w:p>
    <w:p w14:paraId="706A6B71" w14:textId="49DA96E1" w:rsidR="00427192" w:rsidRPr="00FF4F9D" w:rsidRDefault="00427192" w:rsidP="00FF4F9D">
      <w:pPr>
        <w:rPr>
          <w:rFonts w:ascii="Arial" w:hAnsi="Arial" w:cs="Arial"/>
          <w:noProof/>
          <w:color w:val="000000"/>
          <w:shd w:val="clear" w:color="auto" w:fill="FFFFFF"/>
        </w:rPr>
      </w:pPr>
    </w:p>
    <w:sectPr w:rsidR="00427192" w:rsidRPr="00FF4F9D">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D269B" w14:textId="77777777" w:rsidR="008D2826" w:rsidRDefault="008D2826" w:rsidP="00751595">
      <w:pPr>
        <w:spacing w:after="0" w:line="240" w:lineRule="auto"/>
      </w:pPr>
      <w:r>
        <w:separator/>
      </w:r>
    </w:p>
  </w:endnote>
  <w:endnote w:type="continuationSeparator" w:id="0">
    <w:p w14:paraId="75793D07" w14:textId="77777777" w:rsidR="008D2826" w:rsidRDefault="008D2826" w:rsidP="00751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D31EC" w14:textId="2C30539D" w:rsidR="00751595" w:rsidRDefault="0075159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5047418" wp14:editId="26E6903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762C511"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BD98E" w14:textId="77777777" w:rsidR="008D2826" w:rsidRDefault="008D2826" w:rsidP="00751595">
      <w:pPr>
        <w:spacing w:after="0" w:line="240" w:lineRule="auto"/>
      </w:pPr>
      <w:r>
        <w:separator/>
      </w:r>
    </w:p>
  </w:footnote>
  <w:footnote w:type="continuationSeparator" w:id="0">
    <w:p w14:paraId="3F8ADF48" w14:textId="77777777" w:rsidR="008D2826" w:rsidRDefault="008D2826" w:rsidP="00751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FCB9"/>
      </v:shape>
    </w:pict>
  </w:numPicBullet>
  <w:abstractNum w:abstractNumId="0" w15:restartNumberingAfterBreak="0">
    <w:nsid w:val="03615CF5"/>
    <w:multiLevelType w:val="hybridMultilevel"/>
    <w:tmpl w:val="E7B8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234C9"/>
    <w:multiLevelType w:val="hybridMultilevel"/>
    <w:tmpl w:val="CC74FA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E6422"/>
    <w:multiLevelType w:val="hybridMultilevel"/>
    <w:tmpl w:val="77D0DB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A6CD2"/>
    <w:multiLevelType w:val="hybridMultilevel"/>
    <w:tmpl w:val="0D68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32D8F"/>
    <w:multiLevelType w:val="hybridMultilevel"/>
    <w:tmpl w:val="D518A6EC"/>
    <w:lvl w:ilvl="0" w:tplc="FFFFFFFF">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B02256C"/>
    <w:multiLevelType w:val="multilevel"/>
    <w:tmpl w:val="CA20A1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F910BF"/>
    <w:multiLevelType w:val="hybridMultilevel"/>
    <w:tmpl w:val="6922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9506A"/>
    <w:multiLevelType w:val="hybridMultilevel"/>
    <w:tmpl w:val="77EAA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F03AA0"/>
    <w:multiLevelType w:val="multilevel"/>
    <w:tmpl w:val="A99E8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AC7696"/>
    <w:multiLevelType w:val="hybridMultilevel"/>
    <w:tmpl w:val="466C143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0A0D39"/>
    <w:multiLevelType w:val="multilevel"/>
    <w:tmpl w:val="E20213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F52D3C"/>
    <w:multiLevelType w:val="hybridMultilevel"/>
    <w:tmpl w:val="D518A6EC"/>
    <w:lvl w:ilvl="0" w:tplc="0809000F">
      <w:start w:val="1"/>
      <w:numFmt w:val="decimal"/>
      <w:lvlText w:val="%1."/>
      <w:lvlJc w:val="left"/>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26F2D"/>
    <w:multiLevelType w:val="hybridMultilevel"/>
    <w:tmpl w:val="AC2470C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3A6B7F"/>
    <w:multiLevelType w:val="hybridMultilevel"/>
    <w:tmpl w:val="6B24A8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F5260C"/>
    <w:multiLevelType w:val="hybridMultilevel"/>
    <w:tmpl w:val="FD7AF884"/>
    <w:lvl w:ilvl="0" w:tplc="08090007">
      <w:start w:val="1"/>
      <w:numFmt w:val="bullet"/>
      <w:lvlText w:val=""/>
      <w:lvlPicBulletId w:val="0"/>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5" w15:restartNumberingAfterBreak="0">
    <w:nsid w:val="5BD24DC4"/>
    <w:multiLevelType w:val="hybridMultilevel"/>
    <w:tmpl w:val="3362C28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585319"/>
    <w:multiLevelType w:val="hybridMultilevel"/>
    <w:tmpl w:val="65F86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46001B"/>
    <w:multiLevelType w:val="hybridMultilevel"/>
    <w:tmpl w:val="8266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5627FB"/>
    <w:multiLevelType w:val="hybridMultilevel"/>
    <w:tmpl w:val="FF6EE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7F39FE"/>
    <w:multiLevelType w:val="hybridMultilevel"/>
    <w:tmpl w:val="BDD88C7C"/>
    <w:lvl w:ilvl="0" w:tplc="C958C4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E43F5C"/>
    <w:multiLevelType w:val="hybridMultilevel"/>
    <w:tmpl w:val="C380B78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BE334D"/>
    <w:multiLevelType w:val="hybridMultilevel"/>
    <w:tmpl w:val="D518A6EC"/>
    <w:lvl w:ilvl="0" w:tplc="FFFFFFFF">
      <w:start w:val="1"/>
      <w:numFmt w:val="decimal"/>
      <w:lvlText w:val="%1."/>
      <w:lvlJc w:val="lef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791511E"/>
    <w:multiLevelType w:val="hybridMultilevel"/>
    <w:tmpl w:val="5CD81F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C16E35"/>
    <w:multiLevelType w:val="multilevel"/>
    <w:tmpl w:val="819810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36E8"/>
    <w:multiLevelType w:val="multilevel"/>
    <w:tmpl w:val="286AE5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2B07C4"/>
    <w:multiLevelType w:val="multilevel"/>
    <w:tmpl w:val="114848B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B8256D"/>
    <w:multiLevelType w:val="hybridMultilevel"/>
    <w:tmpl w:val="479CB382"/>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146237">
    <w:abstractNumId w:val="26"/>
  </w:num>
  <w:num w:numId="2" w16cid:durableId="1708600373">
    <w:abstractNumId w:val="3"/>
  </w:num>
  <w:num w:numId="3" w16cid:durableId="1626622900">
    <w:abstractNumId w:val="18"/>
  </w:num>
  <w:num w:numId="4" w16cid:durableId="1482379478">
    <w:abstractNumId w:val="6"/>
  </w:num>
  <w:num w:numId="5" w16cid:durableId="376246209">
    <w:abstractNumId w:val="14"/>
  </w:num>
  <w:num w:numId="6" w16cid:durableId="421143109">
    <w:abstractNumId w:val="16"/>
  </w:num>
  <w:num w:numId="7" w16cid:durableId="1249776954">
    <w:abstractNumId w:val="12"/>
  </w:num>
  <w:num w:numId="8" w16cid:durableId="1022705499">
    <w:abstractNumId w:val="22"/>
  </w:num>
  <w:num w:numId="9" w16cid:durableId="1242135309">
    <w:abstractNumId w:val="20"/>
  </w:num>
  <w:num w:numId="10" w16cid:durableId="1068722775">
    <w:abstractNumId w:val="15"/>
  </w:num>
  <w:num w:numId="11" w16cid:durableId="900795129">
    <w:abstractNumId w:val="9"/>
  </w:num>
  <w:num w:numId="12" w16cid:durableId="502942118">
    <w:abstractNumId w:val="2"/>
  </w:num>
  <w:num w:numId="13" w16cid:durableId="616913211">
    <w:abstractNumId w:val="11"/>
  </w:num>
  <w:num w:numId="14" w16cid:durableId="1305308983">
    <w:abstractNumId w:val="4"/>
  </w:num>
  <w:num w:numId="15" w16cid:durableId="1041247744">
    <w:abstractNumId w:val="7"/>
  </w:num>
  <w:num w:numId="16" w16cid:durableId="1336112628">
    <w:abstractNumId w:val="17"/>
  </w:num>
  <w:num w:numId="17" w16cid:durableId="1243292266">
    <w:abstractNumId w:val="0"/>
  </w:num>
  <w:num w:numId="18" w16cid:durableId="172039298">
    <w:abstractNumId w:val="21"/>
  </w:num>
  <w:num w:numId="19" w16cid:durableId="1604073917">
    <w:abstractNumId w:val="1"/>
  </w:num>
  <w:num w:numId="20" w16cid:durableId="594481114">
    <w:abstractNumId w:val="8"/>
  </w:num>
  <w:num w:numId="21" w16cid:durableId="473765557">
    <w:abstractNumId w:val="13"/>
  </w:num>
  <w:num w:numId="22" w16cid:durableId="1692148174">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23" w16cid:durableId="1071194564">
    <w:abstractNumId w:val="10"/>
  </w:num>
  <w:num w:numId="24" w16cid:durableId="428622294">
    <w:abstractNumId w:val="19"/>
  </w:num>
  <w:num w:numId="25" w16cid:durableId="37631655">
    <w:abstractNumId w:val="25"/>
  </w:num>
  <w:num w:numId="26" w16cid:durableId="1771924217">
    <w:abstractNumId w:val="24"/>
  </w:num>
  <w:num w:numId="27" w16cid:durableId="1804275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5E0"/>
    <w:rsid w:val="0000025D"/>
    <w:rsid w:val="00000758"/>
    <w:rsid w:val="00001C73"/>
    <w:rsid w:val="00002023"/>
    <w:rsid w:val="00003CDA"/>
    <w:rsid w:val="000041F8"/>
    <w:rsid w:val="00006288"/>
    <w:rsid w:val="00006624"/>
    <w:rsid w:val="00006843"/>
    <w:rsid w:val="00007166"/>
    <w:rsid w:val="00007761"/>
    <w:rsid w:val="00007FFB"/>
    <w:rsid w:val="00010684"/>
    <w:rsid w:val="00010701"/>
    <w:rsid w:val="00011236"/>
    <w:rsid w:val="00013CE0"/>
    <w:rsid w:val="00014116"/>
    <w:rsid w:val="00014A49"/>
    <w:rsid w:val="000165C4"/>
    <w:rsid w:val="000177FB"/>
    <w:rsid w:val="00021CB0"/>
    <w:rsid w:val="00021D23"/>
    <w:rsid w:val="00021ED1"/>
    <w:rsid w:val="00021EED"/>
    <w:rsid w:val="00022117"/>
    <w:rsid w:val="00022850"/>
    <w:rsid w:val="00023000"/>
    <w:rsid w:val="0002331D"/>
    <w:rsid w:val="00023596"/>
    <w:rsid w:val="000238F1"/>
    <w:rsid w:val="0002417F"/>
    <w:rsid w:val="00025576"/>
    <w:rsid w:val="00027114"/>
    <w:rsid w:val="00027E78"/>
    <w:rsid w:val="00031818"/>
    <w:rsid w:val="000320D0"/>
    <w:rsid w:val="000322D6"/>
    <w:rsid w:val="00032F73"/>
    <w:rsid w:val="00033C45"/>
    <w:rsid w:val="000376EA"/>
    <w:rsid w:val="00040953"/>
    <w:rsid w:val="000409D6"/>
    <w:rsid w:val="000415BC"/>
    <w:rsid w:val="00041C0F"/>
    <w:rsid w:val="000431E2"/>
    <w:rsid w:val="00044424"/>
    <w:rsid w:val="00046C10"/>
    <w:rsid w:val="00047755"/>
    <w:rsid w:val="00050CB1"/>
    <w:rsid w:val="00051722"/>
    <w:rsid w:val="000525EC"/>
    <w:rsid w:val="00052AD5"/>
    <w:rsid w:val="000538CD"/>
    <w:rsid w:val="0005487C"/>
    <w:rsid w:val="00056A60"/>
    <w:rsid w:val="00056C5D"/>
    <w:rsid w:val="00057377"/>
    <w:rsid w:val="00057BEA"/>
    <w:rsid w:val="00057F54"/>
    <w:rsid w:val="00061183"/>
    <w:rsid w:val="00061645"/>
    <w:rsid w:val="00061CED"/>
    <w:rsid w:val="00062B28"/>
    <w:rsid w:val="00071998"/>
    <w:rsid w:val="00071CD9"/>
    <w:rsid w:val="00072B59"/>
    <w:rsid w:val="000736F9"/>
    <w:rsid w:val="000742C3"/>
    <w:rsid w:val="0007433C"/>
    <w:rsid w:val="00076CE4"/>
    <w:rsid w:val="0007704D"/>
    <w:rsid w:val="00077081"/>
    <w:rsid w:val="000775DC"/>
    <w:rsid w:val="00082B39"/>
    <w:rsid w:val="000833A5"/>
    <w:rsid w:val="0008362F"/>
    <w:rsid w:val="00083B26"/>
    <w:rsid w:val="0008583F"/>
    <w:rsid w:val="00087A01"/>
    <w:rsid w:val="00091625"/>
    <w:rsid w:val="00091E87"/>
    <w:rsid w:val="00091FFC"/>
    <w:rsid w:val="00093781"/>
    <w:rsid w:val="00093A01"/>
    <w:rsid w:val="00094510"/>
    <w:rsid w:val="00094A43"/>
    <w:rsid w:val="00094C62"/>
    <w:rsid w:val="000955C6"/>
    <w:rsid w:val="00095C3D"/>
    <w:rsid w:val="00095F57"/>
    <w:rsid w:val="000969BE"/>
    <w:rsid w:val="000972CE"/>
    <w:rsid w:val="000A19CD"/>
    <w:rsid w:val="000A1B15"/>
    <w:rsid w:val="000A36DA"/>
    <w:rsid w:val="000A5E95"/>
    <w:rsid w:val="000A6708"/>
    <w:rsid w:val="000A6E12"/>
    <w:rsid w:val="000A76B8"/>
    <w:rsid w:val="000B0079"/>
    <w:rsid w:val="000B26F0"/>
    <w:rsid w:val="000B427C"/>
    <w:rsid w:val="000B431D"/>
    <w:rsid w:val="000B4B53"/>
    <w:rsid w:val="000B5FB1"/>
    <w:rsid w:val="000B6713"/>
    <w:rsid w:val="000B6AB0"/>
    <w:rsid w:val="000B74AB"/>
    <w:rsid w:val="000C095C"/>
    <w:rsid w:val="000C157C"/>
    <w:rsid w:val="000C1811"/>
    <w:rsid w:val="000C20F6"/>
    <w:rsid w:val="000C250F"/>
    <w:rsid w:val="000C2745"/>
    <w:rsid w:val="000C3629"/>
    <w:rsid w:val="000C47E6"/>
    <w:rsid w:val="000C518A"/>
    <w:rsid w:val="000C51B3"/>
    <w:rsid w:val="000C6F83"/>
    <w:rsid w:val="000C74B6"/>
    <w:rsid w:val="000C799D"/>
    <w:rsid w:val="000C7BC0"/>
    <w:rsid w:val="000C7F20"/>
    <w:rsid w:val="000D133B"/>
    <w:rsid w:val="000D16CA"/>
    <w:rsid w:val="000D38ED"/>
    <w:rsid w:val="000D3D8F"/>
    <w:rsid w:val="000D4FC0"/>
    <w:rsid w:val="000D530C"/>
    <w:rsid w:val="000D5967"/>
    <w:rsid w:val="000D5BCB"/>
    <w:rsid w:val="000D7408"/>
    <w:rsid w:val="000E0D98"/>
    <w:rsid w:val="000E1256"/>
    <w:rsid w:val="000E24D9"/>
    <w:rsid w:val="000E2B47"/>
    <w:rsid w:val="000E3B60"/>
    <w:rsid w:val="000E5843"/>
    <w:rsid w:val="000E63AA"/>
    <w:rsid w:val="000F14B2"/>
    <w:rsid w:val="000F1898"/>
    <w:rsid w:val="000F2AEC"/>
    <w:rsid w:val="000F2E8A"/>
    <w:rsid w:val="000F4F9C"/>
    <w:rsid w:val="000F570F"/>
    <w:rsid w:val="000F6AA2"/>
    <w:rsid w:val="001008A3"/>
    <w:rsid w:val="001030DA"/>
    <w:rsid w:val="0010459C"/>
    <w:rsid w:val="00105D37"/>
    <w:rsid w:val="001069F8"/>
    <w:rsid w:val="00107FEF"/>
    <w:rsid w:val="001101D1"/>
    <w:rsid w:val="0011118B"/>
    <w:rsid w:val="00111395"/>
    <w:rsid w:val="00111858"/>
    <w:rsid w:val="0011211D"/>
    <w:rsid w:val="001125E0"/>
    <w:rsid w:val="00112922"/>
    <w:rsid w:val="001137FF"/>
    <w:rsid w:val="00113A5F"/>
    <w:rsid w:val="00113F1E"/>
    <w:rsid w:val="0011422D"/>
    <w:rsid w:val="00115998"/>
    <w:rsid w:val="00115E99"/>
    <w:rsid w:val="00115EED"/>
    <w:rsid w:val="0011714C"/>
    <w:rsid w:val="00117C8F"/>
    <w:rsid w:val="001213EF"/>
    <w:rsid w:val="001217ED"/>
    <w:rsid w:val="00123DB9"/>
    <w:rsid w:val="00124FA1"/>
    <w:rsid w:val="00125086"/>
    <w:rsid w:val="00125880"/>
    <w:rsid w:val="0012677A"/>
    <w:rsid w:val="00126FD3"/>
    <w:rsid w:val="00127CC8"/>
    <w:rsid w:val="0013203D"/>
    <w:rsid w:val="00134B14"/>
    <w:rsid w:val="0013509E"/>
    <w:rsid w:val="001351DE"/>
    <w:rsid w:val="001371B3"/>
    <w:rsid w:val="00140989"/>
    <w:rsid w:val="00140A08"/>
    <w:rsid w:val="00141369"/>
    <w:rsid w:val="00141694"/>
    <w:rsid w:val="00141BD9"/>
    <w:rsid w:val="001421EA"/>
    <w:rsid w:val="001427C3"/>
    <w:rsid w:val="001428AD"/>
    <w:rsid w:val="00144787"/>
    <w:rsid w:val="00145C7C"/>
    <w:rsid w:val="0014649A"/>
    <w:rsid w:val="00146B5A"/>
    <w:rsid w:val="00147F02"/>
    <w:rsid w:val="001511EA"/>
    <w:rsid w:val="00152285"/>
    <w:rsid w:val="00153025"/>
    <w:rsid w:val="001532C7"/>
    <w:rsid w:val="00153336"/>
    <w:rsid w:val="00155791"/>
    <w:rsid w:val="001557BF"/>
    <w:rsid w:val="001562F7"/>
    <w:rsid w:val="001563FF"/>
    <w:rsid w:val="0015743B"/>
    <w:rsid w:val="00160840"/>
    <w:rsid w:val="00161356"/>
    <w:rsid w:val="00163D1D"/>
    <w:rsid w:val="001642B3"/>
    <w:rsid w:val="001642CE"/>
    <w:rsid w:val="001647FB"/>
    <w:rsid w:val="00164F10"/>
    <w:rsid w:val="0016614D"/>
    <w:rsid w:val="001665AF"/>
    <w:rsid w:val="001668F3"/>
    <w:rsid w:val="001671A3"/>
    <w:rsid w:val="0017030A"/>
    <w:rsid w:val="00171327"/>
    <w:rsid w:val="00172484"/>
    <w:rsid w:val="001739B6"/>
    <w:rsid w:val="00173FDC"/>
    <w:rsid w:val="001764CB"/>
    <w:rsid w:val="001766B8"/>
    <w:rsid w:val="0017788B"/>
    <w:rsid w:val="0018067B"/>
    <w:rsid w:val="001820CB"/>
    <w:rsid w:val="00184034"/>
    <w:rsid w:val="00184285"/>
    <w:rsid w:val="0018471D"/>
    <w:rsid w:val="001856C3"/>
    <w:rsid w:val="001867DC"/>
    <w:rsid w:val="00186B74"/>
    <w:rsid w:val="00186F15"/>
    <w:rsid w:val="00187159"/>
    <w:rsid w:val="00187AFE"/>
    <w:rsid w:val="00190547"/>
    <w:rsid w:val="00190AB9"/>
    <w:rsid w:val="00191181"/>
    <w:rsid w:val="00191F2D"/>
    <w:rsid w:val="00195464"/>
    <w:rsid w:val="001958C2"/>
    <w:rsid w:val="00195C4A"/>
    <w:rsid w:val="00197C67"/>
    <w:rsid w:val="001A1507"/>
    <w:rsid w:val="001A257C"/>
    <w:rsid w:val="001A286D"/>
    <w:rsid w:val="001A3BF4"/>
    <w:rsid w:val="001A4F53"/>
    <w:rsid w:val="001A5A4A"/>
    <w:rsid w:val="001A7354"/>
    <w:rsid w:val="001A77D3"/>
    <w:rsid w:val="001A7E5F"/>
    <w:rsid w:val="001B04AF"/>
    <w:rsid w:val="001B283F"/>
    <w:rsid w:val="001B5E87"/>
    <w:rsid w:val="001B6217"/>
    <w:rsid w:val="001B7A9A"/>
    <w:rsid w:val="001C0F22"/>
    <w:rsid w:val="001C0FA3"/>
    <w:rsid w:val="001C4C9C"/>
    <w:rsid w:val="001C4D8A"/>
    <w:rsid w:val="001C6051"/>
    <w:rsid w:val="001C60CC"/>
    <w:rsid w:val="001C7891"/>
    <w:rsid w:val="001D0AB0"/>
    <w:rsid w:val="001D1B03"/>
    <w:rsid w:val="001D1D9C"/>
    <w:rsid w:val="001D21A5"/>
    <w:rsid w:val="001D21B8"/>
    <w:rsid w:val="001D35CC"/>
    <w:rsid w:val="001D4614"/>
    <w:rsid w:val="001D56E3"/>
    <w:rsid w:val="001D6B14"/>
    <w:rsid w:val="001D7ED1"/>
    <w:rsid w:val="001E04B6"/>
    <w:rsid w:val="001E1872"/>
    <w:rsid w:val="001E1B31"/>
    <w:rsid w:val="001E1DFD"/>
    <w:rsid w:val="001E2FAF"/>
    <w:rsid w:val="001E302F"/>
    <w:rsid w:val="001E3E5B"/>
    <w:rsid w:val="001E45A5"/>
    <w:rsid w:val="001E5062"/>
    <w:rsid w:val="001E542A"/>
    <w:rsid w:val="001E56EE"/>
    <w:rsid w:val="001E5EF2"/>
    <w:rsid w:val="001E75F5"/>
    <w:rsid w:val="001F11E2"/>
    <w:rsid w:val="001F1B1A"/>
    <w:rsid w:val="001F1D40"/>
    <w:rsid w:val="001F2A2C"/>
    <w:rsid w:val="001F2A84"/>
    <w:rsid w:val="001F3577"/>
    <w:rsid w:val="001F59E8"/>
    <w:rsid w:val="001F5CF9"/>
    <w:rsid w:val="001F67ED"/>
    <w:rsid w:val="001F7247"/>
    <w:rsid w:val="0020110A"/>
    <w:rsid w:val="002011F0"/>
    <w:rsid w:val="0020131F"/>
    <w:rsid w:val="00201D6F"/>
    <w:rsid w:val="00204167"/>
    <w:rsid w:val="0020502F"/>
    <w:rsid w:val="00205468"/>
    <w:rsid w:val="0020571F"/>
    <w:rsid w:val="00207422"/>
    <w:rsid w:val="0020777F"/>
    <w:rsid w:val="00207912"/>
    <w:rsid w:val="002100BD"/>
    <w:rsid w:val="00210489"/>
    <w:rsid w:val="00210761"/>
    <w:rsid w:val="002135A5"/>
    <w:rsid w:val="00213CD0"/>
    <w:rsid w:val="00215443"/>
    <w:rsid w:val="00216081"/>
    <w:rsid w:val="0021668F"/>
    <w:rsid w:val="00223650"/>
    <w:rsid w:val="00223A1F"/>
    <w:rsid w:val="0022486A"/>
    <w:rsid w:val="002248D1"/>
    <w:rsid w:val="00230F96"/>
    <w:rsid w:val="002312BA"/>
    <w:rsid w:val="00231D32"/>
    <w:rsid w:val="002341C1"/>
    <w:rsid w:val="00234B77"/>
    <w:rsid w:val="00234F3E"/>
    <w:rsid w:val="002363B4"/>
    <w:rsid w:val="00237BD0"/>
    <w:rsid w:val="00240186"/>
    <w:rsid w:val="00240FEC"/>
    <w:rsid w:val="0024172D"/>
    <w:rsid w:val="0024333C"/>
    <w:rsid w:val="00243BFA"/>
    <w:rsid w:val="002448AC"/>
    <w:rsid w:val="002450EF"/>
    <w:rsid w:val="0024542C"/>
    <w:rsid w:val="00246283"/>
    <w:rsid w:val="0024685C"/>
    <w:rsid w:val="00250A12"/>
    <w:rsid w:val="0025313A"/>
    <w:rsid w:val="00254930"/>
    <w:rsid w:val="00254AE8"/>
    <w:rsid w:val="0026054A"/>
    <w:rsid w:val="00260A9C"/>
    <w:rsid w:val="002610F9"/>
    <w:rsid w:val="0026181C"/>
    <w:rsid w:val="002619C7"/>
    <w:rsid w:val="00262BCD"/>
    <w:rsid w:val="00262D71"/>
    <w:rsid w:val="002630EF"/>
    <w:rsid w:val="00263928"/>
    <w:rsid w:val="002644CA"/>
    <w:rsid w:val="00264A1B"/>
    <w:rsid w:val="00264B05"/>
    <w:rsid w:val="0026649B"/>
    <w:rsid w:val="00267841"/>
    <w:rsid w:val="00267BCA"/>
    <w:rsid w:val="00270930"/>
    <w:rsid w:val="00270D09"/>
    <w:rsid w:val="00270F03"/>
    <w:rsid w:val="00271438"/>
    <w:rsid w:val="00271743"/>
    <w:rsid w:val="00272B9B"/>
    <w:rsid w:val="00272BC7"/>
    <w:rsid w:val="00273B85"/>
    <w:rsid w:val="00274DA2"/>
    <w:rsid w:val="00274DA8"/>
    <w:rsid w:val="00275D31"/>
    <w:rsid w:val="00276BF7"/>
    <w:rsid w:val="00277DE9"/>
    <w:rsid w:val="00277EC4"/>
    <w:rsid w:val="00280824"/>
    <w:rsid w:val="00282ABE"/>
    <w:rsid w:val="00283A18"/>
    <w:rsid w:val="00283B85"/>
    <w:rsid w:val="00283D75"/>
    <w:rsid w:val="002847F0"/>
    <w:rsid w:val="00284B0E"/>
    <w:rsid w:val="00284D38"/>
    <w:rsid w:val="0028790A"/>
    <w:rsid w:val="00287C38"/>
    <w:rsid w:val="00291CA4"/>
    <w:rsid w:val="00292474"/>
    <w:rsid w:val="00293899"/>
    <w:rsid w:val="00293DAB"/>
    <w:rsid w:val="00295602"/>
    <w:rsid w:val="00295F72"/>
    <w:rsid w:val="00296477"/>
    <w:rsid w:val="00297302"/>
    <w:rsid w:val="00297737"/>
    <w:rsid w:val="002977D5"/>
    <w:rsid w:val="0029786D"/>
    <w:rsid w:val="00297A8E"/>
    <w:rsid w:val="00297E4C"/>
    <w:rsid w:val="002A09E8"/>
    <w:rsid w:val="002A2446"/>
    <w:rsid w:val="002A2C52"/>
    <w:rsid w:val="002A44BC"/>
    <w:rsid w:val="002A6B7F"/>
    <w:rsid w:val="002B1FA0"/>
    <w:rsid w:val="002B4DB0"/>
    <w:rsid w:val="002B5F53"/>
    <w:rsid w:val="002B765B"/>
    <w:rsid w:val="002C0B99"/>
    <w:rsid w:val="002C1F23"/>
    <w:rsid w:val="002C2576"/>
    <w:rsid w:val="002C3C06"/>
    <w:rsid w:val="002C447D"/>
    <w:rsid w:val="002C4965"/>
    <w:rsid w:val="002C524A"/>
    <w:rsid w:val="002C550B"/>
    <w:rsid w:val="002C551F"/>
    <w:rsid w:val="002C5F66"/>
    <w:rsid w:val="002C6C3F"/>
    <w:rsid w:val="002D0BF1"/>
    <w:rsid w:val="002D180D"/>
    <w:rsid w:val="002D1861"/>
    <w:rsid w:val="002D1C11"/>
    <w:rsid w:val="002D20C7"/>
    <w:rsid w:val="002D2820"/>
    <w:rsid w:val="002D284F"/>
    <w:rsid w:val="002D3DAA"/>
    <w:rsid w:val="002D487C"/>
    <w:rsid w:val="002D558A"/>
    <w:rsid w:val="002D5815"/>
    <w:rsid w:val="002E016A"/>
    <w:rsid w:val="002E04DB"/>
    <w:rsid w:val="002E11C6"/>
    <w:rsid w:val="002E30FF"/>
    <w:rsid w:val="002E58DA"/>
    <w:rsid w:val="002E6302"/>
    <w:rsid w:val="002E6B53"/>
    <w:rsid w:val="002E771D"/>
    <w:rsid w:val="002E7CB0"/>
    <w:rsid w:val="002F5865"/>
    <w:rsid w:val="003000CF"/>
    <w:rsid w:val="0030517B"/>
    <w:rsid w:val="003060CD"/>
    <w:rsid w:val="00306B60"/>
    <w:rsid w:val="00306EB0"/>
    <w:rsid w:val="003101C1"/>
    <w:rsid w:val="0031115E"/>
    <w:rsid w:val="00311931"/>
    <w:rsid w:val="00313527"/>
    <w:rsid w:val="003137D0"/>
    <w:rsid w:val="003146AE"/>
    <w:rsid w:val="00317934"/>
    <w:rsid w:val="00322DB5"/>
    <w:rsid w:val="00323B44"/>
    <w:rsid w:val="0032635F"/>
    <w:rsid w:val="00326541"/>
    <w:rsid w:val="003274DC"/>
    <w:rsid w:val="00330BC3"/>
    <w:rsid w:val="00330C36"/>
    <w:rsid w:val="00331EEA"/>
    <w:rsid w:val="0033221B"/>
    <w:rsid w:val="00333FD8"/>
    <w:rsid w:val="003341F1"/>
    <w:rsid w:val="003357C8"/>
    <w:rsid w:val="00335CF9"/>
    <w:rsid w:val="003373F9"/>
    <w:rsid w:val="00341920"/>
    <w:rsid w:val="0034310A"/>
    <w:rsid w:val="003432C2"/>
    <w:rsid w:val="00343FA8"/>
    <w:rsid w:val="003443A6"/>
    <w:rsid w:val="003449EF"/>
    <w:rsid w:val="00345759"/>
    <w:rsid w:val="00345E09"/>
    <w:rsid w:val="00351CD6"/>
    <w:rsid w:val="003520F4"/>
    <w:rsid w:val="00352795"/>
    <w:rsid w:val="00352A87"/>
    <w:rsid w:val="003537F4"/>
    <w:rsid w:val="00354739"/>
    <w:rsid w:val="003549C8"/>
    <w:rsid w:val="00356005"/>
    <w:rsid w:val="003567C2"/>
    <w:rsid w:val="00356D7B"/>
    <w:rsid w:val="00357F20"/>
    <w:rsid w:val="00360AA2"/>
    <w:rsid w:val="00364C32"/>
    <w:rsid w:val="0036553A"/>
    <w:rsid w:val="003657E9"/>
    <w:rsid w:val="003662B9"/>
    <w:rsid w:val="0036799B"/>
    <w:rsid w:val="00371A14"/>
    <w:rsid w:val="00371E31"/>
    <w:rsid w:val="00372384"/>
    <w:rsid w:val="00373A23"/>
    <w:rsid w:val="003759EC"/>
    <w:rsid w:val="00375EDC"/>
    <w:rsid w:val="003767B2"/>
    <w:rsid w:val="00377F81"/>
    <w:rsid w:val="003809FA"/>
    <w:rsid w:val="00382C6D"/>
    <w:rsid w:val="00386CA3"/>
    <w:rsid w:val="00387C9D"/>
    <w:rsid w:val="00390A20"/>
    <w:rsid w:val="00390ABD"/>
    <w:rsid w:val="00390C81"/>
    <w:rsid w:val="003936AE"/>
    <w:rsid w:val="00393F7D"/>
    <w:rsid w:val="00395006"/>
    <w:rsid w:val="00395C25"/>
    <w:rsid w:val="003A0746"/>
    <w:rsid w:val="003A0E60"/>
    <w:rsid w:val="003A1291"/>
    <w:rsid w:val="003A1FE5"/>
    <w:rsid w:val="003A281C"/>
    <w:rsid w:val="003A56C9"/>
    <w:rsid w:val="003A6C1B"/>
    <w:rsid w:val="003A7DFD"/>
    <w:rsid w:val="003B0976"/>
    <w:rsid w:val="003B1D9F"/>
    <w:rsid w:val="003B2E9D"/>
    <w:rsid w:val="003B38AC"/>
    <w:rsid w:val="003B5296"/>
    <w:rsid w:val="003B7210"/>
    <w:rsid w:val="003B7758"/>
    <w:rsid w:val="003B7805"/>
    <w:rsid w:val="003C06C3"/>
    <w:rsid w:val="003C1EB2"/>
    <w:rsid w:val="003C21A7"/>
    <w:rsid w:val="003C25A2"/>
    <w:rsid w:val="003C40CD"/>
    <w:rsid w:val="003C4A41"/>
    <w:rsid w:val="003C4A92"/>
    <w:rsid w:val="003C4DD1"/>
    <w:rsid w:val="003C4FB5"/>
    <w:rsid w:val="003C575A"/>
    <w:rsid w:val="003C597A"/>
    <w:rsid w:val="003C5D4D"/>
    <w:rsid w:val="003C5F57"/>
    <w:rsid w:val="003D03C1"/>
    <w:rsid w:val="003D0EEC"/>
    <w:rsid w:val="003D1154"/>
    <w:rsid w:val="003D13E9"/>
    <w:rsid w:val="003D1F22"/>
    <w:rsid w:val="003D4FCC"/>
    <w:rsid w:val="003D5190"/>
    <w:rsid w:val="003D5276"/>
    <w:rsid w:val="003D53AF"/>
    <w:rsid w:val="003D6614"/>
    <w:rsid w:val="003D68B6"/>
    <w:rsid w:val="003D7C07"/>
    <w:rsid w:val="003E001C"/>
    <w:rsid w:val="003E18BE"/>
    <w:rsid w:val="003E249F"/>
    <w:rsid w:val="003E45D6"/>
    <w:rsid w:val="003E46EE"/>
    <w:rsid w:val="003E527E"/>
    <w:rsid w:val="003E66CF"/>
    <w:rsid w:val="003E712B"/>
    <w:rsid w:val="003F41B2"/>
    <w:rsid w:val="003F5D42"/>
    <w:rsid w:val="003F63F2"/>
    <w:rsid w:val="003F6FD8"/>
    <w:rsid w:val="003F7840"/>
    <w:rsid w:val="004000D0"/>
    <w:rsid w:val="0040013F"/>
    <w:rsid w:val="00400A5A"/>
    <w:rsid w:val="004012AF"/>
    <w:rsid w:val="00401CD6"/>
    <w:rsid w:val="00402618"/>
    <w:rsid w:val="00410327"/>
    <w:rsid w:val="0041065D"/>
    <w:rsid w:val="00413AFA"/>
    <w:rsid w:val="00413C7D"/>
    <w:rsid w:val="004149BA"/>
    <w:rsid w:val="00415337"/>
    <w:rsid w:val="004156BB"/>
    <w:rsid w:val="00415A29"/>
    <w:rsid w:val="00415CD7"/>
    <w:rsid w:val="00416E59"/>
    <w:rsid w:val="00417CFE"/>
    <w:rsid w:val="00421604"/>
    <w:rsid w:val="004250A7"/>
    <w:rsid w:val="0042548D"/>
    <w:rsid w:val="00425BFE"/>
    <w:rsid w:val="00426071"/>
    <w:rsid w:val="00427192"/>
    <w:rsid w:val="004273C7"/>
    <w:rsid w:val="00427CFF"/>
    <w:rsid w:val="004306DB"/>
    <w:rsid w:val="00432EAD"/>
    <w:rsid w:val="00432EF1"/>
    <w:rsid w:val="004332B6"/>
    <w:rsid w:val="00434D31"/>
    <w:rsid w:val="00436BA9"/>
    <w:rsid w:val="0043782D"/>
    <w:rsid w:val="00437E92"/>
    <w:rsid w:val="00440911"/>
    <w:rsid w:val="00443F25"/>
    <w:rsid w:val="00444D2F"/>
    <w:rsid w:val="0044582A"/>
    <w:rsid w:val="0044589F"/>
    <w:rsid w:val="00446B32"/>
    <w:rsid w:val="00447057"/>
    <w:rsid w:val="00447098"/>
    <w:rsid w:val="00450B9C"/>
    <w:rsid w:val="00452725"/>
    <w:rsid w:val="0045344F"/>
    <w:rsid w:val="00455774"/>
    <w:rsid w:val="00455CAF"/>
    <w:rsid w:val="00455F0D"/>
    <w:rsid w:val="00456C07"/>
    <w:rsid w:val="004572A0"/>
    <w:rsid w:val="004579CB"/>
    <w:rsid w:val="00457CD0"/>
    <w:rsid w:val="00460010"/>
    <w:rsid w:val="00460714"/>
    <w:rsid w:val="00460C4A"/>
    <w:rsid w:val="004612FD"/>
    <w:rsid w:val="0046189D"/>
    <w:rsid w:val="00462241"/>
    <w:rsid w:val="00462BC8"/>
    <w:rsid w:val="00463211"/>
    <w:rsid w:val="004634EF"/>
    <w:rsid w:val="004635BC"/>
    <w:rsid w:val="00463B09"/>
    <w:rsid w:val="004653BE"/>
    <w:rsid w:val="00465AE5"/>
    <w:rsid w:val="004674B8"/>
    <w:rsid w:val="004701E1"/>
    <w:rsid w:val="004737CA"/>
    <w:rsid w:val="00475083"/>
    <w:rsid w:val="004761E7"/>
    <w:rsid w:val="00476BFC"/>
    <w:rsid w:val="0047718E"/>
    <w:rsid w:val="00481825"/>
    <w:rsid w:val="00481D4B"/>
    <w:rsid w:val="0048238A"/>
    <w:rsid w:val="00482917"/>
    <w:rsid w:val="00482FEA"/>
    <w:rsid w:val="004830AF"/>
    <w:rsid w:val="004833F9"/>
    <w:rsid w:val="0048342E"/>
    <w:rsid w:val="004835BA"/>
    <w:rsid w:val="0048451A"/>
    <w:rsid w:val="0048570F"/>
    <w:rsid w:val="00485D83"/>
    <w:rsid w:val="00486184"/>
    <w:rsid w:val="00487F1C"/>
    <w:rsid w:val="004906FB"/>
    <w:rsid w:val="00490863"/>
    <w:rsid w:val="004911D6"/>
    <w:rsid w:val="00492335"/>
    <w:rsid w:val="0049364C"/>
    <w:rsid w:val="00493A9A"/>
    <w:rsid w:val="00494D57"/>
    <w:rsid w:val="004958AA"/>
    <w:rsid w:val="00495B40"/>
    <w:rsid w:val="004A06BC"/>
    <w:rsid w:val="004A1042"/>
    <w:rsid w:val="004A121D"/>
    <w:rsid w:val="004A1811"/>
    <w:rsid w:val="004A30A4"/>
    <w:rsid w:val="004A51C5"/>
    <w:rsid w:val="004A5689"/>
    <w:rsid w:val="004A7F96"/>
    <w:rsid w:val="004B0215"/>
    <w:rsid w:val="004B1736"/>
    <w:rsid w:val="004B237D"/>
    <w:rsid w:val="004B338B"/>
    <w:rsid w:val="004B6FFB"/>
    <w:rsid w:val="004B7979"/>
    <w:rsid w:val="004B7C81"/>
    <w:rsid w:val="004C106F"/>
    <w:rsid w:val="004C1193"/>
    <w:rsid w:val="004C2669"/>
    <w:rsid w:val="004C27FD"/>
    <w:rsid w:val="004C35AF"/>
    <w:rsid w:val="004C36D6"/>
    <w:rsid w:val="004C3CFF"/>
    <w:rsid w:val="004C3EF8"/>
    <w:rsid w:val="004C55D7"/>
    <w:rsid w:val="004C58E4"/>
    <w:rsid w:val="004C5919"/>
    <w:rsid w:val="004C5B9B"/>
    <w:rsid w:val="004C77BC"/>
    <w:rsid w:val="004D33C5"/>
    <w:rsid w:val="004D3961"/>
    <w:rsid w:val="004D42E8"/>
    <w:rsid w:val="004D4A13"/>
    <w:rsid w:val="004D686B"/>
    <w:rsid w:val="004E04A3"/>
    <w:rsid w:val="004E3D38"/>
    <w:rsid w:val="004E4D7C"/>
    <w:rsid w:val="004E5415"/>
    <w:rsid w:val="004E5B60"/>
    <w:rsid w:val="004E6C4F"/>
    <w:rsid w:val="004E756A"/>
    <w:rsid w:val="004E7B40"/>
    <w:rsid w:val="004E7FDB"/>
    <w:rsid w:val="004F3C17"/>
    <w:rsid w:val="004F3C92"/>
    <w:rsid w:val="004F585C"/>
    <w:rsid w:val="004F5C3F"/>
    <w:rsid w:val="004F763D"/>
    <w:rsid w:val="00500645"/>
    <w:rsid w:val="00500717"/>
    <w:rsid w:val="00501315"/>
    <w:rsid w:val="00502198"/>
    <w:rsid w:val="00502A9E"/>
    <w:rsid w:val="00504832"/>
    <w:rsid w:val="00505815"/>
    <w:rsid w:val="00506E5B"/>
    <w:rsid w:val="00506F66"/>
    <w:rsid w:val="005108CB"/>
    <w:rsid w:val="00511E11"/>
    <w:rsid w:val="005120A7"/>
    <w:rsid w:val="005126FE"/>
    <w:rsid w:val="00512C48"/>
    <w:rsid w:val="00514D33"/>
    <w:rsid w:val="00516E60"/>
    <w:rsid w:val="00520B80"/>
    <w:rsid w:val="00523635"/>
    <w:rsid w:val="005318FA"/>
    <w:rsid w:val="00532FF0"/>
    <w:rsid w:val="005330F7"/>
    <w:rsid w:val="00534565"/>
    <w:rsid w:val="005357D3"/>
    <w:rsid w:val="00535BDE"/>
    <w:rsid w:val="00540608"/>
    <w:rsid w:val="00540900"/>
    <w:rsid w:val="00540DAE"/>
    <w:rsid w:val="00541607"/>
    <w:rsid w:val="00542618"/>
    <w:rsid w:val="00543A57"/>
    <w:rsid w:val="00543DCB"/>
    <w:rsid w:val="00544506"/>
    <w:rsid w:val="00544C42"/>
    <w:rsid w:val="0054693A"/>
    <w:rsid w:val="00546B2B"/>
    <w:rsid w:val="00550A5C"/>
    <w:rsid w:val="00550B31"/>
    <w:rsid w:val="00551662"/>
    <w:rsid w:val="00552210"/>
    <w:rsid w:val="0055225D"/>
    <w:rsid w:val="00557460"/>
    <w:rsid w:val="00560F15"/>
    <w:rsid w:val="00560F90"/>
    <w:rsid w:val="00562684"/>
    <w:rsid w:val="00562C0E"/>
    <w:rsid w:val="00563735"/>
    <w:rsid w:val="00564CE3"/>
    <w:rsid w:val="0056573F"/>
    <w:rsid w:val="00566545"/>
    <w:rsid w:val="00566DD4"/>
    <w:rsid w:val="0056741A"/>
    <w:rsid w:val="0057035C"/>
    <w:rsid w:val="0057147F"/>
    <w:rsid w:val="00571561"/>
    <w:rsid w:val="00571A06"/>
    <w:rsid w:val="0057386C"/>
    <w:rsid w:val="00573B2C"/>
    <w:rsid w:val="0057499C"/>
    <w:rsid w:val="00574F58"/>
    <w:rsid w:val="00575D15"/>
    <w:rsid w:val="0058015E"/>
    <w:rsid w:val="00580900"/>
    <w:rsid w:val="00580EEA"/>
    <w:rsid w:val="005827CD"/>
    <w:rsid w:val="00582A7C"/>
    <w:rsid w:val="005849FD"/>
    <w:rsid w:val="005868C7"/>
    <w:rsid w:val="005877C8"/>
    <w:rsid w:val="00587A05"/>
    <w:rsid w:val="00590F5E"/>
    <w:rsid w:val="00592725"/>
    <w:rsid w:val="00593E96"/>
    <w:rsid w:val="00595EEC"/>
    <w:rsid w:val="005969BB"/>
    <w:rsid w:val="005A083A"/>
    <w:rsid w:val="005A3A4B"/>
    <w:rsid w:val="005A4221"/>
    <w:rsid w:val="005A5CC1"/>
    <w:rsid w:val="005A74DD"/>
    <w:rsid w:val="005B0976"/>
    <w:rsid w:val="005B3499"/>
    <w:rsid w:val="005B5E03"/>
    <w:rsid w:val="005B6551"/>
    <w:rsid w:val="005B791D"/>
    <w:rsid w:val="005C13D3"/>
    <w:rsid w:val="005C1AAC"/>
    <w:rsid w:val="005C1CBF"/>
    <w:rsid w:val="005C2FFA"/>
    <w:rsid w:val="005C311A"/>
    <w:rsid w:val="005C50A1"/>
    <w:rsid w:val="005C5409"/>
    <w:rsid w:val="005C572B"/>
    <w:rsid w:val="005C59D9"/>
    <w:rsid w:val="005C6306"/>
    <w:rsid w:val="005D027F"/>
    <w:rsid w:val="005D02D0"/>
    <w:rsid w:val="005D0B3B"/>
    <w:rsid w:val="005D1702"/>
    <w:rsid w:val="005D18B1"/>
    <w:rsid w:val="005D25CE"/>
    <w:rsid w:val="005D2F5B"/>
    <w:rsid w:val="005D3140"/>
    <w:rsid w:val="005D3D3B"/>
    <w:rsid w:val="005D47D7"/>
    <w:rsid w:val="005D4B66"/>
    <w:rsid w:val="005D7965"/>
    <w:rsid w:val="005D7C0A"/>
    <w:rsid w:val="005E0DA9"/>
    <w:rsid w:val="005E2BF7"/>
    <w:rsid w:val="005E32BF"/>
    <w:rsid w:val="005E32D1"/>
    <w:rsid w:val="005E5B5F"/>
    <w:rsid w:val="005E6676"/>
    <w:rsid w:val="005E684D"/>
    <w:rsid w:val="005F08C8"/>
    <w:rsid w:val="005F15DF"/>
    <w:rsid w:val="005F1DD4"/>
    <w:rsid w:val="005F1DE2"/>
    <w:rsid w:val="005F4318"/>
    <w:rsid w:val="005F564C"/>
    <w:rsid w:val="005F573A"/>
    <w:rsid w:val="005F7007"/>
    <w:rsid w:val="005F7183"/>
    <w:rsid w:val="005F790A"/>
    <w:rsid w:val="005F7FB7"/>
    <w:rsid w:val="0060005E"/>
    <w:rsid w:val="006009D1"/>
    <w:rsid w:val="00604C44"/>
    <w:rsid w:val="0060536A"/>
    <w:rsid w:val="006054C0"/>
    <w:rsid w:val="00606B6D"/>
    <w:rsid w:val="00607320"/>
    <w:rsid w:val="00607BD4"/>
    <w:rsid w:val="00607FEB"/>
    <w:rsid w:val="006104FA"/>
    <w:rsid w:val="006114D7"/>
    <w:rsid w:val="00614AF4"/>
    <w:rsid w:val="00614D96"/>
    <w:rsid w:val="006151FA"/>
    <w:rsid w:val="00616F09"/>
    <w:rsid w:val="0061723F"/>
    <w:rsid w:val="0062217F"/>
    <w:rsid w:val="00622C6B"/>
    <w:rsid w:val="00622E3E"/>
    <w:rsid w:val="00623362"/>
    <w:rsid w:val="0062382D"/>
    <w:rsid w:val="0062418E"/>
    <w:rsid w:val="00625384"/>
    <w:rsid w:val="0062562A"/>
    <w:rsid w:val="00626447"/>
    <w:rsid w:val="00627BA3"/>
    <w:rsid w:val="00631077"/>
    <w:rsid w:val="0063224A"/>
    <w:rsid w:val="00632858"/>
    <w:rsid w:val="00633448"/>
    <w:rsid w:val="00633918"/>
    <w:rsid w:val="00634EBF"/>
    <w:rsid w:val="0063610B"/>
    <w:rsid w:val="00636659"/>
    <w:rsid w:val="00640346"/>
    <w:rsid w:val="00641031"/>
    <w:rsid w:val="0064291E"/>
    <w:rsid w:val="00642DDF"/>
    <w:rsid w:val="0064645E"/>
    <w:rsid w:val="00647D7D"/>
    <w:rsid w:val="006518F1"/>
    <w:rsid w:val="00651F77"/>
    <w:rsid w:val="00652119"/>
    <w:rsid w:val="00655BF4"/>
    <w:rsid w:val="00655DF8"/>
    <w:rsid w:val="00656142"/>
    <w:rsid w:val="006608DC"/>
    <w:rsid w:val="0066121D"/>
    <w:rsid w:val="00661F09"/>
    <w:rsid w:val="0066215A"/>
    <w:rsid w:val="006621E1"/>
    <w:rsid w:val="00662BD6"/>
    <w:rsid w:val="00662CE1"/>
    <w:rsid w:val="00663155"/>
    <w:rsid w:val="00663A2C"/>
    <w:rsid w:val="0066457F"/>
    <w:rsid w:val="006646F3"/>
    <w:rsid w:val="00664AE3"/>
    <w:rsid w:val="00666C03"/>
    <w:rsid w:val="006700A7"/>
    <w:rsid w:val="006703A1"/>
    <w:rsid w:val="00671B1C"/>
    <w:rsid w:val="006721A9"/>
    <w:rsid w:val="0067233C"/>
    <w:rsid w:val="006723A9"/>
    <w:rsid w:val="00672552"/>
    <w:rsid w:val="00675808"/>
    <w:rsid w:val="00675FC3"/>
    <w:rsid w:val="00677188"/>
    <w:rsid w:val="006774B6"/>
    <w:rsid w:val="00680FD8"/>
    <w:rsid w:val="0068322A"/>
    <w:rsid w:val="00683FA2"/>
    <w:rsid w:val="00684343"/>
    <w:rsid w:val="00684B37"/>
    <w:rsid w:val="00685018"/>
    <w:rsid w:val="006856F5"/>
    <w:rsid w:val="00686D22"/>
    <w:rsid w:val="00687756"/>
    <w:rsid w:val="00691144"/>
    <w:rsid w:val="006915F1"/>
    <w:rsid w:val="006924E3"/>
    <w:rsid w:val="00692579"/>
    <w:rsid w:val="00692675"/>
    <w:rsid w:val="00692AAE"/>
    <w:rsid w:val="00694D59"/>
    <w:rsid w:val="00695007"/>
    <w:rsid w:val="00695614"/>
    <w:rsid w:val="00695A42"/>
    <w:rsid w:val="006A036B"/>
    <w:rsid w:val="006A2904"/>
    <w:rsid w:val="006A2912"/>
    <w:rsid w:val="006A2D1E"/>
    <w:rsid w:val="006A352A"/>
    <w:rsid w:val="006A542D"/>
    <w:rsid w:val="006A6388"/>
    <w:rsid w:val="006A77CD"/>
    <w:rsid w:val="006B2A41"/>
    <w:rsid w:val="006B416C"/>
    <w:rsid w:val="006B4D98"/>
    <w:rsid w:val="006B62A4"/>
    <w:rsid w:val="006B6AC5"/>
    <w:rsid w:val="006B7ADE"/>
    <w:rsid w:val="006C1D07"/>
    <w:rsid w:val="006C21E0"/>
    <w:rsid w:val="006C23CA"/>
    <w:rsid w:val="006C4484"/>
    <w:rsid w:val="006C5CDA"/>
    <w:rsid w:val="006C6A1A"/>
    <w:rsid w:val="006C6ACF"/>
    <w:rsid w:val="006C77AF"/>
    <w:rsid w:val="006D136A"/>
    <w:rsid w:val="006D14CE"/>
    <w:rsid w:val="006D17EF"/>
    <w:rsid w:val="006D2419"/>
    <w:rsid w:val="006D2E70"/>
    <w:rsid w:val="006D3516"/>
    <w:rsid w:val="006D4FB3"/>
    <w:rsid w:val="006D7E49"/>
    <w:rsid w:val="006E20A6"/>
    <w:rsid w:val="006E25E0"/>
    <w:rsid w:val="006E2E49"/>
    <w:rsid w:val="006E4E23"/>
    <w:rsid w:val="006E6A7C"/>
    <w:rsid w:val="006E7B31"/>
    <w:rsid w:val="006F5105"/>
    <w:rsid w:val="006F57E7"/>
    <w:rsid w:val="006F5BC0"/>
    <w:rsid w:val="006F689B"/>
    <w:rsid w:val="006F71F4"/>
    <w:rsid w:val="006F77DC"/>
    <w:rsid w:val="007007CF"/>
    <w:rsid w:val="00700977"/>
    <w:rsid w:val="00701D40"/>
    <w:rsid w:val="00701FE3"/>
    <w:rsid w:val="00702332"/>
    <w:rsid w:val="007028E5"/>
    <w:rsid w:val="00702FA0"/>
    <w:rsid w:val="0070365A"/>
    <w:rsid w:val="00703EAF"/>
    <w:rsid w:val="007052D4"/>
    <w:rsid w:val="00705469"/>
    <w:rsid w:val="007064BC"/>
    <w:rsid w:val="00706950"/>
    <w:rsid w:val="00710F17"/>
    <w:rsid w:val="00712DEA"/>
    <w:rsid w:val="0071462C"/>
    <w:rsid w:val="00714BDC"/>
    <w:rsid w:val="00715C93"/>
    <w:rsid w:val="0071658A"/>
    <w:rsid w:val="00716AC2"/>
    <w:rsid w:val="00717BDF"/>
    <w:rsid w:val="007202F4"/>
    <w:rsid w:val="00723F2C"/>
    <w:rsid w:val="00724306"/>
    <w:rsid w:val="00725614"/>
    <w:rsid w:val="00726982"/>
    <w:rsid w:val="00726CCE"/>
    <w:rsid w:val="007272B2"/>
    <w:rsid w:val="00727C10"/>
    <w:rsid w:val="00730362"/>
    <w:rsid w:val="00731147"/>
    <w:rsid w:val="00731F32"/>
    <w:rsid w:val="0073208F"/>
    <w:rsid w:val="00732109"/>
    <w:rsid w:val="00732944"/>
    <w:rsid w:val="0073396D"/>
    <w:rsid w:val="007359C3"/>
    <w:rsid w:val="007376AB"/>
    <w:rsid w:val="00740190"/>
    <w:rsid w:val="00740523"/>
    <w:rsid w:val="007417C1"/>
    <w:rsid w:val="00741931"/>
    <w:rsid w:val="00741FBB"/>
    <w:rsid w:val="007424B2"/>
    <w:rsid w:val="007427A5"/>
    <w:rsid w:val="007428B3"/>
    <w:rsid w:val="00743AC3"/>
    <w:rsid w:val="007453A8"/>
    <w:rsid w:val="00745908"/>
    <w:rsid w:val="00745A3C"/>
    <w:rsid w:val="00745DCE"/>
    <w:rsid w:val="00746026"/>
    <w:rsid w:val="00746D7D"/>
    <w:rsid w:val="0074737C"/>
    <w:rsid w:val="0074754D"/>
    <w:rsid w:val="00747EAA"/>
    <w:rsid w:val="00747F39"/>
    <w:rsid w:val="00750C29"/>
    <w:rsid w:val="007511C5"/>
    <w:rsid w:val="00751595"/>
    <w:rsid w:val="00751AF3"/>
    <w:rsid w:val="00752382"/>
    <w:rsid w:val="0075273B"/>
    <w:rsid w:val="00753009"/>
    <w:rsid w:val="00753494"/>
    <w:rsid w:val="00754FCC"/>
    <w:rsid w:val="00756798"/>
    <w:rsid w:val="007605F2"/>
    <w:rsid w:val="00761778"/>
    <w:rsid w:val="0076238E"/>
    <w:rsid w:val="0076392F"/>
    <w:rsid w:val="0076713E"/>
    <w:rsid w:val="00767565"/>
    <w:rsid w:val="00767A8C"/>
    <w:rsid w:val="00771A88"/>
    <w:rsid w:val="00773501"/>
    <w:rsid w:val="00773D7D"/>
    <w:rsid w:val="00773F16"/>
    <w:rsid w:val="00775293"/>
    <w:rsid w:val="00777DB1"/>
    <w:rsid w:val="00782164"/>
    <w:rsid w:val="00785033"/>
    <w:rsid w:val="007859B0"/>
    <w:rsid w:val="00785D67"/>
    <w:rsid w:val="00791792"/>
    <w:rsid w:val="00791EAD"/>
    <w:rsid w:val="007920AD"/>
    <w:rsid w:val="00792882"/>
    <w:rsid w:val="00794AB6"/>
    <w:rsid w:val="007958D3"/>
    <w:rsid w:val="00795B40"/>
    <w:rsid w:val="007A0624"/>
    <w:rsid w:val="007A0876"/>
    <w:rsid w:val="007A0FA3"/>
    <w:rsid w:val="007A11FE"/>
    <w:rsid w:val="007A1D04"/>
    <w:rsid w:val="007A4178"/>
    <w:rsid w:val="007A7661"/>
    <w:rsid w:val="007A78D2"/>
    <w:rsid w:val="007B1188"/>
    <w:rsid w:val="007B46B8"/>
    <w:rsid w:val="007B4CCE"/>
    <w:rsid w:val="007B511E"/>
    <w:rsid w:val="007B7BCE"/>
    <w:rsid w:val="007B7C9D"/>
    <w:rsid w:val="007C0A7A"/>
    <w:rsid w:val="007C0D67"/>
    <w:rsid w:val="007C3A8D"/>
    <w:rsid w:val="007C5166"/>
    <w:rsid w:val="007C599D"/>
    <w:rsid w:val="007C5B43"/>
    <w:rsid w:val="007C6722"/>
    <w:rsid w:val="007C6EC3"/>
    <w:rsid w:val="007C72D6"/>
    <w:rsid w:val="007C76E9"/>
    <w:rsid w:val="007D1556"/>
    <w:rsid w:val="007D1E36"/>
    <w:rsid w:val="007D37A4"/>
    <w:rsid w:val="007D66F3"/>
    <w:rsid w:val="007D67AF"/>
    <w:rsid w:val="007E075D"/>
    <w:rsid w:val="007E2A11"/>
    <w:rsid w:val="007E2DEB"/>
    <w:rsid w:val="007E306A"/>
    <w:rsid w:val="007E491A"/>
    <w:rsid w:val="007E4941"/>
    <w:rsid w:val="007E5C72"/>
    <w:rsid w:val="007E664B"/>
    <w:rsid w:val="007E79B7"/>
    <w:rsid w:val="007F0D2D"/>
    <w:rsid w:val="007F14BA"/>
    <w:rsid w:val="007F1F5B"/>
    <w:rsid w:val="007F24AD"/>
    <w:rsid w:val="007F24B6"/>
    <w:rsid w:val="007F2989"/>
    <w:rsid w:val="007F6638"/>
    <w:rsid w:val="007F6833"/>
    <w:rsid w:val="007F6983"/>
    <w:rsid w:val="0080080B"/>
    <w:rsid w:val="00800DC8"/>
    <w:rsid w:val="00802E7F"/>
    <w:rsid w:val="00804F2B"/>
    <w:rsid w:val="008056F1"/>
    <w:rsid w:val="008062D9"/>
    <w:rsid w:val="008072AE"/>
    <w:rsid w:val="00807A8C"/>
    <w:rsid w:val="00811A03"/>
    <w:rsid w:val="00811FD0"/>
    <w:rsid w:val="008134EB"/>
    <w:rsid w:val="00814589"/>
    <w:rsid w:val="00816BDB"/>
    <w:rsid w:val="0081779C"/>
    <w:rsid w:val="008179FD"/>
    <w:rsid w:val="00817E04"/>
    <w:rsid w:val="00817F40"/>
    <w:rsid w:val="008201FF"/>
    <w:rsid w:val="00820388"/>
    <w:rsid w:val="00821DBF"/>
    <w:rsid w:val="0082267E"/>
    <w:rsid w:val="00822D53"/>
    <w:rsid w:val="00823CDA"/>
    <w:rsid w:val="008242A0"/>
    <w:rsid w:val="00824DA1"/>
    <w:rsid w:val="00825651"/>
    <w:rsid w:val="00825A10"/>
    <w:rsid w:val="00825D3B"/>
    <w:rsid w:val="00825EF2"/>
    <w:rsid w:val="00827387"/>
    <w:rsid w:val="00827432"/>
    <w:rsid w:val="00827525"/>
    <w:rsid w:val="0082761B"/>
    <w:rsid w:val="00830576"/>
    <w:rsid w:val="00831503"/>
    <w:rsid w:val="00832420"/>
    <w:rsid w:val="00833068"/>
    <w:rsid w:val="00834FCB"/>
    <w:rsid w:val="00834FF7"/>
    <w:rsid w:val="00836DA0"/>
    <w:rsid w:val="0083710C"/>
    <w:rsid w:val="00841606"/>
    <w:rsid w:val="00841F2C"/>
    <w:rsid w:val="0084334A"/>
    <w:rsid w:val="00843705"/>
    <w:rsid w:val="0084479F"/>
    <w:rsid w:val="00845A0A"/>
    <w:rsid w:val="00845B65"/>
    <w:rsid w:val="00846514"/>
    <w:rsid w:val="00846621"/>
    <w:rsid w:val="00847559"/>
    <w:rsid w:val="00850373"/>
    <w:rsid w:val="00850B80"/>
    <w:rsid w:val="008512D1"/>
    <w:rsid w:val="00852027"/>
    <w:rsid w:val="00852255"/>
    <w:rsid w:val="00856467"/>
    <w:rsid w:val="00856AD8"/>
    <w:rsid w:val="008577EF"/>
    <w:rsid w:val="00857881"/>
    <w:rsid w:val="00857E50"/>
    <w:rsid w:val="00860B04"/>
    <w:rsid w:val="00861C20"/>
    <w:rsid w:val="00861FCC"/>
    <w:rsid w:val="008625BF"/>
    <w:rsid w:val="00862A2F"/>
    <w:rsid w:val="00862AB6"/>
    <w:rsid w:val="00862DC4"/>
    <w:rsid w:val="00863B2D"/>
    <w:rsid w:val="008648A6"/>
    <w:rsid w:val="00864A08"/>
    <w:rsid w:val="00866543"/>
    <w:rsid w:val="008666B4"/>
    <w:rsid w:val="00870225"/>
    <w:rsid w:val="00870A33"/>
    <w:rsid w:val="00870E4A"/>
    <w:rsid w:val="00871617"/>
    <w:rsid w:val="0087169A"/>
    <w:rsid w:val="0087301D"/>
    <w:rsid w:val="00874079"/>
    <w:rsid w:val="0087416A"/>
    <w:rsid w:val="00876EAB"/>
    <w:rsid w:val="00884A27"/>
    <w:rsid w:val="00884D19"/>
    <w:rsid w:val="00885231"/>
    <w:rsid w:val="0088592C"/>
    <w:rsid w:val="00887CD3"/>
    <w:rsid w:val="008906D2"/>
    <w:rsid w:val="00891942"/>
    <w:rsid w:val="00893098"/>
    <w:rsid w:val="00894597"/>
    <w:rsid w:val="0089541C"/>
    <w:rsid w:val="00895717"/>
    <w:rsid w:val="008A0043"/>
    <w:rsid w:val="008A149B"/>
    <w:rsid w:val="008A24C1"/>
    <w:rsid w:val="008A288D"/>
    <w:rsid w:val="008A4613"/>
    <w:rsid w:val="008A4D88"/>
    <w:rsid w:val="008A6AE2"/>
    <w:rsid w:val="008A79B5"/>
    <w:rsid w:val="008B0A17"/>
    <w:rsid w:val="008B219E"/>
    <w:rsid w:val="008B2EC0"/>
    <w:rsid w:val="008B33B9"/>
    <w:rsid w:val="008B3798"/>
    <w:rsid w:val="008B4B38"/>
    <w:rsid w:val="008B61AF"/>
    <w:rsid w:val="008B65E5"/>
    <w:rsid w:val="008B76C8"/>
    <w:rsid w:val="008C2908"/>
    <w:rsid w:val="008C29CC"/>
    <w:rsid w:val="008C2DBA"/>
    <w:rsid w:val="008C323C"/>
    <w:rsid w:val="008C5371"/>
    <w:rsid w:val="008C6802"/>
    <w:rsid w:val="008D0D64"/>
    <w:rsid w:val="008D1032"/>
    <w:rsid w:val="008D10AD"/>
    <w:rsid w:val="008D1716"/>
    <w:rsid w:val="008D22C0"/>
    <w:rsid w:val="008D2826"/>
    <w:rsid w:val="008D3B01"/>
    <w:rsid w:val="008D3D11"/>
    <w:rsid w:val="008D3F70"/>
    <w:rsid w:val="008D5A68"/>
    <w:rsid w:val="008E00FC"/>
    <w:rsid w:val="008E1A0C"/>
    <w:rsid w:val="008E2415"/>
    <w:rsid w:val="008E3827"/>
    <w:rsid w:val="008E3A86"/>
    <w:rsid w:val="008E600D"/>
    <w:rsid w:val="008E667F"/>
    <w:rsid w:val="008F0863"/>
    <w:rsid w:val="008F3388"/>
    <w:rsid w:val="008F3592"/>
    <w:rsid w:val="008F377F"/>
    <w:rsid w:val="008F3992"/>
    <w:rsid w:val="008F4404"/>
    <w:rsid w:val="008F6847"/>
    <w:rsid w:val="008F6897"/>
    <w:rsid w:val="008F72FA"/>
    <w:rsid w:val="008F79EC"/>
    <w:rsid w:val="008F7FD8"/>
    <w:rsid w:val="00900AD6"/>
    <w:rsid w:val="00901CA0"/>
    <w:rsid w:val="00902F91"/>
    <w:rsid w:val="009035C1"/>
    <w:rsid w:val="00903DEB"/>
    <w:rsid w:val="009041B1"/>
    <w:rsid w:val="00904250"/>
    <w:rsid w:val="009055F5"/>
    <w:rsid w:val="0090628F"/>
    <w:rsid w:val="00906D06"/>
    <w:rsid w:val="00906E2B"/>
    <w:rsid w:val="00910AB4"/>
    <w:rsid w:val="00911F46"/>
    <w:rsid w:val="009130A3"/>
    <w:rsid w:val="009131C2"/>
    <w:rsid w:val="00915EA6"/>
    <w:rsid w:val="00921300"/>
    <w:rsid w:val="00922E5B"/>
    <w:rsid w:val="0092506C"/>
    <w:rsid w:val="00926206"/>
    <w:rsid w:val="00926A65"/>
    <w:rsid w:val="009276BE"/>
    <w:rsid w:val="00927D50"/>
    <w:rsid w:val="00930521"/>
    <w:rsid w:val="009310DF"/>
    <w:rsid w:val="00931339"/>
    <w:rsid w:val="00932060"/>
    <w:rsid w:val="0093215D"/>
    <w:rsid w:val="009322C2"/>
    <w:rsid w:val="009328B4"/>
    <w:rsid w:val="009338DE"/>
    <w:rsid w:val="00934269"/>
    <w:rsid w:val="009350F0"/>
    <w:rsid w:val="00935D99"/>
    <w:rsid w:val="009366B0"/>
    <w:rsid w:val="00936A14"/>
    <w:rsid w:val="00936D87"/>
    <w:rsid w:val="00940196"/>
    <w:rsid w:val="00940488"/>
    <w:rsid w:val="00941F79"/>
    <w:rsid w:val="009429BB"/>
    <w:rsid w:val="00942DD8"/>
    <w:rsid w:val="00943AF1"/>
    <w:rsid w:val="00943F8C"/>
    <w:rsid w:val="009440D8"/>
    <w:rsid w:val="009453E9"/>
    <w:rsid w:val="00945A00"/>
    <w:rsid w:val="00945CD4"/>
    <w:rsid w:val="00945F23"/>
    <w:rsid w:val="009479DA"/>
    <w:rsid w:val="0095138B"/>
    <w:rsid w:val="009514FF"/>
    <w:rsid w:val="00951A77"/>
    <w:rsid w:val="00951BD4"/>
    <w:rsid w:val="00951D0A"/>
    <w:rsid w:val="0095400C"/>
    <w:rsid w:val="0095444F"/>
    <w:rsid w:val="00954E57"/>
    <w:rsid w:val="0095572F"/>
    <w:rsid w:val="00955BE5"/>
    <w:rsid w:val="009565B5"/>
    <w:rsid w:val="00957394"/>
    <w:rsid w:val="00957B1D"/>
    <w:rsid w:val="00960963"/>
    <w:rsid w:val="0096195D"/>
    <w:rsid w:val="00961DF6"/>
    <w:rsid w:val="009628BA"/>
    <w:rsid w:val="0096348B"/>
    <w:rsid w:val="00963742"/>
    <w:rsid w:val="00963FA1"/>
    <w:rsid w:val="00964A4C"/>
    <w:rsid w:val="00966EC1"/>
    <w:rsid w:val="0096762A"/>
    <w:rsid w:val="0096769E"/>
    <w:rsid w:val="00971638"/>
    <w:rsid w:val="009726D0"/>
    <w:rsid w:val="0097358B"/>
    <w:rsid w:val="00973D1D"/>
    <w:rsid w:val="0097435B"/>
    <w:rsid w:val="00980BAA"/>
    <w:rsid w:val="00980F11"/>
    <w:rsid w:val="00981857"/>
    <w:rsid w:val="009843C7"/>
    <w:rsid w:val="00984478"/>
    <w:rsid w:val="00985223"/>
    <w:rsid w:val="00985288"/>
    <w:rsid w:val="009856AD"/>
    <w:rsid w:val="00985991"/>
    <w:rsid w:val="0098672F"/>
    <w:rsid w:val="00987E90"/>
    <w:rsid w:val="009939C2"/>
    <w:rsid w:val="00994296"/>
    <w:rsid w:val="00995052"/>
    <w:rsid w:val="0099578E"/>
    <w:rsid w:val="009957E5"/>
    <w:rsid w:val="00996092"/>
    <w:rsid w:val="00996475"/>
    <w:rsid w:val="00996626"/>
    <w:rsid w:val="00996D70"/>
    <w:rsid w:val="00997C65"/>
    <w:rsid w:val="00997C6F"/>
    <w:rsid w:val="009A10BC"/>
    <w:rsid w:val="009A289C"/>
    <w:rsid w:val="009A2A10"/>
    <w:rsid w:val="009A35A1"/>
    <w:rsid w:val="009A384E"/>
    <w:rsid w:val="009A47FD"/>
    <w:rsid w:val="009A575F"/>
    <w:rsid w:val="009A759E"/>
    <w:rsid w:val="009B07B0"/>
    <w:rsid w:val="009B1FAE"/>
    <w:rsid w:val="009B40FC"/>
    <w:rsid w:val="009B4196"/>
    <w:rsid w:val="009B4270"/>
    <w:rsid w:val="009B5E30"/>
    <w:rsid w:val="009B673C"/>
    <w:rsid w:val="009B75C0"/>
    <w:rsid w:val="009B77B0"/>
    <w:rsid w:val="009B7C29"/>
    <w:rsid w:val="009C1CD0"/>
    <w:rsid w:val="009C30F4"/>
    <w:rsid w:val="009C3F3B"/>
    <w:rsid w:val="009C4103"/>
    <w:rsid w:val="009C4A78"/>
    <w:rsid w:val="009C5479"/>
    <w:rsid w:val="009C551F"/>
    <w:rsid w:val="009C63B2"/>
    <w:rsid w:val="009C6AD8"/>
    <w:rsid w:val="009C78A4"/>
    <w:rsid w:val="009D048F"/>
    <w:rsid w:val="009D09E9"/>
    <w:rsid w:val="009D18C0"/>
    <w:rsid w:val="009D1C2E"/>
    <w:rsid w:val="009D20FB"/>
    <w:rsid w:val="009D34EF"/>
    <w:rsid w:val="009D3631"/>
    <w:rsid w:val="009D3735"/>
    <w:rsid w:val="009D4510"/>
    <w:rsid w:val="009D4737"/>
    <w:rsid w:val="009D6002"/>
    <w:rsid w:val="009D66DA"/>
    <w:rsid w:val="009D6F22"/>
    <w:rsid w:val="009D75D2"/>
    <w:rsid w:val="009D7A0F"/>
    <w:rsid w:val="009E0E57"/>
    <w:rsid w:val="009E12D5"/>
    <w:rsid w:val="009E3A84"/>
    <w:rsid w:val="009E4F73"/>
    <w:rsid w:val="009F07FC"/>
    <w:rsid w:val="009F3FE2"/>
    <w:rsid w:val="009F46BE"/>
    <w:rsid w:val="009F5FC6"/>
    <w:rsid w:val="009F5FD3"/>
    <w:rsid w:val="009F6664"/>
    <w:rsid w:val="009F69C4"/>
    <w:rsid w:val="009F6C75"/>
    <w:rsid w:val="009F763C"/>
    <w:rsid w:val="00A00B7D"/>
    <w:rsid w:val="00A01DA1"/>
    <w:rsid w:val="00A02816"/>
    <w:rsid w:val="00A028D3"/>
    <w:rsid w:val="00A06164"/>
    <w:rsid w:val="00A06ECC"/>
    <w:rsid w:val="00A07A1E"/>
    <w:rsid w:val="00A07A9F"/>
    <w:rsid w:val="00A1059D"/>
    <w:rsid w:val="00A10658"/>
    <w:rsid w:val="00A106B3"/>
    <w:rsid w:val="00A10FAC"/>
    <w:rsid w:val="00A11E90"/>
    <w:rsid w:val="00A12608"/>
    <w:rsid w:val="00A134B8"/>
    <w:rsid w:val="00A138CB"/>
    <w:rsid w:val="00A14015"/>
    <w:rsid w:val="00A14526"/>
    <w:rsid w:val="00A14A8F"/>
    <w:rsid w:val="00A15CDC"/>
    <w:rsid w:val="00A170DB"/>
    <w:rsid w:val="00A2057C"/>
    <w:rsid w:val="00A20781"/>
    <w:rsid w:val="00A21232"/>
    <w:rsid w:val="00A215E0"/>
    <w:rsid w:val="00A21FBF"/>
    <w:rsid w:val="00A22371"/>
    <w:rsid w:val="00A226ED"/>
    <w:rsid w:val="00A23111"/>
    <w:rsid w:val="00A23B33"/>
    <w:rsid w:val="00A24C3D"/>
    <w:rsid w:val="00A24F2D"/>
    <w:rsid w:val="00A257D7"/>
    <w:rsid w:val="00A2669E"/>
    <w:rsid w:val="00A3060A"/>
    <w:rsid w:val="00A30956"/>
    <w:rsid w:val="00A30D8A"/>
    <w:rsid w:val="00A31EC7"/>
    <w:rsid w:val="00A3250C"/>
    <w:rsid w:val="00A328F9"/>
    <w:rsid w:val="00A330B1"/>
    <w:rsid w:val="00A3341C"/>
    <w:rsid w:val="00A338BE"/>
    <w:rsid w:val="00A35E86"/>
    <w:rsid w:val="00A36704"/>
    <w:rsid w:val="00A36AAF"/>
    <w:rsid w:val="00A40D29"/>
    <w:rsid w:val="00A42199"/>
    <w:rsid w:val="00A422E2"/>
    <w:rsid w:val="00A478AF"/>
    <w:rsid w:val="00A47DA3"/>
    <w:rsid w:val="00A505B1"/>
    <w:rsid w:val="00A5181B"/>
    <w:rsid w:val="00A520E1"/>
    <w:rsid w:val="00A5448C"/>
    <w:rsid w:val="00A54826"/>
    <w:rsid w:val="00A55E2D"/>
    <w:rsid w:val="00A566A0"/>
    <w:rsid w:val="00A600A1"/>
    <w:rsid w:val="00A60878"/>
    <w:rsid w:val="00A6163C"/>
    <w:rsid w:val="00A61D72"/>
    <w:rsid w:val="00A62059"/>
    <w:rsid w:val="00A62A3B"/>
    <w:rsid w:val="00A62E4C"/>
    <w:rsid w:val="00A637BD"/>
    <w:rsid w:val="00A63FA3"/>
    <w:rsid w:val="00A64483"/>
    <w:rsid w:val="00A656A5"/>
    <w:rsid w:val="00A65D5C"/>
    <w:rsid w:val="00A67606"/>
    <w:rsid w:val="00A67BA4"/>
    <w:rsid w:val="00A70B4D"/>
    <w:rsid w:val="00A711CF"/>
    <w:rsid w:val="00A71BE3"/>
    <w:rsid w:val="00A73629"/>
    <w:rsid w:val="00A737DF"/>
    <w:rsid w:val="00A8293F"/>
    <w:rsid w:val="00A829D6"/>
    <w:rsid w:val="00A83448"/>
    <w:rsid w:val="00A8347F"/>
    <w:rsid w:val="00A834B8"/>
    <w:rsid w:val="00A836B9"/>
    <w:rsid w:val="00A8379D"/>
    <w:rsid w:val="00A840BA"/>
    <w:rsid w:val="00A84679"/>
    <w:rsid w:val="00A94962"/>
    <w:rsid w:val="00A95097"/>
    <w:rsid w:val="00A95243"/>
    <w:rsid w:val="00A96F5D"/>
    <w:rsid w:val="00A9745E"/>
    <w:rsid w:val="00AA0076"/>
    <w:rsid w:val="00AA0552"/>
    <w:rsid w:val="00AA0DC6"/>
    <w:rsid w:val="00AA2357"/>
    <w:rsid w:val="00AA33BF"/>
    <w:rsid w:val="00AA3B60"/>
    <w:rsid w:val="00AA4BCC"/>
    <w:rsid w:val="00AA51D1"/>
    <w:rsid w:val="00AA5294"/>
    <w:rsid w:val="00AA68B5"/>
    <w:rsid w:val="00AA7206"/>
    <w:rsid w:val="00AB032B"/>
    <w:rsid w:val="00AB0BF5"/>
    <w:rsid w:val="00AB0C33"/>
    <w:rsid w:val="00AB1264"/>
    <w:rsid w:val="00AB2ABC"/>
    <w:rsid w:val="00AB4151"/>
    <w:rsid w:val="00AB41CA"/>
    <w:rsid w:val="00AB56D1"/>
    <w:rsid w:val="00AB5D45"/>
    <w:rsid w:val="00AB6529"/>
    <w:rsid w:val="00AB656B"/>
    <w:rsid w:val="00AB6857"/>
    <w:rsid w:val="00AB7B23"/>
    <w:rsid w:val="00AB7C87"/>
    <w:rsid w:val="00AC0417"/>
    <w:rsid w:val="00AC12B3"/>
    <w:rsid w:val="00AC3DF7"/>
    <w:rsid w:val="00AC4EC1"/>
    <w:rsid w:val="00AC4F5F"/>
    <w:rsid w:val="00AC4FB0"/>
    <w:rsid w:val="00AC5208"/>
    <w:rsid w:val="00AC582C"/>
    <w:rsid w:val="00AC6F32"/>
    <w:rsid w:val="00AC7655"/>
    <w:rsid w:val="00AD01C7"/>
    <w:rsid w:val="00AD20BE"/>
    <w:rsid w:val="00AD3730"/>
    <w:rsid w:val="00AD482B"/>
    <w:rsid w:val="00AD5531"/>
    <w:rsid w:val="00AD5724"/>
    <w:rsid w:val="00AD7AB3"/>
    <w:rsid w:val="00AE0102"/>
    <w:rsid w:val="00AE10B6"/>
    <w:rsid w:val="00AE2B1B"/>
    <w:rsid w:val="00AE3585"/>
    <w:rsid w:val="00AE3872"/>
    <w:rsid w:val="00AE470F"/>
    <w:rsid w:val="00AE4E71"/>
    <w:rsid w:val="00AE61B9"/>
    <w:rsid w:val="00AE6375"/>
    <w:rsid w:val="00AE63DE"/>
    <w:rsid w:val="00AE7AD4"/>
    <w:rsid w:val="00AF0AB8"/>
    <w:rsid w:val="00AF14E7"/>
    <w:rsid w:val="00AF1DD4"/>
    <w:rsid w:val="00AF26F2"/>
    <w:rsid w:val="00AF29CC"/>
    <w:rsid w:val="00AF3CE6"/>
    <w:rsid w:val="00AF5F78"/>
    <w:rsid w:val="00AF72D4"/>
    <w:rsid w:val="00AF784C"/>
    <w:rsid w:val="00B0016F"/>
    <w:rsid w:val="00B01DE8"/>
    <w:rsid w:val="00B02022"/>
    <w:rsid w:val="00B028D1"/>
    <w:rsid w:val="00B02BCC"/>
    <w:rsid w:val="00B03BBD"/>
    <w:rsid w:val="00B0437A"/>
    <w:rsid w:val="00B064BA"/>
    <w:rsid w:val="00B07E43"/>
    <w:rsid w:val="00B10618"/>
    <w:rsid w:val="00B123AB"/>
    <w:rsid w:val="00B12503"/>
    <w:rsid w:val="00B12FCF"/>
    <w:rsid w:val="00B14EA2"/>
    <w:rsid w:val="00B16823"/>
    <w:rsid w:val="00B205A4"/>
    <w:rsid w:val="00B20768"/>
    <w:rsid w:val="00B207FA"/>
    <w:rsid w:val="00B212C5"/>
    <w:rsid w:val="00B2153B"/>
    <w:rsid w:val="00B2177A"/>
    <w:rsid w:val="00B2432E"/>
    <w:rsid w:val="00B2437E"/>
    <w:rsid w:val="00B24607"/>
    <w:rsid w:val="00B24730"/>
    <w:rsid w:val="00B30222"/>
    <w:rsid w:val="00B305B3"/>
    <w:rsid w:val="00B323D9"/>
    <w:rsid w:val="00B324B6"/>
    <w:rsid w:val="00B32929"/>
    <w:rsid w:val="00B34241"/>
    <w:rsid w:val="00B34672"/>
    <w:rsid w:val="00B34B20"/>
    <w:rsid w:val="00B35DB6"/>
    <w:rsid w:val="00B37079"/>
    <w:rsid w:val="00B37C98"/>
    <w:rsid w:val="00B44AF3"/>
    <w:rsid w:val="00B46376"/>
    <w:rsid w:val="00B4644C"/>
    <w:rsid w:val="00B473E4"/>
    <w:rsid w:val="00B5136D"/>
    <w:rsid w:val="00B54369"/>
    <w:rsid w:val="00B57034"/>
    <w:rsid w:val="00B60902"/>
    <w:rsid w:val="00B63E7D"/>
    <w:rsid w:val="00B64653"/>
    <w:rsid w:val="00B660A8"/>
    <w:rsid w:val="00B66163"/>
    <w:rsid w:val="00B67381"/>
    <w:rsid w:val="00B67472"/>
    <w:rsid w:val="00B674B4"/>
    <w:rsid w:val="00B677DA"/>
    <w:rsid w:val="00B67855"/>
    <w:rsid w:val="00B70206"/>
    <w:rsid w:val="00B70BDD"/>
    <w:rsid w:val="00B72B3C"/>
    <w:rsid w:val="00B74F66"/>
    <w:rsid w:val="00B75669"/>
    <w:rsid w:val="00B766FF"/>
    <w:rsid w:val="00B7712C"/>
    <w:rsid w:val="00B8080E"/>
    <w:rsid w:val="00B8352C"/>
    <w:rsid w:val="00B837CC"/>
    <w:rsid w:val="00B83D4A"/>
    <w:rsid w:val="00B8489A"/>
    <w:rsid w:val="00B87674"/>
    <w:rsid w:val="00B92090"/>
    <w:rsid w:val="00B939A5"/>
    <w:rsid w:val="00B94939"/>
    <w:rsid w:val="00B94FEC"/>
    <w:rsid w:val="00B952BF"/>
    <w:rsid w:val="00B955CA"/>
    <w:rsid w:val="00B9623E"/>
    <w:rsid w:val="00B962B8"/>
    <w:rsid w:val="00B96994"/>
    <w:rsid w:val="00B971EF"/>
    <w:rsid w:val="00B97F4A"/>
    <w:rsid w:val="00BA0224"/>
    <w:rsid w:val="00BA04D1"/>
    <w:rsid w:val="00BA11A3"/>
    <w:rsid w:val="00BA1CC6"/>
    <w:rsid w:val="00BA2042"/>
    <w:rsid w:val="00BA34B3"/>
    <w:rsid w:val="00BA3531"/>
    <w:rsid w:val="00BA42D3"/>
    <w:rsid w:val="00BA6AE5"/>
    <w:rsid w:val="00BA7222"/>
    <w:rsid w:val="00BB1076"/>
    <w:rsid w:val="00BB3C29"/>
    <w:rsid w:val="00BB4A24"/>
    <w:rsid w:val="00BC03AC"/>
    <w:rsid w:val="00BC0811"/>
    <w:rsid w:val="00BC1456"/>
    <w:rsid w:val="00BC1781"/>
    <w:rsid w:val="00BC36A9"/>
    <w:rsid w:val="00BC3E7D"/>
    <w:rsid w:val="00BC45F5"/>
    <w:rsid w:val="00BC57B3"/>
    <w:rsid w:val="00BD1337"/>
    <w:rsid w:val="00BD42B4"/>
    <w:rsid w:val="00BD482A"/>
    <w:rsid w:val="00BD685C"/>
    <w:rsid w:val="00BE0EE3"/>
    <w:rsid w:val="00BE2F7D"/>
    <w:rsid w:val="00BE4F55"/>
    <w:rsid w:val="00BE5100"/>
    <w:rsid w:val="00BE5128"/>
    <w:rsid w:val="00BE5387"/>
    <w:rsid w:val="00BE5EA6"/>
    <w:rsid w:val="00BE692B"/>
    <w:rsid w:val="00BE75BA"/>
    <w:rsid w:val="00BF05CF"/>
    <w:rsid w:val="00BF1179"/>
    <w:rsid w:val="00BF196F"/>
    <w:rsid w:val="00BF1F16"/>
    <w:rsid w:val="00BF2288"/>
    <w:rsid w:val="00BF259A"/>
    <w:rsid w:val="00BF3A41"/>
    <w:rsid w:val="00BF3D38"/>
    <w:rsid w:val="00BF604C"/>
    <w:rsid w:val="00BF6CB7"/>
    <w:rsid w:val="00BF7264"/>
    <w:rsid w:val="00BF77EF"/>
    <w:rsid w:val="00C03598"/>
    <w:rsid w:val="00C04CED"/>
    <w:rsid w:val="00C05315"/>
    <w:rsid w:val="00C05EBE"/>
    <w:rsid w:val="00C05FA2"/>
    <w:rsid w:val="00C06421"/>
    <w:rsid w:val="00C10C68"/>
    <w:rsid w:val="00C116D9"/>
    <w:rsid w:val="00C13174"/>
    <w:rsid w:val="00C13FDF"/>
    <w:rsid w:val="00C15A2C"/>
    <w:rsid w:val="00C2031A"/>
    <w:rsid w:val="00C20825"/>
    <w:rsid w:val="00C20E7A"/>
    <w:rsid w:val="00C21332"/>
    <w:rsid w:val="00C21CDC"/>
    <w:rsid w:val="00C22938"/>
    <w:rsid w:val="00C22F72"/>
    <w:rsid w:val="00C2367B"/>
    <w:rsid w:val="00C27A9D"/>
    <w:rsid w:val="00C3140C"/>
    <w:rsid w:val="00C31B44"/>
    <w:rsid w:val="00C31F13"/>
    <w:rsid w:val="00C323EE"/>
    <w:rsid w:val="00C33255"/>
    <w:rsid w:val="00C3394F"/>
    <w:rsid w:val="00C33CC6"/>
    <w:rsid w:val="00C3458B"/>
    <w:rsid w:val="00C3477A"/>
    <w:rsid w:val="00C34D80"/>
    <w:rsid w:val="00C35E44"/>
    <w:rsid w:val="00C361F5"/>
    <w:rsid w:val="00C373B0"/>
    <w:rsid w:val="00C37745"/>
    <w:rsid w:val="00C37A2F"/>
    <w:rsid w:val="00C37DF4"/>
    <w:rsid w:val="00C40978"/>
    <w:rsid w:val="00C40B38"/>
    <w:rsid w:val="00C415D7"/>
    <w:rsid w:val="00C41CDD"/>
    <w:rsid w:val="00C42AEF"/>
    <w:rsid w:val="00C43670"/>
    <w:rsid w:val="00C44028"/>
    <w:rsid w:val="00C44997"/>
    <w:rsid w:val="00C453B7"/>
    <w:rsid w:val="00C4596A"/>
    <w:rsid w:val="00C516E6"/>
    <w:rsid w:val="00C518C7"/>
    <w:rsid w:val="00C5385B"/>
    <w:rsid w:val="00C53E49"/>
    <w:rsid w:val="00C5485F"/>
    <w:rsid w:val="00C5539A"/>
    <w:rsid w:val="00C55429"/>
    <w:rsid w:val="00C55DB7"/>
    <w:rsid w:val="00C55E7B"/>
    <w:rsid w:val="00C56D6A"/>
    <w:rsid w:val="00C61686"/>
    <w:rsid w:val="00C6215E"/>
    <w:rsid w:val="00C632F7"/>
    <w:rsid w:val="00C6620B"/>
    <w:rsid w:val="00C70E69"/>
    <w:rsid w:val="00C7276B"/>
    <w:rsid w:val="00C727FD"/>
    <w:rsid w:val="00C73DB9"/>
    <w:rsid w:val="00C7437C"/>
    <w:rsid w:val="00C7510D"/>
    <w:rsid w:val="00C7562A"/>
    <w:rsid w:val="00C76081"/>
    <w:rsid w:val="00C7630C"/>
    <w:rsid w:val="00C76F67"/>
    <w:rsid w:val="00C77541"/>
    <w:rsid w:val="00C77555"/>
    <w:rsid w:val="00C8040B"/>
    <w:rsid w:val="00C81553"/>
    <w:rsid w:val="00C81FB2"/>
    <w:rsid w:val="00C839EF"/>
    <w:rsid w:val="00C83FD6"/>
    <w:rsid w:val="00C840C4"/>
    <w:rsid w:val="00C84A72"/>
    <w:rsid w:val="00C84C74"/>
    <w:rsid w:val="00C8578C"/>
    <w:rsid w:val="00C9095E"/>
    <w:rsid w:val="00C919DB"/>
    <w:rsid w:val="00C92ABD"/>
    <w:rsid w:val="00C92D26"/>
    <w:rsid w:val="00C93B0E"/>
    <w:rsid w:val="00C94439"/>
    <w:rsid w:val="00C957E6"/>
    <w:rsid w:val="00C95AE6"/>
    <w:rsid w:val="00C967B2"/>
    <w:rsid w:val="00CA1165"/>
    <w:rsid w:val="00CA1A55"/>
    <w:rsid w:val="00CA3398"/>
    <w:rsid w:val="00CA520B"/>
    <w:rsid w:val="00CA52AE"/>
    <w:rsid w:val="00CA5439"/>
    <w:rsid w:val="00CA5D56"/>
    <w:rsid w:val="00CA7C0D"/>
    <w:rsid w:val="00CB00A7"/>
    <w:rsid w:val="00CB021C"/>
    <w:rsid w:val="00CB03B7"/>
    <w:rsid w:val="00CB16BB"/>
    <w:rsid w:val="00CB1A0E"/>
    <w:rsid w:val="00CB23B5"/>
    <w:rsid w:val="00CB4069"/>
    <w:rsid w:val="00CB4B9C"/>
    <w:rsid w:val="00CB4BD4"/>
    <w:rsid w:val="00CB592B"/>
    <w:rsid w:val="00CB5D7F"/>
    <w:rsid w:val="00CB603A"/>
    <w:rsid w:val="00CB6E6B"/>
    <w:rsid w:val="00CB6FBB"/>
    <w:rsid w:val="00CC08DE"/>
    <w:rsid w:val="00CC2670"/>
    <w:rsid w:val="00CC2EDF"/>
    <w:rsid w:val="00CC3527"/>
    <w:rsid w:val="00CC369F"/>
    <w:rsid w:val="00CC421D"/>
    <w:rsid w:val="00CC43E2"/>
    <w:rsid w:val="00CC7926"/>
    <w:rsid w:val="00CD02CE"/>
    <w:rsid w:val="00CD0733"/>
    <w:rsid w:val="00CD1039"/>
    <w:rsid w:val="00CD173E"/>
    <w:rsid w:val="00CD22B2"/>
    <w:rsid w:val="00CD2E71"/>
    <w:rsid w:val="00CD2F41"/>
    <w:rsid w:val="00CD49AC"/>
    <w:rsid w:val="00CD665B"/>
    <w:rsid w:val="00CD6B8C"/>
    <w:rsid w:val="00CD6DEC"/>
    <w:rsid w:val="00CD7250"/>
    <w:rsid w:val="00CD7307"/>
    <w:rsid w:val="00CD78BC"/>
    <w:rsid w:val="00CD7E41"/>
    <w:rsid w:val="00CE1003"/>
    <w:rsid w:val="00CE10AE"/>
    <w:rsid w:val="00CE275E"/>
    <w:rsid w:val="00CE30ED"/>
    <w:rsid w:val="00CE3776"/>
    <w:rsid w:val="00CE385B"/>
    <w:rsid w:val="00CE3A70"/>
    <w:rsid w:val="00CE4148"/>
    <w:rsid w:val="00CE441D"/>
    <w:rsid w:val="00CE4854"/>
    <w:rsid w:val="00CE4D54"/>
    <w:rsid w:val="00CE70E6"/>
    <w:rsid w:val="00CE720F"/>
    <w:rsid w:val="00CF0D2B"/>
    <w:rsid w:val="00CF0DD8"/>
    <w:rsid w:val="00CF0EC8"/>
    <w:rsid w:val="00CF12BC"/>
    <w:rsid w:val="00CF250C"/>
    <w:rsid w:val="00CF35AC"/>
    <w:rsid w:val="00CF3E95"/>
    <w:rsid w:val="00CF4B3E"/>
    <w:rsid w:val="00CF619A"/>
    <w:rsid w:val="00CF76F7"/>
    <w:rsid w:val="00D01615"/>
    <w:rsid w:val="00D018E3"/>
    <w:rsid w:val="00D03E9E"/>
    <w:rsid w:val="00D045CB"/>
    <w:rsid w:val="00D053B7"/>
    <w:rsid w:val="00D07770"/>
    <w:rsid w:val="00D104E8"/>
    <w:rsid w:val="00D11BD3"/>
    <w:rsid w:val="00D11EF8"/>
    <w:rsid w:val="00D11F3F"/>
    <w:rsid w:val="00D1348C"/>
    <w:rsid w:val="00D15C83"/>
    <w:rsid w:val="00D17C8D"/>
    <w:rsid w:val="00D25C7A"/>
    <w:rsid w:val="00D308B8"/>
    <w:rsid w:val="00D313DF"/>
    <w:rsid w:val="00D3163E"/>
    <w:rsid w:val="00D33D81"/>
    <w:rsid w:val="00D347A8"/>
    <w:rsid w:val="00D363F3"/>
    <w:rsid w:val="00D40ED9"/>
    <w:rsid w:val="00D41257"/>
    <w:rsid w:val="00D42354"/>
    <w:rsid w:val="00D425B4"/>
    <w:rsid w:val="00D429E0"/>
    <w:rsid w:val="00D434EE"/>
    <w:rsid w:val="00D44C91"/>
    <w:rsid w:val="00D451C4"/>
    <w:rsid w:val="00D50D58"/>
    <w:rsid w:val="00D51BE0"/>
    <w:rsid w:val="00D5388C"/>
    <w:rsid w:val="00D53F8B"/>
    <w:rsid w:val="00D54249"/>
    <w:rsid w:val="00D54E03"/>
    <w:rsid w:val="00D55370"/>
    <w:rsid w:val="00D60893"/>
    <w:rsid w:val="00D60E14"/>
    <w:rsid w:val="00D61C3D"/>
    <w:rsid w:val="00D62842"/>
    <w:rsid w:val="00D62C9D"/>
    <w:rsid w:val="00D62E63"/>
    <w:rsid w:val="00D63480"/>
    <w:rsid w:val="00D65513"/>
    <w:rsid w:val="00D703C0"/>
    <w:rsid w:val="00D735F5"/>
    <w:rsid w:val="00D73C46"/>
    <w:rsid w:val="00D73EF4"/>
    <w:rsid w:val="00D7420F"/>
    <w:rsid w:val="00D74F01"/>
    <w:rsid w:val="00D8061A"/>
    <w:rsid w:val="00D808D3"/>
    <w:rsid w:val="00D80CC2"/>
    <w:rsid w:val="00D82077"/>
    <w:rsid w:val="00D82A7D"/>
    <w:rsid w:val="00D832BB"/>
    <w:rsid w:val="00D83B72"/>
    <w:rsid w:val="00D83D40"/>
    <w:rsid w:val="00D84A2D"/>
    <w:rsid w:val="00D84A39"/>
    <w:rsid w:val="00D8518A"/>
    <w:rsid w:val="00D85BAB"/>
    <w:rsid w:val="00D85F10"/>
    <w:rsid w:val="00D85F41"/>
    <w:rsid w:val="00D86352"/>
    <w:rsid w:val="00D911D6"/>
    <w:rsid w:val="00D92607"/>
    <w:rsid w:val="00D93C9F"/>
    <w:rsid w:val="00D94234"/>
    <w:rsid w:val="00D9428E"/>
    <w:rsid w:val="00D97D80"/>
    <w:rsid w:val="00DA0382"/>
    <w:rsid w:val="00DA0CD0"/>
    <w:rsid w:val="00DA2322"/>
    <w:rsid w:val="00DA24A6"/>
    <w:rsid w:val="00DA3565"/>
    <w:rsid w:val="00DA4281"/>
    <w:rsid w:val="00DA72D9"/>
    <w:rsid w:val="00DA7A33"/>
    <w:rsid w:val="00DB1189"/>
    <w:rsid w:val="00DB340E"/>
    <w:rsid w:val="00DB3ECB"/>
    <w:rsid w:val="00DB6007"/>
    <w:rsid w:val="00DC01A4"/>
    <w:rsid w:val="00DC1664"/>
    <w:rsid w:val="00DC3110"/>
    <w:rsid w:val="00DC5288"/>
    <w:rsid w:val="00DD1C5C"/>
    <w:rsid w:val="00DD4DDD"/>
    <w:rsid w:val="00DD5B8A"/>
    <w:rsid w:val="00DD7820"/>
    <w:rsid w:val="00DE00BE"/>
    <w:rsid w:val="00DE1648"/>
    <w:rsid w:val="00DE261C"/>
    <w:rsid w:val="00DE69C5"/>
    <w:rsid w:val="00DE6D01"/>
    <w:rsid w:val="00DF0690"/>
    <w:rsid w:val="00DF0BC3"/>
    <w:rsid w:val="00DF2216"/>
    <w:rsid w:val="00DF3493"/>
    <w:rsid w:val="00DF4B71"/>
    <w:rsid w:val="00DF5FB4"/>
    <w:rsid w:val="00DF7EA8"/>
    <w:rsid w:val="00E03AEE"/>
    <w:rsid w:val="00E04095"/>
    <w:rsid w:val="00E05640"/>
    <w:rsid w:val="00E1142F"/>
    <w:rsid w:val="00E1233F"/>
    <w:rsid w:val="00E12640"/>
    <w:rsid w:val="00E12C6D"/>
    <w:rsid w:val="00E12D58"/>
    <w:rsid w:val="00E12DB7"/>
    <w:rsid w:val="00E13126"/>
    <w:rsid w:val="00E1320A"/>
    <w:rsid w:val="00E15BBE"/>
    <w:rsid w:val="00E16918"/>
    <w:rsid w:val="00E16C0F"/>
    <w:rsid w:val="00E17EC1"/>
    <w:rsid w:val="00E17F34"/>
    <w:rsid w:val="00E2097E"/>
    <w:rsid w:val="00E224BE"/>
    <w:rsid w:val="00E2278F"/>
    <w:rsid w:val="00E22ED9"/>
    <w:rsid w:val="00E23B80"/>
    <w:rsid w:val="00E24B06"/>
    <w:rsid w:val="00E25387"/>
    <w:rsid w:val="00E25E07"/>
    <w:rsid w:val="00E26ADB"/>
    <w:rsid w:val="00E26FDF"/>
    <w:rsid w:val="00E30356"/>
    <w:rsid w:val="00E30985"/>
    <w:rsid w:val="00E30FFE"/>
    <w:rsid w:val="00E319AB"/>
    <w:rsid w:val="00E32ACC"/>
    <w:rsid w:val="00E32DBD"/>
    <w:rsid w:val="00E331F8"/>
    <w:rsid w:val="00E333B6"/>
    <w:rsid w:val="00E350DF"/>
    <w:rsid w:val="00E37E5F"/>
    <w:rsid w:val="00E40817"/>
    <w:rsid w:val="00E41FD7"/>
    <w:rsid w:val="00E42060"/>
    <w:rsid w:val="00E42D4F"/>
    <w:rsid w:val="00E4415D"/>
    <w:rsid w:val="00E44CF0"/>
    <w:rsid w:val="00E4550F"/>
    <w:rsid w:val="00E45CAC"/>
    <w:rsid w:val="00E47294"/>
    <w:rsid w:val="00E502BF"/>
    <w:rsid w:val="00E51D5B"/>
    <w:rsid w:val="00E5240C"/>
    <w:rsid w:val="00E524AC"/>
    <w:rsid w:val="00E53ED5"/>
    <w:rsid w:val="00E56E77"/>
    <w:rsid w:val="00E57F22"/>
    <w:rsid w:val="00E61E1E"/>
    <w:rsid w:val="00E621CB"/>
    <w:rsid w:val="00E62F7A"/>
    <w:rsid w:val="00E634E3"/>
    <w:rsid w:val="00E63BCF"/>
    <w:rsid w:val="00E63D7B"/>
    <w:rsid w:val="00E641FF"/>
    <w:rsid w:val="00E67B5B"/>
    <w:rsid w:val="00E721F5"/>
    <w:rsid w:val="00E72B6A"/>
    <w:rsid w:val="00E74B6C"/>
    <w:rsid w:val="00E7501B"/>
    <w:rsid w:val="00E75169"/>
    <w:rsid w:val="00E755C2"/>
    <w:rsid w:val="00E75F07"/>
    <w:rsid w:val="00E77BE6"/>
    <w:rsid w:val="00E77E10"/>
    <w:rsid w:val="00E82ABE"/>
    <w:rsid w:val="00E838A3"/>
    <w:rsid w:val="00E83E4B"/>
    <w:rsid w:val="00E84FEB"/>
    <w:rsid w:val="00E858CC"/>
    <w:rsid w:val="00E85D45"/>
    <w:rsid w:val="00E908F4"/>
    <w:rsid w:val="00E90A85"/>
    <w:rsid w:val="00E92051"/>
    <w:rsid w:val="00E92DDD"/>
    <w:rsid w:val="00E94242"/>
    <w:rsid w:val="00EA0BB7"/>
    <w:rsid w:val="00EA3087"/>
    <w:rsid w:val="00EA3CFB"/>
    <w:rsid w:val="00EB2692"/>
    <w:rsid w:val="00EB4A8D"/>
    <w:rsid w:val="00EB6DD0"/>
    <w:rsid w:val="00EC164A"/>
    <w:rsid w:val="00EC2515"/>
    <w:rsid w:val="00EC3831"/>
    <w:rsid w:val="00EC3FA5"/>
    <w:rsid w:val="00EC3FE8"/>
    <w:rsid w:val="00EC44CE"/>
    <w:rsid w:val="00EC4C78"/>
    <w:rsid w:val="00EC5469"/>
    <w:rsid w:val="00EC5D21"/>
    <w:rsid w:val="00EC6B63"/>
    <w:rsid w:val="00EC764D"/>
    <w:rsid w:val="00EC785E"/>
    <w:rsid w:val="00ED012A"/>
    <w:rsid w:val="00ED0FB4"/>
    <w:rsid w:val="00ED38AC"/>
    <w:rsid w:val="00ED496F"/>
    <w:rsid w:val="00ED4DC8"/>
    <w:rsid w:val="00ED59DF"/>
    <w:rsid w:val="00ED5A1F"/>
    <w:rsid w:val="00ED67A4"/>
    <w:rsid w:val="00EE15E5"/>
    <w:rsid w:val="00EE37A5"/>
    <w:rsid w:val="00EE3D71"/>
    <w:rsid w:val="00EE57C7"/>
    <w:rsid w:val="00EE58FA"/>
    <w:rsid w:val="00EE5DF5"/>
    <w:rsid w:val="00EE6854"/>
    <w:rsid w:val="00EE77C7"/>
    <w:rsid w:val="00EE7D37"/>
    <w:rsid w:val="00EF1EF7"/>
    <w:rsid w:val="00EF2456"/>
    <w:rsid w:val="00EF3913"/>
    <w:rsid w:val="00EF3C99"/>
    <w:rsid w:val="00F008A3"/>
    <w:rsid w:val="00F012FA"/>
    <w:rsid w:val="00F01630"/>
    <w:rsid w:val="00F023BC"/>
    <w:rsid w:val="00F03160"/>
    <w:rsid w:val="00F036CF"/>
    <w:rsid w:val="00F04723"/>
    <w:rsid w:val="00F0553C"/>
    <w:rsid w:val="00F064A2"/>
    <w:rsid w:val="00F06615"/>
    <w:rsid w:val="00F0679D"/>
    <w:rsid w:val="00F06996"/>
    <w:rsid w:val="00F06F50"/>
    <w:rsid w:val="00F0764E"/>
    <w:rsid w:val="00F13101"/>
    <w:rsid w:val="00F131A9"/>
    <w:rsid w:val="00F13E07"/>
    <w:rsid w:val="00F14685"/>
    <w:rsid w:val="00F1703A"/>
    <w:rsid w:val="00F200B7"/>
    <w:rsid w:val="00F2125A"/>
    <w:rsid w:val="00F21516"/>
    <w:rsid w:val="00F21C91"/>
    <w:rsid w:val="00F2208D"/>
    <w:rsid w:val="00F222A9"/>
    <w:rsid w:val="00F22EB5"/>
    <w:rsid w:val="00F24633"/>
    <w:rsid w:val="00F25987"/>
    <w:rsid w:val="00F2693C"/>
    <w:rsid w:val="00F317F5"/>
    <w:rsid w:val="00F334A1"/>
    <w:rsid w:val="00F3424A"/>
    <w:rsid w:val="00F3475C"/>
    <w:rsid w:val="00F348F9"/>
    <w:rsid w:val="00F3491B"/>
    <w:rsid w:val="00F37A88"/>
    <w:rsid w:val="00F402C4"/>
    <w:rsid w:val="00F403E5"/>
    <w:rsid w:val="00F41F31"/>
    <w:rsid w:val="00F42132"/>
    <w:rsid w:val="00F42631"/>
    <w:rsid w:val="00F42B23"/>
    <w:rsid w:val="00F4345A"/>
    <w:rsid w:val="00F45715"/>
    <w:rsid w:val="00F45BCE"/>
    <w:rsid w:val="00F5059F"/>
    <w:rsid w:val="00F52A1D"/>
    <w:rsid w:val="00F5384F"/>
    <w:rsid w:val="00F539DA"/>
    <w:rsid w:val="00F547C0"/>
    <w:rsid w:val="00F54E8E"/>
    <w:rsid w:val="00F553E3"/>
    <w:rsid w:val="00F567F2"/>
    <w:rsid w:val="00F5723F"/>
    <w:rsid w:val="00F60C1C"/>
    <w:rsid w:val="00F617D0"/>
    <w:rsid w:val="00F62371"/>
    <w:rsid w:val="00F633E5"/>
    <w:rsid w:val="00F655A8"/>
    <w:rsid w:val="00F668E0"/>
    <w:rsid w:val="00F708F0"/>
    <w:rsid w:val="00F7157D"/>
    <w:rsid w:val="00F725F2"/>
    <w:rsid w:val="00F7440B"/>
    <w:rsid w:val="00F74E9B"/>
    <w:rsid w:val="00F754A2"/>
    <w:rsid w:val="00F75DCC"/>
    <w:rsid w:val="00F76166"/>
    <w:rsid w:val="00F7661F"/>
    <w:rsid w:val="00F76B91"/>
    <w:rsid w:val="00F77255"/>
    <w:rsid w:val="00F7751E"/>
    <w:rsid w:val="00F843C1"/>
    <w:rsid w:val="00F84607"/>
    <w:rsid w:val="00F86571"/>
    <w:rsid w:val="00F868D9"/>
    <w:rsid w:val="00F90408"/>
    <w:rsid w:val="00F91DC4"/>
    <w:rsid w:val="00F93FC9"/>
    <w:rsid w:val="00F94BAC"/>
    <w:rsid w:val="00F9573D"/>
    <w:rsid w:val="00F96039"/>
    <w:rsid w:val="00F970AA"/>
    <w:rsid w:val="00F97A7A"/>
    <w:rsid w:val="00FA0283"/>
    <w:rsid w:val="00FA23C7"/>
    <w:rsid w:val="00FA2D02"/>
    <w:rsid w:val="00FA34A8"/>
    <w:rsid w:val="00FA4DC0"/>
    <w:rsid w:val="00FA54B8"/>
    <w:rsid w:val="00FA56F3"/>
    <w:rsid w:val="00FA7D5B"/>
    <w:rsid w:val="00FB056D"/>
    <w:rsid w:val="00FB06FE"/>
    <w:rsid w:val="00FB0C3D"/>
    <w:rsid w:val="00FB12E0"/>
    <w:rsid w:val="00FB2224"/>
    <w:rsid w:val="00FB2D8A"/>
    <w:rsid w:val="00FB30BC"/>
    <w:rsid w:val="00FB3AE4"/>
    <w:rsid w:val="00FB3EDD"/>
    <w:rsid w:val="00FB4B2B"/>
    <w:rsid w:val="00FB6157"/>
    <w:rsid w:val="00FC0032"/>
    <w:rsid w:val="00FC142B"/>
    <w:rsid w:val="00FC4185"/>
    <w:rsid w:val="00FC4A22"/>
    <w:rsid w:val="00FC5D37"/>
    <w:rsid w:val="00FC6542"/>
    <w:rsid w:val="00FC75DA"/>
    <w:rsid w:val="00FC7898"/>
    <w:rsid w:val="00FC7CEB"/>
    <w:rsid w:val="00FD0132"/>
    <w:rsid w:val="00FD0597"/>
    <w:rsid w:val="00FD0732"/>
    <w:rsid w:val="00FD09B3"/>
    <w:rsid w:val="00FD2DED"/>
    <w:rsid w:val="00FD324F"/>
    <w:rsid w:val="00FD375F"/>
    <w:rsid w:val="00FD4CAB"/>
    <w:rsid w:val="00FD5AEB"/>
    <w:rsid w:val="00FE0A3F"/>
    <w:rsid w:val="00FE1984"/>
    <w:rsid w:val="00FE2EFD"/>
    <w:rsid w:val="00FE39E5"/>
    <w:rsid w:val="00FE4958"/>
    <w:rsid w:val="00FE5B4A"/>
    <w:rsid w:val="00FE5D9D"/>
    <w:rsid w:val="00FE7884"/>
    <w:rsid w:val="00FE7901"/>
    <w:rsid w:val="00FF18B3"/>
    <w:rsid w:val="00FF1E56"/>
    <w:rsid w:val="00FF237B"/>
    <w:rsid w:val="00FF2F9A"/>
    <w:rsid w:val="00FF4C4A"/>
    <w:rsid w:val="00FF4F9D"/>
    <w:rsid w:val="00FF6356"/>
    <w:rsid w:val="00FF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2701D3D"/>
  <w15:chartTrackingRefBased/>
  <w15:docId w15:val="{8C9AF508-EB0C-4D8A-86AA-AC32FCADC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A8E"/>
  </w:style>
  <w:style w:type="paragraph" w:styleId="Heading1">
    <w:name w:val="heading 1"/>
    <w:basedOn w:val="Normal"/>
    <w:next w:val="Normal"/>
    <w:link w:val="Heading1Char"/>
    <w:uiPriority w:val="9"/>
    <w:qFormat/>
    <w:rsid w:val="00027E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45BC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165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3D7C0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5BCE"/>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F45BCE"/>
  </w:style>
  <w:style w:type="character" w:customStyle="1" w:styleId="mw-editsection">
    <w:name w:val="mw-editsection"/>
    <w:basedOn w:val="DefaultParagraphFont"/>
    <w:rsid w:val="00F45BCE"/>
  </w:style>
  <w:style w:type="character" w:customStyle="1" w:styleId="mw-editsection-bracket">
    <w:name w:val="mw-editsection-bracket"/>
    <w:basedOn w:val="DefaultParagraphFont"/>
    <w:rsid w:val="00F45BCE"/>
  </w:style>
  <w:style w:type="character" w:styleId="Hyperlink">
    <w:name w:val="Hyperlink"/>
    <w:basedOn w:val="DefaultParagraphFont"/>
    <w:uiPriority w:val="99"/>
    <w:unhideWhenUsed/>
    <w:rsid w:val="00F45BCE"/>
    <w:rPr>
      <w:color w:val="0000FF"/>
      <w:u w:val="single"/>
    </w:rPr>
  </w:style>
  <w:style w:type="paragraph" w:styleId="NormalWeb">
    <w:name w:val="Normal (Web)"/>
    <w:basedOn w:val="Normal"/>
    <w:uiPriority w:val="99"/>
    <w:unhideWhenUsed/>
    <w:rsid w:val="00F45B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92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925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DA3565"/>
    <w:pPr>
      <w:ind w:left="720"/>
      <w:contextualSpacing/>
    </w:pPr>
  </w:style>
  <w:style w:type="paragraph" w:styleId="NoSpacing">
    <w:name w:val="No Spacing"/>
    <w:link w:val="NoSpacingChar"/>
    <w:uiPriority w:val="1"/>
    <w:qFormat/>
    <w:rsid w:val="00126F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6FD3"/>
    <w:rPr>
      <w:rFonts w:eastAsiaTheme="minorEastAsia"/>
      <w:lang w:val="en-US"/>
    </w:rPr>
  </w:style>
  <w:style w:type="table" w:styleId="MediumList2-Accent1">
    <w:name w:val="Medium List 2 Accent 1"/>
    <w:basedOn w:val="TableNormal"/>
    <w:uiPriority w:val="66"/>
    <w:rsid w:val="00E502BF"/>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UnresolvedMention">
    <w:name w:val="Unresolved Mention"/>
    <w:basedOn w:val="DefaultParagraphFont"/>
    <w:uiPriority w:val="99"/>
    <w:semiHidden/>
    <w:unhideWhenUsed/>
    <w:rsid w:val="004A5689"/>
    <w:rPr>
      <w:color w:val="605E5C"/>
      <w:shd w:val="clear" w:color="auto" w:fill="E1DFDD"/>
    </w:rPr>
  </w:style>
  <w:style w:type="character" w:styleId="Strong">
    <w:name w:val="Strong"/>
    <w:basedOn w:val="DefaultParagraphFont"/>
    <w:uiPriority w:val="22"/>
    <w:qFormat/>
    <w:rsid w:val="00F21C91"/>
    <w:rPr>
      <w:b/>
      <w:bCs/>
    </w:rPr>
  </w:style>
  <w:style w:type="character" w:customStyle="1" w:styleId="Heading5Char">
    <w:name w:val="Heading 5 Char"/>
    <w:basedOn w:val="DefaultParagraphFont"/>
    <w:link w:val="Heading5"/>
    <w:uiPriority w:val="9"/>
    <w:semiHidden/>
    <w:rsid w:val="003D7C07"/>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71658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027E78"/>
    <w:rPr>
      <w:rFonts w:asciiTheme="majorHAnsi" w:eastAsiaTheme="majorEastAsia" w:hAnsiTheme="majorHAnsi" w:cstheme="majorBidi"/>
      <w:color w:val="2F5496" w:themeColor="accent1" w:themeShade="BF"/>
      <w:sz w:val="32"/>
      <w:szCs w:val="32"/>
    </w:rPr>
  </w:style>
  <w:style w:type="character" w:customStyle="1" w:styleId="ezoic-ad">
    <w:name w:val="ezoic-ad"/>
    <w:basedOn w:val="DefaultParagraphFont"/>
    <w:rsid w:val="00027E78"/>
  </w:style>
  <w:style w:type="character" w:styleId="FollowedHyperlink">
    <w:name w:val="FollowedHyperlink"/>
    <w:basedOn w:val="DefaultParagraphFont"/>
    <w:uiPriority w:val="99"/>
    <w:semiHidden/>
    <w:unhideWhenUsed/>
    <w:rsid w:val="00727C10"/>
    <w:rPr>
      <w:color w:val="954F72" w:themeColor="followedHyperlink"/>
      <w:u w:val="single"/>
    </w:rPr>
  </w:style>
  <w:style w:type="paragraph" w:customStyle="1" w:styleId="cf-tweet-this">
    <w:name w:val="cf-tweet-this"/>
    <w:basedOn w:val="Normal"/>
    <w:rsid w:val="00AD37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51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595"/>
  </w:style>
  <w:style w:type="paragraph" w:styleId="Footer">
    <w:name w:val="footer"/>
    <w:basedOn w:val="Normal"/>
    <w:link w:val="FooterChar"/>
    <w:uiPriority w:val="99"/>
    <w:unhideWhenUsed/>
    <w:rsid w:val="00751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238">
      <w:bodyDiv w:val="1"/>
      <w:marLeft w:val="0"/>
      <w:marRight w:val="0"/>
      <w:marTop w:val="0"/>
      <w:marBottom w:val="0"/>
      <w:divBdr>
        <w:top w:val="none" w:sz="0" w:space="0" w:color="auto"/>
        <w:left w:val="none" w:sz="0" w:space="0" w:color="auto"/>
        <w:bottom w:val="none" w:sz="0" w:space="0" w:color="auto"/>
        <w:right w:val="none" w:sz="0" w:space="0" w:color="auto"/>
      </w:divBdr>
      <w:divsChild>
        <w:div w:id="625353710">
          <w:marLeft w:val="0"/>
          <w:marRight w:val="0"/>
          <w:marTop w:val="0"/>
          <w:marBottom w:val="0"/>
          <w:divBdr>
            <w:top w:val="none" w:sz="0" w:space="0" w:color="D1D1D1"/>
            <w:left w:val="none" w:sz="0" w:space="0" w:color="D1D1D1"/>
            <w:bottom w:val="none" w:sz="0" w:space="0" w:color="D1D1D1"/>
            <w:right w:val="none" w:sz="0" w:space="0" w:color="D1D1D1"/>
          </w:divBdr>
          <w:divsChild>
            <w:div w:id="678890422">
              <w:marLeft w:val="0"/>
              <w:marRight w:val="0"/>
              <w:marTop w:val="0"/>
              <w:marBottom w:val="0"/>
              <w:divBdr>
                <w:top w:val="none" w:sz="0" w:space="0" w:color="auto"/>
                <w:left w:val="none" w:sz="0" w:space="0" w:color="auto"/>
                <w:bottom w:val="none" w:sz="0" w:space="0" w:color="auto"/>
                <w:right w:val="none" w:sz="0" w:space="0" w:color="auto"/>
              </w:divBdr>
              <w:divsChild>
                <w:div w:id="2122458359">
                  <w:marLeft w:val="0"/>
                  <w:marRight w:val="0"/>
                  <w:marTop w:val="15"/>
                  <w:marBottom w:val="15"/>
                  <w:divBdr>
                    <w:top w:val="none" w:sz="0" w:space="0" w:color="auto"/>
                    <w:left w:val="none" w:sz="0" w:space="0" w:color="auto"/>
                    <w:bottom w:val="none" w:sz="0" w:space="0" w:color="auto"/>
                    <w:right w:val="none" w:sz="0" w:space="0" w:color="auto"/>
                  </w:divBdr>
                  <w:divsChild>
                    <w:div w:id="1877505179">
                      <w:marLeft w:val="135"/>
                      <w:marRight w:val="3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 w:id="50933950">
      <w:bodyDiv w:val="1"/>
      <w:marLeft w:val="0"/>
      <w:marRight w:val="0"/>
      <w:marTop w:val="0"/>
      <w:marBottom w:val="0"/>
      <w:divBdr>
        <w:top w:val="none" w:sz="0" w:space="0" w:color="auto"/>
        <w:left w:val="none" w:sz="0" w:space="0" w:color="auto"/>
        <w:bottom w:val="none" w:sz="0" w:space="0" w:color="auto"/>
        <w:right w:val="none" w:sz="0" w:space="0" w:color="auto"/>
      </w:divBdr>
    </w:div>
    <w:div w:id="212351952">
      <w:bodyDiv w:val="1"/>
      <w:marLeft w:val="0"/>
      <w:marRight w:val="0"/>
      <w:marTop w:val="0"/>
      <w:marBottom w:val="0"/>
      <w:divBdr>
        <w:top w:val="none" w:sz="0" w:space="0" w:color="auto"/>
        <w:left w:val="none" w:sz="0" w:space="0" w:color="auto"/>
        <w:bottom w:val="none" w:sz="0" w:space="0" w:color="auto"/>
        <w:right w:val="none" w:sz="0" w:space="0" w:color="auto"/>
      </w:divBdr>
      <w:divsChild>
        <w:div w:id="1033387787">
          <w:marLeft w:val="0"/>
          <w:marRight w:val="0"/>
          <w:marTop w:val="0"/>
          <w:marBottom w:val="0"/>
          <w:divBdr>
            <w:top w:val="none" w:sz="0" w:space="0" w:color="auto"/>
            <w:left w:val="none" w:sz="0" w:space="0" w:color="auto"/>
            <w:bottom w:val="none" w:sz="0" w:space="0" w:color="auto"/>
            <w:right w:val="none" w:sz="0" w:space="0" w:color="auto"/>
          </w:divBdr>
        </w:div>
        <w:div w:id="406657735">
          <w:marLeft w:val="0"/>
          <w:marRight w:val="0"/>
          <w:marTop w:val="0"/>
          <w:marBottom w:val="0"/>
          <w:divBdr>
            <w:top w:val="none" w:sz="0" w:space="0" w:color="auto"/>
            <w:left w:val="none" w:sz="0" w:space="0" w:color="auto"/>
            <w:bottom w:val="none" w:sz="0" w:space="0" w:color="auto"/>
            <w:right w:val="none" w:sz="0" w:space="0" w:color="auto"/>
          </w:divBdr>
        </w:div>
        <w:div w:id="1565143133">
          <w:marLeft w:val="0"/>
          <w:marRight w:val="0"/>
          <w:marTop w:val="0"/>
          <w:marBottom w:val="0"/>
          <w:divBdr>
            <w:top w:val="none" w:sz="0" w:space="0" w:color="auto"/>
            <w:left w:val="none" w:sz="0" w:space="0" w:color="auto"/>
            <w:bottom w:val="none" w:sz="0" w:space="0" w:color="auto"/>
            <w:right w:val="none" w:sz="0" w:space="0" w:color="auto"/>
          </w:divBdr>
        </w:div>
        <w:div w:id="2113864905">
          <w:marLeft w:val="0"/>
          <w:marRight w:val="0"/>
          <w:marTop w:val="0"/>
          <w:marBottom w:val="0"/>
          <w:divBdr>
            <w:top w:val="none" w:sz="0" w:space="0" w:color="auto"/>
            <w:left w:val="none" w:sz="0" w:space="0" w:color="auto"/>
            <w:bottom w:val="none" w:sz="0" w:space="0" w:color="auto"/>
            <w:right w:val="none" w:sz="0" w:space="0" w:color="auto"/>
          </w:divBdr>
        </w:div>
        <w:div w:id="579145127">
          <w:marLeft w:val="0"/>
          <w:marRight w:val="0"/>
          <w:marTop w:val="0"/>
          <w:marBottom w:val="0"/>
          <w:divBdr>
            <w:top w:val="none" w:sz="0" w:space="0" w:color="auto"/>
            <w:left w:val="none" w:sz="0" w:space="0" w:color="auto"/>
            <w:bottom w:val="none" w:sz="0" w:space="0" w:color="auto"/>
            <w:right w:val="none" w:sz="0" w:space="0" w:color="auto"/>
          </w:divBdr>
        </w:div>
        <w:div w:id="1508205268">
          <w:marLeft w:val="0"/>
          <w:marRight w:val="0"/>
          <w:marTop w:val="0"/>
          <w:marBottom w:val="0"/>
          <w:divBdr>
            <w:top w:val="none" w:sz="0" w:space="0" w:color="auto"/>
            <w:left w:val="none" w:sz="0" w:space="0" w:color="auto"/>
            <w:bottom w:val="none" w:sz="0" w:space="0" w:color="auto"/>
            <w:right w:val="none" w:sz="0" w:space="0" w:color="auto"/>
          </w:divBdr>
        </w:div>
        <w:div w:id="245919613">
          <w:marLeft w:val="0"/>
          <w:marRight w:val="0"/>
          <w:marTop w:val="0"/>
          <w:marBottom w:val="0"/>
          <w:divBdr>
            <w:top w:val="none" w:sz="0" w:space="0" w:color="auto"/>
            <w:left w:val="none" w:sz="0" w:space="0" w:color="auto"/>
            <w:bottom w:val="none" w:sz="0" w:space="0" w:color="auto"/>
            <w:right w:val="none" w:sz="0" w:space="0" w:color="auto"/>
          </w:divBdr>
        </w:div>
        <w:div w:id="765347945">
          <w:marLeft w:val="0"/>
          <w:marRight w:val="0"/>
          <w:marTop w:val="0"/>
          <w:marBottom w:val="0"/>
          <w:divBdr>
            <w:top w:val="none" w:sz="0" w:space="0" w:color="auto"/>
            <w:left w:val="none" w:sz="0" w:space="0" w:color="auto"/>
            <w:bottom w:val="none" w:sz="0" w:space="0" w:color="auto"/>
            <w:right w:val="none" w:sz="0" w:space="0" w:color="auto"/>
          </w:divBdr>
        </w:div>
        <w:div w:id="83843535">
          <w:marLeft w:val="0"/>
          <w:marRight w:val="0"/>
          <w:marTop w:val="0"/>
          <w:marBottom w:val="0"/>
          <w:divBdr>
            <w:top w:val="none" w:sz="0" w:space="0" w:color="auto"/>
            <w:left w:val="none" w:sz="0" w:space="0" w:color="auto"/>
            <w:bottom w:val="none" w:sz="0" w:space="0" w:color="auto"/>
            <w:right w:val="none" w:sz="0" w:space="0" w:color="auto"/>
          </w:divBdr>
        </w:div>
        <w:div w:id="128280327">
          <w:marLeft w:val="0"/>
          <w:marRight w:val="0"/>
          <w:marTop w:val="0"/>
          <w:marBottom w:val="0"/>
          <w:divBdr>
            <w:top w:val="none" w:sz="0" w:space="0" w:color="auto"/>
            <w:left w:val="none" w:sz="0" w:space="0" w:color="auto"/>
            <w:bottom w:val="none" w:sz="0" w:space="0" w:color="auto"/>
            <w:right w:val="none" w:sz="0" w:space="0" w:color="auto"/>
          </w:divBdr>
        </w:div>
        <w:div w:id="446699966">
          <w:marLeft w:val="0"/>
          <w:marRight w:val="0"/>
          <w:marTop w:val="0"/>
          <w:marBottom w:val="0"/>
          <w:divBdr>
            <w:top w:val="none" w:sz="0" w:space="0" w:color="auto"/>
            <w:left w:val="none" w:sz="0" w:space="0" w:color="auto"/>
            <w:bottom w:val="none" w:sz="0" w:space="0" w:color="auto"/>
            <w:right w:val="none" w:sz="0" w:space="0" w:color="auto"/>
          </w:divBdr>
        </w:div>
        <w:div w:id="371342661">
          <w:marLeft w:val="0"/>
          <w:marRight w:val="0"/>
          <w:marTop w:val="0"/>
          <w:marBottom w:val="0"/>
          <w:divBdr>
            <w:top w:val="none" w:sz="0" w:space="0" w:color="auto"/>
            <w:left w:val="none" w:sz="0" w:space="0" w:color="auto"/>
            <w:bottom w:val="none" w:sz="0" w:space="0" w:color="auto"/>
            <w:right w:val="none" w:sz="0" w:space="0" w:color="auto"/>
          </w:divBdr>
        </w:div>
        <w:div w:id="168722091">
          <w:marLeft w:val="0"/>
          <w:marRight w:val="0"/>
          <w:marTop w:val="0"/>
          <w:marBottom w:val="0"/>
          <w:divBdr>
            <w:top w:val="none" w:sz="0" w:space="0" w:color="auto"/>
            <w:left w:val="none" w:sz="0" w:space="0" w:color="auto"/>
            <w:bottom w:val="none" w:sz="0" w:space="0" w:color="auto"/>
            <w:right w:val="none" w:sz="0" w:space="0" w:color="auto"/>
          </w:divBdr>
        </w:div>
        <w:div w:id="542130950">
          <w:marLeft w:val="0"/>
          <w:marRight w:val="0"/>
          <w:marTop w:val="0"/>
          <w:marBottom w:val="0"/>
          <w:divBdr>
            <w:top w:val="none" w:sz="0" w:space="0" w:color="auto"/>
            <w:left w:val="none" w:sz="0" w:space="0" w:color="auto"/>
            <w:bottom w:val="none" w:sz="0" w:space="0" w:color="auto"/>
            <w:right w:val="none" w:sz="0" w:space="0" w:color="auto"/>
          </w:divBdr>
        </w:div>
        <w:div w:id="1552884617">
          <w:marLeft w:val="0"/>
          <w:marRight w:val="0"/>
          <w:marTop w:val="0"/>
          <w:marBottom w:val="0"/>
          <w:divBdr>
            <w:top w:val="none" w:sz="0" w:space="0" w:color="auto"/>
            <w:left w:val="none" w:sz="0" w:space="0" w:color="auto"/>
            <w:bottom w:val="none" w:sz="0" w:space="0" w:color="auto"/>
            <w:right w:val="none" w:sz="0" w:space="0" w:color="auto"/>
          </w:divBdr>
        </w:div>
        <w:div w:id="1662200523">
          <w:marLeft w:val="0"/>
          <w:marRight w:val="0"/>
          <w:marTop w:val="0"/>
          <w:marBottom w:val="0"/>
          <w:divBdr>
            <w:top w:val="none" w:sz="0" w:space="0" w:color="auto"/>
            <w:left w:val="none" w:sz="0" w:space="0" w:color="auto"/>
            <w:bottom w:val="none" w:sz="0" w:space="0" w:color="auto"/>
            <w:right w:val="none" w:sz="0" w:space="0" w:color="auto"/>
          </w:divBdr>
        </w:div>
        <w:div w:id="1049305343">
          <w:marLeft w:val="0"/>
          <w:marRight w:val="0"/>
          <w:marTop w:val="0"/>
          <w:marBottom w:val="0"/>
          <w:divBdr>
            <w:top w:val="none" w:sz="0" w:space="0" w:color="auto"/>
            <w:left w:val="none" w:sz="0" w:space="0" w:color="auto"/>
            <w:bottom w:val="none" w:sz="0" w:space="0" w:color="auto"/>
            <w:right w:val="none" w:sz="0" w:space="0" w:color="auto"/>
          </w:divBdr>
        </w:div>
        <w:div w:id="1920671030">
          <w:marLeft w:val="0"/>
          <w:marRight w:val="0"/>
          <w:marTop w:val="0"/>
          <w:marBottom w:val="0"/>
          <w:divBdr>
            <w:top w:val="none" w:sz="0" w:space="0" w:color="auto"/>
            <w:left w:val="none" w:sz="0" w:space="0" w:color="auto"/>
            <w:bottom w:val="none" w:sz="0" w:space="0" w:color="auto"/>
            <w:right w:val="none" w:sz="0" w:space="0" w:color="auto"/>
          </w:divBdr>
        </w:div>
        <w:div w:id="836771151">
          <w:marLeft w:val="0"/>
          <w:marRight w:val="0"/>
          <w:marTop w:val="0"/>
          <w:marBottom w:val="0"/>
          <w:divBdr>
            <w:top w:val="none" w:sz="0" w:space="0" w:color="auto"/>
            <w:left w:val="none" w:sz="0" w:space="0" w:color="auto"/>
            <w:bottom w:val="none" w:sz="0" w:space="0" w:color="auto"/>
            <w:right w:val="none" w:sz="0" w:space="0" w:color="auto"/>
          </w:divBdr>
        </w:div>
        <w:div w:id="2103598812">
          <w:marLeft w:val="0"/>
          <w:marRight w:val="0"/>
          <w:marTop w:val="0"/>
          <w:marBottom w:val="0"/>
          <w:divBdr>
            <w:top w:val="none" w:sz="0" w:space="0" w:color="auto"/>
            <w:left w:val="none" w:sz="0" w:space="0" w:color="auto"/>
            <w:bottom w:val="none" w:sz="0" w:space="0" w:color="auto"/>
            <w:right w:val="none" w:sz="0" w:space="0" w:color="auto"/>
          </w:divBdr>
        </w:div>
        <w:div w:id="1018964420">
          <w:marLeft w:val="0"/>
          <w:marRight w:val="0"/>
          <w:marTop w:val="0"/>
          <w:marBottom w:val="0"/>
          <w:divBdr>
            <w:top w:val="none" w:sz="0" w:space="0" w:color="auto"/>
            <w:left w:val="none" w:sz="0" w:space="0" w:color="auto"/>
            <w:bottom w:val="none" w:sz="0" w:space="0" w:color="auto"/>
            <w:right w:val="none" w:sz="0" w:space="0" w:color="auto"/>
          </w:divBdr>
        </w:div>
        <w:div w:id="1579246836">
          <w:marLeft w:val="0"/>
          <w:marRight w:val="0"/>
          <w:marTop w:val="0"/>
          <w:marBottom w:val="0"/>
          <w:divBdr>
            <w:top w:val="none" w:sz="0" w:space="0" w:color="auto"/>
            <w:left w:val="none" w:sz="0" w:space="0" w:color="auto"/>
            <w:bottom w:val="none" w:sz="0" w:space="0" w:color="auto"/>
            <w:right w:val="none" w:sz="0" w:space="0" w:color="auto"/>
          </w:divBdr>
        </w:div>
        <w:div w:id="447742046">
          <w:marLeft w:val="0"/>
          <w:marRight w:val="0"/>
          <w:marTop w:val="0"/>
          <w:marBottom w:val="0"/>
          <w:divBdr>
            <w:top w:val="none" w:sz="0" w:space="0" w:color="auto"/>
            <w:left w:val="none" w:sz="0" w:space="0" w:color="auto"/>
            <w:bottom w:val="none" w:sz="0" w:space="0" w:color="auto"/>
            <w:right w:val="none" w:sz="0" w:space="0" w:color="auto"/>
          </w:divBdr>
        </w:div>
        <w:div w:id="431168342">
          <w:marLeft w:val="0"/>
          <w:marRight w:val="0"/>
          <w:marTop w:val="0"/>
          <w:marBottom w:val="0"/>
          <w:divBdr>
            <w:top w:val="none" w:sz="0" w:space="0" w:color="auto"/>
            <w:left w:val="none" w:sz="0" w:space="0" w:color="auto"/>
            <w:bottom w:val="none" w:sz="0" w:space="0" w:color="auto"/>
            <w:right w:val="none" w:sz="0" w:space="0" w:color="auto"/>
          </w:divBdr>
        </w:div>
        <w:div w:id="1206212627">
          <w:marLeft w:val="0"/>
          <w:marRight w:val="0"/>
          <w:marTop w:val="0"/>
          <w:marBottom w:val="0"/>
          <w:divBdr>
            <w:top w:val="none" w:sz="0" w:space="0" w:color="auto"/>
            <w:left w:val="none" w:sz="0" w:space="0" w:color="auto"/>
            <w:bottom w:val="none" w:sz="0" w:space="0" w:color="auto"/>
            <w:right w:val="none" w:sz="0" w:space="0" w:color="auto"/>
          </w:divBdr>
        </w:div>
        <w:div w:id="1967196119">
          <w:marLeft w:val="0"/>
          <w:marRight w:val="0"/>
          <w:marTop w:val="0"/>
          <w:marBottom w:val="0"/>
          <w:divBdr>
            <w:top w:val="none" w:sz="0" w:space="0" w:color="auto"/>
            <w:left w:val="none" w:sz="0" w:space="0" w:color="auto"/>
            <w:bottom w:val="none" w:sz="0" w:space="0" w:color="auto"/>
            <w:right w:val="none" w:sz="0" w:space="0" w:color="auto"/>
          </w:divBdr>
        </w:div>
        <w:div w:id="1300068995">
          <w:marLeft w:val="0"/>
          <w:marRight w:val="0"/>
          <w:marTop w:val="0"/>
          <w:marBottom w:val="0"/>
          <w:divBdr>
            <w:top w:val="none" w:sz="0" w:space="0" w:color="auto"/>
            <w:left w:val="none" w:sz="0" w:space="0" w:color="auto"/>
            <w:bottom w:val="none" w:sz="0" w:space="0" w:color="auto"/>
            <w:right w:val="none" w:sz="0" w:space="0" w:color="auto"/>
          </w:divBdr>
        </w:div>
        <w:div w:id="726955784">
          <w:marLeft w:val="0"/>
          <w:marRight w:val="0"/>
          <w:marTop w:val="0"/>
          <w:marBottom w:val="0"/>
          <w:divBdr>
            <w:top w:val="none" w:sz="0" w:space="0" w:color="auto"/>
            <w:left w:val="none" w:sz="0" w:space="0" w:color="auto"/>
            <w:bottom w:val="none" w:sz="0" w:space="0" w:color="auto"/>
            <w:right w:val="none" w:sz="0" w:space="0" w:color="auto"/>
          </w:divBdr>
        </w:div>
        <w:div w:id="261575400">
          <w:marLeft w:val="0"/>
          <w:marRight w:val="0"/>
          <w:marTop w:val="0"/>
          <w:marBottom w:val="0"/>
          <w:divBdr>
            <w:top w:val="none" w:sz="0" w:space="0" w:color="auto"/>
            <w:left w:val="none" w:sz="0" w:space="0" w:color="auto"/>
            <w:bottom w:val="none" w:sz="0" w:space="0" w:color="auto"/>
            <w:right w:val="none" w:sz="0" w:space="0" w:color="auto"/>
          </w:divBdr>
        </w:div>
        <w:div w:id="937104672">
          <w:marLeft w:val="0"/>
          <w:marRight w:val="0"/>
          <w:marTop w:val="0"/>
          <w:marBottom w:val="0"/>
          <w:divBdr>
            <w:top w:val="none" w:sz="0" w:space="0" w:color="auto"/>
            <w:left w:val="none" w:sz="0" w:space="0" w:color="auto"/>
            <w:bottom w:val="none" w:sz="0" w:space="0" w:color="auto"/>
            <w:right w:val="none" w:sz="0" w:space="0" w:color="auto"/>
          </w:divBdr>
        </w:div>
        <w:div w:id="89855392">
          <w:marLeft w:val="0"/>
          <w:marRight w:val="0"/>
          <w:marTop w:val="0"/>
          <w:marBottom w:val="0"/>
          <w:divBdr>
            <w:top w:val="none" w:sz="0" w:space="0" w:color="auto"/>
            <w:left w:val="none" w:sz="0" w:space="0" w:color="auto"/>
            <w:bottom w:val="none" w:sz="0" w:space="0" w:color="auto"/>
            <w:right w:val="none" w:sz="0" w:space="0" w:color="auto"/>
          </w:divBdr>
        </w:div>
        <w:div w:id="867647230">
          <w:marLeft w:val="0"/>
          <w:marRight w:val="0"/>
          <w:marTop w:val="0"/>
          <w:marBottom w:val="0"/>
          <w:divBdr>
            <w:top w:val="none" w:sz="0" w:space="0" w:color="auto"/>
            <w:left w:val="none" w:sz="0" w:space="0" w:color="auto"/>
            <w:bottom w:val="none" w:sz="0" w:space="0" w:color="auto"/>
            <w:right w:val="none" w:sz="0" w:space="0" w:color="auto"/>
          </w:divBdr>
        </w:div>
        <w:div w:id="785395106">
          <w:marLeft w:val="0"/>
          <w:marRight w:val="0"/>
          <w:marTop w:val="0"/>
          <w:marBottom w:val="0"/>
          <w:divBdr>
            <w:top w:val="none" w:sz="0" w:space="0" w:color="auto"/>
            <w:left w:val="none" w:sz="0" w:space="0" w:color="auto"/>
            <w:bottom w:val="none" w:sz="0" w:space="0" w:color="auto"/>
            <w:right w:val="none" w:sz="0" w:space="0" w:color="auto"/>
          </w:divBdr>
        </w:div>
        <w:div w:id="1050882541">
          <w:marLeft w:val="0"/>
          <w:marRight w:val="0"/>
          <w:marTop w:val="0"/>
          <w:marBottom w:val="0"/>
          <w:divBdr>
            <w:top w:val="none" w:sz="0" w:space="0" w:color="auto"/>
            <w:left w:val="none" w:sz="0" w:space="0" w:color="auto"/>
            <w:bottom w:val="none" w:sz="0" w:space="0" w:color="auto"/>
            <w:right w:val="none" w:sz="0" w:space="0" w:color="auto"/>
          </w:divBdr>
        </w:div>
        <w:div w:id="1545367995">
          <w:marLeft w:val="0"/>
          <w:marRight w:val="0"/>
          <w:marTop w:val="0"/>
          <w:marBottom w:val="0"/>
          <w:divBdr>
            <w:top w:val="none" w:sz="0" w:space="0" w:color="auto"/>
            <w:left w:val="none" w:sz="0" w:space="0" w:color="auto"/>
            <w:bottom w:val="none" w:sz="0" w:space="0" w:color="auto"/>
            <w:right w:val="none" w:sz="0" w:space="0" w:color="auto"/>
          </w:divBdr>
        </w:div>
        <w:div w:id="1017466679">
          <w:marLeft w:val="0"/>
          <w:marRight w:val="0"/>
          <w:marTop w:val="0"/>
          <w:marBottom w:val="0"/>
          <w:divBdr>
            <w:top w:val="none" w:sz="0" w:space="0" w:color="auto"/>
            <w:left w:val="none" w:sz="0" w:space="0" w:color="auto"/>
            <w:bottom w:val="none" w:sz="0" w:space="0" w:color="auto"/>
            <w:right w:val="none" w:sz="0" w:space="0" w:color="auto"/>
          </w:divBdr>
        </w:div>
        <w:div w:id="200828715">
          <w:marLeft w:val="0"/>
          <w:marRight w:val="0"/>
          <w:marTop w:val="0"/>
          <w:marBottom w:val="0"/>
          <w:divBdr>
            <w:top w:val="none" w:sz="0" w:space="0" w:color="auto"/>
            <w:left w:val="none" w:sz="0" w:space="0" w:color="auto"/>
            <w:bottom w:val="none" w:sz="0" w:space="0" w:color="auto"/>
            <w:right w:val="none" w:sz="0" w:space="0" w:color="auto"/>
          </w:divBdr>
        </w:div>
        <w:div w:id="39210920">
          <w:marLeft w:val="0"/>
          <w:marRight w:val="0"/>
          <w:marTop w:val="0"/>
          <w:marBottom w:val="0"/>
          <w:divBdr>
            <w:top w:val="none" w:sz="0" w:space="0" w:color="auto"/>
            <w:left w:val="none" w:sz="0" w:space="0" w:color="auto"/>
            <w:bottom w:val="none" w:sz="0" w:space="0" w:color="auto"/>
            <w:right w:val="none" w:sz="0" w:space="0" w:color="auto"/>
          </w:divBdr>
        </w:div>
        <w:div w:id="2045321364">
          <w:marLeft w:val="0"/>
          <w:marRight w:val="0"/>
          <w:marTop w:val="0"/>
          <w:marBottom w:val="0"/>
          <w:divBdr>
            <w:top w:val="none" w:sz="0" w:space="0" w:color="auto"/>
            <w:left w:val="none" w:sz="0" w:space="0" w:color="auto"/>
            <w:bottom w:val="none" w:sz="0" w:space="0" w:color="auto"/>
            <w:right w:val="none" w:sz="0" w:space="0" w:color="auto"/>
          </w:divBdr>
        </w:div>
        <w:div w:id="1708287906">
          <w:marLeft w:val="0"/>
          <w:marRight w:val="0"/>
          <w:marTop w:val="0"/>
          <w:marBottom w:val="0"/>
          <w:divBdr>
            <w:top w:val="none" w:sz="0" w:space="0" w:color="auto"/>
            <w:left w:val="none" w:sz="0" w:space="0" w:color="auto"/>
            <w:bottom w:val="none" w:sz="0" w:space="0" w:color="auto"/>
            <w:right w:val="none" w:sz="0" w:space="0" w:color="auto"/>
          </w:divBdr>
        </w:div>
        <w:div w:id="1202283486">
          <w:marLeft w:val="0"/>
          <w:marRight w:val="0"/>
          <w:marTop w:val="0"/>
          <w:marBottom w:val="0"/>
          <w:divBdr>
            <w:top w:val="none" w:sz="0" w:space="0" w:color="auto"/>
            <w:left w:val="none" w:sz="0" w:space="0" w:color="auto"/>
            <w:bottom w:val="none" w:sz="0" w:space="0" w:color="auto"/>
            <w:right w:val="none" w:sz="0" w:space="0" w:color="auto"/>
          </w:divBdr>
        </w:div>
        <w:div w:id="1930696472">
          <w:marLeft w:val="0"/>
          <w:marRight w:val="0"/>
          <w:marTop w:val="0"/>
          <w:marBottom w:val="0"/>
          <w:divBdr>
            <w:top w:val="none" w:sz="0" w:space="0" w:color="auto"/>
            <w:left w:val="none" w:sz="0" w:space="0" w:color="auto"/>
            <w:bottom w:val="none" w:sz="0" w:space="0" w:color="auto"/>
            <w:right w:val="none" w:sz="0" w:space="0" w:color="auto"/>
          </w:divBdr>
        </w:div>
        <w:div w:id="1968849693">
          <w:marLeft w:val="0"/>
          <w:marRight w:val="0"/>
          <w:marTop w:val="0"/>
          <w:marBottom w:val="0"/>
          <w:divBdr>
            <w:top w:val="none" w:sz="0" w:space="0" w:color="auto"/>
            <w:left w:val="none" w:sz="0" w:space="0" w:color="auto"/>
            <w:bottom w:val="none" w:sz="0" w:space="0" w:color="auto"/>
            <w:right w:val="none" w:sz="0" w:space="0" w:color="auto"/>
          </w:divBdr>
        </w:div>
        <w:div w:id="1095780530">
          <w:marLeft w:val="0"/>
          <w:marRight w:val="0"/>
          <w:marTop w:val="0"/>
          <w:marBottom w:val="0"/>
          <w:divBdr>
            <w:top w:val="none" w:sz="0" w:space="0" w:color="auto"/>
            <w:left w:val="none" w:sz="0" w:space="0" w:color="auto"/>
            <w:bottom w:val="none" w:sz="0" w:space="0" w:color="auto"/>
            <w:right w:val="none" w:sz="0" w:space="0" w:color="auto"/>
          </w:divBdr>
        </w:div>
        <w:div w:id="1709917975">
          <w:marLeft w:val="0"/>
          <w:marRight w:val="0"/>
          <w:marTop w:val="0"/>
          <w:marBottom w:val="0"/>
          <w:divBdr>
            <w:top w:val="none" w:sz="0" w:space="0" w:color="auto"/>
            <w:left w:val="none" w:sz="0" w:space="0" w:color="auto"/>
            <w:bottom w:val="none" w:sz="0" w:space="0" w:color="auto"/>
            <w:right w:val="none" w:sz="0" w:space="0" w:color="auto"/>
          </w:divBdr>
        </w:div>
        <w:div w:id="1235236457">
          <w:marLeft w:val="0"/>
          <w:marRight w:val="0"/>
          <w:marTop w:val="0"/>
          <w:marBottom w:val="0"/>
          <w:divBdr>
            <w:top w:val="none" w:sz="0" w:space="0" w:color="auto"/>
            <w:left w:val="none" w:sz="0" w:space="0" w:color="auto"/>
            <w:bottom w:val="none" w:sz="0" w:space="0" w:color="auto"/>
            <w:right w:val="none" w:sz="0" w:space="0" w:color="auto"/>
          </w:divBdr>
        </w:div>
        <w:div w:id="1650093770">
          <w:marLeft w:val="0"/>
          <w:marRight w:val="0"/>
          <w:marTop w:val="0"/>
          <w:marBottom w:val="0"/>
          <w:divBdr>
            <w:top w:val="none" w:sz="0" w:space="0" w:color="auto"/>
            <w:left w:val="none" w:sz="0" w:space="0" w:color="auto"/>
            <w:bottom w:val="none" w:sz="0" w:space="0" w:color="auto"/>
            <w:right w:val="none" w:sz="0" w:space="0" w:color="auto"/>
          </w:divBdr>
        </w:div>
        <w:div w:id="1976372239">
          <w:marLeft w:val="0"/>
          <w:marRight w:val="0"/>
          <w:marTop w:val="0"/>
          <w:marBottom w:val="0"/>
          <w:divBdr>
            <w:top w:val="none" w:sz="0" w:space="0" w:color="auto"/>
            <w:left w:val="none" w:sz="0" w:space="0" w:color="auto"/>
            <w:bottom w:val="none" w:sz="0" w:space="0" w:color="auto"/>
            <w:right w:val="none" w:sz="0" w:space="0" w:color="auto"/>
          </w:divBdr>
        </w:div>
        <w:div w:id="832070496">
          <w:marLeft w:val="0"/>
          <w:marRight w:val="0"/>
          <w:marTop w:val="0"/>
          <w:marBottom w:val="0"/>
          <w:divBdr>
            <w:top w:val="none" w:sz="0" w:space="0" w:color="auto"/>
            <w:left w:val="none" w:sz="0" w:space="0" w:color="auto"/>
            <w:bottom w:val="none" w:sz="0" w:space="0" w:color="auto"/>
            <w:right w:val="none" w:sz="0" w:space="0" w:color="auto"/>
          </w:divBdr>
        </w:div>
      </w:divsChild>
    </w:div>
    <w:div w:id="262692845">
      <w:bodyDiv w:val="1"/>
      <w:marLeft w:val="0"/>
      <w:marRight w:val="0"/>
      <w:marTop w:val="0"/>
      <w:marBottom w:val="0"/>
      <w:divBdr>
        <w:top w:val="none" w:sz="0" w:space="0" w:color="auto"/>
        <w:left w:val="none" w:sz="0" w:space="0" w:color="auto"/>
        <w:bottom w:val="none" w:sz="0" w:space="0" w:color="auto"/>
        <w:right w:val="none" w:sz="0" w:space="0" w:color="auto"/>
      </w:divBdr>
    </w:div>
    <w:div w:id="324430682">
      <w:bodyDiv w:val="1"/>
      <w:marLeft w:val="0"/>
      <w:marRight w:val="0"/>
      <w:marTop w:val="0"/>
      <w:marBottom w:val="0"/>
      <w:divBdr>
        <w:top w:val="none" w:sz="0" w:space="0" w:color="auto"/>
        <w:left w:val="none" w:sz="0" w:space="0" w:color="auto"/>
        <w:bottom w:val="none" w:sz="0" w:space="0" w:color="auto"/>
        <w:right w:val="none" w:sz="0" w:space="0" w:color="auto"/>
      </w:divBdr>
    </w:div>
    <w:div w:id="477772288">
      <w:bodyDiv w:val="1"/>
      <w:marLeft w:val="0"/>
      <w:marRight w:val="0"/>
      <w:marTop w:val="0"/>
      <w:marBottom w:val="0"/>
      <w:divBdr>
        <w:top w:val="none" w:sz="0" w:space="0" w:color="auto"/>
        <w:left w:val="none" w:sz="0" w:space="0" w:color="auto"/>
        <w:bottom w:val="none" w:sz="0" w:space="0" w:color="auto"/>
        <w:right w:val="none" w:sz="0" w:space="0" w:color="auto"/>
      </w:divBdr>
    </w:div>
    <w:div w:id="500121375">
      <w:bodyDiv w:val="1"/>
      <w:marLeft w:val="0"/>
      <w:marRight w:val="0"/>
      <w:marTop w:val="0"/>
      <w:marBottom w:val="0"/>
      <w:divBdr>
        <w:top w:val="none" w:sz="0" w:space="0" w:color="auto"/>
        <w:left w:val="none" w:sz="0" w:space="0" w:color="auto"/>
        <w:bottom w:val="none" w:sz="0" w:space="0" w:color="auto"/>
        <w:right w:val="none" w:sz="0" w:space="0" w:color="auto"/>
      </w:divBdr>
    </w:div>
    <w:div w:id="544877895">
      <w:bodyDiv w:val="1"/>
      <w:marLeft w:val="0"/>
      <w:marRight w:val="0"/>
      <w:marTop w:val="0"/>
      <w:marBottom w:val="0"/>
      <w:divBdr>
        <w:top w:val="none" w:sz="0" w:space="0" w:color="auto"/>
        <w:left w:val="none" w:sz="0" w:space="0" w:color="auto"/>
        <w:bottom w:val="none" w:sz="0" w:space="0" w:color="auto"/>
        <w:right w:val="none" w:sz="0" w:space="0" w:color="auto"/>
      </w:divBdr>
    </w:div>
    <w:div w:id="632058228">
      <w:bodyDiv w:val="1"/>
      <w:marLeft w:val="0"/>
      <w:marRight w:val="0"/>
      <w:marTop w:val="0"/>
      <w:marBottom w:val="0"/>
      <w:divBdr>
        <w:top w:val="none" w:sz="0" w:space="0" w:color="auto"/>
        <w:left w:val="none" w:sz="0" w:space="0" w:color="auto"/>
        <w:bottom w:val="none" w:sz="0" w:space="0" w:color="auto"/>
        <w:right w:val="none" w:sz="0" w:space="0" w:color="auto"/>
      </w:divBdr>
    </w:div>
    <w:div w:id="665210427">
      <w:bodyDiv w:val="1"/>
      <w:marLeft w:val="0"/>
      <w:marRight w:val="0"/>
      <w:marTop w:val="0"/>
      <w:marBottom w:val="0"/>
      <w:divBdr>
        <w:top w:val="none" w:sz="0" w:space="0" w:color="auto"/>
        <w:left w:val="none" w:sz="0" w:space="0" w:color="auto"/>
        <w:bottom w:val="none" w:sz="0" w:space="0" w:color="auto"/>
        <w:right w:val="none" w:sz="0" w:space="0" w:color="auto"/>
      </w:divBdr>
    </w:div>
    <w:div w:id="713969044">
      <w:bodyDiv w:val="1"/>
      <w:marLeft w:val="0"/>
      <w:marRight w:val="0"/>
      <w:marTop w:val="0"/>
      <w:marBottom w:val="0"/>
      <w:divBdr>
        <w:top w:val="none" w:sz="0" w:space="0" w:color="auto"/>
        <w:left w:val="none" w:sz="0" w:space="0" w:color="auto"/>
        <w:bottom w:val="none" w:sz="0" w:space="0" w:color="auto"/>
        <w:right w:val="none" w:sz="0" w:space="0" w:color="auto"/>
      </w:divBdr>
    </w:div>
    <w:div w:id="878660442">
      <w:bodyDiv w:val="1"/>
      <w:marLeft w:val="0"/>
      <w:marRight w:val="0"/>
      <w:marTop w:val="0"/>
      <w:marBottom w:val="0"/>
      <w:divBdr>
        <w:top w:val="none" w:sz="0" w:space="0" w:color="auto"/>
        <w:left w:val="none" w:sz="0" w:space="0" w:color="auto"/>
        <w:bottom w:val="none" w:sz="0" w:space="0" w:color="auto"/>
        <w:right w:val="none" w:sz="0" w:space="0" w:color="auto"/>
      </w:divBdr>
    </w:div>
    <w:div w:id="974869321">
      <w:bodyDiv w:val="1"/>
      <w:marLeft w:val="0"/>
      <w:marRight w:val="0"/>
      <w:marTop w:val="0"/>
      <w:marBottom w:val="0"/>
      <w:divBdr>
        <w:top w:val="none" w:sz="0" w:space="0" w:color="auto"/>
        <w:left w:val="none" w:sz="0" w:space="0" w:color="auto"/>
        <w:bottom w:val="none" w:sz="0" w:space="0" w:color="auto"/>
        <w:right w:val="none" w:sz="0" w:space="0" w:color="auto"/>
      </w:divBdr>
    </w:div>
    <w:div w:id="977685623">
      <w:bodyDiv w:val="1"/>
      <w:marLeft w:val="0"/>
      <w:marRight w:val="0"/>
      <w:marTop w:val="0"/>
      <w:marBottom w:val="0"/>
      <w:divBdr>
        <w:top w:val="none" w:sz="0" w:space="0" w:color="auto"/>
        <w:left w:val="none" w:sz="0" w:space="0" w:color="auto"/>
        <w:bottom w:val="none" w:sz="0" w:space="0" w:color="auto"/>
        <w:right w:val="none" w:sz="0" w:space="0" w:color="auto"/>
      </w:divBdr>
    </w:div>
    <w:div w:id="1050374471">
      <w:bodyDiv w:val="1"/>
      <w:marLeft w:val="0"/>
      <w:marRight w:val="0"/>
      <w:marTop w:val="0"/>
      <w:marBottom w:val="0"/>
      <w:divBdr>
        <w:top w:val="none" w:sz="0" w:space="0" w:color="auto"/>
        <w:left w:val="none" w:sz="0" w:space="0" w:color="auto"/>
        <w:bottom w:val="none" w:sz="0" w:space="0" w:color="auto"/>
        <w:right w:val="none" w:sz="0" w:space="0" w:color="auto"/>
      </w:divBdr>
    </w:div>
    <w:div w:id="1094859277">
      <w:bodyDiv w:val="1"/>
      <w:marLeft w:val="0"/>
      <w:marRight w:val="0"/>
      <w:marTop w:val="0"/>
      <w:marBottom w:val="0"/>
      <w:divBdr>
        <w:top w:val="none" w:sz="0" w:space="0" w:color="auto"/>
        <w:left w:val="none" w:sz="0" w:space="0" w:color="auto"/>
        <w:bottom w:val="none" w:sz="0" w:space="0" w:color="auto"/>
        <w:right w:val="none" w:sz="0" w:space="0" w:color="auto"/>
      </w:divBdr>
    </w:div>
    <w:div w:id="1121875198">
      <w:bodyDiv w:val="1"/>
      <w:marLeft w:val="0"/>
      <w:marRight w:val="0"/>
      <w:marTop w:val="0"/>
      <w:marBottom w:val="0"/>
      <w:divBdr>
        <w:top w:val="none" w:sz="0" w:space="0" w:color="auto"/>
        <w:left w:val="none" w:sz="0" w:space="0" w:color="auto"/>
        <w:bottom w:val="none" w:sz="0" w:space="0" w:color="auto"/>
        <w:right w:val="none" w:sz="0" w:space="0" w:color="auto"/>
      </w:divBdr>
    </w:div>
    <w:div w:id="1234271593">
      <w:bodyDiv w:val="1"/>
      <w:marLeft w:val="0"/>
      <w:marRight w:val="0"/>
      <w:marTop w:val="0"/>
      <w:marBottom w:val="0"/>
      <w:divBdr>
        <w:top w:val="none" w:sz="0" w:space="0" w:color="auto"/>
        <w:left w:val="none" w:sz="0" w:space="0" w:color="auto"/>
        <w:bottom w:val="none" w:sz="0" w:space="0" w:color="auto"/>
        <w:right w:val="none" w:sz="0" w:space="0" w:color="auto"/>
      </w:divBdr>
    </w:div>
    <w:div w:id="1314405085">
      <w:bodyDiv w:val="1"/>
      <w:marLeft w:val="0"/>
      <w:marRight w:val="0"/>
      <w:marTop w:val="0"/>
      <w:marBottom w:val="0"/>
      <w:divBdr>
        <w:top w:val="none" w:sz="0" w:space="0" w:color="auto"/>
        <w:left w:val="none" w:sz="0" w:space="0" w:color="auto"/>
        <w:bottom w:val="none" w:sz="0" w:space="0" w:color="auto"/>
        <w:right w:val="none" w:sz="0" w:space="0" w:color="auto"/>
      </w:divBdr>
      <w:divsChild>
        <w:div w:id="532764080">
          <w:marLeft w:val="0"/>
          <w:marRight w:val="0"/>
          <w:marTop w:val="0"/>
          <w:marBottom w:val="0"/>
          <w:divBdr>
            <w:top w:val="none" w:sz="0" w:space="0" w:color="auto"/>
            <w:left w:val="none" w:sz="0" w:space="0" w:color="auto"/>
            <w:bottom w:val="none" w:sz="0" w:space="0" w:color="auto"/>
            <w:right w:val="none" w:sz="0" w:space="0" w:color="auto"/>
          </w:divBdr>
        </w:div>
        <w:div w:id="1608124336">
          <w:marLeft w:val="0"/>
          <w:marRight w:val="0"/>
          <w:marTop w:val="0"/>
          <w:marBottom w:val="0"/>
          <w:divBdr>
            <w:top w:val="none" w:sz="0" w:space="0" w:color="auto"/>
            <w:left w:val="none" w:sz="0" w:space="0" w:color="auto"/>
            <w:bottom w:val="none" w:sz="0" w:space="0" w:color="auto"/>
            <w:right w:val="none" w:sz="0" w:space="0" w:color="auto"/>
          </w:divBdr>
        </w:div>
        <w:div w:id="2115440428">
          <w:marLeft w:val="0"/>
          <w:marRight w:val="0"/>
          <w:marTop w:val="0"/>
          <w:marBottom w:val="0"/>
          <w:divBdr>
            <w:top w:val="none" w:sz="0" w:space="0" w:color="auto"/>
            <w:left w:val="none" w:sz="0" w:space="0" w:color="auto"/>
            <w:bottom w:val="none" w:sz="0" w:space="0" w:color="auto"/>
            <w:right w:val="none" w:sz="0" w:space="0" w:color="auto"/>
          </w:divBdr>
        </w:div>
        <w:div w:id="404186989">
          <w:marLeft w:val="0"/>
          <w:marRight w:val="0"/>
          <w:marTop w:val="0"/>
          <w:marBottom w:val="0"/>
          <w:divBdr>
            <w:top w:val="none" w:sz="0" w:space="0" w:color="auto"/>
            <w:left w:val="none" w:sz="0" w:space="0" w:color="auto"/>
            <w:bottom w:val="none" w:sz="0" w:space="0" w:color="auto"/>
            <w:right w:val="none" w:sz="0" w:space="0" w:color="auto"/>
          </w:divBdr>
        </w:div>
        <w:div w:id="1785689161">
          <w:marLeft w:val="0"/>
          <w:marRight w:val="0"/>
          <w:marTop w:val="0"/>
          <w:marBottom w:val="0"/>
          <w:divBdr>
            <w:top w:val="none" w:sz="0" w:space="0" w:color="auto"/>
            <w:left w:val="none" w:sz="0" w:space="0" w:color="auto"/>
            <w:bottom w:val="none" w:sz="0" w:space="0" w:color="auto"/>
            <w:right w:val="none" w:sz="0" w:space="0" w:color="auto"/>
          </w:divBdr>
        </w:div>
        <w:div w:id="1177842955">
          <w:marLeft w:val="0"/>
          <w:marRight w:val="0"/>
          <w:marTop w:val="0"/>
          <w:marBottom w:val="0"/>
          <w:divBdr>
            <w:top w:val="none" w:sz="0" w:space="0" w:color="auto"/>
            <w:left w:val="none" w:sz="0" w:space="0" w:color="auto"/>
            <w:bottom w:val="none" w:sz="0" w:space="0" w:color="auto"/>
            <w:right w:val="none" w:sz="0" w:space="0" w:color="auto"/>
          </w:divBdr>
        </w:div>
        <w:div w:id="1563053650">
          <w:marLeft w:val="0"/>
          <w:marRight w:val="0"/>
          <w:marTop w:val="0"/>
          <w:marBottom w:val="0"/>
          <w:divBdr>
            <w:top w:val="none" w:sz="0" w:space="0" w:color="auto"/>
            <w:left w:val="none" w:sz="0" w:space="0" w:color="auto"/>
            <w:bottom w:val="none" w:sz="0" w:space="0" w:color="auto"/>
            <w:right w:val="none" w:sz="0" w:space="0" w:color="auto"/>
          </w:divBdr>
        </w:div>
        <w:div w:id="1298414241">
          <w:marLeft w:val="0"/>
          <w:marRight w:val="0"/>
          <w:marTop w:val="0"/>
          <w:marBottom w:val="0"/>
          <w:divBdr>
            <w:top w:val="none" w:sz="0" w:space="0" w:color="auto"/>
            <w:left w:val="none" w:sz="0" w:space="0" w:color="auto"/>
            <w:bottom w:val="none" w:sz="0" w:space="0" w:color="auto"/>
            <w:right w:val="none" w:sz="0" w:space="0" w:color="auto"/>
          </w:divBdr>
        </w:div>
        <w:div w:id="1033994214">
          <w:marLeft w:val="0"/>
          <w:marRight w:val="0"/>
          <w:marTop w:val="0"/>
          <w:marBottom w:val="0"/>
          <w:divBdr>
            <w:top w:val="none" w:sz="0" w:space="0" w:color="auto"/>
            <w:left w:val="none" w:sz="0" w:space="0" w:color="auto"/>
            <w:bottom w:val="none" w:sz="0" w:space="0" w:color="auto"/>
            <w:right w:val="none" w:sz="0" w:space="0" w:color="auto"/>
          </w:divBdr>
        </w:div>
        <w:div w:id="1372877400">
          <w:marLeft w:val="0"/>
          <w:marRight w:val="0"/>
          <w:marTop w:val="0"/>
          <w:marBottom w:val="0"/>
          <w:divBdr>
            <w:top w:val="none" w:sz="0" w:space="0" w:color="auto"/>
            <w:left w:val="none" w:sz="0" w:space="0" w:color="auto"/>
            <w:bottom w:val="none" w:sz="0" w:space="0" w:color="auto"/>
            <w:right w:val="none" w:sz="0" w:space="0" w:color="auto"/>
          </w:divBdr>
        </w:div>
        <w:div w:id="1368990180">
          <w:marLeft w:val="0"/>
          <w:marRight w:val="0"/>
          <w:marTop w:val="0"/>
          <w:marBottom w:val="0"/>
          <w:divBdr>
            <w:top w:val="none" w:sz="0" w:space="0" w:color="auto"/>
            <w:left w:val="none" w:sz="0" w:space="0" w:color="auto"/>
            <w:bottom w:val="none" w:sz="0" w:space="0" w:color="auto"/>
            <w:right w:val="none" w:sz="0" w:space="0" w:color="auto"/>
          </w:divBdr>
        </w:div>
        <w:div w:id="1035499078">
          <w:marLeft w:val="0"/>
          <w:marRight w:val="0"/>
          <w:marTop w:val="0"/>
          <w:marBottom w:val="0"/>
          <w:divBdr>
            <w:top w:val="none" w:sz="0" w:space="0" w:color="auto"/>
            <w:left w:val="none" w:sz="0" w:space="0" w:color="auto"/>
            <w:bottom w:val="none" w:sz="0" w:space="0" w:color="auto"/>
            <w:right w:val="none" w:sz="0" w:space="0" w:color="auto"/>
          </w:divBdr>
        </w:div>
        <w:div w:id="75784943">
          <w:marLeft w:val="0"/>
          <w:marRight w:val="0"/>
          <w:marTop w:val="0"/>
          <w:marBottom w:val="0"/>
          <w:divBdr>
            <w:top w:val="none" w:sz="0" w:space="0" w:color="auto"/>
            <w:left w:val="none" w:sz="0" w:space="0" w:color="auto"/>
            <w:bottom w:val="none" w:sz="0" w:space="0" w:color="auto"/>
            <w:right w:val="none" w:sz="0" w:space="0" w:color="auto"/>
          </w:divBdr>
        </w:div>
        <w:div w:id="388114230">
          <w:marLeft w:val="0"/>
          <w:marRight w:val="0"/>
          <w:marTop w:val="0"/>
          <w:marBottom w:val="0"/>
          <w:divBdr>
            <w:top w:val="none" w:sz="0" w:space="0" w:color="auto"/>
            <w:left w:val="none" w:sz="0" w:space="0" w:color="auto"/>
            <w:bottom w:val="none" w:sz="0" w:space="0" w:color="auto"/>
            <w:right w:val="none" w:sz="0" w:space="0" w:color="auto"/>
          </w:divBdr>
        </w:div>
        <w:div w:id="1361932720">
          <w:marLeft w:val="0"/>
          <w:marRight w:val="0"/>
          <w:marTop w:val="0"/>
          <w:marBottom w:val="0"/>
          <w:divBdr>
            <w:top w:val="none" w:sz="0" w:space="0" w:color="auto"/>
            <w:left w:val="none" w:sz="0" w:space="0" w:color="auto"/>
            <w:bottom w:val="none" w:sz="0" w:space="0" w:color="auto"/>
            <w:right w:val="none" w:sz="0" w:space="0" w:color="auto"/>
          </w:divBdr>
        </w:div>
        <w:div w:id="631666636">
          <w:marLeft w:val="0"/>
          <w:marRight w:val="0"/>
          <w:marTop w:val="0"/>
          <w:marBottom w:val="0"/>
          <w:divBdr>
            <w:top w:val="none" w:sz="0" w:space="0" w:color="auto"/>
            <w:left w:val="none" w:sz="0" w:space="0" w:color="auto"/>
            <w:bottom w:val="none" w:sz="0" w:space="0" w:color="auto"/>
            <w:right w:val="none" w:sz="0" w:space="0" w:color="auto"/>
          </w:divBdr>
        </w:div>
        <w:div w:id="77025838">
          <w:marLeft w:val="0"/>
          <w:marRight w:val="0"/>
          <w:marTop w:val="0"/>
          <w:marBottom w:val="0"/>
          <w:divBdr>
            <w:top w:val="none" w:sz="0" w:space="0" w:color="auto"/>
            <w:left w:val="none" w:sz="0" w:space="0" w:color="auto"/>
            <w:bottom w:val="none" w:sz="0" w:space="0" w:color="auto"/>
            <w:right w:val="none" w:sz="0" w:space="0" w:color="auto"/>
          </w:divBdr>
        </w:div>
        <w:div w:id="1174765184">
          <w:marLeft w:val="0"/>
          <w:marRight w:val="0"/>
          <w:marTop w:val="0"/>
          <w:marBottom w:val="0"/>
          <w:divBdr>
            <w:top w:val="none" w:sz="0" w:space="0" w:color="auto"/>
            <w:left w:val="none" w:sz="0" w:space="0" w:color="auto"/>
            <w:bottom w:val="none" w:sz="0" w:space="0" w:color="auto"/>
            <w:right w:val="none" w:sz="0" w:space="0" w:color="auto"/>
          </w:divBdr>
        </w:div>
        <w:div w:id="793981455">
          <w:marLeft w:val="0"/>
          <w:marRight w:val="0"/>
          <w:marTop w:val="0"/>
          <w:marBottom w:val="0"/>
          <w:divBdr>
            <w:top w:val="none" w:sz="0" w:space="0" w:color="auto"/>
            <w:left w:val="none" w:sz="0" w:space="0" w:color="auto"/>
            <w:bottom w:val="none" w:sz="0" w:space="0" w:color="auto"/>
            <w:right w:val="none" w:sz="0" w:space="0" w:color="auto"/>
          </w:divBdr>
        </w:div>
        <w:div w:id="299847903">
          <w:marLeft w:val="0"/>
          <w:marRight w:val="0"/>
          <w:marTop w:val="0"/>
          <w:marBottom w:val="0"/>
          <w:divBdr>
            <w:top w:val="none" w:sz="0" w:space="0" w:color="auto"/>
            <w:left w:val="none" w:sz="0" w:space="0" w:color="auto"/>
            <w:bottom w:val="none" w:sz="0" w:space="0" w:color="auto"/>
            <w:right w:val="none" w:sz="0" w:space="0" w:color="auto"/>
          </w:divBdr>
        </w:div>
        <w:div w:id="250969994">
          <w:marLeft w:val="0"/>
          <w:marRight w:val="0"/>
          <w:marTop w:val="0"/>
          <w:marBottom w:val="0"/>
          <w:divBdr>
            <w:top w:val="none" w:sz="0" w:space="0" w:color="auto"/>
            <w:left w:val="none" w:sz="0" w:space="0" w:color="auto"/>
            <w:bottom w:val="none" w:sz="0" w:space="0" w:color="auto"/>
            <w:right w:val="none" w:sz="0" w:space="0" w:color="auto"/>
          </w:divBdr>
        </w:div>
        <w:div w:id="87558">
          <w:marLeft w:val="0"/>
          <w:marRight w:val="0"/>
          <w:marTop w:val="0"/>
          <w:marBottom w:val="0"/>
          <w:divBdr>
            <w:top w:val="none" w:sz="0" w:space="0" w:color="auto"/>
            <w:left w:val="none" w:sz="0" w:space="0" w:color="auto"/>
            <w:bottom w:val="none" w:sz="0" w:space="0" w:color="auto"/>
            <w:right w:val="none" w:sz="0" w:space="0" w:color="auto"/>
          </w:divBdr>
        </w:div>
        <w:div w:id="1132212262">
          <w:marLeft w:val="0"/>
          <w:marRight w:val="0"/>
          <w:marTop w:val="0"/>
          <w:marBottom w:val="0"/>
          <w:divBdr>
            <w:top w:val="none" w:sz="0" w:space="0" w:color="auto"/>
            <w:left w:val="none" w:sz="0" w:space="0" w:color="auto"/>
            <w:bottom w:val="none" w:sz="0" w:space="0" w:color="auto"/>
            <w:right w:val="none" w:sz="0" w:space="0" w:color="auto"/>
          </w:divBdr>
        </w:div>
        <w:div w:id="915554771">
          <w:marLeft w:val="0"/>
          <w:marRight w:val="0"/>
          <w:marTop w:val="0"/>
          <w:marBottom w:val="0"/>
          <w:divBdr>
            <w:top w:val="none" w:sz="0" w:space="0" w:color="auto"/>
            <w:left w:val="none" w:sz="0" w:space="0" w:color="auto"/>
            <w:bottom w:val="none" w:sz="0" w:space="0" w:color="auto"/>
            <w:right w:val="none" w:sz="0" w:space="0" w:color="auto"/>
          </w:divBdr>
        </w:div>
        <w:div w:id="1262639117">
          <w:marLeft w:val="0"/>
          <w:marRight w:val="0"/>
          <w:marTop w:val="0"/>
          <w:marBottom w:val="0"/>
          <w:divBdr>
            <w:top w:val="none" w:sz="0" w:space="0" w:color="auto"/>
            <w:left w:val="none" w:sz="0" w:space="0" w:color="auto"/>
            <w:bottom w:val="none" w:sz="0" w:space="0" w:color="auto"/>
            <w:right w:val="none" w:sz="0" w:space="0" w:color="auto"/>
          </w:divBdr>
        </w:div>
        <w:div w:id="166529374">
          <w:marLeft w:val="0"/>
          <w:marRight w:val="0"/>
          <w:marTop w:val="0"/>
          <w:marBottom w:val="0"/>
          <w:divBdr>
            <w:top w:val="none" w:sz="0" w:space="0" w:color="auto"/>
            <w:left w:val="none" w:sz="0" w:space="0" w:color="auto"/>
            <w:bottom w:val="none" w:sz="0" w:space="0" w:color="auto"/>
            <w:right w:val="none" w:sz="0" w:space="0" w:color="auto"/>
          </w:divBdr>
        </w:div>
        <w:div w:id="1632515146">
          <w:marLeft w:val="0"/>
          <w:marRight w:val="0"/>
          <w:marTop w:val="0"/>
          <w:marBottom w:val="0"/>
          <w:divBdr>
            <w:top w:val="none" w:sz="0" w:space="0" w:color="auto"/>
            <w:left w:val="none" w:sz="0" w:space="0" w:color="auto"/>
            <w:bottom w:val="none" w:sz="0" w:space="0" w:color="auto"/>
            <w:right w:val="none" w:sz="0" w:space="0" w:color="auto"/>
          </w:divBdr>
        </w:div>
        <w:div w:id="359359385">
          <w:marLeft w:val="0"/>
          <w:marRight w:val="0"/>
          <w:marTop w:val="0"/>
          <w:marBottom w:val="0"/>
          <w:divBdr>
            <w:top w:val="none" w:sz="0" w:space="0" w:color="auto"/>
            <w:left w:val="none" w:sz="0" w:space="0" w:color="auto"/>
            <w:bottom w:val="none" w:sz="0" w:space="0" w:color="auto"/>
            <w:right w:val="none" w:sz="0" w:space="0" w:color="auto"/>
          </w:divBdr>
        </w:div>
        <w:div w:id="2021657216">
          <w:marLeft w:val="0"/>
          <w:marRight w:val="0"/>
          <w:marTop w:val="0"/>
          <w:marBottom w:val="0"/>
          <w:divBdr>
            <w:top w:val="none" w:sz="0" w:space="0" w:color="auto"/>
            <w:left w:val="none" w:sz="0" w:space="0" w:color="auto"/>
            <w:bottom w:val="none" w:sz="0" w:space="0" w:color="auto"/>
            <w:right w:val="none" w:sz="0" w:space="0" w:color="auto"/>
          </w:divBdr>
        </w:div>
        <w:div w:id="1764450588">
          <w:marLeft w:val="0"/>
          <w:marRight w:val="0"/>
          <w:marTop w:val="0"/>
          <w:marBottom w:val="0"/>
          <w:divBdr>
            <w:top w:val="none" w:sz="0" w:space="0" w:color="auto"/>
            <w:left w:val="none" w:sz="0" w:space="0" w:color="auto"/>
            <w:bottom w:val="none" w:sz="0" w:space="0" w:color="auto"/>
            <w:right w:val="none" w:sz="0" w:space="0" w:color="auto"/>
          </w:divBdr>
        </w:div>
        <w:div w:id="387539473">
          <w:marLeft w:val="0"/>
          <w:marRight w:val="0"/>
          <w:marTop w:val="0"/>
          <w:marBottom w:val="0"/>
          <w:divBdr>
            <w:top w:val="none" w:sz="0" w:space="0" w:color="auto"/>
            <w:left w:val="none" w:sz="0" w:space="0" w:color="auto"/>
            <w:bottom w:val="none" w:sz="0" w:space="0" w:color="auto"/>
            <w:right w:val="none" w:sz="0" w:space="0" w:color="auto"/>
          </w:divBdr>
        </w:div>
        <w:div w:id="1390763837">
          <w:marLeft w:val="0"/>
          <w:marRight w:val="0"/>
          <w:marTop w:val="0"/>
          <w:marBottom w:val="0"/>
          <w:divBdr>
            <w:top w:val="none" w:sz="0" w:space="0" w:color="auto"/>
            <w:left w:val="none" w:sz="0" w:space="0" w:color="auto"/>
            <w:bottom w:val="none" w:sz="0" w:space="0" w:color="auto"/>
            <w:right w:val="none" w:sz="0" w:space="0" w:color="auto"/>
          </w:divBdr>
        </w:div>
        <w:div w:id="1491484714">
          <w:marLeft w:val="0"/>
          <w:marRight w:val="0"/>
          <w:marTop w:val="0"/>
          <w:marBottom w:val="0"/>
          <w:divBdr>
            <w:top w:val="none" w:sz="0" w:space="0" w:color="auto"/>
            <w:left w:val="none" w:sz="0" w:space="0" w:color="auto"/>
            <w:bottom w:val="none" w:sz="0" w:space="0" w:color="auto"/>
            <w:right w:val="none" w:sz="0" w:space="0" w:color="auto"/>
          </w:divBdr>
        </w:div>
        <w:div w:id="560599309">
          <w:marLeft w:val="0"/>
          <w:marRight w:val="0"/>
          <w:marTop w:val="0"/>
          <w:marBottom w:val="0"/>
          <w:divBdr>
            <w:top w:val="none" w:sz="0" w:space="0" w:color="auto"/>
            <w:left w:val="none" w:sz="0" w:space="0" w:color="auto"/>
            <w:bottom w:val="none" w:sz="0" w:space="0" w:color="auto"/>
            <w:right w:val="none" w:sz="0" w:space="0" w:color="auto"/>
          </w:divBdr>
        </w:div>
        <w:div w:id="518206460">
          <w:marLeft w:val="0"/>
          <w:marRight w:val="0"/>
          <w:marTop w:val="0"/>
          <w:marBottom w:val="0"/>
          <w:divBdr>
            <w:top w:val="none" w:sz="0" w:space="0" w:color="auto"/>
            <w:left w:val="none" w:sz="0" w:space="0" w:color="auto"/>
            <w:bottom w:val="none" w:sz="0" w:space="0" w:color="auto"/>
            <w:right w:val="none" w:sz="0" w:space="0" w:color="auto"/>
          </w:divBdr>
        </w:div>
        <w:div w:id="1802767731">
          <w:marLeft w:val="0"/>
          <w:marRight w:val="0"/>
          <w:marTop w:val="0"/>
          <w:marBottom w:val="0"/>
          <w:divBdr>
            <w:top w:val="none" w:sz="0" w:space="0" w:color="auto"/>
            <w:left w:val="none" w:sz="0" w:space="0" w:color="auto"/>
            <w:bottom w:val="none" w:sz="0" w:space="0" w:color="auto"/>
            <w:right w:val="none" w:sz="0" w:space="0" w:color="auto"/>
          </w:divBdr>
        </w:div>
        <w:div w:id="27265099">
          <w:marLeft w:val="0"/>
          <w:marRight w:val="0"/>
          <w:marTop w:val="0"/>
          <w:marBottom w:val="0"/>
          <w:divBdr>
            <w:top w:val="none" w:sz="0" w:space="0" w:color="auto"/>
            <w:left w:val="none" w:sz="0" w:space="0" w:color="auto"/>
            <w:bottom w:val="none" w:sz="0" w:space="0" w:color="auto"/>
            <w:right w:val="none" w:sz="0" w:space="0" w:color="auto"/>
          </w:divBdr>
        </w:div>
        <w:div w:id="651909422">
          <w:marLeft w:val="0"/>
          <w:marRight w:val="0"/>
          <w:marTop w:val="0"/>
          <w:marBottom w:val="0"/>
          <w:divBdr>
            <w:top w:val="none" w:sz="0" w:space="0" w:color="auto"/>
            <w:left w:val="none" w:sz="0" w:space="0" w:color="auto"/>
            <w:bottom w:val="none" w:sz="0" w:space="0" w:color="auto"/>
            <w:right w:val="none" w:sz="0" w:space="0" w:color="auto"/>
          </w:divBdr>
        </w:div>
        <w:div w:id="1705129344">
          <w:marLeft w:val="0"/>
          <w:marRight w:val="0"/>
          <w:marTop w:val="0"/>
          <w:marBottom w:val="0"/>
          <w:divBdr>
            <w:top w:val="none" w:sz="0" w:space="0" w:color="auto"/>
            <w:left w:val="none" w:sz="0" w:space="0" w:color="auto"/>
            <w:bottom w:val="none" w:sz="0" w:space="0" w:color="auto"/>
            <w:right w:val="none" w:sz="0" w:space="0" w:color="auto"/>
          </w:divBdr>
        </w:div>
        <w:div w:id="206069433">
          <w:marLeft w:val="0"/>
          <w:marRight w:val="0"/>
          <w:marTop w:val="0"/>
          <w:marBottom w:val="0"/>
          <w:divBdr>
            <w:top w:val="none" w:sz="0" w:space="0" w:color="auto"/>
            <w:left w:val="none" w:sz="0" w:space="0" w:color="auto"/>
            <w:bottom w:val="none" w:sz="0" w:space="0" w:color="auto"/>
            <w:right w:val="none" w:sz="0" w:space="0" w:color="auto"/>
          </w:divBdr>
        </w:div>
        <w:div w:id="12389730">
          <w:marLeft w:val="0"/>
          <w:marRight w:val="0"/>
          <w:marTop w:val="0"/>
          <w:marBottom w:val="0"/>
          <w:divBdr>
            <w:top w:val="none" w:sz="0" w:space="0" w:color="auto"/>
            <w:left w:val="none" w:sz="0" w:space="0" w:color="auto"/>
            <w:bottom w:val="none" w:sz="0" w:space="0" w:color="auto"/>
            <w:right w:val="none" w:sz="0" w:space="0" w:color="auto"/>
          </w:divBdr>
        </w:div>
        <w:div w:id="68843582">
          <w:marLeft w:val="0"/>
          <w:marRight w:val="0"/>
          <w:marTop w:val="0"/>
          <w:marBottom w:val="0"/>
          <w:divBdr>
            <w:top w:val="none" w:sz="0" w:space="0" w:color="auto"/>
            <w:left w:val="none" w:sz="0" w:space="0" w:color="auto"/>
            <w:bottom w:val="none" w:sz="0" w:space="0" w:color="auto"/>
            <w:right w:val="none" w:sz="0" w:space="0" w:color="auto"/>
          </w:divBdr>
        </w:div>
        <w:div w:id="2106608396">
          <w:marLeft w:val="0"/>
          <w:marRight w:val="0"/>
          <w:marTop w:val="0"/>
          <w:marBottom w:val="0"/>
          <w:divBdr>
            <w:top w:val="none" w:sz="0" w:space="0" w:color="auto"/>
            <w:left w:val="none" w:sz="0" w:space="0" w:color="auto"/>
            <w:bottom w:val="none" w:sz="0" w:space="0" w:color="auto"/>
            <w:right w:val="none" w:sz="0" w:space="0" w:color="auto"/>
          </w:divBdr>
        </w:div>
        <w:div w:id="852571226">
          <w:marLeft w:val="0"/>
          <w:marRight w:val="0"/>
          <w:marTop w:val="0"/>
          <w:marBottom w:val="0"/>
          <w:divBdr>
            <w:top w:val="none" w:sz="0" w:space="0" w:color="auto"/>
            <w:left w:val="none" w:sz="0" w:space="0" w:color="auto"/>
            <w:bottom w:val="none" w:sz="0" w:space="0" w:color="auto"/>
            <w:right w:val="none" w:sz="0" w:space="0" w:color="auto"/>
          </w:divBdr>
        </w:div>
        <w:div w:id="1773670117">
          <w:marLeft w:val="0"/>
          <w:marRight w:val="0"/>
          <w:marTop w:val="0"/>
          <w:marBottom w:val="0"/>
          <w:divBdr>
            <w:top w:val="none" w:sz="0" w:space="0" w:color="auto"/>
            <w:left w:val="none" w:sz="0" w:space="0" w:color="auto"/>
            <w:bottom w:val="none" w:sz="0" w:space="0" w:color="auto"/>
            <w:right w:val="none" w:sz="0" w:space="0" w:color="auto"/>
          </w:divBdr>
        </w:div>
        <w:div w:id="1626349619">
          <w:marLeft w:val="0"/>
          <w:marRight w:val="0"/>
          <w:marTop w:val="0"/>
          <w:marBottom w:val="0"/>
          <w:divBdr>
            <w:top w:val="none" w:sz="0" w:space="0" w:color="auto"/>
            <w:left w:val="none" w:sz="0" w:space="0" w:color="auto"/>
            <w:bottom w:val="none" w:sz="0" w:space="0" w:color="auto"/>
            <w:right w:val="none" w:sz="0" w:space="0" w:color="auto"/>
          </w:divBdr>
        </w:div>
        <w:div w:id="1527014744">
          <w:marLeft w:val="0"/>
          <w:marRight w:val="0"/>
          <w:marTop w:val="0"/>
          <w:marBottom w:val="0"/>
          <w:divBdr>
            <w:top w:val="none" w:sz="0" w:space="0" w:color="auto"/>
            <w:left w:val="none" w:sz="0" w:space="0" w:color="auto"/>
            <w:bottom w:val="none" w:sz="0" w:space="0" w:color="auto"/>
            <w:right w:val="none" w:sz="0" w:space="0" w:color="auto"/>
          </w:divBdr>
        </w:div>
        <w:div w:id="128134369">
          <w:marLeft w:val="0"/>
          <w:marRight w:val="0"/>
          <w:marTop w:val="0"/>
          <w:marBottom w:val="0"/>
          <w:divBdr>
            <w:top w:val="none" w:sz="0" w:space="0" w:color="auto"/>
            <w:left w:val="none" w:sz="0" w:space="0" w:color="auto"/>
            <w:bottom w:val="none" w:sz="0" w:space="0" w:color="auto"/>
            <w:right w:val="none" w:sz="0" w:space="0" w:color="auto"/>
          </w:divBdr>
        </w:div>
        <w:div w:id="1547331915">
          <w:marLeft w:val="0"/>
          <w:marRight w:val="0"/>
          <w:marTop w:val="0"/>
          <w:marBottom w:val="0"/>
          <w:divBdr>
            <w:top w:val="none" w:sz="0" w:space="0" w:color="auto"/>
            <w:left w:val="none" w:sz="0" w:space="0" w:color="auto"/>
            <w:bottom w:val="none" w:sz="0" w:space="0" w:color="auto"/>
            <w:right w:val="none" w:sz="0" w:space="0" w:color="auto"/>
          </w:divBdr>
        </w:div>
        <w:div w:id="422265954">
          <w:marLeft w:val="0"/>
          <w:marRight w:val="0"/>
          <w:marTop w:val="0"/>
          <w:marBottom w:val="0"/>
          <w:divBdr>
            <w:top w:val="none" w:sz="0" w:space="0" w:color="auto"/>
            <w:left w:val="none" w:sz="0" w:space="0" w:color="auto"/>
            <w:bottom w:val="none" w:sz="0" w:space="0" w:color="auto"/>
            <w:right w:val="none" w:sz="0" w:space="0" w:color="auto"/>
          </w:divBdr>
        </w:div>
        <w:div w:id="1851096816">
          <w:marLeft w:val="0"/>
          <w:marRight w:val="0"/>
          <w:marTop w:val="0"/>
          <w:marBottom w:val="0"/>
          <w:divBdr>
            <w:top w:val="none" w:sz="0" w:space="0" w:color="auto"/>
            <w:left w:val="none" w:sz="0" w:space="0" w:color="auto"/>
            <w:bottom w:val="none" w:sz="0" w:space="0" w:color="auto"/>
            <w:right w:val="none" w:sz="0" w:space="0" w:color="auto"/>
          </w:divBdr>
        </w:div>
        <w:div w:id="2037851339">
          <w:marLeft w:val="0"/>
          <w:marRight w:val="0"/>
          <w:marTop w:val="0"/>
          <w:marBottom w:val="0"/>
          <w:divBdr>
            <w:top w:val="none" w:sz="0" w:space="0" w:color="auto"/>
            <w:left w:val="none" w:sz="0" w:space="0" w:color="auto"/>
            <w:bottom w:val="none" w:sz="0" w:space="0" w:color="auto"/>
            <w:right w:val="none" w:sz="0" w:space="0" w:color="auto"/>
          </w:divBdr>
        </w:div>
        <w:div w:id="88963768">
          <w:marLeft w:val="0"/>
          <w:marRight w:val="0"/>
          <w:marTop w:val="0"/>
          <w:marBottom w:val="0"/>
          <w:divBdr>
            <w:top w:val="none" w:sz="0" w:space="0" w:color="auto"/>
            <w:left w:val="none" w:sz="0" w:space="0" w:color="auto"/>
            <w:bottom w:val="none" w:sz="0" w:space="0" w:color="auto"/>
            <w:right w:val="none" w:sz="0" w:space="0" w:color="auto"/>
          </w:divBdr>
        </w:div>
        <w:div w:id="354620200">
          <w:marLeft w:val="0"/>
          <w:marRight w:val="0"/>
          <w:marTop w:val="0"/>
          <w:marBottom w:val="0"/>
          <w:divBdr>
            <w:top w:val="none" w:sz="0" w:space="0" w:color="auto"/>
            <w:left w:val="none" w:sz="0" w:space="0" w:color="auto"/>
            <w:bottom w:val="none" w:sz="0" w:space="0" w:color="auto"/>
            <w:right w:val="none" w:sz="0" w:space="0" w:color="auto"/>
          </w:divBdr>
        </w:div>
        <w:div w:id="1708868114">
          <w:marLeft w:val="0"/>
          <w:marRight w:val="0"/>
          <w:marTop w:val="0"/>
          <w:marBottom w:val="0"/>
          <w:divBdr>
            <w:top w:val="none" w:sz="0" w:space="0" w:color="auto"/>
            <w:left w:val="none" w:sz="0" w:space="0" w:color="auto"/>
            <w:bottom w:val="none" w:sz="0" w:space="0" w:color="auto"/>
            <w:right w:val="none" w:sz="0" w:space="0" w:color="auto"/>
          </w:divBdr>
        </w:div>
        <w:div w:id="1270161326">
          <w:marLeft w:val="0"/>
          <w:marRight w:val="0"/>
          <w:marTop w:val="0"/>
          <w:marBottom w:val="0"/>
          <w:divBdr>
            <w:top w:val="none" w:sz="0" w:space="0" w:color="auto"/>
            <w:left w:val="none" w:sz="0" w:space="0" w:color="auto"/>
            <w:bottom w:val="none" w:sz="0" w:space="0" w:color="auto"/>
            <w:right w:val="none" w:sz="0" w:space="0" w:color="auto"/>
          </w:divBdr>
        </w:div>
        <w:div w:id="1472094059">
          <w:marLeft w:val="0"/>
          <w:marRight w:val="0"/>
          <w:marTop w:val="0"/>
          <w:marBottom w:val="0"/>
          <w:divBdr>
            <w:top w:val="none" w:sz="0" w:space="0" w:color="auto"/>
            <w:left w:val="none" w:sz="0" w:space="0" w:color="auto"/>
            <w:bottom w:val="none" w:sz="0" w:space="0" w:color="auto"/>
            <w:right w:val="none" w:sz="0" w:space="0" w:color="auto"/>
          </w:divBdr>
        </w:div>
        <w:div w:id="1129321039">
          <w:marLeft w:val="0"/>
          <w:marRight w:val="0"/>
          <w:marTop w:val="0"/>
          <w:marBottom w:val="0"/>
          <w:divBdr>
            <w:top w:val="none" w:sz="0" w:space="0" w:color="auto"/>
            <w:left w:val="none" w:sz="0" w:space="0" w:color="auto"/>
            <w:bottom w:val="none" w:sz="0" w:space="0" w:color="auto"/>
            <w:right w:val="none" w:sz="0" w:space="0" w:color="auto"/>
          </w:divBdr>
        </w:div>
        <w:div w:id="1831868253">
          <w:marLeft w:val="0"/>
          <w:marRight w:val="0"/>
          <w:marTop w:val="0"/>
          <w:marBottom w:val="0"/>
          <w:divBdr>
            <w:top w:val="none" w:sz="0" w:space="0" w:color="auto"/>
            <w:left w:val="none" w:sz="0" w:space="0" w:color="auto"/>
            <w:bottom w:val="none" w:sz="0" w:space="0" w:color="auto"/>
            <w:right w:val="none" w:sz="0" w:space="0" w:color="auto"/>
          </w:divBdr>
        </w:div>
        <w:div w:id="1550459956">
          <w:marLeft w:val="0"/>
          <w:marRight w:val="0"/>
          <w:marTop w:val="0"/>
          <w:marBottom w:val="0"/>
          <w:divBdr>
            <w:top w:val="none" w:sz="0" w:space="0" w:color="auto"/>
            <w:left w:val="none" w:sz="0" w:space="0" w:color="auto"/>
            <w:bottom w:val="none" w:sz="0" w:space="0" w:color="auto"/>
            <w:right w:val="none" w:sz="0" w:space="0" w:color="auto"/>
          </w:divBdr>
        </w:div>
        <w:div w:id="1772387829">
          <w:marLeft w:val="0"/>
          <w:marRight w:val="0"/>
          <w:marTop w:val="0"/>
          <w:marBottom w:val="0"/>
          <w:divBdr>
            <w:top w:val="none" w:sz="0" w:space="0" w:color="auto"/>
            <w:left w:val="none" w:sz="0" w:space="0" w:color="auto"/>
            <w:bottom w:val="none" w:sz="0" w:space="0" w:color="auto"/>
            <w:right w:val="none" w:sz="0" w:space="0" w:color="auto"/>
          </w:divBdr>
        </w:div>
        <w:div w:id="1336297546">
          <w:marLeft w:val="0"/>
          <w:marRight w:val="0"/>
          <w:marTop w:val="0"/>
          <w:marBottom w:val="0"/>
          <w:divBdr>
            <w:top w:val="none" w:sz="0" w:space="0" w:color="auto"/>
            <w:left w:val="none" w:sz="0" w:space="0" w:color="auto"/>
            <w:bottom w:val="none" w:sz="0" w:space="0" w:color="auto"/>
            <w:right w:val="none" w:sz="0" w:space="0" w:color="auto"/>
          </w:divBdr>
        </w:div>
        <w:div w:id="1508208764">
          <w:marLeft w:val="0"/>
          <w:marRight w:val="0"/>
          <w:marTop w:val="0"/>
          <w:marBottom w:val="0"/>
          <w:divBdr>
            <w:top w:val="none" w:sz="0" w:space="0" w:color="auto"/>
            <w:left w:val="none" w:sz="0" w:space="0" w:color="auto"/>
            <w:bottom w:val="none" w:sz="0" w:space="0" w:color="auto"/>
            <w:right w:val="none" w:sz="0" w:space="0" w:color="auto"/>
          </w:divBdr>
        </w:div>
        <w:div w:id="26176646">
          <w:marLeft w:val="0"/>
          <w:marRight w:val="0"/>
          <w:marTop w:val="0"/>
          <w:marBottom w:val="0"/>
          <w:divBdr>
            <w:top w:val="none" w:sz="0" w:space="0" w:color="auto"/>
            <w:left w:val="none" w:sz="0" w:space="0" w:color="auto"/>
            <w:bottom w:val="none" w:sz="0" w:space="0" w:color="auto"/>
            <w:right w:val="none" w:sz="0" w:space="0" w:color="auto"/>
          </w:divBdr>
        </w:div>
        <w:div w:id="2012295921">
          <w:marLeft w:val="0"/>
          <w:marRight w:val="0"/>
          <w:marTop w:val="0"/>
          <w:marBottom w:val="0"/>
          <w:divBdr>
            <w:top w:val="none" w:sz="0" w:space="0" w:color="auto"/>
            <w:left w:val="none" w:sz="0" w:space="0" w:color="auto"/>
            <w:bottom w:val="none" w:sz="0" w:space="0" w:color="auto"/>
            <w:right w:val="none" w:sz="0" w:space="0" w:color="auto"/>
          </w:divBdr>
        </w:div>
        <w:div w:id="1636135524">
          <w:marLeft w:val="0"/>
          <w:marRight w:val="0"/>
          <w:marTop w:val="0"/>
          <w:marBottom w:val="0"/>
          <w:divBdr>
            <w:top w:val="none" w:sz="0" w:space="0" w:color="auto"/>
            <w:left w:val="none" w:sz="0" w:space="0" w:color="auto"/>
            <w:bottom w:val="none" w:sz="0" w:space="0" w:color="auto"/>
            <w:right w:val="none" w:sz="0" w:space="0" w:color="auto"/>
          </w:divBdr>
        </w:div>
        <w:div w:id="494732813">
          <w:marLeft w:val="0"/>
          <w:marRight w:val="0"/>
          <w:marTop w:val="0"/>
          <w:marBottom w:val="0"/>
          <w:divBdr>
            <w:top w:val="none" w:sz="0" w:space="0" w:color="auto"/>
            <w:left w:val="none" w:sz="0" w:space="0" w:color="auto"/>
            <w:bottom w:val="none" w:sz="0" w:space="0" w:color="auto"/>
            <w:right w:val="none" w:sz="0" w:space="0" w:color="auto"/>
          </w:divBdr>
        </w:div>
        <w:div w:id="593977890">
          <w:marLeft w:val="0"/>
          <w:marRight w:val="0"/>
          <w:marTop w:val="0"/>
          <w:marBottom w:val="0"/>
          <w:divBdr>
            <w:top w:val="none" w:sz="0" w:space="0" w:color="auto"/>
            <w:left w:val="none" w:sz="0" w:space="0" w:color="auto"/>
            <w:bottom w:val="none" w:sz="0" w:space="0" w:color="auto"/>
            <w:right w:val="none" w:sz="0" w:space="0" w:color="auto"/>
          </w:divBdr>
        </w:div>
        <w:div w:id="1622297856">
          <w:marLeft w:val="0"/>
          <w:marRight w:val="0"/>
          <w:marTop w:val="0"/>
          <w:marBottom w:val="0"/>
          <w:divBdr>
            <w:top w:val="none" w:sz="0" w:space="0" w:color="auto"/>
            <w:left w:val="none" w:sz="0" w:space="0" w:color="auto"/>
            <w:bottom w:val="none" w:sz="0" w:space="0" w:color="auto"/>
            <w:right w:val="none" w:sz="0" w:space="0" w:color="auto"/>
          </w:divBdr>
        </w:div>
        <w:div w:id="252401915">
          <w:marLeft w:val="0"/>
          <w:marRight w:val="0"/>
          <w:marTop w:val="0"/>
          <w:marBottom w:val="0"/>
          <w:divBdr>
            <w:top w:val="none" w:sz="0" w:space="0" w:color="auto"/>
            <w:left w:val="none" w:sz="0" w:space="0" w:color="auto"/>
            <w:bottom w:val="none" w:sz="0" w:space="0" w:color="auto"/>
            <w:right w:val="none" w:sz="0" w:space="0" w:color="auto"/>
          </w:divBdr>
        </w:div>
        <w:div w:id="842817312">
          <w:marLeft w:val="0"/>
          <w:marRight w:val="0"/>
          <w:marTop w:val="0"/>
          <w:marBottom w:val="0"/>
          <w:divBdr>
            <w:top w:val="none" w:sz="0" w:space="0" w:color="auto"/>
            <w:left w:val="none" w:sz="0" w:space="0" w:color="auto"/>
            <w:bottom w:val="none" w:sz="0" w:space="0" w:color="auto"/>
            <w:right w:val="none" w:sz="0" w:space="0" w:color="auto"/>
          </w:divBdr>
        </w:div>
        <w:div w:id="1615936848">
          <w:marLeft w:val="0"/>
          <w:marRight w:val="0"/>
          <w:marTop w:val="0"/>
          <w:marBottom w:val="0"/>
          <w:divBdr>
            <w:top w:val="none" w:sz="0" w:space="0" w:color="auto"/>
            <w:left w:val="none" w:sz="0" w:space="0" w:color="auto"/>
            <w:bottom w:val="none" w:sz="0" w:space="0" w:color="auto"/>
            <w:right w:val="none" w:sz="0" w:space="0" w:color="auto"/>
          </w:divBdr>
        </w:div>
        <w:div w:id="825517475">
          <w:marLeft w:val="0"/>
          <w:marRight w:val="0"/>
          <w:marTop w:val="0"/>
          <w:marBottom w:val="0"/>
          <w:divBdr>
            <w:top w:val="none" w:sz="0" w:space="0" w:color="auto"/>
            <w:left w:val="none" w:sz="0" w:space="0" w:color="auto"/>
            <w:bottom w:val="none" w:sz="0" w:space="0" w:color="auto"/>
            <w:right w:val="none" w:sz="0" w:space="0" w:color="auto"/>
          </w:divBdr>
        </w:div>
        <w:div w:id="919556523">
          <w:marLeft w:val="0"/>
          <w:marRight w:val="0"/>
          <w:marTop w:val="0"/>
          <w:marBottom w:val="0"/>
          <w:divBdr>
            <w:top w:val="none" w:sz="0" w:space="0" w:color="auto"/>
            <w:left w:val="none" w:sz="0" w:space="0" w:color="auto"/>
            <w:bottom w:val="none" w:sz="0" w:space="0" w:color="auto"/>
            <w:right w:val="none" w:sz="0" w:space="0" w:color="auto"/>
          </w:divBdr>
        </w:div>
        <w:div w:id="522937985">
          <w:marLeft w:val="0"/>
          <w:marRight w:val="0"/>
          <w:marTop w:val="0"/>
          <w:marBottom w:val="0"/>
          <w:divBdr>
            <w:top w:val="none" w:sz="0" w:space="0" w:color="auto"/>
            <w:left w:val="none" w:sz="0" w:space="0" w:color="auto"/>
            <w:bottom w:val="none" w:sz="0" w:space="0" w:color="auto"/>
            <w:right w:val="none" w:sz="0" w:space="0" w:color="auto"/>
          </w:divBdr>
        </w:div>
        <w:div w:id="48573893">
          <w:marLeft w:val="0"/>
          <w:marRight w:val="0"/>
          <w:marTop w:val="0"/>
          <w:marBottom w:val="0"/>
          <w:divBdr>
            <w:top w:val="none" w:sz="0" w:space="0" w:color="auto"/>
            <w:left w:val="none" w:sz="0" w:space="0" w:color="auto"/>
            <w:bottom w:val="none" w:sz="0" w:space="0" w:color="auto"/>
            <w:right w:val="none" w:sz="0" w:space="0" w:color="auto"/>
          </w:divBdr>
        </w:div>
        <w:div w:id="1721903217">
          <w:marLeft w:val="0"/>
          <w:marRight w:val="0"/>
          <w:marTop w:val="0"/>
          <w:marBottom w:val="0"/>
          <w:divBdr>
            <w:top w:val="none" w:sz="0" w:space="0" w:color="auto"/>
            <w:left w:val="none" w:sz="0" w:space="0" w:color="auto"/>
            <w:bottom w:val="none" w:sz="0" w:space="0" w:color="auto"/>
            <w:right w:val="none" w:sz="0" w:space="0" w:color="auto"/>
          </w:divBdr>
        </w:div>
        <w:div w:id="381713027">
          <w:marLeft w:val="0"/>
          <w:marRight w:val="0"/>
          <w:marTop w:val="0"/>
          <w:marBottom w:val="0"/>
          <w:divBdr>
            <w:top w:val="none" w:sz="0" w:space="0" w:color="auto"/>
            <w:left w:val="none" w:sz="0" w:space="0" w:color="auto"/>
            <w:bottom w:val="none" w:sz="0" w:space="0" w:color="auto"/>
            <w:right w:val="none" w:sz="0" w:space="0" w:color="auto"/>
          </w:divBdr>
        </w:div>
        <w:div w:id="845171505">
          <w:marLeft w:val="0"/>
          <w:marRight w:val="0"/>
          <w:marTop w:val="0"/>
          <w:marBottom w:val="0"/>
          <w:divBdr>
            <w:top w:val="none" w:sz="0" w:space="0" w:color="auto"/>
            <w:left w:val="none" w:sz="0" w:space="0" w:color="auto"/>
            <w:bottom w:val="none" w:sz="0" w:space="0" w:color="auto"/>
            <w:right w:val="none" w:sz="0" w:space="0" w:color="auto"/>
          </w:divBdr>
        </w:div>
        <w:div w:id="753555941">
          <w:marLeft w:val="0"/>
          <w:marRight w:val="0"/>
          <w:marTop w:val="0"/>
          <w:marBottom w:val="0"/>
          <w:divBdr>
            <w:top w:val="none" w:sz="0" w:space="0" w:color="auto"/>
            <w:left w:val="none" w:sz="0" w:space="0" w:color="auto"/>
            <w:bottom w:val="none" w:sz="0" w:space="0" w:color="auto"/>
            <w:right w:val="none" w:sz="0" w:space="0" w:color="auto"/>
          </w:divBdr>
        </w:div>
        <w:div w:id="1354381164">
          <w:marLeft w:val="0"/>
          <w:marRight w:val="0"/>
          <w:marTop w:val="0"/>
          <w:marBottom w:val="0"/>
          <w:divBdr>
            <w:top w:val="none" w:sz="0" w:space="0" w:color="auto"/>
            <w:left w:val="none" w:sz="0" w:space="0" w:color="auto"/>
            <w:bottom w:val="none" w:sz="0" w:space="0" w:color="auto"/>
            <w:right w:val="none" w:sz="0" w:space="0" w:color="auto"/>
          </w:divBdr>
        </w:div>
        <w:div w:id="1083138398">
          <w:marLeft w:val="0"/>
          <w:marRight w:val="0"/>
          <w:marTop w:val="0"/>
          <w:marBottom w:val="0"/>
          <w:divBdr>
            <w:top w:val="none" w:sz="0" w:space="0" w:color="auto"/>
            <w:left w:val="none" w:sz="0" w:space="0" w:color="auto"/>
            <w:bottom w:val="none" w:sz="0" w:space="0" w:color="auto"/>
            <w:right w:val="none" w:sz="0" w:space="0" w:color="auto"/>
          </w:divBdr>
        </w:div>
        <w:div w:id="1749646985">
          <w:marLeft w:val="0"/>
          <w:marRight w:val="0"/>
          <w:marTop w:val="0"/>
          <w:marBottom w:val="0"/>
          <w:divBdr>
            <w:top w:val="none" w:sz="0" w:space="0" w:color="auto"/>
            <w:left w:val="none" w:sz="0" w:space="0" w:color="auto"/>
            <w:bottom w:val="none" w:sz="0" w:space="0" w:color="auto"/>
            <w:right w:val="none" w:sz="0" w:space="0" w:color="auto"/>
          </w:divBdr>
        </w:div>
        <w:div w:id="2055691171">
          <w:marLeft w:val="0"/>
          <w:marRight w:val="0"/>
          <w:marTop w:val="0"/>
          <w:marBottom w:val="0"/>
          <w:divBdr>
            <w:top w:val="none" w:sz="0" w:space="0" w:color="auto"/>
            <w:left w:val="none" w:sz="0" w:space="0" w:color="auto"/>
            <w:bottom w:val="none" w:sz="0" w:space="0" w:color="auto"/>
            <w:right w:val="none" w:sz="0" w:space="0" w:color="auto"/>
          </w:divBdr>
        </w:div>
        <w:div w:id="217909735">
          <w:marLeft w:val="0"/>
          <w:marRight w:val="0"/>
          <w:marTop w:val="0"/>
          <w:marBottom w:val="0"/>
          <w:divBdr>
            <w:top w:val="none" w:sz="0" w:space="0" w:color="auto"/>
            <w:left w:val="none" w:sz="0" w:space="0" w:color="auto"/>
            <w:bottom w:val="none" w:sz="0" w:space="0" w:color="auto"/>
            <w:right w:val="none" w:sz="0" w:space="0" w:color="auto"/>
          </w:divBdr>
        </w:div>
        <w:div w:id="2026203917">
          <w:marLeft w:val="0"/>
          <w:marRight w:val="0"/>
          <w:marTop w:val="0"/>
          <w:marBottom w:val="0"/>
          <w:divBdr>
            <w:top w:val="none" w:sz="0" w:space="0" w:color="auto"/>
            <w:left w:val="none" w:sz="0" w:space="0" w:color="auto"/>
            <w:bottom w:val="none" w:sz="0" w:space="0" w:color="auto"/>
            <w:right w:val="none" w:sz="0" w:space="0" w:color="auto"/>
          </w:divBdr>
        </w:div>
        <w:div w:id="2078159978">
          <w:marLeft w:val="0"/>
          <w:marRight w:val="0"/>
          <w:marTop w:val="0"/>
          <w:marBottom w:val="0"/>
          <w:divBdr>
            <w:top w:val="none" w:sz="0" w:space="0" w:color="auto"/>
            <w:left w:val="none" w:sz="0" w:space="0" w:color="auto"/>
            <w:bottom w:val="none" w:sz="0" w:space="0" w:color="auto"/>
            <w:right w:val="none" w:sz="0" w:space="0" w:color="auto"/>
          </w:divBdr>
        </w:div>
        <w:div w:id="1746410438">
          <w:marLeft w:val="0"/>
          <w:marRight w:val="0"/>
          <w:marTop w:val="0"/>
          <w:marBottom w:val="0"/>
          <w:divBdr>
            <w:top w:val="none" w:sz="0" w:space="0" w:color="auto"/>
            <w:left w:val="none" w:sz="0" w:space="0" w:color="auto"/>
            <w:bottom w:val="none" w:sz="0" w:space="0" w:color="auto"/>
            <w:right w:val="none" w:sz="0" w:space="0" w:color="auto"/>
          </w:divBdr>
        </w:div>
        <w:div w:id="422068826">
          <w:marLeft w:val="0"/>
          <w:marRight w:val="0"/>
          <w:marTop w:val="0"/>
          <w:marBottom w:val="0"/>
          <w:divBdr>
            <w:top w:val="none" w:sz="0" w:space="0" w:color="auto"/>
            <w:left w:val="none" w:sz="0" w:space="0" w:color="auto"/>
            <w:bottom w:val="none" w:sz="0" w:space="0" w:color="auto"/>
            <w:right w:val="none" w:sz="0" w:space="0" w:color="auto"/>
          </w:divBdr>
        </w:div>
        <w:div w:id="129906942">
          <w:marLeft w:val="0"/>
          <w:marRight w:val="0"/>
          <w:marTop w:val="0"/>
          <w:marBottom w:val="0"/>
          <w:divBdr>
            <w:top w:val="none" w:sz="0" w:space="0" w:color="auto"/>
            <w:left w:val="none" w:sz="0" w:space="0" w:color="auto"/>
            <w:bottom w:val="none" w:sz="0" w:space="0" w:color="auto"/>
            <w:right w:val="none" w:sz="0" w:space="0" w:color="auto"/>
          </w:divBdr>
        </w:div>
        <w:div w:id="2023511681">
          <w:marLeft w:val="0"/>
          <w:marRight w:val="0"/>
          <w:marTop w:val="0"/>
          <w:marBottom w:val="0"/>
          <w:divBdr>
            <w:top w:val="none" w:sz="0" w:space="0" w:color="auto"/>
            <w:left w:val="none" w:sz="0" w:space="0" w:color="auto"/>
            <w:bottom w:val="none" w:sz="0" w:space="0" w:color="auto"/>
            <w:right w:val="none" w:sz="0" w:space="0" w:color="auto"/>
          </w:divBdr>
        </w:div>
        <w:div w:id="618071318">
          <w:marLeft w:val="0"/>
          <w:marRight w:val="0"/>
          <w:marTop w:val="0"/>
          <w:marBottom w:val="0"/>
          <w:divBdr>
            <w:top w:val="none" w:sz="0" w:space="0" w:color="auto"/>
            <w:left w:val="none" w:sz="0" w:space="0" w:color="auto"/>
            <w:bottom w:val="none" w:sz="0" w:space="0" w:color="auto"/>
            <w:right w:val="none" w:sz="0" w:space="0" w:color="auto"/>
          </w:divBdr>
        </w:div>
        <w:div w:id="459804954">
          <w:marLeft w:val="0"/>
          <w:marRight w:val="0"/>
          <w:marTop w:val="0"/>
          <w:marBottom w:val="0"/>
          <w:divBdr>
            <w:top w:val="none" w:sz="0" w:space="0" w:color="auto"/>
            <w:left w:val="none" w:sz="0" w:space="0" w:color="auto"/>
            <w:bottom w:val="none" w:sz="0" w:space="0" w:color="auto"/>
            <w:right w:val="none" w:sz="0" w:space="0" w:color="auto"/>
          </w:divBdr>
        </w:div>
        <w:div w:id="349843329">
          <w:marLeft w:val="0"/>
          <w:marRight w:val="0"/>
          <w:marTop w:val="0"/>
          <w:marBottom w:val="0"/>
          <w:divBdr>
            <w:top w:val="none" w:sz="0" w:space="0" w:color="auto"/>
            <w:left w:val="none" w:sz="0" w:space="0" w:color="auto"/>
            <w:bottom w:val="none" w:sz="0" w:space="0" w:color="auto"/>
            <w:right w:val="none" w:sz="0" w:space="0" w:color="auto"/>
          </w:divBdr>
        </w:div>
        <w:div w:id="204023458">
          <w:marLeft w:val="0"/>
          <w:marRight w:val="0"/>
          <w:marTop w:val="0"/>
          <w:marBottom w:val="0"/>
          <w:divBdr>
            <w:top w:val="none" w:sz="0" w:space="0" w:color="auto"/>
            <w:left w:val="none" w:sz="0" w:space="0" w:color="auto"/>
            <w:bottom w:val="none" w:sz="0" w:space="0" w:color="auto"/>
            <w:right w:val="none" w:sz="0" w:space="0" w:color="auto"/>
          </w:divBdr>
        </w:div>
        <w:div w:id="450439515">
          <w:marLeft w:val="0"/>
          <w:marRight w:val="0"/>
          <w:marTop w:val="0"/>
          <w:marBottom w:val="0"/>
          <w:divBdr>
            <w:top w:val="none" w:sz="0" w:space="0" w:color="auto"/>
            <w:left w:val="none" w:sz="0" w:space="0" w:color="auto"/>
            <w:bottom w:val="none" w:sz="0" w:space="0" w:color="auto"/>
            <w:right w:val="none" w:sz="0" w:space="0" w:color="auto"/>
          </w:divBdr>
        </w:div>
        <w:div w:id="699401189">
          <w:marLeft w:val="0"/>
          <w:marRight w:val="0"/>
          <w:marTop w:val="0"/>
          <w:marBottom w:val="0"/>
          <w:divBdr>
            <w:top w:val="none" w:sz="0" w:space="0" w:color="auto"/>
            <w:left w:val="none" w:sz="0" w:space="0" w:color="auto"/>
            <w:bottom w:val="none" w:sz="0" w:space="0" w:color="auto"/>
            <w:right w:val="none" w:sz="0" w:space="0" w:color="auto"/>
          </w:divBdr>
        </w:div>
        <w:div w:id="1990286078">
          <w:marLeft w:val="0"/>
          <w:marRight w:val="0"/>
          <w:marTop w:val="0"/>
          <w:marBottom w:val="0"/>
          <w:divBdr>
            <w:top w:val="none" w:sz="0" w:space="0" w:color="auto"/>
            <w:left w:val="none" w:sz="0" w:space="0" w:color="auto"/>
            <w:bottom w:val="none" w:sz="0" w:space="0" w:color="auto"/>
            <w:right w:val="none" w:sz="0" w:space="0" w:color="auto"/>
          </w:divBdr>
        </w:div>
        <w:div w:id="1505784833">
          <w:marLeft w:val="0"/>
          <w:marRight w:val="0"/>
          <w:marTop w:val="0"/>
          <w:marBottom w:val="0"/>
          <w:divBdr>
            <w:top w:val="none" w:sz="0" w:space="0" w:color="auto"/>
            <w:left w:val="none" w:sz="0" w:space="0" w:color="auto"/>
            <w:bottom w:val="none" w:sz="0" w:space="0" w:color="auto"/>
            <w:right w:val="none" w:sz="0" w:space="0" w:color="auto"/>
          </w:divBdr>
        </w:div>
        <w:div w:id="2087461174">
          <w:marLeft w:val="0"/>
          <w:marRight w:val="0"/>
          <w:marTop w:val="0"/>
          <w:marBottom w:val="0"/>
          <w:divBdr>
            <w:top w:val="none" w:sz="0" w:space="0" w:color="auto"/>
            <w:left w:val="none" w:sz="0" w:space="0" w:color="auto"/>
            <w:bottom w:val="none" w:sz="0" w:space="0" w:color="auto"/>
            <w:right w:val="none" w:sz="0" w:space="0" w:color="auto"/>
          </w:divBdr>
        </w:div>
        <w:div w:id="400568906">
          <w:marLeft w:val="0"/>
          <w:marRight w:val="0"/>
          <w:marTop w:val="0"/>
          <w:marBottom w:val="0"/>
          <w:divBdr>
            <w:top w:val="none" w:sz="0" w:space="0" w:color="auto"/>
            <w:left w:val="none" w:sz="0" w:space="0" w:color="auto"/>
            <w:bottom w:val="none" w:sz="0" w:space="0" w:color="auto"/>
            <w:right w:val="none" w:sz="0" w:space="0" w:color="auto"/>
          </w:divBdr>
        </w:div>
        <w:div w:id="1524245988">
          <w:marLeft w:val="0"/>
          <w:marRight w:val="0"/>
          <w:marTop w:val="0"/>
          <w:marBottom w:val="0"/>
          <w:divBdr>
            <w:top w:val="none" w:sz="0" w:space="0" w:color="auto"/>
            <w:left w:val="none" w:sz="0" w:space="0" w:color="auto"/>
            <w:bottom w:val="none" w:sz="0" w:space="0" w:color="auto"/>
            <w:right w:val="none" w:sz="0" w:space="0" w:color="auto"/>
          </w:divBdr>
        </w:div>
        <w:div w:id="701900707">
          <w:marLeft w:val="0"/>
          <w:marRight w:val="0"/>
          <w:marTop w:val="0"/>
          <w:marBottom w:val="0"/>
          <w:divBdr>
            <w:top w:val="none" w:sz="0" w:space="0" w:color="auto"/>
            <w:left w:val="none" w:sz="0" w:space="0" w:color="auto"/>
            <w:bottom w:val="none" w:sz="0" w:space="0" w:color="auto"/>
            <w:right w:val="none" w:sz="0" w:space="0" w:color="auto"/>
          </w:divBdr>
        </w:div>
        <w:div w:id="524446994">
          <w:marLeft w:val="0"/>
          <w:marRight w:val="0"/>
          <w:marTop w:val="0"/>
          <w:marBottom w:val="0"/>
          <w:divBdr>
            <w:top w:val="none" w:sz="0" w:space="0" w:color="auto"/>
            <w:left w:val="none" w:sz="0" w:space="0" w:color="auto"/>
            <w:bottom w:val="none" w:sz="0" w:space="0" w:color="auto"/>
            <w:right w:val="none" w:sz="0" w:space="0" w:color="auto"/>
          </w:divBdr>
        </w:div>
        <w:div w:id="39792169">
          <w:marLeft w:val="0"/>
          <w:marRight w:val="0"/>
          <w:marTop w:val="0"/>
          <w:marBottom w:val="0"/>
          <w:divBdr>
            <w:top w:val="none" w:sz="0" w:space="0" w:color="auto"/>
            <w:left w:val="none" w:sz="0" w:space="0" w:color="auto"/>
            <w:bottom w:val="none" w:sz="0" w:space="0" w:color="auto"/>
            <w:right w:val="none" w:sz="0" w:space="0" w:color="auto"/>
          </w:divBdr>
        </w:div>
        <w:div w:id="22949457">
          <w:marLeft w:val="0"/>
          <w:marRight w:val="0"/>
          <w:marTop w:val="0"/>
          <w:marBottom w:val="0"/>
          <w:divBdr>
            <w:top w:val="none" w:sz="0" w:space="0" w:color="auto"/>
            <w:left w:val="none" w:sz="0" w:space="0" w:color="auto"/>
            <w:bottom w:val="none" w:sz="0" w:space="0" w:color="auto"/>
            <w:right w:val="none" w:sz="0" w:space="0" w:color="auto"/>
          </w:divBdr>
        </w:div>
        <w:div w:id="1839878335">
          <w:marLeft w:val="0"/>
          <w:marRight w:val="0"/>
          <w:marTop w:val="0"/>
          <w:marBottom w:val="0"/>
          <w:divBdr>
            <w:top w:val="none" w:sz="0" w:space="0" w:color="auto"/>
            <w:left w:val="none" w:sz="0" w:space="0" w:color="auto"/>
            <w:bottom w:val="none" w:sz="0" w:space="0" w:color="auto"/>
            <w:right w:val="none" w:sz="0" w:space="0" w:color="auto"/>
          </w:divBdr>
        </w:div>
        <w:div w:id="1552351926">
          <w:marLeft w:val="0"/>
          <w:marRight w:val="0"/>
          <w:marTop w:val="0"/>
          <w:marBottom w:val="0"/>
          <w:divBdr>
            <w:top w:val="none" w:sz="0" w:space="0" w:color="auto"/>
            <w:left w:val="none" w:sz="0" w:space="0" w:color="auto"/>
            <w:bottom w:val="none" w:sz="0" w:space="0" w:color="auto"/>
            <w:right w:val="none" w:sz="0" w:space="0" w:color="auto"/>
          </w:divBdr>
        </w:div>
        <w:div w:id="2037777790">
          <w:marLeft w:val="0"/>
          <w:marRight w:val="0"/>
          <w:marTop w:val="0"/>
          <w:marBottom w:val="0"/>
          <w:divBdr>
            <w:top w:val="none" w:sz="0" w:space="0" w:color="auto"/>
            <w:left w:val="none" w:sz="0" w:space="0" w:color="auto"/>
            <w:bottom w:val="none" w:sz="0" w:space="0" w:color="auto"/>
            <w:right w:val="none" w:sz="0" w:space="0" w:color="auto"/>
          </w:divBdr>
        </w:div>
        <w:div w:id="855970027">
          <w:marLeft w:val="0"/>
          <w:marRight w:val="0"/>
          <w:marTop w:val="0"/>
          <w:marBottom w:val="0"/>
          <w:divBdr>
            <w:top w:val="none" w:sz="0" w:space="0" w:color="auto"/>
            <w:left w:val="none" w:sz="0" w:space="0" w:color="auto"/>
            <w:bottom w:val="none" w:sz="0" w:space="0" w:color="auto"/>
            <w:right w:val="none" w:sz="0" w:space="0" w:color="auto"/>
          </w:divBdr>
        </w:div>
        <w:div w:id="433283663">
          <w:marLeft w:val="0"/>
          <w:marRight w:val="0"/>
          <w:marTop w:val="0"/>
          <w:marBottom w:val="0"/>
          <w:divBdr>
            <w:top w:val="none" w:sz="0" w:space="0" w:color="auto"/>
            <w:left w:val="none" w:sz="0" w:space="0" w:color="auto"/>
            <w:bottom w:val="none" w:sz="0" w:space="0" w:color="auto"/>
            <w:right w:val="none" w:sz="0" w:space="0" w:color="auto"/>
          </w:divBdr>
        </w:div>
        <w:div w:id="130489016">
          <w:marLeft w:val="0"/>
          <w:marRight w:val="0"/>
          <w:marTop w:val="0"/>
          <w:marBottom w:val="0"/>
          <w:divBdr>
            <w:top w:val="none" w:sz="0" w:space="0" w:color="auto"/>
            <w:left w:val="none" w:sz="0" w:space="0" w:color="auto"/>
            <w:bottom w:val="none" w:sz="0" w:space="0" w:color="auto"/>
            <w:right w:val="none" w:sz="0" w:space="0" w:color="auto"/>
          </w:divBdr>
        </w:div>
        <w:div w:id="151260418">
          <w:marLeft w:val="0"/>
          <w:marRight w:val="0"/>
          <w:marTop w:val="0"/>
          <w:marBottom w:val="0"/>
          <w:divBdr>
            <w:top w:val="none" w:sz="0" w:space="0" w:color="auto"/>
            <w:left w:val="none" w:sz="0" w:space="0" w:color="auto"/>
            <w:bottom w:val="none" w:sz="0" w:space="0" w:color="auto"/>
            <w:right w:val="none" w:sz="0" w:space="0" w:color="auto"/>
          </w:divBdr>
        </w:div>
        <w:div w:id="318194738">
          <w:marLeft w:val="0"/>
          <w:marRight w:val="0"/>
          <w:marTop w:val="0"/>
          <w:marBottom w:val="0"/>
          <w:divBdr>
            <w:top w:val="none" w:sz="0" w:space="0" w:color="auto"/>
            <w:left w:val="none" w:sz="0" w:space="0" w:color="auto"/>
            <w:bottom w:val="none" w:sz="0" w:space="0" w:color="auto"/>
            <w:right w:val="none" w:sz="0" w:space="0" w:color="auto"/>
          </w:divBdr>
        </w:div>
        <w:div w:id="1294747409">
          <w:marLeft w:val="0"/>
          <w:marRight w:val="0"/>
          <w:marTop w:val="0"/>
          <w:marBottom w:val="0"/>
          <w:divBdr>
            <w:top w:val="none" w:sz="0" w:space="0" w:color="auto"/>
            <w:left w:val="none" w:sz="0" w:space="0" w:color="auto"/>
            <w:bottom w:val="none" w:sz="0" w:space="0" w:color="auto"/>
            <w:right w:val="none" w:sz="0" w:space="0" w:color="auto"/>
          </w:divBdr>
        </w:div>
        <w:div w:id="1679963840">
          <w:marLeft w:val="0"/>
          <w:marRight w:val="0"/>
          <w:marTop w:val="0"/>
          <w:marBottom w:val="0"/>
          <w:divBdr>
            <w:top w:val="none" w:sz="0" w:space="0" w:color="auto"/>
            <w:left w:val="none" w:sz="0" w:space="0" w:color="auto"/>
            <w:bottom w:val="none" w:sz="0" w:space="0" w:color="auto"/>
            <w:right w:val="none" w:sz="0" w:space="0" w:color="auto"/>
          </w:divBdr>
        </w:div>
        <w:div w:id="2046058655">
          <w:marLeft w:val="0"/>
          <w:marRight w:val="0"/>
          <w:marTop w:val="0"/>
          <w:marBottom w:val="0"/>
          <w:divBdr>
            <w:top w:val="none" w:sz="0" w:space="0" w:color="auto"/>
            <w:left w:val="none" w:sz="0" w:space="0" w:color="auto"/>
            <w:bottom w:val="none" w:sz="0" w:space="0" w:color="auto"/>
            <w:right w:val="none" w:sz="0" w:space="0" w:color="auto"/>
          </w:divBdr>
        </w:div>
        <w:div w:id="1609703035">
          <w:marLeft w:val="0"/>
          <w:marRight w:val="0"/>
          <w:marTop w:val="0"/>
          <w:marBottom w:val="0"/>
          <w:divBdr>
            <w:top w:val="none" w:sz="0" w:space="0" w:color="auto"/>
            <w:left w:val="none" w:sz="0" w:space="0" w:color="auto"/>
            <w:bottom w:val="none" w:sz="0" w:space="0" w:color="auto"/>
            <w:right w:val="none" w:sz="0" w:space="0" w:color="auto"/>
          </w:divBdr>
        </w:div>
        <w:div w:id="1987005924">
          <w:marLeft w:val="0"/>
          <w:marRight w:val="0"/>
          <w:marTop w:val="0"/>
          <w:marBottom w:val="0"/>
          <w:divBdr>
            <w:top w:val="none" w:sz="0" w:space="0" w:color="auto"/>
            <w:left w:val="none" w:sz="0" w:space="0" w:color="auto"/>
            <w:bottom w:val="none" w:sz="0" w:space="0" w:color="auto"/>
            <w:right w:val="none" w:sz="0" w:space="0" w:color="auto"/>
          </w:divBdr>
        </w:div>
        <w:div w:id="1381901076">
          <w:marLeft w:val="0"/>
          <w:marRight w:val="0"/>
          <w:marTop w:val="0"/>
          <w:marBottom w:val="0"/>
          <w:divBdr>
            <w:top w:val="none" w:sz="0" w:space="0" w:color="auto"/>
            <w:left w:val="none" w:sz="0" w:space="0" w:color="auto"/>
            <w:bottom w:val="none" w:sz="0" w:space="0" w:color="auto"/>
            <w:right w:val="none" w:sz="0" w:space="0" w:color="auto"/>
          </w:divBdr>
        </w:div>
        <w:div w:id="1253585009">
          <w:marLeft w:val="0"/>
          <w:marRight w:val="0"/>
          <w:marTop w:val="0"/>
          <w:marBottom w:val="0"/>
          <w:divBdr>
            <w:top w:val="none" w:sz="0" w:space="0" w:color="auto"/>
            <w:left w:val="none" w:sz="0" w:space="0" w:color="auto"/>
            <w:bottom w:val="none" w:sz="0" w:space="0" w:color="auto"/>
            <w:right w:val="none" w:sz="0" w:space="0" w:color="auto"/>
          </w:divBdr>
        </w:div>
        <w:div w:id="2115786963">
          <w:marLeft w:val="0"/>
          <w:marRight w:val="0"/>
          <w:marTop w:val="0"/>
          <w:marBottom w:val="0"/>
          <w:divBdr>
            <w:top w:val="none" w:sz="0" w:space="0" w:color="auto"/>
            <w:left w:val="none" w:sz="0" w:space="0" w:color="auto"/>
            <w:bottom w:val="none" w:sz="0" w:space="0" w:color="auto"/>
            <w:right w:val="none" w:sz="0" w:space="0" w:color="auto"/>
          </w:divBdr>
        </w:div>
        <w:div w:id="904799183">
          <w:marLeft w:val="0"/>
          <w:marRight w:val="0"/>
          <w:marTop w:val="0"/>
          <w:marBottom w:val="0"/>
          <w:divBdr>
            <w:top w:val="none" w:sz="0" w:space="0" w:color="auto"/>
            <w:left w:val="none" w:sz="0" w:space="0" w:color="auto"/>
            <w:bottom w:val="none" w:sz="0" w:space="0" w:color="auto"/>
            <w:right w:val="none" w:sz="0" w:space="0" w:color="auto"/>
          </w:divBdr>
        </w:div>
      </w:divsChild>
    </w:div>
    <w:div w:id="1394885583">
      <w:bodyDiv w:val="1"/>
      <w:marLeft w:val="0"/>
      <w:marRight w:val="0"/>
      <w:marTop w:val="0"/>
      <w:marBottom w:val="0"/>
      <w:divBdr>
        <w:top w:val="none" w:sz="0" w:space="0" w:color="auto"/>
        <w:left w:val="none" w:sz="0" w:space="0" w:color="auto"/>
        <w:bottom w:val="none" w:sz="0" w:space="0" w:color="auto"/>
        <w:right w:val="none" w:sz="0" w:space="0" w:color="auto"/>
      </w:divBdr>
    </w:div>
    <w:div w:id="1487937997">
      <w:bodyDiv w:val="1"/>
      <w:marLeft w:val="0"/>
      <w:marRight w:val="0"/>
      <w:marTop w:val="0"/>
      <w:marBottom w:val="0"/>
      <w:divBdr>
        <w:top w:val="none" w:sz="0" w:space="0" w:color="auto"/>
        <w:left w:val="none" w:sz="0" w:space="0" w:color="auto"/>
        <w:bottom w:val="none" w:sz="0" w:space="0" w:color="auto"/>
        <w:right w:val="none" w:sz="0" w:space="0" w:color="auto"/>
      </w:divBdr>
    </w:div>
    <w:div w:id="1572931639">
      <w:bodyDiv w:val="1"/>
      <w:marLeft w:val="0"/>
      <w:marRight w:val="0"/>
      <w:marTop w:val="0"/>
      <w:marBottom w:val="0"/>
      <w:divBdr>
        <w:top w:val="none" w:sz="0" w:space="0" w:color="auto"/>
        <w:left w:val="none" w:sz="0" w:space="0" w:color="auto"/>
        <w:bottom w:val="none" w:sz="0" w:space="0" w:color="auto"/>
        <w:right w:val="none" w:sz="0" w:space="0" w:color="auto"/>
      </w:divBdr>
    </w:div>
    <w:div w:id="1676687465">
      <w:bodyDiv w:val="1"/>
      <w:marLeft w:val="0"/>
      <w:marRight w:val="0"/>
      <w:marTop w:val="0"/>
      <w:marBottom w:val="0"/>
      <w:divBdr>
        <w:top w:val="none" w:sz="0" w:space="0" w:color="auto"/>
        <w:left w:val="none" w:sz="0" w:space="0" w:color="auto"/>
        <w:bottom w:val="none" w:sz="0" w:space="0" w:color="auto"/>
        <w:right w:val="none" w:sz="0" w:space="0" w:color="auto"/>
      </w:divBdr>
    </w:div>
    <w:div w:id="1713797942">
      <w:bodyDiv w:val="1"/>
      <w:marLeft w:val="0"/>
      <w:marRight w:val="0"/>
      <w:marTop w:val="0"/>
      <w:marBottom w:val="0"/>
      <w:divBdr>
        <w:top w:val="none" w:sz="0" w:space="0" w:color="auto"/>
        <w:left w:val="none" w:sz="0" w:space="0" w:color="auto"/>
        <w:bottom w:val="none" w:sz="0" w:space="0" w:color="auto"/>
        <w:right w:val="none" w:sz="0" w:space="0" w:color="auto"/>
      </w:divBdr>
    </w:div>
    <w:div w:id="1719282853">
      <w:bodyDiv w:val="1"/>
      <w:marLeft w:val="0"/>
      <w:marRight w:val="0"/>
      <w:marTop w:val="0"/>
      <w:marBottom w:val="0"/>
      <w:divBdr>
        <w:top w:val="none" w:sz="0" w:space="0" w:color="auto"/>
        <w:left w:val="none" w:sz="0" w:space="0" w:color="auto"/>
        <w:bottom w:val="none" w:sz="0" w:space="0" w:color="auto"/>
        <w:right w:val="none" w:sz="0" w:space="0" w:color="auto"/>
      </w:divBdr>
    </w:div>
    <w:div w:id="1908688214">
      <w:bodyDiv w:val="1"/>
      <w:marLeft w:val="0"/>
      <w:marRight w:val="0"/>
      <w:marTop w:val="0"/>
      <w:marBottom w:val="0"/>
      <w:divBdr>
        <w:top w:val="none" w:sz="0" w:space="0" w:color="auto"/>
        <w:left w:val="none" w:sz="0" w:space="0" w:color="auto"/>
        <w:bottom w:val="none" w:sz="0" w:space="0" w:color="auto"/>
        <w:right w:val="none" w:sz="0" w:space="0" w:color="auto"/>
      </w:divBdr>
    </w:div>
    <w:div w:id="1995521659">
      <w:bodyDiv w:val="1"/>
      <w:marLeft w:val="0"/>
      <w:marRight w:val="0"/>
      <w:marTop w:val="0"/>
      <w:marBottom w:val="0"/>
      <w:divBdr>
        <w:top w:val="none" w:sz="0" w:space="0" w:color="auto"/>
        <w:left w:val="none" w:sz="0" w:space="0" w:color="auto"/>
        <w:bottom w:val="none" w:sz="0" w:space="0" w:color="auto"/>
        <w:right w:val="none" w:sz="0" w:space="0" w:color="auto"/>
      </w:divBdr>
    </w:div>
    <w:div w:id="2030796256">
      <w:bodyDiv w:val="1"/>
      <w:marLeft w:val="0"/>
      <w:marRight w:val="0"/>
      <w:marTop w:val="0"/>
      <w:marBottom w:val="0"/>
      <w:divBdr>
        <w:top w:val="none" w:sz="0" w:space="0" w:color="auto"/>
        <w:left w:val="none" w:sz="0" w:space="0" w:color="auto"/>
        <w:bottom w:val="none" w:sz="0" w:space="0" w:color="auto"/>
        <w:right w:val="none" w:sz="0" w:space="0" w:color="auto"/>
      </w:divBdr>
    </w:div>
    <w:div w:id="213702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hse.gov.uk/legislation/hswa.htm" TargetMode="External"/><Relationship Id="rId21" Type="http://schemas.openxmlformats.org/officeDocument/2006/relationships/image" Target="media/image11.png"/><Relationship Id="rId34" Type="http://schemas.openxmlformats.org/officeDocument/2006/relationships/hyperlink" Target="https://fundsquire.co.uk/startup-statistics/" TargetMode="External"/><Relationship Id="rId42" Type="http://schemas.openxmlformats.org/officeDocument/2006/relationships/hyperlink" Target="https://www.youtube.com/watch?v=XH8nKPdFIPA" TargetMode="External"/><Relationship Id="rId47" Type="http://schemas.openxmlformats.org/officeDocument/2006/relationships/hyperlink" Target="https://www.statista.com/topics/3144/online-grocery-shopping-in-the-united-kingdom/#dossierKeyfigures" TargetMode="External"/><Relationship Id="rId50" Type="http://schemas.openxmlformats.org/officeDocument/2006/relationships/hyperlink" Target="https://www.thenational.scot/news/19813599.brexit-new-rules-will-hit-food-supply-chains-new-year-industry-body-war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chart" Target="charts/chart1.xml"/><Relationship Id="rId24" Type="http://schemas.openxmlformats.org/officeDocument/2006/relationships/image" Target="media/image14.png"/><Relationship Id="rId32" Type="http://schemas.openxmlformats.org/officeDocument/2006/relationships/hyperlink" Target="https://www.bankofengland.co.uk/monetary-policy-summary-and-minutes/2022/march-2022" TargetMode="External"/><Relationship Id="rId37" Type="http://schemas.openxmlformats.org/officeDocument/2006/relationships/hyperlink" Target="https://www.finder.com/uk/uk-diet-trends" TargetMode="External"/><Relationship Id="rId40" Type="http://schemas.openxmlformats.org/officeDocument/2006/relationships/hyperlink" Target="https://www.sciencedirect.com/science/article/pii/S2444569X16300087#:~:text=This%20study%20examined%20the%20three,unfreezing%2C%20movement%2C%20and%20refreezing" TargetMode="External"/><Relationship Id="rId45" Type="http://schemas.openxmlformats.org/officeDocument/2006/relationships/hyperlink" Target="https://www.retailgazette.co.uk/blog/2022/03/two-years-on-how-covid-has-changed-the-uks-grocery-sector-forever/"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e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pdfs.semanticscholar.org/d907/fd6d56b3e46de5c3f608cd87122c044b87b8.pdf"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chart" Target="charts/chart4.xml"/><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hyperlink" Target="https://www.birmingham.gov.uk/download/downloads/id/4587/census_2011_ks209_religion.pdf" TargetMode="External"/><Relationship Id="rId43" Type="http://schemas.openxmlformats.org/officeDocument/2006/relationships/hyperlink" Target="https://www.ons.gov.uk/economy/inflationandpriceindices/bulletins/consumerpriceinflation/february2022" TargetMode="External"/><Relationship Id="rId48" Type="http://schemas.openxmlformats.org/officeDocument/2006/relationships/hyperlink" Target="https://doi.org/10.1016/j.pmedr.2019.100861" TargetMode="External"/><Relationship Id="rId8" Type="http://schemas.openxmlformats.org/officeDocument/2006/relationships/image" Target="media/image2.png"/><Relationship Id="rId51" Type="http://schemas.openxmlformats.org/officeDocument/2006/relationships/hyperlink" Target="https://commonslibrary.parliament.uk/research-briefings/cbp-8515/"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carbonbrief.org/analysis-uk-is-now-halfway-to-meeting-its-net-zero-emissions-target" TargetMode="External"/><Relationship Id="rId38" Type="http://schemas.openxmlformats.org/officeDocument/2006/relationships/hyperlink" Target="https://www.food.gov.uk/about-us/key-regulations" TargetMode="External"/><Relationship Id="rId46" Type="http://schemas.openxmlformats.org/officeDocument/2006/relationships/hyperlink" Target="https://www.savills.co.uk/research_articles/229130/298951-0" TargetMode="External"/><Relationship Id="rId20" Type="http://schemas.openxmlformats.org/officeDocument/2006/relationships/image" Target="media/image10.png"/><Relationship Id="rId41" Type="http://schemas.openxmlformats.org/officeDocument/2006/relationships/hyperlink" Target="https://www.gov.uk/government/news/national-living-wage-increase-boosts-pay-of-low-paid-worker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researchgate.net/publication/235278094_Looking_for_the_value_of_mission_statements_A_meta-analysis_of_20_years_of_research" TargetMode="External"/><Relationship Id="rId49" Type="http://schemas.openxmlformats.org/officeDocument/2006/relationships/hyperlink" Target="https://www.talkingretail.com/news/industry-news/forget-the-pub-we-want-a-corner-shop-say-70-of-british-people-15-07-2021/"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6349cd34f73fc3a/Desktop/SME%20Excel.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much would you be willing to spend each week at the new business?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'[SME Excel.xlsx]Sheet1'!$J$26</c:f>
              <c:strCache>
                <c:ptCount val="1"/>
                <c:pt idx="0">
                  <c:v>Total</c:v>
                </c:pt>
              </c:strCache>
            </c:strRef>
          </c:tx>
          <c:spPr>
            <a:solidFill>
              <a:schemeClr val="accent1"/>
            </a:solidFill>
            <a:ln>
              <a:noFill/>
            </a:ln>
            <a:effectLst/>
            <a:sp3d/>
          </c:spPr>
          <c:invertIfNegative val="0"/>
          <c:cat>
            <c:strRef>
              <c:f>'[SME Excel.xlsx]Sheet1'!$I$27:$I$31</c:f>
              <c:strCache>
                <c:ptCount val="5"/>
                <c:pt idx="0">
                  <c:v>£5</c:v>
                </c:pt>
                <c:pt idx="1">
                  <c:v>£10</c:v>
                </c:pt>
                <c:pt idx="2">
                  <c:v>£15</c:v>
                </c:pt>
                <c:pt idx="3">
                  <c:v>£20</c:v>
                </c:pt>
                <c:pt idx="4">
                  <c:v>over £20</c:v>
                </c:pt>
              </c:strCache>
            </c:strRef>
          </c:cat>
          <c:val>
            <c:numRef>
              <c:f>'[SME Excel.xlsx]Sheet1'!$J$27:$J$31</c:f>
              <c:numCache>
                <c:formatCode>General</c:formatCode>
                <c:ptCount val="5"/>
                <c:pt idx="0">
                  <c:v>0</c:v>
                </c:pt>
                <c:pt idx="1">
                  <c:v>2</c:v>
                </c:pt>
                <c:pt idx="2">
                  <c:v>3</c:v>
                </c:pt>
                <c:pt idx="3">
                  <c:v>44</c:v>
                </c:pt>
                <c:pt idx="4">
                  <c:v>1</c:v>
                </c:pt>
              </c:numCache>
            </c:numRef>
          </c:val>
          <c:extLst>
            <c:ext xmlns:c16="http://schemas.microsoft.com/office/drawing/2014/chart" uri="{C3380CC4-5D6E-409C-BE32-E72D297353CC}">
              <c16:uniqueId val="{00000000-9318-4E5A-887F-25FA4B767E82}"/>
            </c:ext>
          </c:extLst>
        </c:ser>
        <c:dLbls>
          <c:showLegendKey val="0"/>
          <c:showVal val="0"/>
          <c:showCatName val="0"/>
          <c:showSerName val="0"/>
          <c:showPercent val="0"/>
          <c:showBubbleSize val="0"/>
        </c:dLbls>
        <c:gapWidth val="150"/>
        <c:shape val="box"/>
        <c:axId val="1475582047"/>
        <c:axId val="1475580799"/>
        <c:axId val="0"/>
      </c:bar3DChart>
      <c:catAx>
        <c:axId val="14755820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580799"/>
        <c:crosses val="autoZero"/>
        <c:auto val="1"/>
        <c:lblAlgn val="ctr"/>
        <c:lblOffset val="100"/>
        <c:noMultiLvlLbl val="0"/>
      </c:catAx>
      <c:valAx>
        <c:axId val="14755807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55820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many times a week will you use the new business?</a:t>
            </a:r>
          </a:p>
        </c:rich>
      </c:tx>
      <c:layout>
        <c:manualLayout>
          <c:xMode val="edge"/>
          <c:yMode val="edge"/>
          <c:x val="0.4039374453193350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'[SME Excel.xlsx]Sheet1'!$H$21:$H$25</c:f>
              <c:strCache>
                <c:ptCount val="5"/>
                <c:pt idx="0">
                  <c:v>Daily</c:v>
                </c:pt>
                <c:pt idx="1">
                  <c:v>Weekly</c:v>
                </c:pt>
                <c:pt idx="2">
                  <c:v>Twice week</c:v>
                </c:pt>
                <c:pt idx="3">
                  <c:v>Fortnightly</c:v>
                </c:pt>
                <c:pt idx="4">
                  <c:v>Monthly</c:v>
                </c:pt>
              </c:strCache>
            </c:strRef>
          </c:cat>
          <c:val>
            <c:numRef>
              <c:f>'[SME Excel.xlsx]Sheet1'!$I$21:$I$25</c:f>
              <c:numCache>
                <c:formatCode>General</c:formatCode>
                <c:ptCount val="5"/>
                <c:pt idx="0">
                  <c:v>0</c:v>
                </c:pt>
                <c:pt idx="1">
                  <c:v>43</c:v>
                </c:pt>
                <c:pt idx="2">
                  <c:v>2</c:v>
                </c:pt>
                <c:pt idx="3">
                  <c:v>5</c:v>
                </c:pt>
                <c:pt idx="4">
                  <c:v>0</c:v>
                </c:pt>
              </c:numCache>
            </c:numRef>
          </c:val>
          <c:extLst>
            <c:ext xmlns:c16="http://schemas.microsoft.com/office/drawing/2014/chart" uri="{C3380CC4-5D6E-409C-BE32-E72D297353CC}">
              <c16:uniqueId val="{00000000-B03D-4576-99ED-85D47105FAFB}"/>
            </c:ext>
          </c:extLst>
        </c:ser>
        <c:dLbls>
          <c:showLegendKey val="0"/>
          <c:showVal val="0"/>
          <c:showCatName val="0"/>
          <c:showSerName val="0"/>
          <c:showPercent val="0"/>
          <c:showBubbleSize val="0"/>
        </c:dLbls>
        <c:gapWidth val="150"/>
        <c:overlap val="100"/>
        <c:axId val="1476973631"/>
        <c:axId val="1476962815"/>
      </c:barChart>
      <c:catAx>
        <c:axId val="1476973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962815"/>
        <c:crosses val="autoZero"/>
        <c:auto val="1"/>
        <c:lblAlgn val="ctr"/>
        <c:lblOffset val="100"/>
        <c:noMultiLvlLbl val="0"/>
      </c:catAx>
      <c:valAx>
        <c:axId val="1476962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973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would you like the business next door to be converted into?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DD-456B-A350-07A44E47F1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DD-456B-A350-07A44E47F1E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DD-456B-A350-07A44E47F1E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DD-456B-A350-07A44E47F1E2}"/>
              </c:ext>
            </c:extLst>
          </c:dPt>
          <c:cat>
            <c:strRef>
              <c:f>'[SME Excel.xlsx]Sheet1'!$I$16:$I$19</c:f>
              <c:strCache>
                <c:ptCount val="4"/>
                <c:pt idx="0">
                  <c:v>Hairdresser</c:v>
                </c:pt>
                <c:pt idx="1">
                  <c:v>Takeaway</c:v>
                </c:pt>
                <c:pt idx="2">
                  <c:v>Butcher</c:v>
                </c:pt>
                <c:pt idx="3">
                  <c:v>Other</c:v>
                </c:pt>
              </c:strCache>
            </c:strRef>
          </c:cat>
          <c:val>
            <c:numRef>
              <c:f>'[SME Excel.xlsx]Sheet1'!$J$16:$J$19</c:f>
              <c:numCache>
                <c:formatCode>General</c:formatCode>
                <c:ptCount val="4"/>
                <c:pt idx="0">
                  <c:v>5</c:v>
                </c:pt>
                <c:pt idx="1">
                  <c:v>4</c:v>
                </c:pt>
                <c:pt idx="2">
                  <c:v>39</c:v>
                </c:pt>
                <c:pt idx="3">
                  <c:v>2</c:v>
                </c:pt>
              </c:numCache>
            </c:numRef>
          </c:val>
          <c:extLst>
            <c:ext xmlns:c16="http://schemas.microsoft.com/office/drawing/2014/chart" uri="{C3380CC4-5D6E-409C-BE32-E72D297353CC}">
              <c16:uniqueId val="{00000008-3ADD-456B-A350-07A44E47F1E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approximately do you spend a week at Fenthaam Store?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'[SME Excel.xlsx]Sheet1'!$M$9:$M$14</c:f>
              <c:strCache>
                <c:ptCount val="6"/>
                <c:pt idx="0">
                  <c:v>£0</c:v>
                </c:pt>
                <c:pt idx="1">
                  <c:v>£5</c:v>
                </c:pt>
                <c:pt idx="2">
                  <c:v>£10</c:v>
                </c:pt>
                <c:pt idx="3">
                  <c:v>£15</c:v>
                </c:pt>
                <c:pt idx="4">
                  <c:v>£20</c:v>
                </c:pt>
                <c:pt idx="5">
                  <c:v>over £20</c:v>
                </c:pt>
              </c:strCache>
            </c:strRef>
          </c:cat>
          <c:val>
            <c:numRef>
              <c:f>'[SME Excel.xlsx]Sheet1'!$N$9:$N$14</c:f>
              <c:numCache>
                <c:formatCode>General</c:formatCode>
                <c:ptCount val="6"/>
                <c:pt idx="0">
                  <c:v>0</c:v>
                </c:pt>
                <c:pt idx="1">
                  <c:v>2</c:v>
                </c:pt>
                <c:pt idx="2">
                  <c:v>14</c:v>
                </c:pt>
                <c:pt idx="3">
                  <c:v>22</c:v>
                </c:pt>
                <c:pt idx="4">
                  <c:v>56</c:v>
                </c:pt>
                <c:pt idx="5">
                  <c:v>6</c:v>
                </c:pt>
              </c:numCache>
            </c:numRef>
          </c:val>
          <c:extLst>
            <c:ext xmlns:c16="http://schemas.microsoft.com/office/drawing/2014/chart" uri="{C3380CC4-5D6E-409C-BE32-E72D297353CC}">
              <c16:uniqueId val="{00000000-00F4-45D0-A999-768AF78FFA57}"/>
            </c:ext>
          </c:extLst>
        </c:ser>
        <c:dLbls>
          <c:showLegendKey val="0"/>
          <c:showVal val="0"/>
          <c:showCatName val="0"/>
          <c:showSerName val="0"/>
          <c:showPercent val="0"/>
          <c:showBubbleSize val="0"/>
        </c:dLbls>
        <c:gapWidth val="219"/>
        <c:overlap val="-27"/>
        <c:axId val="1468926175"/>
        <c:axId val="1468929919"/>
      </c:barChart>
      <c:catAx>
        <c:axId val="1468926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929919"/>
        <c:crosses val="autoZero"/>
        <c:auto val="1"/>
        <c:lblAlgn val="ctr"/>
        <c:lblOffset val="100"/>
        <c:noMultiLvlLbl val="0"/>
      </c:catAx>
      <c:valAx>
        <c:axId val="14689299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926175"/>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E5C79-6C7E-4F84-B19A-0DD120FA3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40851</TotalTime>
  <Pages>37</Pages>
  <Words>6470</Words>
  <Characters>36883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dc:creator>
  <cp:keywords/>
  <dc:description/>
  <cp:lastModifiedBy>Shapali Khanam</cp:lastModifiedBy>
  <cp:revision>2229</cp:revision>
  <dcterms:created xsi:type="dcterms:W3CDTF">2021-09-29T17:22:00Z</dcterms:created>
  <dcterms:modified xsi:type="dcterms:W3CDTF">2022-04-21T12:25:00Z</dcterms:modified>
</cp:coreProperties>
</file>