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2A0BDC" w14:textId="77777777" w:rsidR="00AE2288" w:rsidRDefault="00AE2288" w:rsidP="00AE2288">
      <w:pPr>
        <w:spacing w:after="0" w:line="360" w:lineRule="auto"/>
        <w:jc w:val="center"/>
        <w:rPr>
          <w:rFonts w:ascii="Times New Roman" w:hAnsi="Times New Roman" w:cs="Times New Roman"/>
          <w:sz w:val="24"/>
          <w:szCs w:val="24"/>
        </w:rPr>
      </w:pPr>
    </w:p>
    <w:p w14:paraId="0315CEE4" w14:textId="77777777" w:rsidR="0074672E" w:rsidRPr="00241810" w:rsidRDefault="0074672E" w:rsidP="0074672E">
      <w:pPr>
        <w:spacing w:line="360" w:lineRule="auto"/>
        <w:jc w:val="center"/>
        <w:rPr>
          <w:rFonts w:ascii="Times New Roman" w:hAnsi="Times New Roman" w:cs="Times New Roman"/>
          <w:b/>
          <w:sz w:val="48"/>
          <w:shd w:val="clear" w:color="auto" w:fill="FFFFFF"/>
        </w:rPr>
      </w:pPr>
      <w:r w:rsidRPr="00241810">
        <w:rPr>
          <w:rFonts w:ascii="Times New Roman" w:hAnsi="Times New Roman" w:cs="Times New Roman"/>
          <w:b/>
          <w:sz w:val="48"/>
          <w:shd w:val="clear" w:color="auto" w:fill="FFFFFF"/>
        </w:rPr>
        <w:t>University of Wales</w:t>
      </w:r>
    </w:p>
    <w:p w14:paraId="76AEBDBE" w14:textId="77777777" w:rsidR="0074672E" w:rsidRPr="00241810" w:rsidRDefault="0074672E" w:rsidP="0074672E">
      <w:pPr>
        <w:spacing w:line="360" w:lineRule="auto"/>
        <w:jc w:val="center"/>
        <w:rPr>
          <w:rFonts w:ascii="Times New Roman" w:hAnsi="Times New Roman" w:cs="Times New Roman"/>
          <w:b/>
          <w:sz w:val="40"/>
          <w:shd w:val="clear" w:color="auto" w:fill="FFFFFF"/>
        </w:rPr>
      </w:pPr>
      <w:r w:rsidRPr="00241810">
        <w:rPr>
          <w:rFonts w:ascii="Times New Roman" w:hAnsi="Times New Roman" w:cs="Times New Roman"/>
          <w:b/>
          <w:sz w:val="40"/>
          <w:shd w:val="clear" w:color="auto" w:fill="FFFFFF"/>
        </w:rPr>
        <w:t>Trinity Saint David</w:t>
      </w:r>
    </w:p>
    <w:p w14:paraId="28B215B8" w14:textId="77777777" w:rsidR="0074672E" w:rsidRDefault="0074672E" w:rsidP="0074672E">
      <w:pPr>
        <w:spacing w:line="480" w:lineRule="auto"/>
        <w:jc w:val="center"/>
        <w:rPr>
          <w:rFonts w:ascii="Times New Roman" w:hAnsi="Times New Roman" w:cs="Times New Roman"/>
          <w:shd w:val="clear" w:color="auto" w:fill="FFFFFF"/>
        </w:rPr>
      </w:pPr>
    </w:p>
    <w:p w14:paraId="52F7E96B" w14:textId="77777777" w:rsidR="0074672E" w:rsidRPr="003D0EC5" w:rsidRDefault="0074672E" w:rsidP="0074672E">
      <w:pPr>
        <w:spacing w:line="480" w:lineRule="auto"/>
        <w:jc w:val="center"/>
        <w:rPr>
          <w:rFonts w:ascii="Times New Roman" w:hAnsi="Times New Roman" w:cs="Times New Roman"/>
          <w:sz w:val="32"/>
          <w:shd w:val="clear" w:color="auto" w:fill="FFFFFF"/>
        </w:rPr>
      </w:pPr>
      <w:r w:rsidRPr="003D0EC5">
        <w:rPr>
          <w:rFonts w:ascii="Times New Roman" w:hAnsi="Times New Roman" w:cs="Times New Roman"/>
          <w:sz w:val="32"/>
          <w:shd w:val="clear" w:color="auto" w:fill="FFFFFF"/>
        </w:rPr>
        <w:t>Doctor of Business Administration</w:t>
      </w:r>
    </w:p>
    <w:p w14:paraId="0BC282D8" w14:textId="77777777" w:rsidR="0074672E" w:rsidRDefault="0074672E" w:rsidP="0074672E">
      <w:pPr>
        <w:spacing w:line="480" w:lineRule="auto"/>
        <w:jc w:val="center"/>
        <w:rPr>
          <w:rFonts w:ascii="Times New Roman" w:hAnsi="Times New Roman" w:cs="Times New Roman"/>
          <w:shd w:val="clear" w:color="auto" w:fill="FFFFFF"/>
        </w:rPr>
      </w:pPr>
    </w:p>
    <w:p w14:paraId="40224B32" w14:textId="77777777" w:rsidR="0074672E" w:rsidRDefault="0074672E" w:rsidP="0074672E">
      <w:pPr>
        <w:spacing w:line="480" w:lineRule="auto"/>
        <w:jc w:val="center"/>
        <w:rPr>
          <w:rFonts w:ascii="Times New Roman" w:hAnsi="Times New Roman" w:cs="Times New Roman"/>
          <w:sz w:val="28"/>
          <w:shd w:val="clear" w:color="auto" w:fill="FFFFFF"/>
        </w:rPr>
      </w:pPr>
      <w:r>
        <w:rPr>
          <w:rFonts w:ascii="Times New Roman" w:hAnsi="Times New Roman" w:cs="Times New Roman"/>
          <w:sz w:val="28"/>
          <w:shd w:val="clear" w:color="auto" w:fill="FFFFFF"/>
        </w:rPr>
        <w:t>HKBM7003</w:t>
      </w:r>
      <w:r w:rsidRPr="003D0EC5">
        <w:rPr>
          <w:rFonts w:ascii="Times New Roman" w:hAnsi="Times New Roman" w:cs="Times New Roman"/>
          <w:sz w:val="28"/>
          <w:shd w:val="clear" w:color="auto" w:fill="FFFFFF"/>
        </w:rPr>
        <w:t xml:space="preserve"> </w:t>
      </w:r>
    </w:p>
    <w:p w14:paraId="7EAB95E0" w14:textId="77777777" w:rsidR="0074672E" w:rsidRDefault="0074672E" w:rsidP="0074672E">
      <w:pPr>
        <w:spacing w:line="480" w:lineRule="auto"/>
        <w:jc w:val="center"/>
        <w:rPr>
          <w:rFonts w:ascii="Times New Roman" w:hAnsi="Times New Roman" w:cs="Times New Roman"/>
          <w:shd w:val="clear" w:color="auto" w:fill="FFFFFF"/>
        </w:rPr>
      </w:pPr>
      <w:r>
        <w:rPr>
          <w:rFonts w:ascii="Times New Roman" w:hAnsi="Times New Roman" w:cs="Times New Roman"/>
          <w:sz w:val="28"/>
          <w:shd w:val="clear" w:color="auto" w:fill="FFFFFF"/>
        </w:rPr>
        <w:t>Qualitative Research Method</w:t>
      </w:r>
    </w:p>
    <w:p w14:paraId="17A1B4FA" w14:textId="77777777" w:rsidR="0074672E" w:rsidRPr="008768DD" w:rsidRDefault="0074672E" w:rsidP="0074672E">
      <w:pPr>
        <w:spacing w:line="480" w:lineRule="auto"/>
        <w:jc w:val="center"/>
        <w:rPr>
          <w:rFonts w:ascii="Times New Roman" w:hAnsi="Times New Roman" w:cs="Times New Roman"/>
          <w:shd w:val="clear" w:color="auto" w:fill="FFFFFF"/>
        </w:rPr>
      </w:pPr>
    </w:p>
    <w:p w14:paraId="31A8A560" w14:textId="50C6789F" w:rsidR="0074672E" w:rsidRPr="006901A1" w:rsidRDefault="0074672E" w:rsidP="0074672E">
      <w:pPr>
        <w:spacing w:line="480" w:lineRule="auto"/>
        <w:jc w:val="center"/>
        <w:rPr>
          <w:rFonts w:ascii="Times New Roman" w:hAnsi="Times New Roman" w:cs="Times New Roman"/>
          <w:sz w:val="28"/>
          <w:shd w:val="clear" w:color="auto" w:fill="FFFFFF"/>
        </w:rPr>
      </w:pPr>
      <w:r w:rsidRPr="003D0EC5">
        <w:rPr>
          <w:rFonts w:ascii="Times New Roman" w:hAnsi="Times New Roman" w:cs="Times New Roman"/>
          <w:sz w:val="28"/>
          <w:shd w:val="clear" w:color="auto" w:fill="FFFFFF"/>
        </w:rPr>
        <w:t xml:space="preserve">Topic: </w:t>
      </w:r>
      <w:r w:rsidR="00A37B7E" w:rsidRPr="00276A45">
        <w:rPr>
          <w:rFonts w:ascii="Times New Roman" w:hAnsi="Times New Roman" w:cs="Times New Roman"/>
          <w:sz w:val="24"/>
          <w:szCs w:val="24"/>
        </w:rPr>
        <w:t>A case study of Uber and taxi drivers in London</w:t>
      </w:r>
      <w:r w:rsidR="00A37B7E">
        <w:rPr>
          <w:rFonts w:ascii="Times New Roman" w:hAnsi="Times New Roman" w:cs="Times New Roman" w:hint="eastAsia"/>
          <w:sz w:val="24"/>
          <w:szCs w:val="24"/>
          <w:lang w:eastAsia="zh-TW"/>
        </w:rPr>
        <w:t xml:space="preserve">: </w:t>
      </w:r>
      <w:r w:rsidR="00A37B7E" w:rsidRPr="00423D8F">
        <w:rPr>
          <w:rFonts w:ascii="Times New Roman" w:hAnsi="Times New Roman" w:cs="Times New Roman"/>
          <w:i/>
          <w:sz w:val="24"/>
          <w:szCs w:val="24"/>
        </w:rPr>
        <w:t xml:space="preserve">The impact of </w:t>
      </w:r>
      <w:proofErr w:type="gramStart"/>
      <w:r w:rsidR="00A37B7E" w:rsidRPr="00423D8F">
        <w:rPr>
          <w:rFonts w:ascii="Times New Roman" w:hAnsi="Times New Roman" w:cs="Times New Roman"/>
          <w:i/>
          <w:sz w:val="24"/>
          <w:szCs w:val="24"/>
        </w:rPr>
        <w:t>ride-sharing</w:t>
      </w:r>
      <w:proofErr w:type="gramEnd"/>
      <w:r w:rsidR="00A37B7E" w:rsidRPr="00423D8F">
        <w:rPr>
          <w:rFonts w:ascii="Times New Roman" w:hAnsi="Times New Roman" w:cs="Times New Roman"/>
          <w:i/>
          <w:sz w:val="24"/>
          <w:szCs w:val="24"/>
        </w:rPr>
        <w:t xml:space="preserve"> on the em</w:t>
      </w:r>
      <w:r w:rsidR="00A37B7E">
        <w:rPr>
          <w:rFonts w:ascii="Times New Roman" w:hAnsi="Times New Roman" w:cs="Times New Roman"/>
          <w:i/>
          <w:sz w:val="24"/>
          <w:szCs w:val="24"/>
        </w:rPr>
        <w:t>ployment market</w:t>
      </w:r>
      <w:r w:rsidR="00A37B7E">
        <w:rPr>
          <w:rFonts w:ascii="Times New Roman" w:hAnsi="Times New Roman" w:cs="Times New Roman" w:hint="eastAsia"/>
          <w:i/>
          <w:sz w:val="24"/>
          <w:szCs w:val="24"/>
          <w:lang w:eastAsia="zh-TW"/>
        </w:rPr>
        <w:t>,</w:t>
      </w:r>
      <w:r w:rsidR="00A37B7E">
        <w:rPr>
          <w:rFonts w:ascii="Times New Roman" w:hAnsi="Times New Roman" w:cs="Times New Roman"/>
          <w:i/>
          <w:sz w:val="24"/>
          <w:szCs w:val="24"/>
        </w:rPr>
        <w:t xml:space="preserve"> from the </w:t>
      </w:r>
      <w:r w:rsidR="00A37B7E" w:rsidRPr="00423D8F">
        <w:rPr>
          <w:rFonts w:ascii="Times New Roman" w:hAnsi="Times New Roman" w:cs="Times New Roman"/>
          <w:i/>
          <w:sz w:val="24"/>
          <w:szCs w:val="24"/>
        </w:rPr>
        <w:t>perspe</w:t>
      </w:r>
      <w:r w:rsidR="00A37B7E">
        <w:rPr>
          <w:rFonts w:ascii="Times New Roman" w:hAnsi="Times New Roman" w:cs="Times New Roman"/>
          <w:i/>
          <w:sz w:val="24"/>
          <w:szCs w:val="24"/>
        </w:rPr>
        <w:t>ctive of legislat</w:t>
      </w:r>
      <w:r w:rsidR="00A37B7E">
        <w:rPr>
          <w:rFonts w:ascii="Times New Roman" w:hAnsi="Times New Roman" w:cs="Times New Roman" w:hint="eastAsia"/>
          <w:i/>
          <w:sz w:val="24"/>
          <w:szCs w:val="24"/>
          <w:lang w:eastAsia="zh-TW"/>
        </w:rPr>
        <w:t xml:space="preserve">ion </w:t>
      </w:r>
      <w:r w:rsidR="00A37B7E" w:rsidRPr="00423D8F">
        <w:rPr>
          <w:rFonts w:ascii="Times New Roman" w:hAnsi="Times New Roman" w:cs="Times New Roman"/>
          <w:i/>
          <w:sz w:val="24"/>
          <w:szCs w:val="24"/>
        </w:rPr>
        <w:t>an</w:t>
      </w:r>
      <w:r w:rsidR="00A37B7E">
        <w:rPr>
          <w:rFonts w:ascii="Times New Roman" w:hAnsi="Times New Roman" w:cs="Times New Roman"/>
          <w:i/>
          <w:sz w:val="24"/>
          <w:szCs w:val="24"/>
        </w:rPr>
        <w:t>d the conventional trade union</w:t>
      </w:r>
      <w:r w:rsidR="00A37B7E">
        <w:rPr>
          <w:rFonts w:ascii="Times New Roman" w:hAnsi="Times New Roman" w:cs="Times New Roman" w:hint="eastAsia"/>
          <w:i/>
          <w:sz w:val="24"/>
          <w:szCs w:val="24"/>
          <w:lang w:eastAsia="zh-TW"/>
        </w:rPr>
        <w:t>.</w:t>
      </w:r>
    </w:p>
    <w:p w14:paraId="2DDD2373" w14:textId="77777777" w:rsidR="0074672E" w:rsidRPr="008768DD" w:rsidRDefault="0074672E" w:rsidP="0074672E">
      <w:pPr>
        <w:spacing w:line="480" w:lineRule="auto"/>
        <w:jc w:val="center"/>
        <w:rPr>
          <w:rFonts w:ascii="Times New Roman" w:hAnsi="Times New Roman" w:cs="Times New Roman"/>
          <w:shd w:val="clear" w:color="auto" w:fill="FFFFFF"/>
        </w:rPr>
      </w:pPr>
    </w:p>
    <w:p w14:paraId="17A5C8DF" w14:textId="77777777" w:rsidR="0074672E" w:rsidRDefault="0074672E" w:rsidP="0074672E">
      <w:pPr>
        <w:spacing w:line="480" w:lineRule="auto"/>
        <w:jc w:val="center"/>
        <w:rPr>
          <w:rFonts w:ascii="Times New Roman" w:hAnsi="Times New Roman" w:cs="Times New Roman"/>
          <w:shd w:val="clear" w:color="auto" w:fill="FFFFFF"/>
        </w:rPr>
      </w:pPr>
      <w:r w:rsidRPr="008768DD">
        <w:rPr>
          <w:rFonts w:ascii="Times New Roman" w:hAnsi="Times New Roman" w:cs="Times New Roman"/>
          <w:shd w:val="clear" w:color="auto" w:fill="FFFFFF"/>
        </w:rPr>
        <w:t>Name:</w:t>
      </w:r>
      <w:r>
        <w:rPr>
          <w:rFonts w:ascii="Times New Roman" w:hAnsi="Times New Roman" w:cs="Times New Roman"/>
          <w:shd w:val="clear" w:color="auto" w:fill="FFFFFF"/>
        </w:rPr>
        <w:t xml:space="preserve"> Kun Cheong Carlo Yu</w:t>
      </w:r>
    </w:p>
    <w:p w14:paraId="4E17E189" w14:textId="77777777" w:rsidR="0074672E" w:rsidRPr="008768DD" w:rsidRDefault="0074672E" w:rsidP="0074672E">
      <w:pPr>
        <w:spacing w:line="480" w:lineRule="auto"/>
        <w:jc w:val="center"/>
        <w:rPr>
          <w:rFonts w:ascii="Times New Roman" w:hAnsi="Times New Roman" w:cs="Times New Roman"/>
          <w:shd w:val="clear" w:color="auto" w:fill="FFFFFF"/>
        </w:rPr>
      </w:pPr>
      <w:r>
        <w:rPr>
          <w:rFonts w:ascii="Times New Roman" w:hAnsi="Times New Roman" w:cs="Times New Roman"/>
          <w:shd w:val="clear" w:color="auto" w:fill="FFFFFF"/>
        </w:rPr>
        <w:t>Student no.: 1922497</w:t>
      </w:r>
    </w:p>
    <w:p w14:paraId="05342C66" w14:textId="77777777" w:rsidR="0074672E" w:rsidRDefault="0074672E" w:rsidP="0074672E">
      <w:pPr>
        <w:spacing w:line="480" w:lineRule="auto"/>
        <w:jc w:val="center"/>
        <w:rPr>
          <w:rFonts w:ascii="Times New Roman" w:hAnsi="Times New Roman" w:cs="Times New Roman"/>
          <w:shd w:val="clear" w:color="auto" w:fill="FFFFFF"/>
        </w:rPr>
      </w:pPr>
      <w:r>
        <w:rPr>
          <w:rFonts w:ascii="Times New Roman" w:hAnsi="Times New Roman" w:cs="Times New Roman"/>
          <w:shd w:val="clear" w:color="auto" w:fill="FFFFFF"/>
        </w:rPr>
        <w:t xml:space="preserve">Professor: Dr. Tamara </w:t>
      </w:r>
      <w:proofErr w:type="spellStart"/>
      <w:r>
        <w:rPr>
          <w:rFonts w:ascii="Times New Roman" w:hAnsi="Times New Roman" w:cs="Times New Roman"/>
          <w:shd w:val="clear" w:color="auto" w:fill="FFFFFF"/>
        </w:rPr>
        <w:t>Savelyeva</w:t>
      </w:r>
      <w:proofErr w:type="spellEnd"/>
    </w:p>
    <w:p w14:paraId="3D98008C" w14:textId="77777777" w:rsidR="0074672E" w:rsidRDefault="0074672E" w:rsidP="0074672E">
      <w:pPr>
        <w:spacing w:line="480" w:lineRule="auto"/>
        <w:jc w:val="center"/>
        <w:rPr>
          <w:rFonts w:ascii="Times New Roman" w:hAnsi="Times New Roman" w:cs="Times New Roman"/>
          <w:shd w:val="clear" w:color="auto" w:fill="FFFFFF"/>
        </w:rPr>
      </w:pPr>
    </w:p>
    <w:p w14:paraId="118959F6" w14:textId="40738DF9" w:rsidR="0074672E" w:rsidRDefault="0074672E" w:rsidP="005F7416">
      <w:pPr>
        <w:spacing w:line="480" w:lineRule="auto"/>
        <w:jc w:val="center"/>
        <w:rPr>
          <w:rFonts w:ascii="Times New Roman" w:hAnsi="Times New Roman" w:cs="Times New Roman"/>
          <w:shd w:val="clear" w:color="auto" w:fill="FFFFFF"/>
        </w:rPr>
      </w:pPr>
      <w:r w:rsidRPr="008768DD">
        <w:rPr>
          <w:rFonts w:ascii="Times New Roman" w:hAnsi="Times New Roman" w:cs="Times New Roman"/>
          <w:shd w:val="clear" w:color="auto" w:fill="FFFFFF"/>
        </w:rPr>
        <w:t>Date</w:t>
      </w:r>
      <w:r>
        <w:rPr>
          <w:rFonts w:ascii="Times New Roman" w:hAnsi="Times New Roman" w:cs="Times New Roman"/>
          <w:shd w:val="clear" w:color="auto" w:fill="FFFFFF"/>
        </w:rPr>
        <w:t>: 6 November 2020</w:t>
      </w:r>
    </w:p>
    <w:p w14:paraId="2C1A591B" w14:textId="77777777" w:rsidR="005F7416" w:rsidRDefault="005F7416" w:rsidP="0074672E">
      <w:pPr>
        <w:spacing w:after="0" w:line="360" w:lineRule="auto"/>
        <w:jc w:val="center"/>
        <w:rPr>
          <w:rFonts w:ascii="Times New Roman" w:hAnsi="Times New Roman" w:cs="Times New Roman"/>
          <w:shd w:val="clear" w:color="auto" w:fill="FFFFFF"/>
        </w:rPr>
      </w:pPr>
    </w:p>
    <w:p w14:paraId="5D4CDBF3" w14:textId="5F728CA4" w:rsidR="00AE2288" w:rsidRDefault="00AE2288" w:rsidP="0074672E">
      <w:pPr>
        <w:spacing w:after="0" w:line="360" w:lineRule="auto"/>
        <w:jc w:val="center"/>
        <w:rPr>
          <w:rFonts w:ascii="Times New Roman" w:hAnsi="Times New Roman" w:cs="Times New Roman"/>
          <w:sz w:val="24"/>
          <w:szCs w:val="24"/>
        </w:rPr>
      </w:pPr>
    </w:p>
    <w:p w14:paraId="689EF236" w14:textId="77777777" w:rsidR="00AE2288" w:rsidRPr="00BF5EF9" w:rsidRDefault="00AE2288" w:rsidP="00AE2288">
      <w:pPr>
        <w:spacing w:after="0" w:line="360" w:lineRule="auto"/>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506724"/>
        <w:docPartObj>
          <w:docPartGallery w:val="Table of Contents"/>
          <w:docPartUnique/>
        </w:docPartObj>
      </w:sdtPr>
      <w:sdtEndPr>
        <w:rPr>
          <w:rFonts w:eastAsia="宋体"/>
        </w:rPr>
      </w:sdtEndPr>
      <w:sdtContent>
        <w:p w14:paraId="34BEE1E7" w14:textId="77777777" w:rsidR="000953B0" w:rsidRDefault="000953B0">
          <w:pPr>
            <w:pStyle w:val="TOCHeading"/>
          </w:pPr>
          <w:r>
            <w:t>Contents</w:t>
          </w:r>
        </w:p>
        <w:p w14:paraId="5F7108F9" w14:textId="77777777" w:rsidR="009E2FCF" w:rsidRDefault="000953B0">
          <w:pPr>
            <w:pStyle w:val="TOC1"/>
            <w:tabs>
              <w:tab w:val="right" w:leader="dot" w:pos="9350"/>
            </w:tabs>
            <w:rPr>
              <w:noProof/>
              <w:sz w:val="24"/>
              <w:szCs w:val="24"/>
              <w:lang w:val="en-HK" w:eastAsia="ja-JP"/>
            </w:rPr>
          </w:pPr>
          <w:r>
            <w:fldChar w:fldCharType="begin"/>
          </w:r>
          <w:r>
            <w:instrText xml:space="preserve"> TOC \o "1-3" \h \z \u </w:instrText>
          </w:r>
          <w:r>
            <w:fldChar w:fldCharType="separate"/>
          </w:r>
          <w:r w:rsidR="009E2FCF" w:rsidRPr="00404858">
            <w:rPr>
              <w:rFonts w:ascii="Times New Roman" w:hAnsi="Times New Roman" w:cs="Times New Roman"/>
              <w:noProof/>
              <w:lang w:eastAsia="zh-TW"/>
            </w:rPr>
            <w:t>Topic</w:t>
          </w:r>
          <w:r w:rsidR="009E2FCF">
            <w:rPr>
              <w:noProof/>
            </w:rPr>
            <w:tab/>
          </w:r>
          <w:r w:rsidR="009E2FCF">
            <w:rPr>
              <w:noProof/>
            </w:rPr>
            <w:fldChar w:fldCharType="begin"/>
          </w:r>
          <w:r w:rsidR="009E2FCF">
            <w:rPr>
              <w:noProof/>
            </w:rPr>
            <w:instrText xml:space="preserve"> PAGEREF _Toc466309484 \h </w:instrText>
          </w:r>
          <w:r w:rsidR="009E2FCF">
            <w:rPr>
              <w:noProof/>
            </w:rPr>
          </w:r>
          <w:r w:rsidR="009E2FCF">
            <w:rPr>
              <w:noProof/>
            </w:rPr>
            <w:fldChar w:fldCharType="separate"/>
          </w:r>
          <w:r w:rsidR="009E2FCF">
            <w:rPr>
              <w:noProof/>
            </w:rPr>
            <w:t>4</w:t>
          </w:r>
          <w:r w:rsidR="009E2FCF">
            <w:rPr>
              <w:noProof/>
            </w:rPr>
            <w:fldChar w:fldCharType="end"/>
          </w:r>
        </w:p>
        <w:p w14:paraId="0E721E70" w14:textId="77777777" w:rsidR="009E2FCF" w:rsidRDefault="009E2FCF">
          <w:pPr>
            <w:pStyle w:val="TOC1"/>
            <w:tabs>
              <w:tab w:val="right" w:leader="dot" w:pos="9350"/>
            </w:tabs>
            <w:rPr>
              <w:noProof/>
              <w:sz w:val="24"/>
              <w:szCs w:val="24"/>
              <w:lang w:val="en-HK" w:eastAsia="ja-JP"/>
            </w:rPr>
          </w:pPr>
          <w:r w:rsidRPr="00404858">
            <w:rPr>
              <w:rFonts w:ascii="Times New Roman" w:hAnsi="Times New Roman" w:cs="Times New Roman"/>
              <w:noProof/>
              <w:lang w:eastAsia="zh-TW"/>
            </w:rPr>
            <w:t>Assessment Task 1 – Overall Abstract</w:t>
          </w:r>
          <w:r>
            <w:rPr>
              <w:noProof/>
            </w:rPr>
            <w:tab/>
          </w:r>
          <w:r>
            <w:rPr>
              <w:noProof/>
            </w:rPr>
            <w:fldChar w:fldCharType="begin"/>
          </w:r>
          <w:r>
            <w:rPr>
              <w:noProof/>
            </w:rPr>
            <w:instrText xml:space="preserve"> PAGEREF _Toc466309485 \h </w:instrText>
          </w:r>
          <w:r>
            <w:rPr>
              <w:noProof/>
            </w:rPr>
          </w:r>
          <w:r>
            <w:rPr>
              <w:noProof/>
            </w:rPr>
            <w:fldChar w:fldCharType="separate"/>
          </w:r>
          <w:r>
            <w:rPr>
              <w:noProof/>
            </w:rPr>
            <w:t>4</w:t>
          </w:r>
          <w:r>
            <w:rPr>
              <w:noProof/>
            </w:rPr>
            <w:fldChar w:fldCharType="end"/>
          </w:r>
        </w:p>
        <w:p w14:paraId="4B066A54" w14:textId="77777777" w:rsidR="009E2FCF" w:rsidRDefault="009E2FCF">
          <w:pPr>
            <w:pStyle w:val="TOC1"/>
            <w:tabs>
              <w:tab w:val="right" w:leader="dot" w:pos="9350"/>
            </w:tabs>
            <w:rPr>
              <w:noProof/>
              <w:sz w:val="24"/>
              <w:szCs w:val="24"/>
              <w:lang w:val="en-HK" w:eastAsia="ja-JP"/>
            </w:rPr>
          </w:pPr>
          <w:r w:rsidRPr="00404858">
            <w:rPr>
              <w:rFonts w:ascii="Times New Roman" w:hAnsi="Times New Roman" w:cs="Times New Roman"/>
              <w:noProof/>
            </w:rPr>
            <w:t>Abstract</w:t>
          </w:r>
          <w:r>
            <w:rPr>
              <w:noProof/>
            </w:rPr>
            <w:tab/>
          </w:r>
          <w:r>
            <w:rPr>
              <w:noProof/>
            </w:rPr>
            <w:fldChar w:fldCharType="begin"/>
          </w:r>
          <w:r>
            <w:rPr>
              <w:noProof/>
            </w:rPr>
            <w:instrText xml:space="preserve"> PAGEREF _Toc466309486 \h </w:instrText>
          </w:r>
          <w:r>
            <w:rPr>
              <w:noProof/>
            </w:rPr>
          </w:r>
          <w:r>
            <w:rPr>
              <w:noProof/>
            </w:rPr>
            <w:fldChar w:fldCharType="separate"/>
          </w:r>
          <w:r>
            <w:rPr>
              <w:noProof/>
            </w:rPr>
            <w:t>4</w:t>
          </w:r>
          <w:r>
            <w:rPr>
              <w:noProof/>
            </w:rPr>
            <w:fldChar w:fldCharType="end"/>
          </w:r>
        </w:p>
        <w:p w14:paraId="3B764EB8" w14:textId="77777777" w:rsidR="009E2FCF" w:rsidRDefault="009E2FCF">
          <w:pPr>
            <w:pStyle w:val="TOC1"/>
            <w:tabs>
              <w:tab w:val="right" w:leader="dot" w:pos="9350"/>
            </w:tabs>
            <w:rPr>
              <w:rFonts w:ascii="Times New Roman" w:hAnsi="Times New Roman" w:cs="Times New Roman"/>
              <w:noProof/>
              <w:lang w:eastAsia="zh-TW"/>
            </w:rPr>
          </w:pPr>
        </w:p>
        <w:p w14:paraId="502A08D5" w14:textId="77777777" w:rsidR="009E2FCF" w:rsidRDefault="009E2FCF">
          <w:pPr>
            <w:pStyle w:val="TOC1"/>
            <w:tabs>
              <w:tab w:val="right" w:leader="dot" w:pos="9350"/>
            </w:tabs>
            <w:rPr>
              <w:noProof/>
              <w:sz w:val="24"/>
              <w:szCs w:val="24"/>
              <w:lang w:val="en-HK" w:eastAsia="ja-JP"/>
            </w:rPr>
          </w:pPr>
          <w:r w:rsidRPr="00404858">
            <w:rPr>
              <w:rFonts w:ascii="Times New Roman" w:hAnsi="Times New Roman" w:cs="Times New Roman"/>
              <w:noProof/>
              <w:lang w:eastAsia="zh-TW"/>
            </w:rPr>
            <w:t>Assessment Task 3 – Research Proposal</w:t>
          </w:r>
          <w:r>
            <w:rPr>
              <w:noProof/>
            </w:rPr>
            <w:tab/>
          </w:r>
          <w:r>
            <w:rPr>
              <w:noProof/>
            </w:rPr>
            <w:fldChar w:fldCharType="begin"/>
          </w:r>
          <w:r>
            <w:rPr>
              <w:noProof/>
            </w:rPr>
            <w:instrText xml:space="preserve"> PAGEREF _Toc466309487 \h </w:instrText>
          </w:r>
          <w:r>
            <w:rPr>
              <w:noProof/>
            </w:rPr>
          </w:r>
          <w:r>
            <w:rPr>
              <w:noProof/>
            </w:rPr>
            <w:fldChar w:fldCharType="separate"/>
          </w:r>
          <w:r>
            <w:rPr>
              <w:noProof/>
            </w:rPr>
            <w:t>7</w:t>
          </w:r>
          <w:r>
            <w:rPr>
              <w:noProof/>
            </w:rPr>
            <w:fldChar w:fldCharType="end"/>
          </w:r>
        </w:p>
        <w:p w14:paraId="77A1B7EE" w14:textId="77777777" w:rsidR="009E2FCF" w:rsidRDefault="009E2FCF">
          <w:pPr>
            <w:pStyle w:val="TOC1"/>
            <w:tabs>
              <w:tab w:val="right" w:leader="dot" w:pos="9350"/>
            </w:tabs>
            <w:rPr>
              <w:noProof/>
              <w:sz w:val="24"/>
              <w:szCs w:val="24"/>
              <w:lang w:val="en-HK" w:eastAsia="ja-JP"/>
            </w:rPr>
          </w:pPr>
          <w:r w:rsidRPr="00404858">
            <w:rPr>
              <w:rFonts w:ascii="Times New Roman" w:hAnsi="Times New Roman" w:cs="Times New Roman"/>
              <w:noProof/>
            </w:rPr>
            <w:t>1.0 Introduction</w:t>
          </w:r>
          <w:r>
            <w:rPr>
              <w:noProof/>
            </w:rPr>
            <w:tab/>
          </w:r>
          <w:r>
            <w:rPr>
              <w:noProof/>
            </w:rPr>
            <w:fldChar w:fldCharType="begin"/>
          </w:r>
          <w:r>
            <w:rPr>
              <w:noProof/>
            </w:rPr>
            <w:instrText xml:space="preserve"> PAGEREF _Toc466309488 \h </w:instrText>
          </w:r>
          <w:r>
            <w:rPr>
              <w:noProof/>
            </w:rPr>
          </w:r>
          <w:r>
            <w:rPr>
              <w:noProof/>
            </w:rPr>
            <w:fldChar w:fldCharType="separate"/>
          </w:r>
          <w:r>
            <w:rPr>
              <w:noProof/>
            </w:rPr>
            <w:t>7</w:t>
          </w:r>
          <w:r>
            <w:rPr>
              <w:noProof/>
            </w:rPr>
            <w:fldChar w:fldCharType="end"/>
          </w:r>
        </w:p>
        <w:p w14:paraId="121A1C86" w14:textId="77777777" w:rsidR="009E2FCF" w:rsidRDefault="009E2FCF">
          <w:pPr>
            <w:pStyle w:val="TOC1"/>
            <w:tabs>
              <w:tab w:val="right" w:leader="dot" w:pos="9350"/>
            </w:tabs>
            <w:rPr>
              <w:noProof/>
              <w:sz w:val="24"/>
              <w:szCs w:val="24"/>
              <w:lang w:val="en-HK" w:eastAsia="ja-JP"/>
            </w:rPr>
          </w:pPr>
          <w:r w:rsidRPr="00404858">
            <w:rPr>
              <w:rFonts w:ascii="Times New Roman" w:hAnsi="Times New Roman" w:cs="Times New Roman"/>
              <w:noProof/>
            </w:rPr>
            <w:t>2.0 Theoretical Background</w:t>
          </w:r>
          <w:r>
            <w:rPr>
              <w:noProof/>
            </w:rPr>
            <w:tab/>
          </w:r>
          <w:r>
            <w:rPr>
              <w:noProof/>
            </w:rPr>
            <w:fldChar w:fldCharType="begin"/>
          </w:r>
          <w:r>
            <w:rPr>
              <w:noProof/>
            </w:rPr>
            <w:instrText xml:space="preserve"> PAGEREF _Toc466309489 \h </w:instrText>
          </w:r>
          <w:r>
            <w:rPr>
              <w:noProof/>
            </w:rPr>
          </w:r>
          <w:r>
            <w:rPr>
              <w:noProof/>
            </w:rPr>
            <w:fldChar w:fldCharType="separate"/>
          </w:r>
          <w:r>
            <w:rPr>
              <w:noProof/>
            </w:rPr>
            <w:t>8</w:t>
          </w:r>
          <w:r>
            <w:rPr>
              <w:noProof/>
            </w:rPr>
            <w:fldChar w:fldCharType="end"/>
          </w:r>
        </w:p>
        <w:p w14:paraId="0EC50C49" w14:textId="77777777" w:rsidR="009E2FCF" w:rsidRDefault="009E2FCF">
          <w:pPr>
            <w:pStyle w:val="TOC2"/>
            <w:tabs>
              <w:tab w:val="right" w:leader="dot" w:pos="9350"/>
            </w:tabs>
            <w:rPr>
              <w:noProof/>
              <w:sz w:val="24"/>
              <w:szCs w:val="24"/>
              <w:lang w:val="en-HK" w:eastAsia="ja-JP"/>
            </w:rPr>
          </w:pPr>
          <w:r w:rsidRPr="00404858">
            <w:rPr>
              <w:rFonts w:ascii="Times New Roman" w:hAnsi="Times New Roman" w:cs="Times New Roman"/>
              <w:i/>
              <w:noProof/>
            </w:rPr>
            <w:t>2.1 General Overview</w:t>
          </w:r>
          <w:r>
            <w:rPr>
              <w:noProof/>
            </w:rPr>
            <w:tab/>
          </w:r>
          <w:r>
            <w:rPr>
              <w:noProof/>
            </w:rPr>
            <w:fldChar w:fldCharType="begin"/>
          </w:r>
          <w:r>
            <w:rPr>
              <w:noProof/>
            </w:rPr>
            <w:instrText xml:space="preserve"> PAGEREF _Toc466309490 \h </w:instrText>
          </w:r>
          <w:r>
            <w:rPr>
              <w:noProof/>
            </w:rPr>
          </w:r>
          <w:r>
            <w:rPr>
              <w:noProof/>
            </w:rPr>
            <w:fldChar w:fldCharType="separate"/>
          </w:r>
          <w:r>
            <w:rPr>
              <w:noProof/>
            </w:rPr>
            <w:t>8</w:t>
          </w:r>
          <w:r>
            <w:rPr>
              <w:noProof/>
            </w:rPr>
            <w:fldChar w:fldCharType="end"/>
          </w:r>
        </w:p>
        <w:p w14:paraId="38750A90" w14:textId="77777777" w:rsidR="009E2FCF" w:rsidRDefault="009E2FCF">
          <w:pPr>
            <w:pStyle w:val="TOC2"/>
            <w:tabs>
              <w:tab w:val="right" w:leader="dot" w:pos="9350"/>
            </w:tabs>
            <w:rPr>
              <w:noProof/>
              <w:sz w:val="24"/>
              <w:szCs w:val="24"/>
              <w:lang w:val="en-HK" w:eastAsia="ja-JP"/>
            </w:rPr>
          </w:pPr>
          <w:r w:rsidRPr="00404858">
            <w:rPr>
              <w:rFonts w:ascii="Times New Roman" w:hAnsi="Times New Roman" w:cs="Times New Roman"/>
              <w:i/>
              <w:noProof/>
            </w:rPr>
            <w:t>2.2 Literature Review</w:t>
          </w:r>
          <w:r>
            <w:rPr>
              <w:noProof/>
            </w:rPr>
            <w:tab/>
          </w:r>
          <w:r>
            <w:rPr>
              <w:noProof/>
            </w:rPr>
            <w:fldChar w:fldCharType="begin"/>
          </w:r>
          <w:r>
            <w:rPr>
              <w:noProof/>
            </w:rPr>
            <w:instrText xml:space="preserve"> PAGEREF _Toc466309491 \h </w:instrText>
          </w:r>
          <w:r>
            <w:rPr>
              <w:noProof/>
            </w:rPr>
          </w:r>
          <w:r>
            <w:rPr>
              <w:noProof/>
            </w:rPr>
            <w:fldChar w:fldCharType="separate"/>
          </w:r>
          <w:r>
            <w:rPr>
              <w:noProof/>
            </w:rPr>
            <w:t>8</w:t>
          </w:r>
          <w:r>
            <w:rPr>
              <w:noProof/>
            </w:rPr>
            <w:fldChar w:fldCharType="end"/>
          </w:r>
        </w:p>
        <w:p w14:paraId="7D22F912" w14:textId="77777777" w:rsidR="009E2FCF" w:rsidRDefault="009E2FCF">
          <w:pPr>
            <w:pStyle w:val="TOC2"/>
            <w:tabs>
              <w:tab w:val="right" w:leader="dot" w:pos="9350"/>
            </w:tabs>
            <w:rPr>
              <w:noProof/>
              <w:sz w:val="24"/>
              <w:szCs w:val="24"/>
              <w:lang w:val="en-HK" w:eastAsia="ja-JP"/>
            </w:rPr>
          </w:pPr>
          <w:r w:rsidRPr="00404858">
            <w:rPr>
              <w:rFonts w:ascii="Times New Roman" w:hAnsi="Times New Roman" w:cs="Times New Roman"/>
              <w:noProof/>
            </w:rPr>
            <w:t>2.3 Impact of ride-sharing on the employment market from the social perspective of the legislative reform and the conventional trade union</w:t>
          </w:r>
          <w:r>
            <w:rPr>
              <w:noProof/>
            </w:rPr>
            <w:tab/>
          </w:r>
          <w:r>
            <w:rPr>
              <w:noProof/>
            </w:rPr>
            <w:fldChar w:fldCharType="begin"/>
          </w:r>
          <w:r>
            <w:rPr>
              <w:noProof/>
            </w:rPr>
            <w:instrText xml:space="preserve"> PAGEREF _Toc466309492 \h </w:instrText>
          </w:r>
          <w:r>
            <w:rPr>
              <w:noProof/>
            </w:rPr>
          </w:r>
          <w:r>
            <w:rPr>
              <w:noProof/>
            </w:rPr>
            <w:fldChar w:fldCharType="separate"/>
          </w:r>
          <w:r>
            <w:rPr>
              <w:noProof/>
            </w:rPr>
            <w:t>10</w:t>
          </w:r>
          <w:r>
            <w:rPr>
              <w:noProof/>
            </w:rPr>
            <w:fldChar w:fldCharType="end"/>
          </w:r>
        </w:p>
        <w:p w14:paraId="41BA21AC" w14:textId="77777777" w:rsidR="009E2FCF" w:rsidRDefault="009E2FCF">
          <w:pPr>
            <w:pStyle w:val="TOC3"/>
            <w:tabs>
              <w:tab w:val="right" w:leader="dot" w:pos="9350"/>
            </w:tabs>
            <w:rPr>
              <w:noProof/>
              <w:sz w:val="24"/>
              <w:szCs w:val="24"/>
              <w:lang w:val="en-HK" w:eastAsia="ja-JP"/>
            </w:rPr>
          </w:pPr>
          <w:r w:rsidRPr="00404858">
            <w:rPr>
              <w:rFonts w:ascii="Times New Roman" w:hAnsi="Times New Roman" w:cs="Times New Roman"/>
              <w:i/>
              <w:noProof/>
            </w:rPr>
            <w:t>2.3.1 Effect on independence and flexibility</w:t>
          </w:r>
          <w:r>
            <w:rPr>
              <w:noProof/>
            </w:rPr>
            <w:tab/>
          </w:r>
          <w:r>
            <w:rPr>
              <w:noProof/>
            </w:rPr>
            <w:fldChar w:fldCharType="begin"/>
          </w:r>
          <w:r>
            <w:rPr>
              <w:noProof/>
            </w:rPr>
            <w:instrText xml:space="preserve"> PAGEREF _Toc466309493 \h </w:instrText>
          </w:r>
          <w:r>
            <w:rPr>
              <w:noProof/>
            </w:rPr>
          </w:r>
          <w:r>
            <w:rPr>
              <w:noProof/>
            </w:rPr>
            <w:fldChar w:fldCharType="separate"/>
          </w:r>
          <w:r>
            <w:rPr>
              <w:noProof/>
            </w:rPr>
            <w:t>10</w:t>
          </w:r>
          <w:r>
            <w:rPr>
              <w:noProof/>
            </w:rPr>
            <w:fldChar w:fldCharType="end"/>
          </w:r>
        </w:p>
        <w:p w14:paraId="1CAAA053" w14:textId="77777777" w:rsidR="009E2FCF" w:rsidRDefault="009E2FCF">
          <w:pPr>
            <w:pStyle w:val="TOC3"/>
            <w:tabs>
              <w:tab w:val="right" w:leader="dot" w:pos="9350"/>
            </w:tabs>
            <w:rPr>
              <w:noProof/>
              <w:sz w:val="24"/>
              <w:szCs w:val="24"/>
              <w:lang w:val="en-HK" w:eastAsia="ja-JP"/>
            </w:rPr>
          </w:pPr>
          <w:r w:rsidRPr="00404858">
            <w:rPr>
              <w:rFonts w:ascii="Times New Roman" w:hAnsi="Times New Roman" w:cs="Times New Roman"/>
              <w:i/>
              <w:noProof/>
            </w:rPr>
            <w:t>2.3.2 Impact on social security</w:t>
          </w:r>
          <w:r>
            <w:rPr>
              <w:noProof/>
            </w:rPr>
            <w:tab/>
          </w:r>
          <w:r>
            <w:rPr>
              <w:noProof/>
            </w:rPr>
            <w:fldChar w:fldCharType="begin"/>
          </w:r>
          <w:r>
            <w:rPr>
              <w:noProof/>
            </w:rPr>
            <w:instrText xml:space="preserve"> PAGEREF _Toc466309494 \h </w:instrText>
          </w:r>
          <w:r>
            <w:rPr>
              <w:noProof/>
            </w:rPr>
          </w:r>
          <w:r>
            <w:rPr>
              <w:noProof/>
            </w:rPr>
            <w:fldChar w:fldCharType="separate"/>
          </w:r>
          <w:r>
            <w:rPr>
              <w:noProof/>
            </w:rPr>
            <w:t>12</w:t>
          </w:r>
          <w:r>
            <w:rPr>
              <w:noProof/>
            </w:rPr>
            <w:fldChar w:fldCharType="end"/>
          </w:r>
        </w:p>
        <w:p w14:paraId="58D545A6" w14:textId="77777777" w:rsidR="009E2FCF" w:rsidRDefault="009E2FCF">
          <w:pPr>
            <w:pStyle w:val="TOC3"/>
            <w:tabs>
              <w:tab w:val="right" w:leader="dot" w:pos="9350"/>
            </w:tabs>
            <w:rPr>
              <w:noProof/>
              <w:sz w:val="24"/>
              <w:szCs w:val="24"/>
              <w:lang w:val="en-HK" w:eastAsia="ja-JP"/>
            </w:rPr>
          </w:pPr>
          <w:r w:rsidRPr="00404858">
            <w:rPr>
              <w:rFonts w:ascii="Times New Roman" w:hAnsi="Times New Roman" w:cs="Times New Roman"/>
              <w:i/>
              <w:noProof/>
            </w:rPr>
            <w:t>2.3.4 Impact on safety</w:t>
          </w:r>
          <w:r>
            <w:rPr>
              <w:noProof/>
            </w:rPr>
            <w:tab/>
          </w:r>
          <w:r>
            <w:rPr>
              <w:noProof/>
            </w:rPr>
            <w:fldChar w:fldCharType="begin"/>
          </w:r>
          <w:r>
            <w:rPr>
              <w:noProof/>
            </w:rPr>
            <w:instrText xml:space="preserve"> PAGEREF _Toc466309495 \h </w:instrText>
          </w:r>
          <w:r>
            <w:rPr>
              <w:noProof/>
            </w:rPr>
          </w:r>
          <w:r>
            <w:rPr>
              <w:noProof/>
            </w:rPr>
            <w:fldChar w:fldCharType="separate"/>
          </w:r>
          <w:r>
            <w:rPr>
              <w:noProof/>
            </w:rPr>
            <w:t>12</w:t>
          </w:r>
          <w:r>
            <w:rPr>
              <w:noProof/>
            </w:rPr>
            <w:fldChar w:fldCharType="end"/>
          </w:r>
        </w:p>
        <w:p w14:paraId="08DDE5AC" w14:textId="77777777" w:rsidR="009E2FCF" w:rsidRDefault="009E2FCF">
          <w:pPr>
            <w:pStyle w:val="TOC1"/>
            <w:tabs>
              <w:tab w:val="right" w:leader="dot" w:pos="9350"/>
            </w:tabs>
            <w:rPr>
              <w:noProof/>
              <w:sz w:val="24"/>
              <w:szCs w:val="24"/>
              <w:lang w:val="en-HK" w:eastAsia="ja-JP"/>
            </w:rPr>
          </w:pPr>
          <w:r w:rsidRPr="00404858">
            <w:rPr>
              <w:rFonts w:ascii="Times New Roman" w:hAnsi="Times New Roman" w:cs="Times New Roman"/>
              <w:noProof/>
            </w:rPr>
            <w:t>3.0 Methodology</w:t>
          </w:r>
          <w:r>
            <w:rPr>
              <w:noProof/>
            </w:rPr>
            <w:tab/>
          </w:r>
          <w:r>
            <w:rPr>
              <w:noProof/>
            </w:rPr>
            <w:fldChar w:fldCharType="begin"/>
          </w:r>
          <w:r>
            <w:rPr>
              <w:noProof/>
            </w:rPr>
            <w:instrText xml:space="preserve"> PAGEREF _Toc466309496 \h </w:instrText>
          </w:r>
          <w:r>
            <w:rPr>
              <w:noProof/>
            </w:rPr>
          </w:r>
          <w:r>
            <w:rPr>
              <w:noProof/>
            </w:rPr>
            <w:fldChar w:fldCharType="separate"/>
          </w:r>
          <w:r>
            <w:rPr>
              <w:noProof/>
            </w:rPr>
            <w:t>13</w:t>
          </w:r>
          <w:r>
            <w:rPr>
              <w:noProof/>
            </w:rPr>
            <w:fldChar w:fldCharType="end"/>
          </w:r>
        </w:p>
        <w:p w14:paraId="43C0AE55" w14:textId="77777777" w:rsidR="009E2FCF" w:rsidRDefault="009E2FCF">
          <w:pPr>
            <w:pStyle w:val="TOC2"/>
            <w:tabs>
              <w:tab w:val="right" w:leader="dot" w:pos="9350"/>
            </w:tabs>
            <w:rPr>
              <w:noProof/>
              <w:sz w:val="24"/>
              <w:szCs w:val="24"/>
              <w:lang w:val="en-HK" w:eastAsia="ja-JP"/>
            </w:rPr>
          </w:pPr>
          <w:r w:rsidRPr="00404858">
            <w:rPr>
              <w:rFonts w:ascii="Times New Roman" w:hAnsi="Times New Roman" w:cs="Times New Roman"/>
              <w:i/>
              <w:noProof/>
            </w:rPr>
            <w:t>3.1 Research Question</w:t>
          </w:r>
          <w:r>
            <w:rPr>
              <w:noProof/>
            </w:rPr>
            <w:tab/>
          </w:r>
          <w:r>
            <w:rPr>
              <w:noProof/>
            </w:rPr>
            <w:fldChar w:fldCharType="begin"/>
          </w:r>
          <w:r>
            <w:rPr>
              <w:noProof/>
            </w:rPr>
            <w:instrText xml:space="preserve"> PAGEREF _Toc466309497 \h </w:instrText>
          </w:r>
          <w:r>
            <w:rPr>
              <w:noProof/>
            </w:rPr>
          </w:r>
          <w:r>
            <w:rPr>
              <w:noProof/>
            </w:rPr>
            <w:fldChar w:fldCharType="separate"/>
          </w:r>
          <w:r>
            <w:rPr>
              <w:noProof/>
            </w:rPr>
            <w:t>13</w:t>
          </w:r>
          <w:r>
            <w:rPr>
              <w:noProof/>
            </w:rPr>
            <w:fldChar w:fldCharType="end"/>
          </w:r>
        </w:p>
        <w:p w14:paraId="51ECCB38" w14:textId="77777777" w:rsidR="009E2FCF" w:rsidRDefault="009E2FCF">
          <w:pPr>
            <w:pStyle w:val="TOC2"/>
            <w:tabs>
              <w:tab w:val="right" w:leader="dot" w:pos="9350"/>
            </w:tabs>
            <w:rPr>
              <w:noProof/>
              <w:sz w:val="24"/>
              <w:szCs w:val="24"/>
              <w:lang w:val="en-HK" w:eastAsia="ja-JP"/>
            </w:rPr>
          </w:pPr>
          <w:r w:rsidRPr="00404858">
            <w:rPr>
              <w:rFonts w:ascii="Times New Roman" w:hAnsi="Times New Roman" w:cs="Times New Roman"/>
              <w:i/>
              <w:noProof/>
            </w:rPr>
            <w:t>3.2 Justification for the research question</w:t>
          </w:r>
          <w:r>
            <w:rPr>
              <w:noProof/>
            </w:rPr>
            <w:tab/>
          </w:r>
          <w:r>
            <w:rPr>
              <w:noProof/>
            </w:rPr>
            <w:fldChar w:fldCharType="begin"/>
          </w:r>
          <w:r>
            <w:rPr>
              <w:noProof/>
            </w:rPr>
            <w:instrText xml:space="preserve"> PAGEREF _Toc466309498 \h </w:instrText>
          </w:r>
          <w:r>
            <w:rPr>
              <w:noProof/>
            </w:rPr>
          </w:r>
          <w:r>
            <w:rPr>
              <w:noProof/>
            </w:rPr>
            <w:fldChar w:fldCharType="separate"/>
          </w:r>
          <w:r>
            <w:rPr>
              <w:noProof/>
            </w:rPr>
            <w:t>13</w:t>
          </w:r>
          <w:r>
            <w:rPr>
              <w:noProof/>
            </w:rPr>
            <w:fldChar w:fldCharType="end"/>
          </w:r>
        </w:p>
        <w:p w14:paraId="043D031B" w14:textId="77777777" w:rsidR="009E2FCF" w:rsidRDefault="009E2FCF">
          <w:pPr>
            <w:pStyle w:val="TOC2"/>
            <w:tabs>
              <w:tab w:val="right" w:leader="dot" w:pos="9350"/>
            </w:tabs>
            <w:rPr>
              <w:noProof/>
              <w:sz w:val="24"/>
              <w:szCs w:val="24"/>
              <w:lang w:val="en-HK" w:eastAsia="ja-JP"/>
            </w:rPr>
          </w:pPr>
          <w:r w:rsidRPr="00404858">
            <w:rPr>
              <w:rFonts w:ascii="Times New Roman" w:hAnsi="Times New Roman" w:cs="Times New Roman"/>
              <w:i/>
              <w:noProof/>
            </w:rPr>
            <w:t>3.3 Research design</w:t>
          </w:r>
          <w:r>
            <w:rPr>
              <w:noProof/>
            </w:rPr>
            <w:tab/>
          </w:r>
          <w:r>
            <w:rPr>
              <w:noProof/>
            </w:rPr>
            <w:fldChar w:fldCharType="begin"/>
          </w:r>
          <w:r>
            <w:rPr>
              <w:noProof/>
            </w:rPr>
            <w:instrText xml:space="preserve"> PAGEREF _Toc466309499 \h </w:instrText>
          </w:r>
          <w:r>
            <w:rPr>
              <w:noProof/>
            </w:rPr>
          </w:r>
          <w:r>
            <w:rPr>
              <w:noProof/>
            </w:rPr>
            <w:fldChar w:fldCharType="separate"/>
          </w:r>
          <w:r>
            <w:rPr>
              <w:noProof/>
            </w:rPr>
            <w:t>13</w:t>
          </w:r>
          <w:r>
            <w:rPr>
              <w:noProof/>
            </w:rPr>
            <w:fldChar w:fldCharType="end"/>
          </w:r>
        </w:p>
        <w:p w14:paraId="33ACDB88" w14:textId="77777777" w:rsidR="009E2FCF" w:rsidRDefault="009E2FCF">
          <w:pPr>
            <w:pStyle w:val="TOC2"/>
            <w:tabs>
              <w:tab w:val="right" w:leader="dot" w:pos="9350"/>
            </w:tabs>
            <w:rPr>
              <w:noProof/>
              <w:sz w:val="24"/>
              <w:szCs w:val="24"/>
              <w:lang w:val="en-HK" w:eastAsia="ja-JP"/>
            </w:rPr>
          </w:pPr>
          <w:r w:rsidRPr="00404858">
            <w:rPr>
              <w:rFonts w:ascii="Times New Roman" w:hAnsi="Times New Roman" w:cs="Times New Roman"/>
              <w:i/>
              <w:noProof/>
            </w:rPr>
            <w:t>3.</w:t>
          </w:r>
          <w:r w:rsidRPr="00404858">
            <w:rPr>
              <w:rFonts w:ascii="Times New Roman" w:hAnsi="Times New Roman" w:cs="Times New Roman"/>
              <w:i/>
              <w:noProof/>
              <w:lang w:eastAsia="zh-TW"/>
            </w:rPr>
            <w:t>4</w:t>
          </w:r>
          <w:r w:rsidRPr="00404858">
            <w:rPr>
              <w:rFonts w:ascii="Times New Roman" w:hAnsi="Times New Roman" w:cs="Times New Roman"/>
              <w:i/>
              <w:noProof/>
            </w:rPr>
            <w:t xml:space="preserve"> Ethical Consideration</w:t>
          </w:r>
          <w:r>
            <w:rPr>
              <w:noProof/>
            </w:rPr>
            <w:tab/>
          </w:r>
          <w:r>
            <w:rPr>
              <w:noProof/>
            </w:rPr>
            <w:fldChar w:fldCharType="begin"/>
          </w:r>
          <w:r>
            <w:rPr>
              <w:noProof/>
            </w:rPr>
            <w:instrText xml:space="preserve"> PAGEREF _Toc466309500 \h </w:instrText>
          </w:r>
          <w:r>
            <w:rPr>
              <w:noProof/>
            </w:rPr>
          </w:r>
          <w:r>
            <w:rPr>
              <w:noProof/>
            </w:rPr>
            <w:fldChar w:fldCharType="separate"/>
          </w:r>
          <w:r>
            <w:rPr>
              <w:noProof/>
            </w:rPr>
            <w:t>14</w:t>
          </w:r>
          <w:r>
            <w:rPr>
              <w:noProof/>
            </w:rPr>
            <w:fldChar w:fldCharType="end"/>
          </w:r>
        </w:p>
        <w:p w14:paraId="096EB724" w14:textId="77777777" w:rsidR="009E2FCF" w:rsidRDefault="009E2FCF">
          <w:pPr>
            <w:pStyle w:val="TOC2"/>
            <w:tabs>
              <w:tab w:val="right" w:leader="dot" w:pos="9350"/>
            </w:tabs>
            <w:rPr>
              <w:noProof/>
              <w:sz w:val="24"/>
              <w:szCs w:val="24"/>
              <w:lang w:val="en-HK" w:eastAsia="ja-JP"/>
            </w:rPr>
          </w:pPr>
          <w:r w:rsidRPr="00404858">
            <w:rPr>
              <w:rFonts w:ascii="Times New Roman" w:hAnsi="Times New Roman" w:cs="Times New Roman"/>
              <w:i/>
              <w:noProof/>
            </w:rPr>
            <w:t>3.</w:t>
          </w:r>
          <w:r w:rsidRPr="00404858">
            <w:rPr>
              <w:rFonts w:ascii="Times New Roman" w:hAnsi="Times New Roman" w:cs="Times New Roman"/>
              <w:i/>
              <w:noProof/>
              <w:lang w:eastAsia="zh-TW"/>
            </w:rPr>
            <w:t>5</w:t>
          </w:r>
          <w:r w:rsidRPr="00404858">
            <w:rPr>
              <w:rFonts w:ascii="Times New Roman" w:hAnsi="Times New Roman" w:cs="Times New Roman"/>
              <w:i/>
              <w:noProof/>
            </w:rPr>
            <w:t xml:space="preserve"> Data Analysis</w:t>
          </w:r>
          <w:r>
            <w:rPr>
              <w:noProof/>
            </w:rPr>
            <w:tab/>
          </w:r>
          <w:r>
            <w:rPr>
              <w:noProof/>
            </w:rPr>
            <w:fldChar w:fldCharType="begin"/>
          </w:r>
          <w:r>
            <w:rPr>
              <w:noProof/>
            </w:rPr>
            <w:instrText xml:space="preserve"> PAGEREF _Toc466309501 \h </w:instrText>
          </w:r>
          <w:r>
            <w:rPr>
              <w:noProof/>
            </w:rPr>
          </w:r>
          <w:r>
            <w:rPr>
              <w:noProof/>
            </w:rPr>
            <w:fldChar w:fldCharType="separate"/>
          </w:r>
          <w:r>
            <w:rPr>
              <w:noProof/>
            </w:rPr>
            <w:t>14</w:t>
          </w:r>
          <w:r>
            <w:rPr>
              <w:noProof/>
            </w:rPr>
            <w:fldChar w:fldCharType="end"/>
          </w:r>
        </w:p>
        <w:p w14:paraId="7774A589" w14:textId="77777777" w:rsidR="009E2FCF" w:rsidRDefault="009E2FCF">
          <w:pPr>
            <w:pStyle w:val="TOC1"/>
            <w:tabs>
              <w:tab w:val="right" w:leader="dot" w:pos="9350"/>
            </w:tabs>
            <w:rPr>
              <w:noProof/>
              <w:sz w:val="24"/>
              <w:szCs w:val="24"/>
              <w:lang w:val="en-HK" w:eastAsia="ja-JP"/>
            </w:rPr>
          </w:pPr>
          <w:r w:rsidRPr="00404858">
            <w:rPr>
              <w:rFonts w:ascii="Times New Roman" w:hAnsi="Times New Roman" w:cs="Times New Roman"/>
              <w:noProof/>
            </w:rPr>
            <w:t>4.0 Implication of the Study</w:t>
          </w:r>
          <w:r>
            <w:rPr>
              <w:noProof/>
            </w:rPr>
            <w:tab/>
          </w:r>
          <w:r>
            <w:rPr>
              <w:noProof/>
            </w:rPr>
            <w:fldChar w:fldCharType="begin"/>
          </w:r>
          <w:r>
            <w:rPr>
              <w:noProof/>
            </w:rPr>
            <w:instrText xml:space="preserve"> PAGEREF _Toc466309502 \h </w:instrText>
          </w:r>
          <w:r>
            <w:rPr>
              <w:noProof/>
            </w:rPr>
          </w:r>
          <w:r>
            <w:rPr>
              <w:noProof/>
            </w:rPr>
            <w:fldChar w:fldCharType="separate"/>
          </w:r>
          <w:r>
            <w:rPr>
              <w:noProof/>
            </w:rPr>
            <w:t>14</w:t>
          </w:r>
          <w:r>
            <w:rPr>
              <w:noProof/>
            </w:rPr>
            <w:fldChar w:fldCharType="end"/>
          </w:r>
        </w:p>
        <w:p w14:paraId="50FF6138" w14:textId="77777777" w:rsidR="009E2FCF" w:rsidRDefault="009E2FCF">
          <w:pPr>
            <w:pStyle w:val="TOC2"/>
            <w:tabs>
              <w:tab w:val="right" w:leader="dot" w:pos="9350"/>
            </w:tabs>
            <w:rPr>
              <w:noProof/>
              <w:sz w:val="24"/>
              <w:szCs w:val="24"/>
              <w:lang w:val="en-HK" w:eastAsia="ja-JP"/>
            </w:rPr>
          </w:pPr>
          <w:r w:rsidRPr="00404858">
            <w:rPr>
              <w:rFonts w:ascii="Times New Roman" w:hAnsi="Times New Roman" w:cs="Times New Roman"/>
              <w:i/>
              <w:noProof/>
            </w:rPr>
            <w:t>4.1 Implication for Drivers</w:t>
          </w:r>
          <w:r>
            <w:rPr>
              <w:noProof/>
            </w:rPr>
            <w:tab/>
          </w:r>
          <w:r>
            <w:rPr>
              <w:noProof/>
            </w:rPr>
            <w:fldChar w:fldCharType="begin"/>
          </w:r>
          <w:r>
            <w:rPr>
              <w:noProof/>
            </w:rPr>
            <w:instrText xml:space="preserve"> PAGEREF _Toc466309503 \h </w:instrText>
          </w:r>
          <w:r>
            <w:rPr>
              <w:noProof/>
            </w:rPr>
          </w:r>
          <w:r>
            <w:rPr>
              <w:noProof/>
            </w:rPr>
            <w:fldChar w:fldCharType="separate"/>
          </w:r>
          <w:r>
            <w:rPr>
              <w:noProof/>
            </w:rPr>
            <w:t>14</w:t>
          </w:r>
          <w:r>
            <w:rPr>
              <w:noProof/>
            </w:rPr>
            <w:fldChar w:fldCharType="end"/>
          </w:r>
        </w:p>
        <w:p w14:paraId="70418346" w14:textId="77777777" w:rsidR="009E2FCF" w:rsidRDefault="009E2FCF">
          <w:pPr>
            <w:pStyle w:val="TOC2"/>
            <w:tabs>
              <w:tab w:val="right" w:leader="dot" w:pos="9350"/>
            </w:tabs>
            <w:rPr>
              <w:noProof/>
              <w:sz w:val="24"/>
              <w:szCs w:val="24"/>
              <w:lang w:val="en-HK" w:eastAsia="ja-JP"/>
            </w:rPr>
          </w:pPr>
          <w:r w:rsidRPr="00404858">
            <w:rPr>
              <w:rFonts w:ascii="Times New Roman" w:hAnsi="Times New Roman" w:cs="Times New Roman"/>
              <w:i/>
              <w:noProof/>
            </w:rPr>
            <w:t>4.2 Implication for government and controllers</w:t>
          </w:r>
          <w:r>
            <w:rPr>
              <w:noProof/>
            </w:rPr>
            <w:tab/>
          </w:r>
          <w:r>
            <w:rPr>
              <w:noProof/>
            </w:rPr>
            <w:fldChar w:fldCharType="begin"/>
          </w:r>
          <w:r>
            <w:rPr>
              <w:noProof/>
            </w:rPr>
            <w:instrText xml:space="preserve"> PAGEREF _Toc466309504 \h </w:instrText>
          </w:r>
          <w:r>
            <w:rPr>
              <w:noProof/>
            </w:rPr>
          </w:r>
          <w:r>
            <w:rPr>
              <w:noProof/>
            </w:rPr>
            <w:fldChar w:fldCharType="separate"/>
          </w:r>
          <w:r>
            <w:rPr>
              <w:noProof/>
            </w:rPr>
            <w:t>15</w:t>
          </w:r>
          <w:r>
            <w:rPr>
              <w:noProof/>
            </w:rPr>
            <w:fldChar w:fldCharType="end"/>
          </w:r>
        </w:p>
        <w:p w14:paraId="1C55FDC8" w14:textId="77777777" w:rsidR="009E2FCF" w:rsidRDefault="009E2FCF">
          <w:pPr>
            <w:pStyle w:val="TOC2"/>
            <w:tabs>
              <w:tab w:val="right" w:leader="dot" w:pos="9350"/>
            </w:tabs>
            <w:rPr>
              <w:noProof/>
              <w:sz w:val="24"/>
              <w:szCs w:val="24"/>
              <w:lang w:val="en-HK" w:eastAsia="ja-JP"/>
            </w:rPr>
          </w:pPr>
          <w:r w:rsidRPr="00404858">
            <w:rPr>
              <w:rFonts w:ascii="Times New Roman" w:hAnsi="Times New Roman" w:cs="Times New Roman"/>
              <w:i/>
              <w:noProof/>
            </w:rPr>
            <w:t>4.3 Policy Implication</w:t>
          </w:r>
          <w:r>
            <w:rPr>
              <w:noProof/>
            </w:rPr>
            <w:tab/>
          </w:r>
          <w:r>
            <w:rPr>
              <w:noProof/>
            </w:rPr>
            <w:fldChar w:fldCharType="begin"/>
          </w:r>
          <w:r>
            <w:rPr>
              <w:noProof/>
            </w:rPr>
            <w:instrText xml:space="preserve"> PAGEREF _Toc466309505 \h </w:instrText>
          </w:r>
          <w:r>
            <w:rPr>
              <w:noProof/>
            </w:rPr>
          </w:r>
          <w:r>
            <w:rPr>
              <w:noProof/>
            </w:rPr>
            <w:fldChar w:fldCharType="separate"/>
          </w:r>
          <w:r>
            <w:rPr>
              <w:noProof/>
            </w:rPr>
            <w:t>15</w:t>
          </w:r>
          <w:r>
            <w:rPr>
              <w:noProof/>
            </w:rPr>
            <w:fldChar w:fldCharType="end"/>
          </w:r>
        </w:p>
        <w:p w14:paraId="29F5A41F" w14:textId="77777777" w:rsidR="009E2FCF" w:rsidRDefault="009E2FCF">
          <w:pPr>
            <w:pStyle w:val="TOC1"/>
            <w:tabs>
              <w:tab w:val="right" w:leader="dot" w:pos="9350"/>
            </w:tabs>
            <w:rPr>
              <w:noProof/>
              <w:sz w:val="24"/>
              <w:szCs w:val="24"/>
              <w:lang w:val="en-HK" w:eastAsia="ja-JP"/>
            </w:rPr>
          </w:pPr>
          <w:r w:rsidRPr="00404858">
            <w:rPr>
              <w:rFonts w:ascii="Times New Roman" w:hAnsi="Times New Roman" w:cs="Times New Roman"/>
              <w:noProof/>
            </w:rPr>
            <w:t>5. 0 Significance of the Study</w:t>
          </w:r>
          <w:r>
            <w:rPr>
              <w:noProof/>
            </w:rPr>
            <w:tab/>
          </w:r>
          <w:r>
            <w:rPr>
              <w:noProof/>
            </w:rPr>
            <w:fldChar w:fldCharType="begin"/>
          </w:r>
          <w:r>
            <w:rPr>
              <w:noProof/>
            </w:rPr>
            <w:instrText xml:space="preserve"> PAGEREF _Toc466309506 \h </w:instrText>
          </w:r>
          <w:r>
            <w:rPr>
              <w:noProof/>
            </w:rPr>
          </w:r>
          <w:r>
            <w:rPr>
              <w:noProof/>
            </w:rPr>
            <w:fldChar w:fldCharType="separate"/>
          </w:r>
          <w:r>
            <w:rPr>
              <w:noProof/>
            </w:rPr>
            <w:t>16</w:t>
          </w:r>
          <w:r>
            <w:rPr>
              <w:noProof/>
            </w:rPr>
            <w:fldChar w:fldCharType="end"/>
          </w:r>
        </w:p>
        <w:p w14:paraId="4FA5F128" w14:textId="77777777" w:rsidR="009E2FCF" w:rsidRDefault="009E2FCF">
          <w:pPr>
            <w:pStyle w:val="TOC1"/>
            <w:tabs>
              <w:tab w:val="right" w:leader="dot" w:pos="9350"/>
            </w:tabs>
            <w:rPr>
              <w:noProof/>
              <w:sz w:val="24"/>
              <w:szCs w:val="24"/>
              <w:lang w:val="en-HK" w:eastAsia="ja-JP"/>
            </w:rPr>
          </w:pPr>
          <w:r w:rsidRPr="00404858">
            <w:rPr>
              <w:rFonts w:ascii="Times New Roman" w:hAnsi="Times New Roman" w:cs="Times New Roman"/>
              <w:noProof/>
            </w:rPr>
            <w:t>References</w:t>
          </w:r>
          <w:r>
            <w:rPr>
              <w:noProof/>
            </w:rPr>
            <w:tab/>
          </w:r>
          <w:r>
            <w:rPr>
              <w:noProof/>
            </w:rPr>
            <w:fldChar w:fldCharType="begin"/>
          </w:r>
          <w:r>
            <w:rPr>
              <w:noProof/>
            </w:rPr>
            <w:instrText xml:space="preserve"> PAGEREF _Toc466309507 \h </w:instrText>
          </w:r>
          <w:r>
            <w:rPr>
              <w:noProof/>
            </w:rPr>
          </w:r>
          <w:r>
            <w:rPr>
              <w:noProof/>
            </w:rPr>
            <w:fldChar w:fldCharType="separate"/>
          </w:r>
          <w:r>
            <w:rPr>
              <w:noProof/>
            </w:rPr>
            <w:t>17</w:t>
          </w:r>
          <w:r>
            <w:rPr>
              <w:noProof/>
            </w:rPr>
            <w:fldChar w:fldCharType="end"/>
          </w:r>
        </w:p>
        <w:p w14:paraId="293A4503" w14:textId="77777777" w:rsidR="009E2FCF" w:rsidRDefault="009E2FCF">
          <w:pPr>
            <w:pStyle w:val="TOC1"/>
            <w:tabs>
              <w:tab w:val="right" w:leader="dot" w:pos="9350"/>
            </w:tabs>
            <w:rPr>
              <w:rFonts w:ascii="Times New Roman" w:hAnsi="Times New Roman" w:cs="Times New Roman"/>
              <w:noProof/>
              <w:lang w:eastAsia="zh-TW"/>
            </w:rPr>
          </w:pPr>
        </w:p>
        <w:p w14:paraId="2C2178B4" w14:textId="77777777" w:rsidR="009E2FCF" w:rsidRDefault="009E2FCF">
          <w:pPr>
            <w:pStyle w:val="TOC1"/>
            <w:tabs>
              <w:tab w:val="right" w:leader="dot" w:pos="9350"/>
            </w:tabs>
            <w:rPr>
              <w:noProof/>
              <w:sz w:val="24"/>
              <w:szCs w:val="24"/>
              <w:lang w:val="en-HK" w:eastAsia="ja-JP"/>
            </w:rPr>
          </w:pPr>
          <w:r w:rsidRPr="00404858">
            <w:rPr>
              <w:rFonts w:ascii="Times New Roman" w:hAnsi="Times New Roman" w:cs="Times New Roman"/>
              <w:noProof/>
              <w:lang w:eastAsia="zh-TW"/>
            </w:rPr>
            <w:t>Assessment Task 2 – Evaluation of a current research article</w:t>
          </w:r>
          <w:r>
            <w:rPr>
              <w:noProof/>
            </w:rPr>
            <w:tab/>
          </w:r>
          <w:r>
            <w:rPr>
              <w:noProof/>
            </w:rPr>
            <w:fldChar w:fldCharType="begin"/>
          </w:r>
          <w:r>
            <w:rPr>
              <w:noProof/>
            </w:rPr>
            <w:instrText xml:space="preserve"> PAGEREF _Toc466309508 \h </w:instrText>
          </w:r>
          <w:r>
            <w:rPr>
              <w:noProof/>
            </w:rPr>
          </w:r>
          <w:r>
            <w:rPr>
              <w:noProof/>
            </w:rPr>
            <w:fldChar w:fldCharType="separate"/>
          </w:r>
          <w:r>
            <w:rPr>
              <w:noProof/>
            </w:rPr>
            <w:t>19</w:t>
          </w:r>
          <w:r>
            <w:rPr>
              <w:noProof/>
            </w:rPr>
            <w:fldChar w:fldCharType="end"/>
          </w:r>
        </w:p>
        <w:p w14:paraId="1B205DD2" w14:textId="77777777" w:rsidR="009E2FCF" w:rsidRDefault="009E2FCF">
          <w:pPr>
            <w:pStyle w:val="TOC1"/>
            <w:tabs>
              <w:tab w:val="right" w:leader="dot" w:pos="9350"/>
            </w:tabs>
            <w:rPr>
              <w:noProof/>
              <w:sz w:val="24"/>
              <w:szCs w:val="24"/>
              <w:lang w:val="en-HK" w:eastAsia="ja-JP"/>
            </w:rPr>
          </w:pPr>
          <w:r w:rsidRPr="00404858">
            <w:rPr>
              <w:rFonts w:ascii="Times New Roman" w:hAnsi="Times New Roman" w:cs="Times New Roman"/>
              <w:noProof/>
            </w:rPr>
            <w:t>Introduction</w:t>
          </w:r>
          <w:r>
            <w:rPr>
              <w:noProof/>
            </w:rPr>
            <w:tab/>
          </w:r>
          <w:r>
            <w:rPr>
              <w:noProof/>
            </w:rPr>
            <w:fldChar w:fldCharType="begin"/>
          </w:r>
          <w:r>
            <w:rPr>
              <w:noProof/>
            </w:rPr>
            <w:instrText xml:space="preserve"> PAGEREF _Toc466309509 \h </w:instrText>
          </w:r>
          <w:r>
            <w:rPr>
              <w:noProof/>
            </w:rPr>
          </w:r>
          <w:r>
            <w:rPr>
              <w:noProof/>
            </w:rPr>
            <w:fldChar w:fldCharType="separate"/>
          </w:r>
          <w:r>
            <w:rPr>
              <w:noProof/>
            </w:rPr>
            <w:t>19</w:t>
          </w:r>
          <w:r>
            <w:rPr>
              <w:noProof/>
            </w:rPr>
            <w:fldChar w:fldCharType="end"/>
          </w:r>
        </w:p>
        <w:p w14:paraId="43BBFF41" w14:textId="77777777" w:rsidR="009E2FCF" w:rsidRDefault="009E2FCF">
          <w:pPr>
            <w:pStyle w:val="TOC1"/>
            <w:tabs>
              <w:tab w:val="right" w:leader="dot" w:pos="9350"/>
            </w:tabs>
            <w:rPr>
              <w:noProof/>
              <w:sz w:val="24"/>
              <w:szCs w:val="24"/>
              <w:lang w:val="en-HK" w:eastAsia="ja-JP"/>
            </w:rPr>
          </w:pPr>
          <w:r w:rsidRPr="00404858">
            <w:rPr>
              <w:rFonts w:ascii="Times New Roman" w:hAnsi="Times New Roman" w:cs="Times New Roman"/>
              <w:noProof/>
            </w:rPr>
            <w:t>Summary</w:t>
          </w:r>
          <w:r>
            <w:rPr>
              <w:noProof/>
            </w:rPr>
            <w:tab/>
          </w:r>
          <w:r>
            <w:rPr>
              <w:noProof/>
            </w:rPr>
            <w:fldChar w:fldCharType="begin"/>
          </w:r>
          <w:r>
            <w:rPr>
              <w:noProof/>
            </w:rPr>
            <w:instrText xml:space="preserve"> PAGEREF _Toc466309510 \h </w:instrText>
          </w:r>
          <w:r>
            <w:rPr>
              <w:noProof/>
            </w:rPr>
          </w:r>
          <w:r>
            <w:rPr>
              <w:noProof/>
            </w:rPr>
            <w:fldChar w:fldCharType="separate"/>
          </w:r>
          <w:r>
            <w:rPr>
              <w:noProof/>
            </w:rPr>
            <w:t>19</w:t>
          </w:r>
          <w:r>
            <w:rPr>
              <w:noProof/>
            </w:rPr>
            <w:fldChar w:fldCharType="end"/>
          </w:r>
        </w:p>
        <w:p w14:paraId="1E3C42C6" w14:textId="77777777" w:rsidR="009E2FCF" w:rsidRDefault="009E2FCF">
          <w:pPr>
            <w:pStyle w:val="TOC1"/>
            <w:tabs>
              <w:tab w:val="right" w:leader="dot" w:pos="9350"/>
            </w:tabs>
            <w:rPr>
              <w:noProof/>
              <w:sz w:val="24"/>
              <w:szCs w:val="24"/>
              <w:lang w:val="en-HK" w:eastAsia="ja-JP"/>
            </w:rPr>
          </w:pPr>
          <w:r w:rsidRPr="00404858">
            <w:rPr>
              <w:rFonts w:ascii="Times New Roman" w:hAnsi="Times New Roman" w:cs="Times New Roman"/>
              <w:noProof/>
            </w:rPr>
            <w:t>Assessment</w:t>
          </w:r>
          <w:r>
            <w:rPr>
              <w:noProof/>
            </w:rPr>
            <w:tab/>
          </w:r>
          <w:r>
            <w:rPr>
              <w:noProof/>
            </w:rPr>
            <w:fldChar w:fldCharType="begin"/>
          </w:r>
          <w:r>
            <w:rPr>
              <w:noProof/>
            </w:rPr>
            <w:instrText xml:space="preserve"> PAGEREF _Toc466309511 \h </w:instrText>
          </w:r>
          <w:r>
            <w:rPr>
              <w:noProof/>
            </w:rPr>
          </w:r>
          <w:r>
            <w:rPr>
              <w:noProof/>
            </w:rPr>
            <w:fldChar w:fldCharType="separate"/>
          </w:r>
          <w:r>
            <w:rPr>
              <w:noProof/>
            </w:rPr>
            <w:t>20</w:t>
          </w:r>
          <w:r>
            <w:rPr>
              <w:noProof/>
            </w:rPr>
            <w:fldChar w:fldCharType="end"/>
          </w:r>
        </w:p>
        <w:p w14:paraId="08DA5776" w14:textId="77777777" w:rsidR="009E2FCF" w:rsidRDefault="009E2FCF">
          <w:pPr>
            <w:pStyle w:val="TOC2"/>
            <w:tabs>
              <w:tab w:val="right" w:leader="dot" w:pos="9350"/>
            </w:tabs>
            <w:rPr>
              <w:noProof/>
              <w:sz w:val="24"/>
              <w:szCs w:val="24"/>
              <w:lang w:val="en-HK" w:eastAsia="ja-JP"/>
            </w:rPr>
          </w:pPr>
          <w:r w:rsidRPr="00404858">
            <w:rPr>
              <w:rFonts w:ascii="Times New Roman" w:hAnsi="Times New Roman" w:cs="Times New Roman"/>
              <w:i/>
              <w:noProof/>
            </w:rPr>
            <w:t>Methodology</w:t>
          </w:r>
          <w:r>
            <w:rPr>
              <w:noProof/>
            </w:rPr>
            <w:tab/>
          </w:r>
          <w:r>
            <w:rPr>
              <w:noProof/>
            </w:rPr>
            <w:fldChar w:fldCharType="begin"/>
          </w:r>
          <w:r>
            <w:rPr>
              <w:noProof/>
            </w:rPr>
            <w:instrText xml:space="preserve"> PAGEREF _Toc466309512 \h </w:instrText>
          </w:r>
          <w:r>
            <w:rPr>
              <w:noProof/>
            </w:rPr>
          </w:r>
          <w:r>
            <w:rPr>
              <w:noProof/>
            </w:rPr>
            <w:fldChar w:fldCharType="separate"/>
          </w:r>
          <w:r>
            <w:rPr>
              <w:noProof/>
            </w:rPr>
            <w:t>20</w:t>
          </w:r>
          <w:r>
            <w:rPr>
              <w:noProof/>
            </w:rPr>
            <w:fldChar w:fldCharType="end"/>
          </w:r>
        </w:p>
        <w:p w14:paraId="3B59FFD1" w14:textId="77777777" w:rsidR="009E2FCF" w:rsidRDefault="009E2FCF">
          <w:pPr>
            <w:pStyle w:val="TOC2"/>
            <w:tabs>
              <w:tab w:val="right" w:leader="dot" w:pos="9350"/>
            </w:tabs>
            <w:rPr>
              <w:noProof/>
              <w:sz w:val="24"/>
              <w:szCs w:val="24"/>
              <w:lang w:val="en-HK" w:eastAsia="ja-JP"/>
            </w:rPr>
          </w:pPr>
          <w:r w:rsidRPr="00404858">
            <w:rPr>
              <w:rFonts w:ascii="Times New Roman" w:hAnsi="Times New Roman" w:cs="Times New Roman"/>
              <w:i/>
              <w:noProof/>
            </w:rPr>
            <w:t>Literature Review</w:t>
          </w:r>
          <w:r>
            <w:rPr>
              <w:noProof/>
            </w:rPr>
            <w:tab/>
          </w:r>
          <w:r>
            <w:rPr>
              <w:noProof/>
            </w:rPr>
            <w:fldChar w:fldCharType="begin"/>
          </w:r>
          <w:r>
            <w:rPr>
              <w:noProof/>
            </w:rPr>
            <w:instrText xml:space="preserve"> PAGEREF _Toc466309513 \h </w:instrText>
          </w:r>
          <w:r>
            <w:rPr>
              <w:noProof/>
            </w:rPr>
          </w:r>
          <w:r>
            <w:rPr>
              <w:noProof/>
            </w:rPr>
            <w:fldChar w:fldCharType="separate"/>
          </w:r>
          <w:r>
            <w:rPr>
              <w:noProof/>
            </w:rPr>
            <w:t>22</w:t>
          </w:r>
          <w:r>
            <w:rPr>
              <w:noProof/>
            </w:rPr>
            <w:fldChar w:fldCharType="end"/>
          </w:r>
        </w:p>
        <w:p w14:paraId="06B7C660" w14:textId="77777777" w:rsidR="009E2FCF" w:rsidRDefault="009E2FCF">
          <w:pPr>
            <w:pStyle w:val="TOC2"/>
            <w:tabs>
              <w:tab w:val="right" w:leader="dot" w:pos="9350"/>
            </w:tabs>
            <w:rPr>
              <w:noProof/>
              <w:sz w:val="24"/>
              <w:szCs w:val="24"/>
              <w:lang w:val="en-HK" w:eastAsia="ja-JP"/>
            </w:rPr>
          </w:pPr>
          <w:r w:rsidRPr="00404858">
            <w:rPr>
              <w:rFonts w:ascii="Times New Roman" w:hAnsi="Times New Roman" w:cs="Times New Roman"/>
              <w:i/>
              <w:noProof/>
            </w:rPr>
            <w:t>Recommendations for further research</w:t>
          </w:r>
          <w:r>
            <w:rPr>
              <w:noProof/>
            </w:rPr>
            <w:tab/>
          </w:r>
          <w:r>
            <w:rPr>
              <w:noProof/>
            </w:rPr>
            <w:fldChar w:fldCharType="begin"/>
          </w:r>
          <w:r>
            <w:rPr>
              <w:noProof/>
            </w:rPr>
            <w:instrText xml:space="preserve"> PAGEREF _Toc466309514 \h </w:instrText>
          </w:r>
          <w:r>
            <w:rPr>
              <w:noProof/>
            </w:rPr>
          </w:r>
          <w:r>
            <w:rPr>
              <w:noProof/>
            </w:rPr>
            <w:fldChar w:fldCharType="separate"/>
          </w:r>
          <w:r>
            <w:rPr>
              <w:noProof/>
            </w:rPr>
            <w:t>25</w:t>
          </w:r>
          <w:r>
            <w:rPr>
              <w:noProof/>
            </w:rPr>
            <w:fldChar w:fldCharType="end"/>
          </w:r>
        </w:p>
        <w:p w14:paraId="5342155C" w14:textId="77777777" w:rsidR="009E2FCF" w:rsidRDefault="009E2FCF">
          <w:pPr>
            <w:pStyle w:val="TOC1"/>
            <w:tabs>
              <w:tab w:val="right" w:leader="dot" w:pos="9350"/>
            </w:tabs>
            <w:rPr>
              <w:noProof/>
              <w:sz w:val="24"/>
              <w:szCs w:val="24"/>
              <w:lang w:val="en-HK" w:eastAsia="ja-JP"/>
            </w:rPr>
          </w:pPr>
          <w:r w:rsidRPr="00404858">
            <w:rPr>
              <w:rFonts w:ascii="Times New Roman" w:hAnsi="Times New Roman" w:cs="Times New Roman"/>
              <w:noProof/>
            </w:rPr>
            <w:t>References</w:t>
          </w:r>
          <w:r>
            <w:rPr>
              <w:noProof/>
            </w:rPr>
            <w:tab/>
          </w:r>
          <w:r>
            <w:rPr>
              <w:noProof/>
            </w:rPr>
            <w:fldChar w:fldCharType="begin"/>
          </w:r>
          <w:r>
            <w:rPr>
              <w:noProof/>
            </w:rPr>
            <w:instrText xml:space="preserve"> PAGEREF _Toc466309515 \h </w:instrText>
          </w:r>
          <w:r>
            <w:rPr>
              <w:noProof/>
            </w:rPr>
          </w:r>
          <w:r>
            <w:rPr>
              <w:noProof/>
            </w:rPr>
            <w:fldChar w:fldCharType="separate"/>
          </w:r>
          <w:r>
            <w:rPr>
              <w:noProof/>
            </w:rPr>
            <w:t>26</w:t>
          </w:r>
          <w:r>
            <w:rPr>
              <w:noProof/>
            </w:rPr>
            <w:fldChar w:fldCharType="end"/>
          </w:r>
        </w:p>
        <w:p w14:paraId="5F93FC16" w14:textId="77777777" w:rsidR="000953B0" w:rsidRDefault="000953B0">
          <w:r>
            <w:fldChar w:fldCharType="end"/>
          </w:r>
        </w:p>
      </w:sdtContent>
    </w:sdt>
    <w:p w14:paraId="4B3AD1D3" w14:textId="77777777" w:rsidR="000953B0" w:rsidRDefault="000953B0" w:rsidP="00AE2288">
      <w:pPr>
        <w:spacing w:after="0" w:line="360" w:lineRule="auto"/>
        <w:jc w:val="center"/>
        <w:rPr>
          <w:rFonts w:ascii="Times New Roman" w:hAnsi="Times New Roman" w:cs="Times New Roman"/>
          <w:sz w:val="24"/>
          <w:szCs w:val="24"/>
        </w:rPr>
      </w:pPr>
    </w:p>
    <w:p w14:paraId="2A9072D5" w14:textId="77777777" w:rsidR="000953B0" w:rsidRDefault="000953B0" w:rsidP="000953B0">
      <w:pPr>
        <w:pStyle w:val="Heading1"/>
        <w:rPr>
          <w:rFonts w:ascii="Times New Roman" w:hAnsi="Times New Roman" w:cs="Times New Roman"/>
          <w:sz w:val="24"/>
          <w:szCs w:val="24"/>
        </w:rPr>
      </w:pPr>
    </w:p>
    <w:p w14:paraId="02920D6E" w14:textId="77777777" w:rsidR="000953B0" w:rsidRPr="000953B0" w:rsidRDefault="000953B0" w:rsidP="000953B0"/>
    <w:p w14:paraId="6B211E7E" w14:textId="77777777" w:rsidR="00423D8F" w:rsidRDefault="00423D8F">
      <w:pPr>
        <w:rPr>
          <w:rFonts w:ascii="Times New Roman" w:eastAsiaTheme="majorEastAsia" w:hAnsi="Times New Roman" w:cs="Times New Roman"/>
          <w:b/>
          <w:bCs/>
          <w:color w:val="2E74B5" w:themeColor="accent1" w:themeShade="BF"/>
          <w:sz w:val="24"/>
          <w:szCs w:val="24"/>
        </w:rPr>
      </w:pPr>
      <w:r>
        <w:rPr>
          <w:rFonts w:ascii="Times New Roman" w:hAnsi="Times New Roman" w:cs="Times New Roman"/>
          <w:sz w:val="24"/>
          <w:szCs w:val="24"/>
        </w:rPr>
        <w:br w:type="page"/>
      </w:r>
    </w:p>
    <w:p w14:paraId="5ABCAC47" w14:textId="0DF39B72" w:rsidR="00423D8F" w:rsidRDefault="00423D8F" w:rsidP="000953B0">
      <w:pPr>
        <w:pStyle w:val="Heading1"/>
        <w:jc w:val="center"/>
        <w:rPr>
          <w:rFonts w:ascii="Times New Roman" w:hAnsi="Times New Roman" w:cs="Times New Roman" w:hint="eastAsia"/>
          <w:sz w:val="24"/>
          <w:szCs w:val="24"/>
          <w:lang w:eastAsia="zh-TW"/>
        </w:rPr>
      </w:pPr>
      <w:bookmarkStart w:id="0" w:name="_Toc466309484"/>
      <w:r>
        <w:rPr>
          <w:rFonts w:ascii="Times New Roman" w:hAnsi="Times New Roman" w:cs="Times New Roman" w:hint="eastAsia"/>
          <w:sz w:val="24"/>
          <w:szCs w:val="24"/>
          <w:lang w:eastAsia="zh-TW"/>
        </w:rPr>
        <w:t>Topic</w:t>
      </w:r>
      <w:bookmarkEnd w:id="0"/>
    </w:p>
    <w:p w14:paraId="33AC02E4" w14:textId="520F5095" w:rsidR="00423D8F" w:rsidRPr="00423D8F" w:rsidRDefault="00423D8F" w:rsidP="00423D8F">
      <w:pPr>
        <w:spacing w:after="0" w:line="360" w:lineRule="auto"/>
        <w:jc w:val="center"/>
        <w:rPr>
          <w:rFonts w:ascii="Times New Roman" w:hAnsi="Times New Roman" w:cs="Times New Roman" w:hint="eastAsia"/>
          <w:i/>
          <w:sz w:val="24"/>
          <w:szCs w:val="24"/>
          <w:lang w:eastAsia="zh-TW"/>
        </w:rPr>
      </w:pPr>
      <w:r w:rsidRPr="00276A45">
        <w:rPr>
          <w:rFonts w:ascii="Times New Roman" w:hAnsi="Times New Roman" w:cs="Times New Roman"/>
          <w:sz w:val="24"/>
          <w:szCs w:val="24"/>
        </w:rPr>
        <w:t>A case study of Uber and taxi drivers in London</w:t>
      </w:r>
      <w:r>
        <w:rPr>
          <w:rFonts w:ascii="Times New Roman" w:hAnsi="Times New Roman" w:cs="Times New Roman" w:hint="eastAsia"/>
          <w:sz w:val="24"/>
          <w:szCs w:val="24"/>
          <w:lang w:eastAsia="zh-TW"/>
        </w:rPr>
        <w:t xml:space="preserve">: </w:t>
      </w:r>
      <w:r w:rsidRPr="00423D8F">
        <w:rPr>
          <w:rFonts w:ascii="Times New Roman" w:hAnsi="Times New Roman" w:cs="Times New Roman"/>
          <w:i/>
          <w:sz w:val="24"/>
          <w:szCs w:val="24"/>
        </w:rPr>
        <w:t xml:space="preserve">The impact of </w:t>
      </w:r>
      <w:proofErr w:type="gramStart"/>
      <w:r w:rsidRPr="00423D8F">
        <w:rPr>
          <w:rFonts w:ascii="Times New Roman" w:hAnsi="Times New Roman" w:cs="Times New Roman"/>
          <w:i/>
          <w:sz w:val="24"/>
          <w:szCs w:val="24"/>
        </w:rPr>
        <w:t>ride-sharing</w:t>
      </w:r>
      <w:proofErr w:type="gramEnd"/>
      <w:r w:rsidRPr="00423D8F">
        <w:rPr>
          <w:rFonts w:ascii="Times New Roman" w:hAnsi="Times New Roman" w:cs="Times New Roman"/>
          <w:i/>
          <w:sz w:val="24"/>
          <w:szCs w:val="24"/>
        </w:rPr>
        <w:t xml:space="preserve"> on the em</w:t>
      </w:r>
      <w:r>
        <w:rPr>
          <w:rFonts w:ascii="Times New Roman" w:hAnsi="Times New Roman" w:cs="Times New Roman"/>
          <w:i/>
          <w:sz w:val="24"/>
          <w:szCs w:val="24"/>
        </w:rPr>
        <w:t>ployment market</w:t>
      </w:r>
      <w:r>
        <w:rPr>
          <w:rFonts w:ascii="Times New Roman" w:hAnsi="Times New Roman" w:cs="Times New Roman" w:hint="eastAsia"/>
          <w:i/>
          <w:sz w:val="24"/>
          <w:szCs w:val="24"/>
          <w:lang w:eastAsia="zh-TW"/>
        </w:rPr>
        <w:t>,</w:t>
      </w:r>
      <w:r>
        <w:rPr>
          <w:rFonts w:ascii="Times New Roman" w:hAnsi="Times New Roman" w:cs="Times New Roman"/>
          <w:i/>
          <w:sz w:val="24"/>
          <w:szCs w:val="24"/>
        </w:rPr>
        <w:t xml:space="preserve"> from the </w:t>
      </w:r>
      <w:r w:rsidRPr="00423D8F">
        <w:rPr>
          <w:rFonts w:ascii="Times New Roman" w:hAnsi="Times New Roman" w:cs="Times New Roman"/>
          <w:i/>
          <w:sz w:val="24"/>
          <w:szCs w:val="24"/>
        </w:rPr>
        <w:t>perspe</w:t>
      </w:r>
      <w:r>
        <w:rPr>
          <w:rFonts w:ascii="Times New Roman" w:hAnsi="Times New Roman" w:cs="Times New Roman"/>
          <w:i/>
          <w:sz w:val="24"/>
          <w:szCs w:val="24"/>
        </w:rPr>
        <w:t>ctive of legislat</w:t>
      </w:r>
      <w:r>
        <w:rPr>
          <w:rFonts w:ascii="Times New Roman" w:hAnsi="Times New Roman" w:cs="Times New Roman" w:hint="eastAsia"/>
          <w:i/>
          <w:sz w:val="24"/>
          <w:szCs w:val="24"/>
          <w:lang w:eastAsia="zh-TW"/>
        </w:rPr>
        <w:t xml:space="preserve">ion </w:t>
      </w:r>
      <w:r w:rsidRPr="00423D8F">
        <w:rPr>
          <w:rFonts w:ascii="Times New Roman" w:hAnsi="Times New Roman" w:cs="Times New Roman"/>
          <w:i/>
          <w:sz w:val="24"/>
          <w:szCs w:val="24"/>
        </w:rPr>
        <w:t>an</w:t>
      </w:r>
      <w:r>
        <w:rPr>
          <w:rFonts w:ascii="Times New Roman" w:hAnsi="Times New Roman" w:cs="Times New Roman"/>
          <w:i/>
          <w:sz w:val="24"/>
          <w:szCs w:val="24"/>
        </w:rPr>
        <w:t>d the conventional trade union</w:t>
      </w:r>
      <w:r>
        <w:rPr>
          <w:rFonts w:ascii="Times New Roman" w:hAnsi="Times New Roman" w:cs="Times New Roman" w:hint="eastAsia"/>
          <w:i/>
          <w:sz w:val="24"/>
          <w:szCs w:val="24"/>
          <w:lang w:eastAsia="zh-TW"/>
        </w:rPr>
        <w:t>.</w:t>
      </w:r>
    </w:p>
    <w:p w14:paraId="559F23A7" w14:textId="77777777" w:rsidR="00423D8F" w:rsidRDefault="00423D8F" w:rsidP="00423D8F">
      <w:pPr>
        <w:rPr>
          <w:rFonts w:hint="eastAsia"/>
        </w:rPr>
      </w:pPr>
    </w:p>
    <w:p w14:paraId="5BF3CA08" w14:textId="3ACFC800" w:rsidR="00BB3279" w:rsidRPr="009E2FCF" w:rsidRDefault="00BB3279" w:rsidP="009E2FCF">
      <w:pPr>
        <w:pStyle w:val="Heading1"/>
        <w:jc w:val="center"/>
        <w:rPr>
          <w:rFonts w:ascii="Times New Roman" w:hAnsi="Times New Roman" w:cs="Times New Roman" w:hint="eastAsia"/>
          <w:sz w:val="24"/>
          <w:szCs w:val="24"/>
          <w:lang w:eastAsia="zh-TW"/>
        </w:rPr>
      </w:pPr>
      <w:bookmarkStart w:id="1" w:name="_Toc466309485"/>
      <w:r w:rsidRPr="009E2FCF">
        <w:rPr>
          <w:rFonts w:ascii="Times New Roman" w:hAnsi="Times New Roman" w:cs="Times New Roman" w:hint="eastAsia"/>
          <w:sz w:val="24"/>
          <w:szCs w:val="24"/>
          <w:lang w:eastAsia="zh-TW"/>
        </w:rPr>
        <w:t xml:space="preserve">Assessment Task 1 </w:t>
      </w:r>
      <w:r w:rsidRPr="009E2FCF">
        <w:rPr>
          <w:rFonts w:ascii="Times New Roman" w:hAnsi="Times New Roman" w:cs="Times New Roman"/>
          <w:sz w:val="24"/>
          <w:szCs w:val="24"/>
          <w:lang w:eastAsia="zh-TW"/>
        </w:rPr>
        <w:t>–</w:t>
      </w:r>
      <w:r w:rsidRPr="009E2FCF">
        <w:rPr>
          <w:rFonts w:ascii="Times New Roman" w:hAnsi="Times New Roman" w:cs="Times New Roman" w:hint="eastAsia"/>
          <w:sz w:val="24"/>
          <w:szCs w:val="24"/>
          <w:lang w:eastAsia="zh-TW"/>
        </w:rPr>
        <w:t xml:space="preserve"> Overall Abstract</w:t>
      </w:r>
      <w:bookmarkEnd w:id="1"/>
    </w:p>
    <w:p w14:paraId="3819E358" w14:textId="1329F6A3" w:rsidR="00283F6C" w:rsidRPr="00AE2288" w:rsidRDefault="000030F6" w:rsidP="000953B0">
      <w:pPr>
        <w:pStyle w:val="Heading1"/>
        <w:jc w:val="center"/>
        <w:rPr>
          <w:rFonts w:ascii="Times New Roman" w:hAnsi="Times New Roman" w:cs="Times New Roman"/>
          <w:sz w:val="24"/>
          <w:szCs w:val="24"/>
        </w:rPr>
      </w:pPr>
      <w:bookmarkStart w:id="2" w:name="_Toc466309486"/>
      <w:r w:rsidRPr="00AE2288">
        <w:rPr>
          <w:rFonts w:ascii="Times New Roman" w:hAnsi="Times New Roman" w:cs="Times New Roman"/>
          <w:sz w:val="24"/>
          <w:szCs w:val="24"/>
        </w:rPr>
        <w:t>Abstract</w:t>
      </w:r>
      <w:bookmarkEnd w:id="2"/>
    </w:p>
    <w:p w14:paraId="54336B28" w14:textId="34DAE5F2" w:rsidR="00AE2288" w:rsidRDefault="000030F6" w:rsidP="00AE2288">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The r</w:t>
      </w:r>
      <w:r w:rsidR="009129D2">
        <w:rPr>
          <w:rFonts w:ascii="Times New Roman" w:hAnsi="Times New Roman" w:cs="Times New Roman"/>
          <w:sz w:val="24"/>
          <w:szCs w:val="24"/>
        </w:rPr>
        <w:t>id</w:t>
      </w:r>
      <w:r w:rsidR="009129D2">
        <w:rPr>
          <w:rFonts w:ascii="Times New Roman" w:hAnsi="Times New Roman" w:cs="Times New Roman" w:hint="eastAsia"/>
          <w:sz w:val="24"/>
          <w:szCs w:val="24"/>
          <w:lang w:eastAsia="zh-CN"/>
        </w:rPr>
        <w:t>e-shar</w:t>
      </w:r>
      <w:r w:rsidR="00AA67F6">
        <w:rPr>
          <w:rFonts w:ascii="Times New Roman" w:hAnsi="Times New Roman" w:cs="Times New Roman"/>
          <w:sz w:val="24"/>
          <w:szCs w:val="24"/>
        </w:rPr>
        <w:t>ing company Uber has</w:t>
      </w:r>
      <w:r w:rsidR="002B036E">
        <w:rPr>
          <w:rFonts w:ascii="Times New Roman" w:hAnsi="Times New Roman" w:cs="Times New Roman"/>
          <w:sz w:val="24"/>
          <w:szCs w:val="24"/>
        </w:rPr>
        <w:t xml:space="preserve"> </w:t>
      </w:r>
      <w:r w:rsidR="005D69DF">
        <w:rPr>
          <w:rFonts w:ascii="Times New Roman" w:hAnsi="Times New Roman" w:cs="Times New Roman"/>
          <w:sz w:val="24"/>
          <w:szCs w:val="24"/>
        </w:rPr>
        <w:t>rapidly</w:t>
      </w:r>
      <w:r w:rsidR="00AA67F6">
        <w:rPr>
          <w:rFonts w:ascii="Times New Roman" w:hAnsi="Times New Roman" w:cs="Times New Roman"/>
          <w:sz w:val="24"/>
          <w:szCs w:val="24"/>
        </w:rPr>
        <w:t xml:space="preserve"> achieved </w:t>
      </w:r>
      <w:r w:rsidR="00480804">
        <w:rPr>
          <w:rFonts w:ascii="Times New Roman" w:hAnsi="Times New Roman" w:cs="Times New Roman"/>
          <w:sz w:val="24"/>
          <w:szCs w:val="24"/>
        </w:rPr>
        <w:t>global</w:t>
      </w:r>
      <w:r w:rsidR="009129D2">
        <w:rPr>
          <w:rFonts w:ascii="Times New Roman" w:hAnsi="Times New Roman" w:cs="Times New Roman" w:hint="eastAsia"/>
          <w:sz w:val="24"/>
          <w:szCs w:val="24"/>
          <w:lang w:eastAsia="zh-CN"/>
        </w:rPr>
        <w:t xml:space="preserve"> </w:t>
      </w:r>
      <w:r w:rsidR="005E284D">
        <w:rPr>
          <w:rFonts w:ascii="Times New Roman" w:hAnsi="Times New Roman" w:cs="Times New Roman"/>
          <w:sz w:val="24"/>
          <w:szCs w:val="24"/>
        </w:rPr>
        <w:t>in the past decade</w:t>
      </w:r>
      <w:r w:rsidRPr="00BF5EF9">
        <w:rPr>
          <w:rFonts w:ascii="Times New Roman" w:hAnsi="Times New Roman" w:cs="Times New Roman"/>
          <w:sz w:val="24"/>
          <w:szCs w:val="24"/>
        </w:rPr>
        <w:t xml:space="preserve">. The </w:t>
      </w:r>
      <w:r w:rsidR="005D69DF">
        <w:rPr>
          <w:rFonts w:ascii="Times New Roman" w:hAnsi="Times New Roman" w:cs="Times New Roman"/>
          <w:sz w:val="24"/>
          <w:szCs w:val="24"/>
        </w:rPr>
        <w:t>raise</w:t>
      </w:r>
      <w:r w:rsidRPr="00BF5EF9">
        <w:rPr>
          <w:rFonts w:ascii="Times New Roman" w:hAnsi="Times New Roman" w:cs="Times New Roman"/>
          <w:sz w:val="24"/>
          <w:szCs w:val="24"/>
        </w:rPr>
        <w:t xml:space="preserve"> of the company</w:t>
      </w:r>
      <w:r w:rsidR="005D69DF">
        <w:rPr>
          <w:rFonts w:ascii="Times New Roman" w:hAnsi="Times New Roman" w:cs="Times New Roman"/>
          <w:sz w:val="24"/>
          <w:szCs w:val="24"/>
        </w:rPr>
        <w:t xml:space="preserve"> in the market</w:t>
      </w:r>
      <w:r w:rsidRPr="00BF5EF9">
        <w:rPr>
          <w:rFonts w:ascii="Times New Roman" w:hAnsi="Times New Roman" w:cs="Times New Roman"/>
          <w:sz w:val="24"/>
          <w:szCs w:val="24"/>
        </w:rPr>
        <w:t xml:space="preserve"> has been </w:t>
      </w:r>
      <w:r w:rsidR="005E284D">
        <w:rPr>
          <w:rFonts w:ascii="Times New Roman" w:hAnsi="Times New Roman" w:cs="Times New Roman"/>
          <w:sz w:val="24"/>
          <w:szCs w:val="24"/>
        </w:rPr>
        <w:t xml:space="preserve">relied on </w:t>
      </w:r>
      <w:r w:rsidRPr="00BF5EF9">
        <w:rPr>
          <w:rFonts w:ascii="Times New Roman" w:hAnsi="Times New Roman" w:cs="Times New Roman"/>
          <w:sz w:val="24"/>
          <w:szCs w:val="24"/>
        </w:rPr>
        <w:t xml:space="preserve">disruptive </w:t>
      </w:r>
      <w:r w:rsidR="005D69DF" w:rsidRPr="00BF5EF9">
        <w:rPr>
          <w:rFonts w:ascii="Times New Roman" w:hAnsi="Times New Roman" w:cs="Times New Roman"/>
          <w:sz w:val="24"/>
          <w:szCs w:val="24"/>
        </w:rPr>
        <w:t>trendsetter</w:t>
      </w:r>
      <w:r w:rsidR="005D69DF">
        <w:rPr>
          <w:rFonts w:ascii="Times New Roman" w:hAnsi="Times New Roman" w:cs="Times New Roman"/>
          <w:sz w:val="24"/>
          <w:szCs w:val="24"/>
        </w:rPr>
        <w:t xml:space="preserve"> business model</w:t>
      </w:r>
      <w:r w:rsidRPr="00BF5EF9">
        <w:rPr>
          <w:rFonts w:ascii="Times New Roman" w:hAnsi="Times New Roman" w:cs="Times New Roman"/>
          <w:sz w:val="24"/>
          <w:szCs w:val="24"/>
        </w:rPr>
        <w:t xml:space="preserve"> through an easy to use innovation and</w:t>
      </w:r>
      <w:r w:rsidR="009129D2">
        <w:rPr>
          <w:rFonts w:ascii="Times New Roman" w:hAnsi="Times New Roman" w:cs="Times New Roman"/>
          <w:sz w:val="24"/>
          <w:szCs w:val="24"/>
        </w:rPr>
        <w:t xml:space="preserve"> utilizing the </w:t>
      </w:r>
      <w:r w:rsidR="009129D2">
        <w:rPr>
          <w:rFonts w:ascii="Times New Roman" w:hAnsi="Times New Roman" w:cs="Times New Roman" w:hint="eastAsia"/>
          <w:sz w:val="24"/>
          <w:szCs w:val="24"/>
          <w:lang w:eastAsia="zh-CN"/>
        </w:rPr>
        <w:t xml:space="preserve">concept of </w:t>
      </w:r>
      <w:r w:rsidR="00BF5EF9" w:rsidRPr="00BF5EF9">
        <w:rPr>
          <w:rFonts w:ascii="Times New Roman" w:hAnsi="Times New Roman" w:cs="Times New Roman"/>
          <w:sz w:val="24"/>
          <w:szCs w:val="24"/>
        </w:rPr>
        <w:t>sharing economy</w:t>
      </w:r>
      <w:r w:rsidRPr="00BF5EF9">
        <w:rPr>
          <w:rFonts w:ascii="Times New Roman" w:hAnsi="Times New Roman" w:cs="Times New Roman"/>
          <w:sz w:val="24"/>
          <w:szCs w:val="24"/>
        </w:rPr>
        <w:t xml:space="preserve">. These </w:t>
      </w:r>
      <w:r w:rsidR="00AA67F6" w:rsidRPr="00BF5EF9">
        <w:rPr>
          <w:rFonts w:ascii="Times New Roman" w:hAnsi="Times New Roman" w:cs="Times New Roman"/>
          <w:sz w:val="24"/>
          <w:szCs w:val="24"/>
        </w:rPr>
        <w:t>attributes</w:t>
      </w:r>
      <w:r w:rsidRPr="00BF5EF9">
        <w:rPr>
          <w:rFonts w:ascii="Times New Roman" w:hAnsi="Times New Roman" w:cs="Times New Roman"/>
          <w:sz w:val="24"/>
          <w:szCs w:val="24"/>
        </w:rPr>
        <w:t xml:space="preserve"> are not special, but rather are particularly enlarged by a constant expansionary aspiration and a capacity to keep up the ability to advance. </w:t>
      </w:r>
      <w:r w:rsidR="005E284D">
        <w:rPr>
          <w:rFonts w:ascii="Times New Roman" w:hAnsi="Times New Roman" w:cs="Times New Roman"/>
          <w:sz w:val="24"/>
          <w:szCs w:val="24"/>
        </w:rPr>
        <w:t xml:space="preserve">At the same time, </w:t>
      </w:r>
      <w:r w:rsidRPr="00BF5EF9">
        <w:rPr>
          <w:rFonts w:ascii="Times New Roman" w:hAnsi="Times New Roman" w:cs="Times New Roman"/>
          <w:sz w:val="24"/>
          <w:szCs w:val="24"/>
        </w:rPr>
        <w:t>Uber has created extraordinary pol</w:t>
      </w:r>
      <w:r w:rsidR="005E284D">
        <w:rPr>
          <w:rFonts w:ascii="Times New Roman" w:hAnsi="Times New Roman" w:cs="Times New Roman"/>
          <w:sz w:val="24"/>
          <w:szCs w:val="24"/>
        </w:rPr>
        <w:t>itical debate, however, the challenge</w:t>
      </w:r>
      <w:r w:rsidRPr="00BF5EF9">
        <w:rPr>
          <w:rFonts w:ascii="Times New Roman" w:hAnsi="Times New Roman" w:cs="Times New Roman"/>
          <w:sz w:val="24"/>
          <w:szCs w:val="24"/>
        </w:rPr>
        <w:t xml:space="preserve"> for governments and </w:t>
      </w:r>
      <w:r w:rsidR="00F10F17">
        <w:rPr>
          <w:rFonts w:ascii="Times New Roman" w:hAnsi="Times New Roman" w:cs="Times New Roman"/>
          <w:sz w:val="24"/>
          <w:szCs w:val="24"/>
        </w:rPr>
        <w:t xml:space="preserve">regulators </w:t>
      </w:r>
      <w:r w:rsidRPr="00BF5EF9">
        <w:rPr>
          <w:rFonts w:ascii="Times New Roman" w:hAnsi="Times New Roman" w:cs="Times New Roman"/>
          <w:sz w:val="24"/>
          <w:szCs w:val="24"/>
        </w:rPr>
        <w:t xml:space="preserve">is to grasp the advantages of the disruptive </w:t>
      </w:r>
      <w:r w:rsidR="00480804">
        <w:rPr>
          <w:rFonts w:ascii="Times New Roman" w:hAnsi="Times New Roman" w:cs="Times New Roman"/>
          <w:sz w:val="24"/>
          <w:szCs w:val="24"/>
        </w:rPr>
        <w:t>innovator</w:t>
      </w:r>
      <w:r w:rsidRPr="00BF5EF9">
        <w:rPr>
          <w:rFonts w:ascii="Times New Roman" w:hAnsi="Times New Roman" w:cs="Times New Roman"/>
          <w:sz w:val="24"/>
          <w:szCs w:val="24"/>
        </w:rPr>
        <w:t>, while embracing an approach that considers the full scope of impacts</w:t>
      </w:r>
      <w:r w:rsidR="005E284D">
        <w:rPr>
          <w:rFonts w:ascii="Times New Roman" w:hAnsi="Times New Roman" w:cs="Times New Roman"/>
          <w:sz w:val="24"/>
          <w:szCs w:val="24"/>
        </w:rPr>
        <w:t xml:space="preserve"> to the society</w:t>
      </w:r>
      <w:r w:rsidRPr="00BF5EF9">
        <w:rPr>
          <w:rFonts w:ascii="Times New Roman" w:hAnsi="Times New Roman" w:cs="Times New Roman"/>
          <w:sz w:val="24"/>
          <w:szCs w:val="24"/>
        </w:rPr>
        <w:t>.</w:t>
      </w:r>
      <w:r w:rsidR="00F10F17">
        <w:rPr>
          <w:rFonts w:ascii="Times New Roman" w:hAnsi="Times New Roman" w:cs="Times New Roman"/>
          <w:sz w:val="24"/>
          <w:szCs w:val="24"/>
        </w:rPr>
        <w:t xml:space="preserve"> This study aims at assessing the</w:t>
      </w:r>
      <w:r w:rsidR="00F10F17" w:rsidRPr="00F10F17">
        <w:rPr>
          <w:rFonts w:ascii="Times New Roman" w:hAnsi="Times New Roman" w:cs="Times New Roman"/>
          <w:sz w:val="24"/>
          <w:szCs w:val="24"/>
        </w:rPr>
        <w:t xml:space="preserve"> impact of </w:t>
      </w:r>
      <w:proofErr w:type="gramStart"/>
      <w:r w:rsidR="00F10F17" w:rsidRPr="00F10F17">
        <w:rPr>
          <w:rFonts w:ascii="Times New Roman" w:hAnsi="Times New Roman" w:cs="Times New Roman"/>
          <w:sz w:val="24"/>
          <w:szCs w:val="24"/>
        </w:rPr>
        <w:t>ride-sharing</w:t>
      </w:r>
      <w:proofErr w:type="gramEnd"/>
      <w:r w:rsidR="00F10F17" w:rsidRPr="00F10F17">
        <w:rPr>
          <w:rFonts w:ascii="Times New Roman" w:hAnsi="Times New Roman" w:cs="Times New Roman"/>
          <w:sz w:val="24"/>
          <w:szCs w:val="24"/>
        </w:rPr>
        <w:t xml:space="preserve"> on the employment market from the social perspective of the legislative reform a</w:t>
      </w:r>
      <w:r w:rsidR="00F10F17">
        <w:rPr>
          <w:rFonts w:ascii="Times New Roman" w:hAnsi="Times New Roman" w:cs="Times New Roman"/>
          <w:sz w:val="24"/>
          <w:szCs w:val="24"/>
        </w:rPr>
        <w:t xml:space="preserve">nd the conventional trade union. </w:t>
      </w:r>
      <w:r w:rsidR="005E284D">
        <w:rPr>
          <w:rFonts w:ascii="Times New Roman" w:hAnsi="Times New Roman" w:cs="Times New Roman"/>
          <w:sz w:val="24"/>
          <w:szCs w:val="24"/>
        </w:rPr>
        <w:t>For Uber, the challenge</w:t>
      </w:r>
      <w:r w:rsidRPr="00BF5EF9">
        <w:rPr>
          <w:rFonts w:ascii="Times New Roman" w:hAnsi="Times New Roman" w:cs="Times New Roman"/>
          <w:sz w:val="24"/>
          <w:szCs w:val="24"/>
        </w:rPr>
        <w:t xml:space="preserve"> is to keep up its </w:t>
      </w:r>
      <w:r w:rsidR="005E284D">
        <w:rPr>
          <w:rFonts w:ascii="Times New Roman" w:hAnsi="Times New Roman" w:cs="Times New Roman"/>
          <w:sz w:val="24"/>
          <w:szCs w:val="24"/>
        </w:rPr>
        <w:t>rapid growing pace</w:t>
      </w:r>
      <w:r w:rsidRPr="00BF5EF9">
        <w:rPr>
          <w:rFonts w:ascii="Times New Roman" w:hAnsi="Times New Roman" w:cs="Times New Roman"/>
          <w:sz w:val="24"/>
          <w:szCs w:val="24"/>
        </w:rPr>
        <w:t xml:space="preserve"> as a disruptive </w:t>
      </w:r>
      <w:r w:rsidR="00374A15" w:rsidRPr="00BF5EF9">
        <w:rPr>
          <w:rFonts w:ascii="Times New Roman" w:hAnsi="Times New Roman" w:cs="Times New Roman"/>
          <w:sz w:val="24"/>
          <w:szCs w:val="24"/>
        </w:rPr>
        <w:t>pioneer</w:t>
      </w:r>
      <w:r w:rsidRPr="00BF5EF9">
        <w:rPr>
          <w:rFonts w:ascii="Times New Roman" w:hAnsi="Times New Roman" w:cs="Times New Roman"/>
          <w:sz w:val="24"/>
          <w:szCs w:val="24"/>
        </w:rPr>
        <w:t xml:space="preserve">, while likewise rethinking on </w:t>
      </w:r>
      <w:proofErr w:type="gramStart"/>
      <w:r w:rsidRPr="00BF5EF9">
        <w:rPr>
          <w:rFonts w:ascii="Times New Roman" w:hAnsi="Times New Roman" w:cs="Times New Roman"/>
          <w:sz w:val="24"/>
          <w:szCs w:val="24"/>
        </w:rPr>
        <w:t>its</w:t>
      </w:r>
      <w:proofErr w:type="gramEnd"/>
      <w:r w:rsidRPr="00BF5EF9">
        <w:rPr>
          <w:rFonts w:ascii="Times New Roman" w:hAnsi="Times New Roman" w:cs="Times New Roman"/>
          <w:sz w:val="24"/>
          <w:szCs w:val="24"/>
        </w:rPr>
        <w:t xml:space="preserve"> footing the political and public discussion. </w:t>
      </w:r>
      <w:r w:rsidR="00314FE1">
        <w:rPr>
          <w:rFonts w:ascii="Times New Roman" w:hAnsi="Times New Roman" w:cs="Times New Roman"/>
          <w:sz w:val="24"/>
          <w:szCs w:val="24"/>
        </w:rPr>
        <w:t xml:space="preserve">The contextual investigation in the geographical location </w:t>
      </w:r>
      <w:r w:rsidRPr="00BF5EF9">
        <w:rPr>
          <w:rFonts w:ascii="Times New Roman" w:hAnsi="Times New Roman" w:cs="Times New Roman"/>
          <w:sz w:val="24"/>
          <w:szCs w:val="24"/>
        </w:rPr>
        <w:t>London gives significant bits of knowledge into the elements of these cycles. A great part of the discussion around Uber</w:t>
      </w:r>
      <w:r w:rsidR="00272D7A">
        <w:rPr>
          <w:rFonts w:ascii="Times New Roman" w:hAnsi="Times New Roman" w:cs="Times New Roman"/>
          <w:sz w:val="24"/>
          <w:szCs w:val="24"/>
        </w:rPr>
        <w:t xml:space="preserve"> and ride-sharing platforms are the extensive</w:t>
      </w:r>
      <w:r w:rsidRPr="00BF5EF9">
        <w:rPr>
          <w:rFonts w:ascii="Times New Roman" w:hAnsi="Times New Roman" w:cs="Times New Roman"/>
          <w:sz w:val="24"/>
          <w:szCs w:val="24"/>
        </w:rPr>
        <w:t xml:space="preserve"> concerns the </w:t>
      </w:r>
      <w:r w:rsidR="00272D7A">
        <w:rPr>
          <w:rFonts w:ascii="Times New Roman" w:hAnsi="Times New Roman" w:cs="Times New Roman"/>
          <w:sz w:val="24"/>
          <w:szCs w:val="24"/>
        </w:rPr>
        <w:t xml:space="preserve">workers’ </w:t>
      </w:r>
      <w:r w:rsidR="007E512F">
        <w:rPr>
          <w:rFonts w:ascii="Times New Roman" w:hAnsi="Times New Roman" w:cs="Times New Roman"/>
          <w:sz w:val="24"/>
          <w:szCs w:val="24"/>
        </w:rPr>
        <w:t>compensation</w:t>
      </w:r>
      <w:r w:rsidRPr="00BF5EF9">
        <w:rPr>
          <w:rFonts w:ascii="Times New Roman" w:hAnsi="Times New Roman" w:cs="Times New Roman"/>
          <w:sz w:val="24"/>
          <w:szCs w:val="24"/>
        </w:rPr>
        <w:t xml:space="preserve"> and work openings they present. Since d</w:t>
      </w:r>
      <w:r w:rsidR="00314FE1">
        <w:rPr>
          <w:rFonts w:ascii="Times New Roman" w:hAnsi="Times New Roman" w:cs="Times New Roman"/>
          <w:sz w:val="24"/>
          <w:szCs w:val="24"/>
        </w:rPr>
        <w:t>rivers are not stipulated to work as a fixed fulltime job</w:t>
      </w:r>
      <w:r w:rsidRPr="00BF5EF9">
        <w:rPr>
          <w:rFonts w:ascii="Times New Roman" w:hAnsi="Times New Roman" w:cs="Times New Roman"/>
          <w:sz w:val="24"/>
          <w:szCs w:val="24"/>
        </w:rPr>
        <w:t>, they appreciate greater flexibility and independence concerning when to work, how l</w:t>
      </w:r>
      <w:r w:rsidR="00311C5C" w:rsidRPr="00BF5EF9">
        <w:rPr>
          <w:rFonts w:ascii="Times New Roman" w:hAnsi="Times New Roman" w:cs="Times New Roman"/>
          <w:sz w:val="24"/>
          <w:szCs w:val="24"/>
        </w:rPr>
        <w:t xml:space="preserve">ong to work, and where to work. </w:t>
      </w:r>
    </w:p>
    <w:p w14:paraId="53A2B340" w14:textId="5A0D28F8" w:rsidR="00E53974" w:rsidRDefault="000030F6" w:rsidP="00AE2288">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There is an argument </w:t>
      </w:r>
      <w:r w:rsidR="00283F6C" w:rsidRPr="00BF5EF9">
        <w:rPr>
          <w:rFonts w:ascii="Times New Roman" w:hAnsi="Times New Roman" w:cs="Times New Roman"/>
          <w:sz w:val="24"/>
          <w:szCs w:val="24"/>
        </w:rPr>
        <w:t xml:space="preserve">that Uber drivers in the </w:t>
      </w:r>
      <w:r w:rsidR="007E512F">
        <w:rPr>
          <w:rFonts w:ascii="Times New Roman" w:hAnsi="Times New Roman" w:cs="Times New Roman"/>
          <w:sz w:val="24"/>
          <w:szCs w:val="24"/>
        </w:rPr>
        <w:t xml:space="preserve">United Kingdom </w:t>
      </w:r>
      <w:r w:rsidR="00283F6C" w:rsidRPr="00BF5EF9">
        <w:rPr>
          <w:rFonts w:ascii="Times New Roman" w:hAnsi="Times New Roman" w:cs="Times New Roman"/>
          <w:sz w:val="24"/>
          <w:szCs w:val="24"/>
        </w:rPr>
        <w:t>profit by these adaptable working plan</w:t>
      </w:r>
      <w:r w:rsidR="003F0988">
        <w:rPr>
          <w:rFonts w:ascii="Times New Roman" w:hAnsi="Times New Roman" w:cs="Times New Roman"/>
          <w:sz w:val="24"/>
          <w:szCs w:val="24"/>
        </w:rPr>
        <w:t>s since it permits them to benefit</w:t>
      </w:r>
      <w:r>
        <w:rPr>
          <w:rFonts w:ascii="Times New Roman" w:hAnsi="Times New Roman" w:cs="Times New Roman"/>
          <w:sz w:val="24"/>
          <w:szCs w:val="24"/>
        </w:rPr>
        <w:t xml:space="preserve"> </w:t>
      </w:r>
      <w:r w:rsidR="00283F6C" w:rsidRPr="00BF5EF9">
        <w:rPr>
          <w:rFonts w:ascii="Times New Roman" w:hAnsi="Times New Roman" w:cs="Times New Roman"/>
          <w:sz w:val="24"/>
          <w:szCs w:val="24"/>
        </w:rPr>
        <w:t>more than double the excess they would in less adaptable courses o</w:t>
      </w:r>
      <w:r w:rsidR="00311C5C" w:rsidRPr="00BF5EF9">
        <w:rPr>
          <w:rFonts w:ascii="Times New Roman" w:hAnsi="Times New Roman" w:cs="Times New Roman"/>
          <w:sz w:val="24"/>
          <w:szCs w:val="24"/>
        </w:rPr>
        <w:t>f action.</w:t>
      </w:r>
      <w:r w:rsidR="00283F6C" w:rsidRPr="00BF5EF9">
        <w:rPr>
          <w:rFonts w:ascii="Times New Roman" w:hAnsi="Times New Roman" w:cs="Times New Roman"/>
          <w:sz w:val="24"/>
          <w:szCs w:val="24"/>
        </w:rPr>
        <w:t xml:space="preserve"> This is supposed to be the case because Uber drivers can adjust their working timetable on an hourl</w:t>
      </w:r>
      <w:r w:rsidR="009129D2">
        <w:rPr>
          <w:rFonts w:ascii="Times New Roman" w:hAnsi="Times New Roman" w:cs="Times New Roman"/>
          <w:sz w:val="24"/>
          <w:szCs w:val="24"/>
        </w:rPr>
        <w:t xml:space="preserve">y premise to exploit higher </w:t>
      </w:r>
      <w:r w:rsidR="009129D2">
        <w:rPr>
          <w:rFonts w:ascii="Times New Roman" w:hAnsi="Times New Roman" w:cs="Times New Roman" w:hint="eastAsia"/>
          <w:sz w:val="24"/>
          <w:szCs w:val="24"/>
          <w:lang w:eastAsia="zh-CN"/>
        </w:rPr>
        <w:t>fair</w:t>
      </w:r>
      <w:r w:rsidR="00283F6C" w:rsidRPr="00BF5EF9">
        <w:rPr>
          <w:rFonts w:ascii="Times New Roman" w:hAnsi="Times New Roman" w:cs="Times New Roman"/>
          <w:sz w:val="24"/>
          <w:szCs w:val="24"/>
        </w:rPr>
        <w:t xml:space="preserve">s </w:t>
      </w:r>
      <w:r w:rsidR="009129D2">
        <w:rPr>
          <w:rFonts w:ascii="Times New Roman" w:hAnsi="Times New Roman" w:cs="Times New Roman" w:hint="eastAsia"/>
          <w:sz w:val="24"/>
          <w:szCs w:val="24"/>
          <w:lang w:eastAsia="zh-CN"/>
        </w:rPr>
        <w:t xml:space="preserve">that </w:t>
      </w:r>
      <w:r w:rsidR="00283F6C" w:rsidRPr="00BF5EF9">
        <w:rPr>
          <w:rFonts w:ascii="Times New Roman" w:hAnsi="Times New Roman" w:cs="Times New Roman"/>
          <w:sz w:val="24"/>
          <w:szCs w:val="24"/>
        </w:rPr>
        <w:t xml:space="preserve">passengers pay in </w:t>
      </w:r>
      <w:r w:rsidR="009129D2">
        <w:rPr>
          <w:rFonts w:ascii="Times New Roman" w:hAnsi="Times New Roman" w:cs="Times New Roman" w:hint="eastAsia"/>
          <w:sz w:val="24"/>
          <w:szCs w:val="24"/>
          <w:lang w:eastAsia="zh-CN"/>
        </w:rPr>
        <w:t>peak-hour</w:t>
      </w:r>
      <w:r w:rsidR="00283F6C" w:rsidRPr="00BF5EF9">
        <w:rPr>
          <w:rFonts w:ascii="Times New Roman" w:hAnsi="Times New Roman" w:cs="Times New Roman"/>
          <w:sz w:val="24"/>
          <w:szCs w:val="24"/>
        </w:rPr>
        <w:t xml:space="preserve"> periods. </w:t>
      </w:r>
      <w:r w:rsidR="00BA1817" w:rsidRPr="00BF5EF9">
        <w:rPr>
          <w:rFonts w:ascii="Times New Roman" w:hAnsi="Times New Roman" w:cs="Times New Roman"/>
          <w:sz w:val="24"/>
          <w:szCs w:val="24"/>
        </w:rPr>
        <w:t xml:space="preserve">Even though rating frameworks can be charged as an approach to construct and scale trust and responsibility in platforms, they affect work openings. Uber's driver rating highlight </w:t>
      </w:r>
      <w:r w:rsidR="005631AF" w:rsidRPr="00BF5EF9">
        <w:rPr>
          <w:rFonts w:ascii="Times New Roman" w:hAnsi="Times New Roman" w:cs="Times New Roman"/>
          <w:sz w:val="24"/>
          <w:szCs w:val="24"/>
        </w:rPr>
        <w:t>merges</w:t>
      </w:r>
      <w:r w:rsidR="005631AF">
        <w:rPr>
          <w:rFonts w:ascii="Times New Roman" w:hAnsi="Times New Roman" w:cs="Times New Roman"/>
          <w:sz w:val="24"/>
          <w:szCs w:val="24"/>
        </w:rPr>
        <w:t xml:space="preserve"> with </w:t>
      </w:r>
      <w:r w:rsidR="00BA1817" w:rsidRPr="00BF5EF9">
        <w:rPr>
          <w:rFonts w:ascii="Times New Roman" w:hAnsi="Times New Roman" w:cs="Times New Roman"/>
          <w:sz w:val="24"/>
          <w:szCs w:val="24"/>
        </w:rPr>
        <w:t xml:space="preserve">other </w:t>
      </w:r>
      <w:r w:rsidR="005631AF">
        <w:rPr>
          <w:rFonts w:ascii="Times New Roman" w:hAnsi="Times New Roman" w:cs="Times New Roman"/>
          <w:sz w:val="24"/>
          <w:szCs w:val="24"/>
        </w:rPr>
        <w:t>service</w:t>
      </w:r>
      <w:r w:rsidR="00BA1817" w:rsidRPr="00BF5EF9">
        <w:rPr>
          <w:rFonts w:ascii="Times New Roman" w:hAnsi="Times New Roman" w:cs="Times New Roman"/>
          <w:sz w:val="24"/>
          <w:szCs w:val="24"/>
        </w:rPr>
        <w:t xml:space="preserve"> strategy intended to structure and control the manners and consistency of drivers' conduct. </w:t>
      </w:r>
      <w:r w:rsidR="005631AF">
        <w:rPr>
          <w:rFonts w:ascii="Times New Roman" w:hAnsi="Times New Roman" w:cs="Times New Roman"/>
          <w:sz w:val="24"/>
          <w:szCs w:val="24"/>
        </w:rPr>
        <w:t xml:space="preserve">Normally, </w:t>
      </w:r>
      <w:r w:rsidR="00BA1817" w:rsidRPr="00BF5EF9">
        <w:rPr>
          <w:rFonts w:ascii="Times New Roman" w:hAnsi="Times New Roman" w:cs="Times New Roman"/>
          <w:sz w:val="24"/>
          <w:szCs w:val="24"/>
        </w:rPr>
        <w:t xml:space="preserve">Uber will send routine messages to drivers that suggest that passengers give low or high </w:t>
      </w:r>
      <w:r w:rsidR="00464CE6">
        <w:rPr>
          <w:rFonts w:ascii="Times New Roman" w:hAnsi="Times New Roman" w:cs="Times New Roman"/>
          <w:sz w:val="24"/>
          <w:szCs w:val="24"/>
        </w:rPr>
        <w:t>ratings</w:t>
      </w:r>
      <w:r w:rsidR="00BA1817" w:rsidRPr="00BF5EF9">
        <w:rPr>
          <w:rFonts w:ascii="Times New Roman" w:hAnsi="Times New Roman" w:cs="Times New Roman"/>
          <w:sz w:val="24"/>
          <w:szCs w:val="24"/>
        </w:rPr>
        <w:t xml:space="preserve"> to drivers who carry on specific ways. This input </w:t>
      </w:r>
      <w:proofErr w:type="gramStart"/>
      <w:r w:rsidR="00BA1817" w:rsidRPr="00BF5EF9">
        <w:rPr>
          <w:rFonts w:ascii="Times New Roman" w:hAnsi="Times New Roman" w:cs="Times New Roman"/>
          <w:sz w:val="24"/>
          <w:szCs w:val="24"/>
        </w:rPr>
        <w:t>is deliberately intended to be backhanded</w:t>
      </w:r>
      <w:proofErr w:type="gramEnd"/>
      <w:r w:rsidR="00BA1817" w:rsidRPr="00BF5EF9">
        <w:rPr>
          <w:rFonts w:ascii="Times New Roman" w:hAnsi="Times New Roman" w:cs="Times New Roman"/>
          <w:sz w:val="24"/>
          <w:szCs w:val="24"/>
        </w:rPr>
        <w:t>, apparently to maintain a strategic distance from the appearance of company policy rather outlined as the consequence</w:t>
      </w:r>
      <w:r w:rsidR="00EF476B">
        <w:rPr>
          <w:rFonts w:ascii="Times New Roman" w:hAnsi="Times New Roman" w:cs="Times New Roman"/>
          <w:sz w:val="24"/>
          <w:szCs w:val="24"/>
        </w:rPr>
        <w:t>s of experimental information. From a social perspective, t</w:t>
      </w:r>
      <w:r w:rsidR="00BA1817" w:rsidRPr="00BF5EF9">
        <w:rPr>
          <w:rFonts w:ascii="Times New Roman" w:hAnsi="Times New Roman" w:cs="Times New Roman"/>
          <w:sz w:val="24"/>
          <w:szCs w:val="24"/>
        </w:rPr>
        <w:t xml:space="preserve">he exhortation Uber gives about how </w:t>
      </w:r>
      <w:r w:rsidR="00464CE6" w:rsidRPr="00BF5EF9">
        <w:rPr>
          <w:rFonts w:ascii="Times New Roman" w:hAnsi="Times New Roman" w:cs="Times New Roman"/>
          <w:sz w:val="24"/>
          <w:szCs w:val="24"/>
        </w:rPr>
        <w:t>passengers’</w:t>
      </w:r>
      <w:r w:rsidR="00BA1817" w:rsidRPr="00BF5EF9">
        <w:rPr>
          <w:rFonts w:ascii="Times New Roman" w:hAnsi="Times New Roman" w:cs="Times New Roman"/>
          <w:sz w:val="24"/>
          <w:szCs w:val="24"/>
        </w:rPr>
        <w:t xml:space="preserve"> rate might be substantial, yet how the guidance is conveyed has the effect of making disarray between w</w:t>
      </w:r>
      <w:r w:rsidR="00464CE6">
        <w:rPr>
          <w:rFonts w:ascii="Times New Roman" w:hAnsi="Times New Roman" w:cs="Times New Roman"/>
          <w:sz w:val="24"/>
          <w:szCs w:val="24"/>
        </w:rPr>
        <w:t>hat Uber expects of its drivers</w:t>
      </w:r>
      <w:r w:rsidR="00BA1817" w:rsidRPr="00BF5EF9">
        <w:rPr>
          <w:rFonts w:ascii="Times New Roman" w:hAnsi="Times New Roman" w:cs="Times New Roman"/>
          <w:sz w:val="24"/>
          <w:szCs w:val="24"/>
        </w:rPr>
        <w:t xml:space="preserve">. Uber </w:t>
      </w:r>
      <w:r w:rsidR="001365F9">
        <w:rPr>
          <w:rFonts w:ascii="Times New Roman" w:hAnsi="Times New Roman" w:cs="Times New Roman"/>
          <w:sz w:val="24"/>
          <w:szCs w:val="24"/>
        </w:rPr>
        <w:t>denies</w:t>
      </w:r>
      <w:r w:rsidR="00BA1817" w:rsidRPr="00BF5EF9">
        <w:rPr>
          <w:rFonts w:ascii="Times New Roman" w:hAnsi="Times New Roman" w:cs="Times New Roman"/>
          <w:sz w:val="24"/>
          <w:szCs w:val="24"/>
        </w:rPr>
        <w:t xml:space="preserve"> that the rating framework has a considerable effect on interceding company approaches. In its progressing business misclassification cla</w:t>
      </w:r>
      <w:r w:rsidR="00EF476B">
        <w:rPr>
          <w:rFonts w:ascii="Times New Roman" w:hAnsi="Times New Roman" w:cs="Times New Roman"/>
          <w:sz w:val="24"/>
          <w:szCs w:val="24"/>
        </w:rPr>
        <w:t xml:space="preserve">im, Uber portrays how it gives </w:t>
      </w:r>
      <w:r w:rsidR="00BA1817" w:rsidRPr="00BF5EF9">
        <w:rPr>
          <w:rFonts w:ascii="Times New Roman" w:hAnsi="Times New Roman" w:cs="Times New Roman"/>
          <w:sz w:val="24"/>
          <w:szCs w:val="24"/>
        </w:rPr>
        <w:t>proposals that, whenever actualiz</w:t>
      </w:r>
      <w:r w:rsidR="00697201">
        <w:rPr>
          <w:rFonts w:ascii="Times New Roman" w:hAnsi="Times New Roman" w:cs="Times New Roman"/>
          <w:sz w:val="24"/>
          <w:szCs w:val="24"/>
        </w:rPr>
        <w:t>ed, may (or may not) help them (</w:t>
      </w:r>
      <w:r w:rsidR="00BA1817" w:rsidRPr="00BF5EF9">
        <w:rPr>
          <w:rFonts w:ascii="Times New Roman" w:hAnsi="Times New Roman" w:cs="Times New Roman"/>
          <w:sz w:val="24"/>
          <w:szCs w:val="24"/>
        </w:rPr>
        <w:t>dri</w:t>
      </w:r>
      <w:r w:rsidR="00697201">
        <w:rPr>
          <w:rFonts w:ascii="Times New Roman" w:hAnsi="Times New Roman" w:cs="Times New Roman"/>
          <w:sz w:val="24"/>
          <w:szCs w:val="24"/>
        </w:rPr>
        <w:t>vers)</w:t>
      </w:r>
      <w:r w:rsidR="00BA1817">
        <w:rPr>
          <w:rFonts w:ascii="Times New Roman" w:hAnsi="Times New Roman" w:cs="Times New Roman"/>
          <w:sz w:val="24"/>
          <w:szCs w:val="24"/>
        </w:rPr>
        <w:t xml:space="preserve"> raise their star rating. </w:t>
      </w:r>
      <w:r w:rsidR="00EF476B">
        <w:rPr>
          <w:rFonts w:ascii="Times New Roman" w:hAnsi="Times New Roman" w:cs="Times New Roman"/>
          <w:sz w:val="24"/>
          <w:szCs w:val="24"/>
        </w:rPr>
        <w:t xml:space="preserve">Apart </w:t>
      </w:r>
      <w:r w:rsidR="00227906" w:rsidRPr="00BF5EF9">
        <w:rPr>
          <w:rFonts w:ascii="Times New Roman" w:hAnsi="Times New Roman" w:cs="Times New Roman"/>
          <w:sz w:val="24"/>
          <w:szCs w:val="24"/>
        </w:rPr>
        <w:t>from its public fame, further crucial trouble for the two controllers and set up operators presented by a mechanical pioneer, for example, Uber is the test it presents to since quite a while ago settled working practices and administrative stru</w:t>
      </w:r>
      <w:r w:rsidR="00EF476B">
        <w:rPr>
          <w:rFonts w:ascii="Times New Roman" w:hAnsi="Times New Roman" w:cs="Times New Roman"/>
          <w:sz w:val="24"/>
          <w:szCs w:val="24"/>
        </w:rPr>
        <w:t xml:space="preserve">ctures. </w:t>
      </w:r>
    </w:p>
    <w:p w14:paraId="23C3704C" w14:textId="7C528380" w:rsidR="00E53974" w:rsidRDefault="000030F6" w:rsidP="00AE2288">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On account of the black</w:t>
      </w:r>
      <w:r w:rsidR="00227906" w:rsidRPr="00BF5EF9">
        <w:rPr>
          <w:rFonts w:ascii="Times New Roman" w:hAnsi="Times New Roman" w:cs="Times New Roman"/>
          <w:sz w:val="24"/>
          <w:szCs w:val="24"/>
        </w:rPr>
        <w:t xml:space="preserve"> taxis, a bedrock and soul-changing experience to the section for drivers is 'the Knowledge,' whereby competitors go through as long as four years learning their way around London's 25,000 roads, and afterward should finish the last assessment. P</w:t>
      </w:r>
      <w:r w:rsidR="009525D1">
        <w:rPr>
          <w:rFonts w:ascii="Times New Roman" w:hAnsi="Times New Roman" w:cs="Times New Roman"/>
          <w:sz w:val="24"/>
          <w:szCs w:val="24"/>
        </w:rPr>
        <w:t>oliticians</w:t>
      </w:r>
      <w:r w:rsidR="00227906" w:rsidRPr="00BF5EF9">
        <w:rPr>
          <w:rFonts w:ascii="Times New Roman" w:hAnsi="Times New Roman" w:cs="Times New Roman"/>
          <w:sz w:val="24"/>
          <w:szCs w:val="24"/>
        </w:rPr>
        <w:t xml:space="preserve"> guarantee that advanced satellite route frameworks, for example, those utilized by the Uber app, make 'the Knowledge' repetitive. Safeguards of the setup framework guarantee that no satellite route framework can coordinate the nitty-gritty experiences and skil</w:t>
      </w:r>
      <w:r w:rsidR="003E598A">
        <w:rPr>
          <w:rFonts w:ascii="Times New Roman" w:hAnsi="Times New Roman" w:cs="Times New Roman"/>
          <w:sz w:val="24"/>
          <w:szCs w:val="24"/>
        </w:rPr>
        <w:t xml:space="preserve">l required for </w:t>
      </w:r>
      <w:r w:rsidR="009525D1">
        <w:rPr>
          <w:rFonts w:ascii="Times New Roman" w:hAnsi="Times New Roman" w:cs="Times New Roman"/>
          <w:sz w:val="24"/>
          <w:szCs w:val="24"/>
        </w:rPr>
        <w:t xml:space="preserve">the Knowledge, </w:t>
      </w:r>
      <w:r w:rsidR="00227906" w:rsidRPr="00BF5EF9">
        <w:rPr>
          <w:rFonts w:ascii="Times New Roman" w:hAnsi="Times New Roman" w:cs="Times New Roman"/>
          <w:sz w:val="24"/>
          <w:szCs w:val="24"/>
        </w:rPr>
        <w:t xml:space="preserve">however as a soul-changing experience it unmistakably is </w:t>
      </w:r>
      <w:proofErr w:type="gramStart"/>
      <w:r w:rsidR="00227906" w:rsidRPr="00BF5EF9">
        <w:rPr>
          <w:rFonts w:ascii="Times New Roman" w:hAnsi="Times New Roman" w:cs="Times New Roman"/>
          <w:sz w:val="24"/>
          <w:szCs w:val="24"/>
        </w:rPr>
        <w:t>a time</w:t>
      </w:r>
      <w:proofErr w:type="gramEnd"/>
      <w:r w:rsidR="00227906" w:rsidRPr="00BF5EF9">
        <w:rPr>
          <w:rFonts w:ascii="Times New Roman" w:hAnsi="Times New Roman" w:cs="Times New Roman"/>
          <w:sz w:val="24"/>
          <w:szCs w:val="24"/>
        </w:rPr>
        <w:t xml:space="preserve"> misplacement. </w:t>
      </w:r>
      <w:r w:rsidR="00CC7CF5" w:rsidRPr="00BF5EF9">
        <w:rPr>
          <w:rFonts w:ascii="Times New Roman" w:hAnsi="Times New Roman" w:cs="Times New Roman"/>
          <w:sz w:val="24"/>
          <w:szCs w:val="24"/>
        </w:rPr>
        <w:t>Another part of flexibility likewise jus</w:t>
      </w:r>
      <w:r w:rsidR="00D24656">
        <w:rPr>
          <w:rFonts w:ascii="Times New Roman" w:hAnsi="Times New Roman" w:cs="Times New Roman"/>
          <w:sz w:val="24"/>
          <w:szCs w:val="24"/>
        </w:rPr>
        <w:t>tifies notice. Flexibility is not</w:t>
      </w:r>
      <w:r w:rsidR="00CC7CF5" w:rsidRPr="00BF5EF9">
        <w:rPr>
          <w:rFonts w:ascii="Times New Roman" w:hAnsi="Times New Roman" w:cs="Times New Roman"/>
          <w:sz w:val="24"/>
          <w:szCs w:val="24"/>
        </w:rPr>
        <w:t xml:space="preserve"> just a favorable position of being a</w:t>
      </w:r>
      <w:r w:rsidR="00CC7CF5">
        <w:rPr>
          <w:rFonts w:ascii="Times New Roman" w:hAnsi="Times New Roman" w:cs="Times New Roman"/>
          <w:sz w:val="24"/>
          <w:szCs w:val="24"/>
        </w:rPr>
        <w:t>n</w:t>
      </w:r>
      <w:r w:rsidR="00CC7CF5" w:rsidRPr="00BF5EF9">
        <w:rPr>
          <w:rFonts w:ascii="Times New Roman" w:hAnsi="Times New Roman" w:cs="Times New Roman"/>
          <w:sz w:val="24"/>
          <w:szCs w:val="24"/>
        </w:rPr>
        <w:t xml:space="preserve"> Uber driver yet besides a necessity. </w:t>
      </w:r>
      <w:r w:rsidR="00B7211E">
        <w:rPr>
          <w:rFonts w:ascii="Times New Roman" w:hAnsi="Times New Roman" w:cs="Times New Roman"/>
          <w:sz w:val="24"/>
          <w:szCs w:val="24"/>
        </w:rPr>
        <w:t xml:space="preserve">From a social perspective, </w:t>
      </w:r>
      <w:r w:rsidR="00CC7CF5" w:rsidRPr="00BF5EF9">
        <w:rPr>
          <w:rFonts w:ascii="Times New Roman" w:hAnsi="Times New Roman" w:cs="Times New Roman"/>
          <w:sz w:val="24"/>
          <w:szCs w:val="24"/>
        </w:rPr>
        <w:t xml:space="preserve">Uber utilizes continuous information to ascertain the charge of a ride. If the demand for rides is higher than the gracefully, the passage will be duplicated by a number greater than one. As the cost for </w:t>
      </w:r>
      <w:r w:rsidR="00554EA8" w:rsidRPr="00BF5EF9">
        <w:rPr>
          <w:rFonts w:ascii="Times New Roman" w:hAnsi="Times New Roman" w:cs="Times New Roman"/>
          <w:sz w:val="24"/>
          <w:szCs w:val="24"/>
        </w:rPr>
        <w:t>one-ride</w:t>
      </w:r>
      <w:r w:rsidR="00CC7CF5" w:rsidRPr="00BF5EF9">
        <w:rPr>
          <w:rFonts w:ascii="Times New Roman" w:hAnsi="Times New Roman" w:cs="Times New Roman"/>
          <w:sz w:val="24"/>
          <w:szCs w:val="24"/>
        </w:rPr>
        <w:t xml:space="preserve"> increments, so does the expected salary for the drivers. To gain however much as could reasonably be expected, d</w:t>
      </w:r>
      <w:r w:rsidR="00554EA8">
        <w:rPr>
          <w:rFonts w:ascii="Times New Roman" w:hAnsi="Times New Roman" w:cs="Times New Roman"/>
          <w:sz w:val="24"/>
          <w:szCs w:val="24"/>
        </w:rPr>
        <w:t>rivers need to "avoid the congestion</w:t>
      </w:r>
      <w:r w:rsidR="00CC7CF5" w:rsidRPr="00BF5EF9">
        <w:rPr>
          <w:rFonts w:ascii="Times New Roman" w:hAnsi="Times New Roman" w:cs="Times New Roman"/>
          <w:sz w:val="24"/>
          <w:szCs w:val="24"/>
        </w:rPr>
        <w:t>". That is, drivers must be adaptable to respond to the adjustments in the demand for rides, and they must be prepared to work during evenings, ends of the week, and other premium-passage times.</w:t>
      </w:r>
    </w:p>
    <w:p w14:paraId="1BB7E97B" w14:textId="40B2EF53" w:rsidR="001C751C" w:rsidRPr="009D40AB" w:rsidRDefault="005B239D" w:rsidP="00AE2288">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Flexibility, subsequently, is not</w:t>
      </w:r>
      <w:r w:rsidR="000030F6" w:rsidRPr="00BF5EF9">
        <w:rPr>
          <w:rFonts w:ascii="Times New Roman" w:hAnsi="Times New Roman" w:cs="Times New Roman"/>
          <w:sz w:val="24"/>
          <w:szCs w:val="24"/>
        </w:rPr>
        <w:t xml:space="preserve"> just a favorable position of being an Uber driver, yet an essential condition to adjust to changing demand and to bring in enough cash</w:t>
      </w:r>
      <w:r w:rsidR="00D03F60">
        <w:rPr>
          <w:rFonts w:ascii="Times New Roman" w:hAnsi="Times New Roman" w:cs="Times New Roman"/>
          <w:sz w:val="24"/>
          <w:szCs w:val="24"/>
        </w:rPr>
        <w:t xml:space="preserve">. </w:t>
      </w:r>
      <w:r w:rsidR="00D03F60" w:rsidRPr="00BF5EF9">
        <w:rPr>
          <w:rFonts w:ascii="Times New Roman" w:hAnsi="Times New Roman" w:cs="Times New Roman"/>
          <w:sz w:val="24"/>
          <w:szCs w:val="24"/>
        </w:rPr>
        <w:t xml:space="preserve">In London, Uber had the option to dispatch a politically complex mission in winning public and business uphold when it was undermined with more tight regulation. Its admissions may be widely sponsored, however, its prosperity depended on an activity without a doubt well known with people in general, and with current 'techno‐optimism' at its heart. All things considered, on a more extensive scale, the company appears to have acknowledged that it needs political partners on the off chance that it is to proceed with its pace of development. </w:t>
      </w:r>
      <w:r w:rsidR="000030F6" w:rsidRPr="00BF5EF9">
        <w:rPr>
          <w:rFonts w:ascii="Times New Roman" w:hAnsi="Times New Roman" w:cs="Times New Roman"/>
          <w:sz w:val="24"/>
          <w:szCs w:val="24"/>
        </w:rPr>
        <w:t xml:space="preserve">Universalism implies that social </w:t>
      </w:r>
      <w:r w:rsidR="001B2102">
        <w:rPr>
          <w:rFonts w:ascii="Times New Roman" w:hAnsi="Times New Roman" w:cs="Times New Roman"/>
          <w:sz w:val="24"/>
          <w:szCs w:val="24"/>
        </w:rPr>
        <w:t>services</w:t>
      </w:r>
      <w:r w:rsidR="000030F6" w:rsidRPr="00BF5EF9">
        <w:rPr>
          <w:rFonts w:ascii="Times New Roman" w:hAnsi="Times New Roman" w:cs="Times New Roman"/>
          <w:sz w:val="24"/>
          <w:szCs w:val="24"/>
        </w:rPr>
        <w:t xml:space="preserve"> are offered to everybody free from their work status. The changing idea of work, as exemplified by the ride-hailing networks, presents a chance to guarantee social protection for a nation's residents and to make social security autonomous from the formal business. On account of </w:t>
      </w:r>
      <w:r w:rsidR="000030F6">
        <w:rPr>
          <w:rFonts w:ascii="Times New Roman" w:hAnsi="Times New Roman" w:cs="Times New Roman"/>
          <w:sz w:val="24"/>
          <w:szCs w:val="24"/>
        </w:rPr>
        <w:t>London</w:t>
      </w:r>
      <w:r w:rsidR="000030F6" w:rsidRPr="00BF5EF9">
        <w:rPr>
          <w:rFonts w:ascii="Times New Roman" w:hAnsi="Times New Roman" w:cs="Times New Roman"/>
          <w:sz w:val="24"/>
          <w:szCs w:val="24"/>
        </w:rPr>
        <w:t>, broad policy changes would be important to accomplish this. Starting advances could be to run after general annuities, or to make a connection with the IMSS required for everybody. Besides</w:t>
      </w:r>
      <w:r w:rsidR="000D221E">
        <w:rPr>
          <w:rFonts w:ascii="Times New Roman" w:hAnsi="Times New Roman" w:cs="Times New Roman"/>
          <w:sz w:val="24"/>
          <w:szCs w:val="24"/>
        </w:rPr>
        <w:t xml:space="preserve">, the connection between </w:t>
      </w:r>
      <w:r w:rsidR="003F0988">
        <w:rPr>
          <w:rFonts w:ascii="Times New Roman" w:hAnsi="Times New Roman" w:cs="Times New Roman"/>
          <w:sz w:val="24"/>
          <w:szCs w:val="24"/>
        </w:rPr>
        <w:t>operators</w:t>
      </w:r>
      <w:r w:rsidR="000030F6" w:rsidRPr="00BF5EF9">
        <w:rPr>
          <w:rFonts w:ascii="Times New Roman" w:hAnsi="Times New Roman" w:cs="Times New Roman"/>
          <w:sz w:val="24"/>
          <w:szCs w:val="24"/>
        </w:rPr>
        <w:t xml:space="preserve"> and vehicle drivers could be controlled in the feeling of a business relationship. </w:t>
      </w:r>
      <w:r w:rsidR="000030F6">
        <w:rPr>
          <w:rFonts w:ascii="Times New Roman" w:hAnsi="Times New Roman" w:cs="Times New Roman"/>
          <w:sz w:val="24"/>
          <w:szCs w:val="24"/>
        </w:rPr>
        <w:t xml:space="preserve">Some </w:t>
      </w:r>
      <w:r w:rsidR="000030F6" w:rsidRPr="00BF5EF9">
        <w:rPr>
          <w:rFonts w:ascii="Times New Roman" w:hAnsi="Times New Roman" w:cs="Times New Roman"/>
          <w:sz w:val="24"/>
          <w:szCs w:val="24"/>
        </w:rPr>
        <w:t xml:space="preserve">proprietors who lease a specific number of cars could be obliged to give </w:t>
      </w:r>
      <w:r w:rsidR="009D40AB">
        <w:rPr>
          <w:rFonts w:ascii="Times New Roman" w:hAnsi="Times New Roman" w:cs="Times New Roman"/>
          <w:sz w:val="24"/>
          <w:szCs w:val="24"/>
        </w:rPr>
        <w:t xml:space="preserve">social security to the drivers. </w:t>
      </w:r>
      <w:r w:rsidR="009D40AB" w:rsidRPr="009D40AB">
        <w:rPr>
          <w:rFonts w:ascii="Times New Roman" w:hAnsi="Times New Roman" w:cs="Times New Roman"/>
          <w:sz w:val="24"/>
          <w:szCs w:val="24"/>
        </w:rPr>
        <w:t xml:space="preserve">The present study is a qualitative study that is entirely based on the use </w:t>
      </w:r>
      <w:r w:rsidR="009D40AB">
        <w:rPr>
          <w:rFonts w:ascii="Times New Roman" w:hAnsi="Times New Roman" w:cs="Times New Roman"/>
          <w:sz w:val="24"/>
          <w:szCs w:val="24"/>
        </w:rPr>
        <w:t>of data from secondary sources.</w:t>
      </w:r>
      <w:r w:rsidR="00AD6A14">
        <w:rPr>
          <w:rFonts w:ascii="Times New Roman" w:hAnsi="Times New Roman" w:cs="Times New Roman"/>
          <w:sz w:val="24"/>
          <w:szCs w:val="24"/>
        </w:rPr>
        <w:t xml:space="preserve"> This study uses the study case approach whereby the study site is London in the United Kingdom.</w:t>
      </w:r>
      <w:r w:rsidR="003F0988">
        <w:rPr>
          <w:rFonts w:ascii="Times New Roman" w:hAnsi="Times New Roman" w:cs="Times New Roman"/>
          <w:sz w:val="24"/>
          <w:szCs w:val="24"/>
        </w:rPr>
        <w:t xml:space="preserve"> </w:t>
      </w:r>
      <w:r w:rsidR="009D40AB" w:rsidRPr="009D40AB">
        <w:rPr>
          <w:rFonts w:ascii="Times New Roman" w:hAnsi="Times New Roman" w:cs="Times New Roman"/>
          <w:sz w:val="24"/>
          <w:szCs w:val="24"/>
        </w:rPr>
        <w:t>Secondary data will be collected from credible secondary sources for ex</w:t>
      </w:r>
      <w:r w:rsidR="00840EF6">
        <w:rPr>
          <w:rFonts w:ascii="Times New Roman" w:hAnsi="Times New Roman" w:cs="Times New Roman"/>
          <w:sz w:val="24"/>
          <w:szCs w:val="24"/>
        </w:rPr>
        <w:t>ample journal articles, database</w:t>
      </w:r>
      <w:r w:rsidR="009D40AB" w:rsidRPr="009D40AB">
        <w:rPr>
          <w:rFonts w:ascii="Times New Roman" w:hAnsi="Times New Roman" w:cs="Times New Roman"/>
          <w:sz w:val="24"/>
          <w:szCs w:val="24"/>
        </w:rPr>
        <w:t>s, and papers from reputable journals. All ethical considerations for secondary data usage will be adhered to. These include seeking approval and consent for secondary sources as well as citing and acknowledging</w:t>
      </w:r>
      <w:r w:rsidR="009D40AB">
        <w:rPr>
          <w:rFonts w:ascii="Times New Roman" w:hAnsi="Times New Roman" w:cs="Times New Roman"/>
          <w:sz w:val="24"/>
          <w:szCs w:val="24"/>
        </w:rPr>
        <w:t xml:space="preserve"> the work of other researchers. T</w:t>
      </w:r>
      <w:r w:rsidR="009D40AB" w:rsidRPr="009D40AB">
        <w:rPr>
          <w:rFonts w:ascii="Times New Roman" w:hAnsi="Times New Roman" w:cs="Times New Roman"/>
          <w:sz w:val="24"/>
          <w:szCs w:val="24"/>
        </w:rPr>
        <w:t>he secondary data will be qualitatively analyzed through comparison of findings, review of differences and similarities as well as validations of previous studies’ findings to draw inferences and informed conclusions.</w:t>
      </w:r>
    </w:p>
    <w:p w14:paraId="7984CD4D" w14:textId="77777777" w:rsidR="00D03F60" w:rsidRPr="00BF5EF9" w:rsidRDefault="00D03F60" w:rsidP="00AE2288">
      <w:pPr>
        <w:spacing w:after="0" w:line="360" w:lineRule="auto"/>
        <w:rPr>
          <w:rFonts w:ascii="Times New Roman" w:hAnsi="Times New Roman" w:cs="Times New Roman"/>
          <w:sz w:val="24"/>
          <w:szCs w:val="24"/>
        </w:rPr>
      </w:pPr>
    </w:p>
    <w:p w14:paraId="76C4F6F5" w14:textId="77777777" w:rsidR="00227906" w:rsidRPr="00BF5EF9" w:rsidRDefault="00227906" w:rsidP="00AE2288">
      <w:pPr>
        <w:spacing w:after="0" w:line="360" w:lineRule="auto"/>
        <w:rPr>
          <w:rFonts w:ascii="Times New Roman" w:hAnsi="Times New Roman" w:cs="Times New Roman"/>
          <w:sz w:val="24"/>
          <w:szCs w:val="24"/>
        </w:rPr>
      </w:pPr>
    </w:p>
    <w:p w14:paraId="25BA45DA" w14:textId="32D602CC" w:rsidR="0088242B" w:rsidRPr="009D40AB" w:rsidRDefault="0088242B" w:rsidP="0088242B">
      <w:pPr>
        <w:spacing w:after="0" w:line="360" w:lineRule="auto"/>
        <w:rPr>
          <w:rFonts w:ascii="Times New Roman" w:hAnsi="Times New Roman" w:cs="Times New Roman"/>
          <w:sz w:val="24"/>
          <w:szCs w:val="24"/>
          <w:lang w:eastAsia="zh-TW"/>
        </w:rPr>
      </w:pPr>
      <w:r>
        <w:rPr>
          <w:rFonts w:ascii="Times New Roman" w:hAnsi="Times New Roman" w:cs="Times New Roman" w:hint="eastAsia"/>
          <w:sz w:val="24"/>
          <w:szCs w:val="24"/>
          <w:lang w:eastAsia="zh-TW"/>
        </w:rPr>
        <w:t>K</w:t>
      </w:r>
      <w:r>
        <w:rPr>
          <w:rFonts w:ascii="Times New Roman" w:hAnsi="Times New Roman" w:cs="Times New Roman"/>
          <w:sz w:val="24"/>
          <w:szCs w:val="24"/>
        </w:rPr>
        <w:t>eywords</w:t>
      </w:r>
      <w:r>
        <w:rPr>
          <w:rFonts w:ascii="Times New Roman" w:hAnsi="Times New Roman" w:cs="Times New Roman" w:hint="eastAsia"/>
          <w:sz w:val="24"/>
          <w:szCs w:val="24"/>
          <w:lang w:eastAsia="zh-TW"/>
        </w:rPr>
        <w:t>:</w:t>
      </w:r>
      <w:r>
        <w:rPr>
          <w:rFonts w:ascii="Times New Roman" w:hAnsi="Times New Roman" w:cs="Times New Roman"/>
          <w:sz w:val="24"/>
          <w:szCs w:val="24"/>
        </w:rPr>
        <w:t xml:space="preserve"> Uber, regulation, labor union, </w:t>
      </w:r>
      <w:r>
        <w:rPr>
          <w:rFonts w:ascii="Times New Roman" w:hAnsi="Times New Roman" w:cs="Times New Roman" w:hint="eastAsia"/>
          <w:sz w:val="24"/>
          <w:szCs w:val="24"/>
          <w:lang w:eastAsia="zh-TW"/>
        </w:rPr>
        <w:t xml:space="preserve">sharing economy, </w:t>
      </w:r>
      <w:proofErr w:type="gramStart"/>
      <w:r>
        <w:rPr>
          <w:rFonts w:ascii="Times New Roman" w:hAnsi="Times New Roman" w:cs="Times New Roman" w:hint="eastAsia"/>
          <w:sz w:val="24"/>
          <w:szCs w:val="24"/>
          <w:lang w:eastAsia="zh-TW"/>
        </w:rPr>
        <w:t>ride-sharing</w:t>
      </w:r>
      <w:proofErr w:type="gramEnd"/>
      <w:r>
        <w:rPr>
          <w:rFonts w:ascii="Times New Roman" w:hAnsi="Times New Roman" w:cs="Times New Roman"/>
          <w:sz w:val="24"/>
          <w:szCs w:val="24"/>
        </w:rPr>
        <w:t>.</w:t>
      </w:r>
    </w:p>
    <w:p w14:paraId="7D431C19" w14:textId="77777777" w:rsidR="00283F6C" w:rsidRDefault="00283F6C" w:rsidP="00AE2288">
      <w:pPr>
        <w:spacing w:after="0" w:line="360" w:lineRule="auto"/>
        <w:rPr>
          <w:rFonts w:ascii="Times New Roman" w:hAnsi="Times New Roman" w:cs="Times New Roman"/>
          <w:sz w:val="24"/>
          <w:szCs w:val="24"/>
        </w:rPr>
      </w:pPr>
    </w:p>
    <w:p w14:paraId="1299D81B" w14:textId="77777777" w:rsidR="00BF5EF9" w:rsidRDefault="00BF5EF9" w:rsidP="00AE2288">
      <w:pPr>
        <w:spacing w:after="0" w:line="360" w:lineRule="auto"/>
        <w:rPr>
          <w:rFonts w:ascii="Times New Roman" w:hAnsi="Times New Roman" w:cs="Times New Roman"/>
          <w:sz w:val="24"/>
          <w:szCs w:val="24"/>
        </w:rPr>
      </w:pPr>
    </w:p>
    <w:p w14:paraId="33044260" w14:textId="77777777" w:rsidR="00BF5EF9" w:rsidRDefault="00BF5EF9" w:rsidP="00AE2288">
      <w:pPr>
        <w:spacing w:after="0" w:line="360" w:lineRule="auto"/>
        <w:rPr>
          <w:rFonts w:ascii="Times New Roman" w:hAnsi="Times New Roman" w:cs="Times New Roman"/>
          <w:sz w:val="24"/>
          <w:szCs w:val="24"/>
        </w:rPr>
      </w:pPr>
    </w:p>
    <w:p w14:paraId="45732A0D" w14:textId="77777777" w:rsidR="00BF5EF9" w:rsidRDefault="00BF5EF9" w:rsidP="00AE2288">
      <w:pPr>
        <w:spacing w:after="0" w:line="360" w:lineRule="auto"/>
        <w:rPr>
          <w:rFonts w:ascii="Times New Roman" w:hAnsi="Times New Roman" w:cs="Times New Roman"/>
          <w:sz w:val="24"/>
          <w:szCs w:val="24"/>
        </w:rPr>
      </w:pPr>
    </w:p>
    <w:p w14:paraId="6E211202" w14:textId="77777777" w:rsidR="00BF5EF9" w:rsidRDefault="00BF5EF9" w:rsidP="00AE2288">
      <w:pPr>
        <w:spacing w:after="0" w:line="360" w:lineRule="auto"/>
        <w:rPr>
          <w:rFonts w:ascii="Times New Roman" w:hAnsi="Times New Roman" w:cs="Times New Roman"/>
          <w:sz w:val="24"/>
          <w:szCs w:val="24"/>
        </w:rPr>
      </w:pPr>
    </w:p>
    <w:p w14:paraId="05BCB60A" w14:textId="77777777" w:rsidR="009D40AB" w:rsidRDefault="009D40AB" w:rsidP="00AE2288">
      <w:pPr>
        <w:spacing w:after="0" w:line="360" w:lineRule="auto"/>
        <w:rPr>
          <w:rFonts w:ascii="Times New Roman" w:hAnsi="Times New Roman" w:cs="Times New Roman"/>
          <w:sz w:val="24"/>
          <w:szCs w:val="24"/>
        </w:rPr>
      </w:pPr>
    </w:p>
    <w:p w14:paraId="33A052E8" w14:textId="77777777" w:rsidR="009D40AB" w:rsidRDefault="009D40AB" w:rsidP="00AE2288">
      <w:pPr>
        <w:spacing w:after="0" w:line="360" w:lineRule="auto"/>
        <w:rPr>
          <w:rFonts w:ascii="Times New Roman" w:hAnsi="Times New Roman" w:cs="Times New Roman"/>
          <w:sz w:val="24"/>
          <w:szCs w:val="24"/>
        </w:rPr>
      </w:pPr>
    </w:p>
    <w:p w14:paraId="28996DBE" w14:textId="77777777" w:rsidR="009D40AB" w:rsidRDefault="009D40AB" w:rsidP="00AE2288">
      <w:pPr>
        <w:spacing w:after="0" w:line="360" w:lineRule="auto"/>
        <w:rPr>
          <w:rFonts w:ascii="Times New Roman" w:hAnsi="Times New Roman" w:cs="Times New Roman"/>
          <w:sz w:val="24"/>
          <w:szCs w:val="24"/>
        </w:rPr>
      </w:pPr>
    </w:p>
    <w:p w14:paraId="50388CC7" w14:textId="7277A4DD" w:rsidR="00BB3279" w:rsidRPr="008D6095" w:rsidRDefault="00BB3279" w:rsidP="009E2FCF">
      <w:pPr>
        <w:pStyle w:val="Heading1"/>
        <w:jc w:val="center"/>
        <w:rPr>
          <w:rFonts w:ascii="Times New Roman" w:hAnsi="Times New Roman" w:cs="Times New Roman" w:hint="eastAsia"/>
          <w:sz w:val="24"/>
          <w:szCs w:val="24"/>
          <w:u w:val="single"/>
          <w:lang w:eastAsia="zh-TW"/>
        </w:rPr>
      </w:pPr>
      <w:bookmarkStart w:id="3" w:name="_Toc466309487"/>
      <w:r w:rsidRPr="009E2FCF">
        <w:rPr>
          <w:rFonts w:ascii="Times New Roman" w:hAnsi="Times New Roman" w:cs="Times New Roman" w:hint="eastAsia"/>
          <w:sz w:val="24"/>
          <w:szCs w:val="24"/>
          <w:lang w:eastAsia="zh-TW"/>
        </w:rPr>
        <w:t xml:space="preserve">Assessment Task 3 </w:t>
      </w:r>
      <w:r w:rsidRPr="009E2FCF">
        <w:rPr>
          <w:rFonts w:ascii="Times New Roman" w:hAnsi="Times New Roman" w:cs="Times New Roman"/>
          <w:sz w:val="24"/>
          <w:szCs w:val="24"/>
          <w:lang w:eastAsia="zh-TW"/>
        </w:rPr>
        <w:t>–</w:t>
      </w:r>
      <w:r w:rsidRPr="009E2FCF">
        <w:rPr>
          <w:rFonts w:ascii="Times New Roman" w:hAnsi="Times New Roman" w:cs="Times New Roman" w:hint="eastAsia"/>
          <w:sz w:val="24"/>
          <w:szCs w:val="24"/>
          <w:lang w:eastAsia="zh-TW"/>
        </w:rPr>
        <w:t xml:space="preserve"> Research Proposal</w:t>
      </w:r>
      <w:bookmarkEnd w:id="3"/>
    </w:p>
    <w:p w14:paraId="3CB158AB" w14:textId="4BDED99F" w:rsidR="00423D8F" w:rsidRDefault="00423D8F">
      <w:pPr>
        <w:rPr>
          <w:rFonts w:ascii="Times New Roman" w:hAnsi="Times New Roman" w:cs="Times New Roman" w:hint="eastAsia"/>
          <w:sz w:val="24"/>
          <w:szCs w:val="24"/>
          <w:lang w:eastAsia="zh-TW"/>
        </w:rPr>
      </w:pPr>
    </w:p>
    <w:p w14:paraId="09C1D221" w14:textId="77777777" w:rsidR="00283F6C" w:rsidRPr="00276A45" w:rsidRDefault="000030F6" w:rsidP="000953B0">
      <w:pPr>
        <w:pStyle w:val="Heading1"/>
        <w:jc w:val="center"/>
        <w:rPr>
          <w:rFonts w:ascii="Times New Roman" w:hAnsi="Times New Roman" w:cs="Times New Roman"/>
          <w:sz w:val="24"/>
          <w:szCs w:val="24"/>
        </w:rPr>
      </w:pPr>
      <w:bookmarkStart w:id="4" w:name="_Toc466309488"/>
      <w:r w:rsidRPr="00276A45">
        <w:rPr>
          <w:rFonts w:ascii="Times New Roman" w:hAnsi="Times New Roman" w:cs="Times New Roman"/>
          <w:sz w:val="24"/>
          <w:szCs w:val="24"/>
        </w:rPr>
        <w:t>1.0 Introduction</w:t>
      </w:r>
      <w:bookmarkEnd w:id="4"/>
    </w:p>
    <w:p w14:paraId="6BA70484" w14:textId="4250A118" w:rsidR="000E6A29" w:rsidRDefault="000030F6" w:rsidP="009A181B">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 xml:space="preserve">The effective extension of Uber has been founded on a </w:t>
      </w:r>
      <w:r w:rsidR="00151A2A">
        <w:rPr>
          <w:rFonts w:ascii="Times New Roman" w:hAnsi="Times New Roman" w:cs="Times New Roman"/>
          <w:sz w:val="24"/>
          <w:szCs w:val="24"/>
        </w:rPr>
        <w:t>controversy of</w:t>
      </w:r>
      <w:r w:rsidR="006238EA">
        <w:rPr>
          <w:rFonts w:ascii="Times New Roman" w:hAnsi="Times New Roman" w:cs="Times New Roman"/>
          <w:sz w:val="24"/>
          <w:szCs w:val="24"/>
        </w:rPr>
        <w:t xml:space="preserve"> </w:t>
      </w:r>
      <w:r w:rsidR="00151A2A">
        <w:rPr>
          <w:rFonts w:ascii="Times New Roman" w:hAnsi="Times New Roman" w:cs="Times New Roman"/>
          <w:sz w:val="24"/>
          <w:szCs w:val="24"/>
        </w:rPr>
        <w:t xml:space="preserve">direct </w:t>
      </w:r>
      <w:r w:rsidRPr="00BF5EF9">
        <w:rPr>
          <w:rFonts w:ascii="Times New Roman" w:hAnsi="Times New Roman" w:cs="Times New Roman"/>
          <w:sz w:val="24"/>
          <w:szCs w:val="24"/>
        </w:rPr>
        <w:t xml:space="preserve">utilization of current innovation, wherein the underlying appointments, the course to be taken, the computation of </w:t>
      </w:r>
      <w:r w:rsidR="00934725" w:rsidRPr="00BF5EF9">
        <w:rPr>
          <w:rFonts w:ascii="Times New Roman" w:hAnsi="Times New Roman" w:cs="Times New Roman"/>
          <w:sz w:val="24"/>
          <w:szCs w:val="24"/>
        </w:rPr>
        <w:t>routes</w:t>
      </w:r>
      <w:r w:rsidRPr="00BF5EF9">
        <w:rPr>
          <w:rFonts w:ascii="Times New Roman" w:hAnsi="Times New Roman" w:cs="Times New Roman"/>
          <w:sz w:val="24"/>
          <w:szCs w:val="24"/>
        </w:rPr>
        <w:t xml:space="preserve"> and, at last, installment, are completely made by methods for an advanced </w:t>
      </w:r>
      <w:r w:rsidR="00934725">
        <w:rPr>
          <w:rFonts w:ascii="Times New Roman" w:hAnsi="Times New Roman" w:cs="Times New Roman"/>
          <w:sz w:val="24"/>
          <w:szCs w:val="24"/>
        </w:rPr>
        <w:t>mobile</w:t>
      </w:r>
      <w:r w:rsidRPr="00BF5EF9">
        <w:rPr>
          <w:rFonts w:ascii="Times New Roman" w:hAnsi="Times New Roman" w:cs="Times New Roman"/>
          <w:sz w:val="24"/>
          <w:szCs w:val="24"/>
        </w:rPr>
        <w:t xml:space="preserve"> app. In operational terms, this mechanical base is joined with the financial c</w:t>
      </w:r>
      <w:r w:rsidR="00934725">
        <w:rPr>
          <w:rFonts w:ascii="Times New Roman" w:hAnsi="Times New Roman" w:cs="Times New Roman"/>
          <w:sz w:val="24"/>
          <w:szCs w:val="24"/>
        </w:rPr>
        <w:t>oncept of the 'sharing economy,</w:t>
      </w:r>
      <w:r w:rsidRPr="00BF5EF9">
        <w:rPr>
          <w:rFonts w:ascii="Times New Roman" w:hAnsi="Times New Roman" w:cs="Times New Roman"/>
          <w:sz w:val="24"/>
          <w:szCs w:val="24"/>
        </w:rPr>
        <w:t xml:space="preserve"> whic</w:t>
      </w:r>
      <w:r w:rsidR="00934725">
        <w:rPr>
          <w:rFonts w:ascii="Times New Roman" w:hAnsi="Times New Roman" w:cs="Times New Roman"/>
          <w:sz w:val="24"/>
          <w:szCs w:val="24"/>
        </w:rPr>
        <w:t>h plans to unite providers and customers</w:t>
      </w:r>
      <w:r w:rsidRPr="00BF5EF9">
        <w:rPr>
          <w:rFonts w:ascii="Times New Roman" w:hAnsi="Times New Roman" w:cs="Times New Roman"/>
          <w:sz w:val="24"/>
          <w:szCs w:val="24"/>
        </w:rPr>
        <w:t xml:space="preserve"> by utilizing the save limit. On account of Uber, this implies</w:t>
      </w:r>
      <w:r w:rsidR="00934725">
        <w:rPr>
          <w:rFonts w:ascii="Times New Roman" w:hAnsi="Times New Roman" w:cs="Times New Roman"/>
          <w:sz w:val="24"/>
          <w:szCs w:val="24"/>
        </w:rPr>
        <w:t xml:space="preserve"> that</w:t>
      </w:r>
      <w:r w:rsidRPr="00BF5EF9">
        <w:rPr>
          <w:rFonts w:ascii="Times New Roman" w:hAnsi="Times New Roman" w:cs="Times New Roman"/>
          <w:sz w:val="24"/>
          <w:szCs w:val="24"/>
        </w:rPr>
        <w:t>, given that an engine vehicle is commonly inert for more than 90% of the time, the driver of a private vehicle can download the Uber app and be placed in contact with clients who are utilizing their own Uber advanced mobile phone app</w:t>
      </w:r>
      <w:r w:rsidR="00131D05">
        <w:rPr>
          <w:rFonts w:ascii="Times New Roman" w:hAnsi="Times New Roman" w:cs="Times New Roman"/>
          <w:sz w:val="24"/>
          <w:szCs w:val="24"/>
        </w:rPr>
        <w:t xml:space="preserve"> (Tucker, 2018)</w:t>
      </w:r>
      <w:r w:rsidRPr="00BF5EF9">
        <w:rPr>
          <w:rFonts w:ascii="Times New Roman" w:hAnsi="Times New Roman" w:cs="Times New Roman"/>
          <w:sz w:val="24"/>
          <w:szCs w:val="24"/>
        </w:rPr>
        <w:t xml:space="preserve">. Innovation joined with the 'sharing economy', should mean more productive coordination of flexibly and demand than for customary taxi administrations. </w:t>
      </w:r>
      <w:r w:rsidR="00BD688F">
        <w:rPr>
          <w:rFonts w:ascii="Times New Roman" w:hAnsi="Times New Roman" w:cs="Times New Roman"/>
          <w:sz w:val="24"/>
          <w:szCs w:val="24"/>
        </w:rPr>
        <w:t>In London,</w:t>
      </w:r>
      <w:r w:rsidRPr="00BF5EF9">
        <w:rPr>
          <w:rFonts w:ascii="Times New Roman" w:hAnsi="Times New Roman" w:cs="Times New Roman"/>
          <w:sz w:val="24"/>
          <w:szCs w:val="24"/>
        </w:rPr>
        <w:t xml:space="preserve"> Uber utilizes variable estimating that can be applied to manage times of pinnacle demand, while both driver and client give score appraisals to one another</w:t>
      </w:r>
      <w:r w:rsidR="00A3742D">
        <w:rPr>
          <w:rFonts w:ascii="Times New Roman" w:hAnsi="Times New Roman" w:cs="Times New Roman"/>
          <w:sz w:val="24"/>
          <w:szCs w:val="24"/>
        </w:rPr>
        <w:t xml:space="preserve"> (Mackenzie and Hearten</w:t>
      </w:r>
      <w:r w:rsidR="00207011">
        <w:rPr>
          <w:rFonts w:ascii="Times New Roman" w:hAnsi="Times New Roman" w:cs="Times New Roman"/>
          <w:sz w:val="24"/>
          <w:szCs w:val="24"/>
        </w:rPr>
        <w:t>, 2015)</w:t>
      </w:r>
      <w:r w:rsidRPr="00BF5EF9">
        <w:rPr>
          <w:rFonts w:ascii="Times New Roman" w:hAnsi="Times New Roman" w:cs="Times New Roman"/>
          <w:sz w:val="24"/>
          <w:szCs w:val="24"/>
        </w:rPr>
        <w:t xml:space="preserve">. The capacity of Uber to challenge and regularly undercut the occupant taxi operators has </w:t>
      </w:r>
      <w:r w:rsidR="00B7124B">
        <w:rPr>
          <w:rFonts w:ascii="Times New Roman" w:hAnsi="Times New Roman" w:cs="Times New Roman"/>
          <w:sz w:val="24"/>
          <w:szCs w:val="24"/>
        </w:rPr>
        <w:t>created</w:t>
      </w:r>
      <w:r w:rsidR="006238EA">
        <w:rPr>
          <w:rFonts w:ascii="Times New Roman" w:hAnsi="Times New Roman" w:cs="Times New Roman"/>
          <w:sz w:val="24"/>
          <w:szCs w:val="24"/>
        </w:rPr>
        <w:t xml:space="preserve"> </w:t>
      </w:r>
      <w:r w:rsidR="00BD688F" w:rsidRPr="00BF5EF9">
        <w:rPr>
          <w:rFonts w:ascii="Times New Roman" w:hAnsi="Times New Roman" w:cs="Times New Roman"/>
          <w:sz w:val="24"/>
          <w:szCs w:val="24"/>
        </w:rPr>
        <w:t>violent</w:t>
      </w:r>
      <w:r w:rsidRPr="00BF5EF9">
        <w:rPr>
          <w:rFonts w:ascii="Times New Roman" w:hAnsi="Times New Roman" w:cs="Times New Roman"/>
          <w:sz w:val="24"/>
          <w:szCs w:val="24"/>
        </w:rPr>
        <w:t xml:space="preserve"> resistance </w:t>
      </w:r>
      <w:r w:rsidR="001701C1">
        <w:rPr>
          <w:rFonts w:ascii="Times New Roman" w:hAnsi="Times New Roman" w:cs="Times New Roman"/>
          <w:sz w:val="24"/>
          <w:szCs w:val="24"/>
        </w:rPr>
        <w:t xml:space="preserve">to </w:t>
      </w:r>
      <w:r w:rsidRPr="00BF5EF9">
        <w:rPr>
          <w:rFonts w:ascii="Times New Roman" w:hAnsi="Times New Roman" w:cs="Times New Roman"/>
          <w:sz w:val="24"/>
          <w:szCs w:val="24"/>
        </w:rPr>
        <w:t xml:space="preserve">its administrations in numerous nations. Especially for </w:t>
      </w:r>
      <w:r w:rsidR="001701C1">
        <w:rPr>
          <w:rFonts w:ascii="Times New Roman" w:hAnsi="Times New Roman" w:cs="Times New Roman"/>
          <w:sz w:val="24"/>
          <w:szCs w:val="24"/>
        </w:rPr>
        <w:t>regulatory</w:t>
      </w:r>
      <w:r w:rsidRPr="00BF5EF9">
        <w:rPr>
          <w:rFonts w:ascii="Times New Roman" w:hAnsi="Times New Roman" w:cs="Times New Roman"/>
          <w:sz w:val="24"/>
          <w:szCs w:val="24"/>
        </w:rPr>
        <w:t xml:space="preserve"> purposes, Uber tries to separate itself from its rivals by depicting itself as an innovation platform as opposed to a taxi company, while it orders its drivers not as workers, but ra</w:t>
      </w:r>
      <w:r w:rsidR="009A181B">
        <w:rPr>
          <w:rFonts w:ascii="Times New Roman" w:hAnsi="Times New Roman" w:cs="Times New Roman"/>
          <w:sz w:val="24"/>
          <w:szCs w:val="24"/>
        </w:rPr>
        <w:t>ther as 'enlisted accomplices.</w:t>
      </w:r>
    </w:p>
    <w:p w14:paraId="01653591" w14:textId="77777777" w:rsidR="00283F6C" w:rsidRPr="00BF5EF9" w:rsidRDefault="000030F6" w:rsidP="00AE2288">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 xml:space="preserve">The degree to which Uber has </w:t>
      </w:r>
      <w:r w:rsidR="002C3072">
        <w:rPr>
          <w:rFonts w:ascii="Times New Roman" w:hAnsi="Times New Roman" w:cs="Times New Roman"/>
          <w:sz w:val="24"/>
          <w:szCs w:val="24"/>
        </w:rPr>
        <w:t>dropped</w:t>
      </w:r>
      <w:r w:rsidRPr="00BF5EF9">
        <w:rPr>
          <w:rFonts w:ascii="Times New Roman" w:hAnsi="Times New Roman" w:cs="Times New Roman"/>
          <w:sz w:val="24"/>
          <w:szCs w:val="24"/>
        </w:rPr>
        <w:t xml:space="preserve"> itself in open awareness is demonstrated in how the word '</w:t>
      </w:r>
      <w:proofErr w:type="spellStart"/>
      <w:r w:rsidRPr="00BF5EF9">
        <w:rPr>
          <w:rFonts w:ascii="Times New Roman" w:hAnsi="Times New Roman" w:cs="Times New Roman"/>
          <w:sz w:val="24"/>
          <w:szCs w:val="24"/>
        </w:rPr>
        <w:t>uberisation</w:t>
      </w:r>
      <w:proofErr w:type="spellEnd"/>
      <w:r w:rsidRPr="00BF5EF9">
        <w:rPr>
          <w:rFonts w:ascii="Times New Roman" w:hAnsi="Times New Roman" w:cs="Times New Roman"/>
          <w:sz w:val="24"/>
          <w:szCs w:val="24"/>
        </w:rPr>
        <w:t>' has come to be applied to any area that receives the unmistakable blend of current innovation with the sta</w:t>
      </w:r>
      <w:r w:rsidR="00131D05">
        <w:rPr>
          <w:rFonts w:ascii="Times New Roman" w:hAnsi="Times New Roman" w:cs="Times New Roman"/>
          <w:sz w:val="24"/>
          <w:szCs w:val="24"/>
        </w:rPr>
        <w:t>ndards of the 'sharing economy.</w:t>
      </w:r>
      <w:r w:rsidRPr="00BF5EF9">
        <w:rPr>
          <w:rFonts w:ascii="Times New Roman" w:hAnsi="Times New Roman" w:cs="Times New Roman"/>
          <w:sz w:val="24"/>
          <w:szCs w:val="24"/>
        </w:rPr>
        <w:t xml:space="preserve"> For Uber itself, notwithstanding, its development represents the complexities of how governments and their administrative systems </w:t>
      </w:r>
      <w:r w:rsidR="00E1094E">
        <w:rPr>
          <w:rFonts w:ascii="Times New Roman" w:hAnsi="Times New Roman" w:cs="Times New Roman"/>
          <w:sz w:val="24"/>
          <w:szCs w:val="24"/>
        </w:rPr>
        <w:t xml:space="preserve">like labor unions </w:t>
      </w:r>
      <w:r w:rsidRPr="00BF5EF9">
        <w:rPr>
          <w:rFonts w:ascii="Times New Roman" w:hAnsi="Times New Roman" w:cs="Times New Roman"/>
          <w:sz w:val="24"/>
          <w:szCs w:val="24"/>
        </w:rPr>
        <w:t>grapple with imaginative operators that don't fit standard layouts and challenge set up the impression of association, work, and examples of life. Uber has now spread its administrations to most UK urban communities, however, London gives an eminent contex</w:t>
      </w:r>
      <w:r w:rsidR="00E1094E">
        <w:rPr>
          <w:rFonts w:ascii="Times New Roman" w:hAnsi="Times New Roman" w:cs="Times New Roman"/>
          <w:sz w:val="24"/>
          <w:szCs w:val="24"/>
        </w:rPr>
        <w:t xml:space="preserve">tual analysis: dissimilar to </w:t>
      </w:r>
      <w:r w:rsidRPr="00BF5EF9">
        <w:rPr>
          <w:rFonts w:ascii="Times New Roman" w:hAnsi="Times New Roman" w:cs="Times New Roman"/>
          <w:sz w:val="24"/>
          <w:szCs w:val="24"/>
        </w:rPr>
        <w:t>numerous other European urban communities, from the start its administrations were formally authorized</w:t>
      </w:r>
      <w:r w:rsidR="00131D05">
        <w:rPr>
          <w:rFonts w:ascii="Times New Roman" w:hAnsi="Times New Roman" w:cs="Times New Roman"/>
          <w:sz w:val="24"/>
          <w:szCs w:val="24"/>
        </w:rPr>
        <w:t xml:space="preserve"> (</w:t>
      </w:r>
      <w:proofErr w:type="spellStart"/>
      <w:r w:rsidR="00131D05">
        <w:rPr>
          <w:rFonts w:ascii="Times New Roman" w:hAnsi="Times New Roman" w:cs="Times New Roman"/>
          <w:sz w:val="24"/>
          <w:szCs w:val="24"/>
        </w:rPr>
        <w:t>Thelen</w:t>
      </w:r>
      <w:proofErr w:type="spellEnd"/>
      <w:r w:rsidR="00131D05">
        <w:rPr>
          <w:rFonts w:ascii="Times New Roman" w:hAnsi="Times New Roman" w:cs="Times New Roman"/>
          <w:sz w:val="24"/>
          <w:szCs w:val="24"/>
        </w:rPr>
        <w:t>, 2018)</w:t>
      </w:r>
      <w:r w:rsidRPr="00BF5EF9">
        <w:rPr>
          <w:rFonts w:ascii="Times New Roman" w:hAnsi="Times New Roman" w:cs="Times New Roman"/>
          <w:sz w:val="24"/>
          <w:szCs w:val="24"/>
        </w:rPr>
        <w:t xml:space="preserve">. This implied the </w:t>
      </w:r>
      <w:r w:rsidR="00E1094E">
        <w:rPr>
          <w:rFonts w:ascii="Times New Roman" w:hAnsi="Times New Roman" w:cs="Times New Roman"/>
          <w:sz w:val="24"/>
          <w:szCs w:val="24"/>
        </w:rPr>
        <w:t>regulator</w:t>
      </w:r>
      <w:r w:rsidRPr="00BF5EF9">
        <w:rPr>
          <w:rFonts w:ascii="Times New Roman" w:hAnsi="Times New Roman" w:cs="Times New Roman"/>
          <w:sz w:val="24"/>
          <w:szCs w:val="24"/>
        </w:rPr>
        <w:t>, Transport for London (TfL), has looked to discover a convenience with Uber, while simultaneously confronting wild resistance from the since a long time ago settled and famous dark taxi operators. By the by, Uber has held the style of a disruptive market pioneer and keeping in mind that this has made a conflicted relationship with the controller, it has permitted the company to proceed with its development in the city and to merge its operational position.</w:t>
      </w:r>
    </w:p>
    <w:p w14:paraId="22C4A7A9" w14:textId="77777777" w:rsidR="00283F6C" w:rsidRPr="00276A45" w:rsidRDefault="000030F6" w:rsidP="000953B0">
      <w:pPr>
        <w:pStyle w:val="Heading1"/>
        <w:jc w:val="center"/>
        <w:rPr>
          <w:rFonts w:ascii="Times New Roman" w:hAnsi="Times New Roman" w:cs="Times New Roman"/>
          <w:sz w:val="24"/>
          <w:szCs w:val="24"/>
        </w:rPr>
      </w:pPr>
      <w:bookmarkStart w:id="5" w:name="_Toc466309489"/>
      <w:r w:rsidRPr="00276A45">
        <w:rPr>
          <w:rFonts w:ascii="Times New Roman" w:hAnsi="Times New Roman" w:cs="Times New Roman"/>
          <w:sz w:val="24"/>
          <w:szCs w:val="24"/>
        </w:rPr>
        <w:t xml:space="preserve">2.0 </w:t>
      </w:r>
      <w:r w:rsidR="00311C5C" w:rsidRPr="00276A45">
        <w:rPr>
          <w:rFonts w:ascii="Times New Roman" w:hAnsi="Times New Roman" w:cs="Times New Roman"/>
          <w:sz w:val="24"/>
          <w:szCs w:val="24"/>
        </w:rPr>
        <w:t>Theoretical Background</w:t>
      </w:r>
      <w:bookmarkEnd w:id="5"/>
    </w:p>
    <w:p w14:paraId="6D60C9C5" w14:textId="77777777" w:rsidR="009D40AB" w:rsidRPr="004C665F" w:rsidRDefault="000030F6" w:rsidP="000953B0">
      <w:pPr>
        <w:pStyle w:val="Heading2"/>
        <w:rPr>
          <w:rFonts w:ascii="Times New Roman" w:hAnsi="Times New Roman" w:cs="Times New Roman"/>
          <w:i/>
          <w:sz w:val="24"/>
          <w:szCs w:val="24"/>
        </w:rPr>
      </w:pPr>
      <w:bookmarkStart w:id="6" w:name="_Toc466309490"/>
      <w:r w:rsidRPr="004C665F">
        <w:rPr>
          <w:rFonts w:ascii="Times New Roman" w:hAnsi="Times New Roman" w:cs="Times New Roman"/>
          <w:i/>
          <w:sz w:val="24"/>
          <w:szCs w:val="24"/>
        </w:rPr>
        <w:t>2.1 General Overview</w:t>
      </w:r>
      <w:bookmarkEnd w:id="6"/>
    </w:p>
    <w:p w14:paraId="35298BEE" w14:textId="4FEC7ED9" w:rsidR="00283F6C" w:rsidRPr="00BF5EF9" w:rsidRDefault="000030F6" w:rsidP="00AE2288">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In London, Uber </w:t>
      </w:r>
      <w:r w:rsidRPr="00BF5EF9">
        <w:rPr>
          <w:rFonts w:ascii="Times New Roman" w:hAnsi="Times New Roman" w:cs="Times New Roman"/>
          <w:sz w:val="24"/>
          <w:szCs w:val="24"/>
        </w:rPr>
        <w:t xml:space="preserve">required something more to guarantee its prosperity and proceeded with development, and in this regard, it has abused its image as a ceaseless innovator that is rocking the boat. It has </w:t>
      </w:r>
      <w:r w:rsidR="00D03F60" w:rsidRPr="00BF5EF9">
        <w:rPr>
          <w:rFonts w:ascii="Times New Roman" w:hAnsi="Times New Roman" w:cs="Times New Roman"/>
          <w:sz w:val="24"/>
          <w:szCs w:val="24"/>
        </w:rPr>
        <w:t>skillfully</w:t>
      </w:r>
      <w:r w:rsidRPr="00BF5EF9">
        <w:rPr>
          <w:rFonts w:ascii="Times New Roman" w:hAnsi="Times New Roman" w:cs="Times New Roman"/>
          <w:sz w:val="24"/>
          <w:szCs w:val="24"/>
        </w:rPr>
        <w:t xml:space="preserve"> outsmarted both </w:t>
      </w:r>
      <w:r w:rsidR="00005BC1">
        <w:rPr>
          <w:rFonts w:ascii="Times New Roman" w:hAnsi="Times New Roman" w:cs="Times New Roman" w:hint="eastAsia"/>
          <w:sz w:val="24"/>
          <w:szCs w:val="24"/>
          <w:lang w:eastAsia="zh-TW"/>
        </w:rPr>
        <w:t>Transport for London (</w:t>
      </w:r>
      <w:r w:rsidRPr="00BF5EF9">
        <w:rPr>
          <w:rFonts w:ascii="Times New Roman" w:hAnsi="Times New Roman" w:cs="Times New Roman"/>
          <w:sz w:val="24"/>
          <w:szCs w:val="24"/>
        </w:rPr>
        <w:t>TfL</w:t>
      </w:r>
      <w:r w:rsidR="00005BC1">
        <w:rPr>
          <w:rFonts w:ascii="Times New Roman" w:hAnsi="Times New Roman" w:cs="Times New Roman" w:hint="eastAsia"/>
          <w:sz w:val="24"/>
          <w:szCs w:val="24"/>
          <w:lang w:eastAsia="zh-TW"/>
        </w:rPr>
        <w:t>)</w:t>
      </w:r>
      <w:r w:rsidRPr="00BF5EF9">
        <w:rPr>
          <w:rFonts w:ascii="Times New Roman" w:hAnsi="Times New Roman" w:cs="Times New Roman"/>
          <w:sz w:val="24"/>
          <w:szCs w:val="24"/>
        </w:rPr>
        <w:t xml:space="preserve"> and the setup operators, subsequently immovably implanting its name and picture in the public cognizance. Therefore, being a market disruptive </w:t>
      </w:r>
      <w:proofErr w:type="gramStart"/>
      <w:r w:rsidRPr="00BF5EF9">
        <w:rPr>
          <w:rFonts w:ascii="Times New Roman" w:hAnsi="Times New Roman" w:cs="Times New Roman"/>
          <w:sz w:val="24"/>
          <w:szCs w:val="24"/>
        </w:rPr>
        <w:t>trend-setter</w:t>
      </w:r>
      <w:proofErr w:type="gramEnd"/>
      <w:r w:rsidRPr="00BF5EF9">
        <w:rPr>
          <w:rFonts w:ascii="Times New Roman" w:hAnsi="Times New Roman" w:cs="Times New Roman"/>
          <w:sz w:val="24"/>
          <w:szCs w:val="24"/>
        </w:rPr>
        <w:t xml:space="preserve"> gives the po</w:t>
      </w:r>
      <w:r w:rsidR="00D32F90">
        <w:rPr>
          <w:rFonts w:ascii="Times New Roman" w:hAnsi="Times New Roman" w:cs="Times New Roman"/>
          <w:sz w:val="24"/>
          <w:szCs w:val="24"/>
        </w:rPr>
        <w:t>litical chance to misuse decisions</w:t>
      </w:r>
      <w:r w:rsidRPr="00BF5EF9">
        <w:rPr>
          <w:rFonts w:ascii="Times New Roman" w:hAnsi="Times New Roman" w:cs="Times New Roman"/>
          <w:sz w:val="24"/>
          <w:szCs w:val="24"/>
        </w:rPr>
        <w:t xml:space="preserve"> that were outlined in another age, and to sidestep set up discussions by making direct appeals for public help</w:t>
      </w:r>
      <w:r w:rsidR="00131D05">
        <w:rPr>
          <w:rFonts w:ascii="Times New Roman" w:hAnsi="Times New Roman" w:cs="Times New Roman"/>
          <w:sz w:val="24"/>
          <w:szCs w:val="24"/>
        </w:rPr>
        <w:t xml:space="preserve"> (</w:t>
      </w:r>
      <w:r w:rsidR="00C76580">
        <w:rPr>
          <w:rFonts w:ascii="Times New Roman" w:hAnsi="Times New Roman" w:cs="Times New Roman"/>
          <w:sz w:val="24"/>
          <w:szCs w:val="24"/>
        </w:rPr>
        <w:t xml:space="preserve">Rauch and </w:t>
      </w:r>
      <w:proofErr w:type="spellStart"/>
      <w:r w:rsidR="00C76580">
        <w:rPr>
          <w:rFonts w:ascii="Times New Roman" w:hAnsi="Times New Roman" w:cs="Times New Roman"/>
          <w:sz w:val="24"/>
          <w:szCs w:val="24"/>
        </w:rPr>
        <w:t>Scheicher</w:t>
      </w:r>
      <w:proofErr w:type="spellEnd"/>
      <w:r w:rsidR="00C76580">
        <w:rPr>
          <w:rFonts w:ascii="Times New Roman" w:hAnsi="Times New Roman" w:cs="Times New Roman"/>
          <w:sz w:val="24"/>
          <w:szCs w:val="24"/>
        </w:rPr>
        <w:t>, 2015)</w:t>
      </w:r>
      <w:r w:rsidRPr="00BF5EF9">
        <w:rPr>
          <w:rFonts w:ascii="Times New Roman" w:hAnsi="Times New Roman" w:cs="Times New Roman"/>
          <w:sz w:val="24"/>
          <w:szCs w:val="24"/>
        </w:rPr>
        <w:t xml:space="preserve">. For a </w:t>
      </w:r>
      <w:r w:rsidR="000F5F96">
        <w:rPr>
          <w:rFonts w:ascii="Times New Roman" w:hAnsi="Times New Roman" w:cs="Times New Roman"/>
          <w:sz w:val="24"/>
          <w:szCs w:val="24"/>
        </w:rPr>
        <w:t>regulator</w:t>
      </w:r>
      <w:r w:rsidRPr="00BF5EF9">
        <w:rPr>
          <w:rFonts w:ascii="Times New Roman" w:hAnsi="Times New Roman" w:cs="Times New Roman"/>
          <w:sz w:val="24"/>
          <w:szCs w:val="24"/>
        </w:rPr>
        <w:t>, for example, TfL, there is a fragile equalization to be struck between wishing to energize innovation and administrations that have wide open help, with affectability to the interests of setting up operators, and to the arrangement of decides, that give reasonable rivalry.</w:t>
      </w:r>
    </w:p>
    <w:p w14:paraId="15EA0759" w14:textId="77777777" w:rsidR="00283F6C" w:rsidRPr="00BF5EF9" w:rsidRDefault="000030F6" w:rsidP="00AE2288">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 xml:space="preserve">By 2015, TfL had gotten politically </w:t>
      </w:r>
      <w:r w:rsidR="000F5F96" w:rsidRPr="00BF5EF9">
        <w:rPr>
          <w:rFonts w:ascii="Times New Roman" w:hAnsi="Times New Roman" w:cs="Times New Roman"/>
          <w:sz w:val="24"/>
          <w:szCs w:val="24"/>
        </w:rPr>
        <w:t>sensitive</w:t>
      </w:r>
      <w:r w:rsidRPr="00BF5EF9">
        <w:rPr>
          <w:rFonts w:ascii="Times New Roman" w:hAnsi="Times New Roman" w:cs="Times New Roman"/>
          <w:sz w:val="24"/>
          <w:szCs w:val="24"/>
        </w:rPr>
        <w:t xml:space="preserve"> to the difficulties confronting the </w:t>
      </w:r>
      <w:r w:rsidR="00124270">
        <w:rPr>
          <w:rFonts w:ascii="Times New Roman" w:hAnsi="Times New Roman" w:cs="Times New Roman"/>
          <w:sz w:val="24"/>
          <w:szCs w:val="24"/>
        </w:rPr>
        <w:t>black</w:t>
      </w:r>
      <w:r w:rsidRPr="00BF5EF9">
        <w:rPr>
          <w:rFonts w:ascii="Times New Roman" w:hAnsi="Times New Roman" w:cs="Times New Roman"/>
          <w:sz w:val="24"/>
          <w:szCs w:val="24"/>
        </w:rPr>
        <w:t xml:space="preserve"> taxis, thus the controller brought a high court argument against Uber and other comparable private hire operators, guaranteeing that the app established an illicit taximeter. In any case, the High Court decided that the app was lawful and couldn't be classed as a taximeter</w:t>
      </w:r>
      <w:r w:rsidR="00207011">
        <w:rPr>
          <w:rFonts w:ascii="Times New Roman" w:hAnsi="Times New Roman" w:cs="Times New Roman"/>
          <w:sz w:val="24"/>
          <w:szCs w:val="24"/>
        </w:rPr>
        <w:t xml:space="preserve"> (</w:t>
      </w:r>
      <w:proofErr w:type="spellStart"/>
      <w:r w:rsidR="00207011">
        <w:rPr>
          <w:rFonts w:ascii="Times New Roman" w:hAnsi="Times New Roman" w:cs="Times New Roman"/>
          <w:sz w:val="24"/>
          <w:szCs w:val="24"/>
        </w:rPr>
        <w:t>Sahaet</w:t>
      </w:r>
      <w:proofErr w:type="spellEnd"/>
      <w:r w:rsidR="00207011">
        <w:rPr>
          <w:rFonts w:ascii="Times New Roman" w:hAnsi="Times New Roman" w:cs="Times New Roman"/>
          <w:sz w:val="24"/>
          <w:szCs w:val="24"/>
        </w:rPr>
        <w:t xml:space="preserve"> a., 2018)</w:t>
      </w:r>
      <w:r w:rsidRPr="00BF5EF9">
        <w:rPr>
          <w:rFonts w:ascii="Times New Roman" w:hAnsi="Times New Roman" w:cs="Times New Roman"/>
          <w:sz w:val="24"/>
          <w:szCs w:val="24"/>
        </w:rPr>
        <w:t xml:space="preserve">. Uber was, subsequently, ready to utilize its situation as a mechanical disruptive trend-setter for its extraordinary potential benefit, while simultaneously giving the taxi administrative system a picture of being outdated and incapable to adapt to current advancements. Politically, this was a significant blow for both TfL and the dark taxi operators, as it freely showed both the rising quality of Uber and the challenges in limiting </w:t>
      </w:r>
      <w:r w:rsidR="005744C3" w:rsidRPr="00BF5EF9">
        <w:rPr>
          <w:rFonts w:ascii="Times New Roman" w:hAnsi="Times New Roman" w:cs="Times New Roman"/>
          <w:sz w:val="24"/>
          <w:szCs w:val="24"/>
        </w:rPr>
        <w:t>i</w:t>
      </w:r>
      <w:r w:rsidR="005744C3">
        <w:rPr>
          <w:rFonts w:ascii="Times New Roman" w:hAnsi="Times New Roman" w:cs="Times New Roman"/>
          <w:sz w:val="24"/>
          <w:szCs w:val="24"/>
        </w:rPr>
        <w:t xml:space="preserve">ts proceeding with development. </w:t>
      </w:r>
    </w:p>
    <w:p w14:paraId="4E28ABA9" w14:textId="77777777" w:rsidR="00283F6C" w:rsidRPr="004C665F" w:rsidRDefault="000030F6" w:rsidP="000953B0">
      <w:pPr>
        <w:pStyle w:val="Heading2"/>
        <w:rPr>
          <w:rFonts w:ascii="Times New Roman" w:hAnsi="Times New Roman" w:cs="Times New Roman"/>
          <w:i/>
          <w:sz w:val="24"/>
          <w:szCs w:val="24"/>
        </w:rPr>
      </w:pPr>
      <w:bookmarkStart w:id="7" w:name="_Toc466309491"/>
      <w:r w:rsidRPr="004C665F">
        <w:rPr>
          <w:rFonts w:ascii="Times New Roman" w:hAnsi="Times New Roman" w:cs="Times New Roman"/>
          <w:i/>
          <w:sz w:val="24"/>
          <w:szCs w:val="24"/>
        </w:rPr>
        <w:t>2.2 Literature Review</w:t>
      </w:r>
      <w:bookmarkEnd w:id="7"/>
    </w:p>
    <w:p w14:paraId="094E536E" w14:textId="6B8662F5" w:rsidR="00283F6C" w:rsidRPr="00BF5EF9" w:rsidRDefault="000030F6" w:rsidP="00AE2288">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Despite the language utilized by Uber to depict its legitimate and explanatory relationship to its drivers, an analysis of driver encounters with the company's framework uncovers various appearances of algorithmic administration</w:t>
      </w:r>
      <w:r w:rsidR="00CF7E4F">
        <w:rPr>
          <w:rFonts w:ascii="Times New Roman" w:hAnsi="Times New Roman" w:cs="Times New Roman"/>
          <w:sz w:val="24"/>
          <w:szCs w:val="24"/>
        </w:rPr>
        <w:t xml:space="preserve"> (</w:t>
      </w:r>
      <w:proofErr w:type="spellStart"/>
      <w:r w:rsidR="00CF7E4F">
        <w:rPr>
          <w:rFonts w:ascii="Times New Roman" w:hAnsi="Times New Roman" w:cs="Times New Roman"/>
          <w:sz w:val="24"/>
          <w:szCs w:val="24"/>
        </w:rPr>
        <w:t>Hua</w:t>
      </w:r>
      <w:proofErr w:type="spellEnd"/>
      <w:r w:rsidR="00CF7E4F">
        <w:rPr>
          <w:rFonts w:ascii="Times New Roman" w:hAnsi="Times New Roman" w:cs="Times New Roman"/>
          <w:sz w:val="24"/>
          <w:szCs w:val="24"/>
        </w:rPr>
        <w:t xml:space="preserve"> and Ray, 2018)</w:t>
      </w:r>
      <w:r w:rsidRPr="00BF5EF9">
        <w:rPr>
          <w:rFonts w:ascii="Times New Roman" w:hAnsi="Times New Roman" w:cs="Times New Roman"/>
          <w:sz w:val="24"/>
          <w:szCs w:val="24"/>
        </w:rPr>
        <w:t xml:space="preserve">. Most prominent </w:t>
      </w:r>
      <w:proofErr w:type="gramStart"/>
      <w:r w:rsidRPr="00BF5EF9">
        <w:rPr>
          <w:rFonts w:ascii="Times New Roman" w:hAnsi="Times New Roman" w:cs="Times New Roman"/>
          <w:sz w:val="24"/>
          <w:szCs w:val="24"/>
        </w:rPr>
        <w:t>is</w:t>
      </w:r>
      <w:proofErr w:type="gramEnd"/>
      <w:r w:rsidRPr="00BF5EF9">
        <w:rPr>
          <w:rFonts w:ascii="Times New Roman" w:hAnsi="Times New Roman" w:cs="Times New Roman"/>
          <w:sz w:val="24"/>
          <w:szCs w:val="24"/>
        </w:rPr>
        <w:t xml:space="preserve"> the mix of visually impaired traveler acknowledgment with low least tolls and the a</w:t>
      </w:r>
      <w:r w:rsidR="00554EA8">
        <w:rPr>
          <w:rFonts w:ascii="Times New Roman" w:hAnsi="Times New Roman" w:cs="Times New Roman"/>
          <w:sz w:val="24"/>
          <w:szCs w:val="24"/>
        </w:rPr>
        <w:t>lgorithmic assurance of congestion calculation</w:t>
      </w:r>
      <w:r w:rsidRPr="00BF5EF9">
        <w:rPr>
          <w:rFonts w:ascii="Times New Roman" w:hAnsi="Times New Roman" w:cs="Times New Roman"/>
          <w:sz w:val="24"/>
          <w:szCs w:val="24"/>
        </w:rPr>
        <w:t>. These two highlights of the Uber framework uncover, separately, how little control Uber drivers have over basic parts of their work and how much control Uber has over the work of its clients (drivers).</w:t>
      </w:r>
    </w:p>
    <w:p w14:paraId="1CE35F0E" w14:textId="77777777" w:rsidR="00283F6C" w:rsidRPr="00BF5EF9" w:rsidRDefault="000030F6" w:rsidP="00AE2288">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 xml:space="preserve">At the point when Uber actualizes lower rates, drivers express solid doubt of </w:t>
      </w:r>
      <w:proofErr w:type="spellStart"/>
      <w:r w:rsidRPr="00BF5EF9">
        <w:rPr>
          <w:rFonts w:ascii="Times New Roman" w:hAnsi="Times New Roman" w:cs="Times New Roman"/>
          <w:sz w:val="24"/>
          <w:szCs w:val="24"/>
        </w:rPr>
        <w:t>Uber's</w:t>
      </w:r>
      <w:proofErr w:type="spellEnd"/>
      <w:r w:rsidRPr="00BF5EF9">
        <w:rPr>
          <w:rFonts w:ascii="Times New Roman" w:hAnsi="Times New Roman" w:cs="Times New Roman"/>
          <w:sz w:val="24"/>
          <w:szCs w:val="24"/>
        </w:rPr>
        <w:t xml:space="preserve"> framework and clarifications. To advance rate cuts, Uber regularly shows drivers charts exhibiting that lower toll rates lead to an immense boost in demand, and accomplice income every hour expanded by 25% th</w:t>
      </w:r>
      <w:r w:rsidR="00E31BDC">
        <w:rPr>
          <w:rFonts w:ascii="Times New Roman" w:hAnsi="Times New Roman" w:cs="Times New Roman"/>
          <w:sz w:val="24"/>
          <w:szCs w:val="24"/>
        </w:rPr>
        <w:t>at is a ton of additional cash.</w:t>
      </w:r>
      <w:r w:rsidRPr="00BF5EF9">
        <w:rPr>
          <w:rFonts w:ascii="Times New Roman" w:hAnsi="Times New Roman" w:cs="Times New Roman"/>
          <w:sz w:val="24"/>
          <w:szCs w:val="24"/>
        </w:rPr>
        <w:t xml:space="preserve"> </w:t>
      </w:r>
      <w:proofErr w:type="spellStart"/>
      <w:r w:rsidRPr="00BF5EF9">
        <w:rPr>
          <w:rFonts w:ascii="Times New Roman" w:hAnsi="Times New Roman" w:cs="Times New Roman"/>
          <w:sz w:val="24"/>
          <w:szCs w:val="24"/>
        </w:rPr>
        <w:t>Uber's</w:t>
      </w:r>
      <w:proofErr w:type="spellEnd"/>
      <w:r w:rsidRPr="00BF5EF9">
        <w:rPr>
          <w:rFonts w:ascii="Times New Roman" w:hAnsi="Times New Roman" w:cs="Times New Roman"/>
          <w:sz w:val="24"/>
          <w:szCs w:val="24"/>
        </w:rPr>
        <w:t xml:space="preserve"> rationale is that drivers will gain more through the expanded outing, and more noteworthy streamlining of their time on the</w:t>
      </w:r>
      <w:r w:rsidR="00E31BDC">
        <w:rPr>
          <w:rFonts w:ascii="Times New Roman" w:hAnsi="Times New Roman" w:cs="Times New Roman"/>
          <w:sz w:val="24"/>
          <w:szCs w:val="24"/>
        </w:rPr>
        <w:t xml:space="preserve"> web, from the boost in demand. </w:t>
      </w:r>
      <w:r w:rsidRPr="00BF5EF9">
        <w:rPr>
          <w:rFonts w:ascii="Times New Roman" w:hAnsi="Times New Roman" w:cs="Times New Roman"/>
          <w:sz w:val="24"/>
          <w:szCs w:val="24"/>
        </w:rPr>
        <w:t xml:space="preserve"> In responses that reverberation other driver reactions to rate diminish in different urban areas, including Austin, drivers in discussions react with suspicion, calling it "Uber math," publici</w:t>
      </w:r>
      <w:r w:rsidR="00C37C20">
        <w:rPr>
          <w:rFonts w:ascii="Times New Roman" w:hAnsi="Times New Roman" w:cs="Times New Roman"/>
          <w:sz w:val="24"/>
          <w:szCs w:val="24"/>
        </w:rPr>
        <w:t>ty</w:t>
      </w:r>
      <w:r w:rsidR="00CF7E4F">
        <w:rPr>
          <w:rFonts w:ascii="Times New Roman" w:hAnsi="Times New Roman" w:cs="Times New Roman"/>
          <w:sz w:val="24"/>
          <w:szCs w:val="24"/>
        </w:rPr>
        <w:t xml:space="preserve"> (Fleming et al., 2019)</w:t>
      </w:r>
      <w:r w:rsidR="00C37C20">
        <w:rPr>
          <w:rFonts w:ascii="Times New Roman" w:hAnsi="Times New Roman" w:cs="Times New Roman"/>
          <w:sz w:val="24"/>
          <w:szCs w:val="24"/>
        </w:rPr>
        <w:t>. Driver</w:t>
      </w:r>
      <w:r w:rsidR="00C37C20" w:rsidRPr="00BF5EF9">
        <w:rPr>
          <w:rFonts w:ascii="Times New Roman" w:hAnsi="Times New Roman" w:cs="Times New Roman"/>
          <w:sz w:val="24"/>
          <w:szCs w:val="24"/>
        </w:rPr>
        <w:t>s</w:t>
      </w:r>
      <w:r w:rsidR="00ED022F">
        <w:rPr>
          <w:rFonts w:ascii="Times New Roman" w:hAnsi="Times New Roman" w:cs="Times New Roman"/>
          <w:sz w:val="24"/>
          <w:szCs w:val="24"/>
        </w:rPr>
        <w:t xml:space="preserve"> contest</w:t>
      </w:r>
      <w:r w:rsidRPr="00BF5EF9">
        <w:rPr>
          <w:rFonts w:ascii="Times New Roman" w:hAnsi="Times New Roman" w:cs="Times New Roman"/>
          <w:sz w:val="24"/>
          <w:szCs w:val="24"/>
        </w:rPr>
        <w:t xml:space="preserve"> that they need to work longer hours and </w:t>
      </w:r>
      <w:r w:rsidR="00ED022F">
        <w:rPr>
          <w:rFonts w:ascii="Times New Roman" w:hAnsi="Times New Roman" w:cs="Times New Roman"/>
          <w:sz w:val="24"/>
          <w:szCs w:val="24"/>
        </w:rPr>
        <w:t>collect</w:t>
      </w:r>
      <w:r w:rsidRPr="00BF5EF9">
        <w:rPr>
          <w:rFonts w:ascii="Times New Roman" w:hAnsi="Times New Roman" w:cs="Times New Roman"/>
          <w:sz w:val="24"/>
          <w:szCs w:val="24"/>
        </w:rPr>
        <w:t xml:space="preserve"> extra</w:t>
      </w:r>
      <w:r w:rsidR="00ED022F">
        <w:rPr>
          <w:rFonts w:ascii="Times New Roman" w:hAnsi="Times New Roman" w:cs="Times New Roman"/>
          <w:sz w:val="24"/>
          <w:szCs w:val="24"/>
        </w:rPr>
        <w:t xml:space="preserve"> costs to procure what they make</w:t>
      </w:r>
      <w:r w:rsidRPr="00BF5EF9">
        <w:rPr>
          <w:rFonts w:ascii="Times New Roman" w:hAnsi="Times New Roman" w:cs="Times New Roman"/>
          <w:sz w:val="24"/>
          <w:szCs w:val="24"/>
        </w:rPr>
        <w:t xml:space="preserve"> preceding rate cuts. The responses drivers have to </w:t>
      </w:r>
      <w:proofErr w:type="spellStart"/>
      <w:r w:rsidRPr="00BF5EF9">
        <w:rPr>
          <w:rFonts w:ascii="Times New Roman" w:hAnsi="Times New Roman" w:cs="Times New Roman"/>
          <w:sz w:val="24"/>
          <w:szCs w:val="24"/>
        </w:rPr>
        <w:t>Uber's</w:t>
      </w:r>
      <w:proofErr w:type="spellEnd"/>
      <w:r w:rsidRPr="00BF5EF9">
        <w:rPr>
          <w:rFonts w:ascii="Times New Roman" w:hAnsi="Times New Roman" w:cs="Times New Roman"/>
          <w:sz w:val="24"/>
          <w:szCs w:val="24"/>
        </w:rPr>
        <w:t xml:space="preserve"> rationale around rate cuts are repeated in different changes Uber makes to drivers' pay structure.  </w:t>
      </w:r>
    </w:p>
    <w:p w14:paraId="59C2697C" w14:textId="50E67D51" w:rsidR="00283F6C" w:rsidRPr="00BF5EF9" w:rsidRDefault="000030F6" w:rsidP="00AE2288">
      <w:pPr>
        <w:spacing w:after="0" w:line="360" w:lineRule="auto"/>
        <w:ind w:firstLine="720"/>
        <w:rPr>
          <w:rFonts w:ascii="Times New Roman" w:hAnsi="Times New Roman" w:cs="Times New Roman"/>
          <w:sz w:val="24"/>
          <w:szCs w:val="24"/>
        </w:rPr>
      </w:pPr>
      <w:proofErr w:type="gramStart"/>
      <w:r w:rsidRPr="00BF5EF9">
        <w:rPr>
          <w:rFonts w:ascii="Times New Roman" w:hAnsi="Times New Roman" w:cs="Times New Roman"/>
          <w:sz w:val="24"/>
          <w:szCs w:val="24"/>
        </w:rPr>
        <w:t xml:space="preserve">That any </w:t>
      </w:r>
      <w:r w:rsidR="00FE7C85" w:rsidRPr="00BF5EF9">
        <w:rPr>
          <w:rFonts w:ascii="Times New Roman" w:hAnsi="Times New Roman" w:cs="Times New Roman"/>
          <w:sz w:val="24"/>
          <w:szCs w:val="24"/>
        </w:rPr>
        <w:t>emergent</w:t>
      </w:r>
      <w:r w:rsidRPr="00BF5EF9">
        <w:rPr>
          <w:rFonts w:ascii="Times New Roman" w:hAnsi="Times New Roman" w:cs="Times New Roman"/>
          <w:sz w:val="24"/>
          <w:szCs w:val="24"/>
        </w:rPr>
        <w:t xml:space="preserve"> (and negative) effects of its framework are a characteristic element of the network as opposed to an implemented order or business power structure.</w:t>
      </w:r>
      <w:proofErr w:type="gramEnd"/>
      <w:r w:rsidRPr="00BF5EF9">
        <w:rPr>
          <w:rFonts w:ascii="Times New Roman" w:hAnsi="Times New Roman" w:cs="Times New Roman"/>
          <w:sz w:val="24"/>
          <w:szCs w:val="24"/>
        </w:rPr>
        <w:t xml:space="preserve"> </w:t>
      </w:r>
      <w:r w:rsidR="00ED022F">
        <w:rPr>
          <w:rFonts w:ascii="Times New Roman" w:hAnsi="Times New Roman" w:cs="Times New Roman"/>
          <w:sz w:val="24"/>
          <w:szCs w:val="24"/>
        </w:rPr>
        <w:t xml:space="preserve">However, Uber can cut out the </w:t>
      </w:r>
      <w:r w:rsidRPr="00BF5EF9">
        <w:rPr>
          <w:rFonts w:ascii="Times New Roman" w:hAnsi="Times New Roman" w:cs="Times New Roman"/>
          <w:sz w:val="24"/>
          <w:szCs w:val="24"/>
        </w:rPr>
        <w:t xml:space="preserve">parts of "associated work" </w:t>
      </w:r>
      <w:r w:rsidR="00ED022F">
        <w:rPr>
          <w:rFonts w:ascii="Times New Roman" w:hAnsi="Times New Roman" w:cs="Times New Roman"/>
          <w:sz w:val="24"/>
          <w:szCs w:val="24"/>
        </w:rPr>
        <w:t xml:space="preserve">that </w:t>
      </w:r>
      <w:r w:rsidRPr="00BF5EF9">
        <w:rPr>
          <w:rFonts w:ascii="Times New Roman" w:hAnsi="Times New Roman" w:cs="Times New Roman"/>
          <w:sz w:val="24"/>
          <w:szCs w:val="24"/>
        </w:rPr>
        <w:t xml:space="preserve">are classified as paid or unpaid administrations. For instance, Uber </w:t>
      </w:r>
      <w:r w:rsidR="00ED022F">
        <w:rPr>
          <w:rFonts w:ascii="Times New Roman" w:hAnsi="Times New Roman" w:cs="Times New Roman"/>
          <w:sz w:val="24"/>
          <w:szCs w:val="24"/>
        </w:rPr>
        <w:t>postulates</w:t>
      </w:r>
      <w:r w:rsidRPr="00BF5EF9">
        <w:rPr>
          <w:rFonts w:ascii="Times New Roman" w:hAnsi="Times New Roman" w:cs="Times New Roman"/>
          <w:sz w:val="24"/>
          <w:szCs w:val="24"/>
        </w:rPr>
        <w:t xml:space="preserve"> that passengers can recover things they desert in drivers' cars given that network, and it furnishes passengers with a concealed telephone number to contact drivers in such cases, however, Uber doesn't publicize that drivers are not paid for the time and energy they spend returning things passengers have abandoned</w:t>
      </w:r>
      <w:r w:rsidR="00207011">
        <w:rPr>
          <w:rFonts w:ascii="Times New Roman" w:hAnsi="Times New Roman" w:cs="Times New Roman"/>
          <w:sz w:val="24"/>
          <w:szCs w:val="24"/>
        </w:rPr>
        <w:t xml:space="preserve"> (</w:t>
      </w:r>
      <w:proofErr w:type="spellStart"/>
      <w:r w:rsidR="00A67FE8">
        <w:rPr>
          <w:rFonts w:ascii="Times New Roman" w:hAnsi="Times New Roman" w:cs="Times New Roman"/>
          <w:sz w:val="24"/>
          <w:szCs w:val="24"/>
        </w:rPr>
        <w:t>Stok</w:t>
      </w:r>
      <w:proofErr w:type="spellEnd"/>
      <w:r w:rsidR="00A67FE8">
        <w:rPr>
          <w:rFonts w:ascii="Times New Roman" w:hAnsi="Times New Roman" w:cs="Times New Roman"/>
          <w:sz w:val="24"/>
          <w:szCs w:val="24"/>
        </w:rPr>
        <w:t xml:space="preserve"> and Baird, 2005)</w:t>
      </w:r>
      <w:r w:rsidR="000E6A29">
        <w:rPr>
          <w:rFonts w:ascii="Times New Roman" w:hAnsi="Times New Roman" w:cs="Times New Roman"/>
          <w:sz w:val="24"/>
          <w:szCs w:val="24"/>
        </w:rPr>
        <w:t xml:space="preserve">. </w:t>
      </w:r>
      <w:r w:rsidRPr="00BF5EF9">
        <w:rPr>
          <w:rFonts w:ascii="Times New Roman" w:hAnsi="Times New Roman" w:cs="Times New Roman"/>
          <w:sz w:val="24"/>
          <w:szCs w:val="24"/>
        </w:rPr>
        <w:t>Thus, Uber claims that it has the information to mediate questions among passengers and drivers</w:t>
      </w:r>
      <w:r w:rsidR="00CB794A">
        <w:rPr>
          <w:rFonts w:ascii="Times New Roman" w:hAnsi="Times New Roman" w:cs="Times New Roman"/>
          <w:sz w:val="24"/>
          <w:szCs w:val="24"/>
        </w:rPr>
        <w:t>.</w:t>
      </w:r>
      <w:r w:rsidRPr="00BF5EF9">
        <w:rPr>
          <w:rFonts w:ascii="Times New Roman" w:hAnsi="Times New Roman" w:cs="Times New Roman"/>
          <w:sz w:val="24"/>
          <w:szCs w:val="24"/>
        </w:rPr>
        <w:t xml:space="preserve"> Its arbitration case is established in the idea that its information on the two passengers and drivers is similar to a goal, outsider observer, and hence that it's understan</w:t>
      </w:r>
      <w:r w:rsidR="00FE7C85" w:rsidRPr="00BF5EF9">
        <w:rPr>
          <w:rFonts w:ascii="Times New Roman" w:hAnsi="Times New Roman" w:cs="Times New Roman"/>
          <w:sz w:val="24"/>
          <w:szCs w:val="24"/>
        </w:rPr>
        <w:t>ding ought to be indisputable</w:t>
      </w:r>
      <w:r w:rsidR="00CB794A">
        <w:rPr>
          <w:rFonts w:ascii="Times New Roman" w:hAnsi="Times New Roman" w:cs="Times New Roman"/>
          <w:sz w:val="24"/>
          <w:szCs w:val="24"/>
        </w:rPr>
        <w:t xml:space="preserve"> </w:t>
      </w:r>
      <w:r w:rsidR="00CB794A" w:rsidRPr="00CB794A">
        <w:rPr>
          <w:rFonts w:ascii="Times New Roman" w:hAnsi="Times New Roman" w:cs="Times New Roman"/>
          <w:sz w:val="24"/>
          <w:szCs w:val="24"/>
        </w:rPr>
        <w:t xml:space="preserve"> (Gloss et al. 2015)</w:t>
      </w:r>
      <w:r w:rsidR="00FE7C85" w:rsidRPr="00BF5EF9">
        <w:rPr>
          <w:rFonts w:ascii="Times New Roman" w:hAnsi="Times New Roman" w:cs="Times New Roman"/>
          <w:sz w:val="24"/>
          <w:szCs w:val="24"/>
        </w:rPr>
        <w:t xml:space="preserve">. </w:t>
      </w:r>
    </w:p>
    <w:p w14:paraId="1255AC3E" w14:textId="4F1063C7" w:rsidR="00283F6C" w:rsidRPr="00BF5EF9" w:rsidRDefault="00C52CAA" w:rsidP="00AE2288">
      <w:pPr>
        <w:spacing w:after="0" w:line="360" w:lineRule="auto"/>
        <w:ind w:firstLine="720"/>
        <w:rPr>
          <w:rFonts w:ascii="Times New Roman" w:hAnsi="Times New Roman" w:cs="Times New Roman"/>
          <w:sz w:val="24"/>
          <w:szCs w:val="24"/>
        </w:rPr>
      </w:pPr>
      <w:r>
        <w:rPr>
          <w:rFonts w:ascii="Times New Roman" w:hAnsi="Times New Roman" w:cs="Times New Roman" w:hint="eastAsia"/>
          <w:sz w:val="24"/>
          <w:szCs w:val="24"/>
          <w:lang w:eastAsia="zh-TW"/>
        </w:rPr>
        <w:t>Congestion</w:t>
      </w:r>
      <w:r>
        <w:rPr>
          <w:rFonts w:ascii="Times New Roman" w:hAnsi="Times New Roman" w:cs="Times New Roman"/>
          <w:sz w:val="24"/>
          <w:szCs w:val="24"/>
        </w:rPr>
        <w:t xml:space="preserve"> evaluation is</w:t>
      </w:r>
      <w:r>
        <w:rPr>
          <w:rFonts w:ascii="Times New Roman" w:hAnsi="Times New Roman" w:cs="Times New Roman" w:hint="eastAsia"/>
          <w:sz w:val="24"/>
          <w:szCs w:val="24"/>
          <w:lang w:eastAsia="zh-TW"/>
        </w:rPr>
        <w:t xml:space="preserve"> to justify</w:t>
      </w:r>
      <w:r w:rsidR="000030F6" w:rsidRPr="00BF5EF9">
        <w:rPr>
          <w:rFonts w:ascii="Times New Roman" w:hAnsi="Times New Roman" w:cs="Times New Roman"/>
          <w:sz w:val="24"/>
          <w:szCs w:val="24"/>
        </w:rPr>
        <w:t xml:space="preserve"> for drivers: Notably, estimating depends on the traveler's geo</w:t>
      </w:r>
      <w:r>
        <w:rPr>
          <w:rFonts w:ascii="Times New Roman" w:hAnsi="Times New Roman" w:cs="Times New Roman" w:hint="eastAsia"/>
          <w:sz w:val="24"/>
          <w:szCs w:val="24"/>
          <w:lang w:eastAsia="zh-TW"/>
        </w:rPr>
        <w:t>-</w:t>
      </w:r>
      <w:r w:rsidR="000030F6" w:rsidRPr="00BF5EF9">
        <w:rPr>
          <w:rFonts w:ascii="Times New Roman" w:hAnsi="Times New Roman" w:cs="Times New Roman"/>
          <w:sz w:val="24"/>
          <w:szCs w:val="24"/>
        </w:rPr>
        <w:t>location, not the d</w:t>
      </w:r>
      <w:r>
        <w:rPr>
          <w:rFonts w:ascii="Times New Roman" w:hAnsi="Times New Roman" w:cs="Times New Roman"/>
          <w:sz w:val="24"/>
          <w:szCs w:val="24"/>
        </w:rPr>
        <w:t>river's. Drivers travel to</w:t>
      </w:r>
      <w:r>
        <w:rPr>
          <w:rFonts w:ascii="Times New Roman" w:hAnsi="Times New Roman" w:cs="Times New Roman" w:hint="eastAsia"/>
          <w:sz w:val="24"/>
          <w:szCs w:val="24"/>
          <w:lang w:eastAsia="zh-TW"/>
        </w:rPr>
        <w:t xml:space="preserve"> likewise</w:t>
      </w:r>
      <w:r>
        <w:rPr>
          <w:rFonts w:ascii="Times New Roman" w:hAnsi="Times New Roman" w:cs="Times New Roman"/>
          <w:sz w:val="24"/>
          <w:szCs w:val="24"/>
        </w:rPr>
        <w:t xml:space="preserve"> </w:t>
      </w:r>
      <w:r>
        <w:rPr>
          <w:rFonts w:ascii="Times New Roman" w:hAnsi="Times New Roman" w:cs="Times New Roman" w:hint="eastAsia"/>
          <w:sz w:val="24"/>
          <w:szCs w:val="24"/>
          <w:lang w:eastAsia="zh-TW"/>
        </w:rPr>
        <w:t>congested</w:t>
      </w:r>
      <w:r>
        <w:rPr>
          <w:rFonts w:ascii="Times New Roman" w:hAnsi="Times New Roman" w:cs="Times New Roman"/>
          <w:sz w:val="24"/>
          <w:szCs w:val="24"/>
        </w:rPr>
        <w:t xml:space="preserve"> zones looking for </w:t>
      </w:r>
      <w:r>
        <w:rPr>
          <w:rFonts w:ascii="Times New Roman" w:hAnsi="Times New Roman" w:cs="Times New Roman" w:hint="eastAsia"/>
          <w:sz w:val="24"/>
          <w:szCs w:val="24"/>
          <w:lang w:eastAsia="zh-TW"/>
        </w:rPr>
        <w:t>fare</w:t>
      </w:r>
      <w:r w:rsidR="000030F6" w:rsidRPr="00BF5EF9">
        <w:rPr>
          <w:rFonts w:ascii="Times New Roman" w:hAnsi="Times New Roman" w:cs="Times New Roman"/>
          <w:sz w:val="24"/>
          <w:szCs w:val="24"/>
        </w:rPr>
        <w:t>s publicized at a given rate, yet they can and do get ride demands from passengers in other, nearby territories. A driver m</w:t>
      </w:r>
      <w:r w:rsidR="008A10E9">
        <w:rPr>
          <w:rFonts w:ascii="Times New Roman" w:hAnsi="Times New Roman" w:cs="Times New Roman"/>
          <w:sz w:val="24"/>
          <w:szCs w:val="24"/>
        </w:rPr>
        <w:t xml:space="preserve">ay enter a zone that is </w:t>
      </w:r>
      <w:r w:rsidR="008A10E9">
        <w:rPr>
          <w:rFonts w:ascii="Times New Roman" w:hAnsi="Times New Roman" w:cs="Times New Roman" w:hint="eastAsia"/>
          <w:sz w:val="24"/>
          <w:szCs w:val="24"/>
          <w:lang w:eastAsia="zh-TW"/>
        </w:rPr>
        <w:t>congested</w:t>
      </w:r>
      <w:r w:rsidR="000030F6" w:rsidRPr="00BF5EF9">
        <w:rPr>
          <w:rFonts w:ascii="Times New Roman" w:hAnsi="Times New Roman" w:cs="Times New Roman"/>
          <w:sz w:val="24"/>
          <w:szCs w:val="24"/>
        </w:rPr>
        <w:t xml:space="preserve"> a</w:t>
      </w:r>
      <w:r w:rsidR="00CA14D1">
        <w:rPr>
          <w:rFonts w:ascii="Times New Roman" w:hAnsi="Times New Roman" w:cs="Times New Roman"/>
          <w:sz w:val="24"/>
          <w:szCs w:val="24"/>
        </w:rPr>
        <w:t>t 3.5</w:t>
      </w:r>
      <w:r w:rsidR="00CA14D1">
        <w:rPr>
          <w:rFonts w:ascii="Times New Roman" w:hAnsi="Times New Roman" w:cs="Times New Roman" w:hint="eastAsia"/>
          <w:sz w:val="24"/>
          <w:szCs w:val="24"/>
          <w:lang w:eastAsia="zh-TW"/>
        </w:rPr>
        <w:t xml:space="preserve"> times </w:t>
      </w:r>
      <w:r w:rsidR="000030F6" w:rsidRPr="00BF5EF9">
        <w:rPr>
          <w:rFonts w:ascii="Times New Roman" w:hAnsi="Times New Roman" w:cs="Times New Roman"/>
          <w:sz w:val="24"/>
          <w:szCs w:val="24"/>
        </w:rPr>
        <w:t>yet get ride demands at a lowe</w:t>
      </w:r>
      <w:r w:rsidR="00554EA8">
        <w:rPr>
          <w:rFonts w:ascii="Times New Roman" w:hAnsi="Times New Roman" w:cs="Times New Roman"/>
          <w:sz w:val="24"/>
          <w:szCs w:val="24"/>
        </w:rPr>
        <w:t>r congestion</w:t>
      </w:r>
      <w:r w:rsidR="00BA1817">
        <w:rPr>
          <w:rFonts w:ascii="Times New Roman" w:hAnsi="Times New Roman" w:cs="Times New Roman"/>
          <w:sz w:val="24"/>
          <w:szCs w:val="24"/>
        </w:rPr>
        <w:t xml:space="preserve"> rate, for example, 1.5x</w:t>
      </w:r>
      <w:r w:rsidR="00555A50" w:rsidRPr="00BF5EF9">
        <w:rPr>
          <w:rFonts w:ascii="Times New Roman" w:hAnsi="Times New Roman" w:cs="Times New Roman"/>
          <w:sz w:val="24"/>
          <w:szCs w:val="24"/>
        </w:rPr>
        <w:t>.</w:t>
      </w:r>
      <w:r w:rsidR="000030F6" w:rsidRPr="00BF5EF9">
        <w:rPr>
          <w:rFonts w:ascii="Times New Roman" w:hAnsi="Times New Roman" w:cs="Times New Roman"/>
          <w:sz w:val="24"/>
          <w:szCs w:val="24"/>
        </w:rPr>
        <w:t xml:space="preserve"> A few d</w:t>
      </w:r>
      <w:r>
        <w:rPr>
          <w:rFonts w:ascii="Times New Roman" w:hAnsi="Times New Roman" w:cs="Times New Roman"/>
          <w:sz w:val="24"/>
          <w:szCs w:val="24"/>
        </w:rPr>
        <w:t xml:space="preserve">rivers report that passengers </w:t>
      </w:r>
      <w:r>
        <w:rPr>
          <w:rFonts w:ascii="Times New Roman" w:hAnsi="Times New Roman" w:cs="Times New Roman" w:hint="eastAsia"/>
          <w:sz w:val="24"/>
          <w:szCs w:val="24"/>
          <w:lang w:eastAsia="zh-TW"/>
        </w:rPr>
        <w:t>manipulating</w:t>
      </w:r>
      <w:r w:rsidR="000030F6" w:rsidRPr="00BF5EF9">
        <w:rPr>
          <w:rFonts w:ascii="Times New Roman" w:hAnsi="Times New Roman" w:cs="Times New Roman"/>
          <w:sz w:val="24"/>
          <w:szCs w:val="24"/>
        </w:rPr>
        <w:t xml:space="preserve"> the </w:t>
      </w:r>
      <w:r w:rsidR="008A10E9">
        <w:rPr>
          <w:rFonts w:ascii="Times New Roman" w:hAnsi="Times New Roman" w:cs="Times New Roman" w:hint="eastAsia"/>
          <w:sz w:val="24"/>
          <w:szCs w:val="24"/>
          <w:lang w:eastAsia="zh-TW"/>
        </w:rPr>
        <w:t>route map</w:t>
      </w:r>
      <w:r w:rsidR="000030F6" w:rsidRPr="00BF5EF9">
        <w:rPr>
          <w:rFonts w:ascii="Times New Roman" w:hAnsi="Times New Roman" w:cs="Times New Roman"/>
          <w:sz w:val="24"/>
          <w:szCs w:val="24"/>
        </w:rPr>
        <w:t xml:space="preserve"> </w:t>
      </w:r>
      <w:r>
        <w:rPr>
          <w:rFonts w:ascii="Times New Roman" w:hAnsi="Times New Roman" w:cs="Times New Roman"/>
          <w:sz w:val="24"/>
          <w:szCs w:val="24"/>
        </w:rPr>
        <w:t>by p</w:t>
      </w:r>
      <w:r>
        <w:rPr>
          <w:rFonts w:ascii="Times New Roman" w:hAnsi="Times New Roman" w:cs="Times New Roman" w:hint="eastAsia"/>
          <w:sz w:val="24"/>
          <w:szCs w:val="24"/>
          <w:lang w:eastAsia="zh-TW"/>
        </w:rPr>
        <w:t>inn</w:t>
      </w:r>
      <w:r>
        <w:rPr>
          <w:rFonts w:ascii="Times New Roman" w:hAnsi="Times New Roman" w:cs="Times New Roman"/>
          <w:sz w:val="24"/>
          <w:szCs w:val="24"/>
        </w:rPr>
        <w:t xml:space="preserve">ing their </w:t>
      </w:r>
      <w:r>
        <w:rPr>
          <w:rFonts w:ascii="Times New Roman" w:hAnsi="Times New Roman" w:cs="Times New Roman" w:hint="eastAsia"/>
          <w:sz w:val="24"/>
          <w:szCs w:val="24"/>
          <w:lang w:eastAsia="zh-TW"/>
        </w:rPr>
        <w:t>pickup point</w:t>
      </w:r>
      <w:r>
        <w:rPr>
          <w:rFonts w:ascii="Times New Roman" w:hAnsi="Times New Roman" w:cs="Times New Roman"/>
          <w:sz w:val="24"/>
          <w:szCs w:val="24"/>
        </w:rPr>
        <w:t xml:space="preserve"> outside a </w:t>
      </w:r>
      <w:r>
        <w:rPr>
          <w:rFonts w:ascii="Times New Roman" w:hAnsi="Times New Roman" w:cs="Times New Roman" w:hint="eastAsia"/>
          <w:sz w:val="24"/>
          <w:szCs w:val="24"/>
          <w:lang w:eastAsia="zh-TW"/>
        </w:rPr>
        <w:t>congested</w:t>
      </w:r>
      <w:r w:rsidR="000030F6" w:rsidRPr="00BF5EF9">
        <w:rPr>
          <w:rFonts w:ascii="Times New Roman" w:hAnsi="Times New Roman" w:cs="Times New Roman"/>
          <w:sz w:val="24"/>
          <w:szCs w:val="24"/>
        </w:rPr>
        <w:t xml:space="preserve"> zone, and afterward calling drivers to </w:t>
      </w:r>
      <w:r w:rsidR="008A10E9">
        <w:rPr>
          <w:rFonts w:ascii="Times New Roman" w:hAnsi="Times New Roman" w:cs="Times New Roman"/>
          <w:sz w:val="24"/>
          <w:szCs w:val="24"/>
        </w:rPr>
        <w:t xml:space="preserve">divert them to their </w:t>
      </w:r>
      <w:r w:rsidR="008A10E9">
        <w:rPr>
          <w:rFonts w:ascii="Times New Roman" w:hAnsi="Times New Roman" w:cs="Times New Roman" w:hint="eastAsia"/>
          <w:sz w:val="24"/>
          <w:szCs w:val="24"/>
          <w:lang w:eastAsia="zh-TW"/>
        </w:rPr>
        <w:t>original</w:t>
      </w:r>
      <w:r w:rsidR="009809FD">
        <w:rPr>
          <w:rFonts w:ascii="Times New Roman" w:hAnsi="Times New Roman" w:cs="Times New Roman"/>
          <w:sz w:val="24"/>
          <w:szCs w:val="24"/>
        </w:rPr>
        <w:t xml:space="preserve"> pick</w:t>
      </w:r>
      <w:r w:rsidR="008A10E9">
        <w:rPr>
          <w:rFonts w:ascii="Times New Roman" w:hAnsi="Times New Roman" w:cs="Times New Roman" w:hint="eastAsia"/>
          <w:sz w:val="24"/>
          <w:szCs w:val="24"/>
          <w:lang w:eastAsia="zh-TW"/>
        </w:rPr>
        <w:t>up point</w:t>
      </w:r>
      <w:r w:rsidR="00DF2613">
        <w:rPr>
          <w:rFonts w:ascii="Times New Roman" w:hAnsi="Times New Roman" w:cs="Times New Roman"/>
          <w:sz w:val="24"/>
          <w:szCs w:val="24"/>
        </w:rPr>
        <w:t xml:space="preserve"> (Dudley et al., 2017)</w:t>
      </w:r>
      <w:r w:rsidR="000030F6" w:rsidRPr="00BF5EF9">
        <w:rPr>
          <w:rFonts w:ascii="Times New Roman" w:hAnsi="Times New Roman" w:cs="Times New Roman"/>
          <w:sz w:val="24"/>
          <w:szCs w:val="24"/>
        </w:rPr>
        <w:t xml:space="preserve">. Drivers likewise noticed that they would now and then meet a back rub at a </w:t>
      </w:r>
      <w:r w:rsidR="008A10E9">
        <w:rPr>
          <w:rFonts w:ascii="Times New Roman" w:hAnsi="Times New Roman" w:cs="Times New Roman" w:hint="eastAsia"/>
          <w:sz w:val="24"/>
          <w:szCs w:val="24"/>
          <w:lang w:eastAsia="zh-TW"/>
        </w:rPr>
        <w:t xml:space="preserve">congested </w:t>
      </w:r>
      <w:r w:rsidR="000030F6" w:rsidRPr="00BF5EF9">
        <w:rPr>
          <w:rFonts w:ascii="Times New Roman" w:hAnsi="Times New Roman" w:cs="Times New Roman"/>
          <w:sz w:val="24"/>
          <w:szCs w:val="24"/>
        </w:rPr>
        <w:t>territory, find that flexibly was not, at this poin</w:t>
      </w:r>
      <w:r w:rsidR="008A10E9">
        <w:rPr>
          <w:rFonts w:ascii="Times New Roman" w:hAnsi="Times New Roman" w:cs="Times New Roman"/>
          <w:sz w:val="24"/>
          <w:szCs w:val="24"/>
        </w:rPr>
        <w:t xml:space="preserve">t excessively low, and the </w:t>
      </w:r>
      <w:r w:rsidR="008A10E9">
        <w:rPr>
          <w:rFonts w:ascii="Times New Roman" w:hAnsi="Times New Roman" w:cs="Times New Roman" w:hint="eastAsia"/>
          <w:sz w:val="24"/>
          <w:szCs w:val="24"/>
          <w:lang w:eastAsia="zh-TW"/>
        </w:rPr>
        <w:t>congestion</w:t>
      </w:r>
      <w:r w:rsidR="008A10E9">
        <w:rPr>
          <w:rFonts w:ascii="Times New Roman" w:hAnsi="Times New Roman" w:cs="Times New Roman"/>
          <w:sz w:val="24"/>
          <w:szCs w:val="24"/>
        </w:rPr>
        <w:t xml:space="preserve"> would </w:t>
      </w:r>
      <w:r w:rsidR="008A10E9">
        <w:rPr>
          <w:rFonts w:ascii="Times New Roman" w:hAnsi="Times New Roman" w:cs="Times New Roman" w:hint="eastAsia"/>
          <w:sz w:val="24"/>
          <w:szCs w:val="24"/>
          <w:lang w:eastAsia="zh-TW"/>
        </w:rPr>
        <w:t>alleviate</w:t>
      </w:r>
      <w:r w:rsidR="0042759C">
        <w:rPr>
          <w:rFonts w:ascii="Times New Roman" w:hAnsi="Times New Roman" w:cs="Times New Roman"/>
          <w:sz w:val="24"/>
          <w:szCs w:val="24"/>
        </w:rPr>
        <w:t>. A few drivers reveal</w:t>
      </w:r>
      <w:r w:rsidR="000030F6" w:rsidRPr="00BF5EF9">
        <w:rPr>
          <w:rFonts w:ascii="Times New Roman" w:hAnsi="Times New Roman" w:cs="Times New Roman"/>
          <w:sz w:val="24"/>
          <w:szCs w:val="24"/>
        </w:rPr>
        <w:t xml:space="preserve"> exploring different avenues regarding attempting to </w:t>
      </w:r>
      <w:r w:rsidR="0042759C">
        <w:rPr>
          <w:rFonts w:ascii="Times New Roman" w:hAnsi="Times New Roman" w:cs="Times New Roman"/>
          <w:sz w:val="24"/>
          <w:szCs w:val="24"/>
        </w:rPr>
        <w:t xml:space="preserve">play </w:t>
      </w:r>
      <w:r w:rsidR="000030F6" w:rsidRPr="00BF5EF9">
        <w:rPr>
          <w:rFonts w:ascii="Times New Roman" w:hAnsi="Times New Roman" w:cs="Times New Roman"/>
          <w:sz w:val="24"/>
          <w:szCs w:val="24"/>
        </w:rPr>
        <w:t>these calculati</w:t>
      </w:r>
      <w:r w:rsidR="0042759C">
        <w:rPr>
          <w:rFonts w:ascii="Times New Roman" w:hAnsi="Times New Roman" w:cs="Times New Roman"/>
          <w:sz w:val="24"/>
          <w:szCs w:val="24"/>
        </w:rPr>
        <w:t>ons themselves, and many create</w:t>
      </w:r>
      <w:r w:rsidR="008A10E9">
        <w:rPr>
          <w:rFonts w:ascii="Times New Roman" w:hAnsi="Times New Roman" w:cs="Times New Roman"/>
          <w:sz w:val="24"/>
          <w:szCs w:val="24"/>
        </w:rPr>
        <w:t xml:space="preserve"> reactions to </w:t>
      </w:r>
      <w:r w:rsidR="008A10E9">
        <w:rPr>
          <w:rFonts w:ascii="Times New Roman" w:hAnsi="Times New Roman" w:cs="Times New Roman" w:hint="eastAsia"/>
          <w:sz w:val="24"/>
          <w:szCs w:val="24"/>
          <w:lang w:eastAsia="zh-TW"/>
        </w:rPr>
        <w:t>congestion</w:t>
      </w:r>
      <w:r w:rsidR="000030F6" w:rsidRPr="00BF5EF9">
        <w:rPr>
          <w:rFonts w:ascii="Times New Roman" w:hAnsi="Times New Roman" w:cs="Times New Roman"/>
          <w:sz w:val="24"/>
          <w:szCs w:val="24"/>
        </w:rPr>
        <w:t xml:space="preserve"> valuing dependent on their involvement in its span,</w:t>
      </w:r>
      <w:r w:rsidR="008A10E9">
        <w:rPr>
          <w:rFonts w:ascii="Times New Roman" w:hAnsi="Times New Roman" w:cs="Times New Roman"/>
          <w:sz w:val="24"/>
          <w:szCs w:val="24"/>
        </w:rPr>
        <w:t xml:space="preserve"> dependability, and likely </w:t>
      </w:r>
      <w:r w:rsidR="008A10E9">
        <w:rPr>
          <w:rFonts w:ascii="Times New Roman" w:hAnsi="Times New Roman" w:cs="Times New Roman" w:hint="eastAsia"/>
          <w:sz w:val="24"/>
          <w:szCs w:val="24"/>
          <w:lang w:eastAsia="zh-TW"/>
        </w:rPr>
        <w:t>to benefit</w:t>
      </w:r>
      <w:r w:rsidR="008A10E9">
        <w:rPr>
          <w:rFonts w:ascii="Times New Roman" w:hAnsi="Times New Roman" w:cs="Times New Roman"/>
          <w:sz w:val="24"/>
          <w:szCs w:val="24"/>
        </w:rPr>
        <w:t xml:space="preserve"> in</w:t>
      </w:r>
      <w:r w:rsidR="000030F6" w:rsidRPr="00BF5EF9">
        <w:rPr>
          <w:rFonts w:ascii="Times New Roman" w:hAnsi="Times New Roman" w:cs="Times New Roman"/>
          <w:sz w:val="24"/>
          <w:szCs w:val="24"/>
        </w:rPr>
        <w:t xml:space="preserve"> particular areas. It</w:t>
      </w:r>
      <w:r w:rsidR="008A10E9">
        <w:rPr>
          <w:rFonts w:ascii="Times New Roman" w:hAnsi="Times New Roman" w:cs="Times New Roman"/>
          <w:sz w:val="24"/>
          <w:szCs w:val="24"/>
        </w:rPr>
        <w:t xml:space="preserve"> is indistinct whether the </w:t>
      </w:r>
      <w:r w:rsidR="008A10E9">
        <w:rPr>
          <w:rFonts w:ascii="Times New Roman" w:hAnsi="Times New Roman" w:cs="Times New Roman" w:hint="eastAsia"/>
          <w:sz w:val="24"/>
          <w:szCs w:val="24"/>
          <w:lang w:eastAsia="zh-TW"/>
        </w:rPr>
        <w:t>congestion</w:t>
      </w:r>
      <w:r w:rsidR="000030F6" w:rsidRPr="00BF5EF9">
        <w:rPr>
          <w:rFonts w:ascii="Times New Roman" w:hAnsi="Times New Roman" w:cs="Times New Roman"/>
          <w:sz w:val="24"/>
          <w:szCs w:val="24"/>
        </w:rPr>
        <w:t xml:space="preserve"> is planned similarly to advance for fulfilling traveler demand or for expanding driver profi</w:t>
      </w:r>
      <w:r w:rsidR="001C5A6D">
        <w:rPr>
          <w:rFonts w:ascii="Times New Roman" w:hAnsi="Times New Roman" w:cs="Times New Roman"/>
          <w:sz w:val="24"/>
          <w:szCs w:val="24"/>
        </w:rPr>
        <w:t xml:space="preserve">t, yet </w:t>
      </w:r>
      <w:proofErr w:type="spellStart"/>
      <w:r w:rsidR="001C5A6D">
        <w:rPr>
          <w:rFonts w:ascii="Times New Roman" w:hAnsi="Times New Roman" w:cs="Times New Roman"/>
          <w:sz w:val="24"/>
          <w:szCs w:val="24"/>
        </w:rPr>
        <w:t>Uber's</w:t>
      </w:r>
      <w:proofErr w:type="spellEnd"/>
      <w:r w:rsidR="001C5A6D">
        <w:rPr>
          <w:rFonts w:ascii="Times New Roman" w:hAnsi="Times New Roman" w:cs="Times New Roman"/>
          <w:sz w:val="24"/>
          <w:szCs w:val="24"/>
        </w:rPr>
        <w:t xml:space="preserve"> position against “</w:t>
      </w:r>
      <w:r w:rsidR="006F7102">
        <w:rPr>
          <w:rFonts w:ascii="Times New Roman" w:hAnsi="Times New Roman" w:cs="Times New Roman" w:hint="eastAsia"/>
          <w:sz w:val="24"/>
          <w:szCs w:val="24"/>
          <w:lang w:eastAsia="zh-TW"/>
        </w:rPr>
        <w:t>congestion</w:t>
      </w:r>
      <w:r w:rsidR="000030F6" w:rsidRPr="00BF5EF9">
        <w:rPr>
          <w:rFonts w:ascii="Times New Roman" w:hAnsi="Times New Roman" w:cs="Times New Roman"/>
          <w:sz w:val="24"/>
          <w:szCs w:val="24"/>
        </w:rPr>
        <w:t xml:space="preserve"> control" by dr</w:t>
      </w:r>
      <w:r w:rsidR="00FE7C85" w:rsidRPr="00BF5EF9">
        <w:rPr>
          <w:rFonts w:ascii="Times New Roman" w:hAnsi="Times New Roman" w:cs="Times New Roman"/>
          <w:sz w:val="24"/>
          <w:szCs w:val="24"/>
        </w:rPr>
        <w:t xml:space="preserve">ivers </w:t>
      </w:r>
      <w:r w:rsidR="006F7102">
        <w:rPr>
          <w:rFonts w:ascii="Times New Roman" w:hAnsi="Times New Roman" w:cs="Times New Roman" w:hint="eastAsia"/>
          <w:sz w:val="24"/>
          <w:szCs w:val="24"/>
          <w:lang w:eastAsia="zh-TW"/>
        </w:rPr>
        <w:t>own attempts</w:t>
      </w:r>
      <w:r w:rsidR="00FE7C85" w:rsidRPr="00BF5EF9">
        <w:rPr>
          <w:rFonts w:ascii="Times New Roman" w:hAnsi="Times New Roman" w:cs="Times New Roman"/>
          <w:sz w:val="24"/>
          <w:szCs w:val="24"/>
        </w:rPr>
        <w:t xml:space="preserve">. </w:t>
      </w:r>
    </w:p>
    <w:p w14:paraId="7BBD731A" w14:textId="05AC0CA8" w:rsidR="00276A45" w:rsidRDefault="00DD2888" w:rsidP="00F218AD">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function of the </w:t>
      </w:r>
      <w:r>
        <w:rPr>
          <w:rFonts w:ascii="Times New Roman" w:hAnsi="Times New Roman" w:cs="Times New Roman" w:hint="eastAsia"/>
          <w:sz w:val="24"/>
          <w:szCs w:val="24"/>
          <w:lang w:eastAsia="zh-TW"/>
        </w:rPr>
        <w:t>Customer Service Representative</w:t>
      </w:r>
      <w:r w:rsidR="000030F6" w:rsidRPr="00BF5EF9">
        <w:rPr>
          <w:rFonts w:ascii="Times New Roman" w:hAnsi="Times New Roman" w:cs="Times New Roman"/>
          <w:sz w:val="24"/>
          <w:szCs w:val="24"/>
        </w:rPr>
        <w:t xml:space="preserve"> more intently looks</w:t>
      </w:r>
      <w:r>
        <w:rPr>
          <w:rFonts w:ascii="Times New Roman" w:hAnsi="Times New Roman" w:cs="Times New Roman"/>
          <w:sz w:val="24"/>
          <w:szCs w:val="24"/>
        </w:rPr>
        <w:t xml:space="preserve"> like client assistance than </w:t>
      </w:r>
      <w:r>
        <w:rPr>
          <w:rFonts w:ascii="Times New Roman" w:hAnsi="Times New Roman" w:cs="Times New Roman"/>
          <w:sz w:val="24"/>
          <w:szCs w:val="24"/>
          <w:lang w:eastAsia="zh-TW"/>
        </w:rPr>
        <w:t>administrator</w:t>
      </w:r>
      <w:r>
        <w:rPr>
          <w:rFonts w:ascii="Times New Roman" w:hAnsi="Times New Roman" w:cs="Times New Roman" w:hint="eastAsia"/>
          <w:sz w:val="24"/>
          <w:szCs w:val="24"/>
          <w:lang w:eastAsia="zh-TW"/>
        </w:rPr>
        <w:t>s regulating the operation</w:t>
      </w:r>
      <w:r>
        <w:rPr>
          <w:rFonts w:ascii="Times New Roman" w:hAnsi="Times New Roman" w:cs="Times New Roman"/>
          <w:sz w:val="24"/>
          <w:szCs w:val="24"/>
        </w:rPr>
        <w:t xml:space="preserve">, a sign of </w:t>
      </w:r>
      <w:proofErr w:type="spellStart"/>
      <w:r>
        <w:rPr>
          <w:rFonts w:ascii="Times New Roman" w:hAnsi="Times New Roman" w:cs="Times New Roman"/>
          <w:sz w:val="24"/>
          <w:szCs w:val="24"/>
        </w:rPr>
        <w:t>Uber's</w:t>
      </w:r>
      <w:proofErr w:type="spellEnd"/>
      <w:r>
        <w:rPr>
          <w:rFonts w:ascii="Times New Roman" w:hAnsi="Times New Roman" w:cs="Times New Roman"/>
          <w:sz w:val="24"/>
          <w:szCs w:val="24"/>
        </w:rPr>
        <w:t xml:space="preserve"> </w:t>
      </w:r>
      <w:r w:rsidR="000030F6" w:rsidRPr="00BF5EF9">
        <w:rPr>
          <w:rFonts w:ascii="Times New Roman" w:hAnsi="Times New Roman" w:cs="Times New Roman"/>
          <w:sz w:val="24"/>
          <w:szCs w:val="24"/>
        </w:rPr>
        <w:t>pattern of treating dislike workers or even temporary wo</w:t>
      </w:r>
      <w:r w:rsidR="00CC2E2A">
        <w:rPr>
          <w:rFonts w:ascii="Times New Roman" w:hAnsi="Times New Roman" w:cs="Times New Roman"/>
          <w:sz w:val="24"/>
          <w:szCs w:val="24"/>
        </w:rPr>
        <w:t>rkers, yet</w:t>
      </w:r>
      <w:r>
        <w:rPr>
          <w:rFonts w:ascii="Times New Roman" w:hAnsi="Times New Roman" w:cs="Times New Roman"/>
          <w:sz w:val="24"/>
          <w:szCs w:val="24"/>
        </w:rPr>
        <w:t xml:space="preserve"> as the clients of a</w:t>
      </w:r>
      <w:r>
        <w:rPr>
          <w:rFonts w:ascii="Times New Roman" w:hAnsi="Times New Roman" w:cs="Times New Roman" w:hint="eastAsia"/>
          <w:sz w:val="24"/>
          <w:szCs w:val="24"/>
          <w:lang w:eastAsia="zh-TW"/>
        </w:rPr>
        <w:t xml:space="preserve"> complimentary</w:t>
      </w:r>
      <w:r w:rsidR="00DF3471">
        <w:rPr>
          <w:rFonts w:ascii="Times New Roman" w:hAnsi="Times New Roman" w:cs="Times New Roman" w:hint="eastAsia"/>
          <w:sz w:val="24"/>
          <w:szCs w:val="24"/>
          <w:lang w:eastAsia="zh-TW"/>
        </w:rPr>
        <w:t xml:space="preserve"> </w:t>
      </w:r>
      <w:r w:rsidR="001C5A6D">
        <w:rPr>
          <w:rFonts w:ascii="Times New Roman" w:hAnsi="Times New Roman" w:cs="Times New Roman"/>
          <w:sz w:val="24"/>
          <w:szCs w:val="24"/>
        </w:rPr>
        <w:t>service</w:t>
      </w:r>
      <w:r w:rsidR="000030F6" w:rsidRPr="00BF5EF9">
        <w:rPr>
          <w:rFonts w:ascii="Times New Roman" w:hAnsi="Times New Roman" w:cs="Times New Roman"/>
          <w:sz w:val="24"/>
          <w:szCs w:val="24"/>
        </w:rPr>
        <w:t xml:space="preserve">. Even though drivers </w:t>
      </w:r>
      <w:r>
        <w:rPr>
          <w:rFonts w:ascii="Times New Roman" w:hAnsi="Times New Roman" w:cs="Times New Roman" w:hint="eastAsia"/>
          <w:sz w:val="24"/>
          <w:szCs w:val="24"/>
          <w:lang w:eastAsia="zh-TW"/>
        </w:rPr>
        <w:t>often complain to</w:t>
      </w:r>
      <w:r w:rsidR="000030F6" w:rsidRPr="00BF5EF9">
        <w:rPr>
          <w:rFonts w:ascii="Times New Roman" w:hAnsi="Times New Roman" w:cs="Times New Roman"/>
          <w:sz w:val="24"/>
          <w:szCs w:val="24"/>
        </w:rPr>
        <w:t xml:space="preserve"> Uber by email, there is no administrative journ</w:t>
      </w:r>
      <w:r w:rsidR="00CC2E2A">
        <w:rPr>
          <w:rFonts w:ascii="Times New Roman" w:hAnsi="Times New Roman" w:cs="Times New Roman"/>
          <w:sz w:val="24"/>
          <w:szCs w:val="24"/>
        </w:rPr>
        <w:t>alist enabled with the part of foreman</w:t>
      </w:r>
      <w:r w:rsidR="000030F6" w:rsidRPr="00BF5EF9">
        <w:rPr>
          <w:rFonts w:ascii="Times New Roman" w:hAnsi="Times New Roman" w:cs="Times New Roman"/>
          <w:sz w:val="24"/>
          <w:szCs w:val="24"/>
        </w:rPr>
        <w:t xml:space="preserve"> to intervene drivers' dissatisfactions with the company. Als</w:t>
      </w:r>
      <w:r>
        <w:rPr>
          <w:rFonts w:ascii="Times New Roman" w:hAnsi="Times New Roman" w:cs="Times New Roman"/>
          <w:sz w:val="24"/>
          <w:szCs w:val="24"/>
        </w:rPr>
        <w:t xml:space="preserve">o, because there are no </w:t>
      </w:r>
      <w:r>
        <w:rPr>
          <w:rFonts w:ascii="Times New Roman" w:hAnsi="Times New Roman" w:cs="Times New Roman" w:hint="eastAsia"/>
          <w:sz w:val="24"/>
          <w:szCs w:val="24"/>
          <w:lang w:eastAsia="zh-TW"/>
        </w:rPr>
        <w:t>physical</w:t>
      </w:r>
      <w:r w:rsidR="000030F6" w:rsidRPr="00BF5EF9">
        <w:rPr>
          <w:rFonts w:ascii="Times New Roman" w:hAnsi="Times New Roman" w:cs="Times New Roman"/>
          <w:sz w:val="24"/>
          <w:szCs w:val="24"/>
        </w:rPr>
        <w:t xml:space="preserve"> supervisors to administer the nature of </w:t>
      </w:r>
      <w:r>
        <w:rPr>
          <w:rFonts w:ascii="Times New Roman" w:hAnsi="Times New Roman" w:cs="Times New Roman" w:hint="eastAsia"/>
          <w:sz w:val="24"/>
          <w:szCs w:val="24"/>
          <w:lang w:eastAsia="zh-TW"/>
        </w:rPr>
        <w:t xml:space="preserve">each </w:t>
      </w:r>
      <w:r w:rsidR="000030F6" w:rsidRPr="00BF5EF9">
        <w:rPr>
          <w:rFonts w:ascii="Times New Roman" w:hAnsi="Times New Roman" w:cs="Times New Roman"/>
          <w:sz w:val="24"/>
          <w:szCs w:val="24"/>
        </w:rPr>
        <w:t>indivi</w:t>
      </w:r>
      <w:r>
        <w:rPr>
          <w:rFonts w:ascii="Times New Roman" w:hAnsi="Times New Roman" w:cs="Times New Roman"/>
          <w:sz w:val="24"/>
          <w:szCs w:val="24"/>
        </w:rPr>
        <w:t>dual driver</w:t>
      </w:r>
      <w:r>
        <w:rPr>
          <w:rFonts w:ascii="Times New Roman" w:hAnsi="Times New Roman" w:cs="Times New Roman"/>
          <w:sz w:val="24"/>
          <w:szCs w:val="24"/>
          <w:lang w:eastAsia="zh-TW"/>
        </w:rPr>
        <w:t>’</w:t>
      </w:r>
      <w:r>
        <w:rPr>
          <w:rFonts w:ascii="Times New Roman" w:hAnsi="Times New Roman" w:cs="Times New Roman" w:hint="eastAsia"/>
          <w:sz w:val="24"/>
          <w:szCs w:val="24"/>
          <w:lang w:eastAsia="zh-TW"/>
        </w:rPr>
        <w:t>s behavior</w:t>
      </w:r>
      <w:r w:rsidR="000030F6" w:rsidRPr="00BF5EF9">
        <w:rPr>
          <w:rFonts w:ascii="Times New Roman" w:hAnsi="Times New Roman" w:cs="Times New Roman"/>
          <w:sz w:val="24"/>
          <w:szCs w:val="24"/>
        </w:rPr>
        <w:t xml:space="preserve">, </w:t>
      </w:r>
      <w:proofErr w:type="spellStart"/>
      <w:r w:rsidR="000030F6" w:rsidRPr="00BF5EF9">
        <w:rPr>
          <w:rFonts w:ascii="Times New Roman" w:hAnsi="Times New Roman" w:cs="Times New Roman"/>
          <w:sz w:val="24"/>
          <w:szCs w:val="24"/>
        </w:rPr>
        <w:t>Uber's</w:t>
      </w:r>
      <w:proofErr w:type="spellEnd"/>
      <w:r w:rsidR="000030F6" w:rsidRPr="00BF5EF9">
        <w:rPr>
          <w:rFonts w:ascii="Times New Roman" w:hAnsi="Times New Roman" w:cs="Times New Roman"/>
          <w:sz w:val="24"/>
          <w:szCs w:val="24"/>
        </w:rPr>
        <w:t xml:space="preserve"> </w:t>
      </w:r>
      <w:r>
        <w:rPr>
          <w:rFonts w:ascii="Times New Roman" w:hAnsi="Times New Roman" w:cs="Times New Roman" w:hint="eastAsia"/>
          <w:sz w:val="24"/>
          <w:szCs w:val="24"/>
          <w:lang w:eastAsia="zh-TW"/>
        </w:rPr>
        <w:t xml:space="preserve">operation </w:t>
      </w:r>
      <w:r w:rsidR="000030F6" w:rsidRPr="00BF5EF9">
        <w:rPr>
          <w:rFonts w:ascii="Times New Roman" w:hAnsi="Times New Roman" w:cs="Times New Roman"/>
          <w:sz w:val="24"/>
          <w:szCs w:val="24"/>
        </w:rPr>
        <w:t>framework initiates passengers to play out a kind of administrative evaluation through driver appraisals</w:t>
      </w:r>
      <w:r w:rsidR="00DF2613">
        <w:rPr>
          <w:rFonts w:ascii="Times New Roman" w:hAnsi="Times New Roman" w:cs="Times New Roman"/>
          <w:sz w:val="24"/>
          <w:szCs w:val="24"/>
        </w:rPr>
        <w:t xml:space="preserve"> (Mohammed et al., 2019)</w:t>
      </w:r>
      <w:r w:rsidR="000030F6" w:rsidRPr="00BF5EF9">
        <w:rPr>
          <w:rFonts w:ascii="Times New Roman" w:hAnsi="Times New Roman" w:cs="Times New Roman"/>
          <w:sz w:val="24"/>
          <w:szCs w:val="24"/>
        </w:rPr>
        <w:t>. A logically mindful</w:t>
      </w:r>
      <w:r w:rsidR="00CE6649">
        <w:rPr>
          <w:rFonts w:ascii="Times New Roman" w:hAnsi="Times New Roman" w:cs="Times New Roman"/>
          <w:sz w:val="24"/>
          <w:szCs w:val="24"/>
        </w:rPr>
        <w:t xml:space="preserve"> customer service</w:t>
      </w:r>
      <w:r w:rsidR="000030F6" w:rsidRPr="00BF5EF9">
        <w:rPr>
          <w:rFonts w:ascii="Times New Roman" w:hAnsi="Times New Roman" w:cs="Times New Roman"/>
          <w:sz w:val="24"/>
          <w:szCs w:val="24"/>
        </w:rPr>
        <w:t xml:space="preserve"> director ready to disclo</w:t>
      </w:r>
      <w:r w:rsidR="00CE6649">
        <w:rPr>
          <w:rFonts w:ascii="Times New Roman" w:hAnsi="Times New Roman" w:cs="Times New Roman"/>
          <w:sz w:val="24"/>
          <w:szCs w:val="24"/>
        </w:rPr>
        <w:t>se what is befalling the service</w:t>
      </w:r>
      <w:r w:rsidR="000030F6" w:rsidRPr="00BF5EF9">
        <w:rPr>
          <w:rFonts w:ascii="Times New Roman" w:hAnsi="Times New Roman" w:cs="Times New Roman"/>
          <w:sz w:val="24"/>
          <w:szCs w:val="24"/>
        </w:rPr>
        <w:t xml:space="preserve"> based framewor</w:t>
      </w:r>
      <w:r w:rsidR="00CE6649">
        <w:rPr>
          <w:rFonts w:ascii="Times New Roman" w:hAnsi="Times New Roman" w:cs="Times New Roman"/>
          <w:sz w:val="24"/>
          <w:szCs w:val="24"/>
        </w:rPr>
        <w:t>k of such a particular transection</w:t>
      </w:r>
      <w:r w:rsidR="000030F6" w:rsidRPr="00BF5EF9">
        <w:rPr>
          <w:rFonts w:ascii="Times New Roman" w:hAnsi="Times New Roman" w:cs="Times New Roman"/>
          <w:sz w:val="24"/>
          <w:szCs w:val="24"/>
        </w:rPr>
        <w:t xml:space="preserve"> would be one approach to assemble trust in platform specialist relations, for Uber and other comparable organizations. </w:t>
      </w:r>
    </w:p>
    <w:p w14:paraId="2DF5AF92" w14:textId="77777777" w:rsidR="00283F6C" w:rsidRPr="00276A45" w:rsidRDefault="000030F6" w:rsidP="000953B0">
      <w:pPr>
        <w:pStyle w:val="Heading2"/>
        <w:jc w:val="center"/>
        <w:rPr>
          <w:rFonts w:ascii="Times New Roman" w:hAnsi="Times New Roman" w:cs="Times New Roman"/>
          <w:sz w:val="24"/>
          <w:szCs w:val="24"/>
        </w:rPr>
      </w:pPr>
      <w:bookmarkStart w:id="8" w:name="_Toc466309492"/>
      <w:r w:rsidRPr="00276A45">
        <w:rPr>
          <w:rFonts w:ascii="Times New Roman" w:hAnsi="Times New Roman" w:cs="Times New Roman"/>
          <w:sz w:val="24"/>
          <w:szCs w:val="24"/>
        </w:rPr>
        <w:t xml:space="preserve">2.3 </w:t>
      </w:r>
      <w:r w:rsidR="001C5A6D" w:rsidRPr="00276A45">
        <w:rPr>
          <w:rFonts w:ascii="Times New Roman" w:hAnsi="Times New Roman" w:cs="Times New Roman"/>
          <w:sz w:val="24"/>
          <w:szCs w:val="24"/>
        </w:rPr>
        <w:t>Impact of ride-sharing on the employment market from the social perspective of the legislative reform and the conventional trade union</w:t>
      </w:r>
      <w:bookmarkEnd w:id="8"/>
    </w:p>
    <w:p w14:paraId="455D4915" w14:textId="77777777" w:rsidR="00283F6C" w:rsidRPr="00F218AD" w:rsidRDefault="000030F6" w:rsidP="000953B0">
      <w:pPr>
        <w:pStyle w:val="Heading3"/>
        <w:rPr>
          <w:rFonts w:ascii="Times New Roman" w:hAnsi="Times New Roman" w:cs="Times New Roman"/>
          <w:i/>
          <w:sz w:val="24"/>
          <w:szCs w:val="24"/>
        </w:rPr>
      </w:pPr>
      <w:bookmarkStart w:id="9" w:name="_Toc466309493"/>
      <w:r w:rsidRPr="00F218AD">
        <w:rPr>
          <w:rFonts w:ascii="Times New Roman" w:hAnsi="Times New Roman" w:cs="Times New Roman"/>
          <w:i/>
          <w:sz w:val="24"/>
          <w:szCs w:val="24"/>
        </w:rPr>
        <w:t>2.3.1 Effect on independence and flexibility</w:t>
      </w:r>
      <w:bookmarkEnd w:id="9"/>
    </w:p>
    <w:p w14:paraId="26C98AB0" w14:textId="77777777" w:rsidR="00283F6C" w:rsidRPr="00BF5EF9" w:rsidRDefault="000030F6" w:rsidP="00AE2288">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 xml:space="preserve">High degrees of flexibility and independence are center parts of </w:t>
      </w:r>
      <w:proofErr w:type="spellStart"/>
      <w:r w:rsidRPr="00BF5EF9">
        <w:rPr>
          <w:rFonts w:ascii="Times New Roman" w:hAnsi="Times New Roman" w:cs="Times New Roman"/>
          <w:sz w:val="24"/>
          <w:szCs w:val="24"/>
        </w:rPr>
        <w:t>Uber's</w:t>
      </w:r>
      <w:proofErr w:type="spellEnd"/>
      <w:r w:rsidRPr="00BF5EF9">
        <w:rPr>
          <w:rFonts w:ascii="Times New Roman" w:hAnsi="Times New Roman" w:cs="Times New Roman"/>
          <w:sz w:val="24"/>
          <w:szCs w:val="24"/>
        </w:rPr>
        <w:t xml:space="preserve"> account while pulling in drivers. Drivers can work at whatever point they need, any place they need, and however long they need. This flexibility isn't just referenced as a favorable position by the platform company yet additionally by the drivers themselves. The drivers esteem this flexibility as one of the principle favorable circumstances of being a</w:t>
      </w:r>
      <w:r w:rsidR="00071A3A" w:rsidRPr="00BF5EF9">
        <w:rPr>
          <w:rFonts w:ascii="Times New Roman" w:hAnsi="Times New Roman" w:cs="Times New Roman"/>
          <w:sz w:val="24"/>
          <w:szCs w:val="24"/>
        </w:rPr>
        <w:t>n</w:t>
      </w:r>
      <w:r w:rsidRPr="00BF5EF9">
        <w:rPr>
          <w:rFonts w:ascii="Times New Roman" w:hAnsi="Times New Roman" w:cs="Times New Roman"/>
          <w:sz w:val="24"/>
          <w:szCs w:val="24"/>
        </w:rPr>
        <w:t xml:space="preserve"> Uber driver, and it is regularly one of the fundamental inspirations for individuals to join as drivers</w:t>
      </w:r>
      <w:r w:rsidR="00BA70A4">
        <w:rPr>
          <w:rFonts w:ascii="Times New Roman" w:hAnsi="Times New Roman" w:cs="Times New Roman"/>
          <w:sz w:val="24"/>
          <w:szCs w:val="24"/>
        </w:rPr>
        <w:t xml:space="preserve"> (Cramer and </w:t>
      </w:r>
      <w:proofErr w:type="spellStart"/>
      <w:r w:rsidR="00BA70A4">
        <w:rPr>
          <w:rFonts w:ascii="Times New Roman" w:hAnsi="Times New Roman" w:cs="Times New Roman"/>
          <w:sz w:val="24"/>
          <w:szCs w:val="24"/>
        </w:rPr>
        <w:t>Lemeger</w:t>
      </w:r>
      <w:proofErr w:type="spellEnd"/>
      <w:r w:rsidR="00BA70A4">
        <w:rPr>
          <w:rFonts w:ascii="Times New Roman" w:hAnsi="Times New Roman" w:cs="Times New Roman"/>
          <w:sz w:val="24"/>
          <w:szCs w:val="24"/>
        </w:rPr>
        <w:t>, 2019)</w:t>
      </w:r>
      <w:r w:rsidRPr="00BF5EF9">
        <w:rPr>
          <w:rFonts w:ascii="Times New Roman" w:hAnsi="Times New Roman" w:cs="Times New Roman"/>
          <w:sz w:val="24"/>
          <w:szCs w:val="24"/>
        </w:rPr>
        <w:t xml:space="preserve">. </w:t>
      </w:r>
      <w:r w:rsidR="00F218AD">
        <w:rPr>
          <w:rFonts w:ascii="Times New Roman" w:hAnsi="Times New Roman" w:cs="Times New Roman"/>
          <w:sz w:val="24"/>
          <w:szCs w:val="24"/>
        </w:rPr>
        <w:t xml:space="preserve">Students </w:t>
      </w:r>
      <w:r w:rsidRPr="00BF5EF9">
        <w:rPr>
          <w:rFonts w:ascii="Times New Roman" w:hAnsi="Times New Roman" w:cs="Times New Roman"/>
          <w:sz w:val="24"/>
          <w:szCs w:val="24"/>
        </w:rPr>
        <w:t>can take classes in the mornings and drive in the evenings. Individuals who work low maintenance can drive in their extra time. Individuals who are independently employed can consolidate driving for Uber with</w:t>
      </w:r>
      <w:r w:rsidR="00071A3A" w:rsidRPr="00BF5EF9">
        <w:rPr>
          <w:rFonts w:ascii="Times New Roman" w:hAnsi="Times New Roman" w:cs="Times New Roman"/>
          <w:sz w:val="24"/>
          <w:szCs w:val="24"/>
        </w:rPr>
        <w:t xml:space="preserve"> other pay creating exercises. </w:t>
      </w:r>
    </w:p>
    <w:p w14:paraId="1CDA5689" w14:textId="77777777" w:rsidR="00283F6C" w:rsidRPr="00BF5EF9" w:rsidRDefault="00725FC0" w:rsidP="00AE2288">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Drivers who have</w:t>
      </w:r>
      <w:r w:rsidR="000030F6" w:rsidRPr="00BF5EF9">
        <w:rPr>
          <w:rFonts w:ascii="Times New Roman" w:hAnsi="Times New Roman" w:cs="Times New Roman"/>
          <w:sz w:val="24"/>
          <w:szCs w:val="24"/>
        </w:rPr>
        <w:t xml:space="preserve"> formal, all day occupations particularly accentuate the benefit of expanded flexibility and independence</w:t>
      </w:r>
      <w:r w:rsidR="00A67FE8">
        <w:rPr>
          <w:rFonts w:ascii="Times New Roman" w:hAnsi="Times New Roman" w:cs="Times New Roman"/>
          <w:sz w:val="24"/>
          <w:szCs w:val="24"/>
        </w:rPr>
        <w:t xml:space="preserve"> (Olsson et al., 2019)</w:t>
      </w:r>
      <w:r w:rsidR="000030F6" w:rsidRPr="00BF5EF9">
        <w:rPr>
          <w:rFonts w:ascii="Times New Roman" w:hAnsi="Times New Roman" w:cs="Times New Roman"/>
          <w:sz w:val="24"/>
          <w:szCs w:val="24"/>
        </w:rPr>
        <w:t>. For them, the effect of expanded flexibility is more articulated than for Uber drivers who recently filled in as taxi drivers or who were independently employed, and, consequently, additionally recently delighted in s</w:t>
      </w:r>
      <w:r w:rsidR="00071A3A" w:rsidRPr="00BF5EF9">
        <w:rPr>
          <w:rFonts w:ascii="Times New Roman" w:hAnsi="Times New Roman" w:cs="Times New Roman"/>
          <w:sz w:val="24"/>
          <w:szCs w:val="24"/>
        </w:rPr>
        <w:t xml:space="preserve">ome flexibility in their work. </w:t>
      </w:r>
    </w:p>
    <w:p w14:paraId="7F367C04" w14:textId="77777777" w:rsidR="00283F6C" w:rsidRPr="00BF5EF9" w:rsidRDefault="000030F6" w:rsidP="00AE2288">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Sometimes, proprietors turn over the activity of the business to authoritative organizations that deal with the cars' support, discover drivers, deal with the relationship with the drivers, and handle regulatory work, for example, matters concerning charges, protection, and so forth These organizations are little and, sometimes, very casual endeavors, which have advanced at the crossing point of the gig economy and the conventional economy</w:t>
      </w:r>
      <w:r w:rsidR="00884F35">
        <w:rPr>
          <w:rFonts w:ascii="Times New Roman" w:hAnsi="Times New Roman" w:cs="Times New Roman"/>
          <w:sz w:val="24"/>
          <w:szCs w:val="24"/>
        </w:rPr>
        <w:t xml:space="preserve"> (</w:t>
      </w:r>
      <w:r w:rsidR="008E3FAD">
        <w:rPr>
          <w:rFonts w:ascii="Times New Roman" w:hAnsi="Times New Roman" w:cs="Times New Roman"/>
          <w:sz w:val="24"/>
          <w:szCs w:val="24"/>
        </w:rPr>
        <w:t>Berger et al., 2019)</w:t>
      </w:r>
      <w:r w:rsidRPr="00BF5EF9">
        <w:rPr>
          <w:rFonts w:ascii="Times New Roman" w:hAnsi="Times New Roman" w:cs="Times New Roman"/>
          <w:sz w:val="24"/>
          <w:szCs w:val="24"/>
        </w:rPr>
        <w:t>. At the point when such endeavors are utilized, drivers don't manage the armada proprietors yet manage the authoritative organizations</w:t>
      </w:r>
      <w:r w:rsidR="00725FC0">
        <w:rPr>
          <w:rFonts w:ascii="Times New Roman" w:hAnsi="Times New Roman" w:cs="Times New Roman"/>
          <w:sz w:val="24"/>
          <w:szCs w:val="24"/>
        </w:rPr>
        <w:t xml:space="preserve">. The connection between </w:t>
      </w:r>
      <w:r w:rsidRPr="00BF5EF9">
        <w:rPr>
          <w:rFonts w:ascii="Times New Roman" w:hAnsi="Times New Roman" w:cs="Times New Roman"/>
          <w:sz w:val="24"/>
          <w:szCs w:val="24"/>
        </w:rPr>
        <w:t>proprietors and drivers could be envisioned as a continuum from a sort of landowner inhabitant relationship at one outrageous, to a business worker relationship at the other</w:t>
      </w:r>
      <w:r w:rsidR="008E3FAD">
        <w:rPr>
          <w:rFonts w:ascii="Times New Roman" w:hAnsi="Times New Roman" w:cs="Times New Roman"/>
          <w:sz w:val="24"/>
          <w:szCs w:val="24"/>
        </w:rPr>
        <w:t xml:space="preserve"> (</w:t>
      </w:r>
      <w:proofErr w:type="spellStart"/>
      <w:r w:rsidR="008E3FAD">
        <w:rPr>
          <w:rFonts w:ascii="Times New Roman" w:hAnsi="Times New Roman" w:cs="Times New Roman"/>
          <w:sz w:val="24"/>
          <w:szCs w:val="24"/>
        </w:rPr>
        <w:t>Stok</w:t>
      </w:r>
      <w:proofErr w:type="spellEnd"/>
      <w:r w:rsidR="008E3FAD">
        <w:rPr>
          <w:rFonts w:ascii="Times New Roman" w:hAnsi="Times New Roman" w:cs="Times New Roman"/>
          <w:sz w:val="24"/>
          <w:szCs w:val="24"/>
        </w:rPr>
        <w:t xml:space="preserve"> and S</w:t>
      </w:r>
      <w:r w:rsidR="00EF479B">
        <w:rPr>
          <w:rFonts w:ascii="Times New Roman" w:hAnsi="Times New Roman" w:cs="Times New Roman"/>
          <w:sz w:val="24"/>
          <w:szCs w:val="24"/>
        </w:rPr>
        <w:t>amantha</w:t>
      </w:r>
      <w:r w:rsidR="008E3FAD">
        <w:rPr>
          <w:rFonts w:ascii="Times New Roman" w:hAnsi="Times New Roman" w:cs="Times New Roman"/>
          <w:sz w:val="24"/>
          <w:szCs w:val="24"/>
        </w:rPr>
        <w:t>, 2019)</w:t>
      </w:r>
      <w:r w:rsidRPr="00BF5EF9">
        <w:rPr>
          <w:rFonts w:ascii="Times New Roman" w:hAnsi="Times New Roman" w:cs="Times New Roman"/>
          <w:sz w:val="24"/>
          <w:szCs w:val="24"/>
        </w:rPr>
        <w:t xml:space="preserve">. In the primary case, drivers lease the methods for creation (the vehicle) from the proprietor and return it toward the finish of the move. The drivers offer help (rides) and get an installment for it. In the subsequent case, the armada proprietor pays compensation to a laborer (the driver) to deliver esteem (the rides). For this situation, the armada proprietor is more like a business, </w:t>
      </w:r>
      <w:proofErr w:type="gramStart"/>
      <w:r w:rsidRPr="00BF5EF9">
        <w:rPr>
          <w:rFonts w:ascii="Times New Roman" w:hAnsi="Times New Roman" w:cs="Times New Roman"/>
          <w:sz w:val="24"/>
          <w:szCs w:val="24"/>
        </w:rPr>
        <w:t>who</w:t>
      </w:r>
      <w:proofErr w:type="gramEnd"/>
      <w:r w:rsidRPr="00BF5EF9">
        <w:rPr>
          <w:rFonts w:ascii="Times New Roman" w:hAnsi="Times New Roman" w:cs="Times New Roman"/>
          <w:sz w:val="24"/>
          <w:szCs w:val="24"/>
        </w:rPr>
        <w:t xml:space="preserve"> gives the methods for creation, which would likewise imply that armada proprietors should make commitments to the social security of the drivers. These are admired classifications, and the qualification in actuality is significantly less direct, however, they speak to various approaches to conceptualize the connection between armada proprietors and drivers. The future examination should additionally investigate this continuum to acquire experiences about the connection between ar</w:t>
      </w:r>
      <w:r w:rsidR="00071A3A" w:rsidRPr="00BF5EF9">
        <w:rPr>
          <w:rFonts w:ascii="Times New Roman" w:hAnsi="Times New Roman" w:cs="Times New Roman"/>
          <w:sz w:val="24"/>
          <w:szCs w:val="24"/>
        </w:rPr>
        <w:t xml:space="preserve">mada proprietors and drivers. </w:t>
      </w:r>
    </w:p>
    <w:p w14:paraId="684092C5" w14:textId="77777777" w:rsidR="00725FC0" w:rsidRPr="00BF5EF9" w:rsidRDefault="000030F6" w:rsidP="00A67FE8">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In the vast majority of these cases, individuals get a credit to purchase a vehicle and register it with Uber</w:t>
      </w:r>
      <w:r w:rsidR="008E3FAD">
        <w:rPr>
          <w:rFonts w:ascii="Times New Roman" w:hAnsi="Times New Roman" w:cs="Times New Roman"/>
          <w:sz w:val="24"/>
          <w:szCs w:val="24"/>
        </w:rPr>
        <w:t xml:space="preserve"> (Leighton, 2016)</w:t>
      </w:r>
      <w:r w:rsidRPr="00BF5EF9">
        <w:rPr>
          <w:rFonts w:ascii="Times New Roman" w:hAnsi="Times New Roman" w:cs="Times New Roman"/>
          <w:sz w:val="24"/>
          <w:szCs w:val="24"/>
        </w:rPr>
        <w:t xml:space="preserve">. The term of the reimbursement time frame contrasts relying upon the arrangements between the purchaser and the vehicle office, yet numerous drivers affirmed that they </w:t>
      </w:r>
      <w:proofErr w:type="gramStart"/>
      <w:r w:rsidRPr="00BF5EF9">
        <w:rPr>
          <w:rFonts w:ascii="Times New Roman" w:hAnsi="Times New Roman" w:cs="Times New Roman"/>
          <w:sz w:val="24"/>
          <w:szCs w:val="24"/>
        </w:rPr>
        <w:t>will</w:t>
      </w:r>
      <w:proofErr w:type="gramEnd"/>
      <w:r w:rsidRPr="00BF5EF9">
        <w:rPr>
          <w:rFonts w:ascii="Times New Roman" w:hAnsi="Times New Roman" w:cs="Times New Roman"/>
          <w:sz w:val="24"/>
          <w:szCs w:val="24"/>
        </w:rPr>
        <w:t xml:space="preserve"> compensate their advances for one to three years. Thus, they rely upon the salary they win as a driver to reimburse their advances. Hypothetically, the driver has the flexibility to quit driving at whatever point the person wants. </w:t>
      </w:r>
    </w:p>
    <w:p w14:paraId="104B905F" w14:textId="77777777" w:rsidR="001704FD" w:rsidRPr="00725FC0" w:rsidRDefault="000030F6" w:rsidP="000953B0">
      <w:pPr>
        <w:pStyle w:val="Heading3"/>
        <w:rPr>
          <w:rFonts w:ascii="Times New Roman" w:hAnsi="Times New Roman" w:cs="Times New Roman"/>
          <w:i/>
          <w:sz w:val="24"/>
          <w:szCs w:val="24"/>
        </w:rPr>
      </w:pPr>
      <w:bookmarkStart w:id="10" w:name="_Toc466309494"/>
      <w:r w:rsidRPr="00725FC0">
        <w:rPr>
          <w:rFonts w:ascii="Times New Roman" w:hAnsi="Times New Roman" w:cs="Times New Roman"/>
          <w:i/>
          <w:sz w:val="24"/>
          <w:szCs w:val="24"/>
        </w:rPr>
        <w:t xml:space="preserve">2.3.2 </w:t>
      </w:r>
      <w:r w:rsidR="00D538D9" w:rsidRPr="00725FC0">
        <w:rPr>
          <w:rFonts w:ascii="Times New Roman" w:hAnsi="Times New Roman" w:cs="Times New Roman"/>
          <w:i/>
          <w:sz w:val="24"/>
          <w:szCs w:val="24"/>
        </w:rPr>
        <w:t xml:space="preserve">Impact </w:t>
      </w:r>
      <w:r w:rsidR="00071A3A" w:rsidRPr="00725FC0">
        <w:rPr>
          <w:rFonts w:ascii="Times New Roman" w:hAnsi="Times New Roman" w:cs="Times New Roman"/>
          <w:i/>
          <w:sz w:val="24"/>
          <w:szCs w:val="24"/>
        </w:rPr>
        <w:t>on social security</w:t>
      </w:r>
      <w:bookmarkEnd w:id="10"/>
    </w:p>
    <w:p w14:paraId="3DEE4934" w14:textId="77777777" w:rsidR="001704FD" w:rsidRPr="00BF5EF9" w:rsidRDefault="000030F6" w:rsidP="00AE2288">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The drivers in London are extremely mindful that they need social security, however, just some of them communicated discontent about this circumstance. While a few drivers demand that Uber ought to give more advantages to the drivers and backing them on account of mishaps, a large portion of the drivers appear to acknowledge the circumstance. This may be because of the way that the absence of social security doesn't influence the drivers right away. It will influence them contrarily later on when they need to resign yet don't have any annuities, or in the event of a mishap that leaves them incapable to work. For the time being, in any case, there is no straightforwardly negative impact</w:t>
      </w:r>
      <w:r w:rsidR="00405B01">
        <w:rPr>
          <w:rFonts w:ascii="Times New Roman" w:hAnsi="Times New Roman" w:cs="Times New Roman"/>
          <w:sz w:val="24"/>
          <w:szCs w:val="24"/>
        </w:rPr>
        <w:t xml:space="preserve"> (</w:t>
      </w:r>
      <w:proofErr w:type="spellStart"/>
      <w:r w:rsidR="00405B01">
        <w:rPr>
          <w:rFonts w:ascii="Times New Roman" w:hAnsi="Times New Roman" w:cs="Times New Roman"/>
          <w:sz w:val="24"/>
          <w:szCs w:val="24"/>
        </w:rPr>
        <w:t>Hua</w:t>
      </w:r>
      <w:proofErr w:type="spellEnd"/>
      <w:r w:rsidR="00405B01">
        <w:rPr>
          <w:rFonts w:ascii="Times New Roman" w:hAnsi="Times New Roman" w:cs="Times New Roman"/>
          <w:sz w:val="24"/>
          <w:szCs w:val="24"/>
        </w:rPr>
        <w:t xml:space="preserve"> and Ray, 2018)</w:t>
      </w:r>
      <w:r w:rsidRPr="00BF5EF9">
        <w:rPr>
          <w:rFonts w:ascii="Times New Roman" w:hAnsi="Times New Roman" w:cs="Times New Roman"/>
          <w:sz w:val="24"/>
          <w:szCs w:val="24"/>
        </w:rPr>
        <w:t xml:space="preserve">. Since numerous drivers didn't have social security already, they didn't surrender this advantage when they started working for Uber. Moreover, the somewhat low degree of dissent and discontent may likewise be attached to a story that </w:t>
      </w:r>
      <w:proofErr w:type="gramStart"/>
      <w:r w:rsidRPr="00BF5EF9">
        <w:rPr>
          <w:rFonts w:ascii="Times New Roman" w:hAnsi="Times New Roman" w:cs="Times New Roman"/>
          <w:sz w:val="24"/>
          <w:szCs w:val="24"/>
        </w:rPr>
        <w:t>says</w:t>
      </w:r>
      <w:proofErr w:type="gramEnd"/>
      <w:r w:rsidRPr="00BF5EF9">
        <w:rPr>
          <w:rFonts w:ascii="Times New Roman" w:hAnsi="Times New Roman" w:cs="Times New Roman"/>
          <w:sz w:val="24"/>
          <w:szCs w:val="24"/>
        </w:rPr>
        <w:t xml:space="preserve"> "this is the manner by which things are done here". There is little conviction that the government will change this circumstance at any point shortly, and renunciation </w:t>
      </w:r>
      <w:r w:rsidR="00071A3A" w:rsidRPr="00BF5EF9">
        <w:rPr>
          <w:rFonts w:ascii="Times New Roman" w:hAnsi="Times New Roman" w:cs="Times New Roman"/>
          <w:sz w:val="24"/>
          <w:szCs w:val="24"/>
        </w:rPr>
        <w:t xml:space="preserve">is by all accounts prevailing. </w:t>
      </w:r>
    </w:p>
    <w:p w14:paraId="797B2EAC" w14:textId="77777777" w:rsidR="00D96CF0" w:rsidRPr="00BF5EF9" w:rsidRDefault="000030F6" w:rsidP="00405B01">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Given this specific situation, driving for Uber can be an appealing salary opportunity. This is particularly valid for individuals, for example, understudies or the old, who face separation in the conventional activity market</w:t>
      </w:r>
      <w:r w:rsidR="00A67FE8">
        <w:rPr>
          <w:rFonts w:ascii="Times New Roman" w:hAnsi="Times New Roman" w:cs="Times New Roman"/>
          <w:sz w:val="24"/>
          <w:szCs w:val="24"/>
        </w:rPr>
        <w:t xml:space="preserve"> (</w:t>
      </w:r>
      <w:proofErr w:type="spellStart"/>
      <w:r w:rsidR="00572B98">
        <w:rPr>
          <w:rFonts w:ascii="Times New Roman" w:hAnsi="Times New Roman" w:cs="Times New Roman"/>
          <w:sz w:val="24"/>
          <w:szCs w:val="24"/>
        </w:rPr>
        <w:t>Ahlaggach</w:t>
      </w:r>
      <w:proofErr w:type="spellEnd"/>
      <w:r w:rsidR="00572B98">
        <w:rPr>
          <w:rFonts w:ascii="Times New Roman" w:hAnsi="Times New Roman" w:cs="Times New Roman"/>
          <w:sz w:val="24"/>
          <w:szCs w:val="24"/>
        </w:rPr>
        <w:t xml:space="preserve"> et al., 2020)</w:t>
      </w:r>
      <w:r w:rsidRPr="00BF5EF9">
        <w:rPr>
          <w:rFonts w:ascii="Times New Roman" w:hAnsi="Times New Roman" w:cs="Times New Roman"/>
          <w:sz w:val="24"/>
          <w:szCs w:val="24"/>
        </w:rPr>
        <w:t xml:space="preserve">. A few drivers had just resigned and needed to procure additional pay. Others had lost </w:t>
      </w:r>
      <w:proofErr w:type="gramStart"/>
      <w:r w:rsidRPr="00BF5EF9">
        <w:rPr>
          <w:rFonts w:ascii="Times New Roman" w:hAnsi="Times New Roman" w:cs="Times New Roman"/>
          <w:sz w:val="24"/>
          <w:szCs w:val="24"/>
        </w:rPr>
        <w:t>their</w:t>
      </w:r>
      <w:proofErr w:type="gramEnd"/>
      <w:r w:rsidRPr="00BF5EF9">
        <w:rPr>
          <w:rFonts w:ascii="Times New Roman" w:hAnsi="Times New Roman" w:cs="Times New Roman"/>
          <w:sz w:val="24"/>
          <w:szCs w:val="24"/>
        </w:rPr>
        <w:t xml:space="preserve"> past employment, and couldn't get another line of work on the conventional activity market because of their serious age or absence of pertinent work i</w:t>
      </w:r>
      <w:r w:rsidR="00071A3A" w:rsidRPr="00BF5EF9">
        <w:rPr>
          <w:rFonts w:ascii="Times New Roman" w:hAnsi="Times New Roman" w:cs="Times New Roman"/>
          <w:sz w:val="24"/>
          <w:szCs w:val="24"/>
        </w:rPr>
        <w:t xml:space="preserve">nsight or formal capabilities. </w:t>
      </w:r>
    </w:p>
    <w:p w14:paraId="05BA7413" w14:textId="77777777" w:rsidR="001704FD" w:rsidRPr="008D7674" w:rsidRDefault="000030F6" w:rsidP="000953B0">
      <w:pPr>
        <w:pStyle w:val="Heading3"/>
        <w:rPr>
          <w:rFonts w:ascii="Times New Roman" w:hAnsi="Times New Roman" w:cs="Times New Roman"/>
          <w:i/>
          <w:sz w:val="24"/>
          <w:szCs w:val="24"/>
        </w:rPr>
      </w:pPr>
      <w:bookmarkStart w:id="11" w:name="_Toc466309495"/>
      <w:r w:rsidRPr="008D7674">
        <w:rPr>
          <w:rFonts w:ascii="Times New Roman" w:hAnsi="Times New Roman" w:cs="Times New Roman"/>
          <w:i/>
          <w:sz w:val="24"/>
          <w:szCs w:val="24"/>
        </w:rPr>
        <w:t xml:space="preserve">2.3.4 </w:t>
      </w:r>
      <w:r w:rsidR="00D538D9" w:rsidRPr="008D7674">
        <w:rPr>
          <w:rFonts w:ascii="Times New Roman" w:hAnsi="Times New Roman" w:cs="Times New Roman"/>
          <w:i/>
          <w:sz w:val="24"/>
          <w:szCs w:val="24"/>
        </w:rPr>
        <w:t xml:space="preserve">Impact </w:t>
      </w:r>
      <w:r w:rsidR="00071A3A" w:rsidRPr="008D7674">
        <w:rPr>
          <w:rFonts w:ascii="Times New Roman" w:hAnsi="Times New Roman" w:cs="Times New Roman"/>
          <w:i/>
          <w:sz w:val="24"/>
          <w:szCs w:val="24"/>
        </w:rPr>
        <w:t>on safety</w:t>
      </w:r>
      <w:bookmarkEnd w:id="11"/>
    </w:p>
    <w:p w14:paraId="5D03AC7B" w14:textId="77777777" w:rsidR="008D7674" w:rsidRDefault="000030F6" w:rsidP="000953B0">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 xml:space="preserve">Uber, </w:t>
      </w:r>
      <w:r w:rsidR="00D538D9">
        <w:rPr>
          <w:rFonts w:ascii="Times New Roman" w:hAnsi="Times New Roman" w:cs="Times New Roman"/>
          <w:sz w:val="24"/>
          <w:szCs w:val="24"/>
        </w:rPr>
        <w:t>nevertheless</w:t>
      </w:r>
      <w:r w:rsidR="008D7674">
        <w:rPr>
          <w:rFonts w:ascii="Times New Roman" w:hAnsi="Times New Roman" w:cs="Times New Roman"/>
          <w:sz w:val="24"/>
          <w:szCs w:val="24"/>
        </w:rPr>
        <w:t xml:space="preserve">, offers increased </w:t>
      </w:r>
      <w:r w:rsidRPr="00BF5EF9">
        <w:rPr>
          <w:rFonts w:ascii="Times New Roman" w:hAnsi="Times New Roman" w:cs="Times New Roman"/>
          <w:sz w:val="24"/>
          <w:szCs w:val="24"/>
        </w:rPr>
        <w:t xml:space="preserve">safety for passengers as well as for drivers. Individuals incline toward driving for Uber because it is more secure for them than driving a taxi. This is because Uber drivers get passengers who are enlisted on the platform with their name, their email address, and, sometimes, their </w:t>
      </w:r>
      <w:r w:rsidR="008D7674" w:rsidRPr="00BF5EF9">
        <w:rPr>
          <w:rFonts w:ascii="Times New Roman" w:hAnsi="Times New Roman" w:cs="Times New Roman"/>
          <w:sz w:val="24"/>
          <w:szCs w:val="24"/>
        </w:rPr>
        <w:t>MasterCard</w:t>
      </w:r>
      <w:r w:rsidRPr="00BF5EF9">
        <w:rPr>
          <w:rFonts w:ascii="Times New Roman" w:hAnsi="Times New Roman" w:cs="Times New Roman"/>
          <w:sz w:val="24"/>
          <w:szCs w:val="24"/>
        </w:rPr>
        <w:t xml:space="preserve"> subtleties. Thus, Uber drivers accept that the danger of being looted is lower than the danger for taxi drivers who get passengers without having any data about them</w:t>
      </w:r>
      <w:r w:rsidR="00405B01">
        <w:rPr>
          <w:rFonts w:ascii="Times New Roman" w:hAnsi="Times New Roman" w:cs="Times New Roman"/>
          <w:sz w:val="24"/>
          <w:szCs w:val="24"/>
        </w:rPr>
        <w:t xml:space="preserve"> (Dudley et al., 2017)</w:t>
      </w:r>
      <w:r w:rsidRPr="00BF5EF9">
        <w:rPr>
          <w:rFonts w:ascii="Times New Roman" w:hAnsi="Times New Roman" w:cs="Times New Roman"/>
          <w:sz w:val="24"/>
          <w:szCs w:val="24"/>
        </w:rPr>
        <w:t>. Uber drivers esteem the way that passengers are enlisted with Uber, instead of obscure individuals from the road. A few Uber drivers who recently filled in as taxi drivers announced that they were less habitually survivors of</w:t>
      </w:r>
      <w:r w:rsidR="00C93352" w:rsidRPr="00BF5EF9">
        <w:rPr>
          <w:rFonts w:ascii="Times New Roman" w:hAnsi="Times New Roman" w:cs="Times New Roman"/>
          <w:sz w:val="24"/>
          <w:szCs w:val="24"/>
        </w:rPr>
        <w:t xml:space="preserve"> theft since changing to Uber. </w:t>
      </w:r>
    </w:p>
    <w:p w14:paraId="70FCD1A2" w14:textId="77777777" w:rsidR="009D40AB" w:rsidRDefault="000030F6" w:rsidP="000953B0">
      <w:pPr>
        <w:pStyle w:val="Heading1"/>
        <w:jc w:val="center"/>
        <w:rPr>
          <w:rFonts w:ascii="Times New Roman" w:hAnsi="Times New Roman" w:cs="Times New Roman"/>
          <w:sz w:val="24"/>
          <w:szCs w:val="24"/>
        </w:rPr>
      </w:pPr>
      <w:bookmarkStart w:id="12" w:name="_Toc466309496"/>
      <w:r w:rsidRPr="00D96CF0">
        <w:rPr>
          <w:rFonts w:ascii="Times New Roman" w:hAnsi="Times New Roman" w:cs="Times New Roman"/>
          <w:sz w:val="24"/>
          <w:szCs w:val="24"/>
        </w:rPr>
        <w:t>3.0 Methodology</w:t>
      </w:r>
      <w:bookmarkEnd w:id="12"/>
    </w:p>
    <w:p w14:paraId="2E0323B9" w14:textId="24568CED" w:rsidR="007E047A" w:rsidRPr="008F60B7" w:rsidRDefault="00656E7C" w:rsidP="008F60B7">
      <w:pPr>
        <w:spacing w:after="0" w:line="360" w:lineRule="auto"/>
        <w:ind w:firstLine="720"/>
        <w:rPr>
          <w:rFonts w:ascii="Times New Roman" w:hAnsi="Times New Roman" w:cs="Times New Roman"/>
          <w:sz w:val="24"/>
          <w:szCs w:val="24"/>
        </w:rPr>
      </w:pPr>
      <w:r w:rsidRPr="008F60B7">
        <w:rPr>
          <w:rFonts w:ascii="Times New Roman" w:hAnsi="Times New Roman" w:cs="Times New Roman"/>
          <w:sz w:val="24"/>
          <w:szCs w:val="24"/>
        </w:rPr>
        <w:t>This research</w:t>
      </w:r>
      <w:r w:rsidR="00717AD4" w:rsidRPr="008F60B7">
        <w:rPr>
          <w:rFonts w:ascii="Times New Roman" w:hAnsi="Times New Roman" w:cs="Times New Roman"/>
          <w:sz w:val="24"/>
          <w:szCs w:val="24"/>
        </w:rPr>
        <w:t xml:space="preserve"> will apply the </w:t>
      </w:r>
      <w:r w:rsidRPr="008F60B7">
        <w:rPr>
          <w:rFonts w:ascii="Times New Roman" w:hAnsi="Times New Roman" w:cs="Times New Roman"/>
          <w:sz w:val="24"/>
          <w:szCs w:val="24"/>
        </w:rPr>
        <w:t xml:space="preserve">qualitative case study </w:t>
      </w:r>
      <w:r w:rsidR="00717AD4" w:rsidRPr="008F60B7">
        <w:rPr>
          <w:rFonts w:ascii="Times New Roman" w:hAnsi="Times New Roman" w:cs="Times New Roman"/>
          <w:sz w:val="24"/>
          <w:szCs w:val="24"/>
        </w:rPr>
        <w:t xml:space="preserve">approach whereby the main </w:t>
      </w:r>
      <w:r w:rsidR="001047D3" w:rsidRPr="008F60B7">
        <w:rPr>
          <w:rFonts w:ascii="Times New Roman" w:hAnsi="Times New Roman" w:cs="Times New Roman"/>
          <w:sz w:val="24"/>
          <w:szCs w:val="24"/>
        </w:rPr>
        <w:t>geographic location will be</w:t>
      </w:r>
      <w:r w:rsidR="00347F94" w:rsidRPr="008F60B7">
        <w:rPr>
          <w:rFonts w:ascii="Times New Roman" w:hAnsi="Times New Roman" w:cs="Times New Roman" w:hint="eastAsia"/>
          <w:sz w:val="24"/>
          <w:szCs w:val="24"/>
        </w:rPr>
        <w:t xml:space="preserve"> in the city</w:t>
      </w:r>
      <w:r w:rsidR="001047D3" w:rsidRPr="008F60B7">
        <w:rPr>
          <w:rFonts w:ascii="Times New Roman" w:hAnsi="Times New Roman" w:cs="Times New Roman"/>
          <w:sz w:val="24"/>
          <w:szCs w:val="24"/>
        </w:rPr>
        <w:t xml:space="preserve"> London. </w:t>
      </w:r>
      <w:r w:rsidR="008F60B7" w:rsidRPr="008F60B7">
        <w:rPr>
          <w:rFonts w:ascii="Times New Roman" w:hAnsi="Times New Roman" w:cs="Times New Roman"/>
          <w:sz w:val="24"/>
          <w:szCs w:val="24"/>
        </w:rPr>
        <w:t xml:space="preserve">London </w:t>
      </w:r>
      <w:r w:rsidR="008F60B7" w:rsidRPr="008F60B7">
        <w:rPr>
          <w:rFonts w:ascii="Times New Roman" w:hAnsi="Times New Roman" w:cs="Times New Roman"/>
          <w:sz w:val="24"/>
          <w:szCs w:val="24"/>
        </w:rPr>
        <w:t xml:space="preserve">is the capital of England, which it </w:t>
      </w:r>
      <w:r w:rsidR="008F60B7" w:rsidRPr="008F60B7">
        <w:rPr>
          <w:rFonts w:ascii="Times New Roman" w:hAnsi="Times New Roman" w:cs="Times New Roman"/>
          <w:sz w:val="24"/>
          <w:szCs w:val="24"/>
        </w:rPr>
        <w:t xml:space="preserve">has an extensive and developed transport </w:t>
      </w:r>
      <w:proofErr w:type="gramStart"/>
      <w:r w:rsidR="008F60B7" w:rsidRPr="008F60B7">
        <w:rPr>
          <w:rFonts w:ascii="Times New Roman" w:hAnsi="Times New Roman" w:cs="Times New Roman"/>
          <w:sz w:val="24"/>
          <w:szCs w:val="24"/>
        </w:rPr>
        <w:t>network</w:t>
      </w:r>
      <w:proofErr w:type="gramEnd"/>
      <w:r w:rsidR="008F60B7" w:rsidRPr="008F60B7">
        <w:rPr>
          <w:rFonts w:ascii="Times New Roman" w:hAnsi="Times New Roman" w:cs="Times New Roman"/>
          <w:sz w:val="24"/>
          <w:szCs w:val="24"/>
        </w:rPr>
        <w:t xml:space="preserve"> which includes both private and public services. Journeys made by public transport systems account for 37% of London's journeys while private services accounted for 36% of journeys, walking 24% and cycling 2%. London's public transport network serves as the central hub for the United Kingdom in rail, air and road transport. Public transport services are dominated by the executive agency for transport in London: Transport for London (TfL). TfL regulates the majority of public transport in London.</w:t>
      </w:r>
      <w:r w:rsidR="008F60B7">
        <w:rPr>
          <w:rFonts w:ascii="Times New Roman" w:hAnsi="Times New Roman" w:cs="Times New Roman"/>
          <w:sz w:val="24"/>
          <w:szCs w:val="24"/>
        </w:rPr>
        <w:t xml:space="preserve"> </w:t>
      </w:r>
      <w:r w:rsidR="001047D3" w:rsidRPr="00513F41">
        <w:rPr>
          <w:rFonts w:ascii="Times New Roman" w:hAnsi="Times New Roman" w:cs="Times New Roman"/>
          <w:sz w:val="24"/>
          <w:szCs w:val="24"/>
        </w:rPr>
        <w:t>Transport for London</w:t>
      </w:r>
      <w:r w:rsidR="00513F41">
        <w:rPr>
          <w:rFonts w:ascii="Times New Roman" w:hAnsi="Times New Roman" w:cs="Times New Roman"/>
          <w:sz w:val="24"/>
          <w:szCs w:val="24"/>
        </w:rPr>
        <w:t>’s</w:t>
      </w:r>
      <w:r w:rsidR="001047D3">
        <w:t xml:space="preserve"> (</w:t>
      </w:r>
      <w:r w:rsidR="001047D3">
        <w:rPr>
          <w:rFonts w:ascii="Times New Roman" w:hAnsi="Times New Roman" w:cs="Times New Roman"/>
          <w:sz w:val="24"/>
          <w:szCs w:val="24"/>
          <w:shd w:val="clear" w:color="auto" w:fill="FFFFFF"/>
        </w:rPr>
        <w:t>TfL)</w:t>
      </w:r>
      <w:r w:rsidR="00347F94">
        <w:rPr>
          <w:rFonts w:ascii="Times New Roman" w:hAnsi="Times New Roman" w:cs="Times New Roman" w:hint="eastAsia"/>
          <w:sz w:val="24"/>
          <w:szCs w:val="24"/>
          <w:shd w:val="clear" w:color="auto" w:fill="FFFFFF"/>
          <w:lang w:eastAsia="zh-TW"/>
        </w:rPr>
        <w:t xml:space="preserve"> is the </w:t>
      </w:r>
      <w:r w:rsidR="00347F94">
        <w:rPr>
          <w:rFonts w:ascii="Times New Roman" w:hAnsi="Times New Roman" w:cs="Times New Roman"/>
          <w:sz w:val="24"/>
          <w:szCs w:val="24"/>
          <w:shd w:val="clear" w:color="auto" w:fill="FFFFFF"/>
        </w:rPr>
        <w:t>regulat</w:t>
      </w:r>
      <w:r w:rsidR="00347F94">
        <w:rPr>
          <w:rFonts w:ascii="Times New Roman" w:hAnsi="Times New Roman" w:cs="Times New Roman" w:hint="eastAsia"/>
          <w:sz w:val="24"/>
          <w:szCs w:val="24"/>
          <w:shd w:val="clear" w:color="auto" w:fill="FFFFFF"/>
          <w:lang w:eastAsia="zh-TW"/>
        </w:rPr>
        <w:t>or</w:t>
      </w:r>
      <w:r w:rsidR="00717AD4" w:rsidRPr="00717AD4">
        <w:rPr>
          <w:rFonts w:ascii="Times New Roman" w:hAnsi="Times New Roman" w:cs="Times New Roman"/>
          <w:sz w:val="24"/>
          <w:szCs w:val="24"/>
          <w:shd w:val="clear" w:color="auto" w:fill="FFFFFF"/>
        </w:rPr>
        <w:t xml:space="preserve"> of Londo</w:t>
      </w:r>
      <w:r w:rsidR="00347F94">
        <w:rPr>
          <w:rFonts w:ascii="Times New Roman" w:hAnsi="Times New Roman" w:cs="Times New Roman"/>
          <w:sz w:val="24"/>
          <w:szCs w:val="24"/>
          <w:shd w:val="clear" w:color="auto" w:fill="FFFFFF"/>
        </w:rPr>
        <w:t>n’s taxi and private hire trade</w:t>
      </w:r>
      <w:r w:rsidR="00347F94">
        <w:rPr>
          <w:rFonts w:ascii="Times New Roman" w:hAnsi="Times New Roman" w:cs="Times New Roman" w:hint="eastAsia"/>
          <w:sz w:val="24"/>
          <w:szCs w:val="24"/>
          <w:shd w:val="clear" w:color="auto" w:fill="FFFFFF"/>
          <w:lang w:eastAsia="zh-TW"/>
        </w:rPr>
        <w:t xml:space="preserve">, and one of its main purposes is </w:t>
      </w:r>
      <w:r w:rsidR="00717AD4" w:rsidRPr="00717AD4">
        <w:rPr>
          <w:rFonts w:ascii="Times New Roman" w:hAnsi="Times New Roman" w:cs="Times New Roman"/>
          <w:sz w:val="24"/>
          <w:szCs w:val="24"/>
          <w:shd w:val="clear" w:color="auto" w:fill="FFFFFF"/>
        </w:rPr>
        <w:t xml:space="preserve">designed to ensure passenger safety. </w:t>
      </w:r>
      <w:bookmarkStart w:id="13" w:name="_GoBack"/>
      <w:bookmarkEnd w:id="13"/>
    </w:p>
    <w:p w14:paraId="497E2B07" w14:textId="77777777" w:rsidR="009D40AB" w:rsidRPr="008D7674" w:rsidRDefault="000030F6" w:rsidP="000953B0">
      <w:pPr>
        <w:pStyle w:val="Heading2"/>
        <w:rPr>
          <w:rFonts w:ascii="Times New Roman" w:hAnsi="Times New Roman" w:cs="Times New Roman"/>
          <w:i/>
          <w:sz w:val="24"/>
          <w:szCs w:val="24"/>
        </w:rPr>
      </w:pPr>
      <w:bookmarkStart w:id="14" w:name="_Toc466309497"/>
      <w:r w:rsidRPr="008D7674">
        <w:rPr>
          <w:rFonts w:ascii="Times New Roman" w:hAnsi="Times New Roman" w:cs="Times New Roman"/>
          <w:i/>
          <w:sz w:val="24"/>
          <w:szCs w:val="24"/>
        </w:rPr>
        <w:t>3.1 Research Question</w:t>
      </w:r>
      <w:bookmarkEnd w:id="14"/>
    </w:p>
    <w:p w14:paraId="08457593" w14:textId="77777777" w:rsidR="009D40AB" w:rsidRDefault="000030F6" w:rsidP="00F825BE">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The main research question of this study is</w:t>
      </w:r>
      <w:proofErr w:type="gramStart"/>
      <w:r>
        <w:rPr>
          <w:rFonts w:ascii="Times New Roman" w:hAnsi="Times New Roman" w:cs="Times New Roman"/>
          <w:sz w:val="24"/>
          <w:szCs w:val="24"/>
        </w:rPr>
        <w:t>;</w:t>
      </w:r>
      <w:proofErr w:type="gramEnd"/>
    </w:p>
    <w:p w14:paraId="6BBC4D8F" w14:textId="77777777" w:rsidR="009D40AB" w:rsidRPr="009D40AB" w:rsidRDefault="000030F6" w:rsidP="00AE2288">
      <w:pPr>
        <w:spacing w:after="0" w:line="360" w:lineRule="auto"/>
        <w:rPr>
          <w:rFonts w:ascii="Times New Roman" w:hAnsi="Times New Roman" w:cs="Times New Roman"/>
          <w:sz w:val="24"/>
          <w:szCs w:val="24"/>
        </w:rPr>
      </w:pPr>
      <w:r w:rsidRPr="009D40AB">
        <w:rPr>
          <w:rFonts w:ascii="Times New Roman" w:hAnsi="Times New Roman" w:cs="Times New Roman"/>
          <w:sz w:val="24"/>
          <w:szCs w:val="24"/>
        </w:rPr>
        <w:t xml:space="preserve">What is the impact of </w:t>
      </w:r>
      <w:proofErr w:type="gramStart"/>
      <w:r w:rsidRPr="009D40AB">
        <w:rPr>
          <w:rFonts w:ascii="Times New Roman" w:hAnsi="Times New Roman" w:cs="Times New Roman"/>
          <w:sz w:val="24"/>
          <w:szCs w:val="24"/>
        </w:rPr>
        <w:t>ride-sharing</w:t>
      </w:r>
      <w:proofErr w:type="gramEnd"/>
      <w:r w:rsidRPr="009D40AB">
        <w:rPr>
          <w:rFonts w:ascii="Times New Roman" w:hAnsi="Times New Roman" w:cs="Times New Roman"/>
          <w:sz w:val="24"/>
          <w:szCs w:val="24"/>
        </w:rPr>
        <w:t xml:space="preserve"> on the employment market from the social perspective of the legislative reform and the conventional trade union?</w:t>
      </w:r>
    </w:p>
    <w:p w14:paraId="31F859E4" w14:textId="77777777" w:rsidR="009D40AB" w:rsidRPr="008D7674" w:rsidRDefault="000030F6" w:rsidP="000953B0">
      <w:pPr>
        <w:pStyle w:val="Heading2"/>
        <w:rPr>
          <w:rFonts w:ascii="Times New Roman" w:hAnsi="Times New Roman" w:cs="Times New Roman"/>
          <w:i/>
          <w:sz w:val="24"/>
          <w:szCs w:val="24"/>
        </w:rPr>
      </w:pPr>
      <w:bookmarkStart w:id="15" w:name="_Toc466309498"/>
      <w:r w:rsidRPr="008D7674">
        <w:rPr>
          <w:rFonts w:ascii="Times New Roman" w:hAnsi="Times New Roman" w:cs="Times New Roman"/>
          <w:i/>
          <w:sz w:val="24"/>
          <w:szCs w:val="24"/>
        </w:rPr>
        <w:t>3.2 Justification for the research question</w:t>
      </w:r>
      <w:bookmarkEnd w:id="15"/>
    </w:p>
    <w:p w14:paraId="1F9D4BE2" w14:textId="5450FFBB" w:rsidR="005744C3" w:rsidRPr="009D40AB" w:rsidRDefault="000030F6" w:rsidP="00F825BE">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There has been a rising debate in the transport sector on whether Uber and the whole idea of disrupti</w:t>
      </w:r>
      <w:r w:rsidR="001B06A3">
        <w:rPr>
          <w:rFonts w:ascii="Times New Roman" w:hAnsi="Times New Roman" w:cs="Times New Roman"/>
          <w:sz w:val="24"/>
          <w:szCs w:val="24"/>
        </w:rPr>
        <w:t xml:space="preserve">ve innovation </w:t>
      </w:r>
      <w:proofErr w:type="gramStart"/>
      <w:r w:rsidR="001B06A3">
        <w:rPr>
          <w:rFonts w:ascii="Times New Roman" w:hAnsi="Times New Roman" w:cs="Times New Roman"/>
          <w:sz w:val="24"/>
          <w:szCs w:val="24"/>
        </w:rPr>
        <w:t>leads</w:t>
      </w:r>
      <w:proofErr w:type="gramEnd"/>
      <w:r w:rsidR="001B06A3">
        <w:rPr>
          <w:rFonts w:ascii="Times New Roman" w:hAnsi="Times New Roman" w:cs="Times New Roman"/>
          <w:sz w:val="24"/>
          <w:szCs w:val="24"/>
        </w:rPr>
        <w:t xml:space="preserve"> to more </w:t>
      </w:r>
      <w:r w:rsidR="001B06A3">
        <w:rPr>
          <w:rFonts w:ascii="Times New Roman" w:hAnsi="Times New Roman" w:cs="Times New Roman" w:hint="eastAsia"/>
          <w:sz w:val="24"/>
          <w:szCs w:val="24"/>
          <w:lang w:eastAsia="zh-TW"/>
        </w:rPr>
        <w:t>benefits</w:t>
      </w:r>
      <w:r>
        <w:rPr>
          <w:rFonts w:ascii="Times New Roman" w:hAnsi="Times New Roman" w:cs="Times New Roman"/>
          <w:sz w:val="24"/>
          <w:szCs w:val="24"/>
        </w:rPr>
        <w:t xml:space="preserve"> or harm</w:t>
      </w:r>
      <w:r w:rsidR="00572B98">
        <w:rPr>
          <w:rFonts w:ascii="Times New Roman" w:hAnsi="Times New Roman" w:cs="Times New Roman"/>
          <w:sz w:val="24"/>
          <w:szCs w:val="24"/>
        </w:rPr>
        <w:t xml:space="preserve"> (Olsson et al., 2019)</w:t>
      </w:r>
      <w:r>
        <w:rPr>
          <w:rFonts w:ascii="Times New Roman" w:hAnsi="Times New Roman" w:cs="Times New Roman"/>
          <w:sz w:val="24"/>
          <w:szCs w:val="24"/>
        </w:rPr>
        <w:t xml:space="preserve">. The regulation that presently exists seems to be integrated although with Uber company management taking a greater role thus, the present study seeks to understand </w:t>
      </w:r>
      <w:r w:rsidRPr="009D40AB">
        <w:rPr>
          <w:rFonts w:ascii="Times New Roman" w:hAnsi="Times New Roman" w:cs="Times New Roman"/>
          <w:sz w:val="24"/>
          <w:szCs w:val="24"/>
        </w:rPr>
        <w:t xml:space="preserve">the impact of </w:t>
      </w:r>
      <w:proofErr w:type="gramStart"/>
      <w:r w:rsidRPr="009D40AB">
        <w:rPr>
          <w:rFonts w:ascii="Times New Roman" w:hAnsi="Times New Roman" w:cs="Times New Roman"/>
          <w:sz w:val="24"/>
          <w:szCs w:val="24"/>
        </w:rPr>
        <w:t>ride-sharing</w:t>
      </w:r>
      <w:proofErr w:type="gramEnd"/>
      <w:r w:rsidRPr="009D40AB">
        <w:rPr>
          <w:rFonts w:ascii="Times New Roman" w:hAnsi="Times New Roman" w:cs="Times New Roman"/>
          <w:sz w:val="24"/>
          <w:szCs w:val="24"/>
        </w:rPr>
        <w:t xml:space="preserve"> on the employment market from the social perspective of the legislative reform and the conventional trade union</w:t>
      </w:r>
      <w:r>
        <w:rPr>
          <w:rFonts w:ascii="Times New Roman" w:hAnsi="Times New Roman" w:cs="Times New Roman"/>
          <w:sz w:val="24"/>
          <w:szCs w:val="24"/>
        </w:rPr>
        <w:t>.</w:t>
      </w:r>
    </w:p>
    <w:p w14:paraId="7074DE96" w14:textId="77777777" w:rsidR="009D40AB" w:rsidRPr="008D7674" w:rsidRDefault="000030F6" w:rsidP="000953B0">
      <w:pPr>
        <w:pStyle w:val="Heading2"/>
        <w:rPr>
          <w:rFonts w:ascii="Times New Roman" w:hAnsi="Times New Roman" w:cs="Times New Roman"/>
          <w:i/>
          <w:sz w:val="24"/>
          <w:szCs w:val="24"/>
        </w:rPr>
      </w:pPr>
      <w:bookmarkStart w:id="16" w:name="_Toc466309499"/>
      <w:r w:rsidRPr="008D7674">
        <w:rPr>
          <w:rFonts w:ascii="Times New Roman" w:hAnsi="Times New Roman" w:cs="Times New Roman"/>
          <w:i/>
          <w:sz w:val="24"/>
          <w:szCs w:val="24"/>
        </w:rPr>
        <w:t>3.3 Research design</w:t>
      </w:r>
      <w:bookmarkEnd w:id="16"/>
    </w:p>
    <w:p w14:paraId="0E266448" w14:textId="2DA58337" w:rsidR="00F825BE" w:rsidRPr="00C24B69" w:rsidRDefault="000030F6" w:rsidP="00C24B69">
      <w:pPr>
        <w:spacing w:after="0" w:line="360" w:lineRule="auto"/>
        <w:ind w:firstLine="720"/>
        <w:rPr>
          <w:rFonts w:ascii="Times New Roman" w:hAnsi="Times New Roman" w:cs="Times New Roman"/>
          <w:sz w:val="24"/>
          <w:szCs w:val="24"/>
          <w:lang w:eastAsia="zh-TW"/>
        </w:rPr>
      </w:pPr>
      <w:r>
        <w:rPr>
          <w:rFonts w:ascii="Times New Roman" w:hAnsi="Times New Roman" w:cs="Times New Roman"/>
          <w:sz w:val="24"/>
          <w:szCs w:val="24"/>
        </w:rPr>
        <w:t>The present study is a qualitative</w:t>
      </w:r>
      <w:r w:rsidR="00CB1892">
        <w:rPr>
          <w:rFonts w:ascii="Times New Roman" w:hAnsi="Times New Roman" w:cs="Times New Roman" w:hint="eastAsia"/>
          <w:sz w:val="24"/>
          <w:szCs w:val="24"/>
          <w:lang w:eastAsia="zh-TW"/>
        </w:rPr>
        <w:t xml:space="preserve"> case</w:t>
      </w:r>
      <w:r>
        <w:rPr>
          <w:rFonts w:ascii="Times New Roman" w:hAnsi="Times New Roman" w:cs="Times New Roman"/>
          <w:sz w:val="24"/>
          <w:szCs w:val="24"/>
        </w:rPr>
        <w:t xml:space="preserve"> study that is entirely based on the use</w:t>
      </w:r>
      <w:r w:rsidR="0088242B">
        <w:rPr>
          <w:rFonts w:ascii="Times New Roman" w:hAnsi="Times New Roman" w:cs="Times New Roman"/>
          <w:sz w:val="24"/>
          <w:szCs w:val="24"/>
        </w:rPr>
        <w:t xml:space="preserve"> of data from secondary sources</w:t>
      </w:r>
      <w:r w:rsidR="00C24B69">
        <w:rPr>
          <w:rFonts w:ascii="Times New Roman" w:hAnsi="Times New Roman" w:cs="Times New Roman" w:hint="eastAsia"/>
          <w:sz w:val="24"/>
          <w:szCs w:val="24"/>
          <w:lang w:eastAsia="zh-TW"/>
        </w:rPr>
        <w:t xml:space="preserve">. </w:t>
      </w:r>
      <w:r>
        <w:rPr>
          <w:rFonts w:ascii="Times New Roman" w:hAnsi="Times New Roman" w:cs="Times New Roman"/>
          <w:sz w:val="24"/>
          <w:szCs w:val="24"/>
        </w:rPr>
        <w:t xml:space="preserve">Secondary data will be collected </w:t>
      </w:r>
      <w:r w:rsidR="0088242B">
        <w:rPr>
          <w:rFonts w:ascii="Times New Roman" w:hAnsi="Times New Roman" w:cs="Times New Roman"/>
          <w:sz w:val="24"/>
          <w:szCs w:val="24"/>
        </w:rPr>
        <w:t>from credible secondary sources</w:t>
      </w:r>
      <w:r w:rsidR="0088242B">
        <w:rPr>
          <w:rFonts w:ascii="Times New Roman" w:hAnsi="Times New Roman" w:cs="Times New Roman" w:hint="eastAsia"/>
          <w:sz w:val="24"/>
          <w:szCs w:val="24"/>
          <w:lang w:eastAsia="zh-TW"/>
        </w:rPr>
        <w:t xml:space="preserve">, such as industry or academic journals, </w:t>
      </w:r>
      <w:r w:rsidR="0088242B">
        <w:rPr>
          <w:rFonts w:ascii="Times New Roman" w:hAnsi="Times New Roman" w:cs="Times New Roman"/>
          <w:sz w:val="24"/>
          <w:szCs w:val="24"/>
          <w:lang w:eastAsia="zh-TW"/>
        </w:rPr>
        <w:t>publi</w:t>
      </w:r>
      <w:r w:rsidR="0088242B">
        <w:rPr>
          <w:rFonts w:ascii="Times New Roman" w:hAnsi="Times New Roman" w:cs="Times New Roman" w:hint="eastAsia"/>
          <w:sz w:val="24"/>
          <w:szCs w:val="24"/>
          <w:lang w:eastAsia="zh-TW"/>
        </w:rPr>
        <w:t xml:space="preserve">shed </w:t>
      </w:r>
      <w:r w:rsidR="0088242B">
        <w:rPr>
          <w:rFonts w:ascii="Times New Roman" w:hAnsi="Times New Roman" w:cs="Times New Roman"/>
          <w:sz w:val="24"/>
          <w:szCs w:val="24"/>
          <w:lang w:eastAsia="zh-TW"/>
        </w:rPr>
        <w:t>database</w:t>
      </w:r>
      <w:r w:rsidR="0088242B">
        <w:rPr>
          <w:rFonts w:ascii="Times New Roman" w:hAnsi="Times New Roman" w:cs="Times New Roman" w:hint="eastAsia"/>
          <w:sz w:val="24"/>
          <w:szCs w:val="24"/>
          <w:lang w:eastAsia="zh-TW"/>
        </w:rPr>
        <w:t xml:space="preserve">s from </w:t>
      </w:r>
      <w:r w:rsidR="0088242B">
        <w:rPr>
          <w:rFonts w:ascii="Times New Roman" w:hAnsi="Times New Roman" w:cs="Times New Roman"/>
          <w:sz w:val="24"/>
          <w:szCs w:val="24"/>
          <w:lang w:eastAsia="zh-TW"/>
        </w:rPr>
        <w:t>accredit</w:t>
      </w:r>
      <w:r w:rsidR="0088242B">
        <w:rPr>
          <w:rFonts w:ascii="Times New Roman" w:hAnsi="Times New Roman" w:cs="Times New Roman" w:hint="eastAsia"/>
          <w:sz w:val="24"/>
          <w:szCs w:val="24"/>
          <w:lang w:eastAsia="zh-TW"/>
        </w:rPr>
        <w:t xml:space="preserve">ed consulting firms, and/or data released by </w:t>
      </w:r>
      <w:r w:rsidR="0088242B">
        <w:rPr>
          <w:rFonts w:ascii="Times New Roman" w:hAnsi="Times New Roman" w:cs="Times New Roman"/>
          <w:sz w:val="24"/>
          <w:szCs w:val="24"/>
          <w:lang w:eastAsia="zh-TW"/>
        </w:rPr>
        <w:t>public</w:t>
      </w:r>
      <w:r w:rsidR="0088242B">
        <w:rPr>
          <w:rFonts w:ascii="Times New Roman" w:hAnsi="Times New Roman" w:cs="Times New Roman" w:hint="eastAsia"/>
          <w:sz w:val="24"/>
          <w:szCs w:val="24"/>
          <w:lang w:eastAsia="zh-TW"/>
        </w:rPr>
        <w:t xml:space="preserve"> </w:t>
      </w:r>
      <w:r w:rsidR="0088242B">
        <w:rPr>
          <w:rFonts w:ascii="Times New Roman" w:hAnsi="Times New Roman" w:cs="Times New Roman"/>
          <w:sz w:val="24"/>
          <w:szCs w:val="24"/>
          <w:lang w:eastAsia="zh-TW"/>
        </w:rPr>
        <w:t>companies</w:t>
      </w:r>
      <w:r w:rsidR="0088242B">
        <w:rPr>
          <w:rFonts w:ascii="Times New Roman" w:hAnsi="Times New Roman" w:cs="Times New Roman" w:hint="eastAsia"/>
          <w:sz w:val="24"/>
          <w:szCs w:val="24"/>
          <w:lang w:eastAsia="zh-TW"/>
        </w:rPr>
        <w:t>, etc</w:t>
      </w:r>
      <w:r>
        <w:rPr>
          <w:rFonts w:ascii="Times New Roman" w:hAnsi="Times New Roman" w:cs="Times New Roman"/>
          <w:sz w:val="24"/>
          <w:szCs w:val="24"/>
        </w:rPr>
        <w:t>.</w:t>
      </w:r>
    </w:p>
    <w:p w14:paraId="71E1DF6B" w14:textId="65D22DD4" w:rsidR="009D40AB" w:rsidRPr="0083127D" w:rsidRDefault="00C24B69" w:rsidP="000953B0">
      <w:pPr>
        <w:pStyle w:val="Heading2"/>
        <w:rPr>
          <w:rFonts w:ascii="Times New Roman" w:hAnsi="Times New Roman" w:cs="Times New Roman"/>
          <w:i/>
          <w:sz w:val="24"/>
          <w:szCs w:val="24"/>
        </w:rPr>
      </w:pPr>
      <w:bookmarkStart w:id="17" w:name="_Toc466309500"/>
      <w:r>
        <w:rPr>
          <w:rFonts w:ascii="Times New Roman" w:hAnsi="Times New Roman" w:cs="Times New Roman"/>
          <w:i/>
          <w:sz w:val="24"/>
          <w:szCs w:val="24"/>
        </w:rPr>
        <w:t>3.</w:t>
      </w:r>
      <w:r>
        <w:rPr>
          <w:rFonts w:ascii="Times New Roman" w:hAnsi="Times New Roman" w:cs="Times New Roman" w:hint="eastAsia"/>
          <w:i/>
          <w:sz w:val="24"/>
          <w:szCs w:val="24"/>
          <w:lang w:eastAsia="zh-TW"/>
        </w:rPr>
        <w:t>4</w:t>
      </w:r>
      <w:r w:rsidR="000030F6" w:rsidRPr="0083127D">
        <w:rPr>
          <w:rFonts w:ascii="Times New Roman" w:hAnsi="Times New Roman" w:cs="Times New Roman"/>
          <w:i/>
          <w:sz w:val="24"/>
          <w:szCs w:val="24"/>
        </w:rPr>
        <w:t xml:space="preserve"> Ethical Consideration</w:t>
      </w:r>
      <w:bookmarkEnd w:id="17"/>
    </w:p>
    <w:p w14:paraId="0144EDBB" w14:textId="77777777" w:rsidR="009D40AB" w:rsidRPr="009D40AB" w:rsidRDefault="000030F6" w:rsidP="00F825BE">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All ethical considerations for secondary data usage will be adhered to. These include seeking approval and consent for secondary sources as well as citing and acknowledging the work of other researchers.</w:t>
      </w:r>
    </w:p>
    <w:p w14:paraId="4C60DB1A" w14:textId="582CE846" w:rsidR="009D40AB" w:rsidRPr="0083127D" w:rsidRDefault="00C24B69" w:rsidP="000953B0">
      <w:pPr>
        <w:pStyle w:val="Heading2"/>
        <w:rPr>
          <w:rFonts w:ascii="Times New Roman" w:hAnsi="Times New Roman" w:cs="Times New Roman"/>
          <w:i/>
          <w:sz w:val="24"/>
          <w:szCs w:val="24"/>
        </w:rPr>
      </w:pPr>
      <w:bookmarkStart w:id="18" w:name="_Toc466309501"/>
      <w:r>
        <w:rPr>
          <w:rFonts w:ascii="Times New Roman" w:hAnsi="Times New Roman" w:cs="Times New Roman"/>
          <w:i/>
          <w:sz w:val="24"/>
          <w:szCs w:val="24"/>
        </w:rPr>
        <w:t>3.</w:t>
      </w:r>
      <w:r>
        <w:rPr>
          <w:rFonts w:ascii="Times New Roman" w:hAnsi="Times New Roman" w:cs="Times New Roman" w:hint="eastAsia"/>
          <w:i/>
          <w:sz w:val="24"/>
          <w:szCs w:val="24"/>
          <w:lang w:eastAsia="zh-TW"/>
        </w:rPr>
        <w:t>5</w:t>
      </w:r>
      <w:r w:rsidR="000030F6" w:rsidRPr="0083127D">
        <w:rPr>
          <w:rFonts w:ascii="Times New Roman" w:hAnsi="Times New Roman" w:cs="Times New Roman"/>
          <w:i/>
          <w:sz w:val="24"/>
          <w:szCs w:val="24"/>
        </w:rPr>
        <w:t xml:space="preserve"> Data Analysis</w:t>
      </w:r>
      <w:bookmarkEnd w:id="18"/>
    </w:p>
    <w:p w14:paraId="3AC248D1" w14:textId="77777777" w:rsidR="0083127D" w:rsidRPr="009D40AB" w:rsidRDefault="000030F6" w:rsidP="00E2370C">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secondary data will be qualitatively analyzed through comparison of findings, review of differences and similarities as well as validations of previous studies’ findings to draw inferences and informed conclusions. </w:t>
      </w:r>
    </w:p>
    <w:p w14:paraId="4A704D19" w14:textId="77777777" w:rsidR="006136C9" w:rsidRPr="00F825BE" w:rsidRDefault="000030F6" w:rsidP="000953B0">
      <w:pPr>
        <w:pStyle w:val="Heading1"/>
        <w:jc w:val="center"/>
        <w:rPr>
          <w:rFonts w:ascii="Times New Roman" w:hAnsi="Times New Roman" w:cs="Times New Roman"/>
          <w:sz w:val="24"/>
          <w:szCs w:val="24"/>
        </w:rPr>
      </w:pPr>
      <w:bookmarkStart w:id="19" w:name="_Toc466309502"/>
      <w:r w:rsidRPr="00F825BE">
        <w:rPr>
          <w:rFonts w:ascii="Times New Roman" w:hAnsi="Times New Roman" w:cs="Times New Roman"/>
          <w:sz w:val="24"/>
          <w:szCs w:val="24"/>
        </w:rPr>
        <w:t>4.0 Implication of the Study</w:t>
      </w:r>
      <w:bookmarkEnd w:id="19"/>
    </w:p>
    <w:p w14:paraId="514A8362" w14:textId="77777777" w:rsidR="001704FD" w:rsidRPr="0083127D" w:rsidRDefault="000030F6" w:rsidP="000953B0">
      <w:pPr>
        <w:pStyle w:val="Heading2"/>
        <w:rPr>
          <w:rFonts w:ascii="Times New Roman" w:hAnsi="Times New Roman" w:cs="Times New Roman"/>
          <w:i/>
          <w:sz w:val="24"/>
          <w:szCs w:val="24"/>
        </w:rPr>
      </w:pPr>
      <w:bookmarkStart w:id="20" w:name="_Toc466309503"/>
      <w:r w:rsidRPr="0083127D">
        <w:rPr>
          <w:rFonts w:ascii="Times New Roman" w:hAnsi="Times New Roman" w:cs="Times New Roman"/>
          <w:i/>
          <w:sz w:val="24"/>
          <w:szCs w:val="24"/>
        </w:rPr>
        <w:t>4</w:t>
      </w:r>
      <w:r w:rsidR="006136C9" w:rsidRPr="0083127D">
        <w:rPr>
          <w:rFonts w:ascii="Times New Roman" w:hAnsi="Times New Roman" w:cs="Times New Roman"/>
          <w:i/>
          <w:sz w:val="24"/>
          <w:szCs w:val="24"/>
        </w:rPr>
        <w:t xml:space="preserve">.1 </w:t>
      </w:r>
      <w:r w:rsidR="00C93352" w:rsidRPr="0083127D">
        <w:rPr>
          <w:rFonts w:ascii="Times New Roman" w:hAnsi="Times New Roman" w:cs="Times New Roman"/>
          <w:i/>
          <w:sz w:val="24"/>
          <w:szCs w:val="24"/>
        </w:rPr>
        <w:t>Implication for Drivers</w:t>
      </w:r>
      <w:bookmarkEnd w:id="20"/>
    </w:p>
    <w:p w14:paraId="329F357F" w14:textId="77777777" w:rsidR="006136C9" w:rsidRDefault="000030F6" w:rsidP="00AE2288">
      <w:pPr>
        <w:spacing w:after="0" w:line="360" w:lineRule="auto"/>
        <w:ind w:firstLine="720"/>
        <w:rPr>
          <w:rFonts w:ascii="Times New Roman" w:hAnsi="Times New Roman" w:cs="Times New Roman"/>
          <w:sz w:val="24"/>
          <w:szCs w:val="24"/>
        </w:rPr>
      </w:pPr>
      <w:proofErr w:type="gramStart"/>
      <w:r>
        <w:rPr>
          <w:rFonts w:ascii="Times New Roman" w:hAnsi="Times New Roman" w:cs="Times New Roman"/>
          <w:sz w:val="24"/>
          <w:szCs w:val="24"/>
        </w:rPr>
        <w:t xml:space="preserve">Research </w:t>
      </w:r>
      <w:r w:rsidR="001704FD" w:rsidRPr="00BF5EF9">
        <w:rPr>
          <w:rFonts w:ascii="Times New Roman" w:hAnsi="Times New Roman" w:cs="Times New Roman"/>
          <w:sz w:val="24"/>
          <w:szCs w:val="24"/>
        </w:rPr>
        <w:t>exhibits that the effect of Uber on the drivers is conflicting, both positive and negative, and these effects rely upon the political-monetary setting in which they happen.</w:t>
      </w:r>
      <w:proofErr w:type="gramEnd"/>
      <w:r w:rsidR="001704FD" w:rsidRPr="00BF5EF9">
        <w:rPr>
          <w:rFonts w:ascii="Times New Roman" w:hAnsi="Times New Roman" w:cs="Times New Roman"/>
          <w:sz w:val="24"/>
          <w:szCs w:val="24"/>
        </w:rPr>
        <w:t xml:space="preserve"> While Uber drivers experience some beneficial outcomes, generally these drivers are in a weak position that is like one of the taxi drivers</w:t>
      </w:r>
      <w:r w:rsidR="00405B01">
        <w:rPr>
          <w:rFonts w:ascii="Times New Roman" w:hAnsi="Times New Roman" w:cs="Times New Roman"/>
          <w:sz w:val="24"/>
          <w:szCs w:val="24"/>
        </w:rPr>
        <w:t xml:space="preserve"> (</w:t>
      </w:r>
      <w:r w:rsidR="00ED5C96">
        <w:rPr>
          <w:rFonts w:ascii="Times New Roman" w:hAnsi="Times New Roman" w:cs="Times New Roman"/>
          <w:sz w:val="24"/>
          <w:szCs w:val="24"/>
        </w:rPr>
        <w:t>Berger et al., 2019)</w:t>
      </w:r>
      <w:r w:rsidR="001704FD" w:rsidRPr="00BF5EF9">
        <w:rPr>
          <w:rFonts w:ascii="Times New Roman" w:hAnsi="Times New Roman" w:cs="Times New Roman"/>
          <w:sz w:val="24"/>
          <w:szCs w:val="24"/>
        </w:rPr>
        <w:t>. Their pay is entirely unsteady, and, for drivers who don't possess their Uber cars, their salary is exceptionally low. Acting naturally utilized implies that the drivers need to confront changes, which, for a few, were recently secured through business given advantages. This incorporates medical coverage, annuities, and the danger of a mishap that could deliver inoperable the vehicle that is fundamental to drivers' capacity to acquire a living. These dangers are moved towards the person, who is less able to manage these dangers than a business.</w:t>
      </w:r>
    </w:p>
    <w:p w14:paraId="20D41C62" w14:textId="77777777" w:rsidR="001704FD" w:rsidRPr="00BF5EF9" w:rsidRDefault="000030F6" w:rsidP="00AE2288">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 xml:space="preserve">Uber contends that they joined around 70,000 drivers into the proper economy unexpectedly. This announcement ought to be treated with alerts. Uber contends that these drivers are consolidated into the conventional economy since they should enlist with the Tax Administration Service (SAT) when they join as drivers. This, be that as it may, just applies to drivers who drive their cars. Drivers who lease the cars don't need to enroll with the SAT. In this way, the individuals who are fused into the conventional economy are undeniably armada proprietors, as opposed to vehicle drivers. Moreover, the convention here doesn't mean social security because Uber drivers are not qualified for social security gave by the IMSS. Thus, </w:t>
      </w:r>
      <w:proofErr w:type="spellStart"/>
      <w:r w:rsidRPr="00BF5EF9">
        <w:rPr>
          <w:rFonts w:ascii="Times New Roman" w:hAnsi="Times New Roman" w:cs="Times New Roman"/>
          <w:sz w:val="24"/>
          <w:szCs w:val="24"/>
        </w:rPr>
        <w:t>Uber's</w:t>
      </w:r>
      <w:proofErr w:type="spellEnd"/>
      <w:r w:rsidRPr="00BF5EF9">
        <w:rPr>
          <w:rFonts w:ascii="Times New Roman" w:hAnsi="Times New Roman" w:cs="Times New Roman"/>
          <w:sz w:val="24"/>
          <w:szCs w:val="24"/>
        </w:rPr>
        <w:t xml:space="preserve"> contention doesn't hold, if custom is characterized regarding being </w:t>
      </w:r>
      <w:r w:rsidR="00C93352" w:rsidRPr="00BF5EF9">
        <w:rPr>
          <w:rFonts w:ascii="Times New Roman" w:hAnsi="Times New Roman" w:cs="Times New Roman"/>
          <w:sz w:val="24"/>
          <w:szCs w:val="24"/>
        </w:rPr>
        <w:t xml:space="preserve">qualified for social security. </w:t>
      </w:r>
    </w:p>
    <w:p w14:paraId="0451ADE0" w14:textId="77777777" w:rsidR="001704FD" w:rsidRPr="00BF5EF9" w:rsidRDefault="000030F6" w:rsidP="00AE2288">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 xml:space="preserve">A further impediment of on-demand </w:t>
      </w:r>
      <w:proofErr w:type="gramStart"/>
      <w:r w:rsidRPr="00BF5EF9">
        <w:rPr>
          <w:rFonts w:ascii="Times New Roman" w:hAnsi="Times New Roman" w:cs="Times New Roman"/>
          <w:sz w:val="24"/>
          <w:szCs w:val="24"/>
        </w:rPr>
        <w:t>ride-sharing</w:t>
      </w:r>
      <w:proofErr w:type="gramEnd"/>
      <w:r w:rsidRPr="00BF5EF9">
        <w:rPr>
          <w:rFonts w:ascii="Times New Roman" w:hAnsi="Times New Roman" w:cs="Times New Roman"/>
          <w:sz w:val="24"/>
          <w:szCs w:val="24"/>
        </w:rPr>
        <w:t xml:space="preserve"> is that drivers are confronting serious limitations when attempting to speak to themselves through the foundation of associations. Drivers work autonomously and are scattered over the city. Vis-à-vis contact and direct cooperation between the drivers are impossible, making aggregate activity troublesome. Moreover, the calculation that figures the cost of each ride dependent on continuous information about flexibly and demands disincentives aggregate activities, for example, strikes</w:t>
      </w:r>
      <w:r w:rsidR="00ED5C96">
        <w:rPr>
          <w:rFonts w:ascii="Times New Roman" w:hAnsi="Times New Roman" w:cs="Times New Roman"/>
          <w:sz w:val="24"/>
          <w:szCs w:val="24"/>
        </w:rPr>
        <w:t xml:space="preserve"> (Leighton, 2016)</w:t>
      </w:r>
      <w:r w:rsidRPr="00BF5EF9">
        <w:rPr>
          <w:rFonts w:ascii="Times New Roman" w:hAnsi="Times New Roman" w:cs="Times New Roman"/>
          <w:sz w:val="24"/>
          <w:szCs w:val="24"/>
        </w:rPr>
        <w:t>. When a basic number of drivers go on a strike and quit driving, the cost per ride goes up, and the motivation for drivers to desert the strike is exceptionally high. Additionally, Uber drivers are not a homogenous gathering but rather are extremely diverse, making arranging aggregate activities much more troublesome. Notwithstanding these difficulties, specialist portrayal in the gig eco</w:t>
      </w:r>
      <w:r w:rsidR="00C93352" w:rsidRPr="00BF5EF9">
        <w:rPr>
          <w:rFonts w:ascii="Times New Roman" w:hAnsi="Times New Roman" w:cs="Times New Roman"/>
          <w:sz w:val="24"/>
          <w:szCs w:val="24"/>
        </w:rPr>
        <w:t xml:space="preserve">nomy isn't completely missing. </w:t>
      </w:r>
    </w:p>
    <w:p w14:paraId="4C882EC9" w14:textId="77777777" w:rsidR="001704FD" w:rsidRPr="0083127D" w:rsidRDefault="000030F6" w:rsidP="000953B0">
      <w:pPr>
        <w:pStyle w:val="Heading2"/>
        <w:rPr>
          <w:rFonts w:ascii="Times New Roman" w:hAnsi="Times New Roman" w:cs="Times New Roman"/>
          <w:i/>
          <w:sz w:val="24"/>
          <w:szCs w:val="24"/>
        </w:rPr>
      </w:pPr>
      <w:bookmarkStart w:id="21" w:name="_Toc466309504"/>
      <w:r w:rsidRPr="0083127D">
        <w:rPr>
          <w:rFonts w:ascii="Times New Roman" w:hAnsi="Times New Roman" w:cs="Times New Roman"/>
          <w:i/>
          <w:sz w:val="24"/>
          <w:szCs w:val="24"/>
        </w:rPr>
        <w:t>4</w:t>
      </w:r>
      <w:r w:rsidR="006136C9" w:rsidRPr="0083127D">
        <w:rPr>
          <w:rFonts w:ascii="Times New Roman" w:hAnsi="Times New Roman" w:cs="Times New Roman"/>
          <w:i/>
          <w:sz w:val="24"/>
          <w:szCs w:val="24"/>
        </w:rPr>
        <w:t xml:space="preserve">.2 </w:t>
      </w:r>
      <w:r w:rsidRPr="0083127D">
        <w:rPr>
          <w:rFonts w:ascii="Times New Roman" w:hAnsi="Times New Roman" w:cs="Times New Roman"/>
          <w:i/>
          <w:sz w:val="24"/>
          <w:szCs w:val="24"/>
        </w:rPr>
        <w:t xml:space="preserve">Implication </w:t>
      </w:r>
      <w:r w:rsidR="00C93352" w:rsidRPr="0083127D">
        <w:rPr>
          <w:rFonts w:ascii="Times New Roman" w:hAnsi="Times New Roman" w:cs="Times New Roman"/>
          <w:i/>
          <w:sz w:val="24"/>
          <w:szCs w:val="24"/>
        </w:rPr>
        <w:t>for government and controllers</w:t>
      </w:r>
      <w:bookmarkEnd w:id="21"/>
    </w:p>
    <w:p w14:paraId="1F77A8A4" w14:textId="77777777" w:rsidR="001704FD" w:rsidRPr="00BF5EF9" w:rsidRDefault="000030F6" w:rsidP="00AE2288">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Guaranteeing the social security of laborers in the gig economy is one of the significant difficulties of the 21st century. This is an urgent issue that applies to nations all around the world and not exclusively to London. Governments, associations speaking to the interests of laborers, and organizations should look for effective approaches to give social security. Researchers should give the required proof from multi-disciplinary points of view. This incorporates a definite comprehension of how laborers are influenced by the gig economy and how these effects are molded b</w:t>
      </w:r>
      <w:r w:rsidR="00C93352" w:rsidRPr="00BF5EF9">
        <w:rPr>
          <w:rFonts w:ascii="Times New Roman" w:hAnsi="Times New Roman" w:cs="Times New Roman"/>
          <w:sz w:val="24"/>
          <w:szCs w:val="24"/>
        </w:rPr>
        <w:t>y political-monetary settings</w:t>
      </w:r>
      <w:r w:rsidR="00ED5C96">
        <w:rPr>
          <w:rFonts w:ascii="Times New Roman" w:hAnsi="Times New Roman" w:cs="Times New Roman"/>
          <w:sz w:val="24"/>
          <w:szCs w:val="24"/>
        </w:rPr>
        <w:t xml:space="preserve"> (Thelon, 2018)</w:t>
      </w:r>
      <w:r w:rsidR="00C93352" w:rsidRPr="00BF5EF9">
        <w:rPr>
          <w:rFonts w:ascii="Times New Roman" w:hAnsi="Times New Roman" w:cs="Times New Roman"/>
          <w:sz w:val="24"/>
          <w:szCs w:val="24"/>
        </w:rPr>
        <w:t xml:space="preserve">. </w:t>
      </w:r>
      <w:r w:rsidRPr="00BF5EF9">
        <w:rPr>
          <w:rFonts w:ascii="Times New Roman" w:hAnsi="Times New Roman" w:cs="Times New Roman"/>
          <w:sz w:val="24"/>
          <w:szCs w:val="24"/>
        </w:rPr>
        <w:t>Also, governments should consider platform organizations dependable and ensure that their plans of action are actualized mindfully. This could incorporate requiring platform organizations to make commitments to the social security of their laborers. To accomplish such an objective, nearby cooperation between state specialists and the platform organizations would be important. Comparative points have bee</w:t>
      </w:r>
      <w:r w:rsidR="00C93352" w:rsidRPr="00BF5EF9">
        <w:rPr>
          <w:rFonts w:ascii="Times New Roman" w:hAnsi="Times New Roman" w:cs="Times New Roman"/>
          <w:sz w:val="24"/>
          <w:szCs w:val="24"/>
        </w:rPr>
        <w:t xml:space="preserve">n accomplished somewhere else. </w:t>
      </w:r>
    </w:p>
    <w:p w14:paraId="4C8D6A54" w14:textId="77777777" w:rsidR="001704FD" w:rsidRPr="00BF5EF9" w:rsidRDefault="000030F6" w:rsidP="00AE2288">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 xml:space="preserve">Platform organizations could likewise assume a functioning part to encourage specialist portrayal. Exploration proposes a type of platform participation that depends on the engaging capability of the organization economy to accomplish better working conditions for individuals working in the gig economy </w:t>
      </w:r>
    </w:p>
    <w:p w14:paraId="6834EEAE" w14:textId="77777777" w:rsidR="001704FD" w:rsidRPr="0083127D" w:rsidRDefault="000030F6" w:rsidP="000953B0">
      <w:pPr>
        <w:pStyle w:val="Heading2"/>
        <w:rPr>
          <w:rFonts w:ascii="Times New Roman" w:hAnsi="Times New Roman" w:cs="Times New Roman"/>
          <w:i/>
          <w:sz w:val="24"/>
          <w:szCs w:val="24"/>
        </w:rPr>
      </w:pPr>
      <w:bookmarkStart w:id="22" w:name="_Toc466309505"/>
      <w:r w:rsidRPr="0083127D">
        <w:rPr>
          <w:rFonts w:ascii="Times New Roman" w:hAnsi="Times New Roman" w:cs="Times New Roman"/>
          <w:i/>
          <w:sz w:val="24"/>
          <w:szCs w:val="24"/>
        </w:rPr>
        <w:t>4</w:t>
      </w:r>
      <w:r w:rsidR="00F4680D" w:rsidRPr="0083127D">
        <w:rPr>
          <w:rFonts w:ascii="Times New Roman" w:hAnsi="Times New Roman" w:cs="Times New Roman"/>
          <w:i/>
          <w:sz w:val="24"/>
          <w:szCs w:val="24"/>
        </w:rPr>
        <w:t xml:space="preserve">.3 </w:t>
      </w:r>
      <w:r w:rsidR="00C93352" w:rsidRPr="0083127D">
        <w:rPr>
          <w:rFonts w:ascii="Times New Roman" w:hAnsi="Times New Roman" w:cs="Times New Roman"/>
          <w:i/>
          <w:sz w:val="24"/>
          <w:szCs w:val="24"/>
        </w:rPr>
        <w:t>Policy Implication</w:t>
      </w:r>
      <w:bookmarkEnd w:id="22"/>
    </w:p>
    <w:p w14:paraId="51B58511" w14:textId="77777777" w:rsidR="001704FD" w:rsidRPr="00BF5EF9" w:rsidRDefault="000030F6" w:rsidP="00AE2288">
      <w:pPr>
        <w:spacing w:after="0" w:line="360" w:lineRule="auto"/>
        <w:rPr>
          <w:rFonts w:ascii="Times New Roman" w:hAnsi="Times New Roman" w:cs="Times New Roman"/>
          <w:sz w:val="24"/>
          <w:szCs w:val="24"/>
        </w:rPr>
      </w:pPr>
      <w:r>
        <w:rPr>
          <w:rFonts w:ascii="Times New Roman" w:hAnsi="Times New Roman" w:cs="Times New Roman"/>
          <w:sz w:val="24"/>
          <w:szCs w:val="24"/>
        </w:rPr>
        <w:t>Literature has shown</w:t>
      </w:r>
      <w:r w:rsidRPr="00BF5EF9">
        <w:rPr>
          <w:rFonts w:ascii="Times New Roman" w:hAnsi="Times New Roman" w:cs="Times New Roman"/>
          <w:sz w:val="24"/>
          <w:szCs w:val="24"/>
        </w:rPr>
        <w:t xml:space="preserve"> </w:t>
      </w:r>
      <w:proofErr w:type="spellStart"/>
      <w:r w:rsidRPr="00BF5EF9">
        <w:rPr>
          <w:rFonts w:ascii="Times New Roman" w:hAnsi="Times New Roman" w:cs="Times New Roman"/>
          <w:sz w:val="24"/>
          <w:szCs w:val="24"/>
        </w:rPr>
        <w:t>Uber's</w:t>
      </w:r>
      <w:proofErr w:type="spellEnd"/>
      <w:r w:rsidRPr="00BF5EF9">
        <w:rPr>
          <w:rFonts w:ascii="Times New Roman" w:hAnsi="Times New Roman" w:cs="Times New Roman"/>
          <w:sz w:val="24"/>
          <w:szCs w:val="24"/>
        </w:rPr>
        <w:t xml:space="preserve"> cases concerning its work model, which focus on opportunity, flexibility, and business, are muddled and repudiated by the experience of its drivers. All through our analysis, we have shown how force and data deviations </w:t>
      </w:r>
      <w:proofErr w:type="gramStart"/>
      <w:r w:rsidRPr="00BF5EF9">
        <w:rPr>
          <w:rFonts w:ascii="Times New Roman" w:hAnsi="Times New Roman" w:cs="Times New Roman"/>
          <w:sz w:val="24"/>
          <w:szCs w:val="24"/>
        </w:rPr>
        <w:t>rise</w:t>
      </w:r>
      <w:proofErr w:type="gramEnd"/>
      <w:r w:rsidRPr="00BF5EF9">
        <w:rPr>
          <w:rFonts w:ascii="Times New Roman" w:hAnsi="Times New Roman" w:cs="Times New Roman"/>
          <w:sz w:val="24"/>
          <w:szCs w:val="24"/>
        </w:rPr>
        <w:t xml:space="preserve"> using </w:t>
      </w:r>
      <w:proofErr w:type="spellStart"/>
      <w:r w:rsidRPr="00BF5EF9">
        <w:rPr>
          <w:rFonts w:ascii="Times New Roman" w:hAnsi="Times New Roman" w:cs="Times New Roman"/>
          <w:sz w:val="24"/>
          <w:szCs w:val="24"/>
        </w:rPr>
        <w:t>Uber's</w:t>
      </w:r>
      <w:proofErr w:type="spellEnd"/>
      <w:r w:rsidRPr="00BF5EF9">
        <w:rPr>
          <w:rFonts w:ascii="Times New Roman" w:hAnsi="Times New Roman" w:cs="Times New Roman"/>
          <w:sz w:val="24"/>
          <w:szCs w:val="24"/>
        </w:rPr>
        <w:t xml:space="preserve"> product-based platform through algorithmic work </w:t>
      </w:r>
      <w:r w:rsidR="00B35388" w:rsidRPr="00BF5EF9">
        <w:rPr>
          <w:rFonts w:ascii="Times New Roman" w:hAnsi="Times New Roman" w:cs="Times New Roman"/>
          <w:sz w:val="24"/>
          <w:szCs w:val="24"/>
        </w:rPr>
        <w:t>coordination’s</w:t>
      </w:r>
      <w:r w:rsidRPr="00BF5EF9">
        <w:rPr>
          <w:rFonts w:ascii="Times New Roman" w:hAnsi="Times New Roman" w:cs="Times New Roman"/>
          <w:sz w:val="24"/>
          <w:szCs w:val="24"/>
        </w:rPr>
        <w:t xml:space="preserve"> forming driver conduct, electronic reconnaissance, and approaches for execution targets. Through the Uber app's plan and arrangement, the company creates the comparable effects of what most sensible onlookers would characterize as </w:t>
      </w:r>
      <w:proofErr w:type="gramStart"/>
      <w:r w:rsidRPr="00BF5EF9">
        <w:rPr>
          <w:rFonts w:ascii="Times New Roman" w:hAnsi="Times New Roman" w:cs="Times New Roman"/>
          <w:sz w:val="24"/>
          <w:szCs w:val="24"/>
        </w:rPr>
        <w:t>an oversaw</w:t>
      </w:r>
      <w:proofErr w:type="gramEnd"/>
      <w:r w:rsidRPr="00BF5EF9">
        <w:rPr>
          <w:rFonts w:ascii="Times New Roman" w:hAnsi="Times New Roman" w:cs="Times New Roman"/>
          <w:sz w:val="24"/>
          <w:szCs w:val="24"/>
        </w:rPr>
        <w:t xml:space="preserve"> work power</w:t>
      </w:r>
      <w:r w:rsidR="00ED5C96">
        <w:rPr>
          <w:rFonts w:ascii="Times New Roman" w:hAnsi="Times New Roman" w:cs="Times New Roman"/>
          <w:sz w:val="24"/>
          <w:szCs w:val="24"/>
        </w:rPr>
        <w:t xml:space="preserve"> (</w:t>
      </w:r>
      <w:r w:rsidR="00DD4637">
        <w:rPr>
          <w:rFonts w:ascii="Times New Roman" w:hAnsi="Times New Roman" w:cs="Times New Roman"/>
          <w:sz w:val="24"/>
          <w:szCs w:val="24"/>
        </w:rPr>
        <w:t>T</w:t>
      </w:r>
      <w:r w:rsidR="00115121">
        <w:rPr>
          <w:rFonts w:ascii="Times New Roman" w:hAnsi="Times New Roman" w:cs="Times New Roman"/>
          <w:sz w:val="24"/>
          <w:szCs w:val="24"/>
        </w:rPr>
        <w:t>ucker, 20</w:t>
      </w:r>
      <w:r w:rsidR="00DD4637">
        <w:rPr>
          <w:rFonts w:ascii="Times New Roman" w:hAnsi="Times New Roman" w:cs="Times New Roman"/>
          <w:sz w:val="24"/>
          <w:szCs w:val="24"/>
        </w:rPr>
        <w:t>18)</w:t>
      </w:r>
      <w:r w:rsidRPr="00BF5EF9">
        <w:rPr>
          <w:rFonts w:ascii="Times New Roman" w:hAnsi="Times New Roman" w:cs="Times New Roman"/>
          <w:sz w:val="24"/>
          <w:szCs w:val="24"/>
        </w:rPr>
        <w:t xml:space="preserve">. Simultaneously, the decentralized structure of </w:t>
      </w:r>
      <w:proofErr w:type="spellStart"/>
      <w:r w:rsidRPr="00BF5EF9">
        <w:rPr>
          <w:rFonts w:ascii="Times New Roman" w:hAnsi="Times New Roman" w:cs="Times New Roman"/>
          <w:sz w:val="24"/>
          <w:szCs w:val="24"/>
        </w:rPr>
        <w:t>Uber's</w:t>
      </w:r>
      <w:proofErr w:type="spellEnd"/>
      <w:r w:rsidRPr="00BF5EF9">
        <w:rPr>
          <w:rFonts w:ascii="Times New Roman" w:hAnsi="Times New Roman" w:cs="Times New Roman"/>
          <w:sz w:val="24"/>
          <w:szCs w:val="24"/>
        </w:rPr>
        <w:t xml:space="preserve"> frameworks and their explanatory conjuring of "platforms" and "calculations" may deliver the feeling that Uber has a restricted administrative part over driver practices. Policymakers should observe the intensity of mechanized frameworks to boost, homogenize, and for the most part control how laborers carry on inside the framework regardless of cases to preci</w:t>
      </w:r>
      <w:r w:rsidR="00B35388" w:rsidRPr="00BF5EF9">
        <w:rPr>
          <w:rFonts w:ascii="Times New Roman" w:hAnsi="Times New Roman" w:cs="Times New Roman"/>
          <w:sz w:val="24"/>
          <w:szCs w:val="24"/>
        </w:rPr>
        <w:t xml:space="preserve">se opportunity or flexibility. </w:t>
      </w:r>
    </w:p>
    <w:p w14:paraId="3BBEC0AE" w14:textId="77777777" w:rsidR="0003022F" w:rsidRPr="00F825BE" w:rsidRDefault="000030F6" w:rsidP="000953B0">
      <w:pPr>
        <w:pStyle w:val="Heading1"/>
        <w:jc w:val="center"/>
        <w:rPr>
          <w:rFonts w:ascii="Times New Roman" w:hAnsi="Times New Roman" w:cs="Times New Roman"/>
          <w:sz w:val="24"/>
          <w:szCs w:val="24"/>
        </w:rPr>
      </w:pPr>
      <w:bookmarkStart w:id="23" w:name="_Toc466309506"/>
      <w:r w:rsidRPr="00F825BE">
        <w:rPr>
          <w:rFonts w:ascii="Times New Roman" w:hAnsi="Times New Roman" w:cs="Times New Roman"/>
          <w:sz w:val="24"/>
          <w:szCs w:val="24"/>
        </w:rPr>
        <w:t>5. 0 Significance of the Study</w:t>
      </w:r>
      <w:bookmarkEnd w:id="23"/>
    </w:p>
    <w:p w14:paraId="1FF2B572" w14:textId="77777777" w:rsidR="0003022F" w:rsidRPr="00BF5EF9" w:rsidRDefault="000030F6" w:rsidP="00AE2288">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 xml:space="preserve">The relevance of these force elements to drivers or the individuals who plan to sort out drivers, for example, association pioneers, might be variable. The function of platform disintermediation informing power relations and correspondences among bosses and laborers might be more significant for drivers who depend on Uber as a wellspring of essential pay than for specialists or low maintenance drivers. Planned intercessions into the work rights and protections of laborers in the on-demand economy should take note of that a minority of drivers might be doing most of the work and subsequently remain to be generally impacted by work rights mediations. Any intercession into these work contemplations should represent the structure and development of work chains of importance through </w:t>
      </w:r>
      <w:proofErr w:type="spellStart"/>
      <w:r w:rsidRPr="00BF5EF9">
        <w:rPr>
          <w:rFonts w:ascii="Times New Roman" w:hAnsi="Times New Roman" w:cs="Times New Roman"/>
          <w:sz w:val="24"/>
          <w:szCs w:val="24"/>
        </w:rPr>
        <w:t>Uber's</w:t>
      </w:r>
      <w:proofErr w:type="spellEnd"/>
      <w:r w:rsidRPr="00BF5EF9">
        <w:rPr>
          <w:rFonts w:ascii="Times New Roman" w:hAnsi="Times New Roman" w:cs="Times New Roman"/>
          <w:sz w:val="24"/>
          <w:szCs w:val="24"/>
        </w:rPr>
        <w:t xml:space="preserve"> platform, particularly given that numerous organizations are trying to utilize </w:t>
      </w:r>
      <w:proofErr w:type="spellStart"/>
      <w:r w:rsidRPr="00BF5EF9">
        <w:rPr>
          <w:rFonts w:ascii="Times New Roman" w:hAnsi="Times New Roman" w:cs="Times New Roman"/>
          <w:sz w:val="24"/>
          <w:szCs w:val="24"/>
        </w:rPr>
        <w:t>Uber's</w:t>
      </w:r>
      <w:proofErr w:type="spellEnd"/>
      <w:r w:rsidRPr="00BF5EF9">
        <w:rPr>
          <w:rFonts w:ascii="Times New Roman" w:hAnsi="Times New Roman" w:cs="Times New Roman"/>
          <w:sz w:val="24"/>
          <w:szCs w:val="24"/>
        </w:rPr>
        <w:t xml:space="preserve"> plan of a</w:t>
      </w:r>
      <w:r w:rsidR="00B35388" w:rsidRPr="00BF5EF9">
        <w:rPr>
          <w:rFonts w:ascii="Times New Roman" w:hAnsi="Times New Roman" w:cs="Times New Roman"/>
          <w:sz w:val="24"/>
          <w:szCs w:val="24"/>
        </w:rPr>
        <w:t xml:space="preserve">ction as a format going ahead. </w:t>
      </w:r>
    </w:p>
    <w:p w14:paraId="3D278EE9" w14:textId="77777777" w:rsidR="001704FD" w:rsidRDefault="000030F6" w:rsidP="00AE2288">
      <w:pPr>
        <w:spacing w:after="0" w:line="360" w:lineRule="auto"/>
        <w:ind w:firstLine="720"/>
        <w:rPr>
          <w:rFonts w:ascii="Times New Roman" w:hAnsi="Times New Roman" w:cs="Times New Roman"/>
          <w:sz w:val="24"/>
          <w:szCs w:val="24"/>
        </w:rPr>
      </w:pPr>
      <w:r w:rsidRPr="00BF5EF9">
        <w:rPr>
          <w:rFonts w:ascii="Times New Roman" w:hAnsi="Times New Roman" w:cs="Times New Roman"/>
          <w:sz w:val="24"/>
          <w:szCs w:val="24"/>
        </w:rPr>
        <w:t>As a contextual investigation in the developing digital economy of on-demand work</w:t>
      </w:r>
      <w:r w:rsidR="00EB2209" w:rsidRPr="00BF5EF9">
        <w:rPr>
          <w:rFonts w:ascii="Times New Roman" w:hAnsi="Times New Roman" w:cs="Times New Roman"/>
          <w:sz w:val="24"/>
          <w:szCs w:val="24"/>
        </w:rPr>
        <w:t xml:space="preserve">, </w:t>
      </w:r>
      <w:r w:rsidR="00EB2209">
        <w:rPr>
          <w:rFonts w:ascii="Times New Roman" w:hAnsi="Times New Roman" w:cs="Times New Roman"/>
          <w:sz w:val="24"/>
          <w:szCs w:val="24"/>
        </w:rPr>
        <w:t>analysis</w:t>
      </w:r>
      <w:r w:rsidRPr="00BF5EF9">
        <w:rPr>
          <w:rFonts w:ascii="Times New Roman" w:hAnsi="Times New Roman" w:cs="Times New Roman"/>
          <w:sz w:val="24"/>
          <w:szCs w:val="24"/>
        </w:rPr>
        <w:t xml:space="preserve"> of the Uber driver experience flags the requirement for additional study of how </w:t>
      </w:r>
      <w:r w:rsidR="00B35388" w:rsidRPr="00BF5EF9">
        <w:rPr>
          <w:rFonts w:ascii="Times New Roman" w:hAnsi="Times New Roman" w:cs="Times New Roman"/>
          <w:sz w:val="24"/>
          <w:szCs w:val="24"/>
        </w:rPr>
        <w:t>emergent</w:t>
      </w:r>
      <w:r w:rsidRPr="00BF5EF9">
        <w:rPr>
          <w:rFonts w:ascii="Times New Roman" w:hAnsi="Times New Roman" w:cs="Times New Roman"/>
          <w:sz w:val="24"/>
          <w:szCs w:val="24"/>
        </w:rPr>
        <w:t xml:space="preserve"> specialized frameworks are experienced by clients, all things considered, built and sent by organizations, and spoke</w:t>
      </w:r>
      <w:r w:rsidR="00CC7614">
        <w:rPr>
          <w:rFonts w:ascii="Times New Roman" w:hAnsi="Times New Roman" w:cs="Times New Roman"/>
          <w:sz w:val="24"/>
          <w:szCs w:val="24"/>
        </w:rPr>
        <w:t>n</w:t>
      </w:r>
      <w:r w:rsidRPr="00BF5EF9">
        <w:rPr>
          <w:rFonts w:ascii="Times New Roman" w:hAnsi="Times New Roman" w:cs="Times New Roman"/>
          <w:sz w:val="24"/>
          <w:szCs w:val="24"/>
        </w:rPr>
        <w:t xml:space="preserve"> to out in the open and policy talk. Specifically, as work laws and administrative orders create in light of the incitements presented by on-demand organizations to existing regulations, perceive that every one of these organizations will encourage various encounters for laborers, and these differentiations ought to be analyzed before making expansive determinations about the applicability of existing laws to them. More work is expected to interpret these experiences into deployable changes including new regulations or adjustments to existing ones and must include the joint investment of controllers, (for example, the Federal Trade Commission), policy creators, chiefs at Uber, and passengers and drivers themselves.</w:t>
      </w:r>
    </w:p>
    <w:p w14:paraId="31A258D6" w14:textId="77777777" w:rsidR="00F825BE" w:rsidRDefault="00F825BE" w:rsidP="00EB2209">
      <w:pPr>
        <w:spacing w:after="0" w:line="360" w:lineRule="auto"/>
        <w:rPr>
          <w:rFonts w:ascii="Times New Roman" w:hAnsi="Times New Roman" w:cs="Times New Roman"/>
          <w:sz w:val="24"/>
          <w:szCs w:val="24"/>
        </w:rPr>
      </w:pPr>
    </w:p>
    <w:p w14:paraId="3C36DB90" w14:textId="77777777" w:rsidR="00F825BE" w:rsidRPr="00923C58" w:rsidRDefault="000030F6" w:rsidP="000953B0">
      <w:pPr>
        <w:pStyle w:val="Heading1"/>
        <w:jc w:val="center"/>
        <w:rPr>
          <w:rFonts w:ascii="Times New Roman" w:hAnsi="Times New Roman" w:cs="Times New Roman"/>
          <w:b w:val="0"/>
          <w:sz w:val="24"/>
          <w:szCs w:val="24"/>
        </w:rPr>
      </w:pPr>
      <w:bookmarkStart w:id="24" w:name="_Toc466309507"/>
      <w:r w:rsidRPr="00923C58">
        <w:rPr>
          <w:rFonts w:ascii="Times New Roman" w:hAnsi="Times New Roman" w:cs="Times New Roman"/>
          <w:sz w:val="24"/>
          <w:szCs w:val="24"/>
        </w:rPr>
        <w:t>References</w:t>
      </w:r>
      <w:bookmarkEnd w:id="24"/>
    </w:p>
    <w:p w14:paraId="1F920AA4" w14:textId="77777777" w:rsidR="00E917A3" w:rsidRDefault="00E917A3" w:rsidP="00E917A3">
      <w:pPr>
        <w:spacing w:after="0" w:line="360" w:lineRule="auto"/>
        <w:ind w:left="720" w:hanging="720"/>
        <w:rPr>
          <w:rFonts w:ascii="Times New Roman" w:hAnsi="Times New Roman" w:cs="Times New Roman"/>
          <w:color w:val="222222"/>
          <w:sz w:val="24"/>
          <w:szCs w:val="24"/>
          <w:shd w:val="clear" w:color="auto" w:fill="FFFFFF"/>
        </w:rPr>
      </w:pPr>
      <w:proofErr w:type="spellStart"/>
      <w:r w:rsidRPr="00E24B52">
        <w:rPr>
          <w:rFonts w:ascii="Times New Roman" w:hAnsi="Times New Roman" w:cs="Times New Roman"/>
          <w:color w:val="222222"/>
          <w:sz w:val="24"/>
          <w:szCs w:val="24"/>
          <w:shd w:val="clear" w:color="auto" w:fill="FFFFFF"/>
        </w:rPr>
        <w:t>Ahlaqqach</w:t>
      </w:r>
      <w:proofErr w:type="spellEnd"/>
      <w:r w:rsidRPr="00E24B52">
        <w:rPr>
          <w:rFonts w:ascii="Times New Roman" w:hAnsi="Times New Roman" w:cs="Times New Roman"/>
          <w:color w:val="222222"/>
          <w:sz w:val="24"/>
          <w:szCs w:val="24"/>
          <w:shd w:val="clear" w:color="auto" w:fill="FFFFFF"/>
        </w:rPr>
        <w:t xml:space="preserve">, M., </w:t>
      </w:r>
      <w:proofErr w:type="spellStart"/>
      <w:r w:rsidRPr="00E24B52">
        <w:rPr>
          <w:rFonts w:ascii="Times New Roman" w:hAnsi="Times New Roman" w:cs="Times New Roman"/>
          <w:color w:val="222222"/>
          <w:sz w:val="24"/>
          <w:szCs w:val="24"/>
          <w:shd w:val="clear" w:color="auto" w:fill="FFFFFF"/>
        </w:rPr>
        <w:t>Benhra</w:t>
      </w:r>
      <w:proofErr w:type="spellEnd"/>
      <w:r w:rsidRPr="00E24B52">
        <w:rPr>
          <w:rFonts w:ascii="Times New Roman" w:hAnsi="Times New Roman" w:cs="Times New Roman"/>
          <w:color w:val="222222"/>
          <w:sz w:val="24"/>
          <w:szCs w:val="24"/>
          <w:shd w:val="clear" w:color="auto" w:fill="FFFFFF"/>
        </w:rPr>
        <w:t xml:space="preserve">, J., </w:t>
      </w:r>
      <w:proofErr w:type="spellStart"/>
      <w:r w:rsidRPr="00E24B52">
        <w:rPr>
          <w:rFonts w:ascii="Times New Roman" w:hAnsi="Times New Roman" w:cs="Times New Roman"/>
          <w:color w:val="222222"/>
          <w:sz w:val="24"/>
          <w:szCs w:val="24"/>
          <w:shd w:val="clear" w:color="auto" w:fill="FFFFFF"/>
        </w:rPr>
        <w:t>Mouatassim</w:t>
      </w:r>
      <w:proofErr w:type="spellEnd"/>
      <w:r w:rsidRPr="00E24B52">
        <w:rPr>
          <w:rFonts w:ascii="Times New Roman" w:hAnsi="Times New Roman" w:cs="Times New Roman"/>
          <w:color w:val="222222"/>
          <w:sz w:val="24"/>
          <w:szCs w:val="24"/>
          <w:shd w:val="clear" w:color="auto" w:fill="FFFFFF"/>
        </w:rPr>
        <w:t>, S., &amp;</w:t>
      </w:r>
      <w:proofErr w:type="spellStart"/>
      <w:r w:rsidRPr="00E24B52">
        <w:rPr>
          <w:rFonts w:ascii="Times New Roman" w:hAnsi="Times New Roman" w:cs="Times New Roman"/>
          <w:color w:val="222222"/>
          <w:sz w:val="24"/>
          <w:szCs w:val="24"/>
          <w:shd w:val="clear" w:color="auto" w:fill="FFFFFF"/>
        </w:rPr>
        <w:t>Lamrani</w:t>
      </w:r>
      <w:proofErr w:type="spellEnd"/>
      <w:r w:rsidRPr="00E24B52">
        <w:rPr>
          <w:rFonts w:ascii="Times New Roman" w:hAnsi="Times New Roman" w:cs="Times New Roman"/>
          <w:color w:val="222222"/>
          <w:sz w:val="24"/>
          <w:szCs w:val="24"/>
          <w:shd w:val="clear" w:color="auto" w:fill="FFFFFF"/>
        </w:rPr>
        <w:t xml:space="preserve">, S. (2020, April). </w:t>
      </w:r>
      <w:proofErr w:type="gramStart"/>
      <w:r w:rsidRPr="00E24B52">
        <w:rPr>
          <w:rFonts w:ascii="Times New Roman" w:hAnsi="Times New Roman" w:cs="Times New Roman"/>
          <w:color w:val="222222"/>
          <w:sz w:val="24"/>
          <w:szCs w:val="24"/>
          <w:shd w:val="clear" w:color="auto" w:fill="FFFFFF"/>
        </w:rPr>
        <w:t>Hybridization of game theory and ridesharing to optimize reverse logistics of healthcare textiles.</w:t>
      </w:r>
      <w:proofErr w:type="gramEnd"/>
      <w:r w:rsidRPr="00E24B52">
        <w:rPr>
          <w:rFonts w:ascii="Times New Roman" w:hAnsi="Times New Roman" w:cs="Times New Roman"/>
          <w:color w:val="222222"/>
          <w:sz w:val="24"/>
          <w:szCs w:val="24"/>
          <w:shd w:val="clear" w:color="auto" w:fill="FFFFFF"/>
        </w:rPr>
        <w:t xml:space="preserve"> In </w:t>
      </w:r>
      <w:r w:rsidRPr="00E24B52">
        <w:rPr>
          <w:rFonts w:ascii="Times New Roman" w:hAnsi="Times New Roman" w:cs="Times New Roman"/>
          <w:i/>
          <w:iCs/>
          <w:color w:val="222222"/>
          <w:sz w:val="24"/>
          <w:szCs w:val="24"/>
          <w:shd w:val="clear" w:color="auto" w:fill="FFFFFF"/>
        </w:rPr>
        <w:t>IOP Conference Series: Materials Science and Engineering</w:t>
      </w:r>
      <w:r w:rsidRPr="00E24B52">
        <w:rPr>
          <w:rFonts w:ascii="Times New Roman" w:hAnsi="Times New Roman" w:cs="Times New Roman"/>
          <w:color w:val="222222"/>
          <w:sz w:val="24"/>
          <w:szCs w:val="24"/>
          <w:shd w:val="clear" w:color="auto" w:fill="FFFFFF"/>
        </w:rPr>
        <w:t> (Vol. 827, No. 1, p. 012004). IOP Publishing.</w:t>
      </w:r>
    </w:p>
    <w:p w14:paraId="40AEFB90" w14:textId="77777777" w:rsidR="00E917A3" w:rsidRDefault="00E917A3" w:rsidP="001B2B46">
      <w:pPr>
        <w:spacing w:after="0" w:line="360" w:lineRule="auto"/>
        <w:ind w:left="720" w:hanging="720"/>
        <w:rPr>
          <w:rFonts w:ascii="Times New Roman" w:hAnsi="Times New Roman" w:cs="Times New Roman"/>
          <w:color w:val="222222"/>
          <w:sz w:val="24"/>
          <w:szCs w:val="24"/>
          <w:shd w:val="clear" w:color="auto" w:fill="FFFFFF"/>
        </w:rPr>
      </w:pPr>
      <w:proofErr w:type="gramStart"/>
      <w:r w:rsidRPr="00BC41B8">
        <w:rPr>
          <w:rFonts w:ascii="Times New Roman" w:hAnsi="Times New Roman" w:cs="Times New Roman"/>
          <w:color w:val="222222"/>
          <w:sz w:val="24"/>
          <w:szCs w:val="24"/>
          <w:shd w:val="clear" w:color="auto" w:fill="FFFFFF"/>
        </w:rPr>
        <w:t xml:space="preserve">Berger, T., Frey, C.B., Levin, G., and </w:t>
      </w:r>
      <w:proofErr w:type="spellStart"/>
      <w:r w:rsidRPr="00BC41B8">
        <w:rPr>
          <w:rFonts w:ascii="Times New Roman" w:hAnsi="Times New Roman" w:cs="Times New Roman"/>
          <w:color w:val="222222"/>
          <w:sz w:val="24"/>
          <w:szCs w:val="24"/>
          <w:shd w:val="clear" w:color="auto" w:fill="FFFFFF"/>
        </w:rPr>
        <w:t>Danda</w:t>
      </w:r>
      <w:proofErr w:type="spellEnd"/>
      <w:r w:rsidRPr="00BC41B8">
        <w:rPr>
          <w:rFonts w:ascii="Times New Roman" w:hAnsi="Times New Roman" w:cs="Times New Roman"/>
          <w:color w:val="222222"/>
          <w:sz w:val="24"/>
          <w:szCs w:val="24"/>
          <w:shd w:val="clear" w:color="auto" w:fill="FFFFFF"/>
        </w:rPr>
        <w:t>, S.R., 2019.</w:t>
      </w:r>
      <w:proofErr w:type="gramEnd"/>
      <w:r w:rsidRPr="00BC41B8">
        <w:rPr>
          <w:rFonts w:ascii="Times New Roman" w:hAnsi="Times New Roman" w:cs="Times New Roman"/>
          <w:color w:val="222222"/>
          <w:sz w:val="24"/>
          <w:szCs w:val="24"/>
          <w:shd w:val="clear" w:color="auto" w:fill="FFFFFF"/>
        </w:rPr>
        <w:t xml:space="preserve"> Is Uber happy? Work and </w:t>
      </w:r>
      <w:proofErr w:type="gramStart"/>
      <w:r w:rsidRPr="00BC41B8">
        <w:rPr>
          <w:rFonts w:ascii="Times New Roman" w:hAnsi="Times New Roman" w:cs="Times New Roman"/>
          <w:color w:val="222222"/>
          <w:sz w:val="24"/>
          <w:szCs w:val="24"/>
          <w:shd w:val="clear" w:color="auto" w:fill="FFFFFF"/>
        </w:rPr>
        <w:t>well-being</w:t>
      </w:r>
      <w:proofErr w:type="gramEnd"/>
      <w:r w:rsidRPr="00BC41B8">
        <w:rPr>
          <w:rFonts w:ascii="Times New Roman" w:hAnsi="Times New Roman" w:cs="Times New Roman"/>
          <w:color w:val="222222"/>
          <w:sz w:val="24"/>
          <w:szCs w:val="24"/>
          <w:shd w:val="clear" w:color="auto" w:fill="FFFFFF"/>
        </w:rPr>
        <w:t xml:space="preserve"> in the 'gig economy'. </w:t>
      </w:r>
      <w:proofErr w:type="gramStart"/>
      <w:r w:rsidRPr="00BC41B8">
        <w:rPr>
          <w:rFonts w:ascii="Times New Roman" w:hAnsi="Times New Roman" w:cs="Times New Roman"/>
          <w:i/>
          <w:iCs/>
          <w:color w:val="222222"/>
          <w:sz w:val="24"/>
          <w:szCs w:val="24"/>
          <w:shd w:val="clear" w:color="auto" w:fill="FFFFFF"/>
        </w:rPr>
        <w:t>Economic Policy</w:t>
      </w:r>
      <w:r w:rsidRPr="00BC41B8">
        <w:rPr>
          <w:rFonts w:ascii="Times New Roman" w:hAnsi="Times New Roman" w:cs="Times New Roman"/>
          <w:color w:val="222222"/>
          <w:sz w:val="24"/>
          <w:szCs w:val="24"/>
          <w:shd w:val="clear" w:color="auto" w:fill="FFFFFF"/>
        </w:rPr>
        <w:t>, </w:t>
      </w:r>
      <w:r w:rsidRPr="00BC41B8">
        <w:rPr>
          <w:rFonts w:ascii="Times New Roman" w:hAnsi="Times New Roman" w:cs="Times New Roman"/>
          <w:i/>
          <w:iCs/>
          <w:color w:val="222222"/>
          <w:sz w:val="24"/>
          <w:szCs w:val="24"/>
          <w:shd w:val="clear" w:color="auto" w:fill="FFFFFF"/>
        </w:rPr>
        <w:t>34</w:t>
      </w:r>
      <w:r w:rsidRPr="00BC41B8">
        <w:rPr>
          <w:rFonts w:ascii="Times New Roman" w:hAnsi="Times New Roman" w:cs="Times New Roman"/>
          <w:color w:val="222222"/>
          <w:sz w:val="24"/>
          <w:szCs w:val="24"/>
          <w:shd w:val="clear" w:color="auto" w:fill="FFFFFF"/>
        </w:rPr>
        <w:t>(99), pp.429-477.</w:t>
      </w:r>
      <w:proofErr w:type="gramEnd"/>
    </w:p>
    <w:p w14:paraId="13F58FD1" w14:textId="77777777" w:rsidR="00E917A3" w:rsidRDefault="00E917A3" w:rsidP="001B2B46">
      <w:pPr>
        <w:spacing w:after="0" w:line="360" w:lineRule="auto"/>
        <w:ind w:left="720" w:hanging="720"/>
        <w:rPr>
          <w:rFonts w:ascii="Times New Roman" w:hAnsi="Times New Roman" w:cs="Times New Roman"/>
          <w:color w:val="222222"/>
          <w:sz w:val="24"/>
          <w:szCs w:val="24"/>
          <w:shd w:val="clear" w:color="auto" w:fill="FFFFFF"/>
        </w:rPr>
      </w:pPr>
      <w:proofErr w:type="spellStart"/>
      <w:r w:rsidRPr="00BC41B8">
        <w:rPr>
          <w:rFonts w:ascii="Times New Roman" w:hAnsi="Times New Roman" w:cs="Times New Roman"/>
          <w:color w:val="222222"/>
          <w:sz w:val="24"/>
          <w:szCs w:val="24"/>
          <w:shd w:val="clear" w:color="auto" w:fill="FFFFFF"/>
        </w:rPr>
        <w:t>Carmody</w:t>
      </w:r>
      <w:proofErr w:type="spellEnd"/>
      <w:r w:rsidRPr="00BC41B8">
        <w:rPr>
          <w:rFonts w:ascii="Times New Roman" w:hAnsi="Times New Roman" w:cs="Times New Roman"/>
          <w:color w:val="222222"/>
          <w:sz w:val="24"/>
          <w:szCs w:val="24"/>
          <w:shd w:val="clear" w:color="auto" w:fill="FFFFFF"/>
        </w:rPr>
        <w:t xml:space="preserve">, P., and </w:t>
      </w:r>
      <w:proofErr w:type="spellStart"/>
      <w:r w:rsidRPr="00BC41B8">
        <w:rPr>
          <w:rFonts w:ascii="Times New Roman" w:hAnsi="Times New Roman" w:cs="Times New Roman"/>
          <w:color w:val="222222"/>
          <w:sz w:val="24"/>
          <w:szCs w:val="24"/>
          <w:shd w:val="clear" w:color="auto" w:fill="FFFFFF"/>
        </w:rPr>
        <w:t>Fortuin</w:t>
      </w:r>
      <w:proofErr w:type="spellEnd"/>
      <w:r w:rsidRPr="00BC41B8">
        <w:rPr>
          <w:rFonts w:ascii="Times New Roman" w:hAnsi="Times New Roman" w:cs="Times New Roman"/>
          <w:color w:val="222222"/>
          <w:sz w:val="24"/>
          <w:szCs w:val="24"/>
          <w:shd w:val="clear" w:color="auto" w:fill="FFFFFF"/>
        </w:rPr>
        <w:t xml:space="preserve">, A., 2019. </w:t>
      </w:r>
      <w:proofErr w:type="gramStart"/>
      <w:r w:rsidRPr="00BC41B8">
        <w:rPr>
          <w:rFonts w:ascii="Times New Roman" w:hAnsi="Times New Roman" w:cs="Times New Roman"/>
          <w:color w:val="222222"/>
          <w:sz w:val="24"/>
          <w:szCs w:val="24"/>
          <w:shd w:val="clear" w:color="auto" w:fill="FFFFFF"/>
        </w:rPr>
        <w:t>"Ride-sharing", virtual capital, and impacts on labor in Cape Town, South Africa.</w:t>
      </w:r>
      <w:proofErr w:type="gramEnd"/>
      <w:r w:rsidRPr="00BC41B8">
        <w:rPr>
          <w:rFonts w:ascii="Times New Roman" w:hAnsi="Times New Roman" w:cs="Times New Roman"/>
          <w:color w:val="222222"/>
          <w:sz w:val="24"/>
          <w:szCs w:val="24"/>
          <w:shd w:val="clear" w:color="auto" w:fill="FFFFFF"/>
        </w:rPr>
        <w:t xml:space="preserve"> </w:t>
      </w:r>
      <w:proofErr w:type="gramStart"/>
      <w:r w:rsidRPr="00BC41B8">
        <w:rPr>
          <w:rFonts w:ascii="Times New Roman" w:hAnsi="Times New Roman" w:cs="Times New Roman"/>
          <w:i/>
          <w:iCs/>
          <w:color w:val="222222"/>
          <w:sz w:val="24"/>
          <w:szCs w:val="24"/>
          <w:shd w:val="clear" w:color="auto" w:fill="FFFFFF"/>
        </w:rPr>
        <w:t>African Geographical Review</w:t>
      </w:r>
      <w:r w:rsidRPr="00BC41B8">
        <w:rPr>
          <w:rFonts w:ascii="Times New Roman" w:hAnsi="Times New Roman" w:cs="Times New Roman"/>
          <w:color w:val="222222"/>
          <w:sz w:val="24"/>
          <w:szCs w:val="24"/>
          <w:shd w:val="clear" w:color="auto" w:fill="FFFFFF"/>
        </w:rPr>
        <w:t>, </w:t>
      </w:r>
      <w:r w:rsidRPr="00BC41B8">
        <w:rPr>
          <w:rFonts w:ascii="Times New Roman" w:hAnsi="Times New Roman" w:cs="Times New Roman"/>
          <w:i/>
          <w:iCs/>
          <w:color w:val="222222"/>
          <w:sz w:val="24"/>
          <w:szCs w:val="24"/>
          <w:shd w:val="clear" w:color="auto" w:fill="FFFFFF"/>
        </w:rPr>
        <w:t>38</w:t>
      </w:r>
      <w:r w:rsidRPr="00BC41B8">
        <w:rPr>
          <w:rFonts w:ascii="Times New Roman" w:hAnsi="Times New Roman" w:cs="Times New Roman"/>
          <w:color w:val="222222"/>
          <w:sz w:val="24"/>
          <w:szCs w:val="24"/>
          <w:shd w:val="clear" w:color="auto" w:fill="FFFFFF"/>
        </w:rPr>
        <w:t>(3), pp.196-208.</w:t>
      </w:r>
      <w:proofErr w:type="gramEnd"/>
    </w:p>
    <w:p w14:paraId="4E9B09DC" w14:textId="77777777" w:rsidR="00E917A3" w:rsidRDefault="00E917A3" w:rsidP="001B2B46">
      <w:pPr>
        <w:spacing w:after="0" w:line="360" w:lineRule="auto"/>
        <w:ind w:left="720" w:hanging="720"/>
        <w:rPr>
          <w:rFonts w:ascii="Times New Roman" w:hAnsi="Times New Roman" w:cs="Times New Roman"/>
          <w:color w:val="222222"/>
          <w:sz w:val="24"/>
          <w:szCs w:val="24"/>
          <w:shd w:val="clear" w:color="auto" w:fill="FFFFFF"/>
        </w:rPr>
      </w:pPr>
      <w:proofErr w:type="gramStart"/>
      <w:r w:rsidRPr="00BC41B8">
        <w:rPr>
          <w:rFonts w:ascii="Times New Roman" w:hAnsi="Times New Roman" w:cs="Times New Roman"/>
          <w:color w:val="222222"/>
          <w:sz w:val="24"/>
          <w:szCs w:val="24"/>
          <w:shd w:val="clear" w:color="auto" w:fill="FFFFFF"/>
        </w:rPr>
        <w:t>Cramer, J., and Krueger, A.B., 2016.</w:t>
      </w:r>
      <w:proofErr w:type="gramEnd"/>
      <w:r w:rsidRPr="00BC41B8">
        <w:rPr>
          <w:rFonts w:ascii="Times New Roman" w:hAnsi="Times New Roman" w:cs="Times New Roman"/>
          <w:color w:val="222222"/>
          <w:sz w:val="24"/>
          <w:szCs w:val="24"/>
          <w:shd w:val="clear" w:color="auto" w:fill="FFFFFF"/>
        </w:rPr>
        <w:t xml:space="preserve"> Disruptive change in the taxi business: The case of Uber. </w:t>
      </w:r>
      <w:proofErr w:type="gramStart"/>
      <w:r w:rsidRPr="00BC41B8">
        <w:rPr>
          <w:rFonts w:ascii="Times New Roman" w:hAnsi="Times New Roman" w:cs="Times New Roman"/>
          <w:i/>
          <w:iCs/>
          <w:color w:val="222222"/>
          <w:sz w:val="24"/>
          <w:szCs w:val="24"/>
          <w:shd w:val="clear" w:color="auto" w:fill="FFFFFF"/>
        </w:rPr>
        <w:t>American Economic Review</w:t>
      </w:r>
      <w:r w:rsidRPr="00BC41B8">
        <w:rPr>
          <w:rFonts w:ascii="Times New Roman" w:hAnsi="Times New Roman" w:cs="Times New Roman"/>
          <w:color w:val="222222"/>
          <w:sz w:val="24"/>
          <w:szCs w:val="24"/>
          <w:shd w:val="clear" w:color="auto" w:fill="FFFFFF"/>
        </w:rPr>
        <w:t>, </w:t>
      </w:r>
      <w:r w:rsidRPr="00BC41B8">
        <w:rPr>
          <w:rFonts w:ascii="Times New Roman" w:hAnsi="Times New Roman" w:cs="Times New Roman"/>
          <w:i/>
          <w:iCs/>
          <w:color w:val="222222"/>
          <w:sz w:val="24"/>
          <w:szCs w:val="24"/>
          <w:shd w:val="clear" w:color="auto" w:fill="FFFFFF"/>
        </w:rPr>
        <w:t>106</w:t>
      </w:r>
      <w:r w:rsidRPr="00BC41B8">
        <w:rPr>
          <w:rFonts w:ascii="Times New Roman" w:hAnsi="Times New Roman" w:cs="Times New Roman"/>
          <w:color w:val="222222"/>
          <w:sz w:val="24"/>
          <w:szCs w:val="24"/>
          <w:shd w:val="clear" w:color="auto" w:fill="FFFFFF"/>
        </w:rPr>
        <w:t>(5), pp.177-82.</w:t>
      </w:r>
      <w:proofErr w:type="gramEnd"/>
    </w:p>
    <w:p w14:paraId="2CD61AF5" w14:textId="77777777" w:rsidR="00E917A3" w:rsidRDefault="00E917A3" w:rsidP="001B2B46">
      <w:pPr>
        <w:spacing w:after="0" w:line="360" w:lineRule="auto"/>
        <w:ind w:left="720" w:hanging="720"/>
        <w:rPr>
          <w:rFonts w:ascii="Times New Roman" w:hAnsi="Times New Roman" w:cs="Times New Roman"/>
          <w:color w:val="222222"/>
          <w:sz w:val="24"/>
          <w:szCs w:val="24"/>
          <w:shd w:val="clear" w:color="auto" w:fill="FFFFFF"/>
        </w:rPr>
      </w:pPr>
      <w:proofErr w:type="gramStart"/>
      <w:r w:rsidRPr="00BC41B8">
        <w:rPr>
          <w:rFonts w:ascii="Times New Roman" w:hAnsi="Times New Roman" w:cs="Times New Roman"/>
          <w:color w:val="222222"/>
          <w:sz w:val="24"/>
          <w:szCs w:val="24"/>
          <w:shd w:val="clear" w:color="auto" w:fill="FFFFFF"/>
        </w:rPr>
        <w:t xml:space="preserve">Dudley, G., Banister, D., and </w:t>
      </w:r>
      <w:proofErr w:type="spellStart"/>
      <w:r w:rsidRPr="00BC41B8">
        <w:rPr>
          <w:rFonts w:ascii="Times New Roman" w:hAnsi="Times New Roman" w:cs="Times New Roman"/>
          <w:color w:val="222222"/>
          <w:sz w:val="24"/>
          <w:szCs w:val="24"/>
          <w:shd w:val="clear" w:color="auto" w:fill="FFFFFF"/>
        </w:rPr>
        <w:t>Schwanen</w:t>
      </w:r>
      <w:proofErr w:type="spellEnd"/>
      <w:r w:rsidRPr="00BC41B8">
        <w:rPr>
          <w:rFonts w:ascii="Times New Roman" w:hAnsi="Times New Roman" w:cs="Times New Roman"/>
          <w:color w:val="222222"/>
          <w:sz w:val="24"/>
          <w:szCs w:val="24"/>
          <w:shd w:val="clear" w:color="auto" w:fill="FFFFFF"/>
        </w:rPr>
        <w:t>, T., 2017.</w:t>
      </w:r>
      <w:proofErr w:type="gramEnd"/>
      <w:r w:rsidRPr="00BC41B8">
        <w:rPr>
          <w:rFonts w:ascii="Times New Roman" w:hAnsi="Times New Roman" w:cs="Times New Roman"/>
          <w:color w:val="222222"/>
          <w:sz w:val="24"/>
          <w:szCs w:val="24"/>
          <w:shd w:val="clear" w:color="auto" w:fill="FFFFFF"/>
        </w:rPr>
        <w:t xml:space="preserve"> </w:t>
      </w:r>
      <w:proofErr w:type="gramStart"/>
      <w:r w:rsidRPr="00BC41B8">
        <w:rPr>
          <w:rFonts w:ascii="Times New Roman" w:hAnsi="Times New Roman" w:cs="Times New Roman"/>
          <w:color w:val="222222"/>
          <w:sz w:val="24"/>
          <w:szCs w:val="24"/>
          <w:shd w:val="clear" w:color="auto" w:fill="FFFFFF"/>
        </w:rPr>
        <w:t>The rise of Uber and regulating the disruptive innovator.</w:t>
      </w:r>
      <w:proofErr w:type="gramEnd"/>
      <w:r w:rsidRPr="00BC41B8">
        <w:rPr>
          <w:rFonts w:ascii="Times New Roman" w:hAnsi="Times New Roman" w:cs="Times New Roman"/>
          <w:color w:val="222222"/>
          <w:sz w:val="24"/>
          <w:szCs w:val="24"/>
          <w:shd w:val="clear" w:color="auto" w:fill="FFFFFF"/>
        </w:rPr>
        <w:t> </w:t>
      </w:r>
      <w:proofErr w:type="gramStart"/>
      <w:r w:rsidRPr="00BC41B8">
        <w:rPr>
          <w:rFonts w:ascii="Times New Roman" w:hAnsi="Times New Roman" w:cs="Times New Roman"/>
          <w:i/>
          <w:iCs/>
          <w:color w:val="222222"/>
          <w:sz w:val="24"/>
          <w:szCs w:val="24"/>
          <w:shd w:val="clear" w:color="auto" w:fill="FFFFFF"/>
        </w:rPr>
        <w:t>The political quarterly</w:t>
      </w:r>
      <w:r w:rsidRPr="00BC41B8">
        <w:rPr>
          <w:rFonts w:ascii="Times New Roman" w:hAnsi="Times New Roman" w:cs="Times New Roman"/>
          <w:color w:val="222222"/>
          <w:sz w:val="24"/>
          <w:szCs w:val="24"/>
          <w:shd w:val="clear" w:color="auto" w:fill="FFFFFF"/>
        </w:rPr>
        <w:t>, </w:t>
      </w:r>
      <w:r w:rsidRPr="00BC41B8">
        <w:rPr>
          <w:rFonts w:ascii="Times New Roman" w:hAnsi="Times New Roman" w:cs="Times New Roman"/>
          <w:i/>
          <w:iCs/>
          <w:color w:val="222222"/>
          <w:sz w:val="24"/>
          <w:szCs w:val="24"/>
          <w:shd w:val="clear" w:color="auto" w:fill="FFFFFF"/>
        </w:rPr>
        <w:t>88</w:t>
      </w:r>
      <w:r w:rsidRPr="00BC41B8">
        <w:rPr>
          <w:rFonts w:ascii="Times New Roman" w:hAnsi="Times New Roman" w:cs="Times New Roman"/>
          <w:color w:val="222222"/>
          <w:sz w:val="24"/>
          <w:szCs w:val="24"/>
          <w:shd w:val="clear" w:color="auto" w:fill="FFFFFF"/>
        </w:rPr>
        <w:t>(3), pp.492-499.</w:t>
      </w:r>
      <w:proofErr w:type="gramEnd"/>
    </w:p>
    <w:p w14:paraId="2CD50145" w14:textId="77777777" w:rsidR="00E917A3" w:rsidRDefault="00E917A3" w:rsidP="001B2B46">
      <w:pPr>
        <w:spacing w:after="0" w:line="360" w:lineRule="auto"/>
        <w:ind w:left="720" w:hanging="720"/>
        <w:rPr>
          <w:rFonts w:ascii="Times New Roman" w:hAnsi="Times New Roman" w:cs="Times New Roman"/>
          <w:color w:val="222222"/>
          <w:sz w:val="24"/>
          <w:szCs w:val="24"/>
          <w:shd w:val="clear" w:color="auto" w:fill="FFFFFF"/>
        </w:rPr>
      </w:pPr>
      <w:r w:rsidRPr="00BC41B8">
        <w:rPr>
          <w:rFonts w:ascii="Times New Roman" w:hAnsi="Times New Roman" w:cs="Times New Roman"/>
          <w:color w:val="222222"/>
          <w:sz w:val="24"/>
          <w:szCs w:val="24"/>
          <w:shd w:val="clear" w:color="auto" w:fill="FFFFFF"/>
        </w:rPr>
        <w:t xml:space="preserve">Fleming, P., Rhodes, C., and Yu, K.H., 2019. </w:t>
      </w:r>
      <w:proofErr w:type="gramStart"/>
      <w:r w:rsidRPr="00BC41B8">
        <w:rPr>
          <w:rFonts w:ascii="Times New Roman" w:hAnsi="Times New Roman" w:cs="Times New Roman"/>
          <w:color w:val="222222"/>
          <w:sz w:val="24"/>
          <w:szCs w:val="24"/>
          <w:shd w:val="clear" w:color="auto" w:fill="FFFFFF"/>
        </w:rPr>
        <w:t>On why Uber has not taken over the world.</w:t>
      </w:r>
      <w:proofErr w:type="gramEnd"/>
      <w:r w:rsidRPr="00BC41B8">
        <w:rPr>
          <w:rFonts w:ascii="Times New Roman" w:hAnsi="Times New Roman" w:cs="Times New Roman"/>
          <w:color w:val="222222"/>
          <w:sz w:val="24"/>
          <w:szCs w:val="24"/>
          <w:shd w:val="clear" w:color="auto" w:fill="FFFFFF"/>
        </w:rPr>
        <w:t xml:space="preserve"> </w:t>
      </w:r>
      <w:proofErr w:type="gramStart"/>
      <w:r w:rsidRPr="00BC41B8">
        <w:rPr>
          <w:rFonts w:ascii="Times New Roman" w:hAnsi="Times New Roman" w:cs="Times New Roman"/>
          <w:i/>
          <w:iCs/>
          <w:color w:val="222222"/>
          <w:sz w:val="24"/>
          <w:szCs w:val="24"/>
          <w:shd w:val="clear" w:color="auto" w:fill="FFFFFF"/>
        </w:rPr>
        <w:t>Economy and Society</w:t>
      </w:r>
      <w:r w:rsidRPr="00BC41B8">
        <w:rPr>
          <w:rFonts w:ascii="Times New Roman" w:hAnsi="Times New Roman" w:cs="Times New Roman"/>
          <w:color w:val="222222"/>
          <w:sz w:val="24"/>
          <w:szCs w:val="24"/>
          <w:shd w:val="clear" w:color="auto" w:fill="FFFFFF"/>
        </w:rPr>
        <w:t>, </w:t>
      </w:r>
      <w:r w:rsidRPr="00BC41B8">
        <w:rPr>
          <w:rFonts w:ascii="Times New Roman" w:hAnsi="Times New Roman" w:cs="Times New Roman"/>
          <w:i/>
          <w:iCs/>
          <w:color w:val="222222"/>
          <w:sz w:val="24"/>
          <w:szCs w:val="24"/>
          <w:shd w:val="clear" w:color="auto" w:fill="FFFFFF"/>
        </w:rPr>
        <w:t>48</w:t>
      </w:r>
      <w:r w:rsidRPr="00BC41B8">
        <w:rPr>
          <w:rFonts w:ascii="Times New Roman" w:hAnsi="Times New Roman" w:cs="Times New Roman"/>
          <w:color w:val="222222"/>
          <w:sz w:val="24"/>
          <w:szCs w:val="24"/>
          <w:shd w:val="clear" w:color="auto" w:fill="FFFFFF"/>
        </w:rPr>
        <w:t>(4), pp.488-509.</w:t>
      </w:r>
      <w:proofErr w:type="gramEnd"/>
    </w:p>
    <w:p w14:paraId="029E8CDC" w14:textId="77777777" w:rsidR="00E917A3" w:rsidRDefault="00E917A3" w:rsidP="001B2B46">
      <w:pPr>
        <w:spacing w:after="0" w:line="360" w:lineRule="auto"/>
        <w:ind w:left="720" w:hanging="720"/>
        <w:rPr>
          <w:rFonts w:ascii="Times New Roman" w:hAnsi="Times New Roman" w:cs="Times New Roman"/>
          <w:color w:val="222222"/>
          <w:sz w:val="24"/>
          <w:szCs w:val="24"/>
          <w:shd w:val="clear" w:color="auto" w:fill="FFFFFF"/>
        </w:rPr>
      </w:pPr>
      <w:proofErr w:type="spellStart"/>
      <w:proofErr w:type="gramStart"/>
      <w:r w:rsidRPr="00BC41B8">
        <w:rPr>
          <w:rFonts w:ascii="Times New Roman" w:hAnsi="Times New Roman" w:cs="Times New Roman"/>
          <w:color w:val="222222"/>
          <w:sz w:val="24"/>
          <w:szCs w:val="24"/>
          <w:shd w:val="clear" w:color="auto" w:fill="FFFFFF"/>
        </w:rPr>
        <w:t>Glöss</w:t>
      </w:r>
      <w:proofErr w:type="spellEnd"/>
      <w:r w:rsidRPr="00BC41B8">
        <w:rPr>
          <w:rFonts w:ascii="Times New Roman" w:hAnsi="Times New Roman" w:cs="Times New Roman"/>
          <w:color w:val="222222"/>
          <w:sz w:val="24"/>
          <w:szCs w:val="24"/>
          <w:shd w:val="clear" w:color="auto" w:fill="FFFFFF"/>
        </w:rPr>
        <w:t>, M., McGregor, M., and Brown, B., 2016, May.</w:t>
      </w:r>
      <w:proofErr w:type="gramEnd"/>
      <w:r w:rsidRPr="00BC41B8">
        <w:rPr>
          <w:rFonts w:ascii="Times New Roman" w:hAnsi="Times New Roman" w:cs="Times New Roman"/>
          <w:color w:val="222222"/>
          <w:sz w:val="24"/>
          <w:szCs w:val="24"/>
          <w:shd w:val="clear" w:color="auto" w:fill="FFFFFF"/>
        </w:rPr>
        <w:t xml:space="preserve"> Designing for labor: </w:t>
      </w:r>
      <w:proofErr w:type="spellStart"/>
      <w:r w:rsidRPr="00BC41B8">
        <w:rPr>
          <w:rFonts w:ascii="Times New Roman" w:hAnsi="Times New Roman" w:cs="Times New Roman"/>
          <w:color w:val="222222"/>
          <w:sz w:val="24"/>
          <w:szCs w:val="24"/>
          <w:shd w:val="clear" w:color="auto" w:fill="FFFFFF"/>
        </w:rPr>
        <w:t>uber</w:t>
      </w:r>
      <w:proofErr w:type="spellEnd"/>
      <w:r w:rsidRPr="00BC41B8">
        <w:rPr>
          <w:rFonts w:ascii="Times New Roman" w:hAnsi="Times New Roman" w:cs="Times New Roman"/>
          <w:color w:val="222222"/>
          <w:sz w:val="24"/>
          <w:szCs w:val="24"/>
          <w:shd w:val="clear" w:color="auto" w:fill="FFFFFF"/>
        </w:rPr>
        <w:t xml:space="preserve"> and the on-demand mobile workforce. In </w:t>
      </w:r>
      <w:r w:rsidRPr="00BC41B8">
        <w:rPr>
          <w:rFonts w:ascii="Times New Roman" w:hAnsi="Times New Roman" w:cs="Times New Roman"/>
          <w:i/>
          <w:iCs/>
          <w:color w:val="222222"/>
          <w:sz w:val="24"/>
          <w:szCs w:val="24"/>
          <w:shd w:val="clear" w:color="auto" w:fill="FFFFFF"/>
        </w:rPr>
        <w:t>Proceedings of the 2016 CHI conference on human factors in computing systems</w:t>
      </w:r>
      <w:r w:rsidRPr="00BC41B8">
        <w:rPr>
          <w:rFonts w:ascii="Times New Roman" w:hAnsi="Times New Roman" w:cs="Times New Roman"/>
          <w:color w:val="222222"/>
          <w:sz w:val="24"/>
          <w:szCs w:val="24"/>
          <w:shd w:val="clear" w:color="auto" w:fill="FFFFFF"/>
        </w:rPr>
        <w:t> (pp. 1632-1643).</w:t>
      </w:r>
    </w:p>
    <w:p w14:paraId="178E90C4" w14:textId="77777777" w:rsidR="00E917A3" w:rsidRDefault="00E917A3" w:rsidP="001B2B46">
      <w:pPr>
        <w:spacing w:after="0" w:line="360" w:lineRule="auto"/>
        <w:ind w:left="720" w:hanging="720"/>
        <w:rPr>
          <w:rFonts w:ascii="Times New Roman" w:hAnsi="Times New Roman" w:cs="Times New Roman"/>
          <w:color w:val="222222"/>
          <w:sz w:val="24"/>
          <w:szCs w:val="24"/>
          <w:shd w:val="clear" w:color="auto" w:fill="FFFFFF"/>
        </w:rPr>
      </w:pPr>
      <w:proofErr w:type="spellStart"/>
      <w:r w:rsidRPr="00BC41B8">
        <w:rPr>
          <w:rFonts w:ascii="Times New Roman" w:hAnsi="Times New Roman" w:cs="Times New Roman"/>
          <w:color w:val="222222"/>
          <w:sz w:val="24"/>
          <w:szCs w:val="24"/>
          <w:shd w:val="clear" w:color="auto" w:fill="FFFFFF"/>
        </w:rPr>
        <w:t>Hua</w:t>
      </w:r>
      <w:proofErr w:type="spellEnd"/>
      <w:r w:rsidRPr="00BC41B8">
        <w:rPr>
          <w:rFonts w:ascii="Times New Roman" w:hAnsi="Times New Roman" w:cs="Times New Roman"/>
          <w:color w:val="222222"/>
          <w:sz w:val="24"/>
          <w:szCs w:val="24"/>
          <w:shd w:val="clear" w:color="auto" w:fill="FFFFFF"/>
        </w:rPr>
        <w:t xml:space="preserve">, J., and Ray, K., 2018. Beyond the </w:t>
      </w:r>
      <w:proofErr w:type="spellStart"/>
      <w:r w:rsidRPr="00BC41B8">
        <w:rPr>
          <w:rFonts w:ascii="Times New Roman" w:hAnsi="Times New Roman" w:cs="Times New Roman"/>
          <w:color w:val="222222"/>
          <w:sz w:val="24"/>
          <w:szCs w:val="24"/>
          <w:shd w:val="clear" w:color="auto" w:fill="FFFFFF"/>
        </w:rPr>
        <w:t>precariat</w:t>
      </w:r>
      <w:proofErr w:type="spellEnd"/>
      <w:r w:rsidRPr="00BC41B8">
        <w:rPr>
          <w:rFonts w:ascii="Times New Roman" w:hAnsi="Times New Roman" w:cs="Times New Roman"/>
          <w:color w:val="222222"/>
          <w:sz w:val="24"/>
          <w:szCs w:val="24"/>
          <w:shd w:val="clear" w:color="auto" w:fill="FFFFFF"/>
        </w:rPr>
        <w:t xml:space="preserve">: race, gender, and labor in the taxi and Uber economy. </w:t>
      </w:r>
      <w:proofErr w:type="gramStart"/>
      <w:r w:rsidRPr="00BC41B8">
        <w:rPr>
          <w:rFonts w:ascii="Times New Roman" w:hAnsi="Times New Roman" w:cs="Times New Roman"/>
          <w:i/>
          <w:iCs/>
          <w:color w:val="222222"/>
          <w:sz w:val="24"/>
          <w:szCs w:val="24"/>
          <w:shd w:val="clear" w:color="auto" w:fill="FFFFFF"/>
        </w:rPr>
        <w:t>Social Identities</w:t>
      </w:r>
      <w:r w:rsidRPr="00BC41B8">
        <w:rPr>
          <w:rFonts w:ascii="Times New Roman" w:hAnsi="Times New Roman" w:cs="Times New Roman"/>
          <w:color w:val="222222"/>
          <w:sz w:val="24"/>
          <w:szCs w:val="24"/>
          <w:shd w:val="clear" w:color="auto" w:fill="FFFFFF"/>
        </w:rPr>
        <w:t>, </w:t>
      </w:r>
      <w:r w:rsidRPr="00BC41B8">
        <w:rPr>
          <w:rFonts w:ascii="Times New Roman" w:hAnsi="Times New Roman" w:cs="Times New Roman"/>
          <w:i/>
          <w:iCs/>
          <w:color w:val="222222"/>
          <w:sz w:val="24"/>
          <w:szCs w:val="24"/>
          <w:shd w:val="clear" w:color="auto" w:fill="FFFFFF"/>
        </w:rPr>
        <w:t>24</w:t>
      </w:r>
      <w:r w:rsidRPr="00BC41B8">
        <w:rPr>
          <w:rFonts w:ascii="Times New Roman" w:hAnsi="Times New Roman" w:cs="Times New Roman"/>
          <w:color w:val="222222"/>
          <w:sz w:val="24"/>
          <w:szCs w:val="24"/>
          <w:shd w:val="clear" w:color="auto" w:fill="FFFFFF"/>
        </w:rPr>
        <w:t>(2), pp.271-289.</w:t>
      </w:r>
      <w:proofErr w:type="gramEnd"/>
    </w:p>
    <w:p w14:paraId="53547590" w14:textId="77777777" w:rsidR="00E917A3" w:rsidRDefault="00E917A3" w:rsidP="001B2B46">
      <w:pPr>
        <w:spacing w:after="0" w:line="360" w:lineRule="auto"/>
        <w:ind w:left="720" w:hanging="720"/>
        <w:rPr>
          <w:rFonts w:ascii="Times New Roman" w:hAnsi="Times New Roman" w:cs="Times New Roman"/>
          <w:color w:val="222222"/>
          <w:sz w:val="24"/>
          <w:szCs w:val="24"/>
          <w:shd w:val="clear" w:color="auto" w:fill="FFFFFF"/>
        </w:rPr>
      </w:pPr>
      <w:proofErr w:type="gramStart"/>
      <w:r w:rsidRPr="00BC41B8">
        <w:rPr>
          <w:rFonts w:ascii="Times New Roman" w:hAnsi="Times New Roman" w:cs="Times New Roman"/>
          <w:color w:val="222222"/>
          <w:sz w:val="24"/>
          <w:szCs w:val="24"/>
          <w:shd w:val="clear" w:color="auto" w:fill="FFFFFF"/>
        </w:rPr>
        <w:t>Leighton, P., 2016.</w:t>
      </w:r>
      <w:proofErr w:type="gramEnd"/>
      <w:r w:rsidRPr="00BC41B8">
        <w:rPr>
          <w:rFonts w:ascii="Times New Roman" w:hAnsi="Times New Roman" w:cs="Times New Roman"/>
          <w:color w:val="222222"/>
          <w:sz w:val="24"/>
          <w:szCs w:val="24"/>
          <w:shd w:val="clear" w:color="auto" w:fill="FFFFFF"/>
        </w:rPr>
        <w:t xml:space="preserve"> Professional self-employment, new power, and the sharing economy: Some cautionary tales from Uber. </w:t>
      </w:r>
      <w:proofErr w:type="gramStart"/>
      <w:r w:rsidRPr="00BC41B8">
        <w:rPr>
          <w:rFonts w:ascii="Times New Roman" w:hAnsi="Times New Roman" w:cs="Times New Roman"/>
          <w:i/>
          <w:iCs/>
          <w:color w:val="222222"/>
          <w:sz w:val="24"/>
          <w:szCs w:val="24"/>
          <w:shd w:val="clear" w:color="auto" w:fill="FFFFFF"/>
        </w:rPr>
        <w:t>Journal of Management &amp; Organization</w:t>
      </w:r>
      <w:r w:rsidRPr="00BC41B8">
        <w:rPr>
          <w:rFonts w:ascii="Times New Roman" w:hAnsi="Times New Roman" w:cs="Times New Roman"/>
          <w:color w:val="222222"/>
          <w:sz w:val="24"/>
          <w:szCs w:val="24"/>
          <w:shd w:val="clear" w:color="auto" w:fill="FFFFFF"/>
        </w:rPr>
        <w:t>, </w:t>
      </w:r>
      <w:r w:rsidRPr="00BC41B8">
        <w:rPr>
          <w:rFonts w:ascii="Times New Roman" w:hAnsi="Times New Roman" w:cs="Times New Roman"/>
          <w:i/>
          <w:iCs/>
          <w:color w:val="222222"/>
          <w:sz w:val="24"/>
          <w:szCs w:val="24"/>
          <w:shd w:val="clear" w:color="auto" w:fill="FFFFFF"/>
        </w:rPr>
        <w:t>22</w:t>
      </w:r>
      <w:r w:rsidRPr="00BC41B8">
        <w:rPr>
          <w:rFonts w:ascii="Times New Roman" w:hAnsi="Times New Roman" w:cs="Times New Roman"/>
          <w:color w:val="222222"/>
          <w:sz w:val="24"/>
          <w:szCs w:val="24"/>
          <w:shd w:val="clear" w:color="auto" w:fill="FFFFFF"/>
        </w:rPr>
        <w:t>(6), pp.859-874.</w:t>
      </w:r>
      <w:proofErr w:type="gramEnd"/>
    </w:p>
    <w:p w14:paraId="6A2EF54B" w14:textId="77777777" w:rsidR="00E917A3" w:rsidRDefault="00E917A3" w:rsidP="00E917A3">
      <w:pPr>
        <w:spacing w:after="0" w:line="360" w:lineRule="auto"/>
        <w:ind w:left="720" w:hanging="720"/>
        <w:rPr>
          <w:rFonts w:ascii="Times New Roman" w:hAnsi="Times New Roman" w:cs="Times New Roman"/>
          <w:color w:val="222222"/>
          <w:sz w:val="24"/>
          <w:szCs w:val="24"/>
          <w:shd w:val="clear" w:color="auto" w:fill="FFFFFF"/>
        </w:rPr>
      </w:pPr>
      <w:r w:rsidRPr="00E24B52">
        <w:rPr>
          <w:rFonts w:ascii="Times New Roman" w:hAnsi="Times New Roman" w:cs="Times New Roman"/>
          <w:color w:val="222222"/>
          <w:sz w:val="24"/>
          <w:szCs w:val="24"/>
          <w:shd w:val="clear" w:color="auto" w:fill="FFFFFF"/>
        </w:rPr>
        <w:t xml:space="preserve">Mackenzie, N., &amp; Hearten, N. (2015). Is </w:t>
      </w:r>
      <w:proofErr w:type="spellStart"/>
      <w:r w:rsidRPr="00E24B52">
        <w:rPr>
          <w:rFonts w:ascii="Times New Roman" w:hAnsi="Times New Roman" w:cs="Times New Roman"/>
          <w:color w:val="222222"/>
          <w:sz w:val="24"/>
          <w:szCs w:val="24"/>
          <w:shd w:val="clear" w:color="auto" w:fill="FFFFFF"/>
        </w:rPr>
        <w:t>Uber's</w:t>
      </w:r>
      <w:proofErr w:type="spellEnd"/>
      <w:r w:rsidRPr="00E24B52">
        <w:rPr>
          <w:rFonts w:ascii="Times New Roman" w:hAnsi="Times New Roman" w:cs="Times New Roman"/>
          <w:color w:val="222222"/>
          <w:sz w:val="24"/>
          <w:szCs w:val="24"/>
          <w:shd w:val="clear" w:color="auto" w:fill="FFFFFF"/>
        </w:rPr>
        <w:t xml:space="preserve"> pricing predatory</w:t>
      </w:r>
      <w:proofErr w:type="gramStart"/>
      <w:r w:rsidRPr="00E24B52">
        <w:rPr>
          <w:rFonts w:ascii="Times New Roman" w:hAnsi="Times New Roman" w:cs="Times New Roman"/>
          <w:color w:val="222222"/>
          <w:sz w:val="24"/>
          <w:szCs w:val="24"/>
          <w:shd w:val="clear" w:color="auto" w:fill="FFFFFF"/>
        </w:rPr>
        <w:t>?:</w:t>
      </w:r>
      <w:proofErr w:type="gramEnd"/>
      <w:r w:rsidRPr="00E24B52">
        <w:rPr>
          <w:rFonts w:ascii="Times New Roman" w:hAnsi="Times New Roman" w:cs="Times New Roman"/>
          <w:color w:val="222222"/>
          <w:sz w:val="24"/>
          <w:szCs w:val="24"/>
          <w:shd w:val="clear" w:color="auto" w:fill="FFFFFF"/>
        </w:rPr>
        <w:t xml:space="preserve"> competition law. </w:t>
      </w:r>
      <w:r w:rsidRPr="00E24B52">
        <w:rPr>
          <w:rFonts w:ascii="Times New Roman" w:hAnsi="Times New Roman" w:cs="Times New Roman"/>
          <w:i/>
          <w:iCs/>
          <w:color w:val="222222"/>
          <w:sz w:val="24"/>
          <w:szCs w:val="24"/>
          <w:shd w:val="clear" w:color="auto" w:fill="FFFFFF"/>
        </w:rPr>
        <w:t>Without Prejudice</w:t>
      </w:r>
      <w:r w:rsidRPr="00E24B52">
        <w:rPr>
          <w:rFonts w:ascii="Times New Roman" w:hAnsi="Times New Roman" w:cs="Times New Roman"/>
          <w:color w:val="222222"/>
          <w:sz w:val="24"/>
          <w:szCs w:val="24"/>
          <w:shd w:val="clear" w:color="auto" w:fill="FFFFFF"/>
        </w:rPr>
        <w:t>, </w:t>
      </w:r>
      <w:r w:rsidRPr="00E24B52">
        <w:rPr>
          <w:rFonts w:ascii="Times New Roman" w:hAnsi="Times New Roman" w:cs="Times New Roman"/>
          <w:i/>
          <w:iCs/>
          <w:color w:val="222222"/>
          <w:sz w:val="24"/>
          <w:szCs w:val="24"/>
          <w:shd w:val="clear" w:color="auto" w:fill="FFFFFF"/>
        </w:rPr>
        <w:t>15</w:t>
      </w:r>
      <w:r w:rsidRPr="00E24B52">
        <w:rPr>
          <w:rFonts w:ascii="Times New Roman" w:hAnsi="Times New Roman" w:cs="Times New Roman"/>
          <w:color w:val="222222"/>
          <w:sz w:val="24"/>
          <w:szCs w:val="24"/>
          <w:shd w:val="clear" w:color="auto" w:fill="FFFFFF"/>
        </w:rPr>
        <w:t>(8), 6-8.</w:t>
      </w:r>
    </w:p>
    <w:p w14:paraId="2685323D" w14:textId="77777777" w:rsidR="00E917A3" w:rsidRDefault="00E917A3" w:rsidP="001B2B46">
      <w:pPr>
        <w:spacing w:after="0" w:line="360" w:lineRule="auto"/>
        <w:ind w:left="720" w:hanging="720"/>
        <w:rPr>
          <w:rFonts w:ascii="Times New Roman" w:hAnsi="Times New Roman" w:cs="Times New Roman"/>
          <w:color w:val="222222"/>
          <w:sz w:val="24"/>
          <w:szCs w:val="24"/>
          <w:shd w:val="clear" w:color="auto" w:fill="FFFFFF"/>
        </w:rPr>
      </w:pPr>
      <w:proofErr w:type="gramStart"/>
      <w:r w:rsidRPr="00BC41B8">
        <w:rPr>
          <w:rFonts w:ascii="Times New Roman" w:hAnsi="Times New Roman" w:cs="Times New Roman"/>
          <w:color w:val="222222"/>
          <w:sz w:val="24"/>
          <w:szCs w:val="24"/>
          <w:shd w:val="clear" w:color="auto" w:fill="FFFFFF"/>
        </w:rPr>
        <w:t xml:space="preserve">Mohamed, M.J., Rye, T., and </w:t>
      </w:r>
      <w:proofErr w:type="spellStart"/>
      <w:r w:rsidRPr="00BC41B8">
        <w:rPr>
          <w:rFonts w:ascii="Times New Roman" w:hAnsi="Times New Roman" w:cs="Times New Roman"/>
          <w:color w:val="222222"/>
          <w:sz w:val="24"/>
          <w:szCs w:val="24"/>
          <w:shd w:val="clear" w:color="auto" w:fill="FFFFFF"/>
        </w:rPr>
        <w:t>Fonzone</w:t>
      </w:r>
      <w:proofErr w:type="spellEnd"/>
      <w:r w:rsidRPr="00BC41B8">
        <w:rPr>
          <w:rFonts w:ascii="Times New Roman" w:hAnsi="Times New Roman" w:cs="Times New Roman"/>
          <w:color w:val="222222"/>
          <w:sz w:val="24"/>
          <w:szCs w:val="24"/>
          <w:shd w:val="clear" w:color="auto" w:fill="FFFFFF"/>
        </w:rPr>
        <w:t>, A., 2019.</w:t>
      </w:r>
      <w:proofErr w:type="gramEnd"/>
      <w:r w:rsidRPr="00BC41B8">
        <w:rPr>
          <w:rFonts w:ascii="Times New Roman" w:hAnsi="Times New Roman" w:cs="Times New Roman"/>
          <w:color w:val="222222"/>
          <w:sz w:val="24"/>
          <w:szCs w:val="24"/>
          <w:shd w:val="clear" w:color="auto" w:fill="FFFFFF"/>
        </w:rPr>
        <w:t xml:space="preserve"> Operational and policy implications of ride-sourcing services: A case of Uber in London, UK. </w:t>
      </w:r>
      <w:proofErr w:type="gramStart"/>
      <w:r w:rsidRPr="00BC41B8">
        <w:rPr>
          <w:rFonts w:ascii="Times New Roman" w:hAnsi="Times New Roman" w:cs="Times New Roman"/>
          <w:i/>
          <w:iCs/>
          <w:color w:val="222222"/>
          <w:sz w:val="24"/>
          <w:szCs w:val="24"/>
          <w:shd w:val="clear" w:color="auto" w:fill="FFFFFF"/>
        </w:rPr>
        <w:t>Case Studies on Transport Policy</w:t>
      </w:r>
      <w:r w:rsidRPr="00BC41B8">
        <w:rPr>
          <w:rFonts w:ascii="Times New Roman" w:hAnsi="Times New Roman" w:cs="Times New Roman"/>
          <w:color w:val="222222"/>
          <w:sz w:val="24"/>
          <w:szCs w:val="24"/>
          <w:shd w:val="clear" w:color="auto" w:fill="FFFFFF"/>
        </w:rPr>
        <w:t>, </w:t>
      </w:r>
      <w:r w:rsidRPr="00BC41B8">
        <w:rPr>
          <w:rFonts w:ascii="Times New Roman" w:hAnsi="Times New Roman" w:cs="Times New Roman"/>
          <w:i/>
          <w:iCs/>
          <w:color w:val="222222"/>
          <w:sz w:val="24"/>
          <w:szCs w:val="24"/>
          <w:shd w:val="clear" w:color="auto" w:fill="FFFFFF"/>
        </w:rPr>
        <w:t>7</w:t>
      </w:r>
      <w:r w:rsidRPr="00BC41B8">
        <w:rPr>
          <w:rFonts w:ascii="Times New Roman" w:hAnsi="Times New Roman" w:cs="Times New Roman"/>
          <w:color w:val="222222"/>
          <w:sz w:val="24"/>
          <w:szCs w:val="24"/>
          <w:shd w:val="clear" w:color="auto" w:fill="FFFFFF"/>
        </w:rPr>
        <w:t>(4), pp.823-836.</w:t>
      </w:r>
      <w:proofErr w:type="gramEnd"/>
    </w:p>
    <w:p w14:paraId="5EE50887" w14:textId="77777777" w:rsidR="00E917A3" w:rsidRPr="00E24B52" w:rsidRDefault="00E917A3" w:rsidP="00E917A3">
      <w:pPr>
        <w:spacing w:after="0" w:line="360" w:lineRule="auto"/>
        <w:ind w:left="720" w:hanging="720"/>
        <w:rPr>
          <w:rFonts w:ascii="Times New Roman" w:hAnsi="Times New Roman" w:cs="Times New Roman"/>
          <w:color w:val="222222"/>
          <w:sz w:val="24"/>
          <w:szCs w:val="24"/>
          <w:shd w:val="clear" w:color="auto" w:fill="FFFFFF"/>
        </w:rPr>
      </w:pPr>
      <w:r w:rsidRPr="00E24B52">
        <w:rPr>
          <w:rFonts w:ascii="Times New Roman" w:hAnsi="Times New Roman" w:cs="Times New Roman"/>
          <w:color w:val="222222"/>
          <w:sz w:val="24"/>
          <w:szCs w:val="24"/>
          <w:shd w:val="clear" w:color="auto" w:fill="FFFFFF"/>
        </w:rPr>
        <w:t>Olsson, L. E., Maier, R., &amp;</w:t>
      </w:r>
      <w:proofErr w:type="spellStart"/>
      <w:r w:rsidRPr="00E24B52">
        <w:rPr>
          <w:rFonts w:ascii="Times New Roman" w:hAnsi="Times New Roman" w:cs="Times New Roman"/>
          <w:color w:val="222222"/>
          <w:sz w:val="24"/>
          <w:szCs w:val="24"/>
          <w:shd w:val="clear" w:color="auto" w:fill="FFFFFF"/>
        </w:rPr>
        <w:t>Friman</w:t>
      </w:r>
      <w:proofErr w:type="spellEnd"/>
      <w:r w:rsidRPr="00E24B52">
        <w:rPr>
          <w:rFonts w:ascii="Times New Roman" w:hAnsi="Times New Roman" w:cs="Times New Roman"/>
          <w:color w:val="222222"/>
          <w:sz w:val="24"/>
          <w:szCs w:val="24"/>
          <w:shd w:val="clear" w:color="auto" w:fill="FFFFFF"/>
        </w:rPr>
        <w:t xml:space="preserve">, M. (2019). Why do they ride with others? </w:t>
      </w:r>
      <w:proofErr w:type="gramStart"/>
      <w:r w:rsidRPr="00E24B52">
        <w:rPr>
          <w:rFonts w:ascii="Times New Roman" w:hAnsi="Times New Roman" w:cs="Times New Roman"/>
          <w:color w:val="222222"/>
          <w:sz w:val="24"/>
          <w:szCs w:val="24"/>
          <w:shd w:val="clear" w:color="auto" w:fill="FFFFFF"/>
        </w:rPr>
        <w:t>Meta-analysis of factors influencing travelers to carpool.</w:t>
      </w:r>
      <w:proofErr w:type="gramEnd"/>
      <w:r w:rsidRPr="00E24B52">
        <w:rPr>
          <w:rFonts w:ascii="Times New Roman" w:hAnsi="Times New Roman" w:cs="Times New Roman"/>
          <w:color w:val="222222"/>
          <w:sz w:val="24"/>
          <w:szCs w:val="24"/>
          <w:shd w:val="clear" w:color="auto" w:fill="FFFFFF"/>
        </w:rPr>
        <w:t> </w:t>
      </w:r>
      <w:proofErr w:type="gramStart"/>
      <w:r w:rsidRPr="00E24B52">
        <w:rPr>
          <w:rFonts w:ascii="Times New Roman" w:hAnsi="Times New Roman" w:cs="Times New Roman"/>
          <w:i/>
          <w:iCs/>
          <w:color w:val="222222"/>
          <w:sz w:val="24"/>
          <w:szCs w:val="24"/>
          <w:shd w:val="clear" w:color="auto" w:fill="FFFFFF"/>
        </w:rPr>
        <w:t>Sustainability</w:t>
      </w:r>
      <w:r w:rsidRPr="00E24B52">
        <w:rPr>
          <w:rFonts w:ascii="Times New Roman" w:hAnsi="Times New Roman" w:cs="Times New Roman"/>
          <w:color w:val="222222"/>
          <w:sz w:val="24"/>
          <w:szCs w:val="24"/>
          <w:shd w:val="clear" w:color="auto" w:fill="FFFFFF"/>
        </w:rPr>
        <w:t>, </w:t>
      </w:r>
      <w:r w:rsidRPr="00E24B52">
        <w:rPr>
          <w:rFonts w:ascii="Times New Roman" w:hAnsi="Times New Roman" w:cs="Times New Roman"/>
          <w:i/>
          <w:iCs/>
          <w:color w:val="222222"/>
          <w:sz w:val="24"/>
          <w:szCs w:val="24"/>
          <w:shd w:val="clear" w:color="auto" w:fill="FFFFFF"/>
        </w:rPr>
        <w:t>11</w:t>
      </w:r>
      <w:r w:rsidRPr="00E24B52">
        <w:rPr>
          <w:rFonts w:ascii="Times New Roman" w:hAnsi="Times New Roman" w:cs="Times New Roman"/>
          <w:color w:val="222222"/>
          <w:sz w:val="24"/>
          <w:szCs w:val="24"/>
          <w:shd w:val="clear" w:color="auto" w:fill="FFFFFF"/>
        </w:rPr>
        <w:t>(8), 2414.</w:t>
      </w:r>
      <w:proofErr w:type="gramEnd"/>
    </w:p>
    <w:p w14:paraId="13850FFE" w14:textId="77777777" w:rsidR="00E917A3" w:rsidRDefault="00E917A3" w:rsidP="001B2B46">
      <w:pPr>
        <w:spacing w:after="0" w:line="360" w:lineRule="auto"/>
        <w:ind w:left="720" w:hanging="720"/>
        <w:rPr>
          <w:rFonts w:ascii="Times New Roman" w:hAnsi="Times New Roman" w:cs="Times New Roman"/>
          <w:color w:val="222222"/>
          <w:sz w:val="24"/>
          <w:szCs w:val="24"/>
          <w:shd w:val="clear" w:color="auto" w:fill="FFFFFF"/>
        </w:rPr>
      </w:pPr>
      <w:r w:rsidRPr="00BC41B8">
        <w:rPr>
          <w:rFonts w:ascii="Times New Roman" w:hAnsi="Times New Roman" w:cs="Times New Roman"/>
          <w:color w:val="222222"/>
          <w:sz w:val="24"/>
          <w:szCs w:val="24"/>
          <w:shd w:val="clear" w:color="auto" w:fill="FFFFFF"/>
        </w:rPr>
        <w:t xml:space="preserve">Rauch, D.E., and Schleicher, D., 2015. Like Uber, but for local government law: The future of local regulation of the sharing economy. </w:t>
      </w:r>
      <w:r w:rsidRPr="00BC41B8">
        <w:rPr>
          <w:rFonts w:ascii="Times New Roman" w:hAnsi="Times New Roman" w:cs="Times New Roman"/>
          <w:i/>
          <w:iCs/>
          <w:color w:val="222222"/>
          <w:sz w:val="24"/>
          <w:szCs w:val="24"/>
          <w:shd w:val="clear" w:color="auto" w:fill="FFFFFF"/>
        </w:rPr>
        <w:t>Ohio St. LJ</w:t>
      </w:r>
      <w:r w:rsidRPr="00BC41B8">
        <w:rPr>
          <w:rFonts w:ascii="Times New Roman" w:hAnsi="Times New Roman" w:cs="Times New Roman"/>
          <w:color w:val="222222"/>
          <w:sz w:val="24"/>
          <w:szCs w:val="24"/>
          <w:shd w:val="clear" w:color="auto" w:fill="FFFFFF"/>
        </w:rPr>
        <w:t>, </w:t>
      </w:r>
      <w:r w:rsidRPr="00BC41B8">
        <w:rPr>
          <w:rFonts w:ascii="Times New Roman" w:hAnsi="Times New Roman" w:cs="Times New Roman"/>
          <w:i/>
          <w:iCs/>
          <w:color w:val="222222"/>
          <w:sz w:val="24"/>
          <w:szCs w:val="24"/>
          <w:shd w:val="clear" w:color="auto" w:fill="FFFFFF"/>
        </w:rPr>
        <w:t>76</w:t>
      </w:r>
      <w:r w:rsidRPr="00BC41B8">
        <w:rPr>
          <w:rFonts w:ascii="Times New Roman" w:hAnsi="Times New Roman" w:cs="Times New Roman"/>
          <w:color w:val="222222"/>
          <w:sz w:val="24"/>
          <w:szCs w:val="24"/>
          <w:shd w:val="clear" w:color="auto" w:fill="FFFFFF"/>
        </w:rPr>
        <w:t>, p.901.</w:t>
      </w:r>
    </w:p>
    <w:p w14:paraId="72C33ACB" w14:textId="77777777" w:rsidR="00E917A3" w:rsidRDefault="00E917A3" w:rsidP="00E917A3">
      <w:pPr>
        <w:spacing w:after="0" w:line="360" w:lineRule="auto"/>
        <w:ind w:left="720" w:hanging="720"/>
        <w:rPr>
          <w:rFonts w:ascii="Times New Roman" w:hAnsi="Times New Roman" w:cs="Times New Roman"/>
          <w:color w:val="222222"/>
          <w:sz w:val="24"/>
          <w:szCs w:val="24"/>
          <w:shd w:val="clear" w:color="auto" w:fill="FFFFFF"/>
        </w:rPr>
      </w:pPr>
      <w:proofErr w:type="spellStart"/>
      <w:r w:rsidRPr="00E24B52">
        <w:rPr>
          <w:rFonts w:ascii="Times New Roman" w:hAnsi="Times New Roman" w:cs="Times New Roman"/>
          <w:color w:val="222222"/>
          <w:sz w:val="24"/>
          <w:szCs w:val="24"/>
          <w:shd w:val="clear" w:color="auto" w:fill="FFFFFF"/>
        </w:rPr>
        <w:t>Saha</w:t>
      </w:r>
      <w:proofErr w:type="spellEnd"/>
      <w:r w:rsidRPr="00E24B52">
        <w:rPr>
          <w:rFonts w:ascii="Times New Roman" w:hAnsi="Times New Roman" w:cs="Times New Roman"/>
          <w:color w:val="222222"/>
          <w:sz w:val="24"/>
          <w:szCs w:val="24"/>
          <w:shd w:val="clear" w:color="auto" w:fill="FFFFFF"/>
        </w:rPr>
        <w:t xml:space="preserve">, S. K., </w:t>
      </w:r>
      <w:proofErr w:type="spellStart"/>
      <w:r w:rsidRPr="00E24B52">
        <w:rPr>
          <w:rFonts w:ascii="Times New Roman" w:hAnsi="Times New Roman" w:cs="Times New Roman"/>
          <w:color w:val="222222"/>
          <w:sz w:val="24"/>
          <w:szCs w:val="24"/>
          <w:shd w:val="clear" w:color="auto" w:fill="FFFFFF"/>
        </w:rPr>
        <w:t>Kalita</w:t>
      </w:r>
      <w:proofErr w:type="spellEnd"/>
      <w:r w:rsidRPr="00E24B52">
        <w:rPr>
          <w:rFonts w:ascii="Times New Roman" w:hAnsi="Times New Roman" w:cs="Times New Roman"/>
          <w:color w:val="222222"/>
          <w:sz w:val="24"/>
          <w:szCs w:val="24"/>
          <w:shd w:val="clear" w:color="auto" w:fill="FFFFFF"/>
        </w:rPr>
        <w:t>, J., &amp;</w:t>
      </w:r>
      <w:proofErr w:type="spellStart"/>
      <w:r w:rsidRPr="00E24B52">
        <w:rPr>
          <w:rFonts w:ascii="Times New Roman" w:hAnsi="Times New Roman" w:cs="Times New Roman"/>
          <w:color w:val="222222"/>
          <w:sz w:val="24"/>
          <w:szCs w:val="24"/>
          <w:shd w:val="clear" w:color="auto" w:fill="FFFFFF"/>
        </w:rPr>
        <w:t>Saha</w:t>
      </w:r>
      <w:proofErr w:type="spellEnd"/>
      <w:r w:rsidRPr="00E24B52">
        <w:rPr>
          <w:rFonts w:ascii="Times New Roman" w:hAnsi="Times New Roman" w:cs="Times New Roman"/>
          <w:color w:val="222222"/>
          <w:sz w:val="24"/>
          <w:szCs w:val="24"/>
          <w:shd w:val="clear" w:color="auto" w:fill="FFFFFF"/>
        </w:rPr>
        <w:t xml:space="preserve">, S. (2018). </w:t>
      </w:r>
      <w:proofErr w:type="gramStart"/>
      <w:r w:rsidRPr="00E24B52">
        <w:rPr>
          <w:rFonts w:ascii="Times New Roman" w:hAnsi="Times New Roman" w:cs="Times New Roman"/>
          <w:color w:val="222222"/>
          <w:sz w:val="24"/>
          <w:szCs w:val="24"/>
          <w:shd w:val="clear" w:color="auto" w:fill="FFFFFF"/>
        </w:rPr>
        <w:t>Consumers’ Perspective on Cab Services in Guwahati.</w:t>
      </w:r>
      <w:proofErr w:type="gramEnd"/>
      <w:r w:rsidRPr="00E24B52">
        <w:rPr>
          <w:rFonts w:ascii="Times New Roman" w:hAnsi="Times New Roman" w:cs="Times New Roman"/>
          <w:color w:val="222222"/>
          <w:sz w:val="24"/>
          <w:szCs w:val="24"/>
          <w:shd w:val="clear" w:color="auto" w:fill="FFFFFF"/>
        </w:rPr>
        <w:t> </w:t>
      </w:r>
      <w:proofErr w:type="gramStart"/>
      <w:r w:rsidRPr="00E24B52">
        <w:rPr>
          <w:rFonts w:ascii="Times New Roman" w:hAnsi="Times New Roman" w:cs="Times New Roman"/>
          <w:i/>
          <w:iCs/>
          <w:color w:val="222222"/>
          <w:sz w:val="24"/>
          <w:szCs w:val="24"/>
          <w:shd w:val="clear" w:color="auto" w:fill="FFFFFF"/>
        </w:rPr>
        <w:t>Bus Eco J</w:t>
      </w:r>
      <w:r w:rsidRPr="00E24B52">
        <w:rPr>
          <w:rFonts w:ascii="Times New Roman" w:hAnsi="Times New Roman" w:cs="Times New Roman"/>
          <w:color w:val="222222"/>
          <w:sz w:val="24"/>
          <w:szCs w:val="24"/>
          <w:shd w:val="clear" w:color="auto" w:fill="FFFFFF"/>
        </w:rPr>
        <w:t>, </w:t>
      </w:r>
      <w:r w:rsidRPr="00E24B52">
        <w:rPr>
          <w:rFonts w:ascii="Times New Roman" w:hAnsi="Times New Roman" w:cs="Times New Roman"/>
          <w:i/>
          <w:iCs/>
          <w:color w:val="222222"/>
          <w:sz w:val="24"/>
          <w:szCs w:val="24"/>
          <w:shd w:val="clear" w:color="auto" w:fill="FFFFFF"/>
        </w:rPr>
        <w:t>9</w:t>
      </w:r>
      <w:r w:rsidRPr="00E24B52">
        <w:rPr>
          <w:rFonts w:ascii="Times New Roman" w:hAnsi="Times New Roman" w:cs="Times New Roman"/>
          <w:color w:val="222222"/>
          <w:sz w:val="24"/>
          <w:szCs w:val="24"/>
          <w:shd w:val="clear" w:color="auto" w:fill="FFFFFF"/>
        </w:rPr>
        <w:t>(364), 2.</w:t>
      </w:r>
      <w:proofErr w:type="gramEnd"/>
    </w:p>
    <w:p w14:paraId="46B36E70" w14:textId="77777777" w:rsidR="00E917A3" w:rsidRDefault="00E917A3" w:rsidP="00E917A3">
      <w:pPr>
        <w:spacing w:after="0" w:line="360" w:lineRule="auto"/>
        <w:ind w:left="720" w:hanging="720"/>
        <w:rPr>
          <w:rFonts w:ascii="Times New Roman" w:hAnsi="Times New Roman" w:cs="Times New Roman"/>
          <w:color w:val="222222"/>
          <w:sz w:val="24"/>
          <w:szCs w:val="24"/>
          <w:shd w:val="clear" w:color="auto" w:fill="FFFFFF"/>
        </w:rPr>
      </w:pPr>
      <w:proofErr w:type="spellStart"/>
      <w:r w:rsidRPr="00E24B52">
        <w:rPr>
          <w:rFonts w:ascii="Times New Roman" w:hAnsi="Times New Roman" w:cs="Times New Roman"/>
          <w:color w:val="222222"/>
          <w:sz w:val="24"/>
          <w:szCs w:val="24"/>
          <w:shd w:val="clear" w:color="auto" w:fill="FFFFFF"/>
        </w:rPr>
        <w:t>Skok</w:t>
      </w:r>
      <w:proofErr w:type="spellEnd"/>
      <w:r w:rsidRPr="00E24B52">
        <w:rPr>
          <w:rFonts w:ascii="Times New Roman" w:hAnsi="Times New Roman" w:cs="Times New Roman"/>
          <w:color w:val="222222"/>
          <w:sz w:val="24"/>
          <w:szCs w:val="24"/>
          <w:shd w:val="clear" w:color="auto" w:fill="FFFFFF"/>
        </w:rPr>
        <w:t xml:space="preserve">, W., &amp; Baird, S. (2005). Strategic use of emerging technology: The London </w:t>
      </w:r>
      <w:proofErr w:type="gramStart"/>
      <w:r w:rsidRPr="00E24B52">
        <w:rPr>
          <w:rFonts w:ascii="Times New Roman" w:hAnsi="Times New Roman" w:cs="Times New Roman"/>
          <w:color w:val="222222"/>
          <w:sz w:val="24"/>
          <w:szCs w:val="24"/>
          <w:shd w:val="clear" w:color="auto" w:fill="FFFFFF"/>
        </w:rPr>
        <w:t>taxi cab</w:t>
      </w:r>
      <w:proofErr w:type="gramEnd"/>
      <w:r w:rsidRPr="00E24B52">
        <w:rPr>
          <w:rFonts w:ascii="Times New Roman" w:hAnsi="Times New Roman" w:cs="Times New Roman"/>
          <w:color w:val="222222"/>
          <w:sz w:val="24"/>
          <w:szCs w:val="24"/>
          <w:shd w:val="clear" w:color="auto" w:fill="FFFFFF"/>
        </w:rPr>
        <w:t xml:space="preserve"> industry. </w:t>
      </w:r>
      <w:proofErr w:type="gramStart"/>
      <w:r w:rsidRPr="00E24B52">
        <w:rPr>
          <w:rFonts w:ascii="Times New Roman" w:hAnsi="Times New Roman" w:cs="Times New Roman"/>
          <w:i/>
          <w:iCs/>
          <w:color w:val="222222"/>
          <w:sz w:val="24"/>
          <w:szCs w:val="24"/>
          <w:shd w:val="clear" w:color="auto" w:fill="FFFFFF"/>
        </w:rPr>
        <w:t>Strategic Change</w:t>
      </w:r>
      <w:r w:rsidRPr="00E24B52">
        <w:rPr>
          <w:rFonts w:ascii="Times New Roman" w:hAnsi="Times New Roman" w:cs="Times New Roman"/>
          <w:color w:val="222222"/>
          <w:sz w:val="24"/>
          <w:szCs w:val="24"/>
          <w:shd w:val="clear" w:color="auto" w:fill="FFFFFF"/>
        </w:rPr>
        <w:t>, </w:t>
      </w:r>
      <w:r w:rsidRPr="00E24B52">
        <w:rPr>
          <w:rFonts w:ascii="Times New Roman" w:hAnsi="Times New Roman" w:cs="Times New Roman"/>
          <w:i/>
          <w:iCs/>
          <w:color w:val="222222"/>
          <w:sz w:val="24"/>
          <w:szCs w:val="24"/>
          <w:shd w:val="clear" w:color="auto" w:fill="FFFFFF"/>
        </w:rPr>
        <w:t>14</w:t>
      </w:r>
      <w:r w:rsidRPr="00E24B52">
        <w:rPr>
          <w:rFonts w:ascii="Times New Roman" w:hAnsi="Times New Roman" w:cs="Times New Roman"/>
          <w:color w:val="222222"/>
          <w:sz w:val="24"/>
          <w:szCs w:val="24"/>
          <w:shd w:val="clear" w:color="auto" w:fill="FFFFFF"/>
        </w:rPr>
        <w:t>(6), 295-306.</w:t>
      </w:r>
      <w:proofErr w:type="gramEnd"/>
    </w:p>
    <w:p w14:paraId="6CA09FB8" w14:textId="77777777" w:rsidR="00E917A3" w:rsidRDefault="00E917A3" w:rsidP="001B2B46">
      <w:pPr>
        <w:spacing w:after="0" w:line="360" w:lineRule="auto"/>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Skok</w:t>
      </w:r>
      <w:proofErr w:type="spellEnd"/>
      <w:r>
        <w:rPr>
          <w:rFonts w:ascii="Times New Roman" w:hAnsi="Times New Roman" w:cs="Times New Roman"/>
          <w:color w:val="222222"/>
          <w:sz w:val="24"/>
          <w:szCs w:val="24"/>
          <w:shd w:val="clear" w:color="auto" w:fill="FFFFFF"/>
        </w:rPr>
        <w:t>, W., and Samantha B</w:t>
      </w:r>
      <w:r w:rsidRPr="00BC41B8">
        <w:rPr>
          <w:rFonts w:ascii="Times New Roman" w:hAnsi="Times New Roman" w:cs="Times New Roman"/>
          <w:color w:val="222222"/>
          <w:sz w:val="24"/>
          <w:szCs w:val="24"/>
          <w:shd w:val="clear" w:color="auto" w:fill="FFFFFF"/>
        </w:rPr>
        <w:t>. "Evaluating the impact of Uber on London's taxi service: A critical review of the literature." </w:t>
      </w:r>
      <w:r w:rsidRPr="00BC41B8">
        <w:rPr>
          <w:rFonts w:ascii="Times New Roman" w:hAnsi="Times New Roman" w:cs="Times New Roman"/>
          <w:i/>
          <w:iCs/>
          <w:color w:val="222222"/>
          <w:sz w:val="24"/>
          <w:szCs w:val="24"/>
          <w:shd w:val="clear" w:color="auto" w:fill="FFFFFF"/>
        </w:rPr>
        <w:t>Knowledge and Process Management</w:t>
      </w:r>
      <w:r w:rsidRPr="00BC41B8">
        <w:rPr>
          <w:rFonts w:ascii="Times New Roman" w:hAnsi="Times New Roman" w:cs="Times New Roman"/>
          <w:color w:val="222222"/>
          <w:sz w:val="24"/>
          <w:szCs w:val="24"/>
          <w:shd w:val="clear" w:color="auto" w:fill="FFFFFF"/>
        </w:rPr>
        <w:t> 26, no. 1 (2019): 3-9.</w:t>
      </w:r>
    </w:p>
    <w:p w14:paraId="691C384C" w14:textId="77777777" w:rsidR="00E917A3" w:rsidRDefault="00E917A3" w:rsidP="001B2B46">
      <w:pPr>
        <w:spacing w:after="0" w:line="360" w:lineRule="auto"/>
        <w:ind w:left="720" w:hanging="720"/>
        <w:rPr>
          <w:rFonts w:ascii="Times New Roman" w:hAnsi="Times New Roman" w:cs="Times New Roman"/>
          <w:color w:val="222222"/>
          <w:sz w:val="24"/>
          <w:szCs w:val="24"/>
          <w:shd w:val="clear" w:color="auto" w:fill="FFFFFF"/>
        </w:rPr>
      </w:pPr>
      <w:proofErr w:type="spellStart"/>
      <w:r w:rsidRPr="00BC41B8">
        <w:rPr>
          <w:rFonts w:ascii="Times New Roman" w:hAnsi="Times New Roman" w:cs="Times New Roman"/>
          <w:color w:val="222222"/>
          <w:sz w:val="24"/>
          <w:szCs w:val="24"/>
          <w:shd w:val="clear" w:color="auto" w:fill="FFFFFF"/>
        </w:rPr>
        <w:t>Thelen</w:t>
      </w:r>
      <w:proofErr w:type="spellEnd"/>
      <w:r w:rsidRPr="00BC41B8">
        <w:rPr>
          <w:rFonts w:ascii="Times New Roman" w:hAnsi="Times New Roman" w:cs="Times New Roman"/>
          <w:color w:val="222222"/>
          <w:sz w:val="24"/>
          <w:szCs w:val="24"/>
          <w:shd w:val="clear" w:color="auto" w:fill="FFFFFF"/>
        </w:rPr>
        <w:t>, K., 2018. Regulating Uber: The politics of the platform economy in Europe and the United States. </w:t>
      </w:r>
      <w:proofErr w:type="gramStart"/>
      <w:r w:rsidRPr="00BC41B8">
        <w:rPr>
          <w:rFonts w:ascii="Times New Roman" w:hAnsi="Times New Roman" w:cs="Times New Roman"/>
          <w:i/>
          <w:iCs/>
          <w:color w:val="222222"/>
          <w:sz w:val="24"/>
          <w:szCs w:val="24"/>
          <w:shd w:val="clear" w:color="auto" w:fill="FFFFFF"/>
        </w:rPr>
        <w:t>Perspectives on Politics</w:t>
      </w:r>
      <w:r w:rsidRPr="00BC41B8">
        <w:rPr>
          <w:rFonts w:ascii="Times New Roman" w:hAnsi="Times New Roman" w:cs="Times New Roman"/>
          <w:color w:val="222222"/>
          <w:sz w:val="24"/>
          <w:szCs w:val="24"/>
          <w:shd w:val="clear" w:color="auto" w:fill="FFFFFF"/>
        </w:rPr>
        <w:t>, </w:t>
      </w:r>
      <w:r w:rsidRPr="00BC41B8">
        <w:rPr>
          <w:rFonts w:ascii="Times New Roman" w:hAnsi="Times New Roman" w:cs="Times New Roman"/>
          <w:i/>
          <w:iCs/>
          <w:color w:val="222222"/>
          <w:sz w:val="24"/>
          <w:szCs w:val="24"/>
          <w:shd w:val="clear" w:color="auto" w:fill="FFFFFF"/>
        </w:rPr>
        <w:t>16</w:t>
      </w:r>
      <w:r w:rsidRPr="00BC41B8">
        <w:rPr>
          <w:rFonts w:ascii="Times New Roman" w:hAnsi="Times New Roman" w:cs="Times New Roman"/>
          <w:color w:val="222222"/>
          <w:sz w:val="24"/>
          <w:szCs w:val="24"/>
          <w:shd w:val="clear" w:color="auto" w:fill="FFFFFF"/>
        </w:rPr>
        <w:t>(4), pp.938-953.</w:t>
      </w:r>
      <w:proofErr w:type="gramEnd"/>
    </w:p>
    <w:p w14:paraId="7AA8AF85" w14:textId="77777777" w:rsidR="00E917A3" w:rsidRDefault="00E917A3" w:rsidP="00E917A3">
      <w:pPr>
        <w:spacing w:after="0" w:line="360" w:lineRule="auto"/>
        <w:ind w:left="720" w:hanging="720"/>
        <w:rPr>
          <w:rFonts w:ascii="Times New Roman" w:hAnsi="Times New Roman" w:cs="Times New Roman"/>
          <w:color w:val="222222"/>
          <w:sz w:val="24"/>
          <w:szCs w:val="24"/>
          <w:shd w:val="clear" w:color="auto" w:fill="FFFFFF"/>
        </w:rPr>
      </w:pPr>
      <w:r w:rsidRPr="00BC41B8">
        <w:rPr>
          <w:rFonts w:ascii="Times New Roman" w:hAnsi="Times New Roman" w:cs="Times New Roman"/>
          <w:color w:val="222222"/>
          <w:sz w:val="24"/>
          <w:szCs w:val="24"/>
          <w:shd w:val="clear" w:color="auto" w:fill="FFFFFF"/>
        </w:rPr>
        <w:t>Tucker, E., 2018. Uber and the Unmaking and Remaking of Taxi Capitalisms: Technology, Law, and Resistance in Historical Perspective.</w:t>
      </w:r>
    </w:p>
    <w:p w14:paraId="34628172" w14:textId="77777777" w:rsidR="00EA212A" w:rsidRDefault="00EA212A" w:rsidP="001B2B46">
      <w:pPr>
        <w:spacing w:after="0" w:line="360" w:lineRule="auto"/>
        <w:ind w:left="720" w:hanging="720"/>
        <w:rPr>
          <w:rFonts w:ascii="Times New Roman" w:hAnsi="Times New Roman" w:cs="Times New Roman" w:hint="eastAsia"/>
          <w:color w:val="222222"/>
          <w:sz w:val="24"/>
          <w:szCs w:val="24"/>
          <w:shd w:val="clear" w:color="auto" w:fill="FFFFFF"/>
          <w:lang w:eastAsia="zh-TW"/>
        </w:rPr>
      </w:pPr>
    </w:p>
    <w:p w14:paraId="72FCA406" w14:textId="77777777" w:rsidR="00BB3279" w:rsidRDefault="00BB3279" w:rsidP="001B2B46">
      <w:pPr>
        <w:spacing w:after="0" w:line="360" w:lineRule="auto"/>
        <w:ind w:left="720" w:hanging="720"/>
        <w:rPr>
          <w:rFonts w:ascii="Times New Roman" w:hAnsi="Times New Roman" w:cs="Times New Roman" w:hint="eastAsia"/>
          <w:color w:val="222222"/>
          <w:sz w:val="24"/>
          <w:szCs w:val="24"/>
          <w:shd w:val="clear" w:color="auto" w:fill="FFFFFF"/>
          <w:lang w:eastAsia="zh-TW"/>
        </w:rPr>
      </w:pPr>
    </w:p>
    <w:p w14:paraId="17E83302" w14:textId="4D0AAC78" w:rsidR="00BB3279" w:rsidRDefault="00BB3279">
      <w:pPr>
        <w:rPr>
          <w:rFonts w:ascii="Times New Roman" w:hAnsi="Times New Roman" w:cs="Times New Roman"/>
          <w:color w:val="222222"/>
          <w:sz w:val="24"/>
          <w:szCs w:val="24"/>
          <w:shd w:val="clear" w:color="auto" w:fill="FFFFFF"/>
          <w:lang w:eastAsia="zh-TW"/>
        </w:rPr>
      </w:pPr>
    </w:p>
    <w:p w14:paraId="3CC1902F" w14:textId="77777777" w:rsidR="00585347" w:rsidRDefault="00585347">
      <w:pPr>
        <w:rPr>
          <w:rFonts w:ascii="Times New Roman" w:hAnsi="Times New Roman" w:cs="Times New Roman"/>
          <w:sz w:val="24"/>
          <w:szCs w:val="24"/>
          <w:u w:val="single"/>
          <w:lang w:eastAsia="zh-TW"/>
        </w:rPr>
      </w:pPr>
      <w:r>
        <w:rPr>
          <w:rFonts w:ascii="Times New Roman" w:hAnsi="Times New Roman" w:cs="Times New Roman"/>
          <w:sz w:val="24"/>
          <w:szCs w:val="24"/>
          <w:u w:val="single"/>
          <w:lang w:eastAsia="zh-TW"/>
        </w:rPr>
        <w:br w:type="page"/>
      </w:r>
    </w:p>
    <w:p w14:paraId="0B944E91" w14:textId="2D875B2D" w:rsidR="00BB3279" w:rsidRPr="008D6095" w:rsidRDefault="00BB3279" w:rsidP="009E2FCF">
      <w:pPr>
        <w:pStyle w:val="Heading1"/>
        <w:jc w:val="center"/>
        <w:rPr>
          <w:rFonts w:ascii="Times New Roman" w:hAnsi="Times New Roman" w:cs="Times New Roman" w:hint="eastAsia"/>
          <w:sz w:val="24"/>
          <w:szCs w:val="24"/>
          <w:u w:val="single"/>
          <w:lang w:eastAsia="zh-TW"/>
        </w:rPr>
      </w:pPr>
      <w:bookmarkStart w:id="25" w:name="_Toc466309508"/>
      <w:r w:rsidRPr="009E2FCF">
        <w:rPr>
          <w:rFonts w:ascii="Times New Roman" w:hAnsi="Times New Roman" w:cs="Times New Roman" w:hint="eastAsia"/>
          <w:sz w:val="24"/>
          <w:szCs w:val="24"/>
          <w:lang w:eastAsia="zh-TW"/>
        </w:rPr>
        <w:t xml:space="preserve">Assessment Task 2 </w:t>
      </w:r>
      <w:r w:rsidRPr="009E2FCF">
        <w:rPr>
          <w:rFonts w:ascii="Times New Roman" w:hAnsi="Times New Roman" w:cs="Times New Roman"/>
          <w:sz w:val="24"/>
          <w:szCs w:val="24"/>
          <w:lang w:eastAsia="zh-TW"/>
        </w:rPr>
        <w:t>–</w:t>
      </w:r>
      <w:r w:rsidRPr="009E2FCF">
        <w:rPr>
          <w:rFonts w:ascii="Times New Roman" w:hAnsi="Times New Roman" w:cs="Times New Roman" w:hint="eastAsia"/>
          <w:sz w:val="24"/>
          <w:szCs w:val="24"/>
          <w:lang w:eastAsia="zh-TW"/>
        </w:rPr>
        <w:t xml:space="preserve"> Evaluation of a current </w:t>
      </w:r>
      <w:r w:rsidRPr="009E2FCF">
        <w:rPr>
          <w:rFonts w:ascii="Times New Roman" w:hAnsi="Times New Roman" w:cs="Times New Roman"/>
          <w:sz w:val="24"/>
          <w:szCs w:val="24"/>
          <w:lang w:eastAsia="zh-TW"/>
        </w:rPr>
        <w:t>research</w:t>
      </w:r>
      <w:r w:rsidRPr="009E2FCF">
        <w:rPr>
          <w:rFonts w:ascii="Times New Roman" w:hAnsi="Times New Roman" w:cs="Times New Roman" w:hint="eastAsia"/>
          <w:sz w:val="24"/>
          <w:szCs w:val="24"/>
          <w:lang w:eastAsia="zh-TW"/>
        </w:rPr>
        <w:t xml:space="preserve"> article</w:t>
      </w:r>
      <w:bookmarkEnd w:id="25"/>
    </w:p>
    <w:p w14:paraId="5396C6D9" w14:textId="77777777" w:rsidR="00BB3279" w:rsidRDefault="00BB3279" w:rsidP="00BB3279">
      <w:pPr>
        <w:spacing w:after="0" w:line="360" w:lineRule="auto"/>
        <w:jc w:val="center"/>
        <w:rPr>
          <w:rFonts w:ascii="Times New Roman" w:hAnsi="Times New Roman" w:cs="Times New Roman" w:hint="eastAsia"/>
          <w:sz w:val="24"/>
          <w:szCs w:val="24"/>
          <w:lang w:eastAsia="zh-TW"/>
        </w:rPr>
      </w:pPr>
    </w:p>
    <w:p w14:paraId="5A57592F" w14:textId="77777777" w:rsidR="00BB3279" w:rsidRPr="00C568A1" w:rsidRDefault="00BB3279" w:rsidP="00BB3279">
      <w:pPr>
        <w:spacing w:after="0" w:line="360" w:lineRule="auto"/>
        <w:jc w:val="center"/>
        <w:rPr>
          <w:rFonts w:ascii="Times New Roman" w:hAnsi="Times New Roman" w:cs="Times New Roman" w:hint="eastAsia"/>
          <w:sz w:val="24"/>
          <w:szCs w:val="24"/>
          <w:lang w:eastAsia="zh-CN"/>
        </w:rPr>
      </w:pPr>
      <w:r w:rsidRPr="00C568A1">
        <w:rPr>
          <w:rFonts w:ascii="Times New Roman" w:hAnsi="Times New Roman" w:cs="Times New Roman"/>
          <w:sz w:val="24"/>
          <w:szCs w:val="24"/>
        </w:rPr>
        <w:t>Research Article</w:t>
      </w:r>
      <w:r>
        <w:rPr>
          <w:rFonts w:ascii="Times New Roman" w:hAnsi="Times New Roman" w:cs="Times New Roman" w:hint="eastAsia"/>
          <w:sz w:val="24"/>
          <w:szCs w:val="24"/>
          <w:lang w:eastAsia="zh-CN"/>
        </w:rPr>
        <w:t xml:space="preserve"> to be reviewed: </w:t>
      </w:r>
    </w:p>
    <w:p w14:paraId="64053E8F" w14:textId="77777777" w:rsidR="00BB3279" w:rsidRPr="001D4C92" w:rsidRDefault="00BB3279" w:rsidP="00BB3279">
      <w:pPr>
        <w:spacing w:after="0" w:line="360" w:lineRule="auto"/>
        <w:rPr>
          <w:rFonts w:ascii="Times New Roman" w:hAnsi="Times New Roman" w:cs="Times New Roman"/>
          <w:sz w:val="24"/>
          <w:szCs w:val="24"/>
        </w:rPr>
      </w:pPr>
      <w:proofErr w:type="spellStart"/>
      <w:r w:rsidRPr="00B57567">
        <w:rPr>
          <w:rFonts w:ascii="Times New Roman" w:hAnsi="Times New Roman" w:cs="Times New Roman"/>
          <w:sz w:val="24"/>
          <w:szCs w:val="24"/>
        </w:rPr>
        <w:t>Skok</w:t>
      </w:r>
      <w:proofErr w:type="spellEnd"/>
      <w:r w:rsidRPr="00B57567">
        <w:rPr>
          <w:rFonts w:ascii="Times New Roman" w:hAnsi="Times New Roman" w:cs="Times New Roman"/>
          <w:sz w:val="24"/>
          <w:szCs w:val="24"/>
        </w:rPr>
        <w:t xml:space="preserve">, W. and Baker, S., 2019. Evaluating the impact of Uber on London's taxi service: </w:t>
      </w:r>
      <w:r w:rsidRPr="006478EE">
        <w:rPr>
          <w:rFonts w:ascii="Times New Roman" w:hAnsi="Times New Roman" w:cs="Times New Roman"/>
          <w:i/>
          <w:sz w:val="24"/>
          <w:szCs w:val="24"/>
        </w:rPr>
        <w:t>A critical review of the literature</w:t>
      </w:r>
      <w:r w:rsidRPr="00B57567">
        <w:rPr>
          <w:rFonts w:ascii="Times New Roman" w:hAnsi="Times New Roman" w:cs="Times New Roman"/>
          <w:sz w:val="24"/>
          <w:szCs w:val="24"/>
        </w:rPr>
        <w:t xml:space="preserve">. </w:t>
      </w:r>
      <w:proofErr w:type="gramStart"/>
      <w:r w:rsidRPr="00B57567">
        <w:rPr>
          <w:rFonts w:ascii="Times New Roman" w:hAnsi="Times New Roman" w:cs="Times New Roman"/>
          <w:sz w:val="24"/>
          <w:szCs w:val="24"/>
        </w:rPr>
        <w:t>Knowledge and Pr</w:t>
      </w:r>
      <w:r>
        <w:rPr>
          <w:rFonts w:ascii="Times New Roman" w:hAnsi="Times New Roman" w:cs="Times New Roman"/>
          <w:sz w:val="24"/>
          <w:szCs w:val="24"/>
        </w:rPr>
        <w:t>ocess Management, 26(1), pp.3-9</w:t>
      </w:r>
      <w:r w:rsidRPr="001D4C92">
        <w:rPr>
          <w:rFonts w:ascii="Times New Roman" w:hAnsi="Times New Roman" w:cs="Times New Roman"/>
          <w:sz w:val="24"/>
          <w:szCs w:val="24"/>
        </w:rPr>
        <w:t>.</w:t>
      </w:r>
      <w:proofErr w:type="gramEnd"/>
    </w:p>
    <w:p w14:paraId="383DCFAA" w14:textId="77777777" w:rsidR="00BB3279" w:rsidRPr="00B57567" w:rsidRDefault="00BB3279" w:rsidP="00BB3279">
      <w:pPr>
        <w:pStyle w:val="Heading1"/>
        <w:jc w:val="center"/>
        <w:rPr>
          <w:rFonts w:ascii="Times New Roman" w:hAnsi="Times New Roman" w:cs="Times New Roman"/>
          <w:sz w:val="24"/>
          <w:szCs w:val="24"/>
        </w:rPr>
      </w:pPr>
      <w:bookmarkStart w:id="26" w:name="_Toc54284616"/>
      <w:bookmarkStart w:id="27" w:name="_Toc466309509"/>
      <w:r w:rsidRPr="00B57567">
        <w:rPr>
          <w:rFonts w:ascii="Times New Roman" w:hAnsi="Times New Roman" w:cs="Times New Roman"/>
          <w:sz w:val="24"/>
          <w:szCs w:val="24"/>
        </w:rPr>
        <w:t>Introduction</w:t>
      </w:r>
      <w:bookmarkEnd w:id="26"/>
      <w:bookmarkEnd w:id="27"/>
    </w:p>
    <w:p w14:paraId="36546CD3" w14:textId="77777777" w:rsidR="00BB3279" w:rsidRPr="00314EF1" w:rsidRDefault="00BB3279" w:rsidP="00BB327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This paper provides a critical analysis of the article "</w:t>
      </w:r>
      <w:r w:rsidRPr="00B16666">
        <w:rPr>
          <w:rFonts w:ascii="Times New Roman" w:hAnsi="Times New Roman" w:cs="Times New Roman"/>
          <w:sz w:val="24"/>
          <w:szCs w:val="24"/>
        </w:rPr>
        <w:t>Evaluating the impact of U</w:t>
      </w:r>
      <w:r>
        <w:rPr>
          <w:rFonts w:ascii="Times New Roman" w:hAnsi="Times New Roman" w:cs="Times New Roman"/>
          <w:sz w:val="24"/>
          <w:szCs w:val="24"/>
        </w:rPr>
        <w:t xml:space="preserve">ber on London's taxi service: A </w:t>
      </w:r>
      <w:r w:rsidRPr="00B16666">
        <w:rPr>
          <w:rFonts w:ascii="Times New Roman" w:hAnsi="Times New Roman" w:cs="Times New Roman"/>
          <w:sz w:val="24"/>
          <w:szCs w:val="24"/>
        </w:rPr>
        <w:t>critical review of the literature</w:t>
      </w:r>
      <w:r>
        <w:rPr>
          <w:rFonts w:ascii="Times New Roman" w:hAnsi="Times New Roman" w:cs="Times New Roman"/>
          <w:sz w:val="24"/>
          <w:szCs w:val="24"/>
        </w:rPr>
        <w:t xml:space="preserve">” by </w:t>
      </w:r>
      <w:proofErr w:type="spellStart"/>
      <w:r>
        <w:rPr>
          <w:rFonts w:ascii="Times New Roman" w:hAnsi="Times New Roman" w:cs="Times New Roman"/>
          <w:sz w:val="24"/>
          <w:szCs w:val="24"/>
        </w:rPr>
        <w:t>Skok</w:t>
      </w:r>
      <w:proofErr w:type="spellEnd"/>
      <w:r>
        <w:rPr>
          <w:rFonts w:ascii="Times New Roman" w:hAnsi="Times New Roman" w:cs="Times New Roman"/>
          <w:sz w:val="24"/>
          <w:szCs w:val="24"/>
        </w:rPr>
        <w:t xml:space="preserve"> and</w:t>
      </w:r>
      <w:r w:rsidRPr="00A4227A">
        <w:rPr>
          <w:rFonts w:ascii="Times New Roman" w:hAnsi="Times New Roman" w:cs="Times New Roman"/>
          <w:sz w:val="24"/>
          <w:szCs w:val="24"/>
        </w:rPr>
        <w:t xml:space="preserve"> Baker</w:t>
      </w:r>
      <w:r>
        <w:rPr>
          <w:rFonts w:ascii="Times New Roman" w:hAnsi="Times New Roman" w:cs="Times New Roman"/>
          <w:sz w:val="24"/>
          <w:szCs w:val="24"/>
        </w:rPr>
        <w:t xml:space="preserve"> (2018).</w:t>
      </w:r>
      <w:r>
        <w:rPr>
          <w:rFonts w:ascii="Times New Roman" w:hAnsi="Times New Roman" w:cs="Times New Roman" w:hint="eastAsia"/>
          <w:sz w:val="24"/>
          <w:szCs w:val="24"/>
          <w:lang w:eastAsia="zh-TW"/>
        </w:rPr>
        <w:t xml:space="preserve"> </w:t>
      </w:r>
      <w:r w:rsidRPr="00314EF1">
        <w:rPr>
          <w:rFonts w:ascii="Times New Roman" w:hAnsi="Times New Roman" w:cs="Times New Roman"/>
          <w:sz w:val="24"/>
          <w:szCs w:val="24"/>
        </w:rPr>
        <w:t>The introduction of smartphone phone bo</w:t>
      </w:r>
      <w:r>
        <w:rPr>
          <w:rFonts w:ascii="Times New Roman" w:hAnsi="Times New Roman" w:cs="Times New Roman"/>
          <w:sz w:val="24"/>
          <w:szCs w:val="24"/>
        </w:rPr>
        <w:t>oking applications has changed the</w:t>
      </w:r>
      <w:r w:rsidRPr="00314EF1">
        <w:rPr>
          <w:rFonts w:ascii="Times New Roman" w:hAnsi="Times New Roman" w:cs="Times New Roman"/>
          <w:sz w:val="24"/>
          <w:szCs w:val="24"/>
        </w:rPr>
        <w:t xml:space="preserve"> conventional industry in </w:t>
      </w:r>
      <w:r>
        <w:rPr>
          <w:rFonts w:ascii="Times New Roman" w:hAnsi="Times New Roman" w:cs="Times New Roman"/>
          <w:sz w:val="24"/>
          <w:szCs w:val="24"/>
        </w:rPr>
        <w:t>two different ways by giving on</w:t>
      </w:r>
      <w:r>
        <w:rPr>
          <w:rFonts w:ascii="Times New Roman" w:hAnsi="Times New Roman" w:cs="Times New Roman" w:hint="eastAsia"/>
          <w:sz w:val="24"/>
          <w:szCs w:val="24"/>
          <w:lang w:eastAsia="zh-TW"/>
        </w:rPr>
        <w:t>-</w:t>
      </w:r>
      <w:r w:rsidRPr="00314EF1">
        <w:rPr>
          <w:rFonts w:ascii="Times New Roman" w:hAnsi="Times New Roman" w:cs="Times New Roman"/>
          <w:sz w:val="24"/>
          <w:szCs w:val="24"/>
        </w:rPr>
        <w:t xml:space="preserve">demand accessibility, whenever, </w:t>
      </w:r>
      <w:r>
        <w:rPr>
          <w:rFonts w:ascii="Times New Roman" w:hAnsi="Times New Roman" w:cs="Times New Roman"/>
          <w:sz w:val="24"/>
          <w:szCs w:val="24"/>
        </w:rPr>
        <w:t>wherever</w:t>
      </w:r>
      <w:r w:rsidRPr="00314EF1">
        <w:rPr>
          <w:rFonts w:ascii="Times New Roman" w:hAnsi="Times New Roman" w:cs="Times New Roman"/>
          <w:sz w:val="24"/>
          <w:szCs w:val="24"/>
        </w:rPr>
        <w:t>, and changing over inactive car</w:t>
      </w:r>
      <w:r w:rsidRPr="00314EF1">
        <w:rPr>
          <w:rFonts w:ascii="Palatino Linotype Italic" w:hAnsi="Palatino Linotype Italic" w:cs="Palatino Linotype Italic"/>
          <w:sz w:val="24"/>
          <w:szCs w:val="24"/>
        </w:rPr>
        <w:t>‐</w:t>
      </w:r>
      <w:r>
        <w:rPr>
          <w:rFonts w:ascii="Times New Roman" w:hAnsi="Times New Roman" w:cs="Times New Roman" w:hint="eastAsia"/>
          <w:sz w:val="24"/>
          <w:szCs w:val="24"/>
          <w:lang w:eastAsia="zh-TW"/>
        </w:rPr>
        <w:t>a</w:t>
      </w:r>
      <w:r w:rsidRPr="00314EF1">
        <w:rPr>
          <w:rFonts w:ascii="Times New Roman" w:hAnsi="Times New Roman" w:cs="Times New Roman"/>
          <w:sz w:val="24"/>
          <w:szCs w:val="24"/>
        </w:rPr>
        <w:t>nd</w:t>
      </w:r>
      <w:r w:rsidRPr="00314EF1">
        <w:rPr>
          <w:rFonts w:ascii="Palatino Linotype Italic" w:hAnsi="Palatino Linotype Italic" w:cs="Palatino Linotype Italic"/>
          <w:sz w:val="24"/>
          <w:szCs w:val="24"/>
        </w:rPr>
        <w:t>‐</w:t>
      </w:r>
      <w:r w:rsidRPr="00314EF1">
        <w:rPr>
          <w:rFonts w:ascii="Times New Roman" w:hAnsi="Times New Roman" w:cs="Times New Roman"/>
          <w:sz w:val="24"/>
          <w:szCs w:val="24"/>
        </w:rPr>
        <w:t>driver resources from non</w:t>
      </w:r>
      <w:r w:rsidRPr="00314EF1">
        <w:rPr>
          <w:rFonts w:ascii="Palatino Linotype Italic" w:hAnsi="Palatino Linotype Italic" w:cs="Palatino Linotype Italic"/>
          <w:sz w:val="24"/>
          <w:szCs w:val="24"/>
        </w:rPr>
        <w:t>‐</w:t>
      </w:r>
      <w:r w:rsidRPr="00314EF1">
        <w:rPr>
          <w:rFonts w:ascii="Times New Roman" w:hAnsi="Times New Roman" w:cs="Times New Roman"/>
          <w:sz w:val="24"/>
          <w:szCs w:val="24"/>
        </w:rPr>
        <w:t xml:space="preserve">use to use through innovation. What is in the store is a move in the predominant plan of action to one wherein all </w:t>
      </w:r>
      <w:r>
        <w:rPr>
          <w:rFonts w:ascii="Times New Roman" w:hAnsi="Times New Roman" w:cs="Times New Roman"/>
          <w:sz w:val="24"/>
          <w:szCs w:val="24"/>
        </w:rPr>
        <w:t xml:space="preserve">customer services </w:t>
      </w:r>
      <w:r w:rsidRPr="00314EF1">
        <w:rPr>
          <w:rFonts w:ascii="Times New Roman" w:hAnsi="Times New Roman" w:cs="Times New Roman"/>
          <w:sz w:val="24"/>
          <w:szCs w:val="24"/>
        </w:rPr>
        <w:t>will be accessible on request that is alluded to as the "Uber</w:t>
      </w:r>
      <w:r w:rsidRPr="00314EF1">
        <w:rPr>
          <w:rFonts w:ascii="Palatino Linotype Italic" w:hAnsi="Palatino Linotype Italic" w:cs="Palatino Linotype Italic"/>
          <w:sz w:val="24"/>
          <w:szCs w:val="24"/>
        </w:rPr>
        <w:t>‐</w:t>
      </w:r>
      <w:r w:rsidRPr="00314EF1">
        <w:rPr>
          <w:rFonts w:ascii="Times New Roman" w:hAnsi="Times New Roman" w:cs="Times New Roman"/>
          <w:sz w:val="24"/>
          <w:szCs w:val="24"/>
        </w:rPr>
        <w:t xml:space="preserve">All" economy of things to come. </w:t>
      </w:r>
    </w:p>
    <w:p w14:paraId="5FDF99BE" w14:textId="77777777" w:rsidR="00BB3279" w:rsidRPr="00B57567" w:rsidRDefault="00BB3279" w:rsidP="00BB3279">
      <w:pPr>
        <w:pStyle w:val="Heading1"/>
        <w:jc w:val="center"/>
        <w:rPr>
          <w:rFonts w:ascii="Times New Roman" w:hAnsi="Times New Roman" w:cs="Times New Roman"/>
          <w:sz w:val="24"/>
          <w:szCs w:val="24"/>
        </w:rPr>
      </w:pPr>
      <w:bookmarkStart w:id="28" w:name="_Toc54284617"/>
      <w:bookmarkStart w:id="29" w:name="_Toc466309510"/>
      <w:r w:rsidRPr="00B57567">
        <w:rPr>
          <w:rFonts w:ascii="Times New Roman" w:hAnsi="Times New Roman" w:cs="Times New Roman"/>
          <w:sz w:val="24"/>
          <w:szCs w:val="24"/>
        </w:rPr>
        <w:t>Summary</w:t>
      </w:r>
      <w:bookmarkEnd w:id="28"/>
      <w:bookmarkEnd w:id="29"/>
    </w:p>
    <w:p w14:paraId="2019E59E" w14:textId="77777777" w:rsidR="00BB3279" w:rsidRDefault="00BB3279" w:rsidP="00BB3279">
      <w:pPr>
        <w:spacing w:after="0" w:line="360" w:lineRule="auto"/>
        <w:ind w:firstLine="720"/>
        <w:rPr>
          <w:rFonts w:ascii="Times New Roman" w:hAnsi="Times New Roman" w:cs="Times New Roman" w:hint="eastAsia"/>
          <w:sz w:val="24"/>
          <w:szCs w:val="24"/>
          <w:lang w:eastAsia="zh-CN"/>
        </w:rPr>
      </w:pPr>
      <w:r>
        <w:rPr>
          <w:rFonts w:ascii="Times New Roman" w:hAnsi="Times New Roman" w:cs="Times New Roman" w:hint="eastAsia"/>
          <w:sz w:val="24"/>
          <w:szCs w:val="24"/>
          <w:lang w:eastAsia="zh-TW"/>
        </w:rPr>
        <w:t xml:space="preserve">Uber was founded in 2009 in San Francisco, which they </w:t>
      </w:r>
      <w:r>
        <w:rPr>
          <w:rFonts w:ascii="Times New Roman" w:hAnsi="Times New Roman" w:cs="Times New Roman"/>
          <w:sz w:val="24"/>
          <w:szCs w:val="24"/>
          <w:lang w:eastAsia="zh-TW"/>
        </w:rPr>
        <w:t>are,</w:t>
      </w:r>
      <w:r>
        <w:rPr>
          <w:rFonts w:ascii="Times New Roman" w:hAnsi="Times New Roman" w:cs="Times New Roman" w:hint="eastAsia"/>
          <w:sz w:val="24"/>
          <w:szCs w:val="24"/>
          <w:lang w:eastAsia="zh-TW"/>
        </w:rPr>
        <w:t xml:space="preserve"> the very first one who embraced the </w:t>
      </w:r>
      <w:r>
        <w:rPr>
          <w:rFonts w:ascii="Times New Roman" w:hAnsi="Times New Roman" w:cs="Times New Roman"/>
          <w:sz w:val="24"/>
          <w:szCs w:val="24"/>
          <w:lang w:eastAsia="zh-TW"/>
        </w:rPr>
        <w:t>concept</w:t>
      </w:r>
      <w:r>
        <w:rPr>
          <w:rFonts w:ascii="Times New Roman" w:hAnsi="Times New Roman" w:cs="Times New Roman" w:hint="eastAsia"/>
          <w:sz w:val="24"/>
          <w:szCs w:val="24"/>
          <w:lang w:eastAsia="zh-TW"/>
        </w:rPr>
        <w:t xml:space="preserve"> of sharing </w:t>
      </w:r>
      <w:r>
        <w:rPr>
          <w:rFonts w:ascii="Times New Roman" w:hAnsi="Times New Roman" w:cs="Times New Roman"/>
          <w:sz w:val="24"/>
          <w:szCs w:val="24"/>
          <w:lang w:eastAsia="zh-TW"/>
        </w:rPr>
        <w:t>economy</w:t>
      </w:r>
      <w:r>
        <w:rPr>
          <w:rFonts w:ascii="Times New Roman" w:hAnsi="Times New Roman" w:cs="Times New Roman" w:hint="eastAsia"/>
          <w:sz w:val="24"/>
          <w:szCs w:val="24"/>
          <w:lang w:eastAsia="zh-TW"/>
        </w:rPr>
        <w:t xml:space="preserve"> in the ride-sharing market. Although the</w:t>
      </w:r>
      <w:r w:rsidRPr="00314EF1">
        <w:rPr>
          <w:rFonts w:ascii="Times New Roman" w:hAnsi="Times New Roman" w:cs="Times New Roman"/>
          <w:sz w:val="24"/>
          <w:szCs w:val="24"/>
        </w:rPr>
        <w:t xml:space="preserve"> </w:t>
      </w:r>
      <w:r>
        <w:rPr>
          <w:rFonts w:ascii="Times New Roman" w:hAnsi="Times New Roman" w:cs="Times New Roman" w:hint="eastAsia"/>
          <w:sz w:val="24"/>
          <w:szCs w:val="24"/>
          <w:lang w:eastAsia="zh-TW"/>
        </w:rPr>
        <w:t>company</w:t>
      </w:r>
      <w:r>
        <w:rPr>
          <w:rFonts w:ascii="Times New Roman" w:hAnsi="Times New Roman" w:cs="Times New Roman"/>
          <w:sz w:val="24"/>
          <w:szCs w:val="24"/>
        </w:rPr>
        <w:t xml:space="preserve"> has regularly </w:t>
      </w:r>
      <w:r>
        <w:rPr>
          <w:rFonts w:ascii="Times New Roman" w:hAnsi="Times New Roman" w:cs="Times New Roman" w:hint="eastAsia"/>
          <w:sz w:val="24"/>
          <w:szCs w:val="24"/>
          <w:lang w:eastAsia="zh-TW"/>
        </w:rPr>
        <w:t>updated its innovation and</w:t>
      </w:r>
      <w:r w:rsidRPr="00314EF1">
        <w:rPr>
          <w:rFonts w:ascii="Times New Roman" w:hAnsi="Times New Roman" w:cs="Times New Roman"/>
          <w:sz w:val="24"/>
          <w:szCs w:val="24"/>
        </w:rPr>
        <w:t xml:space="preserve"> methodology when entering the marketplace</w:t>
      </w:r>
      <w:r>
        <w:rPr>
          <w:rFonts w:ascii="Times New Roman" w:hAnsi="Times New Roman" w:cs="Times New Roman" w:hint="eastAsia"/>
          <w:sz w:val="24"/>
          <w:szCs w:val="24"/>
          <w:lang w:eastAsia="zh-TW"/>
        </w:rPr>
        <w:t xml:space="preserve">, still the market is fueled with intense </w:t>
      </w:r>
      <w:r>
        <w:rPr>
          <w:rFonts w:ascii="Times New Roman" w:hAnsi="Times New Roman" w:cs="Times New Roman"/>
          <w:sz w:val="24"/>
          <w:szCs w:val="24"/>
          <w:lang w:eastAsia="zh-TW"/>
        </w:rPr>
        <w:t>competition</w:t>
      </w:r>
      <w:r>
        <w:rPr>
          <w:rFonts w:ascii="Times New Roman" w:hAnsi="Times New Roman" w:cs="Times New Roman" w:hint="eastAsia"/>
          <w:sz w:val="24"/>
          <w:szCs w:val="24"/>
          <w:lang w:eastAsia="zh-TW"/>
        </w:rPr>
        <w:t xml:space="preserve"> from the new comers such as </w:t>
      </w:r>
      <w:proofErr w:type="spellStart"/>
      <w:r>
        <w:rPr>
          <w:rFonts w:ascii="Times New Roman" w:hAnsi="Times New Roman" w:cs="Times New Roman" w:hint="eastAsia"/>
          <w:sz w:val="24"/>
          <w:szCs w:val="24"/>
          <w:lang w:eastAsia="zh-TW"/>
        </w:rPr>
        <w:t>Lyft</w:t>
      </w:r>
      <w:proofErr w:type="spellEnd"/>
      <w:r>
        <w:rPr>
          <w:rFonts w:ascii="Times New Roman" w:hAnsi="Times New Roman" w:cs="Times New Roman" w:hint="eastAsia"/>
          <w:sz w:val="24"/>
          <w:szCs w:val="24"/>
          <w:lang w:eastAsia="zh-TW"/>
        </w:rPr>
        <w:t xml:space="preserve">, as well as the </w:t>
      </w:r>
      <w:r>
        <w:rPr>
          <w:rFonts w:ascii="Times New Roman" w:hAnsi="Times New Roman" w:cs="Times New Roman"/>
          <w:sz w:val="24"/>
          <w:szCs w:val="24"/>
          <w:lang w:eastAsia="zh-TW"/>
        </w:rPr>
        <w:t>convention</w:t>
      </w:r>
      <w:r>
        <w:rPr>
          <w:rFonts w:ascii="Times New Roman" w:hAnsi="Times New Roman" w:cs="Times New Roman" w:hint="eastAsia"/>
          <w:sz w:val="24"/>
          <w:szCs w:val="24"/>
          <w:lang w:eastAsia="zh-TW"/>
        </w:rPr>
        <w:t xml:space="preserve">al </w:t>
      </w:r>
      <w:r>
        <w:rPr>
          <w:rFonts w:ascii="Times New Roman" w:hAnsi="Times New Roman" w:cs="Times New Roman"/>
          <w:sz w:val="24"/>
          <w:szCs w:val="24"/>
          <w:lang w:eastAsia="zh-TW"/>
        </w:rPr>
        <w:t>competitor</w:t>
      </w:r>
      <w:r>
        <w:rPr>
          <w:rFonts w:ascii="Times New Roman" w:hAnsi="Times New Roman" w:cs="Times New Roman" w:hint="eastAsia"/>
          <w:sz w:val="24"/>
          <w:szCs w:val="24"/>
          <w:lang w:eastAsia="zh-TW"/>
        </w:rPr>
        <w:t xml:space="preserve">, the </w:t>
      </w:r>
      <w:r>
        <w:rPr>
          <w:rFonts w:ascii="Times New Roman" w:hAnsi="Times New Roman" w:cs="Times New Roman"/>
          <w:sz w:val="24"/>
          <w:szCs w:val="24"/>
          <w:lang w:eastAsia="zh-TW"/>
        </w:rPr>
        <w:t>tradition</w:t>
      </w:r>
      <w:r>
        <w:rPr>
          <w:rFonts w:ascii="Times New Roman" w:hAnsi="Times New Roman" w:cs="Times New Roman" w:hint="eastAsia"/>
          <w:sz w:val="24"/>
          <w:szCs w:val="24"/>
          <w:lang w:eastAsia="zh-TW"/>
        </w:rPr>
        <w:t xml:space="preserve">al taxi </w:t>
      </w:r>
      <w:r>
        <w:rPr>
          <w:rFonts w:ascii="Times New Roman" w:hAnsi="Times New Roman" w:cs="Times New Roman"/>
          <w:sz w:val="24"/>
          <w:szCs w:val="24"/>
          <w:lang w:eastAsia="zh-TW"/>
        </w:rPr>
        <w:t>service</w:t>
      </w:r>
      <w:r>
        <w:rPr>
          <w:rFonts w:ascii="Times New Roman" w:hAnsi="Times New Roman" w:cs="Times New Roman" w:hint="eastAsia"/>
          <w:sz w:val="24"/>
          <w:szCs w:val="24"/>
          <w:lang w:eastAsia="zh-TW"/>
        </w:rPr>
        <w:t>.</w:t>
      </w:r>
    </w:p>
    <w:p w14:paraId="1C8A9ED7" w14:textId="77777777" w:rsidR="00BB3279" w:rsidRPr="00314EF1" w:rsidRDefault="00BB3279" w:rsidP="00BB3279">
      <w:pPr>
        <w:spacing w:after="0" w:line="360" w:lineRule="auto"/>
        <w:ind w:firstLine="720"/>
        <w:rPr>
          <w:rFonts w:ascii="Times New Roman" w:hAnsi="Times New Roman" w:cs="Times New Roman"/>
          <w:sz w:val="24"/>
          <w:szCs w:val="24"/>
          <w:lang w:eastAsia="zh-TW"/>
        </w:rPr>
      </w:pPr>
      <w:r w:rsidRPr="00314EF1">
        <w:rPr>
          <w:rFonts w:ascii="Times New Roman" w:hAnsi="Times New Roman" w:cs="Times New Roman"/>
          <w:sz w:val="24"/>
          <w:szCs w:val="24"/>
        </w:rPr>
        <w:t xml:space="preserve">This </w:t>
      </w:r>
      <w:r>
        <w:rPr>
          <w:rFonts w:ascii="Times New Roman" w:hAnsi="Times New Roman" w:cs="Times New Roman" w:hint="eastAsia"/>
          <w:sz w:val="24"/>
          <w:szCs w:val="24"/>
          <w:lang w:eastAsia="zh-CN"/>
        </w:rPr>
        <w:t xml:space="preserve">research </w:t>
      </w:r>
      <w:r>
        <w:rPr>
          <w:rFonts w:ascii="Times New Roman" w:hAnsi="Times New Roman" w:cs="Times New Roman"/>
          <w:sz w:val="24"/>
          <w:szCs w:val="24"/>
        </w:rPr>
        <w:t>paper depicts</w:t>
      </w:r>
      <w:r w:rsidRPr="00314EF1">
        <w:rPr>
          <w:rFonts w:ascii="Times New Roman" w:hAnsi="Times New Roman" w:cs="Times New Roman"/>
          <w:sz w:val="24"/>
          <w:szCs w:val="24"/>
        </w:rPr>
        <w:t xml:space="preserve"> literature review</w:t>
      </w:r>
      <w:r>
        <w:rPr>
          <w:rFonts w:ascii="Times New Roman" w:hAnsi="Times New Roman" w:cs="Times New Roman" w:hint="eastAsia"/>
          <w:sz w:val="24"/>
          <w:szCs w:val="24"/>
          <w:lang w:eastAsia="zh-CN"/>
        </w:rPr>
        <w:t>s</w:t>
      </w:r>
      <w:r w:rsidRPr="00314EF1">
        <w:rPr>
          <w:rFonts w:ascii="Times New Roman" w:hAnsi="Times New Roman" w:cs="Times New Roman"/>
          <w:sz w:val="24"/>
          <w:szCs w:val="24"/>
        </w:rPr>
        <w:t xml:space="preserve"> identified w</w:t>
      </w:r>
      <w:r>
        <w:rPr>
          <w:rFonts w:ascii="Times New Roman" w:hAnsi="Times New Roman" w:cs="Times New Roman"/>
          <w:sz w:val="24"/>
          <w:szCs w:val="24"/>
        </w:rPr>
        <w:t xml:space="preserve">ith the taxi and private </w:t>
      </w:r>
      <w:r>
        <w:rPr>
          <w:rFonts w:ascii="Times New Roman" w:hAnsi="Times New Roman" w:cs="Times New Roman" w:hint="eastAsia"/>
          <w:sz w:val="24"/>
          <w:szCs w:val="24"/>
          <w:lang w:eastAsia="zh-CN"/>
        </w:rPr>
        <w:t>hire</w:t>
      </w:r>
      <w:r w:rsidRPr="00314EF1">
        <w:rPr>
          <w:rFonts w:ascii="Times New Roman" w:hAnsi="Times New Roman" w:cs="Times New Roman"/>
          <w:sz w:val="24"/>
          <w:szCs w:val="24"/>
        </w:rPr>
        <w:t xml:space="preserve"> industry in Lo</w:t>
      </w:r>
      <w:r>
        <w:rPr>
          <w:rFonts w:ascii="Times New Roman" w:hAnsi="Times New Roman" w:cs="Times New Roman"/>
          <w:sz w:val="24"/>
          <w:szCs w:val="24"/>
        </w:rPr>
        <w:t xml:space="preserve">ndon that gives a </w:t>
      </w:r>
      <w:r>
        <w:rPr>
          <w:rFonts w:ascii="Times New Roman" w:hAnsi="Times New Roman" w:cs="Times New Roman" w:hint="eastAsia"/>
          <w:sz w:val="24"/>
          <w:szCs w:val="24"/>
          <w:lang w:eastAsia="zh-CN"/>
        </w:rPr>
        <w:t>foundation</w:t>
      </w:r>
      <w:r w:rsidRPr="00314EF1">
        <w:rPr>
          <w:rFonts w:ascii="Times New Roman" w:hAnsi="Times New Roman" w:cs="Times New Roman"/>
          <w:sz w:val="24"/>
          <w:szCs w:val="24"/>
        </w:rPr>
        <w:t xml:space="preserve"> to </w:t>
      </w:r>
      <w:r>
        <w:rPr>
          <w:rFonts w:ascii="Times New Roman" w:hAnsi="Times New Roman" w:cs="Times New Roman" w:hint="eastAsia"/>
          <w:sz w:val="24"/>
          <w:szCs w:val="24"/>
          <w:lang w:eastAsia="zh-CN"/>
        </w:rPr>
        <w:t>evaluate the impact from the upraising sharing economy concept impacting the traditional industry</w:t>
      </w:r>
      <w:r w:rsidRPr="00314EF1">
        <w:rPr>
          <w:rFonts w:ascii="Times New Roman" w:hAnsi="Times New Roman" w:cs="Times New Roman"/>
          <w:sz w:val="24"/>
          <w:szCs w:val="24"/>
        </w:rPr>
        <w:t xml:space="preserve">. From the </w:t>
      </w:r>
      <w:r>
        <w:rPr>
          <w:rFonts w:ascii="Times New Roman" w:hAnsi="Times New Roman" w:cs="Times New Roman"/>
          <w:sz w:val="24"/>
          <w:szCs w:val="24"/>
        </w:rPr>
        <w:t>collected data</w:t>
      </w:r>
      <w:r w:rsidRPr="00314EF1">
        <w:rPr>
          <w:rFonts w:ascii="Times New Roman" w:hAnsi="Times New Roman" w:cs="Times New Roman"/>
          <w:sz w:val="24"/>
          <w:szCs w:val="24"/>
        </w:rPr>
        <w:t>, different topics developed, an</w:t>
      </w:r>
      <w:r>
        <w:rPr>
          <w:rFonts w:ascii="Times New Roman" w:hAnsi="Times New Roman" w:cs="Times New Roman"/>
          <w:sz w:val="24"/>
          <w:szCs w:val="24"/>
        </w:rPr>
        <w:t xml:space="preserve">d their reference, </w:t>
      </w:r>
      <w:r w:rsidRPr="00314EF1">
        <w:rPr>
          <w:rFonts w:ascii="Times New Roman" w:hAnsi="Times New Roman" w:cs="Times New Roman"/>
          <w:sz w:val="24"/>
          <w:szCs w:val="24"/>
        </w:rPr>
        <w:t>records were analyzed to review reiterating</w:t>
      </w:r>
      <w:r>
        <w:rPr>
          <w:rFonts w:ascii="Times New Roman" w:hAnsi="Times New Roman" w:cs="Times New Roman"/>
          <w:sz w:val="24"/>
          <w:szCs w:val="24"/>
        </w:rPr>
        <w:t xml:space="preserve"> authors (Gloss et al., 2016)</w:t>
      </w:r>
      <w:r w:rsidRPr="00314EF1">
        <w:rPr>
          <w:rFonts w:ascii="Times New Roman" w:hAnsi="Times New Roman" w:cs="Times New Roman"/>
          <w:sz w:val="24"/>
          <w:szCs w:val="24"/>
        </w:rPr>
        <w:t xml:space="preserve">. The literature was organized into a topical analysis framework to scrutinize the </w:t>
      </w:r>
      <w:r>
        <w:rPr>
          <w:rFonts w:ascii="Times New Roman" w:hAnsi="Times New Roman" w:cs="Times New Roman"/>
          <w:sz w:val="24"/>
          <w:szCs w:val="24"/>
        </w:rPr>
        <w:t>material</w:t>
      </w:r>
      <w:r w:rsidRPr="00314EF1">
        <w:rPr>
          <w:rFonts w:ascii="Times New Roman" w:hAnsi="Times New Roman" w:cs="Times New Roman"/>
          <w:sz w:val="24"/>
          <w:szCs w:val="24"/>
        </w:rPr>
        <w:t xml:space="preserve"> and analyze the suggestions for an undertaking to assess the conceivable </w:t>
      </w:r>
      <w:r>
        <w:rPr>
          <w:rFonts w:ascii="Times New Roman" w:hAnsi="Times New Roman" w:cs="Times New Roman"/>
          <w:sz w:val="24"/>
          <w:szCs w:val="24"/>
        </w:rPr>
        <w:t xml:space="preserve">way </w:t>
      </w:r>
      <w:r w:rsidRPr="00314EF1">
        <w:rPr>
          <w:rFonts w:ascii="Times New Roman" w:hAnsi="Times New Roman" w:cs="Times New Roman"/>
          <w:sz w:val="24"/>
          <w:szCs w:val="24"/>
        </w:rPr>
        <w:t>forward for the taxi t</w:t>
      </w:r>
      <w:r>
        <w:rPr>
          <w:rFonts w:ascii="Times New Roman" w:hAnsi="Times New Roman" w:cs="Times New Roman"/>
          <w:sz w:val="24"/>
          <w:szCs w:val="24"/>
        </w:rPr>
        <w:t xml:space="preserve">rade in light of </w:t>
      </w:r>
      <w:proofErr w:type="spellStart"/>
      <w:r>
        <w:rPr>
          <w:rFonts w:ascii="Times New Roman" w:hAnsi="Times New Roman" w:cs="Times New Roman"/>
          <w:sz w:val="24"/>
          <w:szCs w:val="24"/>
        </w:rPr>
        <w:t>Uber's</w:t>
      </w:r>
      <w:proofErr w:type="spellEnd"/>
      <w:r>
        <w:rPr>
          <w:rFonts w:ascii="Times New Roman" w:hAnsi="Times New Roman" w:cs="Times New Roman"/>
          <w:sz w:val="24"/>
          <w:szCs w:val="24"/>
        </w:rPr>
        <w:t xml:space="preserve"> </w:t>
      </w:r>
      <w:r>
        <w:rPr>
          <w:rFonts w:ascii="Times New Roman" w:hAnsi="Times New Roman" w:cs="Times New Roman" w:hint="eastAsia"/>
          <w:sz w:val="24"/>
          <w:szCs w:val="24"/>
          <w:lang w:eastAsia="zh-CN"/>
        </w:rPr>
        <w:t>compelling</w:t>
      </w:r>
      <w:r w:rsidRPr="00314EF1">
        <w:rPr>
          <w:rFonts w:ascii="Times New Roman" w:hAnsi="Times New Roman" w:cs="Times New Roman"/>
          <w:sz w:val="24"/>
          <w:szCs w:val="24"/>
        </w:rPr>
        <w:t xml:space="preserve"> approach. Six key topics were distinguished: disruptive innovation, sharing economy, </w:t>
      </w:r>
      <w:r>
        <w:rPr>
          <w:rFonts w:ascii="Times New Roman" w:hAnsi="Times New Roman" w:cs="Times New Roman"/>
          <w:sz w:val="24"/>
          <w:szCs w:val="24"/>
        </w:rPr>
        <w:t>business model</w:t>
      </w:r>
      <w:r w:rsidRPr="00314EF1">
        <w:rPr>
          <w:rFonts w:ascii="Times New Roman" w:hAnsi="Times New Roman" w:cs="Times New Roman"/>
          <w:sz w:val="24"/>
          <w:szCs w:val="24"/>
        </w:rPr>
        <w:t xml:space="preserve">, </w:t>
      </w:r>
      <w:r>
        <w:rPr>
          <w:rFonts w:ascii="Times New Roman" w:hAnsi="Times New Roman" w:cs="Times New Roman"/>
          <w:sz w:val="24"/>
          <w:szCs w:val="24"/>
        </w:rPr>
        <w:t xml:space="preserve">historical </w:t>
      </w:r>
      <w:r w:rsidRPr="00314EF1">
        <w:rPr>
          <w:rFonts w:ascii="Times New Roman" w:hAnsi="Times New Roman" w:cs="Times New Roman"/>
          <w:sz w:val="24"/>
          <w:szCs w:val="24"/>
        </w:rPr>
        <w:t>setting, r</w:t>
      </w:r>
      <w:r>
        <w:rPr>
          <w:rFonts w:ascii="Times New Roman" w:hAnsi="Times New Roman" w:cs="Times New Roman"/>
          <w:sz w:val="24"/>
          <w:szCs w:val="24"/>
        </w:rPr>
        <w:t>egulation</w:t>
      </w:r>
      <w:r w:rsidRPr="00314EF1">
        <w:rPr>
          <w:rFonts w:ascii="Times New Roman" w:hAnsi="Times New Roman" w:cs="Times New Roman"/>
          <w:sz w:val="24"/>
          <w:szCs w:val="24"/>
        </w:rPr>
        <w:t xml:space="preserve">, and </w:t>
      </w:r>
      <w:r>
        <w:rPr>
          <w:rFonts w:ascii="Times New Roman" w:hAnsi="Times New Roman" w:cs="Times New Roman"/>
          <w:sz w:val="24"/>
          <w:szCs w:val="24"/>
        </w:rPr>
        <w:t>labor</w:t>
      </w:r>
      <w:r>
        <w:rPr>
          <w:rFonts w:ascii="Times New Roman" w:hAnsi="Times New Roman" w:cs="Times New Roman" w:hint="eastAsia"/>
          <w:sz w:val="24"/>
          <w:szCs w:val="24"/>
          <w:lang w:eastAsia="zh-CN"/>
        </w:rPr>
        <w:t xml:space="preserve"> market</w:t>
      </w:r>
      <w:r w:rsidRPr="00314EF1">
        <w:rPr>
          <w:rFonts w:ascii="Times New Roman" w:hAnsi="Times New Roman" w:cs="Times New Roman"/>
          <w:sz w:val="24"/>
          <w:szCs w:val="24"/>
        </w:rPr>
        <w:t>.</w:t>
      </w:r>
    </w:p>
    <w:p w14:paraId="0CFC59AD" w14:textId="77777777" w:rsidR="00BB3279" w:rsidRPr="00B57567" w:rsidRDefault="00BB3279" w:rsidP="00BB3279">
      <w:pPr>
        <w:pStyle w:val="Heading1"/>
        <w:jc w:val="center"/>
        <w:rPr>
          <w:rFonts w:ascii="Times New Roman" w:hAnsi="Times New Roman" w:cs="Times New Roman"/>
          <w:sz w:val="24"/>
          <w:szCs w:val="24"/>
        </w:rPr>
      </w:pPr>
      <w:bookmarkStart w:id="30" w:name="_Toc54284618"/>
      <w:bookmarkStart w:id="31" w:name="_Toc466309511"/>
      <w:r w:rsidRPr="00B57567">
        <w:rPr>
          <w:rFonts w:ascii="Times New Roman" w:hAnsi="Times New Roman" w:cs="Times New Roman"/>
          <w:sz w:val="24"/>
          <w:szCs w:val="24"/>
        </w:rPr>
        <w:t>Assessment</w:t>
      </w:r>
      <w:bookmarkEnd w:id="30"/>
      <w:bookmarkEnd w:id="31"/>
    </w:p>
    <w:p w14:paraId="480904D5" w14:textId="77777777" w:rsidR="00BB3279" w:rsidRPr="00237EDA" w:rsidRDefault="00BB3279" w:rsidP="00BB3279">
      <w:pPr>
        <w:pStyle w:val="Heading2"/>
        <w:rPr>
          <w:rFonts w:ascii="Times New Roman" w:hAnsi="Times New Roman" w:cs="Times New Roman"/>
          <w:i/>
          <w:sz w:val="24"/>
          <w:szCs w:val="24"/>
        </w:rPr>
      </w:pPr>
      <w:bookmarkStart w:id="32" w:name="_Toc54284619"/>
      <w:bookmarkStart w:id="33" w:name="_Toc466309512"/>
      <w:r w:rsidRPr="00237EDA">
        <w:rPr>
          <w:rFonts w:ascii="Times New Roman" w:hAnsi="Times New Roman" w:cs="Times New Roman"/>
          <w:i/>
          <w:sz w:val="24"/>
          <w:szCs w:val="24"/>
        </w:rPr>
        <w:t>Methodology</w:t>
      </w:r>
      <w:bookmarkEnd w:id="32"/>
      <w:bookmarkEnd w:id="33"/>
    </w:p>
    <w:p w14:paraId="1D0B480E" w14:textId="77777777" w:rsidR="00BB3279" w:rsidRDefault="00BB3279" w:rsidP="00BB327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research design is a </w:t>
      </w:r>
      <w:r w:rsidRPr="000B0DA2">
        <w:rPr>
          <w:rFonts w:ascii="Times New Roman" w:hAnsi="Times New Roman" w:cs="Times New Roman" w:hint="eastAsia"/>
          <w:sz w:val="24"/>
          <w:szCs w:val="24"/>
          <w:lang w:eastAsia="zh-TW"/>
        </w:rPr>
        <w:t>case study</w:t>
      </w:r>
      <w:r>
        <w:rPr>
          <w:rFonts w:ascii="Times New Roman" w:hAnsi="Times New Roman" w:cs="Times New Roman" w:hint="eastAsia"/>
          <w:sz w:val="24"/>
          <w:szCs w:val="24"/>
          <w:lang w:eastAsia="zh-TW"/>
        </w:rPr>
        <w:t xml:space="preserve"> </w:t>
      </w:r>
      <w:r>
        <w:rPr>
          <w:rFonts w:ascii="Times New Roman" w:hAnsi="Times New Roman" w:cs="Times New Roman"/>
          <w:sz w:val="24"/>
          <w:szCs w:val="24"/>
        </w:rPr>
        <w:t xml:space="preserve">qualitative </w:t>
      </w:r>
      <w:r>
        <w:rPr>
          <w:rFonts w:ascii="Times New Roman" w:hAnsi="Times New Roman" w:cs="Times New Roman" w:hint="eastAsia"/>
          <w:sz w:val="24"/>
          <w:szCs w:val="24"/>
          <w:lang w:eastAsia="zh-TW"/>
        </w:rPr>
        <w:t>methodology</w:t>
      </w:r>
      <w:r>
        <w:rPr>
          <w:rFonts w:ascii="Times New Roman" w:hAnsi="Times New Roman" w:cs="Times New Roman"/>
          <w:sz w:val="24"/>
          <w:szCs w:val="24"/>
        </w:rPr>
        <w:t xml:space="preserve"> making use of secondary data sources. The article reviewed various</w:t>
      </w:r>
      <w:r>
        <w:rPr>
          <w:rFonts w:ascii="Times New Roman" w:hAnsi="Times New Roman" w:cs="Times New Roman" w:hint="eastAsia"/>
          <w:sz w:val="24"/>
          <w:szCs w:val="24"/>
          <w:lang w:eastAsia="zh-CN"/>
        </w:rPr>
        <w:t xml:space="preserve"> relevant</w:t>
      </w:r>
      <w:r>
        <w:rPr>
          <w:rFonts w:ascii="Times New Roman" w:hAnsi="Times New Roman" w:cs="Times New Roman"/>
          <w:sz w:val="24"/>
          <w:szCs w:val="24"/>
        </w:rPr>
        <w:t xml:space="preserve"> </w:t>
      </w:r>
      <w:r>
        <w:rPr>
          <w:rFonts w:ascii="Times New Roman" w:hAnsi="Times New Roman" w:cs="Times New Roman" w:hint="eastAsia"/>
          <w:sz w:val="24"/>
          <w:szCs w:val="24"/>
          <w:lang w:eastAsia="zh-CN"/>
        </w:rPr>
        <w:t>journal papers</w:t>
      </w:r>
      <w:r>
        <w:rPr>
          <w:rFonts w:ascii="Times New Roman" w:hAnsi="Times New Roman" w:cs="Times New Roman"/>
          <w:sz w:val="24"/>
          <w:szCs w:val="24"/>
        </w:rPr>
        <w:t xml:space="preserve"> </w:t>
      </w:r>
      <w:r>
        <w:rPr>
          <w:rFonts w:ascii="Times New Roman" w:hAnsi="Times New Roman" w:cs="Times New Roman" w:hint="eastAsia"/>
          <w:sz w:val="24"/>
          <w:szCs w:val="24"/>
          <w:lang w:eastAsia="zh-CN"/>
        </w:rPr>
        <w:t>regarding the said</w:t>
      </w:r>
      <w:r>
        <w:rPr>
          <w:rFonts w:ascii="Times New Roman" w:hAnsi="Times New Roman" w:cs="Times New Roman"/>
          <w:sz w:val="24"/>
          <w:szCs w:val="24"/>
        </w:rPr>
        <w:t xml:space="preserve"> topic. </w:t>
      </w:r>
      <w:r w:rsidRPr="007B7750">
        <w:rPr>
          <w:rFonts w:ascii="Times New Roman" w:hAnsi="Times New Roman" w:cs="Times New Roman" w:hint="eastAsia"/>
          <w:sz w:val="24"/>
          <w:szCs w:val="24"/>
        </w:rPr>
        <w:t xml:space="preserve">In </w:t>
      </w:r>
      <w:r w:rsidRPr="007B7750">
        <w:rPr>
          <w:rFonts w:ascii="Times New Roman" w:hAnsi="Times New Roman" w:cs="Times New Roman"/>
          <w:sz w:val="24"/>
          <w:szCs w:val="24"/>
        </w:rPr>
        <w:t>qualitative</w:t>
      </w:r>
      <w:r w:rsidRPr="007B7750">
        <w:rPr>
          <w:rFonts w:ascii="Times New Roman" w:hAnsi="Times New Roman" w:cs="Times New Roman" w:hint="eastAsia"/>
          <w:sz w:val="24"/>
          <w:szCs w:val="24"/>
        </w:rPr>
        <w:t xml:space="preserve"> </w:t>
      </w:r>
      <w:r w:rsidRPr="007B7750">
        <w:rPr>
          <w:rFonts w:ascii="Times New Roman" w:hAnsi="Times New Roman" w:cs="Times New Roman"/>
          <w:sz w:val="24"/>
          <w:szCs w:val="24"/>
        </w:rPr>
        <w:t>research</w:t>
      </w:r>
      <w:r w:rsidRPr="007B7750">
        <w:rPr>
          <w:rFonts w:ascii="Times New Roman" w:hAnsi="Times New Roman" w:cs="Times New Roman" w:hint="eastAsia"/>
          <w:sz w:val="24"/>
          <w:szCs w:val="24"/>
        </w:rPr>
        <w:t xml:space="preserve">, data is being </w:t>
      </w:r>
      <w:r w:rsidRPr="007B7750">
        <w:rPr>
          <w:rFonts w:ascii="Times New Roman" w:hAnsi="Times New Roman" w:cs="Times New Roman"/>
          <w:sz w:val="24"/>
          <w:szCs w:val="24"/>
        </w:rPr>
        <w:t>analyzed</w:t>
      </w:r>
      <w:r w:rsidRPr="007B7750">
        <w:rPr>
          <w:rFonts w:ascii="Times New Roman" w:hAnsi="Times New Roman" w:cs="Times New Roman" w:hint="eastAsia"/>
          <w:sz w:val="24"/>
          <w:szCs w:val="24"/>
        </w:rPr>
        <w:t xml:space="preserve"> commonly with </w:t>
      </w:r>
      <w:r w:rsidRPr="007B7750">
        <w:rPr>
          <w:rFonts w:ascii="Times New Roman" w:hAnsi="Times New Roman" w:cs="Times New Roman"/>
          <w:sz w:val="24"/>
          <w:szCs w:val="24"/>
        </w:rPr>
        <w:t>thematic</w:t>
      </w:r>
      <w:r w:rsidRPr="007B7750">
        <w:rPr>
          <w:rFonts w:ascii="Times New Roman" w:hAnsi="Times New Roman" w:cs="Times New Roman" w:hint="eastAsia"/>
          <w:sz w:val="24"/>
          <w:szCs w:val="24"/>
        </w:rPr>
        <w:t xml:space="preserve"> </w:t>
      </w:r>
      <w:r w:rsidRPr="007B7750">
        <w:rPr>
          <w:rFonts w:ascii="Times New Roman" w:hAnsi="Times New Roman" w:cs="Times New Roman"/>
          <w:sz w:val="24"/>
          <w:szCs w:val="24"/>
        </w:rPr>
        <w:t>framework</w:t>
      </w:r>
      <w:r w:rsidRPr="007B7750">
        <w:rPr>
          <w:rFonts w:ascii="Times New Roman" w:hAnsi="Times New Roman" w:cs="Times New Roman" w:hint="eastAsia"/>
          <w:sz w:val="24"/>
          <w:szCs w:val="24"/>
        </w:rPr>
        <w:t xml:space="preserve"> approach, which </w:t>
      </w:r>
      <w:r w:rsidRPr="007B7750">
        <w:rPr>
          <w:rFonts w:ascii="Times New Roman" w:hAnsi="Times New Roman" w:cs="Times New Roman"/>
          <w:sz w:val="24"/>
          <w:szCs w:val="24"/>
        </w:rPr>
        <w:t>research</w:t>
      </w:r>
      <w:r w:rsidRPr="007B7750">
        <w:rPr>
          <w:rFonts w:ascii="Times New Roman" w:hAnsi="Times New Roman" w:cs="Times New Roman" w:hint="eastAsia"/>
          <w:sz w:val="24"/>
          <w:szCs w:val="24"/>
        </w:rPr>
        <w:t xml:space="preserve">ers </w:t>
      </w:r>
      <w:r w:rsidRPr="007B7750">
        <w:rPr>
          <w:rFonts w:ascii="Times New Roman" w:hAnsi="Times New Roman" w:cs="Times New Roman"/>
          <w:sz w:val="24"/>
          <w:szCs w:val="24"/>
        </w:rPr>
        <w:t>organize</w:t>
      </w:r>
      <w:r w:rsidRPr="007B7750">
        <w:rPr>
          <w:rFonts w:ascii="Times New Roman" w:hAnsi="Times New Roman" w:cs="Times New Roman" w:hint="eastAsia"/>
          <w:sz w:val="24"/>
          <w:szCs w:val="24"/>
        </w:rPr>
        <w:t xml:space="preserve">d data collected in accord to </w:t>
      </w:r>
      <w:r w:rsidRPr="007B7750">
        <w:rPr>
          <w:rFonts w:ascii="Times New Roman" w:hAnsi="Times New Roman" w:cs="Times New Roman"/>
          <w:sz w:val="24"/>
          <w:szCs w:val="24"/>
        </w:rPr>
        <w:t>pa</w:t>
      </w:r>
      <w:r w:rsidRPr="007B7750">
        <w:rPr>
          <w:rFonts w:ascii="Times New Roman" w:hAnsi="Times New Roman" w:cs="Times New Roman" w:hint="eastAsia"/>
          <w:sz w:val="24"/>
          <w:szCs w:val="24"/>
        </w:rPr>
        <w:t>tterns or themes</w:t>
      </w:r>
      <w:r>
        <w:rPr>
          <w:rFonts w:ascii="Times New Roman" w:hAnsi="Times New Roman" w:cs="Times New Roman" w:hint="eastAsia"/>
          <w:sz w:val="24"/>
          <w:szCs w:val="24"/>
        </w:rPr>
        <w:t xml:space="preserve"> </w:t>
      </w:r>
      <w:r w:rsidRPr="007B7750">
        <w:rPr>
          <w:rFonts w:ascii="Times New Roman" w:hAnsi="Times New Roman" w:cs="Times New Roman" w:hint="eastAsia"/>
          <w:sz w:val="24"/>
          <w:szCs w:val="24"/>
        </w:rPr>
        <w:t>(Ritchie, 2014).</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One of the weaknesses of the article is that the authors used a relatively smaller size of </w:t>
      </w:r>
      <w:r>
        <w:rPr>
          <w:rFonts w:ascii="Times New Roman" w:hAnsi="Times New Roman" w:cs="Times New Roman" w:hint="eastAsia"/>
          <w:sz w:val="24"/>
          <w:szCs w:val="24"/>
          <w:lang w:eastAsia="zh-TW"/>
        </w:rPr>
        <w:t>number of</w:t>
      </w:r>
      <w:r w:rsidRPr="000B0DA2">
        <w:rPr>
          <w:rFonts w:ascii="Times New Roman" w:hAnsi="Times New Roman" w:cs="Times New Roman"/>
          <w:sz w:val="24"/>
          <w:szCs w:val="24"/>
        </w:rPr>
        <w:t xml:space="preserve"> articles</w:t>
      </w:r>
      <w:r>
        <w:rPr>
          <w:rFonts w:ascii="Times New Roman" w:hAnsi="Times New Roman" w:cs="Times New Roman"/>
          <w:sz w:val="24"/>
          <w:szCs w:val="24"/>
        </w:rPr>
        <w:t xml:space="preserve">. This might not offer a sufficient representation of the situation. </w:t>
      </w:r>
      <w:r w:rsidRPr="00314EF1">
        <w:rPr>
          <w:rFonts w:ascii="Times New Roman" w:hAnsi="Times New Roman" w:cs="Times New Roman"/>
          <w:sz w:val="24"/>
          <w:szCs w:val="24"/>
        </w:rPr>
        <w:t xml:space="preserve">The literature review </w:t>
      </w:r>
      <w:r>
        <w:rPr>
          <w:rFonts w:ascii="Times New Roman" w:hAnsi="Times New Roman" w:cs="Times New Roman"/>
          <w:sz w:val="24"/>
          <w:szCs w:val="24"/>
        </w:rPr>
        <w:t xml:space="preserve">was </w:t>
      </w:r>
      <w:r w:rsidRPr="00314EF1">
        <w:rPr>
          <w:rFonts w:ascii="Times New Roman" w:hAnsi="Times New Roman" w:cs="Times New Roman"/>
          <w:sz w:val="24"/>
          <w:szCs w:val="24"/>
        </w:rPr>
        <w:t xml:space="preserve">initiated with a wide article search identified with the taxi or private </w:t>
      </w:r>
      <w:r>
        <w:rPr>
          <w:rFonts w:ascii="Times New Roman" w:hAnsi="Times New Roman" w:cs="Times New Roman" w:hint="eastAsia"/>
          <w:sz w:val="24"/>
          <w:szCs w:val="24"/>
          <w:lang w:eastAsia="zh-CN"/>
        </w:rPr>
        <w:t>hire</w:t>
      </w:r>
      <w:r w:rsidRPr="00314EF1">
        <w:rPr>
          <w:rFonts w:ascii="Times New Roman" w:hAnsi="Times New Roman" w:cs="Times New Roman"/>
          <w:sz w:val="24"/>
          <w:szCs w:val="24"/>
        </w:rPr>
        <w:t xml:space="preserve"> industry in London. This discovered restricted investigations, so the </w:t>
      </w:r>
      <w:r>
        <w:rPr>
          <w:rFonts w:ascii="Times New Roman" w:hAnsi="Times New Roman" w:cs="Times New Roman"/>
          <w:sz w:val="24"/>
          <w:szCs w:val="24"/>
        </w:rPr>
        <w:t>search</w:t>
      </w:r>
      <w:r w:rsidRPr="00314EF1">
        <w:rPr>
          <w:rFonts w:ascii="Times New Roman" w:hAnsi="Times New Roman" w:cs="Times New Roman"/>
          <w:sz w:val="24"/>
          <w:szCs w:val="24"/>
        </w:rPr>
        <w:t xml:space="preserve"> was reached out to the United States. </w:t>
      </w:r>
      <w:r>
        <w:rPr>
          <w:rFonts w:ascii="Times New Roman" w:hAnsi="Times New Roman" w:cs="Times New Roman"/>
          <w:sz w:val="24"/>
          <w:szCs w:val="24"/>
        </w:rPr>
        <w:t xml:space="preserve">Ethics consideration </w:t>
      </w:r>
      <w:r w:rsidRPr="00314EF1">
        <w:rPr>
          <w:rFonts w:ascii="Times New Roman" w:hAnsi="Times New Roman" w:cs="Times New Roman"/>
          <w:sz w:val="24"/>
          <w:szCs w:val="24"/>
        </w:rPr>
        <w:t xml:space="preserve">was practiced as </w:t>
      </w:r>
      <w:r>
        <w:rPr>
          <w:rFonts w:ascii="Times New Roman" w:hAnsi="Times New Roman" w:cs="Times New Roman"/>
          <w:sz w:val="24"/>
          <w:szCs w:val="24"/>
        </w:rPr>
        <w:t xml:space="preserve">per </w:t>
      </w:r>
      <w:r w:rsidRPr="00314EF1">
        <w:rPr>
          <w:rFonts w:ascii="Times New Roman" w:hAnsi="Times New Roman" w:cs="Times New Roman"/>
          <w:sz w:val="24"/>
          <w:szCs w:val="24"/>
        </w:rPr>
        <w:t xml:space="preserve">the U.S. market works distinctive ground transportation </w:t>
      </w:r>
      <w:r>
        <w:rPr>
          <w:rFonts w:ascii="Times New Roman" w:hAnsi="Times New Roman" w:cs="Times New Roman"/>
          <w:sz w:val="24"/>
          <w:szCs w:val="24"/>
        </w:rPr>
        <w:t>services</w:t>
      </w:r>
      <w:r w:rsidRPr="00314EF1">
        <w:rPr>
          <w:rFonts w:ascii="Times New Roman" w:hAnsi="Times New Roman" w:cs="Times New Roman"/>
          <w:sz w:val="24"/>
          <w:szCs w:val="24"/>
        </w:rPr>
        <w:t xml:space="preserve"> and guidelines. In any case, examinations were drawn concerning comparable factors. From the ordered </w:t>
      </w:r>
      <w:r>
        <w:rPr>
          <w:rFonts w:ascii="Times New Roman" w:hAnsi="Times New Roman" w:cs="Times New Roman"/>
          <w:sz w:val="24"/>
          <w:szCs w:val="24"/>
        </w:rPr>
        <w:t>journals</w:t>
      </w:r>
      <w:r w:rsidRPr="00314EF1">
        <w:rPr>
          <w:rFonts w:ascii="Times New Roman" w:hAnsi="Times New Roman" w:cs="Times New Roman"/>
          <w:sz w:val="24"/>
          <w:szCs w:val="24"/>
        </w:rPr>
        <w:t>, different subjects rose, and their reference records were broke</w:t>
      </w:r>
      <w:r>
        <w:rPr>
          <w:rFonts w:ascii="Times New Roman" w:hAnsi="Times New Roman" w:cs="Times New Roman"/>
          <w:sz w:val="24"/>
          <w:szCs w:val="24"/>
        </w:rPr>
        <w:t>n</w:t>
      </w:r>
      <w:r w:rsidRPr="00314EF1">
        <w:rPr>
          <w:rFonts w:ascii="Times New Roman" w:hAnsi="Times New Roman" w:cs="Times New Roman"/>
          <w:sz w:val="24"/>
          <w:szCs w:val="24"/>
        </w:rPr>
        <w:t xml:space="preserve"> down to review</w:t>
      </w:r>
      <w:r>
        <w:rPr>
          <w:rFonts w:ascii="Times New Roman" w:hAnsi="Times New Roman" w:cs="Times New Roman"/>
          <w:sz w:val="24"/>
          <w:szCs w:val="24"/>
        </w:rPr>
        <w:t>ed authors</w:t>
      </w:r>
      <w:r w:rsidRPr="00314EF1">
        <w:rPr>
          <w:rFonts w:ascii="Times New Roman" w:hAnsi="Times New Roman" w:cs="Times New Roman"/>
          <w:sz w:val="24"/>
          <w:szCs w:val="24"/>
        </w:rPr>
        <w:t xml:space="preserve">. </w:t>
      </w:r>
    </w:p>
    <w:p w14:paraId="54D81168" w14:textId="77777777" w:rsidR="00BB3279" w:rsidRPr="00314EF1" w:rsidRDefault="00BB3279" w:rsidP="00BB327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In analysis one of the strength is that the literature was organized in an analysis grid making it easy for the reader to follow. </w:t>
      </w:r>
      <w:r w:rsidRPr="00314EF1">
        <w:rPr>
          <w:rFonts w:ascii="Times New Roman" w:hAnsi="Times New Roman" w:cs="Times New Roman"/>
          <w:sz w:val="24"/>
          <w:szCs w:val="24"/>
        </w:rPr>
        <w:t>In the analysis, the authors employ a critical review of relevant studies. The author</w:t>
      </w:r>
      <w:r>
        <w:rPr>
          <w:rFonts w:ascii="Times New Roman" w:hAnsi="Times New Roman" w:cs="Times New Roman"/>
          <w:sz w:val="24"/>
          <w:szCs w:val="24"/>
        </w:rPr>
        <w:t xml:space="preserve">s </w:t>
      </w:r>
      <w:r w:rsidRPr="00314EF1">
        <w:rPr>
          <w:rFonts w:ascii="Times New Roman" w:hAnsi="Times New Roman" w:cs="Times New Roman"/>
          <w:sz w:val="24"/>
          <w:szCs w:val="24"/>
        </w:rPr>
        <w:t>check</w:t>
      </w:r>
      <w:r>
        <w:rPr>
          <w:rFonts w:ascii="Times New Roman" w:hAnsi="Times New Roman" w:cs="Times New Roman" w:hint="eastAsia"/>
          <w:sz w:val="24"/>
          <w:szCs w:val="24"/>
          <w:lang w:eastAsia="zh-CN"/>
        </w:rPr>
        <w:t>ed</w:t>
      </w:r>
      <w:r w:rsidRPr="00314EF1">
        <w:rPr>
          <w:rFonts w:ascii="Times New Roman" w:hAnsi="Times New Roman" w:cs="Times New Roman"/>
          <w:sz w:val="24"/>
          <w:szCs w:val="24"/>
        </w:rPr>
        <w:t xml:space="preserve"> the strength of the papers by reviewing whether the </w:t>
      </w:r>
      <w:r>
        <w:rPr>
          <w:rFonts w:ascii="Times New Roman" w:hAnsi="Times New Roman" w:cs="Times New Roman"/>
          <w:sz w:val="24"/>
          <w:szCs w:val="24"/>
        </w:rPr>
        <w:t>article</w:t>
      </w:r>
      <w:r w:rsidRPr="00314EF1">
        <w:rPr>
          <w:rFonts w:ascii="Times New Roman" w:hAnsi="Times New Roman" w:cs="Times New Roman"/>
          <w:sz w:val="24"/>
          <w:szCs w:val="24"/>
        </w:rPr>
        <w:t>s’ information was concise and consistent and whether it included significant research data on the shared economy. The information presented is in an appropriate sequence. Also, the author determined whether the studies’ ideas flow smoothly into the conclusion. The reviewers’ findings are cognizant and all around blended</w:t>
      </w:r>
      <w:r>
        <w:rPr>
          <w:rFonts w:ascii="Times New Roman" w:hAnsi="Times New Roman" w:cs="Times New Roman"/>
          <w:sz w:val="24"/>
          <w:szCs w:val="24"/>
        </w:rPr>
        <w:t xml:space="preserve"> as in </w:t>
      </w:r>
      <w:proofErr w:type="spellStart"/>
      <w:r>
        <w:rPr>
          <w:rFonts w:ascii="Times New Roman" w:hAnsi="Times New Roman" w:cs="Times New Roman"/>
          <w:sz w:val="24"/>
          <w:szCs w:val="24"/>
        </w:rPr>
        <w:t>Hua</w:t>
      </w:r>
      <w:proofErr w:type="spellEnd"/>
      <w:r>
        <w:rPr>
          <w:rFonts w:ascii="Times New Roman" w:hAnsi="Times New Roman" w:cs="Times New Roman"/>
          <w:sz w:val="24"/>
          <w:szCs w:val="24"/>
        </w:rPr>
        <w:t xml:space="preserve"> and Ray (2018)</w:t>
      </w:r>
      <w:r w:rsidRPr="00314EF1">
        <w:rPr>
          <w:rFonts w:ascii="Times New Roman" w:hAnsi="Times New Roman" w:cs="Times New Roman"/>
          <w:sz w:val="24"/>
          <w:szCs w:val="24"/>
        </w:rPr>
        <w:t>. The information presented by the authors</w:t>
      </w:r>
      <w:r>
        <w:rPr>
          <w:rFonts w:ascii="Times New Roman" w:hAnsi="Times New Roman" w:cs="Times New Roman"/>
          <w:sz w:val="24"/>
          <w:szCs w:val="24"/>
        </w:rPr>
        <w:t xml:space="preserve"> explain</w:t>
      </w:r>
      <w:r w:rsidRPr="00314EF1">
        <w:rPr>
          <w:rFonts w:ascii="Times New Roman" w:hAnsi="Times New Roman" w:cs="Times New Roman"/>
          <w:sz w:val="24"/>
          <w:szCs w:val="24"/>
        </w:rPr>
        <w:t xml:space="preserve"> the topic without causing the reader to draw up such a large number of questions to verify whether the conclusion consolidates, the information given in the body of the review paper.  </w:t>
      </w:r>
    </w:p>
    <w:p w14:paraId="0020B833" w14:textId="77777777" w:rsidR="00BB3279" w:rsidRPr="00314EF1" w:rsidRDefault="00BB3279" w:rsidP="00BB327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It </w:t>
      </w:r>
      <w:r>
        <w:rPr>
          <w:rFonts w:ascii="Times New Roman" w:hAnsi="Times New Roman" w:cs="Times New Roman" w:hint="eastAsia"/>
          <w:sz w:val="24"/>
          <w:szCs w:val="24"/>
          <w:lang w:eastAsia="zh-CN"/>
        </w:rPr>
        <w:t>appears</w:t>
      </w:r>
      <w:r>
        <w:rPr>
          <w:rFonts w:ascii="Times New Roman" w:hAnsi="Times New Roman" w:cs="Times New Roman"/>
          <w:sz w:val="24"/>
          <w:szCs w:val="24"/>
        </w:rPr>
        <w:t xml:space="preserve"> that, t</w:t>
      </w:r>
      <w:r w:rsidRPr="00314EF1">
        <w:rPr>
          <w:rFonts w:ascii="Times New Roman" w:hAnsi="Times New Roman" w:cs="Times New Roman"/>
          <w:sz w:val="24"/>
          <w:szCs w:val="24"/>
        </w:rPr>
        <w:t xml:space="preserve">he reviewer </w:t>
      </w:r>
      <w:r>
        <w:rPr>
          <w:rFonts w:ascii="Times New Roman" w:hAnsi="Times New Roman" w:cs="Times New Roman"/>
          <w:sz w:val="24"/>
          <w:szCs w:val="24"/>
        </w:rPr>
        <w:t>checked</w:t>
      </w:r>
      <w:r w:rsidRPr="00314EF1">
        <w:rPr>
          <w:rFonts w:ascii="Times New Roman" w:hAnsi="Times New Roman" w:cs="Times New Roman"/>
          <w:sz w:val="24"/>
          <w:szCs w:val="24"/>
        </w:rPr>
        <w:t xml:space="preserve"> the paper</w:t>
      </w:r>
      <w:r>
        <w:rPr>
          <w:rFonts w:ascii="Times New Roman" w:hAnsi="Times New Roman" w:cs="Times New Roman"/>
          <w:sz w:val="24"/>
          <w:szCs w:val="24"/>
        </w:rPr>
        <w:t>s</w:t>
      </w:r>
      <w:r w:rsidRPr="00314EF1">
        <w:rPr>
          <w:rFonts w:ascii="Times New Roman" w:hAnsi="Times New Roman" w:cs="Times New Roman"/>
          <w:sz w:val="24"/>
          <w:szCs w:val="24"/>
        </w:rPr>
        <w:t xml:space="preserve"> for opposing statements or conflicting elements. Cause notations to the</w:t>
      </w:r>
      <w:r>
        <w:rPr>
          <w:rFonts w:ascii="Times New Roman" w:hAnsi="Times New Roman" w:cs="Times New Roman"/>
          <w:sz w:val="24"/>
          <w:szCs w:val="24"/>
        </w:rPr>
        <w:t xml:space="preserve"> writers</w:t>
      </w:r>
      <w:r w:rsidRPr="00314EF1">
        <w:rPr>
          <w:rFonts w:ascii="Times New Roman" w:hAnsi="Times New Roman" w:cs="Times New Roman"/>
          <w:sz w:val="24"/>
          <w:szCs w:val="24"/>
        </w:rPr>
        <w:t xml:space="preserve"> so he to can revisit, explain, or revise. </w:t>
      </w:r>
      <w:r>
        <w:rPr>
          <w:rFonts w:ascii="Times New Roman" w:hAnsi="Times New Roman" w:cs="Times New Roman"/>
          <w:sz w:val="24"/>
          <w:szCs w:val="24"/>
        </w:rPr>
        <w:t xml:space="preserve">The data examples given </w:t>
      </w:r>
      <w:r w:rsidRPr="00314EF1">
        <w:rPr>
          <w:rFonts w:ascii="Times New Roman" w:hAnsi="Times New Roman" w:cs="Times New Roman"/>
          <w:sz w:val="24"/>
          <w:szCs w:val="24"/>
        </w:rPr>
        <w:t>by the author</w:t>
      </w:r>
      <w:r>
        <w:rPr>
          <w:rFonts w:ascii="Times New Roman" w:hAnsi="Times New Roman" w:cs="Times New Roman"/>
          <w:sz w:val="24"/>
          <w:szCs w:val="24"/>
        </w:rPr>
        <w:t xml:space="preserve"> seem to have been checked to</w:t>
      </w:r>
      <w:r w:rsidRPr="00314EF1">
        <w:rPr>
          <w:rFonts w:ascii="Times New Roman" w:hAnsi="Times New Roman" w:cs="Times New Roman"/>
          <w:sz w:val="24"/>
          <w:szCs w:val="24"/>
        </w:rPr>
        <w:t xml:space="preserve"> ensure the information does not contain</w:t>
      </w:r>
      <w:r>
        <w:rPr>
          <w:rFonts w:ascii="Times New Roman" w:hAnsi="Times New Roman" w:cs="Times New Roman"/>
          <w:sz w:val="24"/>
          <w:szCs w:val="24"/>
        </w:rPr>
        <w:t xml:space="preserve"> flaws in interpretation. However, there is no evidence that the authors </w:t>
      </w:r>
      <w:r w:rsidRPr="00314EF1">
        <w:rPr>
          <w:rFonts w:ascii="Times New Roman" w:hAnsi="Times New Roman" w:cs="Times New Roman"/>
          <w:sz w:val="24"/>
          <w:szCs w:val="24"/>
        </w:rPr>
        <w:t>determine</w:t>
      </w:r>
      <w:r>
        <w:rPr>
          <w:rFonts w:ascii="Times New Roman" w:hAnsi="Times New Roman" w:cs="Times New Roman"/>
          <w:sz w:val="24"/>
          <w:szCs w:val="24"/>
        </w:rPr>
        <w:t>d</w:t>
      </w:r>
      <w:r w:rsidRPr="00314EF1">
        <w:rPr>
          <w:rFonts w:ascii="Times New Roman" w:hAnsi="Times New Roman" w:cs="Times New Roman"/>
          <w:sz w:val="24"/>
          <w:szCs w:val="24"/>
        </w:rPr>
        <w:t xml:space="preserve"> if the data, </w:t>
      </w:r>
      <w:r>
        <w:rPr>
          <w:rFonts w:ascii="Times New Roman" w:hAnsi="Times New Roman" w:cs="Times New Roman"/>
          <w:sz w:val="24"/>
          <w:szCs w:val="24"/>
        </w:rPr>
        <w:t xml:space="preserve">evidence, </w:t>
      </w:r>
      <w:r w:rsidRPr="00314EF1">
        <w:rPr>
          <w:rFonts w:ascii="Times New Roman" w:hAnsi="Times New Roman" w:cs="Times New Roman"/>
          <w:sz w:val="24"/>
          <w:szCs w:val="24"/>
        </w:rPr>
        <w:t>or examples supp</w:t>
      </w:r>
      <w:r>
        <w:rPr>
          <w:rFonts w:ascii="Times New Roman" w:hAnsi="Times New Roman" w:cs="Times New Roman"/>
          <w:sz w:val="24"/>
          <w:szCs w:val="24"/>
        </w:rPr>
        <w:t>ort the conclusion or thought to e</w:t>
      </w:r>
      <w:r w:rsidRPr="00314EF1">
        <w:rPr>
          <w:rFonts w:ascii="Times New Roman" w:hAnsi="Times New Roman" w:cs="Times New Roman"/>
          <w:sz w:val="24"/>
          <w:szCs w:val="24"/>
        </w:rPr>
        <w:t xml:space="preserve">nsure the </w:t>
      </w:r>
      <w:r>
        <w:rPr>
          <w:rFonts w:ascii="Times New Roman" w:hAnsi="Times New Roman" w:cs="Times New Roman"/>
          <w:sz w:val="24"/>
          <w:szCs w:val="24"/>
        </w:rPr>
        <w:t>information given</w:t>
      </w:r>
      <w:r w:rsidRPr="00314EF1">
        <w:rPr>
          <w:rFonts w:ascii="Times New Roman" w:hAnsi="Times New Roman" w:cs="Times New Roman"/>
          <w:sz w:val="24"/>
          <w:szCs w:val="24"/>
        </w:rPr>
        <w:t xml:space="preserve"> comes from trustworthy and solid sources. </w:t>
      </w:r>
    </w:p>
    <w:p w14:paraId="024721D9" w14:textId="77777777" w:rsidR="00BB3279" w:rsidRDefault="00BB3279" w:rsidP="00BB327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One other strength is that the c</w:t>
      </w:r>
      <w:r w:rsidRPr="00314EF1">
        <w:rPr>
          <w:rFonts w:ascii="Times New Roman" w:hAnsi="Times New Roman" w:cs="Times New Roman"/>
          <w:sz w:val="24"/>
          <w:szCs w:val="24"/>
        </w:rPr>
        <w:t>ritique involves determining whether enough information is presented to precisely come to the result. The review flows well and presents the author's reasoning in an unmistakable way. The reviewer</w:t>
      </w:r>
      <w:r>
        <w:rPr>
          <w:rFonts w:ascii="Times New Roman" w:hAnsi="Times New Roman" w:cs="Times New Roman"/>
          <w:sz w:val="24"/>
          <w:szCs w:val="24"/>
        </w:rPr>
        <w:t>s</w:t>
      </w:r>
      <w:r w:rsidRPr="00314EF1">
        <w:rPr>
          <w:rFonts w:ascii="Times New Roman" w:hAnsi="Times New Roman" w:cs="Times New Roman"/>
          <w:sz w:val="24"/>
          <w:szCs w:val="24"/>
        </w:rPr>
        <w:t xml:space="preserve"> search for ambiguous phrases and words and think about how they could be explained</w:t>
      </w:r>
      <w:r>
        <w:rPr>
          <w:rFonts w:ascii="Times New Roman" w:hAnsi="Times New Roman" w:cs="Times New Roman"/>
          <w:sz w:val="24"/>
          <w:szCs w:val="24"/>
        </w:rPr>
        <w:t>. Normally, t</w:t>
      </w:r>
      <w:r w:rsidRPr="00314EF1">
        <w:rPr>
          <w:rFonts w:ascii="Times New Roman" w:hAnsi="Times New Roman" w:cs="Times New Roman"/>
          <w:sz w:val="24"/>
          <w:szCs w:val="24"/>
        </w:rPr>
        <w:t xml:space="preserve">he basic role of the literature review is to explain or build up the research question while also identifying a good strategy for </w:t>
      </w:r>
      <w:r>
        <w:rPr>
          <w:rFonts w:ascii="Times New Roman" w:hAnsi="Times New Roman" w:cs="Times New Roman"/>
          <w:sz w:val="24"/>
          <w:szCs w:val="24"/>
        </w:rPr>
        <w:t xml:space="preserve">data assortment. It </w:t>
      </w:r>
      <w:r w:rsidRPr="00314EF1">
        <w:rPr>
          <w:rFonts w:ascii="Times New Roman" w:hAnsi="Times New Roman" w:cs="Times New Roman"/>
          <w:sz w:val="24"/>
          <w:szCs w:val="24"/>
        </w:rPr>
        <w:t>assist</w:t>
      </w:r>
      <w:r>
        <w:rPr>
          <w:rFonts w:ascii="Times New Roman" w:hAnsi="Times New Roman" w:cs="Times New Roman"/>
          <w:sz w:val="24"/>
          <w:szCs w:val="24"/>
        </w:rPr>
        <w:t>s</w:t>
      </w:r>
      <w:r w:rsidRPr="00314EF1">
        <w:rPr>
          <w:rFonts w:ascii="Times New Roman" w:hAnsi="Times New Roman" w:cs="Times New Roman"/>
          <w:sz w:val="24"/>
          <w:szCs w:val="24"/>
        </w:rPr>
        <w:t xml:space="preserve"> in identifying any gaps in the literature associ</w:t>
      </w:r>
      <w:r>
        <w:rPr>
          <w:rFonts w:ascii="Times New Roman" w:hAnsi="Times New Roman" w:cs="Times New Roman"/>
          <w:sz w:val="24"/>
          <w:szCs w:val="24"/>
        </w:rPr>
        <w:t>ated with the issue and to provid</w:t>
      </w:r>
      <w:r w:rsidRPr="00314EF1">
        <w:rPr>
          <w:rFonts w:ascii="Times New Roman" w:hAnsi="Times New Roman" w:cs="Times New Roman"/>
          <w:sz w:val="24"/>
          <w:szCs w:val="24"/>
        </w:rPr>
        <w:t>e for how those gap</w:t>
      </w:r>
      <w:r>
        <w:rPr>
          <w:rFonts w:ascii="Times New Roman" w:hAnsi="Times New Roman" w:cs="Times New Roman"/>
          <w:sz w:val="24"/>
          <w:szCs w:val="24"/>
        </w:rPr>
        <w:t xml:space="preserve">s may be addressed (Leighton, 2016). This is what the authors of this article have attempted to </w:t>
      </w:r>
      <w:r>
        <w:rPr>
          <w:rFonts w:ascii="Times New Roman" w:hAnsi="Times New Roman" w:cs="Times New Roman" w:hint="eastAsia"/>
          <w:sz w:val="24"/>
          <w:szCs w:val="24"/>
          <w:lang w:eastAsia="zh-CN"/>
        </w:rPr>
        <w:t>achieve</w:t>
      </w:r>
      <w:r>
        <w:rPr>
          <w:rFonts w:ascii="Times New Roman" w:hAnsi="Times New Roman" w:cs="Times New Roman"/>
          <w:sz w:val="24"/>
          <w:szCs w:val="24"/>
        </w:rPr>
        <w:t>.</w:t>
      </w:r>
      <w:r w:rsidRPr="00314EF1">
        <w:rPr>
          <w:rFonts w:ascii="Times New Roman" w:hAnsi="Times New Roman" w:cs="Times New Roman"/>
          <w:sz w:val="24"/>
          <w:szCs w:val="24"/>
        </w:rPr>
        <w:t xml:space="preserve"> The </w:t>
      </w:r>
      <w:r>
        <w:rPr>
          <w:rFonts w:ascii="Times New Roman" w:hAnsi="Times New Roman" w:cs="Times New Roman"/>
          <w:sz w:val="24"/>
          <w:szCs w:val="24"/>
        </w:rPr>
        <w:t>article</w:t>
      </w:r>
      <w:r w:rsidRPr="00314EF1">
        <w:rPr>
          <w:rFonts w:ascii="Times New Roman" w:hAnsi="Times New Roman" w:cs="Times New Roman"/>
          <w:sz w:val="24"/>
          <w:szCs w:val="24"/>
        </w:rPr>
        <w:t xml:space="preserve"> demonstrates a proper depth and broadness of reading around the topic in question. Most of the studies included </w:t>
      </w:r>
      <w:r>
        <w:rPr>
          <w:rFonts w:ascii="Times New Roman" w:hAnsi="Times New Roman" w:cs="Times New Roman"/>
          <w:sz w:val="24"/>
          <w:szCs w:val="24"/>
        </w:rPr>
        <w:t>are</w:t>
      </w:r>
      <w:r w:rsidRPr="00314EF1">
        <w:rPr>
          <w:rFonts w:ascii="Times New Roman" w:hAnsi="Times New Roman" w:cs="Times New Roman"/>
          <w:sz w:val="24"/>
          <w:szCs w:val="24"/>
        </w:rPr>
        <w:t xml:space="preserve"> of ongoing origin and pr</w:t>
      </w:r>
      <w:r>
        <w:rPr>
          <w:rFonts w:ascii="Times New Roman" w:hAnsi="Times New Roman" w:cs="Times New Roman"/>
          <w:sz w:val="24"/>
          <w:szCs w:val="24"/>
        </w:rPr>
        <w:t>obably</w:t>
      </w:r>
      <w:r w:rsidRPr="00314EF1">
        <w:rPr>
          <w:rFonts w:ascii="Times New Roman" w:hAnsi="Times New Roman" w:cs="Times New Roman"/>
          <w:sz w:val="24"/>
          <w:szCs w:val="24"/>
        </w:rPr>
        <w:t xml:space="preserve"> less than five years old. Notwithstanding, there might be exclusions to this, for instance, in areas where research is absent, or a seminal or exceedingly significant bit of work that is still pertinent to recede and flow practice. </w:t>
      </w:r>
    </w:p>
    <w:p w14:paraId="7DEA207A" w14:textId="77777777" w:rsidR="00BB3279" w:rsidRDefault="00BB3279" w:rsidP="00BB327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As an analysis method, the authors have incorporated some significant amount of literary analysis to contribute to the agenda. </w:t>
      </w:r>
      <w:r w:rsidRPr="00CC752A">
        <w:rPr>
          <w:rFonts w:ascii="Times New Roman" w:hAnsi="Times New Roman" w:cs="Times New Roman"/>
          <w:sz w:val="24"/>
          <w:szCs w:val="24"/>
        </w:rPr>
        <w:t>A literature review is useful in justifying own research. If one is preparing a literature review as a component o</w:t>
      </w:r>
      <w:r>
        <w:rPr>
          <w:rFonts w:ascii="Times New Roman" w:hAnsi="Times New Roman" w:cs="Times New Roman"/>
          <w:sz w:val="24"/>
          <w:szCs w:val="24"/>
        </w:rPr>
        <w:t>f a research</w:t>
      </w:r>
      <w:r w:rsidRPr="00CC752A">
        <w:rPr>
          <w:rFonts w:ascii="Times New Roman" w:hAnsi="Times New Roman" w:cs="Times New Roman"/>
          <w:sz w:val="24"/>
          <w:szCs w:val="24"/>
        </w:rPr>
        <w:t xml:space="preserve">, the literature review enables them to show what renders their research significant. </w:t>
      </w:r>
      <w:r w:rsidRPr="004653B3">
        <w:rPr>
          <w:rFonts w:ascii="Times New Roman" w:hAnsi="Times New Roman" w:cs="Times New Roman"/>
          <w:sz w:val="24"/>
          <w:szCs w:val="24"/>
        </w:rPr>
        <w:t>By compressing</w:t>
      </w:r>
      <w:r w:rsidRPr="00CC752A">
        <w:rPr>
          <w:rFonts w:ascii="Times New Roman" w:hAnsi="Times New Roman" w:cs="Times New Roman"/>
          <w:sz w:val="24"/>
          <w:szCs w:val="24"/>
        </w:rPr>
        <w:t xml:space="preserve"> the previous rese</w:t>
      </w:r>
      <w:r>
        <w:rPr>
          <w:rFonts w:ascii="Times New Roman" w:hAnsi="Times New Roman" w:cs="Times New Roman"/>
          <w:sz w:val="24"/>
          <w:szCs w:val="24"/>
        </w:rPr>
        <w:t>arch on the research question, the</w:t>
      </w:r>
      <w:r w:rsidRPr="00CC752A">
        <w:rPr>
          <w:rFonts w:ascii="Times New Roman" w:hAnsi="Times New Roman" w:cs="Times New Roman"/>
          <w:sz w:val="24"/>
          <w:szCs w:val="24"/>
        </w:rPr>
        <w:t xml:space="preserve"> literature review shows points of agreement and points of conflicts, and existing gaps and open answered questions. Presumably, the present research has risen from one of those open questions, in a way that literature review serves as a connecting b</w:t>
      </w:r>
      <w:r>
        <w:rPr>
          <w:rFonts w:ascii="Times New Roman" w:hAnsi="Times New Roman" w:cs="Times New Roman"/>
          <w:sz w:val="24"/>
          <w:szCs w:val="24"/>
        </w:rPr>
        <w:t>ridge for the main article. The l</w:t>
      </w:r>
      <w:r w:rsidRPr="00CC752A">
        <w:rPr>
          <w:rFonts w:ascii="Times New Roman" w:hAnsi="Times New Roman" w:cs="Times New Roman"/>
          <w:sz w:val="24"/>
          <w:szCs w:val="24"/>
        </w:rPr>
        <w:t xml:space="preserve">iterature review </w:t>
      </w:r>
      <w:r>
        <w:rPr>
          <w:rFonts w:ascii="Times New Roman" w:hAnsi="Times New Roman" w:cs="Times New Roman"/>
          <w:sz w:val="24"/>
          <w:szCs w:val="24"/>
        </w:rPr>
        <w:t xml:space="preserve">in the article </w:t>
      </w:r>
      <w:r w:rsidRPr="00CC752A">
        <w:rPr>
          <w:rFonts w:ascii="Times New Roman" w:hAnsi="Times New Roman" w:cs="Times New Roman"/>
          <w:sz w:val="24"/>
          <w:szCs w:val="24"/>
        </w:rPr>
        <w:t>helps in demonstrating personal knowledge</w:t>
      </w:r>
      <w:r>
        <w:rPr>
          <w:rFonts w:ascii="Times New Roman" w:hAnsi="Times New Roman" w:cs="Times New Roman"/>
          <w:sz w:val="24"/>
          <w:szCs w:val="24"/>
        </w:rPr>
        <w:t xml:space="preserve"> (Mohamed et al., 2019)</w:t>
      </w:r>
      <w:r w:rsidRPr="00CC752A">
        <w:rPr>
          <w:rFonts w:ascii="Times New Roman" w:hAnsi="Times New Roman" w:cs="Times New Roman"/>
          <w:sz w:val="24"/>
          <w:szCs w:val="24"/>
        </w:rPr>
        <w:t>. Before one can compose a literature review, one must engage in a significant number of research activities. When they have composed the review, they have perused generally on the topic and can analyze and legitimately present the knowledge. This final item makes one a trust</w:t>
      </w:r>
      <w:r>
        <w:rPr>
          <w:rFonts w:ascii="Times New Roman" w:hAnsi="Times New Roman" w:cs="Times New Roman"/>
          <w:sz w:val="24"/>
          <w:szCs w:val="24"/>
        </w:rPr>
        <w:t>worthy authority on the topic. This l</w:t>
      </w:r>
      <w:r w:rsidRPr="00CC752A">
        <w:rPr>
          <w:rFonts w:ascii="Times New Roman" w:hAnsi="Times New Roman" w:cs="Times New Roman"/>
          <w:sz w:val="24"/>
          <w:szCs w:val="24"/>
        </w:rPr>
        <w:t>iterature review is useful also in c</w:t>
      </w:r>
      <w:r>
        <w:rPr>
          <w:rFonts w:ascii="Times New Roman" w:hAnsi="Times New Roman" w:cs="Times New Roman"/>
          <w:sz w:val="24"/>
          <w:szCs w:val="24"/>
        </w:rPr>
        <w:t xml:space="preserve">ontributing the </w:t>
      </w:r>
      <w:r w:rsidRPr="000B0DA2">
        <w:rPr>
          <w:rFonts w:ascii="Times New Roman" w:hAnsi="Times New Roman" w:cs="Times New Roman"/>
          <w:sz w:val="24"/>
          <w:szCs w:val="24"/>
        </w:rPr>
        <w:t>basis</w:t>
      </w:r>
      <w:r>
        <w:rPr>
          <w:rFonts w:ascii="Times New Roman" w:hAnsi="Times New Roman" w:cs="Times New Roman"/>
          <w:sz w:val="24"/>
          <w:szCs w:val="24"/>
        </w:rPr>
        <w:t xml:space="preserve"> to the conversation of Uber and disruptive innovation.</w:t>
      </w:r>
    </w:p>
    <w:p w14:paraId="19ECDBB3" w14:textId="77777777" w:rsidR="00BB3279" w:rsidRPr="00CC752A" w:rsidRDefault="00BB3279" w:rsidP="00BB3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Another strength of the review is that it is very imperative to distinguish the issue of research, for this case it is the impact of Uber on the tax</w:t>
      </w:r>
      <w:r>
        <w:rPr>
          <w:rFonts w:ascii="Times New Roman" w:hAnsi="Times New Roman" w:cs="Times New Roman" w:hint="eastAsia"/>
          <w:sz w:val="24"/>
          <w:szCs w:val="24"/>
          <w:lang w:eastAsia="zh-CN"/>
        </w:rPr>
        <w:t>,</w:t>
      </w:r>
      <w:r>
        <w:rPr>
          <w:rFonts w:ascii="Times New Roman" w:hAnsi="Times New Roman" w:cs="Times New Roman" w:hint="eastAsia"/>
          <w:sz w:val="24"/>
          <w:szCs w:val="24"/>
          <w:lang w:eastAsia="zh-TW"/>
        </w:rPr>
        <w:t xml:space="preserve"> </w:t>
      </w:r>
      <w:r>
        <w:rPr>
          <w:rFonts w:ascii="Times New Roman" w:hAnsi="Times New Roman" w:cs="Times New Roman"/>
          <w:sz w:val="24"/>
          <w:szCs w:val="24"/>
        </w:rPr>
        <w:t>which can be addressed by the evaluation of data. It is critical to realize that the role done by the researcher should not be rehashed. The review sees to it that the work being done is not intentionally repeated. It also helps to keep away from the errors, which have been committed by previous researchers. In various occasions, some research depends on past information, and do not include given information. A well-structured literature review establishes the noteworthiness of the researcher of the study, so he can get the whole credit for his work.</w:t>
      </w:r>
    </w:p>
    <w:p w14:paraId="2EB53187" w14:textId="77777777" w:rsidR="00BB3279" w:rsidRPr="00237EDA" w:rsidRDefault="00BB3279" w:rsidP="00BB3279">
      <w:pPr>
        <w:pStyle w:val="Heading2"/>
        <w:rPr>
          <w:rFonts w:ascii="Times New Roman" w:hAnsi="Times New Roman" w:cs="Times New Roman"/>
          <w:i/>
          <w:sz w:val="24"/>
          <w:szCs w:val="24"/>
        </w:rPr>
      </w:pPr>
      <w:bookmarkStart w:id="34" w:name="_Toc54284620"/>
      <w:bookmarkStart w:id="35" w:name="_Toc466309513"/>
      <w:r w:rsidRPr="00237EDA">
        <w:rPr>
          <w:rFonts w:ascii="Times New Roman" w:hAnsi="Times New Roman" w:cs="Times New Roman"/>
          <w:i/>
          <w:sz w:val="24"/>
          <w:szCs w:val="24"/>
        </w:rPr>
        <w:t>Literature Review</w:t>
      </w:r>
      <w:bookmarkEnd w:id="34"/>
      <w:bookmarkEnd w:id="35"/>
    </w:p>
    <w:p w14:paraId="7839D72A" w14:textId="77777777" w:rsidR="00BB3279" w:rsidRPr="00314EF1" w:rsidRDefault="00BB3279" w:rsidP="00BB3279">
      <w:pPr>
        <w:spacing w:after="0" w:line="360" w:lineRule="auto"/>
        <w:ind w:firstLine="720"/>
        <w:rPr>
          <w:rFonts w:ascii="Times New Roman" w:hAnsi="Times New Roman" w:cs="Times New Roman"/>
          <w:sz w:val="24"/>
          <w:szCs w:val="24"/>
        </w:rPr>
      </w:pPr>
      <w:r w:rsidRPr="00314EF1">
        <w:rPr>
          <w:rFonts w:ascii="Times New Roman" w:hAnsi="Times New Roman" w:cs="Times New Roman"/>
          <w:sz w:val="24"/>
          <w:szCs w:val="24"/>
        </w:rPr>
        <w:t xml:space="preserve">Among the </w:t>
      </w:r>
      <w:r>
        <w:rPr>
          <w:rFonts w:ascii="Times New Roman" w:hAnsi="Times New Roman" w:cs="Times New Roman"/>
          <w:sz w:val="24"/>
          <w:szCs w:val="24"/>
        </w:rPr>
        <w:t>key strengths of this</w:t>
      </w:r>
      <w:r w:rsidRPr="00314EF1">
        <w:rPr>
          <w:rFonts w:ascii="Times New Roman" w:hAnsi="Times New Roman" w:cs="Times New Roman"/>
          <w:sz w:val="24"/>
          <w:szCs w:val="24"/>
        </w:rPr>
        <w:t xml:space="preserve"> review</w:t>
      </w:r>
      <w:r>
        <w:rPr>
          <w:rFonts w:ascii="Times New Roman" w:hAnsi="Times New Roman" w:cs="Times New Roman" w:hint="eastAsia"/>
          <w:sz w:val="24"/>
          <w:szCs w:val="24"/>
          <w:lang w:eastAsia="zh-CN"/>
        </w:rPr>
        <w:t xml:space="preserve"> article</w:t>
      </w:r>
      <w:r w:rsidRPr="00314EF1">
        <w:rPr>
          <w:rFonts w:ascii="Times New Roman" w:hAnsi="Times New Roman" w:cs="Times New Roman"/>
          <w:sz w:val="24"/>
          <w:szCs w:val="24"/>
        </w:rPr>
        <w:t xml:space="preserve"> is it allows the synthesis of ongoing literature in the limelight of the recent developments in the field; this is useful in demonstrating the reliability in information and association of more seasoned content. The nature of the information within the field is planned and how the dialectics of conflicts between different thoughts in the sphere of facts is known throughout reviewing the literature. This helps in assessing the effect of the latest information on the field. The literature is principally evaluated to find gaps in the data of the domain. This gap is more investigated all through the analysis to establish new facts or theories that add value to the </w:t>
      </w:r>
      <w:r>
        <w:rPr>
          <w:rFonts w:ascii="Times New Roman" w:hAnsi="Times New Roman" w:cs="Times New Roman"/>
          <w:sz w:val="24"/>
          <w:szCs w:val="24"/>
        </w:rPr>
        <w:t>shared economy</w:t>
      </w:r>
      <w:r w:rsidRPr="00314EF1">
        <w:rPr>
          <w:rFonts w:ascii="Times New Roman" w:hAnsi="Times New Roman" w:cs="Times New Roman"/>
          <w:sz w:val="24"/>
          <w:szCs w:val="24"/>
        </w:rPr>
        <w:t xml:space="preserve">. </w:t>
      </w:r>
    </w:p>
    <w:p w14:paraId="5E005F44" w14:textId="77777777" w:rsidR="00BB3279" w:rsidRPr="00314EF1" w:rsidRDefault="00BB3279" w:rsidP="00BB3279">
      <w:pPr>
        <w:spacing w:after="0" w:line="360" w:lineRule="auto"/>
        <w:ind w:firstLine="720"/>
        <w:rPr>
          <w:rFonts w:ascii="Times New Roman" w:hAnsi="Times New Roman" w:cs="Times New Roman"/>
          <w:sz w:val="24"/>
          <w:szCs w:val="24"/>
        </w:rPr>
      </w:pPr>
      <w:r w:rsidRPr="00314EF1">
        <w:rPr>
          <w:rFonts w:ascii="Times New Roman" w:hAnsi="Times New Roman" w:cs="Times New Roman"/>
          <w:sz w:val="24"/>
          <w:szCs w:val="24"/>
        </w:rPr>
        <w:t xml:space="preserve">The article </w:t>
      </w:r>
      <w:r>
        <w:rPr>
          <w:rFonts w:ascii="Times New Roman" w:hAnsi="Times New Roman" w:cs="Times New Roman"/>
          <w:sz w:val="24"/>
          <w:szCs w:val="24"/>
        </w:rPr>
        <w:t xml:space="preserve">fails </w:t>
      </w:r>
      <w:r w:rsidRPr="00314EF1">
        <w:rPr>
          <w:rFonts w:ascii="Times New Roman" w:hAnsi="Times New Roman" w:cs="Times New Roman"/>
          <w:sz w:val="24"/>
          <w:szCs w:val="24"/>
        </w:rPr>
        <w:t>to completely expound on the concept of disruptive innovation. What makes an innovation or innovation "disruptive" is a state of conflict. The term might be utilized to depict advances that are not genuinely disruptive. As referenced over, the Internet was disruptive because it was anything but a cycle of past innovation. It was something new that made interesting models for bringing in cash that never existed. That made misfortunes for different plans of action. The Internet has gotten so imbued in the advanced world that the organizations that neglected to incorporate the disruptive innovation into their plans of action have been pushed aside</w:t>
      </w:r>
      <w:r>
        <w:rPr>
          <w:rFonts w:ascii="Times New Roman" w:hAnsi="Times New Roman" w:cs="Times New Roman"/>
          <w:sz w:val="24"/>
          <w:szCs w:val="24"/>
        </w:rPr>
        <w:t xml:space="preserve"> (Rauch and Schleicher, 2015)</w:t>
      </w:r>
      <w:r w:rsidRPr="00314EF1">
        <w:rPr>
          <w:rFonts w:ascii="Times New Roman" w:hAnsi="Times New Roman" w:cs="Times New Roman"/>
          <w:sz w:val="24"/>
          <w:szCs w:val="24"/>
        </w:rPr>
        <w:t xml:space="preserve">. Artificial intelligence (AI) and their capability to gain from representatives and play out their positions might be a disruptive innovation for the activity market all in all soon. The issue with conflating a disruptive innovation with any advancement that changes an industry's serious examples is that various sorts of innovation require distinctive vital methodologies. </w:t>
      </w:r>
    </w:p>
    <w:p w14:paraId="4F539B07" w14:textId="77777777" w:rsidR="00BB3279" w:rsidRPr="00314EF1" w:rsidRDefault="00BB3279" w:rsidP="00BB3279">
      <w:pPr>
        <w:spacing w:after="0" w:line="360" w:lineRule="auto"/>
        <w:ind w:firstLine="720"/>
        <w:rPr>
          <w:rFonts w:ascii="Times New Roman" w:hAnsi="Times New Roman" w:cs="Times New Roman"/>
          <w:sz w:val="24"/>
          <w:szCs w:val="24"/>
        </w:rPr>
      </w:pPr>
      <w:r w:rsidRPr="00314EF1">
        <w:rPr>
          <w:rFonts w:ascii="Times New Roman" w:hAnsi="Times New Roman" w:cs="Times New Roman"/>
          <w:sz w:val="24"/>
          <w:szCs w:val="24"/>
        </w:rPr>
        <w:t xml:space="preserve">The article </w:t>
      </w:r>
      <w:r>
        <w:rPr>
          <w:rFonts w:ascii="Times New Roman" w:hAnsi="Times New Roman" w:cs="Times New Roman"/>
          <w:sz w:val="24"/>
          <w:szCs w:val="24"/>
        </w:rPr>
        <w:t>fails</w:t>
      </w:r>
      <w:r w:rsidRPr="00314EF1">
        <w:rPr>
          <w:rFonts w:ascii="Times New Roman" w:hAnsi="Times New Roman" w:cs="Times New Roman"/>
          <w:sz w:val="24"/>
          <w:szCs w:val="24"/>
        </w:rPr>
        <w:t xml:space="preserve"> to contextualize </w:t>
      </w:r>
      <w:proofErr w:type="spellStart"/>
      <w:r w:rsidRPr="00314EF1">
        <w:rPr>
          <w:rFonts w:ascii="Times New Roman" w:hAnsi="Times New Roman" w:cs="Times New Roman"/>
          <w:sz w:val="24"/>
          <w:szCs w:val="24"/>
        </w:rPr>
        <w:t>Uber's</w:t>
      </w:r>
      <w:proofErr w:type="spellEnd"/>
      <w:r w:rsidRPr="00314EF1">
        <w:rPr>
          <w:rFonts w:ascii="Times New Roman" w:hAnsi="Times New Roman" w:cs="Times New Roman"/>
          <w:sz w:val="24"/>
          <w:szCs w:val="24"/>
        </w:rPr>
        <w:t xml:space="preserve"> business in the disruptive model</w:t>
      </w:r>
      <w:r>
        <w:rPr>
          <w:rFonts w:ascii="Times New Roman" w:hAnsi="Times New Roman" w:cs="Times New Roman"/>
          <w:sz w:val="24"/>
          <w:szCs w:val="24"/>
        </w:rPr>
        <w:t xml:space="preserve"> and shared economy</w:t>
      </w:r>
      <w:r w:rsidRPr="00314EF1">
        <w:rPr>
          <w:rFonts w:ascii="Times New Roman" w:hAnsi="Times New Roman" w:cs="Times New Roman"/>
          <w:sz w:val="24"/>
          <w:szCs w:val="24"/>
        </w:rPr>
        <w:t>. Interruption d</w:t>
      </w:r>
      <w:r>
        <w:rPr>
          <w:rFonts w:ascii="Times New Roman" w:hAnsi="Times New Roman" w:cs="Times New Roman"/>
          <w:sz w:val="24"/>
          <w:szCs w:val="24"/>
        </w:rPr>
        <w:t>epicts a cycle whereby a</w:t>
      </w:r>
      <w:r>
        <w:rPr>
          <w:rFonts w:ascii="Times New Roman" w:hAnsi="Times New Roman" w:cs="Times New Roman" w:hint="eastAsia"/>
          <w:sz w:val="24"/>
          <w:szCs w:val="24"/>
          <w:lang w:eastAsia="zh-CN"/>
        </w:rPr>
        <w:t>n</w:t>
      </w:r>
      <w:r w:rsidRPr="00314EF1">
        <w:rPr>
          <w:rFonts w:ascii="Times New Roman" w:hAnsi="Times New Roman" w:cs="Times New Roman"/>
          <w:sz w:val="24"/>
          <w:szCs w:val="24"/>
        </w:rPr>
        <w:t xml:space="preserve"> organization with fewer assets can effec</w:t>
      </w:r>
      <w:r>
        <w:rPr>
          <w:rFonts w:ascii="Times New Roman" w:hAnsi="Times New Roman" w:cs="Times New Roman"/>
          <w:sz w:val="24"/>
          <w:szCs w:val="24"/>
        </w:rPr>
        <w:t xml:space="preserve">tively challenge </w:t>
      </w:r>
      <w:r>
        <w:rPr>
          <w:rFonts w:ascii="Times New Roman" w:hAnsi="Times New Roman" w:cs="Times New Roman" w:hint="eastAsia"/>
          <w:sz w:val="24"/>
          <w:szCs w:val="24"/>
          <w:lang w:eastAsia="zh-CN"/>
        </w:rPr>
        <w:t>established</w:t>
      </w:r>
      <w:r w:rsidRPr="00314EF1">
        <w:rPr>
          <w:rFonts w:ascii="Times New Roman" w:hAnsi="Times New Roman" w:cs="Times New Roman"/>
          <w:sz w:val="24"/>
          <w:szCs w:val="24"/>
        </w:rPr>
        <w:t xml:space="preserve"> organizations. In particular, as officeholders center on improving their items and administrations for their generally requesting (and normally generally gainful) clients, they surpass the necessities of certain portions and disregard the requirements of others. The article neglects to bring up that, entrants that demonstrate disruptive start by effectively focusing on those disregarded sections, increasing traction by conveying more-appropriate usefulness regularly at a lower cost. Officeholders, pursuing higher productivity in more-</w:t>
      </w:r>
      <w:r>
        <w:rPr>
          <w:rFonts w:ascii="Times New Roman" w:hAnsi="Times New Roman" w:cs="Times New Roman"/>
          <w:sz w:val="24"/>
          <w:szCs w:val="24"/>
        </w:rPr>
        <w:t xml:space="preserve">wanting </w:t>
      </w:r>
      <w:r w:rsidRPr="00314EF1">
        <w:rPr>
          <w:rFonts w:ascii="Times New Roman" w:hAnsi="Times New Roman" w:cs="Times New Roman"/>
          <w:sz w:val="24"/>
          <w:szCs w:val="24"/>
        </w:rPr>
        <w:t>portions, tend not to react vivaciously</w:t>
      </w:r>
      <w:r>
        <w:rPr>
          <w:rFonts w:ascii="Times New Roman" w:hAnsi="Times New Roman" w:cs="Times New Roman"/>
          <w:sz w:val="24"/>
          <w:szCs w:val="24"/>
        </w:rPr>
        <w:t xml:space="preserve"> (Gloss et al., 2016)</w:t>
      </w:r>
      <w:r w:rsidRPr="00314EF1">
        <w:rPr>
          <w:rFonts w:ascii="Times New Roman" w:hAnsi="Times New Roman" w:cs="Times New Roman"/>
          <w:sz w:val="24"/>
          <w:szCs w:val="24"/>
        </w:rPr>
        <w:t xml:space="preserve">. Entrants at that point move upmarket, conveying the exhibition that officeholders' standard clients require, while protecting the favorable circumstances that drove their initial achievement. At the point when standard clients begin receiving the entrants' contributions in volume, interruption has happened. In this case, the entrants are the Uber drivers. </w:t>
      </w:r>
    </w:p>
    <w:p w14:paraId="556F47E3" w14:textId="77777777" w:rsidR="00BB3279" w:rsidRPr="00314EF1" w:rsidRDefault="00BB3279" w:rsidP="00BB3279">
      <w:pPr>
        <w:spacing w:after="0" w:line="360" w:lineRule="auto"/>
        <w:ind w:firstLine="720"/>
        <w:rPr>
          <w:rFonts w:ascii="Times New Roman" w:hAnsi="Times New Roman" w:cs="Times New Roman"/>
          <w:sz w:val="24"/>
          <w:szCs w:val="24"/>
        </w:rPr>
      </w:pPr>
      <w:r w:rsidRPr="00314EF1">
        <w:rPr>
          <w:rFonts w:ascii="Times New Roman" w:hAnsi="Times New Roman" w:cs="Times New Roman"/>
          <w:sz w:val="24"/>
          <w:szCs w:val="24"/>
        </w:rPr>
        <w:t>The article broadly covers the concept of a sharing economy by organizing various thoughts and speculations from various writers. The article brings out the sharing economy as a monetary rule that is continually developing. In the least difficult terms, it's the utilization of innovation to encourage the traded admittance of merchandise or administrations between at least two gatherings.</w:t>
      </w:r>
    </w:p>
    <w:p w14:paraId="2925C255" w14:textId="77777777" w:rsidR="00BB3279" w:rsidRPr="00314EF1" w:rsidRDefault="00BB3279" w:rsidP="00BB3279">
      <w:pPr>
        <w:spacing w:after="0" w:line="360" w:lineRule="auto"/>
        <w:ind w:firstLine="720"/>
        <w:rPr>
          <w:rFonts w:ascii="Times New Roman" w:hAnsi="Times New Roman" w:cs="Times New Roman"/>
          <w:sz w:val="24"/>
          <w:szCs w:val="24"/>
        </w:rPr>
      </w:pPr>
      <w:r w:rsidRPr="00314EF1">
        <w:rPr>
          <w:rFonts w:ascii="Times New Roman" w:hAnsi="Times New Roman" w:cs="Times New Roman"/>
          <w:sz w:val="24"/>
          <w:szCs w:val="24"/>
        </w:rPr>
        <w:t>The article pro</w:t>
      </w:r>
      <w:r>
        <w:rPr>
          <w:rFonts w:ascii="Times New Roman" w:hAnsi="Times New Roman" w:cs="Times New Roman"/>
          <w:sz w:val="24"/>
          <w:szCs w:val="24"/>
        </w:rPr>
        <w:t xml:space="preserve">poses the </w:t>
      </w:r>
      <w:r w:rsidRPr="00314EF1">
        <w:rPr>
          <w:rFonts w:ascii="Times New Roman" w:hAnsi="Times New Roman" w:cs="Times New Roman"/>
          <w:sz w:val="24"/>
          <w:szCs w:val="24"/>
        </w:rPr>
        <w:t>thought that common g</w:t>
      </w:r>
      <w:r>
        <w:rPr>
          <w:rFonts w:ascii="Times New Roman" w:hAnsi="Times New Roman" w:cs="Times New Roman"/>
          <w:sz w:val="24"/>
          <w:szCs w:val="24"/>
        </w:rPr>
        <w:t xml:space="preserve">roups </w:t>
      </w:r>
      <w:r w:rsidRPr="00314EF1">
        <w:rPr>
          <w:rFonts w:ascii="Times New Roman" w:hAnsi="Times New Roman" w:cs="Times New Roman"/>
          <w:sz w:val="24"/>
          <w:szCs w:val="24"/>
        </w:rPr>
        <w:t>can share an incentive from under-used expertise or resource. This worth trade happens through a shared marketplace, cooperative stage, or distributed application. The sharing economy has a background marked by upsetting conventional business areas. The absence of overhead and stock assistance share-based organizations runs lean. The expanded efficiencies permit these brands to go through an incentive to their clients and gracefully chain accomplices. Conventional businesses are being influenced by the sharing economy and numerous customary brands will battle on the off chance that they don't adjust to the evolving scene.</w:t>
      </w:r>
    </w:p>
    <w:p w14:paraId="289CFBD1" w14:textId="77777777" w:rsidR="00BB3279" w:rsidRPr="00314EF1" w:rsidRDefault="00BB3279" w:rsidP="00BB3279">
      <w:pPr>
        <w:spacing w:after="0" w:line="360" w:lineRule="auto"/>
        <w:ind w:firstLine="720"/>
        <w:rPr>
          <w:rFonts w:ascii="Times New Roman" w:hAnsi="Times New Roman" w:cs="Times New Roman"/>
          <w:sz w:val="24"/>
          <w:szCs w:val="24"/>
        </w:rPr>
      </w:pPr>
      <w:r w:rsidRPr="00314EF1">
        <w:rPr>
          <w:rFonts w:ascii="Times New Roman" w:hAnsi="Times New Roman" w:cs="Times New Roman"/>
          <w:sz w:val="24"/>
          <w:szCs w:val="24"/>
        </w:rPr>
        <w:t xml:space="preserve">The </w:t>
      </w:r>
      <w:r>
        <w:rPr>
          <w:rFonts w:ascii="Times New Roman" w:hAnsi="Times New Roman" w:cs="Times New Roman"/>
          <w:sz w:val="24"/>
          <w:szCs w:val="24"/>
        </w:rPr>
        <w:t>authors</w:t>
      </w:r>
      <w:r w:rsidRPr="00314EF1">
        <w:rPr>
          <w:rFonts w:ascii="Times New Roman" w:hAnsi="Times New Roman" w:cs="Times New Roman"/>
          <w:sz w:val="24"/>
          <w:szCs w:val="24"/>
        </w:rPr>
        <w:t xml:space="preserve"> figure out how to solidify data that prompts the point that, </w:t>
      </w:r>
      <w:proofErr w:type="spellStart"/>
      <w:r w:rsidRPr="00314EF1">
        <w:rPr>
          <w:rFonts w:ascii="Times New Roman" w:hAnsi="Times New Roman" w:cs="Times New Roman"/>
          <w:sz w:val="24"/>
          <w:szCs w:val="24"/>
        </w:rPr>
        <w:t>Uber's</w:t>
      </w:r>
      <w:proofErr w:type="spellEnd"/>
      <w:r w:rsidRPr="00314EF1">
        <w:rPr>
          <w:rFonts w:ascii="Times New Roman" w:hAnsi="Times New Roman" w:cs="Times New Roman"/>
          <w:sz w:val="24"/>
          <w:szCs w:val="24"/>
        </w:rPr>
        <w:t xml:space="preserve"> rising in the transportation business is perhaps the best guide to represent the impact of the sharing economy in a conventional area</w:t>
      </w:r>
      <w:r>
        <w:rPr>
          <w:rFonts w:ascii="Times New Roman" w:hAnsi="Times New Roman" w:cs="Times New Roman"/>
          <w:sz w:val="24"/>
          <w:szCs w:val="24"/>
        </w:rPr>
        <w:t xml:space="preserve"> (Leighton, 2016)</w:t>
      </w:r>
      <w:r w:rsidRPr="00314EF1">
        <w:rPr>
          <w:rFonts w:ascii="Times New Roman" w:hAnsi="Times New Roman" w:cs="Times New Roman"/>
          <w:sz w:val="24"/>
          <w:szCs w:val="24"/>
        </w:rPr>
        <w:t>. Uber and o</w:t>
      </w:r>
      <w:r>
        <w:rPr>
          <w:rFonts w:ascii="Times New Roman" w:hAnsi="Times New Roman" w:cs="Times New Roman"/>
          <w:sz w:val="24"/>
          <w:szCs w:val="24"/>
        </w:rPr>
        <w:t xml:space="preserve">ther ride-sharing </w:t>
      </w:r>
      <w:r>
        <w:rPr>
          <w:rFonts w:ascii="Times New Roman" w:hAnsi="Times New Roman" w:cs="Times New Roman" w:hint="eastAsia"/>
          <w:sz w:val="24"/>
          <w:szCs w:val="24"/>
          <w:lang w:eastAsia="zh-CN"/>
        </w:rPr>
        <w:t>operator</w:t>
      </w:r>
      <w:r w:rsidRPr="00314EF1">
        <w:rPr>
          <w:rFonts w:ascii="Times New Roman" w:hAnsi="Times New Roman" w:cs="Times New Roman"/>
          <w:sz w:val="24"/>
          <w:szCs w:val="24"/>
        </w:rPr>
        <w:t>s offer a reasonable, safe, and helpful option in contrast to conventional transportation choices, for example, public travel or taxis. By using a productive portable application and organization of conside</w:t>
      </w:r>
      <w:r>
        <w:rPr>
          <w:rFonts w:ascii="Times New Roman" w:hAnsi="Times New Roman" w:cs="Times New Roman"/>
          <w:sz w:val="24"/>
          <w:szCs w:val="24"/>
        </w:rPr>
        <w:t xml:space="preserve">red drivers, Uber fulfills </w:t>
      </w:r>
      <w:r>
        <w:rPr>
          <w:rFonts w:ascii="Times New Roman" w:hAnsi="Times New Roman" w:cs="Times New Roman" w:hint="eastAsia"/>
          <w:sz w:val="24"/>
          <w:szCs w:val="24"/>
          <w:lang w:eastAsia="zh-CN"/>
        </w:rPr>
        <w:t>user</w:t>
      </w:r>
      <w:r w:rsidRPr="00314EF1">
        <w:rPr>
          <w:rFonts w:ascii="Times New Roman" w:hAnsi="Times New Roman" w:cs="Times New Roman"/>
          <w:sz w:val="24"/>
          <w:szCs w:val="24"/>
        </w:rPr>
        <w:t xml:space="preserve">s' transportation requests while giving a preferred client experience over </w:t>
      </w:r>
      <w:r>
        <w:rPr>
          <w:rFonts w:ascii="Times New Roman" w:hAnsi="Times New Roman" w:cs="Times New Roman" w:hint="eastAsia"/>
          <w:sz w:val="24"/>
          <w:szCs w:val="24"/>
          <w:lang w:eastAsia="zh-CN"/>
        </w:rPr>
        <w:t xml:space="preserve">the traditional </w:t>
      </w:r>
      <w:r>
        <w:rPr>
          <w:rFonts w:ascii="Times New Roman" w:hAnsi="Times New Roman" w:cs="Times New Roman"/>
          <w:sz w:val="24"/>
          <w:szCs w:val="24"/>
          <w:lang w:eastAsia="zh-CN"/>
        </w:rPr>
        <w:t>approach</w:t>
      </w:r>
      <w:r w:rsidRPr="00314EF1">
        <w:rPr>
          <w:rFonts w:ascii="Times New Roman" w:hAnsi="Times New Roman" w:cs="Times New Roman"/>
          <w:sz w:val="24"/>
          <w:szCs w:val="24"/>
        </w:rPr>
        <w:t>.</w:t>
      </w:r>
    </w:p>
    <w:p w14:paraId="29753899" w14:textId="77777777" w:rsidR="00BB3279" w:rsidRDefault="00BB3279" w:rsidP="00BB3279">
      <w:pPr>
        <w:spacing w:after="0" w:line="360" w:lineRule="auto"/>
        <w:ind w:firstLine="720"/>
        <w:rPr>
          <w:rFonts w:ascii="Times New Roman" w:hAnsi="Times New Roman" w:cs="Times New Roman"/>
          <w:sz w:val="24"/>
          <w:szCs w:val="24"/>
        </w:rPr>
      </w:pPr>
      <w:r w:rsidRPr="00314EF1">
        <w:rPr>
          <w:rFonts w:ascii="Times New Roman" w:hAnsi="Times New Roman" w:cs="Times New Roman"/>
          <w:sz w:val="24"/>
          <w:szCs w:val="24"/>
        </w:rPr>
        <w:t xml:space="preserve">The article brings out </w:t>
      </w:r>
      <w:r>
        <w:rPr>
          <w:rFonts w:ascii="Times New Roman" w:hAnsi="Times New Roman" w:cs="Times New Roman"/>
          <w:sz w:val="24"/>
          <w:szCs w:val="24"/>
        </w:rPr>
        <w:t xml:space="preserve">a </w:t>
      </w:r>
      <w:r w:rsidRPr="00314EF1">
        <w:rPr>
          <w:rFonts w:ascii="Times New Roman" w:hAnsi="Times New Roman" w:cs="Times New Roman"/>
          <w:sz w:val="24"/>
          <w:szCs w:val="24"/>
        </w:rPr>
        <w:t xml:space="preserve">significant concept that there is </w:t>
      </w:r>
      <w:r>
        <w:rPr>
          <w:rFonts w:ascii="Times New Roman" w:hAnsi="Times New Roman" w:cs="Times New Roman"/>
          <w:sz w:val="24"/>
          <w:szCs w:val="24"/>
        </w:rPr>
        <w:t>progress</w:t>
      </w:r>
      <w:r w:rsidRPr="00314EF1">
        <w:rPr>
          <w:rFonts w:ascii="Times New Roman" w:hAnsi="Times New Roman" w:cs="Times New Roman"/>
          <w:sz w:val="24"/>
          <w:szCs w:val="24"/>
        </w:rPr>
        <w:t xml:space="preserve"> to a few development hacking procedures. In the first place, client procurement through innovation, which furnishes the application experience alongside driver data and the capacity t</w:t>
      </w:r>
      <w:r>
        <w:rPr>
          <w:rFonts w:ascii="Times New Roman" w:hAnsi="Times New Roman" w:cs="Times New Roman"/>
          <w:sz w:val="24"/>
          <w:szCs w:val="24"/>
        </w:rPr>
        <w:t xml:space="preserve">o pay safely. </w:t>
      </w:r>
      <w:proofErr w:type="gramStart"/>
      <w:r>
        <w:rPr>
          <w:rFonts w:ascii="Times New Roman" w:hAnsi="Times New Roman" w:cs="Times New Roman"/>
          <w:sz w:val="24"/>
          <w:szCs w:val="24"/>
        </w:rPr>
        <w:t>Second, a city</w:t>
      </w:r>
      <w:r>
        <w:rPr>
          <w:rFonts w:ascii="American Typewriter" w:hAnsi="American Typewriter" w:cs="American Typewriter" w:hint="eastAsia"/>
          <w:sz w:val="24"/>
          <w:szCs w:val="24"/>
          <w:lang w:eastAsia="zh-TW"/>
        </w:rPr>
        <w:t>-</w:t>
      </w:r>
      <w:r>
        <w:rPr>
          <w:rFonts w:ascii="Times New Roman" w:hAnsi="Times New Roman" w:cs="Times New Roman"/>
          <w:sz w:val="24"/>
          <w:szCs w:val="24"/>
        </w:rPr>
        <w:t>by</w:t>
      </w:r>
      <w:r>
        <w:rPr>
          <w:rFonts w:ascii="Times New Roman" w:hAnsi="Times New Roman" w:cs="Times New Roman" w:hint="eastAsia"/>
          <w:sz w:val="24"/>
          <w:szCs w:val="24"/>
          <w:lang w:eastAsia="zh-TW"/>
        </w:rPr>
        <w:t>-</w:t>
      </w:r>
      <w:r w:rsidRPr="00314EF1">
        <w:rPr>
          <w:rFonts w:ascii="Times New Roman" w:hAnsi="Times New Roman" w:cs="Times New Roman"/>
          <w:sz w:val="24"/>
          <w:szCs w:val="24"/>
        </w:rPr>
        <w:t>city extension technique, which comprehended the special trait of each.</w:t>
      </w:r>
      <w:proofErr w:type="gramEnd"/>
      <w:r w:rsidRPr="00314EF1">
        <w:rPr>
          <w:rFonts w:ascii="Times New Roman" w:hAnsi="Times New Roman" w:cs="Times New Roman"/>
          <w:sz w:val="24"/>
          <w:szCs w:val="24"/>
        </w:rPr>
        <w:t xml:space="preserve"> Third, reference marketing through rewards to help clients obtaining and future rides. These methodologies were joined with early adopter backing, shared trust, and verbal marketing. Throughout recent years, long </w:t>
      </w:r>
      <w:r>
        <w:rPr>
          <w:rFonts w:ascii="Times New Roman" w:hAnsi="Times New Roman" w:cs="Times New Roman"/>
          <w:sz w:val="24"/>
          <w:szCs w:val="24"/>
        </w:rPr>
        <w:t xml:space="preserve">the </w:t>
      </w:r>
      <w:r w:rsidRPr="00314EF1">
        <w:rPr>
          <w:rFonts w:ascii="Times New Roman" w:hAnsi="Times New Roman" w:cs="Times New Roman"/>
          <w:sz w:val="24"/>
          <w:szCs w:val="24"/>
        </w:rPr>
        <w:t xml:space="preserve">changes in </w:t>
      </w:r>
      <w:r>
        <w:rPr>
          <w:rFonts w:ascii="Times New Roman" w:hAnsi="Times New Roman" w:cs="Times New Roman"/>
          <w:sz w:val="24"/>
          <w:szCs w:val="24"/>
        </w:rPr>
        <w:t xml:space="preserve">customer’s </w:t>
      </w:r>
      <w:r w:rsidRPr="00314EF1">
        <w:rPr>
          <w:rFonts w:ascii="Times New Roman" w:hAnsi="Times New Roman" w:cs="Times New Roman"/>
          <w:sz w:val="24"/>
          <w:szCs w:val="24"/>
        </w:rPr>
        <w:t>needs, combined with the worldwide financial slump, have driven numerous trend-setters to test new plans of action which center less around possession and expendable merchandise, and more on reallocating existing assets, and interfacing potential specialist co-ops with likely clients</w:t>
      </w:r>
      <w:r>
        <w:rPr>
          <w:rFonts w:ascii="Times New Roman" w:hAnsi="Times New Roman" w:cs="Times New Roman"/>
          <w:sz w:val="24"/>
          <w:szCs w:val="24"/>
        </w:rPr>
        <w:t xml:space="preserve"> (</w:t>
      </w:r>
      <w:proofErr w:type="spellStart"/>
      <w:r>
        <w:rPr>
          <w:rFonts w:ascii="Times New Roman" w:hAnsi="Times New Roman" w:cs="Times New Roman"/>
          <w:sz w:val="24"/>
          <w:szCs w:val="24"/>
        </w:rPr>
        <w:t>Hua</w:t>
      </w:r>
      <w:proofErr w:type="spellEnd"/>
      <w:r>
        <w:rPr>
          <w:rFonts w:ascii="Times New Roman" w:hAnsi="Times New Roman" w:cs="Times New Roman"/>
          <w:sz w:val="24"/>
          <w:szCs w:val="24"/>
        </w:rPr>
        <w:t xml:space="preserve"> and Ray, 2018)</w:t>
      </w:r>
      <w:r w:rsidRPr="00314EF1">
        <w:rPr>
          <w:rFonts w:ascii="Times New Roman" w:hAnsi="Times New Roman" w:cs="Times New Roman"/>
          <w:sz w:val="24"/>
          <w:szCs w:val="24"/>
        </w:rPr>
        <w:t xml:space="preserve">. The declining enthusiasm for individual vehicle proprietorship among more youthful individuals, and developing enthusiasm for a more feasible way of life decisions, for example, has enlivened various options in contrast to possessing a vehicle. Yet, one of these choices is making a ton </w:t>
      </w:r>
      <w:r>
        <w:rPr>
          <w:rFonts w:ascii="Times New Roman" w:hAnsi="Times New Roman" w:cs="Times New Roman"/>
          <w:sz w:val="24"/>
          <w:szCs w:val="24"/>
        </w:rPr>
        <w:t xml:space="preserve">of discussion, universally, where </w:t>
      </w:r>
      <w:r w:rsidRPr="00314EF1">
        <w:rPr>
          <w:rFonts w:ascii="Times New Roman" w:hAnsi="Times New Roman" w:cs="Times New Roman"/>
          <w:sz w:val="24"/>
          <w:szCs w:val="24"/>
        </w:rPr>
        <w:t xml:space="preserve">governments and administrative bodies are scrambling to find a disruptive new plan of action. </w:t>
      </w:r>
    </w:p>
    <w:p w14:paraId="11091DDA" w14:textId="77777777" w:rsidR="00BB3279" w:rsidRPr="00314EF1" w:rsidRDefault="00BB3279" w:rsidP="00BB327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The article fails to comprehensively conclude</w:t>
      </w:r>
      <w:r w:rsidRPr="00314EF1">
        <w:rPr>
          <w:rFonts w:ascii="Times New Roman" w:hAnsi="Times New Roman" w:cs="Times New Roman"/>
          <w:sz w:val="24"/>
          <w:szCs w:val="24"/>
        </w:rPr>
        <w:t xml:space="preserve"> up the discussion of </w:t>
      </w:r>
      <w:r>
        <w:rPr>
          <w:rFonts w:ascii="Times New Roman" w:hAnsi="Times New Roman" w:cs="Times New Roman"/>
          <w:sz w:val="24"/>
          <w:szCs w:val="24"/>
        </w:rPr>
        <w:t>whether</w:t>
      </w:r>
      <w:r w:rsidRPr="00314EF1">
        <w:rPr>
          <w:rFonts w:ascii="Times New Roman" w:hAnsi="Times New Roman" w:cs="Times New Roman"/>
          <w:sz w:val="24"/>
          <w:szCs w:val="24"/>
        </w:rPr>
        <w:t xml:space="preserve"> Uber is essential for the sharing economy. </w:t>
      </w:r>
      <w:r>
        <w:rPr>
          <w:rFonts w:ascii="Times New Roman" w:hAnsi="Times New Roman" w:cs="Times New Roman"/>
          <w:sz w:val="24"/>
          <w:szCs w:val="24"/>
        </w:rPr>
        <w:t>The literature review section</w:t>
      </w:r>
      <w:r w:rsidRPr="00314EF1">
        <w:rPr>
          <w:rFonts w:ascii="Times New Roman" w:hAnsi="Times New Roman" w:cs="Times New Roman"/>
          <w:sz w:val="24"/>
          <w:szCs w:val="24"/>
        </w:rPr>
        <w:t xml:space="preserve"> hence neglects to address the uncertainty of this </w:t>
      </w:r>
      <w:r>
        <w:rPr>
          <w:rFonts w:ascii="Times New Roman" w:hAnsi="Times New Roman" w:cs="Times New Roman"/>
          <w:sz w:val="24"/>
          <w:szCs w:val="24"/>
        </w:rPr>
        <w:t>phenomenon</w:t>
      </w:r>
      <w:r w:rsidRPr="00314EF1">
        <w:rPr>
          <w:rFonts w:ascii="Times New Roman" w:hAnsi="Times New Roman" w:cs="Times New Roman"/>
          <w:sz w:val="24"/>
          <w:szCs w:val="24"/>
        </w:rPr>
        <w:t xml:space="preserve"> since the debate clarifies that it is questionable where the sharing economy starts and where it closes. Since sharing has a positive and reformist meaning, an ever-increasing number of organizations guarantee that they are essential for the sharing economy. In any case, the exact meaning of the sharing economy is buyers (or firms) conceding each other impermanent admittance to their under-used physical resources.  </w:t>
      </w:r>
    </w:p>
    <w:p w14:paraId="25CAE6A0" w14:textId="77777777" w:rsidR="00BB3279" w:rsidRPr="00314EF1" w:rsidRDefault="00BB3279" w:rsidP="00BB3279">
      <w:pPr>
        <w:spacing w:after="0" w:line="360" w:lineRule="auto"/>
        <w:ind w:firstLine="720"/>
        <w:rPr>
          <w:rFonts w:ascii="Times New Roman" w:hAnsi="Times New Roman" w:cs="Times New Roman"/>
          <w:sz w:val="24"/>
          <w:szCs w:val="24"/>
        </w:rPr>
      </w:pPr>
      <w:r w:rsidRPr="00314EF1">
        <w:rPr>
          <w:rFonts w:ascii="Times New Roman" w:hAnsi="Times New Roman" w:cs="Times New Roman"/>
          <w:sz w:val="24"/>
          <w:szCs w:val="24"/>
        </w:rPr>
        <w:t xml:space="preserve">The article had an exhaustive analysis of the plan of action. An exhaustive analysis encourages understanding which segments have made </w:t>
      </w:r>
      <w:proofErr w:type="spellStart"/>
      <w:r w:rsidRPr="00314EF1">
        <w:rPr>
          <w:rFonts w:ascii="Times New Roman" w:hAnsi="Times New Roman" w:cs="Times New Roman"/>
          <w:sz w:val="24"/>
          <w:szCs w:val="24"/>
        </w:rPr>
        <w:t>Uber's</w:t>
      </w:r>
      <w:proofErr w:type="spellEnd"/>
      <w:r w:rsidRPr="00314EF1">
        <w:rPr>
          <w:rFonts w:ascii="Times New Roman" w:hAnsi="Times New Roman" w:cs="Times New Roman"/>
          <w:sz w:val="24"/>
          <w:szCs w:val="24"/>
        </w:rPr>
        <w:t xml:space="preserve"> access</w:t>
      </w:r>
      <w:r w:rsidRPr="00314EF1">
        <w:rPr>
          <w:rFonts w:ascii="American Typewriter" w:hAnsi="American Typewriter" w:cs="American Typewriter"/>
          <w:sz w:val="24"/>
          <w:szCs w:val="24"/>
        </w:rPr>
        <w:t>‐</w:t>
      </w:r>
      <w:r w:rsidRPr="00314EF1">
        <w:rPr>
          <w:rFonts w:ascii="Times New Roman" w:hAnsi="Times New Roman" w:cs="Times New Roman"/>
          <w:sz w:val="24"/>
          <w:szCs w:val="24"/>
        </w:rPr>
        <w:t xml:space="preserve">economy plan </w:t>
      </w:r>
      <w:r>
        <w:rPr>
          <w:rFonts w:ascii="Times New Roman" w:hAnsi="Times New Roman" w:cs="Times New Roman"/>
          <w:sz w:val="24"/>
          <w:szCs w:val="24"/>
        </w:rPr>
        <w:t>of action, creators propose ICT</w:t>
      </w:r>
      <w:r>
        <w:rPr>
          <w:rFonts w:ascii="Times New Roman" w:hAnsi="Times New Roman" w:cs="Times New Roman" w:hint="eastAsia"/>
          <w:sz w:val="24"/>
          <w:szCs w:val="24"/>
          <w:lang w:eastAsia="zh-TW"/>
        </w:rPr>
        <w:t xml:space="preserve"> </w:t>
      </w:r>
      <w:r w:rsidRPr="00314EF1">
        <w:rPr>
          <w:rFonts w:ascii="Times New Roman" w:hAnsi="Times New Roman" w:cs="Times New Roman"/>
          <w:sz w:val="24"/>
          <w:szCs w:val="24"/>
        </w:rPr>
        <w:t>driven disruptive plan of action so effective</w:t>
      </w:r>
      <w:r>
        <w:rPr>
          <w:rFonts w:ascii="Times New Roman" w:hAnsi="Times New Roman" w:cs="Times New Roman"/>
          <w:sz w:val="24"/>
          <w:szCs w:val="24"/>
        </w:rPr>
        <w:t xml:space="preserve"> (Mohammed et al., 2019)</w:t>
      </w:r>
      <w:r w:rsidRPr="00314EF1">
        <w:rPr>
          <w:rFonts w:ascii="Times New Roman" w:hAnsi="Times New Roman" w:cs="Times New Roman"/>
          <w:sz w:val="24"/>
          <w:szCs w:val="24"/>
        </w:rPr>
        <w:t xml:space="preserve">. The article asserts that the plan of action must have three key segments, which are esteem creation, esteem conveyance, and worth assignment. The essential factor for Uber has been quickly fabricating a driver and traveler base and afterward utilizing innovation to coordinate one with the other, joined with adaptable work. </w:t>
      </w:r>
    </w:p>
    <w:p w14:paraId="73FE44F7" w14:textId="77777777" w:rsidR="00BB3279" w:rsidRPr="00314EF1" w:rsidRDefault="00BB3279" w:rsidP="00BB3279">
      <w:pPr>
        <w:spacing w:after="0" w:line="360" w:lineRule="auto"/>
        <w:ind w:firstLine="720"/>
        <w:rPr>
          <w:rFonts w:ascii="Times New Roman" w:hAnsi="Times New Roman" w:cs="Times New Roman" w:hint="eastAsia"/>
          <w:sz w:val="24"/>
          <w:szCs w:val="24"/>
          <w:lang w:eastAsia="zh-CN"/>
        </w:rPr>
      </w:pPr>
      <w:r w:rsidRPr="00314EF1">
        <w:rPr>
          <w:rFonts w:ascii="Times New Roman" w:hAnsi="Times New Roman" w:cs="Times New Roman"/>
          <w:sz w:val="24"/>
          <w:szCs w:val="24"/>
        </w:rPr>
        <w:t>The article</w:t>
      </w:r>
      <w:r>
        <w:rPr>
          <w:rFonts w:ascii="Times New Roman" w:hAnsi="Times New Roman" w:cs="Times New Roman"/>
          <w:sz w:val="24"/>
          <w:szCs w:val="24"/>
        </w:rPr>
        <w:t>,</w:t>
      </w:r>
      <w:r w:rsidRPr="00314EF1">
        <w:rPr>
          <w:rFonts w:ascii="Times New Roman" w:hAnsi="Times New Roman" w:cs="Times New Roman"/>
          <w:sz w:val="24"/>
          <w:szCs w:val="24"/>
        </w:rPr>
        <w:t xml:space="preserve"> </w:t>
      </w:r>
      <w:r>
        <w:rPr>
          <w:rFonts w:ascii="Times New Roman" w:hAnsi="Times New Roman" w:cs="Times New Roman"/>
          <w:sz w:val="24"/>
          <w:szCs w:val="24"/>
        </w:rPr>
        <w:t xml:space="preserve">thus mentions features of the business model </w:t>
      </w:r>
      <w:r w:rsidRPr="00314EF1">
        <w:rPr>
          <w:rFonts w:ascii="Times New Roman" w:hAnsi="Times New Roman" w:cs="Times New Roman"/>
          <w:sz w:val="24"/>
          <w:szCs w:val="24"/>
        </w:rPr>
        <w:t>yet neglects to broadly detail. Albeit fruitful plans of action are great, there are normally unintended results. The article alludes to these as the manageability</w:t>
      </w:r>
      <w:r>
        <w:rPr>
          <w:rFonts w:ascii="Times New Roman" w:hAnsi="Times New Roman" w:cs="Times New Roman"/>
          <w:sz w:val="24"/>
          <w:szCs w:val="24"/>
        </w:rPr>
        <w:t xml:space="preserve"> </w:t>
      </w:r>
      <w:r>
        <w:rPr>
          <w:rFonts w:ascii="Times New Roman" w:hAnsi="Times New Roman" w:cs="Times New Roman" w:hint="eastAsia"/>
          <w:sz w:val="24"/>
          <w:szCs w:val="24"/>
          <w:lang w:eastAsia="zh-CN"/>
        </w:rPr>
        <w:t>problematic situation</w:t>
      </w:r>
      <w:r w:rsidRPr="00314EF1">
        <w:rPr>
          <w:rFonts w:ascii="Times New Roman" w:hAnsi="Times New Roman" w:cs="Times New Roman"/>
          <w:sz w:val="24"/>
          <w:szCs w:val="24"/>
        </w:rPr>
        <w:t xml:space="preserve"> and proposes four highlights that can decide a </w:t>
      </w:r>
      <w:r>
        <w:rPr>
          <w:rFonts w:ascii="Times New Roman" w:hAnsi="Times New Roman" w:cs="Times New Roman"/>
          <w:sz w:val="24"/>
          <w:szCs w:val="24"/>
        </w:rPr>
        <w:t>business model</w:t>
      </w:r>
      <w:r w:rsidRPr="00314EF1">
        <w:rPr>
          <w:rFonts w:ascii="Times New Roman" w:hAnsi="Times New Roman" w:cs="Times New Roman"/>
          <w:sz w:val="24"/>
          <w:szCs w:val="24"/>
        </w:rPr>
        <w:t xml:space="preserve"> </w:t>
      </w:r>
      <w:r>
        <w:rPr>
          <w:rFonts w:ascii="Times New Roman" w:hAnsi="Times New Roman" w:cs="Times New Roman" w:hint="eastAsia"/>
          <w:sz w:val="24"/>
          <w:szCs w:val="24"/>
          <w:lang w:eastAsia="zh-CN"/>
        </w:rPr>
        <w:t xml:space="preserve">for </w:t>
      </w:r>
      <w:r w:rsidRPr="00314EF1">
        <w:rPr>
          <w:rFonts w:ascii="Times New Roman" w:hAnsi="Times New Roman" w:cs="Times New Roman"/>
          <w:sz w:val="24"/>
          <w:szCs w:val="24"/>
        </w:rPr>
        <w:t xml:space="preserve">long </w:t>
      </w:r>
      <w:r>
        <w:rPr>
          <w:rFonts w:ascii="Times New Roman" w:hAnsi="Times New Roman" w:cs="Times New Roman"/>
          <w:sz w:val="24"/>
          <w:szCs w:val="24"/>
        </w:rPr>
        <w:t>term</w:t>
      </w:r>
      <w:r>
        <w:rPr>
          <w:rFonts w:ascii="Times New Roman" w:hAnsi="Times New Roman" w:cs="Times New Roman" w:hint="eastAsia"/>
          <w:sz w:val="24"/>
          <w:szCs w:val="24"/>
          <w:lang w:eastAsia="zh-CN"/>
        </w:rPr>
        <w:t xml:space="preserve"> </w:t>
      </w:r>
      <w:r w:rsidRPr="00314EF1">
        <w:rPr>
          <w:rFonts w:ascii="Times New Roman" w:hAnsi="Times New Roman" w:cs="Times New Roman"/>
          <w:sz w:val="24"/>
          <w:szCs w:val="24"/>
        </w:rPr>
        <w:t>prosperity</w:t>
      </w:r>
      <w:r>
        <w:rPr>
          <w:rFonts w:ascii="Times New Roman" w:hAnsi="Times New Roman" w:cs="Times New Roman"/>
          <w:sz w:val="24"/>
          <w:szCs w:val="24"/>
        </w:rPr>
        <w:t>:</w:t>
      </w:r>
      <w:r w:rsidRPr="00314EF1">
        <w:rPr>
          <w:rFonts w:ascii="Times New Roman" w:hAnsi="Times New Roman" w:cs="Times New Roman"/>
          <w:sz w:val="24"/>
          <w:szCs w:val="24"/>
        </w:rPr>
        <w:t xml:space="preserve"> limiting utilization; halfway disguise of externalities and reinvestment in social ventures; representative and client protection; and the avoidance of forceful rivalry and restraining infrastructures. The results are not very much disclosed corresponding to the shar</w:t>
      </w:r>
      <w:r>
        <w:rPr>
          <w:rFonts w:ascii="Times New Roman" w:hAnsi="Times New Roman" w:cs="Times New Roman"/>
          <w:sz w:val="24"/>
          <w:szCs w:val="24"/>
        </w:rPr>
        <w:t xml:space="preserve">ing economy and Uber business. </w:t>
      </w:r>
    </w:p>
    <w:p w14:paraId="7CA8A473" w14:textId="77777777" w:rsidR="00BB3279" w:rsidRDefault="00BB3279" w:rsidP="00BB327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article covers an interesting </w:t>
      </w:r>
      <w:r w:rsidRPr="00314EF1">
        <w:rPr>
          <w:rFonts w:ascii="Times New Roman" w:hAnsi="Times New Roman" w:cs="Times New Roman"/>
          <w:sz w:val="24"/>
          <w:szCs w:val="24"/>
        </w:rPr>
        <w:t>subject of protection of passengers and whether Uber ought to be answerable for the lead of their drivers. The article contends they should, as they are the ones benefitting from both the drivers and passengers. The U.S. suggestions spread what happens in London as of now. Nonetheless, regardless of whether a dri</w:t>
      </w:r>
      <w:r>
        <w:rPr>
          <w:rFonts w:ascii="Times New Roman" w:hAnsi="Times New Roman" w:cs="Times New Roman"/>
          <w:sz w:val="24"/>
          <w:szCs w:val="24"/>
        </w:rPr>
        <w:t>ver is a representative or self-</w:t>
      </w:r>
      <w:r w:rsidRPr="00314EF1">
        <w:rPr>
          <w:rFonts w:ascii="Times New Roman" w:hAnsi="Times New Roman" w:cs="Times New Roman"/>
          <w:sz w:val="24"/>
          <w:szCs w:val="24"/>
        </w:rPr>
        <w:t xml:space="preserve">employed is the root for deciding the duty that the </w:t>
      </w:r>
      <w:r>
        <w:rPr>
          <w:rFonts w:ascii="Times New Roman" w:hAnsi="Times New Roman" w:cs="Times New Roman" w:hint="eastAsia"/>
          <w:sz w:val="24"/>
          <w:szCs w:val="24"/>
          <w:lang w:eastAsia="zh-CN"/>
        </w:rPr>
        <w:t>service providers</w:t>
      </w:r>
      <w:r w:rsidRPr="00314EF1">
        <w:rPr>
          <w:rFonts w:ascii="Times New Roman" w:hAnsi="Times New Roman" w:cs="Times New Roman"/>
          <w:sz w:val="24"/>
          <w:szCs w:val="24"/>
        </w:rPr>
        <w:t xml:space="preserve"> take for their drivers' activities, alongside how they speak to their terms for traveler obligation.</w:t>
      </w:r>
    </w:p>
    <w:p w14:paraId="6CB9BF31" w14:textId="77777777" w:rsidR="00BB3279" w:rsidRDefault="00BB3279" w:rsidP="00BB327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From a general point of view, the literature review is missing the trend in methods.</w:t>
      </w:r>
      <w:r w:rsidRPr="00411DEC">
        <w:rPr>
          <w:rFonts w:ascii="Times New Roman" w:hAnsi="Times New Roman" w:cs="Times New Roman"/>
          <w:sz w:val="24"/>
          <w:szCs w:val="24"/>
        </w:rPr>
        <w:t xml:space="preserve"> A successful scientific literature review will not just distinguish the momentum </w:t>
      </w:r>
      <w:r>
        <w:rPr>
          <w:rFonts w:ascii="Times New Roman" w:hAnsi="Times New Roman" w:cs="Times New Roman"/>
          <w:sz w:val="24"/>
          <w:szCs w:val="24"/>
        </w:rPr>
        <w:t>gap</w:t>
      </w:r>
      <w:r w:rsidRPr="00411DEC">
        <w:rPr>
          <w:rFonts w:ascii="Times New Roman" w:hAnsi="Times New Roman" w:cs="Times New Roman"/>
          <w:sz w:val="24"/>
          <w:szCs w:val="24"/>
        </w:rPr>
        <w:t xml:space="preserve"> in information, </w:t>
      </w:r>
      <w:r>
        <w:rPr>
          <w:rFonts w:ascii="Times New Roman" w:hAnsi="Times New Roman" w:cs="Times New Roman"/>
          <w:sz w:val="24"/>
          <w:szCs w:val="24"/>
        </w:rPr>
        <w:t xml:space="preserve">but </w:t>
      </w:r>
      <w:r w:rsidRPr="00411DEC">
        <w:rPr>
          <w:rFonts w:ascii="Times New Roman" w:hAnsi="Times New Roman" w:cs="Times New Roman"/>
          <w:sz w:val="24"/>
          <w:szCs w:val="24"/>
        </w:rPr>
        <w:t xml:space="preserve">additionally, position </w:t>
      </w:r>
      <w:r>
        <w:rPr>
          <w:rFonts w:ascii="Times New Roman" w:hAnsi="Times New Roman" w:cs="Times New Roman"/>
          <w:sz w:val="24"/>
          <w:szCs w:val="24"/>
        </w:rPr>
        <w:t xml:space="preserve">the </w:t>
      </w:r>
      <w:r w:rsidRPr="00411DEC">
        <w:rPr>
          <w:rFonts w:ascii="Times New Roman" w:hAnsi="Times New Roman" w:cs="Times New Roman"/>
          <w:sz w:val="24"/>
          <w:szCs w:val="24"/>
        </w:rPr>
        <w:t xml:space="preserve">research as a suitable method of addressing it. In </w:t>
      </w:r>
      <w:r>
        <w:rPr>
          <w:rFonts w:ascii="Times New Roman" w:hAnsi="Times New Roman" w:cs="Times New Roman"/>
          <w:sz w:val="24"/>
          <w:szCs w:val="24"/>
        </w:rPr>
        <w:t xml:space="preserve">the literature </w:t>
      </w:r>
      <w:r w:rsidRPr="00411DEC">
        <w:rPr>
          <w:rFonts w:ascii="Times New Roman" w:hAnsi="Times New Roman" w:cs="Times New Roman"/>
          <w:sz w:val="24"/>
          <w:szCs w:val="24"/>
        </w:rPr>
        <w:t>review, it is imperative to recognize the overarching themes that show the researcher has a careful grasp of the master plan and to ensure the observations are supported by sufficient proof</w:t>
      </w:r>
      <w:r>
        <w:rPr>
          <w:rFonts w:ascii="Times New Roman" w:hAnsi="Times New Roman" w:cs="Times New Roman"/>
          <w:sz w:val="24"/>
          <w:szCs w:val="24"/>
        </w:rPr>
        <w:t xml:space="preserve"> (Gloss et al., 2016)</w:t>
      </w:r>
      <w:r w:rsidRPr="00411DEC">
        <w:rPr>
          <w:rFonts w:ascii="Times New Roman" w:hAnsi="Times New Roman" w:cs="Times New Roman"/>
          <w:sz w:val="24"/>
          <w:szCs w:val="24"/>
        </w:rPr>
        <w:t>. While reviewing and analyzing existing trends and methods,</w:t>
      </w:r>
      <w:r>
        <w:rPr>
          <w:rFonts w:ascii="Times New Roman" w:hAnsi="Times New Roman" w:cs="Times New Roman"/>
          <w:sz w:val="24"/>
          <w:szCs w:val="24"/>
        </w:rPr>
        <w:t xml:space="preserve"> it is better </w:t>
      </w:r>
      <w:r w:rsidRPr="00411DEC">
        <w:rPr>
          <w:rFonts w:ascii="Times New Roman" w:hAnsi="Times New Roman" w:cs="Times New Roman"/>
          <w:sz w:val="24"/>
          <w:szCs w:val="24"/>
        </w:rPr>
        <w:t>to consider their design, scale, and scope, and point out where findings are not equivalent or are hard to look at.</w:t>
      </w:r>
      <w:r>
        <w:rPr>
          <w:rFonts w:ascii="Times New Roman" w:hAnsi="Times New Roman" w:cs="Times New Roman" w:hint="eastAsia"/>
          <w:sz w:val="24"/>
          <w:szCs w:val="24"/>
          <w:lang w:eastAsia="zh-CN"/>
        </w:rPr>
        <w:t xml:space="preserve"> </w:t>
      </w:r>
      <w:r>
        <w:rPr>
          <w:rFonts w:ascii="Times New Roman" w:hAnsi="Times New Roman" w:cs="Times New Roman"/>
          <w:sz w:val="24"/>
          <w:szCs w:val="24"/>
        </w:rPr>
        <w:t>In this manner, the researchers should have considered the expansion of substantial references to keep away from the dismissal of their work. The authors cannot establish a decent framework for their work without using the ideas of others. There is a lack of use of seminal work that lays background to the subject. The quantity of references in the article is not an issue but a foundational back up of pioneer studies.</w:t>
      </w:r>
    </w:p>
    <w:p w14:paraId="2CE8BEE7" w14:textId="77777777" w:rsidR="00BB3279" w:rsidRPr="00237EDA" w:rsidRDefault="00BB3279" w:rsidP="00BB3279">
      <w:pPr>
        <w:pStyle w:val="Heading2"/>
        <w:rPr>
          <w:rFonts w:ascii="Times New Roman" w:hAnsi="Times New Roman" w:cs="Times New Roman"/>
          <w:i/>
          <w:sz w:val="24"/>
          <w:szCs w:val="24"/>
        </w:rPr>
      </w:pPr>
      <w:bookmarkStart w:id="36" w:name="_Toc54284621"/>
      <w:bookmarkStart w:id="37" w:name="_Toc466309514"/>
      <w:r w:rsidRPr="00237EDA">
        <w:rPr>
          <w:rFonts w:ascii="Times New Roman" w:hAnsi="Times New Roman" w:cs="Times New Roman"/>
          <w:i/>
          <w:sz w:val="24"/>
          <w:szCs w:val="24"/>
        </w:rPr>
        <w:t>Recommendations for further research</w:t>
      </w:r>
      <w:bookmarkEnd w:id="36"/>
      <w:bookmarkEnd w:id="37"/>
    </w:p>
    <w:p w14:paraId="77F06062" w14:textId="77777777" w:rsidR="00BB3279" w:rsidRPr="00DB41F5" w:rsidRDefault="00BB3279" w:rsidP="00BB3279">
      <w:pPr>
        <w:spacing w:after="0" w:line="360" w:lineRule="auto"/>
        <w:ind w:firstLine="720"/>
        <w:rPr>
          <w:rFonts w:ascii="Times New Roman" w:hAnsi="Times New Roman" w:cs="Times New Roman" w:hint="eastAsia"/>
          <w:sz w:val="24"/>
          <w:szCs w:val="24"/>
          <w:lang w:eastAsia="zh-CN"/>
        </w:rPr>
      </w:pPr>
      <w:r>
        <w:rPr>
          <w:rFonts w:ascii="Times New Roman" w:hAnsi="Times New Roman" w:cs="Times New Roman" w:hint="eastAsia"/>
          <w:sz w:val="24"/>
          <w:szCs w:val="24"/>
          <w:lang w:eastAsia="zh-CN"/>
        </w:rPr>
        <w:t xml:space="preserve">The review has </w:t>
      </w:r>
      <w:r>
        <w:rPr>
          <w:rFonts w:ascii="Times New Roman" w:hAnsi="Times New Roman" w:cs="Times New Roman"/>
          <w:sz w:val="24"/>
          <w:szCs w:val="24"/>
          <w:lang w:eastAsia="zh-CN"/>
        </w:rPr>
        <w:t>identified</w:t>
      </w:r>
      <w:r>
        <w:rPr>
          <w:rFonts w:ascii="Times New Roman" w:hAnsi="Times New Roman" w:cs="Times New Roman" w:hint="eastAsia"/>
          <w:sz w:val="24"/>
          <w:szCs w:val="24"/>
          <w:lang w:eastAsia="zh-CN"/>
        </w:rPr>
        <w:t xml:space="preserve"> several gaps from the </w:t>
      </w:r>
      <w:r>
        <w:rPr>
          <w:rFonts w:ascii="Times New Roman" w:hAnsi="Times New Roman" w:cs="Times New Roman"/>
          <w:sz w:val="24"/>
          <w:szCs w:val="24"/>
          <w:lang w:eastAsia="zh-CN"/>
        </w:rPr>
        <w:t>literature</w:t>
      </w:r>
      <w:r>
        <w:rPr>
          <w:rFonts w:ascii="Times New Roman" w:hAnsi="Times New Roman" w:cs="Times New Roman" w:hint="eastAsia"/>
          <w:sz w:val="24"/>
          <w:szCs w:val="24"/>
          <w:lang w:eastAsia="zh-CN"/>
        </w:rPr>
        <w:t xml:space="preserve">s reviewed, and there are a few good </w:t>
      </w:r>
      <w:r>
        <w:rPr>
          <w:rFonts w:ascii="Times New Roman" w:hAnsi="Times New Roman" w:cs="Times New Roman"/>
          <w:sz w:val="24"/>
          <w:szCs w:val="24"/>
          <w:lang w:eastAsia="zh-CN"/>
        </w:rPr>
        <w:t>practic</w:t>
      </w:r>
      <w:r>
        <w:rPr>
          <w:rFonts w:ascii="Times New Roman" w:hAnsi="Times New Roman" w:cs="Times New Roman" w:hint="eastAsia"/>
          <w:sz w:val="24"/>
          <w:szCs w:val="24"/>
          <w:lang w:eastAsia="zh-CN"/>
        </w:rPr>
        <w:t xml:space="preserve">al </w:t>
      </w:r>
      <w:r>
        <w:rPr>
          <w:rFonts w:ascii="Times New Roman" w:hAnsi="Times New Roman" w:cs="Times New Roman"/>
          <w:sz w:val="24"/>
          <w:szCs w:val="24"/>
          <w:lang w:eastAsia="zh-CN"/>
        </w:rPr>
        <w:t>recommendation</w:t>
      </w:r>
      <w:r>
        <w:rPr>
          <w:rFonts w:ascii="Times New Roman" w:hAnsi="Times New Roman" w:cs="Times New Roman" w:hint="eastAsia"/>
          <w:sz w:val="24"/>
          <w:szCs w:val="24"/>
          <w:lang w:eastAsia="zh-CN"/>
        </w:rPr>
        <w:t xml:space="preserve">s made to the </w:t>
      </w:r>
      <w:r>
        <w:rPr>
          <w:rFonts w:ascii="Times New Roman" w:hAnsi="Times New Roman" w:cs="Times New Roman"/>
          <w:sz w:val="24"/>
          <w:szCs w:val="24"/>
          <w:lang w:eastAsia="zh-CN"/>
        </w:rPr>
        <w:t>stakeholder</w:t>
      </w:r>
      <w:r>
        <w:rPr>
          <w:rFonts w:ascii="Times New Roman" w:hAnsi="Times New Roman" w:cs="Times New Roman" w:hint="eastAsia"/>
          <w:sz w:val="24"/>
          <w:szCs w:val="24"/>
          <w:lang w:eastAsia="zh-CN"/>
        </w:rPr>
        <w:t xml:space="preserve">s, such as the operators for its business strategies and regulatory </w:t>
      </w:r>
      <w:r>
        <w:rPr>
          <w:rFonts w:ascii="Times New Roman" w:hAnsi="Times New Roman" w:cs="Times New Roman"/>
          <w:sz w:val="24"/>
          <w:szCs w:val="24"/>
          <w:lang w:eastAsia="zh-CN"/>
        </w:rPr>
        <w:t>authori</w:t>
      </w:r>
      <w:r>
        <w:rPr>
          <w:rFonts w:ascii="Times New Roman" w:hAnsi="Times New Roman" w:cs="Times New Roman" w:hint="eastAsia"/>
          <w:sz w:val="24"/>
          <w:szCs w:val="24"/>
          <w:lang w:eastAsia="zh-CN"/>
        </w:rPr>
        <w:t xml:space="preserve">ty to assure the </w:t>
      </w:r>
      <w:r>
        <w:rPr>
          <w:rFonts w:ascii="Times New Roman" w:hAnsi="Times New Roman" w:cs="Times New Roman"/>
          <w:sz w:val="24"/>
          <w:szCs w:val="24"/>
          <w:lang w:eastAsia="zh-CN"/>
        </w:rPr>
        <w:t>public</w:t>
      </w:r>
      <w:r>
        <w:rPr>
          <w:rFonts w:ascii="Times New Roman" w:hAnsi="Times New Roman" w:cs="Times New Roman" w:hint="eastAsia"/>
          <w:sz w:val="24"/>
          <w:szCs w:val="24"/>
          <w:lang w:eastAsia="zh-CN"/>
        </w:rPr>
        <w:t xml:space="preserve"> safety. However, there could be more </w:t>
      </w:r>
      <w:r>
        <w:rPr>
          <w:rFonts w:ascii="Times New Roman" w:hAnsi="Times New Roman" w:cs="Times New Roman"/>
          <w:sz w:val="24"/>
          <w:szCs w:val="24"/>
          <w:lang w:eastAsia="zh-CN"/>
        </w:rPr>
        <w:t>in-depth</w:t>
      </w:r>
      <w:r>
        <w:rPr>
          <w:rFonts w:ascii="Times New Roman" w:hAnsi="Times New Roman" w:cs="Times New Roman" w:hint="eastAsia"/>
          <w:sz w:val="24"/>
          <w:szCs w:val="24"/>
          <w:lang w:eastAsia="zh-CN"/>
        </w:rPr>
        <w:t xml:space="preserve"> </w:t>
      </w:r>
      <w:r>
        <w:rPr>
          <w:rFonts w:ascii="Times New Roman" w:hAnsi="Times New Roman" w:cs="Times New Roman"/>
          <w:sz w:val="24"/>
          <w:szCs w:val="24"/>
          <w:lang w:eastAsia="zh-CN"/>
        </w:rPr>
        <w:t>suggestion</w:t>
      </w:r>
      <w:r>
        <w:rPr>
          <w:rFonts w:ascii="Times New Roman" w:hAnsi="Times New Roman" w:cs="Times New Roman" w:hint="eastAsia"/>
          <w:sz w:val="24"/>
          <w:szCs w:val="24"/>
          <w:lang w:eastAsia="zh-CN"/>
        </w:rPr>
        <w:t xml:space="preserve">s to be researched for the policy maker to </w:t>
      </w:r>
      <w:r>
        <w:rPr>
          <w:rFonts w:ascii="Times New Roman" w:hAnsi="Times New Roman" w:cs="Times New Roman"/>
          <w:sz w:val="24"/>
          <w:szCs w:val="24"/>
          <w:lang w:eastAsia="zh-CN"/>
        </w:rPr>
        <w:t>intervene</w:t>
      </w:r>
      <w:r>
        <w:rPr>
          <w:rFonts w:ascii="Times New Roman" w:hAnsi="Times New Roman" w:cs="Times New Roman" w:hint="eastAsia"/>
          <w:sz w:val="24"/>
          <w:szCs w:val="24"/>
          <w:lang w:eastAsia="zh-CN"/>
        </w:rPr>
        <w:t xml:space="preserve"> and to regulate over the ride-sharing industry and also the future sustainability development.  </w:t>
      </w:r>
    </w:p>
    <w:p w14:paraId="5BAE7FD8" w14:textId="77777777" w:rsidR="00BB3279" w:rsidRDefault="00BB3279" w:rsidP="00BB3279">
      <w:pPr>
        <w:spacing w:after="0" w:line="360" w:lineRule="auto"/>
        <w:ind w:firstLine="720"/>
        <w:rPr>
          <w:rFonts w:ascii="Times New Roman" w:hAnsi="Times New Roman" w:cs="Times New Roman"/>
          <w:sz w:val="24"/>
          <w:szCs w:val="24"/>
        </w:rPr>
      </w:pPr>
    </w:p>
    <w:p w14:paraId="506B5F34" w14:textId="77777777" w:rsidR="00BB3279" w:rsidRDefault="00BB3279" w:rsidP="00BB3279">
      <w:pPr>
        <w:spacing w:after="0" w:line="360" w:lineRule="auto"/>
        <w:ind w:firstLine="720"/>
        <w:rPr>
          <w:rFonts w:ascii="Times New Roman" w:hAnsi="Times New Roman" w:cs="Times New Roman"/>
          <w:sz w:val="24"/>
          <w:szCs w:val="24"/>
        </w:rPr>
      </w:pPr>
    </w:p>
    <w:p w14:paraId="423030A5" w14:textId="77777777" w:rsidR="00BB3279" w:rsidRDefault="00BB3279" w:rsidP="00BB3279">
      <w:pPr>
        <w:spacing w:after="0" w:line="360" w:lineRule="auto"/>
        <w:ind w:firstLine="720"/>
        <w:rPr>
          <w:rFonts w:ascii="Times New Roman" w:hAnsi="Times New Roman" w:cs="Times New Roman"/>
          <w:sz w:val="24"/>
          <w:szCs w:val="24"/>
        </w:rPr>
      </w:pPr>
    </w:p>
    <w:p w14:paraId="4DC71337" w14:textId="77777777" w:rsidR="00BB3279" w:rsidRDefault="00BB3279" w:rsidP="00BB3279">
      <w:pPr>
        <w:spacing w:after="0" w:line="360" w:lineRule="auto"/>
        <w:ind w:firstLine="720"/>
        <w:rPr>
          <w:rFonts w:ascii="Times New Roman" w:hAnsi="Times New Roman" w:cs="Times New Roman"/>
          <w:sz w:val="24"/>
          <w:szCs w:val="24"/>
        </w:rPr>
      </w:pPr>
    </w:p>
    <w:p w14:paraId="6651C4DC" w14:textId="77777777" w:rsidR="00BB3279" w:rsidRDefault="00BB3279" w:rsidP="00BB3279"/>
    <w:p w14:paraId="69FA1FC2" w14:textId="77777777" w:rsidR="00BB3279" w:rsidRPr="00384C4A" w:rsidRDefault="00BB3279" w:rsidP="00BB3279"/>
    <w:p w14:paraId="3BA14EA3" w14:textId="77777777" w:rsidR="00BB3279" w:rsidRPr="0098637B" w:rsidRDefault="00BB3279" w:rsidP="00BB3279">
      <w:pPr>
        <w:pStyle w:val="Heading1"/>
        <w:jc w:val="center"/>
        <w:rPr>
          <w:rFonts w:ascii="Times New Roman" w:hAnsi="Times New Roman" w:cs="Times New Roman"/>
          <w:b w:val="0"/>
          <w:sz w:val="24"/>
          <w:szCs w:val="24"/>
        </w:rPr>
      </w:pPr>
      <w:bookmarkStart w:id="38" w:name="_Toc54284622"/>
      <w:bookmarkStart w:id="39" w:name="_Toc466309515"/>
      <w:r w:rsidRPr="0098637B">
        <w:rPr>
          <w:rFonts w:ascii="Times New Roman" w:hAnsi="Times New Roman" w:cs="Times New Roman"/>
          <w:sz w:val="24"/>
          <w:szCs w:val="24"/>
        </w:rPr>
        <w:t>Reference</w:t>
      </w:r>
      <w:r>
        <w:rPr>
          <w:rFonts w:ascii="Times New Roman" w:hAnsi="Times New Roman" w:cs="Times New Roman"/>
          <w:b w:val="0"/>
          <w:sz w:val="24"/>
          <w:szCs w:val="24"/>
        </w:rPr>
        <w:t>s</w:t>
      </w:r>
      <w:bookmarkEnd w:id="38"/>
      <w:bookmarkEnd w:id="39"/>
    </w:p>
    <w:p w14:paraId="3652920A" w14:textId="77777777" w:rsidR="00BB3279" w:rsidRDefault="00BB3279" w:rsidP="00BB3279">
      <w:pPr>
        <w:spacing w:after="0" w:line="360" w:lineRule="auto"/>
        <w:ind w:left="720" w:hanging="720"/>
        <w:rPr>
          <w:rFonts w:ascii="Times New Roman" w:hAnsi="Times New Roman" w:cs="Times New Roman"/>
          <w:sz w:val="24"/>
          <w:szCs w:val="24"/>
        </w:rPr>
      </w:pPr>
      <w:proofErr w:type="spellStart"/>
      <w:r w:rsidRPr="00B57567">
        <w:rPr>
          <w:rFonts w:ascii="Times New Roman" w:hAnsi="Times New Roman" w:cs="Times New Roman"/>
          <w:sz w:val="24"/>
          <w:szCs w:val="24"/>
        </w:rPr>
        <w:t>Skok</w:t>
      </w:r>
      <w:proofErr w:type="spellEnd"/>
      <w:r w:rsidRPr="00B57567">
        <w:rPr>
          <w:rFonts w:ascii="Times New Roman" w:hAnsi="Times New Roman" w:cs="Times New Roman"/>
          <w:sz w:val="24"/>
          <w:szCs w:val="24"/>
        </w:rPr>
        <w:t xml:space="preserve">, W. and Baker, S., 2019. Evaluating the impact of Uber on London's taxi service: A critical review of the literature. </w:t>
      </w:r>
      <w:proofErr w:type="gramStart"/>
      <w:r w:rsidRPr="00B57567">
        <w:rPr>
          <w:rFonts w:ascii="Times New Roman" w:hAnsi="Times New Roman" w:cs="Times New Roman"/>
          <w:sz w:val="24"/>
          <w:szCs w:val="24"/>
        </w:rPr>
        <w:t>Knowledge and Process Management, 26(1), pp.3-9.</w:t>
      </w:r>
      <w:proofErr w:type="gramEnd"/>
    </w:p>
    <w:p w14:paraId="18B966C5" w14:textId="77777777" w:rsidR="00BB3279" w:rsidRDefault="00BB3279" w:rsidP="00BB3279">
      <w:pPr>
        <w:spacing w:after="0" w:line="360" w:lineRule="auto"/>
        <w:ind w:left="720" w:hanging="720"/>
        <w:rPr>
          <w:rFonts w:ascii="Times New Roman" w:hAnsi="Times New Roman" w:cs="Times New Roman"/>
          <w:color w:val="222222"/>
          <w:sz w:val="24"/>
          <w:szCs w:val="24"/>
          <w:shd w:val="clear" w:color="auto" w:fill="FFFFFF"/>
        </w:rPr>
      </w:pPr>
      <w:proofErr w:type="spellStart"/>
      <w:proofErr w:type="gramStart"/>
      <w:r w:rsidRPr="00BC41B8">
        <w:rPr>
          <w:rFonts w:ascii="Times New Roman" w:hAnsi="Times New Roman" w:cs="Times New Roman"/>
          <w:color w:val="222222"/>
          <w:sz w:val="24"/>
          <w:szCs w:val="24"/>
          <w:shd w:val="clear" w:color="auto" w:fill="FFFFFF"/>
        </w:rPr>
        <w:t>Glöss</w:t>
      </w:r>
      <w:proofErr w:type="spellEnd"/>
      <w:r w:rsidRPr="00BC41B8">
        <w:rPr>
          <w:rFonts w:ascii="Times New Roman" w:hAnsi="Times New Roman" w:cs="Times New Roman"/>
          <w:color w:val="222222"/>
          <w:sz w:val="24"/>
          <w:szCs w:val="24"/>
          <w:shd w:val="clear" w:color="auto" w:fill="FFFFFF"/>
        </w:rPr>
        <w:t>, M., McGregor, M., and Brown, B., 2016, May.</w:t>
      </w:r>
      <w:proofErr w:type="gramEnd"/>
      <w:r w:rsidRPr="00BC41B8">
        <w:rPr>
          <w:rFonts w:ascii="Times New Roman" w:hAnsi="Times New Roman" w:cs="Times New Roman"/>
          <w:color w:val="222222"/>
          <w:sz w:val="24"/>
          <w:szCs w:val="24"/>
          <w:shd w:val="clear" w:color="auto" w:fill="FFFFFF"/>
        </w:rPr>
        <w:t xml:space="preserve"> Designing for labor: </w:t>
      </w:r>
      <w:proofErr w:type="spellStart"/>
      <w:r w:rsidRPr="00BC41B8">
        <w:rPr>
          <w:rFonts w:ascii="Times New Roman" w:hAnsi="Times New Roman" w:cs="Times New Roman"/>
          <w:color w:val="222222"/>
          <w:sz w:val="24"/>
          <w:szCs w:val="24"/>
          <w:shd w:val="clear" w:color="auto" w:fill="FFFFFF"/>
        </w:rPr>
        <w:t>uber</w:t>
      </w:r>
      <w:proofErr w:type="spellEnd"/>
      <w:r w:rsidRPr="00BC41B8">
        <w:rPr>
          <w:rFonts w:ascii="Times New Roman" w:hAnsi="Times New Roman" w:cs="Times New Roman"/>
          <w:color w:val="222222"/>
          <w:sz w:val="24"/>
          <w:szCs w:val="24"/>
          <w:shd w:val="clear" w:color="auto" w:fill="FFFFFF"/>
        </w:rPr>
        <w:t xml:space="preserve"> and the on-demand mobile workforce. In </w:t>
      </w:r>
      <w:r w:rsidRPr="00BC41B8">
        <w:rPr>
          <w:rFonts w:ascii="Times New Roman" w:hAnsi="Times New Roman" w:cs="Times New Roman"/>
          <w:i/>
          <w:iCs/>
          <w:color w:val="222222"/>
          <w:sz w:val="24"/>
          <w:szCs w:val="24"/>
          <w:shd w:val="clear" w:color="auto" w:fill="FFFFFF"/>
        </w:rPr>
        <w:t>Proceedings of the 2016 CHI conference on human factors in computing systems</w:t>
      </w:r>
      <w:r w:rsidRPr="00BC41B8">
        <w:rPr>
          <w:rFonts w:ascii="Times New Roman" w:hAnsi="Times New Roman" w:cs="Times New Roman"/>
          <w:color w:val="222222"/>
          <w:sz w:val="24"/>
          <w:szCs w:val="24"/>
          <w:shd w:val="clear" w:color="auto" w:fill="FFFFFF"/>
        </w:rPr>
        <w:t> (pp. 1632-1643).</w:t>
      </w:r>
    </w:p>
    <w:p w14:paraId="1BA864F1" w14:textId="77777777" w:rsidR="00BB3279" w:rsidRDefault="00BB3279" w:rsidP="00BB3279">
      <w:pPr>
        <w:spacing w:after="0" w:line="360" w:lineRule="auto"/>
        <w:ind w:left="720" w:hanging="720"/>
        <w:rPr>
          <w:rFonts w:ascii="Times New Roman" w:hAnsi="Times New Roman" w:cs="Times New Roman"/>
          <w:color w:val="222222"/>
          <w:sz w:val="24"/>
          <w:szCs w:val="24"/>
          <w:shd w:val="clear" w:color="auto" w:fill="FFFFFF"/>
        </w:rPr>
      </w:pPr>
      <w:proofErr w:type="spellStart"/>
      <w:r w:rsidRPr="00BC41B8">
        <w:rPr>
          <w:rFonts w:ascii="Times New Roman" w:hAnsi="Times New Roman" w:cs="Times New Roman"/>
          <w:color w:val="222222"/>
          <w:sz w:val="24"/>
          <w:szCs w:val="24"/>
          <w:shd w:val="clear" w:color="auto" w:fill="FFFFFF"/>
        </w:rPr>
        <w:t>Hua</w:t>
      </w:r>
      <w:proofErr w:type="spellEnd"/>
      <w:r w:rsidRPr="00BC41B8">
        <w:rPr>
          <w:rFonts w:ascii="Times New Roman" w:hAnsi="Times New Roman" w:cs="Times New Roman"/>
          <w:color w:val="222222"/>
          <w:sz w:val="24"/>
          <w:szCs w:val="24"/>
          <w:shd w:val="clear" w:color="auto" w:fill="FFFFFF"/>
        </w:rPr>
        <w:t xml:space="preserve">, J., and Ray, K., 2018. Beyond the </w:t>
      </w:r>
      <w:proofErr w:type="spellStart"/>
      <w:r w:rsidRPr="00BC41B8">
        <w:rPr>
          <w:rFonts w:ascii="Times New Roman" w:hAnsi="Times New Roman" w:cs="Times New Roman"/>
          <w:color w:val="222222"/>
          <w:sz w:val="24"/>
          <w:szCs w:val="24"/>
          <w:shd w:val="clear" w:color="auto" w:fill="FFFFFF"/>
        </w:rPr>
        <w:t>precariat</w:t>
      </w:r>
      <w:proofErr w:type="spellEnd"/>
      <w:r w:rsidRPr="00BC41B8">
        <w:rPr>
          <w:rFonts w:ascii="Times New Roman" w:hAnsi="Times New Roman" w:cs="Times New Roman"/>
          <w:color w:val="222222"/>
          <w:sz w:val="24"/>
          <w:szCs w:val="24"/>
          <w:shd w:val="clear" w:color="auto" w:fill="FFFFFF"/>
        </w:rPr>
        <w:t xml:space="preserve">: race, gender, and labor in the taxi and Uber economy. </w:t>
      </w:r>
      <w:proofErr w:type="gramStart"/>
      <w:r w:rsidRPr="00BC41B8">
        <w:rPr>
          <w:rFonts w:ascii="Times New Roman" w:hAnsi="Times New Roman" w:cs="Times New Roman"/>
          <w:i/>
          <w:iCs/>
          <w:color w:val="222222"/>
          <w:sz w:val="24"/>
          <w:szCs w:val="24"/>
          <w:shd w:val="clear" w:color="auto" w:fill="FFFFFF"/>
        </w:rPr>
        <w:t>Social Identities</w:t>
      </w:r>
      <w:r w:rsidRPr="00BC41B8">
        <w:rPr>
          <w:rFonts w:ascii="Times New Roman" w:hAnsi="Times New Roman" w:cs="Times New Roman"/>
          <w:color w:val="222222"/>
          <w:sz w:val="24"/>
          <w:szCs w:val="24"/>
          <w:shd w:val="clear" w:color="auto" w:fill="FFFFFF"/>
        </w:rPr>
        <w:t>, </w:t>
      </w:r>
      <w:r w:rsidRPr="00BC41B8">
        <w:rPr>
          <w:rFonts w:ascii="Times New Roman" w:hAnsi="Times New Roman" w:cs="Times New Roman"/>
          <w:i/>
          <w:iCs/>
          <w:color w:val="222222"/>
          <w:sz w:val="24"/>
          <w:szCs w:val="24"/>
          <w:shd w:val="clear" w:color="auto" w:fill="FFFFFF"/>
        </w:rPr>
        <w:t>24</w:t>
      </w:r>
      <w:r w:rsidRPr="00BC41B8">
        <w:rPr>
          <w:rFonts w:ascii="Times New Roman" w:hAnsi="Times New Roman" w:cs="Times New Roman"/>
          <w:color w:val="222222"/>
          <w:sz w:val="24"/>
          <w:szCs w:val="24"/>
          <w:shd w:val="clear" w:color="auto" w:fill="FFFFFF"/>
        </w:rPr>
        <w:t>(2), pp.271-289.</w:t>
      </w:r>
      <w:proofErr w:type="gramEnd"/>
    </w:p>
    <w:p w14:paraId="26352F12" w14:textId="77777777" w:rsidR="00BB3279" w:rsidRDefault="00BB3279" w:rsidP="00BB3279">
      <w:pPr>
        <w:spacing w:after="0" w:line="360" w:lineRule="auto"/>
        <w:ind w:left="720" w:hanging="720"/>
        <w:rPr>
          <w:rFonts w:ascii="Times New Roman" w:hAnsi="Times New Roman" w:cs="Times New Roman"/>
          <w:color w:val="222222"/>
          <w:sz w:val="24"/>
          <w:szCs w:val="24"/>
          <w:shd w:val="clear" w:color="auto" w:fill="FFFFFF"/>
        </w:rPr>
      </w:pPr>
      <w:proofErr w:type="gramStart"/>
      <w:r w:rsidRPr="00BC41B8">
        <w:rPr>
          <w:rFonts w:ascii="Times New Roman" w:hAnsi="Times New Roman" w:cs="Times New Roman"/>
          <w:color w:val="222222"/>
          <w:sz w:val="24"/>
          <w:szCs w:val="24"/>
          <w:shd w:val="clear" w:color="auto" w:fill="FFFFFF"/>
        </w:rPr>
        <w:t>Leighton, P., 2016.</w:t>
      </w:r>
      <w:proofErr w:type="gramEnd"/>
      <w:r w:rsidRPr="00BC41B8">
        <w:rPr>
          <w:rFonts w:ascii="Times New Roman" w:hAnsi="Times New Roman" w:cs="Times New Roman"/>
          <w:color w:val="222222"/>
          <w:sz w:val="24"/>
          <w:szCs w:val="24"/>
          <w:shd w:val="clear" w:color="auto" w:fill="FFFFFF"/>
        </w:rPr>
        <w:t xml:space="preserve"> Professional self-employment, new power, and the sharing economy: Some cautionary tales from Uber. </w:t>
      </w:r>
      <w:proofErr w:type="gramStart"/>
      <w:r w:rsidRPr="00BC41B8">
        <w:rPr>
          <w:rFonts w:ascii="Times New Roman" w:hAnsi="Times New Roman" w:cs="Times New Roman"/>
          <w:i/>
          <w:iCs/>
          <w:color w:val="222222"/>
          <w:sz w:val="24"/>
          <w:szCs w:val="24"/>
          <w:shd w:val="clear" w:color="auto" w:fill="FFFFFF"/>
        </w:rPr>
        <w:t>Journal of Management &amp; Organization</w:t>
      </w:r>
      <w:r w:rsidRPr="00BC41B8">
        <w:rPr>
          <w:rFonts w:ascii="Times New Roman" w:hAnsi="Times New Roman" w:cs="Times New Roman"/>
          <w:color w:val="222222"/>
          <w:sz w:val="24"/>
          <w:szCs w:val="24"/>
          <w:shd w:val="clear" w:color="auto" w:fill="FFFFFF"/>
        </w:rPr>
        <w:t>, </w:t>
      </w:r>
      <w:r w:rsidRPr="00BC41B8">
        <w:rPr>
          <w:rFonts w:ascii="Times New Roman" w:hAnsi="Times New Roman" w:cs="Times New Roman"/>
          <w:i/>
          <w:iCs/>
          <w:color w:val="222222"/>
          <w:sz w:val="24"/>
          <w:szCs w:val="24"/>
          <w:shd w:val="clear" w:color="auto" w:fill="FFFFFF"/>
        </w:rPr>
        <w:t>22</w:t>
      </w:r>
      <w:r w:rsidRPr="00BC41B8">
        <w:rPr>
          <w:rFonts w:ascii="Times New Roman" w:hAnsi="Times New Roman" w:cs="Times New Roman"/>
          <w:color w:val="222222"/>
          <w:sz w:val="24"/>
          <w:szCs w:val="24"/>
          <w:shd w:val="clear" w:color="auto" w:fill="FFFFFF"/>
        </w:rPr>
        <w:t>(6), pp.859-874.</w:t>
      </w:r>
      <w:proofErr w:type="gramEnd"/>
    </w:p>
    <w:p w14:paraId="615B7DE2" w14:textId="77777777" w:rsidR="00BB3279" w:rsidRDefault="00BB3279" w:rsidP="00BB3279">
      <w:pPr>
        <w:spacing w:after="0" w:line="360" w:lineRule="auto"/>
        <w:ind w:left="720" w:hanging="720"/>
        <w:rPr>
          <w:rFonts w:ascii="Times New Roman" w:hAnsi="Times New Roman" w:cs="Times New Roman"/>
          <w:color w:val="222222"/>
          <w:sz w:val="24"/>
          <w:szCs w:val="24"/>
          <w:shd w:val="clear" w:color="auto" w:fill="FFFFFF"/>
        </w:rPr>
      </w:pPr>
      <w:proofErr w:type="gramStart"/>
      <w:r w:rsidRPr="00BC41B8">
        <w:rPr>
          <w:rFonts w:ascii="Times New Roman" w:hAnsi="Times New Roman" w:cs="Times New Roman"/>
          <w:color w:val="222222"/>
          <w:sz w:val="24"/>
          <w:szCs w:val="24"/>
          <w:shd w:val="clear" w:color="auto" w:fill="FFFFFF"/>
        </w:rPr>
        <w:t xml:space="preserve">Mohamed, M.J., Rye, T., and </w:t>
      </w:r>
      <w:proofErr w:type="spellStart"/>
      <w:r w:rsidRPr="00BC41B8">
        <w:rPr>
          <w:rFonts w:ascii="Times New Roman" w:hAnsi="Times New Roman" w:cs="Times New Roman"/>
          <w:color w:val="222222"/>
          <w:sz w:val="24"/>
          <w:szCs w:val="24"/>
          <w:shd w:val="clear" w:color="auto" w:fill="FFFFFF"/>
        </w:rPr>
        <w:t>Fonzone</w:t>
      </w:r>
      <w:proofErr w:type="spellEnd"/>
      <w:r w:rsidRPr="00BC41B8">
        <w:rPr>
          <w:rFonts w:ascii="Times New Roman" w:hAnsi="Times New Roman" w:cs="Times New Roman"/>
          <w:color w:val="222222"/>
          <w:sz w:val="24"/>
          <w:szCs w:val="24"/>
          <w:shd w:val="clear" w:color="auto" w:fill="FFFFFF"/>
        </w:rPr>
        <w:t>, A., 2019.</w:t>
      </w:r>
      <w:proofErr w:type="gramEnd"/>
      <w:r w:rsidRPr="00BC41B8">
        <w:rPr>
          <w:rFonts w:ascii="Times New Roman" w:hAnsi="Times New Roman" w:cs="Times New Roman"/>
          <w:color w:val="222222"/>
          <w:sz w:val="24"/>
          <w:szCs w:val="24"/>
          <w:shd w:val="clear" w:color="auto" w:fill="FFFFFF"/>
        </w:rPr>
        <w:t xml:space="preserve"> Operational and policy implications of ride-sourcing services: A case of Uber in London, UK. </w:t>
      </w:r>
      <w:proofErr w:type="gramStart"/>
      <w:r w:rsidRPr="00BC41B8">
        <w:rPr>
          <w:rFonts w:ascii="Times New Roman" w:hAnsi="Times New Roman" w:cs="Times New Roman"/>
          <w:i/>
          <w:iCs/>
          <w:color w:val="222222"/>
          <w:sz w:val="24"/>
          <w:szCs w:val="24"/>
          <w:shd w:val="clear" w:color="auto" w:fill="FFFFFF"/>
        </w:rPr>
        <w:t>Case Studies on Transport Policy</w:t>
      </w:r>
      <w:r w:rsidRPr="00BC41B8">
        <w:rPr>
          <w:rFonts w:ascii="Times New Roman" w:hAnsi="Times New Roman" w:cs="Times New Roman"/>
          <w:color w:val="222222"/>
          <w:sz w:val="24"/>
          <w:szCs w:val="24"/>
          <w:shd w:val="clear" w:color="auto" w:fill="FFFFFF"/>
        </w:rPr>
        <w:t>, </w:t>
      </w:r>
      <w:r w:rsidRPr="00BC41B8">
        <w:rPr>
          <w:rFonts w:ascii="Times New Roman" w:hAnsi="Times New Roman" w:cs="Times New Roman"/>
          <w:i/>
          <w:iCs/>
          <w:color w:val="222222"/>
          <w:sz w:val="24"/>
          <w:szCs w:val="24"/>
          <w:shd w:val="clear" w:color="auto" w:fill="FFFFFF"/>
        </w:rPr>
        <w:t>7</w:t>
      </w:r>
      <w:r w:rsidRPr="00BC41B8">
        <w:rPr>
          <w:rFonts w:ascii="Times New Roman" w:hAnsi="Times New Roman" w:cs="Times New Roman"/>
          <w:color w:val="222222"/>
          <w:sz w:val="24"/>
          <w:szCs w:val="24"/>
          <w:shd w:val="clear" w:color="auto" w:fill="FFFFFF"/>
        </w:rPr>
        <w:t>(4), pp.823-836.</w:t>
      </w:r>
      <w:proofErr w:type="gramEnd"/>
    </w:p>
    <w:p w14:paraId="0DF937B9" w14:textId="77777777" w:rsidR="00BB3279" w:rsidRDefault="00BB3279" w:rsidP="00BB3279">
      <w:pPr>
        <w:spacing w:after="0" w:line="360" w:lineRule="auto"/>
        <w:ind w:left="720" w:hanging="720"/>
        <w:rPr>
          <w:rFonts w:ascii="Times New Roman" w:hAnsi="Times New Roman" w:cs="Times New Roman" w:hint="eastAsia"/>
          <w:color w:val="222222"/>
          <w:sz w:val="24"/>
          <w:szCs w:val="24"/>
          <w:shd w:val="clear" w:color="auto" w:fill="FFFFFF"/>
        </w:rPr>
      </w:pPr>
      <w:r w:rsidRPr="00BC41B8">
        <w:rPr>
          <w:rFonts w:ascii="Times New Roman" w:hAnsi="Times New Roman" w:cs="Times New Roman"/>
          <w:color w:val="222222"/>
          <w:sz w:val="24"/>
          <w:szCs w:val="24"/>
          <w:shd w:val="clear" w:color="auto" w:fill="FFFFFF"/>
        </w:rPr>
        <w:t xml:space="preserve">Rauch, D.E., and Schleicher, D., 2015. Like Uber, but for local government law: The future of local regulation of the sharing economy. </w:t>
      </w:r>
      <w:r w:rsidRPr="000F0E4C">
        <w:rPr>
          <w:rFonts w:ascii="Times New Roman" w:hAnsi="Times New Roman" w:cs="Times New Roman"/>
          <w:color w:val="222222"/>
          <w:sz w:val="24"/>
          <w:szCs w:val="24"/>
          <w:shd w:val="clear" w:color="auto" w:fill="FFFFFF"/>
        </w:rPr>
        <w:t>Ohio St. LJ</w:t>
      </w:r>
      <w:r w:rsidRPr="00BC41B8">
        <w:rPr>
          <w:rFonts w:ascii="Times New Roman" w:hAnsi="Times New Roman" w:cs="Times New Roman"/>
          <w:color w:val="222222"/>
          <w:sz w:val="24"/>
          <w:szCs w:val="24"/>
          <w:shd w:val="clear" w:color="auto" w:fill="FFFFFF"/>
        </w:rPr>
        <w:t>, </w:t>
      </w:r>
      <w:r w:rsidRPr="000F0E4C">
        <w:rPr>
          <w:rFonts w:ascii="Times New Roman" w:hAnsi="Times New Roman" w:cs="Times New Roman"/>
          <w:color w:val="222222"/>
          <w:sz w:val="24"/>
          <w:szCs w:val="24"/>
          <w:shd w:val="clear" w:color="auto" w:fill="FFFFFF"/>
        </w:rPr>
        <w:t>76</w:t>
      </w:r>
      <w:r w:rsidRPr="00BC41B8">
        <w:rPr>
          <w:rFonts w:ascii="Times New Roman" w:hAnsi="Times New Roman" w:cs="Times New Roman"/>
          <w:color w:val="222222"/>
          <w:sz w:val="24"/>
          <w:szCs w:val="24"/>
          <w:shd w:val="clear" w:color="auto" w:fill="FFFFFF"/>
        </w:rPr>
        <w:t>, p.901.</w:t>
      </w:r>
    </w:p>
    <w:p w14:paraId="682EFDD4" w14:textId="2CDB67E9" w:rsidR="00BB3279" w:rsidRDefault="00BB3279" w:rsidP="00BB3279">
      <w:pPr>
        <w:spacing w:after="0" w:line="360" w:lineRule="auto"/>
        <w:ind w:left="720" w:hanging="720"/>
        <w:rPr>
          <w:rFonts w:ascii="Times New Roman" w:hAnsi="Times New Roman" w:cs="Times New Roman"/>
          <w:color w:val="222222"/>
          <w:sz w:val="24"/>
          <w:szCs w:val="24"/>
          <w:shd w:val="clear" w:color="auto" w:fill="FFFFFF"/>
        </w:rPr>
      </w:pPr>
      <w:r w:rsidRPr="000F0E4C">
        <w:rPr>
          <w:rFonts w:ascii="Times New Roman" w:hAnsi="Times New Roman" w:cs="Times New Roman"/>
          <w:color w:val="222222"/>
          <w:sz w:val="24"/>
          <w:szCs w:val="24"/>
          <w:shd w:val="clear" w:color="auto" w:fill="FFFFFF"/>
        </w:rPr>
        <w:t>Ritchie, J., Lewis, J., McNaught</w:t>
      </w:r>
      <w:r>
        <w:rPr>
          <w:rFonts w:ascii="Times New Roman" w:hAnsi="Times New Roman" w:cs="Times New Roman"/>
          <w:color w:val="222222"/>
          <w:sz w:val="24"/>
          <w:szCs w:val="24"/>
          <w:shd w:val="clear" w:color="auto" w:fill="FFFFFF"/>
        </w:rPr>
        <w:t xml:space="preserve">on Nicholls, C., &amp; </w:t>
      </w:r>
      <w:proofErr w:type="spellStart"/>
      <w:r>
        <w:rPr>
          <w:rFonts w:ascii="Times New Roman" w:hAnsi="Times New Roman" w:cs="Times New Roman"/>
          <w:color w:val="222222"/>
          <w:sz w:val="24"/>
          <w:szCs w:val="24"/>
          <w:shd w:val="clear" w:color="auto" w:fill="FFFFFF"/>
        </w:rPr>
        <w:t>Ormston</w:t>
      </w:r>
      <w:proofErr w:type="spellEnd"/>
      <w:r>
        <w:rPr>
          <w:rFonts w:ascii="Times New Roman" w:hAnsi="Times New Roman" w:cs="Times New Roman"/>
          <w:color w:val="222222"/>
          <w:sz w:val="24"/>
          <w:szCs w:val="24"/>
          <w:shd w:val="clear" w:color="auto" w:fill="FFFFFF"/>
        </w:rPr>
        <w:t>, R., 2014</w:t>
      </w:r>
      <w:r w:rsidRPr="000F0E4C">
        <w:rPr>
          <w:rFonts w:ascii="Times New Roman" w:hAnsi="Times New Roman" w:cs="Times New Roman"/>
          <w:color w:val="222222"/>
          <w:sz w:val="24"/>
          <w:szCs w:val="24"/>
          <w:shd w:val="clear" w:color="auto" w:fill="FFFFFF"/>
        </w:rPr>
        <w:t>. Qualitative research practice: A guide for social science students and researchers. Los Angeles: SAGE.</w:t>
      </w:r>
    </w:p>
    <w:p w14:paraId="7EDC3A17" w14:textId="77777777" w:rsidR="001B1CBF" w:rsidRDefault="001B1CBF" w:rsidP="00BB3279">
      <w:pPr>
        <w:spacing w:after="0" w:line="360" w:lineRule="auto"/>
        <w:ind w:left="720" w:hanging="720"/>
        <w:rPr>
          <w:rFonts w:ascii="Times New Roman" w:hAnsi="Times New Roman" w:cs="Times New Roman"/>
          <w:color w:val="222222"/>
          <w:sz w:val="24"/>
          <w:szCs w:val="24"/>
          <w:shd w:val="clear" w:color="auto" w:fill="FFFFFF"/>
        </w:rPr>
      </w:pPr>
    </w:p>
    <w:p w14:paraId="61AD8C6C" w14:textId="77777777" w:rsidR="001B1CBF" w:rsidRDefault="001B1CBF" w:rsidP="00BB3279">
      <w:pPr>
        <w:spacing w:after="0" w:line="360" w:lineRule="auto"/>
        <w:ind w:left="720" w:hanging="720"/>
        <w:rPr>
          <w:rFonts w:ascii="Times New Roman" w:hAnsi="Times New Roman" w:cs="Times New Roman"/>
          <w:color w:val="222222"/>
          <w:sz w:val="24"/>
          <w:szCs w:val="24"/>
          <w:shd w:val="clear" w:color="auto" w:fill="FFFFFF"/>
        </w:rPr>
      </w:pPr>
    </w:p>
    <w:p w14:paraId="28AB6631" w14:textId="77777777" w:rsidR="001B1CBF" w:rsidRDefault="001B1CBF" w:rsidP="00BB3279">
      <w:pPr>
        <w:spacing w:after="0" w:line="360" w:lineRule="auto"/>
        <w:ind w:left="720" w:hanging="720"/>
        <w:rPr>
          <w:rFonts w:ascii="Times New Roman" w:hAnsi="Times New Roman" w:cs="Times New Roman"/>
          <w:color w:val="222222"/>
          <w:sz w:val="24"/>
          <w:szCs w:val="24"/>
          <w:shd w:val="clear" w:color="auto" w:fill="FFFFFF"/>
        </w:rPr>
      </w:pPr>
    </w:p>
    <w:p w14:paraId="527C2291" w14:textId="77777777" w:rsidR="001B1CBF" w:rsidRDefault="001B1CBF" w:rsidP="00BB3279">
      <w:pPr>
        <w:spacing w:after="0" w:line="360" w:lineRule="auto"/>
        <w:ind w:left="720" w:hanging="720"/>
        <w:rPr>
          <w:rFonts w:ascii="Times New Roman" w:hAnsi="Times New Roman" w:cs="Times New Roman"/>
          <w:color w:val="222222"/>
          <w:sz w:val="24"/>
          <w:szCs w:val="24"/>
          <w:shd w:val="clear" w:color="auto" w:fill="FFFFFF"/>
        </w:rPr>
      </w:pPr>
    </w:p>
    <w:p w14:paraId="59F1060A" w14:textId="77777777" w:rsidR="001B1CBF" w:rsidRDefault="001B1CBF" w:rsidP="00BB3279">
      <w:pPr>
        <w:spacing w:after="0" w:line="360" w:lineRule="auto"/>
        <w:ind w:left="720" w:hanging="720"/>
        <w:rPr>
          <w:rFonts w:ascii="Times New Roman" w:hAnsi="Times New Roman" w:cs="Times New Roman"/>
          <w:color w:val="222222"/>
          <w:sz w:val="24"/>
          <w:szCs w:val="24"/>
          <w:shd w:val="clear" w:color="auto" w:fill="FFFFFF"/>
        </w:rPr>
      </w:pPr>
    </w:p>
    <w:p w14:paraId="0E81A2AD" w14:textId="1E4A6FB0" w:rsidR="001B1CBF" w:rsidRPr="00BC41B8" w:rsidRDefault="001B1CBF" w:rsidP="001B1CBF">
      <w:pPr>
        <w:spacing w:after="0" w:line="360" w:lineRule="auto"/>
        <w:ind w:left="720" w:hanging="720"/>
        <w:jc w:val="center"/>
        <w:rPr>
          <w:rFonts w:ascii="Times New Roman" w:hAnsi="Times New Roman" w:cs="Times New Roman" w:hint="eastAsia"/>
          <w:color w:val="222222"/>
          <w:sz w:val="24"/>
          <w:szCs w:val="24"/>
          <w:shd w:val="clear" w:color="auto" w:fill="FFFFFF"/>
          <w:lang w:eastAsia="zh-TW"/>
        </w:rPr>
      </w:pPr>
      <w:r>
        <w:rPr>
          <w:rFonts w:ascii="Times New Roman" w:hAnsi="Times New Roman" w:cs="Times New Roman"/>
          <w:color w:val="222222"/>
          <w:sz w:val="24"/>
          <w:szCs w:val="24"/>
          <w:shd w:val="clear" w:color="auto" w:fill="FFFFFF"/>
        </w:rPr>
        <w:t>- E N D -</w:t>
      </w:r>
    </w:p>
    <w:sectPr w:rsidR="001B1CBF" w:rsidRPr="00BC41B8" w:rsidSect="001B5A9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5EFD4D6" w14:textId="77777777" w:rsidR="00242C9A" w:rsidRDefault="00242C9A">
      <w:pPr>
        <w:spacing w:after="0" w:line="240" w:lineRule="auto"/>
      </w:pPr>
      <w:r>
        <w:separator/>
      </w:r>
    </w:p>
  </w:endnote>
  <w:endnote w:type="continuationSeparator" w:id="0">
    <w:p w14:paraId="49E2FBE7" w14:textId="77777777" w:rsidR="00242C9A" w:rsidRDefault="00242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宋体">
    <w:charset w:val="50"/>
    <w:family w:val="auto"/>
    <w:pitch w:val="variable"/>
    <w:sig w:usb0="00000001" w:usb1="080E0000" w:usb2="00000010" w:usb3="00000000" w:csb0="00040000" w:csb1="00000000"/>
  </w:font>
  <w:font w:name="Times New Roman">
    <w:panose1 w:val="02020603050405020304"/>
    <w:charset w:val="00"/>
    <w:family w:val="auto"/>
    <w:pitch w:val="variable"/>
    <w:sig w:usb0="E0002AFF" w:usb1="C0007841" w:usb2="00000009" w:usb3="00000000" w:csb0="000001FF" w:csb1="00000000"/>
  </w:font>
  <w:font w:name="Calibri Light">
    <w:panose1 w:val="020F0302020204030204"/>
    <w:charset w:val="00"/>
    <w:family w:val="auto"/>
    <w:pitch w:val="variable"/>
    <w:sig w:usb0="A00002EF" w:usb1="4000207B" w:usb2="00000000" w:usb3="00000000" w:csb0="0000009F" w:csb1="00000000"/>
  </w:font>
  <w:font w:name="游ゴシック Light">
    <w:panose1 w:val="00000000000000000000"/>
    <w:charset w:val="80"/>
    <w:family w:val="roman"/>
    <w:notTrueType/>
    <w:pitch w:val="default"/>
  </w:font>
  <w:font w:name="游明朝">
    <w:panose1 w:val="00000000000000000000"/>
    <w:charset w:val="80"/>
    <w:family w:val="roman"/>
    <w:notTrueType/>
    <w:pitch w:val="default"/>
  </w:font>
  <w:font w:name="Tahoma">
    <w:panose1 w:val="020B0604030504040204"/>
    <w:charset w:val="00"/>
    <w:family w:val="auto"/>
    <w:pitch w:val="variable"/>
    <w:sig w:usb0="E1002AFF" w:usb1="C000605B" w:usb2="00000029" w:usb3="00000000" w:csb0="000101FF" w:csb1="00000000"/>
  </w:font>
  <w:font w:name="Palatino Linotype Italic">
    <w:panose1 w:val="020405020503050A0304"/>
    <w:charset w:val="00"/>
    <w:family w:val="auto"/>
    <w:pitch w:val="variable"/>
    <w:sig w:usb0="E0000287" w:usb1="40000013" w:usb2="00000000" w:usb3="00000000" w:csb0="0000019F" w:csb1="00000000"/>
  </w:font>
  <w:font w:name="American Typewriter">
    <w:panose1 w:val="02090604020004020304"/>
    <w:charset w:val="00"/>
    <w:family w:val="auto"/>
    <w:pitch w:val="variable"/>
    <w:sig w:usb0="A000006F" w:usb1="00000019" w:usb2="00000000" w:usb3="00000000" w:csb0="00000111"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0CBD45" w14:textId="77777777" w:rsidR="00242C9A" w:rsidRDefault="00242C9A">
      <w:pPr>
        <w:spacing w:after="0" w:line="240" w:lineRule="auto"/>
      </w:pPr>
      <w:r>
        <w:separator/>
      </w:r>
    </w:p>
  </w:footnote>
  <w:footnote w:type="continuationSeparator" w:id="0">
    <w:p w14:paraId="27292EC7" w14:textId="77777777" w:rsidR="00242C9A" w:rsidRDefault="00242C9A">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D9CCA4" w14:textId="77777777" w:rsidR="00242C9A" w:rsidRPr="00AE2288" w:rsidRDefault="00242C9A">
    <w:pPr>
      <w:pStyle w:val="Header"/>
      <w:jc w:val="right"/>
      <w:rPr>
        <w:rFonts w:ascii="Times New Roman" w:hAnsi="Times New Roman" w:cs="Times New Roman"/>
      </w:rPr>
    </w:pPr>
  </w:p>
  <w:p w14:paraId="6F8CA97C" w14:textId="77777777" w:rsidR="00242C9A" w:rsidRPr="00AE2288" w:rsidRDefault="00242C9A">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3F6C"/>
    <w:rsid w:val="00000C41"/>
    <w:rsid w:val="00001A92"/>
    <w:rsid w:val="000030F6"/>
    <w:rsid w:val="00005BC1"/>
    <w:rsid w:val="000133BB"/>
    <w:rsid w:val="0003022F"/>
    <w:rsid w:val="0004651F"/>
    <w:rsid w:val="00071A3A"/>
    <w:rsid w:val="000953B0"/>
    <w:rsid w:val="000D221E"/>
    <w:rsid w:val="000E6A29"/>
    <w:rsid w:val="000F5F96"/>
    <w:rsid w:val="001047D3"/>
    <w:rsid w:val="001120DE"/>
    <w:rsid w:val="00115121"/>
    <w:rsid w:val="0012091A"/>
    <w:rsid w:val="00124270"/>
    <w:rsid w:val="00131D05"/>
    <w:rsid w:val="001365F9"/>
    <w:rsid w:val="00151A2A"/>
    <w:rsid w:val="0016568E"/>
    <w:rsid w:val="001662E7"/>
    <w:rsid w:val="001701C1"/>
    <w:rsid w:val="001704FD"/>
    <w:rsid w:val="001B06A3"/>
    <w:rsid w:val="001B1CBF"/>
    <w:rsid w:val="001B2102"/>
    <w:rsid w:val="001B2B46"/>
    <w:rsid w:val="001B5A95"/>
    <w:rsid w:val="001C5A6D"/>
    <w:rsid w:val="001C751C"/>
    <w:rsid w:val="002012D4"/>
    <w:rsid w:val="00207011"/>
    <w:rsid w:val="00216865"/>
    <w:rsid w:val="00227906"/>
    <w:rsid w:val="00241292"/>
    <w:rsid w:val="00242C9A"/>
    <w:rsid w:val="00245AF6"/>
    <w:rsid w:val="00272D7A"/>
    <w:rsid w:val="00276A45"/>
    <w:rsid w:val="00283F6C"/>
    <w:rsid w:val="002B036E"/>
    <w:rsid w:val="002C3072"/>
    <w:rsid w:val="00311C5C"/>
    <w:rsid w:val="00314FE1"/>
    <w:rsid w:val="00347F94"/>
    <w:rsid w:val="00372A5D"/>
    <w:rsid w:val="00374A15"/>
    <w:rsid w:val="003835F5"/>
    <w:rsid w:val="003E598A"/>
    <w:rsid w:val="003F0988"/>
    <w:rsid w:val="00405B01"/>
    <w:rsid w:val="00423D8F"/>
    <w:rsid w:val="0042759C"/>
    <w:rsid w:val="00427A00"/>
    <w:rsid w:val="004330B1"/>
    <w:rsid w:val="004423E8"/>
    <w:rsid w:val="00464CE6"/>
    <w:rsid w:val="00480804"/>
    <w:rsid w:val="004C665F"/>
    <w:rsid w:val="00513F41"/>
    <w:rsid w:val="00554EA8"/>
    <w:rsid w:val="00555A50"/>
    <w:rsid w:val="005631AF"/>
    <w:rsid w:val="00572B98"/>
    <w:rsid w:val="005744C3"/>
    <w:rsid w:val="00585347"/>
    <w:rsid w:val="005A7DB6"/>
    <w:rsid w:val="005B239D"/>
    <w:rsid w:val="005D69DF"/>
    <w:rsid w:val="005E284D"/>
    <w:rsid w:val="005F7416"/>
    <w:rsid w:val="006136C9"/>
    <w:rsid w:val="006238EA"/>
    <w:rsid w:val="00624566"/>
    <w:rsid w:val="00647F96"/>
    <w:rsid w:val="00656E7C"/>
    <w:rsid w:val="00695376"/>
    <w:rsid w:val="00697201"/>
    <w:rsid w:val="006E016A"/>
    <w:rsid w:val="006F43C3"/>
    <w:rsid w:val="006F7102"/>
    <w:rsid w:val="00717AD4"/>
    <w:rsid w:val="00725FC0"/>
    <w:rsid w:val="0074672E"/>
    <w:rsid w:val="007814DD"/>
    <w:rsid w:val="00787526"/>
    <w:rsid w:val="007C3619"/>
    <w:rsid w:val="007E047A"/>
    <w:rsid w:val="007E512F"/>
    <w:rsid w:val="00811D48"/>
    <w:rsid w:val="0083127D"/>
    <w:rsid w:val="00840EF6"/>
    <w:rsid w:val="00841494"/>
    <w:rsid w:val="0085077D"/>
    <w:rsid w:val="00851DDD"/>
    <w:rsid w:val="0088242B"/>
    <w:rsid w:val="00884F35"/>
    <w:rsid w:val="008914D8"/>
    <w:rsid w:val="008A10E9"/>
    <w:rsid w:val="008D425C"/>
    <w:rsid w:val="008D7674"/>
    <w:rsid w:val="008E3FAD"/>
    <w:rsid w:val="008F60B7"/>
    <w:rsid w:val="009129D2"/>
    <w:rsid w:val="00923C58"/>
    <w:rsid w:val="00934725"/>
    <w:rsid w:val="009525D1"/>
    <w:rsid w:val="00975548"/>
    <w:rsid w:val="009809FD"/>
    <w:rsid w:val="009953E2"/>
    <w:rsid w:val="009A181B"/>
    <w:rsid w:val="009D40AB"/>
    <w:rsid w:val="009E1812"/>
    <w:rsid w:val="009E2FCF"/>
    <w:rsid w:val="009E5B46"/>
    <w:rsid w:val="00A1780D"/>
    <w:rsid w:val="00A3742D"/>
    <w:rsid w:val="00A37B7E"/>
    <w:rsid w:val="00A561D7"/>
    <w:rsid w:val="00A67FE8"/>
    <w:rsid w:val="00AA67F6"/>
    <w:rsid w:val="00AD6A14"/>
    <w:rsid w:val="00AE2288"/>
    <w:rsid w:val="00B35388"/>
    <w:rsid w:val="00B4211C"/>
    <w:rsid w:val="00B46449"/>
    <w:rsid w:val="00B7124B"/>
    <w:rsid w:val="00B71288"/>
    <w:rsid w:val="00B7211E"/>
    <w:rsid w:val="00BA1817"/>
    <w:rsid w:val="00BA70A4"/>
    <w:rsid w:val="00BB3279"/>
    <w:rsid w:val="00BC41B8"/>
    <w:rsid w:val="00BD688F"/>
    <w:rsid w:val="00BF5EF9"/>
    <w:rsid w:val="00C061D9"/>
    <w:rsid w:val="00C24B69"/>
    <w:rsid w:val="00C37C20"/>
    <w:rsid w:val="00C52CAA"/>
    <w:rsid w:val="00C537FB"/>
    <w:rsid w:val="00C71407"/>
    <w:rsid w:val="00C76580"/>
    <w:rsid w:val="00C93352"/>
    <w:rsid w:val="00CA14D1"/>
    <w:rsid w:val="00CB1892"/>
    <w:rsid w:val="00CB794A"/>
    <w:rsid w:val="00CC2E2A"/>
    <w:rsid w:val="00CC7614"/>
    <w:rsid w:val="00CC7CF5"/>
    <w:rsid w:val="00CE62D8"/>
    <w:rsid w:val="00CE6649"/>
    <w:rsid w:val="00CF321A"/>
    <w:rsid w:val="00CF5C90"/>
    <w:rsid w:val="00CF7E4F"/>
    <w:rsid w:val="00D03F60"/>
    <w:rsid w:val="00D24656"/>
    <w:rsid w:val="00D32F90"/>
    <w:rsid w:val="00D4101B"/>
    <w:rsid w:val="00D538D9"/>
    <w:rsid w:val="00D80B5D"/>
    <w:rsid w:val="00D951C4"/>
    <w:rsid w:val="00D96CF0"/>
    <w:rsid w:val="00DA6F7A"/>
    <w:rsid w:val="00DB2569"/>
    <w:rsid w:val="00DD2888"/>
    <w:rsid w:val="00DD4637"/>
    <w:rsid w:val="00DF0370"/>
    <w:rsid w:val="00DF2613"/>
    <w:rsid w:val="00DF3471"/>
    <w:rsid w:val="00E1094E"/>
    <w:rsid w:val="00E20484"/>
    <w:rsid w:val="00E2370C"/>
    <w:rsid w:val="00E31BDC"/>
    <w:rsid w:val="00E53974"/>
    <w:rsid w:val="00E62EE6"/>
    <w:rsid w:val="00E67492"/>
    <w:rsid w:val="00E917A3"/>
    <w:rsid w:val="00EA212A"/>
    <w:rsid w:val="00EB2209"/>
    <w:rsid w:val="00ED022F"/>
    <w:rsid w:val="00ED5C96"/>
    <w:rsid w:val="00EF476B"/>
    <w:rsid w:val="00EF479B"/>
    <w:rsid w:val="00F10F17"/>
    <w:rsid w:val="00F218AD"/>
    <w:rsid w:val="00F4680D"/>
    <w:rsid w:val="00F825BE"/>
    <w:rsid w:val="00FA4F22"/>
    <w:rsid w:val="00FE7C85"/>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19AF8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宋体"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5A95"/>
  </w:style>
  <w:style w:type="paragraph" w:styleId="Heading1">
    <w:name w:val="heading 1"/>
    <w:basedOn w:val="Normal"/>
    <w:next w:val="Normal"/>
    <w:link w:val="Heading1Char"/>
    <w:uiPriority w:val="9"/>
    <w:qFormat/>
    <w:rsid w:val="000953B0"/>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0953B0"/>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0953B0"/>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61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61D9"/>
  </w:style>
  <w:style w:type="paragraph" w:styleId="Footer">
    <w:name w:val="footer"/>
    <w:basedOn w:val="Normal"/>
    <w:link w:val="FooterChar"/>
    <w:uiPriority w:val="99"/>
    <w:unhideWhenUsed/>
    <w:rsid w:val="00C061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61D9"/>
  </w:style>
  <w:style w:type="character" w:styleId="Strong">
    <w:name w:val="Strong"/>
    <w:basedOn w:val="DefaultParagraphFont"/>
    <w:uiPriority w:val="22"/>
    <w:qFormat/>
    <w:rsid w:val="007E047A"/>
    <w:rPr>
      <w:b/>
      <w:bCs/>
    </w:rPr>
  </w:style>
  <w:style w:type="character" w:customStyle="1" w:styleId="Heading1Char">
    <w:name w:val="Heading 1 Char"/>
    <w:basedOn w:val="DefaultParagraphFont"/>
    <w:link w:val="Heading1"/>
    <w:uiPriority w:val="9"/>
    <w:rsid w:val="000953B0"/>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0953B0"/>
    <w:pPr>
      <w:spacing w:line="276" w:lineRule="auto"/>
      <w:outlineLvl w:val="9"/>
    </w:pPr>
  </w:style>
  <w:style w:type="paragraph" w:styleId="TOC2">
    <w:name w:val="toc 2"/>
    <w:basedOn w:val="Normal"/>
    <w:next w:val="Normal"/>
    <w:autoRedefine/>
    <w:uiPriority w:val="39"/>
    <w:unhideWhenUsed/>
    <w:qFormat/>
    <w:rsid w:val="000953B0"/>
    <w:pPr>
      <w:spacing w:after="100" w:line="276" w:lineRule="auto"/>
      <w:ind w:left="220"/>
    </w:pPr>
    <w:rPr>
      <w:rFonts w:eastAsiaTheme="minorEastAsia"/>
    </w:rPr>
  </w:style>
  <w:style w:type="paragraph" w:styleId="TOC1">
    <w:name w:val="toc 1"/>
    <w:basedOn w:val="Normal"/>
    <w:next w:val="Normal"/>
    <w:autoRedefine/>
    <w:uiPriority w:val="39"/>
    <w:unhideWhenUsed/>
    <w:qFormat/>
    <w:rsid w:val="000953B0"/>
    <w:pPr>
      <w:spacing w:after="100" w:line="276" w:lineRule="auto"/>
    </w:pPr>
    <w:rPr>
      <w:rFonts w:eastAsiaTheme="minorEastAsia"/>
    </w:rPr>
  </w:style>
  <w:style w:type="paragraph" w:styleId="TOC3">
    <w:name w:val="toc 3"/>
    <w:basedOn w:val="Normal"/>
    <w:next w:val="Normal"/>
    <w:autoRedefine/>
    <w:uiPriority w:val="39"/>
    <w:unhideWhenUsed/>
    <w:qFormat/>
    <w:rsid w:val="000953B0"/>
    <w:pPr>
      <w:spacing w:after="100" w:line="276" w:lineRule="auto"/>
      <w:ind w:left="440"/>
    </w:pPr>
    <w:rPr>
      <w:rFonts w:eastAsiaTheme="minorEastAsia"/>
    </w:rPr>
  </w:style>
  <w:style w:type="paragraph" w:styleId="BalloonText">
    <w:name w:val="Balloon Text"/>
    <w:basedOn w:val="Normal"/>
    <w:link w:val="BalloonTextChar"/>
    <w:uiPriority w:val="99"/>
    <w:semiHidden/>
    <w:unhideWhenUsed/>
    <w:rsid w:val="000953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53B0"/>
    <w:rPr>
      <w:rFonts w:ascii="Tahoma" w:hAnsi="Tahoma" w:cs="Tahoma"/>
      <w:sz w:val="16"/>
      <w:szCs w:val="16"/>
    </w:rPr>
  </w:style>
  <w:style w:type="character" w:customStyle="1" w:styleId="Heading2Char">
    <w:name w:val="Heading 2 Char"/>
    <w:basedOn w:val="DefaultParagraphFont"/>
    <w:link w:val="Heading2"/>
    <w:uiPriority w:val="9"/>
    <w:rsid w:val="000953B0"/>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0953B0"/>
    <w:rPr>
      <w:rFonts w:asciiTheme="majorHAnsi" w:eastAsiaTheme="majorEastAsia" w:hAnsiTheme="majorHAnsi" w:cstheme="majorBidi"/>
      <w:b/>
      <w:bCs/>
      <w:color w:val="5B9BD5" w:themeColor="accent1"/>
    </w:rPr>
  </w:style>
  <w:style w:type="character" w:styleId="Hyperlink">
    <w:name w:val="Hyperlink"/>
    <w:basedOn w:val="DefaultParagraphFont"/>
    <w:uiPriority w:val="99"/>
    <w:unhideWhenUsed/>
    <w:rsid w:val="000953B0"/>
    <w:rPr>
      <w:color w:val="0563C1"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宋体"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5A95"/>
  </w:style>
  <w:style w:type="paragraph" w:styleId="Heading1">
    <w:name w:val="heading 1"/>
    <w:basedOn w:val="Normal"/>
    <w:next w:val="Normal"/>
    <w:link w:val="Heading1Char"/>
    <w:uiPriority w:val="9"/>
    <w:qFormat/>
    <w:rsid w:val="000953B0"/>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0953B0"/>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0953B0"/>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61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61D9"/>
  </w:style>
  <w:style w:type="paragraph" w:styleId="Footer">
    <w:name w:val="footer"/>
    <w:basedOn w:val="Normal"/>
    <w:link w:val="FooterChar"/>
    <w:uiPriority w:val="99"/>
    <w:unhideWhenUsed/>
    <w:rsid w:val="00C061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61D9"/>
  </w:style>
  <w:style w:type="character" w:styleId="Strong">
    <w:name w:val="Strong"/>
    <w:basedOn w:val="DefaultParagraphFont"/>
    <w:uiPriority w:val="22"/>
    <w:qFormat/>
    <w:rsid w:val="007E047A"/>
    <w:rPr>
      <w:b/>
      <w:bCs/>
    </w:rPr>
  </w:style>
  <w:style w:type="character" w:customStyle="1" w:styleId="Heading1Char">
    <w:name w:val="Heading 1 Char"/>
    <w:basedOn w:val="DefaultParagraphFont"/>
    <w:link w:val="Heading1"/>
    <w:uiPriority w:val="9"/>
    <w:rsid w:val="000953B0"/>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0953B0"/>
    <w:pPr>
      <w:spacing w:line="276" w:lineRule="auto"/>
      <w:outlineLvl w:val="9"/>
    </w:pPr>
  </w:style>
  <w:style w:type="paragraph" w:styleId="TOC2">
    <w:name w:val="toc 2"/>
    <w:basedOn w:val="Normal"/>
    <w:next w:val="Normal"/>
    <w:autoRedefine/>
    <w:uiPriority w:val="39"/>
    <w:unhideWhenUsed/>
    <w:qFormat/>
    <w:rsid w:val="000953B0"/>
    <w:pPr>
      <w:spacing w:after="100" w:line="276" w:lineRule="auto"/>
      <w:ind w:left="220"/>
    </w:pPr>
    <w:rPr>
      <w:rFonts w:eastAsiaTheme="minorEastAsia"/>
    </w:rPr>
  </w:style>
  <w:style w:type="paragraph" w:styleId="TOC1">
    <w:name w:val="toc 1"/>
    <w:basedOn w:val="Normal"/>
    <w:next w:val="Normal"/>
    <w:autoRedefine/>
    <w:uiPriority w:val="39"/>
    <w:unhideWhenUsed/>
    <w:qFormat/>
    <w:rsid w:val="000953B0"/>
    <w:pPr>
      <w:spacing w:after="100" w:line="276" w:lineRule="auto"/>
    </w:pPr>
    <w:rPr>
      <w:rFonts w:eastAsiaTheme="minorEastAsia"/>
    </w:rPr>
  </w:style>
  <w:style w:type="paragraph" w:styleId="TOC3">
    <w:name w:val="toc 3"/>
    <w:basedOn w:val="Normal"/>
    <w:next w:val="Normal"/>
    <w:autoRedefine/>
    <w:uiPriority w:val="39"/>
    <w:unhideWhenUsed/>
    <w:qFormat/>
    <w:rsid w:val="000953B0"/>
    <w:pPr>
      <w:spacing w:after="100" w:line="276" w:lineRule="auto"/>
      <w:ind w:left="440"/>
    </w:pPr>
    <w:rPr>
      <w:rFonts w:eastAsiaTheme="minorEastAsia"/>
    </w:rPr>
  </w:style>
  <w:style w:type="paragraph" w:styleId="BalloonText">
    <w:name w:val="Balloon Text"/>
    <w:basedOn w:val="Normal"/>
    <w:link w:val="BalloonTextChar"/>
    <w:uiPriority w:val="99"/>
    <w:semiHidden/>
    <w:unhideWhenUsed/>
    <w:rsid w:val="000953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53B0"/>
    <w:rPr>
      <w:rFonts w:ascii="Tahoma" w:hAnsi="Tahoma" w:cs="Tahoma"/>
      <w:sz w:val="16"/>
      <w:szCs w:val="16"/>
    </w:rPr>
  </w:style>
  <w:style w:type="character" w:customStyle="1" w:styleId="Heading2Char">
    <w:name w:val="Heading 2 Char"/>
    <w:basedOn w:val="DefaultParagraphFont"/>
    <w:link w:val="Heading2"/>
    <w:uiPriority w:val="9"/>
    <w:rsid w:val="000953B0"/>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0953B0"/>
    <w:rPr>
      <w:rFonts w:asciiTheme="majorHAnsi" w:eastAsiaTheme="majorEastAsia" w:hAnsiTheme="majorHAnsi" w:cstheme="majorBidi"/>
      <w:b/>
      <w:bCs/>
      <w:color w:val="5B9BD5" w:themeColor="accent1"/>
    </w:rPr>
  </w:style>
  <w:style w:type="character" w:styleId="Hyperlink">
    <w:name w:val="Hyperlink"/>
    <w:basedOn w:val="DefaultParagraphFont"/>
    <w:uiPriority w:val="99"/>
    <w:unhideWhenUsed/>
    <w:rsid w:val="000953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C7D57B0B-FA83-134F-B1D5-DCBA6D3D2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26</Pages>
  <Words>8646</Words>
  <Characters>47902</Characters>
  <Application>Microsoft Macintosh Word</Application>
  <DocSecurity>0</DocSecurity>
  <Lines>748</Lines>
  <Paragraphs>195</Paragraphs>
  <ScaleCrop>false</ScaleCrop>
  <HeadingPairs>
    <vt:vector size="4" baseType="variant">
      <vt:variant>
        <vt:lpstr>Title</vt:lpstr>
      </vt:variant>
      <vt:variant>
        <vt:i4>1</vt:i4>
      </vt:variant>
      <vt:variant>
        <vt:lpstr>Headings</vt:lpstr>
      </vt:variant>
      <vt:variant>
        <vt:i4>33</vt:i4>
      </vt:variant>
    </vt:vector>
  </HeadingPairs>
  <TitlesOfParts>
    <vt:vector size="34" baseType="lpstr">
      <vt:lpstr>HKBM7003</vt:lpstr>
      <vt:lpstr/>
      <vt:lpstr>Topic</vt:lpstr>
      <vt:lpstr>Assessment Task 1 – Overall Abstract</vt:lpstr>
      <vt:lpstr>Abstract</vt:lpstr>
      <vt:lpstr>Assessment Task 3 – Research Proposal</vt:lpstr>
      <vt:lpstr>1.0 Introduction</vt:lpstr>
      <vt:lpstr>2.0 Theoretical Background</vt:lpstr>
      <vt:lpstr>    2.1 General Overview</vt:lpstr>
      <vt:lpstr>    2.2 Literature Review</vt:lpstr>
      <vt:lpstr>    2.3 Impact of ride-sharing on the employment market from the social perspective </vt:lpstr>
      <vt:lpstr>        2.3.1 Effect on independence and flexibility</vt:lpstr>
      <vt:lpstr>        2.3.2 Impact on social security</vt:lpstr>
      <vt:lpstr>        2.3.4 Impact on safety</vt:lpstr>
      <vt:lpstr>3.0 Methodology</vt:lpstr>
      <vt:lpstr>    3.1 Research Question</vt:lpstr>
      <vt:lpstr>    3.2 Justification for the research question</vt:lpstr>
      <vt:lpstr>    3.3 Research design</vt:lpstr>
      <vt:lpstr>    3.4 Ethical Consideration</vt:lpstr>
      <vt:lpstr>    3.5 Data Analysis</vt:lpstr>
      <vt:lpstr>4.0 Implication of the Study</vt:lpstr>
      <vt:lpstr>    4.1 Implication for Drivers</vt:lpstr>
      <vt:lpstr>    4.2 Implication for government and controllers</vt:lpstr>
      <vt:lpstr>    4.3 Policy Implication</vt:lpstr>
      <vt:lpstr>5. 0 Significance of the Study</vt:lpstr>
      <vt:lpstr>References</vt:lpstr>
      <vt:lpstr>Assessment Task 2 – Evaluation of a current research article</vt:lpstr>
      <vt:lpstr>Introduction</vt:lpstr>
      <vt:lpstr>Summary</vt:lpstr>
      <vt:lpstr>Assessment</vt:lpstr>
      <vt:lpstr>    Methodology</vt:lpstr>
      <vt:lpstr>    Literature Review</vt:lpstr>
      <vt:lpstr>    Recommendations for further research</vt:lpstr>
      <vt:lpstr>References</vt:lpstr>
    </vt:vector>
  </TitlesOfParts>
  <Manager/>
  <Company/>
  <LinksUpToDate>false</LinksUpToDate>
  <CharactersWithSpaces>56353</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HKBM7003</dc:title>
  <dc:subject>Qualitative Research Method</dc:subject>
  <dc:creator>Carlo Yu</dc:creator>
  <cp:keywords/>
  <dc:description/>
  <cp:lastModifiedBy>Carlo Yu</cp:lastModifiedBy>
  <cp:revision>3</cp:revision>
  <dcterms:created xsi:type="dcterms:W3CDTF">2020-11-06T15:24:00Z</dcterms:created>
  <dcterms:modified xsi:type="dcterms:W3CDTF">2020-11-06T15:31:00Z</dcterms:modified>
  <cp:category/>
</cp:coreProperties>
</file>