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7363EC" w14:textId="77777777" w:rsidR="00E93341" w:rsidRPr="00421E5F" w:rsidRDefault="00E93341" w:rsidP="00E93341">
      <w:pPr>
        <w:spacing w:line="360" w:lineRule="auto"/>
        <w:jc w:val="center"/>
        <w:rPr>
          <w:rFonts w:ascii="Arial" w:hAnsi="Arial" w:cs="Arial"/>
          <w:sz w:val="28"/>
          <w:szCs w:val="28"/>
        </w:rPr>
      </w:pPr>
      <w:r w:rsidRPr="00421E5F">
        <w:rPr>
          <w:rFonts w:ascii="Arial" w:hAnsi="Arial" w:cs="Arial"/>
          <w:sz w:val="28"/>
          <w:szCs w:val="28"/>
        </w:rPr>
        <w:t xml:space="preserve">Albert </w:t>
      </w:r>
      <w:proofErr w:type="spellStart"/>
      <w:r w:rsidRPr="00421E5F">
        <w:rPr>
          <w:rFonts w:ascii="Arial" w:hAnsi="Arial" w:cs="Arial"/>
          <w:sz w:val="28"/>
          <w:szCs w:val="28"/>
        </w:rPr>
        <w:t>Sefa</w:t>
      </w:r>
      <w:proofErr w:type="spellEnd"/>
      <w:r w:rsidRPr="00421E5F">
        <w:rPr>
          <w:rFonts w:ascii="Arial" w:hAnsi="Arial" w:cs="Arial"/>
          <w:sz w:val="28"/>
          <w:szCs w:val="28"/>
        </w:rPr>
        <w:t xml:space="preserve"> 2112523 </w:t>
      </w:r>
    </w:p>
    <w:p w14:paraId="50CD4FD7" w14:textId="4DEC7F68" w:rsidR="00E93341" w:rsidRPr="00130FA9" w:rsidRDefault="00E93341" w:rsidP="00E93341">
      <w:pPr>
        <w:spacing w:line="360" w:lineRule="auto"/>
        <w:jc w:val="center"/>
        <w:rPr>
          <w:rFonts w:ascii="Arial" w:hAnsi="Arial" w:cs="Arial"/>
          <w:sz w:val="22"/>
          <w:szCs w:val="22"/>
        </w:rPr>
      </w:pPr>
      <w:r>
        <w:rPr>
          <w:rFonts w:ascii="Arial" w:hAnsi="Arial" w:cs="Arial"/>
          <w:sz w:val="22"/>
          <w:szCs w:val="22"/>
        </w:rPr>
        <w:t>Module</w:t>
      </w:r>
      <w:r w:rsidRPr="00130FA9">
        <w:rPr>
          <w:rFonts w:ascii="Arial" w:hAnsi="Arial" w:cs="Arial"/>
          <w:sz w:val="22"/>
          <w:szCs w:val="22"/>
        </w:rPr>
        <w:t xml:space="preserve"> code: BMSW400</w:t>
      </w:r>
      <w:r w:rsidR="001464A6">
        <w:rPr>
          <w:rFonts w:ascii="Arial" w:hAnsi="Arial" w:cs="Arial"/>
          <w:sz w:val="22"/>
          <w:szCs w:val="22"/>
        </w:rPr>
        <w:t>6</w:t>
      </w:r>
    </w:p>
    <w:p w14:paraId="6F7CD5A7" w14:textId="51EB9AB7" w:rsidR="00E93341" w:rsidRPr="00130FA9" w:rsidRDefault="00E93341" w:rsidP="00E93341">
      <w:pPr>
        <w:spacing w:line="360" w:lineRule="auto"/>
        <w:jc w:val="center"/>
        <w:rPr>
          <w:rFonts w:ascii="Arial" w:hAnsi="Arial" w:cs="Arial"/>
          <w:sz w:val="22"/>
          <w:szCs w:val="22"/>
        </w:rPr>
      </w:pPr>
      <w:r w:rsidRPr="00130FA9">
        <w:rPr>
          <w:rFonts w:ascii="Arial" w:hAnsi="Arial" w:cs="Arial"/>
          <w:sz w:val="22"/>
          <w:szCs w:val="22"/>
        </w:rPr>
        <w:t>Lecture name:</w:t>
      </w:r>
      <w:r>
        <w:rPr>
          <w:rFonts w:ascii="Arial" w:hAnsi="Arial" w:cs="Arial"/>
          <w:sz w:val="22"/>
          <w:szCs w:val="22"/>
        </w:rPr>
        <w:t xml:space="preserve"> </w:t>
      </w:r>
      <w:r w:rsidR="00A21CA1">
        <w:rPr>
          <w:rFonts w:ascii="Arial" w:hAnsi="Arial" w:cs="Arial"/>
          <w:sz w:val="22"/>
          <w:szCs w:val="22"/>
        </w:rPr>
        <w:t>Rajesh Kumar</w:t>
      </w:r>
    </w:p>
    <w:p w14:paraId="0B9F2AA7" w14:textId="639F7849" w:rsidR="00E93341" w:rsidRDefault="00E93341" w:rsidP="00E93341">
      <w:pPr>
        <w:jc w:val="center"/>
        <w:rPr>
          <w:rFonts w:ascii="Arial" w:hAnsi="Arial" w:cs="Arial"/>
          <w:b/>
          <w:bCs/>
          <w:sz w:val="28"/>
          <w:szCs w:val="28"/>
        </w:rPr>
      </w:pPr>
      <w:r>
        <w:rPr>
          <w:rFonts w:ascii="Arial" w:hAnsi="Arial" w:cs="Arial"/>
          <w:b/>
          <w:bCs/>
          <w:sz w:val="28"/>
          <w:szCs w:val="28"/>
        </w:rPr>
        <w:t>Individual Reflective Report</w:t>
      </w:r>
    </w:p>
    <w:p w14:paraId="77D66EA5" w14:textId="785F9FE2" w:rsidR="00E93341" w:rsidRPr="00E93341" w:rsidRDefault="00E93341" w:rsidP="00E93341">
      <w:pPr>
        <w:jc w:val="center"/>
        <w:rPr>
          <w:rFonts w:ascii="Arial" w:hAnsi="Arial" w:cs="Arial"/>
          <w:b/>
          <w:bCs/>
          <w:sz w:val="28"/>
          <w:szCs w:val="28"/>
        </w:rPr>
      </w:pPr>
    </w:p>
    <w:p w14:paraId="07858955" w14:textId="369B0128" w:rsidR="00E93341" w:rsidRDefault="00E93341" w:rsidP="00E93341">
      <w:pPr>
        <w:rPr>
          <w:rFonts w:ascii="Arial" w:hAnsi="Arial" w:cs="Arial"/>
          <w:b/>
          <w:bCs/>
        </w:rPr>
      </w:pPr>
      <w:r w:rsidRPr="00E93341">
        <w:rPr>
          <w:rFonts w:ascii="Arial" w:hAnsi="Arial" w:cs="Arial"/>
          <w:b/>
          <w:bCs/>
        </w:rPr>
        <w:t>Description</w:t>
      </w:r>
    </w:p>
    <w:p w14:paraId="68532F3D" w14:textId="4C6DC1ED" w:rsidR="00514EA5" w:rsidRPr="0074597C" w:rsidRDefault="00B35973" w:rsidP="00514EA5">
      <w:pPr>
        <w:rPr>
          <w:sz w:val="22"/>
          <w:szCs w:val="22"/>
        </w:rPr>
      </w:pPr>
      <w:r w:rsidRPr="0074597C">
        <w:rPr>
          <w:rFonts w:ascii="Arial" w:hAnsi="Arial" w:cs="Arial"/>
          <w:color w:val="000000"/>
          <w:sz w:val="22"/>
          <w:szCs w:val="22"/>
          <w:shd w:val="clear" w:color="auto" w:fill="FFFFFF"/>
        </w:rPr>
        <w:t xml:space="preserve">As a result of this module, I gained a deeper understanding of the different types of entrepreneurs and how this knowledge can be applied to my future </w:t>
      </w:r>
      <w:r w:rsidR="00025ED7" w:rsidRPr="0074597C">
        <w:rPr>
          <w:rFonts w:ascii="Arial" w:hAnsi="Arial" w:cs="Arial"/>
          <w:color w:val="000000"/>
          <w:sz w:val="22"/>
          <w:szCs w:val="22"/>
          <w:shd w:val="clear" w:color="auto" w:fill="FFFFFF"/>
        </w:rPr>
        <w:t>endeavours</w:t>
      </w:r>
      <w:r w:rsidRPr="0074597C">
        <w:rPr>
          <w:rFonts w:ascii="Arial" w:hAnsi="Arial" w:cs="Arial"/>
          <w:color w:val="000000"/>
          <w:sz w:val="22"/>
          <w:szCs w:val="22"/>
          <w:shd w:val="clear" w:color="auto" w:fill="FFFFFF"/>
        </w:rPr>
        <w:t>.</w:t>
      </w:r>
      <w:r w:rsidRPr="0074597C">
        <w:rPr>
          <w:rFonts w:ascii="Arial" w:hAnsi="Arial" w:cs="Arial"/>
          <w:sz w:val="22"/>
          <w:szCs w:val="22"/>
        </w:rPr>
        <w:t xml:space="preserve"> </w:t>
      </w:r>
      <w:r w:rsidR="00E93341" w:rsidRPr="0074597C">
        <w:rPr>
          <w:rFonts w:ascii="Arial" w:hAnsi="Arial" w:cs="Arial"/>
          <w:sz w:val="22"/>
          <w:szCs w:val="22"/>
        </w:rPr>
        <w:t xml:space="preserve">In this report, I will explain the essential things about setting up a successful business as an entrepreneur. There are many different types of entrepreneurs such as social entrepreneurs, public (Civic) entrepreneurs and intrapreneurs. </w:t>
      </w:r>
      <w:r w:rsidR="000E3FDB" w:rsidRPr="0074597C">
        <w:rPr>
          <w:rFonts w:ascii="Arial" w:hAnsi="Arial" w:cs="Arial"/>
          <w:color w:val="000000"/>
          <w:sz w:val="22"/>
          <w:szCs w:val="22"/>
          <w:shd w:val="clear" w:color="auto" w:fill="FFFFFF"/>
        </w:rPr>
        <w:t>To</w:t>
      </w:r>
      <w:r w:rsidR="00514EA5" w:rsidRPr="0074597C">
        <w:rPr>
          <w:rFonts w:ascii="Arial" w:hAnsi="Arial" w:cs="Arial"/>
          <w:color w:val="000000"/>
          <w:sz w:val="22"/>
          <w:szCs w:val="22"/>
          <w:shd w:val="clear" w:color="auto" w:fill="FFFFFF"/>
        </w:rPr>
        <w:t xml:space="preserve"> be a successful entrepreneur, you need to always be on top of your game and be able to recognize opportunities for your company to grow and develop. </w:t>
      </w:r>
    </w:p>
    <w:p w14:paraId="73883418" w14:textId="5A481917" w:rsidR="00E93341" w:rsidRPr="00025ED7" w:rsidRDefault="00E93341" w:rsidP="00E93341"/>
    <w:p w14:paraId="32463A5B" w14:textId="4B3988C1" w:rsidR="00E93341" w:rsidRDefault="00E93341" w:rsidP="00E93341">
      <w:pPr>
        <w:rPr>
          <w:rFonts w:ascii="Arial" w:hAnsi="Arial" w:cs="Arial"/>
          <w:sz w:val="22"/>
          <w:szCs w:val="22"/>
        </w:rPr>
      </w:pPr>
    </w:p>
    <w:p w14:paraId="794029D4" w14:textId="5FB13AF6" w:rsidR="00E93341" w:rsidRDefault="00E93341" w:rsidP="00E93341">
      <w:pPr>
        <w:rPr>
          <w:rFonts w:ascii="Arial" w:hAnsi="Arial" w:cs="Arial"/>
          <w:b/>
          <w:bCs/>
        </w:rPr>
      </w:pPr>
      <w:r w:rsidRPr="00E93341">
        <w:rPr>
          <w:rFonts w:ascii="Arial" w:hAnsi="Arial" w:cs="Arial"/>
          <w:b/>
          <w:bCs/>
        </w:rPr>
        <w:t>Feelings</w:t>
      </w:r>
    </w:p>
    <w:p w14:paraId="39DA2EBD" w14:textId="2732B549" w:rsidR="009F133B" w:rsidRDefault="004A6A31" w:rsidP="009F133B">
      <w:r w:rsidRPr="0074597C">
        <w:rPr>
          <w:rFonts w:ascii="Arial" w:hAnsi="Arial" w:cs="Arial"/>
          <w:color w:val="000000"/>
          <w:sz w:val="22"/>
          <w:szCs w:val="22"/>
          <w:shd w:val="clear" w:color="auto" w:fill="FFFFFF"/>
        </w:rPr>
        <w:t>My knowledge of entrepreneurship was limited before learning this Moodle</w:t>
      </w:r>
      <w:r w:rsidR="00E93341" w:rsidRPr="0074597C">
        <w:rPr>
          <w:rFonts w:ascii="Arial" w:hAnsi="Arial" w:cs="Arial"/>
          <w:sz w:val="22"/>
          <w:szCs w:val="22"/>
        </w:rPr>
        <w:t>.</w:t>
      </w:r>
      <w:r w:rsidR="00C362E8" w:rsidRPr="0074597C">
        <w:rPr>
          <w:rFonts w:ascii="Arial" w:hAnsi="Arial" w:cs="Arial"/>
          <w:color w:val="000000"/>
          <w:sz w:val="22"/>
          <w:szCs w:val="22"/>
          <w:shd w:val="clear" w:color="auto" w:fill="FFFFFF"/>
        </w:rPr>
        <w:t xml:space="preserve"> </w:t>
      </w:r>
      <w:r w:rsidR="00C362E8" w:rsidRPr="0074597C">
        <w:rPr>
          <w:rFonts w:ascii="Arial" w:hAnsi="Arial" w:cs="Arial"/>
          <w:color w:val="000000"/>
          <w:sz w:val="22"/>
          <w:szCs w:val="22"/>
          <w:shd w:val="clear" w:color="auto" w:fill="FFFFFF"/>
        </w:rPr>
        <w:t>Because of this, I was eager to learn everything there was to know about Moodle</w:t>
      </w:r>
      <w:r w:rsidR="00E93341" w:rsidRPr="0074597C">
        <w:rPr>
          <w:rFonts w:ascii="Arial" w:hAnsi="Arial" w:cs="Arial"/>
          <w:sz w:val="22"/>
          <w:szCs w:val="22"/>
        </w:rPr>
        <w:t xml:space="preserve">. </w:t>
      </w:r>
      <w:r w:rsidR="00E25DC5" w:rsidRPr="0074597C">
        <w:rPr>
          <w:rFonts w:ascii="Arial" w:hAnsi="Arial" w:cs="Arial"/>
          <w:color w:val="000000"/>
          <w:sz w:val="22"/>
          <w:szCs w:val="22"/>
          <w:shd w:val="clear" w:color="auto" w:fill="FFFFFF"/>
        </w:rPr>
        <w:t>As I understand, business is primarily about coming up with innovative ideas, so identifying potential problems and resolving them quickly is of the utmost importance.</w:t>
      </w:r>
      <w:r w:rsidR="00EF1CF8" w:rsidRPr="0074597C">
        <w:rPr>
          <w:rFonts w:ascii="Arial" w:hAnsi="Arial" w:cs="Arial"/>
          <w:color w:val="000000"/>
          <w:sz w:val="22"/>
          <w:szCs w:val="22"/>
          <w:shd w:val="clear" w:color="auto" w:fill="FFFFFF"/>
        </w:rPr>
        <w:t xml:space="preserve"> </w:t>
      </w:r>
      <w:r w:rsidR="00EF1CF8" w:rsidRPr="0074597C">
        <w:rPr>
          <w:rFonts w:ascii="Arial" w:hAnsi="Arial" w:cs="Arial"/>
          <w:color w:val="000000"/>
          <w:sz w:val="22"/>
          <w:szCs w:val="22"/>
          <w:shd w:val="clear" w:color="auto" w:fill="FFFFFF"/>
        </w:rPr>
        <w:t>My impression of an entrepreneur is that they need high levels of achievement, creativity, control over their own destiny, and independence to be successful</w:t>
      </w:r>
      <w:r w:rsidR="00E93341" w:rsidRPr="0074597C">
        <w:rPr>
          <w:rFonts w:ascii="Arial" w:hAnsi="Arial" w:cs="Arial"/>
          <w:sz w:val="22"/>
          <w:szCs w:val="22"/>
        </w:rPr>
        <w:t xml:space="preserve">. </w:t>
      </w:r>
      <w:r w:rsidR="00813538" w:rsidRPr="0074597C">
        <w:rPr>
          <w:rFonts w:ascii="Arial" w:hAnsi="Arial" w:cs="Arial"/>
          <w:color w:val="000000"/>
          <w:sz w:val="22"/>
          <w:szCs w:val="22"/>
          <w:shd w:val="clear" w:color="auto" w:fill="FFFFFF"/>
        </w:rPr>
        <w:t>It is my opinion that you will fail as an entrepreneur if you do not possess at least three of these characteristics.</w:t>
      </w:r>
      <w:r w:rsidR="00EC4A2D" w:rsidRPr="00EC4A2D">
        <w:rPr>
          <w:rFonts w:ascii="Arial" w:hAnsi="Arial" w:cs="Arial"/>
          <w:color w:val="000000"/>
          <w:sz w:val="22"/>
          <w:szCs w:val="22"/>
          <w:shd w:val="clear" w:color="auto" w:fill="FFFFFF"/>
        </w:rPr>
        <w:t xml:space="preserve"> </w:t>
      </w:r>
      <w:r w:rsidR="00EC4A2D">
        <w:rPr>
          <w:rFonts w:ascii="Arial" w:hAnsi="Arial" w:cs="Arial"/>
          <w:color w:val="000000"/>
          <w:sz w:val="22"/>
          <w:szCs w:val="22"/>
          <w:shd w:val="clear" w:color="auto" w:fill="FFFFFF"/>
        </w:rPr>
        <w:t>Being able to get along with everyone in a team made me enjoy working together</w:t>
      </w:r>
      <w:r w:rsidR="00B43019">
        <w:t>.</w:t>
      </w:r>
      <w:r w:rsidR="001A7E49">
        <w:rPr>
          <w:rFonts w:ascii="Arial" w:hAnsi="Arial" w:cs="Arial"/>
          <w:color w:val="000000"/>
          <w:sz w:val="22"/>
          <w:szCs w:val="22"/>
          <w:shd w:val="clear" w:color="auto" w:fill="FFFFFF"/>
        </w:rPr>
        <w:t xml:space="preserve"> </w:t>
      </w:r>
    </w:p>
    <w:p w14:paraId="3611886A" w14:textId="023FC97A" w:rsidR="00813538" w:rsidRPr="00B43019" w:rsidRDefault="00813538" w:rsidP="00813538"/>
    <w:p w14:paraId="55D18155" w14:textId="59AB24CC" w:rsidR="00E93341" w:rsidRPr="00C659E3" w:rsidRDefault="00E93341" w:rsidP="00E93341"/>
    <w:p w14:paraId="0BB2942F" w14:textId="77777777" w:rsidR="00E93341" w:rsidRDefault="00E93341" w:rsidP="00E93341">
      <w:pPr>
        <w:rPr>
          <w:rFonts w:ascii="Arial" w:hAnsi="Arial" w:cs="Arial"/>
          <w:sz w:val="22"/>
          <w:szCs w:val="22"/>
        </w:rPr>
      </w:pPr>
    </w:p>
    <w:p w14:paraId="2D2FC948" w14:textId="74D92340" w:rsidR="00E93341" w:rsidRDefault="00E93341" w:rsidP="00E93341">
      <w:pPr>
        <w:rPr>
          <w:rFonts w:ascii="Arial" w:hAnsi="Arial" w:cs="Arial"/>
        </w:rPr>
      </w:pPr>
      <w:r w:rsidRPr="00E93341">
        <w:rPr>
          <w:rFonts w:ascii="Arial" w:hAnsi="Arial" w:cs="Arial"/>
          <w:b/>
          <w:bCs/>
        </w:rPr>
        <w:t>Evaluation</w:t>
      </w:r>
      <w:r w:rsidRPr="00E93341">
        <w:rPr>
          <w:rFonts w:ascii="Arial" w:hAnsi="Arial" w:cs="Arial"/>
        </w:rPr>
        <w:t xml:space="preserve"> </w:t>
      </w:r>
    </w:p>
    <w:p w14:paraId="03F9B40B" w14:textId="77777777" w:rsidR="00056142" w:rsidRDefault="00056142" w:rsidP="008656FC">
      <w:pPr>
        <w:rPr>
          <w:rFonts w:ascii="Arial" w:hAnsi="Arial" w:cs="Arial"/>
          <w:color w:val="000000"/>
          <w:sz w:val="22"/>
          <w:szCs w:val="22"/>
          <w:shd w:val="clear" w:color="auto" w:fill="FFFFFF"/>
        </w:rPr>
      </w:pPr>
    </w:p>
    <w:p w14:paraId="3735CD6A" w14:textId="4469BADE" w:rsidR="008656FC" w:rsidRPr="008127D2" w:rsidRDefault="00056142" w:rsidP="008656FC">
      <w:r w:rsidRPr="008127D2">
        <w:rPr>
          <w:rFonts w:ascii="Arial" w:hAnsi="Arial" w:cs="Arial"/>
          <w:color w:val="000000"/>
          <w:sz w:val="22"/>
          <w:szCs w:val="22"/>
          <w:shd w:val="clear" w:color="auto" w:fill="FFFFFF"/>
        </w:rPr>
        <w:t>We bounced ideas between each other in an open discussion, and everyone listened attentively to what was being said. We were all there for each other no matter what the problem was, and that made me feel very secure about my group</w:t>
      </w:r>
      <w:r>
        <w:rPr>
          <w:rFonts w:ascii="Arial" w:hAnsi="Arial" w:cs="Arial"/>
          <w:color w:val="000000"/>
          <w:sz w:val="22"/>
          <w:szCs w:val="22"/>
          <w:shd w:val="clear" w:color="auto" w:fill="FFFFFF"/>
        </w:rPr>
        <w:t>.</w:t>
      </w:r>
      <w:r w:rsidR="008127D2">
        <w:t xml:space="preserve"> </w:t>
      </w:r>
      <w:r w:rsidR="000F6811" w:rsidRPr="0074597C">
        <w:rPr>
          <w:rFonts w:ascii="Arial" w:hAnsi="Arial" w:cs="Arial"/>
          <w:color w:val="000000"/>
          <w:sz w:val="22"/>
          <w:szCs w:val="22"/>
          <w:shd w:val="clear" w:color="auto" w:fill="FFFFFF"/>
        </w:rPr>
        <w:t>It is very important for your business to have a mission statement so it can clarify what it is currently trying to accomplish</w:t>
      </w:r>
      <w:r w:rsidR="00E93341" w:rsidRPr="0074597C">
        <w:rPr>
          <w:rFonts w:ascii="Arial" w:hAnsi="Arial" w:cs="Arial"/>
          <w:sz w:val="22"/>
          <w:szCs w:val="22"/>
        </w:rPr>
        <w:t>.</w:t>
      </w:r>
      <w:r w:rsidR="008656FC" w:rsidRPr="0074597C">
        <w:rPr>
          <w:rFonts w:ascii="Arial" w:hAnsi="Arial" w:cs="Arial"/>
          <w:sz w:val="22"/>
          <w:szCs w:val="22"/>
        </w:rPr>
        <w:t xml:space="preserve"> </w:t>
      </w:r>
      <w:r w:rsidR="008656FC" w:rsidRPr="0074597C">
        <w:rPr>
          <w:rFonts w:ascii="Arial" w:hAnsi="Arial" w:cs="Arial"/>
          <w:color w:val="000000"/>
          <w:sz w:val="22"/>
          <w:szCs w:val="22"/>
          <w:shd w:val="clear" w:color="auto" w:fill="FFFFFF"/>
        </w:rPr>
        <w:t xml:space="preserve">The purpose and values of your business must be clearly communicated; however, as an entrepreneur, the company's vision must be more comprehensive than the mission </w:t>
      </w:r>
      <w:proofErr w:type="gramStart"/>
      <w:r w:rsidR="008656FC" w:rsidRPr="0074597C">
        <w:rPr>
          <w:rFonts w:ascii="Arial" w:hAnsi="Arial" w:cs="Arial"/>
          <w:color w:val="000000"/>
          <w:sz w:val="22"/>
          <w:szCs w:val="22"/>
          <w:shd w:val="clear" w:color="auto" w:fill="FFFFFF"/>
        </w:rPr>
        <w:t>due to the fact that</w:t>
      </w:r>
      <w:proofErr w:type="gramEnd"/>
      <w:r w:rsidR="008656FC" w:rsidRPr="0074597C">
        <w:rPr>
          <w:rFonts w:ascii="Arial" w:hAnsi="Arial" w:cs="Arial"/>
          <w:color w:val="000000"/>
          <w:sz w:val="22"/>
          <w:szCs w:val="22"/>
          <w:shd w:val="clear" w:color="auto" w:fill="FFFFFF"/>
        </w:rPr>
        <w:t xml:space="preserve"> it is built around the organization's core values; the vision must resonate throughout the organization.</w:t>
      </w:r>
    </w:p>
    <w:p w14:paraId="45996704" w14:textId="261631AD" w:rsidR="00E93341" w:rsidRPr="00483A26" w:rsidRDefault="00E93341" w:rsidP="00E93341"/>
    <w:p w14:paraId="638687A2" w14:textId="27B82729" w:rsidR="00097DFD" w:rsidRDefault="00097DFD" w:rsidP="00E93341">
      <w:pPr>
        <w:rPr>
          <w:rFonts w:ascii="Arial" w:hAnsi="Arial" w:cs="Arial"/>
          <w:sz w:val="22"/>
          <w:szCs w:val="22"/>
        </w:rPr>
      </w:pPr>
    </w:p>
    <w:p w14:paraId="5EC324A3" w14:textId="2749114D" w:rsidR="00097DFD" w:rsidRDefault="0045763C" w:rsidP="00E93341">
      <w:pPr>
        <w:rPr>
          <w:rFonts w:ascii="Arial" w:hAnsi="Arial" w:cs="Arial"/>
          <w:b/>
          <w:bCs/>
        </w:rPr>
      </w:pPr>
      <w:r>
        <w:rPr>
          <w:rFonts w:ascii="Arial" w:hAnsi="Arial" w:cs="Arial"/>
          <w:b/>
          <w:bCs/>
        </w:rPr>
        <w:t>Analysis</w:t>
      </w:r>
    </w:p>
    <w:p w14:paraId="70F798A8" w14:textId="67A12A50" w:rsidR="00E17B75" w:rsidRPr="0074597C" w:rsidRDefault="000812C3" w:rsidP="00E17B75">
      <w:pPr>
        <w:rPr>
          <w:sz w:val="22"/>
          <w:szCs w:val="22"/>
        </w:rPr>
      </w:pPr>
      <w:r w:rsidRPr="0074597C">
        <w:rPr>
          <w:rFonts w:ascii="Arial" w:hAnsi="Arial" w:cs="Arial"/>
          <w:color w:val="000000"/>
          <w:sz w:val="22"/>
          <w:szCs w:val="22"/>
          <w:shd w:val="clear" w:color="auto" w:fill="FFFFFF"/>
        </w:rPr>
        <w:t>Public (Civic) entrepreneurs are the people who contribute to building a public organization that can deliver services and create value, based on the breakdown that I conducted for the different types of entrepreneurs</w:t>
      </w:r>
      <w:r w:rsidR="007F21C5" w:rsidRPr="0074597C">
        <w:rPr>
          <w:rFonts w:ascii="Arial" w:hAnsi="Arial" w:cs="Arial"/>
          <w:sz w:val="22"/>
          <w:szCs w:val="22"/>
        </w:rPr>
        <w:t xml:space="preserve"> </w:t>
      </w:r>
      <w:r w:rsidR="00B65890" w:rsidRPr="0074597C">
        <w:rPr>
          <w:rFonts w:ascii="Arial" w:hAnsi="Arial" w:cs="Arial"/>
          <w:sz w:val="22"/>
          <w:szCs w:val="22"/>
        </w:rPr>
        <w:t xml:space="preserve">(Luc &amp; </w:t>
      </w:r>
      <w:proofErr w:type="spellStart"/>
      <w:r w:rsidR="00B65890" w:rsidRPr="0074597C">
        <w:rPr>
          <w:rFonts w:ascii="Arial" w:hAnsi="Arial" w:cs="Arial"/>
          <w:sz w:val="22"/>
          <w:szCs w:val="22"/>
        </w:rPr>
        <w:t>Taieb</w:t>
      </w:r>
      <w:proofErr w:type="spellEnd"/>
      <w:r w:rsidR="00B65890" w:rsidRPr="0074597C">
        <w:rPr>
          <w:rFonts w:ascii="Arial" w:hAnsi="Arial" w:cs="Arial"/>
          <w:sz w:val="22"/>
          <w:szCs w:val="22"/>
        </w:rPr>
        <w:t>, 2007).</w:t>
      </w:r>
      <w:r w:rsidR="00B65890" w:rsidRPr="0074597C">
        <w:rPr>
          <w:rFonts w:ascii="Arial" w:hAnsi="Arial" w:cs="Arial"/>
          <w:sz w:val="22"/>
          <w:szCs w:val="22"/>
        </w:rPr>
        <w:t xml:space="preserve"> </w:t>
      </w:r>
      <w:r w:rsidR="00D86E40" w:rsidRPr="0074597C">
        <w:rPr>
          <w:rFonts w:ascii="Arial" w:hAnsi="Arial" w:cs="Arial"/>
          <w:color w:val="000000"/>
          <w:sz w:val="22"/>
          <w:szCs w:val="22"/>
          <w:shd w:val="clear" w:color="auto" w:fill="FFFFFF"/>
        </w:rPr>
        <w:t>My understanding is that they are primarily focused on new methods for transforming governance and public service delivery in collaboration with stakeholders</w:t>
      </w:r>
      <w:r w:rsidR="008226C4" w:rsidRPr="0074597C">
        <w:rPr>
          <w:sz w:val="22"/>
          <w:szCs w:val="22"/>
        </w:rPr>
        <w:t xml:space="preserve"> </w:t>
      </w:r>
      <w:r w:rsidR="005070AF" w:rsidRPr="0074597C">
        <w:rPr>
          <w:rFonts w:ascii="Arial" w:hAnsi="Arial" w:cs="Arial"/>
          <w:sz w:val="22"/>
          <w:szCs w:val="22"/>
        </w:rPr>
        <w:t>(</w:t>
      </w:r>
      <w:r w:rsidR="005070AF" w:rsidRPr="0074597C">
        <w:rPr>
          <w:rFonts w:ascii="Arial" w:hAnsi="Arial" w:cs="Arial"/>
          <w:sz w:val="22"/>
          <w:szCs w:val="22"/>
        </w:rPr>
        <w:t>Liddle &amp; McElwee, 2019).</w:t>
      </w:r>
      <w:r w:rsidR="001A0837" w:rsidRPr="0074597C">
        <w:rPr>
          <w:rFonts w:ascii="Arial" w:hAnsi="Arial" w:cs="Arial"/>
          <w:sz w:val="22"/>
          <w:szCs w:val="22"/>
        </w:rPr>
        <w:t xml:space="preserve"> </w:t>
      </w:r>
      <w:r w:rsidR="0009512D" w:rsidRPr="0074597C">
        <w:rPr>
          <w:rFonts w:ascii="Arial" w:hAnsi="Arial" w:cs="Arial"/>
          <w:color w:val="000000"/>
          <w:sz w:val="22"/>
          <w:szCs w:val="22"/>
          <w:shd w:val="clear" w:color="auto" w:fill="FFFFFF"/>
        </w:rPr>
        <w:t>Due to the numerous competing demands, interdependencies, and interrelationships between multiple stakeholder groups, public (civic) entrepreneurs often have difficulty defining public value. </w:t>
      </w:r>
      <w:proofErr w:type="gramStart"/>
      <w:r w:rsidR="00E17B75" w:rsidRPr="0074597C">
        <w:rPr>
          <w:rFonts w:ascii="Arial" w:hAnsi="Arial" w:cs="Arial"/>
          <w:color w:val="000000"/>
          <w:sz w:val="22"/>
          <w:szCs w:val="22"/>
          <w:shd w:val="clear" w:color="auto" w:fill="FFFFFF"/>
        </w:rPr>
        <w:t>In spite of</w:t>
      </w:r>
      <w:proofErr w:type="gramEnd"/>
      <w:r w:rsidR="00E17B75" w:rsidRPr="0074597C">
        <w:rPr>
          <w:rFonts w:ascii="Arial" w:hAnsi="Arial" w:cs="Arial"/>
          <w:color w:val="000000"/>
          <w:sz w:val="22"/>
          <w:szCs w:val="22"/>
          <w:shd w:val="clear" w:color="auto" w:fill="FFFFFF"/>
        </w:rPr>
        <w:t xml:space="preserve"> this, entrepreneurial mindsets allow them to deal with changing conditions more effectively. </w:t>
      </w:r>
    </w:p>
    <w:p w14:paraId="00644EB5" w14:textId="65A84AC8" w:rsidR="00D11ED2" w:rsidRPr="006E4E6C" w:rsidRDefault="00D11ED2" w:rsidP="00D11ED2"/>
    <w:p w14:paraId="055F434C" w14:textId="32A56253" w:rsidR="001A0837" w:rsidRDefault="001A0837" w:rsidP="00D11ED2">
      <w:pPr>
        <w:rPr>
          <w:rFonts w:ascii="Arial" w:hAnsi="Arial" w:cs="Arial"/>
          <w:sz w:val="22"/>
          <w:szCs w:val="22"/>
        </w:rPr>
      </w:pPr>
    </w:p>
    <w:p w14:paraId="243F56DB" w14:textId="77777777" w:rsidR="003E2EAB" w:rsidRPr="0074597C" w:rsidRDefault="00DB5990" w:rsidP="003E2EAB">
      <w:pPr>
        <w:rPr>
          <w:sz w:val="22"/>
          <w:szCs w:val="22"/>
        </w:rPr>
      </w:pPr>
      <w:r w:rsidRPr="0074597C">
        <w:rPr>
          <w:rFonts w:ascii="Arial" w:hAnsi="Arial" w:cs="Arial"/>
          <w:sz w:val="22"/>
          <w:szCs w:val="22"/>
        </w:rPr>
        <w:lastRenderedPageBreak/>
        <w:t>Intrapreneur</w:t>
      </w:r>
      <w:r w:rsidR="00740B26" w:rsidRPr="0074597C">
        <w:rPr>
          <w:rFonts w:ascii="Arial" w:hAnsi="Arial" w:cs="Arial"/>
          <w:sz w:val="22"/>
          <w:szCs w:val="22"/>
        </w:rPr>
        <w:t xml:space="preserve">s are employees that already exist </w:t>
      </w:r>
      <w:r w:rsidR="00D225AD" w:rsidRPr="0074597C">
        <w:rPr>
          <w:rFonts w:ascii="Arial" w:hAnsi="Arial" w:cs="Arial"/>
          <w:sz w:val="22"/>
          <w:szCs w:val="22"/>
        </w:rPr>
        <w:t xml:space="preserve">in the company. They actively participate in the identification and </w:t>
      </w:r>
      <w:r w:rsidR="005A32DC" w:rsidRPr="0074597C">
        <w:rPr>
          <w:rFonts w:ascii="Arial" w:hAnsi="Arial" w:cs="Arial"/>
          <w:sz w:val="22"/>
          <w:szCs w:val="22"/>
        </w:rPr>
        <w:t>exploitation of business ideas for the organisation</w:t>
      </w:r>
      <w:r w:rsidR="004B1265" w:rsidRPr="0074597C">
        <w:rPr>
          <w:rFonts w:ascii="Arial" w:hAnsi="Arial" w:cs="Arial"/>
          <w:sz w:val="22"/>
          <w:szCs w:val="22"/>
        </w:rPr>
        <w:t xml:space="preserve"> </w:t>
      </w:r>
      <w:r w:rsidR="004B1265" w:rsidRPr="0074597C">
        <w:rPr>
          <w:rFonts w:ascii="Arial" w:hAnsi="Arial" w:cs="Arial"/>
          <w:sz w:val="22"/>
          <w:szCs w:val="22"/>
        </w:rPr>
        <w:t>(</w:t>
      </w:r>
      <w:proofErr w:type="spellStart"/>
      <w:r w:rsidR="004B1265" w:rsidRPr="0074597C">
        <w:rPr>
          <w:rFonts w:ascii="Arial" w:hAnsi="Arial" w:cs="Arial"/>
          <w:sz w:val="22"/>
          <w:szCs w:val="22"/>
        </w:rPr>
        <w:t>Bosma</w:t>
      </w:r>
      <w:proofErr w:type="spellEnd"/>
      <w:r w:rsidR="004B1265" w:rsidRPr="0074597C">
        <w:rPr>
          <w:rFonts w:ascii="Arial" w:hAnsi="Arial" w:cs="Arial"/>
          <w:sz w:val="22"/>
          <w:szCs w:val="22"/>
        </w:rPr>
        <w:t xml:space="preserve"> et al, 2013).</w:t>
      </w:r>
      <w:r w:rsidR="009A28BD" w:rsidRPr="0074597C">
        <w:rPr>
          <w:rFonts w:ascii="Arial" w:hAnsi="Arial" w:cs="Arial"/>
          <w:sz w:val="22"/>
          <w:szCs w:val="22"/>
        </w:rPr>
        <w:t xml:space="preserve"> </w:t>
      </w:r>
      <w:proofErr w:type="gramStart"/>
      <w:r w:rsidR="003E2EAB" w:rsidRPr="0074597C">
        <w:rPr>
          <w:rFonts w:ascii="Arial" w:hAnsi="Arial" w:cs="Arial"/>
          <w:color w:val="000000"/>
          <w:sz w:val="22"/>
          <w:szCs w:val="22"/>
          <w:shd w:val="clear" w:color="auto" w:fill="FFFFFF"/>
        </w:rPr>
        <w:t>The majority of</w:t>
      </w:r>
      <w:proofErr w:type="gramEnd"/>
      <w:r w:rsidR="003E2EAB" w:rsidRPr="0074597C">
        <w:rPr>
          <w:rFonts w:ascii="Arial" w:hAnsi="Arial" w:cs="Arial"/>
          <w:color w:val="000000"/>
          <w:sz w:val="22"/>
          <w:szCs w:val="22"/>
          <w:shd w:val="clear" w:color="auto" w:fill="FFFFFF"/>
        </w:rPr>
        <w:t xml:space="preserve"> their activities are intrapreneurial in nature and happen within established companies.</w:t>
      </w:r>
    </w:p>
    <w:p w14:paraId="0DB9C7F9" w14:textId="2CF3D445" w:rsidR="001A0837" w:rsidRDefault="001A0837" w:rsidP="00D11ED2">
      <w:pPr>
        <w:rPr>
          <w:rFonts w:ascii="Arial" w:hAnsi="Arial" w:cs="Arial"/>
          <w:sz w:val="22"/>
          <w:szCs w:val="22"/>
        </w:rPr>
      </w:pPr>
    </w:p>
    <w:p w14:paraId="2D0E806E" w14:textId="2061CB16" w:rsidR="005A6A00" w:rsidRDefault="005A6A00" w:rsidP="00D11ED2">
      <w:pPr>
        <w:rPr>
          <w:rFonts w:ascii="Arial" w:hAnsi="Arial" w:cs="Arial"/>
          <w:sz w:val="22"/>
          <w:szCs w:val="22"/>
        </w:rPr>
      </w:pPr>
    </w:p>
    <w:p w14:paraId="62B8DDA3" w14:textId="7ED770DE" w:rsidR="005A6A00" w:rsidRDefault="00801E27" w:rsidP="00D11ED2">
      <w:pPr>
        <w:rPr>
          <w:rFonts w:ascii="Arial" w:hAnsi="Arial" w:cs="Arial"/>
          <w:b/>
          <w:bCs/>
        </w:rPr>
      </w:pPr>
      <w:r>
        <w:rPr>
          <w:rFonts w:ascii="Arial" w:hAnsi="Arial" w:cs="Arial"/>
          <w:b/>
          <w:bCs/>
        </w:rPr>
        <w:t>Conclusion</w:t>
      </w:r>
    </w:p>
    <w:p w14:paraId="2A11DE86" w14:textId="18E6755B" w:rsidR="00D64555" w:rsidRPr="0074597C" w:rsidRDefault="00D64555" w:rsidP="00D11ED2">
      <w:pPr>
        <w:rPr>
          <w:rFonts w:ascii="Arial" w:hAnsi="Arial" w:cs="Arial"/>
          <w:sz w:val="22"/>
          <w:szCs w:val="22"/>
        </w:rPr>
      </w:pPr>
      <w:r w:rsidRPr="0074597C">
        <w:rPr>
          <w:rFonts w:ascii="Arial" w:hAnsi="Arial" w:cs="Arial"/>
          <w:sz w:val="22"/>
          <w:szCs w:val="22"/>
        </w:rPr>
        <w:t xml:space="preserve">I have discovered that </w:t>
      </w:r>
      <w:r w:rsidR="000D1D33" w:rsidRPr="0074597C">
        <w:rPr>
          <w:rFonts w:ascii="Arial" w:hAnsi="Arial" w:cs="Arial"/>
          <w:sz w:val="22"/>
          <w:szCs w:val="22"/>
        </w:rPr>
        <w:t xml:space="preserve">to be </w:t>
      </w:r>
      <w:r w:rsidR="00BA2DF8" w:rsidRPr="0074597C">
        <w:rPr>
          <w:rFonts w:ascii="Arial" w:hAnsi="Arial" w:cs="Arial"/>
          <w:sz w:val="22"/>
          <w:szCs w:val="22"/>
        </w:rPr>
        <w:t xml:space="preserve">a successful entrepreneur you have to </w:t>
      </w:r>
      <w:r w:rsidR="00F560C4" w:rsidRPr="0074597C">
        <w:rPr>
          <w:rFonts w:ascii="Arial" w:hAnsi="Arial" w:cs="Arial"/>
          <w:sz w:val="22"/>
          <w:szCs w:val="22"/>
        </w:rPr>
        <w:t>accept taking measured risks and uncertaint</w:t>
      </w:r>
      <w:r w:rsidR="004A4F8F" w:rsidRPr="0074597C">
        <w:rPr>
          <w:rFonts w:ascii="Arial" w:hAnsi="Arial" w:cs="Arial"/>
          <w:sz w:val="22"/>
          <w:szCs w:val="22"/>
        </w:rPr>
        <w:t xml:space="preserve">ies </w:t>
      </w:r>
      <w:r w:rsidR="00EB2379" w:rsidRPr="0074597C">
        <w:rPr>
          <w:rFonts w:ascii="Arial" w:hAnsi="Arial" w:cs="Arial"/>
          <w:sz w:val="22"/>
          <w:szCs w:val="22"/>
        </w:rPr>
        <w:t xml:space="preserve">because </w:t>
      </w:r>
      <w:r w:rsidR="004D5C55" w:rsidRPr="0074597C">
        <w:rPr>
          <w:rFonts w:ascii="Arial" w:hAnsi="Arial" w:cs="Arial"/>
          <w:sz w:val="22"/>
          <w:szCs w:val="22"/>
        </w:rPr>
        <w:t xml:space="preserve">you are likely to be a person that </w:t>
      </w:r>
      <w:r w:rsidR="006446E9" w:rsidRPr="0074597C">
        <w:rPr>
          <w:rFonts w:ascii="Arial" w:hAnsi="Arial" w:cs="Arial"/>
          <w:sz w:val="22"/>
          <w:szCs w:val="22"/>
        </w:rPr>
        <w:t>makes</w:t>
      </w:r>
      <w:r w:rsidR="00954076" w:rsidRPr="0074597C">
        <w:rPr>
          <w:rFonts w:ascii="Arial" w:hAnsi="Arial" w:cs="Arial"/>
          <w:sz w:val="22"/>
          <w:szCs w:val="22"/>
        </w:rPr>
        <w:t xml:space="preserve"> </w:t>
      </w:r>
      <w:r w:rsidR="00D90E4C" w:rsidRPr="0074597C">
        <w:rPr>
          <w:rFonts w:ascii="Arial" w:hAnsi="Arial" w:cs="Arial"/>
          <w:sz w:val="22"/>
          <w:szCs w:val="22"/>
        </w:rPr>
        <w:t xml:space="preserve">quick </w:t>
      </w:r>
      <w:r w:rsidR="006446E9" w:rsidRPr="0074597C">
        <w:rPr>
          <w:rFonts w:ascii="Arial" w:hAnsi="Arial" w:cs="Arial"/>
          <w:sz w:val="22"/>
          <w:szCs w:val="22"/>
        </w:rPr>
        <w:t>decisions</w:t>
      </w:r>
      <w:r w:rsidR="00385F3B" w:rsidRPr="0074597C">
        <w:rPr>
          <w:rFonts w:ascii="Arial" w:hAnsi="Arial" w:cs="Arial"/>
          <w:sz w:val="22"/>
          <w:szCs w:val="22"/>
        </w:rPr>
        <w:t xml:space="preserve"> that can</w:t>
      </w:r>
      <w:r w:rsidR="006446E9" w:rsidRPr="0074597C">
        <w:rPr>
          <w:rFonts w:ascii="Arial" w:hAnsi="Arial" w:cs="Arial"/>
          <w:sz w:val="22"/>
          <w:szCs w:val="22"/>
        </w:rPr>
        <w:t xml:space="preserve"> </w:t>
      </w:r>
      <w:r w:rsidR="00656CF2" w:rsidRPr="0074597C">
        <w:rPr>
          <w:rFonts w:ascii="Arial" w:hAnsi="Arial" w:cs="Arial"/>
          <w:sz w:val="22"/>
          <w:szCs w:val="22"/>
        </w:rPr>
        <w:t xml:space="preserve">lead </w:t>
      </w:r>
      <w:r w:rsidR="000B3F73" w:rsidRPr="0074597C">
        <w:rPr>
          <w:rFonts w:ascii="Arial" w:hAnsi="Arial" w:cs="Arial"/>
          <w:sz w:val="22"/>
          <w:szCs w:val="22"/>
        </w:rPr>
        <w:t xml:space="preserve">you to act on </w:t>
      </w:r>
      <w:r w:rsidR="00D66E00" w:rsidRPr="0074597C">
        <w:rPr>
          <w:rFonts w:ascii="Arial" w:hAnsi="Arial" w:cs="Arial"/>
          <w:sz w:val="22"/>
          <w:szCs w:val="22"/>
        </w:rPr>
        <w:t>incomplete</w:t>
      </w:r>
      <w:r w:rsidR="000B3F73" w:rsidRPr="0074597C">
        <w:rPr>
          <w:rFonts w:ascii="Arial" w:hAnsi="Arial" w:cs="Arial"/>
          <w:sz w:val="22"/>
          <w:szCs w:val="22"/>
        </w:rPr>
        <w:t xml:space="preserve"> </w:t>
      </w:r>
      <w:r w:rsidR="00CF0780" w:rsidRPr="0074597C">
        <w:rPr>
          <w:rFonts w:ascii="Arial" w:hAnsi="Arial" w:cs="Arial"/>
          <w:sz w:val="22"/>
          <w:szCs w:val="22"/>
        </w:rPr>
        <w:t xml:space="preserve">information. Also, it is </w:t>
      </w:r>
      <w:r w:rsidR="00243DD5" w:rsidRPr="0074597C">
        <w:rPr>
          <w:rFonts w:ascii="Arial" w:hAnsi="Arial" w:cs="Arial"/>
          <w:sz w:val="22"/>
          <w:szCs w:val="22"/>
        </w:rPr>
        <w:t xml:space="preserve">important </w:t>
      </w:r>
      <w:r w:rsidR="000C18AD" w:rsidRPr="0074597C">
        <w:rPr>
          <w:rFonts w:ascii="Arial" w:hAnsi="Arial" w:cs="Arial"/>
          <w:sz w:val="22"/>
          <w:szCs w:val="22"/>
        </w:rPr>
        <w:t>for a business t</w:t>
      </w:r>
      <w:r w:rsidR="00243DD5" w:rsidRPr="0074597C">
        <w:rPr>
          <w:rFonts w:ascii="Arial" w:hAnsi="Arial" w:cs="Arial"/>
          <w:sz w:val="22"/>
          <w:szCs w:val="22"/>
        </w:rPr>
        <w:t xml:space="preserve">o always </w:t>
      </w:r>
      <w:r w:rsidR="00AC4328" w:rsidRPr="0074597C">
        <w:rPr>
          <w:rFonts w:ascii="Arial" w:hAnsi="Arial" w:cs="Arial"/>
          <w:sz w:val="22"/>
          <w:szCs w:val="22"/>
        </w:rPr>
        <w:t xml:space="preserve">identify areas of </w:t>
      </w:r>
      <w:r w:rsidR="009B33B0" w:rsidRPr="0074597C">
        <w:rPr>
          <w:rFonts w:ascii="Arial" w:hAnsi="Arial" w:cs="Arial"/>
          <w:sz w:val="22"/>
          <w:szCs w:val="22"/>
        </w:rPr>
        <w:t xml:space="preserve">their performance using SWOT and PESTLE </w:t>
      </w:r>
      <w:r w:rsidR="008D2157" w:rsidRPr="0074597C">
        <w:rPr>
          <w:rFonts w:ascii="Arial" w:hAnsi="Arial" w:cs="Arial"/>
          <w:sz w:val="22"/>
          <w:szCs w:val="22"/>
        </w:rPr>
        <w:t>analyses.</w:t>
      </w:r>
    </w:p>
    <w:p w14:paraId="5C30EC5D" w14:textId="5BE8907D" w:rsidR="002978E1" w:rsidRPr="0074597C" w:rsidRDefault="002978E1" w:rsidP="00D11ED2">
      <w:pPr>
        <w:rPr>
          <w:rFonts w:ascii="Arial" w:hAnsi="Arial" w:cs="Arial"/>
          <w:sz w:val="22"/>
          <w:szCs w:val="22"/>
        </w:rPr>
      </w:pPr>
    </w:p>
    <w:p w14:paraId="03FBEA0C" w14:textId="5A43ED0A" w:rsidR="002978E1" w:rsidRDefault="00B80218" w:rsidP="00D11ED2">
      <w:pPr>
        <w:rPr>
          <w:rFonts w:ascii="Arial" w:hAnsi="Arial" w:cs="Arial"/>
          <w:b/>
          <w:bCs/>
        </w:rPr>
      </w:pPr>
      <w:r>
        <w:rPr>
          <w:rFonts w:ascii="Arial" w:hAnsi="Arial" w:cs="Arial"/>
          <w:b/>
          <w:bCs/>
        </w:rPr>
        <w:t>Action Plan</w:t>
      </w:r>
    </w:p>
    <w:p w14:paraId="7AE98CB2" w14:textId="326A07A7" w:rsidR="00F0004E" w:rsidRDefault="000A52BE" w:rsidP="00D11ED2">
      <w:pPr>
        <w:rPr>
          <w:rFonts w:ascii="Arial" w:hAnsi="Arial" w:cs="Arial"/>
          <w:sz w:val="22"/>
          <w:szCs w:val="22"/>
        </w:rPr>
      </w:pPr>
      <w:r>
        <w:rPr>
          <w:rFonts w:ascii="Arial" w:hAnsi="Arial" w:cs="Arial"/>
          <w:sz w:val="22"/>
          <w:szCs w:val="22"/>
        </w:rPr>
        <w:t xml:space="preserve">From all the information that I have learnt about </w:t>
      </w:r>
      <w:r w:rsidR="009763FF">
        <w:rPr>
          <w:rFonts w:ascii="Arial" w:hAnsi="Arial" w:cs="Arial"/>
          <w:sz w:val="22"/>
          <w:szCs w:val="22"/>
        </w:rPr>
        <w:t>entrepreneurship</w:t>
      </w:r>
      <w:r>
        <w:rPr>
          <w:rFonts w:ascii="Arial" w:hAnsi="Arial" w:cs="Arial"/>
          <w:sz w:val="22"/>
          <w:szCs w:val="22"/>
        </w:rPr>
        <w:t xml:space="preserve"> and </w:t>
      </w:r>
      <w:r w:rsidR="009763FF">
        <w:rPr>
          <w:rFonts w:ascii="Arial" w:hAnsi="Arial" w:cs="Arial"/>
          <w:sz w:val="22"/>
          <w:szCs w:val="22"/>
        </w:rPr>
        <w:t>business</w:t>
      </w:r>
      <w:r w:rsidR="00B565D1">
        <w:rPr>
          <w:rFonts w:ascii="Arial" w:hAnsi="Arial" w:cs="Arial"/>
          <w:sz w:val="22"/>
          <w:szCs w:val="22"/>
        </w:rPr>
        <w:t>,</w:t>
      </w:r>
      <w:r w:rsidR="009763FF">
        <w:rPr>
          <w:rFonts w:ascii="Arial" w:hAnsi="Arial" w:cs="Arial"/>
          <w:sz w:val="22"/>
          <w:szCs w:val="22"/>
        </w:rPr>
        <w:t xml:space="preserve"> I can confidently say that I have all the </w:t>
      </w:r>
      <w:r w:rsidR="00B565D1">
        <w:rPr>
          <w:rFonts w:ascii="Arial" w:hAnsi="Arial" w:cs="Arial"/>
          <w:sz w:val="22"/>
          <w:szCs w:val="22"/>
        </w:rPr>
        <w:t>right</w:t>
      </w:r>
      <w:r w:rsidR="009763FF">
        <w:rPr>
          <w:rFonts w:ascii="Arial" w:hAnsi="Arial" w:cs="Arial"/>
          <w:sz w:val="22"/>
          <w:szCs w:val="22"/>
        </w:rPr>
        <w:t xml:space="preserve"> tools to </w:t>
      </w:r>
      <w:r w:rsidR="00B565D1">
        <w:rPr>
          <w:rFonts w:ascii="Arial" w:hAnsi="Arial" w:cs="Arial"/>
          <w:sz w:val="22"/>
          <w:szCs w:val="22"/>
        </w:rPr>
        <w:t xml:space="preserve">start a business </w:t>
      </w:r>
      <w:proofErr w:type="gramStart"/>
      <w:r w:rsidR="00B565D1">
        <w:rPr>
          <w:rFonts w:ascii="Arial" w:hAnsi="Arial" w:cs="Arial"/>
          <w:sz w:val="22"/>
          <w:szCs w:val="22"/>
        </w:rPr>
        <w:t>in the near future</w:t>
      </w:r>
      <w:proofErr w:type="gramEnd"/>
      <w:r w:rsidR="00B565D1">
        <w:rPr>
          <w:rFonts w:ascii="Arial" w:hAnsi="Arial" w:cs="Arial"/>
          <w:sz w:val="22"/>
          <w:szCs w:val="22"/>
        </w:rPr>
        <w:t xml:space="preserve">. </w:t>
      </w:r>
    </w:p>
    <w:p w14:paraId="28B45076" w14:textId="287F7A96" w:rsidR="004918F0" w:rsidRDefault="004918F0" w:rsidP="00D11ED2">
      <w:pPr>
        <w:rPr>
          <w:rFonts w:ascii="Arial" w:hAnsi="Arial" w:cs="Arial"/>
          <w:sz w:val="22"/>
          <w:szCs w:val="22"/>
        </w:rPr>
      </w:pPr>
    </w:p>
    <w:p w14:paraId="3D8E9D6A" w14:textId="40990F53" w:rsidR="004918F0" w:rsidRDefault="004918F0" w:rsidP="00D11ED2">
      <w:pPr>
        <w:rPr>
          <w:rFonts w:ascii="Arial" w:hAnsi="Arial" w:cs="Arial"/>
          <w:sz w:val="22"/>
          <w:szCs w:val="22"/>
        </w:rPr>
      </w:pPr>
      <w:r>
        <w:rPr>
          <w:rFonts w:ascii="Arial" w:hAnsi="Arial" w:cs="Arial"/>
          <w:sz w:val="22"/>
          <w:szCs w:val="22"/>
        </w:rPr>
        <w:t>R</w:t>
      </w:r>
      <w:r w:rsidR="001117D1">
        <w:rPr>
          <w:rFonts w:ascii="Arial" w:hAnsi="Arial" w:cs="Arial"/>
          <w:sz w:val="22"/>
          <w:szCs w:val="22"/>
        </w:rPr>
        <w:t xml:space="preserve">EFERENCES </w:t>
      </w:r>
    </w:p>
    <w:p w14:paraId="65C3877B" w14:textId="3E421352" w:rsidR="001117D1" w:rsidRDefault="001117D1" w:rsidP="001117D1">
      <w:pPr>
        <w:rPr>
          <w:rFonts w:ascii="Arial" w:hAnsi="Arial" w:cs="Arial"/>
          <w:sz w:val="22"/>
          <w:szCs w:val="22"/>
        </w:rPr>
      </w:pPr>
      <w:r w:rsidRPr="001117D1">
        <w:rPr>
          <w:rFonts w:ascii="Arial" w:hAnsi="Arial" w:cs="Arial"/>
          <w:sz w:val="22"/>
          <w:szCs w:val="22"/>
        </w:rPr>
        <w:t xml:space="preserve">Luc, B, &amp; </w:t>
      </w:r>
      <w:proofErr w:type="spellStart"/>
      <w:r w:rsidRPr="001117D1">
        <w:rPr>
          <w:rFonts w:ascii="Arial" w:hAnsi="Arial" w:cs="Arial"/>
          <w:sz w:val="22"/>
          <w:szCs w:val="22"/>
        </w:rPr>
        <w:t>Taieb</w:t>
      </w:r>
      <w:proofErr w:type="spellEnd"/>
      <w:r w:rsidRPr="001117D1">
        <w:rPr>
          <w:rFonts w:ascii="Arial" w:hAnsi="Arial" w:cs="Arial"/>
          <w:sz w:val="22"/>
          <w:szCs w:val="22"/>
        </w:rPr>
        <w:t xml:space="preserve">, H. (2007). </w:t>
      </w:r>
      <w:r w:rsidRPr="001117D1">
        <w:rPr>
          <w:rFonts w:ascii="Arial" w:hAnsi="Arial" w:cs="Arial"/>
          <w:i/>
          <w:iCs/>
          <w:sz w:val="22"/>
          <w:szCs w:val="22"/>
        </w:rPr>
        <w:t>The changing nature of public entrepreneurship</w:t>
      </w:r>
      <w:r w:rsidRPr="001117D1">
        <w:rPr>
          <w:rFonts w:ascii="Arial" w:hAnsi="Arial" w:cs="Arial"/>
          <w:sz w:val="22"/>
          <w:szCs w:val="22"/>
        </w:rPr>
        <w:t xml:space="preserve">. </w:t>
      </w:r>
      <w:r w:rsidRPr="001117D1">
        <w:rPr>
          <w:rFonts w:ascii="Arial" w:hAnsi="Arial" w:cs="Arial"/>
          <w:i/>
          <w:iCs/>
          <w:sz w:val="22"/>
          <w:szCs w:val="22"/>
        </w:rPr>
        <w:t xml:space="preserve">Public Administration Review </w:t>
      </w:r>
      <w:r w:rsidRPr="001117D1">
        <w:rPr>
          <w:rFonts w:ascii="Arial" w:hAnsi="Arial" w:cs="Arial"/>
          <w:sz w:val="22"/>
          <w:szCs w:val="22"/>
        </w:rPr>
        <w:t>67 (3): 488–503.</w:t>
      </w:r>
      <w:r w:rsidR="00C94210">
        <w:rPr>
          <w:rFonts w:ascii="Arial" w:hAnsi="Arial" w:cs="Arial"/>
          <w:sz w:val="22"/>
          <w:szCs w:val="22"/>
        </w:rPr>
        <w:t xml:space="preserve"> </w:t>
      </w:r>
    </w:p>
    <w:p w14:paraId="07EBF700" w14:textId="77777777" w:rsidR="001117D1" w:rsidRPr="001117D1" w:rsidRDefault="001117D1" w:rsidP="001117D1">
      <w:pPr>
        <w:rPr>
          <w:rFonts w:ascii="Arial" w:hAnsi="Arial" w:cs="Arial"/>
          <w:sz w:val="22"/>
          <w:szCs w:val="22"/>
        </w:rPr>
      </w:pPr>
    </w:p>
    <w:p w14:paraId="78BBC302" w14:textId="03AE9305" w:rsidR="00AC0699" w:rsidRDefault="00AC0699" w:rsidP="00AC0699">
      <w:pPr>
        <w:rPr>
          <w:rFonts w:ascii="Arial" w:hAnsi="Arial" w:cs="Arial"/>
          <w:sz w:val="22"/>
          <w:szCs w:val="22"/>
        </w:rPr>
      </w:pPr>
      <w:r w:rsidRPr="00AC0699">
        <w:rPr>
          <w:rFonts w:ascii="Arial" w:hAnsi="Arial" w:cs="Arial"/>
          <w:sz w:val="22"/>
          <w:szCs w:val="22"/>
        </w:rPr>
        <w:t xml:space="preserve">Liddle, J &amp; McElwee, G., (2019). </w:t>
      </w:r>
      <w:r w:rsidRPr="00AC0699">
        <w:rPr>
          <w:rFonts w:ascii="Arial" w:hAnsi="Arial" w:cs="Arial"/>
          <w:i/>
          <w:iCs/>
          <w:sz w:val="22"/>
          <w:szCs w:val="22"/>
        </w:rPr>
        <w:t>‘Theoretical Perspectives on Public Entrepreneurship’, International Journal of Entrepreneurship Behaviour &amp; Research</w:t>
      </w:r>
      <w:r w:rsidRPr="00AC0699">
        <w:rPr>
          <w:rFonts w:ascii="Arial" w:hAnsi="Arial" w:cs="Arial"/>
          <w:sz w:val="22"/>
          <w:szCs w:val="22"/>
        </w:rPr>
        <w:t xml:space="preserve">, vol. 25, no. 6, pp. 1308-1320 </w:t>
      </w:r>
    </w:p>
    <w:p w14:paraId="5B4AC9F5" w14:textId="5F329D1C" w:rsidR="00DD1E53" w:rsidRDefault="00DD1E53" w:rsidP="00AC0699">
      <w:pPr>
        <w:rPr>
          <w:rFonts w:ascii="Arial" w:hAnsi="Arial" w:cs="Arial"/>
          <w:sz w:val="22"/>
          <w:szCs w:val="22"/>
        </w:rPr>
      </w:pPr>
    </w:p>
    <w:p w14:paraId="33C22499" w14:textId="3A44A5AB" w:rsidR="00DD1E53" w:rsidRDefault="00DD1E53" w:rsidP="00AC0699">
      <w:pPr>
        <w:rPr>
          <w:rFonts w:ascii="Arial" w:hAnsi="Arial" w:cs="Arial"/>
          <w:sz w:val="22"/>
          <w:szCs w:val="22"/>
        </w:rPr>
      </w:pPr>
      <w:proofErr w:type="spellStart"/>
      <w:r w:rsidRPr="00DD1E53">
        <w:rPr>
          <w:rFonts w:ascii="Arial" w:hAnsi="Arial" w:cs="Arial"/>
          <w:sz w:val="22"/>
          <w:szCs w:val="22"/>
        </w:rPr>
        <w:t>Bosma</w:t>
      </w:r>
      <w:proofErr w:type="spellEnd"/>
      <w:r w:rsidRPr="00DD1E53">
        <w:rPr>
          <w:rFonts w:ascii="Arial" w:hAnsi="Arial" w:cs="Arial"/>
          <w:sz w:val="22"/>
          <w:szCs w:val="22"/>
        </w:rPr>
        <w:t xml:space="preserve">, N., </w:t>
      </w:r>
      <w:proofErr w:type="spellStart"/>
      <w:r w:rsidRPr="00DD1E53">
        <w:rPr>
          <w:rFonts w:ascii="Arial" w:hAnsi="Arial" w:cs="Arial"/>
          <w:sz w:val="22"/>
          <w:szCs w:val="22"/>
        </w:rPr>
        <w:t>Wennekers</w:t>
      </w:r>
      <w:proofErr w:type="spellEnd"/>
      <w:r w:rsidRPr="00DD1E53">
        <w:rPr>
          <w:rFonts w:ascii="Arial" w:hAnsi="Arial" w:cs="Arial"/>
          <w:sz w:val="22"/>
          <w:szCs w:val="22"/>
        </w:rPr>
        <w:t xml:space="preserve">, S., Guerrero, M., </w:t>
      </w:r>
      <w:proofErr w:type="spellStart"/>
      <w:r w:rsidRPr="00DD1E53">
        <w:rPr>
          <w:rFonts w:ascii="Arial" w:hAnsi="Arial" w:cs="Arial"/>
          <w:sz w:val="22"/>
          <w:szCs w:val="22"/>
        </w:rPr>
        <w:t>Amoros</w:t>
      </w:r>
      <w:proofErr w:type="spellEnd"/>
      <w:r w:rsidRPr="00DD1E53">
        <w:rPr>
          <w:rFonts w:ascii="Arial" w:hAnsi="Arial" w:cs="Arial"/>
          <w:sz w:val="22"/>
          <w:szCs w:val="22"/>
        </w:rPr>
        <w:t xml:space="preserve">, J. E., </w:t>
      </w:r>
      <w:proofErr w:type="spellStart"/>
      <w:r w:rsidRPr="00DD1E53">
        <w:rPr>
          <w:rFonts w:ascii="Arial" w:hAnsi="Arial" w:cs="Arial"/>
          <w:sz w:val="22"/>
          <w:szCs w:val="22"/>
        </w:rPr>
        <w:t>Martiarena</w:t>
      </w:r>
      <w:proofErr w:type="spellEnd"/>
      <w:r w:rsidRPr="00DD1E53">
        <w:rPr>
          <w:rFonts w:ascii="Arial" w:hAnsi="Arial" w:cs="Arial"/>
          <w:sz w:val="22"/>
          <w:szCs w:val="22"/>
        </w:rPr>
        <w:t xml:space="preserve">, A., &amp; Singer, S. (2013). </w:t>
      </w:r>
      <w:r w:rsidRPr="00DD1E53">
        <w:rPr>
          <w:rFonts w:ascii="Arial" w:hAnsi="Arial" w:cs="Arial"/>
          <w:i/>
          <w:iCs/>
          <w:sz w:val="22"/>
          <w:szCs w:val="22"/>
        </w:rPr>
        <w:t>Global Entrepreneurship Monitor Special Report on Entrepreneurial Employee Activity</w:t>
      </w:r>
      <w:r w:rsidRPr="00DD1E53">
        <w:rPr>
          <w:rFonts w:ascii="Arial" w:hAnsi="Arial" w:cs="Arial"/>
          <w:sz w:val="22"/>
          <w:szCs w:val="22"/>
        </w:rPr>
        <w:t>, Boston: Babson College</w:t>
      </w:r>
    </w:p>
    <w:p w14:paraId="31481065" w14:textId="77777777" w:rsidR="00AC0699" w:rsidRPr="00AC0699" w:rsidRDefault="00AC0699" w:rsidP="00AC0699">
      <w:pPr>
        <w:rPr>
          <w:rFonts w:ascii="Arial" w:hAnsi="Arial" w:cs="Arial"/>
          <w:sz w:val="22"/>
          <w:szCs w:val="22"/>
        </w:rPr>
      </w:pPr>
    </w:p>
    <w:p w14:paraId="7D6DF2E1" w14:textId="77777777" w:rsidR="001117D1" w:rsidRPr="000A52BE" w:rsidRDefault="001117D1" w:rsidP="00D11ED2">
      <w:pPr>
        <w:rPr>
          <w:rFonts w:ascii="Arial" w:hAnsi="Arial" w:cs="Arial"/>
          <w:sz w:val="22"/>
          <w:szCs w:val="22"/>
        </w:rPr>
      </w:pPr>
    </w:p>
    <w:p w14:paraId="5AAC9804" w14:textId="77777777" w:rsidR="00801E27" w:rsidRPr="00801E27" w:rsidRDefault="00801E27" w:rsidP="00D11ED2">
      <w:pPr>
        <w:rPr>
          <w:rFonts w:ascii="Arial" w:hAnsi="Arial" w:cs="Arial"/>
          <w:sz w:val="22"/>
          <w:szCs w:val="22"/>
        </w:rPr>
      </w:pPr>
    </w:p>
    <w:p w14:paraId="2A81457F" w14:textId="77777777" w:rsidR="00FA4DA6" w:rsidRPr="00D11ED2" w:rsidRDefault="00FA4DA6" w:rsidP="00D11ED2">
      <w:pPr>
        <w:rPr>
          <w:rFonts w:ascii="Arial" w:hAnsi="Arial" w:cs="Arial"/>
          <w:sz w:val="22"/>
          <w:szCs w:val="22"/>
        </w:rPr>
      </w:pPr>
    </w:p>
    <w:p w14:paraId="74E3F83E" w14:textId="232C29D5" w:rsidR="005A1699" w:rsidRPr="001A7E22" w:rsidRDefault="005A1699" w:rsidP="00E93341">
      <w:pPr>
        <w:rPr>
          <w:rFonts w:ascii="Arial" w:hAnsi="Arial" w:cs="Arial"/>
          <w:sz w:val="22"/>
          <w:szCs w:val="22"/>
        </w:rPr>
      </w:pPr>
    </w:p>
    <w:p w14:paraId="0B402368" w14:textId="77777777" w:rsidR="00E93341" w:rsidRPr="00E93341" w:rsidRDefault="00E93341" w:rsidP="00E93341">
      <w:pPr>
        <w:rPr>
          <w:rFonts w:ascii="Arial" w:hAnsi="Arial" w:cs="Arial"/>
        </w:rPr>
      </w:pPr>
    </w:p>
    <w:sectPr w:rsidR="00E93341" w:rsidRPr="00E933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F42756"/>
    <w:multiLevelType w:val="hybridMultilevel"/>
    <w:tmpl w:val="9D287BFA"/>
    <w:lvl w:ilvl="0" w:tplc="88CEB932">
      <w:start w:val="1"/>
      <w:numFmt w:val="bullet"/>
      <w:lvlText w:val="Ø"/>
      <w:lvlJc w:val="left"/>
      <w:pPr>
        <w:tabs>
          <w:tab w:val="num" w:pos="720"/>
        </w:tabs>
        <w:ind w:left="720" w:hanging="360"/>
      </w:pPr>
      <w:rPr>
        <w:rFonts w:ascii="Wingdings" w:hAnsi="Wingdings" w:hint="default"/>
      </w:rPr>
    </w:lvl>
    <w:lvl w:ilvl="1" w:tplc="42947AC6" w:tentative="1">
      <w:start w:val="1"/>
      <w:numFmt w:val="bullet"/>
      <w:lvlText w:val="Ø"/>
      <w:lvlJc w:val="left"/>
      <w:pPr>
        <w:tabs>
          <w:tab w:val="num" w:pos="1440"/>
        </w:tabs>
        <w:ind w:left="1440" w:hanging="360"/>
      </w:pPr>
      <w:rPr>
        <w:rFonts w:ascii="Wingdings" w:hAnsi="Wingdings" w:hint="default"/>
      </w:rPr>
    </w:lvl>
    <w:lvl w:ilvl="2" w:tplc="77DA6B46" w:tentative="1">
      <w:start w:val="1"/>
      <w:numFmt w:val="bullet"/>
      <w:lvlText w:val="Ø"/>
      <w:lvlJc w:val="left"/>
      <w:pPr>
        <w:tabs>
          <w:tab w:val="num" w:pos="2160"/>
        </w:tabs>
        <w:ind w:left="2160" w:hanging="360"/>
      </w:pPr>
      <w:rPr>
        <w:rFonts w:ascii="Wingdings" w:hAnsi="Wingdings" w:hint="default"/>
      </w:rPr>
    </w:lvl>
    <w:lvl w:ilvl="3" w:tplc="C9D458E4" w:tentative="1">
      <w:start w:val="1"/>
      <w:numFmt w:val="bullet"/>
      <w:lvlText w:val="Ø"/>
      <w:lvlJc w:val="left"/>
      <w:pPr>
        <w:tabs>
          <w:tab w:val="num" w:pos="2880"/>
        </w:tabs>
        <w:ind w:left="2880" w:hanging="360"/>
      </w:pPr>
      <w:rPr>
        <w:rFonts w:ascii="Wingdings" w:hAnsi="Wingdings" w:hint="default"/>
      </w:rPr>
    </w:lvl>
    <w:lvl w:ilvl="4" w:tplc="A740C462" w:tentative="1">
      <w:start w:val="1"/>
      <w:numFmt w:val="bullet"/>
      <w:lvlText w:val="Ø"/>
      <w:lvlJc w:val="left"/>
      <w:pPr>
        <w:tabs>
          <w:tab w:val="num" w:pos="3600"/>
        </w:tabs>
        <w:ind w:left="3600" w:hanging="360"/>
      </w:pPr>
      <w:rPr>
        <w:rFonts w:ascii="Wingdings" w:hAnsi="Wingdings" w:hint="default"/>
      </w:rPr>
    </w:lvl>
    <w:lvl w:ilvl="5" w:tplc="90906192" w:tentative="1">
      <w:start w:val="1"/>
      <w:numFmt w:val="bullet"/>
      <w:lvlText w:val="Ø"/>
      <w:lvlJc w:val="left"/>
      <w:pPr>
        <w:tabs>
          <w:tab w:val="num" w:pos="4320"/>
        </w:tabs>
        <w:ind w:left="4320" w:hanging="360"/>
      </w:pPr>
      <w:rPr>
        <w:rFonts w:ascii="Wingdings" w:hAnsi="Wingdings" w:hint="default"/>
      </w:rPr>
    </w:lvl>
    <w:lvl w:ilvl="6" w:tplc="B1AEF79A" w:tentative="1">
      <w:start w:val="1"/>
      <w:numFmt w:val="bullet"/>
      <w:lvlText w:val="Ø"/>
      <w:lvlJc w:val="left"/>
      <w:pPr>
        <w:tabs>
          <w:tab w:val="num" w:pos="5040"/>
        </w:tabs>
        <w:ind w:left="5040" w:hanging="360"/>
      </w:pPr>
      <w:rPr>
        <w:rFonts w:ascii="Wingdings" w:hAnsi="Wingdings" w:hint="default"/>
      </w:rPr>
    </w:lvl>
    <w:lvl w:ilvl="7" w:tplc="6B401560" w:tentative="1">
      <w:start w:val="1"/>
      <w:numFmt w:val="bullet"/>
      <w:lvlText w:val="Ø"/>
      <w:lvlJc w:val="left"/>
      <w:pPr>
        <w:tabs>
          <w:tab w:val="num" w:pos="5760"/>
        </w:tabs>
        <w:ind w:left="5760" w:hanging="360"/>
      </w:pPr>
      <w:rPr>
        <w:rFonts w:ascii="Wingdings" w:hAnsi="Wingdings" w:hint="default"/>
      </w:rPr>
    </w:lvl>
    <w:lvl w:ilvl="8" w:tplc="75CCA632" w:tentative="1">
      <w:start w:val="1"/>
      <w:numFmt w:val="bullet"/>
      <w:lvlText w:val="Ø"/>
      <w:lvlJc w:val="left"/>
      <w:pPr>
        <w:tabs>
          <w:tab w:val="num" w:pos="6480"/>
        </w:tabs>
        <w:ind w:left="6480" w:hanging="360"/>
      </w:pPr>
      <w:rPr>
        <w:rFonts w:ascii="Wingdings" w:hAnsi="Wingdings" w:hint="default"/>
      </w:rPr>
    </w:lvl>
  </w:abstractNum>
  <w:abstractNum w:abstractNumId="1" w15:restartNumberingAfterBreak="0">
    <w:nsid w:val="54AF0453"/>
    <w:multiLevelType w:val="hybridMultilevel"/>
    <w:tmpl w:val="1FCE8B22"/>
    <w:lvl w:ilvl="0" w:tplc="3392EA56">
      <w:start w:val="1"/>
      <w:numFmt w:val="bullet"/>
      <w:lvlText w:val="Ø"/>
      <w:lvlJc w:val="left"/>
      <w:pPr>
        <w:tabs>
          <w:tab w:val="num" w:pos="720"/>
        </w:tabs>
        <w:ind w:left="720" w:hanging="360"/>
      </w:pPr>
      <w:rPr>
        <w:rFonts w:ascii="Wingdings" w:hAnsi="Wingdings" w:hint="default"/>
      </w:rPr>
    </w:lvl>
    <w:lvl w:ilvl="1" w:tplc="9AFE83DC" w:tentative="1">
      <w:start w:val="1"/>
      <w:numFmt w:val="bullet"/>
      <w:lvlText w:val="Ø"/>
      <w:lvlJc w:val="left"/>
      <w:pPr>
        <w:tabs>
          <w:tab w:val="num" w:pos="1440"/>
        </w:tabs>
        <w:ind w:left="1440" w:hanging="360"/>
      </w:pPr>
      <w:rPr>
        <w:rFonts w:ascii="Wingdings" w:hAnsi="Wingdings" w:hint="default"/>
      </w:rPr>
    </w:lvl>
    <w:lvl w:ilvl="2" w:tplc="08589D36" w:tentative="1">
      <w:start w:val="1"/>
      <w:numFmt w:val="bullet"/>
      <w:lvlText w:val="Ø"/>
      <w:lvlJc w:val="left"/>
      <w:pPr>
        <w:tabs>
          <w:tab w:val="num" w:pos="2160"/>
        </w:tabs>
        <w:ind w:left="2160" w:hanging="360"/>
      </w:pPr>
      <w:rPr>
        <w:rFonts w:ascii="Wingdings" w:hAnsi="Wingdings" w:hint="default"/>
      </w:rPr>
    </w:lvl>
    <w:lvl w:ilvl="3" w:tplc="A7B8AA44" w:tentative="1">
      <w:start w:val="1"/>
      <w:numFmt w:val="bullet"/>
      <w:lvlText w:val="Ø"/>
      <w:lvlJc w:val="left"/>
      <w:pPr>
        <w:tabs>
          <w:tab w:val="num" w:pos="2880"/>
        </w:tabs>
        <w:ind w:left="2880" w:hanging="360"/>
      </w:pPr>
      <w:rPr>
        <w:rFonts w:ascii="Wingdings" w:hAnsi="Wingdings" w:hint="default"/>
      </w:rPr>
    </w:lvl>
    <w:lvl w:ilvl="4" w:tplc="80C0B860" w:tentative="1">
      <w:start w:val="1"/>
      <w:numFmt w:val="bullet"/>
      <w:lvlText w:val="Ø"/>
      <w:lvlJc w:val="left"/>
      <w:pPr>
        <w:tabs>
          <w:tab w:val="num" w:pos="3600"/>
        </w:tabs>
        <w:ind w:left="3600" w:hanging="360"/>
      </w:pPr>
      <w:rPr>
        <w:rFonts w:ascii="Wingdings" w:hAnsi="Wingdings" w:hint="default"/>
      </w:rPr>
    </w:lvl>
    <w:lvl w:ilvl="5" w:tplc="D84EE4E4" w:tentative="1">
      <w:start w:val="1"/>
      <w:numFmt w:val="bullet"/>
      <w:lvlText w:val="Ø"/>
      <w:lvlJc w:val="left"/>
      <w:pPr>
        <w:tabs>
          <w:tab w:val="num" w:pos="4320"/>
        </w:tabs>
        <w:ind w:left="4320" w:hanging="360"/>
      </w:pPr>
      <w:rPr>
        <w:rFonts w:ascii="Wingdings" w:hAnsi="Wingdings" w:hint="default"/>
      </w:rPr>
    </w:lvl>
    <w:lvl w:ilvl="6" w:tplc="7DBE6C30" w:tentative="1">
      <w:start w:val="1"/>
      <w:numFmt w:val="bullet"/>
      <w:lvlText w:val="Ø"/>
      <w:lvlJc w:val="left"/>
      <w:pPr>
        <w:tabs>
          <w:tab w:val="num" w:pos="5040"/>
        </w:tabs>
        <w:ind w:left="5040" w:hanging="360"/>
      </w:pPr>
      <w:rPr>
        <w:rFonts w:ascii="Wingdings" w:hAnsi="Wingdings" w:hint="default"/>
      </w:rPr>
    </w:lvl>
    <w:lvl w:ilvl="7" w:tplc="C5BA2408" w:tentative="1">
      <w:start w:val="1"/>
      <w:numFmt w:val="bullet"/>
      <w:lvlText w:val="Ø"/>
      <w:lvlJc w:val="left"/>
      <w:pPr>
        <w:tabs>
          <w:tab w:val="num" w:pos="5760"/>
        </w:tabs>
        <w:ind w:left="5760" w:hanging="360"/>
      </w:pPr>
      <w:rPr>
        <w:rFonts w:ascii="Wingdings" w:hAnsi="Wingdings" w:hint="default"/>
      </w:rPr>
    </w:lvl>
    <w:lvl w:ilvl="8" w:tplc="C6D42CBA" w:tentative="1">
      <w:start w:val="1"/>
      <w:numFmt w:val="bullet"/>
      <w:lvlText w:val="Ø"/>
      <w:lvlJc w:val="left"/>
      <w:pPr>
        <w:tabs>
          <w:tab w:val="num" w:pos="6480"/>
        </w:tabs>
        <w:ind w:left="6480" w:hanging="360"/>
      </w:pPr>
      <w:rPr>
        <w:rFonts w:ascii="Wingdings" w:hAnsi="Wingdings" w:hint="default"/>
      </w:rPr>
    </w:lvl>
  </w:abstractNum>
  <w:num w:numId="1" w16cid:durableId="422648338">
    <w:abstractNumId w:val="0"/>
  </w:num>
  <w:num w:numId="2" w16cid:durableId="1324136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341"/>
    <w:rsid w:val="000036F6"/>
    <w:rsid w:val="0002166C"/>
    <w:rsid w:val="00025ED7"/>
    <w:rsid w:val="00051ECF"/>
    <w:rsid w:val="00052A6F"/>
    <w:rsid w:val="00056142"/>
    <w:rsid w:val="000812C3"/>
    <w:rsid w:val="0009512D"/>
    <w:rsid w:val="00097DFD"/>
    <w:rsid w:val="000A52BE"/>
    <w:rsid w:val="000A6411"/>
    <w:rsid w:val="000B3F73"/>
    <w:rsid w:val="000C18AD"/>
    <w:rsid w:val="000D1D33"/>
    <w:rsid w:val="000E3FDB"/>
    <w:rsid w:val="000F6811"/>
    <w:rsid w:val="00102062"/>
    <w:rsid w:val="001117D1"/>
    <w:rsid w:val="00131913"/>
    <w:rsid w:val="001464A6"/>
    <w:rsid w:val="0018472B"/>
    <w:rsid w:val="001A0837"/>
    <w:rsid w:val="001A7E22"/>
    <w:rsid w:val="001A7E49"/>
    <w:rsid w:val="00243DD5"/>
    <w:rsid w:val="00290557"/>
    <w:rsid w:val="002978E1"/>
    <w:rsid w:val="002A6B91"/>
    <w:rsid w:val="002A74FB"/>
    <w:rsid w:val="0033092A"/>
    <w:rsid w:val="00354E74"/>
    <w:rsid w:val="003665DA"/>
    <w:rsid w:val="00385F3B"/>
    <w:rsid w:val="003B0849"/>
    <w:rsid w:val="003B252A"/>
    <w:rsid w:val="003E2EAB"/>
    <w:rsid w:val="00401FE6"/>
    <w:rsid w:val="00414128"/>
    <w:rsid w:val="00445182"/>
    <w:rsid w:val="0045763C"/>
    <w:rsid w:val="00483A26"/>
    <w:rsid w:val="004918F0"/>
    <w:rsid w:val="004A4F8F"/>
    <w:rsid w:val="004A6A31"/>
    <w:rsid w:val="004B1265"/>
    <w:rsid w:val="004D5C55"/>
    <w:rsid w:val="005070AF"/>
    <w:rsid w:val="00514EA5"/>
    <w:rsid w:val="005327D9"/>
    <w:rsid w:val="0055162A"/>
    <w:rsid w:val="00581CFE"/>
    <w:rsid w:val="005A1699"/>
    <w:rsid w:val="005A32DC"/>
    <w:rsid w:val="005A6A00"/>
    <w:rsid w:val="005B2290"/>
    <w:rsid w:val="005B7413"/>
    <w:rsid w:val="006035C2"/>
    <w:rsid w:val="00610FB9"/>
    <w:rsid w:val="00635626"/>
    <w:rsid w:val="006446E9"/>
    <w:rsid w:val="00656CF2"/>
    <w:rsid w:val="00663B5F"/>
    <w:rsid w:val="006A2CAC"/>
    <w:rsid w:val="006A4686"/>
    <w:rsid w:val="006A518F"/>
    <w:rsid w:val="006C68B9"/>
    <w:rsid w:val="006C7C06"/>
    <w:rsid w:val="006D2236"/>
    <w:rsid w:val="006E4E6C"/>
    <w:rsid w:val="00733311"/>
    <w:rsid w:val="00740B26"/>
    <w:rsid w:val="00740C22"/>
    <w:rsid w:val="0074597C"/>
    <w:rsid w:val="00760584"/>
    <w:rsid w:val="007734D8"/>
    <w:rsid w:val="00783A87"/>
    <w:rsid w:val="007A48FA"/>
    <w:rsid w:val="007F21C5"/>
    <w:rsid w:val="00801E27"/>
    <w:rsid w:val="008127D2"/>
    <w:rsid w:val="00813538"/>
    <w:rsid w:val="008226C4"/>
    <w:rsid w:val="008656FC"/>
    <w:rsid w:val="008B5700"/>
    <w:rsid w:val="008D2157"/>
    <w:rsid w:val="008F274C"/>
    <w:rsid w:val="0094403D"/>
    <w:rsid w:val="00954076"/>
    <w:rsid w:val="009634FA"/>
    <w:rsid w:val="009763FF"/>
    <w:rsid w:val="009768E4"/>
    <w:rsid w:val="009A28BD"/>
    <w:rsid w:val="009B33B0"/>
    <w:rsid w:val="009F133B"/>
    <w:rsid w:val="00A03311"/>
    <w:rsid w:val="00A21CA1"/>
    <w:rsid w:val="00A81DC4"/>
    <w:rsid w:val="00AB1DFE"/>
    <w:rsid w:val="00AC0699"/>
    <w:rsid w:val="00AC3284"/>
    <w:rsid w:val="00AC4328"/>
    <w:rsid w:val="00AD698A"/>
    <w:rsid w:val="00B35973"/>
    <w:rsid w:val="00B41BF1"/>
    <w:rsid w:val="00B43019"/>
    <w:rsid w:val="00B50E67"/>
    <w:rsid w:val="00B565D1"/>
    <w:rsid w:val="00B57D11"/>
    <w:rsid w:val="00B65890"/>
    <w:rsid w:val="00B80218"/>
    <w:rsid w:val="00B80D9C"/>
    <w:rsid w:val="00BA2DF8"/>
    <w:rsid w:val="00C362E8"/>
    <w:rsid w:val="00C659E3"/>
    <w:rsid w:val="00C94210"/>
    <w:rsid w:val="00CA17EC"/>
    <w:rsid w:val="00CA6A66"/>
    <w:rsid w:val="00CF0780"/>
    <w:rsid w:val="00D11ED2"/>
    <w:rsid w:val="00D225AD"/>
    <w:rsid w:val="00D22D94"/>
    <w:rsid w:val="00D53B95"/>
    <w:rsid w:val="00D64555"/>
    <w:rsid w:val="00D66E00"/>
    <w:rsid w:val="00D86E40"/>
    <w:rsid w:val="00D90E4C"/>
    <w:rsid w:val="00D969E2"/>
    <w:rsid w:val="00DB5990"/>
    <w:rsid w:val="00DD02AE"/>
    <w:rsid w:val="00DD1E53"/>
    <w:rsid w:val="00E17B75"/>
    <w:rsid w:val="00E25DC5"/>
    <w:rsid w:val="00E329E6"/>
    <w:rsid w:val="00E55208"/>
    <w:rsid w:val="00E743D6"/>
    <w:rsid w:val="00E81B7D"/>
    <w:rsid w:val="00E93341"/>
    <w:rsid w:val="00EB2379"/>
    <w:rsid w:val="00EB2E42"/>
    <w:rsid w:val="00EC4A2D"/>
    <w:rsid w:val="00ED76D8"/>
    <w:rsid w:val="00EF1CF8"/>
    <w:rsid w:val="00F0004E"/>
    <w:rsid w:val="00F15CD7"/>
    <w:rsid w:val="00F560C4"/>
    <w:rsid w:val="00FA1879"/>
    <w:rsid w:val="00FA4DA6"/>
    <w:rsid w:val="00FB0A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4CBAEE0"/>
  <w15:chartTrackingRefBased/>
  <w15:docId w15:val="{EDC7292A-F243-7E47-A02C-959B098E9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17D1"/>
    <w:rPr>
      <w:rFonts w:ascii="Times New Roman" w:eastAsia="Times New Roman" w:hAnsi="Times New Roman" w:cs="Times New Roman"/>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11ED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177206">
      <w:bodyDiv w:val="1"/>
      <w:marLeft w:val="0"/>
      <w:marRight w:val="0"/>
      <w:marTop w:val="0"/>
      <w:marBottom w:val="0"/>
      <w:divBdr>
        <w:top w:val="none" w:sz="0" w:space="0" w:color="auto"/>
        <w:left w:val="none" w:sz="0" w:space="0" w:color="auto"/>
        <w:bottom w:val="none" w:sz="0" w:space="0" w:color="auto"/>
        <w:right w:val="none" w:sz="0" w:space="0" w:color="auto"/>
      </w:divBdr>
    </w:div>
    <w:div w:id="242034104">
      <w:bodyDiv w:val="1"/>
      <w:marLeft w:val="0"/>
      <w:marRight w:val="0"/>
      <w:marTop w:val="0"/>
      <w:marBottom w:val="0"/>
      <w:divBdr>
        <w:top w:val="none" w:sz="0" w:space="0" w:color="auto"/>
        <w:left w:val="none" w:sz="0" w:space="0" w:color="auto"/>
        <w:bottom w:val="none" w:sz="0" w:space="0" w:color="auto"/>
        <w:right w:val="none" w:sz="0" w:space="0" w:color="auto"/>
      </w:divBdr>
    </w:div>
    <w:div w:id="272523111">
      <w:bodyDiv w:val="1"/>
      <w:marLeft w:val="0"/>
      <w:marRight w:val="0"/>
      <w:marTop w:val="0"/>
      <w:marBottom w:val="0"/>
      <w:divBdr>
        <w:top w:val="none" w:sz="0" w:space="0" w:color="auto"/>
        <w:left w:val="none" w:sz="0" w:space="0" w:color="auto"/>
        <w:bottom w:val="none" w:sz="0" w:space="0" w:color="auto"/>
        <w:right w:val="none" w:sz="0" w:space="0" w:color="auto"/>
      </w:divBdr>
    </w:div>
    <w:div w:id="312490111">
      <w:bodyDiv w:val="1"/>
      <w:marLeft w:val="0"/>
      <w:marRight w:val="0"/>
      <w:marTop w:val="0"/>
      <w:marBottom w:val="0"/>
      <w:divBdr>
        <w:top w:val="none" w:sz="0" w:space="0" w:color="auto"/>
        <w:left w:val="none" w:sz="0" w:space="0" w:color="auto"/>
        <w:bottom w:val="none" w:sz="0" w:space="0" w:color="auto"/>
        <w:right w:val="none" w:sz="0" w:space="0" w:color="auto"/>
      </w:divBdr>
    </w:div>
    <w:div w:id="316691743">
      <w:bodyDiv w:val="1"/>
      <w:marLeft w:val="0"/>
      <w:marRight w:val="0"/>
      <w:marTop w:val="0"/>
      <w:marBottom w:val="0"/>
      <w:divBdr>
        <w:top w:val="none" w:sz="0" w:space="0" w:color="auto"/>
        <w:left w:val="none" w:sz="0" w:space="0" w:color="auto"/>
        <w:bottom w:val="none" w:sz="0" w:space="0" w:color="auto"/>
        <w:right w:val="none" w:sz="0" w:space="0" w:color="auto"/>
      </w:divBdr>
    </w:div>
    <w:div w:id="569537227">
      <w:bodyDiv w:val="1"/>
      <w:marLeft w:val="0"/>
      <w:marRight w:val="0"/>
      <w:marTop w:val="0"/>
      <w:marBottom w:val="0"/>
      <w:divBdr>
        <w:top w:val="none" w:sz="0" w:space="0" w:color="auto"/>
        <w:left w:val="none" w:sz="0" w:space="0" w:color="auto"/>
        <w:bottom w:val="none" w:sz="0" w:space="0" w:color="auto"/>
        <w:right w:val="none" w:sz="0" w:space="0" w:color="auto"/>
      </w:divBdr>
    </w:div>
    <w:div w:id="581259841">
      <w:bodyDiv w:val="1"/>
      <w:marLeft w:val="0"/>
      <w:marRight w:val="0"/>
      <w:marTop w:val="0"/>
      <w:marBottom w:val="0"/>
      <w:divBdr>
        <w:top w:val="none" w:sz="0" w:space="0" w:color="auto"/>
        <w:left w:val="none" w:sz="0" w:space="0" w:color="auto"/>
        <w:bottom w:val="none" w:sz="0" w:space="0" w:color="auto"/>
        <w:right w:val="none" w:sz="0" w:space="0" w:color="auto"/>
      </w:divBdr>
    </w:div>
    <w:div w:id="680620411">
      <w:bodyDiv w:val="1"/>
      <w:marLeft w:val="0"/>
      <w:marRight w:val="0"/>
      <w:marTop w:val="0"/>
      <w:marBottom w:val="0"/>
      <w:divBdr>
        <w:top w:val="none" w:sz="0" w:space="0" w:color="auto"/>
        <w:left w:val="none" w:sz="0" w:space="0" w:color="auto"/>
        <w:bottom w:val="none" w:sz="0" w:space="0" w:color="auto"/>
        <w:right w:val="none" w:sz="0" w:space="0" w:color="auto"/>
      </w:divBdr>
    </w:div>
    <w:div w:id="682319604">
      <w:bodyDiv w:val="1"/>
      <w:marLeft w:val="0"/>
      <w:marRight w:val="0"/>
      <w:marTop w:val="0"/>
      <w:marBottom w:val="0"/>
      <w:divBdr>
        <w:top w:val="none" w:sz="0" w:space="0" w:color="auto"/>
        <w:left w:val="none" w:sz="0" w:space="0" w:color="auto"/>
        <w:bottom w:val="none" w:sz="0" w:space="0" w:color="auto"/>
        <w:right w:val="none" w:sz="0" w:space="0" w:color="auto"/>
      </w:divBdr>
    </w:div>
    <w:div w:id="708453836">
      <w:bodyDiv w:val="1"/>
      <w:marLeft w:val="0"/>
      <w:marRight w:val="0"/>
      <w:marTop w:val="0"/>
      <w:marBottom w:val="0"/>
      <w:divBdr>
        <w:top w:val="none" w:sz="0" w:space="0" w:color="auto"/>
        <w:left w:val="none" w:sz="0" w:space="0" w:color="auto"/>
        <w:bottom w:val="none" w:sz="0" w:space="0" w:color="auto"/>
        <w:right w:val="none" w:sz="0" w:space="0" w:color="auto"/>
      </w:divBdr>
    </w:div>
    <w:div w:id="785152339">
      <w:bodyDiv w:val="1"/>
      <w:marLeft w:val="0"/>
      <w:marRight w:val="0"/>
      <w:marTop w:val="0"/>
      <w:marBottom w:val="0"/>
      <w:divBdr>
        <w:top w:val="none" w:sz="0" w:space="0" w:color="auto"/>
        <w:left w:val="none" w:sz="0" w:space="0" w:color="auto"/>
        <w:bottom w:val="none" w:sz="0" w:space="0" w:color="auto"/>
        <w:right w:val="none" w:sz="0" w:space="0" w:color="auto"/>
      </w:divBdr>
    </w:div>
    <w:div w:id="799491845">
      <w:bodyDiv w:val="1"/>
      <w:marLeft w:val="0"/>
      <w:marRight w:val="0"/>
      <w:marTop w:val="0"/>
      <w:marBottom w:val="0"/>
      <w:divBdr>
        <w:top w:val="none" w:sz="0" w:space="0" w:color="auto"/>
        <w:left w:val="none" w:sz="0" w:space="0" w:color="auto"/>
        <w:bottom w:val="none" w:sz="0" w:space="0" w:color="auto"/>
        <w:right w:val="none" w:sz="0" w:space="0" w:color="auto"/>
      </w:divBdr>
    </w:div>
    <w:div w:id="959724960">
      <w:bodyDiv w:val="1"/>
      <w:marLeft w:val="0"/>
      <w:marRight w:val="0"/>
      <w:marTop w:val="0"/>
      <w:marBottom w:val="0"/>
      <w:divBdr>
        <w:top w:val="none" w:sz="0" w:space="0" w:color="auto"/>
        <w:left w:val="none" w:sz="0" w:space="0" w:color="auto"/>
        <w:bottom w:val="none" w:sz="0" w:space="0" w:color="auto"/>
        <w:right w:val="none" w:sz="0" w:space="0" w:color="auto"/>
      </w:divBdr>
    </w:div>
    <w:div w:id="1006518592">
      <w:bodyDiv w:val="1"/>
      <w:marLeft w:val="0"/>
      <w:marRight w:val="0"/>
      <w:marTop w:val="0"/>
      <w:marBottom w:val="0"/>
      <w:divBdr>
        <w:top w:val="none" w:sz="0" w:space="0" w:color="auto"/>
        <w:left w:val="none" w:sz="0" w:space="0" w:color="auto"/>
        <w:bottom w:val="none" w:sz="0" w:space="0" w:color="auto"/>
        <w:right w:val="none" w:sz="0" w:space="0" w:color="auto"/>
      </w:divBdr>
    </w:div>
    <w:div w:id="1058018615">
      <w:bodyDiv w:val="1"/>
      <w:marLeft w:val="0"/>
      <w:marRight w:val="0"/>
      <w:marTop w:val="0"/>
      <w:marBottom w:val="0"/>
      <w:divBdr>
        <w:top w:val="none" w:sz="0" w:space="0" w:color="auto"/>
        <w:left w:val="none" w:sz="0" w:space="0" w:color="auto"/>
        <w:bottom w:val="none" w:sz="0" w:space="0" w:color="auto"/>
        <w:right w:val="none" w:sz="0" w:space="0" w:color="auto"/>
      </w:divBdr>
      <w:divsChild>
        <w:div w:id="669331364">
          <w:marLeft w:val="547"/>
          <w:marRight w:val="0"/>
          <w:marTop w:val="134"/>
          <w:marBottom w:val="0"/>
          <w:divBdr>
            <w:top w:val="none" w:sz="0" w:space="0" w:color="auto"/>
            <w:left w:val="none" w:sz="0" w:space="0" w:color="auto"/>
            <w:bottom w:val="none" w:sz="0" w:space="0" w:color="auto"/>
            <w:right w:val="none" w:sz="0" w:space="0" w:color="auto"/>
          </w:divBdr>
        </w:div>
      </w:divsChild>
    </w:div>
    <w:div w:id="1075972552">
      <w:bodyDiv w:val="1"/>
      <w:marLeft w:val="0"/>
      <w:marRight w:val="0"/>
      <w:marTop w:val="0"/>
      <w:marBottom w:val="0"/>
      <w:divBdr>
        <w:top w:val="none" w:sz="0" w:space="0" w:color="auto"/>
        <w:left w:val="none" w:sz="0" w:space="0" w:color="auto"/>
        <w:bottom w:val="none" w:sz="0" w:space="0" w:color="auto"/>
        <w:right w:val="none" w:sz="0" w:space="0" w:color="auto"/>
      </w:divBdr>
    </w:div>
    <w:div w:id="1139105110">
      <w:bodyDiv w:val="1"/>
      <w:marLeft w:val="0"/>
      <w:marRight w:val="0"/>
      <w:marTop w:val="0"/>
      <w:marBottom w:val="0"/>
      <w:divBdr>
        <w:top w:val="none" w:sz="0" w:space="0" w:color="auto"/>
        <w:left w:val="none" w:sz="0" w:space="0" w:color="auto"/>
        <w:bottom w:val="none" w:sz="0" w:space="0" w:color="auto"/>
        <w:right w:val="none" w:sz="0" w:space="0" w:color="auto"/>
      </w:divBdr>
    </w:div>
    <w:div w:id="1175538332">
      <w:bodyDiv w:val="1"/>
      <w:marLeft w:val="0"/>
      <w:marRight w:val="0"/>
      <w:marTop w:val="0"/>
      <w:marBottom w:val="0"/>
      <w:divBdr>
        <w:top w:val="none" w:sz="0" w:space="0" w:color="auto"/>
        <w:left w:val="none" w:sz="0" w:space="0" w:color="auto"/>
        <w:bottom w:val="none" w:sz="0" w:space="0" w:color="auto"/>
        <w:right w:val="none" w:sz="0" w:space="0" w:color="auto"/>
      </w:divBdr>
    </w:div>
    <w:div w:id="1354112557">
      <w:bodyDiv w:val="1"/>
      <w:marLeft w:val="0"/>
      <w:marRight w:val="0"/>
      <w:marTop w:val="0"/>
      <w:marBottom w:val="0"/>
      <w:divBdr>
        <w:top w:val="none" w:sz="0" w:space="0" w:color="auto"/>
        <w:left w:val="none" w:sz="0" w:space="0" w:color="auto"/>
        <w:bottom w:val="none" w:sz="0" w:space="0" w:color="auto"/>
        <w:right w:val="none" w:sz="0" w:space="0" w:color="auto"/>
      </w:divBdr>
    </w:div>
    <w:div w:id="1732078779">
      <w:bodyDiv w:val="1"/>
      <w:marLeft w:val="0"/>
      <w:marRight w:val="0"/>
      <w:marTop w:val="0"/>
      <w:marBottom w:val="0"/>
      <w:divBdr>
        <w:top w:val="none" w:sz="0" w:space="0" w:color="auto"/>
        <w:left w:val="none" w:sz="0" w:space="0" w:color="auto"/>
        <w:bottom w:val="none" w:sz="0" w:space="0" w:color="auto"/>
        <w:right w:val="none" w:sz="0" w:space="0" w:color="auto"/>
      </w:divBdr>
    </w:div>
    <w:div w:id="1853909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188</TotalTime>
  <Pages>2</Pages>
  <Words>615</Words>
  <Characters>3508</Characters>
  <Application>Microsoft Office Word</Application>
  <DocSecurity>0</DocSecurity>
  <Lines>29</Lines>
  <Paragraphs>8</Paragraphs>
  <ScaleCrop>false</ScaleCrop>
  <Company/>
  <LinksUpToDate>false</LinksUpToDate>
  <CharactersWithSpaces>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Sefa (2112523)</dc:creator>
  <cp:keywords/>
  <dc:description/>
  <cp:lastModifiedBy>Albert Sefa (2112523)</cp:lastModifiedBy>
  <cp:revision>145</cp:revision>
  <dcterms:created xsi:type="dcterms:W3CDTF">2022-07-06T22:08:00Z</dcterms:created>
  <dcterms:modified xsi:type="dcterms:W3CDTF">2022-07-10T12:00:00Z</dcterms:modified>
</cp:coreProperties>
</file>