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1506E" w:rsidRPr="00A406E5" w14:paraId="09C52AF8" w14:textId="77777777" w:rsidTr="00A406E5">
        <w:tc>
          <w:tcPr>
            <w:tcW w:w="2093" w:type="dxa"/>
            <w:shd w:val="pct15" w:color="auto" w:fill="auto"/>
          </w:tcPr>
          <w:p w14:paraId="65B1AA3C"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EFF1FCA"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Ordnance, Munition and Explosives, OME</w:t>
            </w:r>
          </w:p>
        </w:tc>
      </w:tr>
      <w:tr w:rsidR="00D1506E" w:rsidRPr="00A406E5" w14:paraId="76BEC845" w14:textId="77777777" w:rsidTr="00A628CC">
        <w:tc>
          <w:tcPr>
            <w:tcW w:w="2093" w:type="dxa"/>
            <w:shd w:val="pct15" w:color="auto" w:fill="auto"/>
          </w:tcPr>
          <w:p w14:paraId="6C0E0F62"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C735988"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Chemistry (BEng)</w:t>
            </w:r>
          </w:p>
        </w:tc>
      </w:tr>
      <w:tr w:rsidR="00D1506E" w:rsidRPr="00A406E5" w14:paraId="03569861" w14:textId="77777777" w:rsidTr="008F1308">
        <w:tc>
          <w:tcPr>
            <w:tcW w:w="2093" w:type="dxa"/>
            <w:shd w:val="pct15" w:color="auto" w:fill="auto"/>
          </w:tcPr>
          <w:p w14:paraId="1015FD79"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57AC92E"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ACDB4011</w:t>
            </w:r>
          </w:p>
        </w:tc>
        <w:tc>
          <w:tcPr>
            <w:tcW w:w="2268" w:type="dxa"/>
            <w:shd w:val="clear" w:color="auto" w:fill="D9D9D9"/>
          </w:tcPr>
          <w:p w14:paraId="2B73DD8C" w14:textId="77777777" w:rsidR="00D1506E" w:rsidRPr="004D5E9B" w:rsidRDefault="00D1506E" w:rsidP="00D1506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200692C"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50%</w:t>
            </w:r>
          </w:p>
        </w:tc>
      </w:tr>
      <w:tr w:rsidR="00D1506E" w:rsidRPr="00A406E5" w14:paraId="1CE88BA1" w14:textId="77777777" w:rsidTr="008F1308">
        <w:tc>
          <w:tcPr>
            <w:tcW w:w="2093" w:type="dxa"/>
            <w:shd w:val="pct15" w:color="auto" w:fill="auto"/>
          </w:tcPr>
          <w:p w14:paraId="2C208580"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284E605"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Dr Ewa Kazimierska</w:t>
            </w:r>
          </w:p>
        </w:tc>
        <w:tc>
          <w:tcPr>
            <w:tcW w:w="2268" w:type="dxa"/>
            <w:shd w:val="clear" w:color="auto" w:fill="D9D9D9"/>
          </w:tcPr>
          <w:p w14:paraId="16A0F312"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CF748B7"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Gareth Collet</w:t>
            </w:r>
            <w:r w:rsidR="004C65CB">
              <w:rPr>
                <w:rFonts w:ascii="Arial" w:hAnsi="Arial" w:cs="Arial"/>
                <w:b/>
                <w:sz w:val="22"/>
                <w:szCs w:val="22"/>
              </w:rPr>
              <w:t>t</w:t>
            </w:r>
          </w:p>
        </w:tc>
      </w:tr>
      <w:tr w:rsidR="00D1506E" w:rsidRPr="00A406E5" w14:paraId="26C8A4AE" w14:textId="77777777" w:rsidTr="008F1308">
        <w:tc>
          <w:tcPr>
            <w:tcW w:w="2093" w:type="dxa"/>
            <w:shd w:val="pct15" w:color="auto" w:fill="auto"/>
          </w:tcPr>
          <w:p w14:paraId="20415B5C"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2DA0A9F"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 xml:space="preserve">Portfolio </w:t>
            </w:r>
            <w:r>
              <w:rPr>
                <w:rFonts w:ascii="Arial" w:hAnsi="Arial" w:cs="Arial"/>
                <w:bCs/>
                <w:sz w:val="22"/>
                <w:szCs w:val="22"/>
              </w:rPr>
              <w:t>(</w:t>
            </w:r>
            <w:r w:rsidRPr="00226235">
              <w:rPr>
                <w:rFonts w:asciiTheme="minorBidi" w:hAnsiTheme="minorBidi" w:cstheme="minorBidi"/>
                <w:sz w:val="22"/>
                <w:szCs w:val="22"/>
              </w:rPr>
              <w:t>combination of quizzes, practical work, report</w:t>
            </w:r>
            <w:r>
              <w:rPr>
                <w:rFonts w:asciiTheme="minorBidi" w:hAnsiTheme="minorBidi" w:cstheme="minorBidi"/>
                <w:sz w:val="22"/>
                <w:szCs w:val="22"/>
              </w:rPr>
              <w:t>)</w:t>
            </w:r>
          </w:p>
        </w:tc>
        <w:tc>
          <w:tcPr>
            <w:tcW w:w="2268" w:type="dxa"/>
            <w:shd w:val="pct15" w:color="auto" w:fill="auto"/>
          </w:tcPr>
          <w:p w14:paraId="5B765F8F" w14:textId="77777777"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AE84DAD"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2000</w:t>
            </w:r>
          </w:p>
        </w:tc>
      </w:tr>
      <w:tr w:rsidR="00D1506E" w:rsidRPr="00A406E5" w14:paraId="1E935E6C" w14:textId="77777777" w:rsidTr="008F1308">
        <w:tc>
          <w:tcPr>
            <w:tcW w:w="2093" w:type="dxa"/>
            <w:shd w:val="pct15" w:color="auto" w:fill="auto"/>
          </w:tcPr>
          <w:p w14:paraId="7A626D31"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2D5529" w14:textId="7AFAA6C3" w:rsidR="00D1506E" w:rsidRDefault="00D1506E" w:rsidP="00D1506E">
            <w:pPr>
              <w:spacing w:before="120" w:after="120"/>
              <w:jc w:val="both"/>
              <w:rPr>
                <w:rFonts w:ascii="Arial" w:hAnsi="Arial" w:cs="Arial"/>
                <w:bCs/>
                <w:sz w:val="22"/>
                <w:szCs w:val="22"/>
              </w:rPr>
            </w:pPr>
            <w:r>
              <w:rPr>
                <w:rFonts w:ascii="Arial" w:hAnsi="Arial" w:cs="Arial"/>
                <w:b/>
                <w:sz w:val="22"/>
                <w:szCs w:val="22"/>
              </w:rPr>
              <w:t xml:space="preserve">Lab reports: </w:t>
            </w:r>
            <w:r>
              <w:rPr>
                <w:rFonts w:ascii="Arial" w:hAnsi="Arial" w:cs="Arial"/>
                <w:bCs/>
                <w:sz w:val="22"/>
                <w:szCs w:val="22"/>
              </w:rPr>
              <w:t>THREE weeks after completion of lab work</w:t>
            </w:r>
          </w:p>
          <w:p w14:paraId="2D03E3AB" w14:textId="77777777" w:rsidR="00D1506E" w:rsidRPr="00A406E5" w:rsidRDefault="00D1506E" w:rsidP="00D1506E">
            <w:pPr>
              <w:spacing w:before="120" w:after="120"/>
              <w:jc w:val="both"/>
              <w:rPr>
                <w:rFonts w:ascii="Arial" w:hAnsi="Arial" w:cs="Arial"/>
                <w:b/>
                <w:sz w:val="22"/>
                <w:szCs w:val="22"/>
              </w:rPr>
            </w:pPr>
          </w:p>
        </w:tc>
        <w:tc>
          <w:tcPr>
            <w:tcW w:w="2268" w:type="dxa"/>
            <w:shd w:val="pct15" w:color="auto" w:fill="auto"/>
          </w:tcPr>
          <w:p w14:paraId="0941DC22"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CF8D113"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 xml:space="preserve">20 working days after each submission </w:t>
            </w:r>
          </w:p>
        </w:tc>
      </w:tr>
      <w:tr w:rsidR="00D1506E" w:rsidRPr="00A406E5" w14:paraId="53AF1309" w14:textId="77777777" w:rsidTr="00A406E5">
        <w:tc>
          <w:tcPr>
            <w:tcW w:w="2093" w:type="dxa"/>
            <w:shd w:val="pct15" w:color="auto" w:fill="auto"/>
          </w:tcPr>
          <w:p w14:paraId="169A080A"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D1506E" w:rsidRPr="00A406E5" w:rsidRDefault="00D1506E" w:rsidP="00D1506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D1506E" w:rsidRDefault="00D1506E" w:rsidP="00D1506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D1506E" w:rsidRDefault="00D1506E" w:rsidP="00D1506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D1506E" w:rsidRPr="00A406E5" w:rsidRDefault="00D1506E" w:rsidP="00D1506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1506E" w:rsidRPr="00A406E5" w14:paraId="1E024A4F" w14:textId="77777777" w:rsidTr="00A406E5">
        <w:tc>
          <w:tcPr>
            <w:tcW w:w="2093" w:type="dxa"/>
            <w:shd w:val="pct15" w:color="auto" w:fill="auto"/>
          </w:tcPr>
          <w:p w14:paraId="7E7A3335" w14:textId="77777777" w:rsidR="00D1506E" w:rsidRPr="00A406E5" w:rsidRDefault="00D1506E" w:rsidP="00D1506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D1506E" w:rsidRPr="00A406E5" w:rsidRDefault="00D1506E" w:rsidP="00D1506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2C4BCAFE" w14:textId="77777777" w:rsidR="00D1506E" w:rsidRPr="00226235" w:rsidRDefault="00D1506E" w:rsidP="00D1506E">
            <w:pPr>
              <w:overflowPunct w:val="0"/>
              <w:autoSpaceDE w:val="0"/>
              <w:autoSpaceDN w:val="0"/>
              <w:adjustRightInd w:val="0"/>
              <w:jc w:val="both"/>
              <w:textAlignment w:val="baseline"/>
              <w:rPr>
                <w:rFonts w:ascii="Arial" w:hAnsi="Arial" w:cs="Arial"/>
                <w:sz w:val="22"/>
                <w:szCs w:val="22"/>
              </w:rPr>
            </w:pPr>
            <w:r w:rsidRPr="00226235">
              <w:rPr>
                <w:rFonts w:ascii="Arial" w:hAnsi="Arial" w:cs="Arial"/>
                <w:sz w:val="22"/>
                <w:szCs w:val="22"/>
              </w:rPr>
              <w:t>Upon the successful completion of this module, the student should be able to:</w:t>
            </w:r>
          </w:p>
          <w:p w14:paraId="72B74D4F" w14:textId="77777777" w:rsidR="00D1506E" w:rsidRPr="00072F6B" w:rsidRDefault="00D1506E" w:rsidP="00D1506E">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Evaluate and communicate an understanding of reaction chemistry, the concepts of fuels and oxidisers, oxygen balance, energy, heat flow and energy release</w:t>
            </w:r>
          </w:p>
          <w:p w14:paraId="7D1DC422" w14:textId="77777777" w:rsidR="00D1506E" w:rsidRPr="00072F6B" w:rsidRDefault="00D1506E" w:rsidP="00D1506E">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Utilise data and information to formulate a plan that delivers the desired effect from an OME device</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0EED08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D1506E">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2AADAF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1506E">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13EA233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1506E">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E25DB5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1506E">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D0A2B1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1506E">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763361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1506E">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4130B5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D1506E">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B41DEEF" w:rsidR="00152E9D" w:rsidRDefault="00152E9D" w:rsidP="00A67FB1">
      <w:pPr>
        <w:ind w:left="720"/>
        <w:rPr>
          <w:rFonts w:ascii="Arial" w:hAnsi="Arial" w:cs="Arial"/>
          <w:sz w:val="24"/>
          <w:szCs w:val="24"/>
        </w:rPr>
      </w:pPr>
    </w:p>
    <w:p w14:paraId="29127322" w14:textId="43D7A004" w:rsidR="00D1506E" w:rsidRDefault="00D1506E" w:rsidP="00A67FB1">
      <w:pPr>
        <w:ind w:left="720"/>
        <w:rPr>
          <w:rFonts w:ascii="Arial" w:hAnsi="Arial" w:cs="Arial"/>
          <w:sz w:val="24"/>
          <w:szCs w:val="24"/>
        </w:rPr>
      </w:pPr>
    </w:p>
    <w:p w14:paraId="422289ED" w14:textId="42122615" w:rsidR="00D1506E" w:rsidRDefault="00D1506E" w:rsidP="00A67FB1">
      <w:pPr>
        <w:ind w:left="720"/>
        <w:rPr>
          <w:rFonts w:ascii="Arial" w:hAnsi="Arial" w:cs="Arial"/>
          <w:sz w:val="24"/>
          <w:szCs w:val="24"/>
        </w:rPr>
      </w:pPr>
    </w:p>
    <w:p w14:paraId="4D4BDD6D" w14:textId="727A8AB7" w:rsidR="00D1506E" w:rsidRDefault="00D1506E" w:rsidP="00A67FB1">
      <w:pPr>
        <w:ind w:left="720"/>
        <w:rPr>
          <w:rFonts w:ascii="Arial" w:hAnsi="Arial" w:cs="Arial"/>
          <w:sz w:val="24"/>
          <w:szCs w:val="24"/>
        </w:rPr>
      </w:pPr>
    </w:p>
    <w:p w14:paraId="622892CD" w14:textId="4994BA48" w:rsidR="00D1506E" w:rsidRDefault="00D1506E" w:rsidP="00A67FB1">
      <w:pPr>
        <w:ind w:left="720"/>
        <w:rPr>
          <w:rFonts w:ascii="Arial" w:hAnsi="Arial" w:cs="Arial"/>
          <w:sz w:val="24"/>
          <w:szCs w:val="24"/>
        </w:rPr>
      </w:pPr>
    </w:p>
    <w:p w14:paraId="69BB4700" w14:textId="509FCBF3" w:rsidR="00D1506E" w:rsidRDefault="00D1506E" w:rsidP="00A67FB1">
      <w:pPr>
        <w:ind w:left="720"/>
        <w:rPr>
          <w:rFonts w:ascii="Arial" w:hAnsi="Arial" w:cs="Arial"/>
          <w:sz w:val="24"/>
          <w:szCs w:val="24"/>
        </w:rPr>
      </w:pPr>
    </w:p>
    <w:p w14:paraId="0ADC9F9D" w14:textId="77777777" w:rsidR="00D1506E" w:rsidRPr="00A406E5" w:rsidRDefault="00D1506E" w:rsidP="00D1506E">
      <w:pPr>
        <w:rPr>
          <w:rFonts w:ascii="Arial" w:hAnsi="Arial" w:cs="Arial"/>
          <w:b/>
        </w:rPr>
      </w:pPr>
    </w:p>
    <w:p w14:paraId="4CE3F5A5" w14:textId="77777777" w:rsidR="00D1506E" w:rsidRPr="00A406E5" w:rsidRDefault="00D1506E" w:rsidP="00D1506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1506E" w:rsidRPr="00A406E5" w14:paraId="7FDBE135" w14:textId="77777777" w:rsidTr="00FB2CDE">
        <w:tc>
          <w:tcPr>
            <w:tcW w:w="9781" w:type="dxa"/>
            <w:shd w:val="clear" w:color="auto" w:fill="C0C0C0"/>
          </w:tcPr>
          <w:p w14:paraId="605389D7" w14:textId="77777777" w:rsidR="00D1506E" w:rsidRPr="00A406E5" w:rsidRDefault="00D1506E" w:rsidP="00FB2CD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15BA1DF" w14:textId="77777777" w:rsidR="00D1506E" w:rsidRPr="00A406E5" w:rsidRDefault="00D1506E" w:rsidP="00D1506E">
      <w:pPr>
        <w:jc w:val="both"/>
        <w:rPr>
          <w:rFonts w:ascii="Arial" w:hAnsi="Arial" w:cs="Arial"/>
          <w:sz w:val="22"/>
          <w:szCs w:val="22"/>
        </w:rPr>
      </w:pPr>
    </w:p>
    <w:p w14:paraId="235DA5FB" w14:textId="77777777" w:rsidR="00D1506E" w:rsidRDefault="00D1506E" w:rsidP="00D1506E">
      <w:pPr>
        <w:ind w:left="720"/>
        <w:rPr>
          <w:rFonts w:ascii="Arial" w:hAnsi="Arial" w:cs="Arial"/>
          <w:sz w:val="24"/>
          <w:szCs w:val="24"/>
        </w:rPr>
      </w:pPr>
      <w:r>
        <w:rPr>
          <w:rFonts w:ascii="Arial" w:hAnsi="Arial" w:cs="Arial"/>
          <w:sz w:val="24"/>
          <w:szCs w:val="24"/>
        </w:rPr>
        <w:t>As part of the portfolio, you are expected to submit FOUR lab reports for the following experiments:</w:t>
      </w:r>
    </w:p>
    <w:p w14:paraId="5AB549FA" w14:textId="77777777" w:rsidR="00D1506E" w:rsidRDefault="00D1506E" w:rsidP="00D1506E">
      <w:pPr>
        <w:ind w:left="720"/>
        <w:rPr>
          <w:rFonts w:ascii="Arial" w:hAnsi="Arial" w:cs="Arial"/>
          <w:sz w:val="24"/>
          <w:szCs w:val="24"/>
        </w:rPr>
      </w:pPr>
    </w:p>
    <w:p w14:paraId="77E3D3B5" w14:textId="77777777" w:rsidR="00D1506E" w:rsidRDefault="00D1506E" w:rsidP="00D1506E">
      <w:pPr>
        <w:ind w:left="720"/>
        <w:rPr>
          <w:rFonts w:ascii="Arial" w:hAnsi="Arial" w:cs="Arial"/>
          <w:sz w:val="24"/>
          <w:szCs w:val="24"/>
        </w:rPr>
      </w:pPr>
      <w:r w:rsidRPr="00EE0C03">
        <w:rPr>
          <w:rFonts w:ascii="Arial" w:hAnsi="Arial" w:cs="Arial"/>
          <w:b/>
          <w:bCs/>
          <w:sz w:val="24"/>
          <w:szCs w:val="24"/>
        </w:rPr>
        <w:t>Exp. 1:</w:t>
      </w:r>
      <w:r>
        <w:rPr>
          <w:rFonts w:ascii="Arial" w:hAnsi="Arial" w:cs="Arial"/>
          <w:sz w:val="24"/>
          <w:szCs w:val="24"/>
        </w:rPr>
        <w:t xml:space="preserve"> Chemistry of colourful flames</w:t>
      </w:r>
    </w:p>
    <w:p w14:paraId="7A3DC96D" w14:textId="77777777" w:rsidR="00D1506E" w:rsidRDefault="00D1506E" w:rsidP="00D1506E">
      <w:pPr>
        <w:ind w:left="720"/>
        <w:rPr>
          <w:rFonts w:ascii="Arial" w:hAnsi="Arial" w:cs="Arial"/>
          <w:sz w:val="24"/>
          <w:szCs w:val="24"/>
        </w:rPr>
      </w:pPr>
    </w:p>
    <w:p w14:paraId="2F655269" w14:textId="77777777" w:rsidR="00D1506E" w:rsidRDefault="00D1506E" w:rsidP="00D1506E">
      <w:pPr>
        <w:ind w:left="720"/>
        <w:rPr>
          <w:rFonts w:ascii="Arial" w:hAnsi="Arial" w:cs="Arial"/>
          <w:sz w:val="24"/>
          <w:szCs w:val="24"/>
        </w:rPr>
      </w:pPr>
      <w:r w:rsidRPr="00EE0C03">
        <w:rPr>
          <w:rFonts w:ascii="Arial" w:hAnsi="Arial" w:cs="Arial"/>
          <w:b/>
          <w:bCs/>
          <w:sz w:val="24"/>
          <w:szCs w:val="24"/>
        </w:rPr>
        <w:t>Exp. 2:</w:t>
      </w:r>
      <w:r>
        <w:rPr>
          <w:rFonts w:ascii="Arial" w:hAnsi="Arial" w:cs="Arial"/>
          <w:sz w:val="24"/>
          <w:szCs w:val="24"/>
        </w:rPr>
        <w:t xml:space="preserve"> Titration</w:t>
      </w:r>
    </w:p>
    <w:p w14:paraId="5D174AB4" w14:textId="77777777" w:rsidR="00D1506E" w:rsidRDefault="00D1506E" w:rsidP="00D1506E">
      <w:pPr>
        <w:ind w:left="720"/>
        <w:rPr>
          <w:rFonts w:ascii="Arial" w:hAnsi="Arial" w:cs="Arial"/>
          <w:sz w:val="24"/>
          <w:szCs w:val="24"/>
        </w:rPr>
      </w:pPr>
    </w:p>
    <w:p w14:paraId="6199BCF2" w14:textId="3DBAE646" w:rsidR="00D1506E" w:rsidRDefault="00D1506E" w:rsidP="00D1506E">
      <w:pPr>
        <w:ind w:left="720"/>
        <w:rPr>
          <w:rFonts w:ascii="Arial" w:hAnsi="Arial" w:cs="Arial"/>
          <w:sz w:val="24"/>
          <w:szCs w:val="24"/>
        </w:rPr>
      </w:pPr>
      <w:r w:rsidRPr="0082050B">
        <w:rPr>
          <w:rFonts w:ascii="Arial" w:hAnsi="Arial" w:cs="Arial"/>
          <w:b/>
          <w:bCs/>
          <w:sz w:val="24"/>
          <w:szCs w:val="24"/>
        </w:rPr>
        <w:t>Exp. 3</w:t>
      </w:r>
      <w:r>
        <w:rPr>
          <w:rFonts w:ascii="Arial" w:hAnsi="Arial" w:cs="Arial"/>
          <w:sz w:val="24"/>
          <w:szCs w:val="24"/>
        </w:rPr>
        <w:t>: Calorimetry</w:t>
      </w:r>
    </w:p>
    <w:p w14:paraId="61F27CC8" w14:textId="77777777" w:rsidR="00D1506E" w:rsidRDefault="00D1506E" w:rsidP="00D1506E">
      <w:pPr>
        <w:ind w:left="720"/>
        <w:rPr>
          <w:rFonts w:ascii="Arial" w:hAnsi="Arial" w:cs="Arial"/>
          <w:sz w:val="24"/>
          <w:szCs w:val="24"/>
        </w:rPr>
      </w:pPr>
    </w:p>
    <w:p w14:paraId="2EAA01F0" w14:textId="45348863" w:rsidR="00D1506E" w:rsidRDefault="00D1506E" w:rsidP="00D1506E">
      <w:pPr>
        <w:ind w:left="720"/>
        <w:rPr>
          <w:rFonts w:ascii="Arial" w:hAnsi="Arial" w:cs="Arial"/>
          <w:sz w:val="24"/>
          <w:szCs w:val="24"/>
        </w:rPr>
      </w:pPr>
      <w:r w:rsidRPr="0082050B">
        <w:rPr>
          <w:rFonts w:ascii="Arial" w:hAnsi="Arial" w:cs="Arial"/>
          <w:b/>
          <w:bCs/>
          <w:sz w:val="24"/>
          <w:szCs w:val="24"/>
        </w:rPr>
        <w:t>Exp 4</w:t>
      </w:r>
      <w:r>
        <w:rPr>
          <w:rFonts w:ascii="Arial" w:hAnsi="Arial" w:cs="Arial"/>
          <w:sz w:val="24"/>
          <w:szCs w:val="24"/>
        </w:rPr>
        <w:t>: Rate of reaction</w:t>
      </w:r>
    </w:p>
    <w:p w14:paraId="4B1922A3" w14:textId="77777777" w:rsidR="00D1506E" w:rsidRDefault="00D1506E" w:rsidP="00D1506E">
      <w:pPr>
        <w:ind w:left="720"/>
        <w:rPr>
          <w:rFonts w:ascii="Arial" w:hAnsi="Arial" w:cs="Arial"/>
          <w:sz w:val="24"/>
          <w:szCs w:val="24"/>
        </w:rPr>
      </w:pPr>
    </w:p>
    <w:p w14:paraId="1E52A7E0" w14:textId="77777777" w:rsidR="00D1506E" w:rsidRDefault="00D1506E" w:rsidP="00D1506E">
      <w:pPr>
        <w:ind w:left="720"/>
        <w:rPr>
          <w:rFonts w:ascii="Arial" w:hAnsi="Arial" w:cs="Arial"/>
          <w:sz w:val="24"/>
          <w:szCs w:val="24"/>
        </w:rPr>
      </w:pPr>
      <w:r>
        <w:rPr>
          <w:rFonts w:ascii="Arial" w:hAnsi="Arial" w:cs="Arial"/>
          <w:sz w:val="24"/>
          <w:szCs w:val="24"/>
        </w:rPr>
        <w:t>To produce a meaningful portfolio that is equivalent to 2000 words, it is expected that you work on it between 6 and 8 hours. The outcome will depend on your writing skills (write and edit) and how well you know the topic (including time to learn). Equivalent means that the overall assignment can have more or less than 2000 words.</w:t>
      </w:r>
    </w:p>
    <w:p w14:paraId="63FEFBFD" w14:textId="77777777" w:rsidR="00D1506E" w:rsidRDefault="00D1506E" w:rsidP="00D1506E">
      <w:pPr>
        <w:ind w:left="720"/>
        <w:rPr>
          <w:rFonts w:ascii="Arial" w:hAnsi="Arial" w:cs="Arial"/>
          <w:sz w:val="24"/>
          <w:szCs w:val="24"/>
        </w:rPr>
      </w:pPr>
    </w:p>
    <w:p w14:paraId="4815FAEB" w14:textId="77777777" w:rsidR="00D1506E" w:rsidRDefault="00D1506E" w:rsidP="00D1506E">
      <w:pPr>
        <w:ind w:left="720"/>
        <w:rPr>
          <w:rFonts w:ascii="Arial" w:hAnsi="Arial" w:cs="Arial"/>
          <w:sz w:val="24"/>
          <w:szCs w:val="24"/>
        </w:rPr>
      </w:pPr>
      <w:r>
        <w:rPr>
          <w:rFonts w:ascii="Arial" w:hAnsi="Arial" w:cs="Arial"/>
          <w:sz w:val="24"/>
          <w:szCs w:val="24"/>
        </w:rPr>
        <w:t>In each case, you should prepare a properly structured report that will contain but is not limited to the following main parts (number of words is given for guidance):</w:t>
      </w:r>
    </w:p>
    <w:p w14:paraId="0E47D354" w14:textId="77777777" w:rsidR="00D1506E" w:rsidRDefault="00D1506E" w:rsidP="00D1506E">
      <w:pPr>
        <w:ind w:left="720"/>
        <w:rPr>
          <w:rFonts w:ascii="Arial" w:hAnsi="Arial" w:cs="Arial"/>
          <w:sz w:val="24"/>
          <w:szCs w:val="24"/>
        </w:rPr>
      </w:pPr>
    </w:p>
    <w:p w14:paraId="7482FBB4" w14:textId="77777777" w:rsidR="00D1506E" w:rsidRPr="00D1506E" w:rsidRDefault="00D1506E" w:rsidP="00D1506E">
      <w:pPr>
        <w:pStyle w:val="ListParagraph"/>
        <w:numPr>
          <w:ilvl w:val="0"/>
          <w:numId w:val="18"/>
        </w:numPr>
        <w:rPr>
          <w:rFonts w:ascii="Arial" w:hAnsi="Arial" w:cs="Arial"/>
          <w:b/>
          <w:bCs/>
          <w:sz w:val="22"/>
          <w:szCs w:val="22"/>
        </w:rPr>
      </w:pPr>
      <w:r w:rsidRPr="00D1506E">
        <w:rPr>
          <w:rFonts w:ascii="Arial" w:hAnsi="Arial" w:cs="Arial"/>
          <w:b/>
          <w:bCs/>
          <w:sz w:val="22"/>
          <w:szCs w:val="22"/>
        </w:rPr>
        <w:t xml:space="preserve">Introduction (100-150 words) </w:t>
      </w:r>
    </w:p>
    <w:p w14:paraId="5FFF1F73"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 xml:space="preserve">State the purpose of the experiment. </w:t>
      </w:r>
    </w:p>
    <w:p w14:paraId="596670BE"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Write the hypotheses that are going to be tested.</w:t>
      </w:r>
    </w:p>
    <w:p w14:paraId="4A000D6D"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Define the variables and/or terms and show the equations that will be used in the report.</w:t>
      </w:r>
    </w:p>
    <w:p w14:paraId="7F0FF7B8"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Describe the relevance of the experiment to OME.</w:t>
      </w:r>
    </w:p>
    <w:p w14:paraId="229F47FB" w14:textId="77777777" w:rsidR="00D1506E" w:rsidRPr="00D1506E" w:rsidRDefault="00D1506E" w:rsidP="00D1506E">
      <w:pPr>
        <w:pStyle w:val="ListParagraph"/>
        <w:ind w:left="1800"/>
        <w:rPr>
          <w:rFonts w:ascii="Arial" w:hAnsi="Arial" w:cs="Arial"/>
          <w:sz w:val="22"/>
          <w:szCs w:val="22"/>
        </w:rPr>
      </w:pPr>
    </w:p>
    <w:p w14:paraId="53991EA8" w14:textId="77777777" w:rsidR="00D1506E" w:rsidRPr="00D1506E" w:rsidRDefault="00D1506E" w:rsidP="00D1506E">
      <w:pPr>
        <w:pStyle w:val="ListParagraph"/>
        <w:numPr>
          <w:ilvl w:val="0"/>
          <w:numId w:val="18"/>
        </w:numPr>
        <w:rPr>
          <w:rFonts w:ascii="Arial" w:hAnsi="Arial" w:cs="Arial"/>
          <w:b/>
          <w:bCs/>
          <w:sz w:val="22"/>
          <w:szCs w:val="22"/>
        </w:rPr>
      </w:pPr>
      <w:r w:rsidRPr="00D1506E">
        <w:rPr>
          <w:rFonts w:ascii="Arial" w:hAnsi="Arial" w:cs="Arial"/>
          <w:b/>
          <w:bCs/>
          <w:sz w:val="22"/>
          <w:szCs w:val="22"/>
        </w:rPr>
        <w:t>Materials and methods (50-150 words)</w:t>
      </w:r>
    </w:p>
    <w:p w14:paraId="3439EEE5"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 xml:space="preserve">List all materials and equipment. </w:t>
      </w:r>
    </w:p>
    <w:p w14:paraId="2D8E9531"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Describe the experimental procedure in a detailed and stepwise manner.</w:t>
      </w:r>
    </w:p>
    <w:p w14:paraId="51FE5603" w14:textId="77777777" w:rsidR="00D1506E" w:rsidRPr="00D1506E" w:rsidRDefault="00D1506E" w:rsidP="00D1506E">
      <w:pPr>
        <w:pStyle w:val="ListParagraph"/>
        <w:ind w:left="1800"/>
        <w:rPr>
          <w:rFonts w:ascii="Arial" w:hAnsi="Arial" w:cs="Arial"/>
          <w:sz w:val="22"/>
          <w:szCs w:val="22"/>
        </w:rPr>
      </w:pPr>
    </w:p>
    <w:p w14:paraId="2536896F" w14:textId="77777777" w:rsidR="00D1506E" w:rsidRPr="00D1506E" w:rsidRDefault="00D1506E" w:rsidP="00D1506E">
      <w:pPr>
        <w:pStyle w:val="ListParagraph"/>
        <w:numPr>
          <w:ilvl w:val="0"/>
          <w:numId w:val="18"/>
        </w:numPr>
        <w:rPr>
          <w:rFonts w:ascii="Arial" w:hAnsi="Arial" w:cs="Arial"/>
          <w:b/>
          <w:bCs/>
          <w:sz w:val="22"/>
          <w:szCs w:val="22"/>
        </w:rPr>
      </w:pPr>
      <w:r w:rsidRPr="00D1506E">
        <w:rPr>
          <w:rFonts w:ascii="Arial" w:hAnsi="Arial" w:cs="Arial"/>
          <w:b/>
          <w:bCs/>
          <w:sz w:val="22"/>
          <w:szCs w:val="22"/>
        </w:rPr>
        <w:t>Results (150-250 words)</w:t>
      </w:r>
    </w:p>
    <w:p w14:paraId="384320B8"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Present the experimental data in a clear and organised manner.</w:t>
      </w:r>
    </w:p>
    <w:p w14:paraId="024B11EF"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Use tables, graphs or figures to illustrate the results effectively.</w:t>
      </w:r>
    </w:p>
    <w:p w14:paraId="14FB9E32"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Briefly describe the key findings and patterns observed in the data.</w:t>
      </w:r>
    </w:p>
    <w:p w14:paraId="13F0A9A1" w14:textId="77777777" w:rsidR="00D1506E" w:rsidRPr="00D1506E" w:rsidRDefault="00D1506E" w:rsidP="00D1506E">
      <w:pPr>
        <w:pStyle w:val="ListParagraph"/>
        <w:ind w:left="1800"/>
        <w:rPr>
          <w:rFonts w:ascii="Arial" w:hAnsi="Arial" w:cs="Arial"/>
          <w:sz w:val="22"/>
          <w:szCs w:val="22"/>
        </w:rPr>
      </w:pPr>
    </w:p>
    <w:p w14:paraId="12A83838" w14:textId="77777777" w:rsidR="00D1506E" w:rsidRPr="00D1506E" w:rsidRDefault="00D1506E" w:rsidP="00D1506E">
      <w:pPr>
        <w:pStyle w:val="ListParagraph"/>
        <w:numPr>
          <w:ilvl w:val="0"/>
          <w:numId w:val="18"/>
        </w:numPr>
        <w:rPr>
          <w:rFonts w:ascii="Arial" w:hAnsi="Arial" w:cs="Arial"/>
          <w:b/>
          <w:bCs/>
          <w:sz w:val="22"/>
          <w:szCs w:val="22"/>
        </w:rPr>
      </w:pPr>
      <w:r w:rsidRPr="00D1506E">
        <w:rPr>
          <w:rFonts w:ascii="Arial" w:hAnsi="Arial" w:cs="Arial"/>
          <w:b/>
          <w:bCs/>
          <w:sz w:val="22"/>
          <w:szCs w:val="22"/>
        </w:rPr>
        <w:t>Discussion (150-250 words)</w:t>
      </w:r>
    </w:p>
    <w:p w14:paraId="5A816EB2"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Interpret the experimental results and explain their significance.</w:t>
      </w:r>
    </w:p>
    <w:p w14:paraId="32807EE7"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Relate the findings to the existing scientific knowledge and literature (OME specifically).</w:t>
      </w:r>
    </w:p>
    <w:p w14:paraId="06912E67"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Address any limitations or potential sources of error in the experiment.</w:t>
      </w:r>
    </w:p>
    <w:p w14:paraId="0AADC7AA" w14:textId="77777777" w:rsidR="00D1506E" w:rsidRPr="00D1506E" w:rsidRDefault="00D1506E" w:rsidP="00D1506E">
      <w:pPr>
        <w:pStyle w:val="ListParagraph"/>
        <w:ind w:left="1800"/>
        <w:rPr>
          <w:rFonts w:ascii="Arial" w:hAnsi="Arial" w:cs="Arial"/>
          <w:sz w:val="22"/>
          <w:szCs w:val="22"/>
        </w:rPr>
      </w:pPr>
    </w:p>
    <w:p w14:paraId="47D1789C" w14:textId="77777777" w:rsidR="00D1506E" w:rsidRPr="00D1506E" w:rsidRDefault="00D1506E" w:rsidP="00D1506E">
      <w:pPr>
        <w:pStyle w:val="ListParagraph"/>
        <w:numPr>
          <w:ilvl w:val="0"/>
          <w:numId w:val="18"/>
        </w:numPr>
        <w:rPr>
          <w:rFonts w:ascii="Arial" w:hAnsi="Arial" w:cs="Arial"/>
          <w:b/>
          <w:bCs/>
          <w:sz w:val="22"/>
          <w:szCs w:val="22"/>
        </w:rPr>
      </w:pPr>
      <w:r w:rsidRPr="00D1506E">
        <w:rPr>
          <w:rFonts w:ascii="Arial" w:hAnsi="Arial" w:cs="Arial"/>
          <w:b/>
          <w:bCs/>
          <w:sz w:val="22"/>
          <w:szCs w:val="22"/>
        </w:rPr>
        <w:t>Conclusions (50-100 words)</w:t>
      </w:r>
    </w:p>
    <w:p w14:paraId="4A0CC6D2"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 xml:space="preserve">Summarise the main findings and evaluate whether they support the hypothesis or not. </w:t>
      </w:r>
    </w:p>
    <w:p w14:paraId="6734516F"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Suggest potential directions for future research based on the findings.</w:t>
      </w:r>
    </w:p>
    <w:p w14:paraId="5D2505C9" w14:textId="77777777" w:rsidR="00D1506E" w:rsidRPr="00D1506E" w:rsidRDefault="00D1506E" w:rsidP="00D1506E">
      <w:pPr>
        <w:pStyle w:val="ListParagraph"/>
        <w:ind w:left="1800"/>
        <w:rPr>
          <w:rFonts w:ascii="Arial" w:hAnsi="Arial" w:cs="Arial"/>
          <w:sz w:val="22"/>
          <w:szCs w:val="22"/>
        </w:rPr>
      </w:pPr>
    </w:p>
    <w:p w14:paraId="705BD086" w14:textId="77777777" w:rsidR="00D1506E" w:rsidRPr="00D1506E" w:rsidRDefault="00D1506E" w:rsidP="00D1506E">
      <w:pPr>
        <w:pStyle w:val="ListParagraph"/>
        <w:numPr>
          <w:ilvl w:val="0"/>
          <w:numId w:val="18"/>
        </w:numPr>
        <w:rPr>
          <w:rFonts w:ascii="Arial" w:hAnsi="Arial" w:cs="Arial"/>
          <w:b/>
          <w:bCs/>
          <w:sz w:val="22"/>
          <w:szCs w:val="22"/>
        </w:rPr>
      </w:pPr>
      <w:r w:rsidRPr="00D1506E">
        <w:rPr>
          <w:rFonts w:ascii="Arial" w:hAnsi="Arial" w:cs="Arial"/>
          <w:b/>
          <w:bCs/>
          <w:sz w:val="22"/>
          <w:szCs w:val="22"/>
        </w:rPr>
        <w:t xml:space="preserve">References </w:t>
      </w:r>
    </w:p>
    <w:p w14:paraId="0D5BA316" w14:textId="77777777" w:rsidR="00D1506E" w:rsidRPr="00D1506E" w:rsidRDefault="00D1506E" w:rsidP="00D1506E">
      <w:pPr>
        <w:rPr>
          <w:rFonts w:ascii="Arial" w:hAnsi="Arial" w:cs="Arial"/>
          <w:b/>
          <w:bCs/>
          <w:sz w:val="22"/>
          <w:szCs w:val="22"/>
        </w:rPr>
      </w:pPr>
    </w:p>
    <w:p w14:paraId="0F8C46F5" w14:textId="77777777" w:rsidR="00D1506E" w:rsidRDefault="00D1506E" w:rsidP="00D1506E">
      <w:pPr>
        <w:rPr>
          <w:rFonts w:ascii="Arial" w:hAnsi="Arial" w:cs="Arial"/>
          <w:b/>
          <w:bCs/>
          <w:sz w:val="24"/>
          <w:szCs w:val="24"/>
        </w:rPr>
      </w:pPr>
    </w:p>
    <w:p w14:paraId="138ACED1" w14:textId="77777777" w:rsidR="00D1506E" w:rsidRDefault="00D1506E" w:rsidP="00D1506E">
      <w:pPr>
        <w:rPr>
          <w:rFonts w:ascii="Arial" w:hAnsi="Arial" w:cs="Arial"/>
          <w:b/>
          <w:bCs/>
          <w:sz w:val="24"/>
          <w:szCs w:val="24"/>
        </w:rPr>
      </w:pPr>
    </w:p>
    <w:p w14:paraId="4F2CE90A" w14:textId="77777777" w:rsidR="00D1506E" w:rsidRPr="00105583" w:rsidRDefault="00D1506E" w:rsidP="00D1506E">
      <w:pPr>
        <w:ind w:left="720" w:right="673"/>
        <w:rPr>
          <w:rFonts w:ascii="Arial" w:hAnsi="Arial" w:cs="Arial"/>
          <w:b/>
          <w:bCs/>
          <w:sz w:val="24"/>
          <w:szCs w:val="24"/>
        </w:rPr>
      </w:pPr>
      <w:r>
        <w:rPr>
          <w:rFonts w:ascii="Arial" w:hAnsi="Arial" w:cs="Arial"/>
          <w:b/>
          <w:bCs/>
          <w:sz w:val="24"/>
          <w:szCs w:val="24"/>
        </w:rPr>
        <w:t>When calculations are part of the report, you are expected to use the correct number of significant figures and show all units !</w:t>
      </w:r>
    </w:p>
    <w:p w14:paraId="08F4F88E" w14:textId="77777777" w:rsidR="00D1506E" w:rsidRPr="00A406E5" w:rsidRDefault="00D1506E" w:rsidP="00D1506E">
      <w:pPr>
        <w:ind w:left="720"/>
        <w:rPr>
          <w:rFonts w:ascii="Arial" w:hAnsi="Arial" w:cs="Arial"/>
          <w:sz w:val="24"/>
          <w:szCs w:val="24"/>
        </w:rPr>
      </w:pPr>
    </w:p>
    <w:p w14:paraId="38F023D9" w14:textId="77777777" w:rsidR="00D1506E" w:rsidRPr="00A406E5" w:rsidRDefault="00D1506E" w:rsidP="00D1506E">
      <w:pPr>
        <w:ind w:left="720"/>
        <w:rPr>
          <w:rFonts w:ascii="Arial" w:hAnsi="Arial" w:cs="Arial"/>
          <w:sz w:val="24"/>
          <w:szCs w:val="24"/>
        </w:rPr>
      </w:pPr>
    </w:p>
    <w:p w14:paraId="6F9C0183" w14:textId="77777777" w:rsidR="00D1506E" w:rsidRPr="00A406E5" w:rsidRDefault="00D1506E" w:rsidP="00D1506E">
      <w:pPr>
        <w:ind w:left="720"/>
        <w:rPr>
          <w:rFonts w:ascii="Arial" w:hAnsi="Arial" w:cs="Arial"/>
          <w:sz w:val="24"/>
          <w:szCs w:val="24"/>
        </w:rPr>
      </w:pPr>
    </w:p>
    <w:p w14:paraId="6486743A" w14:textId="77777777" w:rsidR="00152E9D" w:rsidRPr="00A406E5" w:rsidRDefault="00152E9D" w:rsidP="00D1506E">
      <w:pPr>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D1506E">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2B45FDA6" w14:textId="77777777" w:rsidR="00D1506E" w:rsidRPr="00A406E5" w:rsidRDefault="00D1506E" w:rsidP="00D1506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Use diverse sources (books, journal articles, websites) to support your writing. List all sources cited in the report in IEEE format. Ensure that references are accurate, relevant and up to date. Select relevant literature that will clearly support your hypothesis and relevance to OME.</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4AC5803E" w14:textId="77777777" w:rsidR="00D1506E" w:rsidRPr="00A406E5" w:rsidRDefault="00D1506E" w:rsidP="00D1506E">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Clearly describe and explain the fundamental concepts and theory of the experiment. </w:t>
      </w:r>
    </w:p>
    <w:p w14:paraId="15D59860" w14:textId="77777777" w:rsidR="00D1506E" w:rsidRPr="00A406E5" w:rsidRDefault="00D1506E" w:rsidP="00D1506E">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367A4E96" w14:textId="77777777" w:rsidR="00D1506E" w:rsidRPr="00A406E5" w:rsidRDefault="00D1506E" w:rsidP="00D1506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Pr>
          <w:rFonts w:ascii="Arial" w:hAnsi="Arial" w:cs="Arial"/>
          <w:i/>
          <w:sz w:val="22"/>
          <w:szCs w:val="22"/>
        </w:rPr>
        <w:t xml:space="preserve"> Proficiently present and interpret qualitative and quantitative data (in the context of the experimental hypothesis</w:t>
      </w:r>
      <w:proofErr w:type="gramStart"/>
      <w:r>
        <w:rPr>
          <w:rFonts w:ascii="Arial" w:hAnsi="Arial" w:cs="Arial"/>
          <w:i/>
          <w:sz w:val="22"/>
          <w:szCs w:val="22"/>
        </w:rPr>
        <w:t>), and</w:t>
      </w:r>
      <w:proofErr w:type="gramEnd"/>
      <w:r>
        <w:rPr>
          <w:rFonts w:ascii="Arial" w:hAnsi="Arial" w:cs="Arial"/>
          <w:i/>
          <w:sz w:val="22"/>
          <w:szCs w:val="22"/>
        </w:rPr>
        <w:t xml:space="preserve"> demonstrate sound judgment and analysis of the results based on fundamental theories. Describe potential causes of errors and, when applicable, propose alternative solutions.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5909B942" w14:textId="77777777" w:rsidR="00D1506E" w:rsidRPr="00A406E5" w:rsidRDefault="00D1506E" w:rsidP="00D1506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Demonstrate the ability to accurately collect and record experimental data. Use your numeracy and mathematical skills for data analysis. Perform correct calculations, including units and significant figures. Link the topic of the experiment to OME.</w:t>
      </w:r>
    </w:p>
    <w:p w14:paraId="651507CB" w14:textId="77777777" w:rsidR="00D1506E" w:rsidRPr="00A406E5" w:rsidRDefault="00D1506E" w:rsidP="00D1506E">
      <w:pPr>
        <w:jc w:val="both"/>
        <w:rPr>
          <w:rFonts w:ascii="Arial" w:hAnsi="Arial" w:cs="Arial"/>
          <w:sz w:val="22"/>
          <w:szCs w:val="22"/>
        </w:rPr>
      </w:pPr>
      <w:r>
        <w:rPr>
          <w:rFonts w:ascii="Arial" w:hAnsi="Arial" w:cs="Arial"/>
          <w:i/>
          <w:sz w:val="22"/>
          <w:szCs w:val="22"/>
        </w:rPr>
        <w:t xml:space="preserve">Ensure that the report is well-structured and easy to follow. </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0D3FD431" w14:textId="77777777" w:rsidR="00D1506E" w:rsidRPr="00A406E5" w:rsidRDefault="00D1506E" w:rsidP="00D1506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Communicate the results of your work accurately, reliably, and coherently in a professionally structured report. Use correct language and grammar in your report. Time management skills demonstrated by initiation and completion of the experimental work. </w:t>
      </w:r>
    </w:p>
    <w:p w14:paraId="64BC0A1B" w14:textId="77777777" w:rsidR="00D1506E" w:rsidRPr="00A406E5" w:rsidRDefault="00D1506E" w:rsidP="00D1506E">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3084C33" w:rsidR="00152E9D" w:rsidRPr="00A406E5" w:rsidRDefault="00D1506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25E56B99" w:rsidR="00152E9D" w:rsidRPr="00A406E5" w:rsidRDefault="00D1506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3B1FC1EB" w:rsidR="00152E9D" w:rsidRPr="00A406E5" w:rsidRDefault="00D1506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93AADC5" w:rsidR="00152E9D" w:rsidRPr="00A406E5" w:rsidRDefault="00D1506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5D423C05" w:rsidR="00152E9D" w:rsidRPr="00A406E5" w:rsidRDefault="00D1506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1506E">
              <w:rPr>
                <w:rFonts w:ascii="Arial" w:hAnsi="Arial" w:cs="Arial"/>
                <w:lang w:val="it-IT"/>
              </w:rPr>
              <w:t xml:space="preserve">Can </w:t>
            </w:r>
            <w:proofErr w:type="spellStart"/>
            <w:r w:rsidRPr="00D1506E">
              <w:rPr>
                <w:rFonts w:ascii="Arial" w:hAnsi="Arial" w:cs="Arial"/>
                <w:lang w:val="it-IT"/>
              </w:rPr>
              <w:t>interpret</w:t>
            </w:r>
            <w:proofErr w:type="spellEnd"/>
            <w:r w:rsidRPr="00D1506E">
              <w:rPr>
                <w:rFonts w:ascii="Arial" w:hAnsi="Arial" w:cs="Arial"/>
                <w:lang w:val="it-IT"/>
              </w:rPr>
              <w:t xml:space="preserve"> qualitative and quantitative data </w:t>
            </w:r>
            <w:proofErr w:type="spellStart"/>
            <w:r w:rsidRPr="00D1506E">
              <w:rPr>
                <w:rFonts w:ascii="Arial" w:hAnsi="Arial" w:cs="Arial"/>
                <w:lang w:val="it-IT"/>
              </w:rPr>
              <w:t>accurately</w:t>
            </w:r>
            <w:proofErr w:type="spellEnd"/>
            <w:r w:rsidRPr="00D1506E">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F7A812" w14:textId="77777777" w:rsidR="000C0274" w:rsidRDefault="000C0274">
      <w:r>
        <w:separator/>
      </w:r>
    </w:p>
  </w:endnote>
  <w:endnote w:type="continuationSeparator" w:id="0">
    <w:p w14:paraId="1469EAF5" w14:textId="77777777" w:rsidR="000C0274" w:rsidRDefault="000C02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101F30" w14:textId="77777777" w:rsidR="000C0274" w:rsidRDefault="000C0274">
      <w:r>
        <w:separator/>
      </w:r>
    </w:p>
  </w:footnote>
  <w:footnote w:type="continuationSeparator" w:id="0">
    <w:p w14:paraId="1C5BADA6" w14:textId="77777777" w:rsidR="000C0274" w:rsidRDefault="000C02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EE83552"/>
    <w:multiLevelType w:val="hybridMultilevel"/>
    <w:tmpl w:val="6816747A"/>
    <w:lvl w:ilvl="0" w:tplc="CDB6690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87965397">
    <w:abstractNumId w:val="1"/>
  </w:num>
  <w:num w:numId="2" w16cid:durableId="176772508">
    <w:abstractNumId w:val="9"/>
  </w:num>
  <w:num w:numId="3" w16cid:durableId="331371591">
    <w:abstractNumId w:val="17"/>
  </w:num>
  <w:num w:numId="4" w16cid:durableId="1372264909">
    <w:abstractNumId w:val="12"/>
  </w:num>
  <w:num w:numId="5" w16cid:durableId="20936732">
    <w:abstractNumId w:val="7"/>
  </w:num>
  <w:num w:numId="6" w16cid:durableId="723137095">
    <w:abstractNumId w:val="16"/>
  </w:num>
  <w:num w:numId="7" w16cid:durableId="585072526">
    <w:abstractNumId w:val="2"/>
  </w:num>
  <w:num w:numId="8" w16cid:durableId="1915358023">
    <w:abstractNumId w:val="15"/>
  </w:num>
  <w:num w:numId="9" w16cid:durableId="2010675166">
    <w:abstractNumId w:val="10"/>
  </w:num>
  <w:num w:numId="10" w16cid:durableId="1347907543">
    <w:abstractNumId w:val="4"/>
  </w:num>
  <w:num w:numId="11" w16cid:durableId="1344895440">
    <w:abstractNumId w:val="5"/>
  </w:num>
  <w:num w:numId="12" w16cid:durableId="1812870052">
    <w:abstractNumId w:val="8"/>
  </w:num>
  <w:num w:numId="13" w16cid:durableId="1450051844">
    <w:abstractNumId w:val="14"/>
  </w:num>
  <w:num w:numId="14" w16cid:durableId="411047881">
    <w:abstractNumId w:val="3"/>
  </w:num>
  <w:num w:numId="15" w16cid:durableId="1971013794">
    <w:abstractNumId w:val="0"/>
  </w:num>
  <w:num w:numId="16" w16cid:durableId="1460339066">
    <w:abstractNumId w:val="6"/>
  </w:num>
  <w:num w:numId="17" w16cid:durableId="660810755">
    <w:abstractNumId w:val="11"/>
  </w:num>
  <w:num w:numId="18" w16cid:durableId="88337486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11"/>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108B"/>
    <w:rsid w:val="000822E5"/>
    <w:rsid w:val="000971FC"/>
    <w:rsid w:val="000A2A3A"/>
    <w:rsid w:val="000A492A"/>
    <w:rsid w:val="000C0274"/>
    <w:rsid w:val="000D2F80"/>
    <w:rsid w:val="000E413A"/>
    <w:rsid w:val="000F5AA3"/>
    <w:rsid w:val="00100396"/>
    <w:rsid w:val="00100B5C"/>
    <w:rsid w:val="001106E9"/>
    <w:rsid w:val="00124CA5"/>
    <w:rsid w:val="00130CA1"/>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65C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56F3B"/>
    <w:rsid w:val="00A67FB1"/>
    <w:rsid w:val="00A85BFE"/>
    <w:rsid w:val="00AB6FE7"/>
    <w:rsid w:val="00AB7AD7"/>
    <w:rsid w:val="00AD2430"/>
    <w:rsid w:val="00AE41A6"/>
    <w:rsid w:val="00AE59EB"/>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6BEE"/>
    <w:rsid w:val="00C705F9"/>
    <w:rsid w:val="00C80F0F"/>
    <w:rsid w:val="00C8667A"/>
    <w:rsid w:val="00C93BCB"/>
    <w:rsid w:val="00CC241A"/>
    <w:rsid w:val="00CE4035"/>
    <w:rsid w:val="00CE65AB"/>
    <w:rsid w:val="00CF4266"/>
    <w:rsid w:val="00D1506E"/>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1506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1506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3412</Words>
  <Characters>19449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22816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Gareth Collett</cp:lastModifiedBy>
  <cp:revision>3</cp:revision>
  <cp:lastPrinted>2014-10-10T07:42:00Z</cp:lastPrinted>
  <dcterms:created xsi:type="dcterms:W3CDTF">2024-09-09T16:31:00Z</dcterms:created>
  <dcterms:modified xsi:type="dcterms:W3CDTF">2024-09-09T16:32:00Z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