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0F42D0" w:rsidP="021F216E" w:rsidRDefault="000F42D0" w14:paraId="4D38FE2D" w14:textId="77777777">
      <w:pPr>
        <w:jc w:val="center"/>
      </w:pPr>
    </w:p>
    <w:p w:rsidR="007D3AD0" w:rsidP="021F216E" w:rsidRDefault="32ADAAF6" w14:paraId="2C078E63" w14:textId="020321EC">
      <w:pPr>
        <w:jc w:val="center"/>
      </w:pPr>
      <w:r>
        <w:rPr>
          <w:noProof/>
        </w:rPr>
        <w:drawing>
          <wp:inline distT="0" distB="0" distL="0" distR="0" wp14:anchorId="18E8561F" wp14:editId="715FCE3F">
            <wp:extent cx="3209925" cy="1428750"/>
            <wp:effectExtent l="0" t="0" r="0" b="0"/>
            <wp:docPr id="638942447" name="Picture 6389424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09925" cy="1428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21F216E" w:rsidP="021F216E" w:rsidRDefault="021F216E" w14:paraId="2EBBF3BD" w14:textId="48352E28">
      <w:pPr>
        <w:jc w:val="center"/>
        <w:rPr>
          <w:rFonts w:ascii="Arial Nova" w:hAnsi="Arial Nova" w:eastAsia="Arial Nova" w:cs="Arial Nova"/>
        </w:rPr>
      </w:pPr>
    </w:p>
    <w:p w:rsidR="32ADAAF6" w:rsidP="021F216E" w:rsidRDefault="32ADAAF6" w14:paraId="3CC99A4D" w14:textId="7074DB94">
      <w:pPr>
        <w:jc w:val="center"/>
        <w:rPr>
          <w:rFonts w:ascii="Arial Nova" w:hAnsi="Arial Nova" w:eastAsia="Arial Nova" w:cs="Arial Nova"/>
          <w:sz w:val="44"/>
          <w:szCs w:val="44"/>
        </w:rPr>
      </w:pPr>
      <w:r w:rsidRPr="0074551A">
        <w:rPr>
          <w:rFonts w:ascii="Arial Nova" w:hAnsi="Arial Nova" w:eastAsia="Arial Nova" w:cs="Arial Nova"/>
          <w:sz w:val="44"/>
          <w:szCs w:val="44"/>
        </w:rPr>
        <w:t>Cover Page</w:t>
      </w:r>
    </w:p>
    <w:p w:rsidRPr="001F5FF6" w:rsidR="001F5FF6" w:rsidP="001F5FF6" w:rsidRDefault="001F5FF6" w14:paraId="635F094A" w14:textId="77777777">
      <w:pPr>
        <w:jc w:val="center"/>
        <w:rPr>
          <w:rFonts w:ascii="Arial Nova" w:hAnsi="Arial Nova" w:eastAsia="Arial Nova" w:cs="Arial Nova"/>
          <w:sz w:val="28"/>
          <w:szCs w:val="28"/>
          <w:lang w:val="en-GB"/>
        </w:rPr>
      </w:pPr>
      <w:r w:rsidRPr="001F5FF6">
        <w:rPr>
          <w:rFonts w:ascii="Arial Nova" w:hAnsi="Arial Nova" w:eastAsia="Arial Nova" w:cs="Arial Nova"/>
          <w:b/>
          <w:bCs/>
          <w:sz w:val="28"/>
          <w:szCs w:val="28"/>
          <w:lang w:val="en-GB"/>
        </w:rPr>
        <w:t>Name </w:t>
      </w:r>
      <w:r w:rsidRPr="001F5FF6">
        <w:rPr>
          <w:rFonts w:ascii="Arial Nova" w:hAnsi="Arial Nova" w:eastAsia="Arial Nova" w:cs="Arial Nova"/>
          <w:sz w:val="28"/>
          <w:szCs w:val="28"/>
          <w:lang w:val="en-GB"/>
        </w:rPr>
        <w:t>Lindsay Dyble </w:t>
      </w:r>
    </w:p>
    <w:p w:rsidRPr="001F5FF6" w:rsidR="001F5FF6" w:rsidP="001F5FF6" w:rsidRDefault="001F5FF6" w14:paraId="4FF45052" w14:textId="77777777">
      <w:pPr>
        <w:jc w:val="center"/>
        <w:rPr>
          <w:rFonts w:ascii="Arial Nova" w:hAnsi="Arial Nova" w:eastAsia="Arial Nova" w:cs="Arial Nova"/>
          <w:sz w:val="28"/>
          <w:szCs w:val="28"/>
          <w:lang w:val="en-GB"/>
        </w:rPr>
      </w:pPr>
      <w:r w:rsidRPr="001F5FF6">
        <w:rPr>
          <w:rFonts w:ascii="Arial Nova" w:hAnsi="Arial Nova" w:eastAsia="Arial Nova" w:cs="Arial Nova"/>
          <w:b/>
          <w:bCs/>
          <w:sz w:val="28"/>
          <w:szCs w:val="28"/>
          <w:lang w:val="en-GB"/>
        </w:rPr>
        <w:t>Student Number </w:t>
      </w:r>
      <w:r w:rsidRPr="001F5FF6">
        <w:rPr>
          <w:rFonts w:ascii="Arial Nova" w:hAnsi="Arial Nova" w:eastAsia="Arial Nova" w:cs="Arial Nova"/>
          <w:sz w:val="28"/>
          <w:szCs w:val="28"/>
          <w:lang w:val="en-GB"/>
        </w:rPr>
        <w:t>2405244 </w:t>
      </w:r>
    </w:p>
    <w:p w:rsidRPr="001F5FF6" w:rsidR="001F5FF6" w:rsidP="001F5FF6" w:rsidRDefault="001F5FF6" w14:paraId="6ABA3DF7" w14:textId="5317E50A">
      <w:pPr>
        <w:jc w:val="center"/>
        <w:rPr>
          <w:rFonts w:ascii="Arial Nova" w:hAnsi="Arial Nova" w:eastAsia="Arial Nova" w:cs="Arial Nova"/>
          <w:sz w:val="28"/>
          <w:szCs w:val="28"/>
          <w:lang w:val="en-GB"/>
        </w:rPr>
      </w:pPr>
      <w:r w:rsidRPr="001F5FF6">
        <w:rPr>
          <w:rFonts w:ascii="Arial Nova" w:hAnsi="Arial Nova" w:eastAsia="Arial Nova" w:cs="Arial Nova"/>
          <w:b/>
          <w:bCs/>
          <w:sz w:val="28"/>
          <w:szCs w:val="28"/>
          <w:lang w:val="en-GB"/>
        </w:rPr>
        <w:t>Module </w:t>
      </w:r>
      <w:r w:rsidRPr="001F5FF6">
        <w:rPr>
          <w:rFonts w:ascii="Arial Nova" w:hAnsi="Arial Nova" w:eastAsia="Arial Nova" w:cs="Arial Nova"/>
          <w:sz w:val="28"/>
          <w:szCs w:val="28"/>
          <w:lang w:val="en-GB"/>
        </w:rPr>
        <w:t>BMHP501</w:t>
      </w:r>
      <w:r>
        <w:rPr>
          <w:rFonts w:ascii="Arial Nova" w:hAnsi="Arial Nova" w:eastAsia="Arial Nova" w:cs="Arial Nova"/>
          <w:sz w:val="28"/>
          <w:szCs w:val="28"/>
          <w:lang w:val="en-GB"/>
        </w:rPr>
        <w:t>5</w:t>
      </w:r>
    </w:p>
    <w:p w:rsidRPr="001F5FF6" w:rsidR="001F5FF6" w:rsidP="001F5FF6" w:rsidRDefault="001F5FF6" w14:paraId="05E82751" w14:textId="32FF5118">
      <w:pPr>
        <w:jc w:val="center"/>
        <w:rPr>
          <w:rFonts w:ascii="Arial Nova" w:hAnsi="Arial Nova" w:eastAsia="Arial Nova" w:cs="Arial Nova"/>
          <w:sz w:val="28"/>
          <w:szCs w:val="28"/>
          <w:lang w:val="en-GB"/>
        </w:rPr>
      </w:pPr>
      <w:r w:rsidRPr="001F5FF6">
        <w:rPr>
          <w:rFonts w:ascii="Arial Nova" w:hAnsi="Arial Nova" w:eastAsia="Arial Nova" w:cs="Arial Nova"/>
          <w:b/>
          <w:bCs/>
          <w:sz w:val="28"/>
          <w:szCs w:val="28"/>
          <w:lang w:val="en-GB"/>
        </w:rPr>
        <w:t>Module Title</w:t>
      </w:r>
      <w:r w:rsidRPr="001F5FF6">
        <w:rPr>
          <w:rFonts w:ascii="Arial Nova" w:hAnsi="Arial Nova" w:eastAsia="Arial Nova" w:cs="Arial Nova"/>
          <w:sz w:val="28"/>
          <w:szCs w:val="28"/>
          <w:lang w:val="en-GB"/>
        </w:rPr>
        <w:t xml:space="preserve"> Changemakers: </w:t>
      </w:r>
      <w:r>
        <w:rPr>
          <w:rFonts w:ascii="Arial Nova" w:hAnsi="Arial Nova" w:eastAsia="Arial Nova" w:cs="Arial Nova"/>
          <w:sz w:val="28"/>
          <w:szCs w:val="28"/>
          <w:lang w:val="en-GB"/>
        </w:rPr>
        <w:t>Building your Brand for Sustainable Employment</w:t>
      </w:r>
    </w:p>
    <w:p w:rsidRPr="001F5FF6" w:rsidR="001F5FF6" w:rsidP="001F5FF6" w:rsidRDefault="001F5FF6" w14:paraId="36390832" w14:textId="6B33CF61">
      <w:pPr>
        <w:jc w:val="center"/>
        <w:rPr>
          <w:rFonts w:ascii="Arial Nova" w:hAnsi="Arial Nova" w:eastAsia="Arial Nova" w:cs="Arial Nova"/>
          <w:b w:val="0"/>
          <w:bCs w:val="0"/>
          <w:sz w:val="28"/>
          <w:szCs w:val="28"/>
          <w:lang w:val="en-GB"/>
        </w:rPr>
      </w:pPr>
      <w:r w:rsidRPr="2A8F74DC" w:rsidR="001F5FF6">
        <w:rPr>
          <w:rFonts w:ascii="Arial Nova" w:hAnsi="Arial Nova" w:eastAsia="Arial Nova" w:cs="Arial Nova"/>
          <w:b w:val="1"/>
          <w:bCs w:val="1"/>
          <w:sz w:val="28"/>
          <w:szCs w:val="28"/>
          <w:lang w:val="en-GB"/>
        </w:rPr>
        <w:t>Lecturer </w:t>
      </w:r>
      <w:r w:rsidRPr="2A8F74DC" w:rsidR="55296993">
        <w:rPr>
          <w:rFonts w:ascii="Arial Nova" w:hAnsi="Arial Nova" w:eastAsia="Arial Nova" w:cs="Arial Nova"/>
          <w:b w:val="0"/>
          <w:bCs w:val="0"/>
          <w:sz w:val="28"/>
          <w:szCs w:val="28"/>
          <w:lang w:val="en-GB"/>
        </w:rPr>
        <w:t>Nouh Elmitwally</w:t>
      </w:r>
    </w:p>
    <w:p w:rsidRPr="001F5FF6" w:rsidR="001F5FF6" w:rsidP="001F5FF6" w:rsidRDefault="001F5FF6" w14:paraId="44FC41BA" w14:textId="77777777">
      <w:pPr>
        <w:jc w:val="center"/>
        <w:rPr>
          <w:rFonts w:ascii="Arial Nova" w:hAnsi="Arial Nova" w:eastAsia="Arial Nova" w:cs="Arial Nova"/>
          <w:sz w:val="28"/>
          <w:szCs w:val="28"/>
          <w:lang w:val="en-GB"/>
        </w:rPr>
      </w:pPr>
      <w:r w:rsidRPr="001F5FF6">
        <w:rPr>
          <w:rFonts w:ascii="Arial Nova" w:hAnsi="Arial Nova" w:eastAsia="Arial Nova" w:cs="Arial Nova"/>
          <w:b/>
          <w:bCs/>
          <w:sz w:val="28"/>
          <w:szCs w:val="28"/>
          <w:lang w:val="en-GB"/>
        </w:rPr>
        <w:t>Assignment Title</w:t>
      </w:r>
      <w:r w:rsidRPr="001F5FF6">
        <w:rPr>
          <w:rFonts w:ascii="Arial Nova" w:hAnsi="Arial Nova" w:eastAsia="Arial Nova" w:cs="Arial Nova"/>
          <w:sz w:val="28"/>
          <w:szCs w:val="28"/>
          <w:lang w:val="en-GB"/>
        </w:rPr>
        <w:t> Portfolio </w:t>
      </w:r>
    </w:p>
    <w:p w:rsidR="001F5FF6" w:rsidP="2B4E52C0" w:rsidRDefault="001F5FF6" w14:paraId="0DD534E0" w14:textId="7C4D6A88">
      <w:pPr>
        <w:jc w:val="center"/>
        <w:rPr>
          <w:rFonts w:ascii="Arial Nova" w:hAnsi="Arial Nova" w:eastAsia="Arial Nova" w:cs="Arial Nova"/>
          <w:sz w:val="28"/>
          <w:szCs w:val="28"/>
          <w:lang w:val="en-GB"/>
        </w:rPr>
      </w:pPr>
      <w:r w:rsidRPr="2098AF9D" w:rsidR="001F5FF6">
        <w:rPr>
          <w:rFonts w:ascii="Arial Nova" w:hAnsi="Arial Nova" w:eastAsia="Arial Nova" w:cs="Arial Nova"/>
          <w:b w:val="1"/>
          <w:bCs w:val="1"/>
          <w:sz w:val="28"/>
          <w:szCs w:val="28"/>
          <w:lang w:val="en-GB"/>
        </w:rPr>
        <w:t>Date </w:t>
      </w:r>
      <w:r w:rsidRPr="2098AF9D" w:rsidR="001F5FF6">
        <w:rPr>
          <w:rFonts w:ascii="Arial Nova" w:hAnsi="Arial Nova" w:eastAsia="Arial Nova" w:cs="Arial Nova"/>
          <w:sz w:val="28"/>
          <w:szCs w:val="28"/>
          <w:lang w:val="en-GB"/>
        </w:rPr>
        <w:t>Sunday 5</w:t>
      </w:r>
      <w:r w:rsidRPr="2098AF9D" w:rsidR="001F5FF6">
        <w:rPr>
          <w:rFonts w:ascii="Arial Nova" w:hAnsi="Arial Nova" w:eastAsia="Arial Nova" w:cs="Arial Nova"/>
          <w:sz w:val="28"/>
          <w:szCs w:val="28"/>
          <w:vertAlign w:val="superscript"/>
          <w:lang w:val="en-GB"/>
        </w:rPr>
        <w:t>th</w:t>
      </w:r>
      <w:r w:rsidRPr="2098AF9D" w:rsidR="001F5FF6">
        <w:rPr>
          <w:rFonts w:ascii="Arial Nova" w:hAnsi="Arial Nova" w:eastAsia="Arial Nova" w:cs="Arial Nova"/>
          <w:sz w:val="28"/>
          <w:szCs w:val="28"/>
          <w:lang w:val="en-GB"/>
        </w:rPr>
        <w:t xml:space="preserve"> </w:t>
      </w:r>
      <w:r w:rsidRPr="2098AF9D" w:rsidR="5B91882C">
        <w:rPr>
          <w:rFonts w:ascii="Arial Nova" w:hAnsi="Arial Nova" w:eastAsia="Arial Nova" w:cs="Arial Nova"/>
          <w:sz w:val="28"/>
          <w:szCs w:val="28"/>
          <w:lang w:val="en-GB"/>
        </w:rPr>
        <w:t>J</w:t>
      </w:r>
      <w:r w:rsidRPr="2098AF9D" w:rsidR="0461B125">
        <w:rPr>
          <w:rFonts w:ascii="Arial Nova" w:hAnsi="Arial Nova" w:eastAsia="Arial Nova" w:cs="Arial Nova"/>
          <w:sz w:val="28"/>
          <w:szCs w:val="28"/>
          <w:lang w:val="en-GB"/>
        </w:rPr>
        <w:t>uly</w:t>
      </w:r>
      <w:r w:rsidRPr="2098AF9D" w:rsidR="0461B125">
        <w:rPr>
          <w:rFonts w:ascii="Arial Nova" w:hAnsi="Arial Nova" w:eastAsia="Arial Nova" w:cs="Arial Nova"/>
          <w:sz w:val="28"/>
          <w:szCs w:val="28"/>
          <w:lang w:val="en-GB"/>
        </w:rPr>
        <w:t xml:space="preserve"> 2026</w:t>
      </w:r>
    </w:p>
    <w:p w:rsidR="2B4E52C0" w:rsidP="2B4E52C0" w:rsidRDefault="2B4E52C0" w14:paraId="1AA188F0" w14:textId="71A58AA6">
      <w:pPr>
        <w:jc w:val="center"/>
        <w:rPr>
          <w:rFonts w:ascii="Arial Nova" w:hAnsi="Arial Nova" w:eastAsia="Arial Nova" w:cs="Arial Nova"/>
          <w:sz w:val="44"/>
          <w:szCs w:val="44"/>
        </w:rPr>
      </w:pPr>
    </w:p>
    <w:p w:rsidR="0461B125" w:rsidP="2B4E52C0" w:rsidRDefault="0461B125" w14:paraId="205465A0" w14:textId="5FC7571A">
      <w:pPr>
        <w:pStyle w:val="Normal"/>
        <w:jc w:val="center"/>
        <w:rPr>
          <w:rFonts w:ascii="Arial Nova" w:hAnsi="Arial Nova" w:eastAsia="Arial Nova" w:cs="Arial Nova"/>
          <w:sz w:val="44"/>
          <w:szCs w:val="44"/>
        </w:rPr>
      </w:pPr>
    </w:p>
    <w:p w:rsidR="2B4E52C0" w:rsidP="2B4E52C0" w:rsidRDefault="2B4E52C0" w14:paraId="72819A81" w14:textId="697F7D24">
      <w:pPr>
        <w:pStyle w:val="Normal"/>
        <w:jc w:val="center"/>
        <w:rPr>
          <w:rFonts w:ascii="Arial Nova" w:hAnsi="Arial Nova" w:eastAsia="Arial Nova" w:cs="Arial Nova"/>
          <w:sz w:val="22"/>
          <w:szCs w:val="22"/>
        </w:rPr>
      </w:pPr>
    </w:p>
    <w:p w:rsidR="2B4E52C0" w:rsidP="2B4E52C0" w:rsidRDefault="2B4E52C0" w14:paraId="1A58D211" w14:textId="5F942EDC">
      <w:pPr>
        <w:pStyle w:val="Normal"/>
        <w:jc w:val="center"/>
        <w:rPr>
          <w:rFonts w:ascii="Arial Nova" w:hAnsi="Arial Nova" w:eastAsia="Arial Nova" w:cs="Arial Nova"/>
          <w:sz w:val="22"/>
          <w:szCs w:val="22"/>
        </w:rPr>
      </w:pPr>
    </w:p>
    <w:p w:rsidR="021F216E" w:rsidP="2B4E52C0" w:rsidRDefault="021F216E" w14:paraId="783924C5" w14:textId="1C97FEAF">
      <w:pPr>
        <w:rPr>
          <w:rFonts w:ascii="Arial Nova" w:hAnsi="Arial Nova" w:eastAsia="Arial Nova" w:cs="Arial Nova"/>
          <w:i w:val="1"/>
          <w:iCs w:val="1"/>
          <w:color w:val="000000" w:themeColor="text1"/>
          <w:sz w:val="22"/>
          <w:szCs w:val="22"/>
        </w:rPr>
      </w:pPr>
    </w:p>
    <w:p w:rsidR="021F216E" w:rsidP="021F216E" w:rsidRDefault="021F216E" w14:paraId="1603AB69" w14:textId="2F7B5545">
      <w:pPr>
        <w:rPr>
          <w:rFonts w:ascii="Arial Nova" w:hAnsi="Arial Nova" w:eastAsia="Arial Nova" w:cs="Arial Nova"/>
          <w:i/>
          <w:iCs/>
          <w:color w:val="000000" w:themeColor="text1"/>
        </w:rPr>
      </w:pPr>
    </w:p>
    <w:p w:rsidR="021F216E" w:rsidP="021F216E" w:rsidRDefault="021F216E" w14:paraId="6CB48DB0" w14:textId="44BB6E91">
      <w:pPr>
        <w:rPr>
          <w:rFonts w:ascii="Arial Nova" w:hAnsi="Arial Nova" w:eastAsia="Arial Nova" w:cs="Arial Nova"/>
          <w:i/>
          <w:iCs/>
          <w:color w:val="000000" w:themeColor="text1"/>
        </w:rPr>
      </w:pPr>
    </w:p>
    <w:p w:rsidR="0461B125" w:rsidP="41646433" w:rsidRDefault="0461B125" w14:paraId="3118099F" w14:textId="2C674FAA">
      <w:pPr>
        <w:pStyle w:val="Normal"/>
        <w:rPr>
          <w:rFonts w:ascii="Arial Nova" w:hAnsi="Arial Nova" w:eastAsia="Arial Nova" w:cs="Arial Nova"/>
          <w:i w:val="1"/>
          <w:iCs w:val="1"/>
          <w:color w:val="000000" w:themeColor="text1" w:themeTint="FF" w:themeShade="FF"/>
        </w:rPr>
      </w:pPr>
      <w:r w:rsidRPr="41646433" w:rsidR="71A0E8A1">
        <w:rPr>
          <w:rFonts w:ascii="Arial Nova" w:hAnsi="Arial Nova" w:eastAsia="Arial Nova" w:cs="Arial Nova"/>
          <w:noProof w:val="0"/>
          <w:sz w:val="44"/>
          <w:szCs w:val="44"/>
          <w:lang w:val="en-US"/>
        </w:rPr>
        <w:t>Task 1 – Personal Brand</w:t>
      </w:r>
      <w:r w:rsidRPr="41646433" w:rsidR="71A0E8A1">
        <w:rPr>
          <w:rFonts w:ascii="Arial Nova" w:hAnsi="Arial Nova" w:eastAsia="Arial Nova" w:cs="Arial Nova"/>
          <w:i w:val="1"/>
          <w:iCs w:val="1"/>
          <w:color w:val="000000" w:themeColor="text1" w:themeTint="FF" w:themeShade="FF"/>
          <w:sz w:val="22"/>
          <w:szCs w:val="22"/>
        </w:rPr>
        <w:t xml:space="preserve"> </w:t>
      </w:r>
    </w:p>
    <w:p w:rsidR="0461B125" w:rsidP="57AAD3BE" w:rsidRDefault="0461B125" w14:paraId="28146392" w14:textId="214D1756">
      <w:pPr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</w:pPr>
      <w:r w:rsidRPr="57AAD3BE" w:rsidR="0461B125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>A personal brand is the way people see and remember you not only in your professional environment but also in your personal</w:t>
      </w:r>
      <w:r w:rsidRPr="57AAD3BE" w:rsidR="0FA3EF66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 </w:t>
      </w:r>
      <w:r w:rsidRPr="57AAD3BE" w:rsidR="1B67CFC8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>achievements</w:t>
      </w:r>
      <w:r w:rsidRPr="57AAD3BE" w:rsidR="0FA3EF66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>.</w:t>
      </w:r>
      <w:r w:rsidRPr="57AAD3BE" w:rsidR="5A8762C4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 It reflects the skills, </w:t>
      </w:r>
      <w:r w:rsidRPr="57AAD3BE" w:rsidR="1D6C0A7C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>qualities,</w:t>
      </w:r>
      <w:r w:rsidRPr="57AAD3BE" w:rsidR="5A8762C4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 and values that you can </w:t>
      </w:r>
      <w:r w:rsidRPr="57AAD3BE" w:rsidR="5A8762C4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>demonstrate</w:t>
      </w:r>
      <w:r w:rsidRPr="57AAD3BE" w:rsidR="5A8762C4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 in everyday</w:t>
      </w:r>
      <w:r w:rsidRPr="57AAD3BE" w:rsidR="5A8762C4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 </w:t>
      </w:r>
      <w:r w:rsidRPr="57AAD3BE" w:rsidR="5A8762C4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life </w:t>
      </w:r>
      <w:r w:rsidRPr="57AAD3BE" w:rsidR="167CC069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>that</w:t>
      </w:r>
      <w:r w:rsidRPr="57AAD3BE" w:rsidR="5A8762C4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 are </w:t>
      </w:r>
      <w:r w:rsidRPr="57AAD3BE" w:rsidR="5A8762C4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>transferrable</w:t>
      </w:r>
      <w:r w:rsidRPr="57AAD3BE" w:rsidR="5A8762C4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 into your </w:t>
      </w:r>
      <w:r w:rsidRPr="57AAD3BE" w:rsidR="7D608D57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>workplace</w:t>
      </w:r>
      <w:r w:rsidRPr="57AAD3BE" w:rsidR="5A8762C4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>.</w:t>
      </w:r>
      <w:r w:rsidRPr="57AAD3BE" w:rsidR="64940840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 By understanding my career goal</w:t>
      </w:r>
      <w:r w:rsidRPr="57AAD3BE" w:rsidR="580C623F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>s</w:t>
      </w:r>
      <w:r w:rsidRPr="57AAD3BE" w:rsidR="64940840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 of completing my degree in Health and Social care before progressing onto teacher training to become a primary school teacher</w:t>
      </w:r>
      <w:r w:rsidRPr="57AAD3BE" w:rsidR="630B26AE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>, and by</w:t>
      </w:r>
      <w:r w:rsidRPr="57AAD3BE" w:rsidR="7D99744A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 </w:t>
      </w:r>
      <w:r w:rsidRPr="57AAD3BE" w:rsidR="7D99744A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>recognising</w:t>
      </w:r>
      <w:r w:rsidRPr="57AAD3BE" w:rsidR="7D99744A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 my own strengths</w:t>
      </w:r>
      <w:r w:rsidRPr="57AAD3BE" w:rsidR="420B36DF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 will enable me to create a positive and professional image.</w:t>
      </w:r>
      <w:r w:rsidRPr="57AAD3BE" w:rsidR="564F2025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 </w:t>
      </w:r>
      <w:r w:rsidRPr="57AAD3BE" w:rsidR="420B36DF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>I</w:t>
      </w:r>
      <w:r w:rsidRPr="57AAD3BE" w:rsidR="3022101E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 am dedicated to both my current employment as a Higher-Level Teaching Assistant and to my university studies.</w:t>
      </w:r>
      <w:r w:rsidRPr="57AAD3BE" w:rsidR="79983971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 I have excellent </w:t>
      </w:r>
      <w:r w:rsidRPr="57AAD3BE" w:rsidR="79983971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>organisational</w:t>
      </w:r>
      <w:r w:rsidRPr="57AAD3BE" w:rsidR="79983971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 and </w:t>
      </w:r>
      <w:r w:rsidRPr="57AAD3BE" w:rsidR="700BA4D1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>time-keeping</w:t>
      </w:r>
      <w:r w:rsidRPr="57AAD3BE" w:rsidR="79983971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 skills and build good working relationships with others.</w:t>
      </w:r>
      <w:r w:rsidRPr="57AAD3BE" w:rsidR="0D9A8A27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 When issues arise in my workplace, I am confident in my own ability to negotiate </w:t>
      </w:r>
      <w:r w:rsidRPr="57AAD3BE" w:rsidR="36CB849A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>effectively to find a positive resolution. It is essential to communicate</w:t>
      </w:r>
      <w:r w:rsidRPr="57AAD3BE" w:rsidR="360E2CE4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 in a way that avoids unintentionally conveying </w:t>
      </w:r>
      <w:r w:rsidRPr="57AAD3BE" w:rsidR="0C4BD54C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>criticism</w:t>
      </w:r>
      <w:r w:rsidRPr="57AAD3BE" w:rsidR="360E2CE4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, </w:t>
      </w:r>
      <w:r w:rsidRPr="57AAD3BE" w:rsidR="78E9626C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>accusation,</w:t>
      </w:r>
      <w:r w:rsidRPr="57AAD3BE" w:rsidR="360E2CE4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 or blame</w:t>
      </w:r>
      <w:r w:rsidRPr="57AAD3BE" w:rsidR="7E973DFA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 (Thompson, 2025).</w:t>
      </w:r>
    </w:p>
    <w:p w:rsidR="3D1880E0" w:rsidP="40438CC9" w:rsidRDefault="3D1880E0" w14:paraId="538A4F8D" w14:textId="36610079">
      <w:pPr>
        <w:pStyle w:val="Normal"/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</w:pPr>
      <w:r w:rsidRPr="40438CC9" w:rsidR="33265D56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According to Sanjana Gupta (2026), being able to evaluate your strengths and weaknesses, or what you did right or wrong can help you </w:t>
      </w:r>
      <w:r w:rsidRPr="40438CC9" w:rsidR="33265D56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>identify</w:t>
      </w:r>
      <w:r w:rsidRPr="40438CC9" w:rsidR="33265D56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 areas for improvement so that you can work on them. </w:t>
      </w:r>
      <w:r w:rsidRPr="40438CC9" w:rsidR="33265D56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>So,</w:t>
      </w:r>
      <w:r w:rsidRPr="40438CC9" w:rsidR="33265D56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 t</w:t>
      </w:r>
      <w:r w:rsidRPr="40438CC9" w:rsidR="3D1880E0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o improve my personal </w:t>
      </w:r>
      <w:r w:rsidRPr="40438CC9" w:rsidR="42900BD3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>brand,</w:t>
      </w:r>
      <w:r w:rsidRPr="40438CC9" w:rsidR="3D1880E0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 I must continue developing my skills</w:t>
      </w:r>
      <w:r w:rsidRPr="40438CC9" w:rsidR="31B7BC12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 by </w:t>
      </w:r>
      <w:r w:rsidRPr="40438CC9" w:rsidR="31B7BC12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>maintaining</w:t>
      </w:r>
      <w:r w:rsidRPr="40438CC9" w:rsidR="31B7BC12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 a professional attitude, communicating </w:t>
      </w:r>
      <w:r w:rsidRPr="40438CC9" w:rsidR="4385F608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>effectively,</w:t>
      </w:r>
      <w:r w:rsidRPr="40438CC9" w:rsidR="31B7BC12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 and </w:t>
      </w:r>
      <w:r w:rsidRPr="40438CC9" w:rsidR="4C0FEE18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>working</w:t>
      </w:r>
      <w:r w:rsidRPr="40438CC9" w:rsidR="31B7BC12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 on building my own confidence when </w:t>
      </w:r>
      <w:r w:rsidRPr="40438CC9" w:rsidR="0199BE3C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>working in different environments.</w:t>
      </w:r>
      <w:r w:rsidRPr="40438CC9" w:rsidR="7F54ECBB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 </w:t>
      </w:r>
    </w:p>
    <w:p w:rsidR="12912929" w:rsidP="57AAD3BE" w:rsidRDefault="12912929" w14:paraId="5B249546" w14:textId="7CD90036">
      <w:pPr>
        <w:pStyle w:val="Normal"/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</w:pPr>
      <w:r w:rsidRPr="57AAD3BE" w:rsidR="12912929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By consistently showing these qualities and </w:t>
      </w:r>
      <w:r w:rsidRPr="57AAD3BE" w:rsidR="12912929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>maintaining</w:t>
      </w:r>
      <w:r w:rsidRPr="57AAD3BE" w:rsidR="12912929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 a professional presence</w:t>
      </w:r>
      <w:r w:rsidRPr="57AAD3BE" w:rsidR="26FCDEC1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>, I can develop a strong personal brand that supports both my academic and employment goals</w:t>
      </w:r>
      <w:r w:rsidRPr="57AAD3BE" w:rsidR="29E72931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 which will contribute to my future career success.</w:t>
      </w:r>
    </w:p>
    <w:p w:rsidR="021F216E" w:rsidP="31503365" w:rsidRDefault="021F216E" w14:paraId="3A21BB8A" w14:textId="509FD2B3">
      <w:pPr>
        <w:rPr>
          <w:rFonts w:ascii="Arial Nova" w:hAnsi="Arial Nova" w:eastAsia="Arial Nova" w:cs="Arial Nova"/>
          <w:i w:val="1"/>
          <w:iCs w:val="1"/>
          <w:color w:val="000000" w:themeColor="text1"/>
        </w:rPr>
      </w:pPr>
    </w:p>
    <w:p w:rsidR="31503365" w:rsidP="31503365" w:rsidRDefault="31503365" w14:paraId="03B680FB" w14:textId="65B19D4C">
      <w:pPr>
        <w:rPr>
          <w:rFonts w:ascii="Arial Nova" w:hAnsi="Arial Nova" w:eastAsia="Arial Nova" w:cs="Arial Nova"/>
          <w:i w:val="1"/>
          <w:iCs w:val="1"/>
          <w:color w:val="000000" w:themeColor="text1" w:themeTint="FF" w:themeShade="FF"/>
        </w:rPr>
      </w:pPr>
    </w:p>
    <w:p w:rsidR="021F216E" w:rsidP="021F216E" w:rsidRDefault="021F216E" w14:paraId="369F26C7" w14:textId="17F82B93">
      <w:pPr>
        <w:rPr>
          <w:rFonts w:ascii="Arial Nova" w:hAnsi="Arial Nova" w:eastAsia="Arial Nova" w:cs="Arial Nova"/>
          <w:i/>
          <w:iCs/>
          <w:color w:val="000000" w:themeColor="text1"/>
        </w:rPr>
      </w:pPr>
    </w:p>
    <w:p w:rsidR="021F216E" w:rsidP="021F216E" w:rsidRDefault="021F216E" w14:paraId="4461F1A2" w14:textId="1994D8FB">
      <w:pPr>
        <w:rPr>
          <w:rFonts w:ascii="Arial Nova" w:hAnsi="Arial Nova" w:eastAsia="Arial Nova" w:cs="Arial Nova"/>
          <w:i/>
          <w:iCs/>
          <w:color w:val="000000" w:themeColor="text1"/>
        </w:rPr>
      </w:pPr>
    </w:p>
    <w:p w:rsidR="021F216E" w:rsidP="021F216E" w:rsidRDefault="021F216E" w14:paraId="38E47A2C" w14:textId="1B278BDD">
      <w:pPr>
        <w:rPr>
          <w:rFonts w:ascii="Arial Nova" w:hAnsi="Arial Nova" w:eastAsia="Arial Nova" w:cs="Arial Nova"/>
          <w:i/>
          <w:iCs/>
          <w:color w:val="000000" w:themeColor="text1"/>
        </w:rPr>
      </w:pPr>
    </w:p>
    <w:p w:rsidR="021F216E" w:rsidP="021F216E" w:rsidRDefault="021F216E" w14:paraId="48B862CB" w14:textId="1C84FC47">
      <w:pPr>
        <w:rPr>
          <w:rFonts w:ascii="Arial Nova" w:hAnsi="Arial Nova" w:eastAsia="Arial Nova" w:cs="Arial Nova"/>
          <w:i/>
          <w:iCs/>
          <w:color w:val="000000" w:themeColor="text1"/>
        </w:rPr>
      </w:pPr>
    </w:p>
    <w:p w:rsidR="021F216E" w:rsidP="021F216E" w:rsidRDefault="021F216E" w14:paraId="190E81BF" w14:textId="070A9DAD">
      <w:pPr>
        <w:rPr>
          <w:rFonts w:ascii="Arial Nova" w:hAnsi="Arial Nova" w:eastAsia="Arial Nova" w:cs="Arial Nova"/>
          <w:i/>
          <w:iCs/>
          <w:color w:val="000000" w:themeColor="text1"/>
        </w:rPr>
      </w:pPr>
    </w:p>
    <w:p w:rsidR="021F216E" w:rsidP="021F216E" w:rsidRDefault="021F216E" w14:paraId="5E5B889B" w14:textId="766B075B">
      <w:pPr>
        <w:rPr>
          <w:rFonts w:ascii="Arial Nova" w:hAnsi="Arial Nova" w:eastAsia="Arial Nova" w:cs="Arial Nova"/>
          <w:i/>
          <w:iCs/>
          <w:color w:val="000000" w:themeColor="text1"/>
        </w:rPr>
      </w:pPr>
    </w:p>
    <w:p w:rsidR="021F216E" w:rsidP="021F216E" w:rsidRDefault="021F216E" w14:paraId="7CED6C82" w14:textId="095ECB42">
      <w:pPr>
        <w:rPr>
          <w:rFonts w:ascii="Arial Nova" w:hAnsi="Arial Nova" w:eastAsia="Arial Nova" w:cs="Arial Nova"/>
          <w:i/>
          <w:iCs/>
          <w:color w:val="000000" w:themeColor="text1"/>
        </w:rPr>
      </w:pPr>
    </w:p>
    <w:p w:rsidR="021F216E" w:rsidP="021F216E" w:rsidRDefault="021F216E" w14:paraId="155C6035" w14:textId="7917E2A4">
      <w:pPr>
        <w:rPr>
          <w:rFonts w:ascii="Arial Nova" w:hAnsi="Arial Nova" w:eastAsia="Arial Nova" w:cs="Arial Nova"/>
          <w:i/>
          <w:iCs/>
          <w:color w:val="000000" w:themeColor="text1"/>
        </w:rPr>
      </w:pPr>
    </w:p>
    <w:p w:rsidR="021F216E" w:rsidP="021F216E" w:rsidRDefault="021F216E" w14:paraId="5AF6E1E9" w14:textId="6A514DB2">
      <w:pPr>
        <w:rPr>
          <w:rFonts w:ascii="Arial Nova" w:hAnsi="Arial Nova" w:eastAsia="Arial Nova" w:cs="Arial Nova"/>
          <w:i/>
          <w:iCs/>
          <w:color w:val="000000" w:themeColor="text1"/>
        </w:rPr>
      </w:pPr>
    </w:p>
    <w:p w:rsidR="021F216E" w:rsidP="021F216E" w:rsidRDefault="021F216E" w14:paraId="7C247600" w14:textId="0E938AB9">
      <w:pPr>
        <w:rPr>
          <w:rFonts w:ascii="Arial Nova" w:hAnsi="Arial Nova" w:eastAsia="Arial Nova" w:cs="Arial Nova"/>
          <w:i/>
          <w:iCs/>
          <w:color w:val="000000" w:themeColor="text1"/>
        </w:rPr>
      </w:pPr>
    </w:p>
    <w:p w:rsidR="0074551A" w:rsidP="021F216E" w:rsidRDefault="0074551A" w14:paraId="6A26F888" w14:textId="77777777">
      <w:pPr>
        <w:rPr>
          <w:rFonts w:ascii="Arial Nova" w:hAnsi="Arial Nova" w:eastAsia="Arial Nova" w:cs="Arial Nova"/>
          <w:color w:val="000000" w:themeColor="text1"/>
          <w:sz w:val="44"/>
          <w:szCs w:val="44"/>
        </w:rPr>
      </w:pPr>
    </w:p>
    <w:p w:rsidR="021F216E" w:rsidP="786AD32F" w:rsidRDefault="021F216E" w14:paraId="4522682A" w14:textId="31952949">
      <w:pPr>
        <w:pStyle w:val="Normal"/>
        <w:rPr>
          <w:rFonts w:ascii="Arial Nova" w:hAnsi="Arial Nova" w:eastAsia="Arial Nova" w:cs="Arial Nova"/>
          <w:color w:val="000000" w:themeColor="text1"/>
          <w:sz w:val="44"/>
          <w:szCs w:val="44"/>
        </w:rPr>
      </w:pPr>
      <w:r w:rsidRPr="786AD32F" w:rsidR="00B7418E">
        <w:rPr>
          <w:rFonts w:ascii="Arial Nova" w:hAnsi="Arial Nova" w:eastAsia="Arial Nova" w:cs="Arial Nova"/>
          <w:color w:val="000000" w:themeColor="text1" w:themeTint="FF" w:themeShade="FF"/>
          <w:sz w:val="44"/>
          <w:szCs w:val="44"/>
        </w:rPr>
        <w:t xml:space="preserve">Task 2 - </w:t>
      </w:r>
      <w:r w:rsidRPr="786AD32F" w:rsidR="00B7418E">
        <w:rPr>
          <w:rFonts w:ascii="Arial Nova" w:hAnsi="Arial Nova" w:eastAsia="Arial Nova" w:cs="Arial Nova"/>
          <w:color w:val="000000" w:themeColor="text1" w:themeTint="FF" w:themeShade="FF"/>
          <w:sz w:val="44"/>
          <w:szCs w:val="44"/>
        </w:rPr>
        <w:t>Network Map and Rationale</w:t>
      </w:r>
    </w:p>
    <w:p w:rsidR="021F216E" w:rsidP="786AD32F" w:rsidRDefault="021F216E" w14:paraId="545713FA" w14:textId="20E37BD8">
      <w:pPr>
        <w:rPr>
          <w:rFonts w:ascii="Arial Nova" w:hAnsi="Arial Nova" w:eastAsia="Arial Nova" w:cs="Arial Nova"/>
          <w:i w:val="1"/>
          <w:iCs w:val="1"/>
          <w:color w:val="000000" w:themeColor="text1"/>
        </w:rPr>
      </w:pPr>
      <w:r w:rsidR="480B92D8">
        <w:drawing>
          <wp:inline wp14:editId="2DC86370" wp14:anchorId="1D21897F">
            <wp:extent cx="5667840" cy="4250880"/>
            <wp:effectExtent l="0" t="0" r="0" b="0"/>
            <wp:docPr id="162268084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22680847" name=""/>
                    <pic:cNvPicPr/>
                  </pic:nvPicPr>
                  <pic:blipFill>
                    <a:blip xmlns:r="http://schemas.openxmlformats.org/officeDocument/2006/relationships" r:embed="rId18997391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667840" cy="4250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1503365" w:rsidP="31503365" w:rsidRDefault="31503365" w14:paraId="5596D27B" w14:textId="1A9B9C71">
      <w:pPr>
        <w:rPr>
          <w:rFonts w:ascii="Arial Nova" w:hAnsi="Arial Nova" w:eastAsia="Arial Nova" w:cs="Arial Nova"/>
          <w:i w:val="1"/>
          <w:iCs w:val="1"/>
          <w:color w:val="000000" w:themeColor="text1" w:themeTint="FF" w:themeShade="FF"/>
        </w:rPr>
      </w:pPr>
    </w:p>
    <w:p w:rsidR="786AD32F" w:rsidP="786AD32F" w:rsidRDefault="786AD32F" w14:paraId="12E19AE6" w14:textId="75C8372A">
      <w:pPr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</w:pPr>
    </w:p>
    <w:p w:rsidR="021F216E" w:rsidP="786AD32F" w:rsidRDefault="021F216E" w14:paraId="44500A1E" w14:textId="245CE334">
      <w:pPr>
        <w:rPr>
          <w:rFonts w:ascii="Arial Nova" w:hAnsi="Arial Nova" w:eastAsia="Arial Nova" w:cs="Arial Nova"/>
          <w:i w:val="0"/>
          <w:iCs w:val="0"/>
          <w:color w:val="000000" w:themeColor="text1"/>
          <w:sz w:val="22"/>
          <w:szCs w:val="22"/>
        </w:rPr>
      </w:pPr>
      <w:r w:rsidRPr="786AD32F" w:rsidR="4CCE6C54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My personal network consists of multiple key areas that work together, </w:t>
      </w:r>
      <w:r w:rsidRPr="786AD32F" w:rsidR="5B199116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Career, support, social, and my family. </w:t>
      </w:r>
      <w:r w:rsidRPr="786AD32F" w:rsidR="075A02B5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>Together,</w:t>
      </w:r>
      <w:r w:rsidRPr="786AD32F" w:rsidR="5B199116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 these relationships contribute to </w:t>
      </w:r>
      <w:r w:rsidRPr="786AD32F" w:rsidR="34AD9CDB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my personal development, </w:t>
      </w:r>
      <w:r w:rsidRPr="786AD32F" w:rsidR="3F1DE4B4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>wellbeing,</w:t>
      </w:r>
      <w:r w:rsidRPr="786AD32F" w:rsidR="34AD9CDB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 and future career opportunities.</w:t>
      </w:r>
      <w:r w:rsidRPr="786AD32F" w:rsidR="15B67AAD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 The network map above </w:t>
      </w:r>
      <w:r w:rsidRPr="786AD32F" w:rsidR="15B67AAD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>demonstrates</w:t>
      </w:r>
      <w:r w:rsidRPr="786AD32F" w:rsidR="15B67AAD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 that I </w:t>
      </w:r>
      <w:r w:rsidRPr="786AD32F" w:rsidR="4207294E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>rely on different forms of social capital with each relationship providing its own qualities and benefits.</w:t>
      </w:r>
    </w:p>
    <w:p w:rsidR="60941587" w:rsidP="786AD32F" w:rsidRDefault="60941587" w14:paraId="34D120FD" w14:textId="436E0A64">
      <w:pPr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</w:pPr>
      <w:r w:rsidRPr="786AD32F" w:rsidR="60941587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The career dimension includes my lecturers, mentor, </w:t>
      </w:r>
      <w:r w:rsidRPr="786AD32F" w:rsidR="4DFCB7FC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>employer,</w:t>
      </w:r>
      <w:r w:rsidRPr="786AD32F" w:rsidR="60941587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 and colleagues. These connections p</w:t>
      </w:r>
      <w:r w:rsidRPr="786AD32F" w:rsidR="49ACCC2D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rovide me with access to </w:t>
      </w:r>
      <w:r w:rsidRPr="786AD32F" w:rsidR="5220D582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professional knowledge, career </w:t>
      </w:r>
      <w:r w:rsidRPr="786AD32F" w:rsidR="249F166E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>advice, and employment opportunities. Weak ties such as professional acquaintances can be particularly valuable</w:t>
      </w:r>
      <w:r w:rsidRPr="786AD32F" w:rsidR="31DCAB2E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 because they expose individuals to </w:t>
      </w:r>
      <w:r w:rsidRPr="786AD32F" w:rsidR="31DCAB2E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>new information</w:t>
      </w:r>
      <w:r w:rsidRPr="786AD32F" w:rsidR="31DCAB2E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 and opportunities that may not be available through clo</w:t>
      </w:r>
      <w:r w:rsidRPr="786AD32F" w:rsidR="42B90569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>se personal relationships (Granovetter, 1973).</w:t>
      </w:r>
      <w:r w:rsidRPr="786AD32F" w:rsidR="4BBE3381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 As a result, strong professional </w:t>
      </w:r>
      <w:r w:rsidRPr="786AD32F" w:rsidR="4EE2F322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>networks</w:t>
      </w:r>
      <w:r w:rsidRPr="786AD32F" w:rsidR="4BBE3381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 can increase employment </w:t>
      </w:r>
      <w:r w:rsidRPr="786AD32F" w:rsidR="39017798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>opportunities</w:t>
      </w:r>
      <w:r w:rsidRPr="786AD32F" w:rsidR="4BBE3381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 and aid career development.</w:t>
      </w:r>
    </w:p>
    <w:p w:rsidR="62A86CE3" w:rsidP="786AD32F" w:rsidRDefault="62A86CE3" w14:paraId="09947FE0" w14:textId="05F5F721">
      <w:pPr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</w:pPr>
      <w:r w:rsidRPr="786AD32F" w:rsidR="62A86CE3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>The support dimension is centered on family members and academic adv</w:t>
      </w:r>
      <w:r w:rsidRPr="786AD32F" w:rsidR="26FA8CC3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>isors, such as the library service and advice from my mentor. These relati</w:t>
      </w:r>
      <w:r w:rsidRPr="786AD32F" w:rsidR="0978C127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onships provide me with emotional and practical support through periods of </w:t>
      </w:r>
      <w:r w:rsidRPr="786AD32F" w:rsidR="40B7E730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stress or </w:t>
      </w:r>
      <w:r w:rsidRPr="786AD32F" w:rsidR="40B7E730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>uncertainty</w:t>
      </w:r>
      <w:r w:rsidRPr="786AD32F" w:rsidR="40B7E730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. </w:t>
      </w:r>
    </w:p>
    <w:p w:rsidR="20BF42A9" w:rsidP="786AD32F" w:rsidRDefault="20BF42A9" w14:paraId="54EE1217" w14:textId="572430C0">
      <w:pPr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</w:pPr>
      <w:r w:rsidRPr="786AD32F" w:rsidR="20BF42A9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>The social dimension includes friends and peers who contribute to a sense of belonging</w:t>
      </w:r>
      <w:r w:rsidRPr="786AD32F" w:rsidR="39CD806A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 </w:t>
      </w:r>
      <w:r w:rsidRPr="786AD32F" w:rsidR="053331D3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>and social identity</w:t>
      </w:r>
      <w:r w:rsidRPr="786AD32F" w:rsidR="20BF42A9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>.</w:t>
      </w:r>
      <w:r w:rsidRPr="786AD32F" w:rsidR="728FC539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 </w:t>
      </w:r>
      <w:r w:rsidRPr="786AD32F" w:rsidR="3798873B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These relationships support my </w:t>
      </w:r>
      <w:r w:rsidRPr="786AD32F" w:rsidR="008DAA57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>psychological</w:t>
      </w:r>
      <w:r w:rsidRPr="786AD32F" w:rsidR="3798873B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 wellbeing and help to reduce feelings of isolation.</w:t>
      </w:r>
      <w:r w:rsidRPr="786AD32F" w:rsidR="460E9E61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 My social dimension offers constructive feedback on decisions that I make in both my personal and professional capa</w:t>
      </w:r>
      <w:r w:rsidRPr="786AD32F" w:rsidR="3CCDB438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>city. Feedback is most effective when</w:t>
      </w:r>
      <w:r w:rsidRPr="786AD32F" w:rsidR="7732C2C9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 it provides encouraging information on progress or effort with respect to a specific goal</w:t>
      </w:r>
      <w:r w:rsidRPr="786AD32F" w:rsidR="6A70C8BA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 </w:t>
      </w:r>
      <w:r w:rsidRPr="786AD32F" w:rsidR="7732C2C9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or </w:t>
      </w:r>
      <w:r w:rsidRPr="786AD32F" w:rsidR="7732C2C9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>behaviour</w:t>
      </w:r>
      <w:r w:rsidRPr="786AD32F" w:rsidR="665F1CB9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 (Peters, 2022).</w:t>
      </w:r>
    </w:p>
    <w:p w:rsidR="665F1CB9" w:rsidP="786AD32F" w:rsidRDefault="665F1CB9" w14:paraId="4E871ED4" w14:textId="13E2E3D3">
      <w:pPr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</w:pPr>
      <w:r w:rsidRPr="786AD32F" w:rsidR="665F1CB9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Critically, the map highlights that my network is strongest in support and social </w:t>
      </w:r>
      <w:r w:rsidRPr="786AD32F" w:rsidR="71383664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>dimensions,</w:t>
      </w:r>
      <w:r w:rsidRPr="786AD32F" w:rsidR="665F1CB9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 </w:t>
      </w:r>
      <w:r w:rsidRPr="786AD32F" w:rsidR="3B007ACE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>and this may limit my access to professional opportunities.</w:t>
      </w:r>
      <w:r w:rsidRPr="786AD32F" w:rsidR="50A17CA2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 Building stronger relationships with my mentor and employer coul</w:t>
      </w:r>
      <w:r w:rsidRPr="786AD32F" w:rsidR="2545774F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>d</w:t>
      </w:r>
      <w:r w:rsidRPr="786AD32F" w:rsidR="50A17CA2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 improve my future personal and professional outcomes.</w:t>
      </w:r>
    </w:p>
    <w:p w:rsidR="021F216E" w:rsidP="021F216E" w:rsidRDefault="021F216E" w14:paraId="1F882AEA" w14:textId="60C77BDF">
      <w:pPr>
        <w:rPr>
          <w:rFonts w:ascii="Arial Nova" w:hAnsi="Arial Nova" w:eastAsia="Arial Nova" w:cs="Arial Nova"/>
          <w:i/>
          <w:iCs/>
          <w:color w:val="000000" w:themeColor="text1"/>
        </w:rPr>
      </w:pPr>
    </w:p>
    <w:p w:rsidR="786AD32F" w:rsidP="786AD32F" w:rsidRDefault="786AD32F" w14:paraId="6C4D1BA2" w14:textId="1F75D916">
      <w:pPr>
        <w:pStyle w:val="Normal"/>
        <w:rPr>
          <w:rFonts w:ascii="Arial Nova" w:hAnsi="Arial Nova" w:eastAsia="Arial Nova" w:cs="Arial Nova"/>
          <w:color w:val="000000" w:themeColor="text1" w:themeTint="FF" w:themeShade="FF"/>
          <w:sz w:val="44"/>
          <w:szCs w:val="44"/>
        </w:rPr>
      </w:pPr>
    </w:p>
    <w:p w:rsidR="32ADAAF6" w:rsidP="786AD32F" w:rsidRDefault="00B7418E" w14:paraId="3D8E9ECA" w14:textId="77E373D2">
      <w:pPr>
        <w:pStyle w:val="Normal"/>
        <w:rPr>
          <w:rFonts w:ascii="Arial Nova" w:hAnsi="Arial Nova" w:eastAsia="Arial Nova" w:cs="Arial Nova"/>
          <w:color w:val="000000" w:themeColor="text1"/>
          <w:sz w:val="44"/>
          <w:szCs w:val="44"/>
        </w:rPr>
      </w:pPr>
      <w:r w:rsidRPr="77017F56" w:rsidR="00B7418E">
        <w:rPr>
          <w:rFonts w:ascii="Arial Nova" w:hAnsi="Arial Nova" w:eastAsia="Arial Nova" w:cs="Arial Nova"/>
          <w:color w:val="000000" w:themeColor="text1" w:themeTint="FF" w:themeShade="FF"/>
          <w:sz w:val="44"/>
          <w:szCs w:val="44"/>
        </w:rPr>
        <w:t>Task 3- Blog</w:t>
      </w:r>
    </w:p>
    <w:p w:rsidR="55E16619" w:rsidP="77017F56" w:rsidRDefault="55E16619" w14:paraId="3B6C2D02" w14:textId="075BB1CB">
      <w:pPr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  <w:lang w:val="en-GB"/>
        </w:rPr>
      </w:pPr>
      <w:r w:rsidRPr="77017F56" w:rsidR="55E16619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  <w:lang w:val="en-GB"/>
        </w:rPr>
        <w:t xml:space="preserve">Mental Health </w:t>
      </w:r>
      <w:r w:rsidRPr="77017F56" w:rsidR="3AA7ADD2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  <w:lang w:val="en-GB"/>
        </w:rPr>
        <w:t>challenges are</w:t>
      </w:r>
      <w:r w:rsidRPr="77017F56" w:rsidR="55E16619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  <w:lang w:val="en-GB"/>
        </w:rPr>
        <w:t xml:space="preserve"> a growing concern for young people in the United Kingdom. For young people aged</w:t>
      </w:r>
      <w:r w:rsidRPr="77017F56" w:rsidR="16160C04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  <w:lang w:val="en-GB"/>
        </w:rPr>
        <w:t xml:space="preserve"> 16-25 and their </w:t>
      </w:r>
      <w:r w:rsidRPr="77017F56" w:rsidR="6C2F7744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  <w:lang w:val="en-GB"/>
        </w:rPr>
        <w:t>families</w:t>
      </w:r>
      <w:r w:rsidRPr="77017F56" w:rsidR="16160C04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  <w:lang w:val="en-GB"/>
        </w:rPr>
        <w:t xml:space="preserve"> mental health is one of the biggest issues in the </w:t>
      </w:r>
      <w:r w:rsidRPr="77017F56" w:rsidR="0858DD84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  <w:lang w:val="en-GB"/>
        </w:rPr>
        <w:t>UK He</w:t>
      </w:r>
      <w:r w:rsidRPr="77017F56" w:rsidR="14C26314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  <w:lang w:val="en-GB"/>
        </w:rPr>
        <w:t>a</w:t>
      </w:r>
      <w:r w:rsidRPr="77017F56" w:rsidR="0858DD84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  <w:lang w:val="en-GB"/>
        </w:rPr>
        <w:t>lth and Social Care sector. According to an NHS survey, one in five</w:t>
      </w:r>
      <w:r w:rsidRPr="77017F56" w:rsidR="4AFB96C4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  <w:lang w:val="en-GB"/>
        </w:rPr>
        <w:t xml:space="preserve"> young people in England aged 8-25 had a probable mental health disorder in 2023</w:t>
      </w:r>
      <w:r w:rsidRPr="77017F56" w:rsidR="63C3C0D2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  <w:lang w:val="en-GB"/>
        </w:rPr>
        <w:t xml:space="preserve"> (NHS England, 2023).</w:t>
      </w:r>
      <w:r w:rsidRPr="77017F56" w:rsidR="15938905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  <w:lang w:val="en-GB"/>
        </w:rPr>
        <w:t xml:space="preserve"> In recent </w:t>
      </w:r>
      <w:r w:rsidRPr="77017F56" w:rsidR="15938905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  <w:lang w:val="en-GB"/>
        </w:rPr>
        <w:t>years</w:t>
      </w:r>
      <w:r w:rsidRPr="77017F56" w:rsidR="15938905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  <w:lang w:val="en-GB"/>
        </w:rPr>
        <w:t xml:space="preserve"> the number of people reporting mental health conditions such as depression, anxiety or eating disorders has increased and the NHS is provi</w:t>
      </w:r>
      <w:r w:rsidRPr="77017F56" w:rsidR="409C0A35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  <w:lang w:val="en-GB"/>
        </w:rPr>
        <w:t>ding more support than ever before. In 2023 700,000 children and young people were suppor</w:t>
      </w:r>
      <w:r w:rsidRPr="77017F56" w:rsidR="3544BC3B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  <w:lang w:val="en-GB"/>
        </w:rPr>
        <w:t xml:space="preserve">ted and there was a 47% </w:t>
      </w:r>
      <w:r w:rsidRPr="77017F56" w:rsidR="3458FBAF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  <w:lang w:val="en-GB"/>
        </w:rPr>
        <w:t>increase</w:t>
      </w:r>
      <w:r w:rsidRPr="77017F56" w:rsidR="3544BC3B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  <w:lang w:val="en-GB"/>
        </w:rPr>
        <w:t xml:space="preserve"> in young people with eating disorders compared to pre pandemic (NHS England, 2023).</w:t>
      </w:r>
    </w:p>
    <w:p w:rsidR="37304361" w:rsidP="77017F56" w:rsidRDefault="37304361" w14:paraId="703F85B3" w14:textId="737D77D9">
      <w:pPr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  <w:lang w:val="en-GB"/>
        </w:rPr>
      </w:pPr>
      <w:r w:rsidRPr="77017F56" w:rsidR="37304361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  <w:lang w:val="en-GB"/>
        </w:rPr>
        <w:t xml:space="preserve">There are </w:t>
      </w:r>
      <w:r w:rsidRPr="77017F56" w:rsidR="6D43B6BC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  <w:lang w:val="en-GB"/>
        </w:rPr>
        <w:t>many reasons why mental health problems amongst young people may</w:t>
      </w:r>
      <w:r w:rsidRPr="77017F56" w:rsidR="6903F97A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7017F56" w:rsidR="6D43B6BC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  <w:lang w:val="en-GB"/>
        </w:rPr>
        <w:t>have become more common, such as social media</w:t>
      </w:r>
      <w:r w:rsidRPr="77017F56" w:rsidR="5379B006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  <w:lang w:val="en-GB"/>
        </w:rPr>
        <w:t>,</w:t>
      </w:r>
      <w:r w:rsidRPr="77017F56" w:rsidR="0B0549DE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7017F56" w:rsidR="3AE1396C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  <w:lang w:val="en-GB"/>
        </w:rPr>
        <w:t xml:space="preserve">where </w:t>
      </w:r>
      <w:r w:rsidRPr="77017F56" w:rsidR="0B0549DE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  <w:lang w:val="en-GB"/>
        </w:rPr>
        <w:t xml:space="preserve">the World Health Organisation (2024) reports that 11% of </w:t>
      </w:r>
      <w:r w:rsidRPr="77017F56" w:rsidR="40D45F3E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  <w:lang w:val="en-GB"/>
        </w:rPr>
        <w:t xml:space="preserve">adolescence show signs of problematic social media behaviour. </w:t>
      </w:r>
      <w:r w:rsidRPr="77017F56" w:rsidR="616E109D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  <w:lang w:val="en-GB"/>
        </w:rPr>
        <w:t>I</w:t>
      </w:r>
      <w:r w:rsidRPr="77017F56" w:rsidR="5379B006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  <w:lang w:val="en-GB"/>
        </w:rPr>
        <w:t>mage pressures when they believe that they need to look a certain way or</w:t>
      </w:r>
      <w:r w:rsidRPr="77017F56" w:rsidR="6E2CD6F0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  <w:lang w:val="en-GB"/>
        </w:rPr>
        <w:t xml:space="preserve"> gain approval from others that they look okay. Carefully edited images from their peers</w:t>
      </w:r>
      <w:r w:rsidRPr="77017F56" w:rsidR="4F68CFC7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  <w:lang w:val="en-GB"/>
        </w:rPr>
        <w:t xml:space="preserve"> can negatively affect </w:t>
      </w:r>
      <w:r w:rsidRPr="77017F56" w:rsidR="0F140969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  <w:lang w:val="en-GB"/>
        </w:rPr>
        <w:t>confidence or</w:t>
      </w:r>
      <w:r w:rsidRPr="77017F56" w:rsidR="4F68CFC7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7017F56" w:rsidR="0B4B2F93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  <w:lang w:val="en-GB"/>
        </w:rPr>
        <w:t>self-esteem.</w:t>
      </w:r>
    </w:p>
    <w:p w:rsidR="0B4B2F93" w:rsidP="2F1B1138" w:rsidRDefault="0B4B2F93" w14:paraId="752C7815" w14:textId="77446A57">
      <w:pPr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  <w:lang w:val="en-GB"/>
        </w:rPr>
      </w:pPr>
      <w:r w:rsidRPr="2F1B1138" w:rsidR="0B4B2F93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  <w:lang w:val="en-GB"/>
        </w:rPr>
        <w:t>The COVID-19 pandemic also had an im</w:t>
      </w:r>
      <w:r w:rsidRPr="2F1B1138" w:rsidR="2C785394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  <w:lang w:val="en-GB"/>
        </w:rPr>
        <w:t>p</w:t>
      </w:r>
      <w:r w:rsidRPr="2F1B1138" w:rsidR="0B4B2F93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  <w:lang w:val="en-GB"/>
        </w:rPr>
        <w:t xml:space="preserve">act on the mental health </w:t>
      </w:r>
      <w:r w:rsidRPr="2F1B1138" w:rsidR="508C2262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  <w:lang w:val="en-GB"/>
        </w:rPr>
        <w:t xml:space="preserve">challenges </w:t>
      </w:r>
      <w:r w:rsidRPr="2F1B1138" w:rsidR="0B4B2F93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  <w:lang w:val="en-GB"/>
        </w:rPr>
        <w:t xml:space="preserve">of young people as </w:t>
      </w:r>
      <w:r w:rsidRPr="2F1B1138" w:rsidR="3D0F683C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  <w:lang w:val="en-GB"/>
        </w:rPr>
        <w:t xml:space="preserve">some young people found it difficult to </w:t>
      </w:r>
      <w:r w:rsidRPr="2F1B1138" w:rsidR="378BE471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  <w:lang w:val="en-GB"/>
        </w:rPr>
        <w:t xml:space="preserve">adapt and </w:t>
      </w:r>
      <w:r w:rsidRPr="2F1B1138" w:rsidR="3D0F683C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  <w:lang w:val="en-GB"/>
        </w:rPr>
        <w:t>maintain</w:t>
      </w:r>
      <w:r w:rsidRPr="2F1B1138" w:rsidR="3D0F683C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  <w:lang w:val="en-GB"/>
        </w:rPr>
        <w:t xml:space="preserve"> relationships online</w:t>
      </w:r>
      <w:r w:rsidRPr="2F1B1138" w:rsidR="3A8C9AA5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  <w:lang w:val="en-GB"/>
        </w:rPr>
        <w:t xml:space="preserve"> (Pearcey et al.,2023)</w:t>
      </w:r>
      <w:r w:rsidRPr="2F1B1138" w:rsidR="542CD93D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  <w:lang w:val="en-GB"/>
        </w:rPr>
        <w:t>. Then</w:t>
      </w:r>
      <w:r w:rsidRPr="2F1B1138" w:rsidR="3D0F683C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F1B1138" w:rsidR="0B4B2F93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  <w:lang w:val="en-GB"/>
        </w:rPr>
        <w:t xml:space="preserve">during this </w:t>
      </w:r>
      <w:r w:rsidRPr="2F1B1138" w:rsidR="0B4B2F93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  <w:lang w:val="en-GB"/>
        </w:rPr>
        <w:t xml:space="preserve">period of </w:t>
      </w:r>
      <w:r w:rsidRPr="2F1B1138" w:rsidR="1DC77613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  <w:lang w:val="en-GB"/>
        </w:rPr>
        <w:t>time</w:t>
      </w:r>
      <w:r w:rsidRPr="2F1B1138" w:rsidR="1DC77613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  <w:lang w:val="en-GB"/>
        </w:rPr>
        <w:t>,</w:t>
      </w:r>
      <w:r w:rsidRPr="2F1B1138" w:rsidR="0B4B2F93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  <w:lang w:val="en-GB"/>
        </w:rPr>
        <w:t xml:space="preserve"> they felt isolated</w:t>
      </w:r>
      <w:r w:rsidRPr="2F1B1138" w:rsidR="0C5EEE2B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  <w:lang w:val="en-GB"/>
        </w:rPr>
        <w:t xml:space="preserve"> and lonely as there was so much free time to over think situations.</w:t>
      </w:r>
    </w:p>
    <w:p w:rsidR="13258B3D" w:rsidP="77017F56" w:rsidRDefault="13258B3D" w14:paraId="2225677F" w14:textId="30C713EA">
      <w:pPr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  <w:lang w:val="en-GB"/>
        </w:rPr>
      </w:pPr>
      <w:r w:rsidRPr="77017F56" w:rsidR="13258B3D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  <w:lang w:val="en-GB"/>
        </w:rPr>
        <w:t>Mental health problems can affect many parts of a young person's life such as their education</w:t>
      </w:r>
      <w:r w:rsidRPr="77017F56" w:rsidR="439EC38F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77017F56" w:rsidR="439EC38F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  <w:lang w:val="en-GB"/>
        </w:rPr>
        <w:t>relationships</w:t>
      </w:r>
      <w:r w:rsidRPr="77017F56" w:rsidR="439EC38F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  <w:lang w:val="en-GB"/>
        </w:rPr>
        <w:t xml:space="preserve"> and physical he</w:t>
      </w:r>
      <w:r w:rsidRPr="77017F56" w:rsidR="4FF7B2F1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  <w:lang w:val="en-GB"/>
        </w:rPr>
        <w:t>alth</w:t>
      </w:r>
      <w:r w:rsidRPr="77017F56" w:rsidR="439EC38F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  <w:lang w:val="en-GB"/>
        </w:rPr>
        <w:t xml:space="preserve"> and if they do not </w:t>
      </w:r>
      <w:r w:rsidRPr="77017F56" w:rsidR="2BC55EE9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  <w:lang w:val="en-GB"/>
        </w:rPr>
        <w:t>receive</w:t>
      </w:r>
      <w:r w:rsidRPr="77017F56" w:rsidR="439EC38F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  <w:lang w:val="en-GB"/>
        </w:rPr>
        <w:t xml:space="preserve"> the right support over time this can worsen and effect their future o</w:t>
      </w:r>
      <w:r w:rsidRPr="77017F56" w:rsidR="0B5883F8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  <w:lang w:val="en-GB"/>
        </w:rPr>
        <w:t xml:space="preserve">pportunities and quality of life. </w:t>
      </w:r>
    </w:p>
    <w:p w:rsidR="3AE5D3DE" w:rsidP="77017F56" w:rsidRDefault="3AE5D3DE" w14:paraId="025DC6AD" w14:textId="75A67309">
      <w:pPr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  <w:lang w:val="en-GB"/>
        </w:rPr>
      </w:pPr>
      <w:r w:rsidRPr="77017F56" w:rsidR="3AE5D3DE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  <w:lang w:val="en-GB"/>
        </w:rPr>
        <w:t>Health and so</w:t>
      </w:r>
      <w:r w:rsidRPr="77017F56" w:rsidR="36F57E22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  <w:lang w:val="en-GB"/>
        </w:rPr>
        <w:t>cial care services play a vital role in supporting young people with mental health challenges</w:t>
      </w:r>
      <w:r w:rsidRPr="77017F56" w:rsidR="3A12265A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  <w:lang w:val="en-GB"/>
        </w:rPr>
        <w:t xml:space="preserve"> and provide services for counselling, </w:t>
      </w:r>
      <w:r w:rsidRPr="77017F56" w:rsidR="3A12265A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  <w:lang w:val="en-GB"/>
        </w:rPr>
        <w:t>therapy</w:t>
      </w:r>
      <w:r w:rsidRPr="77017F56" w:rsidR="3A12265A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  <w:lang w:val="en-GB"/>
        </w:rPr>
        <w:t xml:space="preserve"> and school wellbeing services. The NHS have</w:t>
      </w:r>
      <w:r w:rsidRPr="77017F56" w:rsidR="72BA226A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  <w:lang w:val="en-GB"/>
        </w:rPr>
        <w:t xml:space="preserve"> a ten-year health plan for England which aims to have mental health teams available in all sc</w:t>
      </w:r>
      <w:r w:rsidRPr="77017F56" w:rsidR="2BFEB7F3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  <w:lang w:val="en-GB"/>
        </w:rPr>
        <w:t xml:space="preserve">hools and colleges by 2029 (NHS </w:t>
      </w:r>
      <w:r w:rsidRPr="77017F56" w:rsidR="71ED10CB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  <w:lang w:val="en-GB"/>
        </w:rPr>
        <w:t xml:space="preserve">England, </w:t>
      </w:r>
      <w:r w:rsidRPr="77017F56" w:rsidR="71ED10CB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  <w:lang w:val="en-GB"/>
        </w:rPr>
        <w:t>n.d</w:t>
      </w:r>
      <w:r w:rsidRPr="77017F56" w:rsidR="71ED10CB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  <w:lang w:val="en-GB"/>
        </w:rPr>
        <w:t>)</w:t>
      </w:r>
      <w:r w:rsidRPr="77017F56" w:rsidR="1F1EC22C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  <w:lang w:val="en-GB"/>
        </w:rPr>
        <w:t>.</w:t>
      </w:r>
    </w:p>
    <w:p w:rsidR="1F1EC22C" w:rsidP="77017F56" w:rsidRDefault="1F1EC22C" w14:paraId="4B73A4F2" w14:textId="26ED0735">
      <w:pPr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  <w:lang w:val="en-GB"/>
        </w:rPr>
      </w:pPr>
      <w:r w:rsidRPr="77017F56" w:rsidR="1F1EC22C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  <w:lang w:val="en-GB"/>
        </w:rPr>
        <w:t>Mental Healt</w:t>
      </w:r>
      <w:r w:rsidRPr="77017F56" w:rsidR="013F5773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  <w:lang w:val="en-GB"/>
        </w:rPr>
        <w:t>h challenges</w:t>
      </w:r>
      <w:r w:rsidRPr="77017F56" w:rsidR="1F1EC22C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7017F56" w:rsidR="1F1EC22C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  <w:lang w:val="en-GB"/>
        </w:rPr>
        <w:t>remain</w:t>
      </w:r>
      <w:r w:rsidRPr="77017F56" w:rsidR="1F1EC22C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  <w:lang w:val="en-GB"/>
        </w:rPr>
        <w:t xml:space="preserve"> a significant issue for young people in the United Kingdom. </w:t>
      </w:r>
      <w:r w:rsidRPr="77017F56" w:rsidR="3E717C23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  <w:lang w:val="en-GB"/>
        </w:rPr>
        <w:t>Continued</w:t>
      </w:r>
      <w:r w:rsidRPr="77017F56" w:rsidR="1F1EC22C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7017F56" w:rsidR="3E07B6EB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  <w:lang w:val="en-GB"/>
        </w:rPr>
        <w:t>investment</w:t>
      </w:r>
      <w:r w:rsidRPr="77017F56" w:rsidR="1F1EC22C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  <w:lang w:val="en-GB"/>
        </w:rPr>
        <w:t xml:space="preserve"> into Health </w:t>
      </w:r>
      <w:r w:rsidRPr="77017F56" w:rsidR="2BD0F0B5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  <w:lang w:val="en-GB"/>
        </w:rPr>
        <w:t>service,</w:t>
      </w:r>
      <w:r w:rsidRPr="77017F56" w:rsidR="1F1EC22C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  <w:lang w:val="en-GB"/>
        </w:rPr>
        <w:t xml:space="preserve"> ed</w:t>
      </w:r>
      <w:r w:rsidRPr="77017F56" w:rsidR="1A2A44CA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  <w:lang w:val="en-GB"/>
        </w:rPr>
        <w:t xml:space="preserve">ucation and support services is essential to ensure that young people </w:t>
      </w:r>
      <w:r w:rsidRPr="77017F56" w:rsidR="6B950DD4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  <w:lang w:val="en-GB"/>
        </w:rPr>
        <w:t>receive</w:t>
      </w:r>
      <w:r w:rsidRPr="77017F56" w:rsidR="1A2A44CA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  <w:lang w:val="en-GB"/>
        </w:rPr>
        <w:t xml:space="preserve"> the help and support that they need</w:t>
      </w:r>
      <w:r w:rsidRPr="77017F56" w:rsidR="65642E86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  <w:lang w:val="en-GB"/>
        </w:rPr>
        <w:t xml:space="preserve"> to live health</w:t>
      </w:r>
      <w:r w:rsidRPr="77017F56" w:rsidR="22B99B49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  <w:lang w:val="en-GB"/>
        </w:rPr>
        <w:t>y</w:t>
      </w:r>
      <w:r w:rsidRPr="77017F56" w:rsidR="65642E86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  <w:lang w:val="en-GB"/>
        </w:rPr>
        <w:t xml:space="preserve"> lives.</w:t>
      </w:r>
    </w:p>
    <w:p w:rsidR="30B9DF7B" w:rsidP="30B9DF7B" w:rsidRDefault="30B9DF7B" w14:paraId="00A387BC" w14:textId="1B12CDBA">
      <w:pPr>
        <w:rPr>
          <w:rFonts w:ascii="Arial Nova" w:hAnsi="Arial Nova" w:eastAsia="Arial Nova" w:cs="Arial Nova"/>
          <w:i w:val="1"/>
          <w:iCs w:val="1"/>
          <w:color w:val="000000" w:themeColor="text1" w:themeTint="FF" w:themeShade="FF"/>
          <w:lang w:val="en-GB"/>
        </w:rPr>
      </w:pPr>
    </w:p>
    <w:p w:rsidR="021F216E" w:rsidP="021F216E" w:rsidRDefault="021F216E" w14:paraId="1422809C" w14:textId="03B10199">
      <w:pPr>
        <w:rPr>
          <w:rFonts w:ascii="Arial Nova" w:hAnsi="Arial Nova" w:eastAsia="Arial Nova" w:cs="Arial Nova"/>
          <w:color w:val="000000" w:themeColor="text1"/>
        </w:rPr>
      </w:pPr>
    </w:p>
    <w:p w:rsidR="021F216E" w:rsidP="021F216E" w:rsidRDefault="021F216E" w14:paraId="6E711477" w14:textId="48F753F6">
      <w:pPr>
        <w:rPr>
          <w:rFonts w:ascii="Arial Nova" w:hAnsi="Arial Nova" w:eastAsia="Arial Nova" w:cs="Arial Nova"/>
          <w:color w:val="000000" w:themeColor="text1"/>
        </w:rPr>
      </w:pPr>
    </w:p>
    <w:p w:rsidR="2A8F74DC" w:rsidP="2A8F74DC" w:rsidRDefault="2A8F74DC" w14:paraId="19019745" w14:textId="3A9C352D">
      <w:pPr>
        <w:pStyle w:val="Normal"/>
        <w:rPr>
          <w:rFonts w:ascii="Arial Nova" w:hAnsi="Arial Nova" w:eastAsia="Arial Nova" w:cs="Arial Nova"/>
          <w:color w:val="000000" w:themeColor="text1" w:themeTint="FF" w:themeShade="FF"/>
          <w:sz w:val="44"/>
          <w:szCs w:val="44"/>
        </w:rPr>
      </w:pPr>
    </w:p>
    <w:p w:rsidR="2A8F74DC" w:rsidP="2A8F74DC" w:rsidRDefault="2A8F74DC" w14:paraId="28960D07" w14:textId="24E0F372">
      <w:pPr>
        <w:pStyle w:val="Normal"/>
        <w:rPr>
          <w:rFonts w:ascii="Arial Nova" w:hAnsi="Arial Nova" w:eastAsia="Arial Nova" w:cs="Arial Nova"/>
          <w:color w:val="000000" w:themeColor="text1" w:themeTint="FF" w:themeShade="FF"/>
          <w:sz w:val="44"/>
          <w:szCs w:val="44"/>
        </w:rPr>
      </w:pPr>
    </w:p>
    <w:p w:rsidR="2A8F74DC" w:rsidP="2A8F74DC" w:rsidRDefault="2A8F74DC" w14:paraId="76765D9C" w14:textId="0253AC4F">
      <w:pPr>
        <w:pStyle w:val="Normal"/>
        <w:rPr>
          <w:rFonts w:ascii="Arial Nova" w:hAnsi="Arial Nova" w:eastAsia="Arial Nova" w:cs="Arial Nova"/>
          <w:color w:val="000000" w:themeColor="text1" w:themeTint="FF" w:themeShade="FF"/>
          <w:sz w:val="44"/>
          <w:szCs w:val="44"/>
        </w:rPr>
      </w:pPr>
    </w:p>
    <w:p w:rsidR="2A8F74DC" w:rsidP="2A8F74DC" w:rsidRDefault="2A8F74DC" w14:paraId="0515713A" w14:textId="427E3A88">
      <w:pPr>
        <w:pStyle w:val="Normal"/>
        <w:rPr>
          <w:rFonts w:ascii="Arial Nova" w:hAnsi="Arial Nova" w:eastAsia="Arial Nova" w:cs="Arial Nova"/>
          <w:color w:val="000000" w:themeColor="text1" w:themeTint="FF" w:themeShade="FF"/>
          <w:sz w:val="44"/>
          <w:szCs w:val="44"/>
        </w:rPr>
      </w:pPr>
    </w:p>
    <w:p w:rsidR="79E626CA" w:rsidP="2A8F74DC" w:rsidRDefault="79E626CA" w14:paraId="7E7EEBF1" w14:textId="297C7664">
      <w:pPr>
        <w:pStyle w:val="Normal"/>
        <w:rPr>
          <w:rFonts w:ascii="Arial Nova" w:hAnsi="Arial Nova" w:eastAsia="Arial Nova" w:cs="Arial Nova"/>
          <w:color w:val="000000" w:themeColor="text1"/>
          <w:sz w:val="44"/>
          <w:szCs w:val="44"/>
        </w:rPr>
      </w:pPr>
      <w:r w:rsidRPr="2A8F74DC" w:rsidR="79E626CA">
        <w:rPr>
          <w:rFonts w:ascii="Arial Nova" w:hAnsi="Arial Nova" w:eastAsia="Arial Nova" w:cs="Arial Nova"/>
          <w:color w:val="000000" w:themeColor="text1" w:themeTint="FF" w:themeShade="FF"/>
          <w:sz w:val="44"/>
          <w:szCs w:val="44"/>
        </w:rPr>
        <w:t>Task</w:t>
      </w:r>
      <w:r w:rsidRPr="2A8F74DC" w:rsidR="00B7418E">
        <w:rPr>
          <w:rFonts w:ascii="Arial Nova" w:hAnsi="Arial Nova" w:eastAsia="Arial Nova" w:cs="Arial Nova"/>
          <w:color w:val="000000" w:themeColor="text1" w:themeTint="FF" w:themeShade="FF"/>
          <w:sz w:val="44"/>
          <w:szCs w:val="44"/>
        </w:rPr>
        <w:t xml:space="preserve"> 4- </w:t>
      </w:r>
      <w:r w:rsidRPr="2A8F74DC" w:rsidR="00B7418E">
        <w:rPr>
          <w:rFonts w:ascii="Arial Nova" w:hAnsi="Arial Nova" w:eastAsia="Arial Nova" w:cs="Arial Nova"/>
          <w:color w:val="000000" w:themeColor="text1" w:themeTint="FF" w:themeShade="FF"/>
          <w:sz w:val="44"/>
          <w:szCs w:val="44"/>
        </w:rPr>
        <w:t xml:space="preserve">NHS Equality, </w:t>
      </w:r>
      <w:r w:rsidRPr="2A8F74DC" w:rsidR="00B7418E">
        <w:rPr>
          <w:rFonts w:ascii="Arial Nova" w:hAnsi="Arial Nova" w:eastAsia="Arial Nova" w:cs="Arial Nova"/>
          <w:color w:val="000000" w:themeColor="text1" w:themeTint="FF" w:themeShade="FF"/>
          <w:sz w:val="44"/>
          <w:szCs w:val="44"/>
        </w:rPr>
        <w:t>Diversity</w:t>
      </w:r>
      <w:r w:rsidRPr="2A8F74DC" w:rsidR="00B7418E">
        <w:rPr>
          <w:rFonts w:ascii="Arial Nova" w:hAnsi="Arial Nova" w:eastAsia="Arial Nova" w:cs="Arial Nova"/>
          <w:color w:val="000000" w:themeColor="text1" w:themeTint="FF" w:themeShade="FF"/>
          <w:sz w:val="44"/>
          <w:szCs w:val="44"/>
        </w:rPr>
        <w:t xml:space="preserve"> and Inclusion Quiz</w:t>
      </w:r>
      <w:r w:rsidRPr="2A8F74DC" w:rsidR="003D2038">
        <w:rPr>
          <w:rFonts w:ascii="Arial Nova" w:hAnsi="Arial Nova" w:eastAsia="Arial Nova" w:cs="Arial Nova"/>
          <w:color w:val="000000" w:themeColor="text1" w:themeTint="FF" w:themeShade="FF"/>
          <w:sz w:val="44"/>
          <w:szCs w:val="44"/>
        </w:rPr>
        <w:t xml:space="preserve"> </w:t>
      </w:r>
      <w:r w:rsidRPr="2A8F74DC" w:rsidR="003D2038">
        <w:rPr>
          <w:rFonts w:ascii="Arial Nova" w:hAnsi="Arial Nova" w:eastAsia="Arial Nova" w:cs="Arial Nova"/>
          <w:color w:val="000000" w:themeColor="text1" w:themeTint="FF" w:themeShade="FF"/>
          <w:sz w:val="32"/>
          <w:szCs w:val="32"/>
        </w:rPr>
        <w:t>(250 words equivalent)</w:t>
      </w:r>
    </w:p>
    <w:p w:rsidRPr="00186C85" w:rsidR="0074551A" w:rsidP="2F1B1138" w:rsidRDefault="0074551A" w14:paraId="7B1FB0F8" w14:textId="523AD006">
      <w:pPr>
        <w:pStyle w:val="ListParagraph"/>
        <w:numPr>
          <w:ilvl w:val="0"/>
          <w:numId w:val="3"/>
        </w:numPr>
        <w:spacing w:before="100" w:beforeAutospacing="on" w:after="100" w:afterAutospacing="on" w:line="240" w:lineRule="auto"/>
        <w:rPr>
          <w:rFonts w:ascii="Arial" w:hAnsi="Arial" w:eastAsia="Times New Roman" w:asciiTheme="minorBidi" w:hAnsiTheme="minorBidi"/>
          <w:i w:val="1"/>
          <w:iCs w:val="1"/>
        </w:rPr>
      </w:pPr>
      <w:r w:rsidRPr="2F1B1138" w:rsidR="0074551A">
        <w:rPr>
          <w:rFonts w:ascii="Arial" w:hAnsi="Arial" w:eastAsia="Times New Roman" w:asciiTheme="minorBidi" w:hAnsiTheme="minorBidi"/>
          <w:b w:val="1"/>
          <w:bCs w:val="1"/>
        </w:rPr>
        <w:t>What is the primary goal of the NHS Equality, Diversity, and Inclusion Improvement Plan?</w:t>
      </w:r>
      <w:r>
        <w:br/>
      </w:r>
      <w:r w:rsidRPr="2F1B1138" w:rsidR="4952978E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 xml:space="preserve">To create a more inclusive working environment and </w:t>
      </w:r>
      <w:r w:rsidRPr="2F1B1138" w:rsidR="54F306E6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>to address prejudice and discrimination amongst the workforce, to st</w:t>
      </w:r>
      <w:r w:rsidRPr="2F1B1138" w:rsidR="7891E711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 xml:space="preserve">rengthen </w:t>
      </w:r>
      <w:r w:rsidRPr="2F1B1138" w:rsidR="6D43B89A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>staff's</w:t>
      </w:r>
      <w:r w:rsidRPr="2F1B1138" w:rsidR="7891E711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 xml:space="preserve"> feeling of belonging. According to the National Health Service </w:t>
      </w:r>
      <w:r w:rsidRPr="2F1B1138" w:rsidR="6717E2D2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 xml:space="preserve">(2023) </w:t>
      </w:r>
      <w:r w:rsidRPr="2F1B1138" w:rsidR="4087534F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>the aim is to create an environment where staff feel they belong, can safely raise concerns</w:t>
      </w:r>
      <w:r w:rsidRPr="2F1B1138" w:rsidR="22814D5E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 xml:space="preserve">, ask </w:t>
      </w:r>
      <w:r w:rsidRPr="2F1B1138" w:rsidR="22814D5E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>questions</w:t>
      </w:r>
      <w:r w:rsidRPr="2F1B1138" w:rsidR="22814D5E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 xml:space="preserve"> or admit mistakes which are all essential for staff morale.</w:t>
      </w:r>
    </w:p>
    <w:p w:rsidRPr="007C3164" w:rsidR="0074551A" w:rsidP="0074551A" w:rsidRDefault="0074551A" w14:paraId="09D502EC" w14:textId="77777777">
      <w:pPr>
        <w:pStyle w:val="ListParagraph"/>
        <w:spacing w:before="100" w:beforeAutospacing="1" w:after="100" w:afterAutospacing="1" w:line="240" w:lineRule="auto"/>
        <w:rPr>
          <w:rFonts w:eastAsia="Times New Roman" w:asciiTheme="minorBidi" w:hAnsiTheme="minorBidi"/>
        </w:rPr>
      </w:pPr>
    </w:p>
    <w:p w:rsidRPr="007C3164" w:rsidR="0074551A" w:rsidP="0074551A" w:rsidRDefault="0074551A" w14:paraId="4BDDCFB5" w14:textId="77777777">
      <w:pPr>
        <w:pStyle w:val="ListParagraph"/>
        <w:spacing w:before="100" w:beforeAutospacing="1" w:after="100" w:afterAutospacing="1" w:line="240" w:lineRule="auto"/>
        <w:rPr>
          <w:rFonts w:eastAsia="Times New Roman" w:asciiTheme="minorBidi" w:hAnsiTheme="minorBidi"/>
        </w:rPr>
      </w:pPr>
    </w:p>
    <w:p w:rsidRPr="007C3164" w:rsidR="0074551A" w:rsidP="0074551A" w:rsidRDefault="0074551A" w14:paraId="17762088" w14:textId="77777777">
      <w:pPr>
        <w:spacing w:before="100" w:beforeAutospacing="1" w:after="100" w:afterAutospacing="1" w:line="240" w:lineRule="auto"/>
        <w:ind w:left="720"/>
        <w:rPr>
          <w:rFonts w:eastAsia="Times New Roman" w:asciiTheme="minorBidi" w:hAnsiTheme="minorBidi"/>
        </w:rPr>
      </w:pPr>
    </w:p>
    <w:p w:rsidRPr="00186C85" w:rsidR="0074551A" w:rsidP="23A14AB1" w:rsidRDefault="0074551A" w14:paraId="29CAC9B7" w14:textId="04386A28">
      <w:pPr>
        <w:pStyle w:val="ListParagraph"/>
        <w:numPr>
          <w:ilvl w:val="0"/>
          <w:numId w:val="3"/>
        </w:numPr>
        <w:spacing w:before="100" w:beforeAutospacing="on" w:after="100" w:afterAutospacing="on" w:line="240" w:lineRule="auto"/>
        <w:rPr>
          <w:rFonts w:ascii="Arial" w:hAnsi="Arial" w:eastAsia="Times New Roman" w:asciiTheme="minorBidi" w:hAnsiTheme="minorBidi"/>
          <w:i w:val="1"/>
          <w:iCs w:val="1"/>
        </w:rPr>
      </w:pPr>
      <w:r w:rsidRPr="23A14AB1" w:rsidR="0074551A">
        <w:rPr>
          <w:rFonts w:ascii="Arial" w:hAnsi="Arial" w:eastAsia="Times New Roman" w:asciiTheme="minorBidi" w:hAnsiTheme="minorBidi"/>
          <w:b w:val="1"/>
          <w:bCs w:val="1"/>
        </w:rPr>
        <w:t>How does the NHS EDI Improvement Plan propose to tackle the gender pay gap?</w:t>
      </w:r>
      <w:r>
        <w:br/>
      </w:r>
      <w:r w:rsidRPr="23A14AB1" w:rsidR="3ADEE887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 xml:space="preserve">By </w:t>
      </w:r>
      <w:r w:rsidRPr="23A14AB1" w:rsidR="3ADEE887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>analysing</w:t>
      </w:r>
      <w:r w:rsidRPr="23A14AB1" w:rsidR="3ADEE887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 xml:space="preserve"> pay gap data</w:t>
      </w:r>
      <w:r w:rsidRPr="23A14AB1" w:rsidR="6297FA35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 xml:space="preserve">, </w:t>
      </w:r>
      <w:r w:rsidRPr="23A14AB1" w:rsidR="6297FA35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>identifying</w:t>
      </w:r>
      <w:r w:rsidRPr="23A14AB1" w:rsidR="6297FA35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 xml:space="preserve"> the causes of </w:t>
      </w:r>
      <w:r w:rsidRPr="23A14AB1" w:rsidR="6297FA35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>inequality</w:t>
      </w:r>
      <w:r w:rsidRPr="23A14AB1" w:rsidR="6297FA35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 xml:space="preserve"> and implementing action plans to reduce an</w:t>
      </w:r>
      <w:r w:rsidRPr="23A14AB1" w:rsidR="28888547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>y</w:t>
      </w:r>
      <w:r w:rsidRPr="23A14AB1" w:rsidR="6297FA35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 xml:space="preserve"> disparities.</w:t>
      </w:r>
      <w:r w:rsidRPr="23A14AB1" w:rsidR="011E0998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 xml:space="preserve"> By promoting a fair recruitment process which will allow for career progression</w:t>
      </w:r>
      <w:r w:rsidRPr="23A14AB1" w:rsidR="6B59E3C8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 xml:space="preserve"> and</w:t>
      </w:r>
      <w:r w:rsidRPr="23A14AB1" w:rsidR="4153B16F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 xml:space="preserve"> flexible working </w:t>
      </w:r>
      <w:r w:rsidRPr="23A14AB1" w:rsidR="3EB9DBF0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>opportunities</w:t>
      </w:r>
      <w:r w:rsidRPr="23A14AB1" w:rsidR="6CDD698A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 xml:space="preserve">. Which </w:t>
      </w:r>
      <w:r w:rsidRPr="23A14AB1" w:rsidR="4153B16F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 xml:space="preserve">will allow for a </w:t>
      </w:r>
      <w:r w:rsidRPr="23A14AB1" w:rsidR="6312C4B9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>year-on-year</w:t>
      </w:r>
      <w:r w:rsidRPr="23A14AB1" w:rsidR="4153B16F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 xml:space="preserve"> reduction in pay gap differences.</w:t>
      </w:r>
    </w:p>
    <w:p w:rsidRPr="00186C85" w:rsidR="0074551A" w:rsidP="0074551A" w:rsidRDefault="0074551A" w14:paraId="63A92FD2" w14:textId="77777777">
      <w:pPr>
        <w:spacing w:before="100" w:beforeAutospacing="1" w:after="100" w:afterAutospacing="1" w:line="240" w:lineRule="auto"/>
        <w:rPr>
          <w:rFonts w:eastAsia="Times New Roman" w:asciiTheme="minorBidi" w:hAnsiTheme="minorBidi"/>
        </w:rPr>
      </w:pPr>
    </w:p>
    <w:p w:rsidRPr="007C3164" w:rsidR="0074551A" w:rsidP="0074551A" w:rsidRDefault="0074551A" w14:paraId="6C9C69EC" w14:textId="77777777">
      <w:pPr>
        <w:spacing w:before="100" w:beforeAutospacing="1" w:after="100" w:afterAutospacing="1" w:line="240" w:lineRule="auto"/>
        <w:ind w:left="1440"/>
        <w:rPr>
          <w:rFonts w:eastAsia="Times New Roman" w:asciiTheme="minorBidi" w:hAnsiTheme="minorBidi"/>
        </w:rPr>
      </w:pPr>
    </w:p>
    <w:p w:rsidRPr="00186C85" w:rsidR="0074551A" w:rsidP="23A14AB1" w:rsidRDefault="0074551A" w14:paraId="47986C62" w14:textId="1EC5B8CD">
      <w:pPr>
        <w:pStyle w:val="ListParagraph"/>
        <w:numPr>
          <w:ilvl w:val="0"/>
          <w:numId w:val="3"/>
        </w:numPr>
        <w:spacing w:before="100" w:beforeAutospacing="on" w:after="100" w:afterAutospacing="on" w:line="240" w:lineRule="auto"/>
        <w:rPr>
          <w:rFonts w:ascii="Arial" w:hAnsi="Arial" w:eastAsia="Times New Roman" w:asciiTheme="minorBidi" w:hAnsiTheme="minorBidi"/>
          <w:b w:val="0"/>
          <w:bCs w:val="0"/>
        </w:rPr>
      </w:pPr>
      <w:r w:rsidRPr="23A14AB1" w:rsidR="0074551A">
        <w:rPr>
          <w:rFonts w:ascii="Arial" w:hAnsi="Arial" w:eastAsia="Times New Roman" w:asciiTheme="minorBidi" w:hAnsiTheme="minorBidi"/>
          <w:b w:val="1"/>
          <w:bCs w:val="1"/>
        </w:rPr>
        <w:t>What is meant by the term ‘intersectionality’ as used in the NHS EDI Improvement Plan?</w:t>
      </w:r>
      <w:r>
        <w:br/>
      </w:r>
      <w:r w:rsidRPr="23A14AB1" w:rsidR="7C18EADC">
        <w:rPr>
          <w:rFonts w:ascii="Arial" w:hAnsi="Arial" w:eastAsia="Times New Roman" w:asciiTheme="minorBidi" w:hAnsiTheme="minorBidi"/>
          <w:b w:val="0"/>
          <w:bCs w:val="0"/>
        </w:rPr>
        <w:t xml:space="preserve">Intersectionality means understanding that people can have multiple identities at the same time, </w:t>
      </w:r>
      <w:r w:rsidRPr="23A14AB1" w:rsidR="7A56025F">
        <w:rPr>
          <w:rFonts w:ascii="Arial" w:hAnsi="Arial" w:eastAsia="Times New Roman" w:asciiTheme="minorBidi" w:hAnsiTheme="minorBidi"/>
          <w:b w:val="0"/>
          <w:bCs w:val="0"/>
        </w:rPr>
        <w:t xml:space="preserve">for example a </w:t>
      </w:r>
      <w:r w:rsidRPr="23A14AB1" w:rsidR="62D6990A">
        <w:rPr>
          <w:rFonts w:ascii="Arial" w:hAnsi="Arial" w:eastAsia="Times New Roman" w:asciiTheme="minorBidi" w:hAnsiTheme="minorBidi"/>
          <w:b w:val="0"/>
          <w:bCs w:val="0"/>
        </w:rPr>
        <w:t>person's</w:t>
      </w:r>
      <w:r w:rsidRPr="23A14AB1" w:rsidR="7A56025F">
        <w:rPr>
          <w:rFonts w:ascii="Arial" w:hAnsi="Arial" w:eastAsia="Times New Roman" w:asciiTheme="minorBidi" w:hAnsiTheme="minorBidi"/>
          <w:b w:val="0"/>
          <w:bCs w:val="0"/>
        </w:rPr>
        <w:t xml:space="preserve"> place in the workplace may not be shaped by race, </w:t>
      </w:r>
      <w:r w:rsidRPr="23A14AB1" w:rsidR="7A56025F">
        <w:rPr>
          <w:rFonts w:ascii="Arial" w:hAnsi="Arial" w:eastAsia="Times New Roman" w:asciiTheme="minorBidi" w:hAnsiTheme="minorBidi"/>
          <w:b w:val="0"/>
          <w:bCs w:val="0"/>
        </w:rPr>
        <w:t>sex</w:t>
      </w:r>
      <w:r w:rsidRPr="23A14AB1" w:rsidR="7A56025F">
        <w:rPr>
          <w:rFonts w:ascii="Arial" w:hAnsi="Arial" w:eastAsia="Times New Roman" w:asciiTheme="minorBidi" w:hAnsiTheme="minorBidi"/>
          <w:b w:val="0"/>
          <w:bCs w:val="0"/>
        </w:rPr>
        <w:t xml:space="preserve"> or disability alone but could be </w:t>
      </w:r>
      <w:r w:rsidRPr="23A14AB1" w:rsidR="6877A600">
        <w:rPr>
          <w:rFonts w:ascii="Arial" w:hAnsi="Arial" w:eastAsia="Times New Roman" w:asciiTheme="minorBidi" w:hAnsiTheme="minorBidi"/>
          <w:b w:val="0"/>
          <w:bCs w:val="0"/>
        </w:rPr>
        <w:t>a combination of the characteristics.</w:t>
      </w:r>
      <w:r w:rsidRPr="23A14AB1" w:rsidR="708149DB">
        <w:rPr>
          <w:rFonts w:ascii="Arial" w:hAnsi="Arial" w:eastAsia="Times New Roman" w:asciiTheme="minorBidi" w:hAnsiTheme="minorBidi"/>
          <w:b w:val="0"/>
          <w:bCs w:val="0"/>
        </w:rPr>
        <w:t xml:space="preserve"> The NHS (2023) states that it has developed </w:t>
      </w:r>
      <w:r w:rsidRPr="23A14AB1" w:rsidR="1AC93D2C">
        <w:rPr>
          <w:rFonts w:ascii="Arial" w:hAnsi="Arial" w:eastAsia="Times New Roman" w:asciiTheme="minorBidi" w:hAnsiTheme="minorBidi"/>
          <w:b w:val="0"/>
          <w:bCs w:val="0"/>
        </w:rPr>
        <w:t>plans</w:t>
      </w:r>
      <w:r w:rsidRPr="23A14AB1" w:rsidR="6F3849DC">
        <w:rPr>
          <w:rFonts w:ascii="Arial" w:hAnsi="Arial" w:eastAsia="Times New Roman" w:asciiTheme="minorBidi" w:hAnsiTheme="minorBidi"/>
          <w:b w:val="0"/>
          <w:bCs w:val="0"/>
        </w:rPr>
        <w:t xml:space="preserve"> for</w:t>
      </w:r>
      <w:r w:rsidRPr="23A14AB1" w:rsidR="708149DB">
        <w:rPr>
          <w:rFonts w:ascii="Arial" w:hAnsi="Arial" w:eastAsia="Times New Roman" w:asciiTheme="minorBidi" w:hAnsiTheme="minorBidi"/>
          <w:b w:val="0"/>
          <w:bCs w:val="0"/>
        </w:rPr>
        <w:t xml:space="preserve"> high impact actions to be in</w:t>
      </w:r>
      <w:r w:rsidRPr="23A14AB1" w:rsidR="61174A8A">
        <w:rPr>
          <w:rFonts w:ascii="Arial" w:hAnsi="Arial" w:eastAsia="Times New Roman" w:asciiTheme="minorBidi" w:hAnsiTheme="minorBidi"/>
          <w:b w:val="0"/>
          <w:bCs w:val="0"/>
        </w:rPr>
        <w:t xml:space="preserve">tersectional, meaning they are intended to address </w:t>
      </w:r>
      <w:r w:rsidRPr="23A14AB1" w:rsidR="028BAE28">
        <w:rPr>
          <w:rFonts w:ascii="Arial" w:hAnsi="Arial" w:eastAsia="Times New Roman" w:asciiTheme="minorBidi" w:hAnsiTheme="minorBidi"/>
          <w:b w:val="0"/>
          <w:bCs w:val="0"/>
        </w:rPr>
        <w:t>overlapping</w:t>
      </w:r>
      <w:r w:rsidRPr="23A14AB1" w:rsidR="61174A8A">
        <w:rPr>
          <w:rFonts w:ascii="Arial" w:hAnsi="Arial" w:eastAsia="Times New Roman" w:asciiTheme="minorBidi" w:hAnsiTheme="minorBidi"/>
          <w:b w:val="0"/>
          <w:bCs w:val="0"/>
        </w:rPr>
        <w:t xml:space="preserve"> forms of inequa</w:t>
      </w:r>
      <w:r w:rsidRPr="23A14AB1" w:rsidR="48FDEA5A">
        <w:rPr>
          <w:rFonts w:ascii="Arial" w:hAnsi="Arial" w:eastAsia="Times New Roman" w:asciiTheme="minorBidi" w:hAnsiTheme="minorBidi"/>
          <w:b w:val="0"/>
          <w:bCs w:val="0"/>
        </w:rPr>
        <w:t xml:space="preserve">lity rather than </w:t>
      </w:r>
      <w:r w:rsidRPr="23A14AB1" w:rsidR="3FC53E03">
        <w:rPr>
          <w:rFonts w:ascii="Arial" w:hAnsi="Arial" w:eastAsia="Times New Roman" w:asciiTheme="minorBidi" w:hAnsiTheme="minorBidi"/>
          <w:b w:val="0"/>
          <w:bCs w:val="0"/>
        </w:rPr>
        <w:t>addressing</w:t>
      </w:r>
      <w:r w:rsidRPr="23A14AB1" w:rsidR="48FDEA5A">
        <w:rPr>
          <w:rFonts w:ascii="Arial" w:hAnsi="Arial" w:eastAsia="Times New Roman" w:asciiTheme="minorBidi" w:hAnsiTheme="minorBidi"/>
          <w:b w:val="0"/>
          <w:bCs w:val="0"/>
        </w:rPr>
        <w:t xml:space="preserve"> each protected characteristic separately.</w:t>
      </w:r>
    </w:p>
    <w:p w:rsidRPr="00186C85" w:rsidR="0074551A" w:rsidP="0074551A" w:rsidRDefault="0074551A" w14:paraId="3D82C9F0" w14:textId="77777777">
      <w:pPr>
        <w:spacing w:before="100" w:beforeAutospacing="1" w:after="100" w:afterAutospacing="1" w:line="240" w:lineRule="auto"/>
        <w:rPr>
          <w:rFonts w:eastAsia="Times New Roman" w:asciiTheme="minorBidi" w:hAnsiTheme="minorBidi"/>
        </w:rPr>
      </w:pPr>
    </w:p>
    <w:p w:rsidRPr="007C3164" w:rsidR="0074551A" w:rsidP="0074551A" w:rsidRDefault="0074551A" w14:paraId="5D89C9F6" w14:textId="77777777">
      <w:pPr>
        <w:pStyle w:val="ListParagraph"/>
        <w:spacing w:before="100" w:beforeAutospacing="1" w:after="100" w:afterAutospacing="1" w:line="240" w:lineRule="auto"/>
        <w:rPr>
          <w:rFonts w:eastAsia="Times New Roman" w:asciiTheme="minorBidi" w:hAnsiTheme="minorBidi"/>
        </w:rPr>
      </w:pPr>
    </w:p>
    <w:p w:rsidRPr="007C3164" w:rsidR="0074551A" w:rsidP="0074551A" w:rsidRDefault="0074551A" w14:paraId="0A15D10A" w14:textId="77777777">
      <w:pPr>
        <w:spacing w:before="100" w:beforeAutospacing="1" w:after="100" w:afterAutospacing="1" w:line="240" w:lineRule="auto"/>
        <w:ind w:left="1440"/>
        <w:rPr>
          <w:rFonts w:eastAsia="Times New Roman" w:asciiTheme="minorBidi" w:hAnsiTheme="minorBidi"/>
        </w:rPr>
      </w:pPr>
    </w:p>
    <w:p w:rsidRPr="00186C85" w:rsidR="0074551A" w:rsidP="23A14AB1" w:rsidRDefault="0074551A" w14:paraId="02012AFA" w14:textId="1B3C66FA">
      <w:pPr>
        <w:pStyle w:val="ListParagraph"/>
        <w:numPr>
          <w:ilvl w:val="0"/>
          <w:numId w:val="3"/>
        </w:numPr>
        <w:spacing w:before="100" w:beforeAutospacing="on" w:after="100" w:afterAutospacing="on" w:line="240" w:lineRule="auto"/>
        <w:rPr>
          <w:rFonts w:ascii="Arial" w:hAnsi="Arial" w:eastAsia="Times New Roman" w:asciiTheme="minorBidi" w:hAnsiTheme="minorBidi"/>
          <w:i w:val="1"/>
          <w:iCs w:val="1"/>
        </w:rPr>
      </w:pPr>
      <w:r w:rsidRPr="23A14AB1" w:rsidR="0074551A">
        <w:rPr>
          <w:rFonts w:ascii="Arial" w:hAnsi="Arial" w:eastAsia="Times New Roman" w:asciiTheme="minorBidi" w:hAnsiTheme="minorBidi"/>
          <w:b w:val="1"/>
          <w:bCs w:val="1"/>
        </w:rPr>
        <w:t>Why is it important for the NHS to create a psychologically safe work environment?</w:t>
      </w:r>
      <w:r>
        <w:br/>
      </w:r>
      <w:r w:rsidRPr="23A14AB1" w:rsidR="16FF14BA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 xml:space="preserve">This helps to improve staff wellbeing and confidence and create an environment where staff feel comfortable </w:t>
      </w:r>
      <w:r w:rsidRPr="23A14AB1" w:rsidR="5B398D83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>speaking</w:t>
      </w:r>
      <w:r w:rsidRPr="23A14AB1" w:rsidR="16FF14BA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 xml:space="preserve"> a</w:t>
      </w:r>
      <w:r w:rsidRPr="23A14AB1" w:rsidR="040DCAC8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 xml:space="preserve">bout concerns, </w:t>
      </w:r>
      <w:r w:rsidRPr="23A14AB1" w:rsidR="040DCAC8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>mistakes</w:t>
      </w:r>
      <w:r w:rsidRPr="23A14AB1" w:rsidR="040DCAC8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 xml:space="preserve"> or ideas. Which </w:t>
      </w:r>
      <w:r w:rsidRPr="23A14AB1" w:rsidR="5892B892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>ultimately</w:t>
      </w:r>
      <w:r w:rsidRPr="23A14AB1" w:rsidR="040DCAC8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 xml:space="preserve"> </w:t>
      </w:r>
      <w:r w:rsidRPr="23A14AB1" w:rsidR="43CDD3E8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>leads</w:t>
      </w:r>
      <w:r w:rsidRPr="23A14AB1" w:rsidR="43CDD3E8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 xml:space="preserve"> to safer and higher quality care for patients.</w:t>
      </w:r>
    </w:p>
    <w:p w:rsidRPr="007C3164" w:rsidR="0074551A" w:rsidP="0074551A" w:rsidRDefault="0074551A" w14:paraId="01DA7118" w14:textId="77777777">
      <w:pPr>
        <w:pStyle w:val="ListParagraph"/>
        <w:spacing w:before="100" w:beforeAutospacing="1" w:after="100" w:afterAutospacing="1" w:line="240" w:lineRule="auto"/>
        <w:rPr>
          <w:rFonts w:eastAsia="Times New Roman" w:asciiTheme="minorBidi" w:hAnsiTheme="minorBidi"/>
        </w:rPr>
      </w:pPr>
    </w:p>
    <w:p w:rsidRPr="007C3164" w:rsidR="0074551A" w:rsidP="0074551A" w:rsidRDefault="0074551A" w14:paraId="34316902" w14:textId="77777777">
      <w:pPr>
        <w:pStyle w:val="ListParagraph"/>
        <w:spacing w:before="100" w:beforeAutospacing="1" w:after="100" w:afterAutospacing="1" w:line="240" w:lineRule="auto"/>
        <w:rPr>
          <w:rFonts w:eastAsia="Times New Roman" w:asciiTheme="minorBidi" w:hAnsiTheme="minorBidi"/>
        </w:rPr>
      </w:pPr>
    </w:p>
    <w:p w:rsidRPr="007C3164" w:rsidR="0074551A" w:rsidP="0074551A" w:rsidRDefault="0074551A" w14:paraId="6696408B" w14:textId="77777777">
      <w:pPr>
        <w:spacing w:before="100" w:beforeAutospacing="1" w:after="100" w:afterAutospacing="1" w:line="240" w:lineRule="auto"/>
        <w:ind w:left="1440"/>
        <w:rPr>
          <w:rFonts w:eastAsia="Times New Roman" w:asciiTheme="minorBidi" w:hAnsiTheme="minorBidi"/>
        </w:rPr>
      </w:pPr>
    </w:p>
    <w:p w:rsidRPr="007C3164" w:rsidR="0074551A" w:rsidP="23A14AB1" w:rsidRDefault="0074551A" w14:paraId="347B3033" w14:textId="3E32EAEC">
      <w:pPr>
        <w:pStyle w:val="ListParagraph"/>
        <w:numPr>
          <w:ilvl w:val="0"/>
          <w:numId w:val="3"/>
        </w:numPr>
        <w:spacing w:before="100" w:beforeAutospacing="on" w:after="100" w:afterAutospacing="on" w:line="240" w:lineRule="auto"/>
        <w:rPr>
          <w:rFonts w:ascii="Arial" w:hAnsi="Arial" w:eastAsia="Times New Roman" w:asciiTheme="minorBidi" w:hAnsiTheme="minorBidi"/>
          <w:i w:val="1"/>
          <w:iCs w:val="1"/>
        </w:rPr>
      </w:pPr>
      <w:r w:rsidRPr="23A14AB1" w:rsidR="0074551A">
        <w:rPr>
          <w:rFonts w:ascii="Arial" w:hAnsi="Arial" w:eastAsia="Times New Roman" w:asciiTheme="minorBidi" w:hAnsiTheme="minorBidi"/>
          <w:b w:val="1"/>
          <w:bCs w:val="1"/>
        </w:rPr>
        <w:t>How does the NHS EDI Improvement Plan suggest improving the experience of internationally recruited staff?</w:t>
      </w:r>
      <w:r>
        <w:br/>
      </w:r>
      <w:r w:rsidRPr="23A14AB1" w:rsidR="15EB403C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 xml:space="preserve">The plan recommends improving the </w:t>
      </w:r>
      <w:r w:rsidRPr="23A14AB1" w:rsidR="3C543122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>experience</w:t>
      </w:r>
      <w:r w:rsidRPr="23A14AB1" w:rsidR="1B1EE6BB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 xml:space="preserve"> </w:t>
      </w:r>
      <w:r w:rsidRPr="23A14AB1" w:rsidR="15EB403C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>of internationally</w:t>
      </w:r>
      <w:r w:rsidRPr="23A14AB1" w:rsidR="5A77618B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 xml:space="preserve"> recruited staff by providing better inductions</w:t>
      </w:r>
      <w:r w:rsidRPr="23A14AB1" w:rsidR="5AD386A0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 xml:space="preserve">, </w:t>
      </w:r>
      <w:r w:rsidRPr="23A14AB1" w:rsidR="5AD386A0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>support</w:t>
      </w:r>
      <w:r w:rsidRPr="23A14AB1" w:rsidR="5AD386A0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 xml:space="preserve"> and career opportunities, in addition to measures to address discrimination</w:t>
      </w:r>
      <w:r w:rsidRPr="23A14AB1" w:rsidR="37BE5142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 xml:space="preserve"> and harassment. </w:t>
      </w:r>
      <w:r w:rsidRPr="23A14AB1" w:rsidR="0DECE124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>These</w:t>
      </w:r>
      <w:r w:rsidRPr="23A14AB1" w:rsidR="37BE5142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 xml:space="preserve"> actions aim to help internationally trained staff to feel valued and supported th</w:t>
      </w:r>
      <w:r w:rsidRPr="23A14AB1" w:rsidR="4E34DE47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>roughout their NHS careers</w:t>
      </w:r>
      <w:r w:rsidRPr="23A14AB1" w:rsidR="198EC3F5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 xml:space="preserve"> (NHS England, 2023)</w:t>
      </w:r>
    </w:p>
    <w:p w:rsidRPr="007C3164" w:rsidR="0074551A" w:rsidP="0074551A" w:rsidRDefault="0074551A" w14:paraId="74F4F6C1" w14:textId="77777777">
      <w:pPr>
        <w:pStyle w:val="ListParagraph"/>
        <w:spacing w:before="100" w:beforeAutospacing="1" w:after="100" w:afterAutospacing="1" w:line="240" w:lineRule="auto"/>
        <w:rPr>
          <w:rFonts w:eastAsia="Times New Roman" w:asciiTheme="minorBidi" w:hAnsiTheme="minorBidi"/>
        </w:rPr>
      </w:pPr>
    </w:p>
    <w:p w:rsidRPr="007C3164" w:rsidR="0074551A" w:rsidP="0074551A" w:rsidRDefault="0074551A" w14:paraId="74AB4F55" w14:textId="77777777">
      <w:pPr>
        <w:spacing w:before="100" w:beforeAutospacing="1" w:after="100" w:afterAutospacing="1" w:line="240" w:lineRule="auto"/>
        <w:rPr>
          <w:rFonts w:eastAsia="Times New Roman" w:asciiTheme="minorBidi" w:hAnsiTheme="minorBidi"/>
        </w:rPr>
      </w:pPr>
    </w:p>
    <w:p w:rsidRPr="00174F75" w:rsidR="0074551A" w:rsidP="2A8F74DC" w:rsidRDefault="0074551A" w14:paraId="6B0F6E95" w14:textId="34BCF28C">
      <w:pPr>
        <w:pStyle w:val="ListParagraph"/>
        <w:numPr>
          <w:ilvl w:val="0"/>
          <w:numId w:val="3"/>
        </w:numPr>
        <w:spacing w:before="100" w:beforeAutospacing="on" w:after="100" w:afterAutospacing="on" w:line="240" w:lineRule="auto"/>
        <w:rPr>
          <w:rFonts w:ascii="Arial" w:hAnsi="Arial" w:eastAsia="Times New Roman" w:asciiTheme="minorBidi" w:hAnsiTheme="minorBidi"/>
          <w:i w:val="1"/>
          <w:iCs w:val="1"/>
        </w:rPr>
      </w:pPr>
      <w:r w:rsidRPr="2A8F74DC" w:rsidR="0074551A">
        <w:rPr>
          <w:rFonts w:ascii="Arial" w:hAnsi="Arial" w:eastAsia="Times New Roman" w:asciiTheme="minorBidi" w:hAnsiTheme="minorBidi"/>
          <w:b w:val="1"/>
          <w:bCs w:val="1"/>
        </w:rPr>
        <w:t xml:space="preserve">What role does leadership play in advancing EDI </w:t>
      </w:r>
      <w:r w:rsidRPr="2A8F74DC" w:rsidR="0074551A">
        <w:rPr>
          <w:rFonts w:ascii="Arial" w:hAnsi="Arial" w:eastAsia="Times New Roman" w:asciiTheme="minorBidi" w:hAnsiTheme="minorBidi"/>
          <w:b w:val="1"/>
          <w:bCs w:val="1"/>
        </w:rPr>
        <w:t>objectives</w:t>
      </w:r>
      <w:r w:rsidRPr="2A8F74DC" w:rsidR="0074551A">
        <w:rPr>
          <w:rFonts w:ascii="Arial" w:hAnsi="Arial" w:eastAsia="Times New Roman" w:asciiTheme="minorBidi" w:hAnsiTheme="minorBidi"/>
          <w:b w:val="1"/>
          <w:bCs w:val="1"/>
        </w:rPr>
        <w:t xml:space="preserve"> according to the NHS Improvement Plan?</w:t>
      </w:r>
      <w:r>
        <w:br/>
      </w:r>
      <w:r w:rsidRPr="2A8F74DC" w:rsidR="0083F6E9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>According to the NHS (2023)</w:t>
      </w:r>
      <w:r w:rsidRPr="2A8F74DC" w:rsidR="3323CDD7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>, leadership</w:t>
      </w:r>
      <w:r w:rsidRPr="2A8F74DC" w:rsidR="0083F6E9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 xml:space="preserve"> plays a </w:t>
      </w:r>
      <w:r w:rsidRPr="2A8F74DC" w:rsidR="1A78BD9D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>crucial</w:t>
      </w:r>
      <w:r w:rsidRPr="2A8F74DC" w:rsidR="0083F6E9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 xml:space="preserve"> role in</w:t>
      </w:r>
      <w:r w:rsidRPr="2A8F74DC" w:rsidR="0ABB7E66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 xml:space="preserve"> driving equality and </w:t>
      </w:r>
      <w:r w:rsidRPr="2A8F74DC" w:rsidR="76994AD6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>diversity,</w:t>
      </w:r>
      <w:r w:rsidRPr="2A8F74DC" w:rsidR="0ABB7E66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 xml:space="preserve"> and leaders are expected to model inclusive </w:t>
      </w:r>
      <w:r w:rsidRPr="2A8F74DC" w:rsidR="0ABB7E66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>behaviours</w:t>
      </w:r>
      <w:r w:rsidRPr="2A8F74DC" w:rsidR="0ABB7E66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>.</w:t>
      </w:r>
      <w:r w:rsidRPr="2A8F74DC" w:rsidR="05ADC5D6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 xml:space="preserve"> Board members should </w:t>
      </w:r>
      <w:r w:rsidRPr="2A8F74DC" w:rsidR="05ADC5D6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>demonstrate</w:t>
      </w:r>
      <w:r w:rsidRPr="2A8F74DC" w:rsidR="05ADC5D6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 xml:space="preserve"> how </w:t>
      </w:r>
      <w:r w:rsidRPr="2A8F74DC" w:rsidR="05ADC5D6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>organisational</w:t>
      </w:r>
      <w:r w:rsidRPr="2A8F74DC" w:rsidR="05ADC5D6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 xml:space="preserve"> data and </w:t>
      </w:r>
      <w:r w:rsidRPr="2A8F74DC" w:rsidR="05ADC5D6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>lived</w:t>
      </w:r>
      <w:r w:rsidRPr="2A8F74DC" w:rsidR="05ADC5D6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 xml:space="preserve"> </w:t>
      </w:r>
      <w:r w:rsidRPr="2A8F74DC" w:rsidR="0E3ACB74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>experience</w:t>
      </w:r>
      <w:r w:rsidRPr="2A8F74DC" w:rsidR="05ADC5D6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 xml:space="preserve"> have been used to improve culture.</w:t>
      </w:r>
    </w:p>
    <w:p w:rsidRPr="00186C85" w:rsidR="0074551A" w:rsidP="0074551A" w:rsidRDefault="0074551A" w14:paraId="4A1229F6" w14:textId="77777777">
      <w:pPr>
        <w:pStyle w:val="ListParagraph"/>
        <w:spacing w:before="100" w:beforeAutospacing="1" w:after="100" w:afterAutospacing="1" w:line="240" w:lineRule="auto"/>
        <w:rPr>
          <w:rFonts w:eastAsia="Times New Roman" w:asciiTheme="minorBidi" w:hAnsiTheme="minorBidi"/>
        </w:rPr>
      </w:pPr>
    </w:p>
    <w:p w:rsidRPr="007C3164" w:rsidR="0074551A" w:rsidP="0074551A" w:rsidRDefault="0074551A" w14:paraId="35E0A87F" w14:textId="77777777">
      <w:pPr>
        <w:pStyle w:val="ListParagraph"/>
        <w:spacing w:before="100" w:beforeAutospacing="1" w:after="100" w:afterAutospacing="1" w:line="240" w:lineRule="auto"/>
        <w:rPr>
          <w:rFonts w:eastAsia="Times New Roman" w:asciiTheme="minorBidi" w:hAnsiTheme="minorBidi"/>
        </w:rPr>
      </w:pPr>
    </w:p>
    <w:p w:rsidRPr="007C3164" w:rsidR="0074551A" w:rsidP="0074551A" w:rsidRDefault="0074551A" w14:paraId="06ACD9B8" w14:textId="77777777">
      <w:pPr>
        <w:pStyle w:val="ListParagraph"/>
        <w:spacing w:before="100" w:beforeAutospacing="1" w:after="100" w:afterAutospacing="1" w:line="240" w:lineRule="auto"/>
        <w:rPr>
          <w:rFonts w:eastAsia="Times New Roman" w:asciiTheme="minorBidi" w:hAnsiTheme="minorBidi"/>
        </w:rPr>
      </w:pPr>
    </w:p>
    <w:p w:rsidRPr="007C3164" w:rsidR="0074551A" w:rsidP="23A14AB1" w:rsidRDefault="0074551A" w14:paraId="362C11E4" w14:textId="3347C596">
      <w:pPr>
        <w:pStyle w:val="ListParagraph"/>
        <w:numPr>
          <w:ilvl w:val="0"/>
          <w:numId w:val="3"/>
        </w:numPr>
        <w:spacing w:before="100" w:beforeAutospacing="on" w:after="100" w:afterAutospacing="on" w:line="240" w:lineRule="auto"/>
        <w:rPr>
          <w:rFonts w:ascii="Arial" w:hAnsi="Arial" w:eastAsia="Times New Roman" w:asciiTheme="minorBidi" w:hAnsiTheme="minorBidi"/>
          <w:b w:val="1"/>
          <w:bCs w:val="1"/>
        </w:rPr>
      </w:pPr>
      <w:r w:rsidRPr="23A14AB1" w:rsidR="0074551A">
        <w:rPr>
          <w:rFonts w:ascii="Arial" w:hAnsi="Arial" w:eastAsia="Times New Roman" w:asciiTheme="minorBidi" w:hAnsiTheme="minorBidi"/>
          <w:b w:val="1"/>
          <w:bCs w:val="1"/>
        </w:rPr>
        <w:t>Identify</w:t>
      </w:r>
      <w:r w:rsidRPr="23A14AB1" w:rsidR="0074551A">
        <w:rPr>
          <w:rFonts w:ascii="Arial" w:hAnsi="Arial" w:eastAsia="Times New Roman" w:asciiTheme="minorBidi" w:hAnsiTheme="minorBidi"/>
          <w:b w:val="1"/>
          <w:bCs w:val="1"/>
        </w:rPr>
        <w:t xml:space="preserve"> one way the NHS EDI Improvement Plan aims to reduce health inequalities within the workforce.</w:t>
      </w:r>
      <w:r>
        <w:br/>
      </w:r>
      <w:r w:rsidRPr="23A14AB1" w:rsidR="6578EF41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>T</w:t>
      </w:r>
      <w:r w:rsidRPr="23A14AB1" w:rsidR="2F08F3B1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>o</w:t>
      </w:r>
      <w:r w:rsidRPr="23A14AB1" w:rsidR="6578EF41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 xml:space="preserve"> improve access to flexible working arrangements to enable staff to create a </w:t>
      </w:r>
      <w:r w:rsidRPr="23A14AB1" w:rsidR="707D23F7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>healthier and more manageable</w:t>
      </w:r>
      <w:r w:rsidRPr="23A14AB1" w:rsidR="6578EF41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 xml:space="preserve"> work</w:t>
      </w:r>
      <w:r w:rsidRPr="23A14AB1" w:rsidR="7551EF89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 xml:space="preserve"> and home life balance.</w:t>
      </w:r>
      <w:r w:rsidRPr="23A14AB1" w:rsidR="3C02E1AD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 xml:space="preserve"> This supports staff </w:t>
      </w:r>
      <w:r w:rsidRPr="23A14AB1" w:rsidR="3C02E1AD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>wellbeing</w:t>
      </w:r>
      <w:r w:rsidRPr="23A14AB1" w:rsidR="3C02E1AD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 xml:space="preserve"> and creates a healthier working environment.</w:t>
      </w:r>
    </w:p>
    <w:p w:rsidRPr="007C3164" w:rsidR="0074551A" w:rsidP="0074551A" w:rsidRDefault="0074551A" w14:paraId="53B7217B" w14:textId="77777777">
      <w:pPr>
        <w:pStyle w:val="ListParagraph"/>
        <w:spacing w:before="100" w:beforeAutospacing="1" w:after="100" w:afterAutospacing="1" w:line="240" w:lineRule="auto"/>
        <w:rPr>
          <w:rFonts w:eastAsia="Times New Roman" w:asciiTheme="minorBidi" w:hAnsiTheme="minorBidi"/>
        </w:rPr>
      </w:pPr>
    </w:p>
    <w:p w:rsidRPr="007C3164" w:rsidR="0074551A" w:rsidP="0074551A" w:rsidRDefault="0074551A" w14:paraId="338C5ABA" w14:textId="77777777">
      <w:pPr>
        <w:spacing w:before="100" w:beforeAutospacing="1" w:after="100" w:afterAutospacing="1" w:line="240" w:lineRule="auto"/>
        <w:ind w:left="1440"/>
        <w:rPr>
          <w:rFonts w:eastAsia="Times New Roman" w:asciiTheme="minorBidi" w:hAnsiTheme="minorBidi"/>
        </w:rPr>
      </w:pPr>
    </w:p>
    <w:p w:rsidRPr="00174F75" w:rsidR="0074551A" w:rsidP="23A14AB1" w:rsidRDefault="0074551A" w14:paraId="2A8172C1" w14:textId="77B7143F">
      <w:pPr>
        <w:pStyle w:val="ListParagraph"/>
        <w:numPr>
          <w:ilvl w:val="0"/>
          <w:numId w:val="3"/>
        </w:numPr>
        <w:spacing w:before="100" w:beforeAutospacing="on" w:after="100" w:afterAutospacing="on" w:line="240" w:lineRule="auto"/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</w:pPr>
      <w:r w:rsidRPr="23A14AB1" w:rsidR="0074551A">
        <w:rPr>
          <w:rFonts w:ascii="Arial" w:hAnsi="Arial" w:eastAsia="Times New Roman" w:asciiTheme="minorBidi" w:hAnsiTheme="minorBidi"/>
          <w:b w:val="1"/>
          <w:bCs w:val="1"/>
        </w:rPr>
        <w:t xml:space="preserve">Why does the NHS EDI Improvement Plan </w:t>
      </w:r>
      <w:r w:rsidRPr="23A14AB1" w:rsidR="0074551A">
        <w:rPr>
          <w:rFonts w:ascii="Arial" w:hAnsi="Arial" w:eastAsia="Times New Roman" w:asciiTheme="minorBidi" w:hAnsiTheme="minorBidi"/>
          <w:b w:val="1"/>
          <w:bCs w:val="1"/>
        </w:rPr>
        <w:t>emphasi</w:t>
      </w:r>
      <w:r w:rsidRPr="23A14AB1" w:rsidR="0074551A">
        <w:rPr>
          <w:rFonts w:ascii="Arial" w:hAnsi="Arial" w:eastAsia="Times New Roman" w:asciiTheme="minorBidi" w:hAnsiTheme="minorBidi"/>
          <w:b w:val="1"/>
          <w:bCs w:val="1"/>
        </w:rPr>
        <w:t>s</w:t>
      </w:r>
      <w:r w:rsidRPr="23A14AB1" w:rsidR="0074551A">
        <w:rPr>
          <w:rFonts w:ascii="Arial" w:hAnsi="Arial" w:eastAsia="Times New Roman" w:asciiTheme="minorBidi" w:hAnsiTheme="minorBidi"/>
          <w:b w:val="1"/>
          <w:bCs w:val="1"/>
        </w:rPr>
        <w:t>e</w:t>
      </w:r>
      <w:r w:rsidRPr="23A14AB1" w:rsidR="0074551A">
        <w:rPr>
          <w:rFonts w:ascii="Arial" w:hAnsi="Arial" w:eastAsia="Times New Roman" w:asciiTheme="minorBidi" w:hAnsiTheme="minorBidi"/>
          <w:b w:val="1"/>
          <w:bCs w:val="1"/>
        </w:rPr>
        <w:t xml:space="preserve"> the importance of collecting and </w:t>
      </w:r>
      <w:r w:rsidRPr="23A14AB1" w:rsidR="0074551A">
        <w:rPr>
          <w:rFonts w:ascii="Arial" w:hAnsi="Arial" w:eastAsia="Times New Roman" w:asciiTheme="minorBidi" w:hAnsiTheme="minorBidi"/>
          <w:b w:val="1"/>
          <w:bCs w:val="1"/>
        </w:rPr>
        <w:t>analysing</w:t>
      </w:r>
      <w:r w:rsidRPr="23A14AB1" w:rsidR="0074551A">
        <w:rPr>
          <w:rFonts w:ascii="Arial" w:hAnsi="Arial" w:eastAsia="Times New Roman" w:asciiTheme="minorBidi" w:hAnsiTheme="minorBidi"/>
          <w:b w:val="1"/>
          <w:bCs w:val="1"/>
        </w:rPr>
        <w:t xml:space="preserve"> data on protected characteristics?</w:t>
      </w:r>
      <w:r>
        <w:br/>
      </w:r>
      <w:r w:rsidRPr="23A14AB1" w:rsidR="267EA2ED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 xml:space="preserve">By collecting data on protected </w:t>
      </w:r>
      <w:r w:rsidRPr="23A14AB1" w:rsidR="71B60179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>characteristics,</w:t>
      </w:r>
      <w:r w:rsidRPr="23A14AB1" w:rsidR="267EA2ED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 xml:space="preserve"> it helps to </w:t>
      </w:r>
      <w:r w:rsidRPr="23A14AB1" w:rsidR="267EA2ED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>identify</w:t>
      </w:r>
      <w:r w:rsidRPr="23A14AB1" w:rsidR="267EA2ED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 xml:space="preserve"> inequalities </w:t>
      </w:r>
      <w:r w:rsidRPr="23A14AB1" w:rsidR="357A965D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>and to understand where improvements are needed, which will help to create an in</w:t>
      </w:r>
      <w:r w:rsidRPr="23A14AB1" w:rsidR="403FB9F5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>clusive culture</w:t>
      </w:r>
      <w:r w:rsidRPr="23A14AB1" w:rsidR="7177F38B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>, a</w:t>
      </w:r>
      <w:r w:rsidRPr="23A14AB1" w:rsidR="403FB9F5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>nd an inclusive culture will help with staff retention.</w:t>
      </w:r>
      <w:r w:rsidRPr="23A14AB1" w:rsidR="0DC77767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 xml:space="preserve"> Supporting the NHS to grow their workforce and deliver the improvements set out in the </w:t>
      </w:r>
      <w:r w:rsidRPr="23A14AB1" w:rsidR="0617753F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>long-term</w:t>
      </w:r>
      <w:r w:rsidRPr="23A14AB1" w:rsidR="0DC77767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 xml:space="preserve"> EDI plan (NHS England, 2023)</w:t>
      </w:r>
    </w:p>
    <w:p w:rsidR="0074551A" w:rsidP="0074551A" w:rsidRDefault="0074551A" w14:paraId="431C2024" w14:textId="77777777">
      <w:pPr>
        <w:pStyle w:val="ListParagraph"/>
        <w:spacing w:before="100" w:beforeAutospacing="1" w:after="100" w:afterAutospacing="1" w:line="240" w:lineRule="auto"/>
        <w:rPr>
          <w:rFonts w:eastAsia="Times New Roman" w:asciiTheme="minorBidi" w:hAnsiTheme="minorBidi"/>
        </w:rPr>
      </w:pPr>
    </w:p>
    <w:p w:rsidRPr="00186C85" w:rsidR="0074551A" w:rsidP="0074551A" w:rsidRDefault="0074551A" w14:paraId="2909F09A" w14:textId="77777777">
      <w:pPr>
        <w:pStyle w:val="ListParagraph"/>
        <w:spacing w:before="100" w:beforeAutospacing="1" w:after="100" w:afterAutospacing="1" w:line="240" w:lineRule="auto"/>
        <w:rPr>
          <w:rFonts w:eastAsia="Times New Roman" w:asciiTheme="minorBidi" w:hAnsiTheme="minorBidi"/>
        </w:rPr>
      </w:pPr>
    </w:p>
    <w:p w:rsidRPr="007C3164" w:rsidR="0074551A" w:rsidP="0074551A" w:rsidRDefault="0074551A" w14:paraId="7D601085" w14:textId="77777777">
      <w:pPr>
        <w:pStyle w:val="ListParagraph"/>
        <w:spacing w:before="100" w:beforeAutospacing="1" w:after="100" w:afterAutospacing="1" w:line="240" w:lineRule="auto"/>
        <w:rPr>
          <w:rFonts w:eastAsia="Times New Roman" w:asciiTheme="minorBidi" w:hAnsiTheme="minorBidi"/>
        </w:rPr>
      </w:pPr>
    </w:p>
    <w:p w:rsidRPr="007C3164" w:rsidR="0074551A" w:rsidP="23A14AB1" w:rsidRDefault="0074551A" w14:paraId="6966B094" w14:textId="5A1D2099">
      <w:pPr>
        <w:pStyle w:val="ListParagraph"/>
        <w:numPr>
          <w:ilvl w:val="0"/>
          <w:numId w:val="3"/>
        </w:numPr>
        <w:spacing w:before="100" w:beforeAutospacing="on" w:after="100" w:afterAutospacing="on" w:line="240" w:lineRule="auto"/>
        <w:rPr>
          <w:rFonts w:ascii="Arial" w:hAnsi="Arial" w:eastAsia="Times New Roman" w:asciiTheme="minorBidi" w:hAnsiTheme="minorBidi"/>
          <w:i w:val="1"/>
          <w:iCs w:val="1"/>
        </w:rPr>
      </w:pPr>
      <w:r w:rsidRPr="23A14AB1" w:rsidR="0074551A">
        <w:rPr>
          <w:rFonts w:ascii="Arial" w:hAnsi="Arial" w:eastAsia="Times New Roman" w:asciiTheme="minorBidi" w:hAnsiTheme="minorBidi"/>
          <w:b w:val="1"/>
          <w:bCs w:val="1"/>
        </w:rPr>
        <w:t>Explain how flexible working policies can contribute to equality and inclusion in the NHS workforce.</w:t>
      </w:r>
      <w:r>
        <w:br/>
      </w:r>
      <w:r w:rsidRPr="23A14AB1" w:rsidR="4FF40B89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>Flexible working policies contribute to equality and inclusion by giving staff greater opportunit</w:t>
      </w:r>
      <w:r w:rsidRPr="23A14AB1" w:rsidR="5FEBB8B4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 xml:space="preserve">ies to balance </w:t>
      </w:r>
      <w:r w:rsidRPr="23A14AB1" w:rsidR="2AF93DE9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>their</w:t>
      </w:r>
      <w:r w:rsidRPr="23A14AB1" w:rsidR="165AC165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 xml:space="preserve"> f</w:t>
      </w:r>
      <w:r w:rsidRPr="23A14AB1" w:rsidR="5FEBB8B4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>amily</w:t>
      </w:r>
      <w:r w:rsidRPr="23A14AB1" w:rsidR="1525AE81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>, health</w:t>
      </w:r>
      <w:r w:rsidRPr="23A14AB1" w:rsidR="4EB06662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 xml:space="preserve">, </w:t>
      </w:r>
      <w:r w:rsidRPr="23A14AB1" w:rsidR="1BEFEECD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>caring,</w:t>
      </w:r>
      <w:r w:rsidRPr="23A14AB1" w:rsidR="0EF59D05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 xml:space="preserve"> or other personal</w:t>
      </w:r>
      <w:r w:rsidRPr="23A14AB1" w:rsidR="5FEBB8B4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 xml:space="preserve"> </w:t>
      </w:r>
      <w:r w:rsidRPr="23A14AB1" w:rsidR="5331E131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>commitments</w:t>
      </w:r>
      <w:r w:rsidRPr="23A14AB1" w:rsidR="1E7672CE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 xml:space="preserve">. This creates a more diverse working culture with </w:t>
      </w:r>
      <w:r w:rsidRPr="23A14AB1" w:rsidR="1E7672CE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>less</w:t>
      </w:r>
      <w:r w:rsidRPr="23A14AB1" w:rsidR="1E7672CE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 xml:space="preserve"> barriers to career progression.</w:t>
      </w:r>
    </w:p>
    <w:p w:rsidRPr="007C3164" w:rsidR="0074551A" w:rsidP="0074551A" w:rsidRDefault="0074551A" w14:paraId="23911E1F" w14:textId="77777777">
      <w:pPr>
        <w:pStyle w:val="ListParagraph"/>
        <w:spacing w:before="100" w:beforeAutospacing="1" w:after="100" w:afterAutospacing="1" w:line="240" w:lineRule="auto"/>
        <w:rPr>
          <w:rFonts w:eastAsia="Times New Roman" w:asciiTheme="minorBidi" w:hAnsiTheme="minorBidi"/>
        </w:rPr>
      </w:pPr>
    </w:p>
    <w:p w:rsidR="0074551A" w:rsidP="0074551A" w:rsidRDefault="0074551A" w14:paraId="113D4483" w14:textId="77777777">
      <w:pPr>
        <w:spacing w:before="100" w:beforeAutospacing="1" w:after="100" w:afterAutospacing="1" w:line="240" w:lineRule="auto"/>
        <w:ind w:left="1440"/>
        <w:rPr>
          <w:rFonts w:eastAsia="Times New Roman" w:asciiTheme="minorBidi" w:hAnsiTheme="minorBidi"/>
        </w:rPr>
      </w:pPr>
    </w:p>
    <w:p w:rsidRPr="007C3164" w:rsidR="0074551A" w:rsidP="0074551A" w:rsidRDefault="0074551A" w14:paraId="767A005F" w14:textId="77777777">
      <w:pPr>
        <w:spacing w:before="100" w:beforeAutospacing="1" w:after="100" w:afterAutospacing="1" w:line="240" w:lineRule="auto"/>
        <w:ind w:left="1440"/>
        <w:rPr>
          <w:rFonts w:eastAsia="Times New Roman" w:asciiTheme="minorBidi" w:hAnsiTheme="minorBidi"/>
        </w:rPr>
      </w:pPr>
    </w:p>
    <w:p w:rsidRPr="00186C85" w:rsidR="0074551A" w:rsidP="23A14AB1" w:rsidRDefault="0074551A" w14:paraId="416D31DA" w14:textId="1A089A6C">
      <w:pPr>
        <w:pStyle w:val="ListParagraph"/>
        <w:numPr>
          <w:ilvl w:val="0"/>
          <w:numId w:val="3"/>
        </w:numPr>
        <w:spacing w:before="100" w:beforeAutospacing="on" w:after="100" w:afterAutospacing="on" w:line="240" w:lineRule="auto"/>
        <w:rPr>
          <w:rFonts w:ascii="Arial" w:hAnsi="Arial" w:eastAsia="Times New Roman" w:asciiTheme="minorBidi" w:hAnsiTheme="minorBidi"/>
          <w:b w:val="1"/>
          <w:bCs w:val="1"/>
        </w:rPr>
      </w:pPr>
      <w:r w:rsidRPr="2A8F74DC" w:rsidR="0074551A">
        <w:rPr>
          <w:rFonts w:ascii="Arial" w:hAnsi="Arial" w:eastAsia="Times New Roman" w:asciiTheme="minorBidi" w:hAnsiTheme="minorBidi"/>
          <w:b w:val="1"/>
          <w:bCs w:val="1"/>
        </w:rPr>
        <w:t>What is one strategy mentioned in the NHS EDI Improvement Plan to combat bullying and harassment in the workplace?</w:t>
      </w:r>
      <w:r>
        <w:br/>
      </w:r>
      <w:r w:rsidRPr="2A8F74DC" w:rsidR="179691B4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>The improvement plan highlights</w:t>
      </w:r>
      <w:r w:rsidRPr="2A8F74DC" w:rsidR="13B00D82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 xml:space="preserve"> that it plans to address bullying and harassment by improving reporting systems. </w:t>
      </w:r>
      <w:r w:rsidRPr="2A8F74DC" w:rsidR="593CA294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 xml:space="preserve">This should reassure staff </w:t>
      </w:r>
      <w:r w:rsidRPr="2A8F74DC" w:rsidR="593CA294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>that</w:t>
      </w:r>
      <w:r w:rsidRPr="2A8F74DC" w:rsidR="593CA294">
        <w:rPr>
          <w:rFonts w:ascii="Arial" w:hAnsi="Arial" w:eastAsia="Times New Roman" w:asciiTheme="minorBidi" w:hAnsiTheme="minorBidi"/>
          <w:b w:val="0"/>
          <w:bCs w:val="0"/>
          <w:sz w:val="22"/>
          <w:szCs w:val="22"/>
        </w:rPr>
        <w:t xml:space="preserve"> complaints or concerns will be taken seriously and investigated fairly.</w:t>
      </w:r>
    </w:p>
    <w:p w:rsidR="2A8F74DC" w:rsidP="2A8F74DC" w:rsidRDefault="2A8F74DC" w14:paraId="0B966AF3" w14:textId="6CCBA54A">
      <w:pPr>
        <w:pStyle w:val="Normal"/>
        <w:rPr>
          <w:rFonts w:ascii="Arial Nova" w:hAnsi="Arial Nova" w:eastAsia="Arial Nova" w:cs="Arial Nova"/>
          <w:color w:val="000000" w:themeColor="text1" w:themeTint="FF" w:themeShade="FF"/>
          <w:sz w:val="44"/>
          <w:szCs w:val="44"/>
        </w:rPr>
      </w:pPr>
    </w:p>
    <w:p w:rsidR="79E626CA" w:rsidP="2A8F74DC" w:rsidRDefault="0074551A" w14:paraId="2BCA736C" w14:textId="6B5C3586">
      <w:pPr>
        <w:pStyle w:val="Normal"/>
        <w:rPr>
          <w:rFonts w:ascii="Arial Nova" w:hAnsi="Arial Nova" w:eastAsia="Arial Nova" w:cs="Arial Nova"/>
          <w:color w:val="000000" w:themeColor="text1"/>
          <w:sz w:val="44"/>
          <w:szCs w:val="44"/>
        </w:rPr>
      </w:pPr>
      <w:r w:rsidRPr="2A8F74DC" w:rsidR="0074551A">
        <w:rPr>
          <w:rFonts w:ascii="Arial Nova" w:hAnsi="Arial Nova" w:eastAsia="Arial Nova" w:cs="Arial Nova"/>
          <w:color w:val="000000" w:themeColor="text1" w:themeTint="FF" w:themeShade="FF"/>
          <w:sz w:val="44"/>
          <w:szCs w:val="44"/>
        </w:rPr>
        <w:t>Task 5- A Letter to Yourself</w:t>
      </w:r>
    </w:p>
    <w:p w:rsidR="0C4B77D2" w:rsidP="6B91D7D8" w:rsidRDefault="0C4B77D2" w14:paraId="306432B3" w14:textId="74B9543B">
      <w:pPr>
        <w:pStyle w:val="Normal"/>
        <w:spacing w:after="0"/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</w:pPr>
      <w:r w:rsidRPr="6B91D7D8" w:rsidR="0C4B77D2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Dear Younger Me,</w:t>
      </w:r>
    </w:p>
    <w:p w:rsidR="0C4B77D2" w:rsidP="23A14AB1" w:rsidRDefault="0C4B77D2" w14:paraId="2B4C2B7A" w14:textId="1554CC80">
      <w:pPr>
        <w:spacing w:after="0"/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</w:pPr>
      <w:r w:rsidRPr="23A14AB1" w:rsidR="0C4B77D2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Remember </w:t>
      </w:r>
      <w:r w:rsidRPr="23A14AB1" w:rsidR="0C4B77D2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all of</w:t>
      </w:r>
      <w:r w:rsidRPr="23A14AB1" w:rsidR="0C4B77D2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the times when you would get easily upset and frustrated, because things were not perf</w:t>
      </w:r>
      <w:r w:rsidRPr="23A14AB1" w:rsidR="3540EBB5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ect or did not turn out </w:t>
      </w:r>
      <w:r w:rsidRPr="23A14AB1" w:rsidR="3540EBB5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the</w:t>
      </w:r>
      <w:r w:rsidRPr="23A14AB1" w:rsidR="1774E3C1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way you</w:t>
      </w:r>
      <w:r w:rsidRPr="23A14AB1" w:rsidR="3540EBB5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had hoped.</w:t>
      </w:r>
      <w:r w:rsidRPr="23A14AB1" w:rsidR="3540EBB5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It does not </w:t>
      </w:r>
      <w:r w:rsidRPr="23A14AB1" w:rsidR="49AC3AEC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matter</w:t>
      </w:r>
      <w:r w:rsidRPr="23A14AB1" w:rsidR="08654B59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.</w:t>
      </w:r>
      <w:r w:rsidRPr="23A14AB1" w:rsidR="49AC3AEC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</w:t>
      </w:r>
      <w:r w:rsidRPr="23A14AB1" w:rsidR="5EF22926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This</w:t>
      </w:r>
      <w:r w:rsidRPr="23A14AB1" w:rsidR="49AC3AEC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was a difficult period at the start of your career where you struggled with self-doubt. You felt as though there was a lot being asked of you all at once and often wondered whether you could deal with the challenges</w:t>
      </w:r>
      <w:r w:rsidRPr="23A14AB1" w:rsidR="559F1E7F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set out in front of you.</w:t>
      </w:r>
    </w:p>
    <w:p w:rsidR="37732471" w:rsidP="2F1B1138" w:rsidRDefault="37732471" w14:paraId="043622A7" w14:textId="6A260264">
      <w:pPr>
        <w:spacing w:after="0"/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</w:pPr>
      <w:r w:rsidRPr="2F1B1138" w:rsidR="37732471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Looking </w:t>
      </w:r>
      <w:r w:rsidRPr="2F1B1138" w:rsidR="13EE6DF1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back,</w:t>
      </w:r>
      <w:r w:rsidRPr="2F1B1138" w:rsidR="37732471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I can now see how developing emotional intelligence would </w:t>
      </w:r>
      <w:r w:rsidRPr="2F1B1138" w:rsidR="71C648B3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have</w:t>
      </w:r>
      <w:r w:rsidRPr="2F1B1138" w:rsidR="37732471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helped you to effectively navigate your way through that period of your life.</w:t>
      </w:r>
      <w:r w:rsidRPr="2F1B1138" w:rsidR="72319FB4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</w:t>
      </w:r>
      <w:r w:rsidRPr="2F1B1138" w:rsidR="46CEB2F4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At the time you allowed stress and negative thoughts to affect your confidence, and you always </w:t>
      </w:r>
      <w:r w:rsidRPr="2F1B1138" w:rsidR="20CCF491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focused</w:t>
      </w:r>
      <w:r w:rsidRPr="2F1B1138" w:rsidR="46CEB2F4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on wha</w:t>
      </w:r>
      <w:r w:rsidRPr="2F1B1138" w:rsidR="3D46D936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t was going wrong rather than </w:t>
      </w:r>
      <w:r w:rsidRPr="2F1B1138" w:rsidR="3D46D936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recognising</w:t>
      </w:r>
      <w:r w:rsidRPr="2F1B1138" w:rsidR="3D46D936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your own strengths.</w:t>
      </w:r>
    </w:p>
    <w:p w:rsidR="25C7ECD8" w:rsidP="2F1B1138" w:rsidRDefault="25C7ECD8" w14:paraId="59628828" w14:textId="06B1BCF2">
      <w:pPr>
        <w:spacing w:after="0"/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</w:pPr>
      <w:r w:rsidRPr="2F1B1138" w:rsidR="25C7ECD8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Being able to understand your emotions would have helped you to remain calmer during stressful situations</w:t>
      </w:r>
      <w:r w:rsidRPr="2F1B1138" w:rsidR="4FDF5A42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. This would have given you the ability to make better decisions for yourself.</w:t>
      </w:r>
      <w:r w:rsidRPr="2F1B1138" w:rsidR="012C2CB2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</w:t>
      </w:r>
    </w:p>
    <w:p w:rsidR="1E0CA424" w:rsidP="23A14AB1" w:rsidRDefault="1E0CA424" w14:paraId="2760AE64" w14:textId="434E4B5A">
      <w:pPr>
        <w:spacing w:after="0"/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</w:pPr>
      <w:r w:rsidRPr="23A14AB1" w:rsidR="1E0CA424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Rather than keeping everything to </w:t>
      </w:r>
      <w:r w:rsidRPr="23A14AB1" w:rsidR="5A2754DA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yourself,</w:t>
      </w:r>
      <w:r w:rsidRPr="23A14AB1" w:rsidR="1E0CA424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you could have reached out to your friends, </w:t>
      </w:r>
      <w:r w:rsidRPr="23A14AB1" w:rsidR="0A2D08B9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family,</w:t>
      </w:r>
      <w:r w:rsidRPr="23A14AB1" w:rsidR="1E0CA424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or colleagues for support, which is something I have le</w:t>
      </w:r>
      <w:r w:rsidRPr="23A14AB1" w:rsidR="5005AE0E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arned to do over time.</w:t>
      </w:r>
      <w:r w:rsidRPr="23A14AB1" w:rsidR="26369430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You often </w:t>
      </w:r>
      <w:r w:rsidRPr="23A14AB1" w:rsidR="31C6A6F5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s</w:t>
      </w:r>
      <w:r w:rsidRPr="23A14AB1" w:rsidR="76308F3A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aw</w:t>
      </w:r>
      <w:r w:rsidRPr="23A14AB1" w:rsidR="26369430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setbacks in your work as </w:t>
      </w:r>
      <w:r w:rsidRPr="23A14AB1" w:rsidR="2170AE89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failures,</w:t>
      </w:r>
      <w:r w:rsidRPr="23A14AB1" w:rsidR="26369430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but resilience is about adapting</w:t>
      </w:r>
      <w:r w:rsidRPr="23A14AB1" w:rsidR="4EB6B0F9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to challenges and being able to move forward </w:t>
      </w:r>
      <w:r w:rsidRPr="23A14AB1" w:rsidR="127F7D73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despite</w:t>
      </w:r>
      <w:r w:rsidRPr="23A14AB1" w:rsidR="4EB6B0F9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difficulties that you face.</w:t>
      </w:r>
    </w:p>
    <w:p w:rsidR="4B6C1C89" w:rsidP="2F1B1138" w:rsidRDefault="4B6C1C89" w14:paraId="05D695EA" w14:textId="203F9CC8">
      <w:pPr>
        <w:spacing w:after="0"/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</w:pPr>
      <w:r w:rsidRPr="2F1B1138" w:rsidR="4B6C1C89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I have learned that difficult experiences can teach us important lessons and developing our emotional </w:t>
      </w:r>
      <w:r w:rsidRPr="2F1B1138" w:rsidR="49ADF351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resilience</w:t>
      </w:r>
      <w:r w:rsidRPr="2F1B1138" w:rsidR="4B6C1C89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does not remove </w:t>
      </w:r>
      <w:r w:rsidRPr="2F1B1138" w:rsidR="53ECD2CB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challenges,</w:t>
      </w:r>
      <w:r w:rsidRPr="2F1B1138" w:rsidR="4B6C1C89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</w:t>
      </w:r>
      <w:r w:rsidRPr="2F1B1138" w:rsidR="111D94D2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but it does help us to deal with them more effectively.</w:t>
      </w:r>
    </w:p>
    <w:p w:rsidR="0074551A" w:rsidP="2F1B1138" w:rsidRDefault="0074551A" w14:paraId="23417326" w14:textId="0A7B47D7">
      <w:pPr>
        <w:spacing w:after="0"/>
        <w:rPr>
          <w:rFonts w:ascii="Arial Nova" w:hAnsi="Arial Nova" w:eastAsia="Arial Nova" w:cs="Arial Nova"/>
          <w:i w:val="0"/>
          <w:iCs w:val="0"/>
          <w:color w:val="000000" w:themeColor="text1"/>
        </w:rPr>
      </w:pPr>
      <w:r w:rsidRPr="2F1B1138" w:rsidR="72FD8D9F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Remember to be kind to yourself, trust your own abilities and trust </w:t>
      </w:r>
      <w:r w:rsidRPr="2F1B1138" w:rsidR="43FC7DF8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that</w:t>
      </w:r>
      <w:r w:rsidRPr="2F1B1138" w:rsidR="72FD8D9F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the challenges that you face and </w:t>
      </w:r>
      <w:r w:rsidRPr="2F1B1138" w:rsidR="753AC417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overcome</w:t>
      </w:r>
      <w:r w:rsidRPr="2F1B1138" w:rsidR="72FD8D9F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all add to your own personal growth.</w:t>
      </w:r>
      <w:r w:rsidRPr="2F1B1138" w:rsidR="1BC9D350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Always strive to be the best that you can be and never give up!</w:t>
      </w:r>
    </w:p>
    <w:p w:rsidR="1BC9D350" w:rsidP="2F1B1138" w:rsidRDefault="1BC9D350" w14:paraId="6A704733" w14:textId="02221630">
      <w:pPr>
        <w:spacing w:after="0"/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</w:pPr>
      <w:r w:rsidRPr="2F1B1138" w:rsidR="1BC9D350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Yours Sincerely</w:t>
      </w:r>
    </w:p>
    <w:p w:rsidR="1BC9D350" w:rsidP="2F1B1138" w:rsidRDefault="1BC9D350" w14:paraId="52B5C29C" w14:textId="2EFF09AF">
      <w:pPr>
        <w:spacing w:after="0"/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</w:pPr>
      <w:r w:rsidRPr="2F1B1138" w:rsidR="1BC9D350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Your </w:t>
      </w:r>
      <w:r w:rsidRPr="2F1B1138" w:rsidR="1BC9D350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>Future</w:t>
      </w:r>
      <w:r w:rsidRPr="2F1B1138" w:rsidR="1BC9D350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</w:rPr>
        <w:t xml:space="preserve"> Self</w:t>
      </w:r>
    </w:p>
    <w:p w:rsidR="0074551A" w:rsidP="021F216E" w:rsidRDefault="0074551A" w14:paraId="7C58E8EF" w14:textId="77777777">
      <w:pPr>
        <w:spacing w:after="0"/>
        <w:rPr>
          <w:rFonts w:ascii="Arial Nova" w:hAnsi="Arial Nova" w:eastAsia="Arial Nova" w:cs="Arial Nova"/>
          <w:i/>
          <w:iCs/>
          <w:color w:val="000000" w:themeColor="text1"/>
        </w:rPr>
      </w:pPr>
    </w:p>
    <w:p w:rsidR="0074551A" w:rsidP="021F216E" w:rsidRDefault="0074551A" w14:paraId="197E20EE" w14:textId="77777777">
      <w:pPr>
        <w:spacing w:after="0"/>
        <w:rPr>
          <w:rFonts w:ascii="Arial Nova" w:hAnsi="Arial Nova" w:eastAsia="Arial Nova" w:cs="Arial Nova"/>
          <w:i/>
          <w:iCs/>
          <w:color w:val="000000" w:themeColor="text1"/>
        </w:rPr>
      </w:pPr>
    </w:p>
    <w:p w:rsidR="0074551A" w:rsidP="021F216E" w:rsidRDefault="0074551A" w14:paraId="2ABEF74B" w14:textId="77777777">
      <w:pPr>
        <w:spacing w:after="0"/>
        <w:rPr>
          <w:rFonts w:ascii="Arial Nova" w:hAnsi="Arial Nova" w:eastAsia="Arial Nova" w:cs="Arial Nova"/>
          <w:i/>
          <w:iCs/>
          <w:color w:val="000000" w:themeColor="text1"/>
        </w:rPr>
      </w:pPr>
    </w:p>
    <w:p w:rsidR="0074551A" w:rsidP="021F216E" w:rsidRDefault="0074551A" w14:paraId="58A588C5" w14:textId="77777777">
      <w:pPr>
        <w:spacing w:after="0"/>
        <w:rPr>
          <w:rFonts w:ascii="Arial Nova" w:hAnsi="Arial Nova" w:eastAsia="Arial Nova" w:cs="Arial Nova"/>
          <w:i/>
          <w:iCs/>
          <w:color w:val="000000" w:themeColor="text1"/>
        </w:rPr>
      </w:pPr>
    </w:p>
    <w:p w:rsidR="0074551A" w:rsidP="021F216E" w:rsidRDefault="0074551A" w14:paraId="0DCF11DE" w14:textId="77777777">
      <w:pPr>
        <w:spacing w:after="0"/>
        <w:rPr>
          <w:rFonts w:ascii="Arial Nova" w:hAnsi="Arial Nova" w:eastAsia="Arial Nova" w:cs="Arial Nova"/>
          <w:i/>
          <w:iCs/>
          <w:color w:val="000000" w:themeColor="text1"/>
        </w:rPr>
      </w:pPr>
    </w:p>
    <w:p w:rsidR="0074551A" w:rsidP="021F216E" w:rsidRDefault="0074551A" w14:paraId="333D53BB" w14:textId="77777777">
      <w:pPr>
        <w:spacing w:after="0"/>
        <w:rPr>
          <w:rFonts w:ascii="Arial Nova" w:hAnsi="Arial Nova" w:eastAsia="Arial Nova" w:cs="Arial Nova"/>
          <w:i/>
          <w:iCs/>
          <w:color w:val="000000" w:themeColor="text1"/>
        </w:rPr>
      </w:pPr>
    </w:p>
    <w:p w:rsidR="0074551A" w:rsidP="021F216E" w:rsidRDefault="0074551A" w14:paraId="75AACCB5" w14:textId="77777777">
      <w:pPr>
        <w:spacing w:after="0"/>
        <w:rPr>
          <w:rFonts w:ascii="Arial Nova" w:hAnsi="Arial Nova" w:eastAsia="Arial Nova" w:cs="Arial Nova"/>
          <w:i/>
          <w:iCs/>
          <w:color w:val="000000" w:themeColor="text1"/>
        </w:rPr>
      </w:pPr>
    </w:p>
    <w:p w:rsidR="0074551A" w:rsidP="021F216E" w:rsidRDefault="0074551A" w14:paraId="1A23D9A3" w14:textId="77777777">
      <w:pPr>
        <w:spacing w:after="0"/>
        <w:rPr>
          <w:rFonts w:ascii="Arial Nova" w:hAnsi="Arial Nova" w:eastAsia="Arial Nova" w:cs="Arial Nova"/>
          <w:i/>
          <w:iCs/>
          <w:color w:val="000000" w:themeColor="text1"/>
        </w:rPr>
      </w:pPr>
    </w:p>
    <w:p w:rsidR="0074551A" w:rsidP="021F216E" w:rsidRDefault="0074551A" w14:paraId="608D2426" w14:textId="77777777">
      <w:pPr>
        <w:spacing w:after="0"/>
        <w:rPr>
          <w:rFonts w:ascii="Arial Nova" w:hAnsi="Arial Nova" w:eastAsia="Arial Nova" w:cs="Arial Nova"/>
          <w:i/>
          <w:iCs/>
          <w:color w:val="000000" w:themeColor="text1"/>
        </w:rPr>
      </w:pPr>
    </w:p>
    <w:p w:rsidR="0074551A" w:rsidP="021F216E" w:rsidRDefault="0074551A" w14:paraId="13E8A094" w14:textId="77777777">
      <w:pPr>
        <w:spacing w:after="0"/>
        <w:rPr>
          <w:rFonts w:ascii="Arial Nova" w:hAnsi="Arial Nova" w:eastAsia="Arial Nova" w:cs="Arial Nova"/>
          <w:i/>
          <w:iCs/>
          <w:color w:val="000000" w:themeColor="text1"/>
        </w:rPr>
      </w:pPr>
    </w:p>
    <w:p w:rsidR="021F216E" w:rsidP="2A8F74DC" w:rsidRDefault="021F216E" w14:paraId="218E2F9B" w14:textId="7112B4CC">
      <w:pPr>
        <w:pStyle w:val="Normal"/>
        <w:spacing w:after="0"/>
        <w:rPr>
          <w:rFonts w:ascii="Arial Nova" w:hAnsi="Arial Nova" w:eastAsia="Arial Nova" w:cs="Arial Nova"/>
          <w:i w:val="1"/>
          <w:iCs w:val="1"/>
          <w:color w:val="000000" w:themeColor="text1"/>
        </w:rPr>
      </w:pPr>
    </w:p>
    <w:p w:rsidR="00D17D41" w:rsidP="00D17D41" w:rsidRDefault="0074551A" w14:paraId="405FAE50" w14:textId="1E9D05EE">
      <w:pPr>
        <w:rPr>
          <w:rFonts w:ascii="Arial Nova" w:hAnsi="Arial Nova" w:eastAsia="Arial Nova" w:cs="Arial Nova"/>
          <w:i/>
          <w:iCs/>
          <w:color w:val="FF0000"/>
        </w:rPr>
      </w:pPr>
      <w:r>
        <w:rPr>
          <w:rFonts w:ascii="Arial Nova" w:hAnsi="Arial Nova" w:eastAsia="Arial Nova" w:cs="Arial Nova"/>
          <w:color w:val="000000" w:themeColor="text1"/>
          <w:sz w:val="44"/>
          <w:szCs w:val="44"/>
        </w:rPr>
        <w:t>Task 6- GANTT Chart</w:t>
      </w:r>
      <w:r w:rsidR="00D17D41">
        <w:rPr>
          <w:rFonts w:ascii="Arial Nova" w:hAnsi="Arial Nova" w:eastAsia="Arial Nova" w:cs="Arial Nova"/>
          <w:color w:val="000000" w:themeColor="text1"/>
          <w:sz w:val="44"/>
          <w:szCs w:val="44"/>
        </w:rPr>
        <w:t xml:space="preserve"> (200 words equivalent)</w:t>
      </w:r>
    </w:p>
    <w:p w:rsidRPr="00D17D41" w:rsidR="021F216E" w:rsidP="6B91D7D8" w:rsidRDefault="00D17D41" w14:paraId="2056293E" w14:textId="1C71448E">
      <w:pPr>
        <w:rPr>
          <w:rFonts w:ascii="Arial Nova" w:hAnsi="Arial Nova" w:eastAsia="Arial Nova" w:cs="Arial Nova"/>
          <w:i w:val="1"/>
          <w:iCs w:val="1"/>
          <w:color w:val="FF0000"/>
        </w:rPr>
      </w:pPr>
      <w:r w:rsidRPr="6B91D7D8" w:rsidR="00D17D41">
        <w:rPr>
          <w:rFonts w:ascii="Arial Nova" w:hAnsi="Arial Nova" w:eastAsia="Arial Nova" w:cs="Arial Nova"/>
          <w:i w:val="1"/>
          <w:iCs w:val="1"/>
        </w:rPr>
        <w:t xml:space="preserve">Compile a Gantt chart which illustrates the tasks you </w:t>
      </w:r>
      <w:r w:rsidRPr="6B91D7D8" w:rsidR="00D17D41">
        <w:rPr>
          <w:rFonts w:ascii="Arial Nova" w:hAnsi="Arial Nova" w:eastAsia="Arial Nova" w:cs="Arial Nova"/>
          <w:i w:val="1"/>
          <w:iCs w:val="1"/>
        </w:rPr>
        <w:t>have to</w:t>
      </w:r>
      <w:r w:rsidRPr="6B91D7D8" w:rsidR="00D17D41">
        <w:rPr>
          <w:rFonts w:ascii="Arial Nova" w:hAnsi="Arial Nova" w:eastAsia="Arial Nova" w:cs="Arial Nova"/>
          <w:i w:val="1"/>
          <w:iCs w:val="1"/>
        </w:rPr>
        <w:t xml:space="preserve"> complete to achieve your future employment goals</w:t>
      </w:r>
    </w:p>
    <w:p w:rsidR="248C7130" w:rsidP="6B91D7D8" w:rsidRDefault="248C7130" w14:paraId="15D092D8" w14:textId="3F072459">
      <w:pPr>
        <w:rPr>
          <w:rFonts w:ascii="Arial Nova" w:hAnsi="Arial Nova" w:eastAsia="Arial Nova" w:cs="Arial Nova"/>
          <w:i w:val="1"/>
          <w:iCs w:val="1"/>
        </w:rPr>
      </w:pPr>
      <w:r w:rsidRPr="4A4EE654" w:rsidR="248C7130">
        <w:rPr>
          <w:rFonts w:ascii="Arial Nova" w:hAnsi="Arial Nova" w:eastAsia="Arial Nova" w:cs="Arial Nova"/>
          <w:i w:val="1"/>
          <w:iCs w:val="1"/>
        </w:rPr>
        <w:t xml:space="preserve">My </w:t>
      </w:r>
      <w:r w:rsidRPr="4A4EE654" w:rsidR="10628354">
        <w:rPr>
          <w:rFonts w:ascii="Arial Nova" w:hAnsi="Arial Nova" w:eastAsia="Arial Nova" w:cs="Arial Nova"/>
          <w:i w:val="1"/>
          <w:iCs w:val="1"/>
        </w:rPr>
        <w:t>long-term</w:t>
      </w:r>
      <w:r w:rsidRPr="4A4EE654" w:rsidR="248C7130">
        <w:rPr>
          <w:rFonts w:ascii="Arial Nova" w:hAnsi="Arial Nova" w:eastAsia="Arial Nova" w:cs="Arial Nova"/>
          <w:i w:val="1"/>
          <w:iCs w:val="1"/>
        </w:rPr>
        <w:t xml:space="preserve"> career goal is to become a primary school teacher after completing my degree. I have 17 years of experience in </w:t>
      </w:r>
      <w:r w:rsidRPr="4A4EE654" w:rsidR="261E5D43">
        <w:rPr>
          <w:rFonts w:ascii="Arial Nova" w:hAnsi="Arial Nova" w:eastAsia="Arial Nova" w:cs="Arial Nova"/>
          <w:i w:val="1"/>
          <w:iCs w:val="1"/>
        </w:rPr>
        <w:t>education</w:t>
      </w:r>
      <w:r w:rsidRPr="4A4EE654" w:rsidR="248C7130">
        <w:rPr>
          <w:rFonts w:ascii="Arial Nova" w:hAnsi="Arial Nova" w:eastAsia="Arial Nova" w:cs="Arial Nova"/>
          <w:i w:val="1"/>
          <w:iCs w:val="1"/>
        </w:rPr>
        <w:t xml:space="preserve"> settings and chose a degree in Health and Social Care to</w:t>
      </w:r>
      <w:r w:rsidRPr="4A4EE654" w:rsidR="69863014">
        <w:rPr>
          <w:rFonts w:ascii="Arial Nova" w:hAnsi="Arial Nova" w:eastAsia="Arial Nova" w:cs="Arial Nova"/>
          <w:i w:val="1"/>
          <w:iCs w:val="1"/>
        </w:rPr>
        <w:t xml:space="preserve"> compliment this as many of the modules are interlinking</w:t>
      </w:r>
      <w:r w:rsidRPr="4A4EE654" w:rsidR="0A64582A">
        <w:rPr>
          <w:rFonts w:ascii="Arial Nova" w:hAnsi="Arial Nova" w:eastAsia="Arial Nova" w:cs="Arial Nova"/>
          <w:i w:val="1"/>
          <w:iCs w:val="1"/>
        </w:rPr>
        <w:t xml:space="preserve"> between education and health care. After completing my </w:t>
      </w:r>
      <w:r w:rsidRPr="4A4EE654" w:rsidR="30ADEF9B">
        <w:rPr>
          <w:rFonts w:ascii="Arial Nova" w:hAnsi="Arial Nova" w:eastAsia="Arial Nova" w:cs="Arial Nova"/>
          <w:i w:val="1"/>
          <w:iCs w:val="1"/>
        </w:rPr>
        <w:t>degree,</w:t>
      </w:r>
      <w:r w:rsidRPr="4A4EE654" w:rsidR="0A64582A">
        <w:rPr>
          <w:rFonts w:ascii="Arial Nova" w:hAnsi="Arial Nova" w:eastAsia="Arial Nova" w:cs="Arial Nova"/>
          <w:i w:val="1"/>
          <w:iCs w:val="1"/>
        </w:rPr>
        <w:t xml:space="preserve"> I feel that I will have expanded my knowledge to understand a range of diverse situations and different family dynamics.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2880"/>
        <w:gridCol w:w="1500"/>
        <w:gridCol w:w="1470"/>
        <w:gridCol w:w="1638"/>
        <w:gridCol w:w="1872"/>
      </w:tblGrid>
      <w:tr w:rsidR="4A4EE654" w:rsidTr="4A4EE654" w14:paraId="13A935E5">
        <w:trPr>
          <w:trHeight w:val="300"/>
        </w:trPr>
        <w:tc>
          <w:tcPr>
            <w:tcW w:w="2880" w:type="dxa"/>
            <w:tcMar/>
          </w:tcPr>
          <w:p w:rsidR="5229416B" w:rsidP="4A4EE654" w:rsidRDefault="5229416B" w14:paraId="31ED4140" w14:textId="67491142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sz w:val="22"/>
                <w:szCs w:val="22"/>
              </w:rPr>
            </w:pPr>
            <w:r w:rsidRPr="4A4EE654" w:rsidR="5229416B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sz w:val="22"/>
                <w:szCs w:val="22"/>
              </w:rPr>
              <w:t xml:space="preserve">      Task</w:t>
            </w:r>
          </w:p>
        </w:tc>
        <w:tc>
          <w:tcPr>
            <w:tcW w:w="1500" w:type="dxa"/>
            <w:tcMar/>
          </w:tcPr>
          <w:p w:rsidR="5229416B" w:rsidP="4A4EE654" w:rsidRDefault="5229416B" w14:paraId="5ABF78EB" w14:textId="7656A4B9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sz w:val="22"/>
                <w:szCs w:val="22"/>
              </w:rPr>
            </w:pPr>
            <w:r w:rsidRPr="4A4EE654" w:rsidR="5229416B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sz w:val="22"/>
                <w:szCs w:val="22"/>
              </w:rPr>
              <w:t xml:space="preserve"> Start Date</w:t>
            </w:r>
          </w:p>
        </w:tc>
        <w:tc>
          <w:tcPr>
            <w:tcW w:w="1470" w:type="dxa"/>
            <w:tcMar/>
          </w:tcPr>
          <w:p w:rsidR="5229416B" w:rsidP="4A4EE654" w:rsidRDefault="5229416B" w14:paraId="6CFF6E5B" w14:textId="55B02ACD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sz w:val="22"/>
                <w:szCs w:val="22"/>
              </w:rPr>
            </w:pPr>
            <w:r w:rsidRPr="4A4EE654" w:rsidR="5229416B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sz w:val="22"/>
                <w:szCs w:val="22"/>
              </w:rPr>
              <w:t xml:space="preserve">  End Date</w:t>
            </w:r>
          </w:p>
        </w:tc>
        <w:tc>
          <w:tcPr>
            <w:tcW w:w="1638" w:type="dxa"/>
            <w:tcMar/>
          </w:tcPr>
          <w:p w:rsidR="5229416B" w:rsidP="4A4EE654" w:rsidRDefault="5229416B" w14:paraId="3C2AD24B" w14:textId="6B04A18F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sz w:val="22"/>
                <w:szCs w:val="22"/>
              </w:rPr>
            </w:pPr>
            <w:r w:rsidRPr="4A4EE654" w:rsidR="5229416B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sz w:val="22"/>
                <w:szCs w:val="22"/>
              </w:rPr>
              <w:t xml:space="preserve">  Duration</w:t>
            </w:r>
          </w:p>
        </w:tc>
        <w:tc>
          <w:tcPr>
            <w:tcW w:w="1872" w:type="dxa"/>
            <w:tcMar/>
          </w:tcPr>
          <w:p w:rsidR="5229416B" w:rsidP="4A4EE654" w:rsidRDefault="5229416B" w14:paraId="43D54F17" w14:textId="6AD2818A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sz w:val="22"/>
                <w:szCs w:val="22"/>
              </w:rPr>
            </w:pPr>
            <w:r w:rsidRPr="4A4EE654" w:rsidR="5229416B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sz w:val="22"/>
                <w:szCs w:val="22"/>
              </w:rPr>
              <w:t>Dependencies</w:t>
            </w:r>
          </w:p>
        </w:tc>
      </w:tr>
      <w:tr w:rsidR="4A4EE654" w:rsidTr="4A4EE654" w14:paraId="0629FD1C">
        <w:trPr>
          <w:trHeight w:val="300"/>
        </w:trPr>
        <w:tc>
          <w:tcPr>
            <w:tcW w:w="2880" w:type="dxa"/>
            <w:tcMar/>
          </w:tcPr>
          <w:p w:rsidR="5229416B" w:rsidP="4A4EE654" w:rsidRDefault="5229416B" w14:paraId="0A622B0E" w14:textId="787CCA5F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Pr="4A4EE654" w:rsidR="5229416B">
              <w:rPr>
                <w:rFonts w:ascii="Arial Nova" w:hAnsi="Arial Nova" w:eastAsia="Arial Nova" w:cs="Arial Nova"/>
                <w:i w:val="0"/>
                <w:iCs w:val="0"/>
                <w:sz w:val="22"/>
                <w:szCs w:val="22"/>
              </w:rPr>
              <w:t>Complete Level 5</w:t>
            </w:r>
          </w:p>
        </w:tc>
        <w:tc>
          <w:tcPr>
            <w:tcW w:w="1500" w:type="dxa"/>
            <w:tcMar/>
          </w:tcPr>
          <w:p w:rsidR="5229416B" w:rsidP="4A4EE654" w:rsidRDefault="5229416B" w14:paraId="33E61D57" w14:textId="6CE53F33">
            <w:pPr>
              <w:pStyle w:val="Normal"/>
              <w:rPr>
                <w:rFonts w:ascii="Arial Nova" w:hAnsi="Arial Nova" w:eastAsia="Arial Nova" w:cs="Arial Nova"/>
                <w:i w:val="0"/>
                <w:iCs w:val="0"/>
                <w:sz w:val="22"/>
                <w:szCs w:val="22"/>
              </w:rPr>
            </w:pPr>
            <w:r w:rsidRPr="4A4EE654" w:rsidR="5229416B">
              <w:rPr>
                <w:rFonts w:ascii="Arial Nova" w:hAnsi="Arial Nova" w:eastAsia="Arial Nova" w:cs="Arial Nova"/>
                <w:i w:val="0"/>
                <w:iCs w:val="0"/>
                <w:sz w:val="22"/>
                <w:szCs w:val="22"/>
              </w:rPr>
              <w:t>September 2025</w:t>
            </w:r>
          </w:p>
        </w:tc>
        <w:tc>
          <w:tcPr>
            <w:tcW w:w="1470" w:type="dxa"/>
            <w:tcMar/>
          </w:tcPr>
          <w:p w:rsidR="5229416B" w:rsidP="4A4EE654" w:rsidRDefault="5229416B" w14:paraId="53630154" w14:textId="270198A1">
            <w:pPr>
              <w:pStyle w:val="Normal"/>
              <w:rPr>
                <w:rFonts w:ascii="Arial Nova" w:hAnsi="Arial Nova" w:eastAsia="Arial Nova" w:cs="Arial Nova"/>
                <w:i w:val="0"/>
                <w:iCs w:val="0"/>
                <w:sz w:val="22"/>
                <w:szCs w:val="22"/>
              </w:rPr>
            </w:pPr>
            <w:r w:rsidRPr="4A4EE654" w:rsidR="5229416B">
              <w:rPr>
                <w:rFonts w:ascii="Arial Nova" w:hAnsi="Arial Nova" w:eastAsia="Arial Nova" w:cs="Arial Nova"/>
                <w:i w:val="0"/>
                <w:iCs w:val="0"/>
                <w:sz w:val="22"/>
                <w:szCs w:val="22"/>
              </w:rPr>
              <w:t>September 2026</w:t>
            </w:r>
          </w:p>
        </w:tc>
        <w:tc>
          <w:tcPr>
            <w:tcW w:w="1638" w:type="dxa"/>
            <w:tcMar/>
          </w:tcPr>
          <w:p w:rsidR="5229416B" w:rsidP="4A4EE654" w:rsidRDefault="5229416B" w14:paraId="47FCB7CF" w14:textId="6DE6A2AC">
            <w:pPr>
              <w:pStyle w:val="Normal"/>
              <w:rPr>
                <w:rFonts w:ascii="Arial Nova" w:hAnsi="Arial Nova" w:eastAsia="Arial Nova" w:cs="Arial Nova"/>
                <w:i w:val="0"/>
                <w:iCs w:val="0"/>
                <w:sz w:val="22"/>
                <w:szCs w:val="22"/>
              </w:rPr>
            </w:pPr>
            <w:r w:rsidRPr="4A4EE654" w:rsidR="5229416B">
              <w:rPr>
                <w:rFonts w:ascii="Arial Nova" w:hAnsi="Arial Nova" w:eastAsia="Arial Nova" w:cs="Arial Nova"/>
                <w:i w:val="0"/>
                <w:iCs w:val="0"/>
                <w:sz w:val="22"/>
                <w:szCs w:val="22"/>
              </w:rPr>
              <w:t>12 Months</w:t>
            </w:r>
          </w:p>
        </w:tc>
        <w:tc>
          <w:tcPr>
            <w:tcW w:w="1872" w:type="dxa"/>
            <w:tcMar/>
          </w:tcPr>
          <w:p w:rsidR="67309578" w:rsidP="4A4EE654" w:rsidRDefault="67309578" w14:paraId="20C3D3A8" w14:textId="639CD69D">
            <w:pPr>
              <w:pStyle w:val="Normal"/>
              <w:rPr>
                <w:rFonts w:ascii="Arial Nova" w:hAnsi="Arial Nova" w:eastAsia="Arial Nova" w:cs="Arial Nova"/>
                <w:i w:val="0"/>
                <w:iCs w:val="0"/>
                <w:sz w:val="22"/>
                <w:szCs w:val="22"/>
              </w:rPr>
            </w:pPr>
            <w:r w:rsidRPr="4A4EE654" w:rsidR="67309578">
              <w:rPr>
                <w:rFonts w:ascii="Arial Nova" w:hAnsi="Arial Nova" w:eastAsia="Arial Nova" w:cs="Arial Nova"/>
                <w:i w:val="0"/>
                <w:iCs w:val="0"/>
                <w:sz w:val="22"/>
                <w:szCs w:val="22"/>
              </w:rPr>
              <w:t>Completion of level 4</w:t>
            </w:r>
          </w:p>
        </w:tc>
      </w:tr>
      <w:tr w:rsidR="4A4EE654" w:rsidTr="4A4EE654" w14:paraId="77DF5C1A">
        <w:trPr>
          <w:trHeight w:val="300"/>
        </w:trPr>
        <w:tc>
          <w:tcPr>
            <w:tcW w:w="2880" w:type="dxa"/>
            <w:tcMar/>
          </w:tcPr>
          <w:p w:rsidR="5229416B" w:rsidP="4A4EE654" w:rsidRDefault="5229416B" w14:paraId="0EBDFE0C" w14:textId="296F8905">
            <w:pPr>
              <w:pStyle w:val="Normal"/>
              <w:rPr>
                <w:rFonts w:ascii="Arial Nova" w:hAnsi="Arial Nova" w:eastAsia="Arial Nova" w:cs="Arial Nova"/>
                <w:i w:val="0"/>
                <w:iCs w:val="0"/>
                <w:sz w:val="22"/>
                <w:szCs w:val="22"/>
              </w:rPr>
            </w:pPr>
            <w:r w:rsidRPr="4A4EE654" w:rsidR="5229416B">
              <w:rPr>
                <w:rFonts w:ascii="Arial Nova" w:hAnsi="Arial Nova" w:eastAsia="Arial Nova" w:cs="Arial Nova"/>
                <w:i w:val="0"/>
                <w:iCs w:val="0"/>
                <w:sz w:val="22"/>
                <w:szCs w:val="22"/>
              </w:rPr>
              <w:t>Find voluntary work to gain experience working in a second school.</w:t>
            </w:r>
          </w:p>
        </w:tc>
        <w:tc>
          <w:tcPr>
            <w:tcW w:w="1500" w:type="dxa"/>
            <w:tcMar/>
          </w:tcPr>
          <w:p w:rsidR="2C3CB0BC" w:rsidP="4A4EE654" w:rsidRDefault="2C3CB0BC" w14:paraId="47482808" w14:textId="0414B827">
            <w:pPr>
              <w:pStyle w:val="Normal"/>
              <w:rPr>
                <w:rFonts w:ascii="Arial Nova" w:hAnsi="Arial Nova" w:eastAsia="Arial Nova" w:cs="Arial Nova"/>
                <w:i w:val="0"/>
                <w:iCs w:val="0"/>
                <w:sz w:val="22"/>
                <w:szCs w:val="22"/>
              </w:rPr>
            </w:pPr>
            <w:r w:rsidRPr="4A4EE654" w:rsidR="2C3CB0BC">
              <w:rPr>
                <w:rFonts w:ascii="Arial Nova" w:hAnsi="Arial Nova" w:eastAsia="Arial Nova" w:cs="Arial Nova"/>
                <w:i w:val="0"/>
                <w:iCs w:val="0"/>
                <w:sz w:val="22"/>
                <w:szCs w:val="22"/>
              </w:rPr>
              <w:t>September 2026</w:t>
            </w:r>
          </w:p>
        </w:tc>
        <w:tc>
          <w:tcPr>
            <w:tcW w:w="1470" w:type="dxa"/>
            <w:tcMar/>
          </w:tcPr>
          <w:p w:rsidR="2C3CB0BC" w:rsidP="4A4EE654" w:rsidRDefault="2C3CB0BC" w14:paraId="2BF9F8F6" w14:textId="568BED71">
            <w:pPr>
              <w:pStyle w:val="Normal"/>
              <w:rPr>
                <w:rFonts w:ascii="Arial Nova" w:hAnsi="Arial Nova" w:eastAsia="Arial Nova" w:cs="Arial Nova"/>
                <w:i w:val="0"/>
                <w:iCs w:val="0"/>
                <w:sz w:val="22"/>
                <w:szCs w:val="22"/>
              </w:rPr>
            </w:pPr>
            <w:r w:rsidRPr="4A4EE654" w:rsidR="2C3CB0BC">
              <w:rPr>
                <w:rFonts w:ascii="Arial Nova" w:hAnsi="Arial Nova" w:eastAsia="Arial Nova" w:cs="Arial Nova"/>
                <w:i w:val="0"/>
                <w:iCs w:val="0"/>
                <w:sz w:val="22"/>
                <w:szCs w:val="22"/>
              </w:rPr>
              <w:t>July 2027</w:t>
            </w:r>
          </w:p>
        </w:tc>
        <w:tc>
          <w:tcPr>
            <w:tcW w:w="1638" w:type="dxa"/>
            <w:tcMar/>
          </w:tcPr>
          <w:p w:rsidR="2C3CB0BC" w:rsidP="4A4EE654" w:rsidRDefault="2C3CB0BC" w14:paraId="0DD932BD" w14:textId="1EFEB830">
            <w:pPr>
              <w:pStyle w:val="Normal"/>
              <w:rPr>
                <w:rFonts w:ascii="Arial Nova" w:hAnsi="Arial Nova" w:eastAsia="Arial Nova" w:cs="Arial Nova"/>
                <w:i w:val="0"/>
                <w:iCs w:val="0"/>
                <w:sz w:val="22"/>
                <w:szCs w:val="22"/>
              </w:rPr>
            </w:pPr>
            <w:r w:rsidRPr="4A4EE654" w:rsidR="2C3CB0BC">
              <w:rPr>
                <w:rFonts w:ascii="Arial Nova" w:hAnsi="Arial Nova" w:eastAsia="Arial Nova" w:cs="Arial Nova"/>
                <w:i w:val="0"/>
                <w:iCs w:val="0"/>
                <w:sz w:val="22"/>
                <w:szCs w:val="22"/>
              </w:rPr>
              <w:t>10 months</w:t>
            </w:r>
          </w:p>
        </w:tc>
        <w:tc>
          <w:tcPr>
            <w:tcW w:w="1872" w:type="dxa"/>
            <w:tcMar/>
          </w:tcPr>
          <w:p w:rsidR="2C3CB0BC" w:rsidP="4A4EE654" w:rsidRDefault="2C3CB0BC" w14:paraId="716B7121" w14:textId="0CA838D9">
            <w:pPr>
              <w:pStyle w:val="Normal"/>
              <w:rPr>
                <w:rFonts w:ascii="Arial Nova" w:hAnsi="Arial Nova" w:eastAsia="Arial Nova" w:cs="Arial Nova"/>
                <w:i w:val="0"/>
                <w:iCs w:val="0"/>
                <w:sz w:val="22"/>
                <w:szCs w:val="22"/>
              </w:rPr>
            </w:pPr>
            <w:r w:rsidRPr="4A4EE654" w:rsidR="2C3CB0BC">
              <w:rPr>
                <w:rFonts w:ascii="Arial Nova" w:hAnsi="Arial Nova" w:eastAsia="Arial Nova" w:cs="Arial Nova"/>
                <w:i w:val="0"/>
                <w:iCs w:val="0"/>
                <w:sz w:val="22"/>
                <w:szCs w:val="22"/>
              </w:rPr>
              <w:t>None</w:t>
            </w:r>
          </w:p>
        </w:tc>
      </w:tr>
      <w:tr w:rsidR="4A4EE654" w:rsidTr="4A4EE654" w14:paraId="61E1D25F">
        <w:trPr>
          <w:trHeight w:val="300"/>
        </w:trPr>
        <w:tc>
          <w:tcPr>
            <w:tcW w:w="2880" w:type="dxa"/>
            <w:tcMar/>
          </w:tcPr>
          <w:p w:rsidR="2C3CB0BC" w:rsidP="4A4EE654" w:rsidRDefault="2C3CB0BC" w14:paraId="6D64B194" w14:textId="00B98D44">
            <w:pPr>
              <w:pStyle w:val="Normal"/>
              <w:rPr>
                <w:rFonts w:ascii="Arial Nova" w:hAnsi="Arial Nova" w:eastAsia="Arial Nova" w:cs="Arial Nova"/>
                <w:i w:val="0"/>
                <w:iCs w:val="0"/>
                <w:sz w:val="22"/>
                <w:szCs w:val="22"/>
              </w:rPr>
            </w:pPr>
            <w:r w:rsidRPr="4A4EE654" w:rsidR="2C3CB0BC">
              <w:rPr>
                <w:rFonts w:ascii="Arial Nova" w:hAnsi="Arial Nova" w:eastAsia="Arial Nova" w:cs="Arial Nova"/>
                <w:i w:val="0"/>
                <w:iCs w:val="0"/>
                <w:sz w:val="22"/>
                <w:szCs w:val="22"/>
              </w:rPr>
              <w:t>Complete Level 6</w:t>
            </w:r>
          </w:p>
        </w:tc>
        <w:tc>
          <w:tcPr>
            <w:tcW w:w="1500" w:type="dxa"/>
            <w:tcMar/>
          </w:tcPr>
          <w:p w:rsidR="2C3CB0BC" w:rsidP="4A4EE654" w:rsidRDefault="2C3CB0BC" w14:paraId="37B30548" w14:textId="6D92B76A">
            <w:pPr>
              <w:pStyle w:val="Normal"/>
              <w:rPr>
                <w:rFonts w:ascii="Arial Nova" w:hAnsi="Arial Nova" w:eastAsia="Arial Nova" w:cs="Arial Nova"/>
                <w:i w:val="0"/>
                <w:iCs w:val="0"/>
                <w:sz w:val="22"/>
                <w:szCs w:val="22"/>
              </w:rPr>
            </w:pPr>
            <w:r w:rsidRPr="4A4EE654" w:rsidR="2C3CB0BC">
              <w:rPr>
                <w:rFonts w:ascii="Arial Nova" w:hAnsi="Arial Nova" w:eastAsia="Arial Nova" w:cs="Arial Nova"/>
                <w:i w:val="0"/>
                <w:iCs w:val="0"/>
                <w:sz w:val="22"/>
                <w:szCs w:val="22"/>
              </w:rPr>
              <w:t>September 2026</w:t>
            </w:r>
          </w:p>
        </w:tc>
        <w:tc>
          <w:tcPr>
            <w:tcW w:w="1470" w:type="dxa"/>
            <w:tcMar/>
          </w:tcPr>
          <w:p w:rsidR="2C3CB0BC" w:rsidP="4A4EE654" w:rsidRDefault="2C3CB0BC" w14:paraId="7542764A" w14:textId="38D5B0AB">
            <w:pPr>
              <w:pStyle w:val="Normal"/>
              <w:rPr>
                <w:rFonts w:ascii="Arial Nova" w:hAnsi="Arial Nova" w:eastAsia="Arial Nova" w:cs="Arial Nova"/>
                <w:i w:val="0"/>
                <w:iCs w:val="0"/>
                <w:sz w:val="22"/>
                <w:szCs w:val="22"/>
              </w:rPr>
            </w:pPr>
            <w:r w:rsidRPr="4A4EE654" w:rsidR="2C3CB0BC">
              <w:rPr>
                <w:rFonts w:ascii="Arial Nova" w:hAnsi="Arial Nova" w:eastAsia="Arial Nova" w:cs="Arial Nova"/>
                <w:i w:val="0"/>
                <w:iCs w:val="0"/>
                <w:sz w:val="22"/>
                <w:szCs w:val="22"/>
              </w:rPr>
              <w:t>September 2027</w:t>
            </w:r>
          </w:p>
        </w:tc>
        <w:tc>
          <w:tcPr>
            <w:tcW w:w="1638" w:type="dxa"/>
            <w:tcMar/>
          </w:tcPr>
          <w:p w:rsidR="2C3CB0BC" w:rsidP="4A4EE654" w:rsidRDefault="2C3CB0BC" w14:paraId="3B4E8CFC" w14:textId="6B7CC018">
            <w:pPr>
              <w:pStyle w:val="Normal"/>
              <w:rPr>
                <w:rFonts w:ascii="Arial Nova" w:hAnsi="Arial Nova" w:eastAsia="Arial Nova" w:cs="Arial Nova"/>
                <w:i w:val="0"/>
                <w:iCs w:val="0"/>
                <w:sz w:val="22"/>
                <w:szCs w:val="22"/>
              </w:rPr>
            </w:pPr>
            <w:r w:rsidRPr="4A4EE654" w:rsidR="2C3CB0BC">
              <w:rPr>
                <w:rFonts w:ascii="Arial Nova" w:hAnsi="Arial Nova" w:eastAsia="Arial Nova" w:cs="Arial Nova"/>
                <w:i w:val="0"/>
                <w:iCs w:val="0"/>
                <w:sz w:val="22"/>
                <w:szCs w:val="22"/>
              </w:rPr>
              <w:t>12 months</w:t>
            </w:r>
          </w:p>
        </w:tc>
        <w:tc>
          <w:tcPr>
            <w:tcW w:w="1872" w:type="dxa"/>
            <w:tcMar/>
          </w:tcPr>
          <w:p w:rsidR="2C3CB0BC" w:rsidP="4A4EE654" w:rsidRDefault="2C3CB0BC" w14:paraId="11A62B97" w14:textId="119A0128">
            <w:pPr>
              <w:pStyle w:val="Normal"/>
              <w:rPr>
                <w:rFonts w:ascii="Arial Nova" w:hAnsi="Arial Nova" w:eastAsia="Arial Nova" w:cs="Arial Nova"/>
                <w:i w:val="0"/>
                <w:iCs w:val="0"/>
                <w:sz w:val="22"/>
                <w:szCs w:val="22"/>
              </w:rPr>
            </w:pPr>
            <w:r w:rsidRPr="4A4EE654" w:rsidR="2C3CB0BC">
              <w:rPr>
                <w:rFonts w:ascii="Arial Nova" w:hAnsi="Arial Nova" w:eastAsia="Arial Nova" w:cs="Arial Nova"/>
                <w:i w:val="0"/>
                <w:iCs w:val="0"/>
                <w:sz w:val="22"/>
                <w:szCs w:val="22"/>
              </w:rPr>
              <w:t>Completion of level 5</w:t>
            </w:r>
          </w:p>
        </w:tc>
      </w:tr>
      <w:tr w:rsidR="4A4EE654" w:rsidTr="4A4EE654" w14:paraId="2BA6C274">
        <w:trPr>
          <w:trHeight w:val="300"/>
        </w:trPr>
        <w:tc>
          <w:tcPr>
            <w:tcW w:w="2880" w:type="dxa"/>
            <w:tcMar/>
          </w:tcPr>
          <w:p w:rsidR="2C3CB0BC" w:rsidP="4A4EE654" w:rsidRDefault="2C3CB0BC" w14:paraId="1713CB87" w14:textId="24B0CF63">
            <w:pPr>
              <w:pStyle w:val="Normal"/>
              <w:rPr>
                <w:rFonts w:ascii="Arial Nova" w:hAnsi="Arial Nova" w:eastAsia="Arial Nova" w:cs="Arial Nova"/>
                <w:i w:val="0"/>
                <w:iCs w:val="0"/>
                <w:sz w:val="22"/>
                <w:szCs w:val="22"/>
              </w:rPr>
            </w:pPr>
            <w:r w:rsidRPr="4A4EE654" w:rsidR="2C3CB0BC">
              <w:rPr>
                <w:rFonts w:ascii="Arial Nova" w:hAnsi="Arial Nova" w:eastAsia="Arial Nova" w:cs="Arial Nova"/>
                <w:i w:val="0"/>
                <w:iCs w:val="0"/>
                <w:sz w:val="22"/>
                <w:szCs w:val="22"/>
              </w:rPr>
              <w:t>Gain Qualified Teacher Status</w:t>
            </w:r>
          </w:p>
        </w:tc>
        <w:tc>
          <w:tcPr>
            <w:tcW w:w="1500" w:type="dxa"/>
            <w:tcMar/>
          </w:tcPr>
          <w:p w:rsidR="2C3CB0BC" w:rsidP="4A4EE654" w:rsidRDefault="2C3CB0BC" w14:paraId="001B0BEF" w14:textId="141BD0F0">
            <w:pPr>
              <w:pStyle w:val="Normal"/>
              <w:rPr>
                <w:rFonts w:ascii="Arial Nova" w:hAnsi="Arial Nova" w:eastAsia="Arial Nova" w:cs="Arial Nova"/>
                <w:i w:val="0"/>
                <w:iCs w:val="0"/>
                <w:sz w:val="22"/>
                <w:szCs w:val="22"/>
              </w:rPr>
            </w:pPr>
            <w:r w:rsidRPr="4A4EE654" w:rsidR="2C3CB0BC">
              <w:rPr>
                <w:rFonts w:ascii="Arial Nova" w:hAnsi="Arial Nova" w:eastAsia="Arial Nova" w:cs="Arial Nova"/>
                <w:i w:val="0"/>
                <w:iCs w:val="0"/>
                <w:sz w:val="22"/>
                <w:szCs w:val="22"/>
              </w:rPr>
              <w:t>September 2027</w:t>
            </w:r>
          </w:p>
        </w:tc>
        <w:tc>
          <w:tcPr>
            <w:tcW w:w="1470" w:type="dxa"/>
            <w:tcMar/>
          </w:tcPr>
          <w:p w:rsidR="2C3CB0BC" w:rsidP="4A4EE654" w:rsidRDefault="2C3CB0BC" w14:paraId="6695D403" w14:textId="1BD7B12C">
            <w:pPr>
              <w:pStyle w:val="Normal"/>
              <w:rPr>
                <w:rFonts w:ascii="Arial Nova" w:hAnsi="Arial Nova" w:eastAsia="Arial Nova" w:cs="Arial Nova"/>
                <w:i w:val="0"/>
                <w:iCs w:val="0"/>
                <w:sz w:val="22"/>
                <w:szCs w:val="22"/>
              </w:rPr>
            </w:pPr>
            <w:r w:rsidRPr="4A4EE654" w:rsidR="2C3CB0BC">
              <w:rPr>
                <w:rFonts w:ascii="Arial Nova" w:hAnsi="Arial Nova" w:eastAsia="Arial Nova" w:cs="Arial Nova"/>
                <w:i w:val="0"/>
                <w:iCs w:val="0"/>
                <w:sz w:val="22"/>
                <w:szCs w:val="22"/>
              </w:rPr>
              <w:t>December 2027</w:t>
            </w:r>
          </w:p>
        </w:tc>
        <w:tc>
          <w:tcPr>
            <w:tcW w:w="1638" w:type="dxa"/>
            <w:tcMar/>
          </w:tcPr>
          <w:p w:rsidR="2C3CB0BC" w:rsidP="4A4EE654" w:rsidRDefault="2C3CB0BC" w14:paraId="22A44B86" w14:textId="6AA0E79E">
            <w:pPr>
              <w:pStyle w:val="Normal"/>
              <w:rPr>
                <w:rFonts w:ascii="Arial Nova" w:hAnsi="Arial Nova" w:eastAsia="Arial Nova" w:cs="Arial Nova"/>
                <w:i w:val="0"/>
                <w:iCs w:val="0"/>
                <w:sz w:val="22"/>
                <w:szCs w:val="22"/>
              </w:rPr>
            </w:pPr>
            <w:r w:rsidRPr="4A4EE654" w:rsidR="2C3CB0BC">
              <w:rPr>
                <w:rFonts w:ascii="Arial Nova" w:hAnsi="Arial Nova" w:eastAsia="Arial Nova" w:cs="Arial Nova"/>
                <w:i w:val="0"/>
                <w:iCs w:val="0"/>
                <w:sz w:val="22"/>
                <w:szCs w:val="22"/>
              </w:rPr>
              <w:t>3 months</w:t>
            </w:r>
          </w:p>
        </w:tc>
        <w:tc>
          <w:tcPr>
            <w:tcW w:w="1872" w:type="dxa"/>
            <w:tcMar/>
          </w:tcPr>
          <w:p w:rsidR="2C3CB0BC" w:rsidP="4A4EE654" w:rsidRDefault="2C3CB0BC" w14:paraId="2D73C0E1" w14:textId="3DF4BAF5">
            <w:pPr>
              <w:pStyle w:val="Normal"/>
              <w:rPr>
                <w:rFonts w:ascii="Arial Nova" w:hAnsi="Arial Nova" w:eastAsia="Arial Nova" w:cs="Arial Nova"/>
                <w:i w:val="0"/>
                <w:iCs w:val="0"/>
                <w:sz w:val="22"/>
                <w:szCs w:val="22"/>
              </w:rPr>
            </w:pPr>
            <w:r w:rsidRPr="4A4EE654" w:rsidR="2C3CB0BC">
              <w:rPr>
                <w:rFonts w:ascii="Arial Nova" w:hAnsi="Arial Nova" w:eastAsia="Arial Nova" w:cs="Arial Nova"/>
                <w:i w:val="0"/>
                <w:iCs w:val="0"/>
                <w:sz w:val="22"/>
                <w:szCs w:val="22"/>
              </w:rPr>
              <w:t xml:space="preserve">Must have a </w:t>
            </w:r>
            <w:r w:rsidRPr="4A4EE654" w:rsidR="2C3CB0BC">
              <w:rPr>
                <w:rFonts w:ascii="Arial Nova" w:hAnsi="Arial Nova" w:eastAsia="Arial Nova" w:cs="Arial Nova"/>
                <w:i w:val="0"/>
                <w:iCs w:val="0"/>
                <w:sz w:val="22"/>
                <w:szCs w:val="22"/>
              </w:rPr>
              <w:t>bachelor's</w:t>
            </w:r>
            <w:r w:rsidRPr="4A4EE654" w:rsidR="2C3CB0BC">
              <w:rPr>
                <w:rFonts w:ascii="Arial Nova" w:hAnsi="Arial Nova" w:eastAsia="Arial Nova" w:cs="Arial Nova"/>
                <w:i w:val="0"/>
                <w:iCs w:val="0"/>
                <w:sz w:val="22"/>
                <w:szCs w:val="22"/>
              </w:rPr>
              <w:t xml:space="preserve"> degree</w:t>
            </w:r>
          </w:p>
        </w:tc>
      </w:tr>
      <w:tr w:rsidR="4A4EE654" w:rsidTr="4A4EE654" w14:paraId="7D8D7D69">
        <w:trPr>
          <w:trHeight w:val="300"/>
        </w:trPr>
        <w:tc>
          <w:tcPr>
            <w:tcW w:w="2880" w:type="dxa"/>
            <w:tcMar/>
          </w:tcPr>
          <w:p w:rsidR="641726A5" w:rsidP="4A4EE654" w:rsidRDefault="641726A5" w14:paraId="7D8C6C0E" w14:textId="52728627">
            <w:pPr>
              <w:pStyle w:val="Normal"/>
              <w:rPr>
                <w:rFonts w:ascii="Arial Nova" w:hAnsi="Arial Nova" w:eastAsia="Arial Nova" w:cs="Arial Nova"/>
                <w:i w:val="0"/>
                <w:iCs w:val="0"/>
                <w:sz w:val="22"/>
                <w:szCs w:val="22"/>
              </w:rPr>
            </w:pPr>
            <w:r w:rsidRPr="4A4EE654" w:rsidR="641726A5">
              <w:rPr>
                <w:rFonts w:ascii="Arial Nova" w:hAnsi="Arial Nova" w:eastAsia="Arial Nova" w:cs="Arial Nova"/>
                <w:i w:val="0"/>
                <w:iCs w:val="0"/>
                <w:sz w:val="22"/>
                <w:szCs w:val="22"/>
              </w:rPr>
              <w:t>Develop CV and Cover letter</w:t>
            </w:r>
          </w:p>
        </w:tc>
        <w:tc>
          <w:tcPr>
            <w:tcW w:w="1500" w:type="dxa"/>
            <w:tcMar/>
          </w:tcPr>
          <w:p w:rsidR="641726A5" w:rsidP="4A4EE654" w:rsidRDefault="641726A5" w14:paraId="36C12136" w14:textId="2FFD2A04">
            <w:pPr>
              <w:pStyle w:val="Normal"/>
              <w:rPr>
                <w:rFonts w:ascii="Arial Nova" w:hAnsi="Arial Nova" w:eastAsia="Arial Nova" w:cs="Arial Nova"/>
                <w:i w:val="0"/>
                <w:iCs w:val="0"/>
                <w:sz w:val="22"/>
                <w:szCs w:val="22"/>
              </w:rPr>
            </w:pPr>
            <w:r w:rsidRPr="4A4EE654" w:rsidR="641726A5">
              <w:rPr>
                <w:rFonts w:ascii="Arial Nova" w:hAnsi="Arial Nova" w:eastAsia="Arial Nova" w:cs="Arial Nova"/>
                <w:i w:val="0"/>
                <w:iCs w:val="0"/>
                <w:sz w:val="22"/>
                <w:szCs w:val="22"/>
              </w:rPr>
              <w:t>November 2027</w:t>
            </w:r>
          </w:p>
        </w:tc>
        <w:tc>
          <w:tcPr>
            <w:tcW w:w="1470" w:type="dxa"/>
            <w:tcMar/>
          </w:tcPr>
          <w:p w:rsidR="641726A5" w:rsidP="4A4EE654" w:rsidRDefault="641726A5" w14:paraId="57D006CB" w14:textId="1E0D301B">
            <w:pPr>
              <w:pStyle w:val="Normal"/>
              <w:rPr>
                <w:rFonts w:ascii="Arial Nova" w:hAnsi="Arial Nova" w:eastAsia="Arial Nova" w:cs="Arial Nova"/>
                <w:i w:val="0"/>
                <w:iCs w:val="0"/>
                <w:sz w:val="22"/>
                <w:szCs w:val="22"/>
              </w:rPr>
            </w:pPr>
            <w:r w:rsidRPr="4A4EE654" w:rsidR="641726A5">
              <w:rPr>
                <w:rFonts w:ascii="Arial Nova" w:hAnsi="Arial Nova" w:eastAsia="Arial Nova" w:cs="Arial Nova"/>
                <w:i w:val="0"/>
                <w:iCs w:val="0"/>
                <w:sz w:val="22"/>
                <w:szCs w:val="22"/>
              </w:rPr>
              <w:t>December 2027</w:t>
            </w:r>
          </w:p>
        </w:tc>
        <w:tc>
          <w:tcPr>
            <w:tcW w:w="1638" w:type="dxa"/>
            <w:tcMar/>
          </w:tcPr>
          <w:p w:rsidR="641726A5" w:rsidP="4A4EE654" w:rsidRDefault="641726A5" w14:paraId="0950E18F" w14:textId="6DD9CC6D">
            <w:pPr>
              <w:pStyle w:val="Normal"/>
              <w:rPr>
                <w:rFonts w:ascii="Arial Nova" w:hAnsi="Arial Nova" w:eastAsia="Arial Nova" w:cs="Arial Nova"/>
                <w:i w:val="0"/>
                <w:iCs w:val="0"/>
                <w:sz w:val="22"/>
                <w:szCs w:val="22"/>
              </w:rPr>
            </w:pPr>
            <w:r w:rsidRPr="4A4EE654" w:rsidR="641726A5">
              <w:rPr>
                <w:rFonts w:ascii="Arial Nova" w:hAnsi="Arial Nova" w:eastAsia="Arial Nova" w:cs="Arial Nova"/>
                <w:i w:val="0"/>
                <w:iCs w:val="0"/>
                <w:sz w:val="22"/>
                <w:szCs w:val="22"/>
              </w:rPr>
              <w:t>1 month</w:t>
            </w:r>
          </w:p>
        </w:tc>
        <w:tc>
          <w:tcPr>
            <w:tcW w:w="1872" w:type="dxa"/>
            <w:tcMar/>
          </w:tcPr>
          <w:p w:rsidR="641726A5" w:rsidP="4A4EE654" w:rsidRDefault="641726A5" w14:paraId="0707882C" w14:textId="1E25D5B0">
            <w:pPr>
              <w:pStyle w:val="Normal"/>
              <w:rPr>
                <w:rFonts w:ascii="Arial Nova" w:hAnsi="Arial Nova" w:eastAsia="Arial Nova" w:cs="Arial Nova"/>
                <w:i w:val="0"/>
                <w:iCs w:val="0"/>
                <w:sz w:val="22"/>
                <w:szCs w:val="22"/>
              </w:rPr>
            </w:pPr>
            <w:r w:rsidRPr="4A4EE654" w:rsidR="641726A5">
              <w:rPr>
                <w:rFonts w:ascii="Arial Nova" w:hAnsi="Arial Nova" w:eastAsia="Arial Nova" w:cs="Arial Nova"/>
                <w:i w:val="0"/>
                <w:iCs w:val="0"/>
                <w:sz w:val="22"/>
                <w:szCs w:val="22"/>
              </w:rPr>
              <w:t>Completion of degree and QTS</w:t>
            </w:r>
          </w:p>
        </w:tc>
      </w:tr>
      <w:tr w:rsidR="4A4EE654" w:rsidTr="4A4EE654" w14:paraId="3CDB6AE7">
        <w:trPr>
          <w:trHeight w:val="300"/>
        </w:trPr>
        <w:tc>
          <w:tcPr>
            <w:tcW w:w="2880" w:type="dxa"/>
            <w:tcMar/>
          </w:tcPr>
          <w:p w:rsidR="641726A5" w:rsidP="4A4EE654" w:rsidRDefault="641726A5" w14:paraId="019320E2" w14:textId="7D4804CD">
            <w:pPr>
              <w:pStyle w:val="Normal"/>
              <w:rPr>
                <w:rFonts w:ascii="Arial Nova" w:hAnsi="Arial Nova" w:eastAsia="Arial Nova" w:cs="Arial Nova"/>
                <w:i w:val="0"/>
                <w:iCs w:val="0"/>
                <w:sz w:val="22"/>
                <w:szCs w:val="22"/>
              </w:rPr>
            </w:pPr>
            <w:r w:rsidRPr="4A4EE654" w:rsidR="641726A5">
              <w:rPr>
                <w:rFonts w:ascii="Arial Nova" w:hAnsi="Arial Nova" w:eastAsia="Arial Nova" w:cs="Arial Nova"/>
                <w:i w:val="0"/>
                <w:iCs w:val="0"/>
                <w:sz w:val="22"/>
                <w:szCs w:val="22"/>
              </w:rPr>
              <w:t>Apply for teaching jobs</w:t>
            </w:r>
          </w:p>
        </w:tc>
        <w:tc>
          <w:tcPr>
            <w:tcW w:w="1500" w:type="dxa"/>
            <w:tcMar/>
          </w:tcPr>
          <w:p w:rsidR="641726A5" w:rsidP="4A4EE654" w:rsidRDefault="641726A5" w14:paraId="5046FE2D" w14:textId="65D47996">
            <w:pPr>
              <w:pStyle w:val="Normal"/>
              <w:rPr>
                <w:rFonts w:ascii="Arial Nova" w:hAnsi="Arial Nova" w:eastAsia="Arial Nova" w:cs="Arial Nova"/>
                <w:i w:val="0"/>
                <w:iCs w:val="0"/>
                <w:sz w:val="22"/>
                <w:szCs w:val="22"/>
              </w:rPr>
            </w:pPr>
            <w:r w:rsidRPr="4A4EE654" w:rsidR="641726A5">
              <w:rPr>
                <w:rFonts w:ascii="Arial Nova" w:hAnsi="Arial Nova" w:eastAsia="Arial Nova" w:cs="Arial Nova"/>
                <w:i w:val="0"/>
                <w:iCs w:val="0"/>
                <w:sz w:val="22"/>
                <w:szCs w:val="22"/>
              </w:rPr>
              <w:t>December 2027</w:t>
            </w:r>
          </w:p>
        </w:tc>
        <w:tc>
          <w:tcPr>
            <w:tcW w:w="1470" w:type="dxa"/>
            <w:tcMar/>
          </w:tcPr>
          <w:p w:rsidR="641726A5" w:rsidP="4A4EE654" w:rsidRDefault="641726A5" w14:paraId="009FBB31" w14:textId="500D6A2A">
            <w:pPr>
              <w:pStyle w:val="Normal"/>
              <w:rPr>
                <w:rFonts w:ascii="Arial Nova" w:hAnsi="Arial Nova" w:eastAsia="Arial Nova" w:cs="Arial Nova"/>
                <w:i w:val="0"/>
                <w:iCs w:val="0"/>
                <w:sz w:val="22"/>
                <w:szCs w:val="22"/>
              </w:rPr>
            </w:pPr>
            <w:r w:rsidRPr="4A4EE654" w:rsidR="641726A5">
              <w:rPr>
                <w:rFonts w:ascii="Arial Nova" w:hAnsi="Arial Nova" w:eastAsia="Arial Nova" w:cs="Arial Nova"/>
                <w:i w:val="0"/>
                <w:iCs w:val="0"/>
                <w:sz w:val="22"/>
                <w:szCs w:val="22"/>
              </w:rPr>
              <w:t>January 2028</w:t>
            </w:r>
          </w:p>
        </w:tc>
        <w:tc>
          <w:tcPr>
            <w:tcW w:w="1638" w:type="dxa"/>
            <w:tcMar/>
          </w:tcPr>
          <w:p w:rsidR="641726A5" w:rsidP="4A4EE654" w:rsidRDefault="641726A5" w14:paraId="64492087" w14:textId="3D23FDF1">
            <w:pPr>
              <w:pStyle w:val="Normal"/>
              <w:rPr>
                <w:rFonts w:ascii="Arial Nova" w:hAnsi="Arial Nova" w:eastAsia="Arial Nova" w:cs="Arial Nova"/>
                <w:i w:val="0"/>
                <w:iCs w:val="0"/>
                <w:sz w:val="22"/>
                <w:szCs w:val="22"/>
              </w:rPr>
            </w:pPr>
            <w:r w:rsidRPr="4A4EE654" w:rsidR="641726A5">
              <w:rPr>
                <w:rFonts w:ascii="Arial Nova" w:hAnsi="Arial Nova" w:eastAsia="Arial Nova" w:cs="Arial Nova"/>
                <w:i w:val="0"/>
                <w:iCs w:val="0"/>
                <w:sz w:val="22"/>
                <w:szCs w:val="22"/>
              </w:rPr>
              <w:t>1 month</w:t>
            </w:r>
          </w:p>
        </w:tc>
        <w:tc>
          <w:tcPr>
            <w:tcW w:w="1872" w:type="dxa"/>
            <w:tcMar/>
          </w:tcPr>
          <w:p w:rsidR="641726A5" w:rsidP="4A4EE654" w:rsidRDefault="641726A5" w14:paraId="380CCD6E" w14:textId="2E92E09F">
            <w:pPr>
              <w:pStyle w:val="Normal"/>
              <w:rPr>
                <w:rFonts w:ascii="Arial Nova" w:hAnsi="Arial Nova" w:eastAsia="Arial Nova" w:cs="Arial Nova"/>
                <w:i w:val="0"/>
                <w:iCs w:val="0"/>
                <w:sz w:val="22"/>
                <w:szCs w:val="22"/>
              </w:rPr>
            </w:pPr>
            <w:r w:rsidRPr="4A4EE654" w:rsidR="641726A5">
              <w:rPr>
                <w:rFonts w:ascii="Arial Nova" w:hAnsi="Arial Nova" w:eastAsia="Arial Nova" w:cs="Arial Nova"/>
                <w:i w:val="0"/>
                <w:iCs w:val="0"/>
                <w:sz w:val="22"/>
                <w:szCs w:val="22"/>
              </w:rPr>
              <w:t>CV and Cover letter</w:t>
            </w:r>
          </w:p>
        </w:tc>
      </w:tr>
      <w:tr w:rsidR="4A4EE654" w:rsidTr="4A4EE654" w14:paraId="2AB27209">
        <w:trPr>
          <w:trHeight w:val="300"/>
        </w:trPr>
        <w:tc>
          <w:tcPr>
            <w:tcW w:w="2880" w:type="dxa"/>
            <w:tcMar/>
          </w:tcPr>
          <w:p w:rsidR="641726A5" w:rsidP="4A4EE654" w:rsidRDefault="641726A5" w14:paraId="319071E4" w14:textId="3A94E9EB">
            <w:pPr>
              <w:pStyle w:val="Normal"/>
              <w:rPr>
                <w:rFonts w:ascii="Arial Nova" w:hAnsi="Arial Nova" w:eastAsia="Arial Nova" w:cs="Arial Nova"/>
                <w:i w:val="0"/>
                <w:iCs w:val="0"/>
                <w:sz w:val="22"/>
                <w:szCs w:val="22"/>
              </w:rPr>
            </w:pPr>
            <w:r w:rsidRPr="4A4EE654" w:rsidR="641726A5">
              <w:rPr>
                <w:rFonts w:ascii="Arial Nova" w:hAnsi="Arial Nova" w:eastAsia="Arial Nova" w:cs="Arial Nova"/>
                <w:i w:val="0"/>
                <w:iCs w:val="0"/>
                <w:sz w:val="22"/>
                <w:szCs w:val="22"/>
              </w:rPr>
              <w:t>Prepare for interviews</w:t>
            </w:r>
          </w:p>
        </w:tc>
        <w:tc>
          <w:tcPr>
            <w:tcW w:w="1500" w:type="dxa"/>
            <w:tcMar/>
          </w:tcPr>
          <w:p w:rsidR="641726A5" w:rsidP="4A4EE654" w:rsidRDefault="641726A5" w14:paraId="34560408" w14:textId="2C5D48B4">
            <w:pPr>
              <w:pStyle w:val="Normal"/>
              <w:rPr>
                <w:rFonts w:ascii="Arial Nova" w:hAnsi="Arial Nova" w:eastAsia="Arial Nova" w:cs="Arial Nova"/>
                <w:i w:val="0"/>
                <w:iCs w:val="0"/>
                <w:sz w:val="22"/>
                <w:szCs w:val="22"/>
              </w:rPr>
            </w:pPr>
            <w:r w:rsidRPr="4A4EE654" w:rsidR="641726A5">
              <w:rPr>
                <w:rFonts w:ascii="Arial Nova" w:hAnsi="Arial Nova" w:eastAsia="Arial Nova" w:cs="Arial Nova"/>
                <w:i w:val="0"/>
                <w:iCs w:val="0"/>
                <w:sz w:val="22"/>
                <w:szCs w:val="22"/>
              </w:rPr>
              <w:t>December 2027</w:t>
            </w:r>
          </w:p>
        </w:tc>
        <w:tc>
          <w:tcPr>
            <w:tcW w:w="1470" w:type="dxa"/>
            <w:tcMar/>
          </w:tcPr>
          <w:p w:rsidR="641726A5" w:rsidP="4A4EE654" w:rsidRDefault="641726A5" w14:paraId="2E766ADF" w14:textId="0FB4F491">
            <w:pPr>
              <w:pStyle w:val="Normal"/>
              <w:rPr>
                <w:rFonts w:ascii="Arial Nova" w:hAnsi="Arial Nova" w:eastAsia="Arial Nova" w:cs="Arial Nova"/>
                <w:i w:val="0"/>
                <w:iCs w:val="0"/>
                <w:sz w:val="22"/>
                <w:szCs w:val="22"/>
              </w:rPr>
            </w:pPr>
            <w:r w:rsidRPr="4A4EE654" w:rsidR="641726A5">
              <w:rPr>
                <w:rFonts w:ascii="Arial Nova" w:hAnsi="Arial Nova" w:eastAsia="Arial Nova" w:cs="Arial Nova"/>
                <w:i w:val="0"/>
                <w:iCs w:val="0"/>
                <w:sz w:val="22"/>
                <w:szCs w:val="22"/>
              </w:rPr>
              <w:t>January 2028</w:t>
            </w:r>
          </w:p>
        </w:tc>
        <w:tc>
          <w:tcPr>
            <w:tcW w:w="1638" w:type="dxa"/>
            <w:tcMar/>
          </w:tcPr>
          <w:p w:rsidR="641726A5" w:rsidP="4A4EE654" w:rsidRDefault="641726A5" w14:paraId="4CC2CB43" w14:textId="5CFB1503">
            <w:pPr>
              <w:pStyle w:val="Normal"/>
              <w:rPr>
                <w:rFonts w:ascii="Arial Nova" w:hAnsi="Arial Nova" w:eastAsia="Arial Nova" w:cs="Arial Nova"/>
                <w:i w:val="0"/>
                <w:iCs w:val="0"/>
                <w:sz w:val="22"/>
                <w:szCs w:val="22"/>
              </w:rPr>
            </w:pPr>
            <w:r w:rsidRPr="4A4EE654" w:rsidR="641726A5">
              <w:rPr>
                <w:rFonts w:ascii="Arial Nova" w:hAnsi="Arial Nova" w:eastAsia="Arial Nova" w:cs="Arial Nova"/>
                <w:i w:val="0"/>
                <w:iCs w:val="0"/>
                <w:sz w:val="22"/>
                <w:szCs w:val="22"/>
              </w:rPr>
              <w:t>1 month</w:t>
            </w:r>
          </w:p>
        </w:tc>
        <w:tc>
          <w:tcPr>
            <w:tcW w:w="1872" w:type="dxa"/>
            <w:tcMar/>
          </w:tcPr>
          <w:p w:rsidR="641726A5" w:rsidP="4A4EE654" w:rsidRDefault="641726A5" w14:paraId="38EE1695" w14:textId="3B3B64F3">
            <w:pPr>
              <w:pStyle w:val="Normal"/>
              <w:rPr>
                <w:rFonts w:ascii="Arial Nova" w:hAnsi="Arial Nova" w:eastAsia="Arial Nova" w:cs="Arial Nova"/>
                <w:i w:val="0"/>
                <w:iCs w:val="0"/>
                <w:sz w:val="22"/>
                <w:szCs w:val="22"/>
              </w:rPr>
            </w:pPr>
            <w:r w:rsidRPr="4A4EE654" w:rsidR="641726A5">
              <w:rPr>
                <w:rFonts w:ascii="Arial Nova" w:hAnsi="Arial Nova" w:eastAsia="Arial Nova" w:cs="Arial Nova"/>
                <w:i w:val="0"/>
                <w:iCs w:val="0"/>
                <w:sz w:val="22"/>
                <w:szCs w:val="22"/>
              </w:rPr>
              <w:t>Shortlisted from job applications</w:t>
            </w:r>
          </w:p>
        </w:tc>
      </w:tr>
      <w:tr w:rsidR="4A4EE654" w:rsidTr="4A4EE654" w14:paraId="2D4B6D8D">
        <w:trPr>
          <w:trHeight w:val="300"/>
        </w:trPr>
        <w:tc>
          <w:tcPr>
            <w:tcW w:w="2880" w:type="dxa"/>
            <w:tcMar/>
          </w:tcPr>
          <w:p w:rsidR="641726A5" w:rsidP="4A4EE654" w:rsidRDefault="641726A5" w14:paraId="3541FF0B" w14:textId="4A3F210F">
            <w:pPr>
              <w:pStyle w:val="Normal"/>
              <w:rPr>
                <w:rFonts w:ascii="Arial Nova" w:hAnsi="Arial Nova" w:eastAsia="Arial Nova" w:cs="Arial Nova"/>
                <w:i w:val="0"/>
                <w:iCs w:val="0"/>
                <w:sz w:val="22"/>
                <w:szCs w:val="22"/>
              </w:rPr>
            </w:pPr>
            <w:r w:rsidRPr="4A4EE654" w:rsidR="641726A5">
              <w:rPr>
                <w:rFonts w:ascii="Arial Nova" w:hAnsi="Arial Nova" w:eastAsia="Arial Nova" w:cs="Arial Nova"/>
                <w:i w:val="0"/>
                <w:iCs w:val="0"/>
                <w:sz w:val="22"/>
                <w:szCs w:val="22"/>
              </w:rPr>
              <w:t>Secure teaching position and start work.</w:t>
            </w:r>
          </w:p>
        </w:tc>
        <w:tc>
          <w:tcPr>
            <w:tcW w:w="1500" w:type="dxa"/>
            <w:tcMar/>
          </w:tcPr>
          <w:p w:rsidR="641726A5" w:rsidP="4A4EE654" w:rsidRDefault="641726A5" w14:paraId="0CC0DF3F" w14:textId="7B0045D7">
            <w:pPr>
              <w:pStyle w:val="Normal"/>
              <w:rPr>
                <w:rFonts w:ascii="Arial Nova" w:hAnsi="Arial Nova" w:eastAsia="Arial Nova" w:cs="Arial Nova"/>
                <w:i w:val="0"/>
                <w:iCs w:val="0"/>
                <w:sz w:val="22"/>
                <w:szCs w:val="22"/>
              </w:rPr>
            </w:pPr>
            <w:r w:rsidRPr="4A4EE654" w:rsidR="641726A5">
              <w:rPr>
                <w:rFonts w:ascii="Arial Nova" w:hAnsi="Arial Nova" w:eastAsia="Arial Nova" w:cs="Arial Nova"/>
                <w:i w:val="0"/>
                <w:iCs w:val="0"/>
                <w:sz w:val="22"/>
                <w:szCs w:val="22"/>
              </w:rPr>
              <w:t>December 2027</w:t>
            </w:r>
          </w:p>
        </w:tc>
        <w:tc>
          <w:tcPr>
            <w:tcW w:w="1470" w:type="dxa"/>
            <w:tcMar/>
          </w:tcPr>
          <w:p w:rsidR="641726A5" w:rsidP="4A4EE654" w:rsidRDefault="641726A5" w14:paraId="45D842DB" w14:textId="63CD014E">
            <w:pPr>
              <w:pStyle w:val="Normal"/>
              <w:rPr>
                <w:rFonts w:ascii="Arial Nova" w:hAnsi="Arial Nova" w:eastAsia="Arial Nova" w:cs="Arial Nova"/>
                <w:i w:val="0"/>
                <w:iCs w:val="0"/>
                <w:sz w:val="22"/>
                <w:szCs w:val="22"/>
              </w:rPr>
            </w:pPr>
            <w:r w:rsidRPr="4A4EE654" w:rsidR="641726A5">
              <w:rPr>
                <w:rFonts w:ascii="Arial Nova" w:hAnsi="Arial Nova" w:eastAsia="Arial Nova" w:cs="Arial Nova"/>
                <w:i w:val="0"/>
                <w:iCs w:val="0"/>
                <w:sz w:val="22"/>
                <w:szCs w:val="22"/>
              </w:rPr>
              <w:t>January 2028</w:t>
            </w:r>
          </w:p>
        </w:tc>
        <w:tc>
          <w:tcPr>
            <w:tcW w:w="1638" w:type="dxa"/>
            <w:tcMar/>
          </w:tcPr>
          <w:p w:rsidR="641726A5" w:rsidP="4A4EE654" w:rsidRDefault="641726A5" w14:paraId="2FD935A6" w14:textId="5E3AD25E">
            <w:pPr>
              <w:pStyle w:val="Normal"/>
              <w:rPr>
                <w:rFonts w:ascii="Arial Nova" w:hAnsi="Arial Nova" w:eastAsia="Arial Nova" w:cs="Arial Nova"/>
                <w:i w:val="0"/>
                <w:iCs w:val="0"/>
                <w:sz w:val="22"/>
                <w:szCs w:val="22"/>
              </w:rPr>
            </w:pPr>
            <w:r w:rsidRPr="4A4EE654" w:rsidR="641726A5">
              <w:rPr>
                <w:rFonts w:ascii="Arial Nova" w:hAnsi="Arial Nova" w:eastAsia="Arial Nova" w:cs="Arial Nova"/>
                <w:i w:val="0"/>
                <w:iCs w:val="0"/>
                <w:sz w:val="22"/>
                <w:szCs w:val="22"/>
              </w:rPr>
              <w:t>1 day (within the month)</w:t>
            </w:r>
          </w:p>
        </w:tc>
        <w:tc>
          <w:tcPr>
            <w:tcW w:w="1872" w:type="dxa"/>
            <w:tcMar/>
          </w:tcPr>
          <w:p w:rsidR="641726A5" w:rsidP="4A4EE654" w:rsidRDefault="641726A5" w14:paraId="0444C54B" w14:textId="267A8911">
            <w:pPr>
              <w:pStyle w:val="Normal"/>
              <w:rPr>
                <w:rFonts w:ascii="Arial Nova" w:hAnsi="Arial Nova" w:eastAsia="Arial Nova" w:cs="Arial Nova"/>
                <w:i w:val="0"/>
                <w:iCs w:val="0"/>
                <w:sz w:val="22"/>
                <w:szCs w:val="22"/>
              </w:rPr>
            </w:pPr>
            <w:r w:rsidRPr="4A4EE654" w:rsidR="641726A5">
              <w:rPr>
                <w:rFonts w:ascii="Arial Nova" w:hAnsi="Arial Nova" w:eastAsia="Arial Nova" w:cs="Arial Nova"/>
                <w:i w:val="0"/>
                <w:iCs w:val="0"/>
                <w:sz w:val="22"/>
                <w:szCs w:val="22"/>
              </w:rPr>
              <w:t>Successful at interview</w:t>
            </w:r>
          </w:p>
        </w:tc>
      </w:tr>
    </w:tbl>
    <w:p w:rsidR="021F216E" w:rsidP="021F216E" w:rsidRDefault="021F216E" w14:paraId="0D0443BA" w14:textId="520F57D8">
      <w:pPr>
        <w:rPr>
          <w:rFonts w:ascii="Arial Nova" w:hAnsi="Arial Nova" w:eastAsia="Arial Nova" w:cs="Arial Nova"/>
          <w:i/>
          <w:iCs/>
        </w:rPr>
      </w:pPr>
    </w:p>
    <w:p w:rsidR="021F216E" w:rsidP="021F216E" w:rsidRDefault="021F216E" w14:paraId="6CD6835C" w14:textId="0BAA246E">
      <w:pPr>
        <w:rPr>
          <w:rFonts w:ascii="Arial Nova" w:hAnsi="Arial Nova" w:eastAsia="Arial Nova" w:cs="Arial Nova"/>
          <w:i/>
          <w:iCs/>
        </w:rPr>
      </w:pPr>
    </w:p>
    <w:p w:rsidR="021F216E" w:rsidP="021F216E" w:rsidRDefault="021F216E" w14:paraId="3AD05CBE" w14:textId="46134CAC">
      <w:pPr>
        <w:rPr>
          <w:rFonts w:ascii="Arial Nova" w:hAnsi="Arial Nova" w:eastAsia="Arial Nova" w:cs="Arial Nova"/>
          <w:i/>
          <w:iCs/>
        </w:rPr>
      </w:pP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2100"/>
        <w:gridCol w:w="585"/>
        <w:gridCol w:w="585"/>
        <w:gridCol w:w="615"/>
        <w:gridCol w:w="600"/>
        <w:gridCol w:w="645"/>
        <w:gridCol w:w="570"/>
        <w:gridCol w:w="525"/>
        <w:gridCol w:w="630"/>
        <w:gridCol w:w="705"/>
        <w:gridCol w:w="585"/>
        <w:gridCol w:w="645"/>
        <w:gridCol w:w="675"/>
      </w:tblGrid>
      <w:tr w:rsidR="2A8F74DC" w:rsidTr="2A8F74DC" w14:paraId="16FDC12B">
        <w:trPr>
          <w:trHeight w:val="300"/>
        </w:trPr>
        <w:tc>
          <w:tcPr>
            <w:tcW w:w="2100" w:type="dxa"/>
            <w:tcMar/>
          </w:tcPr>
          <w:p w:rsidR="28117EB2" w:rsidP="2A8F74DC" w:rsidRDefault="28117EB2" w14:paraId="6E062163" w14:textId="465319FD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1"/>
                <w:iCs w:val="1"/>
              </w:rPr>
            </w:pPr>
            <w:r w:rsidRPr="2A8F74DC" w:rsidR="28117EB2">
              <w:rPr>
                <w:rFonts w:ascii="Arial Nova" w:hAnsi="Arial Nova" w:eastAsia="Arial Nova" w:cs="Arial Nova"/>
                <w:b w:val="1"/>
                <w:bCs w:val="1"/>
                <w:i w:val="1"/>
                <w:iCs w:val="1"/>
              </w:rPr>
              <w:t>Task</w:t>
            </w:r>
          </w:p>
        </w:tc>
        <w:tc>
          <w:tcPr>
            <w:tcW w:w="585" w:type="dxa"/>
            <w:tcMar/>
          </w:tcPr>
          <w:p w:rsidR="5973CA0C" w:rsidP="2A8F74DC" w:rsidRDefault="5973CA0C" w14:paraId="2159A604" w14:textId="08F26F16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1"/>
                <w:iCs w:val="1"/>
                <w:sz w:val="20"/>
                <w:szCs w:val="20"/>
              </w:rPr>
            </w:pPr>
            <w:r w:rsidRPr="2A8F74DC" w:rsidR="5973CA0C">
              <w:rPr>
                <w:rFonts w:ascii="Arial Nova" w:hAnsi="Arial Nova" w:eastAsia="Arial Nova" w:cs="Arial Nova"/>
                <w:b w:val="1"/>
                <w:bCs w:val="1"/>
                <w:i w:val="1"/>
                <w:iCs w:val="1"/>
                <w:sz w:val="20"/>
                <w:szCs w:val="20"/>
              </w:rPr>
              <w:t xml:space="preserve">  Jan    </w:t>
            </w:r>
          </w:p>
        </w:tc>
        <w:tc>
          <w:tcPr>
            <w:tcW w:w="585" w:type="dxa"/>
            <w:tcMar/>
          </w:tcPr>
          <w:p w:rsidR="5973CA0C" w:rsidP="2A8F74DC" w:rsidRDefault="5973CA0C" w14:paraId="797C3D7D" w14:textId="5D18C9A3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1"/>
                <w:iCs w:val="1"/>
                <w:sz w:val="20"/>
                <w:szCs w:val="20"/>
              </w:rPr>
            </w:pPr>
            <w:r w:rsidRPr="2A8F74DC" w:rsidR="5973CA0C">
              <w:rPr>
                <w:rFonts w:ascii="Arial Nova" w:hAnsi="Arial Nova" w:eastAsia="Arial Nova" w:cs="Arial Nova"/>
                <w:b w:val="1"/>
                <w:bCs w:val="1"/>
                <w:i w:val="1"/>
                <w:iCs w:val="1"/>
                <w:sz w:val="20"/>
                <w:szCs w:val="20"/>
              </w:rPr>
              <w:t xml:space="preserve"> </w:t>
            </w:r>
            <w:r w:rsidRPr="2A8F74DC" w:rsidR="7D535653">
              <w:rPr>
                <w:rFonts w:ascii="Arial Nova" w:hAnsi="Arial Nova" w:eastAsia="Arial Nova" w:cs="Arial Nova"/>
                <w:b w:val="1"/>
                <w:bCs w:val="1"/>
                <w:i w:val="1"/>
                <w:iCs w:val="1"/>
                <w:sz w:val="20"/>
                <w:szCs w:val="20"/>
              </w:rPr>
              <w:t xml:space="preserve">Feb     </w:t>
            </w:r>
          </w:p>
        </w:tc>
        <w:tc>
          <w:tcPr>
            <w:tcW w:w="615" w:type="dxa"/>
            <w:tcMar/>
          </w:tcPr>
          <w:p w:rsidR="4AF6BDDA" w:rsidP="2A8F74DC" w:rsidRDefault="4AF6BDDA" w14:paraId="01FB3149" w14:textId="47FFD09A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1"/>
                <w:iCs w:val="1"/>
                <w:sz w:val="20"/>
                <w:szCs w:val="20"/>
              </w:rPr>
            </w:pPr>
            <w:r w:rsidRPr="2A8F74DC" w:rsidR="4AF6BDDA">
              <w:rPr>
                <w:rFonts w:ascii="Arial Nova" w:hAnsi="Arial Nova" w:eastAsia="Arial Nova" w:cs="Arial Nova"/>
                <w:b w:val="1"/>
                <w:bCs w:val="1"/>
                <w:i w:val="1"/>
                <w:iCs w:val="1"/>
                <w:sz w:val="20"/>
                <w:szCs w:val="20"/>
              </w:rPr>
              <w:t xml:space="preserve">  </w:t>
            </w:r>
            <w:r w:rsidRPr="2A8F74DC" w:rsidR="42B188B8">
              <w:rPr>
                <w:rFonts w:ascii="Arial Nova" w:hAnsi="Arial Nova" w:eastAsia="Arial Nova" w:cs="Arial Nova"/>
                <w:b w:val="1"/>
                <w:bCs w:val="1"/>
                <w:i w:val="1"/>
                <w:iCs w:val="1"/>
                <w:sz w:val="20"/>
                <w:szCs w:val="20"/>
              </w:rPr>
              <w:t xml:space="preserve">Mar     </w:t>
            </w:r>
          </w:p>
        </w:tc>
        <w:tc>
          <w:tcPr>
            <w:tcW w:w="600" w:type="dxa"/>
            <w:tcMar/>
          </w:tcPr>
          <w:p w:rsidR="469E7CBA" w:rsidP="2A8F74DC" w:rsidRDefault="469E7CBA" w14:paraId="610BD457" w14:textId="204EB2CC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1"/>
                <w:iCs w:val="1"/>
                <w:sz w:val="20"/>
                <w:szCs w:val="20"/>
              </w:rPr>
            </w:pPr>
            <w:r w:rsidRPr="2A8F74DC" w:rsidR="469E7CBA">
              <w:rPr>
                <w:rFonts w:ascii="Arial Nova" w:hAnsi="Arial Nova" w:eastAsia="Arial Nova" w:cs="Arial Nova"/>
                <w:b w:val="1"/>
                <w:bCs w:val="1"/>
                <w:i w:val="1"/>
                <w:iCs w:val="1"/>
                <w:sz w:val="20"/>
                <w:szCs w:val="20"/>
              </w:rPr>
              <w:t xml:space="preserve"> </w:t>
            </w:r>
            <w:r w:rsidRPr="2A8F74DC" w:rsidR="5764BD2B">
              <w:rPr>
                <w:rFonts w:ascii="Arial Nova" w:hAnsi="Arial Nova" w:eastAsia="Arial Nova" w:cs="Arial Nova"/>
                <w:b w:val="1"/>
                <w:bCs w:val="1"/>
                <w:i w:val="1"/>
                <w:iCs w:val="1"/>
                <w:sz w:val="20"/>
                <w:szCs w:val="20"/>
              </w:rPr>
              <w:t xml:space="preserve">Apr    </w:t>
            </w:r>
          </w:p>
        </w:tc>
        <w:tc>
          <w:tcPr>
            <w:tcW w:w="645" w:type="dxa"/>
            <w:tcMar/>
          </w:tcPr>
          <w:p w:rsidR="090DEA19" w:rsidP="2A8F74DC" w:rsidRDefault="090DEA19" w14:paraId="714EF4E7" w14:textId="5F96C528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1"/>
                <w:iCs w:val="1"/>
                <w:sz w:val="20"/>
                <w:szCs w:val="20"/>
              </w:rPr>
            </w:pPr>
            <w:r w:rsidRPr="2A8F74DC" w:rsidR="090DEA19">
              <w:rPr>
                <w:rFonts w:ascii="Arial Nova" w:hAnsi="Arial Nova" w:eastAsia="Arial Nova" w:cs="Arial Nova"/>
                <w:b w:val="1"/>
                <w:bCs w:val="1"/>
                <w:i w:val="1"/>
                <w:iCs w:val="1"/>
                <w:sz w:val="20"/>
                <w:szCs w:val="20"/>
              </w:rPr>
              <w:t xml:space="preserve">  </w:t>
            </w:r>
            <w:r w:rsidRPr="2A8F74DC" w:rsidR="032D265C">
              <w:rPr>
                <w:rFonts w:ascii="Arial Nova" w:hAnsi="Arial Nova" w:eastAsia="Arial Nova" w:cs="Arial Nova"/>
                <w:b w:val="1"/>
                <w:bCs w:val="1"/>
                <w:i w:val="1"/>
                <w:iCs w:val="1"/>
                <w:sz w:val="20"/>
                <w:szCs w:val="20"/>
              </w:rPr>
              <w:t xml:space="preserve">May     </w:t>
            </w:r>
          </w:p>
        </w:tc>
        <w:tc>
          <w:tcPr>
            <w:tcW w:w="570" w:type="dxa"/>
            <w:tcMar/>
          </w:tcPr>
          <w:p w:rsidR="3EA5E383" w:rsidP="2A8F74DC" w:rsidRDefault="3EA5E383" w14:paraId="3A587475" w14:textId="4D1B5746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1"/>
                <w:iCs w:val="1"/>
                <w:sz w:val="20"/>
                <w:szCs w:val="20"/>
              </w:rPr>
            </w:pPr>
            <w:r w:rsidRPr="2A8F74DC" w:rsidR="3EA5E383">
              <w:rPr>
                <w:rFonts w:ascii="Arial Nova" w:hAnsi="Arial Nova" w:eastAsia="Arial Nova" w:cs="Arial Nova"/>
                <w:b w:val="1"/>
                <w:bCs w:val="1"/>
                <w:i w:val="1"/>
                <w:iCs w:val="1"/>
                <w:sz w:val="20"/>
                <w:szCs w:val="20"/>
              </w:rPr>
              <w:t xml:space="preserve"> </w:t>
            </w:r>
            <w:r w:rsidRPr="2A8F74DC" w:rsidR="1918B6DC">
              <w:rPr>
                <w:rFonts w:ascii="Arial Nova" w:hAnsi="Arial Nova" w:eastAsia="Arial Nova" w:cs="Arial Nova"/>
                <w:b w:val="1"/>
                <w:bCs w:val="1"/>
                <w:i w:val="1"/>
                <w:iCs w:val="1"/>
                <w:sz w:val="20"/>
                <w:szCs w:val="20"/>
              </w:rPr>
              <w:t xml:space="preserve">Jun     </w:t>
            </w:r>
          </w:p>
        </w:tc>
        <w:tc>
          <w:tcPr>
            <w:tcW w:w="525" w:type="dxa"/>
            <w:tcMar/>
          </w:tcPr>
          <w:p w:rsidR="058D4B7A" w:rsidP="2A8F74DC" w:rsidRDefault="058D4B7A" w14:paraId="37C9401F" w14:textId="1AC28551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1"/>
                <w:iCs w:val="1"/>
                <w:sz w:val="20"/>
                <w:szCs w:val="20"/>
              </w:rPr>
            </w:pPr>
            <w:r w:rsidRPr="2A8F74DC" w:rsidR="058D4B7A">
              <w:rPr>
                <w:rFonts w:ascii="Arial Nova" w:hAnsi="Arial Nova" w:eastAsia="Arial Nova" w:cs="Arial Nova"/>
                <w:b w:val="1"/>
                <w:bCs w:val="1"/>
                <w:i w:val="1"/>
                <w:iCs w:val="1"/>
                <w:sz w:val="20"/>
                <w:szCs w:val="20"/>
              </w:rPr>
              <w:t xml:space="preserve">  </w:t>
            </w:r>
            <w:r w:rsidRPr="2A8F74DC" w:rsidR="7579E4D8">
              <w:rPr>
                <w:rFonts w:ascii="Arial Nova" w:hAnsi="Arial Nova" w:eastAsia="Arial Nova" w:cs="Arial Nova"/>
                <w:b w:val="1"/>
                <w:bCs w:val="1"/>
                <w:i w:val="1"/>
                <w:iCs w:val="1"/>
                <w:sz w:val="20"/>
                <w:szCs w:val="20"/>
              </w:rPr>
              <w:t xml:space="preserve">Jul     </w:t>
            </w:r>
          </w:p>
        </w:tc>
        <w:tc>
          <w:tcPr>
            <w:tcW w:w="630" w:type="dxa"/>
            <w:tcMar/>
          </w:tcPr>
          <w:p w:rsidR="27684EEE" w:rsidP="2A8F74DC" w:rsidRDefault="27684EEE" w14:paraId="589A6A49" w14:textId="159A3752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1"/>
                <w:iCs w:val="1"/>
                <w:sz w:val="20"/>
                <w:szCs w:val="20"/>
              </w:rPr>
            </w:pPr>
            <w:r w:rsidRPr="2A8F74DC" w:rsidR="27684EEE">
              <w:rPr>
                <w:rFonts w:ascii="Arial Nova" w:hAnsi="Arial Nova" w:eastAsia="Arial Nova" w:cs="Arial Nova"/>
                <w:b w:val="1"/>
                <w:bCs w:val="1"/>
                <w:i w:val="1"/>
                <w:iCs w:val="1"/>
                <w:sz w:val="20"/>
                <w:szCs w:val="20"/>
              </w:rPr>
              <w:t xml:space="preserve"> </w:t>
            </w:r>
            <w:r w:rsidRPr="2A8F74DC" w:rsidR="64989123">
              <w:rPr>
                <w:rFonts w:ascii="Arial Nova" w:hAnsi="Arial Nova" w:eastAsia="Arial Nova" w:cs="Arial Nova"/>
                <w:b w:val="1"/>
                <w:bCs w:val="1"/>
                <w:i w:val="1"/>
                <w:iCs w:val="1"/>
                <w:sz w:val="20"/>
                <w:szCs w:val="20"/>
              </w:rPr>
              <w:t xml:space="preserve"> </w:t>
            </w:r>
            <w:r w:rsidRPr="2A8F74DC" w:rsidR="27684EEE">
              <w:rPr>
                <w:rFonts w:ascii="Arial Nova" w:hAnsi="Arial Nova" w:eastAsia="Arial Nova" w:cs="Arial Nova"/>
                <w:b w:val="1"/>
                <w:bCs w:val="1"/>
                <w:i w:val="1"/>
                <w:iCs w:val="1"/>
                <w:sz w:val="20"/>
                <w:szCs w:val="20"/>
              </w:rPr>
              <w:t>Aug</w:t>
            </w:r>
          </w:p>
        </w:tc>
        <w:tc>
          <w:tcPr>
            <w:tcW w:w="705" w:type="dxa"/>
            <w:tcMar/>
          </w:tcPr>
          <w:p w:rsidR="1234EDE0" w:rsidP="2A8F74DC" w:rsidRDefault="1234EDE0" w14:paraId="4CC92DB8" w14:textId="04038256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1"/>
                <w:iCs w:val="1"/>
                <w:sz w:val="20"/>
                <w:szCs w:val="20"/>
              </w:rPr>
            </w:pPr>
            <w:r w:rsidRPr="2A8F74DC" w:rsidR="1234EDE0">
              <w:rPr>
                <w:rFonts w:ascii="Arial Nova" w:hAnsi="Arial Nova" w:eastAsia="Arial Nova" w:cs="Arial Nova"/>
                <w:b w:val="1"/>
                <w:bCs w:val="1"/>
                <w:i w:val="1"/>
                <w:iCs w:val="1"/>
                <w:sz w:val="20"/>
                <w:szCs w:val="20"/>
              </w:rPr>
              <w:t xml:space="preserve">  </w:t>
            </w:r>
            <w:r w:rsidRPr="2A8F74DC" w:rsidR="68E9869C">
              <w:rPr>
                <w:rFonts w:ascii="Arial Nova" w:hAnsi="Arial Nova" w:eastAsia="Arial Nova" w:cs="Arial Nova"/>
                <w:b w:val="1"/>
                <w:bCs w:val="1"/>
                <w:i w:val="1"/>
                <w:iCs w:val="1"/>
                <w:sz w:val="20"/>
                <w:szCs w:val="20"/>
              </w:rPr>
              <w:t xml:space="preserve">Sept      </w:t>
            </w:r>
          </w:p>
        </w:tc>
        <w:tc>
          <w:tcPr>
            <w:tcW w:w="585" w:type="dxa"/>
            <w:tcMar/>
          </w:tcPr>
          <w:p w:rsidR="6D299FB4" w:rsidP="2A8F74DC" w:rsidRDefault="6D299FB4" w14:paraId="1F22685A" w14:textId="3F634DFC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1"/>
                <w:iCs w:val="1"/>
                <w:sz w:val="20"/>
                <w:szCs w:val="20"/>
              </w:rPr>
            </w:pPr>
            <w:r w:rsidRPr="2A8F74DC" w:rsidR="6D299FB4">
              <w:rPr>
                <w:rFonts w:ascii="Arial Nova" w:hAnsi="Arial Nova" w:eastAsia="Arial Nova" w:cs="Arial Nova"/>
                <w:b w:val="1"/>
                <w:bCs w:val="1"/>
                <w:i w:val="1"/>
                <w:iCs w:val="1"/>
                <w:sz w:val="20"/>
                <w:szCs w:val="20"/>
              </w:rPr>
              <w:t xml:space="preserve"> </w:t>
            </w:r>
            <w:r w:rsidRPr="2A8F74DC" w:rsidR="1AFB5BD3">
              <w:rPr>
                <w:rFonts w:ascii="Arial Nova" w:hAnsi="Arial Nova" w:eastAsia="Arial Nova" w:cs="Arial Nova"/>
                <w:b w:val="1"/>
                <w:bCs w:val="1"/>
                <w:i w:val="1"/>
                <w:iCs w:val="1"/>
                <w:sz w:val="20"/>
                <w:szCs w:val="20"/>
              </w:rPr>
              <w:t xml:space="preserve">Oct     </w:t>
            </w:r>
          </w:p>
        </w:tc>
        <w:tc>
          <w:tcPr>
            <w:tcW w:w="645" w:type="dxa"/>
            <w:tcMar/>
          </w:tcPr>
          <w:p w:rsidR="5821B4FB" w:rsidP="2A8F74DC" w:rsidRDefault="5821B4FB" w14:paraId="28D135F8" w14:textId="506EA2B0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1"/>
                <w:iCs w:val="1"/>
                <w:sz w:val="20"/>
                <w:szCs w:val="20"/>
              </w:rPr>
            </w:pPr>
            <w:r w:rsidRPr="2A8F74DC" w:rsidR="5821B4FB">
              <w:rPr>
                <w:rFonts w:ascii="Arial Nova" w:hAnsi="Arial Nova" w:eastAsia="Arial Nova" w:cs="Arial Nova"/>
                <w:b w:val="1"/>
                <w:bCs w:val="1"/>
                <w:i w:val="1"/>
                <w:iCs w:val="1"/>
                <w:sz w:val="20"/>
                <w:szCs w:val="20"/>
              </w:rPr>
              <w:t xml:space="preserve">  </w:t>
            </w:r>
            <w:r w:rsidRPr="2A8F74DC" w:rsidR="5E1BD952">
              <w:rPr>
                <w:rFonts w:ascii="Arial Nova" w:hAnsi="Arial Nova" w:eastAsia="Arial Nova" w:cs="Arial Nova"/>
                <w:b w:val="1"/>
                <w:bCs w:val="1"/>
                <w:i w:val="1"/>
                <w:iCs w:val="1"/>
                <w:sz w:val="20"/>
                <w:szCs w:val="20"/>
              </w:rPr>
              <w:t xml:space="preserve">Nov       </w:t>
            </w:r>
          </w:p>
        </w:tc>
        <w:tc>
          <w:tcPr>
            <w:tcW w:w="675" w:type="dxa"/>
            <w:tcMar/>
          </w:tcPr>
          <w:p w:rsidR="5F7CDE5F" w:rsidP="2A8F74DC" w:rsidRDefault="5F7CDE5F" w14:paraId="0F5FCE6C" w14:textId="79E05533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1"/>
                <w:iCs w:val="1"/>
                <w:sz w:val="20"/>
                <w:szCs w:val="20"/>
              </w:rPr>
            </w:pPr>
            <w:r w:rsidRPr="2A8F74DC" w:rsidR="5F7CDE5F">
              <w:rPr>
                <w:rFonts w:ascii="Arial Nova" w:hAnsi="Arial Nova" w:eastAsia="Arial Nova" w:cs="Arial Nova"/>
                <w:b w:val="1"/>
                <w:bCs w:val="1"/>
                <w:i w:val="1"/>
                <w:iCs w:val="1"/>
                <w:sz w:val="20"/>
                <w:szCs w:val="20"/>
              </w:rPr>
              <w:t xml:space="preserve">  </w:t>
            </w:r>
            <w:r w:rsidRPr="2A8F74DC" w:rsidR="3A3C5E8E">
              <w:rPr>
                <w:rFonts w:ascii="Arial Nova" w:hAnsi="Arial Nova" w:eastAsia="Arial Nova" w:cs="Arial Nova"/>
                <w:b w:val="1"/>
                <w:bCs w:val="1"/>
                <w:i w:val="1"/>
                <w:iCs w:val="1"/>
                <w:sz w:val="20"/>
                <w:szCs w:val="20"/>
              </w:rPr>
              <w:t xml:space="preserve"> </w:t>
            </w:r>
            <w:r w:rsidRPr="2A8F74DC" w:rsidR="28117EB2">
              <w:rPr>
                <w:rFonts w:ascii="Arial Nova" w:hAnsi="Arial Nova" w:eastAsia="Arial Nova" w:cs="Arial Nova"/>
                <w:b w:val="1"/>
                <w:bCs w:val="1"/>
                <w:i w:val="1"/>
                <w:iCs w:val="1"/>
                <w:sz w:val="20"/>
                <w:szCs w:val="20"/>
              </w:rPr>
              <w:t>Dec</w:t>
            </w:r>
          </w:p>
        </w:tc>
      </w:tr>
      <w:tr w:rsidR="2A8F74DC" w:rsidTr="2A8F74DC" w14:paraId="588E49E2">
        <w:trPr>
          <w:trHeight w:val="300"/>
        </w:trPr>
        <w:tc>
          <w:tcPr>
            <w:tcW w:w="2100" w:type="dxa"/>
            <w:shd w:val="clear" w:color="auto" w:fill="FFFFFF" w:themeFill="background1"/>
            <w:tcMar/>
          </w:tcPr>
          <w:p w:rsidR="2B21606E" w:rsidP="2A8F74DC" w:rsidRDefault="2B21606E" w14:paraId="0B30364E" w14:textId="1AA94863">
            <w:pPr>
              <w:pStyle w:val="Normal"/>
              <w:rPr>
                <w:rFonts w:ascii="Arial Nova" w:hAnsi="Arial Nova" w:eastAsia="Arial Nova" w:cs="Arial Nova"/>
                <w:i w:val="1"/>
                <w:iCs w:val="1"/>
                <w:sz w:val="22"/>
                <w:szCs w:val="22"/>
              </w:rPr>
            </w:pPr>
            <w:r w:rsidRPr="2A8F74DC" w:rsidR="2B21606E">
              <w:rPr>
                <w:rFonts w:ascii="Arial Nova" w:hAnsi="Arial Nova" w:eastAsia="Arial Nova" w:cs="Arial Nova"/>
                <w:i w:val="1"/>
                <w:iCs w:val="1"/>
                <w:sz w:val="22"/>
                <w:szCs w:val="22"/>
              </w:rPr>
              <w:t xml:space="preserve">Complete level </w:t>
            </w:r>
          </w:p>
        </w:tc>
        <w:tc>
          <w:tcPr>
            <w:tcW w:w="585" w:type="dxa"/>
            <w:tcMar/>
          </w:tcPr>
          <w:p w:rsidR="2A8F74DC" w:rsidP="2A8F74DC" w:rsidRDefault="2A8F74DC" w14:paraId="79250F76" w14:textId="5A324C4D">
            <w:pPr>
              <w:pStyle w:val="Normal"/>
              <w:rPr>
                <w:rFonts w:ascii="Arial Nova" w:hAnsi="Arial Nova" w:eastAsia="Arial Nova" w:cs="Arial Nova"/>
                <w:i w:val="1"/>
                <w:iCs w:val="1"/>
              </w:rPr>
            </w:pPr>
          </w:p>
        </w:tc>
        <w:tc>
          <w:tcPr>
            <w:tcW w:w="585" w:type="dxa"/>
            <w:tcMar/>
          </w:tcPr>
          <w:p w:rsidR="2A8F74DC" w:rsidP="2A8F74DC" w:rsidRDefault="2A8F74DC" w14:paraId="6E6C41FF" w14:textId="5A324C4D">
            <w:pPr>
              <w:pStyle w:val="Normal"/>
              <w:rPr>
                <w:rFonts w:ascii="Arial Nova" w:hAnsi="Arial Nova" w:eastAsia="Arial Nova" w:cs="Arial Nova"/>
                <w:i w:val="1"/>
                <w:iCs w:val="1"/>
              </w:rPr>
            </w:pPr>
          </w:p>
        </w:tc>
        <w:tc>
          <w:tcPr>
            <w:tcW w:w="615" w:type="dxa"/>
            <w:tcMar/>
          </w:tcPr>
          <w:p w:rsidR="2A8F74DC" w:rsidP="2A8F74DC" w:rsidRDefault="2A8F74DC" w14:paraId="3478DA82" w14:textId="5A324C4D">
            <w:pPr>
              <w:pStyle w:val="Normal"/>
              <w:rPr>
                <w:rFonts w:ascii="Arial Nova" w:hAnsi="Arial Nova" w:eastAsia="Arial Nova" w:cs="Arial Nova"/>
                <w:i w:val="1"/>
                <w:iCs w:val="1"/>
              </w:rPr>
            </w:pPr>
          </w:p>
        </w:tc>
        <w:tc>
          <w:tcPr>
            <w:tcW w:w="600" w:type="dxa"/>
            <w:tcMar/>
          </w:tcPr>
          <w:p w:rsidR="2A8F74DC" w:rsidP="2A8F74DC" w:rsidRDefault="2A8F74DC" w14:paraId="550CFA22" w14:textId="5A324C4D">
            <w:pPr>
              <w:pStyle w:val="Normal"/>
              <w:rPr>
                <w:rFonts w:ascii="Arial Nova" w:hAnsi="Arial Nova" w:eastAsia="Arial Nova" w:cs="Arial Nova"/>
                <w:i w:val="1"/>
                <w:iCs w:val="1"/>
              </w:rPr>
            </w:pPr>
          </w:p>
        </w:tc>
        <w:tc>
          <w:tcPr>
            <w:tcW w:w="645" w:type="dxa"/>
            <w:tcMar/>
          </w:tcPr>
          <w:p w:rsidR="2A8F74DC" w:rsidP="2A8F74DC" w:rsidRDefault="2A8F74DC" w14:paraId="65DDB999" w14:textId="5A324C4D">
            <w:pPr>
              <w:pStyle w:val="Normal"/>
              <w:rPr>
                <w:rFonts w:ascii="Arial Nova" w:hAnsi="Arial Nova" w:eastAsia="Arial Nova" w:cs="Arial Nova"/>
                <w:i w:val="1"/>
                <w:iCs w:val="1"/>
              </w:rPr>
            </w:pPr>
          </w:p>
        </w:tc>
        <w:tc>
          <w:tcPr>
            <w:tcW w:w="570" w:type="dxa"/>
            <w:shd w:val="clear" w:color="auto" w:fill="4C94D8" w:themeFill="text2" w:themeFillTint="80"/>
            <w:tcMar/>
          </w:tcPr>
          <w:p w:rsidR="2A8F74DC" w:rsidP="2A8F74DC" w:rsidRDefault="2A8F74DC" w14:paraId="79D4A1A6" w14:textId="5A324C4D">
            <w:pPr>
              <w:pStyle w:val="Normal"/>
              <w:rPr>
                <w:rFonts w:ascii="Arial Nova" w:hAnsi="Arial Nova" w:eastAsia="Arial Nova" w:cs="Arial Nova"/>
                <w:i w:val="1"/>
                <w:iCs w:val="1"/>
              </w:rPr>
            </w:pPr>
          </w:p>
        </w:tc>
        <w:tc>
          <w:tcPr>
            <w:tcW w:w="525" w:type="dxa"/>
            <w:shd w:val="clear" w:color="auto" w:fill="4C94D8" w:themeFill="text2" w:themeFillTint="80"/>
            <w:tcMar/>
          </w:tcPr>
          <w:p w:rsidR="2A8F74DC" w:rsidP="2A8F74DC" w:rsidRDefault="2A8F74DC" w14:paraId="3D62A8B5" w14:textId="5A324C4D">
            <w:pPr>
              <w:pStyle w:val="Normal"/>
              <w:rPr>
                <w:rFonts w:ascii="Arial Nova" w:hAnsi="Arial Nova" w:eastAsia="Arial Nova" w:cs="Arial Nova"/>
                <w:i w:val="1"/>
                <w:iCs w:val="1"/>
              </w:rPr>
            </w:pPr>
          </w:p>
        </w:tc>
        <w:tc>
          <w:tcPr>
            <w:tcW w:w="630" w:type="dxa"/>
            <w:shd w:val="clear" w:color="auto" w:fill="4C94D8" w:themeFill="text2" w:themeFillTint="80"/>
            <w:tcMar/>
          </w:tcPr>
          <w:p w:rsidR="2A8F74DC" w:rsidP="2A8F74DC" w:rsidRDefault="2A8F74DC" w14:paraId="64DDECBF" w14:textId="5A324C4D">
            <w:pPr>
              <w:pStyle w:val="Normal"/>
              <w:rPr>
                <w:rFonts w:ascii="Arial Nova" w:hAnsi="Arial Nova" w:eastAsia="Arial Nova" w:cs="Arial Nova"/>
                <w:i w:val="1"/>
                <w:iCs w:val="1"/>
              </w:rPr>
            </w:pPr>
          </w:p>
        </w:tc>
        <w:tc>
          <w:tcPr>
            <w:tcW w:w="705" w:type="dxa"/>
            <w:shd w:val="clear" w:color="auto" w:fill="4C94D8" w:themeFill="text2" w:themeFillTint="80"/>
            <w:tcMar/>
          </w:tcPr>
          <w:p w:rsidR="2A8F74DC" w:rsidP="2A8F74DC" w:rsidRDefault="2A8F74DC" w14:paraId="1901AB0D" w14:textId="5A324C4D">
            <w:pPr>
              <w:pStyle w:val="Normal"/>
              <w:rPr>
                <w:rFonts w:ascii="Arial Nova" w:hAnsi="Arial Nova" w:eastAsia="Arial Nova" w:cs="Arial Nova"/>
                <w:i w:val="1"/>
                <w:iCs w:val="1"/>
              </w:rPr>
            </w:pPr>
          </w:p>
        </w:tc>
        <w:tc>
          <w:tcPr>
            <w:tcW w:w="585" w:type="dxa"/>
            <w:tcMar/>
          </w:tcPr>
          <w:p w:rsidR="2A8F74DC" w:rsidP="2A8F74DC" w:rsidRDefault="2A8F74DC" w14:paraId="42F334FB" w14:textId="67355E28">
            <w:pPr>
              <w:pStyle w:val="Normal"/>
              <w:rPr>
                <w:rFonts w:ascii="Arial Nova" w:hAnsi="Arial Nova" w:eastAsia="Arial Nova" w:cs="Arial Nova"/>
                <w:i w:val="1"/>
                <w:iCs w:val="1"/>
              </w:rPr>
            </w:pPr>
          </w:p>
        </w:tc>
        <w:tc>
          <w:tcPr>
            <w:tcW w:w="645" w:type="dxa"/>
            <w:tcMar/>
          </w:tcPr>
          <w:p w:rsidR="2A8F74DC" w:rsidP="2A8F74DC" w:rsidRDefault="2A8F74DC" w14:paraId="3D618A41" w14:textId="769B3A91">
            <w:pPr>
              <w:pStyle w:val="Normal"/>
              <w:rPr>
                <w:rFonts w:ascii="Arial Nova" w:hAnsi="Arial Nova" w:eastAsia="Arial Nova" w:cs="Arial Nova"/>
                <w:i w:val="1"/>
                <w:iCs w:val="1"/>
              </w:rPr>
            </w:pPr>
          </w:p>
        </w:tc>
        <w:tc>
          <w:tcPr>
            <w:tcW w:w="675" w:type="dxa"/>
            <w:tcMar/>
          </w:tcPr>
          <w:p w:rsidR="2A8F74DC" w:rsidP="2A8F74DC" w:rsidRDefault="2A8F74DC" w14:paraId="0CA62307" w14:textId="5829B1E3">
            <w:pPr>
              <w:pStyle w:val="Normal"/>
              <w:rPr>
                <w:rFonts w:ascii="Arial Nova" w:hAnsi="Arial Nova" w:eastAsia="Arial Nova" w:cs="Arial Nova"/>
                <w:i w:val="1"/>
                <w:iCs w:val="1"/>
              </w:rPr>
            </w:pPr>
          </w:p>
        </w:tc>
      </w:tr>
      <w:tr w:rsidR="2A8F74DC" w:rsidTr="2A8F74DC" w14:paraId="5B8B526C">
        <w:trPr>
          <w:trHeight w:val="300"/>
        </w:trPr>
        <w:tc>
          <w:tcPr>
            <w:tcW w:w="2100" w:type="dxa"/>
            <w:tcMar/>
          </w:tcPr>
          <w:p w:rsidR="48FCACC3" w:rsidP="2A8F74DC" w:rsidRDefault="48FCACC3" w14:paraId="335FE702" w14:textId="1303053C">
            <w:pPr>
              <w:pStyle w:val="Normal"/>
              <w:rPr>
                <w:rFonts w:ascii="Arial Nova" w:hAnsi="Arial Nova" w:eastAsia="Arial Nova" w:cs="Arial Nova"/>
                <w:i w:val="0"/>
                <w:iCs w:val="0"/>
                <w:sz w:val="22"/>
                <w:szCs w:val="22"/>
              </w:rPr>
            </w:pPr>
            <w:r w:rsidRPr="2A8F74DC" w:rsidR="48FCACC3">
              <w:rPr>
                <w:rFonts w:ascii="Arial Nova" w:hAnsi="Arial Nova" w:eastAsia="Arial Nova" w:cs="Arial Nova"/>
                <w:i w:val="0"/>
                <w:iCs w:val="0"/>
                <w:sz w:val="22"/>
                <w:szCs w:val="22"/>
              </w:rPr>
              <w:t xml:space="preserve">Voluntary work </w:t>
            </w:r>
            <w:r w:rsidRPr="2A8F74DC" w:rsidR="4F1DED31">
              <w:rPr>
                <w:rFonts w:ascii="Arial Nova" w:hAnsi="Arial Nova" w:eastAsia="Arial Nova" w:cs="Arial Nova"/>
                <w:i w:val="0"/>
                <w:iCs w:val="0"/>
                <w:sz w:val="22"/>
                <w:szCs w:val="22"/>
              </w:rPr>
              <w:t>in a second school</w:t>
            </w:r>
          </w:p>
        </w:tc>
        <w:tc>
          <w:tcPr>
            <w:tcW w:w="585" w:type="dxa"/>
            <w:shd w:val="clear" w:color="auto" w:fill="4C94D8" w:themeFill="text2" w:themeFillTint="80"/>
            <w:tcMar/>
          </w:tcPr>
          <w:p w:rsidR="2A8F74DC" w:rsidP="2A8F74DC" w:rsidRDefault="2A8F74DC" w14:paraId="440B4590" w14:textId="5A324C4D">
            <w:pPr>
              <w:pStyle w:val="Normal"/>
              <w:rPr>
                <w:rFonts w:ascii="Arial Nova" w:hAnsi="Arial Nova" w:eastAsia="Arial Nova" w:cs="Arial Nova"/>
                <w:i w:val="1"/>
                <w:iCs w:val="1"/>
              </w:rPr>
            </w:pPr>
          </w:p>
        </w:tc>
        <w:tc>
          <w:tcPr>
            <w:tcW w:w="585" w:type="dxa"/>
            <w:shd w:val="clear" w:color="auto" w:fill="4C94D8" w:themeFill="text2" w:themeFillTint="80"/>
            <w:tcMar/>
          </w:tcPr>
          <w:p w:rsidR="2A8F74DC" w:rsidP="2A8F74DC" w:rsidRDefault="2A8F74DC" w14:paraId="4219CC6E" w14:textId="5A324C4D">
            <w:pPr>
              <w:pStyle w:val="Normal"/>
              <w:rPr>
                <w:rFonts w:ascii="Arial Nova" w:hAnsi="Arial Nova" w:eastAsia="Arial Nova" w:cs="Arial Nova"/>
                <w:i w:val="1"/>
                <w:iCs w:val="1"/>
              </w:rPr>
            </w:pPr>
          </w:p>
        </w:tc>
        <w:tc>
          <w:tcPr>
            <w:tcW w:w="615" w:type="dxa"/>
            <w:shd w:val="clear" w:color="auto" w:fill="4C94D8" w:themeFill="text2" w:themeFillTint="80"/>
            <w:tcMar/>
          </w:tcPr>
          <w:p w:rsidR="2A8F74DC" w:rsidP="2A8F74DC" w:rsidRDefault="2A8F74DC" w14:paraId="008FAD0C" w14:textId="5A324C4D">
            <w:pPr>
              <w:pStyle w:val="Normal"/>
              <w:rPr>
                <w:rFonts w:ascii="Arial Nova" w:hAnsi="Arial Nova" w:eastAsia="Arial Nova" w:cs="Arial Nova"/>
                <w:i w:val="1"/>
                <w:iCs w:val="1"/>
              </w:rPr>
            </w:pPr>
          </w:p>
        </w:tc>
        <w:tc>
          <w:tcPr>
            <w:tcW w:w="600" w:type="dxa"/>
            <w:shd w:val="clear" w:color="auto" w:fill="4C94D8" w:themeFill="text2" w:themeFillTint="80"/>
            <w:tcMar/>
          </w:tcPr>
          <w:p w:rsidR="2A8F74DC" w:rsidP="2A8F74DC" w:rsidRDefault="2A8F74DC" w14:paraId="6D167EDC" w14:textId="5A324C4D">
            <w:pPr>
              <w:pStyle w:val="Normal"/>
              <w:rPr>
                <w:rFonts w:ascii="Arial Nova" w:hAnsi="Arial Nova" w:eastAsia="Arial Nova" w:cs="Arial Nova"/>
                <w:i w:val="1"/>
                <w:iCs w:val="1"/>
              </w:rPr>
            </w:pPr>
          </w:p>
        </w:tc>
        <w:tc>
          <w:tcPr>
            <w:tcW w:w="645" w:type="dxa"/>
            <w:shd w:val="clear" w:color="auto" w:fill="4C94D8" w:themeFill="text2" w:themeFillTint="80"/>
            <w:tcMar/>
          </w:tcPr>
          <w:p w:rsidR="2A8F74DC" w:rsidP="2A8F74DC" w:rsidRDefault="2A8F74DC" w14:paraId="6BE14E01" w14:textId="5A324C4D">
            <w:pPr>
              <w:pStyle w:val="Normal"/>
              <w:rPr>
                <w:rFonts w:ascii="Arial Nova" w:hAnsi="Arial Nova" w:eastAsia="Arial Nova" w:cs="Arial Nova"/>
                <w:i w:val="1"/>
                <w:iCs w:val="1"/>
              </w:rPr>
            </w:pPr>
          </w:p>
        </w:tc>
        <w:tc>
          <w:tcPr>
            <w:tcW w:w="570" w:type="dxa"/>
            <w:shd w:val="clear" w:color="auto" w:fill="4C94D8" w:themeFill="text2" w:themeFillTint="80"/>
            <w:tcMar/>
          </w:tcPr>
          <w:p w:rsidR="2A8F74DC" w:rsidP="2A8F74DC" w:rsidRDefault="2A8F74DC" w14:paraId="5C3FF1C4" w14:textId="5A324C4D">
            <w:pPr>
              <w:pStyle w:val="Normal"/>
              <w:rPr>
                <w:rFonts w:ascii="Arial Nova" w:hAnsi="Arial Nova" w:eastAsia="Arial Nova" w:cs="Arial Nova"/>
                <w:i w:val="1"/>
                <w:iCs w:val="1"/>
              </w:rPr>
            </w:pPr>
          </w:p>
        </w:tc>
        <w:tc>
          <w:tcPr>
            <w:tcW w:w="525" w:type="dxa"/>
            <w:shd w:val="clear" w:color="auto" w:fill="4C94D8" w:themeFill="text2" w:themeFillTint="80"/>
            <w:tcMar/>
          </w:tcPr>
          <w:p w:rsidR="2A8F74DC" w:rsidP="2A8F74DC" w:rsidRDefault="2A8F74DC" w14:paraId="637D2CE5" w14:textId="5A324C4D">
            <w:pPr>
              <w:pStyle w:val="Normal"/>
              <w:rPr>
                <w:rFonts w:ascii="Arial Nova" w:hAnsi="Arial Nova" w:eastAsia="Arial Nova" w:cs="Arial Nova"/>
                <w:i w:val="1"/>
                <w:iCs w:val="1"/>
              </w:rPr>
            </w:pPr>
          </w:p>
        </w:tc>
        <w:tc>
          <w:tcPr>
            <w:tcW w:w="630" w:type="dxa"/>
            <w:tcMar/>
          </w:tcPr>
          <w:p w:rsidR="2A8F74DC" w:rsidP="2A8F74DC" w:rsidRDefault="2A8F74DC" w14:paraId="5EAB71CF" w14:textId="5A324C4D">
            <w:pPr>
              <w:pStyle w:val="Normal"/>
              <w:rPr>
                <w:rFonts w:ascii="Arial Nova" w:hAnsi="Arial Nova" w:eastAsia="Arial Nova" w:cs="Arial Nova"/>
                <w:i w:val="1"/>
                <w:iCs w:val="1"/>
              </w:rPr>
            </w:pPr>
          </w:p>
        </w:tc>
        <w:tc>
          <w:tcPr>
            <w:tcW w:w="705" w:type="dxa"/>
            <w:shd w:val="clear" w:color="auto" w:fill="4C94D8" w:themeFill="text2" w:themeFillTint="80"/>
            <w:tcMar/>
          </w:tcPr>
          <w:p w:rsidR="2A8F74DC" w:rsidP="2A8F74DC" w:rsidRDefault="2A8F74DC" w14:paraId="065ACAE7" w14:textId="5A324C4D">
            <w:pPr>
              <w:pStyle w:val="Normal"/>
              <w:rPr>
                <w:rFonts w:ascii="Arial Nova" w:hAnsi="Arial Nova" w:eastAsia="Arial Nova" w:cs="Arial Nova"/>
                <w:i w:val="1"/>
                <w:iCs w:val="1"/>
              </w:rPr>
            </w:pPr>
          </w:p>
        </w:tc>
        <w:tc>
          <w:tcPr>
            <w:tcW w:w="585" w:type="dxa"/>
            <w:shd w:val="clear" w:color="auto" w:fill="4C94D8" w:themeFill="text2" w:themeFillTint="80"/>
            <w:tcMar/>
          </w:tcPr>
          <w:p w:rsidR="2A8F74DC" w:rsidP="2A8F74DC" w:rsidRDefault="2A8F74DC" w14:paraId="22F251A0" w14:textId="1AF09728">
            <w:pPr>
              <w:pStyle w:val="Normal"/>
              <w:rPr>
                <w:rFonts w:ascii="Arial Nova" w:hAnsi="Arial Nova" w:eastAsia="Arial Nova" w:cs="Arial Nova"/>
                <w:i w:val="1"/>
                <w:iCs w:val="1"/>
              </w:rPr>
            </w:pPr>
          </w:p>
        </w:tc>
        <w:tc>
          <w:tcPr>
            <w:tcW w:w="645" w:type="dxa"/>
            <w:shd w:val="clear" w:color="auto" w:fill="4C94D8" w:themeFill="text2" w:themeFillTint="80"/>
            <w:tcMar/>
          </w:tcPr>
          <w:p w:rsidR="2A8F74DC" w:rsidP="2A8F74DC" w:rsidRDefault="2A8F74DC" w14:paraId="115124CD" w14:textId="28EFA262">
            <w:pPr>
              <w:pStyle w:val="Normal"/>
              <w:rPr>
                <w:rFonts w:ascii="Arial Nova" w:hAnsi="Arial Nova" w:eastAsia="Arial Nova" w:cs="Arial Nova"/>
                <w:i w:val="1"/>
                <w:iCs w:val="1"/>
              </w:rPr>
            </w:pPr>
          </w:p>
        </w:tc>
        <w:tc>
          <w:tcPr>
            <w:tcW w:w="675" w:type="dxa"/>
            <w:shd w:val="clear" w:color="auto" w:fill="4C94D8" w:themeFill="text2" w:themeFillTint="80"/>
            <w:tcMar/>
          </w:tcPr>
          <w:p w:rsidR="2A8F74DC" w:rsidP="2A8F74DC" w:rsidRDefault="2A8F74DC" w14:paraId="717A083A" w14:textId="2935D639">
            <w:pPr>
              <w:pStyle w:val="Normal"/>
              <w:rPr>
                <w:rFonts w:ascii="Arial Nova" w:hAnsi="Arial Nova" w:eastAsia="Arial Nova" w:cs="Arial Nova"/>
                <w:i w:val="1"/>
                <w:iCs w:val="1"/>
              </w:rPr>
            </w:pPr>
          </w:p>
        </w:tc>
      </w:tr>
      <w:tr w:rsidR="2A8F74DC" w:rsidTr="2A8F74DC" w14:paraId="251C013C">
        <w:trPr>
          <w:trHeight w:val="300"/>
        </w:trPr>
        <w:tc>
          <w:tcPr>
            <w:tcW w:w="2100" w:type="dxa"/>
            <w:tcMar/>
          </w:tcPr>
          <w:p w:rsidR="605B763C" w:rsidP="2A8F74DC" w:rsidRDefault="605B763C" w14:paraId="4680A9BD" w14:textId="3AABD5B1">
            <w:pPr>
              <w:pStyle w:val="Normal"/>
              <w:rPr>
                <w:rFonts w:ascii="Arial Nova" w:hAnsi="Arial Nova" w:eastAsia="Arial Nova" w:cs="Arial Nova"/>
                <w:i w:val="0"/>
                <w:iCs w:val="0"/>
                <w:sz w:val="22"/>
                <w:szCs w:val="22"/>
              </w:rPr>
            </w:pPr>
            <w:r w:rsidRPr="2A8F74DC" w:rsidR="605B763C">
              <w:rPr>
                <w:rFonts w:ascii="Arial Nova" w:hAnsi="Arial Nova" w:eastAsia="Arial Nova" w:cs="Arial Nova"/>
                <w:i w:val="0"/>
                <w:iCs w:val="0"/>
                <w:sz w:val="22"/>
                <w:szCs w:val="22"/>
              </w:rPr>
              <w:t>Complete level 6</w:t>
            </w:r>
          </w:p>
        </w:tc>
        <w:tc>
          <w:tcPr>
            <w:tcW w:w="585" w:type="dxa"/>
            <w:shd w:val="clear" w:color="auto" w:fill="4C94D8" w:themeFill="text2" w:themeFillTint="80"/>
            <w:tcMar/>
          </w:tcPr>
          <w:p w:rsidR="2A8F74DC" w:rsidP="2A8F74DC" w:rsidRDefault="2A8F74DC" w14:paraId="6E0CF2A4" w14:textId="5A324C4D">
            <w:pPr>
              <w:pStyle w:val="Normal"/>
              <w:rPr>
                <w:rFonts w:ascii="Arial Nova" w:hAnsi="Arial Nova" w:eastAsia="Arial Nova" w:cs="Arial Nova"/>
                <w:i w:val="1"/>
                <w:iCs w:val="1"/>
              </w:rPr>
            </w:pPr>
          </w:p>
        </w:tc>
        <w:tc>
          <w:tcPr>
            <w:tcW w:w="585" w:type="dxa"/>
            <w:shd w:val="clear" w:color="auto" w:fill="4C94D8" w:themeFill="text2" w:themeFillTint="80"/>
            <w:tcMar/>
          </w:tcPr>
          <w:p w:rsidR="2A8F74DC" w:rsidP="2A8F74DC" w:rsidRDefault="2A8F74DC" w14:paraId="7D55249C" w14:textId="5A324C4D">
            <w:pPr>
              <w:pStyle w:val="Normal"/>
              <w:rPr>
                <w:rFonts w:ascii="Arial Nova" w:hAnsi="Arial Nova" w:eastAsia="Arial Nova" w:cs="Arial Nova"/>
                <w:i w:val="1"/>
                <w:iCs w:val="1"/>
              </w:rPr>
            </w:pPr>
          </w:p>
        </w:tc>
        <w:tc>
          <w:tcPr>
            <w:tcW w:w="615" w:type="dxa"/>
            <w:shd w:val="clear" w:color="auto" w:fill="4C94D8" w:themeFill="text2" w:themeFillTint="80"/>
            <w:tcMar/>
          </w:tcPr>
          <w:p w:rsidR="2A8F74DC" w:rsidP="2A8F74DC" w:rsidRDefault="2A8F74DC" w14:paraId="0BA143F8" w14:textId="5A324C4D">
            <w:pPr>
              <w:pStyle w:val="Normal"/>
              <w:rPr>
                <w:rFonts w:ascii="Arial Nova" w:hAnsi="Arial Nova" w:eastAsia="Arial Nova" w:cs="Arial Nova"/>
                <w:i w:val="1"/>
                <w:iCs w:val="1"/>
              </w:rPr>
            </w:pPr>
          </w:p>
        </w:tc>
        <w:tc>
          <w:tcPr>
            <w:tcW w:w="600" w:type="dxa"/>
            <w:shd w:val="clear" w:color="auto" w:fill="4C94D8" w:themeFill="text2" w:themeFillTint="80"/>
            <w:tcMar/>
          </w:tcPr>
          <w:p w:rsidR="2A8F74DC" w:rsidP="2A8F74DC" w:rsidRDefault="2A8F74DC" w14:paraId="7A52EBC7" w14:textId="5A324C4D">
            <w:pPr>
              <w:pStyle w:val="Normal"/>
              <w:rPr>
                <w:rFonts w:ascii="Arial Nova" w:hAnsi="Arial Nova" w:eastAsia="Arial Nova" w:cs="Arial Nova"/>
                <w:i w:val="1"/>
                <w:iCs w:val="1"/>
              </w:rPr>
            </w:pPr>
          </w:p>
        </w:tc>
        <w:tc>
          <w:tcPr>
            <w:tcW w:w="645" w:type="dxa"/>
            <w:shd w:val="clear" w:color="auto" w:fill="4C94D8" w:themeFill="text2" w:themeFillTint="80"/>
            <w:tcMar/>
          </w:tcPr>
          <w:p w:rsidR="2A8F74DC" w:rsidP="2A8F74DC" w:rsidRDefault="2A8F74DC" w14:paraId="42644C61" w14:textId="5A324C4D">
            <w:pPr>
              <w:pStyle w:val="Normal"/>
              <w:rPr>
                <w:rFonts w:ascii="Arial Nova" w:hAnsi="Arial Nova" w:eastAsia="Arial Nova" w:cs="Arial Nova"/>
                <w:i w:val="1"/>
                <w:iCs w:val="1"/>
              </w:rPr>
            </w:pPr>
          </w:p>
        </w:tc>
        <w:tc>
          <w:tcPr>
            <w:tcW w:w="570" w:type="dxa"/>
            <w:shd w:val="clear" w:color="auto" w:fill="4C94D8" w:themeFill="text2" w:themeFillTint="80"/>
            <w:tcMar/>
          </w:tcPr>
          <w:p w:rsidR="2A8F74DC" w:rsidP="2A8F74DC" w:rsidRDefault="2A8F74DC" w14:paraId="4555D307" w14:textId="5A324C4D">
            <w:pPr>
              <w:pStyle w:val="Normal"/>
              <w:rPr>
                <w:rFonts w:ascii="Arial Nova" w:hAnsi="Arial Nova" w:eastAsia="Arial Nova" w:cs="Arial Nova"/>
                <w:i w:val="1"/>
                <w:iCs w:val="1"/>
              </w:rPr>
            </w:pPr>
          </w:p>
        </w:tc>
        <w:tc>
          <w:tcPr>
            <w:tcW w:w="525" w:type="dxa"/>
            <w:shd w:val="clear" w:color="auto" w:fill="4C94D8" w:themeFill="text2" w:themeFillTint="80"/>
            <w:tcMar/>
          </w:tcPr>
          <w:p w:rsidR="2A8F74DC" w:rsidP="2A8F74DC" w:rsidRDefault="2A8F74DC" w14:paraId="25E346C6" w14:textId="5A324C4D">
            <w:pPr>
              <w:pStyle w:val="Normal"/>
              <w:rPr>
                <w:rFonts w:ascii="Arial Nova" w:hAnsi="Arial Nova" w:eastAsia="Arial Nova" w:cs="Arial Nova"/>
                <w:i w:val="1"/>
                <w:iCs w:val="1"/>
              </w:rPr>
            </w:pPr>
          </w:p>
        </w:tc>
        <w:tc>
          <w:tcPr>
            <w:tcW w:w="630" w:type="dxa"/>
            <w:shd w:val="clear" w:color="auto" w:fill="4C94D8" w:themeFill="text2" w:themeFillTint="80"/>
            <w:tcMar/>
          </w:tcPr>
          <w:p w:rsidR="2A8F74DC" w:rsidP="2A8F74DC" w:rsidRDefault="2A8F74DC" w14:paraId="70D4CFDF" w14:textId="5A324C4D">
            <w:pPr>
              <w:pStyle w:val="Normal"/>
              <w:rPr>
                <w:rFonts w:ascii="Arial Nova" w:hAnsi="Arial Nova" w:eastAsia="Arial Nova" w:cs="Arial Nova"/>
                <w:i w:val="1"/>
                <w:iCs w:val="1"/>
              </w:rPr>
            </w:pPr>
          </w:p>
        </w:tc>
        <w:tc>
          <w:tcPr>
            <w:tcW w:w="705" w:type="dxa"/>
            <w:shd w:val="clear" w:color="auto" w:fill="4C94D8" w:themeFill="text2" w:themeFillTint="80"/>
            <w:tcMar/>
          </w:tcPr>
          <w:p w:rsidR="2A8F74DC" w:rsidP="2A8F74DC" w:rsidRDefault="2A8F74DC" w14:paraId="74C5B554" w14:textId="5A324C4D">
            <w:pPr>
              <w:pStyle w:val="Normal"/>
              <w:rPr>
                <w:rFonts w:ascii="Arial Nova" w:hAnsi="Arial Nova" w:eastAsia="Arial Nova" w:cs="Arial Nova"/>
                <w:i w:val="1"/>
                <w:iCs w:val="1"/>
              </w:rPr>
            </w:pPr>
          </w:p>
        </w:tc>
        <w:tc>
          <w:tcPr>
            <w:tcW w:w="585" w:type="dxa"/>
            <w:shd w:val="clear" w:color="auto" w:fill="4C94D8" w:themeFill="text2" w:themeFillTint="80"/>
            <w:tcMar/>
          </w:tcPr>
          <w:p w:rsidR="2A8F74DC" w:rsidP="2A8F74DC" w:rsidRDefault="2A8F74DC" w14:paraId="0042DE5B" w14:textId="5EB66301">
            <w:pPr>
              <w:pStyle w:val="Normal"/>
              <w:rPr>
                <w:rFonts w:ascii="Arial Nova" w:hAnsi="Arial Nova" w:eastAsia="Arial Nova" w:cs="Arial Nova"/>
                <w:i w:val="1"/>
                <w:iCs w:val="1"/>
              </w:rPr>
            </w:pPr>
          </w:p>
        </w:tc>
        <w:tc>
          <w:tcPr>
            <w:tcW w:w="645" w:type="dxa"/>
            <w:shd w:val="clear" w:color="auto" w:fill="4C94D8" w:themeFill="text2" w:themeFillTint="80"/>
            <w:tcMar/>
          </w:tcPr>
          <w:p w:rsidR="2A8F74DC" w:rsidP="2A8F74DC" w:rsidRDefault="2A8F74DC" w14:paraId="1311B9E9" w14:textId="5C88C250">
            <w:pPr>
              <w:pStyle w:val="Normal"/>
              <w:rPr>
                <w:rFonts w:ascii="Arial Nova" w:hAnsi="Arial Nova" w:eastAsia="Arial Nova" w:cs="Arial Nova"/>
                <w:i w:val="1"/>
                <w:iCs w:val="1"/>
              </w:rPr>
            </w:pPr>
          </w:p>
        </w:tc>
        <w:tc>
          <w:tcPr>
            <w:tcW w:w="675" w:type="dxa"/>
            <w:shd w:val="clear" w:color="auto" w:fill="4C94D8" w:themeFill="text2" w:themeFillTint="80"/>
            <w:tcMar/>
          </w:tcPr>
          <w:p w:rsidR="2A8F74DC" w:rsidP="2A8F74DC" w:rsidRDefault="2A8F74DC" w14:paraId="615D06A8" w14:textId="616B15DC">
            <w:pPr>
              <w:pStyle w:val="Normal"/>
              <w:rPr>
                <w:rFonts w:ascii="Arial Nova" w:hAnsi="Arial Nova" w:eastAsia="Arial Nova" w:cs="Arial Nova"/>
                <w:i w:val="1"/>
                <w:iCs w:val="1"/>
              </w:rPr>
            </w:pPr>
          </w:p>
        </w:tc>
      </w:tr>
      <w:tr w:rsidR="2A8F74DC" w:rsidTr="2A8F74DC" w14:paraId="5380FCD4">
        <w:trPr>
          <w:trHeight w:val="300"/>
        </w:trPr>
        <w:tc>
          <w:tcPr>
            <w:tcW w:w="2100" w:type="dxa"/>
            <w:tcMar/>
          </w:tcPr>
          <w:p w:rsidR="72E3B135" w:rsidP="2A8F74DC" w:rsidRDefault="72E3B135" w14:paraId="7BD46F30" w14:textId="09C77A93">
            <w:pPr>
              <w:pStyle w:val="Normal"/>
              <w:rPr>
                <w:rFonts w:ascii="Arial Nova" w:hAnsi="Arial Nova" w:eastAsia="Arial Nova" w:cs="Arial Nova"/>
                <w:i w:val="0"/>
                <w:iCs w:val="0"/>
                <w:sz w:val="22"/>
                <w:szCs w:val="22"/>
              </w:rPr>
            </w:pPr>
            <w:r w:rsidRPr="2A8F74DC" w:rsidR="72E3B135">
              <w:rPr>
                <w:rFonts w:ascii="Arial Nova" w:hAnsi="Arial Nova" w:eastAsia="Arial Nova" w:cs="Arial Nova"/>
                <w:i w:val="0"/>
                <w:iCs w:val="0"/>
                <w:sz w:val="22"/>
                <w:szCs w:val="22"/>
              </w:rPr>
              <w:t>Gain QTS</w:t>
            </w:r>
          </w:p>
        </w:tc>
        <w:tc>
          <w:tcPr>
            <w:tcW w:w="585" w:type="dxa"/>
            <w:tcMar/>
          </w:tcPr>
          <w:p w:rsidR="2A8F74DC" w:rsidP="2A8F74DC" w:rsidRDefault="2A8F74DC" w14:paraId="4DA17871" w14:textId="5A324C4D">
            <w:pPr>
              <w:pStyle w:val="Normal"/>
              <w:rPr>
                <w:rFonts w:ascii="Arial Nova" w:hAnsi="Arial Nova" w:eastAsia="Arial Nova" w:cs="Arial Nova"/>
                <w:i w:val="1"/>
                <w:iCs w:val="1"/>
              </w:rPr>
            </w:pPr>
          </w:p>
        </w:tc>
        <w:tc>
          <w:tcPr>
            <w:tcW w:w="585" w:type="dxa"/>
            <w:tcMar/>
          </w:tcPr>
          <w:p w:rsidR="2A8F74DC" w:rsidP="2A8F74DC" w:rsidRDefault="2A8F74DC" w14:paraId="46211308" w14:textId="5A324C4D">
            <w:pPr>
              <w:pStyle w:val="Normal"/>
              <w:rPr>
                <w:rFonts w:ascii="Arial Nova" w:hAnsi="Arial Nova" w:eastAsia="Arial Nova" w:cs="Arial Nova"/>
                <w:i w:val="1"/>
                <w:iCs w:val="1"/>
              </w:rPr>
            </w:pPr>
          </w:p>
        </w:tc>
        <w:tc>
          <w:tcPr>
            <w:tcW w:w="615" w:type="dxa"/>
            <w:tcMar/>
          </w:tcPr>
          <w:p w:rsidR="2A8F74DC" w:rsidP="2A8F74DC" w:rsidRDefault="2A8F74DC" w14:paraId="45078097" w14:textId="5A324C4D">
            <w:pPr>
              <w:pStyle w:val="Normal"/>
              <w:rPr>
                <w:rFonts w:ascii="Arial Nova" w:hAnsi="Arial Nova" w:eastAsia="Arial Nova" w:cs="Arial Nova"/>
                <w:i w:val="1"/>
                <w:iCs w:val="1"/>
              </w:rPr>
            </w:pPr>
          </w:p>
        </w:tc>
        <w:tc>
          <w:tcPr>
            <w:tcW w:w="600" w:type="dxa"/>
            <w:tcMar/>
          </w:tcPr>
          <w:p w:rsidR="2A8F74DC" w:rsidP="2A8F74DC" w:rsidRDefault="2A8F74DC" w14:paraId="29FD6AD6" w14:textId="5A324C4D">
            <w:pPr>
              <w:pStyle w:val="Normal"/>
              <w:rPr>
                <w:rFonts w:ascii="Arial Nova" w:hAnsi="Arial Nova" w:eastAsia="Arial Nova" w:cs="Arial Nova"/>
                <w:i w:val="1"/>
                <w:iCs w:val="1"/>
              </w:rPr>
            </w:pPr>
          </w:p>
        </w:tc>
        <w:tc>
          <w:tcPr>
            <w:tcW w:w="645" w:type="dxa"/>
            <w:tcMar/>
          </w:tcPr>
          <w:p w:rsidR="2A8F74DC" w:rsidP="2A8F74DC" w:rsidRDefault="2A8F74DC" w14:paraId="6B112E2B" w14:textId="5A324C4D">
            <w:pPr>
              <w:pStyle w:val="Normal"/>
              <w:rPr>
                <w:rFonts w:ascii="Arial Nova" w:hAnsi="Arial Nova" w:eastAsia="Arial Nova" w:cs="Arial Nova"/>
                <w:i w:val="1"/>
                <w:iCs w:val="1"/>
              </w:rPr>
            </w:pPr>
          </w:p>
        </w:tc>
        <w:tc>
          <w:tcPr>
            <w:tcW w:w="570" w:type="dxa"/>
            <w:tcMar/>
          </w:tcPr>
          <w:p w:rsidR="2A8F74DC" w:rsidP="2A8F74DC" w:rsidRDefault="2A8F74DC" w14:paraId="6EC06238" w14:textId="5A324C4D">
            <w:pPr>
              <w:pStyle w:val="Normal"/>
              <w:rPr>
                <w:rFonts w:ascii="Arial Nova" w:hAnsi="Arial Nova" w:eastAsia="Arial Nova" w:cs="Arial Nova"/>
                <w:i w:val="1"/>
                <w:iCs w:val="1"/>
              </w:rPr>
            </w:pPr>
          </w:p>
        </w:tc>
        <w:tc>
          <w:tcPr>
            <w:tcW w:w="525" w:type="dxa"/>
            <w:tcMar/>
          </w:tcPr>
          <w:p w:rsidR="2A8F74DC" w:rsidP="2A8F74DC" w:rsidRDefault="2A8F74DC" w14:paraId="1B4F0A6A" w14:textId="5A324C4D">
            <w:pPr>
              <w:pStyle w:val="Normal"/>
              <w:rPr>
                <w:rFonts w:ascii="Arial Nova" w:hAnsi="Arial Nova" w:eastAsia="Arial Nova" w:cs="Arial Nova"/>
                <w:i w:val="1"/>
                <w:iCs w:val="1"/>
              </w:rPr>
            </w:pPr>
          </w:p>
        </w:tc>
        <w:tc>
          <w:tcPr>
            <w:tcW w:w="630" w:type="dxa"/>
            <w:tcMar/>
          </w:tcPr>
          <w:p w:rsidR="2A8F74DC" w:rsidP="2A8F74DC" w:rsidRDefault="2A8F74DC" w14:paraId="6EB92B84" w14:textId="5A324C4D">
            <w:pPr>
              <w:pStyle w:val="Normal"/>
              <w:rPr>
                <w:rFonts w:ascii="Arial Nova" w:hAnsi="Arial Nova" w:eastAsia="Arial Nova" w:cs="Arial Nova"/>
                <w:i w:val="1"/>
                <w:iCs w:val="1"/>
              </w:rPr>
            </w:pPr>
          </w:p>
        </w:tc>
        <w:tc>
          <w:tcPr>
            <w:tcW w:w="705" w:type="dxa"/>
            <w:tcMar/>
          </w:tcPr>
          <w:p w:rsidR="2A8F74DC" w:rsidP="2A8F74DC" w:rsidRDefault="2A8F74DC" w14:paraId="6720C624" w14:textId="5A324C4D">
            <w:pPr>
              <w:pStyle w:val="Normal"/>
              <w:rPr>
                <w:rFonts w:ascii="Arial Nova" w:hAnsi="Arial Nova" w:eastAsia="Arial Nova" w:cs="Arial Nova"/>
                <w:i w:val="1"/>
                <w:iCs w:val="1"/>
              </w:rPr>
            </w:pPr>
          </w:p>
        </w:tc>
        <w:tc>
          <w:tcPr>
            <w:tcW w:w="585" w:type="dxa"/>
            <w:shd w:val="clear" w:color="auto" w:fill="4C94D8" w:themeFill="text2" w:themeFillTint="80"/>
            <w:tcMar/>
          </w:tcPr>
          <w:p w:rsidR="2A8F74DC" w:rsidP="2A8F74DC" w:rsidRDefault="2A8F74DC" w14:paraId="321E44CF" w14:textId="1693C140">
            <w:pPr>
              <w:pStyle w:val="Normal"/>
              <w:rPr>
                <w:rFonts w:ascii="Arial Nova" w:hAnsi="Arial Nova" w:eastAsia="Arial Nova" w:cs="Arial Nova"/>
                <w:i w:val="1"/>
                <w:iCs w:val="1"/>
              </w:rPr>
            </w:pPr>
          </w:p>
        </w:tc>
        <w:tc>
          <w:tcPr>
            <w:tcW w:w="645" w:type="dxa"/>
            <w:shd w:val="clear" w:color="auto" w:fill="4C94D8" w:themeFill="text2" w:themeFillTint="80"/>
            <w:tcMar/>
          </w:tcPr>
          <w:p w:rsidR="2A8F74DC" w:rsidP="2A8F74DC" w:rsidRDefault="2A8F74DC" w14:paraId="3426EB02" w14:textId="766A99A8">
            <w:pPr>
              <w:pStyle w:val="Normal"/>
              <w:rPr>
                <w:rFonts w:ascii="Arial Nova" w:hAnsi="Arial Nova" w:eastAsia="Arial Nova" w:cs="Arial Nova"/>
                <w:i w:val="1"/>
                <w:iCs w:val="1"/>
              </w:rPr>
            </w:pPr>
          </w:p>
        </w:tc>
        <w:tc>
          <w:tcPr>
            <w:tcW w:w="675" w:type="dxa"/>
            <w:shd w:val="clear" w:color="auto" w:fill="4C94D8" w:themeFill="text2" w:themeFillTint="80"/>
            <w:tcMar/>
          </w:tcPr>
          <w:p w:rsidR="2A8F74DC" w:rsidP="2A8F74DC" w:rsidRDefault="2A8F74DC" w14:paraId="7153E434" w14:textId="7538734F">
            <w:pPr>
              <w:pStyle w:val="Normal"/>
              <w:rPr>
                <w:rFonts w:ascii="Arial Nova" w:hAnsi="Arial Nova" w:eastAsia="Arial Nova" w:cs="Arial Nova"/>
                <w:i w:val="1"/>
                <w:iCs w:val="1"/>
              </w:rPr>
            </w:pPr>
          </w:p>
        </w:tc>
      </w:tr>
      <w:tr w:rsidR="2A8F74DC" w:rsidTr="2A8F74DC" w14:paraId="1683C752">
        <w:trPr>
          <w:trHeight w:val="300"/>
        </w:trPr>
        <w:tc>
          <w:tcPr>
            <w:tcW w:w="2100" w:type="dxa"/>
            <w:tcMar/>
          </w:tcPr>
          <w:p w:rsidR="34D2EDF7" w:rsidP="2A8F74DC" w:rsidRDefault="34D2EDF7" w14:paraId="312B2693" w14:textId="420D5953">
            <w:pPr>
              <w:pStyle w:val="Normal"/>
              <w:rPr>
                <w:rFonts w:ascii="Arial Nova" w:hAnsi="Arial Nova" w:eastAsia="Arial Nova" w:cs="Arial Nova"/>
                <w:i w:val="0"/>
                <w:iCs w:val="0"/>
                <w:sz w:val="22"/>
                <w:szCs w:val="22"/>
              </w:rPr>
            </w:pPr>
            <w:r w:rsidRPr="2A8F74DC" w:rsidR="34D2EDF7">
              <w:rPr>
                <w:rFonts w:ascii="Arial Nova" w:hAnsi="Arial Nova" w:eastAsia="Arial Nova" w:cs="Arial Nova"/>
                <w:i w:val="0"/>
                <w:iCs w:val="0"/>
                <w:sz w:val="22"/>
                <w:szCs w:val="22"/>
              </w:rPr>
              <w:t>Develop CV and cover letter</w:t>
            </w:r>
          </w:p>
        </w:tc>
        <w:tc>
          <w:tcPr>
            <w:tcW w:w="585" w:type="dxa"/>
            <w:tcMar/>
          </w:tcPr>
          <w:p w:rsidR="2A8F74DC" w:rsidP="2A8F74DC" w:rsidRDefault="2A8F74DC" w14:paraId="612D6116" w14:textId="5A324C4D">
            <w:pPr>
              <w:pStyle w:val="Normal"/>
              <w:rPr>
                <w:rFonts w:ascii="Arial Nova" w:hAnsi="Arial Nova" w:eastAsia="Arial Nova" w:cs="Arial Nova"/>
                <w:i w:val="1"/>
                <w:iCs w:val="1"/>
              </w:rPr>
            </w:pPr>
          </w:p>
        </w:tc>
        <w:tc>
          <w:tcPr>
            <w:tcW w:w="585" w:type="dxa"/>
            <w:tcMar/>
          </w:tcPr>
          <w:p w:rsidR="2A8F74DC" w:rsidP="2A8F74DC" w:rsidRDefault="2A8F74DC" w14:paraId="7CCE9F66" w14:textId="5A324C4D">
            <w:pPr>
              <w:pStyle w:val="Normal"/>
              <w:rPr>
                <w:rFonts w:ascii="Arial Nova" w:hAnsi="Arial Nova" w:eastAsia="Arial Nova" w:cs="Arial Nova"/>
                <w:i w:val="1"/>
                <w:iCs w:val="1"/>
              </w:rPr>
            </w:pPr>
          </w:p>
        </w:tc>
        <w:tc>
          <w:tcPr>
            <w:tcW w:w="615" w:type="dxa"/>
            <w:tcMar/>
          </w:tcPr>
          <w:p w:rsidR="2A8F74DC" w:rsidP="2A8F74DC" w:rsidRDefault="2A8F74DC" w14:paraId="6D0E6E2A" w14:textId="5A324C4D">
            <w:pPr>
              <w:pStyle w:val="Normal"/>
              <w:rPr>
                <w:rFonts w:ascii="Arial Nova" w:hAnsi="Arial Nova" w:eastAsia="Arial Nova" w:cs="Arial Nova"/>
                <w:i w:val="1"/>
                <w:iCs w:val="1"/>
              </w:rPr>
            </w:pPr>
          </w:p>
        </w:tc>
        <w:tc>
          <w:tcPr>
            <w:tcW w:w="600" w:type="dxa"/>
            <w:tcMar/>
          </w:tcPr>
          <w:p w:rsidR="2A8F74DC" w:rsidP="2A8F74DC" w:rsidRDefault="2A8F74DC" w14:paraId="70D46DFF" w14:textId="5A324C4D">
            <w:pPr>
              <w:pStyle w:val="Normal"/>
              <w:rPr>
                <w:rFonts w:ascii="Arial Nova" w:hAnsi="Arial Nova" w:eastAsia="Arial Nova" w:cs="Arial Nova"/>
                <w:i w:val="1"/>
                <w:iCs w:val="1"/>
              </w:rPr>
            </w:pPr>
          </w:p>
        </w:tc>
        <w:tc>
          <w:tcPr>
            <w:tcW w:w="645" w:type="dxa"/>
            <w:tcMar/>
          </w:tcPr>
          <w:p w:rsidR="2A8F74DC" w:rsidP="2A8F74DC" w:rsidRDefault="2A8F74DC" w14:paraId="714B9619" w14:textId="5A324C4D">
            <w:pPr>
              <w:pStyle w:val="Normal"/>
              <w:rPr>
                <w:rFonts w:ascii="Arial Nova" w:hAnsi="Arial Nova" w:eastAsia="Arial Nova" w:cs="Arial Nova"/>
                <w:i w:val="1"/>
                <w:iCs w:val="1"/>
              </w:rPr>
            </w:pPr>
          </w:p>
        </w:tc>
        <w:tc>
          <w:tcPr>
            <w:tcW w:w="570" w:type="dxa"/>
            <w:tcMar/>
          </w:tcPr>
          <w:p w:rsidR="2A8F74DC" w:rsidP="2A8F74DC" w:rsidRDefault="2A8F74DC" w14:paraId="41B29742" w14:textId="5A324C4D">
            <w:pPr>
              <w:pStyle w:val="Normal"/>
              <w:rPr>
                <w:rFonts w:ascii="Arial Nova" w:hAnsi="Arial Nova" w:eastAsia="Arial Nova" w:cs="Arial Nova"/>
                <w:i w:val="1"/>
                <w:iCs w:val="1"/>
              </w:rPr>
            </w:pPr>
          </w:p>
        </w:tc>
        <w:tc>
          <w:tcPr>
            <w:tcW w:w="525" w:type="dxa"/>
            <w:tcMar/>
          </w:tcPr>
          <w:p w:rsidR="2A8F74DC" w:rsidP="2A8F74DC" w:rsidRDefault="2A8F74DC" w14:paraId="00D78461" w14:textId="5A324C4D">
            <w:pPr>
              <w:pStyle w:val="Normal"/>
              <w:rPr>
                <w:rFonts w:ascii="Arial Nova" w:hAnsi="Arial Nova" w:eastAsia="Arial Nova" w:cs="Arial Nova"/>
                <w:i w:val="1"/>
                <w:iCs w:val="1"/>
              </w:rPr>
            </w:pPr>
          </w:p>
        </w:tc>
        <w:tc>
          <w:tcPr>
            <w:tcW w:w="630" w:type="dxa"/>
            <w:tcMar/>
          </w:tcPr>
          <w:p w:rsidR="2A8F74DC" w:rsidP="2A8F74DC" w:rsidRDefault="2A8F74DC" w14:paraId="686445AE" w14:textId="5A324C4D">
            <w:pPr>
              <w:pStyle w:val="Normal"/>
              <w:rPr>
                <w:rFonts w:ascii="Arial Nova" w:hAnsi="Arial Nova" w:eastAsia="Arial Nova" w:cs="Arial Nova"/>
                <w:i w:val="1"/>
                <w:iCs w:val="1"/>
              </w:rPr>
            </w:pPr>
          </w:p>
        </w:tc>
        <w:tc>
          <w:tcPr>
            <w:tcW w:w="705" w:type="dxa"/>
            <w:tcMar/>
          </w:tcPr>
          <w:p w:rsidR="2A8F74DC" w:rsidP="2A8F74DC" w:rsidRDefault="2A8F74DC" w14:paraId="2EBD95D2" w14:textId="5A324C4D">
            <w:pPr>
              <w:pStyle w:val="Normal"/>
              <w:rPr>
                <w:rFonts w:ascii="Arial Nova" w:hAnsi="Arial Nova" w:eastAsia="Arial Nova" w:cs="Arial Nova"/>
                <w:i w:val="1"/>
                <w:iCs w:val="1"/>
              </w:rPr>
            </w:pPr>
          </w:p>
        </w:tc>
        <w:tc>
          <w:tcPr>
            <w:tcW w:w="585" w:type="dxa"/>
            <w:tcMar/>
          </w:tcPr>
          <w:p w:rsidR="2A8F74DC" w:rsidP="2A8F74DC" w:rsidRDefault="2A8F74DC" w14:paraId="36D8C4D8" w14:textId="6F0928E7">
            <w:pPr>
              <w:pStyle w:val="Normal"/>
              <w:rPr>
                <w:rFonts w:ascii="Arial Nova" w:hAnsi="Arial Nova" w:eastAsia="Arial Nova" w:cs="Arial Nova"/>
                <w:i w:val="1"/>
                <w:iCs w:val="1"/>
              </w:rPr>
            </w:pPr>
          </w:p>
        </w:tc>
        <w:tc>
          <w:tcPr>
            <w:tcW w:w="645" w:type="dxa"/>
            <w:shd w:val="clear" w:color="auto" w:fill="4C94D8" w:themeFill="text2" w:themeFillTint="80"/>
            <w:tcMar/>
          </w:tcPr>
          <w:p w:rsidR="2A8F74DC" w:rsidP="2A8F74DC" w:rsidRDefault="2A8F74DC" w14:paraId="1E15EA11" w14:textId="4F70E7B2">
            <w:pPr>
              <w:pStyle w:val="Normal"/>
              <w:rPr>
                <w:rFonts w:ascii="Arial Nova" w:hAnsi="Arial Nova" w:eastAsia="Arial Nova" w:cs="Arial Nova"/>
                <w:i w:val="1"/>
                <w:iCs w:val="1"/>
              </w:rPr>
            </w:pPr>
          </w:p>
        </w:tc>
        <w:tc>
          <w:tcPr>
            <w:tcW w:w="675" w:type="dxa"/>
            <w:shd w:val="clear" w:color="auto" w:fill="4C94D8" w:themeFill="text2" w:themeFillTint="80"/>
            <w:tcMar/>
          </w:tcPr>
          <w:p w:rsidR="2A8F74DC" w:rsidP="2A8F74DC" w:rsidRDefault="2A8F74DC" w14:paraId="31D56C3E" w14:textId="10B37346">
            <w:pPr>
              <w:pStyle w:val="Normal"/>
              <w:rPr>
                <w:rFonts w:ascii="Arial Nova" w:hAnsi="Arial Nova" w:eastAsia="Arial Nova" w:cs="Arial Nova"/>
                <w:i w:val="1"/>
                <w:iCs w:val="1"/>
              </w:rPr>
            </w:pPr>
          </w:p>
        </w:tc>
      </w:tr>
      <w:tr w:rsidR="2A8F74DC" w:rsidTr="2A8F74DC" w14:paraId="426023FF">
        <w:trPr>
          <w:trHeight w:val="300"/>
        </w:trPr>
        <w:tc>
          <w:tcPr>
            <w:tcW w:w="2100" w:type="dxa"/>
            <w:tcMar/>
          </w:tcPr>
          <w:p w:rsidR="02B8BED1" w:rsidP="2A8F74DC" w:rsidRDefault="02B8BED1" w14:paraId="4E388CF0" w14:textId="023A03C9">
            <w:pPr>
              <w:pStyle w:val="Normal"/>
              <w:rPr>
                <w:rFonts w:ascii="Arial Nova" w:hAnsi="Arial Nova" w:eastAsia="Arial Nova" w:cs="Arial Nova"/>
                <w:i w:val="0"/>
                <w:iCs w:val="0"/>
                <w:sz w:val="22"/>
                <w:szCs w:val="22"/>
              </w:rPr>
            </w:pPr>
            <w:r w:rsidRPr="2A8F74DC" w:rsidR="02B8BED1">
              <w:rPr>
                <w:rFonts w:ascii="Arial Nova" w:hAnsi="Arial Nova" w:eastAsia="Arial Nova" w:cs="Arial Nova"/>
                <w:i w:val="0"/>
                <w:iCs w:val="0"/>
                <w:sz w:val="22"/>
                <w:szCs w:val="22"/>
              </w:rPr>
              <w:t>Apply for Teaching jobs</w:t>
            </w:r>
          </w:p>
        </w:tc>
        <w:tc>
          <w:tcPr>
            <w:tcW w:w="585" w:type="dxa"/>
            <w:shd w:val="clear" w:color="auto" w:fill="4C94D8" w:themeFill="text2" w:themeFillTint="80"/>
            <w:tcMar/>
          </w:tcPr>
          <w:p w:rsidR="2A8F74DC" w:rsidP="2A8F74DC" w:rsidRDefault="2A8F74DC" w14:paraId="0A0D38E6" w14:textId="5A324C4D">
            <w:pPr>
              <w:pStyle w:val="Normal"/>
              <w:rPr>
                <w:rFonts w:ascii="Arial Nova" w:hAnsi="Arial Nova" w:eastAsia="Arial Nova" w:cs="Arial Nova"/>
                <w:i w:val="1"/>
                <w:iCs w:val="1"/>
              </w:rPr>
            </w:pPr>
          </w:p>
        </w:tc>
        <w:tc>
          <w:tcPr>
            <w:tcW w:w="585" w:type="dxa"/>
            <w:tcMar/>
          </w:tcPr>
          <w:p w:rsidR="2A8F74DC" w:rsidP="2A8F74DC" w:rsidRDefault="2A8F74DC" w14:paraId="7377478F" w14:textId="5A324C4D">
            <w:pPr>
              <w:pStyle w:val="Normal"/>
              <w:rPr>
                <w:rFonts w:ascii="Arial Nova" w:hAnsi="Arial Nova" w:eastAsia="Arial Nova" w:cs="Arial Nova"/>
                <w:i w:val="1"/>
                <w:iCs w:val="1"/>
              </w:rPr>
            </w:pPr>
          </w:p>
        </w:tc>
        <w:tc>
          <w:tcPr>
            <w:tcW w:w="615" w:type="dxa"/>
            <w:tcMar/>
          </w:tcPr>
          <w:p w:rsidR="2A8F74DC" w:rsidP="2A8F74DC" w:rsidRDefault="2A8F74DC" w14:paraId="4EAF5553" w14:textId="5A324C4D">
            <w:pPr>
              <w:pStyle w:val="Normal"/>
              <w:rPr>
                <w:rFonts w:ascii="Arial Nova" w:hAnsi="Arial Nova" w:eastAsia="Arial Nova" w:cs="Arial Nova"/>
                <w:i w:val="1"/>
                <w:iCs w:val="1"/>
              </w:rPr>
            </w:pPr>
          </w:p>
        </w:tc>
        <w:tc>
          <w:tcPr>
            <w:tcW w:w="600" w:type="dxa"/>
            <w:tcMar/>
          </w:tcPr>
          <w:p w:rsidR="2A8F74DC" w:rsidP="2A8F74DC" w:rsidRDefault="2A8F74DC" w14:paraId="5D724EB4" w14:textId="5A324C4D">
            <w:pPr>
              <w:pStyle w:val="Normal"/>
              <w:rPr>
                <w:rFonts w:ascii="Arial Nova" w:hAnsi="Arial Nova" w:eastAsia="Arial Nova" w:cs="Arial Nova"/>
                <w:i w:val="1"/>
                <w:iCs w:val="1"/>
              </w:rPr>
            </w:pPr>
          </w:p>
        </w:tc>
        <w:tc>
          <w:tcPr>
            <w:tcW w:w="645" w:type="dxa"/>
            <w:tcMar/>
          </w:tcPr>
          <w:p w:rsidR="2A8F74DC" w:rsidP="2A8F74DC" w:rsidRDefault="2A8F74DC" w14:paraId="36FD9830" w14:textId="5A324C4D">
            <w:pPr>
              <w:pStyle w:val="Normal"/>
              <w:rPr>
                <w:rFonts w:ascii="Arial Nova" w:hAnsi="Arial Nova" w:eastAsia="Arial Nova" w:cs="Arial Nova"/>
                <w:i w:val="1"/>
                <w:iCs w:val="1"/>
              </w:rPr>
            </w:pPr>
          </w:p>
        </w:tc>
        <w:tc>
          <w:tcPr>
            <w:tcW w:w="570" w:type="dxa"/>
            <w:tcMar/>
          </w:tcPr>
          <w:p w:rsidR="2A8F74DC" w:rsidP="2A8F74DC" w:rsidRDefault="2A8F74DC" w14:paraId="2DF4E95B" w14:textId="5A324C4D">
            <w:pPr>
              <w:pStyle w:val="Normal"/>
              <w:rPr>
                <w:rFonts w:ascii="Arial Nova" w:hAnsi="Arial Nova" w:eastAsia="Arial Nova" w:cs="Arial Nova"/>
                <w:i w:val="1"/>
                <w:iCs w:val="1"/>
              </w:rPr>
            </w:pPr>
          </w:p>
        </w:tc>
        <w:tc>
          <w:tcPr>
            <w:tcW w:w="525" w:type="dxa"/>
            <w:tcMar/>
          </w:tcPr>
          <w:p w:rsidR="2A8F74DC" w:rsidP="2A8F74DC" w:rsidRDefault="2A8F74DC" w14:paraId="48A706A5" w14:textId="5A324C4D">
            <w:pPr>
              <w:pStyle w:val="Normal"/>
              <w:rPr>
                <w:rFonts w:ascii="Arial Nova" w:hAnsi="Arial Nova" w:eastAsia="Arial Nova" w:cs="Arial Nova"/>
                <w:i w:val="1"/>
                <w:iCs w:val="1"/>
              </w:rPr>
            </w:pPr>
          </w:p>
        </w:tc>
        <w:tc>
          <w:tcPr>
            <w:tcW w:w="630" w:type="dxa"/>
            <w:tcMar/>
          </w:tcPr>
          <w:p w:rsidR="2A8F74DC" w:rsidP="2A8F74DC" w:rsidRDefault="2A8F74DC" w14:paraId="3EB384B8" w14:textId="5A324C4D">
            <w:pPr>
              <w:pStyle w:val="Normal"/>
              <w:rPr>
                <w:rFonts w:ascii="Arial Nova" w:hAnsi="Arial Nova" w:eastAsia="Arial Nova" w:cs="Arial Nova"/>
                <w:i w:val="1"/>
                <w:iCs w:val="1"/>
              </w:rPr>
            </w:pPr>
          </w:p>
        </w:tc>
        <w:tc>
          <w:tcPr>
            <w:tcW w:w="705" w:type="dxa"/>
            <w:tcMar/>
          </w:tcPr>
          <w:p w:rsidR="2A8F74DC" w:rsidP="2A8F74DC" w:rsidRDefault="2A8F74DC" w14:paraId="789BDA05" w14:textId="5A324C4D">
            <w:pPr>
              <w:pStyle w:val="Normal"/>
              <w:rPr>
                <w:rFonts w:ascii="Arial Nova" w:hAnsi="Arial Nova" w:eastAsia="Arial Nova" w:cs="Arial Nova"/>
                <w:i w:val="1"/>
                <w:iCs w:val="1"/>
              </w:rPr>
            </w:pPr>
          </w:p>
        </w:tc>
        <w:tc>
          <w:tcPr>
            <w:tcW w:w="585" w:type="dxa"/>
            <w:tcMar/>
          </w:tcPr>
          <w:p w:rsidR="2A8F74DC" w:rsidP="2A8F74DC" w:rsidRDefault="2A8F74DC" w14:paraId="7564DE29" w14:textId="19FA76D0">
            <w:pPr>
              <w:pStyle w:val="Normal"/>
              <w:rPr>
                <w:rFonts w:ascii="Arial Nova" w:hAnsi="Arial Nova" w:eastAsia="Arial Nova" w:cs="Arial Nova"/>
                <w:i w:val="1"/>
                <w:iCs w:val="1"/>
              </w:rPr>
            </w:pPr>
          </w:p>
        </w:tc>
        <w:tc>
          <w:tcPr>
            <w:tcW w:w="645" w:type="dxa"/>
            <w:tcMar/>
          </w:tcPr>
          <w:p w:rsidR="2A8F74DC" w:rsidP="2A8F74DC" w:rsidRDefault="2A8F74DC" w14:paraId="2F78BF19" w14:textId="2F395914">
            <w:pPr>
              <w:pStyle w:val="Normal"/>
              <w:rPr>
                <w:rFonts w:ascii="Arial Nova" w:hAnsi="Arial Nova" w:eastAsia="Arial Nova" w:cs="Arial Nova"/>
                <w:i w:val="1"/>
                <w:iCs w:val="1"/>
              </w:rPr>
            </w:pPr>
          </w:p>
        </w:tc>
        <w:tc>
          <w:tcPr>
            <w:tcW w:w="675" w:type="dxa"/>
            <w:shd w:val="clear" w:color="auto" w:fill="4C94D8" w:themeFill="text2" w:themeFillTint="80"/>
            <w:tcMar/>
          </w:tcPr>
          <w:p w:rsidR="2A8F74DC" w:rsidP="2A8F74DC" w:rsidRDefault="2A8F74DC" w14:paraId="21088B69" w14:textId="2C70A2F2">
            <w:pPr>
              <w:pStyle w:val="Normal"/>
              <w:rPr>
                <w:rFonts w:ascii="Arial Nova" w:hAnsi="Arial Nova" w:eastAsia="Arial Nova" w:cs="Arial Nova"/>
                <w:i w:val="1"/>
                <w:iCs w:val="1"/>
              </w:rPr>
            </w:pPr>
          </w:p>
        </w:tc>
      </w:tr>
      <w:tr w:rsidR="2A8F74DC" w:rsidTr="2A8F74DC" w14:paraId="560D9691">
        <w:trPr>
          <w:trHeight w:val="300"/>
        </w:trPr>
        <w:tc>
          <w:tcPr>
            <w:tcW w:w="2100" w:type="dxa"/>
            <w:tcMar/>
          </w:tcPr>
          <w:p w:rsidR="02B8BED1" w:rsidP="2A8F74DC" w:rsidRDefault="02B8BED1" w14:paraId="28E50965" w14:textId="1DDDE30F">
            <w:pPr>
              <w:pStyle w:val="Normal"/>
              <w:rPr>
                <w:rFonts w:ascii="Arial Nova" w:hAnsi="Arial Nova" w:eastAsia="Arial Nova" w:cs="Arial Nova"/>
                <w:i w:val="0"/>
                <w:iCs w:val="0"/>
                <w:sz w:val="22"/>
                <w:szCs w:val="22"/>
              </w:rPr>
            </w:pPr>
            <w:r w:rsidRPr="2A8F74DC" w:rsidR="02B8BED1">
              <w:rPr>
                <w:rFonts w:ascii="Arial Nova" w:hAnsi="Arial Nova" w:eastAsia="Arial Nova" w:cs="Arial Nova"/>
                <w:i w:val="0"/>
                <w:iCs w:val="0"/>
                <w:sz w:val="22"/>
                <w:szCs w:val="22"/>
              </w:rPr>
              <w:t>Prepare for interviews</w:t>
            </w:r>
          </w:p>
        </w:tc>
        <w:tc>
          <w:tcPr>
            <w:tcW w:w="585" w:type="dxa"/>
            <w:shd w:val="clear" w:color="auto" w:fill="4C94D8" w:themeFill="text2" w:themeFillTint="80"/>
            <w:tcMar/>
          </w:tcPr>
          <w:p w:rsidR="2A8F74DC" w:rsidP="2A8F74DC" w:rsidRDefault="2A8F74DC" w14:paraId="2315F61E" w14:textId="5A324C4D">
            <w:pPr>
              <w:pStyle w:val="Normal"/>
              <w:rPr>
                <w:rFonts w:ascii="Arial Nova" w:hAnsi="Arial Nova" w:eastAsia="Arial Nova" w:cs="Arial Nova"/>
                <w:i w:val="1"/>
                <w:iCs w:val="1"/>
              </w:rPr>
            </w:pPr>
          </w:p>
        </w:tc>
        <w:tc>
          <w:tcPr>
            <w:tcW w:w="585" w:type="dxa"/>
            <w:tcMar/>
          </w:tcPr>
          <w:p w:rsidR="2A8F74DC" w:rsidP="2A8F74DC" w:rsidRDefault="2A8F74DC" w14:paraId="3FCA1D6D" w14:textId="5A324C4D">
            <w:pPr>
              <w:pStyle w:val="Normal"/>
              <w:rPr>
                <w:rFonts w:ascii="Arial Nova" w:hAnsi="Arial Nova" w:eastAsia="Arial Nova" w:cs="Arial Nova"/>
                <w:i w:val="1"/>
                <w:iCs w:val="1"/>
              </w:rPr>
            </w:pPr>
          </w:p>
        </w:tc>
        <w:tc>
          <w:tcPr>
            <w:tcW w:w="615" w:type="dxa"/>
            <w:tcMar/>
          </w:tcPr>
          <w:p w:rsidR="2A8F74DC" w:rsidP="2A8F74DC" w:rsidRDefault="2A8F74DC" w14:paraId="6097AE79" w14:textId="5A324C4D">
            <w:pPr>
              <w:pStyle w:val="Normal"/>
              <w:rPr>
                <w:rFonts w:ascii="Arial Nova" w:hAnsi="Arial Nova" w:eastAsia="Arial Nova" w:cs="Arial Nova"/>
                <w:i w:val="1"/>
                <w:iCs w:val="1"/>
              </w:rPr>
            </w:pPr>
          </w:p>
        </w:tc>
        <w:tc>
          <w:tcPr>
            <w:tcW w:w="600" w:type="dxa"/>
            <w:tcMar/>
          </w:tcPr>
          <w:p w:rsidR="2A8F74DC" w:rsidP="2A8F74DC" w:rsidRDefault="2A8F74DC" w14:paraId="68CAFDF0" w14:textId="5A324C4D">
            <w:pPr>
              <w:pStyle w:val="Normal"/>
              <w:rPr>
                <w:rFonts w:ascii="Arial Nova" w:hAnsi="Arial Nova" w:eastAsia="Arial Nova" w:cs="Arial Nova"/>
                <w:i w:val="1"/>
                <w:iCs w:val="1"/>
              </w:rPr>
            </w:pPr>
          </w:p>
        </w:tc>
        <w:tc>
          <w:tcPr>
            <w:tcW w:w="645" w:type="dxa"/>
            <w:tcMar/>
          </w:tcPr>
          <w:p w:rsidR="2A8F74DC" w:rsidP="2A8F74DC" w:rsidRDefault="2A8F74DC" w14:paraId="53B684A7" w14:textId="5A324C4D">
            <w:pPr>
              <w:pStyle w:val="Normal"/>
              <w:rPr>
                <w:rFonts w:ascii="Arial Nova" w:hAnsi="Arial Nova" w:eastAsia="Arial Nova" w:cs="Arial Nova"/>
                <w:i w:val="1"/>
                <w:iCs w:val="1"/>
              </w:rPr>
            </w:pPr>
          </w:p>
        </w:tc>
        <w:tc>
          <w:tcPr>
            <w:tcW w:w="570" w:type="dxa"/>
            <w:tcMar/>
          </w:tcPr>
          <w:p w:rsidR="2A8F74DC" w:rsidP="2A8F74DC" w:rsidRDefault="2A8F74DC" w14:paraId="41CF8FB1" w14:textId="5A324C4D">
            <w:pPr>
              <w:pStyle w:val="Normal"/>
              <w:rPr>
                <w:rFonts w:ascii="Arial Nova" w:hAnsi="Arial Nova" w:eastAsia="Arial Nova" w:cs="Arial Nova"/>
                <w:i w:val="1"/>
                <w:iCs w:val="1"/>
              </w:rPr>
            </w:pPr>
          </w:p>
        </w:tc>
        <w:tc>
          <w:tcPr>
            <w:tcW w:w="525" w:type="dxa"/>
            <w:tcMar/>
          </w:tcPr>
          <w:p w:rsidR="2A8F74DC" w:rsidP="2A8F74DC" w:rsidRDefault="2A8F74DC" w14:paraId="5A0D77D8" w14:textId="5A324C4D">
            <w:pPr>
              <w:pStyle w:val="Normal"/>
              <w:rPr>
                <w:rFonts w:ascii="Arial Nova" w:hAnsi="Arial Nova" w:eastAsia="Arial Nova" w:cs="Arial Nova"/>
                <w:i w:val="1"/>
                <w:iCs w:val="1"/>
              </w:rPr>
            </w:pPr>
          </w:p>
        </w:tc>
        <w:tc>
          <w:tcPr>
            <w:tcW w:w="630" w:type="dxa"/>
            <w:tcMar/>
          </w:tcPr>
          <w:p w:rsidR="2A8F74DC" w:rsidP="2A8F74DC" w:rsidRDefault="2A8F74DC" w14:paraId="48D1551F" w14:textId="5A324C4D">
            <w:pPr>
              <w:pStyle w:val="Normal"/>
              <w:rPr>
                <w:rFonts w:ascii="Arial Nova" w:hAnsi="Arial Nova" w:eastAsia="Arial Nova" w:cs="Arial Nova"/>
                <w:i w:val="1"/>
                <w:iCs w:val="1"/>
              </w:rPr>
            </w:pPr>
          </w:p>
        </w:tc>
        <w:tc>
          <w:tcPr>
            <w:tcW w:w="705" w:type="dxa"/>
            <w:tcMar/>
          </w:tcPr>
          <w:p w:rsidR="2A8F74DC" w:rsidP="2A8F74DC" w:rsidRDefault="2A8F74DC" w14:paraId="2F4EF55B" w14:textId="5A324C4D">
            <w:pPr>
              <w:pStyle w:val="Normal"/>
              <w:rPr>
                <w:rFonts w:ascii="Arial Nova" w:hAnsi="Arial Nova" w:eastAsia="Arial Nova" w:cs="Arial Nova"/>
                <w:i w:val="1"/>
                <w:iCs w:val="1"/>
              </w:rPr>
            </w:pPr>
          </w:p>
        </w:tc>
        <w:tc>
          <w:tcPr>
            <w:tcW w:w="585" w:type="dxa"/>
            <w:tcMar/>
          </w:tcPr>
          <w:p w:rsidR="2A8F74DC" w:rsidP="2A8F74DC" w:rsidRDefault="2A8F74DC" w14:paraId="4F14721A" w14:textId="5B19E62C">
            <w:pPr>
              <w:pStyle w:val="Normal"/>
              <w:rPr>
                <w:rFonts w:ascii="Arial Nova" w:hAnsi="Arial Nova" w:eastAsia="Arial Nova" w:cs="Arial Nova"/>
                <w:i w:val="1"/>
                <w:iCs w:val="1"/>
              </w:rPr>
            </w:pPr>
          </w:p>
        </w:tc>
        <w:tc>
          <w:tcPr>
            <w:tcW w:w="645" w:type="dxa"/>
            <w:tcMar/>
          </w:tcPr>
          <w:p w:rsidR="2A8F74DC" w:rsidP="2A8F74DC" w:rsidRDefault="2A8F74DC" w14:paraId="7C1C3AA2" w14:textId="6FF1F320">
            <w:pPr>
              <w:pStyle w:val="Normal"/>
              <w:rPr>
                <w:rFonts w:ascii="Arial Nova" w:hAnsi="Arial Nova" w:eastAsia="Arial Nova" w:cs="Arial Nova"/>
                <w:i w:val="1"/>
                <w:iCs w:val="1"/>
              </w:rPr>
            </w:pPr>
          </w:p>
        </w:tc>
        <w:tc>
          <w:tcPr>
            <w:tcW w:w="675" w:type="dxa"/>
            <w:shd w:val="clear" w:color="auto" w:fill="4C94D8" w:themeFill="text2" w:themeFillTint="80"/>
            <w:tcMar/>
          </w:tcPr>
          <w:p w:rsidR="2A8F74DC" w:rsidP="2A8F74DC" w:rsidRDefault="2A8F74DC" w14:paraId="63BA3E77" w14:textId="78AD2A1F">
            <w:pPr>
              <w:pStyle w:val="Normal"/>
              <w:rPr>
                <w:rFonts w:ascii="Arial Nova" w:hAnsi="Arial Nova" w:eastAsia="Arial Nova" w:cs="Arial Nova"/>
                <w:i w:val="1"/>
                <w:iCs w:val="1"/>
              </w:rPr>
            </w:pPr>
          </w:p>
        </w:tc>
      </w:tr>
      <w:tr w:rsidR="2A8F74DC" w:rsidTr="2A8F74DC" w14:paraId="39C081C3">
        <w:trPr>
          <w:trHeight w:val="300"/>
        </w:trPr>
        <w:tc>
          <w:tcPr>
            <w:tcW w:w="2100" w:type="dxa"/>
            <w:tcMar/>
          </w:tcPr>
          <w:p w:rsidR="02B8BED1" w:rsidP="2A8F74DC" w:rsidRDefault="02B8BED1" w14:paraId="7C09A091" w14:textId="17427493">
            <w:pPr>
              <w:pStyle w:val="Normal"/>
              <w:rPr>
                <w:rFonts w:ascii="Arial Nova" w:hAnsi="Arial Nova" w:eastAsia="Arial Nova" w:cs="Arial Nova"/>
                <w:i w:val="0"/>
                <w:iCs w:val="0"/>
                <w:sz w:val="22"/>
                <w:szCs w:val="22"/>
              </w:rPr>
            </w:pPr>
            <w:r w:rsidRPr="2A8F74DC" w:rsidR="02B8BED1">
              <w:rPr>
                <w:rFonts w:ascii="Arial Nova" w:hAnsi="Arial Nova" w:eastAsia="Arial Nova" w:cs="Arial Nova"/>
                <w:i w:val="0"/>
                <w:iCs w:val="0"/>
                <w:sz w:val="22"/>
                <w:szCs w:val="22"/>
              </w:rPr>
              <w:t>Secure Teaching position and start work</w:t>
            </w:r>
          </w:p>
        </w:tc>
        <w:tc>
          <w:tcPr>
            <w:tcW w:w="585" w:type="dxa"/>
            <w:shd w:val="clear" w:color="auto" w:fill="4C94D8" w:themeFill="text2" w:themeFillTint="80"/>
            <w:tcMar/>
          </w:tcPr>
          <w:p w:rsidR="2A8F74DC" w:rsidP="2A8F74DC" w:rsidRDefault="2A8F74DC" w14:paraId="4E1ABD37" w14:textId="75080EC7">
            <w:pPr>
              <w:pStyle w:val="Normal"/>
              <w:rPr>
                <w:rFonts w:ascii="Arial Nova" w:hAnsi="Arial Nova" w:eastAsia="Arial Nova" w:cs="Arial Nova"/>
                <w:i w:val="1"/>
                <w:iCs w:val="1"/>
              </w:rPr>
            </w:pPr>
          </w:p>
        </w:tc>
        <w:tc>
          <w:tcPr>
            <w:tcW w:w="585" w:type="dxa"/>
            <w:tcMar/>
          </w:tcPr>
          <w:p w:rsidR="2A8F74DC" w:rsidP="2A8F74DC" w:rsidRDefault="2A8F74DC" w14:paraId="711FED82" w14:textId="2131616F">
            <w:pPr>
              <w:pStyle w:val="Normal"/>
              <w:rPr>
                <w:rFonts w:ascii="Arial Nova" w:hAnsi="Arial Nova" w:eastAsia="Arial Nova" w:cs="Arial Nova"/>
                <w:i w:val="1"/>
                <w:iCs w:val="1"/>
              </w:rPr>
            </w:pPr>
          </w:p>
        </w:tc>
        <w:tc>
          <w:tcPr>
            <w:tcW w:w="615" w:type="dxa"/>
            <w:tcMar/>
          </w:tcPr>
          <w:p w:rsidR="2A8F74DC" w:rsidP="2A8F74DC" w:rsidRDefault="2A8F74DC" w14:paraId="1108C08C" w14:textId="356FBE67">
            <w:pPr>
              <w:pStyle w:val="Normal"/>
              <w:rPr>
                <w:rFonts w:ascii="Arial Nova" w:hAnsi="Arial Nova" w:eastAsia="Arial Nova" w:cs="Arial Nova"/>
                <w:i w:val="1"/>
                <w:iCs w:val="1"/>
              </w:rPr>
            </w:pPr>
          </w:p>
        </w:tc>
        <w:tc>
          <w:tcPr>
            <w:tcW w:w="600" w:type="dxa"/>
            <w:tcMar/>
          </w:tcPr>
          <w:p w:rsidR="2A8F74DC" w:rsidP="2A8F74DC" w:rsidRDefault="2A8F74DC" w14:paraId="4E07741A" w14:textId="71E313A1">
            <w:pPr>
              <w:pStyle w:val="Normal"/>
              <w:rPr>
                <w:rFonts w:ascii="Arial Nova" w:hAnsi="Arial Nova" w:eastAsia="Arial Nova" w:cs="Arial Nova"/>
                <w:i w:val="1"/>
                <w:iCs w:val="1"/>
              </w:rPr>
            </w:pPr>
          </w:p>
        </w:tc>
        <w:tc>
          <w:tcPr>
            <w:tcW w:w="645" w:type="dxa"/>
            <w:tcMar/>
          </w:tcPr>
          <w:p w:rsidR="2A8F74DC" w:rsidP="2A8F74DC" w:rsidRDefault="2A8F74DC" w14:paraId="49D35955" w14:textId="38470767">
            <w:pPr>
              <w:pStyle w:val="Normal"/>
              <w:rPr>
                <w:rFonts w:ascii="Arial Nova" w:hAnsi="Arial Nova" w:eastAsia="Arial Nova" w:cs="Arial Nova"/>
                <w:i w:val="1"/>
                <w:iCs w:val="1"/>
              </w:rPr>
            </w:pPr>
          </w:p>
        </w:tc>
        <w:tc>
          <w:tcPr>
            <w:tcW w:w="570" w:type="dxa"/>
            <w:tcMar/>
          </w:tcPr>
          <w:p w:rsidR="2A8F74DC" w:rsidP="2A8F74DC" w:rsidRDefault="2A8F74DC" w14:paraId="3F62DAD3" w14:textId="78044251">
            <w:pPr>
              <w:pStyle w:val="Normal"/>
              <w:rPr>
                <w:rFonts w:ascii="Arial Nova" w:hAnsi="Arial Nova" w:eastAsia="Arial Nova" w:cs="Arial Nova"/>
                <w:i w:val="1"/>
                <w:iCs w:val="1"/>
              </w:rPr>
            </w:pPr>
          </w:p>
        </w:tc>
        <w:tc>
          <w:tcPr>
            <w:tcW w:w="525" w:type="dxa"/>
            <w:tcMar/>
          </w:tcPr>
          <w:p w:rsidR="2A8F74DC" w:rsidP="2A8F74DC" w:rsidRDefault="2A8F74DC" w14:paraId="36665FF3" w14:textId="2393CDBE">
            <w:pPr>
              <w:pStyle w:val="Normal"/>
              <w:rPr>
                <w:rFonts w:ascii="Arial Nova" w:hAnsi="Arial Nova" w:eastAsia="Arial Nova" w:cs="Arial Nova"/>
                <w:i w:val="1"/>
                <w:iCs w:val="1"/>
              </w:rPr>
            </w:pPr>
          </w:p>
        </w:tc>
        <w:tc>
          <w:tcPr>
            <w:tcW w:w="630" w:type="dxa"/>
            <w:tcMar/>
          </w:tcPr>
          <w:p w:rsidR="2A8F74DC" w:rsidP="2A8F74DC" w:rsidRDefault="2A8F74DC" w14:paraId="45915208" w14:textId="34307C6B">
            <w:pPr>
              <w:pStyle w:val="Normal"/>
              <w:rPr>
                <w:rFonts w:ascii="Arial Nova" w:hAnsi="Arial Nova" w:eastAsia="Arial Nova" w:cs="Arial Nova"/>
                <w:i w:val="1"/>
                <w:iCs w:val="1"/>
              </w:rPr>
            </w:pPr>
          </w:p>
        </w:tc>
        <w:tc>
          <w:tcPr>
            <w:tcW w:w="705" w:type="dxa"/>
            <w:tcMar/>
          </w:tcPr>
          <w:p w:rsidR="2A8F74DC" w:rsidP="2A8F74DC" w:rsidRDefault="2A8F74DC" w14:paraId="2A22485F" w14:textId="0C6B95A0">
            <w:pPr>
              <w:pStyle w:val="Normal"/>
              <w:rPr>
                <w:rFonts w:ascii="Arial Nova" w:hAnsi="Arial Nova" w:eastAsia="Arial Nova" w:cs="Arial Nova"/>
                <w:i w:val="1"/>
                <w:iCs w:val="1"/>
              </w:rPr>
            </w:pPr>
          </w:p>
        </w:tc>
        <w:tc>
          <w:tcPr>
            <w:tcW w:w="585" w:type="dxa"/>
            <w:tcMar/>
          </w:tcPr>
          <w:p w:rsidR="2A8F74DC" w:rsidP="2A8F74DC" w:rsidRDefault="2A8F74DC" w14:paraId="5490B8C6" w14:textId="5A0F9869">
            <w:pPr>
              <w:pStyle w:val="Normal"/>
              <w:rPr>
                <w:rFonts w:ascii="Arial Nova" w:hAnsi="Arial Nova" w:eastAsia="Arial Nova" w:cs="Arial Nova"/>
                <w:i w:val="1"/>
                <w:iCs w:val="1"/>
              </w:rPr>
            </w:pPr>
          </w:p>
        </w:tc>
        <w:tc>
          <w:tcPr>
            <w:tcW w:w="645" w:type="dxa"/>
            <w:tcMar/>
          </w:tcPr>
          <w:p w:rsidR="2A8F74DC" w:rsidP="2A8F74DC" w:rsidRDefault="2A8F74DC" w14:paraId="1C98879C" w14:textId="51658D90">
            <w:pPr>
              <w:pStyle w:val="Normal"/>
              <w:rPr>
                <w:rFonts w:ascii="Arial Nova" w:hAnsi="Arial Nova" w:eastAsia="Arial Nova" w:cs="Arial Nova"/>
                <w:i w:val="1"/>
                <w:iCs w:val="1"/>
              </w:rPr>
            </w:pPr>
          </w:p>
        </w:tc>
        <w:tc>
          <w:tcPr>
            <w:tcW w:w="675" w:type="dxa"/>
            <w:shd w:val="clear" w:color="auto" w:fill="4C94D8" w:themeFill="text2" w:themeFillTint="80"/>
            <w:tcMar/>
          </w:tcPr>
          <w:p w:rsidR="2A8F74DC" w:rsidP="2A8F74DC" w:rsidRDefault="2A8F74DC" w14:paraId="589FA8EF" w14:textId="51466DF6">
            <w:pPr>
              <w:pStyle w:val="Normal"/>
              <w:rPr>
                <w:rFonts w:ascii="Arial Nova" w:hAnsi="Arial Nova" w:eastAsia="Arial Nova" w:cs="Arial Nova"/>
                <w:i w:val="1"/>
                <w:iCs w:val="1"/>
              </w:rPr>
            </w:pPr>
          </w:p>
        </w:tc>
      </w:tr>
    </w:tbl>
    <w:p w:rsidR="021F216E" w:rsidP="021F216E" w:rsidRDefault="021F216E" w14:paraId="2F4EECE2" w14:textId="29980C8B">
      <w:pPr>
        <w:rPr>
          <w:rFonts w:ascii="Arial Nova" w:hAnsi="Arial Nova" w:eastAsia="Arial Nova" w:cs="Arial Nova"/>
          <w:i/>
          <w:iCs/>
        </w:rPr>
      </w:pPr>
    </w:p>
    <w:p w:rsidR="0074551A" w:rsidP="2A8F74DC" w:rsidRDefault="0074551A" w14:paraId="352069E4" w14:textId="3BBAB94D">
      <w:pPr>
        <w:pStyle w:val="Normal"/>
        <w:rPr>
          <w:rFonts w:ascii="Arial Nova" w:hAnsi="Arial Nova" w:eastAsia="Arial Nova" w:cs="Arial Nova"/>
          <w:i w:val="1"/>
          <w:iCs w:val="1"/>
        </w:rPr>
      </w:pPr>
      <w:r w:rsidRPr="2A8F74DC" w:rsidR="0074551A">
        <w:rPr>
          <w:rFonts w:ascii="Arial Nova" w:hAnsi="Arial Nova" w:eastAsia="Arial Nova" w:cs="Arial Nova"/>
          <w:color w:val="000000" w:themeColor="text1" w:themeTint="FF" w:themeShade="FF"/>
          <w:sz w:val="44"/>
          <w:szCs w:val="44"/>
        </w:rPr>
        <w:t>Task 7- Making Changes- Repo</w:t>
      </w:r>
      <w:r w:rsidRPr="2A8F74DC" w:rsidR="1B63BF00">
        <w:rPr>
          <w:rFonts w:ascii="Arial Nova" w:hAnsi="Arial Nova" w:eastAsia="Arial Nova" w:cs="Arial Nova"/>
          <w:color w:val="000000" w:themeColor="text1" w:themeTint="FF" w:themeShade="FF"/>
          <w:sz w:val="44"/>
          <w:szCs w:val="44"/>
        </w:rPr>
        <w:t>rt</w:t>
      </w:r>
    </w:p>
    <w:p w:rsidR="20338DC6" w:rsidP="2A8F74DC" w:rsidRDefault="20338DC6" w14:paraId="19530DAA" w14:textId="6B98AB2B">
      <w:pPr>
        <w:pStyle w:val="Normal"/>
        <w:rPr>
          <w:rFonts w:ascii="Arial Nova" w:hAnsi="Arial Nova" w:eastAsia="Arial Nova" w:cs="Arial Nova"/>
          <w:color w:val="000000" w:themeColor="text1" w:themeTint="FF" w:themeShade="FF"/>
          <w:sz w:val="44"/>
          <w:szCs w:val="44"/>
        </w:rPr>
      </w:pPr>
      <w:r w:rsidRPr="2A8F74DC" w:rsidR="20338DC6">
        <w:rPr>
          <w:rFonts w:ascii="Arial Nova" w:hAnsi="Arial Nova" w:eastAsia="Arial Nova" w:cs="Arial Nova"/>
          <w:b w:val="1"/>
          <w:bCs w:val="1"/>
          <w:i w:val="0"/>
          <w:iCs w:val="0"/>
          <w:color w:val="000000" w:themeColor="text1" w:themeTint="FF" w:themeShade="FF"/>
          <w:sz w:val="22"/>
          <w:szCs w:val="22"/>
        </w:rPr>
        <w:t>Introduction</w:t>
      </w:r>
    </w:p>
    <w:p w:rsidR="2608F0DE" w:rsidP="2A8F74DC" w:rsidRDefault="2608F0DE" w14:paraId="21817071" w14:textId="4A9BF6B6">
      <w:pPr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</w:pPr>
      <w:r w:rsidRPr="2A8F74DC" w:rsidR="2608F0DE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As staff </w:t>
      </w:r>
      <w:r w:rsidRPr="2A8F74DC" w:rsidR="499E82ED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>wellbeing</w:t>
      </w:r>
      <w:r w:rsidRPr="2A8F74DC" w:rsidR="2608F0DE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 is one of the most important things, as the care home manager a change that I would</w:t>
      </w:r>
      <w:r w:rsidRPr="2A8F74DC" w:rsidR="53BDA8B8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 like to implement is a staff </w:t>
      </w:r>
      <w:r w:rsidRPr="2A8F74DC" w:rsidR="10999808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>wellbeing</w:t>
      </w:r>
      <w:r w:rsidRPr="2A8F74DC" w:rsidR="53BDA8B8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 </w:t>
      </w:r>
      <w:r w:rsidRPr="2A8F74DC" w:rsidR="53BDA8B8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>programme</w:t>
      </w:r>
      <w:r w:rsidRPr="2A8F74DC" w:rsidR="7E56C2C0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 to improve staff morale and r4educe stress. </w:t>
      </w:r>
      <w:r w:rsidRPr="2A8F74DC" w:rsidR="53BDA8B8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Supporting staff </w:t>
      </w:r>
      <w:r w:rsidRPr="2A8F74DC" w:rsidR="16F60AFF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>wellbeing</w:t>
      </w:r>
      <w:r w:rsidRPr="2A8F74DC" w:rsidR="53BDA8B8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 is </w:t>
      </w:r>
      <w:r w:rsidRPr="2A8F74DC" w:rsidR="1F9A1AB4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>essential</w:t>
      </w:r>
      <w:r w:rsidRPr="2A8F74DC" w:rsidR="53BDA8B8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 in </w:t>
      </w:r>
      <w:r w:rsidRPr="2A8F74DC" w:rsidR="591482CE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>maintaining</w:t>
      </w:r>
      <w:r w:rsidRPr="2A8F74DC" w:rsidR="591482CE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 </w:t>
      </w:r>
      <w:r w:rsidRPr="2A8F74DC" w:rsidR="3C710D69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>high-quality</w:t>
      </w:r>
      <w:r w:rsidRPr="2A8F74DC" w:rsidR="591482CE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 </w:t>
      </w:r>
      <w:r w:rsidRPr="2A8F74DC" w:rsidR="4E384391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>person-centered</w:t>
      </w:r>
      <w:r w:rsidRPr="2A8F74DC" w:rsidR="591482CE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 care for the care home residents as if staff </w:t>
      </w:r>
      <w:r w:rsidRPr="2A8F74DC" w:rsidR="24885047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>wellbeing</w:t>
      </w:r>
      <w:r w:rsidRPr="2A8F74DC" w:rsidR="591482CE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 is at the forefront, he</w:t>
      </w:r>
      <w:r w:rsidRPr="2A8F74DC" w:rsidR="0F7FEDB5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althy, </w:t>
      </w:r>
      <w:r w:rsidRPr="2A8F74DC" w:rsidR="0F7FEDB5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>happy</w:t>
      </w:r>
      <w:r w:rsidRPr="2A8F74DC" w:rsidR="0F7FEDB5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 and motivated </w:t>
      </w:r>
      <w:r w:rsidRPr="2A8F74DC" w:rsidR="06566E75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>employees</w:t>
      </w:r>
      <w:r w:rsidRPr="2A8F74DC" w:rsidR="0F7FEDB5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 are more likely to deliver high quality safe and </w:t>
      </w:r>
      <w:r w:rsidRPr="2A8F74DC" w:rsidR="4CAED690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>compassionate</w:t>
      </w:r>
      <w:r w:rsidRPr="2A8F74DC" w:rsidR="0F7FEDB5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 care.</w:t>
      </w:r>
    </w:p>
    <w:p w:rsidR="1946AA7D" w:rsidP="2A8F74DC" w:rsidRDefault="1946AA7D" w14:paraId="32E8AA07" w14:textId="55559458">
      <w:pPr>
        <w:rPr>
          <w:rFonts w:ascii="Arial Nova" w:hAnsi="Arial Nova" w:eastAsia="Arial Nova" w:cs="Arial Nova"/>
          <w:b w:val="1"/>
          <w:bCs w:val="1"/>
          <w:i w:val="0"/>
          <w:iCs w:val="0"/>
          <w:color w:val="000000" w:themeColor="text1" w:themeTint="FF" w:themeShade="FF"/>
          <w:sz w:val="22"/>
          <w:szCs w:val="22"/>
        </w:rPr>
      </w:pPr>
      <w:r w:rsidRPr="2A8F74DC" w:rsidR="1946AA7D">
        <w:rPr>
          <w:rFonts w:ascii="Arial Nova" w:hAnsi="Arial Nova" w:eastAsia="Arial Nova" w:cs="Arial Nova"/>
          <w:b w:val="1"/>
          <w:bCs w:val="1"/>
          <w:i w:val="0"/>
          <w:iCs w:val="0"/>
          <w:color w:val="000000" w:themeColor="text1" w:themeTint="FF" w:themeShade="FF"/>
          <w:sz w:val="22"/>
          <w:szCs w:val="22"/>
        </w:rPr>
        <w:t>Achieving the Change</w:t>
      </w:r>
    </w:p>
    <w:p w:rsidR="1946AA7D" w:rsidP="2A8F74DC" w:rsidRDefault="1946AA7D" w14:paraId="26C1C26A" w14:textId="0C66B7AC">
      <w:pPr>
        <w:rPr>
          <w:rFonts w:ascii="Arial Nova" w:hAnsi="Arial Nova" w:eastAsia="Arial Nova" w:cs="Arial Nova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</w:pPr>
      <w:r w:rsidRPr="2A8F74DC" w:rsidR="1946AA7D">
        <w:rPr>
          <w:rFonts w:ascii="Arial Nova" w:hAnsi="Arial Nova" w:eastAsia="Arial Nova" w:cs="Arial Nova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The change will be implemented using the eight steps to improve staff </w:t>
      </w:r>
      <w:r w:rsidRPr="2A8F74DC" w:rsidR="1946AA7D">
        <w:rPr>
          <w:rFonts w:ascii="Arial Nova" w:hAnsi="Arial Nova" w:eastAsia="Arial Nova" w:cs="Arial Nova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>well being</w:t>
      </w:r>
      <w:r w:rsidRPr="2A8F74DC" w:rsidR="1946AA7D">
        <w:rPr>
          <w:rFonts w:ascii="Arial Nova" w:hAnsi="Arial Nova" w:eastAsia="Arial Nova" w:cs="Arial Nova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 at </w:t>
      </w:r>
      <w:r w:rsidRPr="2A8F74DC" w:rsidR="1946AA7D">
        <w:rPr>
          <w:rFonts w:ascii="Arial Nova" w:hAnsi="Arial Nova" w:eastAsia="Arial Nova" w:cs="Arial Nova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>work</w:t>
      </w:r>
      <w:r w:rsidRPr="2A8F74DC" w:rsidR="1946AA7D">
        <w:rPr>
          <w:rFonts w:ascii="Arial Nova" w:hAnsi="Arial Nova" w:eastAsia="Arial Nova" w:cs="Arial Nova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 </w:t>
      </w:r>
      <w:r w:rsidRPr="2A8F74DC" w:rsidR="1946AA7D">
        <w:rPr>
          <w:rFonts w:ascii="Arial Nova" w:hAnsi="Arial Nova" w:eastAsia="Arial Nova" w:cs="Arial Nova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>programme</w:t>
      </w:r>
      <w:r w:rsidRPr="2A8F74DC" w:rsidR="1946AA7D">
        <w:rPr>
          <w:rFonts w:ascii="Arial Nova" w:hAnsi="Arial Nova" w:eastAsia="Arial Nova" w:cs="Arial Nova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>. The steps are listed in the image shown below.</w:t>
      </w:r>
    </w:p>
    <w:p w:rsidR="1946AA7D" w:rsidP="2A8F74DC" w:rsidRDefault="1946AA7D" w14:paraId="790F9914" w14:textId="55FC910A">
      <w:pPr>
        <w:pStyle w:val="Normal"/>
      </w:pPr>
      <w:r w:rsidR="1946AA7D">
        <w:drawing>
          <wp:inline wp14:editId="0A526739" wp14:anchorId="59F6A7A2">
            <wp:extent cx="3370569" cy="3534849"/>
            <wp:effectExtent l="0" t="0" r="0" b="0"/>
            <wp:docPr id="12200209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2002098" name="Picture 122002098"/>
                    <pic:cNvPicPr/>
                  </pic:nvPicPr>
                  <pic:blipFill>
                    <a:blip xmlns:r="http://schemas.openxmlformats.org/officeDocument/2006/relationships" r:embed="rId63142713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370569" cy="35348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21F216E" w:rsidP="2A8F74DC" w:rsidRDefault="021F216E" w14:paraId="06C8C088" w14:textId="0B8EB3CA">
      <w:pPr>
        <w:rPr>
          <w:rFonts w:ascii="Arial Nova" w:hAnsi="Arial Nova" w:eastAsia="Arial Nova" w:cs="Arial Nova"/>
          <w:i w:val="1"/>
          <w:iCs w:val="1"/>
          <w:color w:val="000000" w:themeColor="text1"/>
        </w:rPr>
      </w:pPr>
      <w:r w:rsidRPr="2A8F74DC" w:rsidR="235B75FE">
        <w:rPr>
          <w:rFonts w:ascii="Arial Nova" w:hAnsi="Arial Nova" w:eastAsia="Arial Nova" w:cs="Arial Nova"/>
          <w:i w:val="1"/>
          <w:iCs w:val="1"/>
          <w:color w:val="000000" w:themeColor="text1" w:themeTint="FF" w:themeShade="FF"/>
        </w:rPr>
        <w:t>(Turner et al., 2025)</w:t>
      </w:r>
    </w:p>
    <w:p w:rsidR="534AE59C" w:rsidP="2A8F74DC" w:rsidRDefault="534AE59C" w14:paraId="0B7DFC8F" w14:textId="79E88A31">
      <w:pPr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</w:pPr>
      <w:r w:rsidRPr="2A8F74DC" w:rsidR="534AE59C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The </w:t>
      </w:r>
      <w:r w:rsidRPr="2A8F74DC" w:rsidR="534AE59C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>programme</w:t>
      </w:r>
      <w:r w:rsidRPr="2A8F74DC" w:rsidR="534AE59C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 was designed to address the key priority of improving staff </w:t>
      </w:r>
      <w:r w:rsidRPr="2A8F74DC" w:rsidR="3CECF3B1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>wellbeing</w:t>
      </w:r>
      <w:r w:rsidRPr="2A8F74DC" w:rsidR="534AE59C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 (Turner et al., 2025). </w:t>
      </w:r>
      <w:r w:rsidRPr="2A8F74DC" w:rsidR="68318C5D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After </w:t>
      </w:r>
      <w:r w:rsidRPr="2A8F74DC" w:rsidR="68318C5D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>identifying</w:t>
      </w:r>
      <w:r w:rsidRPr="2A8F74DC" w:rsidR="68318C5D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 the </w:t>
      </w:r>
      <w:r w:rsidRPr="2A8F74DC" w:rsidR="70F263F1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team and assessing their readiness to take </w:t>
      </w:r>
      <w:r w:rsidRPr="2A8F74DC" w:rsidR="27FB5C47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>part,</w:t>
      </w:r>
      <w:r w:rsidRPr="2A8F74DC" w:rsidR="70F263F1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 staff surveys will be conducted to </w:t>
      </w:r>
      <w:r w:rsidRPr="2A8F74DC" w:rsidR="265FBA5F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gain a clearer understanding of the factors </w:t>
      </w:r>
      <w:r w:rsidRPr="2A8F74DC" w:rsidR="4FFFE549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>affecting</w:t>
      </w:r>
      <w:r w:rsidRPr="2A8F74DC" w:rsidR="265FBA5F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 wellbeing within the care home. </w:t>
      </w:r>
      <w:r w:rsidRPr="2A8F74DC" w:rsidR="19ED58B8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The results from the staff surveys will </w:t>
      </w:r>
      <w:r w:rsidRPr="2A8F74DC" w:rsidR="19ED58B8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>identify</w:t>
      </w:r>
      <w:r w:rsidRPr="2A8F74DC" w:rsidR="19ED58B8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 </w:t>
      </w:r>
      <w:r w:rsidRPr="2A8F74DC" w:rsidR="61FF653F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>priority</w:t>
      </w:r>
      <w:r w:rsidRPr="2A8F74DC" w:rsidR="70F263F1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 areas that need improvement </w:t>
      </w:r>
      <w:r w:rsidRPr="2A8F74DC" w:rsidR="5DD14DC8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ensuring that the </w:t>
      </w:r>
      <w:r w:rsidRPr="2A8F74DC" w:rsidR="5DD14DC8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>programme</w:t>
      </w:r>
      <w:r w:rsidRPr="2A8F74DC" w:rsidR="5DD14DC8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 meets the needs of the </w:t>
      </w:r>
      <w:r w:rsidRPr="2A8F74DC" w:rsidR="76474121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>care home</w:t>
      </w:r>
      <w:r w:rsidRPr="2A8F74DC" w:rsidR="5DD14DC8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 </w:t>
      </w:r>
      <w:r w:rsidRPr="2A8F74DC" w:rsidR="608FB1CB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>employees</w:t>
      </w:r>
      <w:r w:rsidRPr="2A8F74DC" w:rsidR="5DD14DC8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>.</w:t>
      </w:r>
    </w:p>
    <w:p w:rsidR="468B94B3" w:rsidP="2A8F74DC" w:rsidRDefault="468B94B3" w14:paraId="384FCB73" w14:textId="10CC4D5F">
      <w:pPr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</w:pPr>
      <w:r w:rsidRPr="2A8F74DC" w:rsidR="468B94B3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Involving staff in the process will increase the </w:t>
      </w:r>
      <w:r w:rsidRPr="2A8F74DC" w:rsidR="6E7898A2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>likelihood</w:t>
      </w:r>
      <w:r w:rsidRPr="2A8F74DC" w:rsidR="468B94B3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 of</w:t>
      </w:r>
      <w:r w:rsidRPr="2A8F74DC" w:rsidR="0C2C69CB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 </w:t>
      </w:r>
      <w:r w:rsidRPr="2A8F74DC" w:rsidR="7B746BEC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>successful</w:t>
      </w:r>
      <w:r w:rsidRPr="2A8F74DC" w:rsidR="0C2C69CB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 implementation as it gives staff a sense </w:t>
      </w:r>
      <w:r w:rsidRPr="2A8F74DC" w:rsidR="77C97ED2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>of ownership where they feel their opinions are valued</w:t>
      </w:r>
      <w:r w:rsidRPr="2A8F74DC" w:rsidR="540D2A93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 and </w:t>
      </w:r>
      <w:r w:rsidRPr="2A8F74DC" w:rsidR="5FC7E322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communication ensures that everyone understands the purpose and the benefits of the </w:t>
      </w:r>
      <w:r w:rsidRPr="2A8F74DC" w:rsidR="5FC7E322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>programme</w:t>
      </w:r>
      <w:r w:rsidRPr="2A8F74DC" w:rsidR="5FC7E322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>.</w:t>
      </w:r>
      <w:r w:rsidRPr="2A8F74DC" w:rsidR="0E9F449C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 Project management skills will also be needed to </w:t>
      </w:r>
      <w:r w:rsidRPr="2A8F74DC" w:rsidR="0E9F449C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>monitor</w:t>
      </w:r>
      <w:r w:rsidRPr="2A8F74DC" w:rsidR="0E9F449C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 progress and evaluate the outcomes.</w:t>
      </w:r>
    </w:p>
    <w:p w:rsidR="11B92422" w:rsidP="2A8F74DC" w:rsidRDefault="11B92422" w14:paraId="794A772D" w14:textId="22D8AEA1">
      <w:pPr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</w:pPr>
      <w:r w:rsidRPr="2A8F74DC" w:rsidR="11B92422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Engaging staff throughout the change process helps to reduce resistance and fosters commitment to </w:t>
      </w:r>
      <w:r w:rsidRPr="2A8F74DC" w:rsidR="11B92422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>organisational</w:t>
      </w:r>
      <w:r w:rsidRPr="2A8F74DC" w:rsidR="11B92422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 goals</w:t>
      </w:r>
      <w:r w:rsidRPr="2A8F74DC" w:rsidR="35683323">
        <w:rPr>
          <w:rFonts w:ascii="Arial Nova" w:hAnsi="Arial Nova" w:eastAsia="Arial Nova" w:cs="Arial Nova"/>
          <w:i w:val="0"/>
          <w:iCs w:val="0"/>
          <w:color w:val="000000" w:themeColor="text1" w:themeTint="FF" w:themeShade="FF"/>
          <w:sz w:val="22"/>
          <w:szCs w:val="22"/>
        </w:rPr>
        <w:t xml:space="preserve"> which is a key principle of successful change management (Kotter, 1996)</w:t>
      </w:r>
    </w:p>
    <w:p w:rsidR="09AA62FF" w:rsidP="2A8F74DC" w:rsidRDefault="09AA62FF" w14:paraId="52BE93D7" w14:textId="6543D782">
      <w:pPr>
        <w:rPr>
          <w:rFonts w:ascii="Arial Nova" w:hAnsi="Arial Nova" w:eastAsia="Arial Nova" w:cs="Arial Nova"/>
          <w:b w:val="1"/>
          <w:bCs w:val="1"/>
          <w:i w:val="0"/>
          <w:iCs w:val="0"/>
          <w:color w:val="000000" w:themeColor="text1" w:themeTint="FF" w:themeShade="FF"/>
          <w:sz w:val="22"/>
          <w:szCs w:val="22"/>
        </w:rPr>
      </w:pPr>
      <w:r w:rsidRPr="2A8F74DC" w:rsidR="09AA62FF">
        <w:rPr>
          <w:rFonts w:ascii="Arial Nova" w:hAnsi="Arial Nova" w:eastAsia="Arial Nova" w:cs="Arial Nova"/>
          <w:b w:val="1"/>
          <w:bCs w:val="1"/>
          <w:i w:val="0"/>
          <w:iCs w:val="0"/>
          <w:color w:val="000000" w:themeColor="text1" w:themeTint="FF" w:themeShade="FF"/>
          <w:sz w:val="22"/>
          <w:szCs w:val="22"/>
        </w:rPr>
        <w:t>Potential barriers and solutions</w:t>
      </w:r>
    </w:p>
    <w:p w:rsidR="18DD7792" w:rsidP="2A8F74DC" w:rsidRDefault="18DD7792" w14:paraId="15C29C78" w14:textId="7FA9E608">
      <w:pPr>
        <w:rPr>
          <w:rFonts w:ascii="Arial Nova" w:hAnsi="Arial Nova" w:eastAsia="Arial Nova" w:cs="Arial Nova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</w:pPr>
      <w:r w:rsidRPr="2A8F74DC" w:rsidR="18DD7792">
        <w:rPr>
          <w:rFonts w:ascii="Arial Nova" w:hAnsi="Arial Nova" w:eastAsia="Arial Nova" w:cs="Arial Nova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>Some staff may be reluctant to take part in surveys due to worries about time pressures or being unsure about t</w:t>
      </w:r>
      <w:r w:rsidRPr="2A8F74DC" w:rsidR="3E35AEB7">
        <w:rPr>
          <w:rFonts w:ascii="Arial Nova" w:hAnsi="Arial Nova" w:eastAsia="Arial Nova" w:cs="Arial Nova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he benefits that the </w:t>
      </w:r>
      <w:r w:rsidRPr="2A8F74DC" w:rsidR="3E35AEB7">
        <w:rPr>
          <w:rFonts w:ascii="Arial Nova" w:hAnsi="Arial Nova" w:eastAsia="Arial Nova" w:cs="Arial Nova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>programme</w:t>
      </w:r>
      <w:r w:rsidRPr="2A8F74DC" w:rsidR="3E35AEB7">
        <w:rPr>
          <w:rFonts w:ascii="Arial Nova" w:hAnsi="Arial Nova" w:eastAsia="Arial Nova" w:cs="Arial Nova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 could have on </w:t>
      </w:r>
      <w:r w:rsidRPr="2A8F74DC" w:rsidR="17C3F318">
        <w:rPr>
          <w:rFonts w:ascii="Arial Nova" w:hAnsi="Arial Nova" w:eastAsia="Arial Nova" w:cs="Arial Nova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>the wellbeing</w:t>
      </w:r>
      <w:r w:rsidRPr="2A8F74DC" w:rsidR="3E35AEB7">
        <w:rPr>
          <w:rFonts w:ascii="Arial Nova" w:hAnsi="Arial Nova" w:eastAsia="Arial Nova" w:cs="Arial Nova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 of staff within the care home. These </w:t>
      </w:r>
      <w:r w:rsidRPr="2A8F74DC" w:rsidR="111D5668">
        <w:rPr>
          <w:rFonts w:ascii="Arial Nova" w:hAnsi="Arial Nova" w:eastAsia="Arial Nova" w:cs="Arial Nova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>barriers</w:t>
      </w:r>
      <w:r w:rsidRPr="2A8F74DC" w:rsidR="6D6773F8">
        <w:rPr>
          <w:rFonts w:ascii="Arial Nova" w:hAnsi="Arial Nova" w:eastAsia="Arial Nova" w:cs="Arial Nova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 could be </w:t>
      </w:r>
      <w:r w:rsidRPr="2A8F74DC" w:rsidR="55CEB586">
        <w:rPr>
          <w:rFonts w:ascii="Arial Nova" w:hAnsi="Arial Nova" w:eastAsia="Arial Nova" w:cs="Arial Nova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>addressed</w:t>
      </w:r>
      <w:r w:rsidRPr="2A8F74DC" w:rsidR="6D6773F8">
        <w:rPr>
          <w:rFonts w:ascii="Arial Nova" w:hAnsi="Arial Nova" w:eastAsia="Arial Nova" w:cs="Arial Nova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 by involving staff in the process and providing them </w:t>
      </w:r>
      <w:r w:rsidRPr="2A8F74DC" w:rsidR="32167CFE">
        <w:rPr>
          <w:rFonts w:ascii="Arial Nova" w:hAnsi="Arial Nova" w:eastAsia="Arial Nova" w:cs="Arial Nova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>with</w:t>
      </w:r>
      <w:r w:rsidRPr="2A8F74DC" w:rsidR="6D6773F8">
        <w:rPr>
          <w:rFonts w:ascii="Arial Nova" w:hAnsi="Arial Nova" w:eastAsia="Arial Nova" w:cs="Arial Nova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 any </w:t>
      </w:r>
      <w:r w:rsidRPr="2A8F74DC" w:rsidR="6D6773F8">
        <w:rPr>
          <w:rFonts w:ascii="Arial Nova" w:hAnsi="Arial Nova" w:eastAsia="Arial Nova" w:cs="Arial Nova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>additional</w:t>
      </w:r>
      <w:r w:rsidRPr="2A8F74DC" w:rsidR="6D6773F8">
        <w:rPr>
          <w:rFonts w:ascii="Arial Nova" w:hAnsi="Arial Nova" w:eastAsia="Arial Nova" w:cs="Arial Nova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 information that they need to </w:t>
      </w:r>
      <w:r w:rsidRPr="2A8F74DC" w:rsidR="3145759A">
        <w:rPr>
          <w:rFonts w:ascii="Arial Nova" w:hAnsi="Arial Nova" w:eastAsia="Arial Nova" w:cs="Arial Nova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>alleviate</w:t>
      </w:r>
      <w:r w:rsidRPr="2A8F74DC" w:rsidR="6D6773F8">
        <w:rPr>
          <w:rFonts w:ascii="Arial Nova" w:hAnsi="Arial Nova" w:eastAsia="Arial Nova" w:cs="Arial Nova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 their concerns.</w:t>
      </w:r>
      <w:r w:rsidRPr="2A8F74DC" w:rsidR="183FE161">
        <w:rPr>
          <w:rFonts w:ascii="Arial Nova" w:hAnsi="Arial Nova" w:eastAsia="Arial Nova" w:cs="Arial Nova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 </w:t>
      </w:r>
      <w:r w:rsidRPr="2A8F74DC" w:rsidR="648A0AD4">
        <w:rPr>
          <w:rFonts w:ascii="Arial Nova" w:hAnsi="Arial Nova" w:eastAsia="Arial Nova" w:cs="Arial Nova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 Time pressures could be overcome by p</w:t>
      </w:r>
      <w:r w:rsidRPr="2A8F74DC" w:rsidR="183FE161">
        <w:rPr>
          <w:rFonts w:ascii="Arial Nova" w:hAnsi="Arial Nova" w:eastAsia="Arial Nova" w:cs="Arial Nova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>lanning activities within the scheduled working hours</w:t>
      </w:r>
      <w:r w:rsidRPr="2A8F74DC" w:rsidR="7E247D09">
        <w:rPr>
          <w:rFonts w:ascii="Arial Nova" w:hAnsi="Arial Nova" w:eastAsia="Arial Nova" w:cs="Arial Nova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 wherever possible.</w:t>
      </w:r>
    </w:p>
    <w:p w:rsidR="7E247D09" w:rsidP="2A8F74DC" w:rsidRDefault="7E247D09" w14:paraId="0CF235EA" w14:textId="27A06D25">
      <w:pPr>
        <w:rPr>
          <w:rFonts w:ascii="Arial Nova" w:hAnsi="Arial Nova" w:eastAsia="Arial Nova" w:cs="Arial Nova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</w:pPr>
      <w:r w:rsidRPr="2A8F74DC" w:rsidR="7E247D09">
        <w:rPr>
          <w:rFonts w:ascii="Arial Nova" w:hAnsi="Arial Nova" w:eastAsia="Arial Nova" w:cs="Arial Nova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Budgets are often </w:t>
      </w:r>
      <w:r w:rsidRPr="2A8F74DC" w:rsidR="0F82AB1D">
        <w:rPr>
          <w:rFonts w:ascii="Arial Nova" w:hAnsi="Arial Nova" w:eastAsia="Arial Nova" w:cs="Arial Nova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>tight,</w:t>
      </w:r>
      <w:r w:rsidRPr="2A8F74DC" w:rsidR="7E247D09">
        <w:rPr>
          <w:rFonts w:ascii="Arial Nova" w:hAnsi="Arial Nova" w:eastAsia="Arial Nova" w:cs="Arial Nova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 and this could </w:t>
      </w:r>
      <w:r w:rsidRPr="2A8F74DC" w:rsidR="7E247D09">
        <w:rPr>
          <w:rFonts w:ascii="Arial Nova" w:hAnsi="Arial Nova" w:eastAsia="Arial Nova" w:cs="Arial Nova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>impact</w:t>
      </w:r>
      <w:r w:rsidRPr="2A8F74DC" w:rsidR="7E247D09">
        <w:rPr>
          <w:rFonts w:ascii="Arial Nova" w:hAnsi="Arial Nova" w:eastAsia="Arial Nova" w:cs="Arial Nova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 the ability to </w:t>
      </w:r>
      <w:r w:rsidRPr="2A8F74DC" w:rsidR="7E247D09">
        <w:rPr>
          <w:rFonts w:ascii="Arial Nova" w:hAnsi="Arial Nova" w:eastAsia="Arial Nova" w:cs="Arial Nova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>purchase</w:t>
      </w:r>
      <w:r w:rsidRPr="2A8F74DC" w:rsidR="7E247D09">
        <w:rPr>
          <w:rFonts w:ascii="Arial Nova" w:hAnsi="Arial Nova" w:eastAsia="Arial Nova" w:cs="Arial Nova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 </w:t>
      </w:r>
      <w:r w:rsidRPr="2A8F74DC" w:rsidR="7E247D09">
        <w:rPr>
          <w:rFonts w:ascii="Arial Nova" w:hAnsi="Arial Nova" w:eastAsia="Arial Nova" w:cs="Arial Nova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>additional</w:t>
      </w:r>
      <w:r w:rsidRPr="2A8F74DC" w:rsidR="7E247D09">
        <w:rPr>
          <w:rFonts w:ascii="Arial Nova" w:hAnsi="Arial Nova" w:eastAsia="Arial Nova" w:cs="Arial Nova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 </w:t>
      </w:r>
      <w:r w:rsidRPr="2A8F74DC" w:rsidR="06780B15">
        <w:rPr>
          <w:rFonts w:ascii="Arial Nova" w:hAnsi="Arial Nova" w:eastAsia="Arial Nova" w:cs="Arial Nova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>resources</w:t>
      </w:r>
      <w:r w:rsidRPr="2A8F74DC" w:rsidR="7E247D09">
        <w:rPr>
          <w:rFonts w:ascii="Arial Nova" w:hAnsi="Arial Nova" w:eastAsia="Arial Nova" w:cs="Arial Nova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 that might be needed, so as a starting</w:t>
      </w:r>
      <w:r w:rsidRPr="2A8F74DC" w:rsidR="7C5146AE">
        <w:rPr>
          <w:rFonts w:ascii="Arial Nova" w:hAnsi="Arial Nova" w:eastAsia="Arial Nova" w:cs="Arial Nova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 </w:t>
      </w:r>
      <w:r w:rsidRPr="2A8F74DC" w:rsidR="3D63D93E">
        <w:rPr>
          <w:rFonts w:ascii="Arial Nova" w:hAnsi="Arial Nova" w:eastAsia="Arial Nova" w:cs="Arial Nova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>point,</w:t>
      </w:r>
      <w:r w:rsidRPr="2A8F74DC" w:rsidR="7C5146AE">
        <w:rPr>
          <w:rFonts w:ascii="Arial Nova" w:hAnsi="Arial Nova" w:eastAsia="Arial Nova" w:cs="Arial Nova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 </w:t>
      </w:r>
      <w:r w:rsidRPr="2A8F74DC" w:rsidR="4EB8F3E3">
        <w:rPr>
          <w:rFonts w:ascii="Arial Nova" w:hAnsi="Arial Nova" w:eastAsia="Arial Nova" w:cs="Arial Nova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>low-cost</w:t>
      </w:r>
      <w:r w:rsidRPr="2A8F74DC" w:rsidR="7C5146AE">
        <w:rPr>
          <w:rFonts w:ascii="Arial Nova" w:hAnsi="Arial Nova" w:eastAsia="Arial Nova" w:cs="Arial Nova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 alternatives such as staff </w:t>
      </w:r>
      <w:r w:rsidRPr="2A8F74DC" w:rsidR="72E9A5AC">
        <w:rPr>
          <w:rFonts w:ascii="Arial Nova" w:hAnsi="Arial Nova" w:eastAsia="Arial Nova" w:cs="Arial Nova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>wellbeing</w:t>
      </w:r>
      <w:r w:rsidRPr="2A8F74DC" w:rsidR="7C5146AE">
        <w:rPr>
          <w:rFonts w:ascii="Arial Nova" w:hAnsi="Arial Nova" w:eastAsia="Arial Nova" w:cs="Arial Nova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 groups or peer supporters</w:t>
      </w:r>
      <w:r w:rsidRPr="2A8F74DC" w:rsidR="3ACC2D28">
        <w:rPr>
          <w:rFonts w:ascii="Arial Nova" w:hAnsi="Arial Nova" w:eastAsia="Arial Nova" w:cs="Arial Nova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 and staff recognition schemes could be used.</w:t>
      </w:r>
    </w:p>
    <w:p w:rsidR="36E3B96B" w:rsidP="2A8F74DC" w:rsidRDefault="36E3B96B" w14:paraId="3D564BDB" w14:textId="76E4EB87">
      <w:pPr>
        <w:rPr>
          <w:rFonts w:ascii="Arial Nova" w:hAnsi="Arial Nova" w:eastAsia="Arial Nova" w:cs="Arial Nova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</w:pPr>
      <w:r w:rsidRPr="2A8F74DC" w:rsidR="36E3B96B">
        <w:rPr>
          <w:rFonts w:ascii="Arial Nova" w:hAnsi="Arial Nova" w:eastAsia="Arial Nova" w:cs="Arial Nova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Ongoing monitoring through short staff surveys will help to </w:t>
      </w:r>
      <w:r w:rsidRPr="2A8F74DC" w:rsidR="36E3B96B">
        <w:rPr>
          <w:rFonts w:ascii="Arial Nova" w:hAnsi="Arial Nova" w:eastAsia="Arial Nova" w:cs="Arial Nova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>identify</w:t>
      </w:r>
      <w:r w:rsidRPr="2A8F74DC" w:rsidR="36E3B96B">
        <w:rPr>
          <w:rFonts w:ascii="Arial Nova" w:hAnsi="Arial Nova" w:eastAsia="Arial Nova" w:cs="Arial Nova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 areas for improvement ensuring the </w:t>
      </w:r>
      <w:r w:rsidRPr="2A8F74DC" w:rsidR="36E3B96B">
        <w:rPr>
          <w:rFonts w:ascii="Arial Nova" w:hAnsi="Arial Nova" w:eastAsia="Arial Nova" w:cs="Arial Nova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>programme</w:t>
      </w:r>
      <w:r w:rsidRPr="2A8F74DC" w:rsidR="36E3B96B">
        <w:rPr>
          <w:rFonts w:ascii="Arial Nova" w:hAnsi="Arial Nova" w:eastAsia="Arial Nova" w:cs="Arial Nova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 is meeting the needs of the care home staff.</w:t>
      </w:r>
      <w:r w:rsidRPr="2A8F74DC" w:rsidR="15AC5477">
        <w:rPr>
          <w:rFonts w:ascii="Arial Nova" w:hAnsi="Arial Nova" w:eastAsia="Arial Nova" w:cs="Arial Nova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 Involving empl</w:t>
      </w:r>
      <w:r w:rsidRPr="2A8F74DC" w:rsidR="39BADB86">
        <w:rPr>
          <w:rFonts w:ascii="Arial Nova" w:hAnsi="Arial Nova" w:eastAsia="Arial Nova" w:cs="Arial Nova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>o</w:t>
      </w:r>
      <w:r w:rsidRPr="2A8F74DC" w:rsidR="15AC5477">
        <w:rPr>
          <w:rFonts w:ascii="Arial Nova" w:hAnsi="Arial Nova" w:eastAsia="Arial Nova" w:cs="Arial Nova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yees throughout the change process and </w:t>
      </w:r>
      <w:r w:rsidRPr="2A8F74DC" w:rsidR="15AC5477">
        <w:rPr>
          <w:rFonts w:ascii="Arial Nova" w:hAnsi="Arial Nova" w:eastAsia="Arial Nova" w:cs="Arial Nova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>maintaining</w:t>
      </w:r>
      <w:r w:rsidRPr="2A8F74DC" w:rsidR="15AC5477">
        <w:rPr>
          <w:rFonts w:ascii="Arial Nova" w:hAnsi="Arial Nova" w:eastAsia="Arial Nova" w:cs="Arial Nova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 clear communication can reduce </w:t>
      </w:r>
      <w:r w:rsidRPr="2A8F74DC" w:rsidR="72230ADA">
        <w:rPr>
          <w:rFonts w:ascii="Arial Nova" w:hAnsi="Arial Nova" w:eastAsia="Arial Nova" w:cs="Arial Nova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>resistance</w:t>
      </w:r>
      <w:r w:rsidRPr="2A8F74DC" w:rsidR="15AC5477">
        <w:rPr>
          <w:rFonts w:ascii="Arial Nova" w:hAnsi="Arial Nova" w:eastAsia="Arial Nova" w:cs="Arial Nova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 and increase commitment to change</w:t>
      </w:r>
      <w:r w:rsidRPr="2A8F74DC" w:rsidR="394F1FD0">
        <w:rPr>
          <w:rFonts w:ascii="Arial Nova" w:hAnsi="Arial Nova" w:eastAsia="Arial Nova" w:cs="Arial Nova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 (Kotter, 1996).</w:t>
      </w:r>
    </w:p>
    <w:p w:rsidR="03192290" w:rsidP="2A8F74DC" w:rsidRDefault="03192290" w14:paraId="4CC13638" w14:textId="3AE153EC">
      <w:pPr>
        <w:rPr>
          <w:rFonts w:ascii="Arial Nova" w:hAnsi="Arial Nova" w:eastAsia="Arial Nova" w:cs="Arial Nova"/>
          <w:b w:val="1"/>
          <w:bCs w:val="1"/>
          <w:i w:val="0"/>
          <w:iCs w:val="0"/>
          <w:color w:val="000000" w:themeColor="text1" w:themeTint="FF" w:themeShade="FF"/>
          <w:sz w:val="22"/>
          <w:szCs w:val="22"/>
        </w:rPr>
      </w:pPr>
      <w:r w:rsidRPr="2A8F74DC" w:rsidR="03192290">
        <w:rPr>
          <w:rFonts w:ascii="Arial Nova" w:hAnsi="Arial Nova" w:eastAsia="Arial Nova" w:cs="Arial Nova"/>
          <w:b w:val="1"/>
          <w:bCs w:val="1"/>
          <w:i w:val="0"/>
          <w:iCs w:val="0"/>
          <w:color w:val="000000" w:themeColor="text1" w:themeTint="FF" w:themeShade="FF"/>
          <w:sz w:val="22"/>
          <w:szCs w:val="22"/>
        </w:rPr>
        <w:t>Conclusion</w:t>
      </w:r>
    </w:p>
    <w:p w:rsidR="03192290" w:rsidP="2A8F74DC" w:rsidRDefault="03192290" w14:paraId="53729FEC" w14:textId="58F446A8">
      <w:pPr>
        <w:rPr>
          <w:rFonts w:ascii="Arial Nova" w:hAnsi="Arial Nova" w:eastAsia="Arial Nova" w:cs="Arial Nova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</w:pPr>
      <w:r w:rsidRPr="2A8F74DC" w:rsidR="03192290">
        <w:rPr>
          <w:rFonts w:ascii="Arial Nova" w:hAnsi="Arial Nova" w:eastAsia="Arial Nova" w:cs="Arial Nova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Introducing a staff wellbeing programme can improve employee satisfaction and </w:t>
      </w:r>
      <w:r w:rsidRPr="2A8F74DC" w:rsidR="1F5693EF">
        <w:rPr>
          <w:rFonts w:ascii="Arial Nova" w:hAnsi="Arial Nova" w:eastAsia="Arial Nova" w:cs="Arial Nova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>create a healthier and more supportive working environment. This would help</w:t>
      </w:r>
      <w:r w:rsidRPr="2A8F74DC" w:rsidR="03192290">
        <w:rPr>
          <w:rFonts w:ascii="Arial Nova" w:hAnsi="Arial Nova" w:eastAsia="Arial Nova" w:cs="Arial Nova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 reduce staff </w:t>
      </w:r>
      <w:r w:rsidRPr="2A8F74DC" w:rsidR="6A2C011C">
        <w:rPr>
          <w:rFonts w:ascii="Arial Nova" w:hAnsi="Arial Nova" w:eastAsia="Arial Nova" w:cs="Arial Nova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>turnover</w:t>
      </w:r>
      <w:r w:rsidRPr="2A8F74DC" w:rsidR="38689E4F">
        <w:rPr>
          <w:rFonts w:ascii="Arial Nova" w:hAnsi="Arial Nova" w:eastAsia="Arial Nova" w:cs="Arial Nova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>, which would then have an impact on</w:t>
      </w:r>
      <w:r w:rsidRPr="2A8F74DC" w:rsidR="6A2C011C">
        <w:rPr>
          <w:rFonts w:ascii="Arial Nova" w:hAnsi="Arial Nova" w:eastAsia="Arial Nova" w:cs="Arial Nova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 </w:t>
      </w:r>
      <w:r w:rsidRPr="2A8F74DC" w:rsidR="369B9F28">
        <w:rPr>
          <w:rFonts w:ascii="Arial Nova" w:hAnsi="Arial Nova" w:eastAsia="Arial Nova" w:cs="Arial Nova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and improve </w:t>
      </w:r>
      <w:r w:rsidRPr="2A8F74DC" w:rsidR="6A2C011C">
        <w:rPr>
          <w:rFonts w:ascii="Arial Nova" w:hAnsi="Arial Nova" w:eastAsia="Arial Nova" w:cs="Arial Nova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the quality of care provided to the care home residents as the staff </w:t>
      </w:r>
      <w:r w:rsidRPr="2A8F74DC" w:rsidR="1258D576">
        <w:rPr>
          <w:rFonts w:ascii="Arial Nova" w:hAnsi="Arial Nova" w:eastAsia="Arial Nova" w:cs="Arial Nova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>will</w:t>
      </w:r>
      <w:r w:rsidRPr="2A8F74DC" w:rsidR="6A2C011C">
        <w:rPr>
          <w:rFonts w:ascii="Arial Nova" w:hAnsi="Arial Nova" w:eastAsia="Arial Nova" w:cs="Arial Nova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 know them </w:t>
      </w:r>
      <w:r w:rsidRPr="2A8F74DC" w:rsidR="3B9666BD">
        <w:rPr>
          <w:rFonts w:ascii="Arial Nova" w:hAnsi="Arial Nova" w:eastAsia="Arial Nova" w:cs="Arial Nova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>well</w:t>
      </w:r>
      <w:r w:rsidRPr="2A8F74DC" w:rsidR="77D52C47">
        <w:rPr>
          <w:rFonts w:ascii="Arial Nova" w:hAnsi="Arial Nova" w:eastAsia="Arial Nova" w:cs="Arial Nova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 and will form good relationships with them.</w:t>
      </w:r>
    </w:p>
    <w:p w:rsidR="77D52C47" w:rsidP="2A8F74DC" w:rsidRDefault="77D52C47" w14:paraId="63ADAAAE" w14:textId="27039D6B">
      <w:pPr>
        <w:rPr>
          <w:rFonts w:ascii="Arial Nova" w:hAnsi="Arial Nova" w:eastAsia="Arial Nova" w:cs="Arial Nova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</w:pPr>
      <w:r w:rsidRPr="2A8F74DC" w:rsidR="77D52C47">
        <w:rPr>
          <w:rFonts w:ascii="Arial Nova" w:hAnsi="Arial Nova" w:eastAsia="Arial Nova" w:cs="Arial Nova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>Long term success will rely on effective leadership</w:t>
      </w:r>
      <w:r w:rsidRPr="2A8F74DC" w:rsidR="60410B31">
        <w:rPr>
          <w:rFonts w:ascii="Arial Nova" w:hAnsi="Arial Nova" w:eastAsia="Arial Nova" w:cs="Arial Nova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, </w:t>
      </w:r>
      <w:r w:rsidRPr="2A8F74DC" w:rsidR="77D52C47">
        <w:rPr>
          <w:rFonts w:ascii="Arial Nova" w:hAnsi="Arial Nova" w:eastAsia="Arial Nova" w:cs="Arial Nova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clear </w:t>
      </w:r>
      <w:r w:rsidRPr="2A8F74DC" w:rsidR="17B34D65">
        <w:rPr>
          <w:rFonts w:ascii="Arial Nova" w:hAnsi="Arial Nova" w:eastAsia="Arial Nova" w:cs="Arial Nova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>communication,</w:t>
      </w:r>
      <w:r w:rsidRPr="2A8F74DC" w:rsidR="17B34D65">
        <w:rPr>
          <w:rFonts w:ascii="Arial Nova" w:hAnsi="Arial Nova" w:eastAsia="Arial Nova" w:cs="Arial Nova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 and staff engagement with the </w:t>
      </w:r>
      <w:r w:rsidRPr="2A8F74DC" w:rsidR="17B34D65">
        <w:rPr>
          <w:rFonts w:ascii="Arial Nova" w:hAnsi="Arial Nova" w:eastAsia="Arial Nova" w:cs="Arial Nova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>programme</w:t>
      </w:r>
      <w:r w:rsidRPr="2A8F74DC" w:rsidR="17B34D65">
        <w:rPr>
          <w:rFonts w:ascii="Arial Nova" w:hAnsi="Arial Nova" w:eastAsia="Arial Nova" w:cs="Arial Nova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>.</w:t>
      </w:r>
    </w:p>
    <w:p w:rsidR="2A8F74DC" w:rsidP="2A8F74DC" w:rsidRDefault="2A8F74DC" w14:paraId="3AC0275D" w14:textId="5D43992F">
      <w:pPr>
        <w:rPr>
          <w:rFonts w:ascii="Arial Nova" w:hAnsi="Arial Nova" w:eastAsia="Arial Nova" w:cs="Arial Nova"/>
          <w:b w:val="1"/>
          <w:bCs w:val="1"/>
          <w:i w:val="0"/>
          <w:iCs w:val="0"/>
          <w:color w:val="000000" w:themeColor="text1" w:themeTint="FF" w:themeShade="FF"/>
          <w:sz w:val="22"/>
          <w:szCs w:val="22"/>
        </w:rPr>
      </w:pPr>
    </w:p>
    <w:p w:rsidR="021F216E" w:rsidP="021F216E" w:rsidRDefault="021F216E" w14:paraId="1C0FD9B1" w14:textId="676A6FC5">
      <w:pPr>
        <w:rPr>
          <w:rFonts w:ascii="Arial Nova" w:hAnsi="Arial Nova" w:eastAsia="Arial Nova" w:cs="Arial Nova"/>
          <w:i/>
          <w:iCs/>
          <w:color w:val="000000" w:themeColor="text1"/>
        </w:rPr>
      </w:pPr>
    </w:p>
    <w:p w:rsidR="3EA1690F" w:rsidP="40438CC9" w:rsidRDefault="3EA1690F" w14:paraId="09F368F0" w14:textId="77670A04">
      <w:pPr>
        <w:pStyle w:val="Normal"/>
        <w:rPr>
          <w:rFonts w:ascii="Arial Nova" w:hAnsi="Arial Nova" w:eastAsia="Arial Nova" w:cs="Arial Nova"/>
          <w:noProof w:val="0"/>
          <w:sz w:val="48"/>
          <w:szCs w:val="48"/>
          <w:lang w:val="en-US"/>
        </w:rPr>
      </w:pPr>
      <w:r w:rsidRPr="2A8F74DC" w:rsidR="3EA1690F">
        <w:rPr>
          <w:rFonts w:ascii="Arial Nova" w:hAnsi="Arial Nova" w:eastAsia="Arial Nova" w:cs="Arial Nova"/>
          <w:color w:val="000000" w:themeColor="text1" w:themeTint="FF" w:themeShade="FF"/>
          <w:sz w:val="48"/>
          <w:szCs w:val="48"/>
        </w:rPr>
        <w:t>Reference List</w:t>
      </w:r>
      <w:r w:rsidRPr="2A8F74DC" w:rsidR="07D366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 </w:t>
      </w:r>
    </w:p>
    <w:p w:rsidR="3EA1690F" w:rsidP="2A8F74DC" w:rsidRDefault="3EA1690F" w14:paraId="59F233F8" w14:textId="073E5E4B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2A8F74DC" w:rsidR="5BA688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Granovetter, M.S. (1973). The Strength of Weak Ties. </w:t>
      </w:r>
      <w:r w:rsidRPr="2A8F74DC" w:rsidR="5BA6886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US"/>
        </w:rPr>
        <w:t>American Journal of Sociology</w:t>
      </w:r>
      <w:r w:rsidRPr="2A8F74DC" w:rsidR="5BA688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, 78(6), pp.1360–1380. Available at: </w:t>
      </w:r>
      <w:hyperlink r:id="R202457065e3949c2">
        <w:r w:rsidRPr="2A8F74DC" w:rsidR="5BA68864">
          <w:rPr>
            <w:rStyle w:val="Hyperlink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https://www.jstor.org/stable/2776392</w:t>
        </w:r>
      </w:hyperlink>
      <w:r w:rsidRPr="2A8F74DC" w:rsidR="5BA688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. (Accessed on 31</w:t>
      </w:r>
      <w:r w:rsidRPr="2A8F74DC" w:rsidR="5BA688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vertAlign w:val="superscript"/>
          <w:lang w:val="en-US"/>
        </w:rPr>
        <w:t>st</w:t>
      </w:r>
      <w:r w:rsidRPr="2A8F74DC" w:rsidR="5BA688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May 2026)</w:t>
      </w:r>
    </w:p>
    <w:p w:rsidR="3EA1690F" w:rsidP="2A8F74DC" w:rsidRDefault="3EA1690F" w14:paraId="5E2803DD" w14:textId="017DD076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  <w:r w:rsidRPr="2A8F74DC" w:rsidR="07D366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Gupta, S. (2023). </w:t>
      </w:r>
      <w:r w:rsidRPr="2A8F74DC" w:rsidR="07D366D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The Importance of Self-Reflection: How Looking Inward Can Improve Your Mental </w:t>
      </w:r>
      <w:r w:rsidRPr="2A8F74DC" w:rsidR="07D366D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US"/>
        </w:rPr>
        <w:t>Health</w:t>
      </w:r>
      <w:r w:rsidRPr="2A8F74DC" w:rsidR="07D366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.</w:t>
      </w:r>
      <w:r w:rsidRPr="2A8F74DC" w:rsidR="07D366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[online] </w:t>
      </w:r>
      <w:r w:rsidRPr="2A8F74DC" w:rsidR="07D366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Verywell</w:t>
      </w:r>
      <w:r w:rsidRPr="2A8F74DC" w:rsidR="07D366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Mind. Available at: </w:t>
      </w:r>
      <w:hyperlink r:id="Rb6f187d2b9494ba3">
        <w:r w:rsidRPr="2A8F74DC" w:rsidR="07D366DD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https://www.verywellmind.com/self-reflection-importance-benefits-and-strategies-7500858</w:t>
        </w:r>
      </w:hyperlink>
      <w:r w:rsidRPr="2A8F74DC" w:rsidR="07D366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. Accessed on 17</w:t>
      </w:r>
      <w:r w:rsidRPr="2A8F74DC" w:rsidR="07D366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vertAlign w:val="superscript"/>
          <w:lang w:val="en-US"/>
        </w:rPr>
        <w:t>th</w:t>
      </w:r>
      <w:r w:rsidRPr="2A8F74DC" w:rsidR="07D366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May 2026</w:t>
      </w:r>
    </w:p>
    <w:p w:rsidR="7307F8A7" w:rsidP="2A8F74DC" w:rsidRDefault="7307F8A7" w14:paraId="4317E8A1" w14:textId="69804598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2A8F74DC" w:rsidR="7307F8A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Kotter, J.P. (1996). </w:t>
      </w:r>
      <w:r w:rsidRPr="2A8F74DC" w:rsidR="7307F8A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US"/>
        </w:rPr>
        <w:t>Leading Change</w:t>
      </w:r>
      <w:r w:rsidRPr="2A8F74DC" w:rsidR="7307F8A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. Boston, Mass.: Harvard Business School Press.</w:t>
      </w:r>
    </w:p>
    <w:p w:rsidR="5D7DFEE2" w:rsidP="2A8F74DC" w:rsidRDefault="5D7DFEE2" w14:paraId="60BCFF8D" w14:textId="651A3162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2A8F74DC" w:rsidR="5D7DFE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NHS England (n.d.). </w:t>
      </w:r>
      <w:r w:rsidRPr="2A8F74DC" w:rsidR="5D7DFEE2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US"/>
        </w:rPr>
        <w:t>NHS England» Children and young people</w:t>
      </w:r>
      <w:r w:rsidRPr="2A8F74DC" w:rsidR="5D7DFE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. England.nhs.uk. Available at: </w:t>
      </w:r>
      <w:hyperlink r:id="Ra4b494ade1fd4d96">
        <w:r w:rsidRPr="2A8F74DC" w:rsidR="5D7DFEE2">
          <w:rPr>
            <w:rStyle w:val="Hyperlink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https://www.england.nhs.uk/mental-health/cyp/</w:t>
        </w:r>
      </w:hyperlink>
      <w:r w:rsidRPr="2A8F74DC" w:rsidR="5D7DFE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.</w:t>
      </w:r>
    </w:p>
    <w:p w:rsidR="78713488" w:rsidP="2A8F74DC" w:rsidRDefault="78713488" w14:paraId="4A7FE192" w14:textId="2FFF281A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  <w:r w:rsidRPr="2A8F74DC" w:rsidR="7871348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NHS England (2023). </w:t>
      </w:r>
      <w:r w:rsidRPr="2A8F74DC" w:rsidR="7871348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US"/>
        </w:rPr>
        <w:t>NHS equality, diversity, and Inclusion Improvement Plan</w:t>
      </w:r>
      <w:r w:rsidRPr="2A8F74DC" w:rsidR="7871348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. NHS England. Available at: </w:t>
      </w:r>
      <w:hyperlink r:id="R2224a39cfb874310">
        <w:r w:rsidRPr="2A8F74DC" w:rsidR="78713488">
          <w:rPr>
            <w:rStyle w:val="Hyperlink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https://www.england.nhs.uk/long-read/nhs-equality-diversity-and-inclusion-improvement-plan/</w:t>
        </w:r>
      </w:hyperlink>
      <w:r w:rsidRPr="2A8F74DC" w:rsidR="7871348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.</w:t>
      </w:r>
    </w:p>
    <w:p w:rsidR="3CFCFE45" w:rsidP="2A8F74DC" w:rsidRDefault="3CFCFE45" w14:paraId="74F48C3F" w14:textId="535800F2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2A8F74DC" w:rsidR="6125F85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NHS England (2023). </w:t>
      </w:r>
      <w:r w:rsidRPr="2A8F74DC" w:rsidR="6125F85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US"/>
        </w:rPr>
        <w:t>One in Five Children and Young People Had a Probable Mental Disorder in 2023</w:t>
      </w:r>
      <w:r w:rsidRPr="2A8F74DC" w:rsidR="6125F85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. [online] www.england.nhs.uk. Available at: https://www.england.nhs.uk/2023/11/one-in-five-children-and-young-people-had-a-probable-mental-disorder-in-2023/.</w:t>
      </w:r>
    </w:p>
    <w:p w:rsidR="3CFCFE45" w:rsidP="2A8F74DC" w:rsidRDefault="3CFCFE45" w14:paraId="712C2844" w14:textId="00A23C35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2A8F74DC" w:rsidR="3CFCFE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Pearcey, S., Burgess, L., Shum, A., Sajid, E., Sargent, M., Klampe, M.-L., Lawrence, P.J. and Waite, P. (2023). How the COVID-19 Pandemic Affected Young People’s Mental Health and Wellbeing in the UK: a Qualitative Study. </w:t>
      </w:r>
      <w:r w:rsidRPr="2A8F74DC" w:rsidR="3CFCFE4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US"/>
        </w:rPr>
        <w:t>Journal of Adolescent Research</w:t>
      </w:r>
      <w:r w:rsidRPr="2A8F74DC" w:rsidR="3CFCFE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, 39(6), p.074355842311519. </w:t>
      </w:r>
      <w:r w:rsidRPr="2A8F74DC" w:rsidR="3CFCFE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doi:https</w:t>
      </w:r>
      <w:r w:rsidRPr="2A8F74DC" w:rsidR="3CFCFE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://doi.org/10.1177/07435584231151902. </w:t>
      </w:r>
      <w:r w:rsidRPr="2A8F74DC" w:rsidR="3CFCFE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Accessed</w:t>
      </w:r>
      <w:r w:rsidRPr="2A8F74DC" w:rsidR="3CFCFE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13</w:t>
      </w:r>
      <w:r w:rsidRPr="2A8F74DC" w:rsidR="3CFCFE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vertAlign w:val="superscript"/>
          <w:lang w:val="en-US"/>
        </w:rPr>
        <w:t>th</w:t>
      </w:r>
      <w:r w:rsidRPr="2A8F74DC" w:rsidR="3CFCFE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June 2026</w:t>
      </w:r>
    </w:p>
    <w:p w:rsidR="754F8D7E" w:rsidP="2A8F74DC" w:rsidRDefault="754F8D7E" w14:paraId="7EC4AB9F" w14:textId="31EFF8BC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2A8F74DC" w:rsidR="249667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Peters, D. (2022). Wellbeing Supportive Design – Research-Based Guidelines for Supporting Psychological Wellbeing in User Experience. </w:t>
      </w:r>
      <w:r w:rsidRPr="2A8F74DC" w:rsidR="24966752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US"/>
        </w:rPr>
        <w:t>International Journal of Human–Computer Interaction</w:t>
      </w:r>
      <w:r w:rsidRPr="2A8F74DC" w:rsidR="249667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, 39(14), pp</w:t>
      </w:r>
      <w:r w:rsidRPr="2A8F74DC" w:rsidR="249667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.1</w:t>
      </w:r>
      <w:r w:rsidRPr="2A8F74DC" w:rsidR="249667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–13. </w:t>
      </w:r>
      <w:r w:rsidRPr="2A8F74DC" w:rsidR="249667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doi:https</w:t>
      </w:r>
      <w:r w:rsidRPr="2A8F74DC" w:rsidR="249667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://doi.org/10.1080/10447318.2022.2089812. (Accessed on 1</w:t>
      </w:r>
      <w:r w:rsidRPr="2A8F74DC" w:rsidR="249667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vertAlign w:val="superscript"/>
          <w:lang w:val="en-US"/>
        </w:rPr>
        <w:t>st</w:t>
      </w:r>
      <w:r w:rsidRPr="2A8F74DC" w:rsidR="249667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June 2026)</w:t>
      </w:r>
    </w:p>
    <w:p w:rsidR="754F8D7E" w:rsidP="2A8F74DC" w:rsidRDefault="754F8D7E" w14:paraId="15933BCA" w14:textId="493D76DD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  <w:r w:rsidRPr="2A8F74DC" w:rsidR="754F8D7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Thompson</w:t>
      </w:r>
      <w:r w:rsidRPr="2A8F74DC" w:rsidR="406971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.N</w:t>
      </w:r>
      <w:r w:rsidRPr="2A8F74DC" w:rsidR="406971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(2025) </w:t>
      </w:r>
      <w:r w:rsidRPr="2A8F74DC" w:rsidR="406971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Effective</w:t>
      </w:r>
      <w:r w:rsidRPr="2A8F74DC" w:rsidR="406971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Problem Solving. Taylor and Francis</w:t>
      </w:r>
    </w:p>
    <w:p w:rsidR="0711927F" w:rsidP="2A8F74DC" w:rsidRDefault="0711927F" w14:paraId="299C5F9D" w14:textId="2FE1795B">
      <w:pPr>
        <w:pStyle w:val="Normal"/>
        <w:rPr>
          <w:rFonts w:ascii="Source Sans Pro" w:hAnsi="Source Sans Pro" w:eastAsia="Source Sans Pro" w:cs="Source Sans Pro"/>
          <w:noProof w:val="0"/>
          <w:sz w:val="22"/>
          <w:szCs w:val="22"/>
          <w:lang w:val="en-US"/>
        </w:rPr>
      </w:pPr>
      <w:r w:rsidRPr="2A8F74DC" w:rsidR="0711927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Turner, K., Longmate, R., Coy-Terry, J. and Dai, M. (2025). ‘What Matters to Staff Programme’: eight steps to improve staff well-being at work. </w:t>
      </w:r>
      <w:r w:rsidRPr="2A8F74DC" w:rsidR="0711927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US"/>
        </w:rPr>
        <w:t>BMJ Leader</w:t>
      </w:r>
      <w:r w:rsidRPr="2A8F74DC" w:rsidR="0711927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, p.leader-001071. doi:https://doi.org/10.1136/leader-2024-001071</w:t>
      </w:r>
    </w:p>
    <w:p w:rsidR="5C2FEDAE" w:rsidP="2A8F74DC" w:rsidRDefault="5C2FEDAE" w14:paraId="2590A2E8" w14:textId="37CCC1F9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2A8F74DC" w:rsidR="5C2FED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World Health Organization (2024). </w:t>
      </w:r>
      <w:r w:rsidRPr="2A8F74DC" w:rsidR="5C2FEDA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Teens, </w:t>
      </w:r>
      <w:r w:rsidRPr="2A8F74DC" w:rsidR="5C2FEDA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US"/>
        </w:rPr>
        <w:t>screens</w:t>
      </w:r>
      <w:r w:rsidRPr="2A8F74DC" w:rsidR="5C2FEDA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and mental health</w:t>
      </w:r>
      <w:r w:rsidRPr="2A8F74DC" w:rsidR="5C2FED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. World Health Organization. Available at: </w:t>
      </w:r>
      <w:hyperlink r:id="Rf12c192209a94146">
        <w:r w:rsidRPr="2A8F74DC" w:rsidR="5C2FEDAE">
          <w:rPr>
            <w:rStyle w:val="Hyperlink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https://www.who.int/europe/news/item/25-09-2024-teens--screens-and-mental-health</w:t>
        </w:r>
      </w:hyperlink>
      <w:r w:rsidRPr="2A8F74DC" w:rsidR="5C2FED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. Accessed 13</w:t>
      </w:r>
      <w:r w:rsidRPr="2A8F74DC" w:rsidR="5C2FED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vertAlign w:val="superscript"/>
          <w:lang w:val="en-US"/>
        </w:rPr>
        <w:t>th</w:t>
      </w:r>
      <w:r w:rsidRPr="2A8F74DC" w:rsidR="5C2FED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June 2026</w:t>
      </w:r>
    </w:p>
    <w:p w:rsidR="30B9DF7B" w:rsidP="2A8F74DC" w:rsidRDefault="30B9DF7B" w14:paraId="4BCCB949" w14:textId="0FBCC3E5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</w:p>
    <w:p w:rsidR="40438CC9" w:rsidP="2A8F74DC" w:rsidRDefault="40438CC9" w14:paraId="13A09D52" w14:textId="06CF2A37">
      <w:pPr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</w:pPr>
    </w:p>
    <w:p w:rsidR="021F216E" w:rsidP="2A8F74DC" w:rsidRDefault="021F216E" w14:paraId="45701BE0" w14:textId="65376189">
      <w:pPr>
        <w:rPr>
          <w:rFonts w:ascii="Aptos" w:hAnsi="Aptos" w:eastAsia="Aptos" w:cs="Aptos"/>
          <w:color w:val="000000" w:themeColor="text1"/>
          <w:sz w:val="22"/>
          <w:szCs w:val="22"/>
        </w:rPr>
      </w:pPr>
    </w:p>
    <w:p w:rsidR="021F216E" w:rsidP="2A8F74DC" w:rsidRDefault="021F216E" w14:paraId="6D72AE3F" w14:textId="0C24E00A">
      <w:pPr>
        <w:rPr>
          <w:rFonts w:ascii="Aptos" w:hAnsi="Aptos" w:eastAsia="Aptos" w:cs="Aptos"/>
          <w:color w:val="000000" w:themeColor="text1"/>
          <w:sz w:val="22"/>
          <w:szCs w:val="22"/>
        </w:rPr>
      </w:pPr>
    </w:p>
    <w:p w:rsidR="021F216E" w:rsidP="2A8F74DC" w:rsidRDefault="021F216E" w14:paraId="6BB25047" w14:textId="766DBABD">
      <w:pPr>
        <w:rPr>
          <w:rFonts w:ascii="Aptos" w:hAnsi="Aptos" w:eastAsia="Aptos" w:cs="Aptos"/>
          <w:color w:val="000000" w:themeColor="text1"/>
          <w:sz w:val="22"/>
          <w:szCs w:val="22"/>
        </w:rPr>
      </w:pPr>
    </w:p>
    <w:p w:rsidR="021F216E" w:rsidP="2A8F74DC" w:rsidRDefault="021F216E" w14:paraId="3974B5FE" w14:textId="736421FC">
      <w:pPr>
        <w:rPr>
          <w:rFonts w:ascii="Aptos" w:hAnsi="Aptos" w:eastAsia="Aptos" w:cs="Aptos"/>
          <w:color w:val="000000" w:themeColor="text1"/>
          <w:sz w:val="22"/>
          <w:szCs w:val="22"/>
        </w:rPr>
      </w:pPr>
    </w:p>
    <w:p w:rsidR="021F216E" w:rsidP="021F216E" w:rsidRDefault="021F216E" w14:paraId="39D61FC0" w14:textId="2F10F095">
      <w:pPr>
        <w:rPr>
          <w:rFonts w:ascii="Aptos" w:hAnsi="Aptos" w:eastAsia="Aptos" w:cs="Aptos"/>
          <w:color w:val="000000" w:themeColor="text1"/>
        </w:rPr>
      </w:pPr>
    </w:p>
    <w:p w:rsidR="021F216E" w:rsidP="021F216E" w:rsidRDefault="021F216E" w14:paraId="1AB1E2C7" w14:textId="5F54C5AD">
      <w:pPr>
        <w:rPr>
          <w:rFonts w:ascii="Aptos" w:hAnsi="Aptos" w:eastAsia="Aptos" w:cs="Aptos"/>
          <w:color w:val="000000" w:themeColor="text1"/>
        </w:rPr>
      </w:pPr>
    </w:p>
    <w:p w:rsidR="021F216E" w:rsidP="021F216E" w:rsidRDefault="021F216E" w14:paraId="6BB63F87" w14:textId="72FB10C2">
      <w:pPr>
        <w:rPr>
          <w:rFonts w:ascii="Aptos" w:hAnsi="Aptos" w:eastAsia="Aptos" w:cs="Aptos"/>
          <w:color w:val="000000" w:themeColor="text1"/>
        </w:rPr>
      </w:pPr>
    </w:p>
    <w:p w:rsidR="021F216E" w:rsidP="021F216E" w:rsidRDefault="021F216E" w14:paraId="7978F55E" w14:textId="54439AB5">
      <w:pPr>
        <w:rPr>
          <w:rFonts w:ascii="Aptos" w:hAnsi="Aptos" w:eastAsia="Aptos" w:cs="Aptos"/>
          <w:color w:val="000000" w:themeColor="text1"/>
        </w:rPr>
      </w:pPr>
    </w:p>
    <w:p w:rsidR="021F216E" w:rsidP="021F216E" w:rsidRDefault="021F216E" w14:paraId="47E96089" w14:textId="62FF98E7">
      <w:pPr>
        <w:rPr>
          <w:rFonts w:ascii="Aptos" w:hAnsi="Aptos" w:eastAsia="Aptos" w:cs="Aptos"/>
          <w:color w:val="000000" w:themeColor="text1"/>
        </w:rPr>
      </w:pPr>
    </w:p>
    <w:p w:rsidR="021F216E" w:rsidP="021F216E" w:rsidRDefault="021F216E" w14:paraId="5838B94D" w14:textId="325CE51E">
      <w:pPr>
        <w:rPr>
          <w:rFonts w:ascii="Aptos" w:hAnsi="Aptos" w:eastAsia="Aptos" w:cs="Aptos"/>
          <w:color w:val="000000" w:themeColor="text1"/>
        </w:rPr>
      </w:pPr>
    </w:p>
    <w:p w:rsidR="021F216E" w:rsidP="021F216E" w:rsidRDefault="021F216E" w14:paraId="42B9099D" w14:textId="61B09283">
      <w:pPr>
        <w:rPr>
          <w:rFonts w:ascii="Aptos" w:hAnsi="Aptos" w:eastAsia="Aptos" w:cs="Aptos"/>
          <w:color w:val="000000" w:themeColor="text1"/>
        </w:rPr>
      </w:pPr>
    </w:p>
    <w:p w:rsidR="021F216E" w:rsidP="021F216E" w:rsidRDefault="021F216E" w14:paraId="5ADAB55E" w14:textId="2D018DD8">
      <w:pPr>
        <w:rPr>
          <w:rFonts w:ascii="Aptos" w:hAnsi="Aptos" w:eastAsia="Aptos" w:cs="Aptos"/>
          <w:color w:val="000000" w:themeColor="text1"/>
        </w:rPr>
      </w:pPr>
    </w:p>
    <w:p w:rsidR="021F216E" w:rsidP="021F216E" w:rsidRDefault="021F216E" w14:paraId="2EFCA715" w14:textId="7974847F">
      <w:pPr>
        <w:rPr>
          <w:rFonts w:ascii="Aptos" w:hAnsi="Aptos" w:eastAsia="Aptos" w:cs="Aptos"/>
          <w:color w:val="000000" w:themeColor="text1"/>
        </w:rPr>
      </w:pPr>
    </w:p>
    <w:p w:rsidR="021F216E" w:rsidP="021F216E" w:rsidRDefault="021F216E" w14:paraId="6677326B" w14:textId="697B058B">
      <w:pPr>
        <w:rPr>
          <w:rFonts w:ascii="Aptos" w:hAnsi="Aptos" w:eastAsia="Aptos" w:cs="Aptos"/>
          <w:color w:val="000000" w:themeColor="text1"/>
        </w:rPr>
      </w:pPr>
    </w:p>
    <w:p w:rsidR="021F216E" w:rsidP="021F216E" w:rsidRDefault="021F216E" w14:paraId="170F35C7" w14:textId="7D637D5C">
      <w:pPr>
        <w:rPr>
          <w:rFonts w:ascii="Aptos" w:hAnsi="Aptos" w:eastAsia="Aptos" w:cs="Aptos"/>
          <w:color w:val="000000" w:themeColor="text1"/>
        </w:rPr>
      </w:pPr>
    </w:p>
    <w:p w:rsidR="021F216E" w:rsidP="021F216E" w:rsidRDefault="021F216E" w14:paraId="7045CDF3" w14:textId="7443E3D2">
      <w:pPr>
        <w:rPr>
          <w:rFonts w:ascii="Aptos" w:hAnsi="Aptos" w:eastAsia="Aptos" w:cs="Aptos"/>
          <w:color w:val="000000" w:themeColor="text1"/>
        </w:rPr>
      </w:pPr>
    </w:p>
    <w:p w:rsidR="021F216E" w:rsidP="021F216E" w:rsidRDefault="021F216E" w14:paraId="5D9B1DB9" w14:textId="47E69874">
      <w:pPr>
        <w:rPr>
          <w:rFonts w:ascii="Aptos" w:hAnsi="Aptos" w:eastAsia="Aptos" w:cs="Aptos"/>
          <w:i/>
          <w:iCs/>
          <w:color w:val="000000" w:themeColor="text1"/>
        </w:rPr>
      </w:pPr>
    </w:p>
    <w:p w:rsidR="021F216E" w:rsidP="021F216E" w:rsidRDefault="021F216E" w14:paraId="6FB9AA9B" w14:textId="7E6A8AEF">
      <w:pPr>
        <w:rPr>
          <w:sz w:val="44"/>
          <w:szCs w:val="44"/>
        </w:rPr>
      </w:pPr>
    </w:p>
    <w:sectPr w:rsidR="021F216E">
      <w:footerReference w:type="default" r:id="rId11"/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052441" w:rsidRDefault="00052441" w14:paraId="12F71BA4" w14:textId="77777777">
      <w:pPr>
        <w:spacing w:after="0" w:line="240" w:lineRule="auto"/>
      </w:pPr>
    </w:p>
  </w:endnote>
  <w:endnote w:type="continuationSeparator" w:id="0">
    <w:p w:rsidR="00052441" w:rsidRDefault="00052441" w14:paraId="7BDCBD4D" w14:textId="7777777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 Nova">
    <w:charset w:val="00"/>
    <w:family w:val="swiss"/>
    <w:pitch w:val="variable"/>
    <w:sig w:usb0="0000028F" w:usb1="00000002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543873086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B7418E" w:rsidRDefault="00B7418E" w14:paraId="257C81CA" w14:textId="207A55A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B7418E" w:rsidRDefault="00B7418E" w14:paraId="3C650156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052441" w:rsidRDefault="00052441" w14:paraId="03F57C99" w14:textId="77777777">
      <w:pPr>
        <w:spacing w:after="0" w:line="240" w:lineRule="auto"/>
      </w:pPr>
    </w:p>
  </w:footnote>
  <w:footnote w:type="continuationSeparator" w:id="0">
    <w:p w:rsidR="00052441" w:rsidRDefault="00052441" w14:paraId="1CAF8FF1" w14:textId="77777777">
      <w:pPr>
        <w:spacing w:after="0" w:line="240" w:lineRule="auto"/>
      </w:pPr>
    </w:p>
  </w:footnote>
</w:footnotes>
</file>

<file path=word/intelligence2.xml><?xml version="1.0" encoding="utf-8"?>
<int2:intelligence xmlns:int2="http://schemas.microsoft.com/office/intelligence/2020/intelligence">
  <int2:observations>
    <int2:textHash int2:hashCode="ni8UUdXdlt6RIo" int2:id="AyozfOYs">
      <int2:state int2:type="spell" int2:value="Rejected"/>
    </int2:textHash>
    <int2:textHash int2:hashCode="XSUiEPxXFZ9tOg" int2:id="Oa4rwvGC">
      <int2:state int2:type="spell" int2:value="Rejected"/>
    </int2:textHash>
    <int2:textHash int2:hashCode="zqhYDntAHb/qEo" int2:id="XctOStTh">
      <int2:state int2:type="spell" int2:value="Rejected"/>
    </int2:textHash>
    <int2:textHash int2:hashCode="2EVMiG4Xl3OYGD" int2:id="lBQapsnK">
      <int2:state int2:type="spell" int2:value="Rejected"/>
    </int2:textHash>
    <int2:textHash int2:hashCode="v3jXqOAVqWKVSe" int2:id="9xmPPf9O">
      <int2:state int2:type="spell" int2:value="Rejected"/>
    </int2:textHash>
    <int2:textHash int2:hashCode="kv4UVae7TQCfC0" int2:id="fGsdYEp3">
      <int2:state int2:type="spell" int2:value="Rejected"/>
    </int2:textHash>
    <int2:textHash int2:hashCode="nRSox3TdiEm2GZ" int2:id="yft76PyT">
      <int2:state int2:type="spell" int2:value="Rejected"/>
    </int2:textHash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87F8716"/>
    <w:multiLevelType w:val="hybridMultilevel"/>
    <w:tmpl w:val="4D4CB528"/>
    <w:lvl w:ilvl="0" w:tplc="460481EC">
      <w:start w:val="1"/>
      <w:numFmt w:val="decimal"/>
      <w:lvlText w:val="%1."/>
      <w:lvlJc w:val="left"/>
      <w:pPr>
        <w:ind w:left="720" w:hanging="360"/>
      </w:pPr>
    </w:lvl>
    <w:lvl w:ilvl="1" w:tplc="B87C1B4A">
      <w:start w:val="1"/>
      <w:numFmt w:val="lowerLetter"/>
      <w:lvlText w:val="%2."/>
      <w:lvlJc w:val="left"/>
      <w:pPr>
        <w:ind w:left="1440" w:hanging="360"/>
      </w:pPr>
    </w:lvl>
    <w:lvl w:ilvl="2" w:tplc="29F61A6A">
      <w:start w:val="1"/>
      <w:numFmt w:val="lowerRoman"/>
      <w:lvlText w:val="%3."/>
      <w:lvlJc w:val="right"/>
      <w:pPr>
        <w:ind w:left="2160" w:hanging="180"/>
      </w:pPr>
    </w:lvl>
    <w:lvl w:ilvl="3" w:tplc="978A1554">
      <w:start w:val="1"/>
      <w:numFmt w:val="decimal"/>
      <w:lvlText w:val="%4."/>
      <w:lvlJc w:val="left"/>
      <w:pPr>
        <w:ind w:left="2880" w:hanging="360"/>
      </w:pPr>
    </w:lvl>
    <w:lvl w:ilvl="4" w:tplc="BC8A9942">
      <w:start w:val="1"/>
      <w:numFmt w:val="lowerLetter"/>
      <w:lvlText w:val="%5."/>
      <w:lvlJc w:val="left"/>
      <w:pPr>
        <w:ind w:left="3600" w:hanging="360"/>
      </w:pPr>
    </w:lvl>
    <w:lvl w:ilvl="5" w:tplc="F1DC1F2C">
      <w:start w:val="1"/>
      <w:numFmt w:val="lowerRoman"/>
      <w:lvlText w:val="%6."/>
      <w:lvlJc w:val="right"/>
      <w:pPr>
        <w:ind w:left="4320" w:hanging="180"/>
      </w:pPr>
    </w:lvl>
    <w:lvl w:ilvl="6" w:tplc="5832F766">
      <w:start w:val="1"/>
      <w:numFmt w:val="decimal"/>
      <w:lvlText w:val="%7."/>
      <w:lvlJc w:val="left"/>
      <w:pPr>
        <w:ind w:left="5040" w:hanging="360"/>
      </w:pPr>
    </w:lvl>
    <w:lvl w:ilvl="7" w:tplc="CCEE4C46">
      <w:start w:val="1"/>
      <w:numFmt w:val="lowerLetter"/>
      <w:lvlText w:val="%8."/>
      <w:lvlJc w:val="left"/>
      <w:pPr>
        <w:ind w:left="5760" w:hanging="360"/>
      </w:pPr>
    </w:lvl>
    <w:lvl w:ilvl="8" w:tplc="B2F2877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7623C76"/>
    <w:multiLevelType w:val="hybridMultilevel"/>
    <w:tmpl w:val="34086D2A"/>
    <w:lvl w:ilvl="0" w:tplc="BBFC3A4E">
      <w:start w:val="1"/>
      <w:numFmt w:val="decimal"/>
      <w:lvlText w:val="%1."/>
      <w:lvlJc w:val="left"/>
      <w:pPr>
        <w:ind w:left="720" w:hanging="360"/>
      </w:pPr>
      <w:rPr>
        <w:rFonts w:hint="default" w:hAnsi="Symbol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3907651"/>
    <w:multiLevelType w:val="hybridMultilevel"/>
    <w:tmpl w:val="8526A05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17359789">
    <w:abstractNumId w:val="0"/>
  </w:num>
  <w:num w:numId="2" w16cid:durableId="1670451385">
    <w:abstractNumId w:val="2"/>
  </w:num>
  <w:num w:numId="3" w16cid:durableId="141859978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2F30"/>
    <w:rsid w:val="00002F30"/>
    <w:rsid w:val="00052441"/>
    <w:rsid w:val="000F42D0"/>
    <w:rsid w:val="00104BD2"/>
    <w:rsid w:val="0011636F"/>
    <w:rsid w:val="001E6F1E"/>
    <w:rsid w:val="001F5FF6"/>
    <w:rsid w:val="002899EB"/>
    <w:rsid w:val="00304206"/>
    <w:rsid w:val="003D2038"/>
    <w:rsid w:val="00553897"/>
    <w:rsid w:val="00577423"/>
    <w:rsid w:val="00632F8B"/>
    <w:rsid w:val="006E6679"/>
    <w:rsid w:val="00703C6D"/>
    <w:rsid w:val="0074551A"/>
    <w:rsid w:val="00780E7E"/>
    <w:rsid w:val="007D3AD0"/>
    <w:rsid w:val="007F67B9"/>
    <w:rsid w:val="00835193"/>
    <w:rsid w:val="0083B98B"/>
    <w:rsid w:val="0083F6E9"/>
    <w:rsid w:val="008DAA57"/>
    <w:rsid w:val="00903517"/>
    <w:rsid w:val="00AA49C5"/>
    <w:rsid w:val="00B7418E"/>
    <w:rsid w:val="00C838DF"/>
    <w:rsid w:val="00C94B18"/>
    <w:rsid w:val="00C96CFC"/>
    <w:rsid w:val="00D17D41"/>
    <w:rsid w:val="00D618AB"/>
    <w:rsid w:val="00DC10C8"/>
    <w:rsid w:val="0116325B"/>
    <w:rsid w:val="011E0998"/>
    <w:rsid w:val="012C2CB2"/>
    <w:rsid w:val="013F5773"/>
    <w:rsid w:val="0176132C"/>
    <w:rsid w:val="0199BE3C"/>
    <w:rsid w:val="01A747F3"/>
    <w:rsid w:val="01BEFEA1"/>
    <w:rsid w:val="01DBDC94"/>
    <w:rsid w:val="01E0BF50"/>
    <w:rsid w:val="01E494A3"/>
    <w:rsid w:val="0206F50C"/>
    <w:rsid w:val="021F216E"/>
    <w:rsid w:val="022B9087"/>
    <w:rsid w:val="02423A90"/>
    <w:rsid w:val="02449CD0"/>
    <w:rsid w:val="027124AD"/>
    <w:rsid w:val="028BAE28"/>
    <w:rsid w:val="02B8BED1"/>
    <w:rsid w:val="0301BA44"/>
    <w:rsid w:val="0304166B"/>
    <w:rsid w:val="0312419B"/>
    <w:rsid w:val="03192290"/>
    <w:rsid w:val="032D265C"/>
    <w:rsid w:val="0365B23D"/>
    <w:rsid w:val="0367CDE4"/>
    <w:rsid w:val="03B4F66F"/>
    <w:rsid w:val="040DCAC8"/>
    <w:rsid w:val="04156D49"/>
    <w:rsid w:val="042170A9"/>
    <w:rsid w:val="0436279D"/>
    <w:rsid w:val="043B71B7"/>
    <w:rsid w:val="044C79B6"/>
    <w:rsid w:val="044ED85A"/>
    <w:rsid w:val="0461B125"/>
    <w:rsid w:val="047A0E80"/>
    <w:rsid w:val="047BA24D"/>
    <w:rsid w:val="04D995C7"/>
    <w:rsid w:val="05284222"/>
    <w:rsid w:val="053331D3"/>
    <w:rsid w:val="05715FC4"/>
    <w:rsid w:val="058D4B7A"/>
    <w:rsid w:val="058E3313"/>
    <w:rsid w:val="05ADC5D6"/>
    <w:rsid w:val="0617753F"/>
    <w:rsid w:val="06566E75"/>
    <w:rsid w:val="06780B15"/>
    <w:rsid w:val="06F07FB3"/>
    <w:rsid w:val="0711927F"/>
    <w:rsid w:val="071AF56A"/>
    <w:rsid w:val="073417F5"/>
    <w:rsid w:val="075A02B5"/>
    <w:rsid w:val="07648A63"/>
    <w:rsid w:val="0769624A"/>
    <w:rsid w:val="07776D38"/>
    <w:rsid w:val="07ACA70C"/>
    <w:rsid w:val="07C235A4"/>
    <w:rsid w:val="07C8086C"/>
    <w:rsid w:val="07D366DD"/>
    <w:rsid w:val="07DA4E19"/>
    <w:rsid w:val="081F19E1"/>
    <w:rsid w:val="082D01C1"/>
    <w:rsid w:val="0858DD84"/>
    <w:rsid w:val="08654B59"/>
    <w:rsid w:val="08AF0AF9"/>
    <w:rsid w:val="08EA7EA8"/>
    <w:rsid w:val="090DEA19"/>
    <w:rsid w:val="095C19D1"/>
    <w:rsid w:val="0978C127"/>
    <w:rsid w:val="098B33D2"/>
    <w:rsid w:val="09AA62FF"/>
    <w:rsid w:val="09CAB944"/>
    <w:rsid w:val="09EA5340"/>
    <w:rsid w:val="0A2D08B9"/>
    <w:rsid w:val="0A64582A"/>
    <w:rsid w:val="0A824CC9"/>
    <w:rsid w:val="0A92C5D3"/>
    <w:rsid w:val="0AB45D73"/>
    <w:rsid w:val="0ABB7E66"/>
    <w:rsid w:val="0AEA5BBB"/>
    <w:rsid w:val="0B0549DE"/>
    <w:rsid w:val="0B0774B7"/>
    <w:rsid w:val="0B4B2F93"/>
    <w:rsid w:val="0B5883F8"/>
    <w:rsid w:val="0B8F2F13"/>
    <w:rsid w:val="0BEA817B"/>
    <w:rsid w:val="0BF6BD4F"/>
    <w:rsid w:val="0C14EE02"/>
    <w:rsid w:val="0C16F2A1"/>
    <w:rsid w:val="0C2C69CB"/>
    <w:rsid w:val="0C4B77D2"/>
    <w:rsid w:val="0C4BD54C"/>
    <w:rsid w:val="0C5EEE2B"/>
    <w:rsid w:val="0C823481"/>
    <w:rsid w:val="0C851444"/>
    <w:rsid w:val="0CD5CC76"/>
    <w:rsid w:val="0D01B2B9"/>
    <w:rsid w:val="0D315E98"/>
    <w:rsid w:val="0D5F8E30"/>
    <w:rsid w:val="0D9A8A27"/>
    <w:rsid w:val="0DC77767"/>
    <w:rsid w:val="0DECE124"/>
    <w:rsid w:val="0E096A89"/>
    <w:rsid w:val="0E144D72"/>
    <w:rsid w:val="0E3ACB74"/>
    <w:rsid w:val="0E51320C"/>
    <w:rsid w:val="0E5F2895"/>
    <w:rsid w:val="0E9F449C"/>
    <w:rsid w:val="0EA50D82"/>
    <w:rsid w:val="0EBC1E43"/>
    <w:rsid w:val="0EF59D05"/>
    <w:rsid w:val="0F140969"/>
    <w:rsid w:val="0F703CD5"/>
    <w:rsid w:val="0F7FEDB5"/>
    <w:rsid w:val="0F82AB1D"/>
    <w:rsid w:val="0FA3EF66"/>
    <w:rsid w:val="0FB35F2F"/>
    <w:rsid w:val="102AC60C"/>
    <w:rsid w:val="1056D3D8"/>
    <w:rsid w:val="105D8DA4"/>
    <w:rsid w:val="10628354"/>
    <w:rsid w:val="1063F792"/>
    <w:rsid w:val="10999808"/>
    <w:rsid w:val="109D872B"/>
    <w:rsid w:val="10B1EDB3"/>
    <w:rsid w:val="10CDC1B5"/>
    <w:rsid w:val="11096BA7"/>
    <w:rsid w:val="111D5668"/>
    <w:rsid w:val="111D94D2"/>
    <w:rsid w:val="118EF43B"/>
    <w:rsid w:val="11911230"/>
    <w:rsid w:val="11B92422"/>
    <w:rsid w:val="11DC08EF"/>
    <w:rsid w:val="11F31132"/>
    <w:rsid w:val="1210E89F"/>
    <w:rsid w:val="1224829E"/>
    <w:rsid w:val="1234EDE0"/>
    <w:rsid w:val="1258D576"/>
    <w:rsid w:val="127F7D73"/>
    <w:rsid w:val="128131FD"/>
    <w:rsid w:val="12912929"/>
    <w:rsid w:val="13258B3D"/>
    <w:rsid w:val="133C8861"/>
    <w:rsid w:val="1341A675"/>
    <w:rsid w:val="134C7EC4"/>
    <w:rsid w:val="135AAC93"/>
    <w:rsid w:val="13B00D82"/>
    <w:rsid w:val="13BD0DFA"/>
    <w:rsid w:val="13BD6E5B"/>
    <w:rsid w:val="13DEFC67"/>
    <w:rsid w:val="13EE6DF1"/>
    <w:rsid w:val="14410AF1"/>
    <w:rsid w:val="14C26314"/>
    <w:rsid w:val="14DE2386"/>
    <w:rsid w:val="14FBFB89"/>
    <w:rsid w:val="151CB5E8"/>
    <w:rsid w:val="1525AE81"/>
    <w:rsid w:val="1564EB27"/>
    <w:rsid w:val="156D9118"/>
    <w:rsid w:val="1573048B"/>
    <w:rsid w:val="157D8489"/>
    <w:rsid w:val="15938905"/>
    <w:rsid w:val="15AC5477"/>
    <w:rsid w:val="15B67AAD"/>
    <w:rsid w:val="15D96AB9"/>
    <w:rsid w:val="15EB403C"/>
    <w:rsid w:val="16124092"/>
    <w:rsid w:val="16160C04"/>
    <w:rsid w:val="161AE493"/>
    <w:rsid w:val="16301E3C"/>
    <w:rsid w:val="1646BC08"/>
    <w:rsid w:val="164F29D4"/>
    <w:rsid w:val="164FB6CD"/>
    <w:rsid w:val="1655D871"/>
    <w:rsid w:val="165AC165"/>
    <w:rsid w:val="167CC069"/>
    <w:rsid w:val="16AAC293"/>
    <w:rsid w:val="16BE387D"/>
    <w:rsid w:val="16E3AF70"/>
    <w:rsid w:val="16F60AFF"/>
    <w:rsid w:val="16FF14BA"/>
    <w:rsid w:val="172D8CE1"/>
    <w:rsid w:val="1751A648"/>
    <w:rsid w:val="1774E3C1"/>
    <w:rsid w:val="179691B4"/>
    <w:rsid w:val="17A1B2F7"/>
    <w:rsid w:val="17B34D65"/>
    <w:rsid w:val="17C3F318"/>
    <w:rsid w:val="17C469EB"/>
    <w:rsid w:val="17D05E4C"/>
    <w:rsid w:val="17E92B46"/>
    <w:rsid w:val="17E96D33"/>
    <w:rsid w:val="18109DE8"/>
    <w:rsid w:val="183FE161"/>
    <w:rsid w:val="18DD7792"/>
    <w:rsid w:val="1917327C"/>
    <w:rsid w:val="1918B6DC"/>
    <w:rsid w:val="193DF8EB"/>
    <w:rsid w:val="1946AA7D"/>
    <w:rsid w:val="1974A87F"/>
    <w:rsid w:val="198EC3F5"/>
    <w:rsid w:val="1993087A"/>
    <w:rsid w:val="19A6F4E5"/>
    <w:rsid w:val="19EC1FD2"/>
    <w:rsid w:val="19ED58B8"/>
    <w:rsid w:val="1A0A6103"/>
    <w:rsid w:val="1A2A44CA"/>
    <w:rsid w:val="1A78BD9D"/>
    <w:rsid w:val="1AA7CBCF"/>
    <w:rsid w:val="1ABDB855"/>
    <w:rsid w:val="1AC93D2C"/>
    <w:rsid w:val="1AD7CC6F"/>
    <w:rsid w:val="1AEF7124"/>
    <w:rsid w:val="1AF3324E"/>
    <w:rsid w:val="1AFB5BD3"/>
    <w:rsid w:val="1B07CAB8"/>
    <w:rsid w:val="1B1EE6BB"/>
    <w:rsid w:val="1B465FFA"/>
    <w:rsid w:val="1B63BF00"/>
    <w:rsid w:val="1B67CFC8"/>
    <w:rsid w:val="1B68F31F"/>
    <w:rsid w:val="1BC9D350"/>
    <w:rsid w:val="1BD867ED"/>
    <w:rsid w:val="1BEFEECD"/>
    <w:rsid w:val="1C17043F"/>
    <w:rsid w:val="1C265D42"/>
    <w:rsid w:val="1CA3F8F7"/>
    <w:rsid w:val="1CE3DF34"/>
    <w:rsid w:val="1D587A82"/>
    <w:rsid w:val="1D6C0A7C"/>
    <w:rsid w:val="1D9FB15E"/>
    <w:rsid w:val="1DBD1A64"/>
    <w:rsid w:val="1DC77613"/>
    <w:rsid w:val="1DCF726A"/>
    <w:rsid w:val="1DF2CE43"/>
    <w:rsid w:val="1E0CA424"/>
    <w:rsid w:val="1E0F12BB"/>
    <w:rsid w:val="1E492E4F"/>
    <w:rsid w:val="1E6FF5CC"/>
    <w:rsid w:val="1E7672CE"/>
    <w:rsid w:val="1E8060AA"/>
    <w:rsid w:val="1F1EC22C"/>
    <w:rsid w:val="1F5693EF"/>
    <w:rsid w:val="1F8142F2"/>
    <w:rsid w:val="1F9A1AB4"/>
    <w:rsid w:val="1FD85A0D"/>
    <w:rsid w:val="20338DC6"/>
    <w:rsid w:val="203CB729"/>
    <w:rsid w:val="203DDDCB"/>
    <w:rsid w:val="208C3662"/>
    <w:rsid w:val="2098AF9D"/>
    <w:rsid w:val="209DF13D"/>
    <w:rsid w:val="20BF42A9"/>
    <w:rsid w:val="20CCF491"/>
    <w:rsid w:val="20D261DC"/>
    <w:rsid w:val="20DB8939"/>
    <w:rsid w:val="21457B37"/>
    <w:rsid w:val="2170AE89"/>
    <w:rsid w:val="2204C9CB"/>
    <w:rsid w:val="22567C85"/>
    <w:rsid w:val="22814D5E"/>
    <w:rsid w:val="22B99B49"/>
    <w:rsid w:val="22D11DD7"/>
    <w:rsid w:val="22D199CC"/>
    <w:rsid w:val="22D6D4A7"/>
    <w:rsid w:val="235B75FE"/>
    <w:rsid w:val="2375F8AF"/>
    <w:rsid w:val="23A14AB1"/>
    <w:rsid w:val="242DCE2E"/>
    <w:rsid w:val="24885047"/>
    <w:rsid w:val="248C7130"/>
    <w:rsid w:val="24966752"/>
    <w:rsid w:val="249F166E"/>
    <w:rsid w:val="251C0B80"/>
    <w:rsid w:val="2545774F"/>
    <w:rsid w:val="25784A1F"/>
    <w:rsid w:val="25854696"/>
    <w:rsid w:val="25C7ECD8"/>
    <w:rsid w:val="25E68CD2"/>
    <w:rsid w:val="2608F0DE"/>
    <w:rsid w:val="261E5D43"/>
    <w:rsid w:val="26369430"/>
    <w:rsid w:val="2658E53B"/>
    <w:rsid w:val="265FBA5F"/>
    <w:rsid w:val="266E73B9"/>
    <w:rsid w:val="267EA2ED"/>
    <w:rsid w:val="26EF5E67"/>
    <w:rsid w:val="26FA8CC3"/>
    <w:rsid w:val="26FCDEC1"/>
    <w:rsid w:val="27053207"/>
    <w:rsid w:val="270AE66C"/>
    <w:rsid w:val="27247497"/>
    <w:rsid w:val="2750B1C7"/>
    <w:rsid w:val="27684EEE"/>
    <w:rsid w:val="27FB5C47"/>
    <w:rsid w:val="28076536"/>
    <w:rsid w:val="280A603B"/>
    <w:rsid w:val="2810C5C7"/>
    <w:rsid w:val="28117EB2"/>
    <w:rsid w:val="283C00C8"/>
    <w:rsid w:val="284520E4"/>
    <w:rsid w:val="284F49DD"/>
    <w:rsid w:val="28614DC2"/>
    <w:rsid w:val="28821D44"/>
    <w:rsid w:val="2885C705"/>
    <w:rsid w:val="28888547"/>
    <w:rsid w:val="28ACEF67"/>
    <w:rsid w:val="28E2E763"/>
    <w:rsid w:val="29290086"/>
    <w:rsid w:val="2931F638"/>
    <w:rsid w:val="294143C4"/>
    <w:rsid w:val="298DD643"/>
    <w:rsid w:val="29E32516"/>
    <w:rsid w:val="29E72931"/>
    <w:rsid w:val="2A23208A"/>
    <w:rsid w:val="2A376FB4"/>
    <w:rsid w:val="2A49A6CE"/>
    <w:rsid w:val="2A8F74DC"/>
    <w:rsid w:val="2AF2D0A9"/>
    <w:rsid w:val="2AF93DE9"/>
    <w:rsid w:val="2AFBA453"/>
    <w:rsid w:val="2B0E7E31"/>
    <w:rsid w:val="2B21606E"/>
    <w:rsid w:val="2B239E29"/>
    <w:rsid w:val="2B4E52C0"/>
    <w:rsid w:val="2B7DCDE6"/>
    <w:rsid w:val="2BC55EE9"/>
    <w:rsid w:val="2BC62EE1"/>
    <w:rsid w:val="2BD0F0B5"/>
    <w:rsid w:val="2BFEB7F3"/>
    <w:rsid w:val="2C2FBAB9"/>
    <w:rsid w:val="2C3703CB"/>
    <w:rsid w:val="2C3CB0BC"/>
    <w:rsid w:val="2C5F4806"/>
    <w:rsid w:val="2C785394"/>
    <w:rsid w:val="2C8DF67C"/>
    <w:rsid w:val="2CF6D9E8"/>
    <w:rsid w:val="2DD6634E"/>
    <w:rsid w:val="2E71B4BA"/>
    <w:rsid w:val="2E859791"/>
    <w:rsid w:val="2E990D6D"/>
    <w:rsid w:val="2EE994BD"/>
    <w:rsid w:val="2F08F3B1"/>
    <w:rsid w:val="2F1AF182"/>
    <w:rsid w:val="2F1B1138"/>
    <w:rsid w:val="2F4EDBBF"/>
    <w:rsid w:val="2F7D5DB9"/>
    <w:rsid w:val="2FA2F4FA"/>
    <w:rsid w:val="2FC60E16"/>
    <w:rsid w:val="3022101E"/>
    <w:rsid w:val="3079E43D"/>
    <w:rsid w:val="30ADEF9B"/>
    <w:rsid w:val="30B9DF7B"/>
    <w:rsid w:val="30C7A067"/>
    <w:rsid w:val="311B3DFA"/>
    <w:rsid w:val="3121F51F"/>
    <w:rsid w:val="3145759A"/>
    <w:rsid w:val="31503365"/>
    <w:rsid w:val="31625D7C"/>
    <w:rsid w:val="31B7BC12"/>
    <w:rsid w:val="31C6A6F5"/>
    <w:rsid w:val="31DCAB2E"/>
    <w:rsid w:val="3214D427"/>
    <w:rsid w:val="32167CFE"/>
    <w:rsid w:val="3235A9EB"/>
    <w:rsid w:val="323DA245"/>
    <w:rsid w:val="3252E94B"/>
    <w:rsid w:val="3299FD2E"/>
    <w:rsid w:val="32A0910A"/>
    <w:rsid w:val="32ADAAF6"/>
    <w:rsid w:val="32E0EC3C"/>
    <w:rsid w:val="33008C83"/>
    <w:rsid w:val="3304B38E"/>
    <w:rsid w:val="330F3545"/>
    <w:rsid w:val="3323CDD7"/>
    <w:rsid w:val="33265D56"/>
    <w:rsid w:val="33E83D0A"/>
    <w:rsid w:val="3458FBAF"/>
    <w:rsid w:val="34AD9CDB"/>
    <w:rsid w:val="34D2EDF7"/>
    <w:rsid w:val="350635A5"/>
    <w:rsid w:val="3540EBB5"/>
    <w:rsid w:val="3544BC3B"/>
    <w:rsid w:val="35683323"/>
    <w:rsid w:val="357A965D"/>
    <w:rsid w:val="35996FDF"/>
    <w:rsid w:val="35A1114C"/>
    <w:rsid w:val="35C6AF9B"/>
    <w:rsid w:val="360E2CE4"/>
    <w:rsid w:val="3622B505"/>
    <w:rsid w:val="368CDBBC"/>
    <w:rsid w:val="369B9F28"/>
    <w:rsid w:val="36CB849A"/>
    <w:rsid w:val="36CE18B4"/>
    <w:rsid w:val="36E3B96B"/>
    <w:rsid w:val="36EB30DA"/>
    <w:rsid w:val="36F21B3A"/>
    <w:rsid w:val="36F25994"/>
    <w:rsid w:val="36F57E22"/>
    <w:rsid w:val="36FBD366"/>
    <w:rsid w:val="372AE519"/>
    <w:rsid w:val="37304361"/>
    <w:rsid w:val="37617207"/>
    <w:rsid w:val="37732471"/>
    <w:rsid w:val="378B746A"/>
    <w:rsid w:val="378BE471"/>
    <w:rsid w:val="3793A91C"/>
    <w:rsid w:val="3798873B"/>
    <w:rsid w:val="37A2B304"/>
    <w:rsid w:val="37AB21E1"/>
    <w:rsid w:val="37BE5142"/>
    <w:rsid w:val="37E29113"/>
    <w:rsid w:val="37E5F339"/>
    <w:rsid w:val="37F07CEB"/>
    <w:rsid w:val="3833D001"/>
    <w:rsid w:val="38375F23"/>
    <w:rsid w:val="3848F0A3"/>
    <w:rsid w:val="38689E4F"/>
    <w:rsid w:val="387BE15F"/>
    <w:rsid w:val="39017798"/>
    <w:rsid w:val="3913C96C"/>
    <w:rsid w:val="394F1FD0"/>
    <w:rsid w:val="39B71437"/>
    <w:rsid w:val="39B964EE"/>
    <w:rsid w:val="39BADB86"/>
    <w:rsid w:val="39CD806A"/>
    <w:rsid w:val="39E5AD7F"/>
    <w:rsid w:val="3A12265A"/>
    <w:rsid w:val="3A3C5E8E"/>
    <w:rsid w:val="3A3D08D0"/>
    <w:rsid w:val="3A8C9AA5"/>
    <w:rsid w:val="3AA7ADD2"/>
    <w:rsid w:val="3AC6C3AE"/>
    <w:rsid w:val="3ACC2D28"/>
    <w:rsid w:val="3ADEE887"/>
    <w:rsid w:val="3AE1396C"/>
    <w:rsid w:val="3AE5D3DE"/>
    <w:rsid w:val="3B007ACE"/>
    <w:rsid w:val="3B06725A"/>
    <w:rsid w:val="3B35827E"/>
    <w:rsid w:val="3B3F248C"/>
    <w:rsid w:val="3B5B5365"/>
    <w:rsid w:val="3B9666BD"/>
    <w:rsid w:val="3C02E1AD"/>
    <w:rsid w:val="3C039504"/>
    <w:rsid w:val="3C26C488"/>
    <w:rsid w:val="3C39F27A"/>
    <w:rsid w:val="3C543122"/>
    <w:rsid w:val="3C579CAA"/>
    <w:rsid w:val="3C710D69"/>
    <w:rsid w:val="3CCDB438"/>
    <w:rsid w:val="3CECF3B1"/>
    <w:rsid w:val="3CFCFE45"/>
    <w:rsid w:val="3D0F683C"/>
    <w:rsid w:val="3D1880E0"/>
    <w:rsid w:val="3D1FED2C"/>
    <w:rsid w:val="3D3A2B16"/>
    <w:rsid w:val="3D46D936"/>
    <w:rsid w:val="3D51EDCF"/>
    <w:rsid w:val="3D5C1EA7"/>
    <w:rsid w:val="3D63D93E"/>
    <w:rsid w:val="3D760939"/>
    <w:rsid w:val="3D913201"/>
    <w:rsid w:val="3E07B6EB"/>
    <w:rsid w:val="3E128D9F"/>
    <w:rsid w:val="3E1FCBAF"/>
    <w:rsid w:val="3E35AEB7"/>
    <w:rsid w:val="3E6C2A23"/>
    <w:rsid w:val="3E717C23"/>
    <w:rsid w:val="3EA1690F"/>
    <w:rsid w:val="3EA5E383"/>
    <w:rsid w:val="3EB9DBF0"/>
    <w:rsid w:val="3EF52F69"/>
    <w:rsid w:val="3F0000A2"/>
    <w:rsid w:val="3F1DE4B4"/>
    <w:rsid w:val="3F21AFB7"/>
    <w:rsid w:val="3F229D67"/>
    <w:rsid w:val="3FC53E03"/>
    <w:rsid w:val="3FC84629"/>
    <w:rsid w:val="3FD821B5"/>
    <w:rsid w:val="4001E55C"/>
    <w:rsid w:val="4007C2CA"/>
    <w:rsid w:val="402B0120"/>
    <w:rsid w:val="403F119C"/>
    <w:rsid w:val="403FB9F5"/>
    <w:rsid w:val="40438CC9"/>
    <w:rsid w:val="404DEFC0"/>
    <w:rsid w:val="40697182"/>
    <w:rsid w:val="4077029F"/>
    <w:rsid w:val="407A8FAD"/>
    <w:rsid w:val="408103BD"/>
    <w:rsid w:val="4087534F"/>
    <w:rsid w:val="409C0A35"/>
    <w:rsid w:val="40B7E730"/>
    <w:rsid w:val="40B917AF"/>
    <w:rsid w:val="40D45F3E"/>
    <w:rsid w:val="4146D13E"/>
    <w:rsid w:val="4153B16F"/>
    <w:rsid w:val="41646433"/>
    <w:rsid w:val="417DE31A"/>
    <w:rsid w:val="41A4247E"/>
    <w:rsid w:val="41CB9C41"/>
    <w:rsid w:val="41E26906"/>
    <w:rsid w:val="41E31DE7"/>
    <w:rsid w:val="41E3341F"/>
    <w:rsid w:val="4207294E"/>
    <w:rsid w:val="420B36DF"/>
    <w:rsid w:val="42865072"/>
    <w:rsid w:val="42900BD3"/>
    <w:rsid w:val="42B188B8"/>
    <w:rsid w:val="42B90569"/>
    <w:rsid w:val="43324745"/>
    <w:rsid w:val="4385F608"/>
    <w:rsid w:val="438D3A1B"/>
    <w:rsid w:val="439EC38F"/>
    <w:rsid w:val="43CDD3E8"/>
    <w:rsid w:val="43D78145"/>
    <w:rsid w:val="43F36D2F"/>
    <w:rsid w:val="43FB7E91"/>
    <w:rsid w:val="43FC7DF8"/>
    <w:rsid w:val="440EDC2A"/>
    <w:rsid w:val="4424F38D"/>
    <w:rsid w:val="44432331"/>
    <w:rsid w:val="44877CA5"/>
    <w:rsid w:val="44CC3842"/>
    <w:rsid w:val="44E51962"/>
    <w:rsid w:val="452B8260"/>
    <w:rsid w:val="453E7BD3"/>
    <w:rsid w:val="4596786C"/>
    <w:rsid w:val="45BF83B1"/>
    <w:rsid w:val="46018210"/>
    <w:rsid w:val="460E9E61"/>
    <w:rsid w:val="461468C3"/>
    <w:rsid w:val="468B94B3"/>
    <w:rsid w:val="469E7CBA"/>
    <w:rsid w:val="46AC27B7"/>
    <w:rsid w:val="46C34102"/>
    <w:rsid w:val="46CEB2F4"/>
    <w:rsid w:val="47BB1771"/>
    <w:rsid w:val="47DC66C6"/>
    <w:rsid w:val="47F71378"/>
    <w:rsid w:val="480B92D8"/>
    <w:rsid w:val="481EC4B1"/>
    <w:rsid w:val="4848E08A"/>
    <w:rsid w:val="48827CC4"/>
    <w:rsid w:val="48A6A992"/>
    <w:rsid w:val="48FC0741"/>
    <w:rsid w:val="48FCACC3"/>
    <w:rsid w:val="48FDEA5A"/>
    <w:rsid w:val="4952978E"/>
    <w:rsid w:val="499E82ED"/>
    <w:rsid w:val="49AC3AEC"/>
    <w:rsid w:val="49ACCC2D"/>
    <w:rsid w:val="49AD6A36"/>
    <w:rsid w:val="49ADF351"/>
    <w:rsid w:val="49AF0DE7"/>
    <w:rsid w:val="49C2720E"/>
    <w:rsid w:val="49DFE0CB"/>
    <w:rsid w:val="49F04141"/>
    <w:rsid w:val="4A3F83C9"/>
    <w:rsid w:val="4A4EE654"/>
    <w:rsid w:val="4A86254A"/>
    <w:rsid w:val="4A886D74"/>
    <w:rsid w:val="4ACEE4F9"/>
    <w:rsid w:val="4AF6BDDA"/>
    <w:rsid w:val="4AFB96C4"/>
    <w:rsid w:val="4B14F63B"/>
    <w:rsid w:val="4B4D4F42"/>
    <w:rsid w:val="4B51EE94"/>
    <w:rsid w:val="4B6C1C89"/>
    <w:rsid w:val="4BA2332D"/>
    <w:rsid w:val="4BABB819"/>
    <w:rsid w:val="4BBE3381"/>
    <w:rsid w:val="4BE73867"/>
    <w:rsid w:val="4C01595E"/>
    <w:rsid w:val="4C0FEE18"/>
    <w:rsid w:val="4C136DF8"/>
    <w:rsid w:val="4C79896F"/>
    <w:rsid w:val="4CAED690"/>
    <w:rsid w:val="4CB12552"/>
    <w:rsid w:val="4CB78B86"/>
    <w:rsid w:val="4CC97D06"/>
    <w:rsid w:val="4CCDA5C2"/>
    <w:rsid w:val="4CCE6C49"/>
    <w:rsid w:val="4CCE6C54"/>
    <w:rsid w:val="4CDDFD23"/>
    <w:rsid w:val="4D39B213"/>
    <w:rsid w:val="4D62F48A"/>
    <w:rsid w:val="4D79F275"/>
    <w:rsid w:val="4D7CD613"/>
    <w:rsid w:val="4D7DB5B0"/>
    <w:rsid w:val="4D842DEF"/>
    <w:rsid w:val="4DC20ABC"/>
    <w:rsid w:val="4DFCB7FC"/>
    <w:rsid w:val="4E34DE47"/>
    <w:rsid w:val="4E384391"/>
    <w:rsid w:val="4EB06662"/>
    <w:rsid w:val="4EB6B0F9"/>
    <w:rsid w:val="4EB8F3E3"/>
    <w:rsid w:val="4EDDEFC4"/>
    <w:rsid w:val="4EE2F322"/>
    <w:rsid w:val="4F1DED31"/>
    <w:rsid w:val="4F3F2F34"/>
    <w:rsid w:val="4F68CFC7"/>
    <w:rsid w:val="4F9F0237"/>
    <w:rsid w:val="4FDF5A42"/>
    <w:rsid w:val="4FF40B89"/>
    <w:rsid w:val="4FF7B2F1"/>
    <w:rsid w:val="4FFFE549"/>
    <w:rsid w:val="5005AE0E"/>
    <w:rsid w:val="506381A6"/>
    <w:rsid w:val="5082E605"/>
    <w:rsid w:val="508C2262"/>
    <w:rsid w:val="50A17CA2"/>
    <w:rsid w:val="50A80C22"/>
    <w:rsid w:val="50BAE3AB"/>
    <w:rsid w:val="50E156E0"/>
    <w:rsid w:val="50F1DE52"/>
    <w:rsid w:val="50F4CA09"/>
    <w:rsid w:val="512FCC0A"/>
    <w:rsid w:val="5137FA03"/>
    <w:rsid w:val="5144477B"/>
    <w:rsid w:val="5170B196"/>
    <w:rsid w:val="51C004F7"/>
    <w:rsid w:val="5220D582"/>
    <w:rsid w:val="5229416B"/>
    <w:rsid w:val="52433058"/>
    <w:rsid w:val="526D94EC"/>
    <w:rsid w:val="52834FC3"/>
    <w:rsid w:val="5331E131"/>
    <w:rsid w:val="534AE59C"/>
    <w:rsid w:val="53783399"/>
    <w:rsid w:val="5379B006"/>
    <w:rsid w:val="53BDA8B8"/>
    <w:rsid w:val="53ECD2CB"/>
    <w:rsid w:val="540D2A93"/>
    <w:rsid w:val="540EFC3B"/>
    <w:rsid w:val="542CD93D"/>
    <w:rsid w:val="54F276C5"/>
    <w:rsid w:val="54F306E6"/>
    <w:rsid w:val="5520C2B2"/>
    <w:rsid w:val="55296993"/>
    <w:rsid w:val="559F1E7F"/>
    <w:rsid w:val="55C231BB"/>
    <w:rsid w:val="55CEB586"/>
    <w:rsid w:val="55E16619"/>
    <w:rsid w:val="56141567"/>
    <w:rsid w:val="561D7F60"/>
    <w:rsid w:val="564F2025"/>
    <w:rsid w:val="56E2E7E6"/>
    <w:rsid w:val="5710EE24"/>
    <w:rsid w:val="5764BD2B"/>
    <w:rsid w:val="5790A825"/>
    <w:rsid w:val="579552FB"/>
    <w:rsid w:val="57AAD3BE"/>
    <w:rsid w:val="58000F66"/>
    <w:rsid w:val="580C623F"/>
    <w:rsid w:val="5821B4FB"/>
    <w:rsid w:val="5875C51B"/>
    <w:rsid w:val="58817631"/>
    <w:rsid w:val="5892B892"/>
    <w:rsid w:val="58B77117"/>
    <w:rsid w:val="58CB9EB7"/>
    <w:rsid w:val="58F5A08B"/>
    <w:rsid w:val="591482CE"/>
    <w:rsid w:val="593CA294"/>
    <w:rsid w:val="5973CA0C"/>
    <w:rsid w:val="598D7CFE"/>
    <w:rsid w:val="59B79544"/>
    <w:rsid w:val="59BD342F"/>
    <w:rsid w:val="5A2754DA"/>
    <w:rsid w:val="5A4213CA"/>
    <w:rsid w:val="5A77618B"/>
    <w:rsid w:val="5A8762C4"/>
    <w:rsid w:val="5ABBE5E0"/>
    <w:rsid w:val="5AD386A0"/>
    <w:rsid w:val="5AEE9EA2"/>
    <w:rsid w:val="5B199116"/>
    <w:rsid w:val="5B398D83"/>
    <w:rsid w:val="5B5EB762"/>
    <w:rsid w:val="5B91882C"/>
    <w:rsid w:val="5BA68864"/>
    <w:rsid w:val="5BA7A66F"/>
    <w:rsid w:val="5C0E26F5"/>
    <w:rsid w:val="5C21C61A"/>
    <w:rsid w:val="5C23534D"/>
    <w:rsid w:val="5C25A517"/>
    <w:rsid w:val="5C2FEDAE"/>
    <w:rsid w:val="5C60101C"/>
    <w:rsid w:val="5CD9BA34"/>
    <w:rsid w:val="5CDCDB13"/>
    <w:rsid w:val="5D1B1139"/>
    <w:rsid w:val="5D2C683D"/>
    <w:rsid w:val="5D302773"/>
    <w:rsid w:val="5D458CA0"/>
    <w:rsid w:val="5D57CB99"/>
    <w:rsid w:val="5D7DFEE2"/>
    <w:rsid w:val="5DD14DC8"/>
    <w:rsid w:val="5DDB02C1"/>
    <w:rsid w:val="5E197953"/>
    <w:rsid w:val="5E1BD952"/>
    <w:rsid w:val="5E319884"/>
    <w:rsid w:val="5E3A84F5"/>
    <w:rsid w:val="5E46A458"/>
    <w:rsid w:val="5EDEA6DA"/>
    <w:rsid w:val="5EF22926"/>
    <w:rsid w:val="5F6EDB09"/>
    <w:rsid w:val="5F7CDE5F"/>
    <w:rsid w:val="5FC7E322"/>
    <w:rsid w:val="5FEBB8B4"/>
    <w:rsid w:val="60333FAC"/>
    <w:rsid w:val="60410B31"/>
    <w:rsid w:val="605B763C"/>
    <w:rsid w:val="606307E2"/>
    <w:rsid w:val="606B9A34"/>
    <w:rsid w:val="60722BBC"/>
    <w:rsid w:val="608FB1CB"/>
    <w:rsid w:val="60941587"/>
    <w:rsid w:val="60B7AB77"/>
    <w:rsid w:val="60BAC799"/>
    <w:rsid w:val="610C67B0"/>
    <w:rsid w:val="61174A8A"/>
    <w:rsid w:val="6125F85C"/>
    <w:rsid w:val="613ADBBB"/>
    <w:rsid w:val="614436A3"/>
    <w:rsid w:val="61605718"/>
    <w:rsid w:val="616E109D"/>
    <w:rsid w:val="618B4B12"/>
    <w:rsid w:val="61CF964C"/>
    <w:rsid w:val="61FF653F"/>
    <w:rsid w:val="626C0234"/>
    <w:rsid w:val="627299AD"/>
    <w:rsid w:val="6297FA35"/>
    <w:rsid w:val="62983DFF"/>
    <w:rsid w:val="62A86CE3"/>
    <w:rsid w:val="62B7A867"/>
    <w:rsid w:val="62D6990A"/>
    <w:rsid w:val="630B26AE"/>
    <w:rsid w:val="6312C4B9"/>
    <w:rsid w:val="6354DD7D"/>
    <w:rsid w:val="63ADE44C"/>
    <w:rsid w:val="63C3C0D2"/>
    <w:rsid w:val="63D16E91"/>
    <w:rsid w:val="63F62505"/>
    <w:rsid w:val="641726A5"/>
    <w:rsid w:val="647C7E06"/>
    <w:rsid w:val="648A0AD4"/>
    <w:rsid w:val="648C21D4"/>
    <w:rsid w:val="64940840"/>
    <w:rsid w:val="64989123"/>
    <w:rsid w:val="65642E86"/>
    <w:rsid w:val="6578EF41"/>
    <w:rsid w:val="657E1411"/>
    <w:rsid w:val="65DF5AB8"/>
    <w:rsid w:val="65EC4AF6"/>
    <w:rsid w:val="665016B9"/>
    <w:rsid w:val="665F1CB9"/>
    <w:rsid w:val="667D283A"/>
    <w:rsid w:val="66E3B502"/>
    <w:rsid w:val="66E5A255"/>
    <w:rsid w:val="66FB7A90"/>
    <w:rsid w:val="66FD85A1"/>
    <w:rsid w:val="6717E2D2"/>
    <w:rsid w:val="67309578"/>
    <w:rsid w:val="675E4405"/>
    <w:rsid w:val="67CEF1B8"/>
    <w:rsid w:val="68318C5D"/>
    <w:rsid w:val="683EB7B6"/>
    <w:rsid w:val="6877A600"/>
    <w:rsid w:val="689F19D3"/>
    <w:rsid w:val="68E9869C"/>
    <w:rsid w:val="68F1C947"/>
    <w:rsid w:val="6903F97A"/>
    <w:rsid w:val="6933525B"/>
    <w:rsid w:val="693C7D2D"/>
    <w:rsid w:val="69863014"/>
    <w:rsid w:val="6996F987"/>
    <w:rsid w:val="699E6E9F"/>
    <w:rsid w:val="6A03FF09"/>
    <w:rsid w:val="6A1FA35D"/>
    <w:rsid w:val="6A24FFCE"/>
    <w:rsid w:val="6A2C011C"/>
    <w:rsid w:val="6A70C8BA"/>
    <w:rsid w:val="6A76552A"/>
    <w:rsid w:val="6ACE46ED"/>
    <w:rsid w:val="6B255D80"/>
    <w:rsid w:val="6B384500"/>
    <w:rsid w:val="6B59E3C8"/>
    <w:rsid w:val="6B91D7D8"/>
    <w:rsid w:val="6B950DD4"/>
    <w:rsid w:val="6C2F7744"/>
    <w:rsid w:val="6C6D2D5A"/>
    <w:rsid w:val="6CC4CA59"/>
    <w:rsid w:val="6CDD698A"/>
    <w:rsid w:val="6D08B611"/>
    <w:rsid w:val="6D299FB4"/>
    <w:rsid w:val="6D43B6BC"/>
    <w:rsid w:val="6D43B89A"/>
    <w:rsid w:val="6D60DCDE"/>
    <w:rsid w:val="6D65878B"/>
    <w:rsid w:val="6D6773F8"/>
    <w:rsid w:val="6D84470F"/>
    <w:rsid w:val="6DAEBC04"/>
    <w:rsid w:val="6DFC90AA"/>
    <w:rsid w:val="6E2CD6F0"/>
    <w:rsid w:val="6E5E56C4"/>
    <w:rsid w:val="6E752468"/>
    <w:rsid w:val="6E7898A2"/>
    <w:rsid w:val="6EAB56CF"/>
    <w:rsid w:val="6EB1B1FE"/>
    <w:rsid w:val="6F3849DC"/>
    <w:rsid w:val="6F3929E0"/>
    <w:rsid w:val="6F4F07BE"/>
    <w:rsid w:val="6F75C6C1"/>
    <w:rsid w:val="6FB8884D"/>
    <w:rsid w:val="6FC8343C"/>
    <w:rsid w:val="6FE1F9DA"/>
    <w:rsid w:val="6FE7966A"/>
    <w:rsid w:val="700BA4D1"/>
    <w:rsid w:val="70167C4D"/>
    <w:rsid w:val="7016E409"/>
    <w:rsid w:val="7018D92F"/>
    <w:rsid w:val="702BAC69"/>
    <w:rsid w:val="707D23F7"/>
    <w:rsid w:val="708149DB"/>
    <w:rsid w:val="70877CAF"/>
    <w:rsid w:val="709C51BC"/>
    <w:rsid w:val="70AEA2FD"/>
    <w:rsid w:val="70C489EE"/>
    <w:rsid w:val="70C6486A"/>
    <w:rsid w:val="70F263F1"/>
    <w:rsid w:val="710B4E91"/>
    <w:rsid w:val="71156BA9"/>
    <w:rsid w:val="71383664"/>
    <w:rsid w:val="7177F38B"/>
    <w:rsid w:val="7190902B"/>
    <w:rsid w:val="71A0E8A1"/>
    <w:rsid w:val="71B60179"/>
    <w:rsid w:val="71C648B3"/>
    <w:rsid w:val="71E98F48"/>
    <w:rsid w:val="71ED10CB"/>
    <w:rsid w:val="72230ADA"/>
    <w:rsid w:val="72319FB4"/>
    <w:rsid w:val="7233B616"/>
    <w:rsid w:val="723804E2"/>
    <w:rsid w:val="723D1F02"/>
    <w:rsid w:val="726D3380"/>
    <w:rsid w:val="728FACD5"/>
    <w:rsid w:val="728FC539"/>
    <w:rsid w:val="729A980F"/>
    <w:rsid w:val="72BA226A"/>
    <w:rsid w:val="72C09AC9"/>
    <w:rsid w:val="72C185CD"/>
    <w:rsid w:val="72E3B135"/>
    <w:rsid w:val="72E9A5AC"/>
    <w:rsid w:val="72FD8D9F"/>
    <w:rsid w:val="7307F8A7"/>
    <w:rsid w:val="7352CE7A"/>
    <w:rsid w:val="7417984D"/>
    <w:rsid w:val="743B06BE"/>
    <w:rsid w:val="7497F173"/>
    <w:rsid w:val="74C9ED0B"/>
    <w:rsid w:val="74CBDD9B"/>
    <w:rsid w:val="74CF99F4"/>
    <w:rsid w:val="74FF214E"/>
    <w:rsid w:val="753AC417"/>
    <w:rsid w:val="754F8D7E"/>
    <w:rsid w:val="7551EF89"/>
    <w:rsid w:val="7579952F"/>
    <w:rsid w:val="7579E4D8"/>
    <w:rsid w:val="75EA3EFE"/>
    <w:rsid w:val="75EBCFD2"/>
    <w:rsid w:val="75F4BE34"/>
    <w:rsid w:val="761B3D0B"/>
    <w:rsid w:val="76308F3A"/>
    <w:rsid w:val="76474121"/>
    <w:rsid w:val="76548A5C"/>
    <w:rsid w:val="76994AD6"/>
    <w:rsid w:val="769EC3B3"/>
    <w:rsid w:val="76CF6039"/>
    <w:rsid w:val="76D6CC7B"/>
    <w:rsid w:val="77017F56"/>
    <w:rsid w:val="770C40C5"/>
    <w:rsid w:val="7732C2C9"/>
    <w:rsid w:val="776AEF63"/>
    <w:rsid w:val="77C7095B"/>
    <w:rsid w:val="77C97ED2"/>
    <w:rsid w:val="77D52C47"/>
    <w:rsid w:val="786AD32F"/>
    <w:rsid w:val="78713488"/>
    <w:rsid w:val="7891E711"/>
    <w:rsid w:val="78B45751"/>
    <w:rsid w:val="78BDD0BD"/>
    <w:rsid w:val="78C0D826"/>
    <w:rsid w:val="78E9626C"/>
    <w:rsid w:val="78EB0FE3"/>
    <w:rsid w:val="7954736A"/>
    <w:rsid w:val="795E5229"/>
    <w:rsid w:val="795FF7B3"/>
    <w:rsid w:val="79983971"/>
    <w:rsid w:val="79A11CBC"/>
    <w:rsid w:val="79E626CA"/>
    <w:rsid w:val="7A41C06D"/>
    <w:rsid w:val="7A56025F"/>
    <w:rsid w:val="7A5DF564"/>
    <w:rsid w:val="7A9CB4CC"/>
    <w:rsid w:val="7A9CDAE6"/>
    <w:rsid w:val="7AD53307"/>
    <w:rsid w:val="7B0D93B5"/>
    <w:rsid w:val="7B2388B3"/>
    <w:rsid w:val="7B5FB9E9"/>
    <w:rsid w:val="7B746BEC"/>
    <w:rsid w:val="7BAE6BF6"/>
    <w:rsid w:val="7C18EADC"/>
    <w:rsid w:val="7C5146AE"/>
    <w:rsid w:val="7C711A43"/>
    <w:rsid w:val="7CCBDE2F"/>
    <w:rsid w:val="7CD596E9"/>
    <w:rsid w:val="7CD96163"/>
    <w:rsid w:val="7CDDEAFB"/>
    <w:rsid w:val="7D201E72"/>
    <w:rsid w:val="7D535653"/>
    <w:rsid w:val="7D608D57"/>
    <w:rsid w:val="7D8E64E2"/>
    <w:rsid w:val="7D99744A"/>
    <w:rsid w:val="7DFB265C"/>
    <w:rsid w:val="7E247D09"/>
    <w:rsid w:val="7E392108"/>
    <w:rsid w:val="7E3C0A93"/>
    <w:rsid w:val="7E56C2C0"/>
    <w:rsid w:val="7E8682EB"/>
    <w:rsid w:val="7E973DFA"/>
    <w:rsid w:val="7F371360"/>
    <w:rsid w:val="7F3D0574"/>
    <w:rsid w:val="7F3F11C5"/>
    <w:rsid w:val="7F41BA23"/>
    <w:rsid w:val="7F423DC7"/>
    <w:rsid w:val="7F45386F"/>
    <w:rsid w:val="7F54ECBB"/>
    <w:rsid w:val="7F70DA3F"/>
    <w:rsid w:val="7F7E704D"/>
    <w:rsid w:val="7FB1E83D"/>
    <w:rsid w:val="7FC42595"/>
    <w:rsid w:val="7FE2B6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0002F30"/>
  <w15:chartTrackingRefBased/>
  <w15:docId w15:val="{5E894513-A885-4C65-840B-4C07934B4C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D618AB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D618AB"/>
  </w:style>
  <w:style w:type="paragraph" w:styleId="Footer">
    <w:name w:val="footer"/>
    <w:basedOn w:val="Normal"/>
    <w:link w:val="FooterChar"/>
    <w:uiPriority w:val="99"/>
    <w:unhideWhenUsed/>
    <w:rsid w:val="00D618AB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D618AB"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theme" Target="theme/theme1.xml" Id="rId13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fontTable" Target="fontTable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footer" Target="footer1.xml" Id="rId11" /><Relationship Type="http://schemas.openxmlformats.org/officeDocument/2006/relationships/styles" Target="styles.xml" Id="rId5" /><Relationship Type="http://schemas.openxmlformats.org/officeDocument/2006/relationships/image" Target="media/image1.png" Id="rId10" /><Relationship Type="http://schemas.openxmlformats.org/officeDocument/2006/relationships/numbering" Target="numbering.xml" Id="rId4" /><Relationship Type="http://schemas.openxmlformats.org/officeDocument/2006/relationships/endnotes" Target="endnotes.xml" Id="rId9" /><Relationship Type="http://schemas.microsoft.com/office/2020/10/relationships/intelligence" Target="intelligence2.xml" Id="R9eceb72b17004da4" /><Relationship Type="http://schemas.openxmlformats.org/officeDocument/2006/relationships/image" Target="/media/image2.png" Id="rId189973918" /><Relationship Type="http://schemas.openxmlformats.org/officeDocument/2006/relationships/image" Target="/media/image3.png" Id="rId631427139" /><Relationship Type="http://schemas.openxmlformats.org/officeDocument/2006/relationships/hyperlink" Target="https://www.jstor.org/stable/2776392" TargetMode="External" Id="R202457065e3949c2" /><Relationship Type="http://schemas.openxmlformats.org/officeDocument/2006/relationships/hyperlink" Target="https://www.verywellmind.com/self-reflection-importance-benefits-and-strategies-7500858" TargetMode="External" Id="Rb6f187d2b9494ba3" /><Relationship Type="http://schemas.openxmlformats.org/officeDocument/2006/relationships/hyperlink" Target="https://www.england.nhs.uk/mental-health/cyp/" TargetMode="External" Id="Ra4b494ade1fd4d96" /><Relationship Type="http://schemas.openxmlformats.org/officeDocument/2006/relationships/hyperlink" Target="https://www.england.nhs.uk/long-read/nhs-equality-diversity-and-inclusion-improvement-plan/" TargetMode="External" Id="R2224a39cfb874310" /><Relationship Type="http://schemas.openxmlformats.org/officeDocument/2006/relationships/hyperlink" Target="https://www.who.int/europe/news/item/25-09-2024-teens--screens-and-mental-health" TargetMode="External" Id="Rf12c192209a94146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6E4C94D3791F742BF2CEB284273B86F" ma:contentTypeVersion="10" ma:contentTypeDescription="Create a new document." ma:contentTypeScope="" ma:versionID="3bfc526c6671ebf83f23829f7cda08b9">
  <xsd:schema xmlns:xsd="http://www.w3.org/2001/XMLSchema" xmlns:xs="http://www.w3.org/2001/XMLSchema" xmlns:p="http://schemas.microsoft.com/office/2006/metadata/properties" xmlns:ns3="0085e1a2-9cbf-4b92-866b-21f3c89040b6" targetNamespace="http://schemas.microsoft.com/office/2006/metadata/properties" ma:root="true" ma:fieldsID="222244720c0b423cd9951e9c45796d0e" ns3:_="">
    <xsd:import namespace="0085e1a2-9cbf-4b92-866b-21f3c89040b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3:MediaServiceGenerationTime" minOccurs="0"/>
                <xsd:element ref="ns3:MediaServiceEventHashCode" minOccurs="0"/>
                <xsd:element ref="ns3:MediaServiceSystemTags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85e1a2-9cbf-4b92-866b-21f3c89040b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ystemTags" ma:index="16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085e1a2-9cbf-4b92-866b-21f3c89040b6" xsi:nil="true"/>
  </documentManagement>
</p:properties>
</file>

<file path=customXml/itemProps1.xml><?xml version="1.0" encoding="utf-8"?>
<ds:datastoreItem xmlns:ds="http://schemas.openxmlformats.org/officeDocument/2006/customXml" ds:itemID="{78AA3FB2-CE9F-4391-8023-B2065868FF9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085e1a2-9cbf-4b92-866b-21f3c89040b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CBD4A7D-F581-40BC-B268-5FCE1E39B51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EED2706-5A47-4BA4-9EF7-A1C49AC7E408}">
  <ds:schemaRefs>
    <ds:schemaRef ds:uri="http://schemas.microsoft.com/office/2006/metadata/properties"/>
    <ds:schemaRef ds:uri="http://schemas.microsoft.com/office/infopath/2007/PartnerControls"/>
    <ds:schemaRef ds:uri="0085e1a2-9cbf-4b92-866b-21f3c89040b6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Parese Ahmed</dc:creator>
  <keywords/>
  <dc:description/>
  <lastModifiedBy>Lindsay Dyble (2405244)</lastModifiedBy>
  <revision>16</revision>
  <dcterms:created xsi:type="dcterms:W3CDTF">2026-05-17T11:49:00.0000000Z</dcterms:created>
  <dcterms:modified xsi:type="dcterms:W3CDTF">2026-06-27T11:28:55.1372378Z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0x01010086E4C94D3791F742BF2CEB284273B86F</vt:lpwstr>
  </property>
</Properties>
</file>