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7F67" w14:textId="0EA644C7" w:rsidR="008B1945" w:rsidRDefault="008B1945">
      <w:r>
        <w:t>Political Compass – The Questions</w:t>
      </w:r>
    </w:p>
    <w:p w14:paraId="69E684D1" w14:textId="77777777" w:rsidR="008B1945" w:rsidRPr="008B1945" w:rsidRDefault="008B1945" w:rsidP="008B1945">
      <w:r w:rsidRPr="008B1945">
        <w:t>Just a few propositions to start with, concerning — no less — how you see the country and the world.</w:t>
      </w:r>
    </w:p>
    <w:p w14:paraId="4B82441B" w14:textId="77777777" w:rsidR="008B1945" w:rsidRPr="008B1945" w:rsidRDefault="008B1945" w:rsidP="008B1945">
      <w:pPr>
        <w:pStyle w:val="ListParagraph"/>
        <w:numPr>
          <w:ilvl w:val="0"/>
          <w:numId w:val="1"/>
        </w:numPr>
        <w:rPr>
          <w:vanish/>
        </w:rPr>
      </w:pPr>
      <w:r w:rsidRPr="008B1945">
        <w:rPr>
          <w:vanish/>
        </w:rPr>
        <w:t>Top of Form</w:t>
      </w:r>
    </w:p>
    <w:p w14:paraId="16A8ECC6" w14:textId="2F05D75C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If economic globalisation is inevitable, it should primarily serve humanity rather than the interests of trans-national corporations.</w:t>
      </w:r>
    </w:p>
    <w:p w14:paraId="247B6D4D" w14:textId="6AF369B1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I’d always support my country, whether it was right or wrong.</w:t>
      </w:r>
    </w:p>
    <w:p w14:paraId="15D0FE35" w14:textId="172A8C30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No one chooses their country of birth, so it’s foolish to be proud of it.</w:t>
      </w:r>
    </w:p>
    <w:p w14:paraId="2929FD8F" w14:textId="5650C735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Our race has many superior qualities, compared with other races.</w:t>
      </w:r>
    </w:p>
    <w:p w14:paraId="1D493C57" w14:textId="2A602148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The enemy of my enemy is my friend.</w:t>
      </w:r>
    </w:p>
    <w:p w14:paraId="3091AC56" w14:textId="70DDCB82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Military action that defies international law is sometimes justified.</w:t>
      </w:r>
    </w:p>
    <w:p w14:paraId="5F8D37A8" w14:textId="77777777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There is now a worrying fusion of information and entertainment.</w:t>
      </w:r>
    </w:p>
    <w:p w14:paraId="3B4F5208" w14:textId="7337214D" w:rsidR="008B1945" w:rsidRPr="008B1945" w:rsidRDefault="008B1945" w:rsidP="008B1945">
      <w:r w:rsidRPr="008B1945">
        <w:t>Now, the economy. We're talking attitudes here, not the FTSE index.</w:t>
      </w:r>
    </w:p>
    <w:p w14:paraId="6D0AD9F7" w14:textId="77777777" w:rsidR="008B1945" w:rsidRPr="008B1945" w:rsidRDefault="008B1945" w:rsidP="008B1945">
      <w:pPr>
        <w:pStyle w:val="ListParagraph"/>
        <w:numPr>
          <w:ilvl w:val="0"/>
          <w:numId w:val="2"/>
        </w:numPr>
        <w:rPr>
          <w:vanish/>
        </w:rPr>
      </w:pPr>
      <w:r w:rsidRPr="008B1945">
        <w:rPr>
          <w:vanish/>
        </w:rPr>
        <w:t>Top of Form</w:t>
      </w:r>
    </w:p>
    <w:p w14:paraId="7069FDEB" w14:textId="528F569A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People are ultimately divided more by class than by nationality.</w:t>
      </w:r>
    </w:p>
    <w:p w14:paraId="2D3F1064" w14:textId="77777777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Controlling inflation is more important than controlling unemployment.</w:t>
      </w:r>
    </w:p>
    <w:p w14:paraId="60B7C825" w14:textId="1BCA8B8E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 xml:space="preserve">Because corporations cannot be trusted to voluntarily protect the environment, they </w:t>
      </w:r>
    </w:p>
    <w:p w14:paraId="27C1E390" w14:textId="44588F31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“</w:t>
      </w:r>
      <w:proofErr w:type="gramStart"/>
      <w:r w:rsidRPr="008B1945">
        <w:t>from</w:t>
      </w:r>
      <w:proofErr w:type="gramEnd"/>
      <w:r w:rsidRPr="008B1945">
        <w:t xml:space="preserve"> each according to his ability, to each according to his need” is a fundamentally good idea.</w:t>
      </w:r>
    </w:p>
    <w:p w14:paraId="5443E348" w14:textId="77777777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freer the market, the freer the people.</w:t>
      </w:r>
    </w:p>
    <w:p w14:paraId="7F829177" w14:textId="147A2504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It’s a sad reflection on our society that something as basic as drinking water is now a bottled, branded consumer product.</w:t>
      </w:r>
    </w:p>
    <w:p w14:paraId="3F37BC82" w14:textId="2CEAD89B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Land shouldn’t be a commodity to be bought and sold.</w:t>
      </w:r>
    </w:p>
    <w:p w14:paraId="049E8DE2" w14:textId="48847718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It is regrettable that many personal fortunes are made by people who simply manipulate money and contribute nothing to their society.</w:t>
      </w:r>
    </w:p>
    <w:p w14:paraId="63ADB651" w14:textId="1CD9A3D2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Protectionism is sometimes necessary in trade.</w:t>
      </w:r>
    </w:p>
    <w:p w14:paraId="75F27863" w14:textId="646E696E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only social responsibility of a company should be to deliver a profit to its shareholders.</w:t>
      </w:r>
    </w:p>
    <w:p w14:paraId="5506840B" w14:textId="70A06C4B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rich are too highly taxed.</w:t>
      </w:r>
    </w:p>
    <w:p w14:paraId="0E33E321" w14:textId="55676AE9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Those with the ability to pay should have access to higher standards of medical care.</w:t>
      </w:r>
    </w:p>
    <w:p w14:paraId="47EABDDF" w14:textId="7B7D5B9C" w:rsidR="008B1945" w:rsidRPr="008B1945" w:rsidRDefault="008B1945" w:rsidP="008D2F27">
      <w:pPr>
        <w:pStyle w:val="ListParagraph"/>
        <w:numPr>
          <w:ilvl w:val="0"/>
          <w:numId w:val="2"/>
        </w:numPr>
        <w:ind w:left="714" w:hanging="357"/>
      </w:pPr>
      <w:r w:rsidRPr="008B1945">
        <w:t>Governments should penalise businesses that mislead the public.</w:t>
      </w:r>
    </w:p>
    <w:p w14:paraId="28A5C03D" w14:textId="13307040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A genuine free market requires restrictions on the ability of predator multinationals to create monopolies.</w:t>
      </w:r>
      <w:r w:rsidRPr="008B1945">
        <w:rPr>
          <w:vanish/>
        </w:rPr>
        <w:t>Bottom of Form</w:t>
      </w:r>
    </w:p>
    <w:p w14:paraId="7F020FA5" w14:textId="77777777" w:rsidR="008B1945" w:rsidRPr="008B1945" w:rsidRDefault="008B1945" w:rsidP="008B194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eastAsia="Times New Roman" w:cs="Times New Roman"/>
          <w:color w:val="333333"/>
          <w:kern w:val="0"/>
          <w14:ligatures w14:val="none"/>
        </w:rPr>
      </w:pPr>
      <w:r w:rsidRPr="008B1945">
        <w:rPr>
          <w:rFonts w:eastAsia="Times New Roman" w:cs="Times New Roman"/>
          <w:color w:val="333333"/>
          <w:kern w:val="0"/>
          <w14:ligatures w14:val="none"/>
        </w:rPr>
        <w:t>Now a look at some of your personal social values …</w:t>
      </w:r>
    </w:p>
    <w:p w14:paraId="0D1F2F18" w14:textId="77777777" w:rsidR="008B1945" w:rsidRPr="008B1945" w:rsidRDefault="008B1945" w:rsidP="008B1945">
      <w:pPr>
        <w:pStyle w:val="ListParagraph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jc w:val="center"/>
        <w:rPr>
          <w:rFonts w:eastAsia="Times New Roman" w:cs="Arial"/>
          <w:vanish/>
          <w:kern w:val="0"/>
          <w14:ligatures w14:val="none"/>
        </w:rPr>
      </w:pPr>
      <w:r w:rsidRPr="008B1945">
        <w:rPr>
          <w:rFonts w:eastAsia="Times New Roman" w:cs="Arial"/>
          <w:vanish/>
          <w:kern w:val="0"/>
          <w14:ligatures w14:val="none"/>
        </w:rPr>
        <w:t>Top of Form</w:t>
      </w:r>
    </w:p>
    <w:p w14:paraId="2893947D" w14:textId="7C39A1D7" w:rsidR="008B1945" w:rsidRPr="008D2F27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Abortion, when the woman’s life is not threatened, should always be illegal.</w:t>
      </w:r>
    </w:p>
    <w:p w14:paraId="40B44B17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All authority should be questioned.</w:t>
      </w:r>
    </w:p>
    <w:p w14:paraId="66BAEB3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lastRenderedPageBreak/>
        <w:t>An eye for an eye and a tooth for a tooth.</w:t>
      </w:r>
    </w:p>
    <w:p w14:paraId="45B39530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Taxpayers should not be expected to prop up any theatres or museums that cannot survive on a commercial basis.</w:t>
      </w:r>
    </w:p>
    <w:p w14:paraId="646AEFED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Schools should not make classroom attendance compulsory.</w:t>
      </w:r>
    </w:p>
    <w:p w14:paraId="289D2F38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All people have their rights, but it is better for all of us that different sorts of people should keep to their own kind.</w:t>
      </w:r>
    </w:p>
    <w:p w14:paraId="6791519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 xml:space="preserve">Good parents sometimes </w:t>
      </w:r>
      <w:proofErr w:type="gramStart"/>
      <w:r w:rsidRPr="008B1945">
        <w:rPr>
          <w:rFonts w:eastAsia="Times New Roman" w:cs="Helvetica"/>
          <w:color w:val="111111"/>
          <w:kern w:val="0"/>
          <w14:ligatures w14:val="none"/>
        </w:rPr>
        <w:t>have to</w:t>
      </w:r>
      <w:proofErr w:type="gramEnd"/>
      <w:r w:rsidRPr="008B1945">
        <w:rPr>
          <w:rFonts w:eastAsia="Times New Roman" w:cs="Helvetica"/>
          <w:color w:val="111111"/>
          <w:kern w:val="0"/>
          <w14:ligatures w14:val="none"/>
        </w:rPr>
        <w:t xml:space="preserve"> spank their children.</w:t>
      </w:r>
    </w:p>
    <w:p w14:paraId="4A08679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It’s natural for children to keep some secrets from their parents.</w:t>
      </w:r>
    </w:p>
    <w:p w14:paraId="58AC88D1" w14:textId="2BA841CD" w:rsidR="008B1945" w:rsidRPr="003322E7" w:rsidRDefault="008B1945" w:rsidP="00F44BE9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 Possessing marijuana for personal use should not be a criminal offence.</w:t>
      </w:r>
    </w:p>
    <w:p w14:paraId="159BCDF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The prime function of schooling should be to equip the future generation to find jobs.</w:t>
      </w:r>
    </w:p>
    <w:p w14:paraId="696FAB13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People with serious inheritable disabilities should not be allowed to reproduce.</w:t>
      </w:r>
    </w:p>
    <w:p w14:paraId="0132D91E" w14:textId="6999B1BF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 The most important thing for children to learn is to accept discipline.</w:t>
      </w:r>
    </w:p>
    <w:p w14:paraId="2F271305" w14:textId="647E122F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There are no savage and civilised peoples; there are only different cultures.</w:t>
      </w:r>
    </w:p>
    <w:p w14:paraId="04796DBC" w14:textId="2C30EC1D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 xml:space="preserve">Those who </w:t>
      </w:r>
      <w:proofErr w:type="gramStart"/>
      <w:r w:rsidRPr="008B1945">
        <w:rPr>
          <w:rFonts w:eastAsia="Times New Roman" w:cs="Helvetica"/>
          <w:color w:val="111111"/>
          <w:kern w:val="0"/>
          <w14:ligatures w14:val="none"/>
        </w:rPr>
        <w:t>are able to</w:t>
      </w:r>
      <w:proofErr w:type="gramEnd"/>
      <w:r w:rsidRPr="008B1945">
        <w:rPr>
          <w:rFonts w:eastAsia="Times New Roman" w:cs="Helvetica"/>
          <w:color w:val="111111"/>
          <w:kern w:val="0"/>
          <w14:ligatures w14:val="none"/>
        </w:rPr>
        <w:t xml:space="preserve"> work, and refuse the opportunity, should not expect society’s support.</w:t>
      </w:r>
    </w:p>
    <w:p w14:paraId="4173898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When you are troubled, it’s better not to think about it, but to keep busy with more cheerful things.</w:t>
      </w:r>
    </w:p>
    <w:p w14:paraId="09C174E4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First-generation immigrants can never be fully integrated within their new country.</w:t>
      </w:r>
    </w:p>
    <w:p w14:paraId="1B40D62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What’s good for the most successful corporations is always, ultimately, good for all of us.</w:t>
      </w:r>
    </w:p>
    <w:p w14:paraId="5CD131BD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No broadcasting institution, however independent its content, should receive public funding.</w:t>
      </w:r>
    </w:p>
    <w:p w14:paraId="75C19867" w14:textId="77777777" w:rsidR="008B1945" w:rsidRPr="008B1945" w:rsidRDefault="008B1945" w:rsidP="008B1945">
      <w:pPr>
        <w:pStyle w:val="ListParagraph"/>
        <w:numPr>
          <w:ilvl w:val="0"/>
          <w:numId w:val="2"/>
        </w:num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8B1945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3B4D3AC3" w14:textId="5467E662" w:rsidR="003322E7" w:rsidRPr="003322E7" w:rsidRDefault="003322E7" w:rsidP="003322E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  <w:t>…….</w:t>
      </w:r>
      <w:r w:rsidRPr="003322E7"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  <w:t>and how you see the wider society.</w:t>
      </w:r>
    </w:p>
    <w:p w14:paraId="1CD41F36" w14:textId="77777777" w:rsidR="003322E7" w:rsidRPr="003322E7" w:rsidRDefault="003322E7" w:rsidP="003322E7">
      <w:pPr>
        <w:pStyle w:val="ListParagraph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3322E7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15A10433" w14:textId="27126D78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 xml:space="preserve">Our civil liberties are being excessively curbed in the name of </w:t>
      </w:r>
      <w:proofErr w:type="gramStart"/>
      <w:r w:rsidRPr="003322E7">
        <w:rPr>
          <w:rFonts w:eastAsia="Times New Roman" w:cs="Helvetica"/>
          <w:color w:val="111111"/>
          <w:kern w:val="0"/>
          <w14:ligatures w14:val="none"/>
        </w:rPr>
        <w:t>counter-terrorism</w:t>
      </w:r>
      <w:proofErr w:type="gramEnd"/>
      <w:r w:rsidRPr="003322E7">
        <w:rPr>
          <w:rFonts w:eastAsia="Times New Roman" w:cs="Helvetica"/>
          <w:color w:val="111111"/>
          <w:kern w:val="0"/>
          <w14:ligatures w14:val="none"/>
        </w:rPr>
        <w:t>.</w:t>
      </w:r>
    </w:p>
    <w:p w14:paraId="5D2AD8D0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 significant advantage of a one-party state is that it avoids all the arguments that delay progress in a democratic political system.</w:t>
      </w:r>
    </w:p>
    <w:p w14:paraId="6E691EAF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Although the electronic age makes official surveillance easier, only wrongdoers need to be worried.</w:t>
      </w:r>
    </w:p>
    <w:p w14:paraId="71F5544D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The death penalty should be an option for the most serious crimes.</w:t>
      </w:r>
    </w:p>
    <w:p w14:paraId="6065EC74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In a civilised society, one must always have people above to be obeyed and people below to be commanded.</w:t>
      </w:r>
    </w:p>
    <w:p w14:paraId="6A37EB85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lastRenderedPageBreak/>
        <w:t>Abstract art that doesn’t represent anything shouldn’t be considered art at all.</w:t>
      </w:r>
    </w:p>
    <w:p w14:paraId="67817C08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In criminal justice, punishment should be more important than rehabilitation.</w:t>
      </w:r>
    </w:p>
    <w:p w14:paraId="4F79DC12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It is a waste of time to try to rehabilitate some criminals.</w:t>
      </w:r>
    </w:p>
    <w:p w14:paraId="0B6C3F85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The businessperson and the manufacturer are more important than the writer and the artist.</w:t>
      </w:r>
    </w:p>
    <w:p w14:paraId="407B31A1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Mothers may have careers, but their first duty is to be homemakers.</w:t>
      </w:r>
    </w:p>
    <w:p w14:paraId="3D0310A8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Almost all politicians promise economic growth, but we should heed the warnings of climate science that growth is detrimental to our efforts to curb global warming.</w:t>
      </w:r>
    </w:p>
    <w:p w14:paraId="2BF2C20F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Making peace with the establishment is an important aspect of maturity.</w:t>
      </w:r>
    </w:p>
    <w:p w14:paraId="4DE4FD0A" w14:textId="77777777" w:rsidR="003322E7" w:rsidRDefault="003322E7" w:rsidP="003322E7"/>
    <w:p w14:paraId="0ECFC724" w14:textId="64CC36EE" w:rsidR="003322E7" w:rsidRDefault="003322E7" w:rsidP="003322E7">
      <w:r>
        <w:t>If you got through that okay, you'll find these propositions on religion a breeze.</w:t>
      </w:r>
    </w:p>
    <w:p w14:paraId="54177250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Astrology accurately explains many things.</w:t>
      </w:r>
    </w:p>
    <w:p w14:paraId="41CC2313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You cannot be moral without being religious.</w:t>
      </w:r>
    </w:p>
    <w:p w14:paraId="443026C2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Charity is better than social security as a means of helping the genuinely disadvantaged.</w:t>
      </w:r>
    </w:p>
    <w:p w14:paraId="2E91EE25" w14:textId="5A1A3F32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S</w:t>
      </w:r>
      <w:r>
        <w:t>ome people are naturally unlucky.</w:t>
      </w:r>
    </w:p>
    <w:p w14:paraId="6A546BCA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 xml:space="preserve">It is important that my child’s school </w:t>
      </w:r>
      <w:proofErr w:type="spellStart"/>
      <w:r>
        <w:t>instills</w:t>
      </w:r>
      <w:proofErr w:type="spellEnd"/>
      <w:r>
        <w:t xml:space="preserve"> religious values.</w:t>
      </w:r>
    </w:p>
    <w:p w14:paraId="1BF44BD4" w14:textId="63378DD8" w:rsidR="003322E7" w:rsidRDefault="003322E7" w:rsidP="003322E7">
      <w:r>
        <w:t>Finally, a look at sex.</w:t>
      </w:r>
    </w:p>
    <w:p w14:paraId="060DD0F9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Sex outside marriage is usually immoral.</w:t>
      </w:r>
    </w:p>
    <w:p w14:paraId="3281C699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A same sex couple in a stable, loving relationship should not be excluded from the possibility of child adoption.</w:t>
      </w:r>
    </w:p>
    <w:p w14:paraId="70E4FE86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Pornography, depicting consenting adults, should be legal for the adult population.</w:t>
      </w:r>
    </w:p>
    <w:p w14:paraId="28623CB5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What goes on in a private bedroom between consenting adults is no business of the state.</w:t>
      </w:r>
    </w:p>
    <w:p w14:paraId="06D58956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No one can feel naturally homosexual.</w:t>
      </w:r>
    </w:p>
    <w:p w14:paraId="69FF8ADA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These days openness about sex has gone too far.</w:t>
      </w:r>
    </w:p>
    <w:sectPr w:rsidR="00332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10A33"/>
    <w:multiLevelType w:val="hybridMultilevel"/>
    <w:tmpl w:val="CBA2C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90A09"/>
    <w:multiLevelType w:val="hybridMultilevel"/>
    <w:tmpl w:val="4D7AB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477E"/>
    <w:multiLevelType w:val="hybridMultilevel"/>
    <w:tmpl w:val="C284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67B9E"/>
    <w:multiLevelType w:val="hybridMultilevel"/>
    <w:tmpl w:val="78582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679847">
    <w:abstractNumId w:val="3"/>
  </w:num>
  <w:num w:numId="2" w16cid:durableId="2123718645">
    <w:abstractNumId w:val="1"/>
  </w:num>
  <w:num w:numId="3" w16cid:durableId="151020584">
    <w:abstractNumId w:val="2"/>
  </w:num>
  <w:num w:numId="4" w16cid:durableId="151618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945"/>
    <w:rsid w:val="003322E7"/>
    <w:rsid w:val="004B79F2"/>
    <w:rsid w:val="008B1945"/>
    <w:rsid w:val="008D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789C"/>
  <w15:chartTrackingRefBased/>
  <w15:docId w15:val="{E6BBE28F-7C1B-40A9-A96F-864E80F2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945"/>
    <w:rPr>
      <w:b/>
      <w:bCs/>
      <w:smallCaps/>
      <w:color w:val="0F4761" w:themeColor="accent1" w:themeShade="BF"/>
      <w:spacing w:val="5"/>
    </w:rPr>
  </w:style>
  <w:style w:type="paragraph" w:customStyle="1" w:styleId="pc-copy">
    <w:name w:val="pc-copy"/>
    <w:basedOn w:val="Normal"/>
    <w:rsid w:val="008B1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B194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B1945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B194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B1945"/>
    <w:rPr>
      <w:rFonts w:ascii="Arial" w:eastAsia="Times New Roman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5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664217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353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062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9287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7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1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6592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069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7181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4925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9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4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4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3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4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3782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4813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6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29032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4770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479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211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2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33500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8488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2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1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0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0265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3897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24448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5747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2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5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3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4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0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8881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34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2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7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43940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0972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8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0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792</Words>
  <Characters>4518</Characters>
  <Application>Microsoft Office Word</Application>
  <DocSecurity>0</DocSecurity>
  <Lines>37</Lines>
  <Paragraphs>10</Paragraphs>
  <ScaleCrop>false</ScaleCrop>
  <Company>University of Wales Trinity Saint David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3</cp:revision>
  <dcterms:created xsi:type="dcterms:W3CDTF">2025-02-12T13:52:00Z</dcterms:created>
  <dcterms:modified xsi:type="dcterms:W3CDTF">2025-02-12T14:45:00Z</dcterms:modified>
</cp:coreProperties>
</file>