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C32C3" w14:textId="30F4D4A4" w:rsidR="00DD056C" w:rsidRPr="007A39CE" w:rsidRDefault="00E06BDF">
      <w:pPr>
        <w:rPr>
          <w:rFonts w:ascii="Arial" w:hAnsi="Arial" w:cs="Arial"/>
          <w:b/>
          <w:sz w:val="24"/>
          <w:szCs w:val="24"/>
          <w:u w:val="single"/>
        </w:rPr>
      </w:pPr>
      <w:r w:rsidRPr="007A39CE">
        <w:rPr>
          <w:rFonts w:ascii="Arial" w:hAnsi="Arial" w:cs="Arial"/>
          <w:b/>
          <w:sz w:val="24"/>
          <w:szCs w:val="24"/>
          <w:u w:val="single"/>
        </w:rPr>
        <w:t>Children’s Play</w:t>
      </w:r>
      <w:r w:rsidR="00254DDA">
        <w:rPr>
          <w:rFonts w:ascii="Arial" w:hAnsi="Arial" w:cs="Arial"/>
          <w:b/>
          <w:sz w:val="24"/>
          <w:szCs w:val="24"/>
          <w:u w:val="single"/>
        </w:rPr>
        <w:t xml:space="preserve">, Principles and Practice </w:t>
      </w:r>
      <w:r w:rsidRPr="007A39CE">
        <w:rPr>
          <w:rFonts w:ascii="Arial" w:hAnsi="Arial" w:cs="Arial"/>
          <w:b/>
          <w:sz w:val="24"/>
          <w:szCs w:val="24"/>
          <w:u w:val="single"/>
        </w:rPr>
        <w:t xml:space="preserve"> </w:t>
      </w:r>
    </w:p>
    <w:p w14:paraId="479428AC" w14:textId="70C718C4" w:rsidR="00E06BDF" w:rsidRPr="007A39CE" w:rsidRDefault="00E06BDF">
      <w:pPr>
        <w:rPr>
          <w:rFonts w:ascii="Arial" w:hAnsi="Arial" w:cs="Arial"/>
          <w:b/>
          <w:sz w:val="24"/>
          <w:szCs w:val="24"/>
        </w:rPr>
      </w:pPr>
      <w:r w:rsidRPr="007A39CE">
        <w:rPr>
          <w:rFonts w:ascii="Arial" w:hAnsi="Arial" w:cs="Arial"/>
          <w:b/>
          <w:sz w:val="24"/>
          <w:szCs w:val="24"/>
        </w:rPr>
        <w:t xml:space="preserve">Section 1 </w:t>
      </w:r>
    </w:p>
    <w:p w14:paraId="389231FA" w14:textId="30DE8D92" w:rsidR="001A6832" w:rsidRDefault="007A39CE" w:rsidP="001A6832">
      <w:pPr>
        <w:pStyle w:val="NormalWeb"/>
        <w:spacing w:before="0" w:beforeAutospacing="0" w:after="0" w:afterAutospacing="0"/>
        <w:rPr>
          <w:b/>
        </w:rPr>
      </w:pPr>
      <w:r w:rsidRPr="007A39CE">
        <w:rPr>
          <w:rFonts w:ascii="Arial" w:hAnsi="Arial" w:cs="Arial"/>
          <w:color w:val="000000"/>
        </w:rPr>
        <w:t>Imaginative play is essentia</w:t>
      </w:r>
      <w:r w:rsidR="002D57AF">
        <w:rPr>
          <w:rFonts w:ascii="Arial" w:hAnsi="Arial" w:cs="Arial"/>
          <w:color w:val="000000"/>
        </w:rPr>
        <w:t xml:space="preserve">l </w:t>
      </w:r>
      <w:r w:rsidRPr="007A39CE">
        <w:rPr>
          <w:rFonts w:ascii="Arial" w:hAnsi="Arial" w:cs="Arial"/>
          <w:color w:val="000000"/>
        </w:rPr>
        <w:t xml:space="preserve">when children are acting out </w:t>
      </w:r>
      <w:r w:rsidR="0088175D" w:rsidRPr="007A39CE">
        <w:rPr>
          <w:rFonts w:ascii="Arial" w:hAnsi="Arial" w:cs="Arial"/>
          <w:color w:val="000000"/>
        </w:rPr>
        <w:t>numerous</w:t>
      </w:r>
      <w:r w:rsidRPr="007A39CE">
        <w:rPr>
          <w:rFonts w:ascii="Arial" w:hAnsi="Arial" w:cs="Arial"/>
          <w:color w:val="000000"/>
        </w:rPr>
        <w:t xml:space="preserve"> experiences they may have had or something</w:t>
      </w:r>
      <w:r w:rsidR="0088175D">
        <w:rPr>
          <w:rFonts w:ascii="Arial" w:hAnsi="Arial" w:cs="Arial"/>
          <w:color w:val="000000"/>
        </w:rPr>
        <w:t xml:space="preserve"> that the child is interested in</w:t>
      </w:r>
      <w:r w:rsidRPr="007A39CE">
        <w:rPr>
          <w:rFonts w:ascii="Arial" w:hAnsi="Arial" w:cs="Arial"/>
          <w:color w:val="000000"/>
        </w:rPr>
        <w:t>.</w:t>
      </w:r>
      <w:r w:rsidR="003A280B">
        <w:rPr>
          <w:rFonts w:ascii="Arial" w:hAnsi="Arial" w:cs="Arial"/>
          <w:color w:val="000000"/>
        </w:rPr>
        <w:t xml:space="preserve"> This type of play involves experimenting with making </w:t>
      </w:r>
      <w:r w:rsidR="00183CA8">
        <w:rPr>
          <w:rFonts w:ascii="Arial" w:hAnsi="Arial" w:cs="Arial"/>
          <w:color w:val="000000"/>
        </w:rPr>
        <w:t>decisions on their behaviour and can also practice their social skills.</w:t>
      </w:r>
      <w:r w:rsidR="001A6832">
        <w:rPr>
          <w:rFonts w:ascii="Arial" w:hAnsi="Arial" w:cs="Arial"/>
          <w:color w:val="000000"/>
        </w:rPr>
        <w:t xml:space="preserve"> Creative play offers opportunity for social skill development. Children have opportunities to share their discoveries, observe and communicate with other children through play and imagination (Drake, 2001)</w:t>
      </w:r>
      <w:r w:rsidR="00F035A0">
        <w:rPr>
          <w:rFonts w:ascii="Arial" w:hAnsi="Arial" w:cs="Arial"/>
          <w:color w:val="000000"/>
        </w:rPr>
        <w:t>.</w:t>
      </w:r>
      <w:r w:rsidR="001A6832">
        <w:rPr>
          <w:rFonts w:ascii="Arial" w:hAnsi="Arial" w:cs="Arial"/>
          <w:color w:val="000000"/>
        </w:rPr>
        <w:t xml:space="preserve"> </w:t>
      </w:r>
    </w:p>
    <w:p w14:paraId="63959334" w14:textId="31BEDFF1" w:rsidR="005F6D62" w:rsidRDefault="005F6D62" w:rsidP="007A39CE">
      <w:pPr>
        <w:pStyle w:val="NormalWeb"/>
        <w:spacing w:before="0" w:beforeAutospacing="0" w:after="0" w:afterAutospacing="0"/>
        <w:rPr>
          <w:rFonts w:ascii="Arial" w:hAnsi="Arial" w:cs="Arial"/>
          <w:color w:val="000000"/>
        </w:rPr>
      </w:pPr>
    </w:p>
    <w:p w14:paraId="02A1FEF7" w14:textId="60337272" w:rsidR="005F6D62" w:rsidRDefault="008F6894" w:rsidP="007A39CE">
      <w:pPr>
        <w:pStyle w:val="NormalWeb"/>
        <w:spacing w:before="0" w:beforeAutospacing="0" w:after="0" w:afterAutospacing="0"/>
        <w:rPr>
          <w:rFonts w:ascii="Arial" w:hAnsi="Arial" w:cs="Arial"/>
          <w:color w:val="000000"/>
        </w:rPr>
      </w:pPr>
      <w:r>
        <w:rPr>
          <w:rFonts w:ascii="Arial" w:hAnsi="Arial" w:cs="Arial"/>
          <w:color w:val="000000"/>
        </w:rPr>
        <w:t xml:space="preserve">Waller (2009) </w:t>
      </w:r>
      <w:r w:rsidR="00541F26">
        <w:rPr>
          <w:rFonts w:ascii="Arial" w:hAnsi="Arial" w:cs="Arial"/>
          <w:color w:val="000000"/>
        </w:rPr>
        <w:t>emphasises that without play</w:t>
      </w:r>
      <w:r w:rsidR="00326BFE">
        <w:rPr>
          <w:rFonts w:ascii="Arial" w:hAnsi="Arial" w:cs="Arial"/>
          <w:color w:val="000000"/>
        </w:rPr>
        <w:t>,</w:t>
      </w:r>
      <w:r w:rsidR="00541F26">
        <w:rPr>
          <w:rFonts w:ascii="Arial" w:hAnsi="Arial" w:cs="Arial"/>
          <w:color w:val="000000"/>
        </w:rPr>
        <w:t xml:space="preserve"> </w:t>
      </w:r>
      <w:r w:rsidR="004F1508">
        <w:rPr>
          <w:rFonts w:ascii="Arial" w:hAnsi="Arial" w:cs="Arial"/>
          <w:color w:val="000000"/>
        </w:rPr>
        <w:t>education</w:t>
      </w:r>
      <w:r w:rsidR="00541F26">
        <w:rPr>
          <w:rFonts w:ascii="Arial" w:hAnsi="Arial" w:cs="Arial"/>
          <w:color w:val="000000"/>
        </w:rPr>
        <w:t xml:space="preserve"> can become constr</w:t>
      </w:r>
      <w:r w:rsidR="004F1508">
        <w:rPr>
          <w:rFonts w:ascii="Arial" w:hAnsi="Arial" w:cs="Arial"/>
          <w:color w:val="000000"/>
        </w:rPr>
        <w:t xml:space="preserve">icted and can restrict creativity and choice therefore play is an essential aspect to a child’s life as it </w:t>
      </w:r>
      <w:r w:rsidR="00F706A6">
        <w:rPr>
          <w:rFonts w:ascii="Arial" w:hAnsi="Arial" w:cs="Arial"/>
          <w:color w:val="000000"/>
        </w:rPr>
        <w:t xml:space="preserve">means children are always learning even when playing. </w:t>
      </w:r>
    </w:p>
    <w:p w14:paraId="502831E0" w14:textId="77777777" w:rsidR="005F6D62" w:rsidRDefault="005F6D62" w:rsidP="007A39CE">
      <w:pPr>
        <w:pStyle w:val="NormalWeb"/>
        <w:spacing w:before="0" w:beforeAutospacing="0" w:after="0" w:afterAutospacing="0"/>
        <w:rPr>
          <w:rFonts w:ascii="Arial" w:hAnsi="Arial" w:cs="Arial"/>
          <w:color w:val="000000"/>
        </w:rPr>
      </w:pPr>
    </w:p>
    <w:p w14:paraId="07EB6083" w14:textId="7C3D2102" w:rsidR="00183CA8" w:rsidRDefault="006F7D16" w:rsidP="007A39CE">
      <w:pPr>
        <w:pStyle w:val="NormalWeb"/>
        <w:spacing w:before="0" w:beforeAutospacing="0" w:after="0" w:afterAutospacing="0"/>
        <w:rPr>
          <w:rFonts w:ascii="Arial" w:hAnsi="Arial" w:cs="Arial"/>
          <w:color w:val="000000"/>
        </w:rPr>
      </w:pPr>
      <w:r>
        <w:rPr>
          <w:rFonts w:ascii="Arial" w:hAnsi="Arial" w:cs="Arial"/>
          <w:color w:val="000000"/>
        </w:rPr>
        <w:t xml:space="preserve">Experience is one of the main things children learn from. For example, what happens in the world we live in, from what they smell, taste, touch, see and hear. </w:t>
      </w:r>
      <w:r w:rsidR="00891CE7">
        <w:rPr>
          <w:rFonts w:ascii="Arial" w:hAnsi="Arial" w:cs="Arial"/>
          <w:color w:val="000000"/>
        </w:rPr>
        <w:t>To take in all experiences and understand what happens around them</w:t>
      </w:r>
      <w:r w:rsidR="005A6E1C">
        <w:rPr>
          <w:rFonts w:ascii="Arial" w:hAnsi="Arial" w:cs="Arial"/>
          <w:color w:val="000000"/>
        </w:rPr>
        <w:t>, children need to be involved in imaginary play</w:t>
      </w:r>
      <w:r w:rsidR="001816D1">
        <w:rPr>
          <w:rFonts w:ascii="Arial" w:hAnsi="Arial" w:cs="Arial"/>
          <w:color w:val="000000"/>
        </w:rPr>
        <w:t>.</w:t>
      </w:r>
      <w:r w:rsidR="00D73964">
        <w:rPr>
          <w:rFonts w:ascii="Arial" w:hAnsi="Arial" w:cs="Arial"/>
          <w:color w:val="000000"/>
        </w:rPr>
        <w:t xml:space="preserve"> </w:t>
      </w:r>
      <w:r w:rsidR="00D73964" w:rsidRPr="00CE241A">
        <w:rPr>
          <w:rFonts w:ascii="Arial" w:hAnsi="Arial" w:cs="Arial"/>
        </w:rPr>
        <w:t>Children will use their own imagination</w:t>
      </w:r>
      <w:r w:rsidR="00D023B1" w:rsidRPr="00CE241A">
        <w:rPr>
          <w:rFonts w:ascii="Arial" w:hAnsi="Arial" w:cs="Arial"/>
        </w:rPr>
        <w:t xml:space="preserve">s to spark ideas for imaginative play. </w:t>
      </w:r>
      <w:r w:rsidR="00C2736B" w:rsidRPr="00CE241A">
        <w:rPr>
          <w:rFonts w:ascii="Arial" w:hAnsi="Arial" w:cs="Arial"/>
        </w:rPr>
        <w:t xml:space="preserve">They </w:t>
      </w:r>
      <w:r w:rsidR="00CC2744" w:rsidRPr="00CE241A">
        <w:rPr>
          <w:rFonts w:ascii="Arial" w:hAnsi="Arial" w:cs="Arial"/>
        </w:rPr>
        <w:t xml:space="preserve">will </w:t>
      </w:r>
      <w:r w:rsidR="00514326" w:rsidRPr="00CE241A">
        <w:rPr>
          <w:rFonts w:ascii="Arial" w:hAnsi="Arial" w:cs="Arial"/>
        </w:rPr>
        <w:t xml:space="preserve">set up their own scenes which enables children </w:t>
      </w:r>
      <w:r w:rsidR="00C2736B" w:rsidRPr="00CE241A">
        <w:rPr>
          <w:rFonts w:ascii="Arial" w:hAnsi="Arial" w:cs="Arial"/>
        </w:rPr>
        <w:t>to follow their own interest</w:t>
      </w:r>
      <w:r w:rsidR="000305B7" w:rsidRPr="00CE241A">
        <w:rPr>
          <w:rFonts w:ascii="Arial" w:hAnsi="Arial" w:cs="Arial"/>
        </w:rPr>
        <w:t xml:space="preserve">s which will insure they are engaged in </w:t>
      </w:r>
      <w:r w:rsidR="00946FBD" w:rsidRPr="00CE241A">
        <w:rPr>
          <w:rFonts w:ascii="Arial" w:hAnsi="Arial" w:cs="Arial"/>
        </w:rPr>
        <w:t xml:space="preserve">the activities due to it being the </w:t>
      </w:r>
      <w:r w:rsidR="00040FC9" w:rsidRPr="00CE241A">
        <w:rPr>
          <w:rFonts w:ascii="Arial" w:hAnsi="Arial" w:cs="Arial"/>
        </w:rPr>
        <w:t>child’s</w:t>
      </w:r>
      <w:r w:rsidR="00946FBD" w:rsidRPr="00CE241A">
        <w:rPr>
          <w:rFonts w:ascii="Arial" w:hAnsi="Arial" w:cs="Arial"/>
        </w:rPr>
        <w:t xml:space="preserve"> decision on what they want to </w:t>
      </w:r>
      <w:r w:rsidR="00040FC9" w:rsidRPr="00CE241A">
        <w:rPr>
          <w:rFonts w:ascii="Arial" w:hAnsi="Arial" w:cs="Arial"/>
        </w:rPr>
        <w:t>do</w:t>
      </w:r>
      <w:r w:rsidR="00E816D7" w:rsidRPr="00CE241A">
        <w:rPr>
          <w:rFonts w:ascii="Arial" w:hAnsi="Arial" w:cs="Arial"/>
        </w:rPr>
        <w:t xml:space="preserve"> which is known as self-directed play. </w:t>
      </w:r>
      <w:r w:rsidR="00040FC9" w:rsidRPr="00CE241A">
        <w:rPr>
          <w:rFonts w:ascii="Arial" w:hAnsi="Arial" w:cs="Arial"/>
        </w:rPr>
        <w:t>However, some children struggle to be creative</w:t>
      </w:r>
      <w:r w:rsidR="00E91E8B" w:rsidRPr="00CE241A">
        <w:rPr>
          <w:rFonts w:ascii="Arial" w:hAnsi="Arial" w:cs="Arial"/>
        </w:rPr>
        <w:t xml:space="preserve"> with ideas for imaginative play therefore need some form of help from adults/staff</w:t>
      </w:r>
      <w:r w:rsidR="00E91E8B">
        <w:rPr>
          <w:rFonts w:ascii="Arial" w:hAnsi="Arial" w:cs="Arial"/>
          <w:color w:val="FF0000"/>
        </w:rPr>
        <w:t xml:space="preserve">. </w:t>
      </w:r>
      <w:r w:rsidR="002065BE">
        <w:rPr>
          <w:rFonts w:ascii="Arial" w:hAnsi="Arial" w:cs="Arial"/>
          <w:color w:val="000000"/>
        </w:rPr>
        <w:t>(</w:t>
      </w:r>
      <w:proofErr w:type="spellStart"/>
      <w:r w:rsidR="00851638">
        <w:rPr>
          <w:rFonts w:ascii="Arial" w:hAnsi="Arial" w:cs="Arial"/>
          <w:color w:val="000000"/>
        </w:rPr>
        <w:t>Bi</w:t>
      </w:r>
      <w:r w:rsidR="00343AB3">
        <w:rPr>
          <w:rFonts w:ascii="Arial" w:hAnsi="Arial" w:cs="Arial"/>
          <w:color w:val="000000"/>
        </w:rPr>
        <w:t>lt</w:t>
      </w:r>
      <w:r w:rsidR="00851638">
        <w:rPr>
          <w:rFonts w:ascii="Arial" w:hAnsi="Arial" w:cs="Arial"/>
          <w:color w:val="000000"/>
        </w:rPr>
        <w:t>on</w:t>
      </w:r>
      <w:proofErr w:type="spellEnd"/>
      <w:r w:rsidR="00851638">
        <w:rPr>
          <w:rFonts w:ascii="Arial" w:hAnsi="Arial" w:cs="Arial"/>
          <w:color w:val="000000"/>
        </w:rPr>
        <w:t xml:space="preserve">, 2010) </w:t>
      </w:r>
    </w:p>
    <w:p w14:paraId="13510B27" w14:textId="77777777" w:rsidR="00B67D31" w:rsidRDefault="00B67D31" w:rsidP="007A39CE">
      <w:pPr>
        <w:pStyle w:val="NormalWeb"/>
        <w:spacing w:before="0" w:beforeAutospacing="0" w:after="0" w:afterAutospacing="0"/>
        <w:rPr>
          <w:rFonts w:ascii="Arial" w:hAnsi="Arial" w:cs="Arial"/>
          <w:color w:val="000000"/>
        </w:rPr>
      </w:pPr>
    </w:p>
    <w:p w14:paraId="71C379E8" w14:textId="7E3C343B" w:rsidR="003D6AE9" w:rsidRPr="00B633D1" w:rsidRDefault="00B67D31" w:rsidP="00B633D1">
      <w:pPr>
        <w:pStyle w:val="NormalWeb"/>
        <w:spacing w:before="0" w:beforeAutospacing="0" w:after="0" w:afterAutospacing="0"/>
        <w:rPr>
          <w:rFonts w:ascii="Arial" w:hAnsi="Arial" w:cs="Arial"/>
          <w:color w:val="000000"/>
        </w:rPr>
      </w:pPr>
      <w:r>
        <w:rPr>
          <w:rFonts w:ascii="Arial" w:hAnsi="Arial" w:cs="Arial"/>
          <w:color w:val="000000"/>
        </w:rPr>
        <w:t xml:space="preserve">Wilson (2012) states that </w:t>
      </w:r>
      <w:r w:rsidR="00E31CCE">
        <w:rPr>
          <w:rFonts w:ascii="Arial" w:hAnsi="Arial" w:cs="Arial"/>
          <w:color w:val="000000"/>
        </w:rPr>
        <w:t xml:space="preserve">children long to </w:t>
      </w:r>
      <w:r w:rsidR="00BD5348">
        <w:rPr>
          <w:rFonts w:ascii="Arial" w:hAnsi="Arial" w:cs="Arial"/>
          <w:color w:val="000000"/>
        </w:rPr>
        <w:t xml:space="preserve">explore the world around them, yet they crave the attention of interested adults to show them support, interest, </w:t>
      </w:r>
      <w:r w:rsidR="007F6BD5">
        <w:rPr>
          <w:rFonts w:ascii="Arial" w:hAnsi="Arial" w:cs="Arial"/>
          <w:color w:val="000000"/>
        </w:rPr>
        <w:t xml:space="preserve">encouragement and guidance </w:t>
      </w:r>
      <w:r w:rsidR="00A343CB">
        <w:rPr>
          <w:rFonts w:ascii="Arial" w:hAnsi="Arial" w:cs="Arial"/>
          <w:color w:val="000000"/>
        </w:rPr>
        <w:t xml:space="preserve">to keep their imagination alive. This adult may be a parent, teacher or guardian of the child. </w:t>
      </w:r>
      <w:r w:rsidR="00D85C85">
        <w:rPr>
          <w:rFonts w:ascii="Arial" w:hAnsi="Arial" w:cs="Arial"/>
          <w:color w:val="000000"/>
        </w:rPr>
        <w:t xml:space="preserve">The role of the adult is not so much about teaching but is more about sharing an experience with. </w:t>
      </w:r>
      <w:r w:rsidR="00131B79">
        <w:rPr>
          <w:rFonts w:ascii="Arial" w:hAnsi="Arial" w:cs="Arial"/>
          <w:color w:val="000000"/>
        </w:rPr>
        <w:t xml:space="preserve">Young children learn best when construct meaning </w:t>
      </w:r>
      <w:r w:rsidR="00F51B4A">
        <w:rPr>
          <w:rFonts w:ascii="Arial" w:hAnsi="Arial" w:cs="Arial"/>
          <w:color w:val="000000"/>
        </w:rPr>
        <w:t xml:space="preserve">through their own activities. </w:t>
      </w:r>
      <w:r w:rsidR="00CD5EAD">
        <w:rPr>
          <w:rFonts w:ascii="Arial" w:hAnsi="Arial" w:cs="Arial"/>
          <w:color w:val="000000"/>
        </w:rPr>
        <w:t>Children need adults who will support them in their self-directed</w:t>
      </w:r>
      <w:r w:rsidR="001C538F">
        <w:rPr>
          <w:rFonts w:ascii="Arial" w:hAnsi="Arial" w:cs="Arial"/>
          <w:color w:val="000000"/>
        </w:rPr>
        <w:t xml:space="preserve"> explorations. </w:t>
      </w:r>
      <w:r w:rsidR="00B85ADF">
        <w:rPr>
          <w:rFonts w:ascii="Arial" w:hAnsi="Arial" w:cs="Arial"/>
          <w:color w:val="000000"/>
        </w:rPr>
        <w:t xml:space="preserve">She also says that the environment is </w:t>
      </w:r>
      <w:r w:rsidR="00942F40">
        <w:rPr>
          <w:rFonts w:ascii="Arial" w:hAnsi="Arial" w:cs="Arial"/>
          <w:color w:val="000000"/>
        </w:rPr>
        <w:t>most effective and</w:t>
      </w:r>
      <w:r w:rsidR="00AA23A6">
        <w:rPr>
          <w:rFonts w:ascii="Arial" w:hAnsi="Arial" w:cs="Arial"/>
          <w:color w:val="000000"/>
        </w:rPr>
        <w:t xml:space="preserve"> one of the most i</w:t>
      </w:r>
      <w:r w:rsidR="00B85ADF">
        <w:rPr>
          <w:rFonts w:ascii="Arial" w:hAnsi="Arial" w:cs="Arial"/>
          <w:color w:val="000000"/>
        </w:rPr>
        <w:t>mportant</w:t>
      </w:r>
      <w:r w:rsidR="00AA23A6">
        <w:rPr>
          <w:rFonts w:ascii="Arial" w:hAnsi="Arial" w:cs="Arial"/>
          <w:color w:val="000000"/>
        </w:rPr>
        <w:t xml:space="preserve"> elements</w:t>
      </w:r>
      <w:r w:rsidR="00B85ADF">
        <w:rPr>
          <w:rFonts w:ascii="Arial" w:hAnsi="Arial" w:cs="Arial"/>
          <w:color w:val="000000"/>
        </w:rPr>
        <w:t xml:space="preserve"> for the child and it should be </w:t>
      </w:r>
      <w:r w:rsidR="00757BE0">
        <w:rPr>
          <w:rFonts w:ascii="Arial" w:hAnsi="Arial" w:cs="Arial"/>
          <w:color w:val="000000"/>
        </w:rPr>
        <w:t xml:space="preserve">designed with the child in mind. </w:t>
      </w:r>
      <w:r w:rsidR="00E87E33">
        <w:rPr>
          <w:rFonts w:ascii="Arial" w:hAnsi="Arial" w:cs="Arial"/>
          <w:color w:val="000000"/>
        </w:rPr>
        <w:t xml:space="preserve">This includes developmental factors as well as </w:t>
      </w:r>
      <w:r w:rsidR="00942F40">
        <w:rPr>
          <w:rFonts w:ascii="Arial" w:hAnsi="Arial" w:cs="Arial"/>
          <w:color w:val="000000"/>
        </w:rPr>
        <w:t>well as the child’s imagination and sense of wonder</w:t>
      </w:r>
      <w:r w:rsidR="00B114E0">
        <w:rPr>
          <w:rFonts w:ascii="Arial" w:hAnsi="Arial" w:cs="Arial"/>
          <w:color w:val="000000"/>
        </w:rPr>
        <w:t xml:space="preserve"> which all links to various factors of the child’s holistic development.</w:t>
      </w:r>
      <w:r w:rsidR="00B633D1">
        <w:rPr>
          <w:rFonts w:ascii="Arial" w:hAnsi="Arial" w:cs="Arial"/>
          <w:color w:val="000000"/>
        </w:rPr>
        <w:t xml:space="preserve"> </w:t>
      </w:r>
      <w:r w:rsidR="000C7011" w:rsidRPr="00B633D1">
        <w:rPr>
          <w:rFonts w:ascii="Arial" w:hAnsi="Arial" w:cs="Arial"/>
          <w:bCs/>
        </w:rPr>
        <w:t>Self</w:t>
      </w:r>
      <w:r w:rsidR="000C7011" w:rsidRPr="00B633D1">
        <w:rPr>
          <w:rFonts w:ascii="Arial" w:hAnsi="Arial" w:cs="Arial"/>
        </w:rPr>
        <w:t>-</w:t>
      </w:r>
      <w:r w:rsidR="000C7011" w:rsidRPr="00B633D1">
        <w:rPr>
          <w:rFonts w:ascii="Arial" w:hAnsi="Arial" w:cs="Arial"/>
          <w:bCs/>
        </w:rPr>
        <w:t>efficacy</w:t>
      </w:r>
      <w:r w:rsidR="000C7011" w:rsidRPr="00B633D1">
        <w:rPr>
          <w:rFonts w:ascii="Arial" w:hAnsi="Arial" w:cs="Arial"/>
        </w:rPr>
        <w:t xml:space="preserve"> reflects </w:t>
      </w:r>
      <w:r w:rsidR="00EA0297" w:rsidRPr="00B633D1">
        <w:rPr>
          <w:rFonts w:ascii="Arial" w:hAnsi="Arial" w:cs="Arial"/>
        </w:rPr>
        <w:t>self-confidence</w:t>
      </w:r>
      <w:r w:rsidR="000C7011" w:rsidRPr="00B633D1">
        <w:rPr>
          <w:rFonts w:ascii="Arial" w:hAnsi="Arial" w:cs="Arial"/>
        </w:rPr>
        <w:t xml:space="preserve"> in the ability to control over </w:t>
      </w:r>
      <w:r w:rsidR="00EA0297" w:rsidRPr="00B633D1">
        <w:rPr>
          <w:rFonts w:ascii="Arial" w:hAnsi="Arial" w:cs="Arial"/>
        </w:rPr>
        <w:t>a child’s</w:t>
      </w:r>
      <w:r w:rsidR="000C7011" w:rsidRPr="00B633D1">
        <w:rPr>
          <w:rFonts w:ascii="Arial" w:hAnsi="Arial" w:cs="Arial"/>
        </w:rPr>
        <w:t xml:space="preserve"> own motivation, </w:t>
      </w:r>
      <w:r w:rsidR="00EA0297" w:rsidRPr="00B633D1">
        <w:rPr>
          <w:rFonts w:ascii="Arial" w:hAnsi="Arial" w:cs="Arial"/>
        </w:rPr>
        <w:t>behaviour</w:t>
      </w:r>
      <w:r w:rsidR="000C7011" w:rsidRPr="00B633D1">
        <w:rPr>
          <w:rFonts w:ascii="Arial" w:hAnsi="Arial" w:cs="Arial"/>
        </w:rPr>
        <w:t>, and social environment.</w:t>
      </w:r>
      <w:r w:rsidR="00413D92" w:rsidRPr="00B633D1">
        <w:rPr>
          <w:rFonts w:ascii="Arial" w:hAnsi="Arial" w:cs="Arial"/>
        </w:rPr>
        <w:t xml:space="preserve"> This is something that an adult should encourage with children. </w:t>
      </w:r>
      <w:r w:rsidR="008805F4" w:rsidRPr="00B633D1">
        <w:rPr>
          <w:rFonts w:ascii="Arial" w:hAnsi="Arial" w:cs="Arial"/>
        </w:rPr>
        <w:t>This doesn’t mean</w:t>
      </w:r>
      <w:r w:rsidR="0082639C">
        <w:rPr>
          <w:rFonts w:ascii="Arial" w:hAnsi="Arial" w:cs="Arial"/>
        </w:rPr>
        <w:t xml:space="preserve"> </w:t>
      </w:r>
      <w:r w:rsidR="008805F4" w:rsidRPr="00B633D1">
        <w:rPr>
          <w:rFonts w:ascii="Arial" w:hAnsi="Arial" w:cs="Arial"/>
        </w:rPr>
        <w:t>forcing children into doing activities that they don’t want to do or aren’t interested in</w:t>
      </w:r>
      <w:r w:rsidR="00936F41" w:rsidRPr="00B633D1">
        <w:rPr>
          <w:rFonts w:ascii="Arial" w:hAnsi="Arial" w:cs="Arial"/>
        </w:rPr>
        <w:t>, it’s to give children the freedom to be imaginative, explore and create in their chosen a</w:t>
      </w:r>
      <w:r w:rsidR="0024355D" w:rsidRPr="00B633D1">
        <w:rPr>
          <w:rFonts w:ascii="Arial" w:hAnsi="Arial" w:cs="Arial"/>
        </w:rPr>
        <w:t xml:space="preserve">ctivity which means that the play is self-directed. </w:t>
      </w:r>
    </w:p>
    <w:p w14:paraId="32B4338B" w14:textId="77777777" w:rsidR="00FF0ABB" w:rsidRDefault="00FF0ABB">
      <w:pPr>
        <w:rPr>
          <w:rFonts w:ascii="Arial" w:hAnsi="Arial" w:cs="Arial"/>
          <w:b/>
          <w:bCs/>
          <w:color w:val="222222"/>
        </w:rPr>
      </w:pPr>
    </w:p>
    <w:p w14:paraId="701BEF1F" w14:textId="77777777" w:rsidR="00B9455D" w:rsidRDefault="00B9455D">
      <w:pPr>
        <w:rPr>
          <w:rFonts w:ascii="Arial" w:hAnsi="Arial" w:cs="Arial"/>
          <w:color w:val="222222"/>
          <w:sz w:val="24"/>
        </w:rPr>
      </w:pPr>
    </w:p>
    <w:p w14:paraId="0586DDA2" w14:textId="77777777" w:rsidR="00B9455D" w:rsidRDefault="00B9455D">
      <w:pPr>
        <w:rPr>
          <w:rFonts w:ascii="Arial" w:hAnsi="Arial" w:cs="Arial"/>
          <w:color w:val="222222"/>
          <w:sz w:val="24"/>
        </w:rPr>
      </w:pPr>
    </w:p>
    <w:p w14:paraId="40ADB3CF" w14:textId="77777777" w:rsidR="00B9455D" w:rsidRDefault="00B9455D">
      <w:pPr>
        <w:rPr>
          <w:rFonts w:ascii="Arial" w:hAnsi="Arial" w:cs="Arial"/>
          <w:color w:val="222222"/>
          <w:sz w:val="24"/>
        </w:rPr>
      </w:pPr>
    </w:p>
    <w:p w14:paraId="01E5109C" w14:textId="77777777" w:rsidR="00B9455D" w:rsidRDefault="00B9455D">
      <w:pPr>
        <w:rPr>
          <w:rFonts w:ascii="Arial" w:hAnsi="Arial" w:cs="Arial"/>
          <w:color w:val="222222"/>
          <w:sz w:val="24"/>
        </w:rPr>
      </w:pPr>
    </w:p>
    <w:p w14:paraId="682D6015" w14:textId="3CDCE90B" w:rsidR="003D6AE9" w:rsidRDefault="0035552A">
      <w:pPr>
        <w:rPr>
          <w:rFonts w:ascii="Arial" w:hAnsi="Arial" w:cs="Arial"/>
          <w:color w:val="222222"/>
          <w:sz w:val="24"/>
        </w:rPr>
      </w:pPr>
      <w:r w:rsidRPr="00D244B2">
        <w:rPr>
          <w:rFonts w:ascii="Arial" w:hAnsi="Arial" w:cs="Arial"/>
          <w:color w:val="222222"/>
          <w:sz w:val="24"/>
        </w:rPr>
        <w:lastRenderedPageBreak/>
        <w:t xml:space="preserve">Role play is an important part of child development, as it builds </w:t>
      </w:r>
      <w:r w:rsidR="0084253E" w:rsidRPr="00D244B2">
        <w:rPr>
          <w:rFonts w:ascii="Arial" w:hAnsi="Arial" w:cs="Arial"/>
          <w:color w:val="222222"/>
          <w:sz w:val="24"/>
        </w:rPr>
        <w:t>self-</w:t>
      </w:r>
      <w:r w:rsidRPr="00D244B2">
        <w:rPr>
          <w:rFonts w:ascii="Arial" w:hAnsi="Arial" w:cs="Arial"/>
          <w:color w:val="222222"/>
          <w:sz w:val="24"/>
        </w:rPr>
        <w:t>confidence</w:t>
      </w:r>
      <w:r w:rsidR="0084253E" w:rsidRPr="00D244B2">
        <w:rPr>
          <w:rFonts w:ascii="Arial" w:hAnsi="Arial" w:cs="Arial"/>
          <w:color w:val="222222"/>
          <w:sz w:val="24"/>
        </w:rPr>
        <w:t xml:space="preserve"> and boosts self-esteem</w:t>
      </w:r>
      <w:r w:rsidR="00F57724" w:rsidRPr="00D244B2">
        <w:rPr>
          <w:rFonts w:ascii="Arial" w:hAnsi="Arial" w:cs="Arial"/>
          <w:color w:val="222222"/>
          <w:sz w:val="24"/>
        </w:rPr>
        <w:t xml:space="preserve">, </w:t>
      </w:r>
      <w:r w:rsidRPr="00D244B2">
        <w:rPr>
          <w:rFonts w:ascii="Arial" w:hAnsi="Arial" w:cs="Arial"/>
          <w:color w:val="222222"/>
          <w:sz w:val="24"/>
        </w:rPr>
        <w:t xml:space="preserve">communication, physical development and problem solving. </w:t>
      </w:r>
      <w:r w:rsidR="00F57724" w:rsidRPr="00D244B2">
        <w:rPr>
          <w:rFonts w:ascii="Arial" w:hAnsi="Arial" w:cs="Arial"/>
          <w:color w:val="222222"/>
          <w:sz w:val="24"/>
        </w:rPr>
        <w:t xml:space="preserve">It </w:t>
      </w:r>
      <w:r w:rsidRPr="00D244B2">
        <w:rPr>
          <w:rFonts w:ascii="Arial" w:hAnsi="Arial" w:cs="Arial"/>
          <w:color w:val="222222"/>
          <w:sz w:val="24"/>
        </w:rPr>
        <w:t xml:space="preserve">also allows children to get into character and act out real life roles or fictional </w:t>
      </w:r>
      <w:r w:rsidR="00F57724" w:rsidRPr="00D244B2">
        <w:rPr>
          <w:rFonts w:ascii="Arial" w:hAnsi="Arial" w:cs="Arial"/>
          <w:color w:val="222222"/>
          <w:sz w:val="24"/>
        </w:rPr>
        <w:t>acts</w:t>
      </w:r>
      <w:r w:rsidRPr="00D244B2">
        <w:rPr>
          <w:rFonts w:ascii="Arial" w:hAnsi="Arial" w:cs="Arial"/>
          <w:color w:val="222222"/>
          <w:sz w:val="24"/>
        </w:rPr>
        <w:t>.</w:t>
      </w:r>
      <w:r w:rsidR="00CF4B1C" w:rsidRPr="00D244B2">
        <w:rPr>
          <w:rFonts w:ascii="Arial" w:hAnsi="Arial" w:cs="Arial"/>
          <w:color w:val="222222"/>
          <w:sz w:val="24"/>
        </w:rPr>
        <w:t xml:space="preserve"> When given the opportunity, young children’s early </w:t>
      </w:r>
      <w:r w:rsidR="0049539E" w:rsidRPr="00D244B2">
        <w:rPr>
          <w:rFonts w:ascii="Arial" w:hAnsi="Arial" w:cs="Arial"/>
          <w:color w:val="222222"/>
          <w:sz w:val="24"/>
        </w:rPr>
        <w:t>experiences start in the home and in the role play they use their observations from this environment</w:t>
      </w:r>
      <w:r w:rsidR="00E911E3">
        <w:rPr>
          <w:rFonts w:ascii="Arial" w:hAnsi="Arial" w:cs="Arial"/>
          <w:color w:val="222222"/>
          <w:sz w:val="24"/>
        </w:rPr>
        <w:t xml:space="preserve"> </w:t>
      </w:r>
      <w:r w:rsidR="0049539E" w:rsidRPr="00D244B2">
        <w:rPr>
          <w:rFonts w:ascii="Arial" w:hAnsi="Arial" w:cs="Arial"/>
          <w:color w:val="222222"/>
          <w:sz w:val="24"/>
        </w:rPr>
        <w:t>and play/act them out</w:t>
      </w:r>
      <w:r w:rsidR="000A3EA1">
        <w:rPr>
          <w:rFonts w:ascii="Arial" w:hAnsi="Arial" w:cs="Arial"/>
          <w:color w:val="222222"/>
          <w:sz w:val="24"/>
        </w:rPr>
        <w:t xml:space="preserve"> </w:t>
      </w:r>
      <w:r w:rsidR="00DB5FC0" w:rsidRPr="00D244B2">
        <w:rPr>
          <w:rFonts w:ascii="Arial" w:hAnsi="Arial" w:cs="Arial"/>
          <w:color w:val="222222"/>
          <w:sz w:val="24"/>
        </w:rPr>
        <w:t>(Clare,</w:t>
      </w:r>
      <w:r w:rsidR="00E52482" w:rsidRPr="00D244B2">
        <w:rPr>
          <w:rFonts w:ascii="Arial" w:hAnsi="Arial" w:cs="Arial"/>
          <w:color w:val="222222"/>
          <w:sz w:val="24"/>
        </w:rPr>
        <w:t xml:space="preserve"> 2012) </w:t>
      </w:r>
    </w:p>
    <w:p w14:paraId="37C9B36F" w14:textId="77777777" w:rsidR="00FD5F9C" w:rsidRDefault="00F465E8">
      <w:pPr>
        <w:rPr>
          <w:rFonts w:ascii="Arial" w:hAnsi="Arial" w:cs="Arial"/>
          <w:sz w:val="24"/>
          <w:szCs w:val="24"/>
        </w:rPr>
      </w:pPr>
      <w:r>
        <w:rPr>
          <w:rFonts w:ascii="Arial" w:hAnsi="Arial" w:cs="Arial"/>
          <w:sz w:val="24"/>
          <w:szCs w:val="24"/>
        </w:rPr>
        <w:t>Meighan (2016) highlights that i</w:t>
      </w:r>
      <w:r w:rsidR="002D58B2" w:rsidRPr="002D58B2">
        <w:rPr>
          <w:rFonts w:ascii="Arial" w:hAnsi="Arial" w:cs="Arial"/>
          <w:sz w:val="24"/>
          <w:szCs w:val="24"/>
        </w:rPr>
        <w:t xml:space="preserve">t is important </w:t>
      </w:r>
      <w:r w:rsidR="002D58B2">
        <w:rPr>
          <w:rFonts w:ascii="Arial" w:hAnsi="Arial" w:cs="Arial"/>
          <w:sz w:val="24"/>
          <w:szCs w:val="24"/>
        </w:rPr>
        <w:t>that</w:t>
      </w:r>
      <w:r w:rsidR="002D58B2" w:rsidRPr="002D58B2">
        <w:rPr>
          <w:rFonts w:ascii="Arial" w:hAnsi="Arial" w:cs="Arial"/>
          <w:sz w:val="24"/>
          <w:szCs w:val="24"/>
        </w:rPr>
        <w:t xml:space="preserve"> children </w:t>
      </w:r>
      <w:r w:rsidR="002D58B2">
        <w:rPr>
          <w:rFonts w:ascii="Arial" w:hAnsi="Arial" w:cs="Arial"/>
          <w:sz w:val="24"/>
          <w:szCs w:val="24"/>
        </w:rPr>
        <w:t xml:space="preserve">are provided </w:t>
      </w:r>
      <w:r w:rsidR="002D58B2" w:rsidRPr="002D58B2">
        <w:rPr>
          <w:rFonts w:ascii="Arial" w:hAnsi="Arial" w:cs="Arial"/>
          <w:sz w:val="24"/>
          <w:szCs w:val="24"/>
        </w:rPr>
        <w:t xml:space="preserve">with the opportunity to develop their imagination. In order to </w:t>
      </w:r>
      <w:r w:rsidR="00FD5F9C" w:rsidRPr="002D58B2">
        <w:rPr>
          <w:rFonts w:ascii="Arial" w:hAnsi="Arial" w:cs="Arial"/>
          <w:sz w:val="24"/>
          <w:szCs w:val="24"/>
        </w:rPr>
        <w:t>achieve</w:t>
      </w:r>
      <w:r w:rsidR="002D58B2" w:rsidRPr="002D58B2">
        <w:rPr>
          <w:rFonts w:ascii="Arial" w:hAnsi="Arial" w:cs="Arial"/>
          <w:sz w:val="24"/>
          <w:szCs w:val="24"/>
        </w:rPr>
        <w:t xml:space="preserve"> this </w:t>
      </w:r>
      <w:r w:rsidR="003B7E35">
        <w:rPr>
          <w:rFonts w:ascii="Arial" w:hAnsi="Arial" w:cs="Arial"/>
          <w:sz w:val="24"/>
          <w:szCs w:val="24"/>
        </w:rPr>
        <w:t xml:space="preserve">children need to be given </w:t>
      </w:r>
      <w:r w:rsidR="002D58B2" w:rsidRPr="002D58B2">
        <w:rPr>
          <w:rFonts w:ascii="Arial" w:hAnsi="Arial" w:cs="Arial"/>
          <w:sz w:val="24"/>
          <w:szCs w:val="24"/>
        </w:rPr>
        <w:t>spaces, scenarios, props and the support</w:t>
      </w:r>
      <w:r w:rsidR="003B7E35">
        <w:rPr>
          <w:rFonts w:ascii="Arial" w:hAnsi="Arial" w:cs="Arial"/>
          <w:sz w:val="24"/>
          <w:szCs w:val="24"/>
        </w:rPr>
        <w:t xml:space="preserve"> they need</w:t>
      </w:r>
      <w:r w:rsidR="002D58B2" w:rsidRPr="002D58B2">
        <w:rPr>
          <w:rFonts w:ascii="Arial" w:hAnsi="Arial" w:cs="Arial"/>
          <w:sz w:val="24"/>
          <w:szCs w:val="24"/>
        </w:rPr>
        <w:t xml:space="preserve"> to explore their real life or imaginary worlds</w:t>
      </w:r>
      <w:r w:rsidR="00021E5C">
        <w:rPr>
          <w:rFonts w:ascii="Arial" w:hAnsi="Arial" w:cs="Arial"/>
          <w:sz w:val="24"/>
          <w:szCs w:val="24"/>
        </w:rPr>
        <w:t>.</w:t>
      </w:r>
    </w:p>
    <w:p w14:paraId="46D4F011" w14:textId="03DFB259" w:rsidR="000947A7" w:rsidRDefault="00F40246">
      <w:pPr>
        <w:rPr>
          <w:rFonts w:ascii="Arial" w:hAnsi="Arial" w:cs="Arial"/>
          <w:sz w:val="24"/>
          <w:szCs w:val="24"/>
        </w:rPr>
      </w:pPr>
      <w:r>
        <w:rPr>
          <w:rFonts w:ascii="Arial" w:hAnsi="Arial" w:cs="Arial"/>
          <w:sz w:val="24"/>
          <w:szCs w:val="24"/>
        </w:rPr>
        <w:t>Moyles (</w:t>
      </w:r>
      <w:r w:rsidR="007770A8">
        <w:rPr>
          <w:rFonts w:ascii="Arial" w:hAnsi="Arial" w:cs="Arial"/>
          <w:sz w:val="24"/>
          <w:szCs w:val="24"/>
        </w:rPr>
        <w:t>2005) says that r</w:t>
      </w:r>
      <w:r w:rsidR="00B36580" w:rsidRPr="00FF0ABB">
        <w:rPr>
          <w:rFonts w:ascii="Arial" w:hAnsi="Arial" w:cs="Arial"/>
          <w:sz w:val="24"/>
          <w:szCs w:val="24"/>
        </w:rPr>
        <w:t xml:space="preserve">ole play be </w:t>
      </w:r>
      <w:r w:rsidR="00892052" w:rsidRPr="00FF0ABB">
        <w:rPr>
          <w:rFonts w:ascii="Arial" w:hAnsi="Arial" w:cs="Arial"/>
          <w:sz w:val="24"/>
          <w:szCs w:val="24"/>
        </w:rPr>
        <w:t>purely child-led, and encourages children to take risks and be creative with the role they are playing.</w:t>
      </w:r>
      <w:r w:rsidR="000947A7" w:rsidRPr="00FF0ABB">
        <w:rPr>
          <w:rFonts w:ascii="Arial" w:hAnsi="Arial" w:cs="Arial"/>
          <w:sz w:val="24"/>
          <w:szCs w:val="24"/>
        </w:rPr>
        <w:t xml:space="preserve"> </w:t>
      </w:r>
      <w:r w:rsidR="00FF0ABB" w:rsidRPr="00FF0ABB">
        <w:rPr>
          <w:rFonts w:ascii="Arial" w:hAnsi="Arial" w:cs="Arial"/>
          <w:sz w:val="24"/>
          <w:szCs w:val="24"/>
        </w:rPr>
        <w:t xml:space="preserve">Occupational roles such as </w:t>
      </w:r>
      <w:r w:rsidR="00A66170">
        <w:rPr>
          <w:rFonts w:ascii="Arial" w:hAnsi="Arial" w:cs="Arial"/>
          <w:sz w:val="24"/>
          <w:szCs w:val="24"/>
        </w:rPr>
        <w:t>d</w:t>
      </w:r>
      <w:r w:rsidR="000947A7" w:rsidRPr="00FF0ABB">
        <w:rPr>
          <w:rFonts w:ascii="Arial" w:hAnsi="Arial" w:cs="Arial"/>
          <w:sz w:val="24"/>
          <w:szCs w:val="24"/>
        </w:rPr>
        <w:t xml:space="preserve">octors, teachers, </w:t>
      </w:r>
      <w:hyperlink r:id="rId7" w:history="1">
        <w:r w:rsidR="000947A7" w:rsidRPr="00FF0ABB">
          <w:rPr>
            <w:rStyle w:val="Hyperlink"/>
            <w:rFonts w:ascii="Arial" w:hAnsi="Arial" w:cs="Arial"/>
            <w:color w:val="auto"/>
            <w:sz w:val="24"/>
            <w:szCs w:val="24"/>
            <w:u w:val="none"/>
          </w:rPr>
          <w:t>builders</w:t>
        </w:r>
      </w:hyperlink>
      <w:r w:rsidR="00A66170">
        <w:rPr>
          <w:rFonts w:ascii="Arial" w:hAnsi="Arial" w:cs="Arial"/>
          <w:sz w:val="24"/>
          <w:szCs w:val="24"/>
        </w:rPr>
        <w:t xml:space="preserve"> and police</w:t>
      </w:r>
      <w:r w:rsidR="000947A7" w:rsidRPr="00FF0ABB">
        <w:rPr>
          <w:rFonts w:ascii="Arial" w:hAnsi="Arial" w:cs="Arial"/>
          <w:sz w:val="24"/>
          <w:szCs w:val="24"/>
        </w:rPr>
        <w:t xml:space="preserve"> allows </w:t>
      </w:r>
      <w:r w:rsidR="00FF0ABB" w:rsidRPr="00FF0ABB">
        <w:rPr>
          <w:rFonts w:ascii="Arial" w:hAnsi="Arial" w:cs="Arial"/>
          <w:sz w:val="24"/>
          <w:szCs w:val="24"/>
        </w:rPr>
        <w:t>children</w:t>
      </w:r>
      <w:r w:rsidR="000947A7" w:rsidRPr="00FF0ABB">
        <w:rPr>
          <w:rFonts w:ascii="Arial" w:hAnsi="Arial" w:cs="Arial"/>
          <w:sz w:val="24"/>
          <w:szCs w:val="24"/>
        </w:rPr>
        <w:t xml:space="preserve"> to act out real life situations and </w:t>
      </w:r>
      <w:r w:rsidR="00FF0ABB" w:rsidRPr="00FF0ABB">
        <w:rPr>
          <w:rFonts w:ascii="Arial" w:hAnsi="Arial" w:cs="Arial"/>
          <w:sz w:val="24"/>
          <w:szCs w:val="24"/>
        </w:rPr>
        <w:t>be creative.</w:t>
      </w:r>
      <w:r w:rsidR="000A3EA1">
        <w:rPr>
          <w:rFonts w:ascii="Arial" w:hAnsi="Arial" w:cs="Arial"/>
          <w:sz w:val="24"/>
          <w:szCs w:val="24"/>
        </w:rPr>
        <w:t xml:space="preserve"> </w:t>
      </w:r>
      <w:r w:rsidR="000947A7" w:rsidRPr="00FF0ABB">
        <w:rPr>
          <w:rFonts w:ascii="Arial" w:hAnsi="Arial" w:cs="Arial"/>
          <w:sz w:val="24"/>
          <w:szCs w:val="24"/>
        </w:rPr>
        <w:t xml:space="preserve">Allowing children to act out real life situations, such as </w:t>
      </w:r>
      <w:hyperlink r:id="rId8" w:history="1">
        <w:r w:rsidR="000947A7" w:rsidRPr="00FF0ABB">
          <w:rPr>
            <w:rStyle w:val="Hyperlink"/>
            <w:rFonts w:ascii="Arial" w:hAnsi="Arial" w:cs="Arial"/>
            <w:color w:val="auto"/>
            <w:sz w:val="24"/>
            <w:szCs w:val="24"/>
            <w:u w:val="none"/>
          </w:rPr>
          <w:t>grocery shopping</w:t>
        </w:r>
      </w:hyperlink>
      <w:r w:rsidR="000947A7" w:rsidRPr="00FF0ABB">
        <w:rPr>
          <w:rFonts w:ascii="Arial" w:hAnsi="Arial" w:cs="Arial"/>
          <w:sz w:val="24"/>
          <w:szCs w:val="24"/>
        </w:rPr>
        <w:t xml:space="preserve"> gives them the opportunity to learn about real-life environments</w:t>
      </w:r>
      <w:r w:rsidR="00A66170">
        <w:rPr>
          <w:rFonts w:ascii="Arial" w:hAnsi="Arial" w:cs="Arial"/>
          <w:sz w:val="24"/>
          <w:szCs w:val="24"/>
        </w:rPr>
        <w:t xml:space="preserve"> and experiences</w:t>
      </w:r>
      <w:r w:rsidR="00FF0ABB" w:rsidRPr="00FF0ABB">
        <w:rPr>
          <w:rFonts w:ascii="Arial" w:hAnsi="Arial" w:cs="Arial"/>
          <w:sz w:val="24"/>
          <w:szCs w:val="24"/>
        </w:rPr>
        <w:t>.</w:t>
      </w:r>
      <w:r w:rsidR="000947A7" w:rsidRPr="00FF0ABB">
        <w:rPr>
          <w:rFonts w:ascii="Arial" w:hAnsi="Arial" w:cs="Arial"/>
          <w:sz w:val="24"/>
          <w:szCs w:val="24"/>
        </w:rPr>
        <w:t xml:space="preserve"> It can also build</w:t>
      </w:r>
      <w:r w:rsidR="00FF0ABB">
        <w:rPr>
          <w:rFonts w:ascii="Arial" w:hAnsi="Arial" w:cs="Arial"/>
          <w:sz w:val="24"/>
          <w:szCs w:val="24"/>
        </w:rPr>
        <w:t xml:space="preserve"> </w:t>
      </w:r>
      <w:r w:rsidR="000947A7" w:rsidRPr="00FF0ABB">
        <w:rPr>
          <w:rFonts w:ascii="Arial" w:hAnsi="Arial" w:cs="Arial"/>
          <w:sz w:val="24"/>
          <w:szCs w:val="24"/>
        </w:rPr>
        <w:t xml:space="preserve">confidence for when they are in those situations </w:t>
      </w:r>
      <w:r w:rsidR="00FF0ABB" w:rsidRPr="00FF0ABB">
        <w:rPr>
          <w:rFonts w:ascii="Arial" w:hAnsi="Arial" w:cs="Arial"/>
          <w:sz w:val="24"/>
          <w:szCs w:val="24"/>
        </w:rPr>
        <w:t>later on in life.</w:t>
      </w:r>
      <w:r w:rsidR="000947A7" w:rsidRPr="00FF0ABB">
        <w:rPr>
          <w:rFonts w:ascii="Arial" w:hAnsi="Arial" w:cs="Arial"/>
          <w:sz w:val="24"/>
          <w:szCs w:val="24"/>
        </w:rPr>
        <w:t xml:space="preserve"> When </w:t>
      </w:r>
      <w:r w:rsidR="00FF0ABB">
        <w:rPr>
          <w:rFonts w:ascii="Arial" w:hAnsi="Arial" w:cs="Arial"/>
          <w:sz w:val="24"/>
          <w:szCs w:val="24"/>
        </w:rPr>
        <w:t>children take part</w:t>
      </w:r>
      <w:r w:rsidR="000947A7" w:rsidRPr="00FF0ABB">
        <w:rPr>
          <w:rFonts w:ascii="Arial" w:hAnsi="Arial" w:cs="Arial"/>
          <w:sz w:val="24"/>
          <w:szCs w:val="24"/>
        </w:rPr>
        <w:t xml:space="preserve"> in this type of role play, they can develop their communication skills</w:t>
      </w:r>
      <w:r w:rsidR="00FF0ABB">
        <w:rPr>
          <w:rFonts w:ascii="Arial" w:hAnsi="Arial" w:cs="Arial"/>
          <w:sz w:val="24"/>
          <w:szCs w:val="24"/>
        </w:rPr>
        <w:t xml:space="preserve">, </w:t>
      </w:r>
      <w:r w:rsidR="000947A7" w:rsidRPr="00FF0ABB">
        <w:rPr>
          <w:rFonts w:ascii="Arial" w:hAnsi="Arial" w:cs="Arial"/>
          <w:sz w:val="24"/>
          <w:szCs w:val="24"/>
        </w:rPr>
        <w:t>physical</w:t>
      </w:r>
      <w:r w:rsidR="00FF0ABB">
        <w:rPr>
          <w:rFonts w:ascii="Arial" w:hAnsi="Arial" w:cs="Arial"/>
          <w:sz w:val="24"/>
          <w:szCs w:val="24"/>
        </w:rPr>
        <w:t>, verbal and social skills</w:t>
      </w:r>
      <w:r w:rsidR="00B550D0">
        <w:rPr>
          <w:rFonts w:ascii="Arial" w:hAnsi="Arial" w:cs="Arial"/>
          <w:sz w:val="24"/>
          <w:szCs w:val="24"/>
        </w:rPr>
        <w:t xml:space="preserve">. </w:t>
      </w:r>
    </w:p>
    <w:p w14:paraId="0E5E304E" w14:textId="6EAAD128" w:rsidR="00A76B64" w:rsidRDefault="00A76B64">
      <w:pPr>
        <w:rPr>
          <w:rFonts w:ascii="Arial" w:hAnsi="Arial" w:cs="Arial"/>
          <w:sz w:val="24"/>
          <w:szCs w:val="24"/>
        </w:rPr>
      </w:pPr>
      <w:r>
        <w:rPr>
          <w:rFonts w:ascii="Arial" w:hAnsi="Arial" w:cs="Arial"/>
          <w:sz w:val="24"/>
          <w:szCs w:val="24"/>
        </w:rPr>
        <w:t xml:space="preserve">In role play there can be a balance between </w:t>
      </w:r>
      <w:r w:rsidR="0043009E">
        <w:rPr>
          <w:rFonts w:ascii="Arial" w:hAnsi="Arial" w:cs="Arial"/>
          <w:sz w:val="24"/>
          <w:szCs w:val="24"/>
        </w:rPr>
        <w:t xml:space="preserve">child-directed play and adult directed. </w:t>
      </w:r>
      <w:r w:rsidR="00AB06C5">
        <w:rPr>
          <w:rFonts w:ascii="Arial" w:hAnsi="Arial" w:cs="Arial"/>
          <w:sz w:val="24"/>
          <w:szCs w:val="24"/>
        </w:rPr>
        <w:t xml:space="preserve">Both child and adult can initiate play however the child </w:t>
      </w:r>
      <w:r w:rsidR="00300003">
        <w:rPr>
          <w:rFonts w:ascii="Arial" w:hAnsi="Arial" w:cs="Arial"/>
          <w:sz w:val="24"/>
          <w:szCs w:val="24"/>
        </w:rPr>
        <w:t xml:space="preserve">should </w:t>
      </w:r>
      <w:r w:rsidR="00AB06C5">
        <w:rPr>
          <w:rFonts w:ascii="Arial" w:hAnsi="Arial" w:cs="Arial"/>
          <w:sz w:val="24"/>
          <w:szCs w:val="24"/>
        </w:rPr>
        <w:t xml:space="preserve">be the one to take lead and adults must allow this to happen so the child </w:t>
      </w:r>
      <w:r w:rsidR="00300003">
        <w:rPr>
          <w:rFonts w:ascii="Arial" w:hAnsi="Arial" w:cs="Arial"/>
          <w:sz w:val="24"/>
          <w:szCs w:val="24"/>
        </w:rPr>
        <w:t xml:space="preserve">doesn’t feel under pressure or forced into certain activities. </w:t>
      </w:r>
      <w:r w:rsidR="008B4571">
        <w:rPr>
          <w:rFonts w:ascii="Arial" w:hAnsi="Arial" w:cs="Arial"/>
          <w:sz w:val="24"/>
          <w:szCs w:val="24"/>
        </w:rPr>
        <w:t xml:space="preserve">In role play adults can play alongside the child but should avoid </w:t>
      </w:r>
      <w:r w:rsidR="00476AD3">
        <w:rPr>
          <w:rFonts w:ascii="Arial" w:hAnsi="Arial" w:cs="Arial"/>
          <w:sz w:val="24"/>
          <w:szCs w:val="24"/>
        </w:rPr>
        <w:t>leading the play. They can join in the play world and pretend along with the child’s self-directed play option</w:t>
      </w:r>
      <w:r w:rsidR="00B67B93">
        <w:rPr>
          <w:rFonts w:ascii="Arial" w:hAnsi="Arial" w:cs="Arial"/>
          <w:sz w:val="24"/>
          <w:szCs w:val="24"/>
        </w:rPr>
        <w:t xml:space="preserve">. </w:t>
      </w:r>
      <w:r w:rsidR="00562EBF">
        <w:rPr>
          <w:rFonts w:ascii="Arial" w:hAnsi="Arial" w:cs="Arial"/>
          <w:sz w:val="24"/>
          <w:szCs w:val="24"/>
        </w:rPr>
        <w:t xml:space="preserve"> (Beckley, 2012) </w:t>
      </w:r>
    </w:p>
    <w:p w14:paraId="2A26EF2F" w14:textId="00A43928" w:rsidR="00CD2426" w:rsidRDefault="00CD2426">
      <w:pPr>
        <w:rPr>
          <w:rFonts w:ascii="Arial" w:hAnsi="Arial" w:cs="Arial"/>
          <w:sz w:val="24"/>
          <w:szCs w:val="24"/>
        </w:rPr>
      </w:pPr>
      <w:r>
        <w:rPr>
          <w:rFonts w:ascii="Arial" w:hAnsi="Arial" w:cs="Arial"/>
          <w:sz w:val="24"/>
          <w:szCs w:val="24"/>
        </w:rPr>
        <w:t>Beckl</w:t>
      </w:r>
      <w:r w:rsidR="00085AFA">
        <w:rPr>
          <w:rFonts w:ascii="Arial" w:hAnsi="Arial" w:cs="Arial"/>
          <w:sz w:val="24"/>
          <w:szCs w:val="24"/>
        </w:rPr>
        <w:t xml:space="preserve">ey (2012) also states that </w:t>
      </w:r>
      <w:r w:rsidR="00025ED5">
        <w:rPr>
          <w:rFonts w:ascii="Arial" w:hAnsi="Arial" w:cs="Arial"/>
          <w:sz w:val="24"/>
          <w:szCs w:val="24"/>
        </w:rPr>
        <w:t xml:space="preserve">role play supports children’s social skills as they can interact with peers when acting out different roles and children can also learn from each other by communicating back and forth in conversation about the activities and roles they are taking part in. </w:t>
      </w:r>
    </w:p>
    <w:p w14:paraId="65229C4D" w14:textId="58E4C27C" w:rsidR="00CC06E0" w:rsidRDefault="00A67195">
      <w:pPr>
        <w:rPr>
          <w:rFonts w:ascii="Arial" w:hAnsi="Arial" w:cs="Arial"/>
          <w:sz w:val="24"/>
          <w:szCs w:val="24"/>
        </w:rPr>
      </w:pPr>
      <w:r>
        <w:rPr>
          <w:rFonts w:ascii="Arial" w:hAnsi="Arial" w:cs="Arial"/>
          <w:sz w:val="24"/>
          <w:szCs w:val="24"/>
        </w:rPr>
        <w:t>The role of the adult in role play is</w:t>
      </w:r>
      <w:r w:rsidR="002C16AF">
        <w:rPr>
          <w:rFonts w:ascii="Arial" w:hAnsi="Arial" w:cs="Arial"/>
          <w:sz w:val="24"/>
          <w:szCs w:val="24"/>
        </w:rPr>
        <w:t xml:space="preserve"> for them to stand back and let the child choose what they want to be and</w:t>
      </w:r>
      <w:r>
        <w:rPr>
          <w:rFonts w:ascii="Arial" w:hAnsi="Arial" w:cs="Arial"/>
          <w:sz w:val="24"/>
          <w:szCs w:val="24"/>
        </w:rPr>
        <w:t xml:space="preserve"> to observe instead o</w:t>
      </w:r>
      <w:r w:rsidR="00C7713C">
        <w:rPr>
          <w:rFonts w:ascii="Arial" w:hAnsi="Arial" w:cs="Arial"/>
          <w:sz w:val="24"/>
          <w:szCs w:val="24"/>
        </w:rPr>
        <w:t>f</w:t>
      </w:r>
      <w:r>
        <w:rPr>
          <w:rFonts w:ascii="Arial" w:hAnsi="Arial" w:cs="Arial"/>
          <w:sz w:val="24"/>
          <w:szCs w:val="24"/>
        </w:rPr>
        <w:t xml:space="preserve"> interven</w:t>
      </w:r>
      <w:r w:rsidR="000D1860">
        <w:rPr>
          <w:rFonts w:ascii="Arial" w:hAnsi="Arial" w:cs="Arial"/>
          <w:sz w:val="24"/>
          <w:szCs w:val="24"/>
        </w:rPr>
        <w:t>ing</w:t>
      </w:r>
      <w:r w:rsidR="002C16AF">
        <w:rPr>
          <w:rFonts w:ascii="Arial" w:hAnsi="Arial" w:cs="Arial"/>
          <w:sz w:val="24"/>
          <w:szCs w:val="24"/>
        </w:rPr>
        <w:t xml:space="preserve">, </w:t>
      </w:r>
      <w:r>
        <w:rPr>
          <w:rFonts w:ascii="Arial" w:hAnsi="Arial" w:cs="Arial"/>
          <w:sz w:val="24"/>
          <w:szCs w:val="24"/>
        </w:rPr>
        <w:t xml:space="preserve">to only get involved if </w:t>
      </w:r>
      <w:r w:rsidR="00685637">
        <w:rPr>
          <w:rFonts w:ascii="Arial" w:hAnsi="Arial" w:cs="Arial"/>
          <w:sz w:val="24"/>
          <w:szCs w:val="24"/>
        </w:rPr>
        <w:t xml:space="preserve">their asked to or if it is for the child’s welfare. Their role is to also </w:t>
      </w:r>
      <w:r w:rsidR="00217BC0">
        <w:rPr>
          <w:rFonts w:ascii="Arial" w:hAnsi="Arial" w:cs="Arial"/>
          <w:sz w:val="24"/>
          <w:szCs w:val="24"/>
        </w:rPr>
        <w:t xml:space="preserve">provide sustainable and suitable resources that the child can use to express themselves through the pretend world or roleplay. </w:t>
      </w:r>
      <w:r w:rsidR="00CB689A">
        <w:rPr>
          <w:rFonts w:ascii="Arial" w:hAnsi="Arial" w:cs="Arial"/>
          <w:sz w:val="24"/>
          <w:szCs w:val="24"/>
        </w:rPr>
        <w:t>Successful self-direct play is</w:t>
      </w:r>
      <w:r w:rsidR="005A5465">
        <w:rPr>
          <w:rFonts w:ascii="Arial" w:hAnsi="Arial" w:cs="Arial"/>
          <w:sz w:val="24"/>
          <w:szCs w:val="24"/>
        </w:rPr>
        <w:t xml:space="preserve"> when they is no goal and is purely chosen by the child. Children can control their own movement in the setting and activity with a responsible adult there observing them (</w:t>
      </w:r>
      <w:r w:rsidR="000A3EA1">
        <w:rPr>
          <w:rFonts w:ascii="Arial" w:hAnsi="Arial" w:cs="Arial"/>
          <w:sz w:val="24"/>
          <w:szCs w:val="24"/>
        </w:rPr>
        <w:t xml:space="preserve">Wilson, 2012) </w:t>
      </w:r>
    </w:p>
    <w:p w14:paraId="70C98E68" w14:textId="77777777" w:rsidR="00CC06E0" w:rsidRDefault="00CC06E0">
      <w:pPr>
        <w:rPr>
          <w:rFonts w:ascii="Arial" w:hAnsi="Arial" w:cs="Arial"/>
          <w:b/>
          <w:sz w:val="24"/>
          <w:szCs w:val="24"/>
        </w:rPr>
      </w:pPr>
    </w:p>
    <w:p w14:paraId="7CD561D0" w14:textId="77777777" w:rsidR="00CC06E0" w:rsidRDefault="00CC06E0">
      <w:pPr>
        <w:rPr>
          <w:rFonts w:ascii="Arial" w:hAnsi="Arial" w:cs="Arial"/>
          <w:b/>
          <w:sz w:val="24"/>
          <w:szCs w:val="24"/>
        </w:rPr>
      </w:pPr>
    </w:p>
    <w:p w14:paraId="73A6F9FB" w14:textId="77777777" w:rsidR="00CC06E0" w:rsidRDefault="00CC06E0">
      <w:pPr>
        <w:rPr>
          <w:rFonts w:ascii="Arial" w:hAnsi="Arial" w:cs="Arial"/>
          <w:b/>
          <w:sz w:val="24"/>
          <w:szCs w:val="24"/>
        </w:rPr>
      </w:pPr>
    </w:p>
    <w:p w14:paraId="5AE64FD8" w14:textId="77777777" w:rsidR="00CC06E0" w:rsidRDefault="00CC06E0">
      <w:pPr>
        <w:rPr>
          <w:rFonts w:ascii="Arial" w:hAnsi="Arial" w:cs="Arial"/>
          <w:b/>
          <w:sz w:val="24"/>
          <w:szCs w:val="24"/>
        </w:rPr>
      </w:pPr>
    </w:p>
    <w:p w14:paraId="0D3E765C" w14:textId="77777777" w:rsidR="00CC06E0" w:rsidRDefault="00CC06E0">
      <w:pPr>
        <w:rPr>
          <w:rFonts w:ascii="Arial" w:hAnsi="Arial" w:cs="Arial"/>
          <w:b/>
          <w:sz w:val="24"/>
          <w:szCs w:val="24"/>
        </w:rPr>
      </w:pPr>
    </w:p>
    <w:p w14:paraId="281ACDFE" w14:textId="77777777" w:rsidR="00254DDA" w:rsidRDefault="00254DDA">
      <w:pPr>
        <w:rPr>
          <w:rFonts w:ascii="Arial" w:hAnsi="Arial" w:cs="Arial"/>
          <w:b/>
          <w:sz w:val="24"/>
          <w:szCs w:val="24"/>
        </w:rPr>
      </w:pPr>
    </w:p>
    <w:p w14:paraId="289B10F6" w14:textId="212874F0" w:rsidR="00CB28D7" w:rsidRPr="00CC06E0" w:rsidRDefault="00CB28D7">
      <w:pPr>
        <w:rPr>
          <w:rFonts w:ascii="Arial" w:hAnsi="Arial" w:cs="Arial"/>
          <w:sz w:val="24"/>
          <w:szCs w:val="24"/>
        </w:rPr>
      </w:pPr>
      <w:r w:rsidRPr="00CB28D7">
        <w:rPr>
          <w:rFonts w:ascii="Arial" w:hAnsi="Arial" w:cs="Arial"/>
          <w:b/>
          <w:sz w:val="24"/>
          <w:szCs w:val="24"/>
        </w:rPr>
        <w:lastRenderedPageBreak/>
        <w:t xml:space="preserve">Section 2 </w:t>
      </w:r>
    </w:p>
    <w:p w14:paraId="000C47D5" w14:textId="13E7EACF" w:rsidR="00D00F60" w:rsidRDefault="00880F13">
      <w:pPr>
        <w:rPr>
          <w:rFonts w:ascii="Arial" w:hAnsi="Arial" w:cs="Arial"/>
          <w:sz w:val="24"/>
          <w:szCs w:val="24"/>
        </w:rPr>
      </w:pPr>
      <w:r>
        <w:rPr>
          <w:rFonts w:ascii="Arial" w:hAnsi="Arial" w:cs="Arial"/>
          <w:sz w:val="24"/>
          <w:szCs w:val="24"/>
        </w:rPr>
        <w:t xml:space="preserve">Little (2006) defines risk as any type of behaviour in which there is doubt or hesitation of the outcome. </w:t>
      </w:r>
      <w:r w:rsidR="00286101">
        <w:rPr>
          <w:rFonts w:ascii="Arial" w:hAnsi="Arial" w:cs="Arial"/>
          <w:sz w:val="24"/>
          <w:szCs w:val="24"/>
        </w:rPr>
        <w:t xml:space="preserve">It includes possible consequences of behaviour as well as possible disappointment or achievement. </w:t>
      </w:r>
      <w:r w:rsidR="0054036A">
        <w:rPr>
          <w:rFonts w:ascii="Arial" w:hAnsi="Arial" w:cs="Arial"/>
          <w:sz w:val="24"/>
          <w:szCs w:val="24"/>
        </w:rPr>
        <w:t xml:space="preserve"> </w:t>
      </w:r>
    </w:p>
    <w:p w14:paraId="4D189910" w14:textId="7B972E87" w:rsidR="00B10492" w:rsidRPr="00B10492" w:rsidRDefault="006969D0">
      <w:pPr>
        <w:rPr>
          <w:rFonts w:ascii="Arial" w:hAnsi="Arial" w:cs="Arial"/>
          <w:sz w:val="24"/>
          <w:szCs w:val="24"/>
        </w:rPr>
      </w:pPr>
      <w:r>
        <w:rPr>
          <w:rFonts w:ascii="Arial" w:hAnsi="Arial" w:cs="Arial"/>
          <w:sz w:val="24"/>
          <w:szCs w:val="24"/>
        </w:rPr>
        <w:t>A</w:t>
      </w:r>
      <w:r w:rsidRPr="006969D0">
        <w:rPr>
          <w:rFonts w:ascii="Arial" w:hAnsi="Arial" w:cs="Arial"/>
          <w:sz w:val="24"/>
          <w:szCs w:val="24"/>
        </w:rPr>
        <w:t xml:space="preserve">lthough risk can carry a likelihood of harm </w:t>
      </w:r>
      <w:r>
        <w:rPr>
          <w:rFonts w:ascii="Arial" w:hAnsi="Arial" w:cs="Arial"/>
          <w:sz w:val="24"/>
          <w:szCs w:val="24"/>
        </w:rPr>
        <w:t xml:space="preserve">or injury </w:t>
      </w:r>
      <w:r w:rsidRPr="006969D0">
        <w:rPr>
          <w:rFonts w:ascii="Arial" w:hAnsi="Arial" w:cs="Arial"/>
          <w:sz w:val="24"/>
          <w:szCs w:val="24"/>
        </w:rPr>
        <w:t>it also has positive benefits and any assessment of risk has to be balanced against these benefits.</w:t>
      </w:r>
      <w:r w:rsidR="00317D7A">
        <w:rPr>
          <w:rFonts w:ascii="Arial" w:hAnsi="Arial" w:cs="Arial"/>
          <w:sz w:val="24"/>
          <w:szCs w:val="24"/>
        </w:rPr>
        <w:t xml:space="preserve"> Risk is everywhere, it is just a matter of being able to recognise and manage them effectively and </w:t>
      </w:r>
      <w:r w:rsidR="00674596">
        <w:rPr>
          <w:rFonts w:ascii="Arial" w:hAnsi="Arial" w:cs="Arial"/>
          <w:sz w:val="24"/>
          <w:szCs w:val="24"/>
        </w:rPr>
        <w:t>correctly.</w:t>
      </w:r>
      <w:r w:rsidR="009307C1">
        <w:rPr>
          <w:rFonts w:ascii="Arial" w:hAnsi="Arial" w:cs="Arial"/>
          <w:sz w:val="24"/>
          <w:szCs w:val="24"/>
        </w:rPr>
        <w:t xml:space="preserve"> Children need to be exposed to risk in order to be able to make decisions.</w:t>
      </w:r>
      <w:r w:rsidR="00674596">
        <w:rPr>
          <w:rFonts w:ascii="Arial" w:hAnsi="Arial" w:cs="Arial"/>
          <w:sz w:val="24"/>
          <w:szCs w:val="24"/>
        </w:rPr>
        <w:t xml:space="preserve"> Risk is all about having a go at something new and being prepared to </w:t>
      </w:r>
      <w:r w:rsidR="000448F9">
        <w:rPr>
          <w:rFonts w:ascii="Arial" w:hAnsi="Arial" w:cs="Arial"/>
          <w:sz w:val="24"/>
          <w:szCs w:val="24"/>
        </w:rPr>
        <w:t xml:space="preserve">be adventurous when gaining new experiences. </w:t>
      </w:r>
      <w:r w:rsidR="00371C79">
        <w:rPr>
          <w:rFonts w:ascii="Arial" w:hAnsi="Arial" w:cs="Arial"/>
          <w:sz w:val="24"/>
          <w:szCs w:val="24"/>
        </w:rPr>
        <w:t>Not only do children take physical risks, they take social and emotional risks in many activities they take part in alone or with peers</w:t>
      </w:r>
      <w:r w:rsidR="003D757A">
        <w:rPr>
          <w:rFonts w:ascii="Arial" w:hAnsi="Arial" w:cs="Arial"/>
          <w:sz w:val="24"/>
          <w:szCs w:val="24"/>
        </w:rPr>
        <w:t>.</w:t>
      </w:r>
      <w:r w:rsidR="00E24A37">
        <w:rPr>
          <w:rFonts w:ascii="Arial" w:hAnsi="Arial" w:cs="Arial"/>
          <w:sz w:val="24"/>
          <w:szCs w:val="24"/>
        </w:rPr>
        <w:t xml:space="preserve"> The benefits risk has to children is that it helps children to manage risk as a part of everyday living, helps when problem solving</w:t>
      </w:r>
      <w:r w:rsidR="00515BB5">
        <w:rPr>
          <w:rFonts w:ascii="Arial" w:hAnsi="Arial" w:cs="Arial"/>
          <w:sz w:val="24"/>
          <w:szCs w:val="24"/>
        </w:rPr>
        <w:t xml:space="preserve"> and thinking of a solution and risk is part of everyday life which a child will be surrounded with for the rest of their life so introducing risk at an early age will be beneficial in the long term for children</w:t>
      </w:r>
      <w:r w:rsidR="006574CD">
        <w:rPr>
          <w:rFonts w:ascii="Arial" w:hAnsi="Arial" w:cs="Arial"/>
          <w:sz w:val="24"/>
          <w:szCs w:val="24"/>
        </w:rPr>
        <w:t xml:space="preserve"> </w:t>
      </w:r>
      <w:r w:rsidR="005E7465" w:rsidRPr="00B10492">
        <w:rPr>
          <w:rFonts w:ascii="Arial" w:hAnsi="Arial" w:cs="Arial"/>
          <w:sz w:val="24"/>
          <w:szCs w:val="24"/>
        </w:rPr>
        <w:t>(Tovey, 2014)</w:t>
      </w:r>
    </w:p>
    <w:p w14:paraId="51911363" w14:textId="60BE89B7" w:rsidR="00230B06" w:rsidRDefault="00B10492">
      <w:pPr>
        <w:rPr>
          <w:rFonts w:ascii="Arial" w:hAnsi="Arial" w:cs="Arial"/>
          <w:sz w:val="24"/>
          <w:szCs w:val="24"/>
        </w:rPr>
      </w:pPr>
      <w:r>
        <w:rPr>
          <w:rFonts w:ascii="Arial" w:hAnsi="Arial" w:cs="Arial"/>
          <w:sz w:val="24"/>
          <w:szCs w:val="24"/>
        </w:rPr>
        <w:t xml:space="preserve">Tovey (2007) </w:t>
      </w:r>
      <w:r w:rsidR="00751479">
        <w:rPr>
          <w:rFonts w:ascii="Arial" w:hAnsi="Arial" w:cs="Arial"/>
          <w:sz w:val="24"/>
          <w:szCs w:val="24"/>
        </w:rPr>
        <w:t>identifies that r</w:t>
      </w:r>
      <w:r w:rsidRPr="00B10492">
        <w:rPr>
          <w:rFonts w:ascii="Arial" w:hAnsi="Arial" w:cs="Arial"/>
          <w:sz w:val="24"/>
          <w:szCs w:val="24"/>
        </w:rPr>
        <w:t>isky play is a normal part of children’s play, and children often lookout opportunities for engaging in challenging and so called risky play. Risky play can be defined as an exciting activity that involves a risk of physical injury, and play that provides chances for challenge, exploring and testing boundaries and learning about injury.</w:t>
      </w:r>
      <w:r>
        <w:rPr>
          <w:rFonts w:ascii="Arial" w:hAnsi="Arial" w:cs="Arial"/>
          <w:sz w:val="24"/>
          <w:szCs w:val="24"/>
        </w:rPr>
        <w:t xml:space="preserve"> </w:t>
      </w:r>
      <w:r w:rsidRPr="00B10492">
        <w:rPr>
          <w:rFonts w:ascii="Arial" w:hAnsi="Arial" w:cs="Arial"/>
          <w:sz w:val="24"/>
          <w:szCs w:val="24"/>
        </w:rPr>
        <w:t xml:space="preserve">Activities such as climbing, balancing, jumping from various heights and dangling upside down can be seen as risky. </w:t>
      </w:r>
      <w:r w:rsidR="00486E74">
        <w:rPr>
          <w:rFonts w:ascii="Arial" w:hAnsi="Arial" w:cs="Arial"/>
          <w:sz w:val="24"/>
          <w:szCs w:val="24"/>
        </w:rPr>
        <w:t xml:space="preserve">Children are given the opportunity to </w:t>
      </w:r>
      <w:r w:rsidR="003A1B49">
        <w:rPr>
          <w:rFonts w:ascii="Arial" w:hAnsi="Arial" w:cs="Arial"/>
          <w:sz w:val="24"/>
          <w:szCs w:val="24"/>
        </w:rPr>
        <w:t xml:space="preserve">take risks and manage the situation when involved in risky play. </w:t>
      </w:r>
      <w:r w:rsidR="00806FD0">
        <w:rPr>
          <w:rFonts w:ascii="Arial" w:hAnsi="Arial" w:cs="Arial"/>
          <w:sz w:val="24"/>
          <w:szCs w:val="24"/>
        </w:rPr>
        <w:t xml:space="preserve">All activities such as </w:t>
      </w:r>
      <w:r w:rsidR="008A6393">
        <w:rPr>
          <w:rFonts w:ascii="Arial" w:hAnsi="Arial" w:cs="Arial"/>
          <w:sz w:val="24"/>
          <w:szCs w:val="24"/>
        </w:rPr>
        <w:t xml:space="preserve">climbing, balancing and jumping from various heights involve risk but are essential for the development of children. Risky play gives </w:t>
      </w:r>
      <w:r w:rsidR="005206A2">
        <w:rPr>
          <w:rFonts w:ascii="Arial" w:hAnsi="Arial" w:cs="Arial"/>
          <w:sz w:val="24"/>
          <w:szCs w:val="24"/>
        </w:rPr>
        <w:t xml:space="preserve">children the chance to learn life skills and test the waters with varies activities. </w:t>
      </w:r>
      <w:r w:rsidR="00A130B9">
        <w:rPr>
          <w:rFonts w:ascii="Arial" w:hAnsi="Arial" w:cs="Arial"/>
          <w:sz w:val="24"/>
          <w:szCs w:val="24"/>
        </w:rPr>
        <w:t xml:space="preserve">Disappointment or achievement during activities provides children with the drive to </w:t>
      </w:r>
      <w:r w:rsidR="000E4E8D">
        <w:rPr>
          <w:rFonts w:ascii="Arial" w:hAnsi="Arial" w:cs="Arial"/>
          <w:sz w:val="24"/>
          <w:szCs w:val="24"/>
        </w:rPr>
        <w:t xml:space="preserve">try again and </w:t>
      </w:r>
      <w:r w:rsidR="00696CB6">
        <w:rPr>
          <w:rFonts w:ascii="Arial" w:hAnsi="Arial" w:cs="Arial"/>
          <w:sz w:val="24"/>
          <w:szCs w:val="24"/>
        </w:rPr>
        <w:t xml:space="preserve">to </w:t>
      </w:r>
      <w:r w:rsidR="000E4E8D">
        <w:rPr>
          <w:rFonts w:ascii="Arial" w:hAnsi="Arial" w:cs="Arial"/>
          <w:sz w:val="24"/>
          <w:szCs w:val="24"/>
        </w:rPr>
        <w:t xml:space="preserve">come up with different ways of doing things. </w:t>
      </w:r>
      <w:r w:rsidR="00D308A5" w:rsidRPr="00B10492">
        <w:rPr>
          <w:rFonts w:ascii="Arial" w:hAnsi="Arial" w:cs="Arial"/>
          <w:sz w:val="24"/>
          <w:szCs w:val="24"/>
        </w:rPr>
        <w:t>It is important that both staff and parents are mindful of the importance of risky play and that safety policies and regulations do not interfere with this vital form of play.</w:t>
      </w:r>
    </w:p>
    <w:p w14:paraId="748032C3" w14:textId="387E7B9D" w:rsidR="00D8571A" w:rsidRPr="00B10492" w:rsidRDefault="00D8571A">
      <w:pPr>
        <w:rPr>
          <w:rFonts w:ascii="Arial" w:hAnsi="Arial" w:cs="Arial"/>
          <w:sz w:val="24"/>
          <w:szCs w:val="24"/>
        </w:rPr>
      </w:pPr>
      <w:r>
        <w:rPr>
          <w:rFonts w:ascii="Arial" w:hAnsi="Arial" w:cs="Arial"/>
          <w:sz w:val="24"/>
          <w:szCs w:val="24"/>
        </w:rPr>
        <w:t>Play</w:t>
      </w:r>
      <w:r w:rsidR="002D7721">
        <w:rPr>
          <w:rFonts w:ascii="Arial" w:hAnsi="Arial" w:cs="Arial"/>
          <w:sz w:val="24"/>
          <w:szCs w:val="24"/>
        </w:rPr>
        <w:t xml:space="preserve"> </w:t>
      </w:r>
      <w:r>
        <w:rPr>
          <w:rFonts w:ascii="Arial" w:hAnsi="Arial" w:cs="Arial"/>
          <w:sz w:val="24"/>
          <w:szCs w:val="24"/>
        </w:rPr>
        <w:t xml:space="preserve">Wales (2016) defines resilience </w:t>
      </w:r>
      <w:r w:rsidR="00B10E0C">
        <w:rPr>
          <w:rFonts w:ascii="Arial" w:hAnsi="Arial" w:cs="Arial"/>
          <w:sz w:val="24"/>
          <w:szCs w:val="24"/>
        </w:rPr>
        <w:t xml:space="preserve">as being able to ‘bounce back’ after a situation. The biggest thing a child feels when being able to </w:t>
      </w:r>
      <w:r w:rsidR="00311518">
        <w:rPr>
          <w:rFonts w:ascii="Arial" w:hAnsi="Arial" w:cs="Arial"/>
          <w:sz w:val="24"/>
          <w:szCs w:val="24"/>
        </w:rPr>
        <w:t xml:space="preserve">take risks is resilience. </w:t>
      </w:r>
      <w:r w:rsidR="008C10D0">
        <w:rPr>
          <w:rFonts w:ascii="Arial" w:hAnsi="Arial" w:cs="Arial"/>
          <w:sz w:val="24"/>
          <w:szCs w:val="24"/>
        </w:rPr>
        <w:t xml:space="preserve">Resilience and children’s play </w:t>
      </w:r>
      <w:r w:rsidR="00311518">
        <w:rPr>
          <w:rFonts w:ascii="Arial" w:hAnsi="Arial" w:cs="Arial"/>
          <w:sz w:val="24"/>
          <w:szCs w:val="24"/>
        </w:rPr>
        <w:t xml:space="preserve"> is important because it helps </w:t>
      </w:r>
      <w:r w:rsidR="00846865">
        <w:rPr>
          <w:rFonts w:ascii="Arial" w:hAnsi="Arial" w:cs="Arial"/>
          <w:sz w:val="24"/>
          <w:szCs w:val="24"/>
        </w:rPr>
        <w:t xml:space="preserve">a child manage emotions, </w:t>
      </w:r>
      <w:r w:rsidR="008C10D0">
        <w:rPr>
          <w:rFonts w:ascii="Arial" w:hAnsi="Arial" w:cs="Arial"/>
          <w:sz w:val="24"/>
          <w:szCs w:val="24"/>
        </w:rPr>
        <w:t>a child has the ability to be creative</w:t>
      </w:r>
      <w:r w:rsidR="00833A02">
        <w:rPr>
          <w:rFonts w:ascii="Arial" w:hAnsi="Arial" w:cs="Arial"/>
          <w:sz w:val="24"/>
          <w:szCs w:val="24"/>
        </w:rPr>
        <w:t xml:space="preserve">, learning can be a constant for the child and a child can have pleasure and enjoyment out of it. </w:t>
      </w:r>
    </w:p>
    <w:p w14:paraId="16FEF4C3" w14:textId="3B2A686F" w:rsidR="00E42098" w:rsidRDefault="00E42098">
      <w:pPr>
        <w:rPr>
          <w:rFonts w:ascii="Arial" w:hAnsi="Arial" w:cs="Arial"/>
          <w:sz w:val="24"/>
          <w:szCs w:val="24"/>
        </w:rPr>
      </w:pPr>
    </w:p>
    <w:p w14:paraId="64F53CE5" w14:textId="2F2E147B" w:rsidR="001001F1" w:rsidRDefault="001001F1">
      <w:pPr>
        <w:rPr>
          <w:rFonts w:ascii="Arial" w:hAnsi="Arial" w:cs="Arial"/>
          <w:sz w:val="24"/>
          <w:szCs w:val="24"/>
        </w:rPr>
      </w:pPr>
    </w:p>
    <w:p w14:paraId="15D46CC2" w14:textId="115CF930" w:rsidR="001001F1" w:rsidRDefault="001001F1">
      <w:pPr>
        <w:rPr>
          <w:rFonts w:ascii="Arial" w:hAnsi="Arial" w:cs="Arial"/>
          <w:sz w:val="24"/>
          <w:szCs w:val="24"/>
        </w:rPr>
      </w:pPr>
    </w:p>
    <w:p w14:paraId="36D06E72" w14:textId="7529D43E" w:rsidR="001001F1" w:rsidRDefault="001001F1">
      <w:pPr>
        <w:rPr>
          <w:rFonts w:ascii="Arial" w:hAnsi="Arial" w:cs="Arial"/>
          <w:sz w:val="24"/>
          <w:szCs w:val="24"/>
        </w:rPr>
      </w:pPr>
    </w:p>
    <w:p w14:paraId="60C03DA4" w14:textId="4A09A4CE" w:rsidR="001001F1" w:rsidRDefault="001001F1">
      <w:pPr>
        <w:rPr>
          <w:rFonts w:ascii="Arial" w:hAnsi="Arial" w:cs="Arial"/>
          <w:sz w:val="24"/>
          <w:szCs w:val="24"/>
        </w:rPr>
      </w:pPr>
    </w:p>
    <w:p w14:paraId="3D4DEAB2" w14:textId="6D6D16A0" w:rsidR="001001F1" w:rsidRDefault="001001F1">
      <w:pPr>
        <w:rPr>
          <w:rFonts w:ascii="Arial" w:hAnsi="Arial" w:cs="Arial"/>
          <w:sz w:val="24"/>
          <w:szCs w:val="24"/>
        </w:rPr>
      </w:pPr>
    </w:p>
    <w:p w14:paraId="6E2EF9ED" w14:textId="7DCFC68A" w:rsidR="001001F1" w:rsidRDefault="001001F1">
      <w:pPr>
        <w:rPr>
          <w:rFonts w:ascii="Arial" w:hAnsi="Arial" w:cs="Arial"/>
          <w:sz w:val="24"/>
          <w:szCs w:val="24"/>
        </w:rPr>
      </w:pPr>
      <w:r w:rsidRPr="001001F1">
        <w:rPr>
          <w:rFonts w:ascii="Arial" w:hAnsi="Arial" w:cs="Arial"/>
          <w:b/>
          <w:sz w:val="24"/>
          <w:szCs w:val="24"/>
        </w:rPr>
        <w:lastRenderedPageBreak/>
        <w:t xml:space="preserve">Section 3 </w:t>
      </w:r>
    </w:p>
    <w:p w14:paraId="13A184A4" w14:textId="479CBE6D" w:rsidR="006C5216" w:rsidRPr="0095518E" w:rsidRDefault="0095518E" w:rsidP="0095518E">
      <w:pPr>
        <w:rPr>
          <w:rFonts w:ascii="Calibri" w:hAnsi="Calibri"/>
          <w:sz w:val="24"/>
          <w:szCs w:val="32"/>
        </w:rPr>
      </w:pPr>
      <w:r w:rsidRPr="0095518E">
        <w:rPr>
          <w:rFonts w:ascii="Calibri" w:hAnsi="Calibri"/>
          <w:sz w:val="24"/>
          <w:szCs w:val="32"/>
        </w:rPr>
        <w:t>Risk Assessment: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95518E" w:rsidRPr="009A70EC" w14:paraId="7EB15328" w14:textId="77777777" w:rsidTr="004317CC">
        <w:tc>
          <w:tcPr>
            <w:tcW w:w="2660" w:type="dxa"/>
            <w:shd w:val="clear" w:color="auto" w:fill="auto"/>
          </w:tcPr>
          <w:p w14:paraId="5955A43F" w14:textId="77777777" w:rsidR="0095518E" w:rsidRPr="0011458E" w:rsidRDefault="0095518E" w:rsidP="004317CC">
            <w:pPr>
              <w:rPr>
                <w:rFonts w:cs="Arial"/>
              </w:rPr>
            </w:pPr>
            <w:r w:rsidRPr="0011458E">
              <w:rPr>
                <w:rFonts w:cs="Arial"/>
              </w:rPr>
              <w:t>Description</w:t>
            </w:r>
          </w:p>
        </w:tc>
        <w:tc>
          <w:tcPr>
            <w:tcW w:w="5862" w:type="dxa"/>
            <w:shd w:val="clear" w:color="auto" w:fill="auto"/>
          </w:tcPr>
          <w:p w14:paraId="458AF3A1" w14:textId="77777777" w:rsidR="0095518E" w:rsidRPr="0011458E" w:rsidRDefault="0095518E" w:rsidP="004317CC">
            <w:pPr>
              <w:rPr>
                <w:rFonts w:cs="Arial"/>
              </w:rPr>
            </w:pPr>
            <w:r>
              <w:rPr>
                <w:rFonts w:cs="Arial"/>
              </w:rPr>
              <w:t>Children walking from school to the park and playing at the park</w:t>
            </w:r>
          </w:p>
        </w:tc>
      </w:tr>
      <w:tr w:rsidR="0095518E" w:rsidRPr="009A70EC" w14:paraId="23DBB293" w14:textId="77777777" w:rsidTr="004317CC">
        <w:tc>
          <w:tcPr>
            <w:tcW w:w="2660" w:type="dxa"/>
            <w:shd w:val="clear" w:color="auto" w:fill="auto"/>
          </w:tcPr>
          <w:p w14:paraId="73D02668" w14:textId="77777777" w:rsidR="0095518E" w:rsidRPr="0011458E" w:rsidRDefault="0095518E" w:rsidP="004317CC">
            <w:pPr>
              <w:rPr>
                <w:rFonts w:cs="Arial"/>
              </w:rPr>
            </w:pPr>
            <w:r w:rsidRPr="0011458E">
              <w:rPr>
                <w:rFonts w:cs="Arial"/>
              </w:rPr>
              <w:t>Department:</w:t>
            </w:r>
          </w:p>
        </w:tc>
        <w:tc>
          <w:tcPr>
            <w:tcW w:w="5862" w:type="dxa"/>
            <w:shd w:val="clear" w:color="auto" w:fill="auto"/>
          </w:tcPr>
          <w:p w14:paraId="135E4DCF" w14:textId="77777777" w:rsidR="0095518E" w:rsidRPr="0011458E" w:rsidRDefault="0095518E" w:rsidP="004317CC">
            <w:pPr>
              <w:rPr>
                <w:rFonts w:cs="Arial"/>
              </w:rPr>
            </w:pPr>
          </w:p>
        </w:tc>
      </w:tr>
      <w:tr w:rsidR="0095518E" w:rsidRPr="009A70EC" w14:paraId="61719E69" w14:textId="77777777" w:rsidTr="004317CC">
        <w:tc>
          <w:tcPr>
            <w:tcW w:w="2660" w:type="dxa"/>
            <w:shd w:val="clear" w:color="auto" w:fill="auto"/>
          </w:tcPr>
          <w:p w14:paraId="3E5E89F8" w14:textId="77777777" w:rsidR="0095518E" w:rsidRPr="0011458E" w:rsidRDefault="0095518E" w:rsidP="004317CC">
            <w:pPr>
              <w:rPr>
                <w:rFonts w:cs="Arial"/>
              </w:rPr>
            </w:pPr>
            <w:r w:rsidRPr="0011458E">
              <w:rPr>
                <w:rFonts w:cs="Arial"/>
              </w:rPr>
              <w:t>Location:</w:t>
            </w:r>
          </w:p>
        </w:tc>
        <w:tc>
          <w:tcPr>
            <w:tcW w:w="5862" w:type="dxa"/>
            <w:shd w:val="clear" w:color="auto" w:fill="auto"/>
          </w:tcPr>
          <w:p w14:paraId="4BDFBD65" w14:textId="77777777" w:rsidR="0095518E" w:rsidRPr="0011458E" w:rsidRDefault="0095518E" w:rsidP="004317CC">
            <w:pPr>
              <w:rPr>
                <w:rFonts w:cs="Arial"/>
              </w:rPr>
            </w:pPr>
          </w:p>
        </w:tc>
      </w:tr>
      <w:tr w:rsidR="0095518E" w:rsidRPr="009A70EC" w14:paraId="1C7DF3FF"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5ED7105D" w14:textId="77777777" w:rsidR="0095518E" w:rsidRPr="0011458E" w:rsidRDefault="0095518E" w:rsidP="004317CC">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B9BA10A" w14:textId="77777777" w:rsidR="0095518E" w:rsidRPr="0011458E" w:rsidRDefault="0095518E" w:rsidP="004317CC">
            <w:pPr>
              <w:rPr>
                <w:rFonts w:cs="Arial"/>
              </w:rPr>
            </w:pPr>
          </w:p>
        </w:tc>
      </w:tr>
      <w:tr w:rsidR="0095518E" w:rsidRPr="009A70EC" w14:paraId="27A5CDBF"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27063EC0" w14:textId="77777777" w:rsidR="0095518E" w:rsidRPr="0011458E" w:rsidRDefault="0095518E" w:rsidP="004317CC">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5A21FAC" w14:textId="77777777" w:rsidR="0095518E" w:rsidRPr="0011458E" w:rsidRDefault="0095518E" w:rsidP="004317CC">
            <w:pPr>
              <w:rPr>
                <w:rFonts w:cs="Arial"/>
              </w:rPr>
            </w:pPr>
          </w:p>
        </w:tc>
      </w:tr>
      <w:tr w:rsidR="0095518E" w:rsidRPr="009A70EC" w14:paraId="419249D3"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1ED2DE13" w14:textId="77777777" w:rsidR="0095518E" w:rsidRPr="0011458E" w:rsidRDefault="0095518E" w:rsidP="004317CC">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A9E2F89" w14:textId="486D923F" w:rsidR="0095518E" w:rsidRPr="0011458E" w:rsidRDefault="0095518E" w:rsidP="004317CC">
            <w:pPr>
              <w:rPr>
                <w:rFonts w:cs="Arial"/>
              </w:rPr>
            </w:pPr>
          </w:p>
        </w:tc>
      </w:tr>
      <w:tr w:rsidR="0095518E" w:rsidRPr="009A70EC" w14:paraId="1A807EDF"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24270031" w14:textId="77777777" w:rsidR="0095518E" w:rsidRPr="0011458E" w:rsidRDefault="0095518E" w:rsidP="004317CC">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73F17CB" w14:textId="77777777" w:rsidR="0095518E" w:rsidRPr="0011458E" w:rsidRDefault="0095518E" w:rsidP="004317CC">
            <w:pPr>
              <w:rPr>
                <w:rFonts w:cs="Arial"/>
              </w:rPr>
            </w:pPr>
          </w:p>
        </w:tc>
      </w:tr>
      <w:tr w:rsidR="0095518E" w:rsidRPr="009A70EC" w14:paraId="6FA29348"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4E8FE65C" w14:textId="77777777" w:rsidR="0095518E" w:rsidRPr="0011458E" w:rsidRDefault="0095518E" w:rsidP="004317CC">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1853DDA" w14:textId="77777777" w:rsidR="0095518E" w:rsidRPr="0011458E" w:rsidRDefault="0095518E" w:rsidP="004317CC">
            <w:pPr>
              <w:rPr>
                <w:rFonts w:cs="Arial"/>
              </w:rPr>
            </w:pPr>
          </w:p>
        </w:tc>
      </w:tr>
      <w:tr w:rsidR="0095518E" w:rsidRPr="009A70EC" w14:paraId="620E5D57"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4AF92F1D" w14:textId="77777777" w:rsidR="0095518E" w:rsidRPr="0011458E" w:rsidRDefault="0095518E" w:rsidP="004317CC">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4913796" w14:textId="77777777" w:rsidR="0095518E" w:rsidRPr="0011458E" w:rsidRDefault="0095518E" w:rsidP="004317CC">
            <w:pPr>
              <w:rPr>
                <w:rFonts w:cs="Arial"/>
              </w:rPr>
            </w:pPr>
          </w:p>
        </w:tc>
      </w:tr>
      <w:tr w:rsidR="0095518E" w:rsidRPr="009A70EC" w14:paraId="363CC62E"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5C1FC95E" w14:textId="77777777" w:rsidR="0095518E" w:rsidRPr="0011458E" w:rsidRDefault="0095518E" w:rsidP="004317CC">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7CF12A" w14:textId="021F8DDB" w:rsidR="0095518E" w:rsidRPr="0011458E" w:rsidRDefault="0095518E" w:rsidP="004317CC">
            <w:pPr>
              <w:rPr>
                <w:rFonts w:cs="Arial"/>
              </w:rPr>
            </w:pPr>
          </w:p>
        </w:tc>
      </w:tr>
      <w:tr w:rsidR="0095518E" w:rsidRPr="009A70EC" w14:paraId="3AFF346E"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548B9818" w14:textId="77777777" w:rsidR="0095518E" w:rsidRPr="0011458E" w:rsidRDefault="0095518E" w:rsidP="004317CC">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A56B234" w14:textId="77777777" w:rsidR="0095518E" w:rsidRPr="0011458E" w:rsidRDefault="0095518E" w:rsidP="004317CC">
            <w:pPr>
              <w:rPr>
                <w:rFonts w:cs="Arial"/>
              </w:rPr>
            </w:pPr>
          </w:p>
        </w:tc>
      </w:tr>
      <w:tr w:rsidR="0095518E" w:rsidRPr="009A70EC" w14:paraId="152AE63C" w14:textId="77777777" w:rsidTr="004317CC">
        <w:tc>
          <w:tcPr>
            <w:tcW w:w="2660" w:type="dxa"/>
            <w:tcBorders>
              <w:top w:val="single" w:sz="4" w:space="0" w:color="auto"/>
              <w:left w:val="single" w:sz="4" w:space="0" w:color="auto"/>
              <w:bottom w:val="single" w:sz="4" w:space="0" w:color="auto"/>
              <w:right w:val="single" w:sz="4" w:space="0" w:color="auto"/>
            </w:tcBorders>
            <w:shd w:val="clear" w:color="auto" w:fill="auto"/>
          </w:tcPr>
          <w:p w14:paraId="6B8B3AFF" w14:textId="77777777" w:rsidR="0095518E" w:rsidRPr="0011458E" w:rsidRDefault="0095518E" w:rsidP="004317CC">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7633D13" w14:textId="77777777" w:rsidR="0095518E" w:rsidRPr="0011458E" w:rsidRDefault="0095518E" w:rsidP="004317CC">
            <w:pPr>
              <w:rPr>
                <w:rFonts w:cs="Arial"/>
              </w:rPr>
            </w:pPr>
          </w:p>
        </w:tc>
      </w:tr>
    </w:tbl>
    <w:p w14:paraId="1EC3744B" w14:textId="77777777" w:rsidR="006C5216" w:rsidRDefault="006C5216" w:rsidP="0095518E">
      <w:pPr>
        <w:rPr>
          <w:rFonts w:ascii="Calibri" w:hAnsi="Calibri"/>
        </w:rPr>
      </w:pPr>
    </w:p>
    <w:p w14:paraId="04C7DE84" w14:textId="77777777" w:rsidR="006C5216" w:rsidRDefault="006C5216" w:rsidP="0095518E">
      <w:pPr>
        <w:rPr>
          <w:rFonts w:ascii="Calibri" w:hAnsi="Calibri"/>
        </w:rPr>
      </w:pPr>
    </w:p>
    <w:p w14:paraId="38EB570C" w14:textId="77777777" w:rsidR="006C5216" w:rsidRDefault="006C5216" w:rsidP="0095518E">
      <w:pPr>
        <w:rPr>
          <w:rFonts w:ascii="Calibri" w:hAnsi="Calibri"/>
        </w:rPr>
      </w:pPr>
    </w:p>
    <w:p w14:paraId="76C7D648" w14:textId="77777777" w:rsidR="006C5216" w:rsidRDefault="006C5216" w:rsidP="0095518E">
      <w:pPr>
        <w:rPr>
          <w:rFonts w:ascii="Calibri" w:hAnsi="Calibri"/>
        </w:rPr>
      </w:pPr>
    </w:p>
    <w:p w14:paraId="71D39567" w14:textId="77777777" w:rsidR="006C5216" w:rsidRDefault="006C5216" w:rsidP="0095518E">
      <w:pPr>
        <w:rPr>
          <w:rFonts w:ascii="Calibri" w:hAnsi="Calibri"/>
        </w:rPr>
      </w:pPr>
    </w:p>
    <w:p w14:paraId="6B44FED1" w14:textId="77777777" w:rsidR="006C5216" w:rsidRDefault="006C5216" w:rsidP="0095518E">
      <w:pPr>
        <w:rPr>
          <w:rFonts w:ascii="Calibri" w:hAnsi="Calibri"/>
        </w:rPr>
      </w:pPr>
    </w:p>
    <w:p w14:paraId="387C2226" w14:textId="77777777" w:rsidR="006C5216" w:rsidRDefault="006C5216" w:rsidP="0095518E">
      <w:pPr>
        <w:rPr>
          <w:rFonts w:ascii="Calibri" w:hAnsi="Calibri"/>
        </w:rPr>
      </w:pPr>
    </w:p>
    <w:p w14:paraId="0BDE7618" w14:textId="77777777" w:rsidR="006C5216" w:rsidRDefault="006C5216" w:rsidP="0095518E">
      <w:pPr>
        <w:rPr>
          <w:rFonts w:ascii="Calibri" w:hAnsi="Calibri"/>
        </w:rPr>
      </w:pPr>
    </w:p>
    <w:p w14:paraId="74EDE7E0" w14:textId="77777777" w:rsidR="006C5216" w:rsidRDefault="006C5216" w:rsidP="0095518E">
      <w:pPr>
        <w:rPr>
          <w:rFonts w:ascii="Calibri" w:hAnsi="Calibri"/>
        </w:rPr>
      </w:pPr>
    </w:p>
    <w:p w14:paraId="2E4B1E23" w14:textId="77777777" w:rsidR="006C5216" w:rsidRDefault="006C5216" w:rsidP="0095518E">
      <w:pPr>
        <w:rPr>
          <w:rFonts w:ascii="Calibri" w:hAnsi="Calibri"/>
        </w:rPr>
      </w:pPr>
    </w:p>
    <w:p w14:paraId="4E51972F" w14:textId="77777777" w:rsidR="006C5216" w:rsidRDefault="006C5216" w:rsidP="0095518E">
      <w:pPr>
        <w:rPr>
          <w:rFonts w:ascii="Calibri" w:hAnsi="Calibri"/>
        </w:rPr>
      </w:pPr>
    </w:p>
    <w:p w14:paraId="48002EDD" w14:textId="77777777" w:rsidR="006C5216" w:rsidRDefault="006C5216" w:rsidP="0095518E">
      <w:pPr>
        <w:rPr>
          <w:rFonts w:ascii="Calibri" w:hAnsi="Calibri"/>
        </w:rPr>
      </w:pPr>
    </w:p>
    <w:p w14:paraId="47788CC6" w14:textId="77777777" w:rsidR="006C5216" w:rsidRDefault="006C5216" w:rsidP="0095518E">
      <w:pPr>
        <w:rPr>
          <w:rFonts w:ascii="Calibri" w:hAnsi="Calibri"/>
        </w:rPr>
      </w:pPr>
    </w:p>
    <w:p w14:paraId="18324FD3" w14:textId="430E94D5" w:rsidR="006C5216" w:rsidRPr="009374D3" w:rsidRDefault="0095518E" w:rsidP="0095518E">
      <w:pPr>
        <w:rPr>
          <w:rFonts w:ascii="Calibri" w:hAnsi="Calibri"/>
        </w:rPr>
      </w:pPr>
      <w:r>
        <w:rPr>
          <w:rFonts w:ascii="Calibri" w:hAnsi="Calibri"/>
        </w:rPr>
        <w:br w:type="textWrapping" w:clear="all"/>
      </w:r>
    </w:p>
    <w:p w14:paraId="22AB2576" w14:textId="77777777" w:rsidR="00117F22" w:rsidRDefault="00117F22" w:rsidP="004317CC">
      <w:pPr>
        <w:jc w:val="center"/>
        <w:rPr>
          <w:rFonts w:ascii="Calibri" w:hAnsi="Calibri"/>
        </w:rPr>
        <w:sectPr w:rsidR="00117F22">
          <w:headerReference w:type="default" r:id="rId9"/>
          <w:footerReference w:type="default" r:id="rId10"/>
          <w:pgSz w:w="11906" w:h="16838"/>
          <w:pgMar w:top="1440" w:right="1440" w:bottom="1440" w:left="1440" w:header="708" w:footer="708" w:gutter="0"/>
          <w:cols w:space="708"/>
          <w:docGrid w:linePitch="360"/>
        </w:sect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289"/>
        <w:gridCol w:w="2523"/>
        <w:gridCol w:w="1134"/>
        <w:gridCol w:w="1134"/>
      </w:tblGrid>
      <w:tr w:rsidR="006C5216" w:rsidRPr="009374D3" w14:paraId="24AB77FF" w14:textId="77777777" w:rsidTr="004317CC">
        <w:trPr>
          <w:trHeight w:val="322"/>
        </w:trPr>
        <w:tc>
          <w:tcPr>
            <w:tcW w:w="534" w:type="dxa"/>
            <w:shd w:val="clear" w:color="auto" w:fill="C0C0C0"/>
          </w:tcPr>
          <w:p w14:paraId="5D2D11B7" w14:textId="622E3B70" w:rsidR="006C5216" w:rsidRPr="009374D3" w:rsidRDefault="006C5216" w:rsidP="004317CC">
            <w:pPr>
              <w:jc w:val="center"/>
              <w:rPr>
                <w:rFonts w:ascii="Calibri" w:hAnsi="Calibri"/>
              </w:rPr>
            </w:pPr>
            <w:r w:rsidRPr="009374D3">
              <w:rPr>
                <w:rFonts w:ascii="Calibri" w:hAnsi="Calibri"/>
              </w:rPr>
              <w:lastRenderedPageBreak/>
              <w:t>Ref</w:t>
            </w:r>
          </w:p>
        </w:tc>
        <w:tc>
          <w:tcPr>
            <w:tcW w:w="3260" w:type="dxa"/>
            <w:shd w:val="clear" w:color="auto" w:fill="C0C0C0"/>
          </w:tcPr>
          <w:p w14:paraId="250D7EEF" w14:textId="77777777" w:rsidR="006C5216" w:rsidRPr="009374D3" w:rsidRDefault="006C5216" w:rsidP="004317CC">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11CB6E6B" w14:textId="77777777" w:rsidR="006C5216" w:rsidRPr="009374D3" w:rsidRDefault="006C5216" w:rsidP="004317CC">
            <w:pPr>
              <w:jc w:val="center"/>
              <w:rPr>
                <w:rFonts w:ascii="Calibri" w:hAnsi="Calibri"/>
              </w:rPr>
            </w:pPr>
            <w:r w:rsidRPr="009374D3">
              <w:rPr>
                <w:rFonts w:ascii="Calibri" w:hAnsi="Calibri"/>
              </w:rPr>
              <w:t xml:space="preserve"> Area of Concern</w:t>
            </w:r>
          </w:p>
        </w:tc>
        <w:tc>
          <w:tcPr>
            <w:tcW w:w="2126" w:type="dxa"/>
            <w:shd w:val="clear" w:color="auto" w:fill="C0C0C0"/>
          </w:tcPr>
          <w:p w14:paraId="4457BF4F" w14:textId="77777777" w:rsidR="006C5216" w:rsidRPr="009374D3" w:rsidRDefault="006C5216" w:rsidP="004317CC">
            <w:pPr>
              <w:jc w:val="center"/>
              <w:rPr>
                <w:rFonts w:ascii="Calibri" w:hAnsi="Calibri"/>
              </w:rPr>
            </w:pPr>
            <w:r w:rsidRPr="009374D3">
              <w:rPr>
                <w:rFonts w:ascii="Calibri" w:hAnsi="Calibri"/>
              </w:rPr>
              <w:t>Persons at Risk</w:t>
            </w:r>
          </w:p>
        </w:tc>
        <w:tc>
          <w:tcPr>
            <w:tcW w:w="3289" w:type="dxa"/>
            <w:shd w:val="clear" w:color="auto" w:fill="C0C0C0"/>
          </w:tcPr>
          <w:p w14:paraId="75531BA1" w14:textId="77777777" w:rsidR="006C5216" w:rsidRPr="009374D3" w:rsidRDefault="006C5216" w:rsidP="004317CC">
            <w:pPr>
              <w:jc w:val="center"/>
              <w:rPr>
                <w:rFonts w:ascii="Calibri" w:hAnsi="Calibri"/>
              </w:rPr>
            </w:pPr>
            <w:r w:rsidRPr="009374D3">
              <w:rPr>
                <w:rFonts w:ascii="Calibri" w:hAnsi="Calibri"/>
              </w:rPr>
              <w:t>Existing Controls</w:t>
            </w:r>
          </w:p>
        </w:tc>
        <w:tc>
          <w:tcPr>
            <w:tcW w:w="2523" w:type="dxa"/>
            <w:shd w:val="clear" w:color="auto" w:fill="C0C0C0"/>
          </w:tcPr>
          <w:p w14:paraId="1057D8D7" w14:textId="77777777" w:rsidR="006C5216" w:rsidRPr="009374D3" w:rsidRDefault="006C5216" w:rsidP="004317CC">
            <w:pPr>
              <w:jc w:val="center"/>
              <w:rPr>
                <w:rFonts w:ascii="Calibri" w:hAnsi="Calibri"/>
              </w:rPr>
            </w:pPr>
            <w:r>
              <w:rPr>
                <w:rFonts w:ascii="Calibri" w:hAnsi="Calibri"/>
              </w:rPr>
              <w:t>Describe Any Further Controls / Actions Needed</w:t>
            </w:r>
          </w:p>
        </w:tc>
        <w:tc>
          <w:tcPr>
            <w:tcW w:w="1134" w:type="dxa"/>
            <w:shd w:val="clear" w:color="auto" w:fill="C0C0C0"/>
          </w:tcPr>
          <w:p w14:paraId="15267292" w14:textId="77777777" w:rsidR="006C5216" w:rsidRPr="009374D3" w:rsidRDefault="006C5216" w:rsidP="004317CC">
            <w:pPr>
              <w:jc w:val="center"/>
              <w:rPr>
                <w:rFonts w:ascii="Calibri" w:hAnsi="Calibri"/>
              </w:rPr>
            </w:pPr>
            <w:r>
              <w:rPr>
                <w:rFonts w:ascii="Calibri" w:hAnsi="Calibri"/>
              </w:rPr>
              <w:t>Actions By Whom</w:t>
            </w:r>
          </w:p>
        </w:tc>
        <w:tc>
          <w:tcPr>
            <w:tcW w:w="1134" w:type="dxa"/>
            <w:shd w:val="clear" w:color="auto" w:fill="C0C0C0"/>
          </w:tcPr>
          <w:p w14:paraId="7F0602EF" w14:textId="77777777" w:rsidR="006C5216" w:rsidRPr="009374D3" w:rsidRDefault="006C5216" w:rsidP="004317CC">
            <w:pPr>
              <w:rPr>
                <w:rFonts w:ascii="Calibri" w:hAnsi="Calibri"/>
              </w:rPr>
            </w:pPr>
            <w:r>
              <w:rPr>
                <w:rFonts w:ascii="Calibri" w:hAnsi="Calibri"/>
              </w:rPr>
              <w:t>Action By When</w:t>
            </w:r>
          </w:p>
        </w:tc>
      </w:tr>
      <w:tr w:rsidR="006C5216" w:rsidRPr="009374D3" w14:paraId="0B68BFEB" w14:textId="77777777" w:rsidTr="004317CC">
        <w:trPr>
          <w:trHeight w:val="596"/>
        </w:trPr>
        <w:tc>
          <w:tcPr>
            <w:tcW w:w="534" w:type="dxa"/>
            <w:shd w:val="clear" w:color="auto" w:fill="auto"/>
          </w:tcPr>
          <w:p w14:paraId="61273E23" w14:textId="77777777" w:rsidR="006C5216" w:rsidRPr="009374D3" w:rsidRDefault="006C5216" w:rsidP="004317CC">
            <w:pPr>
              <w:rPr>
                <w:rFonts w:ascii="Calibri" w:hAnsi="Calibri"/>
              </w:rPr>
            </w:pPr>
          </w:p>
          <w:p w14:paraId="3987B003" w14:textId="77777777" w:rsidR="006C5216" w:rsidRPr="009374D3" w:rsidRDefault="006C5216" w:rsidP="004317CC">
            <w:pPr>
              <w:rPr>
                <w:rFonts w:ascii="Calibri" w:hAnsi="Calibri"/>
              </w:rPr>
            </w:pPr>
            <w:r w:rsidRPr="009374D3">
              <w:rPr>
                <w:rFonts w:ascii="Calibri" w:hAnsi="Calibri"/>
              </w:rPr>
              <w:t>1</w:t>
            </w:r>
          </w:p>
        </w:tc>
        <w:tc>
          <w:tcPr>
            <w:tcW w:w="3260" w:type="dxa"/>
            <w:shd w:val="clear" w:color="auto" w:fill="auto"/>
          </w:tcPr>
          <w:p w14:paraId="25784120" w14:textId="77777777" w:rsidR="006C5216" w:rsidRDefault="006C5216" w:rsidP="004317CC">
            <w:pPr>
              <w:rPr>
                <w:rFonts w:ascii="Calibri" w:hAnsi="Calibri"/>
              </w:rPr>
            </w:pPr>
          </w:p>
          <w:p w14:paraId="116740E5" w14:textId="77777777" w:rsidR="006C5216" w:rsidRPr="009374D3" w:rsidRDefault="006C5216" w:rsidP="004317CC">
            <w:pPr>
              <w:rPr>
                <w:rFonts w:ascii="Calibri" w:hAnsi="Calibri"/>
              </w:rPr>
            </w:pPr>
            <w:r>
              <w:rPr>
                <w:rFonts w:ascii="Calibri" w:hAnsi="Calibri"/>
              </w:rPr>
              <w:t xml:space="preserve">Walking to the park and crossing the busy main roads </w:t>
            </w:r>
          </w:p>
        </w:tc>
        <w:tc>
          <w:tcPr>
            <w:tcW w:w="2126" w:type="dxa"/>
            <w:shd w:val="clear" w:color="auto" w:fill="auto"/>
          </w:tcPr>
          <w:p w14:paraId="4131439E" w14:textId="77777777" w:rsidR="006C5216" w:rsidRDefault="006C5216" w:rsidP="004317CC">
            <w:pPr>
              <w:rPr>
                <w:rFonts w:ascii="Calibri" w:hAnsi="Calibri"/>
              </w:rPr>
            </w:pPr>
          </w:p>
          <w:p w14:paraId="19FBE79B" w14:textId="77777777" w:rsidR="006C5216" w:rsidRPr="009374D3" w:rsidRDefault="006C5216" w:rsidP="004317CC">
            <w:pPr>
              <w:rPr>
                <w:rFonts w:ascii="Calibri" w:hAnsi="Calibri"/>
              </w:rPr>
            </w:pPr>
            <w:r>
              <w:rPr>
                <w:rFonts w:ascii="Calibri" w:hAnsi="Calibri"/>
              </w:rPr>
              <w:t xml:space="preserve">Children </w:t>
            </w:r>
          </w:p>
        </w:tc>
        <w:tc>
          <w:tcPr>
            <w:tcW w:w="3289" w:type="dxa"/>
            <w:shd w:val="clear" w:color="auto" w:fill="auto"/>
          </w:tcPr>
          <w:p w14:paraId="6FF0EBAA" w14:textId="77777777" w:rsidR="006C5216" w:rsidRDefault="006C5216" w:rsidP="004317CC">
            <w:pPr>
              <w:rPr>
                <w:rFonts w:ascii="Calibri" w:hAnsi="Calibri"/>
              </w:rPr>
            </w:pPr>
            <w:r>
              <w:rPr>
                <w:rFonts w:ascii="Calibri" w:hAnsi="Calibri"/>
              </w:rPr>
              <w:t>Pedestrian crossing accessible  near the park</w:t>
            </w:r>
          </w:p>
          <w:p w14:paraId="088DC81B" w14:textId="77777777" w:rsidR="006C5216" w:rsidRPr="009374D3" w:rsidRDefault="006C5216" w:rsidP="004317CC">
            <w:pPr>
              <w:rPr>
                <w:rFonts w:ascii="Calibri" w:hAnsi="Calibri"/>
              </w:rPr>
            </w:pPr>
            <w:r>
              <w:rPr>
                <w:rFonts w:ascii="Calibri" w:hAnsi="Calibri"/>
              </w:rPr>
              <w:t>Children have to stick to the path the whole way there and not wander off</w:t>
            </w:r>
          </w:p>
        </w:tc>
        <w:tc>
          <w:tcPr>
            <w:tcW w:w="2523" w:type="dxa"/>
            <w:shd w:val="clear" w:color="auto" w:fill="auto"/>
          </w:tcPr>
          <w:p w14:paraId="4242644A" w14:textId="77777777" w:rsidR="006C5216" w:rsidRPr="009374D3" w:rsidRDefault="006C5216" w:rsidP="004317CC">
            <w:pPr>
              <w:rPr>
                <w:rFonts w:ascii="Calibri" w:hAnsi="Calibri"/>
              </w:rPr>
            </w:pPr>
            <w:r>
              <w:rPr>
                <w:rFonts w:ascii="Calibri" w:hAnsi="Calibri"/>
              </w:rPr>
              <w:t>Adults also attending trip could take smaller groups of children at one time. Certain amount of children per one adult (adult-child ratio)</w:t>
            </w:r>
          </w:p>
        </w:tc>
        <w:tc>
          <w:tcPr>
            <w:tcW w:w="1134" w:type="dxa"/>
            <w:shd w:val="clear" w:color="auto" w:fill="auto"/>
          </w:tcPr>
          <w:p w14:paraId="080E325E" w14:textId="77777777" w:rsidR="006C5216" w:rsidRPr="0095077A" w:rsidRDefault="006C5216" w:rsidP="004317CC">
            <w:pPr>
              <w:rPr>
                <w:rFonts w:ascii="Calibri" w:hAnsi="Calibri"/>
                <w:b/>
              </w:rPr>
            </w:pPr>
          </w:p>
        </w:tc>
        <w:tc>
          <w:tcPr>
            <w:tcW w:w="1134" w:type="dxa"/>
            <w:shd w:val="clear" w:color="auto" w:fill="auto"/>
          </w:tcPr>
          <w:p w14:paraId="23AEFE91" w14:textId="77777777" w:rsidR="006C5216" w:rsidRPr="009374D3" w:rsidRDefault="006C5216" w:rsidP="004317CC">
            <w:pPr>
              <w:rPr>
                <w:rFonts w:ascii="Calibri" w:hAnsi="Calibri"/>
              </w:rPr>
            </w:pPr>
          </w:p>
        </w:tc>
      </w:tr>
      <w:tr w:rsidR="006C5216" w:rsidRPr="009374D3" w14:paraId="56534858" w14:textId="77777777" w:rsidTr="004317CC">
        <w:trPr>
          <w:trHeight w:val="555"/>
        </w:trPr>
        <w:tc>
          <w:tcPr>
            <w:tcW w:w="534" w:type="dxa"/>
            <w:shd w:val="clear" w:color="auto" w:fill="auto"/>
          </w:tcPr>
          <w:p w14:paraId="4C975989" w14:textId="77777777" w:rsidR="006C5216" w:rsidRPr="009374D3" w:rsidRDefault="006C5216" w:rsidP="004317CC">
            <w:pPr>
              <w:rPr>
                <w:rFonts w:ascii="Calibri" w:hAnsi="Calibri"/>
              </w:rPr>
            </w:pPr>
          </w:p>
          <w:p w14:paraId="6552BB54" w14:textId="77777777" w:rsidR="006C5216" w:rsidRPr="009374D3" w:rsidRDefault="006C5216" w:rsidP="004317CC">
            <w:pPr>
              <w:rPr>
                <w:rFonts w:ascii="Calibri" w:hAnsi="Calibri"/>
              </w:rPr>
            </w:pPr>
            <w:r w:rsidRPr="009374D3">
              <w:rPr>
                <w:rFonts w:ascii="Calibri" w:hAnsi="Calibri"/>
              </w:rPr>
              <w:t>2</w:t>
            </w:r>
          </w:p>
        </w:tc>
        <w:tc>
          <w:tcPr>
            <w:tcW w:w="3260" w:type="dxa"/>
            <w:shd w:val="clear" w:color="auto" w:fill="auto"/>
          </w:tcPr>
          <w:p w14:paraId="31E96833" w14:textId="77777777" w:rsidR="006C5216" w:rsidRDefault="006C5216" w:rsidP="004317CC">
            <w:pPr>
              <w:rPr>
                <w:rFonts w:ascii="Calibri" w:hAnsi="Calibri"/>
              </w:rPr>
            </w:pPr>
          </w:p>
          <w:p w14:paraId="624F2878" w14:textId="77777777" w:rsidR="006C5216" w:rsidRPr="009374D3" w:rsidRDefault="006C5216" w:rsidP="004317CC">
            <w:pPr>
              <w:rPr>
                <w:rFonts w:ascii="Calibri" w:hAnsi="Calibri"/>
              </w:rPr>
            </w:pPr>
            <w:r>
              <w:rPr>
                <w:rFonts w:ascii="Calibri" w:hAnsi="Calibri"/>
              </w:rPr>
              <w:t xml:space="preserve">Dogs off the lead in the field next to the park </w:t>
            </w:r>
          </w:p>
        </w:tc>
        <w:tc>
          <w:tcPr>
            <w:tcW w:w="2126" w:type="dxa"/>
            <w:shd w:val="clear" w:color="auto" w:fill="auto"/>
          </w:tcPr>
          <w:p w14:paraId="11D0696D" w14:textId="77777777" w:rsidR="006C5216" w:rsidRDefault="006C5216" w:rsidP="004317CC">
            <w:pPr>
              <w:rPr>
                <w:rFonts w:ascii="Calibri" w:hAnsi="Calibri"/>
              </w:rPr>
            </w:pPr>
          </w:p>
          <w:p w14:paraId="0369284F" w14:textId="77777777" w:rsidR="006C5216" w:rsidRDefault="006C5216" w:rsidP="004317CC">
            <w:pPr>
              <w:rPr>
                <w:rFonts w:ascii="Calibri" w:hAnsi="Calibri"/>
              </w:rPr>
            </w:pPr>
            <w:r>
              <w:rPr>
                <w:rFonts w:ascii="Calibri" w:hAnsi="Calibri"/>
              </w:rPr>
              <w:t xml:space="preserve">Children </w:t>
            </w:r>
          </w:p>
          <w:p w14:paraId="743C0A88" w14:textId="77777777" w:rsidR="006C5216" w:rsidRPr="009374D3" w:rsidRDefault="006C5216" w:rsidP="004317CC">
            <w:pPr>
              <w:rPr>
                <w:rFonts w:ascii="Calibri" w:hAnsi="Calibri"/>
              </w:rPr>
            </w:pPr>
            <w:r>
              <w:rPr>
                <w:rFonts w:ascii="Calibri" w:hAnsi="Calibri"/>
              </w:rPr>
              <w:t xml:space="preserve">Adults </w:t>
            </w:r>
          </w:p>
        </w:tc>
        <w:tc>
          <w:tcPr>
            <w:tcW w:w="3289" w:type="dxa"/>
            <w:shd w:val="clear" w:color="auto" w:fill="auto"/>
          </w:tcPr>
          <w:p w14:paraId="3E6CE736" w14:textId="77777777" w:rsidR="006C5216" w:rsidRDefault="006C5216" w:rsidP="004317CC">
            <w:pPr>
              <w:rPr>
                <w:rFonts w:ascii="Calibri" w:hAnsi="Calibri"/>
              </w:rPr>
            </w:pPr>
            <w:r>
              <w:rPr>
                <w:rFonts w:ascii="Calibri" w:hAnsi="Calibri"/>
              </w:rPr>
              <w:t xml:space="preserve">There are warning signs in the park to let users of the park know that dogs are allowed off the lead in that field </w:t>
            </w:r>
          </w:p>
          <w:p w14:paraId="72EEDA5B" w14:textId="77777777" w:rsidR="006C5216" w:rsidRPr="009374D3" w:rsidRDefault="006C5216" w:rsidP="004317CC">
            <w:pPr>
              <w:rPr>
                <w:rFonts w:ascii="Calibri" w:hAnsi="Calibri"/>
              </w:rPr>
            </w:pPr>
            <w:r>
              <w:rPr>
                <w:rFonts w:ascii="Calibri" w:hAnsi="Calibri"/>
              </w:rPr>
              <w:t xml:space="preserve">Children do not go onto the field and must stay in the park at all times </w:t>
            </w:r>
          </w:p>
        </w:tc>
        <w:tc>
          <w:tcPr>
            <w:tcW w:w="2523" w:type="dxa"/>
            <w:shd w:val="clear" w:color="auto" w:fill="auto"/>
          </w:tcPr>
          <w:p w14:paraId="503BC9CC" w14:textId="77777777" w:rsidR="006C5216" w:rsidRDefault="006C5216" w:rsidP="004317CC">
            <w:pPr>
              <w:rPr>
                <w:rFonts w:ascii="Calibri" w:hAnsi="Calibri"/>
              </w:rPr>
            </w:pPr>
            <w:r>
              <w:rPr>
                <w:rFonts w:ascii="Calibri" w:hAnsi="Calibri"/>
              </w:rPr>
              <w:t>Adults could ensure children are aware of the dogs</w:t>
            </w:r>
          </w:p>
          <w:p w14:paraId="20B970F3" w14:textId="77777777" w:rsidR="006C5216" w:rsidRPr="009374D3" w:rsidRDefault="006C5216" w:rsidP="004317CC">
            <w:pPr>
              <w:rPr>
                <w:rFonts w:ascii="Calibri" w:hAnsi="Calibri"/>
              </w:rPr>
            </w:pPr>
            <w:r>
              <w:rPr>
                <w:rFonts w:ascii="Calibri" w:hAnsi="Calibri"/>
              </w:rPr>
              <w:t>Adults can make sure no children enter the field alone or if at all</w:t>
            </w:r>
          </w:p>
        </w:tc>
        <w:tc>
          <w:tcPr>
            <w:tcW w:w="1134" w:type="dxa"/>
            <w:shd w:val="clear" w:color="auto" w:fill="auto"/>
          </w:tcPr>
          <w:p w14:paraId="052EEBF4" w14:textId="77777777" w:rsidR="006C5216" w:rsidRPr="0095077A" w:rsidRDefault="006C5216" w:rsidP="004317CC">
            <w:pPr>
              <w:rPr>
                <w:rFonts w:ascii="Calibri" w:hAnsi="Calibri"/>
                <w:b/>
              </w:rPr>
            </w:pPr>
          </w:p>
        </w:tc>
        <w:tc>
          <w:tcPr>
            <w:tcW w:w="1134" w:type="dxa"/>
            <w:shd w:val="clear" w:color="auto" w:fill="auto"/>
          </w:tcPr>
          <w:p w14:paraId="741EA2AA" w14:textId="77777777" w:rsidR="006C5216" w:rsidRPr="009374D3" w:rsidRDefault="006C5216" w:rsidP="004317CC">
            <w:pPr>
              <w:rPr>
                <w:rFonts w:ascii="Calibri" w:hAnsi="Calibri"/>
              </w:rPr>
            </w:pPr>
          </w:p>
        </w:tc>
      </w:tr>
      <w:tr w:rsidR="006C5216" w:rsidRPr="009374D3" w14:paraId="0C008727" w14:textId="77777777" w:rsidTr="004317CC">
        <w:trPr>
          <w:trHeight w:val="229"/>
        </w:trPr>
        <w:tc>
          <w:tcPr>
            <w:tcW w:w="534" w:type="dxa"/>
            <w:shd w:val="clear" w:color="auto" w:fill="auto"/>
          </w:tcPr>
          <w:p w14:paraId="540B4A15" w14:textId="77777777" w:rsidR="006C5216" w:rsidRPr="009374D3" w:rsidRDefault="006C5216" w:rsidP="004317CC">
            <w:pPr>
              <w:rPr>
                <w:rFonts w:ascii="Calibri" w:hAnsi="Calibri"/>
              </w:rPr>
            </w:pPr>
          </w:p>
          <w:p w14:paraId="5025F9F8" w14:textId="77777777" w:rsidR="006C5216" w:rsidRPr="009374D3" w:rsidRDefault="006C5216" w:rsidP="004317CC">
            <w:pPr>
              <w:rPr>
                <w:rFonts w:ascii="Calibri" w:hAnsi="Calibri"/>
              </w:rPr>
            </w:pPr>
            <w:r w:rsidRPr="009374D3">
              <w:rPr>
                <w:rFonts w:ascii="Calibri" w:hAnsi="Calibri"/>
              </w:rPr>
              <w:t>3</w:t>
            </w:r>
          </w:p>
        </w:tc>
        <w:tc>
          <w:tcPr>
            <w:tcW w:w="3260" w:type="dxa"/>
            <w:shd w:val="clear" w:color="auto" w:fill="auto"/>
          </w:tcPr>
          <w:p w14:paraId="5BF37FFA" w14:textId="77777777" w:rsidR="006C5216" w:rsidRDefault="006C5216" w:rsidP="004317CC">
            <w:pPr>
              <w:rPr>
                <w:rFonts w:ascii="Calibri" w:hAnsi="Calibri"/>
              </w:rPr>
            </w:pPr>
          </w:p>
          <w:p w14:paraId="27816E57" w14:textId="77777777" w:rsidR="006C5216" w:rsidRPr="009374D3" w:rsidRDefault="006C5216" w:rsidP="004317CC">
            <w:pPr>
              <w:rPr>
                <w:rFonts w:ascii="Calibri" w:hAnsi="Calibri"/>
              </w:rPr>
            </w:pPr>
            <w:r>
              <w:rPr>
                <w:rFonts w:ascii="Calibri" w:hAnsi="Calibri"/>
              </w:rPr>
              <w:t xml:space="preserve">Someone could fall due to uneven surfaces on the way to or at the park </w:t>
            </w:r>
          </w:p>
        </w:tc>
        <w:tc>
          <w:tcPr>
            <w:tcW w:w="2126" w:type="dxa"/>
            <w:shd w:val="clear" w:color="auto" w:fill="auto"/>
          </w:tcPr>
          <w:p w14:paraId="2B72D540" w14:textId="77777777" w:rsidR="006C5216" w:rsidRDefault="006C5216" w:rsidP="004317CC">
            <w:pPr>
              <w:rPr>
                <w:rFonts w:ascii="Calibri" w:hAnsi="Calibri"/>
              </w:rPr>
            </w:pPr>
          </w:p>
          <w:p w14:paraId="6F6BC353" w14:textId="77777777" w:rsidR="006C5216" w:rsidRDefault="006C5216" w:rsidP="004317CC">
            <w:pPr>
              <w:rPr>
                <w:rFonts w:ascii="Calibri" w:hAnsi="Calibri"/>
              </w:rPr>
            </w:pPr>
            <w:r>
              <w:rPr>
                <w:rFonts w:ascii="Calibri" w:hAnsi="Calibri"/>
              </w:rPr>
              <w:t xml:space="preserve">Children </w:t>
            </w:r>
          </w:p>
          <w:p w14:paraId="14314782" w14:textId="77777777" w:rsidR="006C5216" w:rsidRPr="009374D3" w:rsidRDefault="006C5216" w:rsidP="004317CC">
            <w:pPr>
              <w:rPr>
                <w:rFonts w:ascii="Calibri" w:hAnsi="Calibri"/>
              </w:rPr>
            </w:pPr>
            <w:r>
              <w:rPr>
                <w:rFonts w:ascii="Calibri" w:hAnsi="Calibri"/>
              </w:rPr>
              <w:t>Adult</w:t>
            </w:r>
          </w:p>
        </w:tc>
        <w:tc>
          <w:tcPr>
            <w:tcW w:w="3289" w:type="dxa"/>
            <w:shd w:val="clear" w:color="auto" w:fill="auto"/>
          </w:tcPr>
          <w:p w14:paraId="4190FF8C" w14:textId="77777777" w:rsidR="006C5216" w:rsidRDefault="006C5216" w:rsidP="004317CC">
            <w:pPr>
              <w:rPr>
                <w:rFonts w:ascii="Calibri" w:hAnsi="Calibri"/>
              </w:rPr>
            </w:pPr>
            <w:r>
              <w:rPr>
                <w:rFonts w:ascii="Calibri" w:hAnsi="Calibri"/>
              </w:rPr>
              <w:t>A first aid kit can be carried at all times</w:t>
            </w:r>
          </w:p>
          <w:p w14:paraId="72A875F9" w14:textId="77777777" w:rsidR="006C5216" w:rsidRPr="009374D3" w:rsidRDefault="006C5216" w:rsidP="004317CC">
            <w:pPr>
              <w:rPr>
                <w:rFonts w:ascii="Calibri" w:hAnsi="Calibri"/>
              </w:rPr>
            </w:pPr>
            <w:r>
              <w:rPr>
                <w:rFonts w:ascii="Calibri" w:hAnsi="Calibri"/>
              </w:rPr>
              <w:t xml:space="preserve">At least one adult first aid trained </w:t>
            </w:r>
          </w:p>
        </w:tc>
        <w:tc>
          <w:tcPr>
            <w:tcW w:w="2523" w:type="dxa"/>
            <w:shd w:val="clear" w:color="auto" w:fill="auto"/>
          </w:tcPr>
          <w:p w14:paraId="43C2C2AC" w14:textId="77777777" w:rsidR="006C5216" w:rsidRDefault="006C5216" w:rsidP="004317CC">
            <w:pPr>
              <w:rPr>
                <w:rFonts w:ascii="Calibri" w:hAnsi="Calibri"/>
              </w:rPr>
            </w:pPr>
            <w:r>
              <w:rPr>
                <w:rFonts w:ascii="Calibri" w:hAnsi="Calibri"/>
              </w:rPr>
              <w:t>Ensure adults have phones in case they need to phone child’s parents/guardians or in case the emergency services is needed</w:t>
            </w:r>
          </w:p>
          <w:p w14:paraId="21B32C02" w14:textId="77777777" w:rsidR="006C5216" w:rsidRPr="009374D3" w:rsidRDefault="006C5216" w:rsidP="004317CC">
            <w:pPr>
              <w:rPr>
                <w:rFonts w:ascii="Calibri" w:hAnsi="Calibri"/>
              </w:rPr>
            </w:pPr>
            <w:r>
              <w:rPr>
                <w:rFonts w:ascii="Calibri" w:hAnsi="Calibri"/>
              </w:rPr>
              <w:t xml:space="preserve">Encourage children not to rush around hazardous areas </w:t>
            </w:r>
          </w:p>
        </w:tc>
        <w:tc>
          <w:tcPr>
            <w:tcW w:w="1134" w:type="dxa"/>
            <w:shd w:val="clear" w:color="auto" w:fill="auto"/>
          </w:tcPr>
          <w:p w14:paraId="71AC154D" w14:textId="77777777" w:rsidR="006C5216" w:rsidRPr="0095077A" w:rsidRDefault="006C5216" w:rsidP="004317CC">
            <w:pPr>
              <w:rPr>
                <w:rFonts w:ascii="Calibri" w:hAnsi="Calibri"/>
                <w:b/>
              </w:rPr>
            </w:pPr>
          </w:p>
        </w:tc>
        <w:tc>
          <w:tcPr>
            <w:tcW w:w="1134" w:type="dxa"/>
            <w:shd w:val="clear" w:color="auto" w:fill="auto"/>
          </w:tcPr>
          <w:p w14:paraId="71BA1D3C" w14:textId="77777777" w:rsidR="006C5216" w:rsidRPr="009374D3" w:rsidRDefault="006C5216" w:rsidP="004317CC">
            <w:pPr>
              <w:rPr>
                <w:rFonts w:ascii="Calibri" w:hAnsi="Calibri"/>
              </w:rPr>
            </w:pPr>
          </w:p>
        </w:tc>
      </w:tr>
    </w:tbl>
    <w:p w14:paraId="25F901CA" w14:textId="77777777" w:rsidR="00117F22" w:rsidRDefault="00117F22" w:rsidP="0095518E">
      <w:pPr>
        <w:rPr>
          <w:rFonts w:ascii="Calibri" w:hAnsi="Calibri"/>
        </w:rPr>
        <w:sectPr w:rsidR="00117F22" w:rsidSect="00117F22">
          <w:pgSz w:w="16838" w:h="11906" w:orient="landscape"/>
          <w:pgMar w:top="1440" w:right="1440" w:bottom="1440" w:left="1440" w:header="709" w:footer="709" w:gutter="0"/>
          <w:cols w:space="708"/>
          <w:docGrid w:linePitch="360"/>
        </w:sectPr>
      </w:pPr>
    </w:p>
    <w:p w14:paraId="29CF4797" w14:textId="1AC8D751" w:rsidR="0095518E" w:rsidRPr="009374D3" w:rsidRDefault="0095518E" w:rsidP="0095518E">
      <w:pPr>
        <w:rPr>
          <w:rFonts w:ascii="Calibri" w:hAnsi="Calibri"/>
        </w:rPr>
      </w:pPr>
    </w:p>
    <w:p w14:paraId="221EA950" w14:textId="0D5220DB" w:rsidR="001001F1" w:rsidRDefault="001001F1">
      <w:pPr>
        <w:rPr>
          <w:rFonts w:ascii="Arial" w:hAnsi="Arial" w:cs="Arial"/>
          <w:sz w:val="24"/>
          <w:szCs w:val="24"/>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289"/>
        <w:gridCol w:w="2523"/>
        <w:gridCol w:w="1134"/>
        <w:gridCol w:w="1134"/>
      </w:tblGrid>
      <w:tr w:rsidR="00B764CB" w:rsidRPr="009374D3" w14:paraId="5860CA26" w14:textId="77777777" w:rsidTr="004317CC">
        <w:trPr>
          <w:trHeight w:val="229"/>
        </w:trPr>
        <w:tc>
          <w:tcPr>
            <w:tcW w:w="534" w:type="dxa"/>
            <w:shd w:val="clear" w:color="auto" w:fill="auto"/>
          </w:tcPr>
          <w:p w14:paraId="3A84CD1B" w14:textId="77777777" w:rsidR="00B764CB" w:rsidRPr="009374D3" w:rsidRDefault="00B764CB" w:rsidP="004317CC">
            <w:pPr>
              <w:rPr>
                <w:rFonts w:ascii="Calibri" w:hAnsi="Calibri"/>
              </w:rPr>
            </w:pPr>
          </w:p>
          <w:p w14:paraId="13BD494C" w14:textId="77777777" w:rsidR="00B764CB" w:rsidRPr="009374D3" w:rsidRDefault="00B764CB" w:rsidP="004317CC">
            <w:pPr>
              <w:rPr>
                <w:rFonts w:ascii="Calibri" w:hAnsi="Calibri"/>
              </w:rPr>
            </w:pPr>
            <w:r w:rsidRPr="009374D3">
              <w:rPr>
                <w:rFonts w:ascii="Calibri" w:hAnsi="Calibri"/>
              </w:rPr>
              <w:t>3</w:t>
            </w:r>
          </w:p>
        </w:tc>
        <w:tc>
          <w:tcPr>
            <w:tcW w:w="3260" w:type="dxa"/>
            <w:shd w:val="clear" w:color="auto" w:fill="auto"/>
          </w:tcPr>
          <w:p w14:paraId="5FB19CD5" w14:textId="77777777" w:rsidR="00B764CB" w:rsidRDefault="00B764CB" w:rsidP="004317CC">
            <w:pPr>
              <w:rPr>
                <w:rFonts w:ascii="Calibri" w:hAnsi="Calibri"/>
              </w:rPr>
            </w:pPr>
          </w:p>
          <w:p w14:paraId="3BDA885F" w14:textId="77777777" w:rsidR="00B764CB" w:rsidRPr="009374D3" w:rsidRDefault="00B764CB" w:rsidP="004317CC">
            <w:pPr>
              <w:rPr>
                <w:rFonts w:ascii="Calibri" w:hAnsi="Calibri"/>
              </w:rPr>
            </w:pPr>
            <w:r>
              <w:rPr>
                <w:rFonts w:ascii="Calibri" w:hAnsi="Calibri"/>
              </w:rPr>
              <w:t xml:space="preserve">Someone could fall due to uneven surfaces on the way to or at the park </w:t>
            </w:r>
          </w:p>
        </w:tc>
        <w:tc>
          <w:tcPr>
            <w:tcW w:w="2126" w:type="dxa"/>
            <w:shd w:val="clear" w:color="auto" w:fill="auto"/>
          </w:tcPr>
          <w:p w14:paraId="49AE7B0E" w14:textId="77777777" w:rsidR="00B764CB" w:rsidRDefault="00B764CB" w:rsidP="004317CC">
            <w:pPr>
              <w:rPr>
                <w:rFonts w:ascii="Calibri" w:hAnsi="Calibri"/>
              </w:rPr>
            </w:pPr>
          </w:p>
          <w:p w14:paraId="45B39A0F" w14:textId="77777777" w:rsidR="00B764CB" w:rsidRDefault="00B764CB" w:rsidP="004317CC">
            <w:pPr>
              <w:rPr>
                <w:rFonts w:ascii="Calibri" w:hAnsi="Calibri"/>
              </w:rPr>
            </w:pPr>
            <w:r>
              <w:rPr>
                <w:rFonts w:ascii="Calibri" w:hAnsi="Calibri"/>
              </w:rPr>
              <w:t xml:space="preserve">Children </w:t>
            </w:r>
          </w:p>
          <w:p w14:paraId="162A005A" w14:textId="77777777" w:rsidR="00B764CB" w:rsidRPr="009374D3" w:rsidRDefault="00B764CB" w:rsidP="004317CC">
            <w:pPr>
              <w:rPr>
                <w:rFonts w:ascii="Calibri" w:hAnsi="Calibri"/>
              </w:rPr>
            </w:pPr>
            <w:r>
              <w:rPr>
                <w:rFonts w:ascii="Calibri" w:hAnsi="Calibri"/>
              </w:rPr>
              <w:t>Adult</w:t>
            </w:r>
          </w:p>
        </w:tc>
        <w:tc>
          <w:tcPr>
            <w:tcW w:w="3289" w:type="dxa"/>
            <w:shd w:val="clear" w:color="auto" w:fill="auto"/>
          </w:tcPr>
          <w:p w14:paraId="645C3A6F" w14:textId="77777777" w:rsidR="00B764CB" w:rsidRDefault="00B764CB" w:rsidP="004317CC">
            <w:pPr>
              <w:rPr>
                <w:rFonts w:ascii="Calibri" w:hAnsi="Calibri"/>
              </w:rPr>
            </w:pPr>
            <w:r>
              <w:rPr>
                <w:rFonts w:ascii="Calibri" w:hAnsi="Calibri"/>
              </w:rPr>
              <w:t>A first aid kit can be carried at all times</w:t>
            </w:r>
          </w:p>
          <w:p w14:paraId="413AA7F0" w14:textId="77777777" w:rsidR="00B764CB" w:rsidRPr="009374D3" w:rsidRDefault="00B764CB" w:rsidP="004317CC">
            <w:pPr>
              <w:rPr>
                <w:rFonts w:ascii="Calibri" w:hAnsi="Calibri"/>
              </w:rPr>
            </w:pPr>
            <w:r>
              <w:rPr>
                <w:rFonts w:ascii="Calibri" w:hAnsi="Calibri"/>
              </w:rPr>
              <w:t xml:space="preserve">At least one adult first aid trained </w:t>
            </w:r>
          </w:p>
        </w:tc>
        <w:tc>
          <w:tcPr>
            <w:tcW w:w="2523" w:type="dxa"/>
            <w:shd w:val="clear" w:color="auto" w:fill="auto"/>
          </w:tcPr>
          <w:p w14:paraId="02498672" w14:textId="77777777" w:rsidR="00B764CB" w:rsidRDefault="00B764CB" w:rsidP="004317CC">
            <w:pPr>
              <w:rPr>
                <w:rFonts w:ascii="Calibri" w:hAnsi="Calibri"/>
              </w:rPr>
            </w:pPr>
            <w:r>
              <w:rPr>
                <w:rFonts w:ascii="Calibri" w:hAnsi="Calibri"/>
              </w:rPr>
              <w:t>Ensure adults have phones in case they need to phone child’s parents/guardians or in case the emergency services is needed</w:t>
            </w:r>
          </w:p>
          <w:p w14:paraId="59B7783D" w14:textId="77777777" w:rsidR="00B764CB" w:rsidRPr="009374D3" w:rsidRDefault="00B764CB" w:rsidP="004317CC">
            <w:pPr>
              <w:rPr>
                <w:rFonts w:ascii="Calibri" w:hAnsi="Calibri"/>
              </w:rPr>
            </w:pPr>
            <w:r>
              <w:rPr>
                <w:rFonts w:ascii="Calibri" w:hAnsi="Calibri"/>
              </w:rPr>
              <w:t xml:space="preserve">Encourage children not to rush around hazardous areas </w:t>
            </w:r>
          </w:p>
        </w:tc>
        <w:tc>
          <w:tcPr>
            <w:tcW w:w="1134" w:type="dxa"/>
            <w:shd w:val="clear" w:color="auto" w:fill="auto"/>
          </w:tcPr>
          <w:p w14:paraId="6E8C982C" w14:textId="77777777" w:rsidR="00B764CB" w:rsidRPr="0095077A" w:rsidRDefault="00B764CB" w:rsidP="004317CC">
            <w:pPr>
              <w:rPr>
                <w:rFonts w:ascii="Calibri" w:hAnsi="Calibri"/>
                <w:b/>
              </w:rPr>
            </w:pPr>
          </w:p>
        </w:tc>
        <w:tc>
          <w:tcPr>
            <w:tcW w:w="1134" w:type="dxa"/>
            <w:shd w:val="clear" w:color="auto" w:fill="auto"/>
          </w:tcPr>
          <w:p w14:paraId="22B6C2ED" w14:textId="77777777" w:rsidR="00B764CB" w:rsidRPr="009374D3" w:rsidRDefault="00B764CB" w:rsidP="004317CC">
            <w:pPr>
              <w:rPr>
                <w:rFonts w:ascii="Calibri" w:hAnsi="Calibri"/>
              </w:rPr>
            </w:pPr>
          </w:p>
        </w:tc>
      </w:tr>
      <w:tr w:rsidR="00B764CB" w:rsidRPr="009374D3" w14:paraId="59D5E7E1" w14:textId="77777777" w:rsidTr="004317CC">
        <w:trPr>
          <w:trHeight w:val="59"/>
        </w:trPr>
        <w:tc>
          <w:tcPr>
            <w:tcW w:w="534" w:type="dxa"/>
            <w:shd w:val="clear" w:color="auto" w:fill="auto"/>
          </w:tcPr>
          <w:p w14:paraId="1437FBA9" w14:textId="77777777" w:rsidR="00B764CB" w:rsidRPr="009374D3" w:rsidRDefault="00B764CB" w:rsidP="004317CC">
            <w:pPr>
              <w:rPr>
                <w:rFonts w:ascii="Calibri" w:hAnsi="Calibri"/>
              </w:rPr>
            </w:pPr>
          </w:p>
          <w:p w14:paraId="42BE2C6E" w14:textId="77777777" w:rsidR="00B764CB" w:rsidRPr="009374D3" w:rsidRDefault="00B764CB" w:rsidP="004317CC">
            <w:pPr>
              <w:rPr>
                <w:rFonts w:ascii="Calibri" w:hAnsi="Calibri"/>
              </w:rPr>
            </w:pPr>
            <w:r w:rsidRPr="009374D3">
              <w:rPr>
                <w:rFonts w:ascii="Calibri" w:hAnsi="Calibri"/>
              </w:rPr>
              <w:t>4</w:t>
            </w:r>
          </w:p>
        </w:tc>
        <w:tc>
          <w:tcPr>
            <w:tcW w:w="3260" w:type="dxa"/>
            <w:shd w:val="clear" w:color="auto" w:fill="auto"/>
          </w:tcPr>
          <w:p w14:paraId="14BB4DFB" w14:textId="77777777" w:rsidR="00B764CB" w:rsidRDefault="00B764CB" w:rsidP="004317CC">
            <w:pPr>
              <w:rPr>
                <w:rFonts w:ascii="Calibri" w:hAnsi="Calibri"/>
              </w:rPr>
            </w:pPr>
          </w:p>
          <w:p w14:paraId="70AB5DBD" w14:textId="77777777" w:rsidR="00B764CB" w:rsidRPr="009374D3" w:rsidRDefault="00B764CB" w:rsidP="004317CC">
            <w:pPr>
              <w:rPr>
                <w:rFonts w:ascii="Calibri" w:hAnsi="Calibri"/>
              </w:rPr>
            </w:pPr>
            <w:r>
              <w:rPr>
                <w:rFonts w:ascii="Calibri" w:hAnsi="Calibri"/>
              </w:rPr>
              <w:t>A child could go missing</w:t>
            </w:r>
          </w:p>
        </w:tc>
        <w:tc>
          <w:tcPr>
            <w:tcW w:w="2126" w:type="dxa"/>
            <w:shd w:val="clear" w:color="auto" w:fill="auto"/>
          </w:tcPr>
          <w:p w14:paraId="79380767" w14:textId="77777777" w:rsidR="00B764CB" w:rsidRDefault="00B764CB" w:rsidP="004317CC">
            <w:pPr>
              <w:rPr>
                <w:rFonts w:ascii="Calibri" w:hAnsi="Calibri"/>
              </w:rPr>
            </w:pPr>
          </w:p>
          <w:p w14:paraId="75810269" w14:textId="77777777" w:rsidR="00B764CB" w:rsidRPr="009374D3" w:rsidRDefault="00B764CB" w:rsidP="004317CC">
            <w:pPr>
              <w:rPr>
                <w:rFonts w:ascii="Calibri" w:hAnsi="Calibri"/>
              </w:rPr>
            </w:pPr>
            <w:r>
              <w:rPr>
                <w:rFonts w:ascii="Calibri" w:hAnsi="Calibri"/>
              </w:rPr>
              <w:t>Children</w:t>
            </w:r>
          </w:p>
        </w:tc>
        <w:tc>
          <w:tcPr>
            <w:tcW w:w="3289" w:type="dxa"/>
            <w:shd w:val="clear" w:color="auto" w:fill="auto"/>
          </w:tcPr>
          <w:p w14:paraId="71466A0E" w14:textId="77777777" w:rsidR="00B764CB" w:rsidRDefault="00B764CB" w:rsidP="004317CC">
            <w:pPr>
              <w:rPr>
                <w:rFonts w:ascii="Calibri" w:hAnsi="Calibri"/>
              </w:rPr>
            </w:pPr>
            <w:r>
              <w:rPr>
                <w:rFonts w:ascii="Calibri" w:hAnsi="Calibri"/>
              </w:rPr>
              <w:t>The missing child policy</w:t>
            </w:r>
          </w:p>
          <w:p w14:paraId="355F9B4A" w14:textId="77777777" w:rsidR="00B764CB" w:rsidRDefault="00B764CB" w:rsidP="004317CC">
            <w:pPr>
              <w:rPr>
                <w:rFonts w:ascii="Calibri" w:hAnsi="Calibri"/>
              </w:rPr>
            </w:pPr>
            <w:r>
              <w:rPr>
                <w:rFonts w:ascii="Calibri" w:hAnsi="Calibri"/>
              </w:rPr>
              <w:t>Staff to child ration therefore there is a higher chance that its unlikely to happen</w:t>
            </w:r>
          </w:p>
          <w:p w14:paraId="2FD537A2" w14:textId="77777777" w:rsidR="00B764CB" w:rsidRPr="009374D3" w:rsidRDefault="00B764CB" w:rsidP="004317CC">
            <w:pPr>
              <w:rPr>
                <w:rFonts w:ascii="Calibri" w:hAnsi="Calibri"/>
              </w:rPr>
            </w:pPr>
          </w:p>
        </w:tc>
        <w:tc>
          <w:tcPr>
            <w:tcW w:w="2523" w:type="dxa"/>
            <w:shd w:val="clear" w:color="auto" w:fill="auto"/>
          </w:tcPr>
          <w:p w14:paraId="21C3FBD9" w14:textId="77777777" w:rsidR="00B764CB" w:rsidRPr="009374D3" w:rsidRDefault="00B764CB" w:rsidP="004317CC">
            <w:pPr>
              <w:rPr>
                <w:rFonts w:ascii="Calibri" w:hAnsi="Calibri"/>
              </w:rPr>
            </w:pPr>
            <w:r w:rsidRPr="004F03C3">
              <w:rPr>
                <w:rFonts w:ascii="Calibri" w:hAnsi="Calibri"/>
              </w:rPr>
              <w:t>Ensure adults have phones in case they need to phone child’s parents/guardians or in case the emergency services is needed</w:t>
            </w:r>
          </w:p>
        </w:tc>
        <w:tc>
          <w:tcPr>
            <w:tcW w:w="1134" w:type="dxa"/>
            <w:shd w:val="clear" w:color="auto" w:fill="auto"/>
          </w:tcPr>
          <w:p w14:paraId="76A17DEF" w14:textId="77777777" w:rsidR="00B764CB" w:rsidRPr="0095077A" w:rsidRDefault="00B764CB" w:rsidP="004317CC">
            <w:pPr>
              <w:rPr>
                <w:rFonts w:ascii="Calibri" w:hAnsi="Calibri"/>
                <w:b/>
              </w:rPr>
            </w:pPr>
          </w:p>
        </w:tc>
        <w:tc>
          <w:tcPr>
            <w:tcW w:w="1134" w:type="dxa"/>
            <w:shd w:val="clear" w:color="auto" w:fill="auto"/>
          </w:tcPr>
          <w:p w14:paraId="2C692C51" w14:textId="77777777" w:rsidR="00B764CB" w:rsidRPr="009374D3" w:rsidRDefault="00B764CB" w:rsidP="004317CC">
            <w:pPr>
              <w:rPr>
                <w:rFonts w:ascii="Calibri" w:hAnsi="Calibri"/>
              </w:rPr>
            </w:pPr>
          </w:p>
        </w:tc>
      </w:tr>
      <w:tr w:rsidR="00B764CB" w:rsidRPr="009374D3" w14:paraId="15FA8FEC" w14:textId="77777777" w:rsidTr="004317CC">
        <w:trPr>
          <w:trHeight w:val="642"/>
        </w:trPr>
        <w:tc>
          <w:tcPr>
            <w:tcW w:w="534" w:type="dxa"/>
            <w:shd w:val="clear" w:color="auto" w:fill="auto"/>
          </w:tcPr>
          <w:p w14:paraId="7E2D9560" w14:textId="77777777" w:rsidR="00B764CB" w:rsidRPr="009374D3" w:rsidRDefault="00B764CB" w:rsidP="004317CC">
            <w:pPr>
              <w:rPr>
                <w:rFonts w:ascii="Calibri" w:hAnsi="Calibri"/>
              </w:rPr>
            </w:pPr>
          </w:p>
          <w:p w14:paraId="35C880A2" w14:textId="77777777" w:rsidR="00B764CB" w:rsidRPr="009374D3" w:rsidRDefault="00B764CB" w:rsidP="004317CC">
            <w:pPr>
              <w:rPr>
                <w:rFonts w:ascii="Calibri" w:hAnsi="Calibri"/>
              </w:rPr>
            </w:pPr>
            <w:r w:rsidRPr="009374D3">
              <w:rPr>
                <w:rFonts w:ascii="Calibri" w:hAnsi="Calibri"/>
              </w:rPr>
              <w:t>5</w:t>
            </w:r>
          </w:p>
        </w:tc>
        <w:tc>
          <w:tcPr>
            <w:tcW w:w="3260" w:type="dxa"/>
            <w:shd w:val="clear" w:color="auto" w:fill="auto"/>
          </w:tcPr>
          <w:p w14:paraId="67FB8AF6" w14:textId="77777777" w:rsidR="00B764CB" w:rsidRDefault="00B764CB" w:rsidP="004317CC">
            <w:pPr>
              <w:rPr>
                <w:rFonts w:ascii="Calibri" w:hAnsi="Calibri"/>
              </w:rPr>
            </w:pPr>
          </w:p>
          <w:p w14:paraId="380EDD7A" w14:textId="77777777" w:rsidR="00B764CB" w:rsidRDefault="00B764CB" w:rsidP="004317CC">
            <w:pPr>
              <w:rPr>
                <w:rFonts w:ascii="Calibri" w:hAnsi="Calibri"/>
              </w:rPr>
            </w:pPr>
            <w:r>
              <w:rPr>
                <w:rFonts w:ascii="Calibri" w:hAnsi="Calibri"/>
              </w:rPr>
              <w:t xml:space="preserve">Weather may be bad </w:t>
            </w:r>
          </w:p>
          <w:p w14:paraId="2D53708E" w14:textId="77777777" w:rsidR="00B764CB" w:rsidRPr="009374D3" w:rsidRDefault="00B764CB" w:rsidP="004317CC">
            <w:pPr>
              <w:rPr>
                <w:rFonts w:ascii="Calibri" w:hAnsi="Calibri"/>
              </w:rPr>
            </w:pPr>
          </w:p>
        </w:tc>
        <w:tc>
          <w:tcPr>
            <w:tcW w:w="2126" w:type="dxa"/>
            <w:shd w:val="clear" w:color="auto" w:fill="auto"/>
          </w:tcPr>
          <w:p w14:paraId="7511CC41" w14:textId="77777777" w:rsidR="00B764CB" w:rsidRDefault="00B764CB" w:rsidP="004317CC">
            <w:pPr>
              <w:rPr>
                <w:rFonts w:ascii="Calibri" w:hAnsi="Calibri"/>
              </w:rPr>
            </w:pPr>
          </w:p>
          <w:p w14:paraId="46D5BD31" w14:textId="77777777" w:rsidR="00B764CB" w:rsidRPr="009374D3" w:rsidRDefault="00B764CB" w:rsidP="004317CC">
            <w:pPr>
              <w:rPr>
                <w:rFonts w:ascii="Calibri" w:hAnsi="Calibri"/>
              </w:rPr>
            </w:pPr>
            <w:r>
              <w:rPr>
                <w:rFonts w:ascii="Calibri" w:hAnsi="Calibri"/>
              </w:rPr>
              <w:t>Children</w:t>
            </w:r>
          </w:p>
        </w:tc>
        <w:tc>
          <w:tcPr>
            <w:tcW w:w="3289" w:type="dxa"/>
            <w:shd w:val="clear" w:color="auto" w:fill="auto"/>
          </w:tcPr>
          <w:p w14:paraId="10C7EA14" w14:textId="77777777" w:rsidR="00B764CB" w:rsidRDefault="00B764CB" w:rsidP="004317CC">
            <w:pPr>
              <w:rPr>
                <w:rFonts w:ascii="Calibri" w:hAnsi="Calibri"/>
              </w:rPr>
            </w:pPr>
            <w:r>
              <w:rPr>
                <w:rFonts w:ascii="Calibri" w:hAnsi="Calibri"/>
              </w:rPr>
              <w:t>Parents informed in advance about weather therefore can provide their child with suitable clothing according to the weather</w:t>
            </w:r>
          </w:p>
          <w:p w14:paraId="606BBC9B" w14:textId="77777777" w:rsidR="00B764CB" w:rsidRPr="009374D3" w:rsidRDefault="00B764CB" w:rsidP="004317CC">
            <w:pPr>
              <w:rPr>
                <w:rFonts w:ascii="Calibri" w:hAnsi="Calibri"/>
              </w:rPr>
            </w:pPr>
            <w:r>
              <w:rPr>
                <w:rFonts w:ascii="Calibri" w:hAnsi="Calibri"/>
              </w:rPr>
              <w:t>Check forecast before trip</w:t>
            </w:r>
          </w:p>
        </w:tc>
        <w:tc>
          <w:tcPr>
            <w:tcW w:w="2523" w:type="dxa"/>
            <w:shd w:val="clear" w:color="auto" w:fill="auto"/>
          </w:tcPr>
          <w:p w14:paraId="202F811E" w14:textId="77777777" w:rsidR="00B764CB" w:rsidRDefault="00B764CB" w:rsidP="004317CC">
            <w:pPr>
              <w:rPr>
                <w:rFonts w:ascii="Calibri" w:hAnsi="Calibri"/>
              </w:rPr>
            </w:pPr>
            <w:r>
              <w:rPr>
                <w:rFonts w:ascii="Calibri" w:hAnsi="Calibri"/>
              </w:rPr>
              <w:t>Keep spare clothes in school to change into or take on the trip</w:t>
            </w:r>
          </w:p>
          <w:p w14:paraId="59792A92" w14:textId="77777777" w:rsidR="00B764CB" w:rsidRDefault="00B764CB" w:rsidP="004317CC">
            <w:pPr>
              <w:rPr>
                <w:rFonts w:ascii="Calibri" w:hAnsi="Calibri"/>
              </w:rPr>
            </w:pPr>
            <w:r>
              <w:rPr>
                <w:rFonts w:ascii="Calibri" w:hAnsi="Calibri"/>
              </w:rPr>
              <w:t xml:space="preserve">Ensure water and sun cream is available </w:t>
            </w:r>
          </w:p>
          <w:p w14:paraId="1863189B" w14:textId="77777777" w:rsidR="00B764CB" w:rsidRDefault="00B764CB" w:rsidP="004317CC">
            <w:pPr>
              <w:rPr>
                <w:rFonts w:ascii="Calibri" w:hAnsi="Calibri"/>
              </w:rPr>
            </w:pPr>
          </w:p>
          <w:p w14:paraId="2CB3A590" w14:textId="77777777" w:rsidR="00B764CB" w:rsidRPr="009374D3" w:rsidRDefault="00B764CB" w:rsidP="004317CC">
            <w:pPr>
              <w:rPr>
                <w:rFonts w:ascii="Calibri" w:hAnsi="Calibri"/>
              </w:rPr>
            </w:pPr>
          </w:p>
        </w:tc>
        <w:tc>
          <w:tcPr>
            <w:tcW w:w="1134" w:type="dxa"/>
            <w:shd w:val="clear" w:color="auto" w:fill="auto"/>
          </w:tcPr>
          <w:p w14:paraId="02E34215" w14:textId="77777777" w:rsidR="00B764CB" w:rsidRPr="0095077A" w:rsidRDefault="00B764CB" w:rsidP="004317CC">
            <w:pPr>
              <w:rPr>
                <w:rFonts w:ascii="Calibri" w:hAnsi="Calibri"/>
                <w:b/>
              </w:rPr>
            </w:pPr>
          </w:p>
        </w:tc>
        <w:tc>
          <w:tcPr>
            <w:tcW w:w="1134" w:type="dxa"/>
            <w:shd w:val="clear" w:color="auto" w:fill="auto"/>
          </w:tcPr>
          <w:p w14:paraId="636ADF04" w14:textId="77777777" w:rsidR="00B764CB" w:rsidRPr="009374D3" w:rsidRDefault="00B764CB" w:rsidP="004317CC">
            <w:pPr>
              <w:rPr>
                <w:rFonts w:ascii="Calibri" w:hAnsi="Calibri"/>
              </w:rPr>
            </w:pPr>
          </w:p>
        </w:tc>
      </w:tr>
      <w:tr w:rsidR="00B764CB" w:rsidRPr="009374D3" w14:paraId="30685580" w14:textId="77777777" w:rsidTr="004317CC">
        <w:trPr>
          <w:trHeight w:val="642"/>
        </w:trPr>
        <w:tc>
          <w:tcPr>
            <w:tcW w:w="534" w:type="dxa"/>
            <w:shd w:val="clear" w:color="auto" w:fill="auto"/>
          </w:tcPr>
          <w:p w14:paraId="487017B1" w14:textId="77777777" w:rsidR="00B764CB" w:rsidRDefault="00B764CB" w:rsidP="004317CC">
            <w:pPr>
              <w:rPr>
                <w:rFonts w:ascii="Calibri" w:hAnsi="Calibri"/>
              </w:rPr>
            </w:pPr>
          </w:p>
          <w:p w14:paraId="0F49BBAB" w14:textId="77777777" w:rsidR="00B764CB" w:rsidRPr="009374D3" w:rsidRDefault="00B764CB" w:rsidP="004317CC">
            <w:pPr>
              <w:rPr>
                <w:rFonts w:ascii="Calibri" w:hAnsi="Calibri"/>
              </w:rPr>
            </w:pPr>
            <w:r>
              <w:rPr>
                <w:rFonts w:ascii="Calibri" w:hAnsi="Calibri"/>
              </w:rPr>
              <w:t>6</w:t>
            </w:r>
          </w:p>
        </w:tc>
        <w:tc>
          <w:tcPr>
            <w:tcW w:w="3260" w:type="dxa"/>
            <w:shd w:val="clear" w:color="auto" w:fill="auto"/>
          </w:tcPr>
          <w:p w14:paraId="1AB144D9" w14:textId="77777777" w:rsidR="00B764CB" w:rsidRDefault="00B764CB" w:rsidP="004317CC">
            <w:pPr>
              <w:rPr>
                <w:rFonts w:ascii="Calibri" w:hAnsi="Calibri"/>
              </w:rPr>
            </w:pPr>
          </w:p>
          <w:p w14:paraId="1DAAF560" w14:textId="77777777" w:rsidR="00B764CB" w:rsidRDefault="00B764CB" w:rsidP="004317CC">
            <w:pPr>
              <w:rPr>
                <w:rFonts w:ascii="Calibri" w:hAnsi="Calibri"/>
              </w:rPr>
            </w:pPr>
            <w:r>
              <w:rPr>
                <w:rFonts w:ascii="Calibri" w:hAnsi="Calibri"/>
              </w:rPr>
              <w:t xml:space="preserve">Uneven surfaces on the way to the park for children in the group that require a wheelchair </w:t>
            </w:r>
          </w:p>
        </w:tc>
        <w:tc>
          <w:tcPr>
            <w:tcW w:w="2126" w:type="dxa"/>
            <w:shd w:val="clear" w:color="auto" w:fill="auto"/>
          </w:tcPr>
          <w:p w14:paraId="429434B9" w14:textId="77777777" w:rsidR="00B764CB" w:rsidRDefault="00B764CB" w:rsidP="004317CC">
            <w:pPr>
              <w:rPr>
                <w:rFonts w:ascii="Calibri" w:hAnsi="Calibri"/>
              </w:rPr>
            </w:pPr>
          </w:p>
          <w:p w14:paraId="4AB776AC" w14:textId="77777777" w:rsidR="00B764CB" w:rsidRDefault="00B764CB" w:rsidP="004317CC">
            <w:pPr>
              <w:rPr>
                <w:rFonts w:ascii="Calibri" w:hAnsi="Calibri"/>
              </w:rPr>
            </w:pPr>
            <w:r>
              <w:rPr>
                <w:rFonts w:ascii="Calibri" w:hAnsi="Calibri"/>
              </w:rPr>
              <w:t xml:space="preserve">Children </w:t>
            </w:r>
          </w:p>
        </w:tc>
        <w:tc>
          <w:tcPr>
            <w:tcW w:w="3289" w:type="dxa"/>
            <w:shd w:val="clear" w:color="auto" w:fill="auto"/>
          </w:tcPr>
          <w:p w14:paraId="7B5079AD" w14:textId="77777777" w:rsidR="00B764CB" w:rsidRDefault="00B764CB" w:rsidP="004317CC">
            <w:pPr>
              <w:rPr>
                <w:rFonts w:ascii="Calibri" w:hAnsi="Calibri"/>
              </w:rPr>
            </w:pPr>
            <w:r>
              <w:rPr>
                <w:rFonts w:ascii="Calibri" w:hAnsi="Calibri"/>
              </w:rPr>
              <w:t>There are wheelchair friendly ramps to get into the park instead of walking down the steps to get there</w:t>
            </w:r>
          </w:p>
          <w:p w14:paraId="5958CFD7" w14:textId="77777777" w:rsidR="00B764CB" w:rsidRDefault="00B764CB" w:rsidP="004317CC">
            <w:pPr>
              <w:rPr>
                <w:rFonts w:ascii="Calibri" w:hAnsi="Calibri"/>
              </w:rPr>
            </w:pPr>
            <w:r>
              <w:rPr>
                <w:rFonts w:ascii="Calibri" w:hAnsi="Calibri"/>
              </w:rPr>
              <w:t xml:space="preserve">On the way to the park there is a route that is for pedestrians which is flat therefore the wheelchair will be able to go across the surface with little hassle. </w:t>
            </w:r>
          </w:p>
          <w:p w14:paraId="3F2A5DD2" w14:textId="77777777" w:rsidR="00B764CB" w:rsidRDefault="00B764CB" w:rsidP="004317CC">
            <w:pPr>
              <w:rPr>
                <w:rFonts w:ascii="Calibri" w:hAnsi="Calibri"/>
              </w:rPr>
            </w:pPr>
          </w:p>
          <w:p w14:paraId="575E1EA6" w14:textId="77777777" w:rsidR="00B764CB" w:rsidRDefault="00B764CB" w:rsidP="004317CC">
            <w:pPr>
              <w:rPr>
                <w:rFonts w:ascii="Calibri" w:hAnsi="Calibri"/>
              </w:rPr>
            </w:pPr>
          </w:p>
          <w:p w14:paraId="50CAAC95" w14:textId="77777777" w:rsidR="00B764CB" w:rsidRDefault="00B764CB" w:rsidP="004317CC">
            <w:pPr>
              <w:rPr>
                <w:rFonts w:ascii="Calibri" w:hAnsi="Calibri"/>
              </w:rPr>
            </w:pPr>
          </w:p>
        </w:tc>
        <w:tc>
          <w:tcPr>
            <w:tcW w:w="2523" w:type="dxa"/>
            <w:shd w:val="clear" w:color="auto" w:fill="auto"/>
          </w:tcPr>
          <w:p w14:paraId="0A4BA7A6" w14:textId="77777777" w:rsidR="00B764CB" w:rsidRDefault="00B764CB" w:rsidP="004317CC">
            <w:pPr>
              <w:rPr>
                <w:rFonts w:ascii="Calibri" w:hAnsi="Calibri"/>
              </w:rPr>
            </w:pPr>
            <w:r>
              <w:rPr>
                <w:rFonts w:ascii="Calibri" w:hAnsi="Calibri"/>
              </w:rPr>
              <w:t xml:space="preserve">Adults need to take the easiest and flattest route to the park to make it easier for the wheelchair to be pushed there </w:t>
            </w:r>
          </w:p>
          <w:p w14:paraId="136B44C7" w14:textId="77777777" w:rsidR="00B764CB" w:rsidRDefault="00B764CB" w:rsidP="004317CC">
            <w:pPr>
              <w:rPr>
                <w:rFonts w:ascii="Calibri" w:hAnsi="Calibri"/>
              </w:rPr>
            </w:pPr>
            <w:r>
              <w:rPr>
                <w:rFonts w:ascii="Calibri" w:hAnsi="Calibri"/>
              </w:rPr>
              <w:t xml:space="preserve">Ensure the adult is responsible for the child in the wheelchair by knowing all the necessary things involving the wheelchair </w:t>
            </w:r>
          </w:p>
          <w:p w14:paraId="153A45FC" w14:textId="77777777" w:rsidR="00B764CB" w:rsidRDefault="00B764CB" w:rsidP="004317CC">
            <w:pPr>
              <w:rPr>
                <w:rFonts w:ascii="Calibri" w:hAnsi="Calibri"/>
              </w:rPr>
            </w:pPr>
          </w:p>
        </w:tc>
        <w:tc>
          <w:tcPr>
            <w:tcW w:w="1134" w:type="dxa"/>
            <w:shd w:val="clear" w:color="auto" w:fill="auto"/>
          </w:tcPr>
          <w:p w14:paraId="779B9728" w14:textId="77777777" w:rsidR="00B764CB" w:rsidRPr="0095077A" w:rsidRDefault="00B764CB" w:rsidP="004317CC">
            <w:pPr>
              <w:rPr>
                <w:rFonts w:ascii="Calibri" w:hAnsi="Calibri"/>
                <w:b/>
              </w:rPr>
            </w:pPr>
          </w:p>
        </w:tc>
        <w:tc>
          <w:tcPr>
            <w:tcW w:w="1134" w:type="dxa"/>
            <w:shd w:val="clear" w:color="auto" w:fill="auto"/>
          </w:tcPr>
          <w:p w14:paraId="2702C5BB" w14:textId="77777777" w:rsidR="00B764CB" w:rsidRPr="009374D3" w:rsidRDefault="00B764CB" w:rsidP="004317CC">
            <w:pPr>
              <w:rPr>
                <w:rFonts w:ascii="Calibri" w:hAnsi="Calibri"/>
              </w:rPr>
            </w:pPr>
          </w:p>
        </w:tc>
      </w:tr>
    </w:tbl>
    <w:p w14:paraId="22C32D47" w14:textId="4BC0D9FB" w:rsidR="001001F1" w:rsidRDefault="001001F1">
      <w:pPr>
        <w:rPr>
          <w:rFonts w:ascii="Arial" w:hAnsi="Arial" w:cs="Arial"/>
          <w:sz w:val="24"/>
          <w:szCs w:val="24"/>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289"/>
        <w:gridCol w:w="2523"/>
        <w:gridCol w:w="1134"/>
        <w:gridCol w:w="1134"/>
      </w:tblGrid>
      <w:tr w:rsidR="00055C09" w:rsidRPr="009374D3" w14:paraId="5505C759" w14:textId="77777777" w:rsidTr="004317CC">
        <w:trPr>
          <w:trHeight w:val="642"/>
        </w:trPr>
        <w:tc>
          <w:tcPr>
            <w:tcW w:w="534" w:type="dxa"/>
            <w:shd w:val="clear" w:color="auto" w:fill="auto"/>
          </w:tcPr>
          <w:p w14:paraId="3EA331B6" w14:textId="77777777" w:rsidR="00055C09" w:rsidRDefault="00055C09" w:rsidP="004317CC">
            <w:pPr>
              <w:rPr>
                <w:rFonts w:ascii="Calibri" w:hAnsi="Calibri"/>
              </w:rPr>
            </w:pPr>
          </w:p>
          <w:p w14:paraId="15B6DEB9" w14:textId="77777777" w:rsidR="00055C09" w:rsidRDefault="00055C09" w:rsidP="004317CC">
            <w:pPr>
              <w:rPr>
                <w:rFonts w:ascii="Calibri" w:hAnsi="Calibri"/>
              </w:rPr>
            </w:pPr>
            <w:r>
              <w:rPr>
                <w:rFonts w:ascii="Calibri" w:hAnsi="Calibri"/>
              </w:rPr>
              <w:t xml:space="preserve">7 </w:t>
            </w:r>
          </w:p>
        </w:tc>
        <w:tc>
          <w:tcPr>
            <w:tcW w:w="3260" w:type="dxa"/>
            <w:shd w:val="clear" w:color="auto" w:fill="auto"/>
          </w:tcPr>
          <w:p w14:paraId="238B1D40" w14:textId="77777777" w:rsidR="00055C09" w:rsidRDefault="00055C09" w:rsidP="004317CC">
            <w:pPr>
              <w:rPr>
                <w:rFonts w:ascii="Calibri" w:hAnsi="Calibri"/>
              </w:rPr>
            </w:pPr>
          </w:p>
          <w:p w14:paraId="2AEDE303" w14:textId="77777777" w:rsidR="00055C09" w:rsidRDefault="00055C09" w:rsidP="004317CC">
            <w:pPr>
              <w:rPr>
                <w:rFonts w:ascii="Calibri" w:hAnsi="Calibri"/>
              </w:rPr>
            </w:pPr>
            <w:r w:rsidRPr="00330120">
              <w:rPr>
                <w:rFonts w:ascii="Calibri" w:hAnsi="Calibri"/>
              </w:rPr>
              <w:t>Sandpits</w:t>
            </w:r>
            <w:r>
              <w:rPr>
                <w:rFonts w:ascii="Calibri" w:hAnsi="Calibri"/>
              </w:rPr>
              <w:t xml:space="preserve"> in the park could cause s</w:t>
            </w:r>
            <w:r w:rsidRPr="00330120">
              <w:rPr>
                <w:rFonts w:ascii="Calibri" w:hAnsi="Calibri"/>
              </w:rPr>
              <w:t xml:space="preserve">and </w:t>
            </w:r>
            <w:r>
              <w:rPr>
                <w:rFonts w:ascii="Calibri" w:hAnsi="Calibri"/>
              </w:rPr>
              <w:t xml:space="preserve">injury to </w:t>
            </w:r>
            <w:r w:rsidRPr="00330120">
              <w:rPr>
                <w:rFonts w:ascii="Calibri" w:hAnsi="Calibri"/>
              </w:rPr>
              <w:t>eyes/face</w:t>
            </w:r>
          </w:p>
        </w:tc>
        <w:tc>
          <w:tcPr>
            <w:tcW w:w="2126" w:type="dxa"/>
            <w:shd w:val="clear" w:color="auto" w:fill="auto"/>
          </w:tcPr>
          <w:p w14:paraId="032ABDDD" w14:textId="77777777" w:rsidR="00055C09" w:rsidRDefault="00055C09" w:rsidP="004317CC">
            <w:pPr>
              <w:rPr>
                <w:rFonts w:ascii="Calibri" w:hAnsi="Calibri"/>
              </w:rPr>
            </w:pPr>
          </w:p>
          <w:p w14:paraId="19C27D9C" w14:textId="77777777" w:rsidR="00055C09" w:rsidRDefault="00055C09" w:rsidP="004317CC">
            <w:pPr>
              <w:rPr>
                <w:rFonts w:ascii="Calibri" w:hAnsi="Calibri"/>
              </w:rPr>
            </w:pPr>
            <w:r>
              <w:rPr>
                <w:rFonts w:ascii="Calibri" w:hAnsi="Calibri"/>
              </w:rPr>
              <w:t xml:space="preserve">Children </w:t>
            </w:r>
          </w:p>
        </w:tc>
        <w:tc>
          <w:tcPr>
            <w:tcW w:w="3289" w:type="dxa"/>
            <w:shd w:val="clear" w:color="auto" w:fill="auto"/>
          </w:tcPr>
          <w:p w14:paraId="55599799" w14:textId="77777777" w:rsidR="00055C09" w:rsidRDefault="00055C09" w:rsidP="004317CC">
            <w:pPr>
              <w:rPr>
                <w:rFonts w:ascii="Calibri" w:hAnsi="Calibri"/>
              </w:rPr>
            </w:pPr>
            <w:r>
              <w:rPr>
                <w:rFonts w:ascii="Calibri" w:hAnsi="Calibri"/>
              </w:rPr>
              <w:t>There’s already a fence with a lock around the sandpit to try and eliminate any unnecessary or unwanted items</w:t>
            </w:r>
          </w:p>
          <w:p w14:paraId="6919B5D3" w14:textId="77777777" w:rsidR="00055C09" w:rsidRDefault="00055C09" w:rsidP="004317CC">
            <w:pPr>
              <w:rPr>
                <w:rFonts w:ascii="Calibri" w:hAnsi="Calibri"/>
              </w:rPr>
            </w:pPr>
            <w:r>
              <w:rPr>
                <w:rFonts w:ascii="Calibri" w:hAnsi="Calibri"/>
              </w:rPr>
              <w:t>Warn children before entering the sandpit not to put the sand in their mouths or throw the sand around</w:t>
            </w:r>
          </w:p>
          <w:p w14:paraId="1A61596A" w14:textId="77777777" w:rsidR="00055C09" w:rsidRDefault="00055C09" w:rsidP="004317CC">
            <w:pPr>
              <w:rPr>
                <w:rFonts w:ascii="Calibri" w:hAnsi="Calibri"/>
              </w:rPr>
            </w:pPr>
          </w:p>
        </w:tc>
        <w:tc>
          <w:tcPr>
            <w:tcW w:w="2523" w:type="dxa"/>
            <w:shd w:val="clear" w:color="auto" w:fill="auto"/>
          </w:tcPr>
          <w:p w14:paraId="23AFF15B" w14:textId="77777777" w:rsidR="00055C09" w:rsidRDefault="00055C09" w:rsidP="004317CC">
            <w:pPr>
              <w:rPr>
                <w:rFonts w:ascii="Calibri" w:hAnsi="Calibri"/>
              </w:rPr>
            </w:pPr>
            <w:r>
              <w:rPr>
                <w:rFonts w:ascii="Calibri" w:hAnsi="Calibri"/>
              </w:rPr>
              <w:t>Ensure children are always supervised while playing in the sand pit</w:t>
            </w:r>
          </w:p>
          <w:p w14:paraId="2FCAEC3A" w14:textId="77777777" w:rsidR="00055C09" w:rsidRDefault="00055C09" w:rsidP="004317CC">
            <w:pPr>
              <w:rPr>
                <w:rFonts w:ascii="Calibri" w:hAnsi="Calibri"/>
              </w:rPr>
            </w:pPr>
            <w:r>
              <w:rPr>
                <w:rFonts w:ascii="Calibri" w:hAnsi="Calibri"/>
              </w:rPr>
              <w:t>Check sand pit for any unsafe or unwanted items before allowing children to play in the sandpit</w:t>
            </w:r>
          </w:p>
          <w:p w14:paraId="16D54171" w14:textId="77777777" w:rsidR="00055C09" w:rsidRDefault="00055C09" w:rsidP="004317CC">
            <w:pPr>
              <w:rPr>
                <w:rFonts w:ascii="Calibri" w:hAnsi="Calibri"/>
              </w:rPr>
            </w:pPr>
          </w:p>
        </w:tc>
        <w:tc>
          <w:tcPr>
            <w:tcW w:w="1134" w:type="dxa"/>
            <w:shd w:val="clear" w:color="auto" w:fill="auto"/>
          </w:tcPr>
          <w:p w14:paraId="0E3C53C3" w14:textId="77777777" w:rsidR="00055C09" w:rsidRPr="0095077A" w:rsidRDefault="00055C09" w:rsidP="004317CC">
            <w:pPr>
              <w:rPr>
                <w:rFonts w:ascii="Calibri" w:hAnsi="Calibri"/>
                <w:b/>
              </w:rPr>
            </w:pPr>
          </w:p>
        </w:tc>
        <w:tc>
          <w:tcPr>
            <w:tcW w:w="1134" w:type="dxa"/>
            <w:shd w:val="clear" w:color="auto" w:fill="auto"/>
          </w:tcPr>
          <w:p w14:paraId="3B660CCC" w14:textId="77777777" w:rsidR="00055C09" w:rsidRPr="009374D3" w:rsidRDefault="00055C09" w:rsidP="004317CC">
            <w:pPr>
              <w:rPr>
                <w:rFonts w:ascii="Calibri" w:hAnsi="Calibri"/>
              </w:rPr>
            </w:pPr>
          </w:p>
        </w:tc>
      </w:tr>
      <w:tr w:rsidR="00055C09" w:rsidRPr="009374D3" w14:paraId="0A74402A" w14:textId="77777777" w:rsidTr="004317CC">
        <w:trPr>
          <w:trHeight w:val="642"/>
        </w:trPr>
        <w:tc>
          <w:tcPr>
            <w:tcW w:w="534" w:type="dxa"/>
            <w:shd w:val="clear" w:color="auto" w:fill="auto"/>
          </w:tcPr>
          <w:p w14:paraId="59BD87FC" w14:textId="77777777" w:rsidR="00055C09" w:rsidRDefault="00055C09" w:rsidP="004317CC">
            <w:pPr>
              <w:rPr>
                <w:rFonts w:ascii="Calibri" w:hAnsi="Calibri"/>
              </w:rPr>
            </w:pPr>
          </w:p>
          <w:p w14:paraId="5716A28A" w14:textId="77777777" w:rsidR="00055C09" w:rsidRDefault="00055C09" w:rsidP="004317CC">
            <w:pPr>
              <w:rPr>
                <w:rFonts w:ascii="Calibri" w:hAnsi="Calibri"/>
              </w:rPr>
            </w:pPr>
            <w:r>
              <w:rPr>
                <w:rFonts w:ascii="Calibri" w:hAnsi="Calibri"/>
              </w:rPr>
              <w:lastRenderedPageBreak/>
              <w:t>8</w:t>
            </w:r>
          </w:p>
        </w:tc>
        <w:tc>
          <w:tcPr>
            <w:tcW w:w="3260" w:type="dxa"/>
            <w:shd w:val="clear" w:color="auto" w:fill="auto"/>
          </w:tcPr>
          <w:p w14:paraId="1A6679BA" w14:textId="77777777" w:rsidR="00055C09" w:rsidRDefault="00055C09" w:rsidP="004317CC">
            <w:pPr>
              <w:rPr>
                <w:rFonts w:ascii="Calibri" w:hAnsi="Calibri"/>
              </w:rPr>
            </w:pPr>
          </w:p>
          <w:p w14:paraId="68589621" w14:textId="77777777" w:rsidR="00055C09" w:rsidRDefault="00055C09" w:rsidP="004317CC">
            <w:pPr>
              <w:rPr>
                <w:rFonts w:ascii="Calibri" w:hAnsi="Calibri"/>
              </w:rPr>
            </w:pPr>
            <w:r>
              <w:rPr>
                <w:rFonts w:ascii="Calibri" w:hAnsi="Calibri"/>
              </w:rPr>
              <w:lastRenderedPageBreak/>
              <w:t xml:space="preserve">Falls from the equipment in the park that could cause some sort of injury </w:t>
            </w:r>
          </w:p>
        </w:tc>
        <w:tc>
          <w:tcPr>
            <w:tcW w:w="2126" w:type="dxa"/>
            <w:shd w:val="clear" w:color="auto" w:fill="auto"/>
          </w:tcPr>
          <w:p w14:paraId="29846DB8" w14:textId="77777777" w:rsidR="00055C09" w:rsidRDefault="00055C09" w:rsidP="004317CC">
            <w:pPr>
              <w:rPr>
                <w:rFonts w:ascii="Calibri" w:hAnsi="Calibri"/>
              </w:rPr>
            </w:pPr>
          </w:p>
          <w:p w14:paraId="5871FDBD" w14:textId="77777777" w:rsidR="00055C09" w:rsidRDefault="00055C09" w:rsidP="004317CC">
            <w:pPr>
              <w:rPr>
                <w:rFonts w:ascii="Calibri" w:hAnsi="Calibri"/>
              </w:rPr>
            </w:pPr>
            <w:r>
              <w:rPr>
                <w:rFonts w:ascii="Calibri" w:hAnsi="Calibri"/>
              </w:rPr>
              <w:lastRenderedPageBreak/>
              <w:t xml:space="preserve">Children </w:t>
            </w:r>
          </w:p>
        </w:tc>
        <w:tc>
          <w:tcPr>
            <w:tcW w:w="3289" w:type="dxa"/>
            <w:shd w:val="clear" w:color="auto" w:fill="auto"/>
          </w:tcPr>
          <w:p w14:paraId="282029F5" w14:textId="77777777" w:rsidR="00055C09" w:rsidRDefault="00055C09" w:rsidP="004317CC">
            <w:pPr>
              <w:rPr>
                <w:rFonts w:ascii="Calibri" w:hAnsi="Calibri"/>
              </w:rPr>
            </w:pPr>
            <w:r>
              <w:rPr>
                <w:rFonts w:ascii="Calibri" w:hAnsi="Calibri"/>
              </w:rPr>
              <w:lastRenderedPageBreak/>
              <w:t xml:space="preserve">Having a soft surface under all of the climbing frames so if a child </w:t>
            </w:r>
            <w:r>
              <w:rPr>
                <w:rFonts w:ascii="Calibri" w:hAnsi="Calibri"/>
              </w:rPr>
              <w:lastRenderedPageBreak/>
              <w:t xml:space="preserve">was to fall they wouldn’t hurt themselves as much as if it was a solid concrete surface </w:t>
            </w:r>
          </w:p>
          <w:p w14:paraId="74F65DDD" w14:textId="77777777" w:rsidR="00055C09" w:rsidRDefault="00055C09" w:rsidP="004317CC">
            <w:pPr>
              <w:rPr>
                <w:rFonts w:ascii="Calibri" w:hAnsi="Calibri"/>
              </w:rPr>
            </w:pPr>
            <w:r>
              <w:rPr>
                <w:rFonts w:ascii="Calibri" w:hAnsi="Calibri"/>
              </w:rPr>
              <w:t xml:space="preserve">Children required to wear correct footwear to the park to ensure that is not the cause of any injury </w:t>
            </w:r>
          </w:p>
          <w:p w14:paraId="2A7BDA87" w14:textId="77777777" w:rsidR="00055C09" w:rsidRDefault="00055C09" w:rsidP="004317CC">
            <w:pPr>
              <w:rPr>
                <w:rFonts w:ascii="Calibri" w:hAnsi="Calibri"/>
              </w:rPr>
            </w:pPr>
          </w:p>
          <w:p w14:paraId="6C7B2E9A" w14:textId="77777777" w:rsidR="00055C09" w:rsidRDefault="00055C09" w:rsidP="004317CC">
            <w:pPr>
              <w:rPr>
                <w:rFonts w:ascii="Calibri" w:hAnsi="Calibri"/>
              </w:rPr>
            </w:pPr>
          </w:p>
          <w:p w14:paraId="4CB7C7AD" w14:textId="77777777" w:rsidR="00055C09" w:rsidRDefault="00055C09" w:rsidP="004317CC">
            <w:pPr>
              <w:rPr>
                <w:rFonts w:ascii="Calibri" w:hAnsi="Calibri"/>
              </w:rPr>
            </w:pPr>
          </w:p>
        </w:tc>
        <w:tc>
          <w:tcPr>
            <w:tcW w:w="2523" w:type="dxa"/>
            <w:shd w:val="clear" w:color="auto" w:fill="auto"/>
          </w:tcPr>
          <w:p w14:paraId="417409E5" w14:textId="77777777" w:rsidR="00055C09" w:rsidRDefault="00055C09" w:rsidP="004317CC">
            <w:pPr>
              <w:pStyle w:val="Header"/>
              <w:tabs>
                <w:tab w:val="clear" w:pos="4513"/>
                <w:tab w:val="clear" w:pos="9026"/>
                <w:tab w:val="center" w:pos="4153"/>
                <w:tab w:val="right" w:pos="8306"/>
              </w:tabs>
            </w:pPr>
            <w:r>
              <w:lastRenderedPageBreak/>
              <w:t xml:space="preserve">Restrict and control numbers on apparatus at one time </w:t>
            </w:r>
          </w:p>
          <w:p w14:paraId="1BAC6C10" w14:textId="77777777" w:rsidR="00055C09" w:rsidRDefault="00055C09" w:rsidP="004317CC">
            <w:pPr>
              <w:pStyle w:val="Header"/>
              <w:tabs>
                <w:tab w:val="clear" w:pos="4513"/>
                <w:tab w:val="clear" w:pos="9026"/>
                <w:tab w:val="center" w:pos="4153"/>
                <w:tab w:val="right" w:pos="8306"/>
              </w:tabs>
            </w:pPr>
          </w:p>
          <w:p w14:paraId="40BA5B6F" w14:textId="77777777" w:rsidR="00055C09" w:rsidRDefault="00055C09" w:rsidP="004317CC">
            <w:pPr>
              <w:pStyle w:val="Header"/>
              <w:tabs>
                <w:tab w:val="clear" w:pos="4513"/>
                <w:tab w:val="clear" w:pos="9026"/>
                <w:tab w:val="center" w:pos="4153"/>
                <w:tab w:val="right" w:pos="8306"/>
              </w:tabs>
            </w:pPr>
            <w:r>
              <w:t>Ensure that the equipment is appropriate for the age of the pupils using it</w:t>
            </w:r>
          </w:p>
          <w:p w14:paraId="48527EF3" w14:textId="77777777" w:rsidR="00055C09" w:rsidRDefault="00055C09" w:rsidP="004317CC">
            <w:pPr>
              <w:pStyle w:val="Header"/>
              <w:tabs>
                <w:tab w:val="clear" w:pos="4513"/>
                <w:tab w:val="clear" w:pos="9026"/>
                <w:tab w:val="center" w:pos="4153"/>
                <w:tab w:val="right" w:pos="8306"/>
              </w:tabs>
            </w:pPr>
          </w:p>
          <w:p w14:paraId="1FDD1103" w14:textId="77777777" w:rsidR="00055C09" w:rsidRDefault="00055C09" w:rsidP="004317CC">
            <w:pPr>
              <w:pStyle w:val="Header"/>
              <w:tabs>
                <w:tab w:val="clear" w:pos="4513"/>
                <w:tab w:val="clear" w:pos="9026"/>
                <w:tab w:val="center" w:pos="4153"/>
                <w:tab w:val="right" w:pos="8306"/>
              </w:tabs>
            </w:pPr>
            <w:r>
              <w:t>Supervision of use required at all times</w:t>
            </w:r>
          </w:p>
          <w:p w14:paraId="7EE266AB" w14:textId="77777777" w:rsidR="00055C09" w:rsidRDefault="00055C09" w:rsidP="004317CC">
            <w:pPr>
              <w:pStyle w:val="Header"/>
              <w:tabs>
                <w:tab w:val="clear" w:pos="4513"/>
                <w:tab w:val="clear" w:pos="9026"/>
                <w:tab w:val="center" w:pos="4153"/>
                <w:tab w:val="right" w:pos="8306"/>
              </w:tabs>
            </w:pPr>
            <w:r>
              <w:t>Apparatus is not to be used when wet and slippery</w:t>
            </w:r>
          </w:p>
          <w:p w14:paraId="4E89B25E" w14:textId="77777777" w:rsidR="00055C09" w:rsidRDefault="00055C09" w:rsidP="004317CC">
            <w:pPr>
              <w:pStyle w:val="Header"/>
              <w:tabs>
                <w:tab w:val="clear" w:pos="4513"/>
                <w:tab w:val="clear" w:pos="9026"/>
                <w:tab w:val="center" w:pos="4153"/>
                <w:tab w:val="right" w:pos="8306"/>
              </w:tabs>
            </w:pPr>
          </w:p>
          <w:p w14:paraId="138CB0EB" w14:textId="77777777" w:rsidR="00055C09" w:rsidRDefault="00055C09" w:rsidP="004317CC">
            <w:pPr>
              <w:pStyle w:val="Header"/>
              <w:tabs>
                <w:tab w:val="clear" w:pos="4513"/>
                <w:tab w:val="clear" w:pos="9026"/>
                <w:tab w:val="center" w:pos="4153"/>
                <w:tab w:val="right" w:pos="8306"/>
              </w:tabs>
            </w:pPr>
            <w:r>
              <w:t xml:space="preserve">Clear rules about appropriate behaviour </w:t>
            </w:r>
          </w:p>
          <w:p w14:paraId="176BE903" w14:textId="77777777" w:rsidR="00055C09" w:rsidRDefault="00055C09" w:rsidP="004317CC">
            <w:pPr>
              <w:pStyle w:val="Header"/>
              <w:tabs>
                <w:tab w:val="clear" w:pos="4513"/>
                <w:tab w:val="clear" w:pos="9026"/>
                <w:tab w:val="center" w:pos="4153"/>
                <w:tab w:val="right" w:pos="8306"/>
              </w:tabs>
              <w:rPr>
                <w:rFonts w:ascii="Calibri" w:hAnsi="Calibri"/>
              </w:rPr>
            </w:pPr>
          </w:p>
        </w:tc>
        <w:tc>
          <w:tcPr>
            <w:tcW w:w="1134" w:type="dxa"/>
            <w:shd w:val="clear" w:color="auto" w:fill="auto"/>
          </w:tcPr>
          <w:p w14:paraId="21D6D010" w14:textId="77777777" w:rsidR="00055C09" w:rsidRPr="0095077A" w:rsidRDefault="00055C09" w:rsidP="004317CC">
            <w:pPr>
              <w:rPr>
                <w:rFonts w:ascii="Calibri" w:hAnsi="Calibri"/>
                <w:b/>
              </w:rPr>
            </w:pPr>
          </w:p>
        </w:tc>
        <w:tc>
          <w:tcPr>
            <w:tcW w:w="1134" w:type="dxa"/>
            <w:shd w:val="clear" w:color="auto" w:fill="auto"/>
          </w:tcPr>
          <w:p w14:paraId="48F8C396" w14:textId="77777777" w:rsidR="00055C09" w:rsidRPr="009374D3" w:rsidRDefault="00055C09" w:rsidP="004317CC">
            <w:pPr>
              <w:rPr>
                <w:rFonts w:ascii="Calibri" w:hAnsi="Calibri"/>
              </w:rPr>
            </w:pPr>
          </w:p>
        </w:tc>
      </w:tr>
    </w:tbl>
    <w:p w14:paraId="645CC5E9" w14:textId="56217314" w:rsidR="001001F1" w:rsidRDefault="001001F1">
      <w:pPr>
        <w:rPr>
          <w:rFonts w:ascii="Arial" w:hAnsi="Arial" w:cs="Arial"/>
          <w:sz w:val="24"/>
          <w:szCs w:val="24"/>
        </w:rPr>
      </w:pPr>
    </w:p>
    <w:p w14:paraId="6F2716F0" w14:textId="77777777" w:rsidR="00117F22" w:rsidRDefault="00117F22" w:rsidP="004317CC">
      <w:pPr>
        <w:rPr>
          <w:rFonts w:ascii="Calibri" w:hAnsi="Calibri"/>
        </w:rPr>
        <w:sectPr w:rsidR="00117F22" w:rsidSect="00117F22">
          <w:pgSz w:w="16838" w:h="11906" w:orient="landscape"/>
          <w:pgMar w:top="1440" w:right="1440" w:bottom="1440" w:left="1440" w:header="709" w:footer="709" w:gutter="0"/>
          <w:cols w:space="708"/>
          <w:docGrid w:linePitch="360"/>
        </w:sect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289"/>
        <w:gridCol w:w="2523"/>
        <w:gridCol w:w="1134"/>
        <w:gridCol w:w="1134"/>
      </w:tblGrid>
      <w:tr w:rsidR="0064028D" w:rsidRPr="009374D3" w14:paraId="236B655E" w14:textId="77777777" w:rsidTr="004317CC">
        <w:trPr>
          <w:trHeight w:val="642"/>
        </w:trPr>
        <w:tc>
          <w:tcPr>
            <w:tcW w:w="534" w:type="dxa"/>
            <w:shd w:val="clear" w:color="auto" w:fill="auto"/>
          </w:tcPr>
          <w:p w14:paraId="58775A9F" w14:textId="7CAC0ACB" w:rsidR="0064028D" w:rsidRDefault="0064028D" w:rsidP="004317CC">
            <w:pPr>
              <w:rPr>
                <w:rFonts w:ascii="Calibri" w:hAnsi="Calibri"/>
              </w:rPr>
            </w:pPr>
          </w:p>
          <w:p w14:paraId="75DC6E82" w14:textId="77777777" w:rsidR="0064028D" w:rsidRDefault="0064028D" w:rsidP="004317CC">
            <w:pPr>
              <w:rPr>
                <w:rFonts w:ascii="Calibri" w:hAnsi="Calibri"/>
              </w:rPr>
            </w:pPr>
            <w:r>
              <w:rPr>
                <w:rFonts w:ascii="Calibri" w:hAnsi="Calibri"/>
              </w:rPr>
              <w:t xml:space="preserve">9 </w:t>
            </w:r>
          </w:p>
        </w:tc>
        <w:tc>
          <w:tcPr>
            <w:tcW w:w="3260" w:type="dxa"/>
            <w:shd w:val="clear" w:color="auto" w:fill="auto"/>
          </w:tcPr>
          <w:p w14:paraId="24886EE2" w14:textId="77777777" w:rsidR="0064028D" w:rsidRDefault="0064028D" w:rsidP="004317CC">
            <w:pPr>
              <w:rPr>
                <w:rFonts w:ascii="Calibri" w:hAnsi="Calibri"/>
              </w:rPr>
            </w:pPr>
            <w:r>
              <w:rPr>
                <w:rFonts w:ascii="Calibri" w:hAnsi="Calibri"/>
              </w:rPr>
              <w:t xml:space="preserve">Children could injure themselves on the skate ramp provided in the park </w:t>
            </w:r>
          </w:p>
        </w:tc>
        <w:tc>
          <w:tcPr>
            <w:tcW w:w="2126" w:type="dxa"/>
            <w:shd w:val="clear" w:color="auto" w:fill="auto"/>
          </w:tcPr>
          <w:p w14:paraId="21129F1B" w14:textId="77777777" w:rsidR="0064028D" w:rsidRDefault="0064028D" w:rsidP="004317CC">
            <w:pPr>
              <w:rPr>
                <w:rFonts w:ascii="Calibri" w:hAnsi="Calibri"/>
              </w:rPr>
            </w:pPr>
            <w:r>
              <w:rPr>
                <w:rFonts w:ascii="Calibri" w:hAnsi="Calibri"/>
              </w:rPr>
              <w:t xml:space="preserve">Children </w:t>
            </w:r>
          </w:p>
        </w:tc>
        <w:tc>
          <w:tcPr>
            <w:tcW w:w="3289" w:type="dxa"/>
            <w:shd w:val="clear" w:color="auto" w:fill="auto"/>
          </w:tcPr>
          <w:p w14:paraId="626EA1D4" w14:textId="77777777" w:rsidR="0064028D" w:rsidRDefault="0064028D" w:rsidP="004317CC">
            <w:pPr>
              <w:rPr>
                <w:rFonts w:ascii="Calibri" w:hAnsi="Calibri"/>
              </w:rPr>
            </w:pPr>
            <w:r>
              <w:rPr>
                <w:rFonts w:ascii="Calibri" w:hAnsi="Calibri"/>
              </w:rPr>
              <w:t>Sings up saying children under 13 need to always be with an adult when using the skate ramp</w:t>
            </w:r>
          </w:p>
          <w:p w14:paraId="494325BF" w14:textId="77777777" w:rsidR="0064028D" w:rsidRDefault="0064028D" w:rsidP="004317CC">
            <w:pPr>
              <w:rPr>
                <w:rFonts w:ascii="Calibri" w:hAnsi="Calibri"/>
              </w:rPr>
            </w:pPr>
            <w:r>
              <w:rPr>
                <w:rFonts w:ascii="Calibri" w:hAnsi="Calibri"/>
              </w:rPr>
              <w:t>They have soft flooring all around the skate ramp in case a child does fall</w:t>
            </w:r>
          </w:p>
          <w:p w14:paraId="300BE129" w14:textId="77777777" w:rsidR="0064028D" w:rsidRDefault="0064028D" w:rsidP="004317CC">
            <w:pPr>
              <w:rPr>
                <w:rFonts w:ascii="Calibri" w:hAnsi="Calibri"/>
              </w:rPr>
            </w:pPr>
            <w:r>
              <w:rPr>
                <w:rFonts w:ascii="Calibri" w:hAnsi="Calibri"/>
              </w:rPr>
              <w:t xml:space="preserve">First aid kit carried by adult at all times </w:t>
            </w:r>
          </w:p>
        </w:tc>
        <w:tc>
          <w:tcPr>
            <w:tcW w:w="2523" w:type="dxa"/>
            <w:shd w:val="clear" w:color="auto" w:fill="auto"/>
          </w:tcPr>
          <w:p w14:paraId="52C9B464" w14:textId="77777777" w:rsidR="0064028D" w:rsidRDefault="0064028D" w:rsidP="004317CC">
            <w:pPr>
              <w:pStyle w:val="Header"/>
              <w:tabs>
                <w:tab w:val="clear" w:pos="4513"/>
                <w:tab w:val="clear" w:pos="9026"/>
                <w:tab w:val="center" w:pos="4153"/>
                <w:tab w:val="right" w:pos="8306"/>
              </w:tabs>
            </w:pPr>
            <w:r>
              <w:t xml:space="preserve">Child to be kept away from the skate ramp </w:t>
            </w:r>
          </w:p>
          <w:p w14:paraId="1F1A39A5" w14:textId="77777777" w:rsidR="0064028D" w:rsidRDefault="0064028D" w:rsidP="004317CC">
            <w:pPr>
              <w:pStyle w:val="Header"/>
              <w:tabs>
                <w:tab w:val="clear" w:pos="4513"/>
                <w:tab w:val="clear" w:pos="9026"/>
                <w:tab w:val="center" w:pos="4153"/>
                <w:tab w:val="right" w:pos="8306"/>
              </w:tabs>
            </w:pPr>
          </w:p>
          <w:p w14:paraId="4C223633" w14:textId="77777777" w:rsidR="0064028D" w:rsidRDefault="0064028D" w:rsidP="004317CC">
            <w:pPr>
              <w:pStyle w:val="Header"/>
              <w:tabs>
                <w:tab w:val="clear" w:pos="4513"/>
                <w:tab w:val="clear" w:pos="9026"/>
                <w:tab w:val="center" w:pos="4153"/>
                <w:tab w:val="right" w:pos="8306"/>
              </w:tabs>
            </w:pPr>
            <w:r w:rsidRPr="00C16084">
              <w:t>Clear rules about appropriate behaviour</w:t>
            </w:r>
          </w:p>
          <w:p w14:paraId="57861266" w14:textId="77777777" w:rsidR="0064028D" w:rsidRDefault="0064028D" w:rsidP="004317CC">
            <w:pPr>
              <w:pStyle w:val="Header"/>
              <w:tabs>
                <w:tab w:val="clear" w:pos="4513"/>
                <w:tab w:val="clear" w:pos="9026"/>
                <w:tab w:val="center" w:pos="4153"/>
                <w:tab w:val="right" w:pos="8306"/>
              </w:tabs>
            </w:pPr>
          </w:p>
          <w:p w14:paraId="4D7CC505" w14:textId="77777777" w:rsidR="0064028D" w:rsidRDefault="0064028D" w:rsidP="004317CC">
            <w:pPr>
              <w:pStyle w:val="Header"/>
              <w:tabs>
                <w:tab w:val="clear" w:pos="4513"/>
                <w:tab w:val="clear" w:pos="9026"/>
                <w:tab w:val="center" w:pos="4153"/>
                <w:tab w:val="right" w:pos="8306"/>
              </w:tabs>
            </w:pPr>
          </w:p>
        </w:tc>
        <w:tc>
          <w:tcPr>
            <w:tcW w:w="1134" w:type="dxa"/>
            <w:shd w:val="clear" w:color="auto" w:fill="auto"/>
          </w:tcPr>
          <w:p w14:paraId="469F3538" w14:textId="77777777" w:rsidR="0064028D" w:rsidRPr="0095077A" w:rsidRDefault="0064028D" w:rsidP="004317CC">
            <w:pPr>
              <w:rPr>
                <w:rFonts w:ascii="Calibri" w:hAnsi="Calibri"/>
                <w:b/>
              </w:rPr>
            </w:pPr>
          </w:p>
        </w:tc>
        <w:tc>
          <w:tcPr>
            <w:tcW w:w="1134" w:type="dxa"/>
            <w:shd w:val="clear" w:color="auto" w:fill="auto"/>
          </w:tcPr>
          <w:p w14:paraId="64C98E77" w14:textId="77777777" w:rsidR="0064028D" w:rsidRPr="009374D3" w:rsidRDefault="0064028D" w:rsidP="004317CC">
            <w:pPr>
              <w:rPr>
                <w:rFonts w:ascii="Calibri" w:hAnsi="Calibri"/>
              </w:rPr>
            </w:pPr>
          </w:p>
        </w:tc>
      </w:tr>
      <w:tr w:rsidR="0064028D" w:rsidRPr="009374D3" w14:paraId="711CD7AA" w14:textId="77777777" w:rsidTr="004317CC">
        <w:trPr>
          <w:trHeight w:val="642"/>
        </w:trPr>
        <w:tc>
          <w:tcPr>
            <w:tcW w:w="534" w:type="dxa"/>
            <w:shd w:val="clear" w:color="auto" w:fill="auto"/>
          </w:tcPr>
          <w:p w14:paraId="6A1C7D78" w14:textId="77777777" w:rsidR="0064028D" w:rsidRDefault="0064028D" w:rsidP="004317CC">
            <w:pPr>
              <w:rPr>
                <w:rFonts w:ascii="Calibri" w:hAnsi="Calibri"/>
              </w:rPr>
            </w:pPr>
          </w:p>
          <w:p w14:paraId="620658E1" w14:textId="77777777" w:rsidR="0064028D" w:rsidRDefault="0064028D" w:rsidP="004317CC">
            <w:pPr>
              <w:rPr>
                <w:rFonts w:ascii="Calibri" w:hAnsi="Calibri"/>
              </w:rPr>
            </w:pPr>
            <w:r>
              <w:rPr>
                <w:rFonts w:ascii="Calibri" w:hAnsi="Calibri"/>
              </w:rPr>
              <w:t>10</w:t>
            </w:r>
          </w:p>
        </w:tc>
        <w:tc>
          <w:tcPr>
            <w:tcW w:w="3260" w:type="dxa"/>
            <w:shd w:val="clear" w:color="auto" w:fill="auto"/>
          </w:tcPr>
          <w:p w14:paraId="288CAC59" w14:textId="77777777" w:rsidR="0064028D" w:rsidRDefault="0064028D" w:rsidP="004317CC">
            <w:pPr>
              <w:rPr>
                <w:rFonts w:ascii="Calibri" w:hAnsi="Calibri"/>
              </w:rPr>
            </w:pPr>
            <w:r>
              <w:rPr>
                <w:rFonts w:ascii="Calibri" w:hAnsi="Calibri"/>
              </w:rPr>
              <w:t xml:space="preserve">Children may fall in the pond that’s in the park near the equipment </w:t>
            </w:r>
          </w:p>
        </w:tc>
        <w:tc>
          <w:tcPr>
            <w:tcW w:w="2126" w:type="dxa"/>
            <w:shd w:val="clear" w:color="auto" w:fill="auto"/>
          </w:tcPr>
          <w:p w14:paraId="37BC886E" w14:textId="77777777" w:rsidR="0064028D" w:rsidRDefault="0064028D" w:rsidP="004317CC">
            <w:pPr>
              <w:rPr>
                <w:rFonts w:ascii="Calibri" w:hAnsi="Calibri"/>
              </w:rPr>
            </w:pPr>
            <w:r>
              <w:rPr>
                <w:rFonts w:ascii="Calibri" w:hAnsi="Calibri"/>
              </w:rPr>
              <w:t xml:space="preserve">Children </w:t>
            </w:r>
          </w:p>
          <w:p w14:paraId="56CAC358" w14:textId="77777777" w:rsidR="0064028D" w:rsidRDefault="0064028D" w:rsidP="004317CC">
            <w:pPr>
              <w:rPr>
                <w:rFonts w:ascii="Calibri" w:hAnsi="Calibri"/>
              </w:rPr>
            </w:pPr>
            <w:r>
              <w:rPr>
                <w:rFonts w:ascii="Calibri" w:hAnsi="Calibri"/>
              </w:rPr>
              <w:t xml:space="preserve">Adults </w:t>
            </w:r>
          </w:p>
        </w:tc>
        <w:tc>
          <w:tcPr>
            <w:tcW w:w="3289" w:type="dxa"/>
            <w:shd w:val="clear" w:color="auto" w:fill="auto"/>
          </w:tcPr>
          <w:p w14:paraId="3BB4E993" w14:textId="77777777" w:rsidR="0064028D" w:rsidRDefault="0064028D" w:rsidP="004317CC">
            <w:pPr>
              <w:rPr>
                <w:rFonts w:ascii="Calibri" w:hAnsi="Calibri"/>
              </w:rPr>
            </w:pPr>
            <w:r>
              <w:rPr>
                <w:rFonts w:ascii="Calibri" w:hAnsi="Calibri"/>
              </w:rPr>
              <w:t>Cover over the pond to prevent anyone falling in</w:t>
            </w:r>
          </w:p>
          <w:p w14:paraId="267187BE" w14:textId="77777777" w:rsidR="0064028D" w:rsidRDefault="0064028D" w:rsidP="004317CC">
            <w:pPr>
              <w:rPr>
                <w:rFonts w:ascii="Calibri" w:hAnsi="Calibri"/>
              </w:rPr>
            </w:pPr>
            <w:r>
              <w:rPr>
                <w:rFonts w:ascii="Calibri" w:hAnsi="Calibri"/>
              </w:rPr>
              <w:t>Signs around warning pedestrians to keep back from the edge of the pond</w:t>
            </w:r>
          </w:p>
        </w:tc>
        <w:tc>
          <w:tcPr>
            <w:tcW w:w="2523" w:type="dxa"/>
            <w:shd w:val="clear" w:color="auto" w:fill="auto"/>
          </w:tcPr>
          <w:p w14:paraId="6C71479B" w14:textId="77777777" w:rsidR="0064028D" w:rsidRDefault="0064028D" w:rsidP="004317CC">
            <w:pPr>
              <w:pStyle w:val="Header"/>
              <w:tabs>
                <w:tab w:val="clear" w:pos="4513"/>
                <w:tab w:val="clear" w:pos="9026"/>
                <w:tab w:val="center" w:pos="4153"/>
                <w:tab w:val="right" w:pos="8306"/>
              </w:tabs>
            </w:pPr>
            <w:r>
              <w:t>Children are required to hold hands with adults when near the pond</w:t>
            </w:r>
          </w:p>
          <w:p w14:paraId="50D4FF5E" w14:textId="77777777" w:rsidR="0064028D" w:rsidRDefault="0064028D" w:rsidP="004317CC">
            <w:pPr>
              <w:pStyle w:val="Header"/>
              <w:tabs>
                <w:tab w:val="clear" w:pos="4513"/>
                <w:tab w:val="clear" w:pos="9026"/>
                <w:tab w:val="center" w:pos="4153"/>
                <w:tab w:val="right" w:pos="8306"/>
              </w:tabs>
            </w:pPr>
          </w:p>
          <w:p w14:paraId="16558EF2" w14:textId="77777777" w:rsidR="0064028D" w:rsidRDefault="0064028D" w:rsidP="004317CC">
            <w:pPr>
              <w:pStyle w:val="Header"/>
              <w:tabs>
                <w:tab w:val="clear" w:pos="4513"/>
                <w:tab w:val="clear" w:pos="9026"/>
                <w:tab w:val="center" w:pos="4153"/>
                <w:tab w:val="right" w:pos="8306"/>
              </w:tabs>
            </w:pPr>
            <w:r>
              <w:t>Warn children of the hazards and dangers of the pond</w:t>
            </w:r>
          </w:p>
        </w:tc>
        <w:tc>
          <w:tcPr>
            <w:tcW w:w="1134" w:type="dxa"/>
            <w:shd w:val="clear" w:color="auto" w:fill="auto"/>
          </w:tcPr>
          <w:p w14:paraId="6B598C90" w14:textId="77777777" w:rsidR="0064028D" w:rsidRPr="0095077A" w:rsidRDefault="0064028D" w:rsidP="004317CC">
            <w:pPr>
              <w:rPr>
                <w:rFonts w:ascii="Calibri" w:hAnsi="Calibri"/>
                <w:b/>
              </w:rPr>
            </w:pPr>
          </w:p>
        </w:tc>
        <w:tc>
          <w:tcPr>
            <w:tcW w:w="1134" w:type="dxa"/>
            <w:shd w:val="clear" w:color="auto" w:fill="auto"/>
          </w:tcPr>
          <w:p w14:paraId="6572686C" w14:textId="77777777" w:rsidR="0064028D" w:rsidRPr="009374D3" w:rsidRDefault="0064028D" w:rsidP="004317CC">
            <w:pPr>
              <w:rPr>
                <w:rFonts w:ascii="Calibri" w:hAnsi="Calibri"/>
              </w:rPr>
            </w:pPr>
          </w:p>
        </w:tc>
      </w:tr>
    </w:tbl>
    <w:p w14:paraId="491C6A7E" w14:textId="77777777" w:rsidR="00117F22" w:rsidRDefault="00117F22">
      <w:pPr>
        <w:rPr>
          <w:rFonts w:ascii="Arial" w:hAnsi="Arial" w:cs="Arial"/>
          <w:sz w:val="24"/>
          <w:szCs w:val="24"/>
        </w:rPr>
        <w:sectPr w:rsidR="00117F22" w:rsidSect="00117F22">
          <w:pgSz w:w="16838" w:h="11906" w:orient="landscape"/>
          <w:pgMar w:top="1440" w:right="1440" w:bottom="1440" w:left="1440" w:header="709" w:footer="709" w:gutter="0"/>
          <w:cols w:space="708"/>
          <w:docGrid w:linePitch="360"/>
        </w:sectPr>
      </w:pPr>
    </w:p>
    <w:p w14:paraId="4FB03263" w14:textId="544C52F2" w:rsidR="008A1C96" w:rsidRDefault="001001F1" w:rsidP="003B78E1">
      <w:pPr>
        <w:rPr>
          <w:rFonts w:ascii="Arial" w:hAnsi="Arial" w:cs="Arial"/>
          <w:b/>
          <w:sz w:val="24"/>
          <w:szCs w:val="24"/>
        </w:rPr>
      </w:pPr>
      <w:r w:rsidRPr="001001F1">
        <w:rPr>
          <w:rFonts w:ascii="Arial" w:hAnsi="Arial" w:cs="Arial"/>
          <w:b/>
          <w:sz w:val="24"/>
          <w:szCs w:val="24"/>
        </w:rPr>
        <w:lastRenderedPageBreak/>
        <w:t xml:space="preserve">Section 4 </w:t>
      </w:r>
    </w:p>
    <w:p w14:paraId="722705C5" w14:textId="2111C315" w:rsidR="003B78E1" w:rsidRDefault="003B78E1" w:rsidP="003B78E1">
      <w:pPr>
        <w:rPr>
          <w:rFonts w:ascii="Arial" w:hAnsi="Arial" w:cs="Arial"/>
          <w:b/>
          <w:sz w:val="24"/>
          <w:szCs w:val="24"/>
        </w:rPr>
      </w:pPr>
      <w:r>
        <w:rPr>
          <w:rFonts w:ascii="Arial" w:hAnsi="Arial" w:cs="Arial"/>
          <w:b/>
          <w:sz w:val="24"/>
          <w:szCs w:val="24"/>
        </w:rPr>
        <w:t>Description</w:t>
      </w:r>
    </w:p>
    <w:p w14:paraId="4175C7DB" w14:textId="65FEDF87" w:rsidR="003B78E1" w:rsidRDefault="00CE394E" w:rsidP="003B78E1">
      <w:pPr>
        <w:rPr>
          <w:rFonts w:ascii="Arial" w:hAnsi="Arial" w:cs="Arial"/>
          <w:sz w:val="24"/>
          <w:szCs w:val="24"/>
        </w:rPr>
      </w:pPr>
      <w:r>
        <w:rPr>
          <w:rFonts w:ascii="Arial" w:hAnsi="Arial" w:cs="Arial"/>
          <w:sz w:val="24"/>
          <w:szCs w:val="24"/>
        </w:rPr>
        <w:t xml:space="preserve">I planned </w:t>
      </w:r>
      <w:r w:rsidR="006F3816">
        <w:rPr>
          <w:rFonts w:ascii="Arial" w:hAnsi="Arial" w:cs="Arial"/>
          <w:sz w:val="24"/>
          <w:szCs w:val="24"/>
        </w:rPr>
        <w:t xml:space="preserve">a trip to the park with a class of children and number of adults and </w:t>
      </w:r>
      <w:r w:rsidR="00A04676">
        <w:rPr>
          <w:rFonts w:ascii="Arial" w:hAnsi="Arial" w:cs="Arial"/>
          <w:sz w:val="24"/>
          <w:szCs w:val="24"/>
        </w:rPr>
        <w:t>undertook a risk assessment.</w:t>
      </w:r>
      <w:r w:rsidR="006B5F73">
        <w:rPr>
          <w:rFonts w:ascii="Arial" w:hAnsi="Arial" w:cs="Arial"/>
          <w:sz w:val="24"/>
          <w:szCs w:val="24"/>
        </w:rPr>
        <w:t xml:space="preserve"> I will be using the </w:t>
      </w:r>
      <w:r w:rsidR="00D85B47">
        <w:rPr>
          <w:rFonts w:ascii="Arial" w:hAnsi="Arial" w:cs="Arial"/>
          <w:sz w:val="24"/>
          <w:szCs w:val="24"/>
        </w:rPr>
        <w:t>Gibbs model of reflection</w:t>
      </w:r>
      <w:r w:rsidR="00374BB3">
        <w:rPr>
          <w:rFonts w:ascii="Arial" w:hAnsi="Arial" w:cs="Arial"/>
          <w:sz w:val="24"/>
          <w:szCs w:val="24"/>
        </w:rPr>
        <w:t xml:space="preserve"> (Gibbs, 1998). </w:t>
      </w:r>
    </w:p>
    <w:p w14:paraId="4CC59E67" w14:textId="41E5CDCE" w:rsidR="00A04676" w:rsidRPr="00F1231E" w:rsidRDefault="00A04676" w:rsidP="003B78E1">
      <w:pPr>
        <w:rPr>
          <w:rFonts w:ascii="Arial" w:hAnsi="Arial" w:cs="Arial"/>
          <w:b/>
          <w:sz w:val="24"/>
          <w:szCs w:val="24"/>
        </w:rPr>
      </w:pPr>
      <w:r w:rsidRPr="00F1231E">
        <w:rPr>
          <w:rFonts w:ascii="Arial" w:hAnsi="Arial" w:cs="Arial"/>
          <w:b/>
          <w:sz w:val="24"/>
          <w:szCs w:val="24"/>
        </w:rPr>
        <w:t xml:space="preserve">Feelings </w:t>
      </w:r>
    </w:p>
    <w:p w14:paraId="28153772" w14:textId="2FC264C3" w:rsidR="00A04676" w:rsidRDefault="0038115F" w:rsidP="003B78E1">
      <w:pPr>
        <w:rPr>
          <w:rFonts w:ascii="Arial" w:hAnsi="Arial" w:cs="Arial"/>
          <w:color w:val="222222"/>
          <w:sz w:val="24"/>
          <w:szCs w:val="24"/>
        </w:rPr>
      </w:pPr>
      <w:r w:rsidRPr="00F86065">
        <w:rPr>
          <w:rFonts w:ascii="Arial" w:hAnsi="Arial" w:cs="Arial"/>
          <w:sz w:val="24"/>
          <w:szCs w:val="24"/>
        </w:rPr>
        <w:t xml:space="preserve">During the trip to the park I felt anxious as I had the responsibility </w:t>
      </w:r>
      <w:r w:rsidR="000E1518" w:rsidRPr="00F86065">
        <w:rPr>
          <w:rFonts w:ascii="Arial" w:hAnsi="Arial" w:cs="Arial"/>
          <w:sz w:val="24"/>
          <w:szCs w:val="24"/>
        </w:rPr>
        <w:t xml:space="preserve">to </w:t>
      </w:r>
      <w:r w:rsidR="00625812" w:rsidRPr="00F86065">
        <w:rPr>
          <w:rFonts w:ascii="Arial" w:hAnsi="Arial" w:cs="Arial"/>
          <w:sz w:val="24"/>
          <w:szCs w:val="24"/>
        </w:rPr>
        <w:t xml:space="preserve">look after a numerous amount of children and ensure they remained safe throughout the whole trip. </w:t>
      </w:r>
      <w:r w:rsidR="00381609" w:rsidRPr="00F86065">
        <w:rPr>
          <w:rFonts w:ascii="Arial" w:hAnsi="Arial" w:cs="Arial"/>
          <w:sz w:val="24"/>
          <w:szCs w:val="24"/>
        </w:rPr>
        <w:t xml:space="preserve">The reason I had a risk assessment for this </w:t>
      </w:r>
      <w:r w:rsidR="00643289" w:rsidRPr="00F86065">
        <w:rPr>
          <w:rFonts w:ascii="Arial" w:hAnsi="Arial" w:cs="Arial"/>
          <w:sz w:val="24"/>
          <w:szCs w:val="24"/>
        </w:rPr>
        <w:t xml:space="preserve">trip was </w:t>
      </w:r>
      <w:r w:rsidR="0002185B" w:rsidRPr="00F86065">
        <w:rPr>
          <w:rFonts w:ascii="Arial" w:hAnsi="Arial" w:cs="Arial"/>
          <w:color w:val="222222"/>
          <w:sz w:val="24"/>
          <w:szCs w:val="24"/>
        </w:rPr>
        <w:t xml:space="preserve">for the </w:t>
      </w:r>
      <w:r w:rsidR="0002185B" w:rsidRPr="00F86065">
        <w:rPr>
          <w:rFonts w:ascii="Arial" w:hAnsi="Arial" w:cs="Arial"/>
          <w:bCs/>
          <w:color w:val="222222"/>
          <w:sz w:val="24"/>
          <w:szCs w:val="24"/>
        </w:rPr>
        <w:t>purpose</w:t>
      </w:r>
      <w:r w:rsidR="0002185B" w:rsidRPr="00F86065">
        <w:rPr>
          <w:rFonts w:ascii="Arial" w:hAnsi="Arial" w:cs="Arial"/>
          <w:color w:val="222222"/>
          <w:sz w:val="24"/>
          <w:szCs w:val="24"/>
        </w:rPr>
        <w:t xml:space="preserve"> of identifying </w:t>
      </w:r>
      <w:r w:rsidR="00EE738B">
        <w:rPr>
          <w:rFonts w:ascii="Arial" w:hAnsi="Arial" w:cs="Arial"/>
          <w:color w:val="222222"/>
          <w:sz w:val="24"/>
          <w:szCs w:val="24"/>
        </w:rPr>
        <w:t>any</w:t>
      </w:r>
      <w:r w:rsidR="0002185B" w:rsidRPr="00F86065">
        <w:rPr>
          <w:rFonts w:ascii="Arial" w:hAnsi="Arial" w:cs="Arial"/>
          <w:color w:val="222222"/>
          <w:sz w:val="24"/>
          <w:szCs w:val="24"/>
        </w:rPr>
        <w:t xml:space="preserve"> significant hazards, the </w:t>
      </w:r>
      <w:r w:rsidR="0002185B" w:rsidRPr="00F86065">
        <w:rPr>
          <w:rFonts w:ascii="Arial" w:hAnsi="Arial" w:cs="Arial"/>
          <w:bCs/>
          <w:color w:val="222222"/>
          <w:sz w:val="24"/>
          <w:szCs w:val="24"/>
        </w:rPr>
        <w:t>risk</w:t>
      </w:r>
      <w:r w:rsidR="0002185B" w:rsidRPr="00F86065">
        <w:rPr>
          <w:rFonts w:ascii="Arial" w:hAnsi="Arial" w:cs="Arial"/>
          <w:color w:val="222222"/>
          <w:sz w:val="24"/>
          <w:szCs w:val="24"/>
        </w:rPr>
        <w:t xml:space="preserve"> of</w:t>
      </w:r>
      <w:r w:rsidR="00F86065" w:rsidRPr="00F86065">
        <w:rPr>
          <w:rFonts w:ascii="Arial" w:hAnsi="Arial" w:cs="Arial"/>
          <w:color w:val="222222"/>
          <w:sz w:val="24"/>
          <w:szCs w:val="24"/>
        </w:rPr>
        <w:t xml:space="preserve"> a child </w:t>
      </w:r>
      <w:r w:rsidR="0002185B" w:rsidRPr="00F86065">
        <w:rPr>
          <w:rFonts w:ascii="Arial" w:hAnsi="Arial" w:cs="Arial"/>
          <w:color w:val="222222"/>
          <w:sz w:val="24"/>
          <w:szCs w:val="24"/>
        </w:rPr>
        <w:t>being harmed and deciding what further control measures</w:t>
      </w:r>
      <w:r w:rsidR="00F86065" w:rsidRPr="00F86065">
        <w:rPr>
          <w:rFonts w:ascii="Arial" w:hAnsi="Arial" w:cs="Arial"/>
          <w:color w:val="222222"/>
          <w:sz w:val="24"/>
          <w:szCs w:val="24"/>
        </w:rPr>
        <w:t xml:space="preserve"> I could </w:t>
      </w:r>
      <w:r w:rsidR="0002185B" w:rsidRPr="00F86065">
        <w:rPr>
          <w:rFonts w:ascii="Arial" w:hAnsi="Arial" w:cs="Arial"/>
          <w:color w:val="222222"/>
          <w:sz w:val="24"/>
          <w:szCs w:val="24"/>
        </w:rPr>
        <w:t xml:space="preserve">take to reduce the </w:t>
      </w:r>
      <w:r w:rsidR="0002185B" w:rsidRPr="00F86065">
        <w:rPr>
          <w:rFonts w:ascii="Arial" w:hAnsi="Arial" w:cs="Arial"/>
          <w:bCs/>
          <w:color w:val="222222"/>
          <w:sz w:val="24"/>
          <w:szCs w:val="24"/>
        </w:rPr>
        <w:t>risk</w:t>
      </w:r>
      <w:r w:rsidR="00EE738B">
        <w:rPr>
          <w:rFonts w:ascii="Arial" w:hAnsi="Arial" w:cs="Arial"/>
          <w:color w:val="222222"/>
          <w:sz w:val="24"/>
          <w:szCs w:val="24"/>
        </w:rPr>
        <w:t>.</w:t>
      </w:r>
    </w:p>
    <w:p w14:paraId="4FA06554" w14:textId="2E3B7E67" w:rsidR="00EE738B" w:rsidRDefault="00933108" w:rsidP="003B78E1">
      <w:pPr>
        <w:rPr>
          <w:rFonts w:ascii="Arial" w:hAnsi="Arial" w:cs="Arial"/>
          <w:b/>
          <w:sz w:val="24"/>
          <w:szCs w:val="24"/>
        </w:rPr>
      </w:pPr>
      <w:r>
        <w:rPr>
          <w:rFonts w:ascii="Arial" w:hAnsi="Arial" w:cs="Arial"/>
          <w:b/>
          <w:sz w:val="24"/>
          <w:szCs w:val="24"/>
        </w:rPr>
        <w:t>Evaluation</w:t>
      </w:r>
    </w:p>
    <w:p w14:paraId="3B6CFA81" w14:textId="1796E970" w:rsidR="00933108" w:rsidRDefault="000C12B8" w:rsidP="003B78E1">
      <w:pPr>
        <w:rPr>
          <w:rFonts w:ascii="Arial" w:hAnsi="Arial" w:cs="Arial"/>
          <w:sz w:val="24"/>
          <w:szCs w:val="24"/>
        </w:rPr>
      </w:pPr>
      <w:r>
        <w:rPr>
          <w:rFonts w:ascii="Arial" w:hAnsi="Arial" w:cs="Arial"/>
          <w:sz w:val="24"/>
          <w:szCs w:val="24"/>
        </w:rPr>
        <w:t>After completing the risk assessment</w:t>
      </w:r>
      <w:r w:rsidR="004F75BF">
        <w:rPr>
          <w:rFonts w:ascii="Arial" w:hAnsi="Arial" w:cs="Arial"/>
          <w:sz w:val="24"/>
          <w:szCs w:val="24"/>
        </w:rPr>
        <w:t xml:space="preserve">, </w:t>
      </w:r>
      <w:r w:rsidR="007460EE">
        <w:rPr>
          <w:rFonts w:ascii="Arial" w:hAnsi="Arial" w:cs="Arial"/>
          <w:sz w:val="24"/>
          <w:szCs w:val="24"/>
        </w:rPr>
        <w:t xml:space="preserve">a negative aspect </w:t>
      </w:r>
      <w:r w:rsidR="004F75BF">
        <w:rPr>
          <w:rFonts w:ascii="Arial" w:hAnsi="Arial" w:cs="Arial"/>
          <w:sz w:val="24"/>
          <w:szCs w:val="24"/>
        </w:rPr>
        <w:t xml:space="preserve">I </w:t>
      </w:r>
      <w:r w:rsidR="009E1CF0">
        <w:rPr>
          <w:rFonts w:ascii="Arial" w:hAnsi="Arial" w:cs="Arial"/>
          <w:sz w:val="24"/>
          <w:szCs w:val="24"/>
        </w:rPr>
        <w:t>hav</w:t>
      </w:r>
      <w:r>
        <w:rPr>
          <w:rFonts w:ascii="Arial" w:hAnsi="Arial" w:cs="Arial"/>
          <w:sz w:val="24"/>
          <w:szCs w:val="24"/>
        </w:rPr>
        <w:t>e notic</w:t>
      </w:r>
      <w:r w:rsidR="009E1CF0">
        <w:rPr>
          <w:rFonts w:ascii="Arial" w:hAnsi="Arial" w:cs="Arial"/>
          <w:sz w:val="24"/>
          <w:szCs w:val="24"/>
        </w:rPr>
        <w:t>e</w:t>
      </w:r>
      <w:r>
        <w:rPr>
          <w:rFonts w:ascii="Arial" w:hAnsi="Arial" w:cs="Arial"/>
          <w:sz w:val="24"/>
          <w:szCs w:val="24"/>
        </w:rPr>
        <w:t xml:space="preserve">d </w:t>
      </w:r>
      <w:r w:rsidR="004F75BF">
        <w:rPr>
          <w:rFonts w:ascii="Arial" w:hAnsi="Arial" w:cs="Arial"/>
          <w:sz w:val="24"/>
          <w:szCs w:val="24"/>
        </w:rPr>
        <w:t xml:space="preserve">was </w:t>
      </w:r>
      <w:r>
        <w:rPr>
          <w:rFonts w:ascii="Arial" w:hAnsi="Arial" w:cs="Arial"/>
          <w:sz w:val="24"/>
          <w:szCs w:val="24"/>
        </w:rPr>
        <w:t xml:space="preserve">that there was a </w:t>
      </w:r>
      <w:r w:rsidR="009E1CF0">
        <w:rPr>
          <w:rFonts w:ascii="Arial" w:hAnsi="Arial" w:cs="Arial"/>
          <w:sz w:val="24"/>
          <w:szCs w:val="24"/>
        </w:rPr>
        <w:t>limit</w:t>
      </w:r>
      <w:r>
        <w:rPr>
          <w:rFonts w:ascii="Arial" w:hAnsi="Arial" w:cs="Arial"/>
          <w:sz w:val="24"/>
          <w:szCs w:val="24"/>
        </w:rPr>
        <w:t xml:space="preserve"> to the amount of </w:t>
      </w:r>
      <w:r w:rsidR="009E1CF0">
        <w:rPr>
          <w:rFonts w:ascii="Arial" w:hAnsi="Arial" w:cs="Arial"/>
          <w:sz w:val="24"/>
          <w:szCs w:val="24"/>
        </w:rPr>
        <w:t>self-directed</w:t>
      </w:r>
      <w:r>
        <w:rPr>
          <w:rFonts w:ascii="Arial" w:hAnsi="Arial" w:cs="Arial"/>
          <w:sz w:val="24"/>
          <w:szCs w:val="24"/>
        </w:rPr>
        <w:t xml:space="preserve"> play</w:t>
      </w:r>
      <w:r w:rsidR="009E1CF0">
        <w:rPr>
          <w:rFonts w:ascii="Arial" w:hAnsi="Arial" w:cs="Arial"/>
          <w:sz w:val="24"/>
          <w:szCs w:val="24"/>
        </w:rPr>
        <w:t xml:space="preserve"> the children would have due to the level of risk the child could experience</w:t>
      </w:r>
      <w:r w:rsidR="00601465">
        <w:rPr>
          <w:rFonts w:ascii="Arial" w:hAnsi="Arial" w:cs="Arial"/>
          <w:sz w:val="24"/>
          <w:szCs w:val="24"/>
        </w:rPr>
        <w:t xml:space="preserve"> in some of the activities</w:t>
      </w:r>
      <w:r w:rsidR="00145C3E">
        <w:rPr>
          <w:rFonts w:ascii="Arial" w:hAnsi="Arial" w:cs="Arial"/>
          <w:sz w:val="24"/>
          <w:szCs w:val="24"/>
        </w:rPr>
        <w:t xml:space="preserve"> in the park. </w:t>
      </w:r>
      <w:r w:rsidR="0089092B">
        <w:rPr>
          <w:rFonts w:ascii="Arial" w:hAnsi="Arial" w:cs="Arial"/>
          <w:sz w:val="24"/>
          <w:szCs w:val="24"/>
        </w:rPr>
        <w:t xml:space="preserve">A positive aspect to carrying </w:t>
      </w:r>
      <w:r w:rsidR="00C157D5">
        <w:rPr>
          <w:rFonts w:ascii="Arial" w:hAnsi="Arial" w:cs="Arial"/>
          <w:sz w:val="24"/>
          <w:szCs w:val="24"/>
        </w:rPr>
        <w:t xml:space="preserve">out my risk assessment </w:t>
      </w:r>
      <w:r w:rsidR="007F5F2D">
        <w:rPr>
          <w:rFonts w:ascii="Arial" w:hAnsi="Arial" w:cs="Arial"/>
          <w:sz w:val="24"/>
          <w:szCs w:val="24"/>
        </w:rPr>
        <w:t xml:space="preserve">is that I was well prepared so I was able to </w:t>
      </w:r>
      <w:r w:rsidR="00D544EE">
        <w:rPr>
          <w:rFonts w:ascii="Arial" w:hAnsi="Arial" w:cs="Arial"/>
          <w:sz w:val="24"/>
          <w:szCs w:val="24"/>
        </w:rPr>
        <w:t>respond effectively and correctly to anything that could have happene</w:t>
      </w:r>
      <w:r w:rsidR="00256C7D">
        <w:rPr>
          <w:rFonts w:ascii="Arial" w:hAnsi="Arial" w:cs="Arial"/>
          <w:sz w:val="24"/>
          <w:szCs w:val="24"/>
        </w:rPr>
        <w:t xml:space="preserve">d and I felt it covered </w:t>
      </w:r>
      <w:r w:rsidR="00DD0085">
        <w:rPr>
          <w:rFonts w:ascii="Arial" w:hAnsi="Arial" w:cs="Arial"/>
          <w:sz w:val="24"/>
          <w:szCs w:val="24"/>
        </w:rPr>
        <w:t xml:space="preserve">all potential </w:t>
      </w:r>
      <w:r w:rsidR="000125DF">
        <w:rPr>
          <w:rFonts w:ascii="Arial" w:hAnsi="Arial" w:cs="Arial"/>
          <w:sz w:val="24"/>
          <w:szCs w:val="24"/>
        </w:rPr>
        <w:t xml:space="preserve">risks. </w:t>
      </w:r>
    </w:p>
    <w:p w14:paraId="662828B4" w14:textId="77777777" w:rsidR="009D1452" w:rsidRDefault="00350102">
      <w:pPr>
        <w:rPr>
          <w:rFonts w:ascii="Arial" w:hAnsi="Arial" w:cs="Arial"/>
          <w:b/>
          <w:sz w:val="24"/>
          <w:szCs w:val="24"/>
        </w:rPr>
      </w:pPr>
      <w:r w:rsidRPr="00350102">
        <w:rPr>
          <w:rFonts w:ascii="Arial" w:hAnsi="Arial" w:cs="Arial"/>
          <w:b/>
          <w:sz w:val="24"/>
          <w:szCs w:val="24"/>
        </w:rPr>
        <w:t>Analysis</w:t>
      </w:r>
    </w:p>
    <w:p w14:paraId="2B5EA924" w14:textId="37506F47" w:rsidR="00840094" w:rsidRDefault="006861DB">
      <w:pPr>
        <w:rPr>
          <w:rFonts w:ascii="Arial" w:hAnsi="Arial" w:cs="Arial"/>
          <w:sz w:val="24"/>
          <w:szCs w:val="24"/>
        </w:rPr>
      </w:pPr>
      <w:r>
        <w:rPr>
          <w:rFonts w:ascii="Arial" w:hAnsi="Arial" w:cs="Arial"/>
          <w:sz w:val="24"/>
          <w:szCs w:val="24"/>
        </w:rPr>
        <w:t xml:space="preserve">During the trip to the park </w:t>
      </w:r>
      <w:r w:rsidR="0094614A">
        <w:rPr>
          <w:rFonts w:ascii="Arial" w:hAnsi="Arial" w:cs="Arial"/>
          <w:sz w:val="24"/>
          <w:szCs w:val="24"/>
        </w:rPr>
        <w:t xml:space="preserve">the children could have experienced </w:t>
      </w:r>
      <w:r w:rsidR="00A96BBA">
        <w:rPr>
          <w:rFonts w:ascii="Arial" w:hAnsi="Arial" w:cs="Arial"/>
          <w:sz w:val="24"/>
          <w:szCs w:val="24"/>
        </w:rPr>
        <w:t xml:space="preserve">many </w:t>
      </w:r>
      <w:r w:rsidR="0094614A">
        <w:rPr>
          <w:rFonts w:ascii="Arial" w:hAnsi="Arial" w:cs="Arial"/>
          <w:sz w:val="24"/>
          <w:szCs w:val="24"/>
        </w:rPr>
        <w:t xml:space="preserve">different levels of </w:t>
      </w:r>
      <w:r w:rsidR="006D14F4">
        <w:rPr>
          <w:rFonts w:ascii="Arial" w:hAnsi="Arial" w:cs="Arial"/>
          <w:sz w:val="24"/>
          <w:szCs w:val="24"/>
        </w:rPr>
        <w:t xml:space="preserve">risk. </w:t>
      </w:r>
      <w:r w:rsidR="009F44A3">
        <w:rPr>
          <w:rFonts w:ascii="Arial" w:hAnsi="Arial" w:cs="Arial"/>
          <w:sz w:val="24"/>
          <w:szCs w:val="24"/>
        </w:rPr>
        <w:t xml:space="preserve">When the children </w:t>
      </w:r>
      <w:r w:rsidR="00BD4A69">
        <w:rPr>
          <w:rFonts w:ascii="Arial" w:hAnsi="Arial" w:cs="Arial"/>
          <w:sz w:val="24"/>
          <w:szCs w:val="24"/>
        </w:rPr>
        <w:t xml:space="preserve">are </w:t>
      </w:r>
      <w:r w:rsidR="00637283">
        <w:rPr>
          <w:rFonts w:ascii="Arial" w:hAnsi="Arial" w:cs="Arial"/>
          <w:sz w:val="24"/>
          <w:szCs w:val="24"/>
        </w:rPr>
        <w:t xml:space="preserve">in the park there is a field next </w:t>
      </w:r>
      <w:r w:rsidR="009B3D9E">
        <w:rPr>
          <w:rFonts w:ascii="Arial" w:hAnsi="Arial" w:cs="Arial"/>
          <w:sz w:val="24"/>
          <w:szCs w:val="24"/>
        </w:rPr>
        <w:t>to it where</w:t>
      </w:r>
      <w:r w:rsidR="002227E4">
        <w:rPr>
          <w:rFonts w:ascii="Arial" w:hAnsi="Arial" w:cs="Arial"/>
          <w:sz w:val="24"/>
          <w:szCs w:val="24"/>
        </w:rPr>
        <w:t xml:space="preserve"> dogs can run freely </w:t>
      </w:r>
      <w:r w:rsidR="009E7618">
        <w:rPr>
          <w:rFonts w:ascii="Arial" w:hAnsi="Arial" w:cs="Arial"/>
          <w:sz w:val="24"/>
          <w:szCs w:val="24"/>
        </w:rPr>
        <w:t xml:space="preserve">off </w:t>
      </w:r>
      <w:r w:rsidR="00BD4A69">
        <w:rPr>
          <w:rFonts w:ascii="Arial" w:hAnsi="Arial" w:cs="Arial"/>
          <w:sz w:val="24"/>
          <w:szCs w:val="24"/>
        </w:rPr>
        <w:t xml:space="preserve">a </w:t>
      </w:r>
      <w:r w:rsidR="009E7618">
        <w:rPr>
          <w:rFonts w:ascii="Arial" w:hAnsi="Arial" w:cs="Arial"/>
          <w:sz w:val="24"/>
          <w:szCs w:val="24"/>
        </w:rPr>
        <w:t>lead. The children</w:t>
      </w:r>
      <w:r w:rsidR="00B84A43">
        <w:rPr>
          <w:rFonts w:ascii="Arial" w:hAnsi="Arial" w:cs="Arial"/>
          <w:sz w:val="24"/>
          <w:szCs w:val="24"/>
        </w:rPr>
        <w:t xml:space="preserve">’s </w:t>
      </w:r>
      <w:r w:rsidR="002069D4">
        <w:rPr>
          <w:rFonts w:ascii="Arial" w:hAnsi="Arial" w:cs="Arial"/>
          <w:sz w:val="24"/>
          <w:szCs w:val="24"/>
        </w:rPr>
        <w:t xml:space="preserve">level of risk while in the park is limited </w:t>
      </w:r>
      <w:r w:rsidR="002A18D4">
        <w:rPr>
          <w:rFonts w:ascii="Arial" w:hAnsi="Arial" w:cs="Arial"/>
          <w:sz w:val="24"/>
          <w:szCs w:val="24"/>
        </w:rPr>
        <w:t xml:space="preserve">as well as their self-directed play </w:t>
      </w:r>
      <w:r w:rsidR="002069D4">
        <w:rPr>
          <w:rFonts w:ascii="Arial" w:hAnsi="Arial" w:cs="Arial"/>
          <w:sz w:val="24"/>
          <w:szCs w:val="24"/>
        </w:rPr>
        <w:t>due to no</w:t>
      </w:r>
      <w:r w:rsidR="001A5BA3">
        <w:rPr>
          <w:rFonts w:ascii="Arial" w:hAnsi="Arial" w:cs="Arial"/>
          <w:sz w:val="24"/>
          <w:szCs w:val="24"/>
        </w:rPr>
        <w:t xml:space="preserve">t </w:t>
      </w:r>
      <w:r w:rsidR="002069D4">
        <w:rPr>
          <w:rFonts w:ascii="Arial" w:hAnsi="Arial" w:cs="Arial"/>
          <w:sz w:val="24"/>
          <w:szCs w:val="24"/>
        </w:rPr>
        <w:t>being able to go into that field in case of any injury.</w:t>
      </w:r>
      <w:r w:rsidR="00606247">
        <w:rPr>
          <w:rFonts w:ascii="Arial" w:hAnsi="Arial" w:cs="Arial"/>
          <w:sz w:val="24"/>
          <w:szCs w:val="24"/>
        </w:rPr>
        <w:t xml:space="preserve"> </w:t>
      </w:r>
    </w:p>
    <w:p w14:paraId="154F402A" w14:textId="2DE36B00" w:rsidR="00AC14B6" w:rsidRPr="00A546F7" w:rsidRDefault="001B6721">
      <w:pPr>
        <w:rPr>
          <w:rFonts w:ascii="Arial" w:hAnsi="Arial" w:cs="Arial"/>
          <w:sz w:val="24"/>
          <w:szCs w:val="24"/>
        </w:rPr>
      </w:pPr>
      <w:r w:rsidRPr="00A546F7">
        <w:rPr>
          <w:rFonts w:ascii="Arial" w:hAnsi="Arial" w:cs="Arial"/>
          <w:bCs/>
          <w:sz w:val="24"/>
          <w:szCs w:val="24"/>
        </w:rPr>
        <w:t>(Wood, 2014)</w:t>
      </w:r>
      <w:r w:rsidR="001436AB" w:rsidRPr="00A546F7">
        <w:rPr>
          <w:rFonts w:ascii="Arial" w:hAnsi="Arial" w:cs="Arial"/>
          <w:bCs/>
          <w:sz w:val="24"/>
          <w:szCs w:val="24"/>
        </w:rPr>
        <w:t xml:space="preserve"> </w:t>
      </w:r>
      <w:r w:rsidR="003276E8" w:rsidRPr="00A546F7">
        <w:rPr>
          <w:rFonts w:ascii="Arial" w:hAnsi="Arial" w:cs="Arial"/>
          <w:bCs/>
          <w:sz w:val="24"/>
          <w:szCs w:val="24"/>
        </w:rPr>
        <w:t xml:space="preserve">says that </w:t>
      </w:r>
      <w:r w:rsidR="003276E8" w:rsidRPr="00A546F7">
        <w:rPr>
          <w:rFonts w:ascii="Arial" w:hAnsi="Arial" w:cs="Arial"/>
          <w:sz w:val="24"/>
          <w:szCs w:val="24"/>
        </w:rPr>
        <w:t xml:space="preserve">children should be rather free from adult interruption and direction during play which allows self-regulation, control and to direct their own learning. </w:t>
      </w:r>
      <w:r w:rsidR="009F2D47" w:rsidRPr="00A546F7">
        <w:rPr>
          <w:rFonts w:ascii="Arial" w:hAnsi="Arial" w:cs="Arial"/>
          <w:sz w:val="24"/>
          <w:szCs w:val="24"/>
        </w:rPr>
        <w:t>C</w:t>
      </w:r>
      <w:r w:rsidR="00D6213E" w:rsidRPr="00A546F7">
        <w:rPr>
          <w:rFonts w:ascii="Arial" w:hAnsi="Arial" w:cs="Arial"/>
          <w:sz w:val="24"/>
          <w:szCs w:val="24"/>
        </w:rPr>
        <w:t xml:space="preserve">hoice is characteristic of play, and </w:t>
      </w:r>
      <w:r w:rsidR="009F2D47" w:rsidRPr="00A546F7">
        <w:rPr>
          <w:rFonts w:ascii="Arial" w:hAnsi="Arial" w:cs="Arial"/>
          <w:sz w:val="24"/>
          <w:szCs w:val="24"/>
        </w:rPr>
        <w:t xml:space="preserve">children </w:t>
      </w:r>
      <w:r w:rsidR="00D6213E" w:rsidRPr="00A546F7">
        <w:rPr>
          <w:rFonts w:ascii="Arial" w:hAnsi="Arial" w:cs="Arial"/>
          <w:sz w:val="24"/>
          <w:szCs w:val="24"/>
        </w:rPr>
        <w:t xml:space="preserve">value freedom from </w:t>
      </w:r>
      <w:r w:rsidR="00CA4D87" w:rsidRPr="00A546F7">
        <w:rPr>
          <w:rFonts w:ascii="Arial" w:hAnsi="Arial" w:cs="Arial"/>
          <w:sz w:val="24"/>
          <w:szCs w:val="24"/>
        </w:rPr>
        <w:t xml:space="preserve">structure and making choices. She goes on to say that a child becomes more engaged </w:t>
      </w:r>
      <w:r w:rsidR="007B3584" w:rsidRPr="00A546F7">
        <w:rPr>
          <w:rFonts w:ascii="Arial" w:hAnsi="Arial" w:cs="Arial"/>
          <w:sz w:val="24"/>
          <w:szCs w:val="24"/>
        </w:rPr>
        <w:t xml:space="preserve">if they are able to choose from themselves therefore making self-directed play important for the child and their development. </w:t>
      </w:r>
    </w:p>
    <w:p w14:paraId="088CB432" w14:textId="57125CA4" w:rsidR="00D3743A" w:rsidRDefault="00772666">
      <w:pPr>
        <w:rPr>
          <w:rFonts w:ascii="Arial" w:hAnsi="Arial" w:cs="Arial"/>
          <w:bCs/>
          <w:sz w:val="24"/>
          <w:szCs w:val="24"/>
        </w:rPr>
      </w:pPr>
      <w:r w:rsidRPr="00A546F7">
        <w:rPr>
          <w:rFonts w:ascii="Arial" w:hAnsi="Arial" w:cs="Arial"/>
          <w:bCs/>
          <w:sz w:val="24"/>
          <w:szCs w:val="24"/>
        </w:rPr>
        <w:t>I felt that I needed to put a control measure</w:t>
      </w:r>
      <w:r w:rsidR="00DB5C20" w:rsidRPr="00A546F7">
        <w:rPr>
          <w:rFonts w:ascii="Arial" w:hAnsi="Arial" w:cs="Arial"/>
          <w:bCs/>
          <w:sz w:val="24"/>
          <w:szCs w:val="24"/>
        </w:rPr>
        <w:t xml:space="preserve"> for the field because i</w:t>
      </w:r>
      <w:r w:rsidR="00D3743A" w:rsidRPr="00A546F7">
        <w:rPr>
          <w:rFonts w:ascii="Arial" w:hAnsi="Arial" w:cs="Arial"/>
          <w:bCs/>
          <w:sz w:val="24"/>
          <w:szCs w:val="24"/>
        </w:rPr>
        <w:t xml:space="preserve">f the children were allowed to go onto the field </w:t>
      </w:r>
      <w:r w:rsidR="00C108C5" w:rsidRPr="00A546F7">
        <w:rPr>
          <w:rFonts w:ascii="Arial" w:hAnsi="Arial" w:cs="Arial"/>
          <w:bCs/>
          <w:sz w:val="24"/>
          <w:szCs w:val="24"/>
        </w:rPr>
        <w:t xml:space="preserve">meaning there were no control methods put in place, </w:t>
      </w:r>
      <w:r w:rsidR="00D3743A" w:rsidRPr="00A546F7">
        <w:rPr>
          <w:rFonts w:ascii="Arial" w:hAnsi="Arial" w:cs="Arial"/>
          <w:bCs/>
          <w:sz w:val="24"/>
          <w:szCs w:val="24"/>
        </w:rPr>
        <w:t xml:space="preserve">then implications such as being hurt or injured by the dogs could come into place therefore making it an unsafe </w:t>
      </w:r>
      <w:r w:rsidR="00C108C5" w:rsidRPr="00A546F7">
        <w:rPr>
          <w:rFonts w:ascii="Arial" w:hAnsi="Arial" w:cs="Arial"/>
          <w:bCs/>
          <w:sz w:val="24"/>
          <w:szCs w:val="24"/>
        </w:rPr>
        <w:t xml:space="preserve">area for the children to be in. </w:t>
      </w:r>
      <w:r w:rsidR="001B496C" w:rsidRPr="00A546F7">
        <w:rPr>
          <w:rFonts w:ascii="Arial" w:hAnsi="Arial" w:cs="Arial"/>
          <w:bCs/>
          <w:sz w:val="24"/>
          <w:szCs w:val="24"/>
        </w:rPr>
        <w:t xml:space="preserve">However, I could have balanced </w:t>
      </w:r>
      <w:r w:rsidR="006E4F1A">
        <w:rPr>
          <w:rFonts w:ascii="Arial" w:hAnsi="Arial" w:cs="Arial"/>
          <w:bCs/>
          <w:sz w:val="24"/>
          <w:szCs w:val="24"/>
        </w:rPr>
        <w:t>self-directed play</w:t>
      </w:r>
      <w:r w:rsidR="00B21129" w:rsidRPr="00A546F7">
        <w:rPr>
          <w:rFonts w:ascii="Arial" w:hAnsi="Arial" w:cs="Arial"/>
          <w:bCs/>
          <w:sz w:val="24"/>
          <w:szCs w:val="24"/>
        </w:rPr>
        <w:t xml:space="preserve"> by allow</w:t>
      </w:r>
      <w:r w:rsidR="006E4F1A">
        <w:rPr>
          <w:rFonts w:ascii="Arial" w:hAnsi="Arial" w:cs="Arial"/>
          <w:bCs/>
          <w:sz w:val="24"/>
          <w:szCs w:val="24"/>
        </w:rPr>
        <w:t>ing</w:t>
      </w:r>
      <w:r w:rsidR="00B21129" w:rsidRPr="00A546F7">
        <w:rPr>
          <w:rFonts w:ascii="Arial" w:hAnsi="Arial" w:cs="Arial"/>
          <w:bCs/>
          <w:sz w:val="24"/>
          <w:szCs w:val="24"/>
        </w:rPr>
        <w:t xml:space="preserve"> two children per one adult in the field </w:t>
      </w:r>
      <w:r w:rsidR="00ED2D1E" w:rsidRPr="00A546F7">
        <w:rPr>
          <w:rFonts w:ascii="Arial" w:hAnsi="Arial" w:cs="Arial"/>
          <w:bCs/>
          <w:sz w:val="24"/>
          <w:szCs w:val="24"/>
        </w:rPr>
        <w:t xml:space="preserve">to keep an eye on them to ensure they weren’t going to close to any dogs. This would allow the children to explore </w:t>
      </w:r>
      <w:r w:rsidR="00A546F7" w:rsidRPr="00A546F7">
        <w:rPr>
          <w:rFonts w:ascii="Arial" w:hAnsi="Arial" w:cs="Arial"/>
          <w:bCs/>
          <w:sz w:val="24"/>
          <w:szCs w:val="24"/>
        </w:rPr>
        <w:t xml:space="preserve">the different areas of the field therefore allowing more self-directed play. </w:t>
      </w:r>
    </w:p>
    <w:p w14:paraId="4AC6E0D6" w14:textId="77777777" w:rsidR="00DC6807" w:rsidRDefault="000F68A2">
      <w:pPr>
        <w:rPr>
          <w:rFonts w:ascii="Arial" w:hAnsi="Arial" w:cs="Arial"/>
          <w:bCs/>
          <w:sz w:val="24"/>
          <w:szCs w:val="24"/>
        </w:rPr>
      </w:pPr>
      <w:r>
        <w:rPr>
          <w:rFonts w:ascii="Arial" w:hAnsi="Arial" w:cs="Arial"/>
          <w:bCs/>
          <w:sz w:val="24"/>
          <w:szCs w:val="24"/>
        </w:rPr>
        <w:t xml:space="preserve">Another area of concern was walking to the park where there was main roads that needed to be </w:t>
      </w:r>
      <w:r w:rsidR="0032332C">
        <w:rPr>
          <w:rFonts w:ascii="Arial" w:hAnsi="Arial" w:cs="Arial"/>
          <w:bCs/>
          <w:sz w:val="24"/>
          <w:szCs w:val="24"/>
        </w:rPr>
        <w:t xml:space="preserve">crossed in order to get to the designated area. </w:t>
      </w:r>
      <w:r w:rsidR="00974575">
        <w:rPr>
          <w:rFonts w:ascii="Arial" w:hAnsi="Arial" w:cs="Arial"/>
          <w:bCs/>
          <w:sz w:val="24"/>
          <w:szCs w:val="24"/>
        </w:rPr>
        <w:t xml:space="preserve">The children’s level of risk was limited here due to </w:t>
      </w:r>
      <w:r w:rsidR="008905AB">
        <w:rPr>
          <w:rFonts w:ascii="Arial" w:hAnsi="Arial" w:cs="Arial"/>
          <w:bCs/>
          <w:sz w:val="24"/>
          <w:szCs w:val="24"/>
        </w:rPr>
        <w:t xml:space="preserve">not being able to go off and explore different things on the way down to the park. </w:t>
      </w:r>
    </w:p>
    <w:p w14:paraId="141EBDF4" w14:textId="4B86AB2D" w:rsidR="00FA7DF5" w:rsidRDefault="005F4AC9">
      <w:pPr>
        <w:rPr>
          <w:rFonts w:ascii="Arial" w:hAnsi="Arial" w:cs="Arial"/>
          <w:sz w:val="24"/>
          <w:szCs w:val="24"/>
        </w:rPr>
      </w:pPr>
      <w:r w:rsidRPr="00800AA4">
        <w:rPr>
          <w:rFonts w:ascii="Arial" w:hAnsi="Arial" w:cs="Arial"/>
          <w:sz w:val="24"/>
          <w:szCs w:val="24"/>
        </w:rPr>
        <w:lastRenderedPageBreak/>
        <w:t>Children and young people themselves acknowledge that you can’t make everything sa</w:t>
      </w:r>
      <w:r>
        <w:rPr>
          <w:rFonts w:ascii="Arial" w:hAnsi="Arial" w:cs="Arial"/>
          <w:sz w:val="24"/>
          <w:szCs w:val="24"/>
        </w:rPr>
        <w:t>f</w:t>
      </w:r>
      <w:r w:rsidRPr="00800AA4">
        <w:rPr>
          <w:rFonts w:ascii="Arial" w:hAnsi="Arial" w:cs="Arial"/>
          <w:sz w:val="24"/>
          <w:szCs w:val="24"/>
        </w:rPr>
        <w:t xml:space="preserve">e and that a balance </w:t>
      </w:r>
      <w:r>
        <w:rPr>
          <w:rFonts w:ascii="Arial" w:hAnsi="Arial" w:cs="Arial"/>
          <w:sz w:val="24"/>
          <w:szCs w:val="24"/>
        </w:rPr>
        <w:t xml:space="preserve">between risks and fun </w:t>
      </w:r>
      <w:r w:rsidRPr="00800AA4">
        <w:rPr>
          <w:rFonts w:ascii="Arial" w:hAnsi="Arial" w:cs="Arial"/>
          <w:sz w:val="24"/>
          <w:szCs w:val="24"/>
        </w:rPr>
        <w:t>is needed</w:t>
      </w:r>
      <w:r>
        <w:rPr>
          <w:rFonts w:ascii="Arial" w:hAnsi="Arial" w:cs="Arial"/>
          <w:sz w:val="24"/>
          <w:szCs w:val="24"/>
        </w:rPr>
        <w:t xml:space="preserve">. </w:t>
      </w:r>
      <w:r w:rsidR="00FA7DF5">
        <w:rPr>
          <w:rFonts w:ascii="Arial" w:hAnsi="Arial" w:cs="Arial"/>
          <w:sz w:val="24"/>
          <w:szCs w:val="24"/>
        </w:rPr>
        <w:t>C</w:t>
      </w:r>
      <w:r w:rsidR="00800AA4" w:rsidRPr="00800AA4">
        <w:rPr>
          <w:rFonts w:ascii="Arial" w:hAnsi="Arial" w:cs="Arial"/>
          <w:sz w:val="24"/>
          <w:szCs w:val="24"/>
        </w:rPr>
        <w:t>hildren are able to learn about ris</w:t>
      </w:r>
      <w:r w:rsidR="00E4736D">
        <w:rPr>
          <w:rFonts w:ascii="Arial" w:hAnsi="Arial" w:cs="Arial"/>
          <w:sz w:val="24"/>
          <w:szCs w:val="24"/>
        </w:rPr>
        <w:t>ks through play.</w:t>
      </w:r>
      <w:r w:rsidR="00DE2F1C">
        <w:rPr>
          <w:rFonts w:ascii="Arial" w:hAnsi="Arial" w:cs="Arial"/>
          <w:sz w:val="24"/>
          <w:szCs w:val="24"/>
        </w:rPr>
        <w:t xml:space="preserve"> By not allowing children to take explore and some risks</w:t>
      </w:r>
      <w:r w:rsidR="00062B31">
        <w:rPr>
          <w:rFonts w:ascii="Arial" w:hAnsi="Arial" w:cs="Arial"/>
          <w:sz w:val="24"/>
          <w:szCs w:val="24"/>
        </w:rPr>
        <w:t xml:space="preserve"> </w:t>
      </w:r>
      <w:r w:rsidR="008A52C4">
        <w:rPr>
          <w:rFonts w:ascii="Arial" w:hAnsi="Arial" w:cs="Arial"/>
          <w:sz w:val="24"/>
          <w:szCs w:val="24"/>
        </w:rPr>
        <w:t>through playing in their activities, they will not learn how to manage and judge risks</w:t>
      </w:r>
      <w:r w:rsidR="003B6A44">
        <w:rPr>
          <w:rFonts w:ascii="Arial" w:hAnsi="Arial" w:cs="Arial"/>
          <w:sz w:val="24"/>
          <w:szCs w:val="24"/>
        </w:rPr>
        <w:t xml:space="preserve"> (Play Wales, 2008) </w:t>
      </w:r>
    </w:p>
    <w:p w14:paraId="0861AC7A" w14:textId="1F00D0C0" w:rsidR="003B6A44" w:rsidRDefault="00F623DA">
      <w:pPr>
        <w:rPr>
          <w:rFonts w:ascii="Arial" w:hAnsi="Arial" w:cs="Arial"/>
          <w:sz w:val="24"/>
          <w:szCs w:val="24"/>
        </w:rPr>
      </w:pPr>
      <w:r>
        <w:rPr>
          <w:rFonts w:ascii="Arial" w:hAnsi="Arial" w:cs="Arial"/>
          <w:sz w:val="24"/>
          <w:szCs w:val="24"/>
        </w:rPr>
        <w:t xml:space="preserve">If the children had the opportunity to just walk to the park in their groups with the </w:t>
      </w:r>
      <w:r w:rsidR="00291C14">
        <w:rPr>
          <w:rFonts w:ascii="Arial" w:hAnsi="Arial" w:cs="Arial"/>
          <w:sz w:val="24"/>
          <w:szCs w:val="24"/>
        </w:rPr>
        <w:t>adults</w:t>
      </w:r>
      <w:r>
        <w:rPr>
          <w:rFonts w:ascii="Arial" w:hAnsi="Arial" w:cs="Arial"/>
          <w:sz w:val="24"/>
          <w:szCs w:val="24"/>
        </w:rPr>
        <w:t xml:space="preserve"> tailing at the back then the children would go off and explore the</w:t>
      </w:r>
      <w:r w:rsidR="00291C14">
        <w:rPr>
          <w:rFonts w:ascii="Arial" w:hAnsi="Arial" w:cs="Arial"/>
          <w:sz w:val="24"/>
          <w:szCs w:val="24"/>
        </w:rPr>
        <w:t xml:space="preserve"> forests close by </w:t>
      </w:r>
      <w:r w:rsidR="00AA6298">
        <w:rPr>
          <w:rFonts w:ascii="Arial" w:hAnsi="Arial" w:cs="Arial"/>
          <w:sz w:val="24"/>
          <w:szCs w:val="24"/>
        </w:rPr>
        <w:t xml:space="preserve">or could potentially not have any road sense and just wander off into the busy road </w:t>
      </w:r>
      <w:r w:rsidR="00B6050E">
        <w:rPr>
          <w:rFonts w:ascii="Arial" w:hAnsi="Arial" w:cs="Arial"/>
          <w:sz w:val="24"/>
          <w:szCs w:val="24"/>
        </w:rPr>
        <w:t xml:space="preserve">however I have put measures into </w:t>
      </w:r>
      <w:r w:rsidR="00532B2D">
        <w:rPr>
          <w:rFonts w:ascii="Arial" w:hAnsi="Arial" w:cs="Arial"/>
          <w:sz w:val="24"/>
          <w:szCs w:val="24"/>
        </w:rPr>
        <w:t xml:space="preserve">place whereby the children cannot be exposed to </w:t>
      </w:r>
      <w:r w:rsidR="008E4A09">
        <w:rPr>
          <w:rFonts w:ascii="Arial" w:hAnsi="Arial" w:cs="Arial"/>
          <w:sz w:val="24"/>
          <w:szCs w:val="24"/>
        </w:rPr>
        <w:t>that risk</w:t>
      </w:r>
      <w:r w:rsidR="0068212A">
        <w:rPr>
          <w:rFonts w:ascii="Arial" w:hAnsi="Arial" w:cs="Arial"/>
          <w:sz w:val="24"/>
          <w:szCs w:val="24"/>
        </w:rPr>
        <w:t xml:space="preserve">. </w:t>
      </w:r>
    </w:p>
    <w:p w14:paraId="7D55192F" w14:textId="1D2363E5" w:rsidR="003E5949" w:rsidRDefault="00D017A9">
      <w:pPr>
        <w:rPr>
          <w:rFonts w:ascii="Arial" w:hAnsi="Arial" w:cs="Arial"/>
          <w:sz w:val="24"/>
          <w:szCs w:val="24"/>
        </w:rPr>
      </w:pPr>
      <w:r>
        <w:rPr>
          <w:rFonts w:ascii="Arial" w:hAnsi="Arial" w:cs="Arial"/>
          <w:sz w:val="24"/>
          <w:szCs w:val="24"/>
        </w:rPr>
        <w:t>The weather was another area of concern due to it being unpredictable</w:t>
      </w:r>
      <w:r w:rsidR="00440168">
        <w:rPr>
          <w:rFonts w:ascii="Arial" w:hAnsi="Arial" w:cs="Arial"/>
          <w:sz w:val="24"/>
          <w:szCs w:val="24"/>
        </w:rPr>
        <w:t xml:space="preserve"> therefore the children couldn’t really use the equipment in the park meaning that self-directed play was limited on the trip</w:t>
      </w:r>
      <w:r w:rsidR="007807CC">
        <w:rPr>
          <w:rFonts w:ascii="Arial" w:hAnsi="Arial" w:cs="Arial"/>
          <w:sz w:val="24"/>
          <w:szCs w:val="24"/>
        </w:rPr>
        <w:t xml:space="preserve">. The children </w:t>
      </w:r>
      <w:r w:rsidR="001428BF">
        <w:rPr>
          <w:rFonts w:ascii="Arial" w:hAnsi="Arial" w:cs="Arial"/>
          <w:sz w:val="24"/>
          <w:szCs w:val="24"/>
        </w:rPr>
        <w:t xml:space="preserve">had to wear the </w:t>
      </w:r>
      <w:r w:rsidR="00440168">
        <w:rPr>
          <w:rFonts w:ascii="Arial" w:hAnsi="Arial" w:cs="Arial"/>
          <w:sz w:val="24"/>
          <w:szCs w:val="24"/>
        </w:rPr>
        <w:t xml:space="preserve">wet weather </w:t>
      </w:r>
      <w:r w:rsidR="007A7202">
        <w:rPr>
          <w:rFonts w:ascii="Arial" w:hAnsi="Arial" w:cs="Arial"/>
          <w:sz w:val="24"/>
          <w:szCs w:val="24"/>
        </w:rPr>
        <w:t xml:space="preserve">clothes and wellies when going </w:t>
      </w:r>
      <w:r w:rsidR="00001EBE">
        <w:rPr>
          <w:rFonts w:ascii="Arial" w:hAnsi="Arial" w:cs="Arial"/>
          <w:sz w:val="24"/>
          <w:szCs w:val="24"/>
        </w:rPr>
        <w:t xml:space="preserve">to ensure the level of risk </w:t>
      </w:r>
      <w:r w:rsidR="001C744D">
        <w:rPr>
          <w:rFonts w:ascii="Arial" w:hAnsi="Arial" w:cs="Arial"/>
          <w:sz w:val="24"/>
          <w:szCs w:val="24"/>
        </w:rPr>
        <w:t xml:space="preserve">kept under control. </w:t>
      </w:r>
    </w:p>
    <w:p w14:paraId="71BC0CF9" w14:textId="1B1706BE" w:rsidR="001C744D" w:rsidRDefault="00560602">
      <w:pPr>
        <w:rPr>
          <w:rFonts w:ascii="Arial" w:hAnsi="Arial" w:cs="Arial"/>
          <w:sz w:val="24"/>
          <w:szCs w:val="24"/>
        </w:rPr>
      </w:pPr>
      <w:r>
        <w:rPr>
          <w:rFonts w:ascii="Arial" w:hAnsi="Arial" w:cs="Arial"/>
          <w:sz w:val="24"/>
          <w:szCs w:val="24"/>
        </w:rPr>
        <w:t xml:space="preserve">Play England (2002) </w:t>
      </w:r>
      <w:r w:rsidR="00410EBC">
        <w:rPr>
          <w:rFonts w:ascii="Arial" w:hAnsi="Arial" w:cs="Arial"/>
          <w:sz w:val="24"/>
          <w:szCs w:val="24"/>
        </w:rPr>
        <w:t xml:space="preserve">states that all children </w:t>
      </w:r>
      <w:r w:rsidR="00026902">
        <w:rPr>
          <w:rFonts w:ascii="Arial" w:hAnsi="Arial" w:cs="Arial"/>
          <w:sz w:val="24"/>
          <w:szCs w:val="24"/>
        </w:rPr>
        <w:t>want and need to take risks</w:t>
      </w:r>
      <w:r w:rsidR="0031097C">
        <w:rPr>
          <w:rFonts w:ascii="Arial" w:hAnsi="Arial" w:cs="Arial"/>
          <w:sz w:val="24"/>
          <w:szCs w:val="24"/>
        </w:rPr>
        <w:t xml:space="preserve"> in order to </w:t>
      </w:r>
      <w:r w:rsidR="00770D13">
        <w:rPr>
          <w:rFonts w:ascii="Arial" w:hAnsi="Arial" w:cs="Arial"/>
          <w:sz w:val="24"/>
          <w:szCs w:val="24"/>
        </w:rPr>
        <w:t xml:space="preserve">explore their limits </w:t>
      </w:r>
      <w:r w:rsidR="00ED4223">
        <w:rPr>
          <w:rFonts w:ascii="Arial" w:hAnsi="Arial" w:cs="Arial"/>
          <w:sz w:val="24"/>
          <w:szCs w:val="24"/>
        </w:rPr>
        <w:t xml:space="preserve">and venture into new experiences. </w:t>
      </w:r>
      <w:r w:rsidR="00194520">
        <w:rPr>
          <w:rFonts w:ascii="Arial" w:hAnsi="Arial" w:cs="Arial"/>
          <w:sz w:val="24"/>
          <w:szCs w:val="24"/>
        </w:rPr>
        <w:t>It is the role of the adult</w:t>
      </w:r>
      <w:r w:rsidR="00134D4D">
        <w:rPr>
          <w:rFonts w:ascii="Arial" w:hAnsi="Arial" w:cs="Arial"/>
          <w:sz w:val="24"/>
          <w:szCs w:val="24"/>
        </w:rPr>
        <w:t xml:space="preserve"> during play </w:t>
      </w:r>
      <w:r w:rsidR="00DA1320" w:rsidRPr="00DA1320">
        <w:rPr>
          <w:rFonts w:ascii="Arial" w:hAnsi="Arial" w:cs="Arial"/>
          <w:sz w:val="24"/>
          <w:szCs w:val="24"/>
        </w:rPr>
        <w:t xml:space="preserve">to manage the level of risk, so that children are given the chance to </w:t>
      </w:r>
      <w:r w:rsidR="00134D4D">
        <w:rPr>
          <w:rFonts w:ascii="Arial" w:hAnsi="Arial" w:cs="Arial"/>
          <w:sz w:val="24"/>
          <w:szCs w:val="24"/>
        </w:rPr>
        <w:t xml:space="preserve">experience for </w:t>
      </w:r>
      <w:r w:rsidR="00DA1320" w:rsidRPr="00DA1320">
        <w:rPr>
          <w:rFonts w:ascii="Arial" w:hAnsi="Arial" w:cs="Arial"/>
          <w:sz w:val="24"/>
          <w:szCs w:val="24"/>
        </w:rPr>
        <w:t>themselves</w:t>
      </w:r>
      <w:r w:rsidR="00134D4D">
        <w:rPr>
          <w:rFonts w:ascii="Arial" w:hAnsi="Arial" w:cs="Arial"/>
          <w:sz w:val="24"/>
          <w:szCs w:val="24"/>
        </w:rPr>
        <w:t xml:space="preserve"> and </w:t>
      </w:r>
      <w:r w:rsidR="00DA1320" w:rsidRPr="00DA1320">
        <w:rPr>
          <w:rFonts w:ascii="Arial" w:hAnsi="Arial" w:cs="Arial"/>
          <w:sz w:val="24"/>
          <w:szCs w:val="24"/>
        </w:rPr>
        <w:t>develop their abilities without exposing them to unacceptable risks.</w:t>
      </w:r>
      <w:r w:rsidR="00134D4D">
        <w:rPr>
          <w:rFonts w:ascii="Arial" w:hAnsi="Arial" w:cs="Arial"/>
          <w:sz w:val="24"/>
          <w:szCs w:val="24"/>
        </w:rPr>
        <w:t xml:space="preserve"> </w:t>
      </w:r>
    </w:p>
    <w:p w14:paraId="5D6A5F85" w14:textId="27E32BF1" w:rsidR="00134D4D" w:rsidRDefault="00134D4D">
      <w:pPr>
        <w:rPr>
          <w:rFonts w:ascii="Arial" w:hAnsi="Arial" w:cs="Arial"/>
          <w:sz w:val="24"/>
          <w:szCs w:val="24"/>
        </w:rPr>
      </w:pPr>
      <w:r>
        <w:rPr>
          <w:rFonts w:ascii="Arial" w:hAnsi="Arial" w:cs="Arial"/>
          <w:sz w:val="24"/>
          <w:szCs w:val="24"/>
        </w:rPr>
        <w:t xml:space="preserve">If the children were allowed to go onto the wet equipment in their normal shoes </w:t>
      </w:r>
      <w:r w:rsidR="00BA30E2">
        <w:rPr>
          <w:rFonts w:ascii="Arial" w:hAnsi="Arial" w:cs="Arial"/>
          <w:sz w:val="24"/>
          <w:szCs w:val="24"/>
        </w:rPr>
        <w:t xml:space="preserve">then they would </w:t>
      </w:r>
      <w:r w:rsidR="00F952E5">
        <w:rPr>
          <w:rFonts w:ascii="Arial" w:hAnsi="Arial" w:cs="Arial"/>
          <w:sz w:val="24"/>
          <w:szCs w:val="24"/>
        </w:rPr>
        <w:t xml:space="preserve">be able to take risks to experiment </w:t>
      </w:r>
      <w:r w:rsidR="006D4DD1">
        <w:rPr>
          <w:rFonts w:ascii="Arial" w:hAnsi="Arial" w:cs="Arial"/>
          <w:sz w:val="24"/>
          <w:szCs w:val="24"/>
        </w:rPr>
        <w:t>different things however the control measures are in place to limit the risk for children so they don’t hurt the</w:t>
      </w:r>
      <w:r w:rsidR="009C5C61">
        <w:rPr>
          <w:rFonts w:ascii="Arial" w:hAnsi="Arial" w:cs="Arial"/>
          <w:sz w:val="24"/>
          <w:szCs w:val="24"/>
        </w:rPr>
        <w:t>m</w:t>
      </w:r>
      <w:r w:rsidR="006D4DD1">
        <w:rPr>
          <w:rFonts w:ascii="Arial" w:hAnsi="Arial" w:cs="Arial"/>
          <w:sz w:val="24"/>
          <w:szCs w:val="24"/>
        </w:rPr>
        <w:t>selves</w:t>
      </w:r>
      <w:r w:rsidR="00517F30">
        <w:rPr>
          <w:rFonts w:ascii="Arial" w:hAnsi="Arial" w:cs="Arial"/>
          <w:sz w:val="24"/>
          <w:szCs w:val="24"/>
        </w:rPr>
        <w:t xml:space="preserve"> or slip o</w:t>
      </w:r>
      <w:r w:rsidR="00BF2790">
        <w:rPr>
          <w:rFonts w:ascii="Arial" w:hAnsi="Arial" w:cs="Arial"/>
          <w:sz w:val="24"/>
          <w:szCs w:val="24"/>
        </w:rPr>
        <w:t xml:space="preserve">n the </w:t>
      </w:r>
      <w:r w:rsidR="00D23A13">
        <w:rPr>
          <w:rFonts w:ascii="Arial" w:hAnsi="Arial" w:cs="Arial"/>
          <w:sz w:val="24"/>
          <w:szCs w:val="24"/>
        </w:rPr>
        <w:t xml:space="preserve">equipment. I could have balanced the level of risk by allowing one child at a time on the equipment with an adult so the level of risk would be </w:t>
      </w:r>
      <w:r w:rsidR="00C37EA1">
        <w:rPr>
          <w:rFonts w:ascii="Arial" w:hAnsi="Arial" w:cs="Arial"/>
          <w:sz w:val="24"/>
          <w:szCs w:val="24"/>
        </w:rPr>
        <w:t xml:space="preserve">prevented. </w:t>
      </w:r>
    </w:p>
    <w:p w14:paraId="63EA41B1" w14:textId="772148CF" w:rsidR="00FA7DF5" w:rsidRDefault="003D3AB5">
      <w:pPr>
        <w:rPr>
          <w:rFonts w:ascii="Arial" w:hAnsi="Arial" w:cs="Arial"/>
          <w:sz w:val="24"/>
          <w:szCs w:val="24"/>
        </w:rPr>
      </w:pPr>
      <w:r>
        <w:rPr>
          <w:rFonts w:ascii="Arial" w:hAnsi="Arial" w:cs="Arial"/>
          <w:sz w:val="24"/>
          <w:szCs w:val="24"/>
        </w:rPr>
        <w:t>Another area of concern in the park is the sandpit. The</w:t>
      </w:r>
      <w:r w:rsidR="00640FB6">
        <w:rPr>
          <w:rFonts w:ascii="Arial" w:hAnsi="Arial" w:cs="Arial"/>
          <w:sz w:val="24"/>
          <w:szCs w:val="24"/>
        </w:rPr>
        <w:t xml:space="preserve"> level of self-directed play during playing in the sandpit is limited due to the fact that adults had to tell them where by in the sandpit the children can play because of </w:t>
      </w:r>
      <w:r w:rsidR="00B84ACF">
        <w:rPr>
          <w:rFonts w:ascii="Arial" w:hAnsi="Arial" w:cs="Arial"/>
          <w:sz w:val="24"/>
          <w:szCs w:val="24"/>
        </w:rPr>
        <w:t xml:space="preserve">unwanted items </w:t>
      </w:r>
      <w:r w:rsidR="007D73E4">
        <w:rPr>
          <w:rFonts w:ascii="Arial" w:hAnsi="Arial" w:cs="Arial"/>
          <w:sz w:val="24"/>
          <w:szCs w:val="24"/>
        </w:rPr>
        <w:t xml:space="preserve">towards one side of the sandpit. </w:t>
      </w:r>
    </w:p>
    <w:p w14:paraId="52F327B5" w14:textId="0CA3ADC9" w:rsidR="007D73E4" w:rsidRDefault="007D73E4">
      <w:pPr>
        <w:rPr>
          <w:rFonts w:ascii="Arial" w:hAnsi="Arial" w:cs="Arial"/>
          <w:sz w:val="24"/>
          <w:szCs w:val="24"/>
        </w:rPr>
      </w:pPr>
      <w:r>
        <w:rPr>
          <w:rFonts w:ascii="Arial" w:hAnsi="Arial" w:cs="Arial"/>
          <w:sz w:val="24"/>
          <w:szCs w:val="24"/>
        </w:rPr>
        <w:t xml:space="preserve">According to </w:t>
      </w:r>
      <w:r w:rsidR="005942E6">
        <w:rPr>
          <w:rFonts w:ascii="Arial" w:hAnsi="Arial" w:cs="Arial"/>
          <w:sz w:val="24"/>
          <w:szCs w:val="24"/>
        </w:rPr>
        <w:t>Woods (2013)</w:t>
      </w:r>
      <w:r w:rsidR="004A0E6C">
        <w:rPr>
          <w:rFonts w:ascii="Arial" w:hAnsi="Arial" w:cs="Arial"/>
          <w:sz w:val="24"/>
          <w:szCs w:val="24"/>
        </w:rPr>
        <w:t xml:space="preserve">  </w:t>
      </w:r>
      <w:r w:rsidR="009F5F69">
        <w:rPr>
          <w:rFonts w:ascii="Arial" w:hAnsi="Arial" w:cs="Arial"/>
          <w:sz w:val="24"/>
          <w:szCs w:val="24"/>
        </w:rPr>
        <w:t>it is important for children to decide the ways they play and what they play with themselves so they ca</w:t>
      </w:r>
      <w:r w:rsidR="00F01172">
        <w:rPr>
          <w:rFonts w:ascii="Arial" w:hAnsi="Arial" w:cs="Arial"/>
          <w:sz w:val="24"/>
          <w:szCs w:val="24"/>
        </w:rPr>
        <w:t>n learn t</w:t>
      </w:r>
      <w:r w:rsidR="009F5F69">
        <w:rPr>
          <w:rFonts w:ascii="Arial" w:hAnsi="Arial" w:cs="Arial"/>
          <w:sz w:val="24"/>
          <w:szCs w:val="24"/>
        </w:rPr>
        <w:t xml:space="preserve">o figure things out for themselves, learn how to take healthy risks and </w:t>
      </w:r>
      <w:r w:rsidR="0029513E">
        <w:rPr>
          <w:rFonts w:ascii="Arial" w:hAnsi="Arial" w:cs="Arial"/>
          <w:sz w:val="24"/>
          <w:szCs w:val="24"/>
        </w:rPr>
        <w:t xml:space="preserve">find ways to think about the world through different experiences. </w:t>
      </w:r>
      <w:r w:rsidR="004544BA">
        <w:rPr>
          <w:rFonts w:ascii="Arial" w:hAnsi="Arial" w:cs="Arial"/>
          <w:sz w:val="24"/>
          <w:szCs w:val="24"/>
        </w:rPr>
        <w:t>The benefits of self-directed play with no</w:t>
      </w:r>
      <w:r w:rsidR="002A4B4C">
        <w:rPr>
          <w:rFonts w:ascii="Arial" w:hAnsi="Arial" w:cs="Arial"/>
          <w:sz w:val="24"/>
          <w:szCs w:val="24"/>
        </w:rPr>
        <w:t>t</w:t>
      </w:r>
      <w:r w:rsidR="004544BA">
        <w:rPr>
          <w:rFonts w:ascii="Arial" w:hAnsi="Arial" w:cs="Arial"/>
          <w:sz w:val="24"/>
          <w:szCs w:val="24"/>
        </w:rPr>
        <w:t xml:space="preserve"> only help them at this age but will be beneficial to everyday life and in gener</w:t>
      </w:r>
      <w:r w:rsidR="00B720FD">
        <w:rPr>
          <w:rFonts w:ascii="Arial" w:hAnsi="Arial" w:cs="Arial"/>
          <w:sz w:val="24"/>
          <w:szCs w:val="24"/>
        </w:rPr>
        <w:t>al.</w:t>
      </w:r>
      <w:r w:rsidR="002A4B4C">
        <w:rPr>
          <w:rFonts w:ascii="Arial" w:hAnsi="Arial" w:cs="Arial"/>
          <w:sz w:val="24"/>
          <w:szCs w:val="24"/>
        </w:rPr>
        <w:t xml:space="preserve"> It can also be beneficial to their holistic development such as </w:t>
      </w:r>
      <w:r w:rsidR="00F01172">
        <w:rPr>
          <w:rFonts w:ascii="Arial" w:hAnsi="Arial" w:cs="Arial"/>
          <w:sz w:val="24"/>
          <w:szCs w:val="24"/>
        </w:rPr>
        <w:t xml:space="preserve">children’s cognitive, emotional, social and physical skills. </w:t>
      </w:r>
    </w:p>
    <w:p w14:paraId="7E4EBBD3" w14:textId="7F51D4AC" w:rsidR="00B720FD" w:rsidRDefault="00A37672">
      <w:pPr>
        <w:rPr>
          <w:rFonts w:ascii="Arial" w:hAnsi="Arial" w:cs="Arial"/>
          <w:sz w:val="24"/>
          <w:szCs w:val="24"/>
        </w:rPr>
      </w:pPr>
      <w:r>
        <w:rPr>
          <w:rFonts w:ascii="Arial" w:hAnsi="Arial" w:cs="Arial"/>
          <w:sz w:val="24"/>
          <w:szCs w:val="24"/>
        </w:rPr>
        <w:t xml:space="preserve">One more area of concern </w:t>
      </w:r>
      <w:r w:rsidR="004801D2">
        <w:rPr>
          <w:rFonts w:ascii="Arial" w:hAnsi="Arial" w:cs="Arial"/>
          <w:sz w:val="24"/>
          <w:szCs w:val="24"/>
        </w:rPr>
        <w:t xml:space="preserve">was the skate ramp provided in the park. </w:t>
      </w:r>
      <w:r w:rsidR="005B7810">
        <w:rPr>
          <w:rFonts w:ascii="Arial" w:hAnsi="Arial" w:cs="Arial"/>
          <w:sz w:val="24"/>
          <w:szCs w:val="24"/>
        </w:rPr>
        <w:t>Even though the children were allowed on the skate ramp, they had to have supervision off adults and the adults had to tell them wh</w:t>
      </w:r>
      <w:r w:rsidR="00A06710">
        <w:rPr>
          <w:rFonts w:ascii="Arial" w:hAnsi="Arial" w:cs="Arial"/>
          <w:sz w:val="24"/>
          <w:szCs w:val="24"/>
        </w:rPr>
        <w:t xml:space="preserve">ich parts of the slate ramp they were allowed on. This then made self-directed play </w:t>
      </w:r>
      <w:r w:rsidR="00C241FE">
        <w:rPr>
          <w:rFonts w:ascii="Arial" w:hAnsi="Arial" w:cs="Arial"/>
          <w:sz w:val="24"/>
          <w:szCs w:val="24"/>
        </w:rPr>
        <w:t>difficult</w:t>
      </w:r>
      <w:r w:rsidR="00A06710">
        <w:rPr>
          <w:rFonts w:ascii="Arial" w:hAnsi="Arial" w:cs="Arial"/>
          <w:sz w:val="24"/>
          <w:szCs w:val="24"/>
        </w:rPr>
        <w:t xml:space="preserve"> for children </w:t>
      </w:r>
      <w:r w:rsidR="00E1421E">
        <w:rPr>
          <w:rFonts w:ascii="Arial" w:hAnsi="Arial" w:cs="Arial"/>
          <w:sz w:val="24"/>
          <w:szCs w:val="24"/>
        </w:rPr>
        <w:t xml:space="preserve">as an adult was </w:t>
      </w:r>
      <w:r w:rsidR="00203DDF">
        <w:rPr>
          <w:rFonts w:ascii="Arial" w:hAnsi="Arial" w:cs="Arial"/>
          <w:sz w:val="24"/>
          <w:szCs w:val="24"/>
        </w:rPr>
        <w:t>guid</w:t>
      </w:r>
      <w:r w:rsidR="00634C1E">
        <w:rPr>
          <w:rFonts w:ascii="Arial" w:hAnsi="Arial" w:cs="Arial"/>
          <w:sz w:val="24"/>
          <w:szCs w:val="24"/>
        </w:rPr>
        <w:t xml:space="preserve">ing the children on what to do and where to go on the skate ramp itself. </w:t>
      </w:r>
    </w:p>
    <w:p w14:paraId="4705A8CD" w14:textId="44D00E5E" w:rsidR="0006443D" w:rsidRDefault="0006443D" w:rsidP="007F210B">
      <w:pPr>
        <w:rPr>
          <w:rFonts w:ascii="Arial" w:hAnsi="Arial" w:cs="Arial"/>
          <w:sz w:val="24"/>
          <w:szCs w:val="24"/>
        </w:rPr>
      </w:pPr>
      <w:r>
        <w:rPr>
          <w:rFonts w:ascii="Arial" w:hAnsi="Arial" w:cs="Arial"/>
          <w:sz w:val="24"/>
          <w:szCs w:val="24"/>
        </w:rPr>
        <w:t>Self</w:t>
      </w:r>
      <w:r w:rsidR="00625CA2">
        <w:rPr>
          <w:rFonts w:ascii="Arial" w:hAnsi="Arial" w:cs="Arial"/>
          <w:sz w:val="24"/>
          <w:szCs w:val="24"/>
        </w:rPr>
        <w:t>-</w:t>
      </w:r>
      <w:r>
        <w:rPr>
          <w:rFonts w:ascii="Arial" w:hAnsi="Arial" w:cs="Arial"/>
          <w:sz w:val="24"/>
          <w:szCs w:val="24"/>
        </w:rPr>
        <w:t xml:space="preserve">directed play is when </w:t>
      </w:r>
      <w:r w:rsidR="007F210B">
        <w:rPr>
          <w:rFonts w:ascii="Arial" w:hAnsi="Arial" w:cs="Arial"/>
          <w:sz w:val="24"/>
          <w:szCs w:val="24"/>
          <w:lang w:val="en-US"/>
        </w:rPr>
        <w:t>c</w:t>
      </w:r>
      <w:r w:rsidRPr="0006443D">
        <w:rPr>
          <w:rFonts w:ascii="Arial" w:hAnsi="Arial" w:cs="Arial"/>
          <w:sz w:val="24"/>
          <w:szCs w:val="24"/>
          <w:lang w:val="en-US"/>
        </w:rPr>
        <w:t>hildren choose what they d</w:t>
      </w:r>
      <w:r w:rsidR="001C1DEC">
        <w:rPr>
          <w:rFonts w:ascii="Arial" w:hAnsi="Arial" w:cs="Arial"/>
          <w:sz w:val="24"/>
          <w:szCs w:val="24"/>
          <w:lang w:val="en-US"/>
        </w:rPr>
        <w:t>o, they</w:t>
      </w:r>
      <w:r w:rsidRPr="0006443D">
        <w:rPr>
          <w:rFonts w:ascii="Arial" w:hAnsi="Arial" w:cs="Arial"/>
          <w:sz w:val="24"/>
          <w:szCs w:val="24"/>
          <w:lang w:val="en-US"/>
        </w:rPr>
        <w:t xml:space="preserve"> choose how they do it</w:t>
      </w:r>
      <w:r w:rsidR="001C1DEC">
        <w:rPr>
          <w:rFonts w:ascii="Arial" w:hAnsi="Arial" w:cs="Arial"/>
          <w:sz w:val="24"/>
          <w:szCs w:val="24"/>
        </w:rPr>
        <w:t xml:space="preserve"> and</w:t>
      </w:r>
      <w:r w:rsidRPr="0006443D">
        <w:rPr>
          <w:rFonts w:ascii="Arial" w:hAnsi="Arial" w:cs="Arial"/>
          <w:sz w:val="24"/>
          <w:szCs w:val="24"/>
          <w:lang w:val="en-US"/>
        </w:rPr>
        <w:t xml:space="preserve"> choose why they do i</w:t>
      </w:r>
      <w:r w:rsidR="001C1DEC">
        <w:rPr>
          <w:rFonts w:ascii="Arial" w:hAnsi="Arial" w:cs="Arial"/>
          <w:sz w:val="24"/>
          <w:szCs w:val="24"/>
          <w:lang w:val="en-US"/>
        </w:rPr>
        <w:t xml:space="preserve">t. For children there is no reward </w:t>
      </w:r>
      <w:r w:rsidR="00625CA2">
        <w:rPr>
          <w:rFonts w:ascii="Arial" w:hAnsi="Arial" w:cs="Arial"/>
          <w:sz w:val="24"/>
          <w:szCs w:val="24"/>
          <w:lang w:val="en-US"/>
        </w:rPr>
        <w:t xml:space="preserve">therefore </w:t>
      </w:r>
      <w:r w:rsidR="007F210B">
        <w:rPr>
          <w:rFonts w:ascii="Arial" w:hAnsi="Arial" w:cs="Arial"/>
          <w:sz w:val="24"/>
          <w:szCs w:val="24"/>
        </w:rPr>
        <w:t xml:space="preserve">the children can </w:t>
      </w:r>
      <w:r w:rsidR="007F210B">
        <w:rPr>
          <w:rFonts w:ascii="Arial" w:hAnsi="Arial" w:cs="Arial"/>
          <w:sz w:val="24"/>
          <w:szCs w:val="24"/>
        </w:rPr>
        <w:lastRenderedPageBreak/>
        <w:t>dec</w:t>
      </w:r>
      <w:r w:rsidR="00DE416F">
        <w:rPr>
          <w:rFonts w:ascii="Arial" w:hAnsi="Arial" w:cs="Arial"/>
          <w:sz w:val="24"/>
          <w:szCs w:val="24"/>
        </w:rPr>
        <w:t>i</w:t>
      </w:r>
      <w:r w:rsidR="007F210B">
        <w:rPr>
          <w:rFonts w:ascii="Arial" w:hAnsi="Arial" w:cs="Arial"/>
          <w:sz w:val="24"/>
          <w:szCs w:val="24"/>
        </w:rPr>
        <w:t xml:space="preserve">de to do whatever they want without </w:t>
      </w:r>
      <w:r w:rsidR="00DE416F">
        <w:rPr>
          <w:rFonts w:ascii="Arial" w:hAnsi="Arial" w:cs="Arial"/>
          <w:sz w:val="24"/>
          <w:szCs w:val="24"/>
        </w:rPr>
        <w:t xml:space="preserve">any pressure. </w:t>
      </w:r>
      <w:r w:rsidR="00D10712">
        <w:rPr>
          <w:rFonts w:ascii="Arial" w:hAnsi="Arial" w:cs="Arial"/>
          <w:sz w:val="24"/>
          <w:szCs w:val="24"/>
        </w:rPr>
        <w:t xml:space="preserve">Children play in order to learn about the area they play in and the people around the however the adults in a life shouldn’t dictate to how, where and when a child should play. </w:t>
      </w:r>
      <w:r w:rsidR="00A338BA">
        <w:rPr>
          <w:rFonts w:ascii="Arial" w:hAnsi="Arial" w:cs="Arial"/>
          <w:sz w:val="24"/>
          <w:szCs w:val="24"/>
        </w:rPr>
        <w:t xml:space="preserve">Adults should not direct the play however they can support it and ensure that they do not get involved too </w:t>
      </w:r>
      <w:r w:rsidR="00BB3F66">
        <w:rPr>
          <w:rFonts w:ascii="Arial" w:hAnsi="Arial" w:cs="Arial"/>
          <w:sz w:val="24"/>
          <w:szCs w:val="24"/>
        </w:rPr>
        <w:t>much whereby the child is then not getting any choice of what they take part in or conduct</w:t>
      </w:r>
      <w:r w:rsidR="00A95DBB">
        <w:rPr>
          <w:rFonts w:ascii="Arial" w:hAnsi="Arial" w:cs="Arial"/>
          <w:sz w:val="24"/>
          <w:szCs w:val="24"/>
        </w:rPr>
        <w:t xml:space="preserve"> (</w:t>
      </w:r>
      <w:proofErr w:type="spellStart"/>
      <w:r w:rsidR="00A95DBB">
        <w:rPr>
          <w:rFonts w:ascii="Arial" w:hAnsi="Arial" w:cs="Arial"/>
          <w:sz w:val="24"/>
          <w:szCs w:val="24"/>
        </w:rPr>
        <w:t>PlayWork</w:t>
      </w:r>
      <w:proofErr w:type="spellEnd"/>
      <w:r w:rsidR="00A95DBB">
        <w:rPr>
          <w:rFonts w:ascii="Arial" w:hAnsi="Arial" w:cs="Arial"/>
          <w:sz w:val="24"/>
          <w:szCs w:val="24"/>
        </w:rPr>
        <w:t xml:space="preserve"> Occupational Standards, 2005).</w:t>
      </w:r>
    </w:p>
    <w:p w14:paraId="7CC41412" w14:textId="667DCA33" w:rsidR="0006443D" w:rsidRPr="0006443D" w:rsidRDefault="009053E2" w:rsidP="007F210B">
      <w:pPr>
        <w:rPr>
          <w:rFonts w:ascii="Arial" w:hAnsi="Arial" w:cs="Arial"/>
          <w:sz w:val="24"/>
          <w:szCs w:val="24"/>
        </w:rPr>
      </w:pPr>
      <w:r>
        <w:rPr>
          <w:rFonts w:ascii="Arial" w:hAnsi="Arial" w:cs="Arial"/>
          <w:sz w:val="24"/>
          <w:szCs w:val="24"/>
        </w:rPr>
        <w:t>However, if the children were to just freely be allowed onto the skate park equipment then the children sen</w:t>
      </w:r>
      <w:r w:rsidR="00B71090">
        <w:rPr>
          <w:rFonts w:ascii="Arial" w:hAnsi="Arial" w:cs="Arial"/>
          <w:sz w:val="24"/>
          <w:szCs w:val="24"/>
        </w:rPr>
        <w:t>s</w:t>
      </w:r>
      <w:r>
        <w:rPr>
          <w:rFonts w:ascii="Arial" w:hAnsi="Arial" w:cs="Arial"/>
          <w:sz w:val="24"/>
          <w:szCs w:val="24"/>
        </w:rPr>
        <w:t xml:space="preserve">e of self-directly play </w:t>
      </w:r>
      <w:r w:rsidR="00B71090">
        <w:rPr>
          <w:rFonts w:ascii="Arial" w:hAnsi="Arial" w:cs="Arial"/>
          <w:sz w:val="24"/>
          <w:szCs w:val="24"/>
        </w:rPr>
        <w:t>would have been used to its full potential as the children would have explored what they could have done on the ramp such as slide down and climb up on it. This potentially could have cause an accident ending with an injury therefore I needed a control method in place to ensure this didn’t happen to any of the children as it’s the adults responsibility while on the trip to keep the children safe from as much harm as possible. The would have gained some new experiences while on the ramp as for some children it was a new piece of equipment th</w:t>
      </w:r>
      <w:r w:rsidR="001A1DDA">
        <w:rPr>
          <w:rFonts w:ascii="Arial" w:hAnsi="Arial" w:cs="Arial"/>
          <w:sz w:val="24"/>
          <w:szCs w:val="24"/>
        </w:rPr>
        <w:t>at</w:t>
      </w:r>
      <w:r w:rsidR="00B71090">
        <w:rPr>
          <w:rFonts w:ascii="Arial" w:hAnsi="Arial" w:cs="Arial"/>
          <w:sz w:val="24"/>
          <w:szCs w:val="24"/>
        </w:rPr>
        <w:t xml:space="preserve"> none of </w:t>
      </w:r>
      <w:r w:rsidR="001A1DDA">
        <w:rPr>
          <w:rFonts w:ascii="Arial" w:hAnsi="Arial" w:cs="Arial"/>
          <w:sz w:val="24"/>
          <w:szCs w:val="24"/>
        </w:rPr>
        <w:t xml:space="preserve">the children </w:t>
      </w:r>
      <w:r w:rsidR="00B71090">
        <w:rPr>
          <w:rFonts w:ascii="Arial" w:hAnsi="Arial" w:cs="Arial"/>
          <w:sz w:val="24"/>
          <w:szCs w:val="24"/>
        </w:rPr>
        <w:t xml:space="preserve">had been on before therefore they would have gone out of their comfort zone and </w:t>
      </w:r>
      <w:r w:rsidR="001A1DDA">
        <w:rPr>
          <w:rFonts w:ascii="Arial" w:hAnsi="Arial" w:cs="Arial"/>
          <w:sz w:val="24"/>
          <w:szCs w:val="24"/>
        </w:rPr>
        <w:t xml:space="preserve">been more exposed to risk if they were allowed to freely play on the ramp. </w:t>
      </w:r>
    </w:p>
    <w:p w14:paraId="35F6C15C" w14:textId="2C1CDECD" w:rsidR="00F16325" w:rsidRDefault="001367CB">
      <w:pPr>
        <w:rPr>
          <w:rFonts w:ascii="Arial" w:hAnsi="Arial" w:cs="Arial"/>
          <w:sz w:val="24"/>
          <w:szCs w:val="24"/>
        </w:rPr>
      </w:pPr>
      <w:r>
        <w:rPr>
          <w:rFonts w:ascii="Arial" w:hAnsi="Arial" w:cs="Arial"/>
          <w:sz w:val="24"/>
          <w:szCs w:val="24"/>
        </w:rPr>
        <w:t xml:space="preserve">The last area of concern while on the trip was </w:t>
      </w:r>
      <w:r w:rsidR="00917DAE">
        <w:rPr>
          <w:rFonts w:ascii="Arial" w:hAnsi="Arial" w:cs="Arial"/>
          <w:sz w:val="24"/>
          <w:szCs w:val="24"/>
        </w:rPr>
        <w:t xml:space="preserve">the pond that’s in the park. </w:t>
      </w:r>
      <w:r w:rsidR="00493A70">
        <w:rPr>
          <w:rFonts w:ascii="Arial" w:hAnsi="Arial" w:cs="Arial"/>
          <w:sz w:val="24"/>
          <w:szCs w:val="24"/>
        </w:rPr>
        <w:t>The children were allowed</w:t>
      </w:r>
      <w:r w:rsidR="005A4125">
        <w:rPr>
          <w:rFonts w:ascii="Arial" w:hAnsi="Arial" w:cs="Arial"/>
          <w:sz w:val="24"/>
          <w:szCs w:val="24"/>
        </w:rPr>
        <w:t xml:space="preserve"> to be </w:t>
      </w:r>
      <w:r w:rsidR="00E80516">
        <w:rPr>
          <w:rFonts w:ascii="Arial" w:hAnsi="Arial" w:cs="Arial"/>
          <w:sz w:val="24"/>
          <w:szCs w:val="24"/>
        </w:rPr>
        <w:t>around</w:t>
      </w:r>
      <w:r w:rsidR="005A4125">
        <w:rPr>
          <w:rFonts w:ascii="Arial" w:hAnsi="Arial" w:cs="Arial"/>
          <w:sz w:val="24"/>
          <w:szCs w:val="24"/>
        </w:rPr>
        <w:t xml:space="preserve"> the pond but not near the edge of the pond</w:t>
      </w:r>
      <w:r w:rsidR="006B2CA6">
        <w:rPr>
          <w:rFonts w:ascii="Arial" w:hAnsi="Arial" w:cs="Arial"/>
          <w:sz w:val="24"/>
          <w:szCs w:val="24"/>
        </w:rPr>
        <w:t xml:space="preserve">, </w:t>
      </w:r>
      <w:r w:rsidR="00E80516">
        <w:rPr>
          <w:rFonts w:ascii="Arial" w:hAnsi="Arial" w:cs="Arial"/>
          <w:sz w:val="24"/>
          <w:szCs w:val="24"/>
        </w:rPr>
        <w:t xml:space="preserve"> however</w:t>
      </w:r>
      <w:r w:rsidR="006B2CA6">
        <w:rPr>
          <w:rFonts w:ascii="Arial" w:hAnsi="Arial" w:cs="Arial"/>
          <w:sz w:val="24"/>
          <w:szCs w:val="24"/>
        </w:rPr>
        <w:t>,</w:t>
      </w:r>
      <w:r w:rsidR="00E80516">
        <w:rPr>
          <w:rFonts w:ascii="Arial" w:hAnsi="Arial" w:cs="Arial"/>
          <w:sz w:val="24"/>
          <w:szCs w:val="24"/>
        </w:rPr>
        <w:t xml:space="preserve"> there always had to be adult </w:t>
      </w:r>
      <w:r w:rsidR="00760CB5">
        <w:rPr>
          <w:rFonts w:ascii="Arial" w:hAnsi="Arial" w:cs="Arial"/>
          <w:sz w:val="24"/>
          <w:szCs w:val="24"/>
        </w:rPr>
        <w:t>supervision</w:t>
      </w:r>
      <w:r w:rsidR="00E80516">
        <w:rPr>
          <w:rFonts w:ascii="Arial" w:hAnsi="Arial" w:cs="Arial"/>
          <w:sz w:val="24"/>
          <w:szCs w:val="24"/>
        </w:rPr>
        <w:t xml:space="preserve"> due to it been a very </w:t>
      </w:r>
      <w:r w:rsidR="00760CB5">
        <w:rPr>
          <w:rFonts w:ascii="Arial" w:hAnsi="Arial" w:cs="Arial"/>
          <w:sz w:val="24"/>
          <w:szCs w:val="24"/>
        </w:rPr>
        <w:t>d</w:t>
      </w:r>
      <w:r w:rsidR="00E80516">
        <w:rPr>
          <w:rFonts w:ascii="Arial" w:hAnsi="Arial" w:cs="Arial"/>
          <w:sz w:val="24"/>
          <w:szCs w:val="24"/>
        </w:rPr>
        <w:t>angerous area within the park.</w:t>
      </w:r>
      <w:r w:rsidR="006B2CA6">
        <w:rPr>
          <w:rFonts w:ascii="Arial" w:hAnsi="Arial" w:cs="Arial"/>
          <w:sz w:val="24"/>
          <w:szCs w:val="24"/>
        </w:rPr>
        <w:t xml:space="preserve"> </w:t>
      </w:r>
      <w:r w:rsidR="00E80516">
        <w:rPr>
          <w:rFonts w:ascii="Arial" w:hAnsi="Arial" w:cs="Arial"/>
          <w:sz w:val="24"/>
          <w:szCs w:val="24"/>
        </w:rPr>
        <w:t xml:space="preserve">There was a </w:t>
      </w:r>
      <w:r w:rsidR="00760CB5">
        <w:rPr>
          <w:rFonts w:ascii="Arial" w:hAnsi="Arial" w:cs="Arial"/>
          <w:sz w:val="24"/>
          <w:szCs w:val="24"/>
        </w:rPr>
        <w:t xml:space="preserve">cover over the pond however </w:t>
      </w:r>
      <w:r w:rsidR="009F617D">
        <w:rPr>
          <w:rFonts w:ascii="Arial" w:hAnsi="Arial" w:cs="Arial"/>
          <w:sz w:val="24"/>
          <w:szCs w:val="24"/>
        </w:rPr>
        <w:t>it wouldn’t have stopped a child from actually falling in the pond</w:t>
      </w:r>
      <w:r w:rsidR="006A545D">
        <w:rPr>
          <w:rFonts w:ascii="Arial" w:hAnsi="Arial" w:cs="Arial"/>
          <w:sz w:val="24"/>
          <w:szCs w:val="24"/>
        </w:rPr>
        <w:t>. The</w:t>
      </w:r>
      <w:r w:rsidR="008B0D1F">
        <w:rPr>
          <w:rFonts w:ascii="Arial" w:hAnsi="Arial" w:cs="Arial"/>
          <w:sz w:val="24"/>
          <w:szCs w:val="24"/>
        </w:rPr>
        <w:t xml:space="preserve"> children’s level of risk again was limited around the pon</w:t>
      </w:r>
      <w:r w:rsidR="00D274A4">
        <w:rPr>
          <w:rFonts w:ascii="Arial" w:hAnsi="Arial" w:cs="Arial"/>
          <w:sz w:val="24"/>
          <w:szCs w:val="24"/>
        </w:rPr>
        <w:t>d</w:t>
      </w:r>
      <w:r w:rsidR="006A545D">
        <w:rPr>
          <w:rFonts w:ascii="Arial" w:hAnsi="Arial" w:cs="Arial"/>
          <w:sz w:val="24"/>
          <w:szCs w:val="24"/>
        </w:rPr>
        <w:t xml:space="preserve"> because a child could have been seriously injured. </w:t>
      </w:r>
    </w:p>
    <w:p w14:paraId="46EBFF11" w14:textId="24969C39" w:rsidR="00B40122" w:rsidRDefault="00B40122">
      <w:pPr>
        <w:rPr>
          <w:rFonts w:ascii="Arial" w:hAnsi="Arial" w:cs="Arial"/>
          <w:sz w:val="24"/>
          <w:szCs w:val="24"/>
        </w:rPr>
      </w:pPr>
      <w:r>
        <w:rPr>
          <w:rFonts w:ascii="Arial" w:hAnsi="Arial" w:cs="Arial"/>
          <w:sz w:val="24"/>
          <w:szCs w:val="24"/>
        </w:rPr>
        <w:t xml:space="preserve">Children quickly learn to assess their own skills when are given the opportunity to partake in </w:t>
      </w:r>
      <w:r w:rsidR="009B5B7E">
        <w:rPr>
          <w:rFonts w:ascii="Arial" w:hAnsi="Arial" w:cs="Arial"/>
          <w:sz w:val="24"/>
          <w:szCs w:val="24"/>
        </w:rPr>
        <w:t xml:space="preserve">their own directed play. </w:t>
      </w:r>
      <w:r w:rsidR="00712B27">
        <w:rPr>
          <w:rFonts w:ascii="Arial" w:hAnsi="Arial" w:cs="Arial"/>
          <w:sz w:val="24"/>
          <w:szCs w:val="24"/>
        </w:rPr>
        <w:t xml:space="preserve">Children like to </w:t>
      </w:r>
      <w:r w:rsidR="009803F5">
        <w:rPr>
          <w:rFonts w:ascii="Arial" w:hAnsi="Arial" w:cs="Arial"/>
          <w:sz w:val="24"/>
          <w:szCs w:val="24"/>
        </w:rPr>
        <w:t xml:space="preserve">have the chance to take risks In activities, this builds their confidence and helps them want to do activities over and over. </w:t>
      </w:r>
      <w:r w:rsidR="001D359F">
        <w:rPr>
          <w:rFonts w:ascii="Arial" w:hAnsi="Arial" w:cs="Arial"/>
          <w:sz w:val="24"/>
          <w:szCs w:val="24"/>
        </w:rPr>
        <w:t>Children who are confident about taking risks and chances in situations react</w:t>
      </w:r>
      <w:r w:rsidR="001434C9">
        <w:rPr>
          <w:rFonts w:ascii="Arial" w:hAnsi="Arial" w:cs="Arial"/>
          <w:sz w:val="24"/>
          <w:szCs w:val="24"/>
        </w:rPr>
        <w:t xml:space="preserve"> </w:t>
      </w:r>
      <w:r w:rsidR="001D359F">
        <w:rPr>
          <w:rFonts w:ascii="Arial" w:hAnsi="Arial" w:cs="Arial"/>
          <w:sz w:val="24"/>
          <w:szCs w:val="24"/>
        </w:rPr>
        <w:t>well when things do go well first time meaning they are resilient and will try again until they lead a situation that tests them</w:t>
      </w:r>
      <w:r w:rsidR="008C5839">
        <w:rPr>
          <w:rFonts w:ascii="Arial" w:hAnsi="Arial" w:cs="Arial"/>
          <w:sz w:val="24"/>
          <w:szCs w:val="24"/>
        </w:rPr>
        <w:t xml:space="preserve"> – or they will avoid the situation if that’s what is best </w:t>
      </w:r>
      <w:r w:rsidR="001434C9">
        <w:rPr>
          <w:rFonts w:ascii="Arial" w:hAnsi="Arial" w:cs="Arial"/>
          <w:sz w:val="24"/>
          <w:szCs w:val="24"/>
        </w:rPr>
        <w:t>(Community Play Things, 2019).</w:t>
      </w:r>
    </w:p>
    <w:p w14:paraId="3658EAEE" w14:textId="40F3FBCB" w:rsidR="00FA7DF5" w:rsidRDefault="005A4125">
      <w:pPr>
        <w:rPr>
          <w:rFonts w:ascii="Arial" w:hAnsi="Arial" w:cs="Arial"/>
          <w:sz w:val="24"/>
          <w:szCs w:val="24"/>
        </w:rPr>
      </w:pPr>
      <w:r>
        <w:rPr>
          <w:rFonts w:ascii="Arial" w:hAnsi="Arial" w:cs="Arial"/>
          <w:sz w:val="24"/>
          <w:szCs w:val="24"/>
        </w:rPr>
        <w:t xml:space="preserve">If the children were allowed to </w:t>
      </w:r>
      <w:r w:rsidR="006B2CA6">
        <w:rPr>
          <w:rFonts w:ascii="Arial" w:hAnsi="Arial" w:cs="Arial"/>
          <w:sz w:val="24"/>
          <w:szCs w:val="24"/>
        </w:rPr>
        <w:t>go near the edge of the pond then they would have been ab</w:t>
      </w:r>
      <w:r w:rsidR="004D0295">
        <w:rPr>
          <w:rFonts w:ascii="Arial" w:hAnsi="Arial" w:cs="Arial"/>
          <w:sz w:val="24"/>
          <w:szCs w:val="24"/>
        </w:rPr>
        <w:t>le to have explored the different features that surround the pond and its area</w:t>
      </w:r>
      <w:r w:rsidR="00BF0435">
        <w:rPr>
          <w:rFonts w:ascii="Arial" w:hAnsi="Arial" w:cs="Arial"/>
          <w:sz w:val="24"/>
          <w:szCs w:val="24"/>
        </w:rPr>
        <w:t xml:space="preserve">, develop more of the environment within the park, be able to take more responsible risks and </w:t>
      </w:r>
      <w:r w:rsidR="003039B4">
        <w:rPr>
          <w:rFonts w:ascii="Arial" w:hAnsi="Arial" w:cs="Arial"/>
          <w:sz w:val="24"/>
          <w:szCs w:val="24"/>
        </w:rPr>
        <w:t xml:space="preserve">potentially learn about any consequences. </w:t>
      </w:r>
    </w:p>
    <w:p w14:paraId="6B0F605A" w14:textId="6DC8F599" w:rsidR="001434C9" w:rsidRPr="00F74C61" w:rsidRDefault="00F74C61">
      <w:pPr>
        <w:rPr>
          <w:rFonts w:ascii="Arial" w:hAnsi="Arial" w:cs="Arial"/>
          <w:b/>
          <w:sz w:val="24"/>
          <w:szCs w:val="24"/>
        </w:rPr>
      </w:pPr>
      <w:r w:rsidRPr="00F74C61">
        <w:rPr>
          <w:rFonts w:ascii="Arial" w:hAnsi="Arial" w:cs="Arial"/>
          <w:b/>
          <w:sz w:val="24"/>
          <w:szCs w:val="24"/>
        </w:rPr>
        <w:t xml:space="preserve">Conclusion and Action Plan </w:t>
      </w:r>
    </w:p>
    <w:p w14:paraId="2FFE96F9" w14:textId="5B53E432" w:rsidR="001001F1" w:rsidRDefault="00143837">
      <w:pPr>
        <w:rPr>
          <w:rFonts w:ascii="Arial" w:hAnsi="Arial" w:cs="Arial"/>
          <w:sz w:val="24"/>
          <w:szCs w:val="24"/>
        </w:rPr>
      </w:pPr>
      <w:r>
        <w:rPr>
          <w:rFonts w:ascii="Arial" w:hAnsi="Arial" w:cs="Arial"/>
          <w:sz w:val="24"/>
          <w:szCs w:val="24"/>
        </w:rPr>
        <w:t xml:space="preserve">During the trip to the park, there were many things that on the way and in the park that limited </w:t>
      </w:r>
      <w:r w:rsidR="000D4D0D">
        <w:rPr>
          <w:rFonts w:ascii="Arial" w:hAnsi="Arial" w:cs="Arial"/>
          <w:sz w:val="24"/>
          <w:szCs w:val="24"/>
        </w:rPr>
        <w:t xml:space="preserve">self-directed play and risk. Therefore next time I would potentially go to a different park that didn’t have as many risky opportunities </w:t>
      </w:r>
      <w:r w:rsidR="002C512E">
        <w:rPr>
          <w:rFonts w:ascii="Arial" w:hAnsi="Arial" w:cs="Arial"/>
          <w:sz w:val="24"/>
          <w:szCs w:val="24"/>
        </w:rPr>
        <w:t xml:space="preserve">for the children and somewhere that they could chose what they wanted to do a bit more freely therefore letting the adults stand back and observe rather than </w:t>
      </w:r>
      <w:r w:rsidR="00B3645E">
        <w:rPr>
          <w:rFonts w:ascii="Arial" w:hAnsi="Arial" w:cs="Arial"/>
          <w:sz w:val="24"/>
          <w:szCs w:val="24"/>
        </w:rPr>
        <w:t xml:space="preserve">getting involved in the child’s </w:t>
      </w:r>
      <w:r w:rsidR="002B594A">
        <w:rPr>
          <w:rFonts w:ascii="Arial" w:hAnsi="Arial" w:cs="Arial"/>
          <w:sz w:val="24"/>
          <w:szCs w:val="24"/>
        </w:rPr>
        <w:t xml:space="preserve">play. </w:t>
      </w:r>
    </w:p>
    <w:p w14:paraId="3C663166" w14:textId="3781EAB9" w:rsidR="00D72FF8" w:rsidRDefault="00D72FF8">
      <w:pPr>
        <w:rPr>
          <w:rFonts w:ascii="Arial" w:hAnsi="Arial" w:cs="Arial"/>
          <w:sz w:val="24"/>
          <w:szCs w:val="24"/>
        </w:rPr>
      </w:pPr>
    </w:p>
    <w:p w14:paraId="14D66E39" w14:textId="77777777" w:rsidR="00D72FF8" w:rsidRPr="00E54702" w:rsidRDefault="00D72FF8" w:rsidP="00D72FF8">
      <w:pPr>
        <w:rPr>
          <w:rFonts w:ascii="Arial" w:hAnsi="Arial" w:cs="Arial"/>
          <w:u w:val="single"/>
        </w:rPr>
      </w:pPr>
      <w:r w:rsidRPr="00E54702">
        <w:rPr>
          <w:rFonts w:ascii="Arial" w:hAnsi="Arial" w:cs="Arial"/>
          <w:u w:val="single"/>
        </w:rPr>
        <w:lastRenderedPageBreak/>
        <w:t xml:space="preserve">Reference list </w:t>
      </w:r>
    </w:p>
    <w:p w14:paraId="014F3516" w14:textId="77777777" w:rsidR="00D72FF8" w:rsidRDefault="00D72FF8" w:rsidP="00D72FF8">
      <w:pPr>
        <w:rPr>
          <w:rFonts w:ascii="Arial" w:hAnsi="Arial" w:cs="Arial"/>
        </w:rPr>
      </w:pPr>
      <w:r w:rsidRPr="00E54702">
        <w:rPr>
          <w:rFonts w:ascii="Arial" w:hAnsi="Arial" w:cs="Arial"/>
        </w:rPr>
        <w:t xml:space="preserve">Beckley, P. (2012) </w:t>
      </w:r>
      <w:r w:rsidRPr="00E54702">
        <w:rPr>
          <w:rFonts w:ascii="Arial" w:hAnsi="Arial" w:cs="Arial"/>
          <w:i/>
        </w:rPr>
        <w:t xml:space="preserve">Learning in Early Childhood. </w:t>
      </w:r>
      <w:r w:rsidRPr="00E54702">
        <w:rPr>
          <w:rFonts w:ascii="Arial" w:hAnsi="Arial" w:cs="Arial"/>
        </w:rPr>
        <w:t xml:space="preserve">London: SAGE Publications. </w:t>
      </w:r>
    </w:p>
    <w:p w14:paraId="56B43F31" w14:textId="77777777" w:rsidR="00D72FF8" w:rsidRPr="00E54702" w:rsidRDefault="00D72FF8" w:rsidP="00D72FF8">
      <w:pPr>
        <w:rPr>
          <w:rFonts w:ascii="Arial" w:hAnsi="Arial" w:cs="Arial"/>
        </w:rPr>
      </w:pPr>
      <w:proofErr w:type="spellStart"/>
      <w:r w:rsidRPr="00E54702">
        <w:rPr>
          <w:rFonts w:ascii="Arial" w:hAnsi="Arial" w:cs="Arial"/>
        </w:rPr>
        <w:t>Bilton</w:t>
      </w:r>
      <w:proofErr w:type="spellEnd"/>
      <w:r w:rsidRPr="00E54702">
        <w:rPr>
          <w:rFonts w:ascii="Arial" w:hAnsi="Arial" w:cs="Arial"/>
        </w:rPr>
        <w:t>, H. (2010)</w:t>
      </w:r>
      <w:r w:rsidRPr="00E54702">
        <w:rPr>
          <w:rFonts w:ascii="Arial" w:hAnsi="Arial" w:cs="Arial"/>
          <w:i/>
        </w:rPr>
        <w:t xml:space="preserve"> Outdoor Learning in the Early Years</w:t>
      </w:r>
      <w:r w:rsidRPr="00E54702">
        <w:rPr>
          <w:rFonts w:ascii="Arial" w:hAnsi="Arial" w:cs="Arial"/>
        </w:rPr>
        <w:t>. 3</w:t>
      </w:r>
      <w:r w:rsidRPr="00E54702">
        <w:rPr>
          <w:rFonts w:ascii="Arial" w:hAnsi="Arial" w:cs="Arial"/>
          <w:vertAlign w:val="superscript"/>
        </w:rPr>
        <w:t>rd</w:t>
      </w:r>
      <w:r w:rsidRPr="00E54702">
        <w:rPr>
          <w:rFonts w:ascii="Arial" w:hAnsi="Arial" w:cs="Arial"/>
        </w:rPr>
        <w:t xml:space="preserve"> Ed. London: Routledge.</w:t>
      </w:r>
    </w:p>
    <w:p w14:paraId="5BE92F77" w14:textId="77777777" w:rsidR="00D72FF8" w:rsidRPr="00E54702" w:rsidRDefault="00D72FF8" w:rsidP="00D72FF8">
      <w:pPr>
        <w:rPr>
          <w:rFonts w:ascii="Arial" w:hAnsi="Arial" w:cs="Arial"/>
        </w:rPr>
      </w:pPr>
      <w:r w:rsidRPr="00E54702">
        <w:rPr>
          <w:rFonts w:ascii="Arial" w:hAnsi="Arial" w:cs="Arial"/>
        </w:rPr>
        <w:t xml:space="preserve">Clare, A. (2012) </w:t>
      </w:r>
      <w:r w:rsidRPr="00E54702">
        <w:rPr>
          <w:rFonts w:ascii="Arial" w:hAnsi="Arial" w:cs="Arial"/>
          <w:i/>
        </w:rPr>
        <w:t xml:space="preserve">Creating a Learning Environment for Babies &amp; Toddlers. </w:t>
      </w:r>
      <w:r w:rsidRPr="00E54702">
        <w:rPr>
          <w:rFonts w:ascii="Arial" w:hAnsi="Arial" w:cs="Arial"/>
        </w:rPr>
        <w:t xml:space="preserve">London: SAGE. </w:t>
      </w:r>
    </w:p>
    <w:p w14:paraId="1BCEC66B" w14:textId="77777777" w:rsidR="00D72FF8" w:rsidRPr="00EB25A9" w:rsidRDefault="00D72FF8" w:rsidP="00D72FF8">
      <w:pPr>
        <w:rPr>
          <w:rFonts w:ascii="Arial" w:hAnsi="Arial" w:cs="Arial"/>
          <w:bCs/>
        </w:rPr>
      </w:pPr>
      <w:r>
        <w:rPr>
          <w:rFonts w:ascii="Arial" w:hAnsi="Arial" w:cs="Arial"/>
          <w:bCs/>
        </w:rPr>
        <w:t xml:space="preserve">Community play things (2019) </w:t>
      </w:r>
      <w:r w:rsidRPr="005D43E9">
        <w:rPr>
          <w:rFonts w:ascii="Arial" w:hAnsi="Arial" w:cs="Arial"/>
          <w:i/>
          <w:color w:val="4D4D4F"/>
        </w:rPr>
        <w:t>T</w:t>
      </w:r>
      <w:r w:rsidRPr="005D43E9">
        <w:rPr>
          <w:rFonts w:ascii="Arial" w:hAnsi="Arial" w:cs="Arial"/>
          <w:i/>
        </w:rPr>
        <w:t xml:space="preserve">he Role of Risk in Play and </w:t>
      </w:r>
      <w:r w:rsidRPr="000D16D5">
        <w:rPr>
          <w:rFonts w:ascii="Arial" w:hAnsi="Arial" w:cs="Arial"/>
          <w:i/>
        </w:rPr>
        <w:t>Learning</w:t>
      </w:r>
      <w:r>
        <w:rPr>
          <w:rFonts w:ascii="Arial" w:hAnsi="Arial" w:cs="Arial"/>
        </w:rPr>
        <w:t xml:space="preserve">. Available at: </w:t>
      </w:r>
      <w:hyperlink r:id="rId11" w:history="1">
        <w:r w:rsidRPr="00460528">
          <w:rPr>
            <w:rStyle w:val="Hyperlink"/>
            <w:rFonts w:ascii="Arial" w:hAnsi="Arial" w:cs="Arial"/>
            <w:bCs/>
          </w:rPr>
          <w:t>http://www.communityplaythings.com/resources/articles/2013/the-role-of-risk-in-play-and-learning</w:t>
        </w:r>
      </w:hyperlink>
      <w:r>
        <w:rPr>
          <w:rFonts w:ascii="Arial" w:hAnsi="Arial" w:cs="Arial"/>
          <w:bCs/>
        </w:rPr>
        <w:t xml:space="preserve"> (Accessed:18</w:t>
      </w:r>
      <w:r w:rsidRPr="00F6468D">
        <w:rPr>
          <w:rFonts w:ascii="Arial" w:hAnsi="Arial" w:cs="Arial"/>
          <w:bCs/>
          <w:vertAlign w:val="superscript"/>
        </w:rPr>
        <w:t>th</w:t>
      </w:r>
      <w:r>
        <w:rPr>
          <w:rFonts w:ascii="Arial" w:hAnsi="Arial" w:cs="Arial"/>
          <w:bCs/>
        </w:rPr>
        <w:t xml:space="preserve"> January 2019). </w:t>
      </w:r>
    </w:p>
    <w:p w14:paraId="669EB6B5" w14:textId="77777777" w:rsidR="00D72FF8" w:rsidRPr="00E54702" w:rsidRDefault="00D72FF8" w:rsidP="00D72FF8">
      <w:pPr>
        <w:rPr>
          <w:rFonts w:ascii="Arial" w:hAnsi="Arial" w:cs="Arial"/>
        </w:rPr>
      </w:pPr>
      <w:r w:rsidRPr="00E54702">
        <w:rPr>
          <w:rFonts w:ascii="Arial" w:hAnsi="Arial" w:cs="Arial"/>
        </w:rPr>
        <w:t xml:space="preserve">Drake, J. (2001) </w:t>
      </w:r>
      <w:r w:rsidRPr="00E54702">
        <w:rPr>
          <w:rFonts w:ascii="Arial" w:hAnsi="Arial" w:cs="Arial"/>
          <w:i/>
        </w:rPr>
        <w:t xml:space="preserve">Planning Children’s Play and Learning in the Foundation Stage. </w:t>
      </w:r>
      <w:r w:rsidRPr="00E54702">
        <w:rPr>
          <w:rFonts w:ascii="Arial" w:hAnsi="Arial" w:cs="Arial"/>
        </w:rPr>
        <w:t xml:space="preserve">London: David Fulton Publishers Ltd. </w:t>
      </w:r>
    </w:p>
    <w:p w14:paraId="71D434AA" w14:textId="77777777" w:rsidR="00D72FF8" w:rsidRDefault="00D72FF8" w:rsidP="00D72FF8">
      <w:pPr>
        <w:rPr>
          <w:rFonts w:ascii="Arial" w:hAnsi="Arial" w:cs="Arial"/>
          <w:bCs/>
        </w:rPr>
      </w:pPr>
      <w:proofErr w:type="spellStart"/>
      <w:r>
        <w:rPr>
          <w:rFonts w:ascii="Arial" w:hAnsi="Arial" w:cs="Arial"/>
          <w:bCs/>
        </w:rPr>
        <w:t>Gibbs,G</w:t>
      </w:r>
      <w:proofErr w:type="spellEnd"/>
      <w:r>
        <w:rPr>
          <w:rFonts w:ascii="Arial" w:hAnsi="Arial" w:cs="Arial"/>
          <w:bCs/>
        </w:rPr>
        <w:t xml:space="preserve">. &amp; Great Britain. Further Education Unit (1988). </w:t>
      </w:r>
      <w:r>
        <w:rPr>
          <w:rFonts w:ascii="Arial" w:hAnsi="Arial" w:cs="Arial"/>
          <w:bCs/>
          <w:i/>
        </w:rPr>
        <w:t xml:space="preserve">Learning by doing: a guide to teaching and learning methods, </w:t>
      </w:r>
      <w:r>
        <w:rPr>
          <w:rFonts w:ascii="Arial" w:hAnsi="Arial" w:cs="Arial"/>
          <w:bCs/>
        </w:rPr>
        <w:t xml:space="preserve">London: FEU. </w:t>
      </w:r>
    </w:p>
    <w:p w14:paraId="74F541B6" w14:textId="77777777" w:rsidR="00D72FF8" w:rsidRDefault="00D72FF8" w:rsidP="00D72FF8">
      <w:pPr>
        <w:rPr>
          <w:rFonts w:ascii="Arial" w:hAnsi="Arial" w:cs="Arial"/>
          <w:bCs/>
        </w:rPr>
      </w:pPr>
      <w:proofErr w:type="spellStart"/>
      <w:r>
        <w:rPr>
          <w:rFonts w:ascii="Arial" w:hAnsi="Arial" w:cs="Arial"/>
          <w:bCs/>
        </w:rPr>
        <w:t>Litte</w:t>
      </w:r>
      <w:proofErr w:type="spellEnd"/>
      <w:r>
        <w:rPr>
          <w:rFonts w:ascii="Arial" w:hAnsi="Arial" w:cs="Arial"/>
          <w:bCs/>
        </w:rPr>
        <w:t xml:space="preserve">, H. (2006) </w:t>
      </w:r>
      <w:r w:rsidRPr="008B5585">
        <w:rPr>
          <w:rFonts w:ascii="Arial" w:hAnsi="Arial" w:cs="Arial"/>
          <w:bCs/>
        </w:rPr>
        <w:t>Children’s risk taking behaviour: implications for early childhood policy and practice.</w:t>
      </w:r>
      <w:r>
        <w:rPr>
          <w:rFonts w:ascii="Arial" w:hAnsi="Arial" w:cs="Arial"/>
          <w:bCs/>
          <w:i/>
        </w:rPr>
        <w:t xml:space="preserve"> International Journal of Early Years Education, </w:t>
      </w:r>
      <w:r w:rsidRPr="00A43E7B">
        <w:rPr>
          <w:rFonts w:ascii="Arial" w:hAnsi="Arial" w:cs="Arial"/>
          <w:bCs/>
        </w:rPr>
        <w:t xml:space="preserve">14(2), 141-154. </w:t>
      </w:r>
    </w:p>
    <w:p w14:paraId="7FE6C8F1" w14:textId="77777777" w:rsidR="00D72FF8" w:rsidRDefault="00D72FF8" w:rsidP="00D72FF8">
      <w:pPr>
        <w:rPr>
          <w:rFonts w:ascii="Arial" w:hAnsi="Arial" w:cs="Arial"/>
          <w:bCs/>
        </w:rPr>
      </w:pPr>
      <w:r>
        <w:rPr>
          <w:rFonts w:ascii="Arial" w:hAnsi="Arial" w:cs="Arial"/>
        </w:rPr>
        <w:t xml:space="preserve">Meighan, J. (2016) </w:t>
      </w:r>
      <w:r w:rsidRPr="00901F30">
        <w:rPr>
          <w:rFonts w:ascii="Arial" w:hAnsi="Arial" w:cs="Arial"/>
          <w:bCs/>
          <w:i/>
        </w:rPr>
        <w:t>Role Play in Early Years Settings</w:t>
      </w:r>
      <w:r>
        <w:rPr>
          <w:rFonts w:ascii="Arial" w:hAnsi="Arial" w:cs="Arial"/>
          <w:bCs/>
          <w:i/>
        </w:rPr>
        <w:t xml:space="preserve">. </w:t>
      </w:r>
      <w:r w:rsidRPr="00901F30">
        <w:rPr>
          <w:rFonts w:ascii="Arial" w:hAnsi="Arial" w:cs="Arial"/>
          <w:bCs/>
        </w:rPr>
        <w:t>Available at:</w:t>
      </w:r>
      <w:r>
        <w:rPr>
          <w:rFonts w:ascii="Arial" w:hAnsi="Arial" w:cs="Arial"/>
          <w:bCs/>
        </w:rPr>
        <w:t xml:space="preserve"> </w:t>
      </w:r>
      <w:hyperlink r:id="rId12" w:history="1">
        <w:r w:rsidRPr="002321C9">
          <w:rPr>
            <w:rStyle w:val="Hyperlink"/>
            <w:rFonts w:ascii="Arial" w:hAnsi="Arial" w:cs="Arial"/>
            <w:bCs/>
          </w:rPr>
          <w:t>https://teachpreschool.org/2011/06/12/role-play-in-early-years/</w:t>
        </w:r>
      </w:hyperlink>
      <w:r>
        <w:rPr>
          <w:rFonts w:ascii="Arial" w:hAnsi="Arial" w:cs="Arial"/>
          <w:bCs/>
        </w:rPr>
        <w:t xml:space="preserve"> (Accessed: 9</w:t>
      </w:r>
      <w:r w:rsidRPr="00901F30">
        <w:rPr>
          <w:rFonts w:ascii="Arial" w:hAnsi="Arial" w:cs="Arial"/>
          <w:bCs/>
          <w:vertAlign w:val="superscript"/>
        </w:rPr>
        <w:t>th</w:t>
      </w:r>
      <w:r>
        <w:rPr>
          <w:rFonts w:ascii="Arial" w:hAnsi="Arial" w:cs="Arial"/>
          <w:bCs/>
        </w:rPr>
        <w:t xml:space="preserve"> January 2019).</w:t>
      </w:r>
    </w:p>
    <w:p w14:paraId="53B7C00F" w14:textId="77777777" w:rsidR="00D72FF8" w:rsidRPr="00E54702" w:rsidRDefault="00D72FF8" w:rsidP="00D72FF8">
      <w:pPr>
        <w:rPr>
          <w:rFonts w:ascii="Arial" w:hAnsi="Arial" w:cs="Arial"/>
        </w:rPr>
      </w:pPr>
      <w:r w:rsidRPr="00E54702">
        <w:rPr>
          <w:rFonts w:ascii="Arial" w:hAnsi="Arial" w:cs="Arial"/>
        </w:rPr>
        <w:t xml:space="preserve">Moyles, J. (2005) </w:t>
      </w:r>
      <w:r w:rsidRPr="00E54702">
        <w:rPr>
          <w:rFonts w:ascii="Arial" w:hAnsi="Arial" w:cs="Arial"/>
          <w:i/>
        </w:rPr>
        <w:t xml:space="preserve">The Excellence of Play. </w:t>
      </w:r>
      <w:r w:rsidRPr="00E54702">
        <w:rPr>
          <w:rFonts w:ascii="Arial" w:hAnsi="Arial" w:cs="Arial"/>
        </w:rPr>
        <w:t>2</w:t>
      </w:r>
      <w:r w:rsidRPr="00E54702">
        <w:rPr>
          <w:rFonts w:ascii="Arial" w:hAnsi="Arial" w:cs="Arial"/>
          <w:vertAlign w:val="superscript"/>
        </w:rPr>
        <w:t xml:space="preserve">nd </w:t>
      </w:r>
      <w:r w:rsidRPr="00E54702">
        <w:rPr>
          <w:rFonts w:ascii="Arial" w:hAnsi="Arial" w:cs="Arial"/>
        </w:rPr>
        <w:t xml:space="preserve">Ed. England: Open University Press. </w:t>
      </w:r>
    </w:p>
    <w:p w14:paraId="4B4FD8B0" w14:textId="77777777" w:rsidR="00D72FF8" w:rsidRDefault="00D72FF8" w:rsidP="00D72FF8">
      <w:pPr>
        <w:rPr>
          <w:rFonts w:ascii="Arial" w:hAnsi="Arial" w:cs="Arial"/>
          <w:bCs/>
        </w:rPr>
      </w:pPr>
      <w:r>
        <w:rPr>
          <w:rFonts w:ascii="Arial" w:hAnsi="Arial" w:cs="Arial"/>
          <w:bCs/>
        </w:rPr>
        <w:t xml:space="preserve">Play England (2002) </w:t>
      </w:r>
      <w:r w:rsidRPr="00D222D7">
        <w:rPr>
          <w:rFonts w:ascii="Arial" w:hAnsi="Arial" w:cs="Arial"/>
          <w:bCs/>
          <w:i/>
        </w:rPr>
        <w:t>Managing risk in play provision</w:t>
      </w:r>
      <w:r>
        <w:rPr>
          <w:rFonts w:ascii="Arial" w:hAnsi="Arial" w:cs="Arial"/>
          <w:bCs/>
        </w:rPr>
        <w:t xml:space="preserve">. Available at: </w:t>
      </w:r>
      <w:hyperlink r:id="rId13" w:history="1">
        <w:r w:rsidRPr="00E66B5D">
          <w:rPr>
            <w:rStyle w:val="Hyperlink"/>
            <w:rFonts w:ascii="Arial" w:hAnsi="Arial" w:cs="Arial"/>
            <w:bCs/>
          </w:rPr>
          <w:t>http://www.playengland.net/wp-content/uploads/2015/09/managing-risk-play-safety-forum.pdf</w:t>
        </w:r>
      </w:hyperlink>
      <w:r>
        <w:rPr>
          <w:rFonts w:ascii="Arial" w:hAnsi="Arial" w:cs="Arial"/>
          <w:bCs/>
        </w:rPr>
        <w:t xml:space="preserve"> (Accessed: 13</w:t>
      </w:r>
      <w:r w:rsidRPr="00E367F9">
        <w:rPr>
          <w:rFonts w:ascii="Arial" w:hAnsi="Arial" w:cs="Arial"/>
          <w:bCs/>
          <w:vertAlign w:val="superscript"/>
        </w:rPr>
        <w:t>th</w:t>
      </w:r>
      <w:r>
        <w:rPr>
          <w:rFonts w:ascii="Arial" w:hAnsi="Arial" w:cs="Arial"/>
          <w:bCs/>
        </w:rPr>
        <w:t xml:space="preserve"> January 2019). </w:t>
      </w:r>
    </w:p>
    <w:p w14:paraId="5138BE97" w14:textId="77777777" w:rsidR="00D72FF8" w:rsidRDefault="00D72FF8" w:rsidP="00D72FF8">
      <w:pPr>
        <w:rPr>
          <w:rFonts w:ascii="Arial" w:hAnsi="Arial" w:cs="Arial"/>
          <w:bCs/>
        </w:rPr>
      </w:pPr>
      <w:r>
        <w:rPr>
          <w:rFonts w:ascii="Arial" w:hAnsi="Arial" w:cs="Arial"/>
          <w:bCs/>
        </w:rPr>
        <w:t xml:space="preserve">Play Wales (2016) </w:t>
      </w:r>
      <w:r>
        <w:rPr>
          <w:rFonts w:ascii="Arial" w:hAnsi="Arial" w:cs="Arial"/>
          <w:bCs/>
          <w:i/>
        </w:rPr>
        <w:t xml:space="preserve">Play and Risk. </w:t>
      </w:r>
      <w:r w:rsidRPr="009727AE">
        <w:rPr>
          <w:rFonts w:ascii="Arial" w:hAnsi="Arial" w:cs="Arial"/>
          <w:bCs/>
        </w:rPr>
        <w:t xml:space="preserve">Available at: </w:t>
      </w:r>
      <w:hyperlink r:id="rId14" w:history="1">
        <w:r w:rsidRPr="00D3798F">
          <w:rPr>
            <w:rStyle w:val="Hyperlink"/>
            <w:rFonts w:ascii="Arial" w:hAnsi="Arial" w:cs="Arial"/>
            <w:bCs/>
          </w:rPr>
          <w:t>http://playwales.org.uk/eng/home</w:t>
        </w:r>
      </w:hyperlink>
      <w:r>
        <w:rPr>
          <w:rFonts w:ascii="Arial" w:hAnsi="Arial" w:cs="Arial"/>
          <w:bCs/>
        </w:rPr>
        <w:t xml:space="preserve">  (Accessed: 10</w:t>
      </w:r>
      <w:r w:rsidRPr="009727AE">
        <w:rPr>
          <w:rFonts w:ascii="Arial" w:hAnsi="Arial" w:cs="Arial"/>
          <w:bCs/>
          <w:vertAlign w:val="superscript"/>
        </w:rPr>
        <w:t>th</w:t>
      </w:r>
      <w:r>
        <w:rPr>
          <w:rFonts w:ascii="Arial" w:hAnsi="Arial" w:cs="Arial"/>
          <w:bCs/>
        </w:rPr>
        <w:t xml:space="preserve"> January 2019).</w:t>
      </w:r>
    </w:p>
    <w:p w14:paraId="08F47ADB" w14:textId="77777777" w:rsidR="00D72FF8" w:rsidRDefault="00D72FF8" w:rsidP="00D72FF8">
      <w:pPr>
        <w:rPr>
          <w:rFonts w:ascii="Arial" w:hAnsi="Arial" w:cs="Arial"/>
        </w:rPr>
      </w:pPr>
      <w:proofErr w:type="spellStart"/>
      <w:r w:rsidRPr="00EB25A9">
        <w:rPr>
          <w:rFonts w:ascii="Arial" w:hAnsi="Arial" w:cs="Arial"/>
          <w:bCs/>
        </w:rPr>
        <w:t>PlayWork</w:t>
      </w:r>
      <w:proofErr w:type="spellEnd"/>
      <w:r w:rsidRPr="00EB25A9">
        <w:rPr>
          <w:rFonts w:ascii="Arial" w:hAnsi="Arial" w:cs="Arial"/>
          <w:bCs/>
        </w:rPr>
        <w:t xml:space="preserve"> Occupational Standards (2005) </w:t>
      </w:r>
      <w:r w:rsidRPr="00EB25A9">
        <w:rPr>
          <w:rFonts w:ascii="Arial" w:hAnsi="Arial" w:cs="Arial"/>
          <w:bCs/>
          <w:i/>
        </w:rPr>
        <w:t xml:space="preserve">What is self-directed play? </w:t>
      </w:r>
      <w:r w:rsidRPr="00EB25A9">
        <w:rPr>
          <w:rFonts w:ascii="Arial" w:hAnsi="Arial" w:cs="Arial"/>
          <w:bCs/>
        </w:rPr>
        <w:t xml:space="preserve">Available at: </w:t>
      </w:r>
      <w:hyperlink r:id="rId15" w:history="1">
        <w:r w:rsidRPr="00EB25A9">
          <w:rPr>
            <w:rStyle w:val="Hyperlink"/>
            <w:rFonts w:ascii="Arial" w:hAnsi="Arial" w:cs="Arial"/>
            <w:color w:val="0070C0"/>
          </w:rPr>
          <w:t>https://www.burrowmoor.net/files/files/self_directed_play.ppt</w:t>
        </w:r>
      </w:hyperlink>
      <w:r w:rsidRPr="00EB25A9">
        <w:rPr>
          <w:rFonts w:ascii="Arial" w:hAnsi="Arial" w:cs="Arial"/>
        </w:rPr>
        <w:t xml:space="preserve"> (Accessed:17th January 2019). </w:t>
      </w:r>
    </w:p>
    <w:p w14:paraId="2619C86D" w14:textId="77777777" w:rsidR="00D72FF8" w:rsidRDefault="00D72FF8" w:rsidP="00D72FF8">
      <w:pPr>
        <w:rPr>
          <w:rFonts w:ascii="Arial" w:hAnsi="Arial" w:cs="Arial"/>
          <w:bCs/>
        </w:rPr>
      </w:pPr>
      <w:r>
        <w:rPr>
          <w:rFonts w:ascii="Arial" w:hAnsi="Arial" w:cs="Arial"/>
          <w:bCs/>
        </w:rPr>
        <w:t xml:space="preserve">Tovey, H. (2007) </w:t>
      </w:r>
      <w:r>
        <w:rPr>
          <w:rFonts w:ascii="Arial" w:hAnsi="Arial" w:cs="Arial"/>
          <w:bCs/>
          <w:i/>
        </w:rPr>
        <w:t xml:space="preserve">Spaces and Places, Risk and Challenge. </w:t>
      </w:r>
      <w:r>
        <w:rPr>
          <w:rFonts w:ascii="Arial" w:hAnsi="Arial" w:cs="Arial"/>
          <w:bCs/>
        </w:rPr>
        <w:t xml:space="preserve">England: Open University Press. </w:t>
      </w:r>
    </w:p>
    <w:p w14:paraId="462ABF29" w14:textId="77777777" w:rsidR="00D72FF8" w:rsidRDefault="00D72FF8" w:rsidP="00D72FF8">
      <w:pPr>
        <w:rPr>
          <w:rFonts w:ascii="Arial" w:hAnsi="Arial" w:cs="Arial"/>
          <w:bCs/>
        </w:rPr>
      </w:pPr>
      <w:r>
        <w:rPr>
          <w:rFonts w:ascii="Arial" w:hAnsi="Arial" w:cs="Arial"/>
          <w:bCs/>
        </w:rPr>
        <w:t xml:space="preserve">Tovey, H. (2014) </w:t>
      </w:r>
      <w:r>
        <w:rPr>
          <w:rFonts w:ascii="Arial" w:hAnsi="Arial" w:cs="Arial"/>
          <w:bCs/>
          <w:i/>
        </w:rPr>
        <w:t xml:space="preserve">All about…risk. </w:t>
      </w:r>
      <w:r>
        <w:rPr>
          <w:rFonts w:ascii="Arial" w:hAnsi="Arial" w:cs="Arial"/>
          <w:bCs/>
        </w:rPr>
        <w:t xml:space="preserve">Available at: </w:t>
      </w:r>
      <w:hyperlink r:id="rId16" w:history="1">
        <w:r w:rsidRPr="00D3798F">
          <w:rPr>
            <w:rStyle w:val="Hyperlink"/>
            <w:rFonts w:ascii="Arial" w:hAnsi="Arial" w:cs="Arial"/>
            <w:bCs/>
          </w:rPr>
          <w:t>https://www.nurseryworld.co.uk/digital_assets/291/LDAllaboutRisk.pdf</w:t>
        </w:r>
      </w:hyperlink>
      <w:r>
        <w:rPr>
          <w:rFonts w:ascii="Arial" w:hAnsi="Arial" w:cs="Arial"/>
          <w:bCs/>
        </w:rPr>
        <w:t xml:space="preserve"> (Accessed: 10</w:t>
      </w:r>
      <w:r w:rsidRPr="00B83EF0">
        <w:rPr>
          <w:rFonts w:ascii="Arial" w:hAnsi="Arial" w:cs="Arial"/>
          <w:bCs/>
          <w:vertAlign w:val="superscript"/>
        </w:rPr>
        <w:t>th</w:t>
      </w:r>
      <w:r>
        <w:rPr>
          <w:rFonts w:ascii="Arial" w:hAnsi="Arial" w:cs="Arial"/>
          <w:bCs/>
        </w:rPr>
        <w:t xml:space="preserve"> January 2019).</w:t>
      </w:r>
    </w:p>
    <w:p w14:paraId="70F45F42" w14:textId="77777777" w:rsidR="00D72FF8" w:rsidRDefault="00D72FF8" w:rsidP="00D72FF8">
      <w:pPr>
        <w:rPr>
          <w:rFonts w:ascii="Arial" w:hAnsi="Arial" w:cs="Arial"/>
          <w:bCs/>
        </w:rPr>
      </w:pPr>
      <w:r>
        <w:rPr>
          <w:rFonts w:ascii="Arial" w:hAnsi="Arial" w:cs="Arial"/>
          <w:bCs/>
        </w:rPr>
        <w:t xml:space="preserve">Waller, T. (2009) </w:t>
      </w:r>
      <w:r>
        <w:rPr>
          <w:rFonts w:ascii="Arial" w:hAnsi="Arial" w:cs="Arial"/>
          <w:bCs/>
          <w:i/>
        </w:rPr>
        <w:t xml:space="preserve">An introduction to early childhood. </w:t>
      </w:r>
      <w:r>
        <w:rPr>
          <w:rFonts w:ascii="Arial" w:hAnsi="Arial" w:cs="Arial"/>
          <w:bCs/>
        </w:rPr>
        <w:t xml:space="preserve">London: SAGE. </w:t>
      </w:r>
    </w:p>
    <w:p w14:paraId="69F75F3C" w14:textId="77777777" w:rsidR="00D72FF8" w:rsidRPr="00E54702" w:rsidRDefault="00D72FF8" w:rsidP="00D72FF8">
      <w:pPr>
        <w:rPr>
          <w:rFonts w:ascii="Arial" w:hAnsi="Arial" w:cs="Arial"/>
        </w:rPr>
      </w:pPr>
      <w:r w:rsidRPr="00E54702">
        <w:rPr>
          <w:rFonts w:ascii="Arial" w:hAnsi="Arial" w:cs="Arial"/>
        </w:rPr>
        <w:t xml:space="preserve">Wilson, R. (2012) </w:t>
      </w:r>
      <w:r w:rsidRPr="00E54702">
        <w:rPr>
          <w:rFonts w:ascii="Arial" w:hAnsi="Arial" w:cs="Arial"/>
          <w:i/>
          <w:iCs/>
        </w:rPr>
        <w:t xml:space="preserve">Nature and Young Children: Encouraging Creative Play and Learning in Natural Environments. </w:t>
      </w:r>
      <w:r w:rsidRPr="00E54702">
        <w:rPr>
          <w:rFonts w:ascii="Arial" w:hAnsi="Arial" w:cs="Arial"/>
          <w:iCs/>
        </w:rPr>
        <w:t>2</w:t>
      </w:r>
      <w:r w:rsidRPr="00E54702">
        <w:rPr>
          <w:rFonts w:ascii="Arial" w:hAnsi="Arial" w:cs="Arial"/>
          <w:iCs/>
          <w:vertAlign w:val="superscript"/>
        </w:rPr>
        <w:t>nd</w:t>
      </w:r>
      <w:r w:rsidRPr="00E54702">
        <w:rPr>
          <w:rFonts w:ascii="Arial" w:hAnsi="Arial" w:cs="Arial"/>
          <w:iCs/>
        </w:rPr>
        <w:t xml:space="preserve"> Ed.</w:t>
      </w:r>
      <w:r w:rsidRPr="00E54702">
        <w:rPr>
          <w:rFonts w:ascii="Arial" w:hAnsi="Arial" w:cs="Arial"/>
        </w:rPr>
        <w:t xml:space="preserve"> Routledge, Taylor &amp; Francis Group.</w:t>
      </w:r>
    </w:p>
    <w:p w14:paraId="520D6F2A" w14:textId="77777777" w:rsidR="00D72FF8" w:rsidRDefault="00D72FF8" w:rsidP="00D72FF8">
      <w:pPr>
        <w:rPr>
          <w:rFonts w:ascii="Arial" w:hAnsi="Arial" w:cs="Arial"/>
          <w:bCs/>
        </w:rPr>
      </w:pPr>
      <w:r>
        <w:rPr>
          <w:rFonts w:ascii="Arial" w:hAnsi="Arial" w:cs="Arial"/>
          <w:bCs/>
        </w:rPr>
        <w:t xml:space="preserve">Wood, A. (2013) </w:t>
      </w:r>
      <w:r>
        <w:rPr>
          <w:rFonts w:ascii="Arial" w:hAnsi="Arial" w:cs="Arial"/>
          <w:bCs/>
          <w:i/>
        </w:rPr>
        <w:t xml:space="preserve">Child-initiated Play and Learning. </w:t>
      </w:r>
      <w:r>
        <w:rPr>
          <w:rFonts w:ascii="Arial" w:hAnsi="Arial" w:cs="Arial"/>
          <w:bCs/>
        </w:rPr>
        <w:t xml:space="preserve">London: Routledge. </w:t>
      </w:r>
    </w:p>
    <w:p w14:paraId="686E8D73" w14:textId="77777777" w:rsidR="00D72FF8" w:rsidRDefault="00D72FF8" w:rsidP="00D72FF8">
      <w:pPr>
        <w:rPr>
          <w:rFonts w:ascii="Arial" w:hAnsi="Arial" w:cs="Arial"/>
          <w:bCs/>
        </w:rPr>
      </w:pPr>
      <w:r w:rsidRPr="00967BE6">
        <w:rPr>
          <w:rFonts w:ascii="Arial" w:hAnsi="Arial" w:cs="Arial"/>
          <w:bCs/>
        </w:rPr>
        <w:t>Wood, Elizabeth Ann. (2014). Free choice and free play in early childhood education: Troubling the discourse. International Journal of Early Years Education, 22(1), 4-19.</w:t>
      </w:r>
    </w:p>
    <w:p w14:paraId="743563E5" w14:textId="77777777" w:rsidR="00D72FF8" w:rsidRPr="00EB25A9" w:rsidRDefault="00D72FF8" w:rsidP="00D72FF8">
      <w:pPr>
        <w:rPr>
          <w:rFonts w:ascii="Arial" w:hAnsi="Arial" w:cs="Arial"/>
          <w:bCs/>
        </w:rPr>
      </w:pPr>
    </w:p>
    <w:p w14:paraId="0E169ECA" w14:textId="77777777" w:rsidR="00D72FF8" w:rsidRPr="00667D58" w:rsidRDefault="00D72FF8">
      <w:pPr>
        <w:rPr>
          <w:rFonts w:ascii="Arial" w:hAnsi="Arial" w:cs="Arial"/>
          <w:sz w:val="24"/>
          <w:szCs w:val="24"/>
        </w:rPr>
      </w:pPr>
      <w:bookmarkStart w:id="0" w:name="_GoBack"/>
      <w:bookmarkEnd w:id="0"/>
    </w:p>
    <w:sectPr w:rsidR="00D72FF8" w:rsidRPr="00667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813E7" w14:textId="77777777" w:rsidR="00336696" w:rsidRDefault="00336696" w:rsidP="000F19F5">
      <w:pPr>
        <w:spacing w:after="0" w:line="240" w:lineRule="auto"/>
      </w:pPr>
      <w:r>
        <w:separator/>
      </w:r>
    </w:p>
  </w:endnote>
  <w:endnote w:type="continuationSeparator" w:id="0">
    <w:p w14:paraId="3716105B" w14:textId="77777777" w:rsidR="00336696" w:rsidRDefault="00336696" w:rsidP="000F1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2165543"/>
      <w:docPartObj>
        <w:docPartGallery w:val="Page Numbers (Bottom of Page)"/>
        <w:docPartUnique/>
      </w:docPartObj>
    </w:sdtPr>
    <w:sdtEndPr>
      <w:rPr>
        <w:noProof/>
      </w:rPr>
    </w:sdtEndPr>
    <w:sdtContent>
      <w:p w14:paraId="2FD4F746" w14:textId="7A66113D" w:rsidR="00971F37" w:rsidRDefault="00971F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013E34" w14:textId="77777777" w:rsidR="00971F37" w:rsidRDefault="00971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2D2C0" w14:textId="77777777" w:rsidR="00336696" w:rsidRDefault="00336696" w:rsidP="000F19F5">
      <w:pPr>
        <w:spacing w:after="0" w:line="240" w:lineRule="auto"/>
      </w:pPr>
      <w:r>
        <w:separator/>
      </w:r>
    </w:p>
  </w:footnote>
  <w:footnote w:type="continuationSeparator" w:id="0">
    <w:p w14:paraId="7D9FF765" w14:textId="77777777" w:rsidR="00336696" w:rsidRDefault="00336696" w:rsidP="000F1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C900B" w14:textId="31182295" w:rsidR="000F19F5" w:rsidRDefault="00BF114A">
    <w:pPr>
      <w:pStyle w:val="Header"/>
    </w:pPr>
    <w:r>
      <w:t xml:space="preserve">1801380 </w:t>
    </w:r>
    <w:r w:rsidR="00971F37">
      <w:t>EAEE4004/C                                                                                                     Word Count: 3830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870B8"/>
    <w:multiLevelType w:val="hybridMultilevel"/>
    <w:tmpl w:val="DF1A8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406688"/>
    <w:multiLevelType w:val="hybridMultilevel"/>
    <w:tmpl w:val="9D0C6BB2"/>
    <w:lvl w:ilvl="0" w:tplc="0CEADBA4">
      <w:start w:val="1"/>
      <w:numFmt w:val="bullet"/>
      <w:lvlText w:val="•"/>
      <w:lvlJc w:val="left"/>
      <w:pPr>
        <w:tabs>
          <w:tab w:val="num" w:pos="720"/>
        </w:tabs>
        <w:ind w:left="720" w:hanging="360"/>
      </w:pPr>
      <w:rPr>
        <w:rFonts w:ascii="Times New Roman" w:hAnsi="Times New Roman" w:hint="default"/>
      </w:rPr>
    </w:lvl>
    <w:lvl w:ilvl="1" w:tplc="DE52A6B8" w:tentative="1">
      <w:start w:val="1"/>
      <w:numFmt w:val="bullet"/>
      <w:lvlText w:val="•"/>
      <w:lvlJc w:val="left"/>
      <w:pPr>
        <w:tabs>
          <w:tab w:val="num" w:pos="1440"/>
        </w:tabs>
        <w:ind w:left="1440" w:hanging="360"/>
      </w:pPr>
      <w:rPr>
        <w:rFonts w:ascii="Times New Roman" w:hAnsi="Times New Roman" w:hint="default"/>
      </w:rPr>
    </w:lvl>
    <w:lvl w:ilvl="2" w:tplc="7DAEE35A" w:tentative="1">
      <w:start w:val="1"/>
      <w:numFmt w:val="bullet"/>
      <w:lvlText w:val="•"/>
      <w:lvlJc w:val="left"/>
      <w:pPr>
        <w:tabs>
          <w:tab w:val="num" w:pos="2160"/>
        </w:tabs>
        <w:ind w:left="2160" w:hanging="360"/>
      </w:pPr>
      <w:rPr>
        <w:rFonts w:ascii="Times New Roman" w:hAnsi="Times New Roman" w:hint="default"/>
      </w:rPr>
    </w:lvl>
    <w:lvl w:ilvl="3" w:tplc="83A6DECE" w:tentative="1">
      <w:start w:val="1"/>
      <w:numFmt w:val="bullet"/>
      <w:lvlText w:val="•"/>
      <w:lvlJc w:val="left"/>
      <w:pPr>
        <w:tabs>
          <w:tab w:val="num" w:pos="2880"/>
        </w:tabs>
        <w:ind w:left="2880" w:hanging="360"/>
      </w:pPr>
      <w:rPr>
        <w:rFonts w:ascii="Times New Roman" w:hAnsi="Times New Roman" w:hint="default"/>
      </w:rPr>
    </w:lvl>
    <w:lvl w:ilvl="4" w:tplc="0DC49D68" w:tentative="1">
      <w:start w:val="1"/>
      <w:numFmt w:val="bullet"/>
      <w:lvlText w:val="•"/>
      <w:lvlJc w:val="left"/>
      <w:pPr>
        <w:tabs>
          <w:tab w:val="num" w:pos="3600"/>
        </w:tabs>
        <w:ind w:left="3600" w:hanging="360"/>
      </w:pPr>
      <w:rPr>
        <w:rFonts w:ascii="Times New Roman" w:hAnsi="Times New Roman" w:hint="default"/>
      </w:rPr>
    </w:lvl>
    <w:lvl w:ilvl="5" w:tplc="3168B21C" w:tentative="1">
      <w:start w:val="1"/>
      <w:numFmt w:val="bullet"/>
      <w:lvlText w:val="•"/>
      <w:lvlJc w:val="left"/>
      <w:pPr>
        <w:tabs>
          <w:tab w:val="num" w:pos="4320"/>
        </w:tabs>
        <w:ind w:left="4320" w:hanging="360"/>
      </w:pPr>
      <w:rPr>
        <w:rFonts w:ascii="Times New Roman" w:hAnsi="Times New Roman" w:hint="default"/>
      </w:rPr>
    </w:lvl>
    <w:lvl w:ilvl="6" w:tplc="6EEEFFF4" w:tentative="1">
      <w:start w:val="1"/>
      <w:numFmt w:val="bullet"/>
      <w:lvlText w:val="•"/>
      <w:lvlJc w:val="left"/>
      <w:pPr>
        <w:tabs>
          <w:tab w:val="num" w:pos="5040"/>
        </w:tabs>
        <w:ind w:left="5040" w:hanging="360"/>
      </w:pPr>
      <w:rPr>
        <w:rFonts w:ascii="Times New Roman" w:hAnsi="Times New Roman" w:hint="default"/>
      </w:rPr>
    </w:lvl>
    <w:lvl w:ilvl="7" w:tplc="C9CE7086" w:tentative="1">
      <w:start w:val="1"/>
      <w:numFmt w:val="bullet"/>
      <w:lvlText w:val="•"/>
      <w:lvlJc w:val="left"/>
      <w:pPr>
        <w:tabs>
          <w:tab w:val="num" w:pos="5760"/>
        </w:tabs>
        <w:ind w:left="5760" w:hanging="360"/>
      </w:pPr>
      <w:rPr>
        <w:rFonts w:ascii="Times New Roman" w:hAnsi="Times New Roman" w:hint="default"/>
      </w:rPr>
    </w:lvl>
    <w:lvl w:ilvl="8" w:tplc="1D7A111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BDF"/>
    <w:rsid w:val="00001EBE"/>
    <w:rsid w:val="000125DF"/>
    <w:rsid w:val="0002185B"/>
    <w:rsid w:val="00021E5C"/>
    <w:rsid w:val="00025ED5"/>
    <w:rsid w:val="00026902"/>
    <w:rsid w:val="000305B7"/>
    <w:rsid w:val="00040FC9"/>
    <w:rsid w:val="000448F9"/>
    <w:rsid w:val="00055C09"/>
    <w:rsid w:val="00062B31"/>
    <w:rsid w:val="0006443D"/>
    <w:rsid w:val="00085AFA"/>
    <w:rsid w:val="000947A7"/>
    <w:rsid w:val="000A3EA1"/>
    <w:rsid w:val="000C12B8"/>
    <w:rsid w:val="000C7011"/>
    <w:rsid w:val="000D144C"/>
    <w:rsid w:val="000D1860"/>
    <w:rsid w:val="000D4D0D"/>
    <w:rsid w:val="000D6F3F"/>
    <w:rsid w:val="000E1518"/>
    <w:rsid w:val="000E4E8D"/>
    <w:rsid w:val="000F19F5"/>
    <w:rsid w:val="000F68A2"/>
    <w:rsid w:val="001001F1"/>
    <w:rsid w:val="00117F22"/>
    <w:rsid w:val="00131B79"/>
    <w:rsid w:val="00134D4D"/>
    <w:rsid w:val="001367CB"/>
    <w:rsid w:val="001426F7"/>
    <w:rsid w:val="001428BF"/>
    <w:rsid w:val="001434C9"/>
    <w:rsid w:val="001436AB"/>
    <w:rsid w:val="00143837"/>
    <w:rsid w:val="00145C3E"/>
    <w:rsid w:val="001678C0"/>
    <w:rsid w:val="001816D1"/>
    <w:rsid w:val="00183CA8"/>
    <w:rsid w:val="00194520"/>
    <w:rsid w:val="001A1DDA"/>
    <w:rsid w:val="001A5BA3"/>
    <w:rsid w:val="001A6832"/>
    <w:rsid w:val="001B496C"/>
    <w:rsid w:val="001B6721"/>
    <w:rsid w:val="001C1DEC"/>
    <w:rsid w:val="001C538F"/>
    <w:rsid w:val="001C744D"/>
    <w:rsid w:val="001D359F"/>
    <w:rsid w:val="001E54E8"/>
    <w:rsid w:val="001F20B0"/>
    <w:rsid w:val="00203399"/>
    <w:rsid w:val="00203DDF"/>
    <w:rsid w:val="002065BE"/>
    <w:rsid w:val="002069D4"/>
    <w:rsid w:val="00212503"/>
    <w:rsid w:val="00217BC0"/>
    <w:rsid w:val="002227E4"/>
    <w:rsid w:val="00230B06"/>
    <w:rsid w:val="002327C2"/>
    <w:rsid w:val="0024278B"/>
    <w:rsid w:val="0024355D"/>
    <w:rsid w:val="00254DDA"/>
    <w:rsid w:val="00256C7D"/>
    <w:rsid w:val="00286101"/>
    <w:rsid w:val="00291C14"/>
    <w:rsid w:val="00293F58"/>
    <w:rsid w:val="0029513E"/>
    <w:rsid w:val="002A0AC4"/>
    <w:rsid w:val="002A18D4"/>
    <w:rsid w:val="002A4B4C"/>
    <w:rsid w:val="002B165C"/>
    <w:rsid w:val="002B594A"/>
    <w:rsid w:val="002C16AF"/>
    <w:rsid w:val="002C512E"/>
    <w:rsid w:val="002D57AF"/>
    <w:rsid w:val="002D58B2"/>
    <w:rsid w:val="002D7721"/>
    <w:rsid w:val="00300003"/>
    <w:rsid w:val="003039B4"/>
    <w:rsid w:val="0031097C"/>
    <w:rsid w:val="00311518"/>
    <w:rsid w:val="00317D7A"/>
    <w:rsid w:val="0032332C"/>
    <w:rsid w:val="00326BFE"/>
    <w:rsid w:val="003276E8"/>
    <w:rsid w:val="00336696"/>
    <w:rsid w:val="00341F16"/>
    <w:rsid w:val="00343AB3"/>
    <w:rsid w:val="00350102"/>
    <w:rsid w:val="0035363D"/>
    <w:rsid w:val="0035552A"/>
    <w:rsid w:val="00371C79"/>
    <w:rsid w:val="00373F36"/>
    <w:rsid w:val="00374BB3"/>
    <w:rsid w:val="0038115F"/>
    <w:rsid w:val="00381609"/>
    <w:rsid w:val="003A1B49"/>
    <w:rsid w:val="003A280B"/>
    <w:rsid w:val="003A3B5B"/>
    <w:rsid w:val="003A6E1B"/>
    <w:rsid w:val="003B4FE1"/>
    <w:rsid w:val="003B6A44"/>
    <w:rsid w:val="003B78E1"/>
    <w:rsid w:val="003B7E35"/>
    <w:rsid w:val="003D20E1"/>
    <w:rsid w:val="003D3AB5"/>
    <w:rsid w:val="003D6AE9"/>
    <w:rsid w:val="003D757A"/>
    <w:rsid w:val="003E5949"/>
    <w:rsid w:val="00410EBC"/>
    <w:rsid w:val="00413D92"/>
    <w:rsid w:val="0043009E"/>
    <w:rsid w:val="00440168"/>
    <w:rsid w:val="0044137D"/>
    <w:rsid w:val="004544BA"/>
    <w:rsid w:val="004748D2"/>
    <w:rsid w:val="004761D6"/>
    <w:rsid w:val="00476AD3"/>
    <w:rsid w:val="004801D2"/>
    <w:rsid w:val="0048343B"/>
    <w:rsid w:val="00486E74"/>
    <w:rsid w:val="00493A70"/>
    <w:rsid w:val="0049539E"/>
    <w:rsid w:val="004A0E6C"/>
    <w:rsid w:val="004C5456"/>
    <w:rsid w:val="004D0295"/>
    <w:rsid w:val="004D5D73"/>
    <w:rsid w:val="004F1508"/>
    <w:rsid w:val="004F4578"/>
    <w:rsid w:val="004F75BF"/>
    <w:rsid w:val="00514326"/>
    <w:rsid w:val="00515BB5"/>
    <w:rsid w:val="00517F30"/>
    <w:rsid w:val="005206A2"/>
    <w:rsid w:val="00532B2D"/>
    <w:rsid w:val="005375A5"/>
    <w:rsid w:val="005379C7"/>
    <w:rsid w:val="0054036A"/>
    <w:rsid w:val="00541F26"/>
    <w:rsid w:val="00560602"/>
    <w:rsid w:val="00560958"/>
    <w:rsid w:val="00562EBF"/>
    <w:rsid w:val="005942E6"/>
    <w:rsid w:val="005A4125"/>
    <w:rsid w:val="005A5465"/>
    <w:rsid w:val="005A6E1C"/>
    <w:rsid w:val="005B2CD3"/>
    <w:rsid w:val="005B7810"/>
    <w:rsid w:val="005C0F4C"/>
    <w:rsid w:val="005C73CD"/>
    <w:rsid w:val="005E7465"/>
    <w:rsid w:val="005F4AC9"/>
    <w:rsid w:val="005F6D62"/>
    <w:rsid w:val="00601465"/>
    <w:rsid w:val="00606247"/>
    <w:rsid w:val="00625812"/>
    <w:rsid w:val="00625978"/>
    <w:rsid w:val="00625CA2"/>
    <w:rsid w:val="00627D7B"/>
    <w:rsid w:val="00634C1E"/>
    <w:rsid w:val="00635D19"/>
    <w:rsid w:val="00637283"/>
    <w:rsid w:val="0064028D"/>
    <w:rsid w:val="00640FB6"/>
    <w:rsid w:val="00643289"/>
    <w:rsid w:val="0065037B"/>
    <w:rsid w:val="006574CD"/>
    <w:rsid w:val="00667D58"/>
    <w:rsid w:val="00674596"/>
    <w:rsid w:val="0068212A"/>
    <w:rsid w:val="00683AF0"/>
    <w:rsid w:val="00685637"/>
    <w:rsid w:val="006861DB"/>
    <w:rsid w:val="006969D0"/>
    <w:rsid w:val="00696CB6"/>
    <w:rsid w:val="006A545D"/>
    <w:rsid w:val="006A553C"/>
    <w:rsid w:val="006B1189"/>
    <w:rsid w:val="006B2CA6"/>
    <w:rsid w:val="006B5F73"/>
    <w:rsid w:val="006C5216"/>
    <w:rsid w:val="006C5DC4"/>
    <w:rsid w:val="006D14F4"/>
    <w:rsid w:val="006D4DD1"/>
    <w:rsid w:val="006D4E93"/>
    <w:rsid w:val="006E4F1A"/>
    <w:rsid w:val="006F1173"/>
    <w:rsid w:val="006F3816"/>
    <w:rsid w:val="006F6CA6"/>
    <w:rsid w:val="006F7D16"/>
    <w:rsid w:val="00712B27"/>
    <w:rsid w:val="007460EE"/>
    <w:rsid w:val="00751479"/>
    <w:rsid w:val="00757BE0"/>
    <w:rsid w:val="00760CB5"/>
    <w:rsid w:val="00767447"/>
    <w:rsid w:val="00770D13"/>
    <w:rsid w:val="00772666"/>
    <w:rsid w:val="007770A8"/>
    <w:rsid w:val="007807CC"/>
    <w:rsid w:val="007A39CE"/>
    <w:rsid w:val="007A7202"/>
    <w:rsid w:val="007B3584"/>
    <w:rsid w:val="007C4C80"/>
    <w:rsid w:val="007D0ACF"/>
    <w:rsid w:val="007D73E4"/>
    <w:rsid w:val="007F210B"/>
    <w:rsid w:val="007F5F2D"/>
    <w:rsid w:val="007F6BD5"/>
    <w:rsid w:val="00800AA4"/>
    <w:rsid w:val="00806FD0"/>
    <w:rsid w:val="0082639C"/>
    <w:rsid w:val="00830ADE"/>
    <w:rsid w:val="00833A02"/>
    <w:rsid w:val="00840094"/>
    <w:rsid w:val="0084253E"/>
    <w:rsid w:val="0084441A"/>
    <w:rsid w:val="00846865"/>
    <w:rsid w:val="00847A77"/>
    <w:rsid w:val="00851638"/>
    <w:rsid w:val="00874E7A"/>
    <w:rsid w:val="008764BD"/>
    <w:rsid w:val="008805F4"/>
    <w:rsid w:val="00880F13"/>
    <w:rsid w:val="0088175D"/>
    <w:rsid w:val="008905AB"/>
    <w:rsid w:val="0089092B"/>
    <w:rsid w:val="00891CE7"/>
    <w:rsid w:val="00892052"/>
    <w:rsid w:val="00894F9E"/>
    <w:rsid w:val="00897F80"/>
    <w:rsid w:val="008A1C96"/>
    <w:rsid w:val="008A52C4"/>
    <w:rsid w:val="008A6393"/>
    <w:rsid w:val="008B0D1F"/>
    <w:rsid w:val="008B4571"/>
    <w:rsid w:val="008C10D0"/>
    <w:rsid w:val="008C5839"/>
    <w:rsid w:val="008D1550"/>
    <w:rsid w:val="008E4A09"/>
    <w:rsid w:val="008F6894"/>
    <w:rsid w:val="00902478"/>
    <w:rsid w:val="009053E2"/>
    <w:rsid w:val="009060D7"/>
    <w:rsid w:val="00910A2B"/>
    <w:rsid w:val="00917DAE"/>
    <w:rsid w:val="009307C1"/>
    <w:rsid w:val="009330FB"/>
    <w:rsid w:val="00933108"/>
    <w:rsid w:val="00936F41"/>
    <w:rsid w:val="009421B8"/>
    <w:rsid w:val="00942F40"/>
    <w:rsid w:val="0094614A"/>
    <w:rsid w:val="00946FBD"/>
    <w:rsid w:val="00954BC6"/>
    <w:rsid w:val="0095518E"/>
    <w:rsid w:val="00963C12"/>
    <w:rsid w:val="00971F37"/>
    <w:rsid w:val="00974575"/>
    <w:rsid w:val="009803F5"/>
    <w:rsid w:val="009A3A31"/>
    <w:rsid w:val="009B3D9E"/>
    <w:rsid w:val="009B5B7E"/>
    <w:rsid w:val="009C5C61"/>
    <w:rsid w:val="009D1452"/>
    <w:rsid w:val="009E1CF0"/>
    <w:rsid w:val="009E7618"/>
    <w:rsid w:val="009F2D47"/>
    <w:rsid w:val="009F44A3"/>
    <w:rsid w:val="009F5F69"/>
    <w:rsid w:val="009F617D"/>
    <w:rsid w:val="00A04676"/>
    <w:rsid w:val="00A06710"/>
    <w:rsid w:val="00A130B9"/>
    <w:rsid w:val="00A338BA"/>
    <w:rsid w:val="00A343CB"/>
    <w:rsid w:val="00A37672"/>
    <w:rsid w:val="00A45A37"/>
    <w:rsid w:val="00A546F7"/>
    <w:rsid w:val="00A66170"/>
    <w:rsid w:val="00A67195"/>
    <w:rsid w:val="00A76B64"/>
    <w:rsid w:val="00A82990"/>
    <w:rsid w:val="00A9531A"/>
    <w:rsid w:val="00A95DBB"/>
    <w:rsid w:val="00A96BBA"/>
    <w:rsid w:val="00AA23A6"/>
    <w:rsid w:val="00AA6298"/>
    <w:rsid w:val="00AB06C5"/>
    <w:rsid w:val="00AC14B6"/>
    <w:rsid w:val="00AC6A58"/>
    <w:rsid w:val="00AF7984"/>
    <w:rsid w:val="00B10492"/>
    <w:rsid w:val="00B10E0C"/>
    <w:rsid w:val="00B114E0"/>
    <w:rsid w:val="00B21129"/>
    <w:rsid w:val="00B23579"/>
    <w:rsid w:val="00B3311F"/>
    <w:rsid w:val="00B3645E"/>
    <w:rsid w:val="00B36580"/>
    <w:rsid w:val="00B40122"/>
    <w:rsid w:val="00B550D0"/>
    <w:rsid w:val="00B57078"/>
    <w:rsid w:val="00B6050E"/>
    <w:rsid w:val="00B633D1"/>
    <w:rsid w:val="00B67B93"/>
    <w:rsid w:val="00B67D31"/>
    <w:rsid w:val="00B71090"/>
    <w:rsid w:val="00B720FD"/>
    <w:rsid w:val="00B764CB"/>
    <w:rsid w:val="00B84A43"/>
    <w:rsid w:val="00B84ACF"/>
    <w:rsid w:val="00B85ADF"/>
    <w:rsid w:val="00B9455D"/>
    <w:rsid w:val="00BA30E2"/>
    <w:rsid w:val="00BB3F66"/>
    <w:rsid w:val="00BD4A69"/>
    <w:rsid w:val="00BD5348"/>
    <w:rsid w:val="00BD7F7F"/>
    <w:rsid w:val="00BF0435"/>
    <w:rsid w:val="00BF114A"/>
    <w:rsid w:val="00BF2790"/>
    <w:rsid w:val="00C03BE6"/>
    <w:rsid w:val="00C108C5"/>
    <w:rsid w:val="00C115E7"/>
    <w:rsid w:val="00C14EC7"/>
    <w:rsid w:val="00C157D5"/>
    <w:rsid w:val="00C241FE"/>
    <w:rsid w:val="00C2736B"/>
    <w:rsid w:val="00C37EA1"/>
    <w:rsid w:val="00C7713C"/>
    <w:rsid w:val="00CA4D87"/>
    <w:rsid w:val="00CA6D40"/>
    <w:rsid w:val="00CB28D7"/>
    <w:rsid w:val="00CB689A"/>
    <w:rsid w:val="00CC06E0"/>
    <w:rsid w:val="00CC2744"/>
    <w:rsid w:val="00CC616D"/>
    <w:rsid w:val="00CD2426"/>
    <w:rsid w:val="00CD5EAD"/>
    <w:rsid w:val="00CE241A"/>
    <w:rsid w:val="00CE394E"/>
    <w:rsid w:val="00CF4B1C"/>
    <w:rsid w:val="00D002BA"/>
    <w:rsid w:val="00D00F60"/>
    <w:rsid w:val="00D0130A"/>
    <w:rsid w:val="00D017A9"/>
    <w:rsid w:val="00D023B1"/>
    <w:rsid w:val="00D10712"/>
    <w:rsid w:val="00D23A13"/>
    <w:rsid w:val="00D244B2"/>
    <w:rsid w:val="00D274A4"/>
    <w:rsid w:val="00D308A5"/>
    <w:rsid w:val="00D3743A"/>
    <w:rsid w:val="00D544EE"/>
    <w:rsid w:val="00D6213E"/>
    <w:rsid w:val="00D72FF8"/>
    <w:rsid w:val="00D73964"/>
    <w:rsid w:val="00D8571A"/>
    <w:rsid w:val="00D85B47"/>
    <w:rsid w:val="00D85C85"/>
    <w:rsid w:val="00DA1320"/>
    <w:rsid w:val="00DB5C20"/>
    <w:rsid w:val="00DB5FC0"/>
    <w:rsid w:val="00DC6593"/>
    <w:rsid w:val="00DC6807"/>
    <w:rsid w:val="00DD0085"/>
    <w:rsid w:val="00DD03A8"/>
    <w:rsid w:val="00DD056C"/>
    <w:rsid w:val="00DE1EE9"/>
    <w:rsid w:val="00DE2F1C"/>
    <w:rsid w:val="00DE416F"/>
    <w:rsid w:val="00DF2A3E"/>
    <w:rsid w:val="00E06BDF"/>
    <w:rsid w:val="00E1421E"/>
    <w:rsid w:val="00E15A70"/>
    <w:rsid w:val="00E23F87"/>
    <w:rsid w:val="00E24A37"/>
    <w:rsid w:val="00E31CCE"/>
    <w:rsid w:val="00E42098"/>
    <w:rsid w:val="00E42B2E"/>
    <w:rsid w:val="00E4736D"/>
    <w:rsid w:val="00E52482"/>
    <w:rsid w:val="00E80516"/>
    <w:rsid w:val="00E816D7"/>
    <w:rsid w:val="00E87E33"/>
    <w:rsid w:val="00E911E3"/>
    <w:rsid w:val="00E91E8B"/>
    <w:rsid w:val="00EA0297"/>
    <w:rsid w:val="00EC4119"/>
    <w:rsid w:val="00ED2D1E"/>
    <w:rsid w:val="00ED4223"/>
    <w:rsid w:val="00EE738B"/>
    <w:rsid w:val="00EF0A62"/>
    <w:rsid w:val="00F01172"/>
    <w:rsid w:val="00F035A0"/>
    <w:rsid w:val="00F1231E"/>
    <w:rsid w:val="00F16325"/>
    <w:rsid w:val="00F2082B"/>
    <w:rsid w:val="00F40246"/>
    <w:rsid w:val="00F408D9"/>
    <w:rsid w:val="00F465E8"/>
    <w:rsid w:val="00F51B4A"/>
    <w:rsid w:val="00F57724"/>
    <w:rsid w:val="00F623DA"/>
    <w:rsid w:val="00F706A6"/>
    <w:rsid w:val="00F74C61"/>
    <w:rsid w:val="00F86065"/>
    <w:rsid w:val="00F952E5"/>
    <w:rsid w:val="00FA7DF5"/>
    <w:rsid w:val="00FD08E6"/>
    <w:rsid w:val="00FD5F9C"/>
    <w:rsid w:val="00FE2983"/>
    <w:rsid w:val="00FF0ABB"/>
    <w:rsid w:val="00FF1DC3"/>
    <w:rsid w:val="00FF7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211D5"/>
  <w15:chartTrackingRefBased/>
  <w15:docId w15:val="{89BB371B-F57B-4EBC-8D8E-416A3810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9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947A7"/>
    <w:rPr>
      <w:color w:val="0000FF"/>
      <w:u w:val="single"/>
    </w:rPr>
  </w:style>
  <w:style w:type="paragraph" w:styleId="ListParagraph">
    <w:name w:val="List Paragraph"/>
    <w:basedOn w:val="Normal"/>
    <w:uiPriority w:val="34"/>
    <w:qFormat/>
    <w:rsid w:val="003B78E1"/>
    <w:pPr>
      <w:ind w:left="720"/>
      <w:contextualSpacing/>
    </w:pPr>
  </w:style>
  <w:style w:type="character" w:styleId="CommentReference">
    <w:name w:val="annotation reference"/>
    <w:basedOn w:val="DefaultParagraphFont"/>
    <w:uiPriority w:val="99"/>
    <w:semiHidden/>
    <w:unhideWhenUsed/>
    <w:rsid w:val="004C5456"/>
    <w:rPr>
      <w:sz w:val="16"/>
      <w:szCs w:val="16"/>
    </w:rPr>
  </w:style>
  <w:style w:type="paragraph" w:styleId="CommentText">
    <w:name w:val="annotation text"/>
    <w:basedOn w:val="Normal"/>
    <w:link w:val="CommentTextChar"/>
    <w:uiPriority w:val="99"/>
    <w:semiHidden/>
    <w:unhideWhenUsed/>
    <w:rsid w:val="004C5456"/>
    <w:pPr>
      <w:spacing w:line="240" w:lineRule="auto"/>
    </w:pPr>
    <w:rPr>
      <w:sz w:val="20"/>
      <w:szCs w:val="20"/>
    </w:rPr>
  </w:style>
  <w:style w:type="character" w:customStyle="1" w:styleId="CommentTextChar">
    <w:name w:val="Comment Text Char"/>
    <w:basedOn w:val="DefaultParagraphFont"/>
    <w:link w:val="CommentText"/>
    <w:uiPriority w:val="99"/>
    <w:semiHidden/>
    <w:rsid w:val="004C5456"/>
    <w:rPr>
      <w:sz w:val="20"/>
      <w:szCs w:val="20"/>
    </w:rPr>
  </w:style>
  <w:style w:type="paragraph" w:styleId="CommentSubject">
    <w:name w:val="annotation subject"/>
    <w:basedOn w:val="CommentText"/>
    <w:next w:val="CommentText"/>
    <w:link w:val="CommentSubjectChar"/>
    <w:uiPriority w:val="99"/>
    <w:semiHidden/>
    <w:unhideWhenUsed/>
    <w:rsid w:val="004C5456"/>
    <w:rPr>
      <w:b/>
      <w:bCs/>
    </w:rPr>
  </w:style>
  <w:style w:type="character" w:customStyle="1" w:styleId="CommentSubjectChar">
    <w:name w:val="Comment Subject Char"/>
    <w:basedOn w:val="CommentTextChar"/>
    <w:link w:val="CommentSubject"/>
    <w:uiPriority w:val="99"/>
    <w:semiHidden/>
    <w:rsid w:val="004C5456"/>
    <w:rPr>
      <w:b/>
      <w:bCs/>
      <w:sz w:val="20"/>
      <w:szCs w:val="20"/>
    </w:rPr>
  </w:style>
  <w:style w:type="paragraph" w:styleId="BalloonText">
    <w:name w:val="Balloon Text"/>
    <w:basedOn w:val="Normal"/>
    <w:link w:val="BalloonTextChar"/>
    <w:uiPriority w:val="99"/>
    <w:semiHidden/>
    <w:unhideWhenUsed/>
    <w:rsid w:val="004C54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456"/>
    <w:rPr>
      <w:rFonts w:ascii="Segoe UI" w:hAnsi="Segoe UI" w:cs="Segoe UI"/>
      <w:sz w:val="18"/>
      <w:szCs w:val="18"/>
    </w:rPr>
  </w:style>
  <w:style w:type="character" w:styleId="PlaceholderText">
    <w:name w:val="Placeholder Text"/>
    <w:uiPriority w:val="99"/>
    <w:semiHidden/>
    <w:rsid w:val="0095518E"/>
    <w:rPr>
      <w:color w:val="808080"/>
    </w:rPr>
  </w:style>
  <w:style w:type="paragraph" w:styleId="Header">
    <w:name w:val="header"/>
    <w:basedOn w:val="Normal"/>
    <w:link w:val="HeaderChar"/>
    <w:unhideWhenUsed/>
    <w:rsid w:val="00055C09"/>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rsid w:val="00055C09"/>
    <w:rPr>
      <w:rFonts w:eastAsiaTheme="minorEastAsia"/>
      <w:lang w:eastAsia="en-GB"/>
    </w:rPr>
  </w:style>
  <w:style w:type="paragraph" w:styleId="Footer">
    <w:name w:val="footer"/>
    <w:basedOn w:val="Normal"/>
    <w:link w:val="FooterChar"/>
    <w:uiPriority w:val="99"/>
    <w:unhideWhenUsed/>
    <w:rsid w:val="000F1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204464">
      <w:bodyDiv w:val="1"/>
      <w:marLeft w:val="0"/>
      <w:marRight w:val="0"/>
      <w:marTop w:val="0"/>
      <w:marBottom w:val="0"/>
      <w:divBdr>
        <w:top w:val="none" w:sz="0" w:space="0" w:color="auto"/>
        <w:left w:val="none" w:sz="0" w:space="0" w:color="auto"/>
        <w:bottom w:val="none" w:sz="0" w:space="0" w:color="auto"/>
        <w:right w:val="none" w:sz="0" w:space="0" w:color="auto"/>
      </w:divBdr>
      <w:divsChild>
        <w:div w:id="83963384">
          <w:marLeft w:val="547"/>
          <w:marRight w:val="0"/>
          <w:marTop w:val="134"/>
          <w:marBottom w:val="0"/>
          <w:divBdr>
            <w:top w:val="none" w:sz="0" w:space="0" w:color="auto"/>
            <w:left w:val="none" w:sz="0" w:space="0" w:color="auto"/>
            <w:bottom w:val="none" w:sz="0" w:space="0" w:color="auto"/>
            <w:right w:val="none" w:sz="0" w:space="0" w:color="auto"/>
          </w:divBdr>
        </w:div>
        <w:div w:id="952984293">
          <w:marLeft w:val="547"/>
          <w:marRight w:val="0"/>
          <w:marTop w:val="134"/>
          <w:marBottom w:val="0"/>
          <w:divBdr>
            <w:top w:val="none" w:sz="0" w:space="0" w:color="auto"/>
            <w:left w:val="none" w:sz="0" w:space="0" w:color="auto"/>
            <w:bottom w:val="none" w:sz="0" w:space="0" w:color="auto"/>
            <w:right w:val="none" w:sz="0" w:space="0" w:color="auto"/>
          </w:divBdr>
        </w:div>
        <w:div w:id="359212196">
          <w:marLeft w:val="547"/>
          <w:marRight w:val="0"/>
          <w:marTop w:val="134"/>
          <w:marBottom w:val="0"/>
          <w:divBdr>
            <w:top w:val="none" w:sz="0" w:space="0" w:color="auto"/>
            <w:left w:val="none" w:sz="0" w:space="0" w:color="auto"/>
            <w:bottom w:val="none" w:sz="0" w:space="0" w:color="auto"/>
            <w:right w:val="none" w:sz="0" w:space="0" w:color="auto"/>
          </w:divBdr>
        </w:div>
        <w:div w:id="1093431498">
          <w:marLeft w:val="547"/>
          <w:marRight w:val="0"/>
          <w:marTop w:val="134"/>
          <w:marBottom w:val="0"/>
          <w:divBdr>
            <w:top w:val="none" w:sz="0" w:space="0" w:color="auto"/>
            <w:left w:val="none" w:sz="0" w:space="0" w:color="auto"/>
            <w:bottom w:val="none" w:sz="0" w:space="0" w:color="auto"/>
            <w:right w:val="none" w:sz="0" w:space="0" w:color="auto"/>
          </w:divBdr>
        </w:div>
      </w:divsChild>
    </w:div>
    <w:div w:id="121149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llwoodeducation.co.uk/playtime/childrens-role-play/town-countryside/toddler-market-stall" TargetMode="External"/><Relationship Id="rId13" Type="http://schemas.openxmlformats.org/officeDocument/2006/relationships/hyperlink" Target="http://www.playengland.net/wp-content/uploads/2015/09/managing-risk-play-safety-forum.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llwoodeducation.co.uk/playtime/childrens-role-play/construction-site-role-play/young-builders-set" TargetMode="External"/><Relationship Id="rId12" Type="http://schemas.openxmlformats.org/officeDocument/2006/relationships/hyperlink" Target="https://teachpreschool.org/2011/06/12/role-play-in-early-yea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urseryworld.co.uk/digital_assets/291/LDAllaboutRis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munityplaythings.com/resources/articles/2013/the-role-of-risk-in-play-and-learning" TargetMode="External"/><Relationship Id="rId5" Type="http://schemas.openxmlformats.org/officeDocument/2006/relationships/footnotes" Target="footnotes.xml"/><Relationship Id="rId15" Type="http://schemas.openxmlformats.org/officeDocument/2006/relationships/hyperlink" Target="https://www.burrowmoor.net/files/files/self_directed_play.ppt"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playwales.org.uk/eng/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3778</Words>
  <Characters>21536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Sullivan (1801360)</dc:creator>
  <cp:keywords/>
  <dc:description/>
  <cp:lastModifiedBy>Hannah-may Sullivan (1801360)</cp:lastModifiedBy>
  <cp:revision>6</cp:revision>
  <dcterms:created xsi:type="dcterms:W3CDTF">2019-01-18T18:32:00Z</dcterms:created>
  <dcterms:modified xsi:type="dcterms:W3CDTF">2019-01-18T18:40:00Z</dcterms:modified>
</cp:coreProperties>
</file>