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7AFBD83C" w14:textId="77777777" w:rsidR="002026EA" w:rsidRPr="00177153" w:rsidRDefault="002026EA">
      <w:pPr>
        <w:rPr>
          <w:rFonts w:ascii="Arial" w:hAnsi="Arial" w:cs="Arial"/>
          <w:noProof/>
          <w:lang w:val="cy-GB"/>
        </w:rPr>
      </w:pPr>
    </w:p>
    <w:p w14:paraId="2AA37028" w14:textId="77777777" w:rsidR="002026EA" w:rsidRPr="00BA407E" w:rsidRDefault="002026EA">
      <w:pPr>
        <w:rPr>
          <w:rFonts w:ascii="Arial" w:hAnsi="Arial" w:cs="Arial"/>
        </w:rPr>
      </w:pPr>
    </w:p>
    <w:p w14:paraId="5B1279D5" w14:textId="77777777" w:rsidR="006130B9" w:rsidRPr="00BA407E" w:rsidRDefault="006130B9">
      <w:pPr>
        <w:rPr>
          <w:rFonts w:ascii="Arial" w:hAnsi="Arial" w:cs="Arial"/>
          <w:color w:val="FF0000"/>
          <w:sz w:val="28"/>
          <w:szCs w:val="28"/>
        </w:rPr>
      </w:pPr>
    </w:p>
    <w:p w14:paraId="6ED8CF45" w14:textId="69245111" w:rsidR="006130B9" w:rsidRPr="00BA407E" w:rsidRDefault="00674EA6" w:rsidP="006130B9">
      <w:pPr>
        <w:jc w:val="center"/>
        <w:rPr>
          <w:rFonts w:ascii="Arial" w:hAnsi="Arial" w:cs="Arial"/>
          <w:b/>
          <w:sz w:val="36"/>
          <w:szCs w:val="36"/>
        </w:rPr>
      </w:pPr>
      <w:r w:rsidRPr="00BA407E">
        <w:rPr>
          <w:rFonts w:ascii="Arial" w:hAnsi="Arial" w:cs="Arial"/>
          <w:b/>
          <w:sz w:val="36"/>
          <w:szCs w:val="36"/>
        </w:rPr>
        <w:t xml:space="preserve">LLAWLYFR MODIWL </w:t>
      </w:r>
      <w:r w:rsidR="00C57D48">
        <w:rPr>
          <w:rFonts w:ascii="Arial" w:hAnsi="Arial" w:cs="Arial"/>
          <w:b/>
          <w:sz w:val="36"/>
          <w:szCs w:val="36"/>
        </w:rPr>
        <w:t>FTF</w:t>
      </w:r>
      <w:r w:rsidR="00881CE1" w:rsidRPr="008A77AB">
        <w:rPr>
          <w:rFonts w:ascii="Arial" w:hAnsi="Arial" w:cs="Arial"/>
          <w:b/>
          <w:color w:val="0070C0"/>
          <w:sz w:val="36"/>
          <w:szCs w:val="36"/>
        </w:rPr>
        <w:t xml:space="preserve"> </w:t>
      </w:r>
      <w:r w:rsidR="006130B9" w:rsidRPr="008A77AB">
        <w:rPr>
          <w:rFonts w:ascii="Arial" w:hAnsi="Arial" w:cs="Arial"/>
          <w:b/>
          <w:color w:val="0070C0"/>
          <w:sz w:val="36"/>
          <w:szCs w:val="36"/>
        </w:rPr>
        <w:t>MODULE HANDBOOK</w:t>
      </w:r>
    </w:p>
    <w:p w14:paraId="0E9483AE" w14:textId="77777777" w:rsidR="00674EA6" w:rsidRPr="00BA407E" w:rsidRDefault="00674EA6" w:rsidP="006130B9">
      <w:pPr>
        <w:jc w:val="center"/>
        <w:rPr>
          <w:rFonts w:ascii="Arial" w:hAnsi="Arial" w:cs="Arial"/>
          <w:b/>
          <w:sz w:val="36"/>
          <w:szCs w:val="36"/>
        </w:rPr>
      </w:pPr>
    </w:p>
    <w:p w14:paraId="728C5631" w14:textId="77777777" w:rsidR="006130B9" w:rsidRPr="00BA407E" w:rsidRDefault="006130B9" w:rsidP="006130B9">
      <w:pPr>
        <w:jc w:val="center"/>
        <w:rPr>
          <w:rFonts w:ascii="Arial" w:hAnsi="Arial" w:cs="Arial"/>
          <w:sz w:val="32"/>
          <w:szCs w:val="32"/>
        </w:rPr>
      </w:pPr>
    </w:p>
    <w:p w14:paraId="0CD3878C" w14:textId="6A534FE1" w:rsidR="008240A9" w:rsidRPr="00BA407E" w:rsidRDefault="00485974" w:rsidP="003A7004">
      <w:pPr>
        <w:jc w:val="center"/>
        <w:rPr>
          <w:rFonts w:ascii="Arial" w:hAnsi="Arial" w:cs="Arial"/>
        </w:rPr>
      </w:pPr>
      <w:r w:rsidRPr="00BA407E">
        <w:rPr>
          <w:rFonts w:ascii="Arial" w:hAnsi="Arial" w:cs="Arial"/>
          <w:noProof/>
        </w:rPr>
        <w:drawing>
          <wp:inline distT="0" distB="0" distL="0" distR="0" wp14:anchorId="1F0C0A71" wp14:editId="5E4DD0E2">
            <wp:extent cx="3075940" cy="1217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5940" cy="1217930"/>
                    </a:xfrm>
                    <a:prstGeom prst="rect">
                      <a:avLst/>
                    </a:prstGeom>
                    <a:noFill/>
                    <a:ln>
                      <a:noFill/>
                    </a:ln>
                  </pic:spPr>
                </pic:pic>
              </a:graphicData>
            </a:graphic>
          </wp:inline>
        </w:drawing>
      </w:r>
    </w:p>
    <w:p w14:paraId="2A03AF26" w14:textId="77777777" w:rsidR="008240A9" w:rsidRPr="00BA407E" w:rsidRDefault="008240A9" w:rsidP="003A7004">
      <w:pPr>
        <w:jc w:val="center"/>
        <w:rPr>
          <w:rFonts w:ascii="Arial" w:hAnsi="Arial" w:cs="Arial"/>
        </w:rPr>
      </w:pPr>
    </w:p>
    <w:p w14:paraId="6A62FB80" w14:textId="77777777" w:rsidR="00674EA6" w:rsidRPr="00BA407E" w:rsidRDefault="00674EA6" w:rsidP="003A7004">
      <w:pPr>
        <w:jc w:val="center"/>
        <w:rPr>
          <w:rFonts w:ascii="Arial" w:hAnsi="Arial" w:cs="Arial"/>
        </w:rPr>
      </w:pPr>
    </w:p>
    <w:p w14:paraId="72574E44" w14:textId="77777777" w:rsidR="008240A9" w:rsidRPr="00BA407E" w:rsidRDefault="001D5C37" w:rsidP="00E31C69">
      <w:pPr>
        <w:shd w:val="clear" w:color="auto" w:fill="E7E6E6" w:themeFill="background2"/>
        <w:jc w:val="center"/>
        <w:rPr>
          <w:rFonts w:ascii="Arial" w:hAnsi="Arial" w:cs="Arial"/>
          <w:b/>
          <w:sz w:val="32"/>
          <w:szCs w:val="32"/>
        </w:rPr>
      </w:pPr>
      <w:r w:rsidRPr="00BA407E">
        <w:rPr>
          <w:rFonts w:ascii="Arial" w:hAnsi="Arial" w:cs="Arial"/>
          <w:b/>
          <w:sz w:val="32"/>
          <w:szCs w:val="32"/>
        </w:rPr>
        <w:t xml:space="preserve">Yr </w:t>
      </w:r>
      <w:proofErr w:type="spellStart"/>
      <w:r w:rsidRPr="00BA407E">
        <w:rPr>
          <w:rFonts w:ascii="Arial" w:hAnsi="Arial" w:cs="Arial"/>
          <w:b/>
          <w:sz w:val="32"/>
          <w:szCs w:val="32"/>
        </w:rPr>
        <w:t>Athrofa</w:t>
      </w:r>
      <w:proofErr w:type="spellEnd"/>
      <w:r w:rsidRPr="00BA407E">
        <w:rPr>
          <w:rFonts w:ascii="Arial" w:hAnsi="Arial" w:cs="Arial"/>
          <w:b/>
          <w:sz w:val="32"/>
          <w:szCs w:val="32"/>
        </w:rPr>
        <w:t>: Institute of Education</w:t>
      </w:r>
    </w:p>
    <w:p w14:paraId="1A626EB5" w14:textId="77777777" w:rsidR="00DA6F53" w:rsidRPr="00BA407E" w:rsidRDefault="00DA6F53" w:rsidP="00E31C69">
      <w:pPr>
        <w:shd w:val="clear" w:color="auto" w:fill="E7E6E6" w:themeFill="background2"/>
        <w:jc w:val="center"/>
        <w:rPr>
          <w:rFonts w:ascii="Arial" w:hAnsi="Arial" w:cs="Arial"/>
          <w:b/>
          <w:sz w:val="32"/>
          <w:szCs w:val="32"/>
        </w:rPr>
      </w:pPr>
      <w:r w:rsidRPr="00BA407E">
        <w:rPr>
          <w:rFonts w:ascii="Arial" w:hAnsi="Arial" w:cs="Arial"/>
          <w:b/>
          <w:sz w:val="32"/>
          <w:szCs w:val="32"/>
        </w:rPr>
        <w:t xml:space="preserve">Plentyndod ac Addysg - </w:t>
      </w:r>
      <w:r w:rsidR="001D5C37" w:rsidRPr="00BA407E">
        <w:rPr>
          <w:rFonts w:ascii="Arial" w:hAnsi="Arial" w:cs="Arial"/>
          <w:b/>
          <w:sz w:val="32"/>
          <w:szCs w:val="32"/>
        </w:rPr>
        <w:t>Blynyddoedd Cynnar</w:t>
      </w:r>
    </w:p>
    <w:p w14:paraId="4D3DCDBA" w14:textId="77777777" w:rsidR="001D5C37" w:rsidRPr="00BA407E" w:rsidRDefault="00DA6F53" w:rsidP="00E31C69">
      <w:pPr>
        <w:shd w:val="clear" w:color="auto" w:fill="E7E6E6" w:themeFill="background2"/>
        <w:jc w:val="center"/>
        <w:rPr>
          <w:rFonts w:ascii="Arial" w:hAnsi="Arial" w:cs="Arial"/>
          <w:b/>
          <w:color w:val="000080"/>
          <w:sz w:val="32"/>
          <w:szCs w:val="32"/>
        </w:rPr>
      </w:pPr>
      <w:r w:rsidRPr="00BA407E">
        <w:rPr>
          <w:rFonts w:ascii="Arial" w:hAnsi="Arial" w:cs="Arial"/>
          <w:b/>
          <w:sz w:val="32"/>
          <w:szCs w:val="32"/>
        </w:rPr>
        <w:t xml:space="preserve">Childhood and Education - </w:t>
      </w:r>
      <w:r w:rsidR="001D5C37" w:rsidRPr="00BA407E">
        <w:rPr>
          <w:rFonts w:ascii="Arial" w:hAnsi="Arial" w:cs="Arial"/>
          <w:b/>
          <w:sz w:val="32"/>
          <w:szCs w:val="32"/>
        </w:rPr>
        <w:t>Early Years</w:t>
      </w:r>
    </w:p>
    <w:p w14:paraId="570A2658" w14:textId="77777777" w:rsidR="00674EA6" w:rsidRPr="00BA407E" w:rsidRDefault="00674EA6" w:rsidP="003A7004">
      <w:pPr>
        <w:jc w:val="center"/>
        <w:rPr>
          <w:rFonts w:ascii="Arial" w:hAnsi="Arial" w:cs="Arial"/>
          <w:b/>
          <w:color w:val="000080"/>
          <w:sz w:val="32"/>
          <w:szCs w:val="32"/>
        </w:rPr>
      </w:pPr>
    </w:p>
    <w:p w14:paraId="3B6DECA3" w14:textId="77777777" w:rsidR="008240A9" w:rsidRPr="00BA407E" w:rsidRDefault="008240A9">
      <w:pPr>
        <w:rPr>
          <w:rFonts w:ascii="Arial" w:hAnsi="Arial" w:cs="Arial"/>
          <w:b/>
          <w:color w:val="FF0000"/>
          <w:sz w:val="32"/>
          <w:szCs w:val="32"/>
        </w:rPr>
      </w:pPr>
    </w:p>
    <w:p w14:paraId="031C0DEC" w14:textId="3E72E5BE" w:rsidR="00674EA6" w:rsidRDefault="00E24F61" w:rsidP="00674EA6">
      <w:pPr>
        <w:jc w:val="center"/>
        <w:rPr>
          <w:rFonts w:ascii="Arial" w:hAnsi="Arial" w:cs="Arial"/>
          <w:b/>
          <w:color w:val="2E74B5" w:themeColor="accent1" w:themeShade="BF"/>
          <w:sz w:val="32"/>
          <w:szCs w:val="32"/>
        </w:rPr>
      </w:pPr>
      <w:proofErr w:type="spellStart"/>
      <w:r w:rsidRPr="00BA407E">
        <w:rPr>
          <w:rFonts w:ascii="Arial" w:hAnsi="Arial" w:cs="Arial"/>
          <w:b/>
          <w:sz w:val="32"/>
          <w:szCs w:val="32"/>
        </w:rPr>
        <w:t>Teitl</w:t>
      </w:r>
      <w:proofErr w:type="spellEnd"/>
      <w:r w:rsidRPr="00BA407E">
        <w:rPr>
          <w:rFonts w:ascii="Arial" w:hAnsi="Arial" w:cs="Arial"/>
          <w:b/>
          <w:sz w:val="32"/>
          <w:szCs w:val="32"/>
        </w:rPr>
        <w:t xml:space="preserve">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a </w:t>
      </w:r>
      <w:proofErr w:type="spellStart"/>
      <w:r w:rsidRPr="00BA407E">
        <w:rPr>
          <w:rFonts w:ascii="Arial" w:hAnsi="Arial" w:cs="Arial"/>
          <w:b/>
          <w:sz w:val="32"/>
          <w:szCs w:val="32"/>
        </w:rPr>
        <w:t>chôd</w:t>
      </w:r>
      <w:proofErr w:type="spellEnd"/>
      <w:r w:rsidRPr="00BA407E">
        <w:rPr>
          <w:rFonts w:ascii="Arial" w:hAnsi="Arial" w:cs="Arial"/>
          <w:b/>
          <w:sz w:val="32"/>
          <w:szCs w:val="32"/>
        </w:rPr>
        <w:t xml:space="preserve"> / </w:t>
      </w:r>
      <w:r w:rsidRPr="00BA407E">
        <w:rPr>
          <w:rFonts w:ascii="Arial" w:hAnsi="Arial" w:cs="Arial"/>
          <w:b/>
          <w:color w:val="2E74B5" w:themeColor="accent1" w:themeShade="BF"/>
          <w:sz w:val="32"/>
          <w:szCs w:val="32"/>
        </w:rPr>
        <w:t>Module name and code:</w:t>
      </w:r>
    </w:p>
    <w:p w14:paraId="58E479D2" w14:textId="77777777" w:rsidR="00C35107" w:rsidRDefault="00C35107" w:rsidP="00674EA6">
      <w:pPr>
        <w:jc w:val="center"/>
        <w:rPr>
          <w:rFonts w:ascii="Arial" w:hAnsi="Arial" w:cs="Arial"/>
          <w:b/>
          <w:color w:val="2E74B5" w:themeColor="accent1" w:themeShade="BF"/>
          <w:sz w:val="32"/>
          <w:szCs w:val="32"/>
        </w:rPr>
      </w:pPr>
    </w:p>
    <w:p w14:paraId="4A86C4CF" w14:textId="2760BBD3" w:rsidR="00C35107" w:rsidRDefault="00C35107" w:rsidP="00674EA6">
      <w:pPr>
        <w:jc w:val="center"/>
        <w:rPr>
          <w:rFonts w:ascii="Arial" w:hAnsi="Arial" w:cs="Arial"/>
          <w:sz w:val="32"/>
          <w:szCs w:val="32"/>
          <w:lang w:val="cy-GB"/>
        </w:rPr>
      </w:pPr>
      <w:r w:rsidRPr="00B67C02">
        <w:rPr>
          <w:rFonts w:ascii="Arial" w:hAnsi="Arial" w:cs="Arial"/>
          <w:sz w:val="32"/>
          <w:szCs w:val="32"/>
        </w:rPr>
        <w:t xml:space="preserve">ECEY6004C:  </w:t>
      </w:r>
      <w:r w:rsidRPr="00B67C02">
        <w:rPr>
          <w:rFonts w:ascii="Arial" w:hAnsi="Arial" w:cs="Arial"/>
          <w:sz w:val="32"/>
          <w:szCs w:val="32"/>
          <w:lang w:val="cy-GB"/>
        </w:rPr>
        <w:t>Arweinyddiaeth Gynhwysol: gweithio gyda’n gilydd i gefnogi teuluoedd</w:t>
      </w:r>
    </w:p>
    <w:p w14:paraId="4512676B" w14:textId="77777777" w:rsidR="00B67C02" w:rsidRPr="00B67C02" w:rsidRDefault="00B67C02" w:rsidP="00674EA6">
      <w:pPr>
        <w:jc w:val="center"/>
        <w:rPr>
          <w:rFonts w:ascii="Arial" w:hAnsi="Arial" w:cs="Arial"/>
          <w:b/>
          <w:sz w:val="32"/>
          <w:szCs w:val="32"/>
        </w:rPr>
      </w:pPr>
    </w:p>
    <w:p w14:paraId="0B7C405F" w14:textId="20E2943F" w:rsidR="00B4160D" w:rsidRPr="00B67C02" w:rsidRDefault="00B4160D" w:rsidP="00C40022">
      <w:pPr>
        <w:jc w:val="center"/>
        <w:rPr>
          <w:rFonts w:ascii="Arial" w:hAnsi="Arial" w:cs="Arial"/>
          <w:color w:val="2E74B5" w:themeColor="accent1" w:themeShade="BF"/>
          <w:sz w:val="32"/>
          <w:szCs w:val="32"/>
        </w:rPr>
      </w:pPr>
      <w:r w:rsidRPr="00B67C02">
        <w:rPr>
          <w:rFonts w:ascii="Arial" w:hAnsi="Arial" w:cs="Arial"/>
          <w:color w:val="2E74B5" w:themeColor="accent1" w:themeShade="BF"/>
          <w:sz w:val="32"/>
          <w:szCs w:val="32"/>
        </w:rPr>
        <w:t>ECEY6004 Inclusive Leadership: Working together to support families</w:t>
      </w:r>
    </w:p>
    <w:p w14:paraId="72AB756F" w14:textId="77777777" w:rsidR="00B4160D" w:rsidRPr="00BA407E" w:rsidRDefault="00B4160D" w:rsidP="00C40022">
      <w:pPr>
        <w:jc w:val="center"/>
        <w:rPr>
          <w:rFonts w:ascii="Arial" w:hAnsi="Arial" w:cs="Arial"/>
          <w:color w:val="2E74B5" w:themeColor="accent1" w:themeShade="BF"/>
          <w:sz w:val="32"/>
          <w:szCs w:val="32"/>
        </w:rPr>
      </w:pPr>
    </w:p>
    <w:p w14:paraId="52DFBF47" w14:textId="77777777" w:rsidR="00641A02" w:rsidRPr="00BA407E" w:rsidRDefault="00641A02" w:rsidP="00674EA6">
      <w:pPr>
        <w:jc w:val="center"/>
        <w:rPr>
          <w:rFonts w:ascii="Arial" w:hAnsi="Arial" w:cs="Arial"/>
          <w:b/>
          <w:color w:val="000080"/>
          <w:sz w:val="32"/>
          <w:szCs w:val="32"/>
        </w:rPr>
      </w:pPr>
    </w:p>
    <w:p w14:paraId="6CB9E3ED" w14:textId="77777777" w:rsidR="00674EA6" w:rsidRPr="00BA407E" w:rsidRDefault="00E24F61" w:rsidP="00674EA6">
      <w:pPr>
        <w:jc w:val="center"/>
        <w:rPr>
          <w:rFonts w:ascii="Arial" w:hAnsi="Arial" w:cs="Arial"/>
          <w:b/>
          <w:sz w:val="32"/>
          <w:szCs w:val="32"/>
        </w:rPr>
      </w:pPr>
      <w:proofErr w:type="spellStart"/>
      <w:r w:rsidRPr="00BA407E">
        <w:rPr>
          <w:rFonts w:ascii="Arial" w:hAnsi="Arial" w:cs="Arial"/>
          <w:b/>
          <w:sz w:val="32"/>
          <w:szCs w:val="32"/>
        </w:rPr>
        <w:t>Cydlynydd</w:t>
      </w:r>
      <w:proofErr w:type="spellEnd"/>
      <w:r w:rsidRPr="00BA407E">
        <w:rPr>
          <w:rFonts w:ascii="Arial" w:hAnsi="Arial" w:cs="Arial"/>
          <w:b/>
          <w:sz w:val="32"/>
          <w:szCs w:val="32"/>
        </w:rPr>
        <w:t xml:space="preserve">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coordinator:</w:t>
      </w:r>
      <w:r w:rsidRPr="00BA407E">
        <w:rPr>
          <w:rFonts w:ascii="Arial" w:hAnsi="Arial" w:cs="Arial"/>
          <w:b/>
          <w:sz w:val="32"/>
          <w:szCs w:val="32"/>
        </w:rPr>
        <w:t xml:space="preserve"> </w:t>
      </w:r>
    </w:p>
    <w:p w14:paraId="2595B969" w14:textId="36F1D04A" w:rsidR="00641A02" w:rsidRPr="00BA407E" w:rsidRDefault="00B4160D" w:rsidP="00674EA6">
      <w:pPr>
        <w:jc w:val="center"/>
        <w:rPr>
          <w:rFonts w:ascii="Arial" w:hAnsi="Arial" w:cs="Arial"/>
          <w:b/>
          <w:sz w:val="32"/>
          <w:szCs w:val="32"/>
          <w:lang w:val="nl-NL"/>
        </w:rPr>
      </w:pPr>
      <w:r w:rsidRPr="00BA407E">
        <w:rPr>
          <w:rFonts w:ascii="Arial" w:hAnsi="Arial" w:cs="Arial"/>
          <w:sz w:val="32"/>
          <w:szCs w:val="32"/>
          <w:lang w:val="nl-NL"/>
        </w:rPr>
        <w:t>Jessica Pitman  j.pitman@uwtsd.ac.uk</w:t>
      </w:r>
    </w:p>
    <w:p w14:paraId="7BF6B76D" w14:textId="77777777" w:rsidR="00674EA6" w:rsidRPr="00BA407E" w:rsidRDefault="00E24F61" w:rsidP="00674EA6">
      <w:pPr>
        <w:jc w:val="center"/>
        <w:rPr>
          <w:rFonts w:ascii="Arial" w:hAnsi="Arial" w:cs="Arial"/>
          <w:b/>
          <w:sz w:val="32"/>
          <w:szCs w:val="32"/>
        </w:rPr>
      </w:pPr>
      <w:r w:rsidRPr="00BA407E">
        <w:rPr>
          <w:rFonts w:ascii="Arial" w:hAnsi="Arial" w:cs="Arial"/>
          <w:b/>
          <w:sz w:val="32"/>
          <w:szCs w:val="32"/>
        </w:rPr>
        <w:t xml:space="preserve">Tîm y </w:t>
      </w:r>
      <w:proofErr w:type="spellStart"/>
      <w:r w:rsidRPr="00BA407E">
        <w:rPr>
          <w:rFonts w:ascii="Arial" w:hAnsi="Arial" w:cs="Arial"/>
          <w:b/>
          <w:sz w:val="32"/>
          <w:szCs w:val="32"/>
        </w:rPr>
        <w:t>modiwl</w:t>
      </w:r>
      <w:proofErr w:type="spellEnd"/>
      <w:r w:rsidRPr="00BA407E">
        <w:rPr>
          <w:rFonts w:ascii="Arial" w:hAnsi="Arial" w:cs="Arial"/>
          <w:b/>
          <w:sz w:val="32"/>
          <w:szCs w:val="32"/>
        </w:rPr>
        <w:t xml:space="preserve"> / </w:t>
      </w:r>
      <w:r w:rsidRPr="00BA407E">
        <w:rPr>
          <w:rFonts w:ascii="Arial" w:hAnsi="Arial" w:cs="Arial"/>
          <w:b/>
          <w:color w:val="003366"/>
          <w:sz w:val="32"/>
          <w:szCs w:val="32"/>
        </w:rPr>
        <w:t>Module team:</w:t>
      </w:r>
      <w:r w:rsidRPr="00BA407E">
        <w:rPr>
          <w:rFonts w:ascii="Arial" w:hAnsi="Arial" w:cs="Arial"/>
          <w:b/>
          <w:sz w:val="32"/>
          <w:szCs w:val="32"/>
        </w:rPr>
        <w:t xml:space="preserve"> </w:t>
      </w:r>
    </w:p>
    <w:p w14:paraId="42E7B8F9" w14:textId="77777777" w:rsidR="00AC0278" w:rsidRPr="00BA407E" w:rsidRDefault="00AC0278" w:rsidP="00674EA6">
      <w:pPr>
        <w:jc w:val="center"/>
        <w:rPr>
          <w:rFonts w:ascii="Arial" w:hAnsi="Arial" w:cs="Arial"/>
          <w:b/>
          <w:sz w:val="32"/>
          <w:szCs w:val="32"/>
        </w:rPr>
      </w:pPr>
    </w:p>
    <w:p w14:paraId="4EB00358" w14:textId="5C2500BE" w:rsidR="00AC0278" w:rsidRPr="00BA407E" w:rsidRDefault="00842DE5" w:rsidP="00674EA6">
      <w:pPr>
        <w:jc w:val="center"/>
        <w:rPr>
          <w:rFonts w:ascii="Arial" w:hAnsi="Arial" w:cs="Arial"/>
          <w:b/>
          <w:sz w:val="32"/>
          <w:szCs w:val="32"/>
        </w:rPr>
      </w:pPr>
      <w:proofErr w:type="spellStart"/>
      <w:r w:rsidRPr="00BA407E">
        <w:rPr>
          <w:rFonts w:ascii="Arial" w:hAnsi="Arial" w:cs="Arial"/>
          <w:b/>
          <w:sz w:val="32"/>
          <w:szCs w:val="32"/>
        </w:rPr>
        <w:t>Darlithydd</w:t>
      </w:r>
      <w:proofErr w:type="spellEnd"/>
      <w:r w:rsidRPr="00BA407E">
        <w:rPr>
          <w:rFonts w:ascii="Arial" w:hAnsi="Arial" w:cs="Arial"/>
          <w:b/>
          <w:sz w:val="32"/>
          <w:szCs w:val="32"/>
        </w:rPr>
        <w:t>/Lecturers</w:t>
      </w:r>
    </w:p>
    <w:p w14:paraId="4286115A" w14:textId="5820C936" w:rsidR="00FD0C71" w:rsidRDefault="00FD0C71" w:rsidP="00FD0C71">
      <w:pPr>
        <w:jc w:val="center"/>
        <w:rPr>
          <w:rFonts w:ascii="Arial" w:hAnsi="Arial" w:cs="Arial"/>
          <w:sz w:val="32"/>
          <w:szCs w:val="32"/>
        </w:rPr>
      </w:pPr>
      <w:r>
        <w:rPr>
          <w:rFonts w:ascii="Arial" w:hAnsi="Arial" w:cs="Arial"/>
          <w:sz w:val="32"/>
          <w:szCs w:val="32"/>
        </w:rPr>
        <w:t xml:space="preserve">Alison Rees-Edwards </w:t>
      </w:r>
      <w:hyperlink r:id="rId12" w:history="1">
        <w:r w:rsidRPr="004B385F">
          <w:rPr>
            <w:rStyle w:val="Hyperlink"/>
            <w:rFonts w:ascii="Arial" w:hAnsi="Arial" w:cs="Arial"/>
            <w:sz w:val="32"/>
            <w:szCs w:val="32"/>
          </w:rPr>
          <w:t>A.Rees-Edwards@uwtsd.ac.uk</w:t>
        </w:r>
      </w:hyperlink>
    </w:p>
    <w:p w14:paraId="37F16DA6" w14:textId="49178CEA" w:rsidR="00811E6C" w:rsidRDefault="00E31C69" w:rsidP="00811E6C">
      <w:pPr>
        <w:jc w:val="center"/>
        <w:rPr>
          <w:rFonts w:ascii="Arial" w:hAnsi="Arial" w:cs="Arial"/>
          <w:sz w:val="32"/>
          <w:szCs w:val="32"/>
          <w:lang w:val="it-IT"/>
        </w:rPr>
      </w:pPr>
      <w:r>
        <w:rPr>
          <w:rFonts w:ascii="Arial" w:hAnsi="Arial" w:cs="Arial"/>
          <w:sz w:val="32"/>
          <w:szCs w:val="32"/>
          <w:lang w:val="it-IT"/>
        </w:rPr>
        <w:t xml:space="preserve">Gelnda Tinney </w:t>
      </w:r>
      <w:hyperlink r:id="rId13" w:history="1">
        <w:r w:rsidR="00811E6C" w:rsidRPr="004B385F">
          <w:rPr>
            <w:rStyle w:val="Hyperlink"/>
            <w:rFonts w:ascii="Arial" w:hAnsi="Arial" w:cs="Arial"/>
            <w:sz w:val="32"/>
            <w:szCs w:val="32"/>
            <w:lang w:val="it-IT"/>
          </w:rPr>
          <w:t>G.tinney@uwtsd.ac.uk</w:t>
        </w:r>
      </w:hyperlink>
    </w:p>
    <w:p w14:paraId="03C6259A" w14:textId="24AFF635" w:rsidR="00FD0C71" w:rsidRDefault="006C5C5C" w:rsidP="00FD0C71">
      <w:pPr>
        <w:jc w:val="center"/>
        <w:rPr>
          <w:rStyle w:val="Hyperlink"/>
          <w:rFonts w:ascii="Arial" w:hAnsi="Arial" w:cs="Arial"/>
          <w:sz w:val="32"/>
          <w:szCs w:val="32"/>
          <w:lang w:val="it-IT"/>
        </w:rPr>
      </w:pPr>
      <w:r w:rsidRPr="00BA407E">
        <w:rPr>
          <w:rFonts w:ascii="Arial" w:hAnsi="Arial" w:cs="Arial"/>
          <w:sz w:val="32"/>
          <w:szCs w:val="32"/>
          <w:lang w:val="it-IT"/>
        </w:rPr>
        <w:t xml:space="preserve">Jessica Pitman </w:t>
      </w:r>
      <w:r w:rsidR="00AD34B9">
        <w:fldChar w:fldCharType="begin"/>
      </w:r>
      <w:r w:rsidR="00AD34B9">
        <w:instrText xml:space="preserve"> HYPERLINK "mailto:j.pitman@uwtsd.ac.uk" </w:instrText>
      </w:r>
      <w:r w:rsidR="00AD34B9">
        <w:fldChar w:fldCharType="separate"/>
      </w:r>
      <w:r w:rsidRPr="00BA407E">
        <w:rPr>
          <w:rStyle w:val="Hyperlink"/>
          <w:rFonts w:ascii="Arial" w:hAnsi="Arial" w:cs="Arial"/>
          <w:sz w:val="32"/>
          <w:szCs w:val="32"/>
          <w:lang w:val="it-IT"/>
        </w:rPr>
        <w:t>j.pitman@uwtsd.ac.uk</w:t>
      </w:r>
      <w:r w:rsidR="00AD34B9">
        <w:rPr>
          <w:rStyle w:val="Hyperlink"/>
          <w:rFonts w:ascii="Arial" w:hAnsi="Arial" w:cs="Arial"/>
          <w:sz w:val="32"/>
          <w:szCs w:val="32"/>
          <w:lang w:val="it-IT"/>
        </w:rPr>
        <w:fldChar w:fldCharType="end"/>
      </w:r>
    </w:p>
    <w:p w14:paraId="47D84B57" w14:textId="2CDE12ED" w:rsidR="00AC0278" w:rsidRPr="00E31C69" w:rsidRDefault="00FD0C71" w:rsidP="00FD0C71">
      <w:pPr>
        <w:jc w:val="center"/>
        <w:rPr>
          <w:rFonts w:ascii="Arial" w:hAnsi="Arial" w:cs="Arial"/>
          <w:color w:val="0000FF"/>
          <w:sz w:val="32"/>
          <w:szCs w:val="32"/>
          <w:lang w:val="it-IT"/>
        </w:rPr>
      </w:pPr>
      <w:r w:rsidRPr="00E31C69">
        <w:rPr>
          <w:rStyle w:val="Hyperlink"/>
          <w:rFonts w:ascii="Arial" w:hAnsi="Arial" w:cs="Arial"/>
          <w:color w:val="000000" w:themeColor="text1"/>
          <w:sz w:val="32"/>
          <w:szCs w:val="32"/>
          <w:u w:val="none"/>
          <w:lang w:val="it-IT"/>
        </w:rPr>
        <w:t xml:space="preserve">Myfyrwyr PCET Student </w:t>
      </w:r>
      <w:r w:rsidRPr="00E31C69">
        <w:rPr>
          <w:rStyle w:val="Hyperlink"/>
          <w:rFonts w:ascii="Arial" w:hAnsi="Arial" w:cs="Arial"/>
          <w:color w:val="000000" w:themeColor="text1"/>
          <w:sz w:val="32"/>
          <w:szCs w:val="32"/>
          <w:lang w:val="it-IT"/>
        </w:rPr>
        <w:t>Racheal Stein</w:t>
      </w:r>
      <w:r w:rsidR="004E2904" w:rsidRPr="00E31C69">
        <w:rPr>
          <w:rFonts w:ascii="Arial" w:hAnsi="Arial" w:cs="Arial"/>
          <w:b/>
          <w:sz w:val="32"/>
          <w:szCs w:val="32"/>
          <w:lang w:val="it-IT"/>
        </w:rPr>
        <w:br w:type="page"/>
      </w:r>
    </w:p>
    <w:p w14:paraId="4FCF2285" w14:textId="77777777" w:rsidR="00DA6F53" w:rsidRPr="00D868EE" w:rsidRDefault="00DA6F53" w:rsidP="00AC0278">
      <w:pPr>
        <w:jc w:val="center"/>
        <w:rPr>
          <w:rFonts w:ascii="Arial" w:hAnsi="Arial" w:cs="Arial"/>
          <w:b/>
          <w:sz w:val="32"/>
          <w:szCs w:val="32"/>
          <w:lang w:val="it-IT"/>
        </w:rPr>
      </w:pPr>
    </w:p>
    <w:p w14:paraId="586C20F5" w14:textId="77777777" w:rsidR="00DA6F53" w:rsidRPr="00D868EE" w:rsidRDefault="00DA6F53" w:rsidP="00AC0278">
      <w:pPr>
        <w:jc w:val="center"/>
        <w:rPr>
          <w:rFonts w:ascii="Arial" w:hAnsi="Arial" w:cs="Arial"/>
          <w:b/>
          <w:sz w:val="32"/>
          <w:szCs w:val="32"/>
          <w:lang w:val="it-IT"/>
        </w:rPr>
      </w:pPr>
    </w:p>
    <w:p w14:paraId="47392C46" w14:textId="77777777" w:rsidR="00AC0278" w:rsidRPr="00BA407E" w:rsidRDefault="00AC0278" w:rsidP="00AC0278">
      <w:pPr>
        <w:jc w:val="center"/>
        <w:rPr>
          <w:rFonts w:ascii="Arial" w:hAnsi="Arial" w:cs="Arial"/>
          <w:b/>
          <w:color w:val="003366"/>
          <w:sz w:val="32"/>
          <w:szCs w:val="32"/>
        </w:rPr>
      </w:pPr>
      <w:proofErr w:type="spellStart"/>
      <w:r w:rsidRPr="00BA407E">
        <w:rPr>
          <w:rFonts w:ascii="Arial" w:hAnsi="Arial" w:cs="Arial"/>
          <w:b/>
          <w:sz w:val="32"/>
          <w:szCs w:val="32"/>
        </w:rPr>
        <w:t>Amserlen</w:t>
      </w:r>
      <w:proofErr w:type="spellEnd"/>
      <w:r w:rsidRPr="00BA407E">
        <w:rPr>
          <w:rFonts w:ascii="Arial" w:hAnsi="Arial" w:cs="Arial"/>
          <w:b/>
          <w:sz w:val="32"/>
          <w:szCs w:val="32"/>
        </w:rPr>
        <w:t xml:space="preserve"> / </w:t>
      </w:r>
      <w:r w:rsidRPr="00BA407E">
        <w:rPr>
          <w:rFonts w:ascii="Arial" w:hAnsi="Arial" w:cs="Arial"/>
          <w:b/>
          <w:color w:val="003366"/>
          <w:sz w:val="32"/>
          <w:szCs w:val="32"/>
        </w:rPr>
        <w:t>Timetable</w:t>
      </w:r>
    </w:p>
    <w:p w14:paraId="77644807"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6"/>
        <w:gridCol w:w="3236"/>
        <w:gridCol w:w="1308"/>
        <w:gridCol w:w="1608"/>
        <w:gridCol w:w="1716"/>
      </w:tblGrid>
      <w:tr w:rsidR="00AC0278" w:rsidRPr="00BA407E" w14:paraId="7AB52EC4" w14:textId="77777777" w:rsidTr="754CEC37">
        <w:tc>
          <w:tcPr>
            <w:tcW w:w="1288" w:type="dxa"/>
          </w:tcPr>
          <w:p w14:paraId="5D2C2323" w14:textId="77777777" w:rsidR="00AC0278" w:rsidRPr="00BA407E" w:rsidRDefault="00AC0278" w:rsidP="00AC0278">
            <w:pPr>
              <w:rPr>
                <w:rFonts w:ascii="Arial" w:hAnsi="Arial" w:cs="Arial"/>
                <w:b/>
                <w:sz w:val="22"/>
                <w:szCs w:val="22"/>
              </w:rPr>
            </w:pPr>
            <w:r w:rsidRPr="00BA407E">
              <w:rPr>
                <w:rFonts w:ascii="Arial" w:hAnsi="Arial" w:cs="Arial"/>
                <w:b/>
                <w:sz w:val="22"/>
                <w:szCs w:val="22"/>
              </w:rPr>
              <w:t>Grŵp</w:t>
            </w:r>
          </w:p>
        </w:tc>
        <w:tc>
          <w:tcPr>
            <w:tcW w:w="3969" w:type="dxa"/>
          </w:tcPr>
          <w:p w14:paraId="014CD374"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Diwrnod</w:t>
            </w:r>
            <w:proofErr w:type="spellEnd"/>
            <w:r w:rsidRPr="00BA407E">
              <w:rPr>
                <w:rFonts w:ascii="Arial" w:hAnsi="Arial" w:cs="Arial"/>
                <w:b/>
                <w:sz w:val="22"/>
                <w:szCs w:val="22"/>
              </w:rPr>
              <w:t xml:space="preserve"> ac </w:t>
            </w:r>
            <w:proofErr w:type="spellStart"/>
            <w:r w:rsidRPr="00BA407E">
              <w:rPr>
                <w:rFonts w:ascii="Arial" w:hAnsi="Arial" w:cs="Arial"/>
                <w:b/>
                <w:sz w:val="22"/>
                <w:szCs w:val="22"/>
              </w:rPr>
              <w:t>oriau</w:t>
            </w:r>
            <w:proofErr w:type="spellEnd"/>
          </w:p>
        </w:tc>
        <w:tc>
          <w:tcPr>
            <w:tcW w:w="1382" w:type="dxa"/>
          </w:tcPr>
          <w:p w14:paraId="7B58C588" w14:textId="77777777" w:rsidR="00AC0278" w:rsidRPr="00BA407E" w:rsidRDefault="00EE1FA9" w:rsidP="00AC0278">
            <w:pPr>
              <w:rPr>
                <w:rFonts w:ascii="Arial" w:hAnsi="Arial" w:cs="Arial"/>
                <w:b/>
                <w:sz w:val="22"/>
                <w:szCs w:val="22"/>
              </w:rPr>
            </w:pPr>
            <w:r w:rsidRPr="00BA407E">
              <w:rPr>
                <w:rFonts w:ascii="Arial" w:hAnsi="Arial" w:cs="Arial"/>
                <w:b/>
                <w:sz w:val="22"/>
                <w:szCs w:val="22"/>
              </w:rPr>
              <w:t>Lleoliad</w:t>
            </w:r>
          </w:p>
        </w:tc>
        <w:tc>
          <w:tcPr>
            <w:tcW w:w="1736" w:type="dxa"/>
          </w:tcPr>
          <w:p w14:paraId="179EDBAF" w14:textId="77777777" w:rsidR="00AC0278" w:rsidRPr="00BA407E" w:rsidRDefault="00AC0278" w:rsidP="00AC0278">
            <w:pPr>
              <w:rPr>
                <w:rFonts w:ascii="Arial" w:hAnsi="Arial" w:cs="Arial"/>
                <w:b/>
                <w:sz w:val="22"/>
                <w:szCs w:val="22"/>
              </w:rPr>
            </w:pPr>
            <w:proofErr w:type="spellStart"/>
            <w:r w:rsidRPr="00BA407E">
              <w:rPr>
                <w:rFonts w:ascii="Arial" w:hAnsi="Arial" w:cs="Arial"/>
                <w:b/>
                <w:sz w:val="22"/>
                <w:szCs w:val="22"/>
              </w:rPr>
              <w:t>Darlithydd</w:t>
            </w:r>
            <w:proofErr w:type="spellEnd"/>
          </w:p>
        </w:tc>
        <w:tc>
          <w:tcPr>
            <w:tcW w:w="1817" w:type="dxa"/>
          </w:tcPr>
          <w:p w14:paraId="445E8F88" w14:textId="77777777" w:rsidR="00AC0278" w:rsidRPr="00BA407E" w:rsidRDefault="00AC0278" w:rsidP="00AC0278">
            <w:pPr>
              <w:rPr>
                <w:rFonts w:ascii="Arial" w:hAnsi="Arial" w:cs="Arial"/>
                <w:sz w:val="22"/>
                <w:szCs w:val="22"/>
              </w:rPr>
            </w:pPr>
            <w:proofErr w:type="spellStart"/>
            <w:r w:rsidRPr="00BA407E">
              <w:rPr>
                <w:rFonts w:ascii="Arial" w:hAnsi="Arial" w:cs="Arial"/>
                <w:b/>
                <w:sz w:val="22"/>
                <w:szCs w:val="22"/>
              </w:rPr>
              <w:t>Cydlynydd</w:t>
            </w:r>
            <w:proofErr w:type="spellEnd"/>
          </w:p>
        </w:tc>
      </w:tr>
      <w:tr w:rsidR="00AC0278" w:rsidRPr="00BA407E" w14:paraId="7C07B4B7" w14:textId="77777777" w:rsidTr="754CEC37">
        <w:tc>
          <w:tcPr>
            <w:tcW w:w="1288" w:type="dxa"/>
          </w:tcPr>
          <w:p w14:paraId="13D017A8"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Group</w:t>
            </w:r>
          </w:p>
        </w:tc>
        <w:tc>
          <w:tcPr>
            <w:tcW w:w="3969" w:type="dxa"/>
          </w:tcPr>
          <w:p w14:paraId="312844A6"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Day and hours</w:t>
            </w:r>
            <w:r w:rsidR="00EE1FA9" w:rsidRPr="00BA407E">
              <w:rPr>
                <w:rFonts w:ascii="Arial" w:hAnsi="Arial" w:cs="Arial"/>
                <w:b/>
                <w:color w:val="003366"/>
                <w:sz w:val="22"/>
                <w:szCs w:val="22"/>
              </w:rPr>
              <w:t xml:space="preserve"> </w:t>
            </w:r>
          </w:p>
        </w:tc>
        <w:tc>
          <w:tcPr>
            <w:tcW w:w="1382" w:type="dxa"/>
          </w:tcPr>
          <w:p w14:paraId="70DE6C1E" w14:textId="77777777" w:rsidR="00AC0278" w:rsidRPr="00BA407E" w:rsidRDefault="00EE1FA9" w:rsidP="00AC0278">
            <w:pPr>
              <w:rPr>
                <w:rFonts w:ascii="Arial" w:hAnsi="Arial" w:cs="Arial"/>
                <w:b/>
                <w:color w:val="003366"/>
                <w:sz w:val="22"/>
                <w:szCs w:val="22"/>
              </w:rPr>
            </w:pPr>
            <w:r w:rsidRPr="00BA407E">
              <w:rPr>
                <w:rFonts w:ascii="Arial" w:hAnsi="Arial" w:cs="Arial"/>
                <w:b/>
                <w:color w:val="003366"/>
                <w:sz w:val="22"/>
                <w:szCs w:val="22"/>
              </w:rPr>
              <w:t>Location</w:t>
            </w:r>
          </w:p>
        </w:tc>
        <w:tc>
          <w:tcPr>
            <w:tcW w:w="1736" w:type="dxa"/>
          </w:tcPr>
          <w:p w14:paraId="1FE6B69B"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Lecturer</w:t>
            </w:r>
          </w:p>
        </w:tc>
        <w:tc>
          <w:tcPr>
            <w:tcW w:w="1817" w:type="dxa"/>
          </w:tcPr>
          <w:p w14:paraId="70F82DF3" w14:textId="77777777" w:rsidR="00AC0278" w:rsidRPr="00BA407E" w:rsidRDefault="00AC0278" w:rsidP="00AC0278">
            <w:pPr>
              <w:rPr>
                <w:rFonts w:ascii="Arial" w:hAnsi="Arial" w:cs="Arial"/>
                <w:b/>
                <w:color w:val="003366"/>
                <w:sz w:val="22"/>
                <w:szCs w:val="22"/>
              </w:rPr>
            </w:pPr>
            <w:r w:rsidRPr="00BA407E">
              <w:rPr>
                <w:rFonts w:ascii="Arial" w:hAnsi="Arial" w:cs="Arial"/>
                <w:b/>
                <w:color w:val="003366"/>
                <w:sz w:val="22"/>
                <w:szCs w:val="22"/>
              </w:rPr>
              <w:t>Coordinator</w:t>
            </w:r>
          </w:p>
        </w:tc>
      </w:tr>
      <w:tr w:rsidR="00EE1FA9" w:rsidRPr="00BA407E" w14:paraId="533EA7EB" w14:textId="77777777" w:rsidTr="754CEC37">
        <w:trPr>
          <w:trHeight w:val="839"/>
        </w:trPr>
        <w:tc>
          <w:tcPr>
            <w:tcW w:w="1101" w:type="dxa"/>
          </w:tcPr>
          <w:p w14:paraId="4AE33D71" w14:textId="77777777" w:rsidR="008D611A" w:rsidRPr="00BA407E" w:rsidRDefault="008D611A" w:rsidP="00AC0278">
            <w:pPr>
              <w:rPr>
                <w:rFonts w:ascii="Arial" w:hAnsi="Arial" w:cs="Arial"/>
                <w:sz w:val="22"/>
                <w:szCs w:val="22"/>
              </w:rPr>
            </w:pPr>
          </w:p>
          <w:p w14:paraId="4EACD0FB" w14:textId="0AB8F20B" w:rsidR="00EE1FA9" w:rsidRPr="00BA407E" w:rsidRDefault="006C5C5C" w:rsidP="00AC0278">
            <w:pPr>
              <w:rPr>
                <w:rFonts w:ascii="Arial" w:hAnsi="Arial" w:cs="Arial"/>
                <w:sz w:val="22"/>
                <w:szCs w:val="22"/>
              </w:rPr>
            </w:pPr>
            <w:proofErr w:type="spellStart"/>
            <w:r w:rsidRPr="00BA407E">
              <w:rPr>
                <w:rFonts w:ascii="Arial" w:hAnsi="Arial" w:cs="Arial"/>
                <w:sz w:val="22"/>
                <w:szCs w:val="22"/>
              </w:rPr>
              <w:t>Caerfyrddin</w:t>
            </w:r>
            <w:proofErr w:type="spellEnd"/>
            <w:r w:rsidRPr="00BA407E">
              <w:rPr>
                <w:rFonts w:ascii="Arial" w:hAnsi="Arial" w:cs="Arial"/>
                <w:sz w:val="22"/>
                <w:szCs w:val="22"/>
              </w:rPr>
              <w:t>/Carmarthen</w:t>
            </w:r>
          </w:p>
          <w:p w14:paraId="56DA1ACD" w14:textId="26E40EC1" w:rsidR="00EE1FA9" w:rsidRPr="00BA407E" w:rsidRDefault="00127D27" w:rsidP="00AC0278">
            <w:pPr>
              <w:rPr>
                <w:rFonts w:ascii="Arial" w:hAnsi="Arial" w:cs="Arial"/>
                <w:b/>
                <w:sz w:val="22"/>
                <w:szCs w:val="22"/>
              </w:rPr>
            </w:pPr>
            <w:r>
              <w:rPr>
                <w:rFonts w:ascii="Arial" w:hAnsi="Arial" w:cs="Arial"/>
                <w:b/>
                <w:sz w:val="22"/>
                <w:szCs w:val="22"/>
              </w:rPr>
              <w:t>Cymraeg</w:t>
            </w:r>
          </w:p>
        </w:tc>
        <w:tc>
          <w:tcPr>
            <w:tcW w:w="3969" w:type="dxa"/>
          </w:tcPr>
          <w:p w14:paraId="2688FDEA" w14:textId="3C3ADA5D" w:rsidR="008D611A" w:rsidRPr="00BA407E" w:rsidRDefault="008D611A" w:rsidP="00293717">
            <w:pPr>
              <w:rPr>
                <w:rFonts w:ascii="Arial" w:hAnsi="Arial" w:cs="Arial"/>
                <w:sz w:val="22"/>
                <w:szCs w:val="22"/>
              </w:rPr>
            </w:pPr>
          </w:p>
          <w:p w14:paraId="7BBA32C9" w14:textId="5AC7C2F6" w:rsidR="00DF29D3" w:rsidRDefault="008B27AF" w:rsidP="00293717">
            <w:pPr>
              <w:rPr>
                <w:rFonts w:ascii="Arial" w:hAnsi="Arial" w:cs="Arial"/>
                <w:sz w:val="22"/>
                <w:szCs w:val="22"/>
              </w:rPr>
            </w:pPr>
            <w:proofErr w:type="spellStart"/>
            <w:r>
              <w:rPr>
                <w:rFonts w:ascii="Arial" w:hAnsi="Arial" w:cs="Arial"/>
                <w:sz w:val="22"/>
                <w:szCs w:val="22"/>
              </w:rPr>
              <w:t>Dydd</w:t>
            </w:r>
            <w:proofErr w:type="spellEnd"/>
            <w:r>
              <w:rPr>
                <w:rFonts w:ascii="Arial" w:hAnsi="Arial" w:cs="Arial"/>
                <w:sz w:val="22"/>
                <w:szCs w:val="22"/>
              </w:rPr>
              <w:t xml:space="preserve"> </w:t>
            </w:r>
            <w:proofErr w:type="spellStart"/>
            <w:r>
              <w:rPr>
                <w:rFonts w:ascii="Arial" w:hAnsi="Arial" w:cs="Arial"/>
                <w:sz w:val="22"/>
                <w:szCs w:val="22"/>
              </w:rPr>
              <w:t>Llun</w:t>
            </w:r>
            <w:proofErr w:type="spellEnd"/>
          </w:p>
          <w:p w14:paraId="3C8F3D58" w14:textId="1B73DD13" w:rsidR="008B27AF" w:rsidRDefault="00127D27" w:rsidP="00293717">
            <w:pPr>
              <w:rPr>
                <w:rFonts w:ascii="Arial" w:hAnsi="Arial" w:cs="Arial"/>
                <w:sz w:val="22"/>
                <w:szCs w:val="22"/>
              </w:rPr>
            </w:pPr>
            <w:r>
              <w:rPr>
                <w:rFonts w:ascii="Arial" w:hAnsi="Arial" w:cs="Arial"/>
                <w:sz w:val="22"/>
                <w:szCs w:val="22"/>
              </w:rPr>
              <w:t>9-1</w:t>
            </w:r>
          </w:p>
          <w:p w14:paraId="207C9A8C" w14:textId="33F22E20" w:rsidR="00127D27" w:rsidRPr="00BA407E" w:rsidRDefault="00127D27" w:rsidP="00293717">
            <w:pPr>
              <w:rPr>
                <w:rFonts w:ascii="Arial" w:hAnsi="Arial" w:cs="Arial"/>
                <w:sz w:val="22"/>
                <w:szCs w:val="22"/>
              </w:rPr>
            </w:pPr>
            <w:proofErr w:type="spellStart"/>
            <w:r>
              <w:rPr>
                <w:rFonts w:ascii="Arial" w:hAnsi="Arial" w:cs="Arial"/>
                <w:sz w:val="22"/>
                <w:szCs w:val="22"/>
              </w:rPr>
              <w:t>Dydd</w:t>
            </w:r>
            <w:proofErr w:type="spellEnd"/>
            <w:r>
              <w:rPr>
                <w:rFonts w:ascii="Arial" w:hAnsi="Arial" w:cs="Arial"/>
                <w:sz w:val="22"/>
                <w:szCs w:val="22"/>
              </w:rPr>
              <w:t xml:space="preserve"> </w:t>
            </w:r>
            <w:proofErr w:type="spellStart"/>
            <w:r>
              <w:rPr>
                <w:rFonts w:ascii="Arial" w:hAnsi="Arial" w:cs="Arial"/>
                <w:sz w:val="22"/>
                <w:szCs w:val="22"/>
              </w:rPr>
              <w:t>Iau</w:t>
            </w:r>
            <w:proofErr w:type="spellEnd"/>
            <w:r>
              <w:rPr>
                <w:rFonts w:ascii="Arial" w:hAnsi="Arial" w:cs="Arial"/>
                <w:sz w:val="22"/>
                <w:szCs w:val="22"/>
              </w:rPr>
              <w:t xml:space="preserve"> - 9-3</w:t>
            </w:r>
          </w:p>
          <w:p w14:paraId="4A35A44C" w14:textId="0B886C60" w:rsidR="00DF29D3" w:rsidRPr="00BA407E" w:rsidRDefault="00127D27" w:rsidP="00293717">
            <w:pPr>
              <w:rPr>
                <w:rFonts w:ascii="Arial" w:hAnsi="Arial" w:cs="Arial"/>
                <w:sz w:val="22"/>
                <w:szCs w:val="22"/>
              </w:rPr>
            </w:pPr>
            <w:r>
              <w:rPr>
                <w:rFonts w:ascii="Arial" w:hAnsi="Arial" w:cs="Arial"/>
                <w:sz w:val="22"/>
                <w:szCs w:val="22"/>
              </w:rPr>
              <w:t>TL07</w:t>
            </w:r>
          </w:p>
          <w:p w14:paraId="0AC58E04" w14:textId="77777777" w:rsidR="00EE1FA9" w:rsidRPr="00BA407E" w:rsidRDefault="00EE1FA9" w:rsidP="00293717">
            <w:pPr>
              <w:rPr>
                <w:rFonts w:ascii="Arial" w:hAnsi="Arial" w:cs="Arial"/>
                <w:sz w:val="22"/>
                <w:szCs w:val="22"/>
              </w:rPr>
            </w:pPr>
          </w:p>
        </w:tc>
        <w:tc>
          <w:tcPr>
            <w:tcW w:w="1382" w:type="dxa"/>
            <w:vMerge w:val="restart"/>
          </w:tcPr>
          <w:p w14:paraId="2856C09C" w14:textId="77777777" w:rsidR="00EE1FA9" w:rsidRPr="00BA407E" w:rsidRDefault="00EE1FA9" w:rsidP="00293717">
            <w:pPr>
              <w:rPr>
                <w:rFonts w:ascii="Arial" w:hAnsi="Arial" w:cs="Arial"/>
                <w:sz w:val="22"/>
                <w:szCs w:val="22"/>
              </w:rPr>
            </w:pPr>
          </w:p>
          <w:p w14:paraId="71B808BA" w14:textId="77777777" w:rsidR="00127D27" w:rsidRDefault="00127D27" w:rsidP="00293717">
            <w:pPr>
              <w:rPr>
                <w:rFonts w:ascii="Arial" w:hAnsi="Arial" w:cs="Arial"/>
                <w:sz w:val="22"/>
                <w:szCs w:val="22"/>
              </w:rPr>
            </w:pPr>
          </w:p>
          <w:p w14:paraId="24F4BD2F" w14:textId="77777777" w:rsidR="00127D27" w:rsidRDefault="00127D27" w:rsidP="00293717">
            <w:pPr>
              <w:rPr>
                <w:rFonts w:ascii="Arial" w:hAnsi="Arial" w:cs="Arial"/>
                <w:sz w:val="22"/>
                <w:szCs w:val="22"/>
              </w:rPr>
            </w:pPr>
          </w:p>
          <w:p w14:paraId="1AB40A0A" w14:textId="562D3E70" w:rsidR="00127D27" w:rsidRDefault="00127D27" w:rsidP="00293717">
            <w:pPr>
              <w:rPr>
                <w:rFonts w:ascii="Arial" w:hAnsi="Arial" w:cs="Arial"/>
                <w:sz w:val="22"/>
                <w:szCs w:val="22"/>
              </w:rPr>
            </w:pPr>
            <w:r>
              <w:rPr>
                <w:rFonts w:ascii="Arial" w:hAnsi="Arial" w:cs="Arial"/>
                <w:sz w:val="22"/>
                <w:szCs w:val="22"/>
              </w:rPr>
              <w:t xml:space="preserve">Ar </w:t>
            </w:r>
            <w:proofErr w:type="spellStart"/>
            <w:r>
              <w:rPr>
                <w:rFonts w:ascii="Arial" w:hAnsi="Arial" w:cs="Arial"/>
                <w:sz w:val="22"/>
                <w:szCs w:val="22"/>
              </w:rPr>
              <w:t>campws</w:t>
            </w:r>
            <w:proofErr w:type="spellEnd"/>
          </w:p>
          <w:p w14:paraId="63080AA9" w14:textId="77777777" w:rsidR="00127D27" w:rsidRDefault="00127D27" w:rsidP="00293717">
            <w:pPr>
              <w:rPr>
                <w:rFonts w:ascii="Arial" w:hAnsi="Arial" w:cs="Arial"/>
                <w:sz w:val="22"/>
                <w:szCs w:val="22"/>
              </w:rPr>
            </w:pPr>
          </w:p>
          <w:p w14:paraId="4E0E2C06" w14:textId="77777777" w:rsidR="00127D27" w:rsidRDefault="00127D27" w:rsidP="00293717">
            <w:pPr>
              <w:rPr>
                <w:rFonts w:ascii="Arial" w:hAnsi="Arial" w:cs="Arial"/>
                <w:sz w:val="22"/>
                <w:szCs w:val="22"/>
              </w:rPr>
            </w:pPr>
          </w:p>
          <w:p w14:paraId="271B31A8" w14:textId="468DEEC7" w:rsidR="00EE1FA9" w:rsidRPr="00BA407E" w:rsidRDefault="008B27AF" w:rsidP="00293717">
            <w:pPr>
              <w:rPr>
                <w:rFonts w:ascii="Arial" w:hAnsi="Arial" w:cs="Arial"/>
                <w:sz w:val="22"/>
                <w:szCs w:val="22"/>
              </w:rPr>
            </w:pPr>
            <w:r>
              <w:rPr>
                <w:rFonts w:ascii="Arial" w:hAnsi="Arial" w:cs="Arial"/>
                <w:sz w:val="22"/>
                <w:szCs w:val="22"/>
              </w:rPr>
              <w:t>On campus</w:t>
            </w:r>
          </w:p>
          <w:p w14:paraId="2327EE99" w14:textId="087477DB" w:rsidR="007B1BC3" w:rsidRPr="00BA407E" w:rsidRDefault="007B1BC3" w:rsidP="00293717">
            <w:pPr>
              <w:rPr>
                <w:rFonts w:ascii="Arial" w:hAnsi="Arial" w:cs="Arial"/>
                <w:sz w:val="22"/>
                <w:szCs w:val="22"/>
              </w:rPr>
            </w:pPr>
          </w:p>
        </w:tc>
        <w:tc>
          <w:tcPr>
            <w:tcW w:w="1736" w:type="dxa"/>
          </w:tcPr>
          <w:p w14:paraId="4DF939D3" w14:textId="5C174F1A" w:rsidR="00EE1FA9" w:rsidRPr="00BA407E" w:rsidRDefault="00127D27" w:rsidP="00AC0278">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c>
          <w:tcPr>
            <w:tcW w:w="1817" w:type="dxa"/>
            <w:vMerge w:val="restart"/>
          </w:tcPr>
          <w:p w14:paraId="6D2C301D" w14:textId="4CAEE3AA" w:rsidR="00EE1FA9" w:rsidRPr="00BA407E" w:rsidRDefault="00DF29D3" w:rsidP="00AC0278">
            <w:pPr>
              <w:rPr>
                <w:rFonts w:ascii="Arial" w:hAnsi="Arial" w:cs="Arial"/>
                <w:sz w:val="22"/>
                <w:szCs w:val="22"/>
              </w:rPr>
            </w:pPr>
            <w:r w:rsidRPr="00BA407E">
              <w:rPr>
                <w:rFonts w:ascii="Arial" w:hAnsi="Arial" w:cs="Arial"/>
                <w:sz w:val="22"/>
                <w:szCs w:val="22"/>
              </w:rPr>
              <w:t>Jessica Pitman</w:t>
            </w:r>
          </w:p>
        </w:tc>
      </w:tr>
      <w:tr w:rsidR="00EE1FA9" w:rsidRPr="00BA407E" w14:paraId="1C229E88" w14:textId="77777777" w:rsidTr="754CEC37">
        <w:trPr>
          <w:trHeight w:val="883"/>
        </w:trPr>
        <w:tc>
          <w:tcPr>
            <w:tcW w:w="1288" w:type="dxa"/>
          </w:tcPr>
          <w:p w14:paraId="25BCC50E" w14:textId="749FDC10" w:rsidR="00EE1FA9" w:rsidRPr="00BA407E" w:rsidRDefault="00EE1FA9" w:rsidP="00EE1FA9">
            <w:pPr>
              <w:rPr>
                <w:rFonts w:ascii="Arial" w:hAnsi="Arial" w:cs="Arial"/>
                <w:color w:val="002060"/>
                <w:sz w:val="22"/>
                <w:szCs w:val="22"/>
              </w:rPr>
            </w:pPr>
          </w:p>
          <w:p w14:paraId="55E06607" w14:textId="77777777" w:rsidR="006C5C5C" w:rsidRPr="00BA407E" w:rsidRDefault="006C5C5C" w:rsidP="00EE1FA9">
            <w:pPr>
              <w:rPr>
                <w:rFonts w:ascii="Arial" w:hAnsi="Arial" w:cs="Arial"/>
                <w:color w:val="002060"/>
                <w:sz w:val="22"/>
                <w:szCs w:val="22"/>
              </w:rPr>
            </w:pPr>
            <w:r w:rsidRPr="00BA407E">
              <w:rPr>
                <w:rFonts w:ascii="Arial" w:hAnsi="Arial" w:cs="Arial"/>
                <w:color w:val="002060"/>
                <w:sz w:val="22"/>
                <w:szCs w:val="22"/>
              </w:rPr>
              <w:t>Abertawe/Swansea</w:t>
            </w:r>
          </w:p>
        </w:tc>
        <w:tc>
          <w:tcPr>
            <w:tcW w:w="3969" w:type="dxa"/>
          </w:tcPr>
          <w:p w14:paraId="47E3357B" w14:textId="6CE9860D" w:rsidR="005B3036" w:rsidRDefault="2C5DF302" w:rsidP="00B272BE">
            <w:pPr>
              <w:rPr>
                <w:rFonts w:ascii="Arial" w:hAnsi="Arial" w:cs="Arial"/>
                <w:sz w:val="22"/>
                <w:szCs w:val="22"/>
              </w:rPr>
            </w:pPr>
            <w:proofErr w:type="spellStart"/>
            <w:proofErr w:type="gramStart"/>
            <w:r w:rsidRPr="754CEC37">
              <w:rPr>
                <w:rFonts w:ascii="Arial" w:hAnsi="Arial" w:cs="Arial"/>
                <w:sz w:val="22"/>
                <w:szCs w:val="22"/>
              </w:rPr>
              <w:t>Dydd</w:t>
            </w:r>
            <w:proofErr w:type="spellEnd"/>
            <w:r w:rsidRPr="754CEC37">
              <w:rPr>
                <w:rFonts w:ascii="Arial" w:hAnsi="Arial" w:cs="Arial"/>
                <w:sz w:val="22"/>
                <w:szCs w:val="22"/>
              </w:rPr>
              <w:t xml:space="preserve"> </w:t>
            </w:r>
            <w:r w:rsidR="00127D27">
              <w:rPr>
                <w:rFonts w:ascii="Arial" w:hAnsi="Arial" w:cs="Arial"/>
                <w:sz w:val="22"/>
                <w:szCs w:val="22"/>
              </w:rPr>
              <w:t xml:space="preserve"> </w:t>
            </w:r>
            <w:proofErr w:type="spellStart"/>
            <w:r w:rsidR="00127D27">
              <w:rPr>
                <w:rFonts w:ascii="Arial" w:hAnsi="Arial" w:cs="Arial"/>
                <w:sz w:val="22"/>
                <w:szCs w:val="22"/>
              </w:rPr>
              <w:t>Llun</w:t>
            </w:r>
            <w:proofErr w:type="spellEnd"/>
            <w:proofErr w:type="gramEnd"/>
            <w:r w:rsidR="2041D7BD" w:rsidRPr="754CEC37">
              <w:rPr>
                <w:rFonts w:ascii="Arial" w:hAnsi="Arial" w:cs="Arial"/>
                <w:sz w:val="22"/>
                <w:szCs w:val="22"/>
              </w:rPr>
              <w:t>/ Monday</w:t>
            </w:r>
            <w:r w:rsidR="26BA70F2" w:rsidRPr="754CEC37">
              <w:rPr>
                <w:rFonts w:ascii="Arial" w:hAnsi="Arial" w:cs="Arial"/>
                <w:sz w:val="22"/>
                <w:szCs w:val="22"/>
              </w:rPr>
              <w:t xml:space="preserve"> </w:t>
            </w:r>
          </w:p>
          <w:p w14:paraId="41C3DA9B" w14:textId="5738BCAF" w:rsidR="008B27AF" w:rsidRDefault="00127D27" w:rsidP="00B272BE">
            <w:pPr>
              <w:rPr>
                <w:rFonts w:ascii="Arial" w:hAnsi="Arial" w:cs="Arial"/>
                <w:sz w:val="22"/>
                <w:szCs w:val="22"/>
              </w:rPr>
            </w:pPr>
            <w:r>
              <w:rPr>
                <w:rFonts w:ascii="Arial" w:hAnsi="Arial" w:cs="Arial"/>
                <w:sz w:val="22"/>
                <w:szCs w:val="22"/>
              </w:rPr>
              <w:t>9-1</w:t>
            </w:r>
          </w:p>
          <w:p w14:paraId="36AB76DE" w14:textId="258A1523" w:rsidR="00127D27" w:rsidRDefault="00127D27" w:rsidP="00B272BE">
            <w:pPr>
              <w:rPr>
                <w:rFonts w:ascii="Arial" w:hAnsi="Arial" w:cs="Arial"/>
                <w:sz w:val="22"/>
                <w:szCs w:val="22"/>
              </w:rPr>
            </w:pPr>
            <w:proofErr w:type="spellStart"/>
            <w:r>
              <w:rPr>
                <w:rFonts w:ascii="Arial" w:hAnsi="Arial" w:cs="Arial"/>
                <w:sz w:val="22"/>
                <w:szCs w:val="22"/>
              </w:rPr>
              <w:t>Iau</w:t>
            </w:r>
            <w:proofErr w:type="spellEnd"/>
            <w:r>
              <w:rPr>
                <w:rFonts w:ascii="Arial" w:hAnsi="Arial" w:cs="Arial"/>
                <w:sz w:val="22"/>
                <w:szCs w:val="22"/>
              </w:rPr>
              <w:t>/Thursday 9-3</w:t>
            </w:r>
          </w:p>
          <w:p w14:paraId="3D59A8C5" w14:textId="5A38B8DB" w:rsidR="00127D27" w:rsidRPr="00BA407E" w:rsidRDefault="00127D27" w:rsidP="00B272BE">
            <w:pPr>
              <w:rPr>
                <w:rFonts w:ascii="Arial" w:hAnsi="Arial" w:cs="Arial"/>
                <w:sz w:val="22"/>
                <w:szCs w:val="22"/>
              </w:rPr>
            </w:pPr>
            <w:proofErr w:type="spellStart"/>
            <w:r>
              <w:rPr>
                <w:rFonts w:ascii="Arial" w:hAnsi="Arial" w:cs="Arial"/>
                <w:sz w:val="22"/>
                <w:szCs w:val="22"/>
              </w:rPr>
              <w:t>Fforum</w:t>
            </w:r>
            <w:proofErr w:type="spellEnd"/>
            <w:r>
              <w:rPr>
                <w:rFonts w:ascii="Arial" w:hAnsi="Arial" w:cs="Arial"/>
                <w:sz w:val="22"/>
                <w:szCs w:val="22"/>
              </w:rPr>
              <w:t xml:space="preserve"> 05</w:t>
            </w:r>
          </w:p>
          <w:p w14:paraId="1F06F654" w14:textId="224A3956" w:rsidR="0041670E" w:rsidRPr="00BA407E" w:rsidRDefault="0041670E" w:rsidP="00B272BE">
            <w:pPr>
              <w:rPr>
                <w:rFonts w:ascii="Arial" w:hAnsi="Arial" w:cs="Arial"/>
                <w:sz w:val="22"/>
                <w:szCs w:val="22"/>
              </w:rPr>
            </w:pPr>
          </w:p>
        </w:tc>
        <w:tc>
          <w:tcPr>
            <w:tcW w:w="1382" w:type="dxa"/>
            <w:vMerge/>
          </w:tcPr>
          <w:p w14:paraId="6924B1F4" w14:textId="77777777" w:rsidR="00EE1FA9" w:rsidRPr="00BA407E" w:rsidRDefault="00EE1FA9" w:rsidP="00EE1FA9">
            <w:pPr>
              <w:rPr>
                <w:rFonts w:ascii="Arial" w:hAnsi="Arial" w:cs="Arial"/>
                <w:color w:val="002060"/>
                <w:sz w:val="22"/>
                <w:szCs w:val="22"/>
              </w:rPr>
            </w:pPr>
          </w:p>
        </w:tc>
        <w:tc>
          <w:tcPr>
            <w:tcW w:w="1736" w:type="dxa"/>
          </w:tcPr>
          <w:p w14:paraId="3B34CFF1" w14:textId="77777777" w:rsidR="00EE1FA9" w:rsidRDefault="00127D27" w:rsidP="00EE1FA9">
            <w:pPr>
              <w:rPr>
                <w:rFonts w:ascii="Arial" w:hAnsi="Arial" w:cs="Arial"/>
                <w:color w:val="000000" w:themeColor="text1"/>
                <w:sz w:val="22"/>
                <w:szCs w:val="22"/>
              </w:rPr>
            </w:pPr>
            <w:r>
              <w:rPr>
                <w:rFonts w:ascii="Arial" w:hAnsi="Arial" w:cs="Arial"/>
                <w:color w:val="000000" w:themeColor="text1"/>
                <w:sz w:val="22"/>
                <w:szCs w:val="22"/>
              </w:rPr>
              <w:t>Jessica Pitman</w:t>
            </w:r>
          </w:p>
          <w:p w14:paraId="3FCBDBBF" w14:textId="0F8B59C0" w:rsidR="00127D27" w:rsidRPr="00BA407E" w:rsidRDefault="00127D27" w:rsidP="00EE1FA9">
            <w:pPr>
              <w:rPr>
                <w:rFonts w:ascii="Arial" w:hAnsi="Arial" w:cs="Arial"/>
                <w:color w:val="000000" w:themeColor="text1"/>
                <w:sz w:val="22"/>
                <w:szCs w:val="22"/>
              </w:rPr>
            </w:pPr>
            <w:r>
              <w:rPr>
                <w:rFonts w:ascii="Arial" w:hAnsi="Arial" w:cs="Arial"/>
                <w:color w:val="000000" w:themeColor="text1"/>
                <w:sz w:val="22"/>
                <w:szCs w:val="22"/>
              </w:rPr>
              <w:t>Racheal Stein PCET</w:t>
            </w:r>
          </w:p>
        </w:tc>
        <w:tc>
          <w:tcPr>
            <w:tcW w:w="1817" w:type="dxa"/>
            <w:vMerge/>
          </w:tcPr>
          <w:p w14:paraId="0AB9FCC4" w14:textId="77777777" w:rsidR="00EE1FA9" w:rsidRPr="00BA407E" w:rsidRDefault="00EE1FA9" w:rsidP="00EE1FA9">
            <w:pPr>
              <w:rPr>
                <w:rFonts w:ascii="Arial" w:hAnsi="Arial" w:cs="Arial"/>
                <w:color w:val="002060"/>
                <w:sz w:val="22"/>
                <w:szCs w:val="22"/>
              </w:rPr>
            </w:pPr>
          </w:p>
        </w:tc>
      </w:tr>
      <w:tr w:rsidR="00EE1FA9" w:rsidRPr="00BA407E" w14:paraId="60123C5A" w14:textId="77777777" w:rsidTr="754CEC37">
        <w:trPr>
          <w:trHeight w:val="995"/>
        </w:trPr>
        <w:tc>
          <w:tcPr>
            <w:tcW w:w="1288" w:type="dxa"/>
          </w:tcPr>
          <w:p w14:paraId="5873F4A4" w14:textId="2A42C026" w:rsidR="009E0A7C" w:rsidRDefault="009E0A7C" w:rsidP="000608C6">
            <w:pPr>
              <w:rPr>
                <w:rFonts w:ascii="Arial" w:hAnsi="Arial" w:cs="Arial"/>
                <w:color w:val="002060"/>
                <w:sz w:val="22"/>
                <w:szCs w:val="22"/>
              </w:rPr>
            </w:pPr>
          </w:p>
          <w:p w14:paraId="34472A27" w14:textId="77777777" w:rsidR="00127D27" w:rsidRDefault="00127D27" w:rsidP="00127D27">
            <w:pPr>
              <w:rPr>
                <w:rFonts w:ascii="Arial" w:hAnsi="Arial" w:cs="Arial"/>
                <w:color w:val="002060"/>
                <w:sz w:val="22"/>
                <w:szCs w:val="22"/>
              </w:rPr>
            </w:pPr>
            <w:proofErr w:type="spellStart"/>
            <w:r>
              <w:rPr>
                <w:rFonts w:ascii="Arial" w:hAnsi="Arial" w:cs="Arial"/>
                <w:color w:val="002060"/>
                <w:sz w:val="22"/>
                <w:szCs w:val="22"/>
              </w:rPr>
              <w:t>Caerfyrddin</w:t>
            </w:r>
            <w:proofErr w:type="spellEnd"/>
            <w:r>
              <w:rPr>
                <w:rFonts w:ascii="Arial" w:hAnsi="Arial" w:cs="Arial"/>
                <w:color w:val="002060"/>
                <w:sz w:val="22"/>
                <w:szCs w:val="22"/>
              </w:rPr>
              <w:t>/ Carmarthen</w:t>
            </w:r>
          </w:p>
          <w:p w14:paraId="5E98E345" w14:textId="77777777" w:rsidR="00127D27" w:rsidRPr="00127D27" w:rsidRDefault="00127D27" w:rsidP="00127D27">
            <w:pPr>
              <w:rPr>
                <w:rFonts w:ascii="Arial" w:hAnsi="Arial" w:cs="Arial"/>
                <w:b/>
                <w:bCs/>
                <w:color w:val="002060"/>
                <w:sz w:val="22"/>
                <w:szCs w:val="22"/>
              </w:rPr>
            </w:pPr>
            <w:r w:rsidRPr="00127D27">
              <w:rPr>
                <w:rFonts w:ascii="Arial" w:hAnsi="Arial" w:cs="Arial"/>
                <w:b/>
                <w:bCs/>
                <w:color w:val="002060"/>
                <w:sz w:val="22"/>
                <w:szCs w:val="22"/>
              </w:rPr>
              <w:t>English</w:t>
            </w:r>
          </w:p>
          <w:p w14:paraId="696EC5B5" w14:textId="30739E9E" w:rsidR="00127D27" w:rsidRPr="00BA407E" w:rsidRDefault="00127D27" w:rsidP="00127D27">
            <w:pPr>
              <w:rPr>
                <w:rFonts w:ascii="Arial" w:hAnsi="Arial" w:cs="Arial"/>
                <w:color w:val="002060"/>
                <w:sz w:val="22"/>
                <w:szCs w:val="22"/>
              </w:rPr>
            </w:pPr>
          </w:p>
        </w:tc>
        <w:tc>
          <w:tcPr>
            <w:tcW w:w="3969" w:type="dxa"/>
          </w:tcPr>
          <w:p w14:paraId="3BAE882B" w14:textId="092D266D" w:rsidR="00EE1FA9" w:rsidRPr="00BA407E" w:rsidRDefault="00EE1FA9" w:rsidP="000608C6">
            <w:pPr>
              <w:rPr>
                <w:rFonts w:ascii="Arial" w:hAnsi="Arial" w:cs="Arial"/>
                <w:color w:val="000000" w:themeColor="text1"/>
                <w:sz w:val="22"/>
                <w:szCs w:val="22"/>
              </w:rPr>
            </w:pPr>
          </w:p>
          <w:p w14:paraId="2427DCFF" w14:textId="41AC9C2E" w:rsidR="00D85774" w:rsidRDefault="00127D27" w:rsidP="000608C6">
            <w:pPr>
              <w:rPr>
                <w:rFonts w:ascii="Arial" w:hAnsi="Arial" w:cs="Arial"/>
                <w:color w:val="000000" w:themeColor="text1"/>
                <w:sz w:val="22"/>
                <w:szCs w:val="22"/>
              </w:rPr>
            </w:pPr>
            <w:r>
              <w:rPr>
                <w:rFonts w:ascii="Arial" w:hAnsi="Arial" w:cs="Arial"/>
                <w:color w:val="000000" w:themeColor="text1"/>
                <w:sz w:val="22"/>
                <w:szCs w:val="22"/>
              </w:rPr>
              <w:t>Mawrth / Tuesday 9-3</w:t>
            </w:r>
          </w:p>
          <w:p w14:paraId="15F0593F" w14:textId="78D52F72" w:rsidR="00127D27" w:rsidRPr="00BA407E" w:rsidRDefault="00127D27" w:rsidP="000608C6">
            <w:pPr>
              <w:rPr>
                <w:rFonts w:ascii="Arial" w:hAnsi="Arial" w:cs="Arial"/>
                <w:color w:val="000000" w:themeColor="text1"/>
                <w:sz w:val="22"/>
                <w:szCs w:val="22"/>
              </w:rPr>
            </w:pPr>
            <w:proofErr w:type="spellStart"/>
            <w:r>
              <w:rPr>
                <w:rFonts w:ascii="Arial" w:hAnsi="Arial" w:cs="Arial"/>
                <w:color w:val="000000" w:themeColor="text1"/>
                <w:sz w:val="22"/>
                <w:szCs w:val="22"/>
              </w:rPr>
              <w:t>Gwener</w:t>
            </w:r>
            <w:proofErr w:type="spellEnd"/>
            <w:r>
              <w:rPr>
                <w:rFonts w:ascii="Arial" w:hAnsi="Arial" w:cs="Arial"/>
                <w:color w:val="000000" w:themeColor="text1"/>
                <w:sz w:val="22"/>
                <w:szCs w:val="22"/>
              </w:rPr>
              <w:t>/ Friday 9-1</w:t>
            </w:r>
          </w:p>
          <w:p w14:paraId="12C5712E" w14:textId="519964ED" w:rsidR="00B272BE" w:rsidRPr="00BA407E" w:rsidRDefault="00127D27" w:rsidP="000608C6">
            <w:pPr>
              <w:rPr>
                <w:rFonts w:ascii="Arial" w:hAnsi="Arial" w:cs="Arial"/>
                <w:color w:val="002060"/>
                <w:sz w:val="22"/>
                <w:szCs w:val="22"/>
              </w:rPr>
            </w:pPr>
            <w:r>
              <w:rPr>
                <w:rFonts w:ascii="Arial" w:hAnsi="Arial" w:cs="Arial"/>
                <w:color w:val="002060"/>
                <w:sz w:val="22"/>
                <w:szCs w:val="22"/>
              </w:rPr>
              <w:t>TL08</w:t>
            </w:r>
          </w:p>
          <w:p w14:paraId="31AAB735" w14:textId="77777777" w:rsidR="00EE1FA9" w:rsidRPr="00BA407E" w:rsidRDefault="00EE1FA9" w:rsidP="000608C6">
            <w:pPr>
              <w:rPr>
                <w:rFonts w:ascii="Arial" w:hAnsi="Arial" w:cs="Arial"/>
                <w:color w:val="002060"/>
                <w:sz w:val="22"/>
                <w:szCs w:val="22"/>
              </w:rPr>
            </w:pPr>
          </w:p>
        </w:tc>
        <w:tc>
          <w:tcPr>
            <w:tcW w:w="1382" w:type="dxa"/>
            <w:vMerge/>
          </w:tcPr>
          <w:p w14:paraId="7D434112" w14:textId="77777777" w:rsidR="00EE1FA9" w:rsidRPr="00BA407E" w:rsidRDefault="00EE1FA9" w:rsidP="000608C6">
            <w:pPr>
              <w:rPr>
                <w:rFonts w:ascii="Arial" w:hAnsi="Arial" w:cs="Arial"/>
                <w:color w:val="002060"/>
                <w:sz w:val="22"/>
                <w:szCs w:val="22"/>
              </w:rPr>
            </w:pPr>
          </w:p>
        </w:tc>
        <w:tc>
          <w:tcPr>
            <w:tcW w:w="1736" w:type="dxa"/>
            <w:tcBorders>
              <w:bottom w:val="single" w:sz="4" w:space="0" w:color="auto"/>
            </w:tcBorders>
          </w:tcPr>
          <w:p w14:paraId="1824410F" w14:textId="348A1AEB" w:rsidR="008B27AF" w:rsidRPr="00BA407E" w:rsidRDefault="00127D27" w:rsidP="00DA6F53">
            <w:pPr>
              <w:rPr>
                <w:rFonts w:ascii="Arial" w:hAnsi="Arial" w:cs="Arial"/>
                <w:color w:val="000000" w:themeColor="text1"/>
                <w:sz w:val="22"/>
                <w:szCs w:val="22"/>
              </w:rPr>
            </w:pPr>
            <w:r>
              <w:rPr>
                <w:rFonts w:ascii="Arial" w:hAnsi="Arial" w:cs="Arial"/>
                <w:color w:val="000000" w:themeColor="text1"/>
                <w:sz w:val="22"/>
                <w:szCs w:val="22"/>
              </w:rPr>
              <w:t>Alison Rees Edwards</w:t>
            </w:r>
          </w:p>
        </w:tc>
        <w:tc>
          <w:tcPr>
            <w:tcW w:w="1817" w:type="dxa"/>
            <w:vMerge/>
          </w:tcPr>
          <w:p w14:paraId="41E0971E" w14:textId="77777777" w:rsidR="00EE1FA9" w:rsidRPr="00BA407E" w:rsidRDefault="00EE1FA9" w:rsidP="000608C6">
            <w:pPr>
              <w:rPr>
                <w:rFonts w:ascii="Arial" w:hAnsi="Arial" w:cs="Arial"/>
                <w:color w:val="002060"/>
                <w:sz w:val="22"/>
                <w:szCs w:val="22"/>
              </w:rPr>
            </w:pPr>
          </w:p>
        </w:tc>
      </w:tr>
    </w:tbl>
    <w:p w14:paraId="1C1ABA2E" w14:textId="48652936" w:rsidR="00D663AE" w:rsidRDefault="00D663AE" w:rsidP="00486C79">
      <w:pPr>
        <w:rPr>
          <w:rFonts w:ascii="Arial" w:hAnsi="Arial" w:cs="Arial"/>
          <w:b/>
          <w:sz w:val="32"/>
          <w:szCs w:val="32"/>
        </w:rPr>
      </w:pPr>
    </w:p>
    <w:p w14:paraId="6BEAE6CA" w14:textId="2DA4BBFC" w:rsidR="00D663AE" w:rsidRDefault="00D663AE" w:rsidP="00486C79">
      <w:pPr>
        <w:rPr>
          <w:rFonts w:ascii="Arial" w:hAnsi="Arial" w:cs="Arial"/>
          <w:b/>
          <w:sz w:val="32"/>
          <w:szCs w:val="32"/>
        </w:rPr>
      </w:pPr>
    </w:p>
    <w:p w14:paraId="23CC7BE7" w14:textId="77777777" w:rsidR="00D663AE" w:rsidRPr="00BA407E" w:rsidRDefault="00D663AE" w:rsidP="00486C79">
      <w:pPr>
        <w:rPr>
          <w:rFonts w:ascii="Arial" w:hAnsi="Arial" w:cs="Arial"/>
          <w:b/>
          <w:sz w:val="32"/>
          <w:szCs w:val="32"/>
        </w:rPr>
      </w:pPr>
    </w:p>
    <w:p w14:paraId="6B02ED9B" w14:textId="625EDD2A" w:rsidR="00AC0278" w:rsidRDefault="00AC0278" w:rsidP="000608C6">
      <w:pPr>
        <w:jc w:val="center"/>
        <w:rPr>
          <w:rFonts w:ascii="Arial" w:hAnsi="Arial" w:cs="Arial"/>
          <w:b/>
          <w:color w:val="003366"/>
          <w:sz w:val="32"/>
          <w:szCs w:val="32"/>
        </w:rPr>
      </w:pPr>
      <w:proofErr w:type="spellStart"/>
      <w:r w:rsidRPr="00BA407E">
        <w:rPr>
          <w:rFonts w:ascii="Arial" w:hAnsi="Arial" w:cs="Arial"/>
          <w:b/>
          <w:sz w:val="32"/>
          <w:szCs w:val="32"/>
        </w:rPr>
        <w:t>Amserlen</w:t>
      </w:r>
      <w:proofErr w:type="spellEnd"/>
      <w:r w:rsidRPr="00BA407E">
        <w:rPr>
          <w:rFonts w:ascii="Arial" w:hAnsi="Arial" w:cs="Arial"/>
          <w:b/>
          <w:sz w:val="32"/>
          <w:szCs w:val="32"/>
        </w:rPr>
        <w:t xml:space="preserve"> yr asesu / </w:t>
      </w:r>
      <w:r w:rsidRPr="00BA407E">
        <w:rPr>
          <w:rFonts w:ascii="Arial" w:hAnsi="Arial" w:cs="Arial"/>
          <w:b/>
          <w:color w:val="003366"/>
          <w:sz w:val="32"/>
          <w:szCs w:val="32"/>
        </w:rPr>
        <w:t>Assessment timetable</w:t>
      </w:r>
    </w:p>
    <w:p w14:paraId="6C578C37" w14:textId="77777777" w:rsidR="00127D27" w:rsidRPr="00BA407E" w:rsidRDefault="00127D27" w:rsidP="000608C6">
      <w:pPr>
        <w:jc w:val="center"/>
        <w:rPr>
          <w:rFonts w:ascii="Arial" w:hAnsi="Arial" w:cs="Arial"/>
          <w:b/>
          <w:sz w:val="32"/>
          <w:szCs w:val="3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5103"/>
        <w:gridCol w:w="3828"/>
      </w:tblGrid>
      <w:tr w:rsidR="00127D27" w:rsidRPr="00BA407E" w14:paraId="1D53A47F" w14:textId="77777777" w:rsidTr="00127D27">
        <w:trPr>
          <w:trHeight w:val="1714"/>
        </w:trPr>
        <w:tc>
          <w:tcPr>
            <w:tcW w:w="1696" w:type="dxa"/>
          </w:tcPr>
          <w:p w14:paraId="6A62566E" w14:textId="77777777" w:rsidR="00127D27" w:rsidRPr="00BA407E" w:rsidRDefault="00127D27" w:rsidP="00AC0278">
            <w:pPr>
              <w:rPr>
                <w:rFonts w:ascii="Arial" w:hAnsi="Arial" w:cs="Arial"/>
                <w:b/>
                <w:sz w:val="20"/>
                <w:szCs w:val="20"/>
              </w:rPr>
            </w:pPr>
            <w:proofErr w:type="spellStart"/>
            <w:r w:rsidRPr="00BA407E">
              <w:rPr>
                <w:rFonts w:ascii="Arial" w:hAnsi="Arial" w:cs="Arial"/>
                <w:b/>
                <w:sz w:val="20"/>
                <w:szCs w:val="20"/>
              </w:rPr>
              <w:t>Aseiniad</w:t>
            </w:r>
            <w:proofErr w:type="spellEnd"/>
          </w:p>
          <w:p w14:paraId="599AB55E" w14:textId="77777777" w:rsidR="00127D27" w:rsidRPr="00BA407E" w:rsidRDefault="00127D27" w:rsidP="00AC0278">
            <w:pPr>
              <w:rPr>
                <w:rFonts w:ascii="Arial" w:hAnsi="Arial" w:cs="Arial"/>
                <w:b/>
                <w:sz w:val="20"/>
                <w:szCs w:val="20"/>
              </w:rPr>
            </w:pPr>
          </w:p>
          <w:p w14:paraId="1F2CB735" w14:textId="77777777" w:rsidR="00127D27" w:rsidRPr="00BA407E" w:rsidRDefault="00127D27" w:rsidP="00AC0278">
            <w:pPr>
              <w:rPr>
                <w:rFonts w:ascii="Arial" w:hAnsi="Arial" w:cs="Arial"/>
                <w:b/>
                <w:color w:val="003366"/>
                <w:sz w:val="18"/>
                <w:szCs w:val="18"/>
              </w:rPr>
            </w:pPr>
          </w:p>
          <w:p w14:paraId="117D40DA" w14:textId="77777777" w:rsidR="00127D27" w:rsidRPr="00BA407E" w:rsidRDefault="00127D27" w:rsidP="00AC0278">
            <w:pPr>
              <w:rPr>
                <w:rFonts w:ascii="Arial" w:hAnsi="Arial" w:cs="Arial"/>
                <w:b/>
                <w:color w:val="003366"/>
                <w:sz w:val="18"/>
                <w:szCs w:val="18"/>
              </w:rPr>
            </w:pPr>
          </w:p>
          <w:p w14:paraId="0D2DA172" w14:textId="77777777" w:rsidR="00127D27" w:rsidRPr="00BA407E" w:rsidRDefault="00127D27" w:rsidP="00AC0278">
            <w:pPr>
              <w:rPr>
                <w:rFonts w:ascii="Arial" w:hAnsi="Arial" w:cs="Arial"/>
                <w:b/>
                <w:color w:val="003366"/>
                <w:sz w:val="18"/>
                <w:szCs w:val="18"/>
              </w:rPr>
            </w:pPr>
            <w:r w:rsidRPr="00BA407E">
              <w:rPr>
                <w:rFonts w:ascii="Arial" w:hAnsi="Arial" w:cs="Arial"/>
                <w:b/>
                <w:color w:val="003366"/>
                <w:sz w:val="18"/>
                <w:szCs w:val="18"/>
              </w:rPr>
              <w:t>Assignment</w:t>
            </w:r>
          </w:p>
          <w:p w14:paraId="2A97595F" w14:textId="77777777" w:rsidR="00127D27" w:rsidRPr="00BA407E" w:rsidRDefault="00127D27" w:rsidP="00AC0278">
            <w:pPr>
              <w:rPr>
                <w:rFonts w:ascii="Arial" w:hAnsi="Arial" w:cs="Arial"/>
                <w:b/>
                <w:sz w:val="20"/>
                <w:szCs w:val="20"/>
              </w:rPr>
            </w:pPr>
          </w:p>
        </w:tc>
        <w:tc>
          <w:tcPr>
            <w:tcW w:w="5103" w:type="dxa"/>
          </w:tcPr>
          <w:p w14:paraId="0B4C6BE1" w14:textId="2FEC1031" w:rsidR="00127D27" w:rsidRPr="00BA407E" w:rsidRDefault="00127D27" w:rsidP="754CEC37">
            <w:pPr>
              <w:rPr>
                <w:rFonts w:ascii="Arial" w:hAnsi="Arial" w:cs="Arial"/>
                <w:b/>
                <w:bCs/>
                <w:sz w:val="20"/>
                <w:szCs w:val="20"/>
              </w:rPr>
            </w:pPr>
            <w:proofErr w:type="spellStart"/>
            <w:r w:rsidRPr="754CEC37">
              <w:rPr>
                <w:rFonts w:ascii="Arial" w:hAnsi="Arial" w:cs="Arial"/>
                <w:b/>
                <w:bCs/>
                <w:sz w:val="20"/>
                <w:szCs w:val="20"/>
              </w:rPr>
              <w:t>Dyddiadcyflwyno</w:t>
            </w:r>
            <w:proofErr w:type="spellEnd"/>
            <w:r w:rsidRPr="754CEC37">
              <w:rPr>
                <w:rFonts w:ascii="Arial" w:hAnsi="Arial" w:cs="Arial"/>
                <w:b/>
                <w:bCs/>
                <w:sz w:val="20"/>
                <w:szCs w:val="20"/>
              </w:rPr>
              <w:t xml:space="preserve"> a </w:t>
            </w:r>
            <w:proofErr w:type="spellStart"/>
            <w:r w:rsidRPr="754CEC37">
              <w:rPr>
                <w:rFonts w:ascii="Arial" w:hAnsi="Arial" w:cs="Arial"/>
                <w:b/>
                <w:bCs/>
                <w:sz w:val="20"/>
                <w:szCs w:val="20"/>
              </w:rPr>
              <w:t>ble</w:t>
            </w:r>
            <w:proofErr w:type="spellEnd"/>
            <w:r w:rsidRPr="754CEC37">
              <w:rPr>
                <w:rFonts w:ascii="Arial" w:hAnsi="Arial" w:cs="Arial"/>
                <w:b/>
                <w:bCs/>
                <w:sz w:val="20"/>
                <w:szCs w:val="20"/>
              </w:rPr>
              <w:t xml:space="preserve"> i’w </w:t>
            </w:r>
            <w:proofErr w:type="spellStart"/>
            <w:r w:rsidRPr="754CEC37">
              <w:rPr>
                <w:rFonts w:ascii="Arial" w:hAnsi="Arial" w:cs="Arial"/>
                <w:b/>
                <w:bCs/>
                <w:sz w:val="20"/>
                <w:szCs w:val="20"/>
              </w:rPr>
              <w:t>gyflwyno</w:t>
            </w:r>
            <w:proofErr w:type="spellEnd"/>
          </w:p>
          <w:p w14:paraId="7E292DC5" w14:textId="77777777" w:rsidR="00127D27" w:rsidRPr="00BA407E" w:rsidRDefault="00127D27" w:rsidP="00AC0278">
            <w:pPr>
              <w:rPr>
                <w:rFonts w:ascii="Arial" w:hAnsi="Arial" w:cs="Arial"/>
                <w:b/>
                <w:sz w:val="20"/>
                <w:szCs w:val="20"/>
              </w:rPr>
            </w:pPr>
          </w:p>
          <w:p w14:paraId="0CCDD5C8" w14:textId="77777777" w:rsidR="00127D27" w:rsidRPr="00BA407E" w:rsidRDefault="00127D27" w:rsidP="00AC0278">
            <w:pPr>
              <w:rPr>
                <w:rFonts w:ascii="Arial" w:hAnsi="Arial" w:cs="Arial"/>
                <w:b/>
                <w:sz w:val="20"/>
                <w:szCs w:val="20"/>
              </w:rPr>
            </w:pPr>
            <w:r w:rsidRPr="00BA407E">
              <w:rPr>
                <w:rFonts w:ascii="Arial" w:hAnsi="Arial" w:cs="Arial"/>
                <w:b/>
                <w:color w:val="003366"/>
                <w:sz w:val="20"/>
                <w:szCs w:val="20"/>
              </w:rPr>
              <w:t>Submission date and location of where to submit</w:t>
            </w:r>
          </w:p>
        </w:tc>
        <w:tc>
          <w:tcPr>
            <w:tcW w:w="3828" w:type="dxa"/>
          </w:tcPr>
          <w:p w14:paraId="5404D344" w14:textId="77777777" w:rsidR="00127D27" w:rsidRPr="00BA407E" w:rsidRDefault="00127D27" w:rsidP="00AC0278">
            <w:pPr>
              <w:rPr>
                <w:rFonts w:ascii="Arial" w:hAnsi="Arial" w:cs="Arial"/>
                <w:b/>
                <w:sz w:val="20"/>
                <w:szCs w:val="20"/>
              </w:rPr>
            </w:pPr>
            <w:proofErr w:type="spellStart"/>
            <w:r w:rsidRPr="00BA407E">
              <w:rPr>
                <w:rFonts w:ascii="Arial" w:hAnsi="Arial" w:cs="Arial"/>
                <w:b/>
                <w:sz w:val="20"/>
                <w:szCs w:val="20"/>
              </w:rPr>
              <w:t>Dyddiad</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casglu</w:t>
            </w:r>
            <w:proofErr w:type="spellEnd"/>
            <w:r w:rsidRPr="00BA407E">
              <w:rPr>
                <w:rFonts w:ascii="Arial" w:hAnsi="Arial" w:cs="Arial"/>
                <w:b/>
                <w:sz w:val="20"/>
                <w:szCs w:val="20"/>
              </w:rPr>
              <w:t xml:space="preserve"> </w:t>
            </w:r>
            <w:proofErr w:type="spellStart"/>
            <w:r w:rsidRPr="00BA407E">
              <w:rPr>
                <w:rFonts w:ascii="Arial" w:hAnsi="Arial" w:cs="Arial"/>
                <w:b/>
                <w:sz w:val="20"/>
                <w:szCs w:val="20"/>
              </w:rPr>
              <w:t>gwaith</w:t>
            </w:r>
            <w:proofErr w:type="spellEnd"/>
          </w:p>
          <w:p w14:paraId="5829C6AC" w14:textId="77777777" w:rsidR="00127D27" w:rsidRPr="00BA407E" w:rsidRDefault="00127D27" w:rsidP="00AC0278">
            <w:pPr>
              <w:rPr>
                <w:rFonts w:ascii="Arial" w:hAnsi="Arial" w:cs="Arial"/>
                <w:b/>
                <w:sz w:val="20"/>
                <w:szCs w:val="20"/>
              </w:rPr>
            </w:pPr>
          </w:p>
          <w:p w14:paraId="55B78EB2" w14:textId="77777777" w:rsidR="00127D27" w:rsidRPr="00BA407E" w:rsidRDefault="00127D27" w:rsidP="00AC0278">
            <w:pPr>
              <w:rPr>
                <w:rFonts w:ascii="Arial" w:hAnsi="Arial" w:cs="Arial"/>
                <w:b/>
                <w:sz w:val="20"/>
                <w:szCs w:val="20"/>
              </w:rPr>
            </w:pPr>
          </w:p>
          <w:p w14:paraId="7DEA372D" w14:textId="77777777" w:rsidR="00127D27" w:rsidRPr="00BA407E" w:rsidRDefault="00127D27" w:rsidP="00AC0278">
            <w:pPr>
              <w:rPr>
                <w:rFonts w:ascii="Arial" w:hAnsi="Arial" w:cs="Arial"/>
                <w:b/>
                <w:sz w:val="20"/>
                <w:szCs w:val="20"/>
              </w:rPr>
            </w:pPr>
            <w:r w:rsidRPr="00BA407E">
              <w:rPr>
                <w:rFonts w:ascii="Arial" w:hAnsi="Arial" w:cs="Arial"/>
                <w:b/>
                <w:color w:val="003366"/>
                <w:sz w:val="20"/>
                <w:szCs w:val="20"/>
              </w:rPr>
              <w:t>Return of work date</w:t>
            </w:r>
          </w:p>
        </w:tc>
      </w:tr>
      <w:tr w:rsidR="00127D27" w:rsidRPr="00BA407E" w14:paraId="0A3A282F" w14:textId="77777777" w:rsidTr="00127D27">
        <w:tc>
          <w:tcPr>
            <w:tcW w:w="1696" w:type="dxa"/>
          </w:tcPr>
          <w:p w14:paraId="60B3D9EC" w14:textId="77777777" w:rsidR="00127D27" w:rsidRPr="00BA407E" w:rsidRDefault="00127D27" w:rsidP="00AC0278">
            <w:pPr>
              <w:rPr>
                <w:rFonts w:ascii="Arial" w:hAnsi="Arial" w:cs="Arial"/>
                <w:sz w:val="20"/>
                <w:szCs w:val="20"/>
                <w:lang w:val="cy-GB"/>
              </w:rPr>
            </w:pPr>
            <w:r w:rsidRPr="00BA407E">
              <w:rPr>
                <w:rFonts w:ascii="Arial" w:hAnsi="Arial" w:cs="Arial"/>
                <w:sz w:val="20"/>
                <w:szCs w:val="20"/>
                <w:lang w:val="cy-GB"/>
              </w:rPr>
              <w:t>Portffolio adfyfyriol</w:t>
            </w:r>
          </w:p>
          <w:p w14:paraId="432C27AE" w14:textId="76E266E1" w:rsidR="00127D27" w:rsidRDefault="00127D27" w:rsidP="00AC0278">
            <w:pPr>
              <w:rPr>
                <w:rFonts w:ascii="Arial" w:hAnsi="Arial" w:cs="Arial"/>
                <w:sz w:val="20"/>
                <w:szCs w:val="20"/>
                <w:lang w:val="cy-GB"/>
              </w:rPr>
            </w:pPr>
            <w:r w:rsidRPr="00BA407E">
              <w:rPr>
                <w:rFonts w:ascii="Arial" w:hAnsi="Arial" w:cs="Arial"/>
                <w:sz w:val="20"/>
                <w:szCs w:val="20"/>
                <w:lang w:val="cy-GB"/>
              </w:rPr>
              <w:t>4,000 o eiriau</w:t>
            </w:r>
          </w:p>
          <w:p w14:paraId="6691B528" w14:textId="77777777" w:rsidR="00127D27" w:rsidRPr="00BA407E" w:rsidRDefault="00127D27" w:rsidP="00AC0278">
            <w:pPr>
              <w:rPr>
                <w:rFonts w:ascii="Arial" w:hAnsi="Arial" w:cs="Arial"/>
                <w:sz w:val="20"/>
                <w:szCs w:val="20"/>
                <w:lang w:val="cy-GB"/>
              </w:rPr>
            </w:pPr>
          </w:p>
          <w:p w14:paraId="42024DCF" w14:textId="77777777" w:rsidR="00127D27" w:rsidRPr="00BA407E" w:rsidRDefault="00127D27" w:rsidP="00AC0278">
            <w:pPr>
              <w:rPr>
                <w:rFonts w:ascii="Arial" w:hAnsi="Arial" w:cs="Arial"/>
                <w:color w:val="2E74B5" w:themeColor="accent1" w:themeShade="BF"/>
                <w:sz w:val="20"/>
                <w:szCs w:val="20"/>
                <w:lang w:val="cy-GB"/>
              </w:rPr>
            </w:pPr>
            <w:proofErr w:type="spellStart"/>
            <w:r w:rsidRPr="00BA407E">
              <w:rPr>
                <w:rFonts w:ascii="Arial" w:hAnsi="Arial" w:cs="Arial"/>
                <w:color w:val="2E74B5" w:themeColor="accent1" w:themeShade="BF"/>
                <w:sz w:val="20"/>
                <w:szCs w:val="20"/>
                <w:lang w:val="cy-GB"/>
              </w:rPr>
              <w:t>Reflective</w:t>
            </w:r>
            <w:proofErr w:type="spellEnd"/>
            <w:r w:rsidRPr="00BA407E">
              <w:rPr>
                <w:rFonts w:ascii="Arial" w:hAnsi="Arial" w:cs="Arial"/>
                <w:color w:val="2E74B5" w:themeColor="accent1" w:themeShade="BF"/>
                <w:sz w:val="20"/>
                <w:szCs w:val="20"/>
                <w:lang w:val="cy-GB"/>
              </w:rPr>
              <w:t xml:space="preserve"> Portffolio</w:t>
            </w:r>
          </w:p>
          <w:p w14:paraId="527CDA0C" w14:textId="56157FFF" w:rsidR="00127D27" w:rsidRPr="00D868EE" w:rsidRDefault="00127D27" w:rsidP="00AC0278">
            <w:pPr>
              <w:rPr>
                <w:rFonts w:ascii="Arial" w:hAnsi="Arial" w:cs="Arial"/>
                <w:sz w:val="20"/>
                <w:szCs w:val="20"/>
                <w:highlight w:val="yellow"/>
              </w:rPr>
            </w:pPr>
            <w:r w:rsidRPr="00BA407E">
              <w:rPr>
                <w:rFonts w:ascii="Arial" w:hAnsi="Arial" w:cs="Arial"/>
                <w:color w:val="2E74B5" w:themeColor="accent1" w:themeShade="BF"/>
                <w:sz w:val="20"/>
                <w:szCs w:val="20"/>
                <w:lang w:val="cy-GB"/>
              </w:rPr>
              <w:t xml:space="preserve">4,000 </w:t>
            </w:r>
            <w:proofErr w:type="spellStart"/>
            <w:r w:rsidRPr="00BA407E">
              <w:rPr>
                <w:rFonts w:ascii="Arial" w:hAnsi="Arial" w:cs="Arial"/>
                <w:color w:val="2E74B5" w:themeColor="accent1" w:themeShade="BF"/>
                <w:sz w:val="20"/>
                <w:szCs w:val="20"/>
                <w:lang w:val="cy-GB"/>
              </w:rPr>
              <w:t>words</w:t>
            </w:r>
            <w:proofErr w:type="spellEnd"/>
          </w:p>
        </w:tc>
        <w:tc>
          <w:tcPr>
            <w:tcW w:w="5103" w:type="dxa"/>
          </w:tcPr>
          <w:p w14:paraId="2929AB2D" w14:textId="70DCD185" w:rsidR="00127D27" w:rsidRPr="00127D27" w:rsidRDefault="00127D27" w:rsidP="009E4CEA">
            <w:pPr>
              <w:jc w:val="center"/>
              <w:rPr>
                <w:rFonts w:ascii="Arial" w:hAnsi="Arial" w:cs="Arial"/>
                <w:bCs/>
                <w:color w:val="000000" w:themeColor="text1"/>
                <w:sz w:val="20"/>
                <w:szCs w:val="20"/>
              </w:rPr>
            </w:pPr>
            <w:r w:rsidRPr="00127D27">
              <w:rPr>
                <w:rFonts w:ascii="Arial" w:hAnsi="Arial" w:cs="Arial"/>
                <w:bCs/>
                <w:color w:val="000000" w:themeColor="text1"/>
                <w:sz w:val="20"/>
                <w:szCs w:val="20"/>
              </w:rPr>
              <w:t xml:space="preserve">Sul 4ed </w:t>
            </w:r>
            <w:proofErr w:type="spellStart"/>
            <w:r w:rsidRPr="00127D27">
              <w:rPr>
                <w:rFonts w:ascii="Arial" w:hAnsi="Arial" w:cs="Arial"/>
                <w:bCs/>
                <w:color w:val="000000" w:themeColor="text1"/>
                <w:sz w:val="20"/>
                <w:szCs w:val="20"/>
              </w:rPr>
              <w:t>Rhagfyr</w:t>
            </w:r>
            <w:proofErr w:type="spellEnd"/>
            <w:r w:rsidRPr="00127D27">
              <w:rPr>
                <w:rFonts w:ascii="Arial" w:hAnsi="Arial" w:cs="Arial"/>
                <w:bCs/>
                <w:color w:val="000000" w:themeColor="text1"/>
                <w:sz w:val="20"/>
                <w:szCs w:val="20"/>
              </w:rPr>
              <w:t xml:space="preserve"> 23:59</w:t>
            </w:r>
          </w:p>
          <w:p w14:paraId="007F833B" w14:textId="77777777" w:rsidR="00127D27" w:rsidRPr="00127D27" w:rsidRDefault="00127D27" w:rsidP="009E4CEA">
            <w:pPr>
              <w:jc w:val="center"/>
              <w:rPr>
                <w:rFonts w:ascii="Arial" w:hAnsi="Arial" w:cs="Arial"/>
                <w:bCs/>
                <w:color w:val="000000" w:themeColor="text1"/>
                <w:sz w:val="20"/>
                <w:szCs w:val="20"/>
              </w:rPr>
            </w:pPr>
          </w:p>
          <w:p w14:paraId="2C7272FF" w14:textId="3E98A1AF" w:rsidR="00127D27" w:rsidRPr="00127D27" w:rsidRDefault="00127D27" w:rsidP="009E4CEA">
            <w:pPr>
              <w:jc w:val="center"/>
              <w:rPr>
                <w:rFonts w:ascii="Arial" w:hAnsi="Arial" w:cs="Arial"/>
                <w:bCs/>
                <w:color w:val="000000" w:themeColor="text1"/>
                <w:sz w:val="20"/>
                <w:szCs w:val="20"/>
              </w:rPr>
            </w:pPr>
            <w:r w:rsidRPr="00127D27">
              <w:rPr>
                <w:rFonts w:ascii="Arial" w:hAnsi="Arial" w:cs="Arial"/>
                <w:bCs/>
                <w:color w:val="000000" w:themeColor="text1"/>
                <w:sz w:val="20"/>
                <w:szCs w:val="20"/>
              </w:rPr>
              <w:t>Sun 4</w:t>
            </w:r>
            <w:r w:rsidRPr="00127D27">
              <w:rPr>
                <w:rFonts w:ascii="Arial" w:hAnsi="Arial" w:cs="Arial"/>
                <w:bCs/>
                <w:color w:val="000000" w:themeColor="text1"/>
                <w:sz w:val="20"/>
                <w:szCs w:val="20"/>
                <w:vertAlign w:val="superscript"/>
              </w:rPr>
              <w:t>th</w:t>
            </w:r>
            <w:r w:rsidRPr="00127D27">
              <w:rPr>
                <w:rFonts w:ascii="Arial" w:hAnsi="Arial" w:cs="Arial"/>
                <w:bCs/>
                <w:color w:val="000000" w:themeColor="text1"/>
                <w:sz w:val="20"/>
                <w:szCs w:val="20"/>
              </w:rPr>
              <w:t xml:space="preserve"> December</w:t>
            </w:r>
          </w:p>
          <w:p w14:paraId="56420A46" w14:textId="20D039FF" w:rsidR="00127D27" w:rsidRPr="008B27AF" w:rsidRDefault="00127D27" w:rsidP="009E4CEA">
            <w:pPr>
              <w:jc w:val="center"/>
              <w:rPr>
                <w:rFonts w:ascii="Arial" w:hAnsi="Arial" w:cs="Arial"/>
                <w:b/>
                <w:color w:val="000000" w:themeColor="text1"/>
                <w:sz w:val="20"/>
                <w:szCs w:val="20"/>
              </w:rPr>
            </w:pPr>
            <w:r w:rsidRPr="00127D27">
              <w:rPr>
                <w:rFonts w:ascii="Arial" w:hAnsi="Arial" w:cs="Arial"/>
                <w:bCs/>
                <w:color w:val="000000" w:themeColor="text1"/>
                <w:sz w:val="20"/>
                <w:szCs w:val="20"/>
              </w:rPr>
              <w:t>23:59</w:t>
            </w:r>
          </w:p>
        </w:tc>
        <w:tc>
          <w:tcPr>
            <w:tcW w:w="3828" w:type="dxa"/>
          </w:tcPr>
          <w:p w14:paraId="58625ED2" w14:textId="32C8B524" w:rsidR="00127D27" w:rsidRDefault="00127D27" w:rsidP="754CEC37">
            <w:pPr>
              <w:rPr>
                <w:rFonts w:ascii="Arial" w:hAnsi="Arial" w:cs="Arial"/>
                <w:sz w:val="20"/>
                <w:szCs w:val="20"/>
              </w:rPr>
            </w:pPr>
            <w:proofErr w:type="spellStart"/>
            <w:r>
              <w:rPr>
                <w:rFonts w:ascii="Arial" w:hAnsi="Arial" w:cs="Arial"/>
                <w:sz w:val="20"/>
                <w:szCs w:val="20"/>
              </w:rPr>
              <w:t>Mercher</w:t>
            </w:r>
            <w:proofErr w:type="spellEnd"/>
            <w:r>
              <w:rPr>
                <w:rFonts w:ascii="Arial" w:hAnsi="Arial" w:cs="Arial"/>
                <w:sz w:val="20"/>
                <w:szCs w:val="20"/>
              </w:rPr>
              <w:t xml:space="preserve"> 18</w:t>
            </w:r>
            <w:r>
              <w:rPr>
                <w:rFonts w:ascii="Arial" w:hAnsi="Arial" w:cs="Arial"/>
                <w:sz w:val="20"/>
                <w:szCs w:val="20"/>
                <w:vertAlign w:val="superscript"/>
              </w:rPr>
              <w:t xml:space="preserve">ed </w:t>
            </w:r>
            <w:proofErr w:type="spellStart"/>
            <w:r>
              <w:rPr>
                <w:rFonts w:ascii="Arial" w:hAnsi="Arial" w:cs="Arial"/>
                <w:sz w:val="20"/>
                <w:szCs w:val="20"/>
              </w:rPr>
              <w:t>Ionawr</w:t>
            </w:r>
            <w:proofErr w:type="spellEnd"/>
            <w:r>
              <w:rPr>
                <w:rFonts w:ascii="Arial" w:hAnsi="Arial" w:cs="Arial"/>
                <w:sz w:val="20"/>
                <w:szCs w:val="20"/>
              </w:rPr>
              <w:t xml:space="preserve"> 15:00</w:t>
            </w:r>
          </w:p>
          <w:p w14:paraId="33D708B9" w14:textId="77777777" w:rsidR="00127D27" w:rsidRDefault="00127D27" w:rsidP="754CEC37">
            <w:pPr>
              <w:rPr>
                <w:rFonts w:ascii="Arial" w:hAnsi="Arial" w:cs="Arial"/>
                <w:sz w:val="20"/>
                <w:szCs w:val="20"/>
              </w:rPr>
            </w:pPr>
          </w:p>
          <w:p w14:paraId="462811A8" w14:textId="48B3D4FC" w:rsidR="00127D27" w:rsidRPr="00FD0C71" w:rsidRDefault="00127D27" w:rsidP="754CEC37">
            <w:pPr>
              <w:rPr>
                <w:rFonts w:ascii="Arial" w:hAnsi="Arial" w:cs="Arial"/>
                <w:sz w:val="20"/>
                <w:szCs w:val="20"/>
                <w:vertAlign w:val="superscript"/>
              </w:rPr>
            </w:pPr>
            <w:r>
              <w:rPr>
                <w:rFonts w:ascii="Arial" w:hAnsi="Arial" w:cs="Arial"/>
                <w:sz w:val="20"/>
                <w:szCs w:val="20"/>
              </w:rPr>
              <w:t>Wed 18th January 2023 15:00</w:t>
            </w:r>
          </w:p>
        </w:tc>
      </w:tr>
    </w:tbl>
    <w:p w14:paraId="36E1D56A"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AC0278">
          <w:footerReference w:type="default" r:id="rId14"/>
          <w:pgSz w:w="11894" w:h="16834"/>
          <w:pgMar w:top="720" w:right="720" w:bottom="720" w:left="720" w:header="706" w:footer="454" w:gutter="0"/>
          <w:paperSrc w:first="1" w:other="1"/>
          <w:cols w:space="720"/>
          <w:docGrid w:linePitch="272"/>
        </w:sectPr>
      </w:pPr>
    </w:p>
    <w:p w14:paraId="10C507B2"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4F660" w14:textId="2AD44EEA" w:rsidR="00AC0278" w:rsidRPr="00BA407E" w:rsidRDefault="00AC0278" w:rsidP="003A1160">
      <w:pPr>
        <w:tabs>
          <w:tab w:val="left" w:pos="720"/>
          <w:tab w:val="left" w:pos="1440"/>
          <w:tab w:val="left" w:pos="2160"/>
          <w:tab w:val="left" w:pos="2880"/>
        </w:tabs>
        <w:overflowPunct w:val="0"/>
        <w:autoSpaceDE w:val="0"/>
        <w:autoSpaceDN w:val="0"/>
        <w:adjustRightInd w:val="0"/>
        <w:jc w:val="center"/>
        <w:textAlignment w:val="baseline"/>
        <w:rPr>
          <w:rFonts w:ascii="Arial" w:hAnsi="Arial" w:cs="Arial"/>
          <w:b/>
          <w:sz w:val="32"/>
          <w:szCs w:val="32"/>
        </w:rPr>
      </w:pPr>
      <w:proofErr w:type="spellStart"/>
      <w:r w:rsidRPr="00BA407E">
        <w:rPr>
          <w:rFonts w:ascii="Arial" w:hAnsi="Arial" w:cs="Arial"/>
          <w:b/>
          <w:sz w:val="28"/>
          <w:szCs w:val="28"/>
        </w:rPr>
        <w:t>Cynllun</w:t>
      </w:r>
      <w:proofErr w:type="spellEnd"/>
      <w:r w:rsidRPr="00BA407E">
        <w:rPr>
          <w:rFonts w:ascii="Arial" w:hAnsi="Arial" w:cs="Arial"/>
          <w:b/>
          <w:sz w:val="28"/>
          <w:szCs w:val="28"/>
        </w:rPr>
        <w:t xml:space="preserve"> </w:t>
      </w:r>
      <w:proofErr w:type="spellStart"/>
      <w:r w:rsidRPr="00BA407E">
        <w:rPr>
          <w:rFonts w:ascii="Arial" w:hAnsi="Arial" w:cs="Arial"/>
          <w:b/>
          <w:sz w:val="28"/>
          <w:szCs w:val="28"/>
        </w:rPr>
        <w:t>gwaith</w:t>
      </w:r>
      <w:proofErr w:type="spellEnd"/>
      <w:r w:rsidRPr="00BA407E">
        <w:rPr>
          <w:rFonts w:ascii="Arial" w:hAnsi="Arial" w:cs="Arial"/>
          <w:b/>
          <w:sz w:val="28"/>
          <w:szCs w:val="28"/>
        </w:rPr>
        <w:t xml:space="preserve">  y </w:t>
      </w:r>
      <w:proofErr w:type="spellStart"/>
      <w:r w:rsidRPr="00BA407E">
        <w:rPr>
          <w:rFonts w:ascii="Arial" w:hAnsi="Arial" w:cs="Arial"/>
          <w:b/>
          <w:sz w:val="28"/>
          <w:szCs w:val="28"/>
        </w:rPr>
        <w:t>modiwl</w:t>
      </w:r>
      <w:proofErr w:type="spellEnd"/>
      <w:r w:rsidRPr="00BA407E">
        <w:rPr>
          <w:rFonts w:ascii="Arial" w:hAnsi="Arial" w:cs="Arial"/>
          <w:b/>
          <w:sz w:val="28"/>
          <w:szCs w:val="28"/>
        </w:rPr>
        <w:t xml:space="preserve">  / </w:t>
      </w:r>
      <w:r w:rsidRPr="00BA407E">
        <w:rPr>
          <w:rFonts w:ascii="Arial" w:hAnsi="Arial" w:cs="Arial"/>
          <w:b/>
          <w:color w:val="003366"/>
          <w:sz w:val="28"/>
          <w:szCs w:val="28"/>
        </w:rPr>
        <w:t xml:space="preserve">Module Scheme of Work </w:t>
      </w:r>
    </w:p>
    <w:p w14:paraId="2C2CC25A" w14:textId="77777777" w:rsidR="00AC0278" w:rsidRPr="00BA407E" w:rsidRDefault="00AC0278" w:rsidP="00AC0278">
      <w:pPr>
        <w:rPr>
          <w:rFonts w:ascii="Arial" w:hAnsi="Arial" w:cs="Arial"/>
          <w:color w:val="003366"/>
        </w:rPr>
      </w:pPr>
    </w:p>
    <w:tbl>
      <w:tblPr>
        <w:tblW w:w="15491"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8"/>
        <w:gridCol w:w="12"/>
        <w:gridCol w:w="1240"/>
        <w:gridCol w:w="20"/>
        <w:gridCol w:w="1396"/>
        <w:gridCol w:w="3039"/>
        <w:gridCol w:w="1789"/>
        <w:gridCol w:w="1620"/>
        <w:gridCol w:w="2302"/>
        <w:gridCol w:w="2825"/>
      </w:tblGrid>
      <w:tr w:rsidR="00FF02AC" w:rsidRPr="00BA407E" w14:paraId="315B3FE4" w14:textId="77777777" w:rsidTr="754CEC37">
        <w:trPr>
          <w:cantSplit/>
          <w:trHeight w:val="2065"/>
        </w:trPr>
        <w:tc>
          <w:tcPr>
            <w:tcW w:w="1248" w:type="dxa"/>
            <w:tcBorders>
              <w:top w:val="single" w:sz="4" w:space="0" w:color="auto"/>
              <w:left w:val="single" w:sz="4" w:space="0" w:color="auto"/>
              <w:bottom w:val="single" w:sz="6" w:space="0" w:color="auto"/>
              <w:right w:val="single" w:sz="4" w:space="0" w:color="auto"/>
            </w:tcBorders>
            <w:shd w:val="clear" w:color="auto" w:fill="CCCCCC"/>
          </w:tcPr>
          <w:p w14:paraId="4C28CBBD" w14:textId="77777777" w:rsidR="00FF02AC" w:rsidRPr="00BA407E" w:rsidRDefault="00FF02AC" w:rsidP="00AC0278">
            <w:pPr>
              <w:jc w:val="center"/>
              <w:rPr>
                <w:rFonts w:ascii="Arial" w:hAnsi="Arial" w:cs="Arial"/>
                <w:b/>
              </w:rPr>
            </w:pPr>
            <w:proofErr w:type="spellStart"/>
            <w:r w:rsidRPr="00BA407E">
              <w:rPr>
                <w:rFonts w:ascii="Arial" w:hAnsi="Arial" w:cs="Arial"/>
                <w:b/>
              </w:rPr>
              <w:t>Sesiwn</w:t>
            </w:r>
            <w:proofErr w:type="spellEnd"/>
          </w:p>
          <w:p w14:paraId="541CF1B8" w14:textId="77777777" w:rsidR="00FF02AC" w:rsidRPr="00BA407E" w:rsidRDefault="00FF02AC" w:rsidP="00AC0278">
            <w:pPr>
              <w:jc w:val="center"/>
              <w:rPr>
                <w:rFonts w:ascii="Arial" w:hAnsi="Arial" w:cs="Arial"/>
                <w:b/>
                <w:color w:val="003366"/>
              </w:rPr>
            </w:pPr>
          </w:p>
          <w:p w14:paraId="7571F46F" w14:textId="77777777" w:rsidR="00FF02AC" w:rsidRPr="00BA407E" w:rsidRDefault="00FF02AC" w:rsidP="00AC0278">
            <w:pPr>
              <w:jc w:val="center"/>
              <w:rPr>
                <w:rFonts w:ascii="Arial" w:hAnsi="Arial" w:cs="Arial"/>
                <w:b/>
                <w:color w:val="003366"/>
              </w:rPr>
            </w:pPr>
          </w:p>
          <w:p w14:paraId="2FBB494D" w14:textId="77777777" w:rsidR="00FF02AC" w:rsidRPr="00BA407E" w:rsidRDefault="00FF02AC" w:rsidP="00AC0278">
            <w:pPr>
              <w:jc w:val="center"/>
              <w:rPr>
                <w:rFonts w:ascii="Arial" w:hAnsi="Arial" w:cs="Arial"/>
                <w:b/>
                <w:color w:val="003366"/>
              </w:rPr>
            </w:pPr>
          </w:p>
          <w:p w14:paraId="3EF7D5EE" w14:textId="77777777" w:rsidR="00FF02AC" w:rsidRPr="00BA407E" w:rsidRDefault="00FF02AC" w:rsidP="00AC0278">
            <w:pPr>
              <w:jc w:val="center"/>
              <w:rPr>
                <w:rFonts w:ascii="Arial" w:hAnsi="Arial" w:cs="Arial"/>
                <w:b/>
                <w:color w:val="003366"/>
              </w:rPr>
            </w:pPr>
            <w:r w:rsidRPr="00BA407E">
              <w:rPr>
                <w:rFonts w:ascii="Arial" w:hAnsi="Arial" w:cs="Arial"/>
                <w:b/>
                <w:color w:val="003366"/>
              </w:rPr>
              <w:t>Session</w:t>
            </w:r>
          </w:p>
          <w:p w14:paraId="44D6E5D3" w14:textId="77777777" w:rsidR="00FF02AC" w:rsidRPr="00BA407E" w:rsidRDefault="00FF02AC" w:rsidP="00AC0278">
            <w:pPr>
              <w:jc w:val="center"/>
              <w:rPr>
                <w:rFonts w:ascii="Arial" w:hAnsi="Arial" w:cs="Arial"/>
                <w:b/>
                <w:color w:val="003366"/>
              </w:rPr>
            </w:pPr>
          </w:p>
          <w:p w14:paraId="033BABBE" w14:textId="77777777" w:rsidR="00FF02AC" w:rsidRPr="00BA407E" w:rsidRDefault="00FF02AC" w:rsidP="00AC0278">
            <w:pPr>
              <w:jc w:val="center"/>
              <w:rPr>
                <w:rFonts w:ascii="Arial" w:hAnsi="Arial" w:cs="Arial"/>
                <w:b/>
              </w:rPr>
            </w:pPr>
          </w:p>
        </w:tc>
        <w:tc>
          <w:tcPr>
            <w:tcW w:w="1252" w:type="dxa"/>
            <w:gridSpan w:val="2"/>
            <w:tcBorders>
              <w:top w:val="single" w:sz="4" w:space="0" w:color="auto"/>
              <w:left w:val="single" w:sz="4" w:space="0" w:color="auto"/>
              <w:bottom w:val="single" w:sz="6" w:space="0" w:color="auto"/>
              <w:right w:val="single" w:sz="4" w:space="0" w:color="auto"/>
            </w:tcBorders>
            <w:shd w:val="clear" w:color="auto" w:fill="CCCCCC"/>
          </w:tcPr>
          <w:p w14:paraId="008D7827" w14:textId="25A6DD5C" w:rsidR="00FF02AC" w:rsidRPr="00BA407E" w:rsidRDefault="00D00A9E" w:rsidP="00AC0278">
            <w:pPr>
              <w:jc w:val="center"/>
              <w:rPr>
                <w:rFonts w:ascii="Arial" w:hAnsi="Arial" w:cs="Arial"/>
                <w:b/>
                <w:color w:val="003366"/>
              </w:rPr>
            </w:pPr>
            <w:proofErr w:type="spellStart"/>
            <w:r>
              <w:rPr>
                <w:rFonts w:ascii="Arial" w:hAnsi="Arial" w:cs="Arial"/>
                <w:b/>
                <w:sz w:val="22"/>
                <w:szCs w:val="22"/>
              </w:rPr>
              <w:t>Wythnos</w:t>
            </w:r>
            <w:proofErr w:type="spellEnd"/>
          </w:p>
          <w:p w14:paraId="4E4715EE" w14:textId="77777777" w:rsidR="00FF02AC" w:rsidRPr="00BA407E" w:rsidRDefault="00FF02AC" w:rsidP="00AC0278">
            <w:pPr>
              <w:tabs>
                <w:tab w:val="left" w:pos="260"/>
                <w:tab w:val="center" w:pos="518"/>
              </w:tabs>
              <w:rPr>
                <w:rFonts w:ascii="Arial" w:hAnsi="Arial" w:cs="Arial"/>
                <w:b/>
                <w:color w:val="003366"/>
              </w:rPr>
            </w:pPr>
            <w:r w:rsidRPr="00BA407E">
              <w:rPr>
                <w:rFonts w:ascii="Arial" w:hAnsi="Arial" w:cs="Arial"/>
                <w:b/>
                <w:color w:val="003366"/>
              </w:rPr>
              <w:tab/>
            </w:r>
          </w:p>
          <w:p w14:paraId="34934CEE" w14:textId="6D1D08BB" w:rsidR="00FF02AC" w:rsidRPr="00BA407E" w:rsidRDefault="00D00A9E" w:rsidP="00D00A9E">
            <w:pPr>
              <w:tabs>
                <w:tab w:val="left" w:pos="260"/>
                <w:tab w:val="center" w:pos="518"/>
              </w:tabs>
              <w:jc w:val="center"/>
              <w:rPr>
                <w:rFonts w:ascii="Arial" w:hAnsi="Arial" w:cs="Arial"/>
                <w:sz w:val="20"/>
              </w:rPr>
            </w:pPr>
            <w:r>
              <w:rPr>
                <w:rFonts w:ascii="Arial" w:hAnsi="Arial" w:cs="Arial"/>
                <w:b/>
                <w:color w:val="003366"/>
              </w:rPr>
              <w:t>Week</w:t>
            </w:r>
          </w:p>
        </w:tc>
        <w:tc>
          <w:tcPr>
            <w:tcW w:w="1416" w:type="dxa"/>
            <w:gridSpan w:val="2"/>
            <w:tcBorders>
              <w:top w:val="single" w:sz="4" w:space="0" w:color="auto"/>
              <w:left w:val="single" w:sz="4" w:space="0" w:color="auto"/>
              <w:bottom w:val="single" w:sz="6" w:space="0" w:color="auto"/>
              <w:right w:val="single" w:sz="4" w:space="0" w:color="auto"/>
            </w:tcBorders>
            <w:shd w:val="clear" w:color="auto" w:fill="CCCCCC"/>
          </w:tcPr>
          <w:p w14:paraId="11FB2027" w14:textId="77777777" w:rsidR="00FF02AC" w:rsidRPr="00BA407E" w:rsidRDefault="00FF02AC" w:rsidP="00AC0278">
            <w:pPr>
              <w:rPr>
                <w:rFonts w:ascii="Arial" w:hAnsi="Arial" w:cs="Arial"/>
                <w:b/>
                <w:lang w:val="cy-GB"/>
              </w:rPr>
            </w:pPr>
            <w:proofErr w:type="spellStart"/>
            <w:r w:rsidRPr="00BA407E">
              <w:rPr>
                <w:rFonts w:ascii="Arial" w:hAnsi="Arial" w:cs="Arial"/>
                <w:b/>
              </w:rPr>
              <w:t>Deilliannau</w:t>
            </w:r>
            <w:proofErr w:type="spellEnd"/>
            <w:r w:rsidRPr="00BA407E">
              <w:rPr>
                <w:rFonts w:ascii="Arial" w:hAnsi="Arial" w:cs="Arial"/>
                <w:b/>
              </w:rPr>
              <w:t xml:space="preserve"> dysgu</w:t>
            </w:r>
          </w:p>
          <w:p w14:paraId="6A0D3BE7" w14:textId="77777777" w:rsidR="00FF02AC" w:rsidRPr="00BA407E" w:rsidRDefault="00FF02AC" w:rsidP="00AC0278">
            <w:pPr>
              <w:rPr>
                <w:rFonts w:ascii="Arial" w:hAnsi="Arial" w:cs="Arial"/>
                <w:b/>
                <w:color w:val="003366"/>
              </w:rPr>
            </w:pPr>
          </w:p>
          <w:p w14:paraId="18BFEE8D" w14:textId="77777777" w:rsidR="00FF02AC" w:rsidRPr="00BA407E" w:rsidRDefault="00FF02AC" w:rsidP="00AC0278">
            <w:pPr>
              <w:rPr>
                <w:rFonts w:ascii="Arial" w:hAnsi="Arial" w:cs="Arial"/>
                <w:b/>
                <w:color w:val="003366"/>
              </w:rPr>
            </w:pPr>
          </w:p>
          <w:p w14:paraId="162F64B4" w14:textId="77777777" w:rsidR="00FF02AC" w:rsidRPr="00BA407E" w:rsidRDefault="00FF02AC" w:rsidP="00AC0278">
            <w:pPr>
              <w:rPr>
                <w:rFonts w:ascii="Arial" w:hAnsi="Arial" w:cs="Arial"/>
                <w:b/>
                <w:lang w:val="cy-GB"/>
              </w:rPr>
            </w:pPr>
            <w:r w:rsidRPr="00BA407E">
              <w:rPr>
                <w:rFonts w:ascii="Arial" w:hAnsi="Arial" w:cs="Arial"/>
                <w:b/>
                <w:color w:val="003366"/>
              </w:rPr>
              <w:t>Learning Outcomes</w:t>
            </w:r>
          </w:p>
        </w:tc>
        <w:tc>
          <w:tcPr>
            <w:tcW w:w="3039" w:type="dxa"/>
            <w:tcBorders>
              <w:top w:val="single" w:sz="4" w:space="0" w:color="auto"/>
              <w:left w:val="single" w:sz="4" w:space="0" w:color="auto"/>
              <w:bottom w:val="single" w:sz="6" w:space="0" w:color="auto"/>
              <w:right w:val="single" w:sz="4" w:space="0" w:color="auto"/>
            </w:tcBorders>
            <w:shd w:val="clear" w:color="auto" w:fill="CCCCCC"/>
          </w:tcPr>
          <w:p w14:paraId="3336F9D3" w14:textId="77777777" w:rsidR="00FF02AC" w:rsidRPr="00BA407E" w:rsidRDefault="00FF02AC" w:rsidP="00AC0278">
            <w:pPr>
              <w:rPr>
                <w:rFonts w:ascii="Arial" w:hAnsi="Arial" w:cs="Arial"/>
                <w:b/>
                <w:lang w:val="cy-GB"/>
              </w:rPr>
            </w:pPr>
            <w:r w:rsidRPr="00BA407E">
              <w:rPr>
                <w:rFonts w:ascii="Arial" w:hAnsi="Arial" w:cs="Arial"/>
                <w:b/>
                <w:lang w:val="cy-GB"/>
              </w:rPr>
              <w:t>Cynnwys/ffocws y ddarlith</w:t>
            </w:r>
          </w:p>
          <w:p w14:paraId="5F1AE27A" w14:textId="77777777" w:rsidR="00FF02AC" w:rsidRPr="00BA407E" w:rsidRDefault="00FF02AC" w:rsidP="00AC0278">
            <w:pPr>
              <w:rPr>
                <w:rFonts w:ascii="Arial" w:hAnsi="Arial" w:cs="Arial"/>
                <w:b/>
                <w:color w:val="003366"/>
                <w:lang w:val="cy-GB"/>
              </w:rPr>
            </w:pPr>
          </w:p>
          <w:p w14:paraId="256F3F75" w14:textId="77777777" w:rsidR="00FF02AC" w:rsidRPr="00BA407E" w:rsidRDefault="00FF02AC" w:rsidP="00AC0278">
            <w:pPr>
              <w:rPr>
                <w:rFonts w:ascii="Arial" w:hAnsi="Arial" w:cs="Arial"/>
                <w:b/>
                <w:color w:val="003366"/>
                <w:lang w:val="cy-GB"/>
              </w:rPr>
            </w:pPr>
          </w:p>
          <w:p w14:paraId="37E23CE0" w14:textId="77777777" w:rsidR="00FF02AC" w:rsidRPr="00BA407E" w:rsidRDefault="00FF02AC" w:rsidP="00AC0278">
            <w:pPr>
              <w:rPr>
                <w:rFonts w:ascii="Arial" w:hAnsi="Arial" w:cs="Arial"/>
                <w:b/>
                <w:color w:val="003366"/>
                <w:lang w:val="cy-GB"/>
              </w:rPr>
            </w:pPr>
          </w:p>
          <w:p w14:paraId="7D464140" w14:textId="77777777" w:rsidR="00FF02AC" w:rsidRPr="00BA407E" w:rsidRDefault="00FF02AC" w:rsidP="00AC0278">
            <w:pPr>
              <w:rPr>
                <w:rFonts w:ascii="Arial" w:hAnsi="Arial" w:cs="Arial"/>
                <w:b/>
                <w:color w:val="003366"/>
                <w:lang w:val="cy-GB"/>
              </w:rPr>
            </w:pPr>
            <w:proofErr w:type="spellStart"/>
            <w:r w:rsidRPr="00BA407E">
              <w:rPr>
                <w:rFonts w:ascii="Arial" w:hAnsi="Arial" w:cs="Arial"/>
                <w:b/>
                <w:color w:val="003366"/>
                <w:lang w:val="cy-GB"/>
              </w:rPr>
              <w:t>Lecture</w:t>
            </w:r>
            <w:proofErr w:type="spellEnd"/>
            <w:r w:rsidRPr="00BA407E">
              <w:rPr>
                <w:rFonts w:ascii="Arial" w:hAnsi="Arial" w:cs="Arial"/>
                <w:b/>
                <w:color w:val="003366"/>
                <w:lang w:val="cy-GB"/>
              </w:rPr>
              <w:t xml:space="preserve"> </w:t>
            </w:r>
            <w:proofErr w:type="spellStart"/>
            <w:r w:rsidRPr="00BA407E">
              <w:rPr>
                <w:rFonts w:ascii="Arial" w:hAnsi="Arial" w:cs="Arial"/>
                <w:b/>
                <w:color w:val="003366"/>
                <w:lang w:val="cy-GB"/>
              </w:rPr>
              <w:t>content</w:t>
            </w:r>
            <w:proofErr w:type="spellEnd"/>
            <w:r w:rsidRPr="00BA407E">
              <w:rPr>
                <w:rFonts w:ascii="Arial" w:hAnsi="Arial" w:cs="Arial"/>
                <w:b/>
                <w:color w:val="003366"/>
                <w:lang w:val="cy-GB"/>
              </w:rPr>
              <w:t>/</w:t>
            </w:r>
            <w:proofErr w:type="spellStart"/>
            <w:r w:rsidRPr="00BA407E">
              <w:rPr>
                <w:rFonts w:ascii="Arial" w:hAnsi="Arial" w:cs="Arial"/>
                <w:b/>
                <w:color w:val="003366"/>
                <w:lang w:val="cy-GB"/>
              </w:rPr>
              <w:t>focus</w:t>
            </w:r>
            <w:proofErr w:type="spellEnd"/>
          </w:p>
          <w:p w14:paraId="0B423954" w14:textId="77777777" w:rsidR="00FF02AC" w:rsidRPr="00BA407E" w:rsidRDefault="00FF02AC" w:rsidP="00AC0278">
            <w:pPr>
              <w:rPr>
                <w:rFonts w:ascii="Arial" w:hAnsi="Arial" w:cs="Arial"/>
                <w:b/>
              </w:rPr>
            </w:pPr>
          </w:p>
        </w:tc>
        <w:tc>
          <w:tcPr>
            <w:tcW w:w="1789" w:type="dxa"/>
            <w:tcBorders>
              <w:top w:val="single" w:sz="4" w:space="0" w:color="auto"/>
              <w:left w:val="single" w:sz="4" w:space="0" w:color="auto"/>
              <w:bottom w:val="single" w:sz="6" w:space="0" w:color="auto"/>
              <w:right w:val="single" w:sz="4" w:space="0" w:color="auto"/>
            </w:tcBorders>
            <w:shd w:val="clear" w:color="auto" w:fill="CCCCCC"/>
          </w:tcPr>
          <w:p w14:paraId="069DEF69" w14:textId="77777777" w:rsidR="00FF02AC" w:rsidRPr="00BA407E" w:rsidRDefault="00FF02AC" w:rsidP="00AC0278">
            <w:pPr>
              <w:rPr>
                <w:rFonts w:ascii="Arial" w:hAnsi="Arial" w:cs="Arial"/>
                <w:b/>
                <w:lang w:val="cy-GB"/>
              </w:rPr>
            </w:pPr>
            <w:r w:rsidRPr="00BA407E">
              <w:rPr>
                <w:rFonts w:ascii="Arial" w:hAnsi="Arial" w:cs="Arial"/>
                <w:b/>
                <w:lang w:val="cy-GB"/>
              </w:rPr>
              <w:t>Dull cyflwyno</w:t>
            </w:r>
          </w:p>
          <w:p w14:paraId="73F642D8" w14:textId="77777777" w:rsidR="00FF02AC" w:rsidRPr="00BA407E" w:rsidRDefault="00FF02AC" w:rsidP="00AC0278">
            <w:pPr>
              <w:rPr>
                <w:rFonts w:ascii="Arial" w:hAnsi="Arial" w:cs="Arial"/>
                <w:b/>
                <w:color w:val="003366"/>
              </w:rPr>
            </w:pPr>
          </w:p>
          <w:p w14:paraId="496F3F0C" w14:textId="77777777" w:rsidR="00FF02AC" w:rsidRPr="00BA407E" w:rsidRDefault="00FF02AC" w:rsidP="00AC0278">
            <w:pPr>
              <w:rPr>
                <w:rFonts w:ascii="Arial" w:hAnsi="Arial" w:cs="Arial"/>
                <w:b/>
                <w:color w:val="003366"/>
              </w:rPr>
            </w:pPr>
          </w:p>
          <w:p w14:paraId="4BD27C76" w14:textId="77777777" w:rsidR="00FF02AC" w:rsidRPr="00BA407E" w:rsidRDefault="00FF02AC" w:rsidP="00AC0278">
            <w:pPr>
              <w:rPr>
                <w:rFonts w:ascii="Arial" w:hAnsi="Arial" w:cs="Arial"/>
                <w:b/>
                <w:color w:val="003366"/>
              </w:rPr>
            </w:pPr>
          </w:p>
          <w:p w14:paraId="64FD912F" w14:textId="77777777" w:rsidR="00FF02AC" w:rsidRPr="00BA407E" w:rsidRDefault="00FF02AC" w:rsidP="00AC0278">
            <w:pPr>
              <w:rPr>
                <w:rFonts w:ascii="Arial" w:hAnsi="Arial" w:cs="Arial"/>
                <w:b/>
                <w:lang w:val="cy-GB"/>
              </w:rPr>
            </w:pPr>
            <w:r w:rsidRPr="00BA407E">
              <w:rPr>
                <w:rFonts w:ascii="Arial" w:hAnsi="Arial" w:cs="Arial"/>
                <w:b/>
                <w:color w:val="003366"/>
              </w:rPr>
              <w:t>Mode of delivery</w:t>
            </w:r>
          </w:p>
        </w:tc>
        <w:tc>
          <w:tcPr>
            <w:tcW w:w="1620" w:type="dxa"/>
            <w:tcBorders>
              <w:top w:val="single" w:sz="4" w:space="0" w:color="auto"/>
              <w:left w:val="single" w:sz="4" w:space="0" w:color="auto"/>
              <w:bottom w:val="single" w:sz="6" w:space="0" w:color="auto"/>
              <w:right w:val="single" w:sz="4" w:space="0" w:color="auto"/>
            </w:tcBorders>
            <w:shd w:val="clear" w:color="auto" w:fill="CCCCCC"/>
          </w:tcPr>
          <w:p w14:paraId="6EB79B80" w14:textId="77777777" w:rsidR="00FF02AC" w:rsidRPr="00BA407E" w:rsidRDefault="00FF02AC" w:rsidP="00AC0278">
            <w:pPr>
              <w:rPr>
                <w:rFonts w:ascii="Arial" w:hAnsi="Arial" w:cs="Arial"/>
                <w:b/>
              </w:rPr>
            </w:pPr>
            <w:r w:rsidRPr="00BA407E">
              <w:rPr>
                <w:rFonts w:ascii="Arial" w:hAnsi="Arial" w:cs="Arial"/>
                <w:b/>
              </w:rPr>
              <w:t>Sgiliau</w:t>
            </w:r>
          </w:p>
          <w:p w14:paraId="14D57F21" w14:textId="77777777" w:rsidR="00FF02AC" w:rsidRPr="00BA407E" w:rsidRDefault="00FF02AC" w:rsidP="00AC0278">
            <w:pPr>
              <w:rPr>
                <w:rFonts w:ascii="Arial" w:hAnsi="Arial" w:cs="Arial"/>
                <w:b/>
                <w:color w:val="003366"/>
              </w:rPr>
            </w:pPr>
          </w:p>
          <w:p w14:paraId="5D7AD1C1" w14:textId="77777777" w:rsidR="00FF02AC" w:rsidRPr="00BA407E" w:rsidRDefault="00FF02AC" w:rsidP="00AC0278">
            <w:pPr>
              <w:rPr>
                <w:rFonts w:ascii="Arial" w:hAnsi="Arial" w:cs="Arial"/>
                <w:b/>
                <w:color w:val="003366"/>
              </w:rPr>
            </w:pPr>
          </w:p>
          <w:p w14:paraId="4BCDBEDE" w14:textId="77777777" w:rsidR="00FF02AC" w:rsidRPr="00BA407E" w:rsidRDefault="00FF02AC" w:rsidP="00AC0278">
            <w:pPr>
              <w:rPr>
                <w:rFonts w:ascii="Arial" w:hAnsi="Arial" w:cs="Arial"/>
                <w:b/>
                <w:color w:val="003366"/>
              </w:rPr>
            </w:pPr>
          </w:p>
          <w:p w14:paraId="2F2017C0" w14:textId="77777777" w:rsidR="00FF02AC" w:rsidRPr="00BA407E" w:rsidRDefault="00FF02AC" w:rsidP="00AC0278">
            <w:pPr>
              <w:rPr>
                <w:rFonts w:ascii="Arial" w:hAnsi="Arial" w:cs="Arial"/>
                <w:b/>
                <w:lang w:val="cy-GB"/>
              </w:rPr>
            </w:pPr>
            <w:r w:rsidRPr="00BA407E">
              <w:rPr>
                <w:rFonts w:ascii="Arial" w:hAnsi="Arial" w:cs="Arial"/>
                <w:b/>
                <w:color w:val="003366"/>
              </w:rPr>
              <w:t>Skills</w:t>
            </w:r>
          </w:p>
        </w:tc>
        <w:tc>
          <w:tcPr>
            <w:tcW w:w="2302" w:type="dxa"/>
            <w:tcBorders>
              <w:top w:val="single" w:sz="4" w:space="0" w:color="auto"/>
              <w:left w:val="single" w:sz="4" w:space="0" w:color="auto"/>
              <w:bottom w:val="single" w:sz="6" w:space="0" w:color="auto"/>
              <w:right w:val="single" w:sz="4" w:space="0" w:color="auto"/>
            </w:tcBorders>
            <w:shd w:val="clear" w:color="auto" w:fill="CCCCCC"/>
          </w:tcPr>
          <w:p w14:paraId="7D3BF710" w14:textId="77777777" w:rsidR="00FF02AC" w:rsidRPr="00BA407E" w:rsidRDefault="00FF02AC" w:rsidP="00AC0278">
            <w:pPr>
              <w:rPr>
                <w:rFonts w:ascii="Arial" w:hAnsi="Arial" w:cs="Arial"/>
                <w:b/>
              </w:rPr>
            </w:pPr>
            <w:proofErr w:type="spellStart"/>
            <w:r w:rsidRPr="00BA407E">
              <w:rPr>
                <w:rFonts w:ascii="Arial" w:hAnsi="Arial" w:cs="Arial"/>
                <w:b/>
              </w:rPr>
              <w:t>Trafod</w:t>
            </w:r>
            <w:proofErr w:type="spellEnd"/>
            <w:r w:rsidRPr="00BA407E">
              <w:rPr>
                <w:rFonts w:ascii="Arial" w:hAnsi="Arial" w:cs="Arial"/>
                <w:b/>
              </w:rPr>
              <w:t xml:space="preserve"> asesu</w:t>
            </w:r>
          </w:p>
          <w:p w14:paraId="00822A9C" w14:textId="77777777" w:rsidR="00FF02AC" w:rsidRPr="00BA407E" w:rsidRDefault="00FF02AC" w:rsidP="00AC0278">
            <w:pPr>
              <w:rPr>
                <w:rFonts w:ascii="Arial" w:hAnsi="Arial" w:cs="Arial"/>
                <w:b/>
                <w:color w:val="003366"/>
              </w:rPr>
            </w:pPr>
          </w:p>
          <w:p w14:paraId="1CA957A6" w14:textId="77777777" w:rsidR="00FF02AC" w:rsidRPr="00BA407E" w:rsidRDefault="00FF02AC" w:rsidP="00AC0278">
            <w:pPr>
              <w:rPr>
                <w:rFonts w:ascii="Arial" w:hAnsi="Arial" w:cs="Arial"/>
                <w:b/>
                <w:color w:val="003366"/>
              </w:rPr>
            </w:pPr>
          </w:p>
          <w:p w14:paraId="27943EE5" w14:textId="77777777" w:rsidR="00FF02AC" w:rsidRPr="00BA407E" w:rsidRDefault="00FF02AC" w:rsidP="00AC0278">
            <w:pPr>
              <w:rPr>
                <w:rFonts w:ascii="Arial" w:hAnsi="Arial" w:cs="Arial"/>
                <w:b/>
                <w:color w:val="003366"/>
              </w:rPr>
            </w:pPr>
          </w:p>
          <w:p w14:paraId="7D3D9005" w14:textId="77777777" w:rsidR="00FF02AC" w:rsidRPr="00BA407E" w:rsidRDefault="00FF02AC" w:rsidP="00AC0278">
            <w:pPr>
              <w:rPr>
                <w:rFonts w:ascii="Arial" w:hAnsi="Arial" w:cs="Arial"/>
                <w:b/>
                <w:color w:val="003366"/>
              </w:rPr>
            </w:pPr>
            <w:r w:rsidRPr="00BA407E">
              <w:rPr>
                <w:rFonts w:ascii="Arial" w:hAnsi="Arial" w:cs="Arial"/>
                <w:b/>
                <w:color w:val="003366"/>
              </w:rPr>
              <w:t xml:space="preserve">Assessment </w:t>
            </w:r>
          </w:p>
          <w:p w14:paraId="3DCB1A8C" w14:textId="77777777" w:rsidR="00FF02AC" w:rsidRPr="00BA407E" w:rsidRDefault="00FF02AC" w:rsidP="00AC0278">
            <w:pPr>
              <w:rPr>
                <w:rFonts w:ascii="Arial" w:hAnsi="Arial" w:cs="Arial"/>
                <w:b/>
              </w:rPr>
            </w:pPr>
            <w:r w:rsidRPr="00BA407E">
              <w:rPr>
                <w:rFonts w:ascii="Arial" w:hAnsi="Arial" w:cs="Arial"/>
                <w:b/>
                <w:color w:val="003366"/>
              </w:rPr>
              <w:t>discussion</w:t>
            </w:r>
          </w:p>
        </w:tc>
        <w:tc>
          <w:tcPr>
            <w:tcW w:w="2825" w:type="dxa"/>
            <w:tcBorders>
              <w:top w:val="single" w:sz="4" w:space="0" w:color="auto"/>
              <w:left w:val="single" w:sz="4" w:space="0" w:color="auto"/>
              <w:bottom w:val="single" w:sz="6" w:space="0" w:color="auto"/>
              <w:right w:val="single" w:sz="4" w:space="0" w:color="auto"/>
            </w:tcBorders>
            <w:shd w:val="clear" w:color="auto" w:fill="CCCCCC"/>
          </w:tcPr>
          <w:p w14:paraId="33C63F5B" w14:textId="77777777" w:rsidR="00FF02AC" w:rsidRPr="00BA407E" w:rsidRDefault="00FF02AC" w:rsidP="00AC0278">
            <w:pPr>
              <w:ind w:right="72"/>
              <w:rPr>
                <w:rFonts w:ascii="Arial" w:hAnsi="Arial" w:cs="Arial"/>
                <w:b/>
                <w:lang w:val="cy-GB"/>
              </w:rPr>
            </w:pPr>
            <w:r w:rsidRPr="00BA407E">
              <w:rPr>
                <w:rFonts w:ascii="Arial" w:hAnsi="Arial" w:cs="Arial"/>
                <w:b/>
                <w:lang w:val="cy-GB"/>
              </w:rPr>
              <w:t>Nodiadau ychwanegol</w:t>
            </w:r>
          </w:p>
          <w:p w14:paraId="57795F5F" w14:textId="77777777" w:rsidR="00FF02AC" w:rsidRPr="00BA407E" w:rsidRDefault="00FF02AC" w:rsidP="00AC0278">
            <w:pPr>
              <w:rPr>
                <w:rFonts w:ascii="Arial" w:hAnsi="Arial" w:cs="Arial"/>
                <w:b/>
                <w:color w:val="003366"/>
              </w:rPr>
            </w:pPr>
          </w:p>
          <w:p w14:paraId="664CAD21" w14:textId="77777777" w:rsidR="00FF02AC" w:rsidRPr="00BA407E" w:rsidRDefault="00FF02AC" w:rsidP="00AC0278">
            <w:pPr>
              <w:rPr>
                <w:rFonts w:ascii="Arial" w:hAnsi="Arial" w:cs="Arial"/>
                <w:b/>
                <w:color w:val="003366"/>
              </w:rPr>
            </w:pPr>
          </w:p>
          <w:p w14:paraId="269AC13A" w14:textId="77777777" w:rsidR="00FF02AC" w:rsidRPr="00BA407E" w:rsidRDefault="00FF02AC" w:rsidP="00AC0278">
            <w:pPr>
              <w:rPr>
                <w:rFonts w:ascii="Arial" w:hAnsi="Arial" w:cs="Arial"/>
                <w:b/>
                <w:color w:val="003366"/>
              </w:rPr>
            </w:pPr>
          </w:p>
          <w:p w14:paraId="19F399AD" w14:textId="77777777" w:rsidR="00FF02AC" w:rsidRPr="00BA407E" w:rsidRDefault="00FF02AC" w:rsidP="00AC0278">
            <w:pPr>
              <w:rPr>
                <w:rFonts w:ascii="Arial" w:hAnsi="Arial" w:cs="Arial"/>
                <w:b/>
                <w:lang w:val="cy-GB"/>
              </w:rPr>
            </w:pPr>
            <w:r w:rsidRPr="00BA407E">
              <w:rPr>
                <w:rFonts w:ascii="Arial" w:hAnsi="Arial" w:cs="Arial"/>
                <w:b/>
                <w:color w:val="003366"/>
              </w:rPr>
              <w:t>Additional notes</w:t>
            </w:r>
          </w:p>
        </w:tc>
      </w:tr>
      <w:tr w:rsidR="00FF02AC" w:rsidRPr="00BA407E" w14:paraId="722B2803" w14:textId="77777777" w:rsidTr="754CEC37">
        <w:trPr>
          <w:cantSplit/>
          <w:trHeight w:val="1598"/>
        </w:trPr>
        <w:tc>
          <w:tcPr>
            <w:tcW w:w="1260" w:type="dxa"/>
            <w:gridSpan w:val="2"/>
            <w:vMerge w:val="restart"/>
            <w:tcBorders>
              <w:top w:val="single" w:sz="4" w:space="0" w:color="auto"/>
              <w:left w:val="single" w:sz="4" w:space="0" w:color="auto"/>
              <w:right w:val="single" w:sz="4" w:space="0" w:color="auto"/>
            </w:tcBorders>
            <w:shd w:val="clear" w:color="auto" w:fill="auto"/>
          </w:tcPr>
          <w:p w14:paraId="14AED098" w14:textId="77777777" w:rsidR="00FF02AC" w:rsidRPr="006D1749" w:rsidRDefault="00FF02AC" w:rsidP="00AC0278">
            <w:pPr>
              <w:jc w:val="center"/>
              <w:rPr>
                <w:rFonts w:ascii="Arial" w:hAnsi="Arial" w:cs="Arial"/>
                <w:sz w:val="22"/>
                <w:szCs w:val="22"/>
                <w:lang w:val="cy-GB"/>
              </w:rPr>
            </w:pPr>
            <w:r w:rsidRPr="006D1749">
              <w:rPr>
                <w:rFonts w:ascii="Arial" w:hAnsi="Arial" w:cs="Arial"/>
                <w:sz w:val="22"/>
                <w:szCs w:val="22"/>
                <w:lang w:val="cy-GB"/>
              </w:rPr>
              <w:t>1</w:t>
            </w:r>
          </w:p>
          <w:p w14:paraId="118504A1" w14:textId="77777777" w:rsidR="00FF02AC" w:rsidRPr="006D1749" w:rsidRDefault="00FF02AC" w:rsidP="00AC0278">
            <w:pPr>
              <w:jc w:val="center"/>
              <w:rPr>
                <w:rFonts w:ascii="Arial" w:hAnsi="Arial" w:cs="Arial"/>
                <w:sz w:val="22"/>
                <w:szCs w:val="22"/>
                <w:lang w:val="cy-GB"/>
              </w:rPr>
            </w:pPr>
          </w:p>
        </w:tc>
        <w:tc>
          <w:tcPr>
            <w:tcW w:w="1260" w:type="dxa"/>
            <w:gridSpan w:val="2"/>
            <w:vMerge w:val="restart"/>
            <w:tcBorders>
              <w:top w:val="single" w:sz="4" w:space="0" w:color="auto"/>
              <w:left w:val="single" w:sz="4" w:space="0" w:color="auto"/>
              <w:right w:val="single" w:sz="4" w:space="0" w:color="auto"/>
            </w:tcBorders>
            <w:shd w:val="clear" w:color="auto" w:fill="auto"/>
          </w:tcPr>
          <w:p w14:paraId="60B5DB7C" w14:textId="77879DDA" w:rsidR="00FF02AC" w:rsidRPr="006D1749" w:rsidRDefault="00D00A9E" w:rsidP="00AC0278">
            <w:pPr>
              <w:jc w:val="center"/>
              <w:rPr>
                <w:rFonts w:ascii="Arial" w:hAnsi="Arial" w:cs="Arial"/>
                <w:sz w:val="22"/>
                <w:szCs w:val="22"/>
                <w:lang w:val="cy-GB"/>
              </w:rPr>
            </w:pPr>
            <w:r w:rsidRPr="006D1749">
              <w:rPr>
                <w:rFonts w:ascii="Arial" w:hAnsi="Arial" w:cs="Arial"/>
                <w:sz w:val="22"/>
                <w:szCs w:val="22"/>
                <w:lang w:val="cy-GB"/>
              </w:rPr>
              <w:t>1</w:t>
            </w:r>
          </w:p>
          <w:p w14:paraId="3BB220A7" w14:textId="77777777" w:rsidR="00FF02AC" w:rsidRPr="006D1749" w:rsidRDefault="00FF02AC" w:rsidP="00AC0278">
            <w:pPr>
              <w:tabs>
                <w:tab w:val="center" w:pos="522"/>
              </w:tabs>
              <w:rPr>
                <w:rFonts w:ascii="Arial" w:hAnsi="Arial" w:cs="Arial"/>
                <w:sz w:val="22"/>
                <w:szCs w:val="22"/>
                <w:lang w:val="cy-GB"/>
              </w:rPr>
            </w:pPr>
            <w:r w:rsidRPr="006D1749">
              <w:rPr>
                <w:rFonts w:ascii="Arial" w:hAnsi="Arial" w:cs="Arial"/>
                <w:sz w:val="22"/>
                <w:szCs w:val="22"/>
                <w:lang w:val="cy-GB"/>
              </w:rPr>
              <w:tab/>
            </w:r>
          </w:p>
        </w:tc>
        <w:tc>
          <w:tcPr>
            <w:tcW w:w="1396" w:type="dxa"/>
            <w:vMerge w:val="restart"/>
            <w:tcBorders>
              <w:top w:val="single" w:sz="4" w:space="0" w:color="auto"/>
              <w:left w:val="single" w:sz="4" w:space="0" w:color="auto"/>
              <w:right w:val="single" w:sz="4" w:space="0" w:color="auto"/>
            </w:tcBorders>
            <w:shd w:val="clear" w:color="auto" w:fill="auto"/>
          </w:tcPr>
          <w:p w14:paraId="3B9B8321" w14:textId="47EEEA0C" w:rsidR="00FF02AC" w:rsidRPr="006D1749" w:rsidRDefault="000B7F62" w:rsidP="003A1160">
            <w:pPr>
              <w:rPr>
                <w:rFonts w:ascii="Arial" w:hAnsi="Arial" w:cs="Arial"/>
                <w:b/>
                <w:sz w:val="22"/>
                <w:szCs w:val="22"/>
                <w:lang w:val="cy-GB"/>
              </w:rPr>
            </w:pPr>
            <w:r w:rsidRPr="006D1749">
              <w:rPr>
                <w:rFonts w:ascii="Arial" w:hAnsi="Arial" w:cs="Arial"/>
                <w:b/>
                <w:sz w:val="22"/>
                <w:szCs w:val="22"/>
                <w:lang w:val="cy-GB"/>
              </w:rPr>
              <w:t>1,2,3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5802685F"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 xml:space="preserve">Cyflwyniad i’r modwl </w:t>
            </w:r>
          </w:p>
          <w:p w14:paraId="6F6AE71D"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Cynllun gwaith</w:t>
            </w:r>
          </w:p>
          <w:p w14:paraId="7331453C" w14:textId="77777777" w:rsidR="00FF02AC" w:rsidRPr="006D1749" w:rsidRDefault="00FF02AC" w:rsidP="00AC0278">
            <w:pPr>
              <w:rPr>
                <w:rFonts w:ascii="Arial" w:hAnsi="Arial" w:cs="Arial"/>
                <w:b/>
                <w:sz w:val="22"/>
                <w:szCs w:val="22"/>
                <w:lang w:val="cy-GB"/>
              </w:rPr>
            </w:pPr>
            <w:r w:rsidRPr="006D1749">
              <w:rPr>
                <w:rFonts w:ascii="Arial" w:hAnsi="Arial" w:cs="Arial"/>
                <w:sz w:val="22"/>
                <w:szCs w:val="22"/>
                <w:lang w:val="cy-GB"/>
              </w:rPr>
              <w:t>Trosolwg modwl</w:t>
            </w:r>
          </w:p>
          <w:p w14:paraId="4439F8D2"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Deilliannau’r modwl ac asesu</w:t>
            </w:r>
          </w:p>
          <w:p w14:paraId="7F0B6B06" w14:textId="77777777" w:rsidR="00FF02AC" w:rsidRPr="006D1749" w:rsidRDefault="00FF02AC" w:rsidP="00AC0278">
            <w:pPr>
              <w:rPr>
                <w:rFonts w:ascii="Arial" w:hAnsi="Arial" w:cs="Arial"/>
                <w:b/>
                <w:sz w:val="22"/>
                <w:szCs w:val="22"/>
                <w:lang w:val="cy-GB"/>
              </w:rPr>
            </w:pPr>
            <w:r w:rsidRPr="006D1749">
              <w:rPr>
                <w:rFonts w:ascii="Arial" w:hAnsi="Arial" w:cs="Arial"/>
                <w:b/>
                <w:sz w:val="22"/>
                <w:szCs w:val="22"/>
                <w:lang w:val="cy-GB"/>
              </w:rPr>
              <w:t>Cyflwyno’r aseiniad</w:t>
            </w:r>
          </w:p>
          <w:p w14:paraId="7415C41B" w14:textId="77777777" w:rsidR="00FF02AC" w:rsidRPr="006D1749" w:rsidRDefault="00FF02AC" w:rsidP="00AC0278">
            <w:pPr>
              <w:rPr>
                <w:rFonts w:ascii="Arial" w:hAnsi="Arial" w:cs="Arial"/>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21134A0"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Darlith</w:t>
            </w:r>
          </w:p>
          <w:p w14:paraId="691C987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Trafodaeth</w:t>
            </w:r>
          </w:p>
          <w:p w14:paraId="091306BA" w14:textId="77777777" w:rsidR="00FF02AC" w:rsidRPr="006D1749" w:rsidRDefault="00FF02AC" w:rsidP="00AC0278">
            <w:pPr>
              <w:rPr>
                <w:rFonts w:ascii="Arial" w:hAnsi="Arial" w:cs="Arial"/>
                <w:i/>
                <w:sz w:val="22"/>
                <w:szCs w:val="22"/>
                <w:lang w:val="cy-GB"/>
              </w:rPr>
            </w:pPr>
            <w:r w:rsidRPr="006D1749">
              <w:rPr>
                <w:rFonts w:ascii="Arial" w:hAnsi="Arial" w:cs="Arial"/>
                <w:sz w:val="22"/>
                <w:szCs w:val="22"/>
                <w:lang w:val="cy-GB"/>
              </w:rPr>
              <w:t>Gwaith grŵp</w:t>
            </w:r>
          </w:p>
          <w:p w14:paraId="39F5B5BC" w14:textId="77777777" w:rsidR="00FF02AC" w:rsidRPr="006D1749" w:rsidRDefault="00FF02AC" w:rsidP="00AC0278">
            <w:pPr>
              <w:rPr>
                <w:rFonts w:ascii="Arial" w:hAnsi="Arial" w:cs="Arial"/>
                <w:sz w:val="22"/>
                <w:szCs w:val="22"/>
                <w:lang w:val="cy-GB"/>
              </w:rPr>
            </w:pPr>
          </w:p>
          <w:p w14:paraId="2249AE90" w14:textId="77777777" w:rsidR="00FF02AC" w:rsidRPr="006D1749" w:rsidRDefault="00FF02AC" w:rsidP="00AC0278">
            <w:pPr>
              <w:rPr>
                <w:rFonts w:ascii="Arial" w:hAnsi="Arial" w:cs="Arial"/>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FBA85CD"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Gwaith tîm</w:t>
            </w:r>
          </w:p>
          <w:p w14:paraId="31AC1238"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Gwerthuso</w:t>
            </w:r>
          </w:p>
          <w:p w14:paraId="3143B4DA"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Cynllunio</w:t>
            </w:r>
          </w:p>
          <w:p w14:paraId="0D7DE61E"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Ymchwilio</w:t>
            </w:r>
          </w:p>
          <w:p w14:paraId="31F1B4FC"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Trafod</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0B90835" w14:textId="77777777" w:rsidR="00FF02AC" w:rsidRPr="006D1749" w:rsidRDefault="00FF02AC" w:rsidP="00AC0278">
            <w:pPr>
              <w:rPr>
                <w:rFonts w:ascii="Arial" w:hAnsi="Arial" w:cs="Arial"/>
                <w:sz w:val="22"/>
                <w:szCs w:val="22"/>
                <w:lang w:val="cy-GB"/>
              </w:rPr>
            </w:pPr>
            <w:r w:rsidRPr="006D1749">
              <w:rPr>
                <w:rFonts w:ascii="Arial" w:hAnsi="Arial" w:cs="Arial"/>
                <w:sz w:val="22"/>
                <w:szCs w:val="22"/>
                <w:lang w:val="cy-GB"/>
              </w:rPr>
              <w:t>Cyflwyno’r Aseiniad</w:t>
            </w:r>
          </w:p>
          <w:p w14:paraId="757C98DD" w14:textId="77777777" w:rsidR="00FF02AC" w:rsidRPr="006D1749" w:rsidRDefault="00FF02AC" w:rsidP="00AC0278">
            <w:pPr>
              <w:ind w:right="-99"/>
              <w:rPr>
                <w:rFonts w:ascii="Arial" w:hAnsi="Arial" w:cs="Arial"/>
                <w:sz w:val="22"/>
                <w:szCs w:val="22"/>
                <w:lang w:val="cy-GB"/>
              </w:rPr>
            </w:pPr>
          </w:p>
          <w:p w14:paraId="77991CFB" w14:textId="77777777" w:rsidR="00FF02AC" w:rsidRPr="006D1749" w:rsidRDefault="00FF02AC" w:rsidP="00D663AE">
            <w:pPr>
              <w:ind w:right="-99"/>
              <w:rPr>
                <w:rFonts w:ascii="Arial" w:hAnsi="Arial" w:cs="Arial"/>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47F9D41A" w14:textId="77777777" w:rsidR="00FF02AC" w:rsidRPr="006D1749" w:rsidRDefault="00FF02AC" w:rsidP="00AC0278">
            <w:pPr>
              <w:rPr>
                <w:rFonts w:ascii="Arial" w:hAnsi="Arial" w:cs="Arial"/>
                <w:sz w:val="22"/>
                <w:szCs w:val="22"/>
                <w:lang w:val="cy-GB"/>
              </w:rPr>
            </w:pPr>
            <w:proofErr w:type="spellStart"/>
            <w:r w:rsidRPr="006D1749">
              <w:rPr>
                <w:rFonts w:ascii="Arial" w:hAnsi="Arial" w:cs="Arial"/>
                <w:sz w:val="22"/>
                <w:szCs w:val="22"/>
                <w:lang w:val="cy-GB"/>
              </w:rPr>
              <w:t>Pwerbwynt</w:t>
            </w:r>
            <w:proofErr w:type="spellEnd"/>
          </w:p>
          <w:p w14:paraId="564ABA4B" w14:textId="77777777" w:rsidR="00FF02AC" w:rsidRPr="006D1749" w:rsidRDefault="00FF02AC" w:rsidP="00AC0278">
            <w:pPr>
              <w:rPr>
                <w:rFonts w:ascii="Arial" w:hAnsi="Arial" w:cs="Arial"/>
                <w:color w:val="003366"/>
                <w:sz w:val="22"/>
                <w:szCs w:val="22"/>
                <w:lang w:val="cy-GB"/>
              </w:rPr>
            </w:pPr>
          </w:p>
          <w:p w14:paraId="0BD9A8B7" w14:textId="77777777" w:rsidR="00FF02AC" w:rsidRPr="006D1749" w:rsidRDefault="00FF02AC" w:rsidP="00AC0278">
            <w:pPr>
              <w:ind w:right="1872"/>
              <w:rPr>
                <w:rFonts w:ascii="Arial" w:hAnsi="Arial" w:cs="Arial"/>
                <w:color w:val="0000FF"/>
                <w:sz w:val="22"/>
                <w:szCs w:val="22"/>
                <w:lang w:val="cy-GB"/>
              </w:rPr>
            </w:pPr>
          </w:p>
          <w:p w14:paraId="382A2350" w14:textId="77777777" w:rsidR="00FF02AC" w:rsidRPr="006D1749" w:rsidRDefault="00FF02AC" w:rsidP="00AC0278">
            <w:pPr>
              <w:ind w:right="1872"/>
              <w:rPr>
                <w:rFonts w:ascii="Arial" w:hAnsi="Arial" w:cs="Arial"/>
                <w:color w:val="0000FF"/>
                <w:sz w:val="22"/>
                <w:szCs w:val="22"/>
                <w:lang w:val="cy-GB"/>
              </w:rPr>
            </w:pPr>
          </w:p>
          <w:p w14:paraId="43997BB2" w14:textId="77777777" w:rsidR="00FF02AC" w:rsidRPr="006D1749" w:rsidRDefault="00FF02AC" w:rsidP="00AC0278">
            <w:pPr>
              <w:ind w:right="443"/>
              <w:rPr>
                <w:rFonts w:ascii="Arial" w:hAnsi="Arial" w:cs="Arial"/>
                <w:sz w:val="22"/>
                <w:szCs w:val="22"/>
                <w:lang w:val="cy-GB"/>
              </w:rPr>
            </w:pPr>
          </w:p>
        </w:tc>
      </w:tr>
      <w:tr w:rsidR="00FF02AC" w:rsidRPr="00BA407E" w14:paraId="3040137B" w14:textId="77777777" w:rsidTr="754CEC37">
        <w:trPr>
          <w:cantSplit/>
          <w:trHeight w:val="1490"/>
        </w:trPr>
        <w:tc>
          <w:tcPr>
            <w:tcW w:w="1260" w:type="dxa"/>
            <w:gridSpan w:val="2"/>
            <w:vMerge/>
          </w:tcPr>
          <w:p w14:paraId="7CAAFECF" w14:textId="77777777" w:rsidR="00FF02AC" w:rsidRPr="006D1749" w:rsidRDefault="00FF02AC" w:rsidP="00AC0278">
            <w:pPr>
              <w:rPr>
                <w:rFonts w:ascii="Arial" w:hAnsi="Arial" w:cs="Arial"/>
                <w:b/>
                <w:color w:val="003366"/>
                <w:sz w:val="22"/>
                <w:szCs w:val="22"/>
                <w:lang w:val="cy-GB"/>
              </w:rPr>
            </w:pPr>
          </w:p>
        </w:tc>
        <w:tc>
          <w:tcPr>
            <w:tcW w:w="1260" w:type="dxa"/>
            <w:gridSpan w:val="2"/>
            <w:vMerge/>
          </w:tcPr>
          <w:p w14:paraId="46FE57FD" w14:textId="77777777" w:rsidR="00FF02AC" w:rsidRPr="006D1749" w:rsidRDefault="00FF02AC" w:rsidP="00AC0278">
            <w:pPr>
              <w:rPr>
                <w:rFonts w:ascii="Arial" w:hAnsi="Arial" w:cs="Arial"/>
                <w:b/>
                <w:color w:val="003366"/>
                <w:sz w:val="22"/>
                <w:szCs w:val="22"/>
                <w:lang w:val="cy-GB"/>
              </w:rPr>
            </w:pPr>
          </w:p>
        </w:tc>
        <w:tc>
          <w:tcPr>
            <w:tcW w:w="1396" w:type="dxa"/>
            <w:vMerge/>
          </w:tcPr>
          <w:p w14:paraId="26826A71" w14:textId="77777777" w:rsidR="00FF02AC" w:rsidRPr="006D1749" w:rsidRDefault="00FF02AC" w:rsidP="00AC0278">
            <w:pPr>
              <w:rPr>
                <w:rFonts w:ascii="Arial" w:hAnsi="Arial" w:cs="Arial"/>
                <w:b/>
                <w:color w:val="003366"/>
                <w:sz w:val="22"/>
                <w:szCs w:val="22"/>
                <w:lang w:val="cy-GB"/>
              </w:rPr>
            </w:pP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743A293F"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Introduction to module</w:t>
            </w:r>
          </w:p>
          <w:p w14:paraId="764D3890"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Scheme of work</w:t>
            </w:r>
          </w:p>
          <w:p w14:paraId="0B7FF50F" w14:textId="77777777" w:rsidR="00FF02AC" w:rsidRPr="006D1749" w:rsidRDefault="00FF02AC" w:rsidP="00AC0278">
            <w:pPr>
              <w:rPr>
                <w:rFonts w:ascii="Arial" w:hAnsi="Arial" w:cs="Arial"/>
                <w:b/>
                <w:color w:val="003366"/>
                <w:sz w:val="22"/>
                <w:szCs w:val="22"/>
              </w:rPr>
            </w:pPr>
            <w:r w:rsidRPr="006D1749">
              <w:rPr>
                <w:rFonts w:ascii="Arial" w:hAnsi="Arial" w:cs="Arial"/>
                <w:color w:val="003366"/>
                <w:sz w:val="22"/>
                <w:szCs w:val="22"/>
              </w:rPr>
              <w:t>Module Overview</w:t>
            </w:r>
          </w:p>
          <w:p w14:paraId="46E906F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Module outcomes and assessment</w:t>
            </w:r>
          </w:p>
          <w:p w14:paraId="74BCBBEB" w14:textId="77777777" w:rsidR="00FF02AC" w:rsidRPr="006D1749" w:rsidRDefault="00FF02AC" w:rsidP="00AC0278">
            <w:pPr>
              <w:rPr>
                <w:rFonts w:ascii="Arial" w:hAnsi="Arial" w:cs="Arial"/>
                <w:b/>
                <w:color w:val="003366"/>
                <w:sz w:val="22"/>
                <w:szCs w:val="22"/>
              </w:rPr>
            </w:pPr>
            <w:r w:rsidRPr="006D1749">
              <w:rPr>
                <w:rFonts w:ascii="Arial" w:hAnsi="Arial" w:cs="Arial"/>
                <w:b/>
                <w:color w:val="003366"/>
                <w:sz w:val="22"/>
                <w:szCs w:val="22"/>
              </w:rPr>
              <w:t>Introducing the assignment</w:t>
            </w:r>
          </w:p>
          <w:p w14:paraId="07821B30" w14:textId="77777777" w:rsidR="00FF02AC" w:rsidRPr="006D1749" w:rsidRDefault="00FF02AC" w:rsidP="00AC0278">
            <w:pPr>
              <w:jc w:val="center"/>
              <w:rPr>
                <w:rFonts w:ascii="Arial" w:hAnsi="Arial" w:cs="Arial"/>
                <w:sz w:val="22"/>
                <w:szCs w:val="22"/>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2559BACF"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Lecture</w:t>
            </w:r>
          </w:p>
          <w:p w14:paraId="7E605DC7"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Discussion</w:t>
            </w:r>
          </w:p>
          <w:p w14:paraId="51FA9F8A" w14:textId="77777777" w:rsidR="00FF02AC" w:rsidRPr="006D1749" w:rsidRDefault="00FF02AC" w:rsidP="00AC0278">
            <w:pPr>
              <w:ind w:hanging="77"/>
              <w:rPr>
                <w:rFonts w:ascii="Arial" w:hAnsi="Arial" w:cs="Arial"/>
                <w:color w:val="003366"/>
                <w:sz w:val="22"/>
                <w:szCs w:val="22"/>
              </w:rPr>
            </w:pPr>
            <w:r w:rsidRPr="006D1749">
              <w:rPr>
                <w:rFonts w:ascii="Arial" w:hAnsi="Arial" w:cs="Arial"/>
                <w:color w:val="003366"/>
                <w:sz w:val="22"/>
                <w:szCs w:val="22"/>
              </w:rPr>
              <w:t>Group work</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6C761E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Team working</w:t>
            </w:r>
          </w:p>
          <w:p w14:paraId="7A039C8D"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Evaluation</w:t>
            </w:r>
          </w:p>
          <w:p w14:paraId="7799D1EB"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Planning</w:t>
            </w:r>
          </w:p>
          <w:p w14:paraId="63171895"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Researching</w:t>
            </w:r>
          </w:p>
          <w:p w14:paraId="081701D8"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Discussing</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5AE7CA7"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Introduce Assignment</w:t>
            </w:r>
          </w:p>
          <w:p w14:paraId="41F113EB" w14:textId="77777777" w:rsidR="00FF02AC" w:rsidRPr="006D1749" w:rsidRDefault="00FF02AC" w:rsidP="00AC0278">
            <w:pPr>
              <w:rPr>
                <w:rFonts w:ascii="Arial" w:hAnsi="Arial" w:cs="Arial"/>
                <w:color w:val="003366"/>
                <w:sz w:val="22"/>
                <w:szCs w:val="22"/>
              </w:rPr>
            </w:pPr>
          </w:p>
          <w:p w14:paraId="589604F2" w14:textId="77777777" w:rsidR="00FF02AC" w:rsidRPr="006D1749" w:rsidRDefault="00FF02AC" w:rsidP="00AC0278">
            <w:pPr>
              <w:rPr>
                <w:rFonts w:ascii="Arial" w:hAnsi="Arial" w:cs="Arial"/>
                <w:color w:val="003366"/>
                <w:sz w:val="22"/>
                <w:szCs w:val="22"/>
              </w:rPr>
            </w:pPr>
            <w:r w:rsidRPr="006D1749">
              <w:rPr>
                <w:rFonts w:ascii="Arial" w:hAnsi="Arial" w:cs="Arial"/>
                <w:color w:val="003366"/>
                <w:sz w:val="22"/>
                <w:szCs w:val="22"/>
              </w:rPr>
              <w:t>Submission dates</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E48AB4F" w14:textId="77777777" w:rsidR="00FF02AC" w:rsidRPr="006D1749" w:rsidRDefault="00FF02AC" w:rsidP="00AC0278">
            <w:pPr>
              <w:rPr>
                <w:rFonts w:ascii="Arial" w:hAnsi="Arial" w:cs="Arial"/>
                <w:color w:val="003366"/>
                <w:sz w:val="22"/>
                <w:szCs w:val="22"/>
              </w:rPr>
            </w:pPr>
            <w:proofErr w:type="spellStart"/>
            <w:r w:rsidRPr="006D1749">
              <w:rPr>
                <w:rFonts w:ascii="Arial" w:hAnsi="Arial" w:cs="Arial"/>
                <w:color w:val="003366"/>
                <w:sz w:val="22"/>
                <w:szCs w:val="22"/>
              </w:rPr>
              <w:t>Powerpoint</w:t>
            </w:r>
            <w:proofErr w:type="spellEnd"/>
          </w:p>
          <w:p w14:paraId="14E09EB0" w14:textId="77777777" w:rsidR="00FF02AC" w:rsidRPr="006D1749" w:rsidRDefault="00FF02AC" w:rsidP="00AC0278">
            <w:pPr>
              <w:rPr>
                <w:rFonts w:ascii="Arial" w:hAnsi="Arial" w:cs="Arial"/>
                <w:color w:val="003366"/>
                <w:sz w:val="22"/>
                <w:szCs w:val="22"/>
              </w:rPr>
            </w:pPr>
          </w:p>
          <w:p w14:paraId="08348721" w14:textId="77777777" w:rsidR="00FF02AC" w:rsidRPr="006D1749" w:rsidRDefault="00FF02AC" w:rsidP="00AC0278">
            <w:pPr>
              <w:rPr>
                <w:rFonts w:ascii="Arial" w:hAnsi="Arial" w:cs="Arial"/>
                <w:color w:val="0000FF"/>
                <w:sz w:val="22"/>
                <w:szCs w:val="22"/>
              </w:rPr>
            </w:pPr>
          </w:p>
          <w:p w14:paraId="6230B183" w14:textId="77777777" w:rsidR="00FF02AC" w:rsidRPr="006D1749" w:rsidRDefault="00FF02AC" w:rsidP="00AC0278">
            <w:pPr>
              <w:rPr>
                <w:rFonts w:ascii="Arial" w:hAnsi="Arial" w:cs="Arial"/>
                <w:color w:val="0000FF"/>
                <w:sz w:val="22"/>
                <w:szCs w:val="22"/>
              </w:rPr>
            </w:pPr>
          </w:p>
          <w:p w14:paraId="0116D519" w14:textId="77777777" w:rsidR="00FF02AC" w:rsidRPr="006D1749" w:rsidRDefault="00FF02AC" w:rsidP="00AC0278">
            <w:pPr>
              <w:rPr>
                <w:rFonts w:ascii="Arial" w:hAnsi="Arial" w:cs="Arial"/>
                <w:color w:val="0000FF"/>
                <w:sz w:val="22"/>
                <w:szCs w:val="22"/>
              </w:rPr>
            </w:pPr>
          </w:p>
          <w:p w14:paraId="63F9BFC6" w14:textId="77777777" w:rsidR="00FF02AC" w:rsidRPr="006D1749" w:rsidRDefault="00FF02AC" w:rsidP="00AC0278">
            <w:pPr>
              <w:rPr>
                <w:rFonts w:ascii="Arial" w:hAnsi="Arial" w:cs="Arial"/>
                <w:color w:val="0000FF"/>
                <w:sz w:val="22"/>
                <w:szCs w:val="22"/>
              </w:rPr>
            </w:pPr>
          </w:p>
          <w:p w14:paraId="7F3F08C3" w14:textId="77777777" w:rsidR="00FF02AC" w:rsidRPr="006D1749" w:rsidRDefault="00FF02AC" w:rsidP="00AC0278">
            <w:pPr>
              <w:rPr>
                <w:rFonts w:ascii="Arial" w:hAnsi="Arial" w:cs="Arial"/>
                <w:color w:val="345C8C"/>
                <w:sz w:val="22"/>
                <w:szCs w:val="22"/>
              </w:rPr>
            </w:pPr>
          </w:p>
        </w:tc>
      </w:tr>
      <w:tr w:rsidR="00FF02AC" w:rsidRPr="00BA407E" w14:paraId="2A9D6683"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5382C3A" w14:textId="77777777" w:rsidR="00FF02AC" w:rsidRPr="00091FA3" w:rsidRDefault="00FF02AC" w:rsidP="00AC0278">
            <w:pPr>
              <w:jc w:val="center"/>
              <w:rPr>
                <w:rFonts w:ascii="Arial" w:hAnsi="Arial" w:cs="Arial"/>
                <w:sz w:val="22"/>
                <w:szCs w:val="22"/>
                <w:lang w:val="cy-GB"/>
              </w:rPr>
            </w:pPr>
            <w:r w:rsidRPr="00091FA3">
              <w:rPr>
                <w:rFonts w:ascii="Arial" w:hAnsi="Arial" w:cs="Arial"/>
                <w:sz w:val="22"/>
                <w:szCs w:val="22"/>
                <w:lang w:val="cy-GB"/>
              </w:rPr>
              <w:t>2</w:t>
            </w:r>
          </w:p>
          <w:p w14:paraId="77057F0A" w14:textId="77777777" w:rsidR="00FF02AC" w:rsidRPr="00091FA3" w:rsidRDefault="00FF02AC" w:rsidP="00AC0278">
            <w:pPr>
              <w:jc w:val="center"/>
              <w:rPr>
                <w:rFonts w:ascii="Arial" w:hAnsi="Arial" w:cs="Arial"/>
                <w:b/>
                <w:color w:val="003366"/>
                <w:sz w:val="22"/>
                <w:szCs w:val="22"/>
                <w:lang w:val="cy-GB"/>
              </w:rPr>
            </w:pPr>
          </w:p>
        </w:tc>
        <w:tc>
          <w:tcPr>
            <w:tcW w:w="1260" w:type="dxa"/>
            <w:gridSpan w:val="2"/>
            <w:vMerge w:val="restart"/>
            <w:tcBorders>
              <w:left w:val="single" w:sz="4" w:space="0" w:color="auto"/>
              <w:right w:val="single" w:sz="4" w:space="0" w:color="auto"/>
            </w:tcBorders>
            <w:shd w:val="clear" w:color="auto" w:fill="auto"/>
          </w:tcPr>
          <w:p w14:paraId="28E797E6" w14:textId="16B929C2" w:rsidR="00FF02AC" w:rsidRPr="00091FA3" w:rsidRDefault="00D00A9E" w:rsidP="00DA6F53">
            <w:pPr>
              <w:jc w:val="center"/>
              <w:rPr>
                <w:rFonts w:ascii="Arial" w:hAnsi="Arial" w:cs="Arial"/>
                <w:b/>
                <w:color w:val="003366"/>
                <w:sz w:val="22"/>
                <w:szCs w:val="22"/>
                <w:lang w:val="cy-GB"/>
              </w:rPr>
            </w:pPr>
            <w:r w:rsidRPr="00091FA3">
              <w:rPr>
                <w:rFonts w:ascii="Arial" w:hAnsi="Arial" w:cs="Arial"/>
                <w:b/>
                <w:color w:val="003366"/>
                <w:sz w:val="22"/>
                <w:szCs w:val="22"/>
                <w:lang w:val="cy-GB"/>
              </w:rPr>
              <w:t>1</w:t>
            </w:r>
          </w:p>
        </w:tc>
        <w:tc>
          <w:tcPr>
            <w:tcW w:w="1396" w:type="dxa"/>
            <w:vMerge w:val="restart"/>
            <w:tcBorders>
              <w:left w:val="single" w:sz="4" w:space="0" w:color="auto"/>
              <w:right w:val="single" w:sz="4" w:space="0" w:color="auto"/>
            </w:tcBorders>
            <w:shd w:val="clear" w:color="auto" w:fill="auto"/>
          </w:tcPr>
          <w:p w14:paraId="57BB105F" w14:textId="35E63934" w:rsidR="00FF02AC" w:rsidRPr="00091FA3" w:rsidRDefault="00FF02AC" w:rsidP="00AC0278">
            <w:pPr>
              <w:rPr>
                <w:rFonts w:ascii="Arial" w:hAnsi="Arial" w:cs="Arial"/>
                <w:b/>
                <w:color w:val="003366"/>
                <w:sz w:val="22"/>
                <w:szCs w:val="22"/>
                <w:lang w:val="cy-GB"/>
              </w:rPr>
            </w:pPr>
            <w:r w:rsidRPr="00091FA3">
              <w:rPr>
                <w:rFonts w:ascii="Arial" w:hAnsi="Arial" w:cs="Arial"/>
                <w:b/>
                <w:sz w:val="22"/>
                <w:szCs w:val="22"/>
                <w:lang w:val="cy-GB"/>
              </w:rPr>
              <w:t>1,</w:t>
            </w:r>
            <w:r w:rsidR="00091FA3">
              <w:rPr>
                <w:rFonts w:ascii="Arial" w:hAnsi="Arial" w:cs="Arial"/>
                <w:b/>
                <w:sz w:val="22"/>
                <w:szCs w:val="22"/>
                <w:lang w:val="cy-GB"/>
              </w:rPr>
              <w:t>3</w:t>
            </w:r>
          </w:p>
        </w:tc>
        <w:tc>
          <w:tcPr>
            <w:tcW w:w="3039" w:type="dxa"/>
            <w:tcBorders>
              <w:top w:val="single" w:sz="4" w:space="0" w:color="auto"/>
              <w:left w:val="single" w:sz="4" w:space="0" w:color="auto"/>
              <w:bottom w:val="single" w:sz="4" w:space="0" w:color="auto"/>
              <w:right w:val="single" w:sz="4" w:space="0" w:color="auto"/>
            </w:tcBorders>
            <w:shd w:val="clear" w:color="auto" w:fill="auto"/>
          </w:tcPr>
          <w:p w14:paraId="05E3D40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Diffiniadau o arweinyddiaeth gynhwysol</w:t>
            </w:r>
          </w:p>
          <w:p w14:paraId="1048E064"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Termau sy'n awgrymu camau arwain cynhwysol</w:t>
            </w:r>
          </w:p>
          <w:p w14:paraId="56D50E61" w14:textId="77777777"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Tair egwyddor arweinyddiaeth gynhwysol</w:t>
            </w:r>
          </w:p>
          <w:p w14:paraId="5B996CFA" w14:textId="77777777" w:rsidR="001042C4" w:rsidRPr="00B67C02" w:rsidRDefault="001042C4" w:rsidP="00F23A4B">
            <w:pPr>
              <w:rPr>
                <w:rFonts w:ascii="Arial" w:hAnsi="Arial" w:cs="Arial"/>
                <w:bCs/>
                <w:sz w:val="22"/>
                <w:szCs w:val="22"/>
                <w:lang w:val="cy-GB"/>
              </w:rPr>
            </w:pPr>
            <w:proofErr w:type="spellStart"/>
            <w:r w:rsidRPr="00B67C02">
              <w:rPr>
                <w:rFonts w:ascii="Arial" w:hAnsi="Arial" w:cs="Arial"/>
                <w:bCs/>
                <w:sz w:val="22"/>
                <w:szCs w:val="22"/>
                <w:lang w:val="cy-GB"/>
              </w:rPr>
              <w:t>Croestorioldeb</w:t>
            </w:r>
            <w:proofErr w:type="spellEnd"/>
          </w:p>
          <w:p w14:paraId="7E7B0091" w14:textId="4E9ADF5D" w:rsidR="00F23A4B" w:rsidRPr="00B67C02" w:rsidRDefault="001042C4" w:rsidP="00F23A4B">
            <w:pPr>
              <w:rPr>
                <w:rFonts w:ascii="Arial" w:hAnsi="Arial" w:cs="Arial"/>
                <w:bCs/>
                <w:sz w:val="22"/>
                <w:szCs w:val="22"/>
                <w:lang w:val="cy-GB"/>
              </w:rPr>
            </w:pPr>
            <w:r w:rsidRPr="00B67C02">
              <w:rPr>
                <w:rFonts w:ascii="Arial" w:hAnsi="Arial" w:cs="Arial"/>
                <w:bCs/>
                <w:sz w:val="22"/>
                <w:szCs w:val="22"/>
                <w:lang w:val="cy-GB"/>
              </w:rPr>
              <w:t>Pŵer</w:t>
            </w:r>
          </w:p>
          <w:p w14:paraId="6CCF86C5" w14:textId="456CEADD" w:rsidR="00F23A4B" w:rsidRPr="00B67C02" w:rsidRDefault="00F23A4B" w:rsidP="00F23A4B">
            <w:pPr>
              <w:rPr>
                <w:rFonts w:ascii="Arial" w:hAnsi="Arial" w:cs="Arial"/>
                <w:bCs/>
                <w:sz w:val="22"/>
                <w:szCs w:val="22"/>
                <w:lang w:val="cy-GB"/>
              </w:rPr>
            </w:pPr>
            <w:r w:rsidRPr="00B67C02">
              <w:rPr>
                <w:rFonts w:ascii="Arial" w:hAnsi="Arial" w:cs="Arial"/>
                <w:bCs/>
                <w:sz w:val="22"/>
                <w:szCs w:val="22"/>
                <w:lang w:val="cy-GB"/>
              </w:rPr>
              <w:t>Nodweddion arweinyddiaeth gynhwysol</w:t>
            </w:r>
          </w:p>
          <w:p w14:paraId="70721BF0" w14:textId="77777777" w:rsidR="00F23A4B" w:rsidRPr="00B67C02" w:rsidRDefault="00F23A4B" w:rsidP="00F23A4B">
            <w:pPr>
              <w:rPr>
                <w:rFonts w:ascii="Arial" w:hAnsi="Arial" w:cs="Arial"/>
                <w:b/>
                <w:color w:val="003366"/>
                <w:sz w:val="22"/>
                <w:szCs w:val="22"/>
                <w:lang w:val="cy-GB"/>
              </w:rPr>
            </w:pPr>
          </w:p>
          <w:p w14:paraId="64A6C770" w14:textId="77777777" w:rsidR="00F23A4B" w:rsidRPr="00B67C02" w:rsidRDefault="00F23A4B" w:rsidP="00F23A4B">
            <w:pPr>
              <w:rPr>
                <w:rFonts w:ascii="Arial" w:hAnsi="Arial" w:cs="Arial"/>
                <w:b/>
                <w:color w:val="003366"/>
                <w:sz w:val="22"/>
                <w:szCs w:val="22"/>
                <w:lang w:val="cy-GB"/>
              </w:rPr>
            </w:pPr>
          </w:p>
          <w:p w14:paraId="0D54B458" w14:textId="24E699C9" w:rsidR="00FF02AC" w:rsidRPr="00B67C02" w:rsidRDefault="00FF02AC" w:rsidP="00F23A4B">
            <w:pPr>
              <w:rPr>
                <w:rFonts w:ascii="Arial" w:hAnsi="Arial" w:cs="Arial"/>
                <w:b/>
                <w:color w:val="003366"/>
                <w:sz w:val="22"/>
                <w:szCs w:val="22"/>
                <w:lang w:val="cy-GB"/>
              </w:rPr>
            </w:pPr>
          </w:p>
        </w:tc>
        <w:tc>
          <w:tcPr>
            <w:tcW w:w="1789" w:type="dxa"/>
            <w:tcBorders>
              <w:top w:val="single" w:sz="4" w:space="0" w:color="auto"/>
              <w:left w:val="single" w:sz="4" w:space="0" w:color="auto"/>
              <w:bottom w:val="single" w:sz="4" w:space="0" w:color="auto"/>
              <w:right w:val="single" w:sz="4" w:space="0" w:color="auto"/>
            </w:tcBorders>
            <w:shd w:val="clear" w:color="auto" w:fill="auto"/>
          </w:tcPr>
          <w:p w14:paraId="05975B74"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Darlith</w:t>
            </w:r>
          </w:p>
          <w:p w14:paraId="1A9C2F8F" w14:textId="77777777" w:rsidR="00FF02AC" w:rsidRPr="008D0D89" w:rsidRDefault="00FF02AC" w:rsidP="00AC0278">
            <w:pPr>
              <w:ind w:hanging="77"/>
              <w:rPr>
                <w:rFonts w:ascii="Arial" w:hAnsi="Arial" w:cs="Arial"/>
                <w:color w:val="003366"/>
                <w:sz w:val="22"/>
                <w:szCs w:val="22"/>
                <w:lang w:val="cy-GB"/>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74D9403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Sgiliau critigol a thrafodaeth</w:t>
            </w:r>
          </w:p>
          <w:p w14:paraId="5E3AFA20" w14:textId="77777777" w:rsidR="00FF02AC" w:rsidRPr="008D0D89" w:rsidRDefault="00FF02AC" w:rsidP="00AC0278">
            <w:pPr>
              <w:rPr>
                <w:rFonts w:ascii="Arial" w:hAnsi="Arial" w:cs="Arial"/>
                <w:sz w:val="22"/>
                <w:szCs w:val="22"/>
                <w:lang w:val="cy-GB"/>
              </w:rPr>
            </w:pPr>
            <w:r w:rsidRPr="008D0D89">
              <w:rPr>
                <w:rFonts w:ascii="Arial" w:hAnsi="Arial" w:cs="Arial"/>
                <w:sz w:val="22"/>
                <w:szCs w:val="22"/>
                <w:lang w:val="cy-GB"/>
              </w:rPr>
              <w:t>Cysylltu damcaniaeth ag ymarfer</w:t>
            </w:r>
          </w:p>
          <w:p w14:paraId="7EFE6770"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critigol</w:t>
            </w:r>
          </w:p>
          <w:p w14:paraId="2D53B2C8" w14:textId="59C32E7E" w:rsid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Gwaith tîm</w:t>
            </w:r>
          </w:p>
          <w:p w14:paraId="133A67D6"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Sgiliau trafod</w:t>
            </w:r>
          </w:p>
          <w:p w14:paraId="42AE36E3" w14:textId="77777777" w:rsidR="008D0D89" w:rsidRPr="008D0D89" w:rsidRDefault="008D0D89" w:rsidP="008D0D89">
            <w:pPr>
              <w:rPr>
                <w:rFonts w:ascii="Arial" w:hAnsi="Arial" w:cs="Arial"/>
                <w:color w:val="171717"/>
                <w:sz w:val="22"/>
                <w:szCs w:val="22"/>
                <w:lang w:val="cy-GB"/>
              </w:rPr>
            </w:pPr>
            <w:r w:rsidRPr="008D0D89">
              <w:rPr>
                <w:rFonts w:ascii="Arial" w:hAnsi="Arial" w:cs="Arial"/>
                <w:color w:val="171717"/>
                <w:sz w:val="22"/>
                <w:szCs w:val="22"/>
                <w:lang w:val="cy-GB"/>
              </w:rPr>
              <w:t>Canolbwyntio</w:t>
            </w:r>
          </w:p>
          <w:p w14:paraId="2FDB82EC" w14:textId="77777777" w:rsidR="008D0D89" w:rsidRPr="008D0D89" w:rsidRDefault="008D0D89" w:rsidP="008D0D89">
            <w:pPr>
              <w:rPr>
                <w:rFonts w:ascii="Arial" w:hAnsi="Arial" w:cs="Arial"/>
                <w:color w:val="1F4E79"/>
                <w:sz w:val="22"/>
                <w:szCs w:val="22"/>
              </w:rPr>
            </w:pPr>
          </w:p>
          <w:p w14:paraId="4D8056F7" w14:textId="4F392486" w:rsidR="008D0D89" w:rsidRPr="008D0D89" w:rsidRDefault="008D0D89" w:rsidP="00AC0278">
            <w:pPr>
              <w:rPr>
                <w:rFonts w:ascii="Arial" w:hAnsi="Arial" w:cs="Arial"/>
                <w:color w:val="003366"/>
                <w:sz w:val="22"/>
                <w:szCs w:val="22"/>
                <w:lang w:val="cy-GB"/>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F95205D" w14:textId="77777777" w:rsidR="00FF02AC" w:rsidRPr="008D0D89" w:rsidRDefault="00FF02AC" w:rsidP="00AC0278">
            <w:pPr>
              <w:rPr>
                <w:rFonts w:ascii="Arial" w:hAnsi="Arial" w:cs="Arial"/>
                <w:color w:val="003366"/>
                <w:sz w:val="22"/>
                <w:szCs w:val="22"/>
                <w:lang w:val="cy-GB"/>
              </w:rPr>
            </w:pP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0439C7CA" w14:textId="77777777" w:rsidR="00DC44D7" w:rsidRPr="00DC44D7" w:rsidRDefault="00DC44D7" w:rsidP="00AC0278">
            <w:pPr>
              <w:rPr>
                <w:rFonts w:ascii="Arial" w:hAnsi="Arial" w:cs="Arial"/>
                <w:sz w:val="22"/>
                <w:szCs w:val="22"/>
              </w:rPr>
            </w:pPr>
          </w:p>
          <w:p w14:paraId="37B2394B" w14:textId="5272FAD4" w:rsidR="00DC44D7" w:rsidRPr="00DC44D7" w:rsidRDefault="72BA22A1" w:rsidP="00DC44D7">
            <w:pPr>
              <w:rPr>
                <w:rFonts w:ascii="Arial" w:hAnsi="Arial" w:cs="Arial"/>
                <w:sz w:val="22"/>
                <w:szCs w:val="22"/>
              </w:rPr>
            </w:pPr>
            <w:proofErr w:type="spellStart"/>
            <w:r w:rsidRPr="754CEC37">
              <w:rPr>
                <w:rFonts w:ascii="Arial" w:hAnsi="Arial" w:cs="Arial"/>
                <w:sz w:val="22"/>
                <w:szCs w:val="22"/>
              </w:rPr>
              <w:t>P</w:t>
            </w:r>
            <w:r w:rsidR="3D3E83F8" w:rsidRPr="754CEC37">
              <w:rPr>
                <w:rFonts w:ascii="Arial" w:hAnsi="Arial" w:cs="Arial"/>
                <w:sz w:val="22"/>
                <w:szCs w:val="22"/>
              </w:rPr>
              <w:t>werbwynt</w:t>
            </w:r>
            <w:proofErr w:type="spellEnd"/>
          </w:p>
          <w:p w14:paraId="41F13735" w14:textId="7F786873" w:rsidR="009E59D0" w:rsidRDefault="009E59D0" w:rsidP="00DC44D7">
            <w:pPr>
              <w:rPr>
                <w:rFonts w:ascii="Arial" w:hAnsi="Arial" w:cs="Arial"/>
                <w:sz w:val="22"/>
                <w:szCs w:val="22"/>
              </w:rPr>
            </w:pPr>
            <w:proofErr w:type="spellStart"/>
            <w:r>
              <w:rPr>
                <w:rFonts w:ascii="Arial" w:hAnsi="Arial" w:cs="Arial"/>
                <w:sz w:val="22"/>
                <w:szCs w:val="22"/>
              </w:rPr>
              <w:t>Clipiau</w:t>
            </w:r>
            <w:proofErr w:type="spellEnd"/>
            <w:r>
              <w:rPr>
                <w:rFonts w:ascii="Arial" w:hAnsi="Arial" w:cs="Arial"/>
                <w:sz w:val="22"/>
                <w:szCs w:val="22"/>
              </w:rPr>
              <w:t xml:space="preserve"> Fideo </w:t>
            </w:r>
          </w:p>
          <w:p w14:paraId="5D40EE06" w14:textId="7229A022" w:rsidR="00DC44D7" w:rsidRPr="00DC44D7" w:rsidRDefault="00DC44D7" w:rsidP="00DC44D7">
            <w:pPr>
              <w:rPr>
                <w:rFonts w:ascii="Arial" w:hAnsi="Arial" w:cs="Arial"/>
                <w:sz w:val="22"/>
                <w:szCs w:val="22"/>
              </w:rPr>
            </w:pPr>
            <w:r w:rsidRPr="00DC44D7">
              <w:rPr>
                <w:rFonts w:ascii="Arial" w:hAnsi="Arial" w:cs="Arial"/>
                <w:sz w:val="22"/>
                <w:szCs w:val="22"/>
              </w:rPr>
              <w:t xml:space="preserve">1 ymarfer unigol (Y </w:t>
            </w:r>
            <w:proofErr w:type="spellStart"/>
            <w:r w:rsidRPr="00DC44D7">
              <w:rPr>
                <w:rFonts w:ascii="Arial" w:hAnsi="Arial" w:cs="Arial"/>
                <w:sz w:val="22"/>
                <w:szCs w:val="22"/>
              </w:rPr>
              <w:t>Blodyn</w:t>
            </w:r>
            <w:proofErr w:type="spellEnd"/>
            <w:r w:rsidRPr="00DC44D7">
              <w:rPr>
                <w:rFonts w:ascii="Arial" w:hAnsi="Arial" w:cs="Arial"/>
                <w:sz w:val="22"/>
                <w:szCs w:val="22"/>
              </w:rPr>
              <w:t xml:space="preserve"> </w:t>
            </w:r>
            <w:proofErr w:type="spellStart"/>
            <w:r w:rsidRPr="00DC44D7">
              <w:rPr>
                <w:rFonts w:ascii="Arial" w:hAnsi="Arial" w:cs="Arial"/>
                <w:sz w:val="22"/>
                <w:szCs w:val="22"/>
              </w:rPr>
              <w:t>Pŵer</w:t>
            </w:r>
            <w:proofErr w:type="spellEnd"/>
            <w:r w:rsidRPr="00DC44D7">
              <w:rPr>
                <w:rFonts w:ascii="Arial" w:hAnsi="Arial" w:cs="Arial"/>
                <w:sz w:val="22"/>
                <w:szCs w:val="22"/>
              </w:rPr>
              <w:t>)</w:t>
            </w:r>
          </w:p>
          <w:p w14:paraId="1EF8424F" w14:textId="77777777" w:rsidR="00DC44D7" w:rsidRPr="00DC44D7" w:rsidRDefault="00DC44D7" w:rsidP="00DC44D7">
            <w:pPr>
              <w:rPr>
                <w:rFonts w:ascii="Arial" w:hAnsi="Arial" w:cs="Arial"/>
                <w:sz w:val="22"/>
                <w:szCs w:val="22"/>
              </w:rPr>
            </w:pPr>
            <w:r w:rsidRPr="00DC44D7">
              <w:rPr>
                <w:rFonts w:ascii="Arial" w:hAnsi="Arial" w:cs="Arial"/>
                <w:sz w:val="22"/>
                <w:szCs w:val="22"/>
              </w:rPr>
              <w:t>1 ymarfer grŵp (</w:t>
            </w:r>
            <w:proofErr w:type="spellStart"/>
            <w:r w:rsidRPr="00DC44D7">
              <w:rPr>
                <w:rFonts w:ascii="Arial" w:hAnsi="Arial" w:cs="Arial"/>
                <w:sz w:val="22"/>
                <w:szCs w:val="22"/>
              </w:rPr>
              <w:t>dewis</w:t>
            </w:r>
            <w:proofErr w:type="spellEnd"/>
            <w:r w:rsidRPr="00DC44D7">
              <w:rPr>
                <w:rFonts w:ascii="Arial" w:hAnsi="Arial" w:cs="Arial"/>
                <w:sz w:val="22"/>
                <w:szCs w:val="22"/>
              </w:rPr>
              <w:t xml:space="preserve"> 1 o 2 a </w:t>
            </w:r>
            <w:proofErr w:type="spellStart"/>
            <w:r w:rsidRPr="00DC44D7">
              <w:rPr>
                <w:rFonts w:ascii="Arial" w:hAnsi="Arial" w:cs="Arial"/>
                <w:sz w:val="22"/>
                <w:szCs w:val="22"/>
              </w:rPr>
              <w:t>restrir</w:t>
            </w:r>
            <w:proofErr w:type="spellEnd"/>
            <w:r w:rsidRPr="00DC44D7">
              <w:rPr>
                <w:rFonts w:ascii="Arial" w:hAnsi="Arial" w:cs="Arial"/>
                <w:sz w:val="22"/>
                <w:szCs w:val="22"/>
              </w:rPr>
              <w:t>)</w:t>
            </w:r>
          </w:p>
          <w:p w14:paraId="35149A48" w14:textId="77777777" w:rsidR="00DC44D7" w:rsidRPr="008D0D89" w:rsidRDefault="00DC44D7" w:rsidP="00DC44D7">
            <w:pPr>
              <w:rPr>
                <w:rFonts w:ascii="Arial" w:hAnsi="Arial" w:cs="Arial"/>
                <w:color w:val="003366"/>
                <w:sz w:val="22"/>
                <w:szCs w:val="22"/>
              </w:rPr>
            </w:pPr>
          </w:p>
          <w:p w14:paraId="460AE26E" w14:textId="23DD84BB" w:rsidR="00DC44D7" w:rsidRPr="00F71A95" w:rsidRDefault="00DC44D7" w:rsidP="00AC0278">
            <w:pPr>
              <w:rPr>
                <w:rFonts w:ascii="Arial" w:hAnsi="Arial" w:cs="Arial"/>
                <w:sz w:val="22"/>
                <w:szCs w:val="22"/>
              </w:rPr>
            </w:pPr>
          </w:p>
        </w:tc>
      </w:tr>
      <w:tr w:rsidR="00FF02AC" w:rsidRPr="00BA407E" w14:paraId="63C827EE" w14:textId="77777777" w:rsidTr="754CEC37">
        <w:trPr>
          <w:cantSplit/>
          <w:trHeight w:val="66"/>
        </w:trPr>
        <w:tc>
          <w:tcPr>
            <w:tcW w:w="1260" w:type="dxa"/>
            <w:gridSpan w:val="2"/>
            <w:vMerge/>
          </w:tcPr>
          <w:p w14:paraId="73726D2E"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7D36364"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5398B989" w14:textId="77777777" w:rsidR="00FF02AC" w:rsidRPr="00BA407E" w:rsidRDefault="00FF02AC" w:rsidP="00AC0278">
            <w:pPr>
              <w:rPr>
                <w:rFonts w:ascii="Arial" w:hAnsi="Arial" w:cs="Arial"/>
                <w:b/>
                <w:sz w:val="22"/>
                <w:szCs w:val="22"/>
                <w:highlight w:val="yellow"/>
                <w:lang w:val="cy-GB"/>
              </w:rPr>
            </w:pPr>
          </w:p>
        </w:tc>
        <w:tc>
          <w:tcPr>
            <w:tcW w:w="3039" w:type="dxa"/>
            <w:shd w:val="clear" w:color="auto" w:fill="auto"/>
          </w:tcPr>
          <w:p w14:paraId="0F64C0F1"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Definitions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74A8617"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Terms</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that</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imply</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actions</w:t>
            </w:r>
            <w:proofErr w:type="spellEnd"/>
          </w:p>
          <w:p w14:paraId="7106DE18"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Three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principles</w:t>
            </w:r>
            <w:proofErr w:type="spellEnd"/>
            <w:r w:rsidRPr="00F17EC4">
              <w:rPr>
                <w:rFonts w:ascii="Arial" w:hAnsi="Arial" w:cs="Arial"/>
                <w:color w:val="1F497D"/>
                <w:sz w:val="22"/>
                <w:szCs w:val="22"/>
                <w:lang w:val="cy-GB"/>
              </w:rPr>
              <w:t xml:space="preserve"> of </w:t>
            </w: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p>
          <w:p w14:paraId="2F833256"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Intersectionality</w:t>
            </w:r>
            <w:proofErr w:type="spellEnd"/>
          </w:p>
          <w:p w14:paraId="572ECB35" w14:textId="77777777" w:rsidR="00F17EC4" w:rsidRPr="00F17EC4" w:rsidRDefault="00F17EC4" w:rsidP="00F17EC4">
            <w:pPr>
              <w:rPr>
                <w:rFonts w:ascii="Arial" w:hAnsi="Arial" w:cs="Arial"/>
                <w:color w:val="1F497D"/>
                <w:sz w:val="22"/>
                <w:szCs w:val="22"/>
              </w:rPr>
            </w:pPr>
            <w:r w:rsidRPr="00F17EC4">
              <w:rPr>
                <w:rFonts w:ascii="Arial" w:hAnsi="Arial" w:cs="Arial"/>
                <w:color w:val="1F497D"/>
                <w:sz w:val="22"/>
                <w:szCs w:val="22"/>
                <w:lang w:val="cy-GB"/>
              </w:rPr>
              <w:t>Power</w:t>
            </w:r>
          </w:p>
          <w:p w14:paraId="39369269" w14:textId="77777777" w:rsidR="00F17EC4" w:rsidRPr="00F17EC4" w:rsidRDefault="00F17EC4" w:rsidP="00F17EC4">
            <w:pPr>
              <w:rPr>
                <w:rFonts w:ascii="Arial" w:hAnsi="Arial" w:cs="Arial"/>
                <w:color w:val="1F497D"/>
                <w:sz w:val="22"/>
                <w:szCs w:val="22"/>
              </w:rPr>
            </w:pPr>
            <w:proofErr w:type="spellStart"/>
            <w:r w:rsidRPr="00F17EC4">
              <w:rPr>
                <w:rFonts w:ascii="Arial" w:hAnsi="Arial" w:cs="Arial"/>
                <w:color w:val="1F497D"/>
                <w:sz w:val="22"/>
                <w:szCs w:val="22"/>
                <w:lang w:val="cy-GB"/>
              </w:rPr>
              <w:t>Inclusive</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leadership</w:t>
            </w:r>
            <w:proofErr w:type="spellEnd"/>
            <w:r w:rsidRPr="00F17EC4">
              <w:rPr>
                <w:rFonts w:ascii="Arial" w:hAnsi="Arial" w:cs="Arial"/>
                <w:color w:val="1F497D"/>
                <w:sz w:val="22"/>
                <w:szCs w:val="22"/>
                <w:lang w:val="cy-GB"/>
              </w:rPr>
              <w:t xml:space="preserve"> </w:t>
            </w:r>
            <w:proofErr w:type="spellStart"/>
            <w:r w:rsidRPr="00F17EC4">
              <w:rPr>
                <w:rFonts w:ascii="Arial" w:hAnsi="Arial" w:cs="Arial"/>
                <w:color w:val="1F497D"/>
                <w:sz w:val="22"/>
                <w:szCs w:val="22"/>
                <w:lang w:val="cy-GB"/>
              </w:rPr>
              <w:t>characteristics</w:t>
            </w:r>
            <w:proofErr w:type="spellEnd"/>
            <w:r w:rsidRPr="00F17EC4">
              <w:rPr>
                <w:rFonts w:ascii="Arial" w:hAnsi="Arial" w:cs="Arial"/>
                <w:color w:val="1F497D"/>
                <w:sz w:val="22"/>
                <w:szCs w:val="22"/>
                <w:lang w:val="cy-GB"/>
              </w:rPr>
              <w:t xml:space="preserve"> </w:t>
            </w:r>
          </w:p>
          <w:p w14:paraId="608C58FA" w14:textId="77777777" w:rsidR="00FF02AC" w:rsidRPr="008D0D89" w:rsidRDefault="00FF02AC" w:rsidP="00F17EC4">
            <w:pPr>
              <w:rPr>
                <w:rFonts w:ascii="Arial" w:hAnsi="Arial" w:cs="Arial"/>
                <w:color w:val="1F497D"/>
                <w:sz w:val="22"/>
                <w:szCs w:val="22"/>
                <w:lang w:val="cy-GB"/>
              </w:rPr>
            </w:pPr>
          </w:p>
        </w:tc>
        <w:tc>
          <w:tcPr>
            <w:tcW w:w="1789" w:type="dxa"/>
            <w:shd w:val="clear" w:color="auto" w:fill="auto"/>
          </w:tcPr>
          <w:p w14:paraId="033E4D16"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Lecture</w:t>
            </w:r>
          </w:p>
          <w:p w14:paraId="081FE571" w14:textId="77777777" w:rsidR="00FF02AC" w:rsidRPr="008D0D89" w:rsidRDefault="00FF02AC" w:rsidP="00AC0278">
            <w:pPr>
              <w:jc w:val="center"/>
              <w:rPr>
                <w:rFonts w:ascii="Arial" w:hAnsi="Arial" w:cs="Arial"/>
                <w:color w:val="003366"/>
                <w:sz w:val="22"/>
                <w:szCs w:val="22"/>
              </w:rPr>
            </w:pPr>
          </w:p>
        </w:tc>
        <w:tc>
          <w:tcPr>
            <w:tcW w:w="1620" w:type="dxa"/>
            <w:shd w:val="clear" w:color="auto" w:fill="auto"/>
          </w:tcPr>
          <w:p w14:paraId="4AB1C61E"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Critical skills and discussion</w:t>
            </w:r>
          </w:p>
          <w:p w14:paraId="3E7FB09D" w14:textId="77777777" w:rsidR="00FF02AC" w:rsidRPr="008D0D89" w:rsidRDefault="00FF02AC" w:rsidP="00AC0278">
            <w:pPr>
              <w:rPr>
                <w:rFonts w:ascii="Arial" w:hAnsi="Arial" w:cs="Arial"/>
                <w:color w:val="003366"/>
                <w:sz w:val="22"/>
                <w:szCs w:val="22"/>
              </w:rPr>
            </w:pPr>
            <w:r w:rsidRPr="008D0D89">
              <w:rPr>
                <w:rFonts w:ascii="Arial" w:hAnsi="Arial" w:cs="Arial"/>
                <w:color w:val="003366"/>
                <w:sz w:val="22"/>
                <w:szCs w:val="22"/>
              </w:rPr>
              <w:t>Linking theory with practice</w:t>
            </w:r>
          </w:p>
          <w:p w14:paraId="110BF26B"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Team working</w:t>
            </w:r>
          </w:p>
          <w:p w14:paraId="125FA3E1" w14:textId="77777777" w:rsidR="008D0D89" w:rsidRPr="008D0D89" w:rsidRDefault="008D0D89" w:rsidP="008D0D89">
            <w:pPr>
              <w:rPr>
                <w:rFonts w:ascii="Arial" w:hAnsi="Arial" w:cs="Arial"/>
                <w:color w:val="1F4E79"/>
                <w:sz w:val="22"/>
                <w:szCs w:val="22"/>
              </w:rPr>
            </w:pPr>
            <w:r w:rsidRPr="008D0D89">
              <w:rPr>
                <w:rFonts w:ascii="Arial" w:hAnsi="Arial" w:cs="Arial"/>
                <w:color w:val="1F4E79"/>
                <w:sz w:val="22"/>
                <w:szCs w:val="22"/>
              </w:rPr>
              <w:t>Discussion skills</w:t>
            </w:r>
          </w:p>
          <w:p w14:paraId="210A41DC" w14:textId="7A1E9A45" w:rsidR="008D0D89" w:rsidRPr="008D0D89" w:rsidRDefault="008D0D89" w:rsidP="008D0D89">
            <w:pPr>
              <w:rPr>
                <w:rFonts w:ascii="Arial" w:hAnsi="Arial" w:cs="Arial"/>
                <w:color w:val="003366"/>
                <w:sz w:val="22"/>
                <w:szCs w:val="22"/>
              </w:rPr>
            </w:pPr>
            <w:r w:rsidRPr="008D0D89">
              <w:rPr>
                <w:rFonts w:ascii="Arial" w:hAnsi="Arial" w:cs="Arial"/>
                <w:color w:val="1F4E79"/>
                <w:sz w:val="22"/>
                <w:szCs w:val="22"/>
              </w:rPr>
              <w:t>Concentration</w:t>
            </w:r>
          </w:p>
        </w:tc>
        <w:tc>
          <w:tcPr>
            <w:tcW w:w="2302" w:type="dxa"/>
            <w:shd w:val="clear" w:color="auto" w:fill="auto"/>
          </w:tcPr>
          <w:p w14:paraId="218D5EBA" w14:textId="77777777" w:rsidR="00FF02AC" w:rsidRPr="008D0D89" w:rsidRDefault="00FF02AC" w:rsidP="00AC0278">
            <w:pPr>
              <w:rPr>
                <w:rFonts w:ascii="Arial" w:hAnsi="Arial" w:cs="Arial"/>
                <w:color w:val="003366"/>
                <w:sz w:val="22"/>
                <w:szCs w:val="22"/>
                <w:lang w:val="cy-GB"/>
              </w:rPr>
            </w:pPr>
          </w:p>
        </w:tc>
        <w:tc>
          <w:tcPr>
            <w:tcW w:w="2825" w:type="dxa"/>
            <w:shd w:val="clear" w:color="auto" w:fill="auto"/>
          </w:tcPr>
          <w:p w14:paraId="232998D5" w14:textId="200D7594" w:rsidR="00DC44D7" w:rsidRPr="00DC44D7" w:rsidRDefault="72BA22A1" w:rsidP="00DC44D7">
            <w:pPr>
              <w:rPr>
                <w:rFonts w:ascii="Arial" w:hAnsi="Arial" w:cs="Arial"/>
                <w:color w:val="1F4E79" w:themeColor="accent1" w:themeShade="80"/>
                <w:sz w:val="22"/>
                <w:szCs w:val="22"/>
              </w:rPr>
            </w:pPr>
            <w:proofErr w:type="spellStart"/>
            <w:r w:rsidRPr="754CEC37">
              <w:rPr>
                <w:rFonts w:ascii="Arial" w:hAnsi="Arial" w:cs="Arial"/>
                <w:color w:val="1F4E79" w:themeColor="accent1" w:themeShade="80"/>
                <w:sz w:val="22"/>
                <w:szCs w:val="22"/>
              </w:rPr>
              <w:t>P</w:t>
            </w:r>
            <w:r w:rsidR="57131B39" w:rsidRPr="754CEC37">
              <w:rPr>
                <w:rFonts w:ascii="Arial" w:hAnsi="Arial" w:cs="Arial"/>
                <w:color w:val="1F4E79" w:themeColor="accent1" w:themeShade="80"/>
                <w:sz w:val="22"/>
                <w:szCs w:val="22"/>
              </w:rPr>
              <w:t>owerpoint</w:t>
            </w:r>
            <w:proofErr w:type="spellEnd"/>
          </w:p>
          <w:p w14:paraId="0DD8E7A4"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Video clips</w:t>
            </w:r>
          </w:p>
          <w:p w14:paraId="553B4443"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individual exercise (The Power Flower)</w:t>
            </w:r>
          </w:p>
          <w:p w14:paraId="5DB69555" w14:textId="77777777" w:rsidR="00DC44D7" w:rsidRPr="00DC44D7" w:rsidRDefault="00DC44D7" w:rsidP="00DC44D7">
            <w:pPr>
              <w:rPr>
                <w:rFonts w:ascii="Arial" w:hAnsi="Arial" w:cs="Arial"/>
                <w:color w:val="1F4E79" w:themeColor="accent1" w:themeShade="80"/>
                <w:sz w:val="22"/>
                <w:szCs w:val="22"/>
              </w:rPr>
            </w:pPr>
            <w:r w:rsidRPr="00DC44D7">
              <w:rPr>
                <w:rFonts w:ascii="Arial" w:hAnsi="Arial" w:cs="Arial"/>
                <w:color w:val="1F4E79" w:themeColor="accent1" w:themeShade="80"/>
                <w:sz w:val="22"/>
                <w:szCs w:val="22"/>
              </w:rPr>
              <w:t>1 group exercise (chose 1 of 2 listed)</w:t>
            </w:r>
          </w:p>
          <w:p w14:paraId="2966B205" w14:textId="77777777" w:rsidR="00FF02AC" w:rsidRPr="008D0D89" w:rsidRDefault="00FF02AC" w:rsidP="00DC44D7">
            <w:pPr>
              <w:rPr>
                <w:rFonts w:ascii="Arial" w:hAnsi="Arial" w:cs="Arial"/>
                <w:color w:val="003366"/>
                <w:sz w:val="22"/>
                <w:szCs w:val="22"/>
              </w:rPr>
            </w:pPr>
          </w:p>
        </w:tc>
      </w:tr>
      <w:tr w:rsidR="00E0019B" w:rsidRPr="00BA407E" w14:paraId="285DC075"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6897A83C" w14:textId="582CB4DA" w:rsidR="00E0019B" w:rsidRPr="001042C4" w:rsidRDefault="001042C4" w:rsidP="009E59D0">
            <w:pPr>
              <w:jc w:val="center"/>
              <w:rPr>
                <w:rFonts w:ascii="Arial" w:hAnsi="Arial" w:cs="Arial"/>
                <w:sz w:val="22"/>
                <w:szCs w:val="22"/>
                <w:lang w:val="cy-GB"/>
              </w:rPr>
            </w:pPr>
            <w:r w:rsidRPr="001042C4">
              <w:rPr>
                <w:rFonts w:ascii="Arial" w:hAnsi="Arial" w:cs="Arial"/>
                <w:sz w:val="22"/>
                <w:szCs w:val="22"/>
                <w:lang w:val="cy-GB"/>
              </w:rPr>
              <w:t>3</w:t>
            </w:r>
          </w:p>
        </w:tc>
        <w:tc>
          <w:tcPr>
            <w:tcW w:w="1260" w:type="dxa"/>
            <w:gridSpan w:val="2"/>
            <w:vMerge w:val="restart"/>
            <w:tcBorders>
              <w:top w:val="single" w:sz="4" w:space="0" w:color="auto"/>
            </w:tcBorders>
            <w:shd w:val="clear" w:color="auto" w:fill="auto"/>
          </w:tcPr>
          <w:p w14:paraId="1D1DE2DC" w14:textId="4559438A" w:rsidR="00E0019B" w:rsidRPr="001042C4" w:rsidRDefault="001042C4" w:rsidP="00E0019B">
            <w:pPr>
              <w:jc w:val="center"/>
              <w:rPr>
                <w:rFonts w:ascii="Arial" w:hAnsi="Arial" w:cs="Arial"/>
                <w:sz w:val="22"/>
                <w:szCs w:val="22"/>
                <w:lang w:val="cy-GB"/>
              </w:rPr>
            </w:pPr>
            <w:r>
              <w:rPr>
                <w:rFonts w:ascii="Arial" w:hAnsi="Arial" w:cs="Arial"/>
                <w:sz w:val="22"/>
                <w:szCs w:val="22"/>
                <w:lang w:val="cy-GB"/>
              </w:rPr>
              <w:t>2</w:t>
            </w:r>
          </w:p>
          <w:p w14:paraId="1E94DC54" w14:textId="77777777" w:rsidR="00E0019B" w:rsidRPr="001042C4" w:rsidRDefault="00E0019B" w:rsidP="00E0019B">
            <w:pPr>
              <w:jc w:val="center"/>
              <w:rPr>
                <w:rFonts w:ascii="Arial" w:hAnsi="Arial" w:cs="Arial"/>
                <w:sz w:val="22"/>
                <w:szCs w:val="22"/>
                <w:lang w:val="cy-GB"/>
              </w:rPr>
            </w:pPr>
          </w:p>
          <w:p w14:paraId="4FD54427" w14:textId="77777777" w:rsidR="00E0019B" w:rsidRPr="001042C4" w:rsidRDefault="00E0019B" w:rsidP="00E0019B">
            <w:pPr>
              <w:jc w:val="center"/>
              <w:rPr>
                <w:rFonts w:ascii="Arial" w:hAnsi="Arial" w:cs="Arial"/>
                <w:sz w:val="22"/>
                <w:szCs w:val="22"/>
                <w:lang w:val="cy-GB"/>
              </w:rPr>
            </w:pPr>
          </w:p>
          <w:p w14:paraId="43A46A81" w14:textId="77777777" w:rsidR="00E0019B" w:rsidRPr="001042C4" w:rsidRDefault="00E0019B" w:rsidP="00E0019B">
            <w:pPr>
              <w:jc w:val="center"/>
              <w:rPr>
                <w:rFonts w:ascii="Arial" w:hAnsi="Arial" w:cs="Arial"/>
                <w:sz w:val="22"/>
                <w:szCs w:val="22"/>
                <w:lang w:val="cy-GB"/>
              </w:rPr>
            </w:pPr>
          </w:p>
          <w:p w14:paraId="1596A4A4" w14:textId="77777777" w:rsidR="00E0019B" w:rsidRPr="001042C4"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4F36EFE2" w14:textId="405B7FEC" w:rsidR="00E0019B" w:rsidRPr="001042C4" w:rsidRDefault="001042C4" w:rsidP="00E0019B">
            <w:pPr>
              <w:rPr>
                <w:rFonts w:ascii="Arial" w:hAnsi="Arial" w:cs="Arial"/>
                <w:color w:val="003366"/>
                <w:sz w:val="22"/>
                <w:szCs w:val="22"/>
                <w:lang w:val="cy-GB"/>
              </w:rPr>
            </w:pPr>
            <w:r w:rsidRPr="001042C4">
              <w:rPr>
                <w:rFonts w:ascii="Arial" w:hAnsi="Arial" w:cs="Arial"/>
                <w:b/>
                <w:sz w:val="22"/>
                <w:szCs w:val="22"/>
                <w:lang w:val="cy-GB"/>
              </w:rPr>
              <w:t>2</w:t>
            </w:r>
          </w:p>
        </w:tc>
        <w:tc>
          <w:tcPr>
            <w:tcW w:w="3039" w:type="dxa"/>
            <w:tcBorders>
              <w:top w:val="single" w:sz="4" w:space="0" w:color="auto"/>
              <w:bottom w:val="single" w:sz="4" w:space="0" w:color="auto"/>
            </w:tcBorders>
            <w:shd w:val="clear" w:color="auto" w:fill="auto"/>
          </w:tcPr>
          <w:p w14:paraId="32645692" w14:textId="0A6CE6F0" w:rsidR="00587668" w:rsidRPr="00B67C02" w:rsidRDefault="70629957" w:rsidP="00587668">
            <w:pPr>
              <w:rPr>
                <w:rFonts w:ascii="Arial" w:hAnsi="Arial" w:cs="Arial"/>
                <w:sz w:val="22"/>
                <w:szCs w:val="22"/>
                <w:lang w:val="cy-GB"/>
              </w:rPr>
            </w:pPr>
            <w:r w:rsidRPr="00B67C02">
              <w:rPr>
                <w:rFonts w:ascii="Arial" w:hAnsi="Arial" w:cs="Arial"/>
                <w:sz w:val="22"/>
                <w:szCs w:val="22"/>
                <w:lang w:val="cy-GB"/>
              </w:rPr>
              <w:t>Gwerthusiad beirniadol a</w:t>
            </w:r>
            <w:r w:rsidR="248F436E" w:rsidRPr="00B67C02">
              <w:rPr>
                <w:rFonts w:ascii="Arial" w:hAnsi="Arial" w:cs="Arial"/>
                <w:sz w:val="22"/>
                <w:szCs w:val="22"/>
                <w:lang w:val="cy-GB"/>
              </w:rPr>
              <w:t>m</w:t>
            </w:r>
            <w:r w:rsidRPr="00B67C02">
              <w:rPr>
                <w:rFonts w:ascii="Arial" w:hAnsi="Arial" w:cs="Arial"/>
                <w:sz w:val="22"/>
                <w:szCs w:val="22"/>
                <w:lang w:val="cy-GB"/>
              </w:rPr>
              <w:t xml:space="preserve">  </w:t>
            </w:r>
            <w:r w:rsidR="0D27A89D" w:rsidRPr="00B67C02">
              <w:rPr>
                <w:rFonts w:ascii="Arial" w:hAnsi="Arial" w:cs="Arial"/>
                <w:sz w:val="22"/>
                <w:szCs w:val="22"/>
                <w:lang w:val="cy-GB"/>
              </w:rPr>
              <w:t>b</w:t>
            </w:r>
            <w:r w:rsidRPr="00B67C02">
              <w:rPr>
                <w:rFonts w:ascii="Arial" w:hAnsi="Arial" w:cs="Arial"/>
                <w:sz w:val="22"/>
                <w:szCs w:val="22"/>
                <w:lang w:val="cy-GB"/>
              </w:rPr>
              <w:t xml:space="preserve">olisïau a chanllawiau proffesiynol yng Nghymru </w:t>
            </w:r>
            <w:r w:rsidR="7BA5A188" w:rsidRPr="00B67C02">
              <w:rPr>
                <w:rFonts w:ascii="Arial" w:hAnsi="Arial" w:cs="Arial"/>
                <w:sz w:val="22"/>
                <w:szCs w:val="22"/>
                <w:lang w:val="cy-GB"/>
              </w:rPr>
              <w:t xml:space="preserve">ac os ydynt </w:t>
            </w:r>
            <w:r w:rsidRPr="00B67C02">
              <w:rPr>
                <w:rFonts w:ascii="Arial" w:hAnsi="Arial" w:cs="Arial"/>
                <w:sz w:val="22"/>
                <w:szCs w:val="22"/>
                <w:lang w:val="cy-GB"/>
              </w:rPr>
              <w:t>yn galluogi arweinyddiaeth gynhwysol wrth ddarparu blynyddoedd cynnar</w:t>
            </w:r>
          </w:p>
          <w:p w14:paraId="4E59DD74" w14:textId="77777777" w:rsidR="00587668" w:rsidRPr="00B67C02" w:rsidRDefault="00587668" w:rsidP="00587668">
            <w:pPr>
              <w:rPr>
                <w:rFonts w:ascii="Arial" w:hAnsi="Arial" w:cs="Arial"/>
                <w:sz w:val="22"/>
                <w:szCs w:val="22"/>
              </w:rPr>
            </w:pPr>
            <w:proofErr w:type="spellStart"/>
            <w:r w:rsidRPr="00B67C02">
              <w:rPr>
                <w:rFonts w:ascii="Arial" w:hAnsi="Arial" w:cs="Arial"/>
                <w:sz w:val="22"/>
                <w:szCs w:val="22"/>
              </w:rPr>
              <w:t>Hyfforddiant</w:t>
            </w:r>
            <w:proofErr w:type="spellEnd"/>
            <w:r w:rsidRPr="00B67C02">
              <w:rPr>
                <w:rFonts w:ascii="Arial" w:hAnsi="Arial" w:cs="Arial"/>
                <w:sz w:val="22"/>
                <w:szCs w:val="22"/>
              </w:rPr>
              <w:t xml:space="preserve"> </w:t>
            </w:r>
            <w:proofErr w:type="spellStart"/>
            <w:r w:rsidRPr="00B67C02">
              <w:rPr>
                <w:rFonts w:ascii="Arial" w:hAnsi="Arial" w:cs="Arial"/>
                <w:sz w:val="22"/>
                <w:szCs w:val="22"/>
              </w:rPr>
              <w:t>rhagfarn</w:t>
            </w:r>
            <w:proofErr w:type="spellEnd"/>
            <w:r w:rsidRPr="00B67C02">
              <w:rPr>
                <w:rFonts w:ascii="Arial" w:hAnsi="Arial" w:cs="Arial"/>
                <w:sz w:val="22"/>
                <w:szCs w:val="22"/>
              </w:rPr>
              <w:t xml:space="preserve"> </w:t>
            </w:r>
            <w:proofErr w:type="spellStart"/>
            <w:r w:rsidRPr="00B67C02">
              <w:rPr>
                <w:rFonts w:ascii="Arial" w:hAnsi="Arial" w:cs="Arial"/>
                <w:sz w:val="22"/>
                <w:szCs w:val="22"/>
              </w:rPr>
              <w:t>anymwybodol</w:t>
            </w:r>
            <w:proofErr w:type="spellEnd"/>
          </w:p>
          <w:p w14:paraId="49A9A7DC" w14:textId="689190BE" w:rsidR="00E0019B" w:rsidRPr="00BA407E" w:rsidRDefault="00587668" w:rsidP="00587668">
            <w:pPr>
              <w:rPr>
                <w:rFonts w:ascii="Arial" w:hAnsi="Arial" w:cs="Arial"/>
                <w:color w:val="171717"/>
                <w:sz w:val="22"/>
                <w:szCs w:val="22"/>
                <w:highlight w:val="yellow"/>
              </w:rPr>
            </w:pPr>
            <w:proofErr w:type="spellStart"/>
            <w:r w:rsidRPr="00B67C02">
              <w:rPr>
                <w:rFonts w:ascii="Arial" w:hAnsi="Arial" w:cs="Arial"/>
                <w:sz w:val="22"/>
                <w:szCs w:val="22"/>
              </w:rPr>
              <w:t>Hiliaeth</w:t>
            </w:r>
            <w:proofErr w:type="spellEnd"/>
            <w:r w:rsidRPr="00B67C02">
              <w:rPr>
                <w:rFonts w:ascii="Arial" w:hAnsi="Arial" w:cs="Arial"/>
                <w:sz w:val="22"/>
                <w:szCs w:val="22"/>
              </w:rPr>
              <w:t xml:space="preserve"> </w:t>
            </w:r>
            <w:proofErr w:type="spellStart"/>
            <w:r w:rsidRPr="00B67C02">
              <w:rPr>
                <w:rFonts w:ascii="Arial" w:hAnsi="Arial" w:cs="Arial"/>
                <w:sz w:val="22"/>
                <w:szCs w:val="22"/>
              </w:rPr>
              <w:t>sefydliadol</w:t>
            </w:r>
            <w:proofErr w:type="spellEnd"/>
          </w:p>
        </w:tc>
        <w:tc>
          <w:tcPr>
            <w:tcW w:w="1789" w:type="dxa"/>
            <w:tcBorders>
              <w:top w:val="single" w:sz="4" w:space="0" w:color="auto"/>
              <w:bottom w:val="single" w:sz="4" w:space="0" w:color="auto"/>
            </w:tcBorders>
            <w:shd w:val="clear" w:color="auto" w:fill="auto"/>
          </w:tcPr>
          <w:p w14:paraId="0C9970B3"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Darlith</w:t>
            </w:r>
          </w:p>
          <w:p w14:paraId="15A7E096"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Gwaith grŵp</w:t>
            </w:r>
          </w:p>
          <w:p w14:paraId="701C2B28" w14:textId="77777777" w:rsidR="00E0019B"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Trafodaeth</w:t>
            </w:r>
          </w:p>
          <w:p w14:paraId="645F92C3" w14:textId="4A99248E" w:rsidR="005B16EA" w:rsidRPr="005B16EA" w:rsidRDefault="005B16EA" w:rsidP="00E0019B">
            <w:pPr>
              <w:rPr>
                <w:rFonts w:ascii="Arial" w:hAnsi="Arial" w:cs="Arial"/>
                <w:color w:val="171717"/>
                <w:sz w:val="22"/>
                <w:szCs w:val="22"/>
                <w:lang w:val="cy-GB"/>
              </w:rPr>
            </w:pPr>
          </w:p>
        </w:tc>
        <w:tc>
          <w:tcPr>
            <w:tcW w:w="1620" w:type="dxa"/>
            <w:tcBorders>
              <w:top w:val="single" w:sz="4" w:space="0" w:color="auto"/>
              <w:bottom w:val="single" w:sz="4" w:space="0" w:color="auto"/>
            </w:tcBorders>
            <w:shd w:val="clear" w:color="auto" w:fill="auto"/>
          </w:tcPr>
          <w:p w14:paraId="418E2C7D"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64D9599"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6970CE6B" w14:textId="77777777" w:rsidR="00E0019B" w:rsidRPr="005B16EA" w:rsidRDefault="00E0019B" w:rsidP="00E0019B">
            <w:pPr>
              <w:rPr>
                <w:rFonts w:ascii="Arial" w:hAnsi="Arial" w:cs="Arial"/>
                <w:color w:val="171717"/>
                <w:sz w:val="22"/>
                <w:szCs w:val="22"/>
                <w:lang w:val="cy-GB"/>
              </w:rPr>
            </w:pPr>
            <w:r w:rsidRPr="005B16EA">
              <w:rPr>
                <w:rFonts w:ascii="Arial" w:hAnsi="Arial" w:cs="Arial"/>
                <w:color w:val="171717"/>
                <w:sz w:val="22"/>
                <w:szCs w:val="22"/>
                <w:lang w:val="cy-GB"/>
              </w:rPr>
              <w:t>Sgiliau critigol</w:t>
            </w:r>
          </w:p>
          <w:p w14:paraId="689BF2B9" w14:textId="77777777" w:rsidR="00D76EEE" w:rsidRPr="00D76EEE" w:rsidRDefault="00E0019B" w:rsidP="00E0019B">
            <w:pPr>
              <w:rPr>
                <w:rFonts w:ascii="Arial" w:hAnsi="Arial" w:cs="Arial"/>
                <w:color w:val="171717"/>
                <w:sz w:val="22"/>
                <w:szCs w:val="22"/>
                <w:lang w:val="cy-GB"/>
              </w:rPr>
            </w:pPr>
            <w:r w:rsidRPr="00D76EEE">
              <w:rPr>
                <w:rFonts w:ascii="Arial" w:hAnsi="Arial" w:cs="Arial"/>
                <w:color w:val="171717"/>
                <w:sz w:val="22"/>
                <w:szCs w:val="22"/>
                <w:lang w:val="cy-GB"/>
              </w:rPr>
              <w:t>Gwaith tîm</w:t>
            </w:r>
          </w:p>
          <w:p w14:paraId="27ABD5C9" w14:textId="41BB818B" w:rsidR="00E0019B" w:rsidRPr="005B16EA" w:rsidRDefault="00D76EEE" w:rsidP="00E0019B">
            <w:pPr>
              <w:rPr>
                <w:rFonts w:ascii="Arial" w:hAnsi="Arial" w:cs="Arial"/>
                <w:color w:val="171717"/>
                <w:sz w:val="22"/>
                <w:szCs w:val="22"/>
                <w:lang w:val="cy-GB"/>
              </w:rPr>
            </w:pPr>
            <w:r w:rsidRPr="00D76EEE">
              <w:rPr>
                <w:rFonts w:ascii="Arial" w:hAnsi="Arial" w:cs="Arial"/>
                <w:sz w:val="22"/>
                <w:szCs w:val="22"/>
                <w:lang w:val="cy-GB"/>
              </w:rPr>
              <w:t>Sgiliau Dadansoddi</w:t>
            </w:r>
            <w:r w:rsidR="00E0019B" w:rsidRPr="005B16EA">
              <w:rPr>
                <w:rFonts w:ascii="Arial" w:hAnsi="Arial" w:cs="Arial"/>
                <w:color w:val="171717"/>
                <w:sz w:val="22"/>
                <w:szCs w:val="22"/>
                <w:lang w:val="cy-GB"/>
              </w:rPr>
              <w:t xml:space="preserve"> </w:t>
            </w:r>
          </w:p>
        </w:tc>
        <w:tc>
          <w:tcPr>
            <w:tcW w:w="2302" w:type="dxa"/>
            <w:tcBorders>
              <w:top w:val="single" w:sz="4" w:space="0" w:color="auto"/>
              <w:bottom w:val="single" w:sz="4" w:space="0" w:color="auto"/>
            </w:tcBorders>
            <w:shd w:val="clear" w:color="auto" w:fill="auto"/>
          </w:tcPr>
          <w:p w14:paraId="06353D9D" w14:textId="0DD72172" w:rsidR="00E0019B" w:rsidRPr="00D76EEE" w:rsidRDefault="00D76EEE" w:rsidP="00E0019B">
            <w:pPr>
              <w:rPr>
                <w:rFonts w:ascii="Arial" w:hAnsi="Arial" w:cs="Arial"/>
                <w:color w:val="1F4E79"/>
                <w:sz w:val="22"/>
                <w:szCs w:val="22"/>
                <w:lang w:val="cy-GB"/>
              </w:rPr>
            </w:pPr>
            <w:r w:rsidRPr="00D76EE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43896F5A"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Pwerbwynt</w:t>
            </w:r>
            <w:proofErr w:type="spellEnd"/>
          </w:p>
          <w:p w14:paraId="0A8195D5" w14:textId="77777777" w:rsidR="00E0019B" w:rsidRPr="005B16EA" w:rsidRDefault="00E0019B" w:rsidP="00E0019B">
            <w:pPr>
              <w:rPr>
                <w:rFonts w:ascii="Arial" w:hAnsi="Arial" w:cs="Arial"/>
                <w:sz w:val="22"/>
                <w:szCs w:val="22"/>
              </w:rPr>
            </w:pPr>
            <w:proofErr w:type="spellStart"/>
            <w:r w:rsidRPr="005B16EA">
              <w:rPr>
                <w:rFonts w:ascii="Arial" w:hAnsi="Arial" w:cs="Arial"/>
                <w:sz w:val="22"/>
                <w:szCs w:val="22"/>
              </w:rPr>
              <w:t>Clipiau</w:t>
            </w:r>
            <w:proofErr w:type="spellEnd"/>
            <w:r w:rsidRPr="005B16EA">
              <w:rPr>
                <w:rFonts w:ascii="Arial" w:hAnsi="Arial" w:cs="Arial"/>
                <w:sz w:val="22"/>
                <w:szCs w:val="22"/>
              </w:rPr>
              <w:t xml:space="preserve"> </w:t>
            </w:r>
            <w:proofErr w:type="spellStart"/>
            <w:r w:rsidRPr="005B16EA">
              <w:rPr>
                <w:rFonts w:ascii="Arial" w:hAnsi="Arial" w:cs="Arial"/>
                <w:sz w:val="22"/>
                <w:szCs w:val="22"/>
              </w:rPr>
              <w:t>fideo</w:t>
            </w:r>
            <w:proofErr w:type="spellEnd"/>
          </w:p>
        </w:tc>
      </w:tr>
      <w:tr w:rsidR="00FF02AC" w:rsidRPr="00BA407E" w14:paraId="690D3EDE" w14:textId="77777777" w:rsidTr="754CEC37">
        <w:trPr>
          <w:cantSplit/>
          <w:trHeight w:val="2276"/>
        </w:trPr>
        <w:tc>
          <w:tcPr>
            <w:tcW w:w="1260" w:type="dxa"/>
            <w:gridSpan w:val="2"/>
            <w:vMerge/>
          </w:tcPr>
          <w:p w14:paraId="2FAD0532" w14:textId="77777777" w:rsidR="00FF02AC" w:rsidRPr="00BA407E" w:rsidRDefault="00FF02AC" w:rsidP="00AC0278">
            <w:pPr>
              <w:jc w:val="center"/>
              <w:rPr>
                <w:rFonts w:ascii="Arial" w:hAnsi="Arial" w:cs="Arial"/>
                <w:sz w:val="22"/>
                <w:szCs w:val="22"/>
                <w:highlight w:val="yellow"/>
              </w:rPr>
            </w:pPr>
          </w:p>
        </w:tc>
        <w:tc>
          <w:tcPr>
            <w:tcW w:w="1260" w:type="dxa"/>
            <w:gridSpan w:val="2"/>
            <w:vMerge/>
          </w:tcPr>
          <w:p w14:paraId="1BAD2DF3" w14:textId="77777777" w:rsidR="00FF02AC" w:rsidRPr="00BA407E" w:rsidRDefault="00FF02AC" w:rsidP="00AC0278">
            <w:pPr>
              <w:jc w:val="center"/>
              <w:rPr>
                <w:rFonts w:ascii="Arial" w:hAnsi="Arial" w:cs="Arial"/>
                <w:sz w:val="22"/>
                <w:szCs w:val="22"/>
                <w:highlight w:val="yellow"/>
              </w:rPr>
            </w:pPr>
          </w:p>
        </w:tc>
        <w:tc>
          <w:tcPr>
            <w:tcW w:w="1396" w:type="dxa"/>
            <w:vMerge/>
          </w:tcPr>
          <w:p w14:paraId="5DC89480"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5D3DBD7" w14:textId="659B729C" w:rsidR="0007478D" w:rsidRPr="0007478D" w:rsidRDefault="00105907" w:rsidP="00AC0278">
            <w:pPr>
              <w:rPr>
                <w:rFonts w:ascii="Arial" w:hAnsi="Arial" w:cs="Arial"/>
                <w:color w:val="1F4E79"/>
                <w:sz w:val="22"/>
                <w:szCs w:val="22"/>
              </w:rPr>
            </w:pPr>
            <w:r w:rsidRPr="0007478D">
              <w:rPr>
                <w:rFonts w:ascii="Arial" w:hAnsi="Arial" w:cs="Arial"/>
                <w:color w:val="1F4E79"/>
                <w:sz w:val="22"/>
                <w:szCs w:val="22"/>
              </w:rPr>
              <w:t>A critical evaluation as to whether policies and professional guidance in Wales enables inclusive leadership in early years provision</w:t>
            </w:r>
          </w:p>
          <w:p w14:paraId="14BF2E36" w14:textId="77777777" w:rsidR="0007478D" w:rsidRPr="0007478D" w:rsidRDefault="0007478D" w:rsidP="00AC0278">
            <w:pPr>
              <w:rPr>
                <w:rFonts w:ascii="Arial" w:hAnsi="Arial" w:cs="Arial"/>
                <w:color w:val="1F4E79"/>
                <w:sz w:val="22"/>
                <w:szCs w:val="22"/>
              </w:rPr>
            </w:pPr>
            <w:r w:rsidRPr="0007478D">
              <w:rPr>
                <w:rFonts w:ascii="Arial" w:hAnsi="Arial" w:cs="Arial"/>
                <w:color w:val="1F4E79"/>
                <w:sz w:val="22"/>
                <w:szCs w:val="22"/>
              </w:rPr>
              <w:t>Unconscious bias training</w:t>
            </w:r>
          </w:p>
          <w:p w14:paraId="70D8A67F" w14:textId="7E15F076" w:rsidR="0007478D" w:rsidRPr="00BA407E" w:rsidRDefault="0007478D" w:rsidP="00AC0278">
            <w:pPr>
              <w:rPr>
                <w:rFonts w:ascii="Arial" w:hAnsi="Arial" w:cs="Arial"/>
                <w:color w:val="1F4E79"/>
                <w:sz w:val="22"/>
                <w:szCs w:val="22"/>
                <w:highlight w:val="yellow"/>
              </w:rPr>
            </w:pPr>
            <w:r w:rsidRPr="0007478D">
              <w:rPr>
                <w:rFonts w:ascii="Arial" w:hAnsi="Arial" w:cs="Arial"/>
                <w:color w:val="1F4E79"/>
                <w:sz w:val="22"/>
                <w:szCs w:val="22"/>
              </w:rPr>
              <w:t>Institutional racism</w:t>
            </w:r>
          </w:p>
        </w:tc>
        <w:tc>
          <w:tcPr>
            <w:tcW w:w="1789" w:type="dxa"/>
            <w:tcBorders>
              <w:top w:val="single" w:sz="4" w:space="0" w:color="auto"/>
              <w:bottom w:val="single" w:sz="4" w:space="0" w:color="auto"/>
            </w:tcBorders>
            <w:shd w:val="clear" w:color="auto" w:fill="auto"/>
          </w:tcPr>
          <w:p w14:paraId="427837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Lecture</w:t>
            </w:r>
          </w:p>
          <w:p w14:paraId="18EF0EE5" w14:textId="5D8591B4"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articles</w:t>
            </w:r>
          </w:p>
          <w:p w14:paraId="261B3352"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Group work</w:t>
            </w:r>
          </w:p>
          <w:p w14:paraId="7C8C993E"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w:t>
            </w:r>
          </w:p>
          <w:p w14:paraId="38DFD22A" w14:textId="77777777" w:rsidR="00FF02AC" w:rsidRPr="00D76EEE" w:rsidRDefault="00FF02AC" w:rsidP="00AC0278">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7D8E6BCC"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Critiquing skills</w:t>
            </w:r>
          </w:p>
          <w:p w14:paraId="5BCA6971"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Team working</w:t>
            </w:r>
          </w:p>
          <w:p w14:paraId="7F3C0976"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Discussion skills</w:t>
            </w:r>
          </w:p>
          <w:p w14:paraId="0EE7B3A3" w14:textId="77777777" w:rsidR="00FF02AC" w:rsidRPr="00D76EEE" w:rsidRDefault="00FF02AC" w:rsidP="00AC0278">
            <w:pPr>
              <w:rPr>
                <w:rFonts w:ascii="Arial" w:hAnsi="Arial" w:cs="Arial"/>
                <w:color w:val="1F4E79"/>
                <w:sz w:val="22"/>
                <w:szCs w:val="22"/>
              </w:rPr>
            </w:pPr>
            <w:r w:rsidRPr="00D76EEE">
              <w:rPr>
                <w:rFonts w:ascii="Arial" w:hAnsi="Arial" w:cs="Arial"/>
                <w:color w:val="1F4E79"/>
                <w:sz w:val="22"/>
                <w:szCs w:val="22"/>
              </w:rPr>
              <w:t>Concentration</w:t>
            </w:r>
          </w:p>
          <w:p w14:paraId="3D43E5E9" w14:textId="23FE2273" w:rsidR="00D76EEE" w:rsidRPr="00D76EEE" w:rsidRDefault="00D76EEE" w:rsidP="00AC0278">
            <w:pPr>
              <w:rPr>
                <w:rFonts w:ascii="Arial" w:hAnsi="Arial" w:cs="Arial"/>
                <w:color w:val="1F4E79"/>
                <w:sz w:val="22"/>
                <w:szCs w:val="22"/>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70D7E0CD" w14:textId="6E15A088" w:rsidR="00FF02AC" w:rsidRPr="00D76EEE" w:rsidRDefault="00D76EEE" w:rsidP="00AC0278">
            <w:pPr>
              <w:rPr>
                <w:rFonts w:ascii="Arial" w:hAnsi="Arial" w:cs="Arial"/>
                <w:color w:val="1F4E79"/>
                <w:sz w:val="22"/>
                <w:szCs w:val="22"/>
              </w:rPr>
            </w:pPr>
            <w:r w:rsidRPr="00D76EE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24D80B6A" w14:textId="77777777" w:rsidR="00FF02AC" w:rsidRPr="00D76EEE" w:rsidRDefault="00FF02AC" w:rsidP="00AC0278">
            <w:pPr>
              <w:rPr>
                <w:rFonts w:ascii="Arial" w:hAnsi="Arial" w:cs="Arial"/>
                <w:color w:val="1F4E79"/>
                <w:sz w:val="22"/>
                <w:szCs w:val="22"/>
              </w:rPr>
            </w:pPr>
            <w:proofErr w:type="spellStart"/>
            <w:r w:rsidRPr="00D76EEE">
              <w:rPr>
                <w:rFonts w:ascii="Arial" w:hAnsi="Arial" w:cs="Arial"/>
                <w:color w:val="1F4E79"/>
                <w:sz w:val="22"/>
                <w:szCs w:val="22"/>
              </w:rPr>
              <w:t>Powerpoint</w:t>
            </w:r>
            <w:proofErr w:type="spellEnd"/>
          </w:p>
          <w:p w14:paraId="0F3AAD90" w14:textId="77777777" w:rsidR="00E0019B" w:rsidRPr="00D76EEE" w:rsidRDefault="00E0019B" w:rsidP="00AC0278">
            <w:pPr>
              <w:rPr>
                <w:rFonts w:ascii="Arial" w:hAnsi="Arial" w:cs="Arial"/>
                <w:color w:val="1F4E79"/>
                <w:sz w:val="22"/>
                <w:szCs w:val="22"/>
              </w:rPr>
            </w:pPr>
            <w:r w:rsidRPr="00D76EEE">
              <w:rPr>
                <w:rFonts w:ascii="Arial" w:hAnsi="Arial" w:cs="Arial"/>
                <w:color w:val="1F4E79"/>
                <w:sz w:val="22"/>
                <w:szCs w:val="22"/>
              </w:rPr>
              <w:t>Video clips</w:t>
            </w:r>
          </w:p>
          <w:p w14:paraId="59212ECC" w14:textId="77777777" w:rsidR="00FF02AC" w:rsidRPr="00BA407E" w:rsidRDefault="00FF02AC" w:rsidP="00AC0278">
            <w:pPr>
              <w:rPr>
                <w:rFonts w:ascii="Arial" w:hAnsi="Arial" w:cs="Arial"/>
                <w:color w:val="1F4E79"/>
                <w:sz w:val="22"/>
                <w:szCs w:val="22"/>
                <w:highlight w:val="yellow"/>
              </w:rPr>
            </w:pPr>
          </w:p>
        </w:tc>
      </w:tr>
      <w:tr w:rsidR="00E0019B" w:rsidRPr="00BA407E" w14:paraId="792E7634" w14:textId="77777777" w:rsidTr="754CEC37">
        <w:trPr>
          <w:cantSplit/>
          <w:trHeight w:val="1418"/>
        </w:trPr>
        <w:tc>
          <w:tcPr>
            <w:tcW w:w="1260" w:type="dxa"/>
            <w:gridSpan w:val="2"/>
            <w:vMerge w:val="restart"/>
            <w:tcBorders>
              <w:left w:val="single" w:sz="4" w:space="0" w:color="auto"/>
              <w:right w:val="single" w:sz="4" w:space="0" w:color="auto"/>
            </w:tcBorders>
            <w:shd w:val="clear" w:color="auto" w:fill="auto"/>
          </w:tcPr>
          <w:p w14:paraId="3C31C708" w14:textId="6CCB99AC" w:rsidR="00E0019B" w:rsidRPr="00AA2AA0" w:rsidRDefault="005B16EA" w:rsidP="00E0019B">
            <w:pPr>
              <w:jc w:val="center"/>
              <w:rPr>
                <w:rFonts w:ascii="Arial" w:hAnsi="Arial" w:cs="Arial"/>
                <w:sz w:val="22"/>
                <w:szCs w:val="22"/>
                <w:lang w:val="cy-GB"/>
              </w:rPr>
            </w:pPr>
            <w:r w:rsidRPr="00AA2AA0">
              <w:rPr>
                <w:rFonts w:ascii="Arial" w:hAnsi="Arial" w:cs="Arial"/>
                <w:sz w:val="22"/>
                <w:szCs w:val="22"/>
                <w:lang w:val="cy-GB"/>
              </w:rPr>
              <w:t>4</w:t>
            </w:r>
          </w:p>
          <w:p w14:paraId="5CAD4576" w14:textId="77777777" w:rsidR="00E0019B" w:rsidRPr="00AA2AA0" w:rsidRDefault="00E0019B" w:rsidP="00E0019B">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7E4EAB9C" w14:textId="0FE66E01" w:rsidR="006C5C5C" w:rsidRPr="00AA2AA0" w:rsidRDefault="008B717F" w:rsidP="006C5C5C">
            <w:pPr>
              <w:jc w:val="center"/>
              <w:rPr>
                <w:rFonts w:ascii="Arial" w:hAnsi="Arial" w:cs="Arial"/>
                <w:sz w:val="22"/>
                <w:szCs w:val="22"/>
                <w:lang w:val="cy-GB"/>
              </w:rPr>
            </w:pPr>
            <w:r>
              <w:rPr>
                <w:rFonts w:ascii="Arial" w:hAnsi="Arial" w:cs="Arial"/>
                <w:sz w:val="22"/>
                <w:szCs w:val="22"/>
                <w:lang w:val="cy-GB"/>
              </w:rPr>
              <w:t>3</w:t>
            </w:r>
          </w:p>
          <w:p w14:paraId="2B1A8785" w14:textId="77777777" w:rsidR="00E0019B" w:rsidRPr="00AA2AA0" w:rsidRDefault="00E0019B" w:rsidP="00E0019B">
            <w:pPr>
              <w:jc w:val="center"/>
              <w:rPr>
                <w:rFonts w:ascii="Arial" w:hAnsi="Arial" w:cs="Arial"/>
                <w:sz w:val="22"/>
                <w:szCs w:val="22"/>
                <w:lang w:val="cy-GB"/>
              </w:rPr>
            </w:pPr>
          </w:p>
          <w:p w14:paraId="33CDB8EE" w14:textId="77777777" w:rsidR="00E0019B" w:rsidRPr="00AA2AA0" w:rsidRDefault="00E0019B" w:rsidP="00E0019B">
            <w:pPr>
              <w:jc w:val="center"/>
              <w:rPr>
                <w:rFonts w:ascii="Arial" w:hAnsi="Arial" w:cs="Arial"/>
                <w:sz w:val="22"/>
                <w:szCs w:val="22"/>
                <w:lang w:val="cy-GB"/>
              </w:rPr>
            </w:pPr>
          </w:p>
          <w:p w14:paraId="763C6477" w14:textId="77777777" w:rsidR="00E0019B" w:rsidRPr="00AA2AA0" w:rsidRDefault="00E0019B" w:rsidP="00E0019B">
            <w:pPr>
              <w:jc w:val="center"/>
              <w:rPr>
                <w:rFonts w:ascii="Arial" w:hAnsi="Arial" w:cs="Arial"/>
                <w:sz w:val="22"/>
                <w:szCs w:val="22"/>
                <w:lang w:val="cy-GB"/>
              </w:rPr>
            </w:pPr>
          </w:p>
          <w:p w14:paraId="05E7198D" w14:textId="77777777" w:rsidR="00E0019B" w:rsidRPr="00AA2AA0" w:rsidRDefault="00E0019B" w:rsidP="00E0019B">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0DCBF47E" w14:textId="4528E87E" w:rsidR="00E0019B" w:rsidRPr="00AA2AA0" w:rsidRDefault="005B16EA" w:rsidP="00E0019B">
            <w:pPr>
              <w:rPr>
                <w:rFonts w:ascii="Arial" w:hAnsi="Arial" w:cs="Arial"/>
                <w:color w:val="003366"/>
                <w:sz w:val="22"/>
                <w:szCs w:val="22"/>
                <w:lang w:val="cy-GB"/>
              </w:rPr>
            </w:pPr>
            <w:r w:rsidRPr="00AA2AA0">
              <w:rPr>
                <w:rFonts w:ascii="Arial" w:hAnsi="Arial" w:cs="Arial"/>
                <w:b/>
                <w:sz w:val="22"/>
                <w:szCs w:val="22"/>
                <w:lang w:val="cy-GB"/>
              </w:rPr>
              <w:t>1,3</w:t>
            </w:r>
          </w:p>
        </w:tc>
        <w:tc>
          <w:tcPr>
            <w:tcW w:w="3039" w:type="dxa"/>
            <w:tcBorders>
              <w:top w:val="single" w:sz="4" w:space="0" w:color="auto"/>
              <w:bottom w:val="single" w:sz="4" w:space="0" w:color="auto"/>
            </w:tcBorders>
            <w:shd w:val="clear" w:color="auto" w:fill="auto"/>
          </w:tcPr>
          <w:p w14:paraId="40BFC8C5"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Arweinyddiaeth gynhwysol a phlant</w:t>
            </w:r>
          </w:p>
          <w:p w14:paraId="1885F98C" w14:textId="2EFC12DC" w:rsidR="00C52927" w:rsidRPr="00B67C02" w:rsidRDefault="0040C710" w:rsidP="754CEC37">
            <w:pPr>
              <w:rPr>
                <w:rFonts w:ascii="Arial" w:hAnsi="Arial" w:cs="Arial"/>
                <w:sz w:val="22"/>
                <w:szCs w:val="22"/>
                <w:lang w:val="cy-GB"/>
              </w:rPr>
            </w:pPr>
            <w:r w:rsidRPr="00B67C02">
              <w:rPr>
                <w:rFonts w:ascii="Arial" w:hAnsi="Arial" w:cs="Arial"/>
                <w:sz w:val="22"/>
                <w:szCs w:val="22"/>
                <w:lang w:val="cy-GB"/>
              </w:rPr>
              <w:t>Rhyw</w:t>
            </w:r>
            <w:r w:rsidR="6A54B0FD" w:rsidRPr="00B67C02">
              <w:rPr>
                <w:rFonts w:ascii="Arial" w:hAnsi="Arial" w:cs="Arial"/>
                <w:sz w:val="22"/>
                <w:szCs w:val="22"/>
                <w:lang w:val="cy-GB"/>
              </w:rPr>
              <w:t>edd</w:t>
            </w:r>
          </w:p>
          <w:p w14:paraId="66C32A60" w14:textId="77777777" w:rsidR="00C52927" w:rsidRPr="00B67C02" w:rsidRDefault="00C52927" w:rsidP="00C52927">
            <w:pPr>
              <w:rPr>
                <w:rFonts w:ascii="Arial" w:hAnsi="Arial" w:cs="Arial"/>
                <w:bCs/>
                <w:sz w:val="22"/>
                <w:szCs w:val="22"/>
                <w:lang w:val="cy-GB"/>
              </w:rPr>
            </w:pPr>
            <w:r w:rsidRPr="00B67C02">
              <w:rPr>
                <w:rFonts w:ascii="Arial" w:hAnsi="Arial" w:cs="Arial"/>
                <w:bCs/>
                <w:sz w:val="22"/>
                <w:szCs w:val="22"/>
                <w:lang w:val="cy-GB"/>
              </w:rPr>
              <w:t>Diwylliant</w:t>
            </w:r>
          </w:p>
          <w:p w14:paraId="66F2663F" w14:textId="683D9FC1" w:rsidR="0050484A" w:rsidRPr="00C52927" w:rsidRDefault="00C52927" w:rsidP="00C52927">
            <w:pPr>
              <w:rPr>
                <w:rFonts w:ascii="Arial" w:hAnsi="Arial" w:cs="Arial"/>
                <w:bCs/>
                <w:sz w:val="22"/>
                <w:szCs w:val="22"/>
                <w:lang w:val="cy-GB"/>
              </w:rPr>
            </w:pPr>
            <w:r w:rsidRPr="00B67C02">
              <w:rPr>
                <w:rFonts w:ascii="Arial" w:hAnsi="Arial" w:cs="Arial"/>
                <w:bCs/>
                <w:sz w:val="22"/>
                <w:szCs w:val="22"/>
                <w:lang w:val="cy-GB"/>
              </w:rPr>
              <w:t>Tlodi</w:t>
            </w:r>
          </w:p>
        </w:tc>
        <w:tc>
          <w:tcPr>
            <w:tcW w:w="1789" w:type="dxa"/>
            <w:tcBorders>
              <w:top w:val="single" w:sz="4" w:space="0" w:color="auto"/>
              <w:bottom w:val="single" w:sz="4" w:space="0" w:color="auto"/>
            </w:tcBorders>
            <w:shd w:val="clear" w:color="auto" w:fill="auto"/>
          </w:tcPr>
          <w:p w14:paraId="7C4960F7"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Darlith</w:t>
            </w:r>
          </w:p>
          <w:p w14:paraId="2619E67B"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Erthyglau</w:t>
            </w:r>
          </w:p>
          <w:p w14:paraId="4AABD52C"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Gwaith grŵp</w:t>
            </w:r>
          </w:p>
          <w:p w14:paraId="3D1DE6AE"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Trafodaeth</w:t>
            </w:r>
          </w:p>
        </w:tc>
        <w:tc>
          <w:tcPr>
            <w:tcW w:w="1620" w:type="dxa"/>
            <w:tcBorders>
              <w:top w:val="single" w:sz="4" w:space="0" w:color="auto"/>
              <w:bottom w:val="single" w:sz="4" w:space="0" w:color="auto"/>
            </w:tcBorders>
            <w:shd w:val="clear" w:color="auto" w:fill="auto"/>
          </w:tcPr>
          <w:p w14:paraId="665F3774" w14:textId="77777777" w:rsidR="00E0019B" w:rsidRPr="00C52927" w:rsidRDefault="00E0019B" w:rsidP="00E0019B">
            <w:pPr>
              <w:rPr>
                <w:rFonts w:ascii="Arial" w:hAnsi="Arial" w:cs="Arial"/>
                <w:bCs/>
                <w:sz w:val="22"/>
                <w:szCs w:val="22"/>
                <w:lang w:val="cy-GB"/>
              </w:rPr>
            </w:pPr>
            <w:r w:rsidRPr="00C52927">
              <w:rPr>
                <w:rFonts w:ascii="Arial" w:hAnsi="Arial" w:cs="Arial"/>
                <w:bCs/>
                <w:sz w:val="22"/>
                <w:szCs w:val="22"/>
                <w:lang w:val="cy-GB"/>
              </w:rPr>
              <w:t>Sgiliau critigol</w:t>
            </w:r>
          </w:p>
          <w:p w14:paraId="78EC0FA9" w14:textId="77777777" w:rsidR="00E0019B" w:rsidRDefault="00E0019B" w:rsidP="00E0019B">
            <w:pPr>
              <w:rPr>
                <w:rFonts w:ascii="Arial" w:hAnsi="Arial" w:cs="Arial"/>
                <w:bCs/>
                <w:sz w:val="22"/>
                <w:szCs w:val="22"/>
                <w:lang w:val="cy-GB"/>
              </w:rPr>
            </w:pPr>
            <w:r w:rsidRPr="00C52927">
              <w:rPr>
                <w:rFonts w:ascii="Arial" w:hAnsi="Arial" w:cs="Arial"/>
                <w:bCs/>
                <w:sz w:val="22"/>
                <w:szCs w:val="22"/>
                <w:lang w:val="cy-GB"/>
              </w:rPr>
              <w:t xml:space="preserve">Gwaith tîm </w:t>
            </w:r>
          </w:p>
          <w:p w14:paraId="1321BEA8"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109BFB0A" w14:textId="05C5D8FD"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122223B3" w14:textId="42C04FF0" w:rsidR="00813C40" w:rsidRPr="005B16EA" w:rsidRDefault="00813C40" w:rsidP="00813C40">
            <w:pPr>
              <w:rPr>
                <w:rFonts w:ascii="Arial" w:hAnsi="Arial" w:cs="Arial"/>
                <w:color w:val="171717"/>
                <w:sz w:val="22"/>
                <w:szCs w:val="22"/>
                <w:lang w:val="cy-GB"/>
              </w:rPr>
            </w:pPr>
            <w:r w:rsidRPr="00D76EEE">
              <w:rPr>
                <w:rFonts w:ascii="Arial" w:hAnsi="Arial" w:cs="Arial"/>
                <w:sz w:val="22"/>
                <w:szCs w:val="22"/>
                <w:lang w:val="cy-GB"/>
              </w:rPr>
              <w:t>Dadansoddi</w:t>
            </w:r>
          </w:p>
          <w:p w14:paraId="6DDF42BE" w14:textId="29067CBC" w:rsidR="00813C40" w:rsidRPr="00C52927" w:rsidRDefault="00813C40" w:rsidP="00E0019B">
            <w:pPr>
              <w:rPr>
                <w:rFonts w:ascii="Arial" w:hAnsi="Arial" w:cs="Arial"/>
                <w:bCs/>
                <w:sz w:val="22"/>
                <w:szCs w:val="22"/>
                <w:lang w:val="cy-GB"/>
              </w:rPr>
            </w:pPr>
          </w:p>
        </w:tc>
        <w:tc>
          <w:tcPr>
            <w:tcW w:w="2302" w:type="dxa"/>
            <w:tcBorders>
              <w:top w:val="single" w:sz="4" w:space="0" w:color="auto"/>
              <w:bottom w:val="single" w:sz="4" w:space="0" w:color="auto"/>
            </w:tcBorders>
            <w:shd w:val="clear" w:color="auto" w:fill="auto"/>
          </w:tcPr>
          <w:p w14:paraId="2910588E" w14:textId="242D6FD3" w:rsidR="00E0019B" w:rsidRPr="00F64C93" w:rsidRDefault="00685BCF" w:rsidP="00E0019B">
            <w:pPr>
              <w:rPr>
                <w:rFonts w:ascii="Arial" w:hAnsi="Arial" w:cs="Arial"/>
                <w:sz w:val="22"/>
                <w:szCs w:val="22"/>
              </w:rPr>
            </w:pPr>
            <w:r w:rsidRPr="00F64C93">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25BEF31B" w14:textId="7E194DA7" w:rsidR="00866CA0" w:rsidRPr="00FE6F3A" w:rsidRDefault="00866CA0" w:rsidP="00866CA0">
            <w:pPr>
              <w:rPr>
                <w:rFonts w:ascii="Arial" w:hAnsi="Arial" w:cs="Arial"/>
                <w:sz w:val="22"/>
                <w:szCs w:val="22"/>
                <w:lang w:val="cy-GB"/>
              </w:rPr>
            </w:pPr>
            <w:proofErr w:type="spellStart"/>
            <w:r w:rsidRPr="00FE6F3A">
              <w:rPr>
                <w:rFonts w:ascii="Arial" w:hAnsi="Arial" w:cs="Arial"/>
                <w:sz w:val="22"/>
                <w:szCs w:val="22"/>
                <w:lang w:val="cy-GB"/>
              </w:rPr>
              <w:t>Pwerbwynt</w:t>
            </w:r>
            <w:proofErr w:type="spellEnd"/>
          </w:p>
          <w:p w14:paraId="2BC4F2D6" w14:textId="6858D7F9" w:rsidR="00FE6F3A" w:rsidRPr="00FE6F3A" w:rsidRDefault="00FE6F3A" w:rsidP="00866CA0">
            <w:pPr>
              <w:rPr>
                <w:rFonts w:ascii="Arial" w:hAnsi="Arial" w:cs="Arial"/>
                <w:sz w:val="22"/>
                <w:szCs w:val="22"/>
                <w:lang w:val="cy-GB"/>
              </w:rPr>
            </w:pPr>
            <w:r w:rsidRPr="00FE6F3A">
              <w:rPr>
                <w:rFonts w:ascii="Arial" w:hAnsi="Arial" w:cs="Arial"/>
                <w:sz w:val="22"/>
                <w:szCs w:val="22"/>
                <w:lang w:val="cy-GB"/>
              </w:rPr>
              <w:t>Fideo</w:t>
            </w:r>
          </w:p>
          <w:p w14:paraId="7321F7DB" w14:textId="517F8FDD" w:rsidR="00E0019B" w:rsidRPr="00FE6F3A" w:rsidRDefault="00E0019B" w:rsidP="00E0019B">
            <w:pPr>
              <w:rPr>
                <w:rFonts w:ascii="Arial" w:hAnsi="Arial" w:cs="Arial"/>
                <w:color w:val="1F4E79"/>
                <w:sz w:val="22"/>
                <w:szCs w:val="22"/>
              </w:rPr>
            </w:pPr>
          </w:p>
        </w:tc>
      </w:tr>
      <w:tr w:rsidR="00E0019B" w:rsidRPr="00BA407E" w14:paraId="162513A7" w14:textId="77777777" w:rsidTr="754CEC37">
        <w:trPr>
          <w:cantSplit/>
          <w:trHeight w:val="1418"/>
        </w:trPr>
        <w:tc>
          <w:tcPr>
            <w:tcW w:w="1260" w:type="dxa"/>
            <w:gridSpan w:val="2"/>
            <w:vMerge/>
          </w:tcPr>
          <w:p w14:paraId="0679AD98" w14:textId="77777777" w:rsidR="00E0019B" w:rsidRPr="00BA407E" w:rsidRDefault="00E0019B" w:rsidP="00E0019B">
            <w:pPr>
              <w:jc w:val="center"/>
              <w:rPr>
                <w:rFonts w:ascii="Arial" w:hAnsi="Arial" w:cs="Arial"/>
                <w:sz w:val="22"/>
                <w:szCs w:val="22"/>
                <w:highlight w:val="yellow"/>
                <w:lang w:val="cy-GB"/>
              </w:rPr>
            </w:pPr>
          </w:p>
        </w:tc>
        <w:tc>
          <w:tcPr>
            <w:tcW w:w="1260" w:type="dxa"/>
            <w:gridSpan w:val="2"/>
            <w:vMerge/>
          </w:tcPr>
          <w:p w14:paraId="050547B6" w14:textId="77777777" w:rsidR="00E0019B" w:rsidRPr="00BA407E" w:rsidRDefault="00E0019B" w:rsidP="00E0019B">
            <w:pPr>
              <w:jc w:val="center"/>
              <w:rPr>
                <w:rFonts w:ascii="Arial" w:hAnsi="Arial" w:cs="Arial"/>
                <w:sz w:val="22"/>
                <w:szCs w:val="22"/>
                <w:highlight w:val="yellow"/>
                <w:lang w:val="cy-GB"/>
              </w:rPr>
            </w:pPr>
          </w:p>
        </w:tc>
        <w:tc>
          <w:tcPr>
            <w:tcW w:w="1396" w:type="dxa"/>
            <w:vMerge/>
          </w:tcPr>
          <w:p w14:paraId="369CBA07" w14:textId="77777777" w:rsidR="00E0019B" w:rsidRPr="00BA407E" w:rsidRDefault="00E0019B" w:rsidP="00E0019B">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12606EA7" w14:textId="77777777" w:rsidR="00E0019B"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Inclusive</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leadership</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and</w:t>
            </w:r>
            <w:proofErr w:type="spellEnd"/>
            <w:r w:rsidRPr="00F64C93">
              <w:rPr>
                <w:rFonts w:ascii="Arial" w:hAnsi="Arial" w:cs="Arial"/>
                <w:bCs/>
                <w:color w:val="1F4E79"/>
                <w:sz w:val="22"/>
                <w:szCs w:val="22"/>
                <w:lang w:val="cy-GB"/>
              </w:rPr>
              <w:t xml:space="preserve"> </w:t>
            </w:r>
            <w:proofErr w:type="spellStart"/>
            <w:r w:rsidRPr="00F64C93">
              <w:rPr>
                <w:rFonts w:ascii="Arial" w:hAnsi="Arial" w:cs="Arial"/>
                <w:bCs/>
                <w:color w:val="1F4E79"/>
                <w:sz w:val="22"/>
                <w:szCs w:val="22"/>
                <w:lang w:val="cy-GB"/>
              </w:rPr>
              <w:t>children</w:t>
            </w:r>
            <w:proofErr w:type="spellEnd"/>
          </w:p>
          <w:p w14:paraId="50710CE5" w14:textId="7066C3E6" w:rsidR="0050484A" w:rsidRPr="00F64C93" w:rsidRDefault="0050484A"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Gender</w:t>
            </w:r>
            <w:proofErr w:type="spellEnd"/>
            <w:r w:rsidRPr="00F64C93">
              <w:rPr>
                <w:rFonts w:ascii="Arial" w:hAnsi="Arial" w:cs="Arial"/>
                <w:bCs/>
                <w:color w:val="1F4E79"/>
                <w:sz w:val="22"/>
                <w:szCs w:val="22"/>
                <w:lang w:val="cy-GB"/>
              </w:rPr>
              <w:t xml:space="preserve"> </w:t>
            </w:r>
          </w:p>
          <w:p w14:paraId="31762FE3" w14:textId="0BCE2D8F" w:rsidR="00BC328C" w:rsidRDefault="00685BCF"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Culture</w:t>
            </w:r>
            <w:proofErr w:type="spellEnd"/>
          </w:p>
          <w:p w14:paraId="7FB682D0" w14:textId="18CCC4A5" w:rsidR="00866CA0" w:rsidRPr="00F64C93" w:rsidRDefault="00866CA0" w:rsidP="00E0019B">
            <w:pPr>
              <w:rPr>
                <w:rFonts w:ascii="Arial" w:hAnsi="Arial" w:cs="Arial"/>
                <w:bCs/>
                <w:color w:val="1F4E79"/>
                <w:sz w:val="22"/>
                <w:szCs w:val="22"/>
                <w:lang w:val="cy-GB"/>
              </w:rPr>
            </w:pPr>
            <w:proofErr w:type="spellStart"/>
            <w:r>
              <w:rPr>
                <w:rFonts w:ascii="Arial" w:hAnsi="Arial" w:cs="Arial"/>
                <w:bCs/>
                <w:color w:val="1F4E79"/>
                <w:sz w:val="22"/>
                <w:szCs w:val="22"/>
                <w:lang w:val="cy-GB"/>
              </w:rPr>
              <w:t>Language</w:t>
            </w:r>
            <w:proofErr w:type="spellEnd"/>
          </w:p>
          <w:p w14:paraId="37405428" w14:textId="63B41AAF" w:rsidR="00F64C93" w:rsidRPr="00F64C93" w:rsidRDefault="00F64C93" w:rsidP="00E0019B">
            <w:pPr>
              <w:rPr>
                <w:rFonts w:ascii="Arial" w:hAnsi="Arial" w:cs="Arial"/>
                <w:bCs/>
                <w:color w:val="1F4E79"/>
                <w:sz w:val="22"/>
                <w:szCs w:val="22"/>
                <w:lang w:val="cy-GB"/>
              </w:rPr>
            </w:pPr>
            <w:proofErr w:type="spellStart"/>
            <w:r w:rsidRPr="00F64C93">
              <w:rPr>
                <w:rFonts w:ascii="Arial" w:hAnsi="Arial" w:cs="Arial"/>
                <w:bCs/>
                <w:color w:val="1F4E79"/>
                <w:sz w:val="22"/>
                <w:szCs w:val="22"/>
                <w:lang w:val="cy-GB"/>
              </w:rPr>
              <w:t>Poverty</w:t>
            </w:r>
            <w:proofErr w:type="spellEnd"/>
          </w:p>
          <w:p w14:paraId="3CAB919D" w14:textId="77777777" w:rsidR="00685BCF" w:rsidRPr="00F64C93" w:rsidRDefault="00685BCF" w:rsidP="00E0019B">
            <w:pPr>
              <w:rPr>
                <w:rFonts w:ascii="Arial" w:hAnsi="Arial" w:cs="Arial"/>
                <w:b/>
                <w:color w:val="1F4E79"/>
                <w:sz w:val="22"/>
                <w:szCs w:val="22"/>
                <w:lang w:val="cy-GB"/>
              </w:rPr>
            </w:pPr>
          </w:p>
          <w:p w14:paraId="63DABBEA" w14:textId="1B380DAB" w:rsidR="0050484A" w:rsidRPr="00F64C93" w:rsidRDefault="0050484A" w:rsidP="00E0019B">
            <w:pPr>
              <w:rPr>
                <w:rFonts w:ascii="Arial" w:hAnsi="Arial" w:cs="Arial"/>
                <w:b/>
                <w:color w:val="1F4E79"/>
                <w:sz w:val="22"/>
                <w:szCs w:val="22"/>
                <w:lang w:val="cy-GB"/>
              </w:rPr>
            </w:pPr>
          </w:p>
        </w:tc>
        <w:tc>
          <w:tcPr>
            <w:tcW w:w="1789" w:type="dxa"/>
            <w:tcBorders>
              <w:top w:val="single" w:sz="4" w:space="0" w:color="auto"/>
              <w:bottom w:val="single" w:sz="4" w:space="0" w:color="auto"/>
            </w:tcBorders>
            <w:shd w:val="clear" w:color="auto" w:fill="auto"/>
          </w:tcPr>
          <w:p w14:paraId="5967E54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Lecture</w:t>
            </w:r>
          </w:p>
          <w:p w14:paraId="01D4F7B9"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Reading articles</w:t>
            </w:r>
          </w:p>
          <w:p w14:paraId="62301686"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Group work</w:t>
            </w:r>
          </w:p>
          <w:p w14:paraId="69DCF3DD"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w:t>
            </w:r>
          </w:p>
          <w:p w14:paraId="5C844651" w14:textId="77777777" w:rsidR="00E0019B" w:rsidRPr="00F64C93" w:rsidRDefault="00E0019B" w:rsidP="00E0019B">
            <w:pPr>
              <w:rPr>
                <w:rFonts w:ascii="Arial" w:hAnsi="Arial" w:cs="Arial"/>
                <w:color w:val="1F4E79"/>
                <w:sz w:val="22"/>
                <w:szCs w:val="22"/>
              </w:rPr>
            </w:pPr>
          </w:p>
        </w:tc>
        <w:tc>
          <w:tcPr>
            <w:tcW w:w="1620" w:type="dxa"/>
            <w:tcBorders>
              <w:top w:val="single" w:sz="4" w:space="0" w:color="auto"/>
              <w:bottom w:val="single" w:sz="4" w:space="0" w:color="auto"/>
            </w:tcBorders>
            <w:shd w:val="clear" w:color="auto" w:fill="auto"/>
          </w:tcPr>
          <w:p w14:paraId="598A73E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Critiquing skills</w:t>
            </w:r>
          </w:p>
          <w:p w14:paraId="2F8C728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Team working</w:t>
            </w:r>
          </w:p>
          <w:p w14:paraId="3A118AB1"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Discussion skills</w:t>
            </w:r>
          </w:p>
          <w:p w14:paraId="4E027B3F" w14:textId="77777777" w:rsidR="00E0019B" w:rsidRPr="00F64C93" w:rsidRDefault="00E0019B" w:rsidP="00E0019B">
            <w:pPr>
              <w:rPr>
                <w:rFonts w:ascii="Arial" w:hAnsi="Arial" w:cs="Arial"/>
                <w:color w:val="1F4E79"/>
                <w:sz w:val="22"/>
                <w:szCs w:val="22"/>
              </w:rPr>
            </w:pPr>
            <w:r w:rsidRPr="00F64C93">
              <w:rPr>
                <w:rFonts w:ascii="Arial" w:hAnsi="Arial" w:cs="Arial"/>
                <w:color w:val="1F4E79"/>
                <w:sz w:val="22"/>
                <w:szCs w:val="22"/>
              </w:rPr>
              <w:t>Concentration</w:t>
            </w:r>
          </w:p>
        </w:tc>
        <w:tc>
          <w:tcPr>
            <w:tcW w:w="2302" w:type="dxa"/>
            <w:tcBorders>
              <w:top w:val="single" w:sz="4" w:space="0" w:color="auto"/>
              <w:bottom w:val="single" w:sz="4" w:space="0" w:color="auto"/>
            </w:tcBorders>
            <w:shd w:val="clear" w:color="auto" w:fill="auto"/>
          </w:tcPr>
          <w:p w14:paraId="503EFCA6" w14:textId="71F63144" w:rsidR="00E0019B" w:rsidRPr="00F64C93" w:rsidRDefault="00685BCF" w:rsidP="00E0019B">
            <w:pPr>
              <w:rPr>
                <w:rFonts w:ascii="Arial" w:hAnsi="Arial" w:cs="Arial"/>
                <w:color w:val="1F4E79"/>
                <w:sz w:val="22"/>
                <w:szCs w:val="22"/>
              </w:rPr>
            </w:pPr>
            <w:r w:rsidRPr="00F64C93">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F1C5AF3" w14:textId="77777777" w:rsidR="00E0019B" w:rsidRPr="00FE6F3A" w:rsidRDefault="00FE6F3A" w:rsidP="00E0019B">
            <w:pPr>
              <w:rPr>
                <w:rFonts w:ascii="Arial" w:hAnsi="Arial" w:cs="Arial"/>
                <w:color w:val="1F4E79"/>
                <w:sz w:val="22"/>
                <w:szCs w:val="22"/>
              </w:rPr>
            </w:pPr>
            <w:proofErr w:type="spellStart"/>
            <w:r w:rsidRPr="00FE6F3A">
              <w:rPr>
                <w:rFonts w:ascii="Arial" w:hAnsi="Arial" w:cs="Arial"/>
                <w:color w:val="1F4E79"/>
                <w:sz w:val="22"/>
                <w:szCs w:val="22"/>
              </w:rPr>
              <w:t>Powerpoint</w:t>
            </w:r>
            <w:proofErr w:type="spellEnd"/>
          </w:p>
          <w:p w14:paraId="1B6F4133" w14:textId="62AD7858" w:rsidR="00FE6F3A" w:rsidRPr="00FE6F3A" w:rsidRDefault="00FE6F3A" w:rsidP="00E0019B">
            <w:pPr>
              <w:rPr>
                <w:rFonts w:ascii="Arial" w:hAnsi="Arial" w:cs="Arial"/>
                <w:color w:val="1F4E79"/>
                <w:sz w:val="22"/>
                <w:szCs w:val="22"/>
              </w:rPr>
            </w:pPr>
            <w:r w:rsidRPr="00FE6F3A">
              <w:rPr>
                <w:rFonts w:ascii="Arial" w:hAnsi="Arial" w:cs="Arial"/>
                <w:color w:val="1F4E79"/>
                <w:sz w:val="22"/>
                <w:szCs w:val="22"/>
              </w:rPr>
              <w:t>Video</w:t>
            </w:r>
          </w:p>
        </w:tc>
      </w:tr>
      <w:tr w:rsidR="00FF02AC" w:rsidRPr="00BA407E" w14:paraId="57ECC5C1" w14:textId="77777777" w:rsidTr="754CEC37">
        <w:trPr>
          <w:cantSplit/>
          <w:trHeight w:val="66"/>
        </w:trPr>
        <w:tc>
          <w:tcPr>
            <w:tcW w:w="1260" w:type="dxa"/>
            <w:gridSpan w:val="2"/>
            <w:vMerge w:val="restart"/>
            <w:tcBorders>
              <w:left w:val="single" w:sz="4" w:space="0" w:color="auto"/>
              <w:right w:val="single" w:sz="4" w:space="0" w:color="auto"/>
            </w:tcBorders>
            <w:shd w:val="clear" w:color="auto" w:fill="auto"/>
          </w:tcPr>
          <w:p w14:paraId="276FA425" w14:textId="6DF25B62" w:rsidR="00FF02AC" w:rsidRPr="003451B5" w:rsidRDefault="00ED29D2" w:rsidP="00AC0278">
            <w:pPr>
              <w:jc w:val="center"/>
              <w:rPr>
                <w:rFonts w:ascii="Arial" w:hAnsi="Arial" w:cs="Arial"/>
                <w:sz w:val="22"/>
                <w:szCs w:val="22"/>
                <w:lang w:val="cy-GB"/>
              </w:rPr>
            </w:pPr>
            <w:r w:rsidRPr="003451B5">
              <w:rPr>
                <w:rFonts w:ascii="Arial" w:hAnsi="Arial" w:cs="Arial"/>
                <w:sz w:val="22"/>
                <w:szCs w:val="22"/>
                <w:lang w:val="cy-GB"/>
              </w:rPr>
              <w:t>5</w:t>
            </w:r>
          </w:p>
          <w:p w14:paraId="00F8D4F2" w14:textId="77777777" w:rsidR="00FF02AC" w:rsidRPr="003451B5" w:rsidRDefault="00FF02AC" w:rsidP="00AC0278">
            <w:pPr>
              <w:jc w:val="center"/>
              <w:rPr>
                <w:rFonts w:ascii="Arial" w:hAnsi="Arial" w:cs="Arial"/>
                <w:sz w:val="22"/>
                <w:szCs w:val="22"/>
                <w:lang w:val="cy-GB"/>
              </w:rPr>
            </w:pPr>
          </w:p>
        </w:tc>
        <w:tc>
          <w:tcPr>
            <w:tcW w:w="1260" w:type="dxa"/>
            <w:gridSpan w:val="2"/>
            <w:vMerge w:val="restart"/>
            <w:tcBorders>
              <w:top w:val="single" w:sz="4" w:space="0" w:color="auto"/>
            </w:tcBorders>
            <w:shd w:val="clear" w:color="auto" w:fill="auto"/>
          </w:tcPr>
          <w:p w14:paraId="10342463" w14:textId="07FEB0F1" w:rsidR="00FF02AC" w:rsidRPr="003451B5" w:rsidRDefault="008B717F" w:rsidP="00AC0278">
            <w:pPr>
              <w:jc w:val="center"/>
              <w:rPr>
                <w:rFonts w:ascii="Arial" w:hAnsi="Arial" w:cs="Arial"/>
                <w:sz w:val="22"/>
                <w:szCs w:val="22"/>
                <w:lang w:val="cy-GB"/>
              </w:rPr>
            </w:pPr>
            <w:r>
              <w:rPr>
                <w:rFonts w:ascii="Arial" w:hAnsi="Arial" w:cs="Arial"/>
                <w:sz w:val="22"/>
                <w:szCs w:val="22"/>
                <w:lang w:val="cy-GB"/>
              </w:rPr>
              <w:t>3</w:t>
            </w:r>
          </w:p>
          <w:p w14:paraId="3B64A442" w14:textId="77777777" w:rsidR="00FF02AC" w:rsidRPr="003451B5" w:rsidRDefault="00FF02AC" w:rsidP="00AC0278">
            <w:pPr>
              <w:jc w:val="center"/>
              <w:rPr>
                <w:rFonts w:ascii="Arial" w:hAnsi="Arial" w:cs="Arial"/>
                <w:sz w:val="22"/>
                <w:szCs w:val="22"/>
                <w:lang w:val="cy-GB"/>
              </w:rPr>
            </w:pPr>
          </w:p>
        </w:tc>
        <w:tc>
          <w:tcPr>
            <w:tcW w:w="1396" w:type="dxa"/>
            <w:vMerge w:val="restart"/>
            <w:tcBorders>
              <w:top w:val="single" w:sz="4" w:space="0" w:color="auto"/>
            </w:tcBorders>
            <w:shd w:val="clear" w:color="auto" w:fill="auto"/>
          </w:tcPr>
          <w:p w14:paraId="1EFE5DF5" w14:textId="1326B801" w:rsidR="00FF02AC" w:rsidRPr="00177153" w:rsidRDefault="00FF02AC" w:rsidP="00AC0278">
            <w:pPr>
              <w:rPr>
                <w:rFonts w:ascii="Arial" w:hAnsi="Arial" w:cs="Arial"/>
                <w:b/>
                <w:bCs/>
                <w:sz w:val="22"/>
                <w:szCs w:val="22"/>
                <w:lang w:val="cy-GB"/>
              </w:rPr>
            </w:pPr>
            <w:r w:rsidRPr="00177153">
              <w:rPr>
                <w:rFonts w:ascii="Arial" w:hAnsi="Arial" w:cs="Arial"/>
                <w:b/>
                <w:bCs/>
                <w:sz w:val="22"/>
                <w:szCs w:val="22"/>
                <w:lang w:val="cy-GB"/>
              </w:rPr>
              <w:t>1,</w:t>
            </w:r>
            <w:r w:rsidR="00E76EF2" w:rsidRPr="00177153">
              <w:rPr>
                <w:rFonts w:ascii="Arial" w:hAnsi="Arial" w:cs="Arial"/>
                <w:b/>
                <w:bCs/>
                <w:sz w:val="22"/>
                <w:szCs w:val="22"/>
                <w:lang w:val="cy-GB"/>
              </w:rPr>
              <w:t xml:space="preserve"> 3 </w:t>
            </w:r>
          </w:p>
        </w:tc>
        <w:tc>
          <w:tcPr>
            <w:tcW w:w="3039" w:type="dxa"/>
            <w:tcBorders>
              <w:top w:val="single" w:sz="4" w:space="0" w:color="auto"/>
              <w:bottom w:val="single" w:sz="4" w:space="0" w:color="auto"/>
            </w:tcBorders>
            <w:shd w:val="clear" w:color="auto" w:fill="auto"/>
          </w:tcPr>
          <w:p w14:paraId="64A4F437"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Arweinyddiaeth gynhwysol a theuluoedd</w:t>
            </w:r>
          </w:p>
          <w:p w14:paraId="2739DB5E"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Cefndir diwylliannol</w:t>
            </w:r>
          </w:p>
          <w:p w14:paraId="71A16283" w14:textId="77777777" w:rsidR="003451B5" w:rsidRPr="00B67C02" w:rsidRDefault="003451B5" w:rsidP="003451B5">
            <w:pPr>
              <w:rPr>
                <w:rFonts w:ascii="Arial" w:hAnsi="Arial" w:cs="Arial"/>
                <w:sz w:val="22"/>
                <w:szCs w:val="22"/>
                <w:lang w:val="cy-GB"/>
              </w:rPr>
            </w:pPr>
            <w:r w:rsidRPr="00B67C02">
              <w:rPr>
                <w:rFonts w:ascii="Arial" w:hAnsi="Arial" w:cs="Arial"/>
                <w:sz w:val="22"/>
                <w:szCs w:val="22"/>
                <w:lang w:val="cy-GB"/>
              </w:rPr>
              <w:t>Tlodi</w:t>
            </w:r>
          </w:p>
          <w:p w14:paraId="2FBE39FC" w14:textId="15E00842" w:rsidR="00E0019B" w:rsidRPr="003451B5" w:rsidRDefault="6E982E28" w:rsidP="00B67C02">
            <w:pPr>
              <w:spacing w:line="259" w:lineRule="auto"/>
              <w:rPr>
                <w:rFonts w:ascii="Arial" w:hAnsi="Arial" w:cs="Arial"/>
                <w:sz w:val="22"/>
                <w:szCs w:val="22"/>
                <w:highlight w:val="yellow"/>
                <w:lang w:val="cy-GB"/>
              </w:rPr>
            </w:pPr>
            <w:r w:rsidRPr="00B67C02">
              <w:rPr>
                <w:rFonts w:ascii="Arial" w:hAnsi="Arial" w:cs="Arial"/>
                <w:sz w:val="22"/>
                <w:szCs w:val="22"/>
                <w:lang w:val="cy-GB"/>
              </w:rPr>
              <w:t xml:space="preserve">Anableddau </w:t>
            </w:r>
            <w:r w:rsidR="0961F603" w:rsidRPr="00B67C02">
              <w:rPr>
                <w:rFonts w:ascii="Arial" w:hAnsi="Arial" w:cs="Arial"/>
                <w:sz w:val="22"/>
                <w:szCs w:val="22"/>
                <w:lang w:val="cy-GB"/>
              </w:rPr>
              <w:t>dysgu a chorfforol</w:t>
            </w:r>
          </w:p>
        </w:tc>
        <w:tc>
          <w:tcPr>
            <w:tcW w:w="1789" w:type="dxa"/>
            <w:tcBorders>
              <w:top w:val="single" w:sz="4" w:space="0" w:color="auto"/>
              <w:bottom w:val="single" w:sz="4" w:space="0" w:color="auto"/>
            </w:tcBorders>
            <w:shd w:val="clear" w:color="auto" w:fill="auto"/>
          </w:tcPr>
          <w:p w14:paraId="2FC34C51"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Darlith</w:t>
            </w:r>
          </w:p>
          <w:p w14:paraId="72539C1C"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Trafodaeth</w:t>
            </w:r>
          </w:p>
          <w:p w14:paraId="0C98D277" w14:textId="77777777" w:rsidR="00FF02AC" w:rsidRPr="003451B5" w:rsidRDefault="00FF02AC" w:rsidP="00AC0278">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06F6FCB2"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4C48DB81"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2219CF76"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5338B569"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5DCECF1C" w14:textId="41946B4A" w:rsidR="00FF02AC" w:rsidRPr="003451B5" w:rsidRDefault="00813C40" w:rsidP="00813C40">
            <w:pPr>
              <w:rPr>
                <w:rFonts w:ascii="Arial" w:hAnsi="Arial" w:cs="Arial"/>
                <w:sz w:val="22"/>
                <w:szCs w:val="22"/>
                <w:lang w:val="cy-GB"/>
              </w:rPr>
            </w:pPr>
            <w:r w:rsidRPr="00D76EEE">
              <w:rPr>
                <w:rFonts w:ascii="Arial" w:hAnsi="Arial" w:cs="Arial"/>
                <w:sz w:val="22"/>
                <w:szCs w:val="22"/>
                <w:lang w:val="cy-GB"/>
              </w:rPr>
              <w:t>Dadansoddi</w:t>
            </w:r>
          </w:p>
        </w:tc>
        <w:tc>
          <w:tcPr>
            <w:tcW w:w="2302" w:type="dxa"/>
            <w:tcBorders>
              <w:top w:val="single" w:sz="4" w:space="0" w:color="auto"/>
              <w:bottom w:val="single" w:sz="4" w:space="0" w:color="auto"/>
            </w:tcBorders>
            <w:shd w:val="clear" w:color="auto" w:fill="auto"/>
          </w:tcPr>
          <w:p w14:paraId="61EC41A2" w14:textId="77777777" w:rsidR="00FF02AC" w:rsidRPr="003451B5" w:rsidRDefault="00FF02AC" w:rsidP="00AC0278">
            <w:pPr>
              <w:rPr>
                <w:rFonts w:ascii="Arial" w:hAnsi="Arial" w:cs="Arial"/>
                <w:sz w:val="22"/>
                <w:szCs w:val="22"/>
                <w:lang w:val="cy-GB"/>
              </w:rPr>
            </w:pPr>
            <w:r w:rsidRPr="003451B5">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F9EC33C" w14:textId="77777777" w:rsidR="00FF02AC" w:rsidRPr="003451B5" w:rsidRDefault="00FF02AC" w:rsidP="00AC0278">
            <w:pPr>
              <w:rPr>
                <w:rFonts w:ascii="Arial" w:hAnsi="Arial" w:cs="Arial"/>
                <w:sz w:val="22"/>
                <w:szCs w:val="22"/>
                <w:lang w:val="cy-GB"/>
              </w:rPr>
            </w:pPr>
            <w:proofErr w:type="spellStart"/>
            <w:r w:rsidRPr="003451B5">
              <w:rPr>
                <w:rFonts w:ascii="Arial" w:hAnsi="Arial" w:cs="Arial"/>
                <w:sz w:val="22"/>
                <w:szCs w:val="22"/>
                <w:lang w:val="cy-GB"/>
              </w:rPr>
              <w:t>Pwerbwynt</w:t>
            </w:r>
            <w:proofErr w:type="spellEnd"/>
          </w:p>
          <w:p w14:paraId="48B4B767" w14:textId="77777777" w:rsidR="00FF02AC" w:rsidRPr="003451B5" w:rsidRDefault="00FF02AC" w:rsidP="00AC0278">
            <w:pPr>
              <w:rPr>
                <w:rFonts w:ascii="Arial" w:hAnsi="Arial" w:cs="Arial"/>
                <w:sz w:val="22"/>
                <w:szCs w:val="22"/>
                <w:lang w:val="cy-GB"/>
              </w:rPr>
            </w:pPr>
          </w:p>
        </w:tc>
      </w:tr>
      <w:tr w:rsidR="00FF02AC" w:rsidRPr="00BA407E" w14:paraId="277C0948" w14:textId="77777777" w:rsidTr="754CEC37">
        <w:trPr>
          <w:cantSplit/>
          <w:trHeight w:val="66"/>
        </w:trPr>
        <w:tc>
          <w:tcPr>
            <w:tcW w:w="1260" w:type="dxa"/>
            <w:gridSpan w:val="2"/>
            <w:vMerge/>
          </w:tcPr>
          <w:p w14:paraId="316B6710" w14:textId="77777777" w:rsidR="00FF02AC" w:rsidRPr="00BA407E" w:rsidRDefault="00FF02AC" w:rsidP="00AC0278">
            <w:pPr>
              <w:jc w:val="center"/>
              <w:rPr>
                <w:rFonts w:ascii="Arial" w:hAnsi="Arial" w:cs="Arial"/>
                <w:sz w:val="22"/>
                <w:szCs w:val="22"/>
                <w:highlight w:val="yellow"/>
                <w:lang w:val="cy-GB"/>
              </w:rPr>
            </w:pPr>
          </w:p>
        </w:tc>
        <w:tc>
          <w:tcPr>
            <w:tcW w:w="1260" w:type="dxa"/>
            <w:gridSpan w:val="2"/>
            <w:vMerge/>
          </w:tcPr>
          <w:p w14:paraId="005DA483" w14:textId="77777777" w:rsidR="00FF02AC" w:rsidRPr="00BA407E" w:rsidRDefault="00FF02AC" w:rsidP="00AC0278">
            <w:pPr>
              <w:jc w:val="center"/>
              <w:rPr>
                <w:rFonts w:ascii="Arial" w:hAnsi="Arial" w:cs="Arial"/>
                <w:sz w:val="22"/>
                <w:szCs w:val="22"/>
                <w:highlight w:val="yellow"/>
                <w:lang w:val="cy-GB"/>
              </w:rPr>
            </w:pPr>
          </w:p>
        </w:tc>
        <w:tc>
          <w:tcPr>
            <w:tcW w:w="1396" w:type="dxa"/>
            <w:vMerge/>
          </w:tcPr>
          <w:p w14:paraId="237CE4F2" w14:textId="77777777" w:rsidR="00FF02AC" w:rsidRPr="00BA407E" w:rsidRDefault="00FF02AC" w:rsidP="00AC0278">
            <w:pPr>
              <w:rPr>
                <w:rFonts w:ascii="Arial" w:hAnsi="Arial" w:cs="Arial"/>
                <w:b/>
                <w:sz w:val="22"/>
                <w:szCs w:val="22"/>
                <w:highlight w:val="yellow"/>
                <w:lang w:val="cy-GB"/>
              </w:rPr>
            </w:pPr>
          </w:p>
        </w:tc>
        <w:tc>
          <w:tcPr>
            <w:tcW w:w="3039" w:type="dxa"/>
            <w:tcBorders>
              <w:top w:val="single" w:sz="4" w:space="0" w:color="auto"/>
              <w:bottom w:val="single" w:sz="4" w:space="0" w:color="auto"/>
            </w:tcBorders>
            <w:shd w:val="clear" w:color="auto" w:fill="auto"/>
          </w:tcPr>
          <w:p w14:paraId="32BBE022" w14:textId="77777777" w:rsidR="00E0019B" w:rsidRPr="003451B5" w:rsidRDefault="00C52927"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Inclusive</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leadership</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families</w:t>
            </w:r>
            <w:proofErr w:type="spellEnd"/>
          </w:p>
          <w:p w14:paraId="0599E1CD" w14:textId="02A0A2FF"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Cultural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background</w:t>
            </w:r>
            <w:proofErr w:type="spellEnd"/>
          </w:p>
          <w:p w14:paraId="6799B4D3" w14:textId="3427E353" w:rsidR="00866CA0" w:rsidRPr="003451B5" w:rsidRDefault="00866CA0"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Poverty</w:t>
            </w:r>
            <w:proofErr w:type="spellEnd"/>
          </w:p>
          <w:p w14:paraId="7948BD3E" w14:textId="045C6AD8" w:rsidR="00866CA0" w:rsidRPr="003451B5" w:rsidRDefault="00A00438" w:rsidP="00AC0278">
            <w:pPr>
              <w:rPr>
                <w:rFonts w:ascii="Arial" w:hAnsi="Arial" w:cs="Arial"/>
                <w:bCs/>
                <w:color w:val="002060"/>
                <w:sz w:val="22"/>
                <w:szCs w:val="22"/>
                <w:lang w:val="cy-GB"/>
              </w:rPr>
            </w:pPr>
            <w:proofErr w:type="spellStart"/>
            <w:r w:rsidRPr="003451B5">
              <w:rPr>
                <w:rFonts w:ascii="Arial" w:hAnsi="Arial" w:cs="Arial"/>
                <w:bCs/>
                <w:color w:val="002060"/>
                <w:sz w:val="22"/>
                <w:szCs w:val="22"/>
                <w:lang w:val="cy-GB"/>
              </w:rPr>
              <w:t>Learning</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and</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physical</w:t>
            </w:r>
            <w:proofErr w:type="spellEnd"/>
            <w:r w:rsidRPr="003451B5">
              <w:rPr>
                <w:rFonts w:ascii="Arial" w:hAnsi="Arial" w:cs="Arial"/>
                <w:bCs/>
                <w:color w:val="002060"/>
                <w:sz w:val="22"/>
                <w:szCs w:val="22"/>
                <w:lang w:val="cy-GB"/>
              </w:rPr>
              <w:t xml:space="preserve"> </w:t>
            </w:r>
            <w:proofErr w:type="spellStart"/>
            <w:r w:rsidRPr="003451B5">
              <w:rPr>
                <w:rFonts w:ascii="Arial" w:hAnsi="Arial" w:cs="Arial"/>
                <w:bCs/>
                <w:color w:val="002060"/>
                <w:sz w:val="22"/>
                <w:szCs w:val="22"/>
                <w:lang w:val="cy-GB"/>
              </w:rPr>
              <w:t>Disabili</w:t>
            </w:r>
            <w:r w:rsidR="003451B5" w:rsidRPr="003451B5">
              <w:rPr>
                <w:rFonts w:ascii="Arial" w:hAnsi="Arial" w:cs="Arial"/>
                <w:bCs/>
                <w:color w:val="002060"/>
                <w:sz w:val="22"/>
                <w:szCs w:val="22"/>
                <w:lang w:val="cy-GB"/>
              </w:rPr>
              <w:t>ty</w:t>
            </w:r>
            <w:proofErr w:type="spellEnd"/>
          </w:p>
          <w:p w14:paraId="436A66DA" w14:textId="77777777" w:rsidR="00866CA0" w:rsidRPr="003451B5" w:rsidRDefault="00866CA0" w:rsidP="00AC0278">
            <w:pPr>
              <w:rPr>
                <w:rFonts w:ascii="Arial" w:hAnsi="Arial" w:cs="Arial"/>
                <w:b/>
                <w:color w:val="002060"/>
                <w:sz w:val="22"/>
                <w:szCs w:val="22"/>
                <w:lang w:val="cy-GB"/>
              </w:rPr>
            </w:pPr>
          </w:p>
          <w:p w14:paraId="51C61699" w14:textId="77777777" w:rsidR="00866CA0" w:rsidRPr="003451B5" w:rsidRDefault="00866CA0" w:rsidP="00AC0278">
            <w:pPr>
              <w:rPr>
                <w:rFonts w:ascii="Arial" w:hAnsi="Arial" w:cs="Arial"/>
                <w:b/>
                <w:color w:val="002060"/>
                <w:sz w:val="22"/>
                <w:szCs w:val="22"/>
                <w:lang w:val="cy-GB"/>
              </w:rPr>
            </w:pPr>
          </w:p>
          <w:p w14:paraId="2296DB7A" w14:textId="77777777" w:rsidR="00866CA0" w:rsidRPr="003451B5" w:rsidRDefault="00866CA0" w:rsidP="00AC0278">
            <w:pPr>
              <w:rPr>
                <w:rFonts w:ascii="Arial" w:hAnsi="Arial" w:cs="Arial"/>
                <w:b/>
                <w:color w:val="002060"/>
                <w:sz w:val="22"/>
                <w:szCs w:val="22"/>
                <w:lang w:val="cy-GB"/>
              </w:rPr>
            </w:pPr>
          </w:p>
          <w:p w14:paraId="013347B5" w14:textId="77777777" w:rsidR="00866CA0" w:rsidRPr="003451B5" w:rsidRDefault="00866CA0" w:rsidP="00AC0278">
            <w:pPr>
              <w:rPr>
                <w:rFonts w:ascii="Arial" w:hAnsi="Arial" w:cs="Arial"/>
                <w:b/>
                <w:color w:val="002060"/>
                <w:sz w:val="22"/>
                <w:szCs w:val="22"/>
                <w:lang w:val="cy-GB"/>
              </w:rPr>
            </w:pPr>
          </w:p>
          <w:p w14:paraId="403BE245" w14:textId="106EAEC4" w:rsidR="00866CA0" w:rsidRPr="003451B5" w:rsidRDefault="00866CA0" w:rsidP="00AC0278">
            <w:pPr>
              <w:rPr>
                <w:rFonts w:ascii="Arial" w:hAnsi="Arial" w:cs="Arial"/>
                <w:b/>
                <w:color w:val="002060"/>
                <w:sz w:val="22"/>
                <w:szCs w:val="22"/>
                <w:lang w:val="cy-GB"/>
              </w:rPr>
            </w:pPr>
          </w:p>
        </w:tc>
        <w:tc>
          <w:tcPr>
            <w:tcW w:w="1789" w:type="dxa"/>
            <w:tcBorders>
              <w:top w:val="single" w:sz="4" w:space="0" w:color="auto"/>
              <w:bottom w:val="single" w:sz="4" w:space="0" w:color="auto"/>
            </w:tcBorders>
            <w:shd w:val="clear" w:color="auto" w:fill="auto"/>
          </w:tcPr>
          <w:p w14:paraId="54644642" w14:textId="77777777" w:rsidR="00FF02AC" w:rsidRPr="003451B5" w:rsidRDefault="00FF02AC" w:rsidP="00AC0278">
            <w:pPr>
              <w:rPr>
                <w:rFonts w:ascii="Arial" w:hAnsi="Arial" w:cs="Arial"/>
                <w:color w:val="1F4E79"/>
                <w:sz w:val="22"/>
                <w:szCs w:val="22"/>
                <w:lang w:val="cy-GB"/>
              </w:rPr>
            </w:pPr>
            <w:proofErr w:type="spellStart"/>
            <w:r w:rsidRPr="003451B5">
              <w:rPr>
                <w:rFonts w:ascii="Arial" w:hAnsi="Arial" w:cs="Arial"/>
                <w:color w:val="1F4E79"/>
                <w:sz w:val="22"/>
                <w:szCs w:val="22"/>
                <w:lang w:val="cy-GB"/>
              </w:rPr>
              <w:t>Lecture</w:t>
            </w:r>
            <w:proofErr w:type="spellEnd"/>
          </w:p>
          <w:p w14:paraId="25E83FF9"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Discussion</w:t>
            </w:r>
          </w:p>
          <w:p w14:paraId="59EAFFCF" w14:textId="77777777" w:rsidR="00FF02AC" w:rsidRPr="003451B5" w:rsidRDefault="00FF02AC" w:rsidP="00AC0278">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64121CC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25E7869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E2234F4"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41564B08"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27648590" w14:textId="26895C4E" w:rsidR="008B259B" w:rsidRPr="003451B5"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5664A53A" w14:textId="77777777" w:rsidR="00FF02AC" w:rsidRPr="003451B5" w:rsidRDefault="00FF02AC" w:rsidP="00AC0278">
            <w:pPr>
              <w:rPr>
                <w:rFonts w:ascii="Arial" w:hAnsi="Arial" w:cs="Arial"/>
                <w:color w:val="1F4E79"/>
                <w:sz w:val="22"/>
                <w:szCs w:val="22"/>
              </w:rPr>
            </w:pPr>
            <w:r w:rsidRPr="003451B5">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6E237996" w14:textId="77777777" w:rsidR="00FF02AC" w:rsidRPr="003451B5" w:rsidRDefault="00FF02AC" w:rsidP="00AC0278">
            <w:pPr>
              <w:rPr>
                <w:rFonts w:ascii="Arial" w:hAnsi="Arial" w:cs="Arial"/>
                <w:color w:val="1F4E79"/>
                <w:sz w:val="22"/>
                <w:szCs w:val="22"/>
              </w:rPr>
            </w:pPr>
            <w:proofErr w:type="spellStart"/>
            <w:r w:rsidRPr="003451B5">
              <w:rPr>
                <w:rFonts w:ascii="Arial" w:hAnsi="Arial" w:cs="Arial"/>
                <w:color w:val="1F4E79"/>
                <w:sz w:val="22"/>
                <w:szCs w:val="22"/>
              </w:rPr>
              <w:t>Powerpoint</w:t>
            </w:r>
            <w:proofErr w:type="spellEnd"/>
          </w:p>
          <w:p w14:paraId="61FC4F53" w14:textId="77777777" w:rsidR="00FF02AC" w:rsidRPr="003451B5" w:rsidRDefault="00FF02AC" w:rsidP="00AC0278">
            <w:pPr>
              <w:rPr>
                <w:rFonts w:ascii="Arial" w:hAnsi="Arial" w:cs="Arial"/>
                <w:color w:val="1F4E79"/>
                <w:sz w:val="22"/>
                <w:szCs w:val="22"/>
              </w:rPr>
            </w:pPr>
          </w:p>
        </w:tc>
      </w:tr>
      <w:tr w:rsidR="00E0019B" w:rsidRPr="00BA407E" w14:paraId="36D275F2" w14:textId="77777777" w:rsidTr="754CEC37">
        <w:trPr>
          <w:cantSplit/>
          <w:trHeight w:val="66"/>
        </w:trPr>
        <w:tc>
          <w:tcPr>
            <w:tcW w:w="1260" w:type="dxa"/>
            <w:gridSpan w:val="2"/>
            <w:vMerge w:val="restart"/>
          </w:tcPr>
          <w:p w14:paraId="5C7CD8BC" w14:textId="77777777" w:rsidR="00E0019B" w:rsidRPr="00BA407E" w:rsidRDefault="00E0019B" w:rsidP="00E0019B">
            <w:pPr>
              <w:jc w:val="center"/>
              <w:rPr>
                <w:rFonts w:ascii="Arial" w:hAnsi="Arial" w:cs="Arial"/>
                <w:sz w:val="22"/>
                <w:szCs w:val="22"/>
              </w:rPr>
            </w:pPr>
            <w:r w:rsidRPr="00BA407E">
              <w:rPr>
                <w:rFonts w:ascii="Arial" w:hAnsi="Arial" w:cs="Arial"/>
                <w:sz w:val="22"/>
                <w:szCs w:val="22"/>
              </w:rPr>
              <w:t>6</w:t>
            </w:r>
          </w:p>
        </w:tc>
        <w:tc>
          <w:tcPr>
            <w:tcW w:w="1260" w:type="dxa"/>
            <w:gridSpan w:val="2"/>
            <w:vMerge w:val="restart"/>
          </w:tcPr>
          <w:p w14:paraId="3C938C5F" w14:textId="4BA8DC55" w:rsidR="00E0019B" w:rsidRPr="00FE6F3A" w:rsidRDefault="006F58FF" w:rsidP="00B4160D">
            <w:pPr>
              <w:rPr>
                <w:rFonts w:ascii="Arial" w:hAnsi="Arial" w:cs="Arial"/>
                <w:sz w:val="22"/>
                <w:szCs w:val="22"/>
              </w:rPr>
            </w:pPr>
            <w:r w:rsidRPr="00FE6F3A">
              <w:rPr>
                <w:rFonts w:ascii="Arial" w:hAnsi="Arial" w:cs="Arial"/>
                <w:sz w:val="22"/>
                <w:szCs w:val="22"/>
              </w:rPr>
              <w:t>3</w:t>
            </w:r>
          </w:p>
        </w:tc>
        <w:tc>
          <w:tcPr>
            <w:tcW w:w="1396" w:type="dxa"/>
            <w:vMerge w:val="restart"/>
          </w:tcPr>
          <w:p w14:paraId="037CFDD2" w14:textId="77777777" w:rsidR="00E0019B" w:rsidRPr="00FE6F3A" w:rsidRDefault="00E0019B" w:rsidP="00E0019B">
            <w:pPr>
              <w:rPr>
                <w:rFonts w:ascii="Arial" w:hAnsi="Arial" w:cs="Arial"/>
                <w:b/>
                <w:sz w:val="22"/>
                <w:szCs w:val="22"/>
                <w:lang w:val="cy-GB"/>
              </w:rPr>
            </w:pPr>
            <w:r w:rsidRPr="00FE6F3A">
              <w:rPr>
                <w:rFonts w:ascii="Arial" w:hAnsi="Arial" w:cs="Arial"/>
                <w:b/>
                <w:sz w:val="22"/>
                <w:szCs w:val="22"/>
                <w:lang w:val="cy-GB"/>
              </w:rPr>
              <w:t>1,2,3</w:t>
            </w:r>
          </w:p>
        </w:tc>
        <w:tc>
          <w:tcPr>
            <w:tcW w:w="3039" w:type="dxa"/>
            <w:tcBorders>
              <w:top w:val="single" w:sz="4" w:space="0" w:color="auto"/>
              <w:bottom w:val="single" w:sz="4" w:space="0" w:color="auto"/>
            </w:tcBorders>
            <w:shd w:val="clear" w:color="auto" w:fill="auto"/>
          </w:tcPr>
          <w:p w14:paraId="237FBE8C"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 gweithwyr proffesiynol eraill</w:t>
            </w:r>
          </w:p>
          <w:p w14:paraId="76BDD899" w14:textId="0EE444A8" w:rsidR="00525E59" w:rsidRPr="00B67C02" w:rsidRDefault="005745C2" w:rsidP="754CEC37">
            <w:pPr>
              <w:rPr>
                <w:rFonts w:ascii="Arial" w:hAnsi="Arial" w:cs="Arial"/>
                <w:sz w:val="22"/>
                <w:szCs w:val="22"/>
                <w:lang w:val="cy-GB"/>
              </w:rPr>
            </w:pPr>
            <w:r w:rsidRPr="00B67C02">
              <w:rPr>
                <w:rFonts w:ascii="Arial" w:hAnsi="Arial" w:cs="Arial"/>
                <w:sz w:val="22"/>
                <w:szCs w:val="22"/>
                <w:lang w:val="cy-GB"/>
              </w:rPr>
              <w:t>Pŵer</w:t>
            </w:r>
            <w:r w:rsidR="62BDFC2C" w:rsidRPr="00B67C02">
              <w:rPr>
                <w:rFonts w:ascii="Arial" w:hAnsi="Arial" w:cs="Arial"/>
                <w:sz w:val="22"/>
                <w:szCs w:val="22"/>
                <w:lang w:val="cy-GB"/>
              </w:rPr>
              <w:t xml:space="preserve"> a phrofiad</w:t>
            </w:r>
          </w:p>
          <w:p w14:paraId="6C2B5A5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 xml:space="preserve">Delio â gwahanol </w:t>
            </w:r>
            <w:proofErr w:type="spellStart"/>
            <w:r w:rsidRPr="00B67C02">
              <w:rPr>
                <w:rFonts w:ascii="Arial" w:hAnsi="Arial" w:cs="Arial"/>
                <w:sz w:val="22"/>
                <w:szCs w:val="22"/>
                <w:lang w:val="cy-GB"/>
              </w:rPr>
              <w:t>farnau</w:t>
            </w:r>
            <w:proofErr w:type="spellEnd"/>
          </w:p>
          <w:p w14:paraId="5634D5A1"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Sicrhau partneriaeth â theuluoedd</w:t>
            </w:r>
          </w:p>
          <w:p w14:paraId="43F4533C" w14:textId="77777777" w:rsidR="00525E59" w:rsidRPr="00B67C02" w:rsidRDefault="00525E59" w:rsidP="754CEC37">
            <w:pPr>
              <w:rPr>
                <w:rFonts w:ascii="Arial" w:hAnsi="Arial" w:cs="Arial"/>
                <w:sz w:val="22"/>
                <w:szCs w:val="22"/>
                <w:lang w:val="cy-GB"/>
              </w:rPr>
            </w:pPr>
          </w:p>
          <w:p w14:paraId="0F2A0528" w14:textId="77777777" w:rsidR="00525E59" w:rsidRPr="00B67C02" w:rsidRDefault="62BDFC2C" w:rsidP="754CEC37">
            <w:pPr>
              <w:rPr>
                <w:rFonts w:ascii="Arial" w:hAnsi="Arial" w:cs="Arial"/>
                <w:b/>
                <w:bCs/>
                <w:sz w:val="22"/>
                <w:szCs w:val="22"/>
                <w:lang w:val="cy-GB"/>
              </w:rPr>
            </w:pPr>
            <w:r w:rsidRPr="00B67C02">
              <w:rPr>
                <w:rFonts w:ascii="Arial" w:hAnsi="Arial" w:cs="Arial"/>
                <w:b/>
                <w:bCs/>
                <w:sz w:val="22"/>
                <w:szCs w:val="22"/>
                <w:lang w:val="cy-GB"/>
              </w:rPr>
              <w:t>Arweinyddiaeth Gynhwysol a'r gymuned</w:t>
            </w:r>
          </w:p>
          <w:p w14:paraId="5A1499A2"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Ymagwedd yr ysgol gyfan</w:t>
            </w:r>
          </w:p>
          <w:p w14:paraId="6356CE57" w14:textId="77777777" w:rsidR="00525E59" w:rsidRPr="00B67C02" w:rsidRDefault="62BDFC2C" w:rsidP="754CEC37">
            <w:pPr>
              <w:rPr>
                <w:rFonts w:ascii="Arial" w:hAnsi="Arial" w:cs="Arial"/>
                <w:sz w:val="22"/>
                <w:szCs w:val="22"/>
                <w:lang w:val="cy-GB"/>
              </w:rPr>
            </w:pPr>
            <w:r w:rsidRPr="00B67C02">
              <w:rPr>
                <w:rFonts w:ascii="Arial" w:hAnsi="Arial" w:cs="Arial"/>
                <w:sz w:val="22"/>
                <w:szCs w:val="22"/>
                <w:lang w:val="cy-GB"/>
              </w:rPr>
              <w:t>Deall pwysigrwydd cymuned a chynhwysiant</w:t>
            </w:r>
          </w:p>
          <w:p w14:paraId="1436CE6D" w14:textId="77777777" w:rsidR="00525E59" w:rsidRPr="00525E59" w:rsidRDefault="00525E59" w:rsidP="00525E59">
            <w:pPr>
              <w:rPr>
                <w:rFonts w:ascii="Arial" w:hAnsi="Arial" w:cs="Arial"/>
                <w:color w:val="FF0000"/>
                <w:sz w:val="22"/>
                <w:szCs w:val="22"/>
              </w:rPr>
            </w:pPr>
          </w:p>
          <w:p w14:paraId="1D3ED760" w14:textId="7CCA2215" w:rsidR="00E0019B" w:rsidRPr="00525E59" w:rsidRDefault="00E0019B" w:rsidP="00525E59">
            <w:pPr>
              <w:rPr>
                <w:rFonts w:ascii="Arial" w:hAnsi="Arial" w:cs="Arial"/>
                <w:color w:val="FF0000"/>
                <w:sz w:val="22"/>
                <w:szCs w:val="22"/>
                <w:highlight w:val="yellow"/>
              </w:rPr>
            </w:pPr>
          </w:p>
        </w:tc>
        <w:tc>
          <w:tcPr>
            <w:tcW w:w="1789" w:type="dxa"/>
            <w:tcBorders>
              <w:top w:val="single" w:sz="4" w:space="0" w:color="auto"/>
              <w:bottom w:val="single" w:sz="4" w:space="0" w:color="auto"/>
            </w:tcBorders>
            <w:shd w:val="clear" w:color="auto" w:fill="auto"/>
          </w:tcPr>
          <w:p w14:paraId="0ED93AF2"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3EB70AD0"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0F26B08C"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6612FD1A" w14:textId="77777777" w:rsidR="00813C40" w:rsidRPr="00C52927" w:rsidRDefault="00813C40" w:rsidP="00813C40">
            <w:pPr>
              <w:rPr>
                <w:rFonts w:ascii="Arial" w:hAnsi="Arial" w:cs="Arial"/>
                <w:bCs/>
                <w:sz w:val="22"/>
                <w:szCs w:val="22"/>
                <w:lang w:val="cy-GB"/>
              </w:rPr>
            </w:pPr>
            <w:r w:rsidRPr="00C52927">
              <w:rPr>
                <w:rFonts w:ascii="Arial" w:hAnsi="Arial" w:cs="Arial"/>
                <w:bCs/>
                <w:sz w:val="22"/>
                <w:szCs w:val="22"/>
                <w:lang w:val="cy-GB"/>
              </w:rPr>
              <w:t>Sgiliau critigol</w:t>
            </w:r>
          </w:p>
          <w:p w14:paraId="0184B57A" w14:textId="77777777" w:rsidR="00813C40" w:rsidRDefault="00813C40" w:rsidP="00813C40">
            <w:pPr>
              <w:rPr>
                <w:rFonts w:ascii="Arial" w:hAnsi="Arial" w:cs="Arial"/>
                <w:bCs/>
                <w:sz w:val="22"/>
                <w:szCs w:val="22"/>
                <w:lang w:val="cy-GB"/>
              </w:rPr>
            </w:pPr>
            <w:r w:rsidRPr="00C52927">
              <w:rPr>
                <w:rFonts w:ascii="Arial" w:hAnsi="Arial" w:cs="Arial"/>
                <w:bCs/>
                <w:sz w:val="22"/>
                <w:szCs w:val="22"/>
                <w:lang w:val="cy-GB"/>
              </w:rPr>
              <w:t xml:space="preserve">Gwaith tîm </w:t>
            </w:r>
          </w:p>
          <w:p w14:paraId="5B32B36E" w14:textId="77777777" w:rsidR="00813C40" w:rsidRPr="005B16EA"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431A5FF3" w14:textId="77777777" w:rsidR="00813C40" w:rsidRDefault="00813C40" w:rsidP="00813C40">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930C5BF" w14:textId="14B2F57E" w:rsidR="00E0019B" w:rsidRDefault="00F12ED6" w:rsidP="00813C40">
            <w:pPr>
              <w:rPr>
                <w:rFonts w:ascii="Arial" w:hAnsi="Arial" w:cs="Arial"/>
                <w:sz w:val="22"/>
                <w:szCs w:val="22"/>
                <w:lang w:val="cy-GB"/>
              </w:rPr>
            </w:pPr>
            <w:r>
              <w:rPr>
                <w:rFonts w:ascii="Arial" w:hAnsi="Arial" w:cs="Arial"/>
                <w:sz w:val="22"/>
                <w:szCs w:val="22"/>
                <w:lang w:val="cy-GB"/>
              </w:rPr>
              <w:t xml:space="preserve">Sgiliau </w:t>
            </w:r>
            <w:r w:rsidR="00813C40" w:rsidRPr="00D76EEE">
              <w:rPr>
                <w:rFonts w:ascii="Arial" w:hAnsi="Arial" w:cs="Arial"/>
                <w:sz w:val="22"/>
                <w:szCs w:val="22"/>
                <w:lang w:val="cy-GB"/>
              </w:rPr>
              <w:t>Dadansoddi</w:t>
            </w:r>
          </w:p>
          <w:p w14:paraId="5A4F9C50" w14:textId="66DD0C61" w:rsidR="008B259B" w:rsidRPr="00BA407E" w:rsidRDefault="008B259B" w:rsidP="00813C40">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3B2C7E68"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34FA315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D440DCD" w14:textId="77777777" w:rsidR="00E0019B" w:rsidRPr="00BA407E" w:rsidRDefault="00E0019B" w:rsidP="00E0019B">
            <w:pPr>
              <w:rPr>
                <w:rFonts w:ascii="Arial" w:hAnsi="Arial" w:cs="Arial"/>
                <w:sz w:val="22"/>
                <w:szCs w:val="22"/>
                <w:lang w:val="cy-GB"/>
              </w:rPr>
            </w:pPr>
          </w:p>
        </w:tc>
      </w:tr>
      <w:tr w:rsidR="00E0019B" w:rsidRPr="00BA407E" w14:paraId="45BE7AB8" w14:textId="77777777" w:rsidTr="754CEC37">
        <w:trPr>
          <w:cantSplit/>
          <w:trHeight w:val="582"/>
        </w:trPr>
        <w:tc>
          <w:tcPr>
            <w:tcW w:w="1260" w:type="dxa"/>
            <w:gridSpan w:val="2"/>
            <w:vMerge/>
          </w:tcPr>
          <w:p w14:paraId="4303A426" w14:textId="77777777" w:rsidR="00E0019B" w:rsidRPr="00BA407E" w:rsidRDefault="00E0019B" w:rsidP="00E0019B">
            <w:pPr>
              <w:jc w:val="center"/>
              <w:rPr>
                <w:rFonts w:ascii="Arial" w:hAnsi="Arial" w:cs="Arial"/>
                <w:sz w:val="22"/>
                <w:szCs w:val="22"/>
              </w:rPr>
            </w:pPr>
          </w:p>
        </w:tc>
        <w:tc>
          <w:tcPr>
            <w:tcW w:w="1260" w:type="dxa"/>
            <w:gridSpan w:val="2"/>
            <w:vMerge/>
          </w:tcPr>
          <w:p w14:paraId="7DBD1A78" w14:textId="77777777" w:rsidR="00E0019B" w:rsidRPr="00BA407E" w:rsidRDefault="00E0019B" w:rsidP="00E0019B">
            <w:pPr>
              <w:jc w:val="center"/>
              <w:rPr>
                <w:rFonts w:ascii="Arial" w:hAnsi="Arial" w:cs="Arial"/>
                <w:sz w:val="22"/>
                <w:szCs w:val="22"/>
              </w:rPr>
            </w:pPr>
          </w:p>
        </w:tc>
        <w:tc>
          <w:tcPr>
            <w:tcW w:w="1396" w:type="dxa"/>
            <w:vMerge/>
          </w:tcPr>
          <w:p w14:paraId="5AAD7789"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shd w:val="clear" w:color="auto" w:fill="auto"/>
          </w:tcPr>
          <w:p w14:paraId="0F3C260E" w14:textId="5F9590C8" w:rsidR="00E0019B" w:rsidRPr="00D31D0C" w:rsidRDefault="00AA2AA0"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 xml:space="preserve">Inclusive leadership and </w:t>
            </w:r>
            <w:r w:rsidR="00A426FE" w:rsidRPr="00D31D0C">
              <w:rPr>
                <w:rFonts w:ascii="Arial" w:hAnsi="Arial" w:cs="Arial"/>
                <w:b/>
                <w:bCs/>
                <w:color w:val="1F4E79" w:themeColor="accent1" w:themeShade="80"/>
                <w:sz w:val="22"/>
                <w:szCs w:val="22"/>
              </w:rPr>
              <w:t>other pro</w:t>
            </w:r>
            <w:r w:rsidR="004C6AD1" w:rsidRPr="00D31D0C">
              <w:rPr>
                <w:rFonts w:ascii="Arial" w:hAnsi="Arial" w:cs="Arial"/>
                <w:b/>
                <w:bCs/>
                <w:color w:val="1F4E79" w:themeColor="accent1" w:themeShade="80"/>
                <w:sz w:val="22"/>
                <w:szCs w:val="22"/>
              </w:rPr>
              <w:t>fess</w:t>
            </w:r>
            <w:r w:rsidR="00A426FE" w:rsidRPr="00D31D0C">
              <w:rPr>
                <w:rFonts w:ascii="Arial" w:hAnsi="Arial" w:cs="Arial"/>
                <w:b/>
                <w:bCs/>
                <w:color w:val="1F4E79" w:themeColor="accent1" w:themeShade="80"/>
                <w:sz w:val="22"/>
                <w:szCs w:val="22"/>
              </w:rPr>
              <w:t xml:space="preserve">ionals </w:t>
            </w:r>
          </w:p>
          <w:p w14:paraId="7AD42268"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Power and experience</w:t>
            </w:r>
          </w:p>
          <w:p w14:paraId="4177BBAE" w14:textId="77777777" w:rsidR="00A426FE" w:rsidRPr="00D31D0C" w:rsidRDefault="00A426FE"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Deali</w:t>
            </w:r>
            <w:r w:rsidR="00F12ED6" w:rsidRPr="00D31D0C">
              <w:rPr>
                <w:rFonts w:ascii="Arial" w:hAnsi="Arial" w:cs="Arial"/>
                <w:color w:val="1F4E79" w:themeColor="accent1" w:themeShade="80"/>
                <w:sz w:val="22"/>
                <w:szCs w:val="22"/>
              </w:rPr>
              <w:t>ng</w:t>
            </w:r>
            <w:r w:rsidRPr="00D31D0C">
              <w:rPr>
                <w:rFonts w:ascii="Arial" w:hAnsi="Arial" w:cs="Arial"/>
                <w:color w:val="1F4E79" w:themeColor="accent1" w:themeShade="80"/>
                <w:sz w:val="22"/>
                <w:szCs w:val="22"/>
              </w:rPr>
              <w:t xml:space="preserve"> with different opinions</w:t>
            </w:r>
          </w:p>
          <w:p w14:paraId="2E3F2439" w14:textId="429DEEB5" w:rsidR="004C6AD1" w:rsidRPr="00D31D0C" w:rsidRDefault="004C6AD1"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Ensuring partnership with fa</w:t>
            </w:r>
            <w:r w:rsidR="00A55024" w:rsidRPr="00D31D0C">
              <w:rPr>
                <w:rFonts w:ascii="Arial" w:hAnsi="Arial" w:cs="Arial"/>
                <w:color w:val="1F4E79" w:themeColor="accent1" w:themeShade="80"/>
                <w:sz w:val="22"/>
                <w:szCs w:val="22"/>
              </w:rPr>
              <w:t>m</w:t>
            </w:r>
            <w:r w:rsidRPr="00D31D0C">
              <w:rPr>
                <w:rFonts w:ascii="Arial" w:hAnsi="Arial" w:cs="Arial"/>
                <w:color w:val="1F4E79" w:themeColor="accent1" w:themeShade="80"/>
                <w:sz w:val="22"/>
                <w:szCs w:val="22"/>
              </w:rPr>
              <w:t>ilies</w:t>
            </w:r>
          </w:p>
          <w:p w14:paraId="664E36E5" w14:textId="77777777" w:rsidR="006F58FF" w:rsidRPr="00D31D0C" w:rsidRDefault="006F58FF" w:rsidP="00E0019B">
            <w:pPr>
              <w:rPr>
                <w:rFonts w:ascii="Arial" w:hAnsi="Arial" w:cs="Arial"/>
                <w:color w:val="1F4E79" w:themeColor="accent1" w:themeShade="80"/>
                <w:sz w:val="22"/>
                <w:szCs w:val="22"/>
              </w:rPr>
            </w:pPr>
          </w:p>
          <w:p w14:paraId="5CCDE69E" w14:textId="77777777" w:rsidR="006F58FF" w:rsidRPr="00D31D0C" w:rsidRDefault="006F58FF" w:rsidP="00E0019B">
            <w:pPr>
              <w:rPr>
                <w:rFonts w:ascii="Arial" w:hAnsi="Arial" w:cs="Arial"/>
                <w:b/>
                <w:bCs/>
                <w:color w:val="1F4E79" w:themeColor="accent1" w:themeShade="80"/>
                <w:sz w:val="22"/>
                <w:szCs w:val="22"/>
              </w:rPr>
            </w:pPr>
            <w:r w:rsidRPr="00D31D0C">
              <w:rPr>
                <w:rFonts w:ascii="Arial" w:hAnsi="Arial" w:cs="Arial"/>
                <w:b/>
                <w:bCs/>
                <w:color w:val="1F4E79" w:themeColor="accent1" w:themeShade="80"/>
                <w:sz w:val="22"/>
                <w:szCs w:val="22"/>
              </w:rPr>
              <w:t>Inclusive Leadership and the community</w:t>
            </w:r>
          </w:p>
          <w:p w14:paraId="6D6ED336"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 xml:space="preserve">The whole school </w:t>
            </w:r>
            <w:proofErr w:type="gramStart"/>
            <w:r w:rsidRPr="00D31D0C">
              <w:rPr>
                <w:rFonts w:ascii="Arial" w:hAnsi="Arial" w:cs="Arial"/>
                <w:color w:val="1F4E79" w:themeColor="accent1" w:themeShade="80"/>
                <w:sz w:val="22"/>
                <w:szCs w:val="22"/>
              </w:rPr>
              <w:t>approach</w:t>
            </w:r>
            <w:proofErr w:type="gramEnd"/>
          </w:p>
          <w:p w14:paraId="77BAEAED" w14:textId="77777777" w:rsidR="006F58FF" w:rsidRPr="00D31D0C" w:rsidRDefault="006F58FF" w:rsidP="00E0019B">
            <w:pPr>
              <w:rPr>
                <w:rFonts w:ascii="Arial" w:hAnsi="Arial" w:cs="Arial"/>
                <w:color w:val="1F4E79" w:themeColor="accent1" w:themeShade="80"/>
                <w:sz w:val="22"/>
                <w:szCs w:val="22"/>
              </w:rPr>
            </w:pPr>
            <w:r w:rsidRPr="00D31D0C">
              <w:rPr>
                <w:rFonts w:ascii="Arial" w:hAnsi="Arial" w:cs="Arial"/>
                <w:color w:val="1F4E79" w:themeColor="accent1" w:themeShade="80"/>
                <w:sz w:val="22"/>
                <w:szCs w:val="22"/>
              </w:rPr>
              <w:t>Understanding the importance of community</w:t>
            </w:r>
            <w:r w:rsidR="00A55024" w:rsidRPr="00D31D0C">
              <w:rPr>
                <w:rFonts w:ascii="Arial" w:hAnsi="Arial" w:cs="Arial"/>
                <w:color w:val="1F4E79" w:themeColor="accent1" w:themeShade="80"/>
                <w:sz w:val="22"/>
                <w:szCs w:val="22"/>
              </w:rPr>
              <w:t xml:space="preserve"> and inclusion</w:t>
            </w:r>
          </w:p>
          <w:p w14:paraId="0F91B47F" w14:textId="7E64AFD8" w:rsidR="00A55024" w:rsidRPr="00215AC0" w:rsidRDefault="00A55024" w:rsidP="00E0019B">
            <w:pPr>
              <w:rPr>
                <w:rFonts w:ascii="Arial" w:hAnsi="Arial" w:cs="Arial"/>
                <w:color w:val="FF0000"/>
                <w:sz w:val="22"/>
                <w:szCs w:val="22"/>
                <w:lang w:val="cy-GB"/>
              </w:rPr>
            </w:pPr>
          </w:p>
        </w:tc>
        <w:tc>
          <w:tcPr>
            <w:tcW w:w="1789" w:type="dxa"/>
            <w:tcBorders>
              <w:top w:val="single" w:sz="4" w:space="0" w:color="auto"/>
              <w:bottom w:val="single" w:sz="4" w:space="0" w:color="auto"/>
            </w:tcBorders>
            <w:shd w:val="clear" w:color="auto" w:fill="auto"/>
          </w:tcPr>
          <w:p w14:paraId="63C61BF0"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422AC20B"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7D63037F"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15572B4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4C24AAEC"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35BDEEEF"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52842070"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5A8A27BB" w14:textId="31DD4BD2"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01230FDF"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92496CF"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4BBA50E7" w14:textId="77777777" w:rsidR="00E0019B" w:rsidRPr="00BA407E" w:rsidRDefault="00E0019B" w:rsidP="00E0019B">
            <w:pPr>
              <w:rPr>
                <w:rFonts w:ascii="Arial" w:hAnsi="Arial" w:cs="Arial"/>
                <w:color w:val="1F4E79"/>
                <w:sz w:val="22"/>
                <w:szCs w:val="22"/>
              </w:rPr>
            </w:pPr>
          </w:p>
        </w:tc>
      </w:tr>
      <w:tr w:rsidR="00E0019B" w:rsidRPr="00BA407E" w14:paraId="3FD8CDD8" w14:textId="77777777" w:rsidTr="754CEC37">
        <w:trPr>
          <w:cantSplit/>
          <w:trHeight w:val="582"/>
        </w:trPr>
        <w:tc>
          <w:tcPr>
            <w:tcW w:w="1260" w:type="dxa"/>
            <w:gridSpan w:val="2"/>
            <w:vMerge w:val="restart"/>
            <w:shd w:val="clear" w:color="auto" w:fill="auto"/>
          </w:tcPr>
          <w:p w14:paraId="3776C5A7" w14:textId="77777777" w:rsidR="00E0019B" w:rsidRPr="00BA407E" w:rsidRDefault="00E0019B" w:rsidP="00E0019B">
            <w:pPr>
              <w:jc w:val="center"/>
              <w:rPr>
                <w:rFonts w:ascii="Arial" w:hAnsi="Arial" w:cs="Arial"/>
                <w:sz w:val="22"/>
                <w:szCs w:val="22"/>
                <w:lang w:val="cy-GB"/>
              </w:rPr>
            </w:pPr>
            <w:r w:rsidRPr="00BA407E">
              <w:rPr>
                <w:rFonts w:ascii="Arial" w:hAnsi="Arial" w:cs="Arial"/>
                <w:sz w:val="22"/>
                <w:szCs w:val="22"/>
                <w:lang w:val="cy-GB"/>
              </w:rPr>
              <w:t>7</w:t>
            </w:r>
          </w:p>
        </w:tc>
        <w:tc>
          <w:tcPr>
            <w:tcW w:w="1260" w:type="dxa"/>
            <w:gridSpan w:val="2"/>
            <w:vMerge w:val="restart"/>
            <w:shd w:val="clear" w:color="auto" w:fill="auto"/>
          </w:tcPr>
          <w:p w14:paraId="416DCFE0" w14:textId="7A94E835" w:rsidR="006C5C5C" w:rsidRPr="00BA407E" w:rsidRDefault="006F58FF" w:rsidP="00E0019B">
            <w:pPr>
              <w:jc w:val="center"/>
              <w:rPr>
                <w:rFonts w:ascii="Arial" w:hAnsi="Arial" w:cs="Arial"/>
                <w:sz w:val="22"/>
                <w:szCs w:val="22"/>
              </w:rPr>
            </w:pPr>
            <w:r>
              <w:rPr>
                <w:rFonts w:ascii="Arial" w:hAnsi="Arial" w:cs="Arial"/>
                <w:sz w:val="22"/>
                <w:szCs w:val="22"/>
              </w:rPr>
              <w:t>3</w:t>
            </w:r>
          </w:p>
        </w:tc>
        <w:tc>
          <w:tcPr>
            <w:tcW w:w="1396" w:type="dxa"/>
            <w:vMerge w:val="restart"/>
            <w:shd w:val="clear" w:color="auto" w:fill="auto"/>
          </w:tcPr>
          <w:p w14:paraId="2CCCA1E3" w14:textId="77777777" w:rsidR="00E0019B" w:rsidRPr="00BA407E" w:rsidRDefault="00E0019B" w:rsidP="00E0019B">
            <w:pPr>
              <w:rPr>
                <w:rFonts w:ascii="Arial" w:hAnsi="Arial" w:cs="Arial"/>
                <w:color w:val="003366"/>
                <w:sz w:val="22"/>
                <w:szCs w:val="22"/>
                <w:highlight w:val="yellow"/>
              </w:rPr>
            </w:pPr>
            <w:r w:rsidRPr="00525E59">
              <w:rPr>
                <w:rFonts w:ascii="Arial" w:hAnsi="Arial" w:cs="Arial"/>
                <w:b/>
                <w:sz w:val="22"/>
                <w:szCs w:val="22"/>
                <w:lang w:val="cy-GB"/>
              </w:rPr>
              <w:t>1,2,3</w:t>
            </w:r>
          </w:p>
        </w:tc>
        <w:tc>
          <w:tcPr>
            <w:tcW w:w="3039" w:type="dxa"/>
            <w:tcBorders>
              <w:bottom w:val="single" w:sz="6" w:space="0" w:color="auto"/>
            </w:tcBorders>
            <w:shd w:val="clear" w:color="auto" w:fill="auto"/>
          </w:tcPr>
          <w:p w14:paraId="391B1E40" w14:textId="77777777" w:rsidR="00525E59" w:rsidRPr="00525E59" w:rsidRDefault="00525E59" w:rsidP="00E0019B">
            <w:pPr>
              <w:rPr>
                <w:rFonts w:ascii="Arial" w:hAnsi="Arial" w:cs="Arial"/>
                <w:sz w:val="22"/>
                <w:szCs w:val="22"/>
              </w:rPr>
            </w:pPr>
          </w:p>
          <w:p w14:paraId="6CE04713" w14:textId="662A8EBC" w:rsidR="00525E59" w:rsidRPr="00525E59" w:rsidRDefault="62BDFC2C" w:rsidP="00E0019B">
            <w:pPr>
              <w:rPr>
                <w:rFonts w:ascii="Arial" w:hAnsi="Arial" w:cs="Arial"/>
                <w:sz w:val="22"/>
                <w:szCs w:val="22"/>
              </w:rPr>
            </w:pPr>
            <w:r w:rsidRPr="00B67C02">
              <w:rPr>
                <w:rFonts w:ascii="Arial" w:hAnsi="Arial" w:cs="Arial"/>
                <w:sz w:val="22"/>
                <w:szCs w:val="22"/>
              </w:rPr>
              <w:t xml:space="preserve">Sut </w:t>
            </w:r>
            <w:proofErr w:type="spellStart"/>
            <w:proofErr w:type="gramStart"/>
            <w:r w:rsidR="1D4AE84B" w:rsidRPr="00B67C02">
              <w:rPr>
                <w:rFonts w:ascii="Arial" w:hAnsi="Arial" w:cs="Arial"/>
                <w:sz w:val="22"/>
                <w:szCs w:val="22"/>
              </w:rPr>
              <w:t>mai</w:t>
            </w:r>
            <w:proofErr w:type="spellEnd"/>
            <w:r w:rsidR="1D4AE84B" w:rsidRPr="00B67C02">
              <w:rPr>
                <w:rFonts w:ascii="Arial" w:hAnsi="Arial" w:cs="Arial"/>
                <w:sz w:val="22"/>
                <w:szCs w:val="22"/>
              </w:rPr>
              <w:t xml:space="preserve"> </w:t>
            </w:r>
            <w:r w:rsidRPr="00B67C02">
              <w:rPr>
                <w:rFonts w:ascii="Arial" w:hAnsi="Arial" w:cs="Arial"/>
                <w:sz w:val="22"/>
                <w:szCs w:val="22"/>
              </w:rPr>
              <w:t xml:space="preserve"> hyrwyddo</w:t>
            </w:r>
            <w:proofErr w:type="gramEnd"/>
            <w:r w:rsidRPr="00B67C02">
              <w:rPr>
                <w:rFonts w:ascii="Arial" w:hAnsi="Arial" w:cs="Arial"/>
                <w:sz w:val="22"/>
                <w:szCs w:val="22"/>
              </w:rPr>
              <w:t xml:space="preserve"> cynhwysiant yn y </w:t>
            </w:r>
            <w:proofErr w:type="spellStart"/>
            <w:r w:rsidRPr="00B67C02">
              <w:rPr>
                <w:rFonts w:ascii="Arial" w:hAnsi="Arial" w:cs="Arial"/>
                <w:sz w:val="22"/>
                <w:szCs w:val="22"/>
              </w:rPr>
              <w:t>blynyddoedd</w:t>
            </w:r>
            <w:proofErr w:type="spellEnd"/>
            <w:r w:rsidRPr="00B67C02">
              <w:rPr>
                <w:rFonts w:ascii="Arial" w:hAnsi="Arial" w:cs="Arial"/>
                <w:sz w:val="22"/>
                <w:szCs w:val="22"/>
              </w:rPr>
              <w:t xml:space="preserve"> cynnar?</w:t>
            </w:r>
          </w:p>
          <w:p w14:paraId="4CCEA5B3" w14:textId="4F9D9EC2" w:rsidR="00525E59" w:rsidRPr="00525E59" w:rsidRDefault="00525E59" w:rsidP="00E0019B">
            <w:pPr>
              <w:rPr>
                <w:rFonts w:ascii="Arial" w:hAnsi="Arial" w:cs="Arial"/>
                <w:sz w:val="22"/>
                <w:szCs w:val="22"/>
              </w:rPr>
            </w:pPr>
          </w:p>
        </w:tc>
        <w:tc>
          <w:tcPr>
            <w:tcW w:w="1789" w:type="dxa"/>
            <w:tcBorders>
              <w:top w:val="single" w:sz="4" w:space="0" w:color="auto"/>
              <w:bottom w:val="single" w:sz="4" w:space="0" w:color="auto"/>
            </w:tcBorders>
            <w:shd w:val="clear" w:color="auto" w:fill="auto"/>
          </w:tcPr>
          <w:p w14:paraId="2EB7A49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Darlith</w:t>
            </w:r>
          </w:p>
          <w:p w14:paraId="5632D3AE"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Trafodaeth</w:t>
            </w:r>
          </w:p>
          <w:p w14:paraId="76EFA056" w14:textId="77777777" w:rsidR="00E0019B" w:rsidRPr="00BA407E" w:rsidRDefault="00E0019B" w:rsidP="00E0019B">
            <w:pPr>
              <w:rPr>
                <w:rFonts w:ascii="Arial" w:hAnsi="Arial" w:cs="Arial"/>
                <w:sz w:val="22"/>
                <w:szCs w:val="22"/>
                <w:lang w:val="cy-GB"/>
              </w:rPr>
            </w:pPr>
          </w:p>
        </w:tc>
        <w:tc>
          <w:tcPr>
            <w:tcW w:w="1620" w:type="dxa"/>
            <w:tcBorders>
              <w:top w:val="single" w:sz="4" w:space="0" w:color="auto"/>
              <w:bottom w:val="single" w:sz="4" w:space="0" w:color="auto"/>
            </w:tcBorders>
            <w:shd w:val="clear" w:color="auto" w:fill="auto"/>
          </w:tcPr>
          <w:p w14:paraId="54921E93" w14:textId="77777777" w:rsidR="00525E59" w:rsidRPr="00C52927" w:rsidRDefault="00525E59" w:rsidP="00525E59">
            <w:pPr>
              <w:rPr>
                <w:rFonts w:ascii="Arial" w:hAnsi="Arial" w:cs="Arial"/>
                <w:bCs/>
                <w:sz w:val="22"/>
                <w:szCs w:val="22"/>
                <w:lang w:val="cy-GB"/>
              </w:rPr>
            </w:pPr>
            <w:r w:rsidRPr="00C52927">
              <w:rPr>
                <w:rFonts w:ascii="Arial" w:hAnsi="Arial" w:cs="Arial"/>
                <w:bCs/>
                <w:sz w:val="22"/>
                <w:szCs w:val="22"/>
                <w:lang w:val="cy-GB"/>
              </w:rPr>
              <w:t>Sgiliau critigol</w:t>
            </w:r>
          </w:p>
          <w:p w14:paraId="04ABBEC7" w14:textId="77777777" w:rsidR="00525E59" w:rsidRDefault="00525E59" w:rsidP="00525E59">
            <w:pPr>
              <w:rPr>
                <w:rFonts w:ascii="Arial" w:hAnsi="Arial" w:cs="Arial"/>
                <w:bCs/>
                <w:sz w:val="22"/>
                <w:szCs w:val="22"/>
                <w:lang w:val="cy-GB"/>
              </w:rPr>
            </w:pPr>
            <w:r w:rsidRPr="00C52927">
              <w:rPr>
                <w:rFonts w:ascii="Arial" w:hAnsi="Arial" w:cs="Arial"/>
                <w:bCs/>
                <w:sz w:val="22"/>
                <w:szCs w:val="22"/>
                <w:lang w:val="cy-GB"/>
              </w:rPr>
              <w:t xml:space="preserve">Gwaith tîm </w:t>
            </w:r>
          </w:p>
          <w:p w14:paraId="4BC295CF" w14:textId="77777777" w:rsidR="00525E59" w:rsidRPr="005B16EA"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Sgiliau trafod</w:t>
            </w:r>
          </w:p>
          <w:p w14:paraId="02FA04EA" w14:textId="77777777" w:rsidR="00525E59" w:rsidRDefault="00525E59" w:rsidP="00525E59">
            <w:pPr>
              <w:rPr>
                <w:rFonts w:ascii="Arial" w:hAnsi="Arial" w:cs="Arial"/>
                <w:color w:val="171717"/>
                <w:sz w:val="22"/>
                <w:szCs w:val="22"/>
                <w:lang w:val="cy-GB"/>
              </w:rPr>
            </w:pPr>
            <w:r w:rsidRPr="005B16EA">
              <w:rPr>
                <w:rFonts w:ascii="Arial" w:hAnsi="Arial" w:cs="Arial"/>
                <w:color w:val="171717"/>
                <w:sz w:val="22"/>
                <w:szCs w:val="22"/>
                <w:lang w:val="cy-GB"/>
              </w:rPr>
              <w:t>Canolbwyntio</w:t>
            </w:r>
          </w:p>
          <w:p w14:paraId="4C9B28E6" w14:textId="77777777" w:rsidR="00525E59" w:rsidRDefault="00525E59" w:rsidP="00525E59">
            <w:pPr>
              <w:rPr>
                <w:rFonts w:ascii="Arial" w:hAnsi="Arial" w:cs="Arial"/>
                <w:sz w:val="22"/>
                <w:szCs w:val="22"/>
                <w:lang w:val="cy-GB"/>
              </w:rPr>
            </w:pPr>
            <w:r>
              <w:rPr>
                <w:rFonts w:ascii="Arial" w:hAnsi="Arial" w:cs="Arial"/>
                <w:sz w:val="22"/>
                <w:szCs w:val="22"/>
                <w:lang w:val="cy-GB"/>
              </w:rPr>
              <w:t xml:space="preserve">Sgiliau </w:t>
            </w:r>
            <w:r w:rsidRPr="00D76EEE">
              <w:rPr>
                <w:rFonts w:ascii="Arial" w:hAnsi="Arial" w:cs="Arial"/>
                <w:sz w:val="22"/>
                <w:szCs w:val="22"/>
                <w:lang w:val="cy-GB"/>
              </w:rPr>
              <w:t>Dadansoddi</w:t>
            </w:r>
          </w:p>
          <w:p w14:paraId="61E6F32F" w14:textId="69755030" w:rsidR="00E0019B" w:rsidRPr="00BA407E" w:rsidRDefault="00E0019B" w:rsidP="00E0019B">
            <w:pPr>
              <w:rPr>
                <w:rFonts w:ascii="Arial" w:hAnsi="Arial" w:cs="Arial"/>
                <w:sz w:val="22"/>
                <w:szCs w:val="22"/>
                <w:lang w:val="cy-GB"/>
              </w:rPr>
            </w:pPr>
          </w:p>
        </w:tc>
        <w:tc>
          <w:tcPr>
            <w:tcW w:w="2302" w:type="dxa"/>
            <w:tcBorders>
              <w:top w:val="single" w:sz="4" w:space="0" w:color="auto"/>
              <w:bottom w:val="single" w:sz="4" w:space="0" w:color="auto"/>
            </w:tcBorders>
            <w:shd w:val="clear" w:color="auto" w:fill="auto"/>
          </w:tcPr>
          <w:p w14:paraId="740C3A4C" w14:textId="77777777" w:rsidR="00E0019B" w:rsidRPr="00BA407E" w:rsidRDefault="00E0019B" w:rsidP="00E0019B">
            <w:pPr>
              <w:rPr>
                <w:rFonts w:ascii="Arial" w:hAnsi="Arial" w:cs="Arial"/>
                <w:sz w:val="22"/>
                <w:szCs w:val="22"/>
                <w:lang w:val="cy-GB"/>
              </w:rPr>
            </w:pPr>
            <w:r w:rsidRPr="00BA407E">
              <w:rPr>
                <w:rFonts w:ascii="Arial" w:hAnsi="Arial" w:cs="Arial"/>
                <w:sz w:val="22"/>
                <w:szCs w:val="22"/>
                <w:lang w:val="cy-GB"/>
              </w:rPr>
              <w:t>Trafod yr aseiniad</w:t>
            </w:r>
          </w:p>
        </w:tc>
        <w:tc>
          <w:tcPr>
            <w:tcW w:w="2825" w:type="dxa"/>
            <w:tcBorders>
              <w:top w:val="single" w:sz="4" w:space="0" w:color="auto"/>
              <w:bottom w:val="single" w:sz="4" w:space="0" w:color="auto"/>
            </w:tcBorders>
            <w:shd w:val="clear" w:color="auto" w:fill="auto"/>
          </w:tcPr>
          <w:p w14:paraId="142568DA" w14:textId="77777777" w:rsidR="00E0019B" w:rsidRPr="00BA407E" w:rsidRDefault="00E0019B" w:rsidP="00E0019B">
            <w:pPr>
              <w:rPr>
                <w:rFonts w:ascii="Arial" w:hAnsi="Arial" w:cs="Arial"/>
                <w:sz w:val="22"/>
                <w:szCs w:val="22"/>
                <w:lang w:val="cy-GB"/>
              </w:rPr>
            </w:pPr>
            <w:proofErr w:type="spellStart"/>
            <w:r w:rsidRPr="00BA407E">
              <w:rPr>
                <w:rFonts w:ascii="Arial" w:hAnsi="Arial" w:cs="Arial"/>
                <w:sz w:val="22"/>
                <w:szCs w:val="22"/>
                <w:lang w:val="cy-GB"/>
              </w:rPr>
              <w:t>Pwerbwynt</w:t>
            </w:r>
            <w:proofErr w:type="spellEnd"/>
          </w:p>
          <w:p w14:paraId="7A3434C1" w14:textId="77777777" w:rsidR="00E0019B" w:rsidRPr="00BA407E" w:rsidRDefault="00E0019B" w:rsidP="00E0019B">
            <w:pPr>
              <w:rPr>
                <w:rFonts w:ascii="Arial" w:hAnsi="Arial" w:cs="Arial"/>
                <w:sz w:val="22"/>
                <w:szCs w:val="22"/>
                <w:lang w:val="cy-GB"/>
              </w:rPr>
            </w:pPr>
          </w:p>
        </w:tc>
      </w:tr>
      <w:tr w:rsidR="00E0019B" w:rsidRPr="00BA407E" w14:paraId="343338F7" w14:textId="77777777" w:rsidTr="754CEC37">
        <w:trPr>
          <w:cantSplit/>
          <w:trHeight w:val="582"/>
        </w:trPr>
        <w:tc>
          <w:tcPr>
            <w:tcW w:w="1260" w:type="dxa"/>
            <w:gridSpan w:val="2"/>
            <w:vMerge/>
          </w:tcPr>
          <w:p w14:paraId="7B5DA983" w14:textId="77777777" w:rsidR="00E0019B" w:rsidRPr="00BA407E" w:rsidRDefault="00E0019B" w:rsidP="00E0019B">
            <w:pPr>
              <w:jc w:val="center"/>
              <w:rPr>
                <w:rFonts w:ascii="Arial" w:hAnsi="Arial" w:cs="Arial"/>
                <w:sz w:val="22"/>
                <w:szCs w:val="22"/>
                <w:lang w:val="cy-GB"/>
              </w:rPr>
            </w:pPr>
          </w:p>
        </w:tc>
        <w:tc>
          <w:tcPr>
            <w:tcW w:w="1260" w:type="dxa"/>
            <w:gridSpan w:val="2"/>
            <w:vMerge/>
          </w:tcPr>
          <w:p w14:paraId="533D02D2" w14:textId="77777777" w:rsidR="00E0019B" w:rsidRPr="00BA407E" w:rsidRDefault="00E0019B" w:rsidP="00E0019B">
            <w:pPr>
              <w:jc w:val="center"/>
              <w:rPr>
                <w:rFonts w:ascii="Arial" w:hAnsi="Arial" w:cs="Arial"/>
                <w:sz w:val="22"/>
                <w:szCs w:val="22"/>
              </w:rPr>
            </w:pPr>
          </w:p>
        </w:tc>
        <w:tc>
          <w:tcPr>
            <w:tcW w:w="1396" w:type="dxa"/>
            <w:vMerge/>
          </w:tcPr>
          <w:p w14:paraId="66A2126C" w14:textId="77777777" w:rsidR="00E0019B" w:rsidRPr="00BA407E" w:rsidRDefault="00E0019B" w:rsidP="00E0019B">
            <w:pPr>
              <w:rPr>
                <w:rFonts w:ascii="Arial" w:hAnsi="Arial" w:cs="Arial"/>
                <w:b/>
                <w:sz w:val="22"/>
                <w:szCs w:val="22"/>
                <w:highlight w:val="yellow"/>
                <w:lang w:val="cy-GB"/>
              </w:rPr>
            </w:pPr>
          </w:p>
        </w:tc>
        <w:tc>
          <w:tcPr>
            <w:tcW w:w="3039" w:type="dxa"/>
            <w:tcBorders>
              <w:bottom w:val="single" w:sz="6" w:space="0" w:color="auto"/>
            </w:tcBorders>
          </w:tcPr>
          <w:p w14:paraId="6A5EBDA0" w14:textId="77777777" w:rsidR="00525E59" w:rsidRPr="00525E59" w:rsidRDefault="00525E59" w:rsidP="00525E59">
            <w:pPr>
              <w:rPr>
                <w:rFonts w:ascii="Arial" w:hAnsi="Arial" w:cs="Arial"/>
                <w:color w:val="1F4E79" w:themeColor="accent1" w:themeShade="80"/>
                <w:sz w:val="22"/>
                <w:szCs w:val="22"/>
              </w:rPr>
            </w:pPr>
            <w:r w:rsidRPr="00525E59">
              <w:rPr>
                <w:rFonts w:ascii="Arial" w:hAnsi="Arial" w:cs="Arial"/>
                <w:color w:val="1F4E79" w:themeColor="accent1" w:themeShade="80"/>
                <w:sz w:val="22"/>
                <w:szCs w:val="22"/>
              </w:rPr>
              <w:t>How can we promote inclusion in the early years?</w:t>
            </w:r>
          </w:p>
          <w:p w14:paraId="6EBE2E99" w14:textId="03F2E9D9" w:rsidR="008E1DD9" w:rsidRPr="00525E59" w:rsidRDefault="008E1DD9" w:rsidP="00E0019B">
            <w:pPr>
              <w:rPr>
                <w:rFonts w:ascii="Arial" w:hAnsi="Arial" w:cs="Arial"/>
                <w:color w:val="1F4E79"/>
                <w:sz w:val="22"/>
                <w:szCs w:val="22"/>
                <w:highlight w:val="yellow"/>
              </w:rPr>
            </w:pPr>
          </w:p>
        </w:tc>
        <w:tc>
          <w:tcPr>
            <w:tcW w:w="1789" w:type="dxa"/>
            <w:tcBorders>
              <w:top w:val="single" w:sz="4" w:space="0" w:color="auto"/>
              <w:bottom w:val="single" w:sz="4" w:space="0" w:color="auto"/>
            </w:tcBorders>
            <w:shd w:val="clear" w:color="auto" w:fill="auto"/>
          </w:tcPr>
          <w:p w14:paraId="110E915B" w14:textId="77777777" w:rsidR="00E0019B" w:rsidRPr="00BA407E" w:rsidRDefault="00E0019B" w:rsidP="00E0019B">
            <w:pPr>
              <w:rPr>
                <w:rFonts w:ascii="Arial" w:hAnsi="Arial" w:cs="Arial"/>
                <w:color w:val="1F4E79"/>
                <w:sz w:val="22"/>
                <w:szCs w:val="22"/>
                <w:lang w:val="cy-GB"/>
              </w:rPr>
            </w:pPr>
            <w:proofErr w:type="spellStart"/>
            <w:r w:rsidRPr="00BA407E">
              <w:rPr>
                <w:rFonts w:ascii="Arial" w:hAnsi="Arial" w:cs="Arial"/>
                <w:color w:val="1F4E79"/>
                <w:sz w:val="22"/>
                <w:szCs w:val="22"/>
                <w:lang w:val="cy-GB"/>
              </w:rPr>
              <w:t>Lecture</w:t>
            </w:r>
            <w:proofErr w:type="spellEnd"/>
          </w:p>
          <w:p w14:paraId="76EB0794"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Discussion</w:t>
            </w:r>
          </w:p>
          <w:p w14:paraId="318EA975" w14:textId="77777777" w:rsidR="00E0019B" w:rsidRPr="00BA407E" w:rsidRDefault="00E0019B" w:rsidP="00E0019B">
            <w:pPr>
              <w:rPr>
                <w:rFonts w:ascii="Arial" w:hAnsi="Arial" w:cs="Arial"/>
                <w:color w:val="1F4E79"/>
                <w:sz w:val="22"/>
                <w:szCs w:val="22"/>
                <w:lang w:val="cy-GB"/>
              </w:rPr>
            </w:pPr>
          </w:p>
        </w:tc>
        <w:tc>
          <w:tcPr>
            <w:tcW w:w="1620" w:type="dxa"/>
            <w:tcBorders>
              <w:top w:val="single" w:sz="4" w:space="0" w:color="auto"/>
              <w:bottom w:val="single" w:sz="4" w:space="0" w:color="auto"/>
            </w:tcBorders>
            <w:shd w:val="clear" w:color="auto" w:fill="auto"/>
          </w:tcPr>
          <w:p w14:paraId="067FBE5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Critiquing skills</w:t>
            </w:r>
          </w:p>
          <w:p w14:paraId="6DB4D961"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Team working</w:t>
            </w:r>
          </w:p>
          <w:p w14:paraId="4E0441AB"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Discussion skills</w:t>
            </w:r>
          </w:p>
          <w:p w14:paraId="14581876" w14:textId="77777777" w:rsidR="008B259B" w:rsidRPr="00D76EEE" w:rsidRDefault="008B259B" w:rsidP="008B259B">
            <w:pPr>
              <w:rPr>
                <w:rFonts w:ascii="Arial" w:hAnsi="Arial" w:cs="Arial"/>
                <w:color w:val="1F4E79"/>
                <w:sz w:val="22"/>
                <w:szCs w:val="22"/>
              </w:rPr>
            </w:pPr>
            <w:r w:rsidRPr="00D76EEE">
              <w:rPr>
                <w:rFonts w:ascii="Arial" w:hAnsi="Arial" w:cs="Arial"/>
                <w:color w:val="1F4E79"/>
                <w:sz w:val="22"/>
                <w:szCs w:val="22"/>
              </w:rPr>
              <w:t>Concentration</w:t>
            </w:r>
          </w:p>
          <w:p w14:paraId="4907CE89" w14:textId="12AF2A75" w:rsidR="00E0019B" w:rsidRPr="00BA407E" w:rsidRDefault="008B259B" w:rsidP="008B259B">
            <w:pPr>
              <w:rPr>
                <w:rFonts w:ascii="Arial" w:hAnsi="Arial" w:cs="Arial"/>
                <w:color w:val="1F4E79"/>
                <w:sz w:val="22"/>
                <w:szCs w:val="22"/>
                <w:lang w:val="cy-GB"/>
              </w:rPr>
            </w:pPr>
            <w:r w:rsidRPr="00D76EEE">
              <w:rPr>
                <w:rFonts w:ascii="Arial" w:hAnsi="Arial" w:cs="Arial"/>
                <w:color w:val="1F4E79"/>
                <w:sz w:val="22"/>
                <w:szCs w:val="22"/>
              </w:rPr>
              <w:t>Analysing skills</w:t>
            </w:r>
          </w:p>
        </w:tc>
        <w:tc>
          <w:tcPr>
            <w:tcW w:w="2302" w:type="dxa"/>
            <w:tcBorders>
              <w:top w:val="single" w:sz="4" w:space="0" w:color="auto"/>
              <w:bottom w:val="single" w:sz="4" w:space="0" w:color="auto"/>
            </w:tcBorders>
            <w:shd w:val="clear" w:color="auto" w:fill="auto"/>
          </w:tcPr>
          <w:p w14:paraId="4B8B403A" w14:textId="77777777" w:rsidR="00E0019B" w:rsidRPr="00BA407E" w:rsidRDefault="00E0019B" w:rsidP="00E0019B">
            <w:pPr>
              <w:rPr>
                <w:rFonts w:ascii="Arial" w:hAnsi="Arial" w:cs="Arial"/>
                <w:color w:val="1F4E79"/>
                <w:sz w:val="22"/>
                <w:szCs w:val="22"/>
              </w:rPr>
            </w:pPr>
            <w:r w:rsidRPr="00BA407E">
              <w:rPr>
                <w:rFonts w:ascii="Arial" w:hAnsi="Arial" w:cs="Arial"/>
                <w:color w:val="1F4E79"/>
                <w:sz w:val="22"/>
                <w:szCs w:val="22"/>
              </w:rPr>
              <w:t>Discuss assignment</w:t>
            </w:r>
          </w:p>
        </w:tc>
        <w:tc>
          <w:tcPr>
            <w:tcW w:w="2825" w:type="dxa"/>
            <w:tcBorders>
              <w:top w:val="single" w:sz="4" w:space="0" w:color="auto"/>
              <w:bottom w:val="single" w:sz="4" w:space="0" w:color="auto"/>
            </w:tcBorders>
            <w:shd w:val="clear" w:color="auto" w:fill="auto"/>
          </w:tcPr>
          <w:p w14:paraId="382BBE79" w14:textId="77777777" w:rsidR="00E0019B" w:rsidRPr="00BA407E" w:rsidRDefault="00E0019B" w:rsidP="00E0019B">
            <w:pPr>
              <w:rPr>
                <w:rFonts w:ascii="Arial" w:hAnsi="Arial" w:cs="Arial"/>
                <w:color w:val="1F4E79"/>
                <w:sz w:val="22"/>
                <w:szCs w:val="22"/>
              </w:rPr>
            </w:pPr>
            <w:proofErr w:type="spellStart"/>
            <w:r w:rsidRPr="00BA407E">
              <w:rPr>
                <w:rFonts w:ascii="Arial" w:hAnsi="Arial" w:cs="Arial"/>
                <w:color w:val="1F4E79"/>
                <w:sz w:val="22"/>
                <w:szCs w:val="22"/>
              </w:rPr>
              <w:t>Powerpoint</w:t>
            </w:r>
            <w:proofErr w:type="spellEnd"/>
          </w:p>
          <w:p w14:paraId="0136F3CA" w14:textId="77777777" w:rsidR="00E0019B" w:rsidRPr="00BA407E" w:rsidRDefault="00E0019B" w:rsidP="00E0019B">
            <w:pPr>
              <w:rPr>
                <w:rFonts w:ascii="Arial" w:hAnsi="Arial" w:cs="Arial"/>
                <w:color w:val="1F4E79"/>
                <w:sz w:val="22"/>
                <w:szCs w:val="22"/>
              </w:rPr>
            </w:pPr>
          </w:p>
        </w:tc>
      </w:tr>
      <w:tr w:rsidR="00FF02AC" w:rsidRPr="00BA407E" w14:paraId="66829BC6" w14:textId="77777777" w:rsidTr="754CEC37">
        <w:trPr>
          <w:cantSplit/>
          <w:trHeight w:val="673"/>
        </w:trPr>
        <w:tc>
          <w:tcPr>
            <w:tcW w:w="1260" w:type="dxa"/>
            <w:gridSpan w:val="2"/>
            <w:vMerge w:val="restart"/>
            <w:shd w:val="clear" w:color="auto" w:fill="auto"/>
          </w:tcPr>
          <w:p w14:paraId="2C1D387F" w14:textId="77777777" w:rsidR="00FF02AC" w:rsidRPr="00BA407E" w:rsidRDefault="00E0019B" w:rsidP="00AC0278">
            <w:pPr>
              <w:jc w:val="center"/>
              <w:rPr>
                <w:rFonts w:ascii="Arial" w:hAnsi="Arial" w:cs="Arial"/>
                <w:sz w:val="22"/>
                <w:szCs w:val="22"/>
              </w:rPr>
            </w:pPr>
            <w:r w:rsidRPr="00BA407E">
              <w:rPr>
                <w:rFonts w:ascii="Arial" w:hAnsi="Arial" w:cs="Arial"/>
                <w:sz w:val="22"/>
                <w:szCs w:val="22"/>
              </w:rPr>
              <w:t>8</w:t>
            </w:r>
          </w:p>
          <w:p w14:paraId="780D1A2A" w14:textId="77777777" w:rsidR="00FF02AC" w:rsidRPr="00BA407E" w:rsidRDefault="00FF02AC" w:rsidP="00AC0278">
            <w:pPr>
              <w:jc w:val="center"/>
              <w:rPr>
                <w:rFonts w:ascii="Arial" w:hAnsi="Arial" w:cs="Arial"/>
                <w:sz w:val="22"/>
                <w:szCs w:val="22"/>
              </w:rPr>
            </w:pPr>
          </w:p>
        </w:tc>
        <w:tc>
          <w:tcPr>
            <w:tcW w:w="1260" w:type="dxa"/>
            <w:gridSpan w:val="2"/>
            <w:vMerge w:val="restart"/>
            <w:shd w:val="clear" w:color="auto" w:fill="auto"/>
          </w:tcPr>
          <w:p w14:paraId="23C80D9E" w14:textId="3D9D2A65" w:rsidR="00FF02AC" w:rsidRPr="00BA407E" w:rsidRDefault="006F58FF" w:rsidP="00AC0278">
            <w:pPr>
              <w:jc w:val="center"/>
              <w:rPr>
                <w:rFonts w:ascii="Arial" w:hAnsi="Arial" w:cs="Arial"/>
                <w:sz w:val="22"/>
                <w:szCs w:val="22"/>
                <w:lang w:val="cy-GB"/>
              </w:rPr>
            </w:pPr>
            <w:r>
              <w:rPr>
                <w:rFonts w:ascii="Arial" w:hAnsi="Arial" w:cs="Arial"/>
                <w:sz w:val="22"/>
                <w:szCs w:val="22"/>
                <w:lang w:val="cy-GB"/>
              </w:rPr>
              <w:t>4</w:t>
            </w:r>
          </w:p>
          <w:p w14:paraId="4CBF1F58" w14:textId="77777777" w:rsidR="00FF02AC" w:rsidRPr="00BA407E" w:rsidRDefault="00FF02AC" w:rsidP="00AC0278">
            <w:pPr>
              <w:jc w:val="center"/>
              <w:rPr>
                <w:rFonts w:ascii="Arial" w:hAnsi="Arial" w:cs="Arial"/>
                <w:sz w:val="22"/>
                <w:szCs w:val="22"/>
              </w:rPr>
            </w:pPr>
          </w:p>
        </w:tc>
        <w:tc>
          <w:tcPr>
            <w:tcW w:w="1396" w:type="dxa"/>
            <w:vMerge w:val="restart"/>
          </w:tcPr>
          <w:p w14:paraId="5B224E9B" w14:textId="7C339DE8" w:rsidR="00FF02AC" w:rsidRPr="00BA407E" w:rsidRDefault="00FF02AC" w:rsidP="00AC0278">
            <w:pPr>
              <w:rPr>
                <w:rFonts w:ascii="Arial" w:hAnsi="Arial" w:cs="Arial"/>
                <w:b/>
                <w:sz w:val="22"/>
                <w:szCs w:val="22"/>
                <w:highlight w:val="yellow"/>
              </w:rPr>
            </w:pPr>
          </w:p>
        </w:tc>
        <w:tc>
          <w:tcPr>
            <w:tcW w:w="11575" w:type="dxa"/>
            <w:gridSpan w:val="5"/>
            <w:tcBorders>
              <w:bottom w:val="single" w:sz="6" w:space="0" w:color="auto"/>
            </w:tcBorders>
            <w:shd w:val="clear" w:color="auto" w:fill="auto"/>
          </w:tcPr>
          <w:p w14:paraId="4E2E6FC4" w14:textId="77777777" w:rsidR="00FF02AC" w:rsidRPr="00FE6F3A" w:rsidRDefault="00FF02AC" w:rsidP="00AC0278">
            <w:pPr>
              <w:rPr>
                <w:rFonts w:ascii="Arial" w:hAnsi="Arial" w:cs="Arial"/>
                <w:sz w:val="22"/>
                <w:szCs w:val="22"/>
              </w:rPr>
            </w:pPr>
            <w:proofErr w:type="spellStart"/>
            <w:r w:rsidRPr="00FE6F3A">
              <w:rPr>
                <w:rFonts w:ascii="Arial" w:hAnsi="Arial" w:cs="Arial"/>
                <w:sz w:val="22"/>
                <w:szCs w:val="22"/>
              </w:rPr>
              <w:t>Tiwtorialau</w:t>
            </w:r>
            <w:proofErr w:type="spellEnd"/>
          </w:p>
        </w:tc>
      </w:tr>
      <w:tr w:rsidR="00FF02AC" w:rsidRPr="00BA407E" w14:paraId="016C919F" w14:textId="77777777" w:rsidTr="754CEC37">
        <w:trPr>
          <w:cantSplit/>
          <w:trHeight w:val="673"/>
        </w:trPr>
        <w:tc>
          <w:tcPr>
            <w:tcW w:w="1260" w:type="dxa"/>
            <w:gridSpan w:val="2"/>
            <w:vMerge/>
          </w:tcPr>
          <w:p w14:paraId="3B9EF883" w14:textId="77777777" w:rsidR="00FF02AC" w:rsidRPr="00BA407E" w:rsidRDefault="00FF02AC" w:rsidP="00AC0278">
            <w:pPr>
              <w:jc w:val="center"/>
              <w:rPr>
                <w:rFonts w:ascii="Arial" w:hAnsi="Arial" w:cs="Arial"/>
                <w:sz w:val="22"/>
                <w:szCs w:val="22"/>
              </w:rPr>
            </w:pPr>
          </w:p>
        </w:tc>
        <w:tc>
          <w:tcPr>
            <w:tcW w:w="1260" w:type="dxa"/>
            <w:gridSpan w:val="2"/>
            <w:vMerge/>
          </w:tcPr>
          <w:p w14:paraId="5CB07D8C" w14:textId="77777777" w:rsidR="00FF02AC" w:rsidRPr="00BA407E" w:rsidRDefault="00FF02AC" w:rsidP="00AC0278">
            <w:pPr>
              <w:jc w:val="center"/>
              <w:rPr>
                <w:rFonts w:ascii="Arial" w:hAnsi="Arial" w:cs="Arial"/>
                <w:sz w:val="22"/>
                <w:szCs w:val="22"/>
              </w:rPr>
            </w:pPr>
          </w:p>
        </w:tc>
        <w:tc>
          <w:tcPr>
            <w:tcW w:w="1396" w:type="dxa"/>
            <w:vMerge/>
          </w:tcPr>
          <w:p w14:paraId="79CD5A65" w14:textId="77777777" w:rsidR="00FF02AC" w:rsidRPr="00BA407E" w:rsidRDefault="00FF02AC" w:rsidP="00AC0278">
            <w:pPr>
              <w:rPr>
                <w:rFonts w:ascii="Arial" w:hAnsi="Arial" w:cs="Arial"/>
                <w:b/>
                <w:sz w:val="22"/>
                <w:szCs w:val="22"/>
                <w:highlight w:val="yellow"/>
                <w:lang w:val="cy-GB"/>
              </w:rPr>
            </w:pPr>
          </w:p>
        </w:tc>
        <w:tc>
          <w:tcPr>
            <w:tcW w:w="11575" w:type="dxa"/>
            <w:gridSpan w:val="5"/>
            <w:tcBorders>
              <w:bottom w:val="single" w:sz="6" w:space="0" w:color="auto"/>
            </w:tcBorders>
          </w:tcPr>
          <w:p w14:paraId="5611BC2B" w14:textId="77777777" w:rsidR="00FF02AC" w:rsidRPr="00FE6F3A" w:rsidRDefault="00FF02AC" w:rsidP="00AC0278">
            <w:pPr>
              <w:rPr>
                <w:rFonts w:ascii="Arial" w:hAnsi="Arial" w:cs="Arial"/>
                <w:color w:val="1F4E79"/>
                <w:sz w:val="22"/>
                <w:szCs w:val="22"/>
              </w:rPr>
            </w:pPr>
            <w:proofErr w:type="spellStart"/>
            <w:r w:rsidRPr="00FE6F3A">
              <w:rPr>
                <w:rFonts w:ascii="Arial" w:hAnsi="Arial" w:cs="Arial"/>
                <w:b/>
                <w:color w:val="1F4E79"/>
                <w:sz w:val="22"/>
                <w:szCs w:val="22"/>
                <w:lang w:val="cy-GB"/>
              </w:rPr>
              <w:t>Tutorials</w:t>
            </w:r>
            <w:proofErr w:type="spellEnd"/>
          </w:p>
        </w:tc>
      </w:tr>
    </w:tbl>
    <w:p w14:paraId="326F45A0"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71CEE0E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24CF2F6D" w14:textId="77777777" w:rsidR="00EB2F5E" w:rsidRPr="00BA407E" w:rsidRDefault="00EB2F5E" w:rsidP="00B41828">
      <w:pPr>
        <w:tabs>
          <w:tab w:val="left" w:pos="720"/>
          <w:tab w:val="left" w:pos="1440"/>
          <w:tab w:val="left" w:pos="2160"/>
          <w:tab w:val="left" w:pos="2880"/>
        </w:tabs>
        <w:overflowPunct w:val="0"/>
        <w:autoSpaceDE w:val="0"/>
        <w:autoSpaceDN w:val="0"/>
        <w:adjustRightInd w:val="0"/>
        <w:textAlignment w:val="baseline"/>
        <w:rPr>
          <w:rFonts w:ascii="Arial" w:hAnsi="Arial" w:cs="Arial"/>
          <w:b/>
          <w:sz w:val="32"/>
          <w:szCs w:val="32"/>
        </w:rPr>
        <w:sectPr w:rsidR="00EB2F5E" w:rsidRPr="00BA407E" w:rsidSect="00EB2F5E">
          <w:pgSz w:w="16834" w:h="11894" w:orient="landscape"/>
          <w:pgMar w:top="720" w:right="720" w:bottom="720" w:left="720" w:header="706" w:footer="454" w:gutter="0"/>
          <w:paperSrc w:first="1" w:other="1"/>
          <w:cols w:space="720"/>
          <w:docGrid w:linePitch="326"/>
        </w:sectPr>
      </w:pPr>
    </w:p>
    <w:p w14:paraId="3B5B34BA" w14:textId="77777777" w:rsidR="00AC0278" w:rsidRPr="00BA407E" w:rsidRDefault="00AC0278"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32"/>
          <w:szCs w:val="32"/>
        </w:rPr>
      </w:pPr>
    </w:p>
    <w:p w14:paraId="51ED3AA7" w14:textId="5A0B6D8D" w:rsidR="00B840B1" w:rsidRPr="00534FFF" w:rsidRDefault="00534FFF" w:rsidP="00534FFF">
      <w:pPr>
        <w:jc w:val="center"/>
        <w:rPr>
          <w:rFonts w:ascii="Arial" w:hAnsi="Arial" w:cs="Arial"/>
          <w:b/>
          <w:color w:val="2E74B5" w:themeColor="accent1" w:themeShade="BF"/>
          <w:sz w:val="40"/>
          <w:szCs w:val="40"/>
        </w:rPr>
      </w:pPr>
      <w:proofErr w:type="spellStart"/>
      <w:r w:rsidRPr="00534FFF">
        <w:rPr>
          <w:rFonts w:ascii="Arial" w:hAnsi="Arial" w:cs="Arial"/>
          <w:b/>
          <w:color w:val="2E74B5" w:themeColor="accent1" w:themeShade="BF"/>
          <w:sz w:val="40"/>
          <w:szCs w:val="40"/>
        </w:rPr>
        <w:t>Trosolwg</w:t>
      </w:r>
      <w:proofErr w:type="spellEnd"/>
      <w:r w:rsidRPr="00534FFF">
        <w:rPr>
          <w:rFonts w:ascii="Arial" w:hAnsi="Arial" w:cs="Arial"/>
          <w:b/>
          <w:color w:val="2E74B5" w:themeColor="accent1" w:themeShade="BF"/>
          <w:sz w:val="40"/>
          <w:szCs w:val="40"/>
        </w:rPr>
        <w:t xml:space="preserve"> y </w:t>
      </w:r>
      <w:proofErr w:type="spellStart"/>
      <w:r w:rsidRPr="00534FFF">
        <w:rPr>
          <w:rFonts w:ascii="Arial" w:hAnsi="Arial" w:cs="Arial"/>
          <w:b/>
          <w:color w:val="2E74B5" w:themeColor="accent1" w:themeShade="BF"/>
          <w:sz w:val="40"/>
          <w:szCs w:val="40"/>
        </w:rPr>
        <w:t>Modiwl</w:t>
      </w:r>
      <w:proofErr w:type="spellEnd"/>
    </w:p>
    <w:p w14:paraId="14245027" w14:textId="61FAFB36"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lang w:val="cy-GB"/>
        </w:rPr>
      </w:pPr>
    </w:p>
    <w:p w14:paraId="0672E913"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AMCAN(ION)</w:t>
      </w:r>
    </w:p>
    <w:p w14:paraId="01644490"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7EA706CD"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Diffinio’r cysyniad o weithio mewn partneriaeth a gwerthuso’n feirniadol werth perthnasoedd wrth ddatblygu a darparu gwasanaethau o safon i fodloni anghenion plant a theuluoedd yn y Blynyddoedd Cynnar.</w:t>
      </w:r>
    </w:p>
    <w:p w14:paraId="68BCD30B"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 a chydnabod y cysyniad o deulu ac archwilio hyn mewn perthynas â thystiolaeth o ymchwil cymdeithasol, diwylliannol, iechyd ac addysg.</w:t>
      </w:r>
    </w:p>
    <w:p w14:paraId="2EF93A05" w14:textId="77777777" w:rsidR="00B4160D" w:rsidRPr="00BA407E" w:rsidRDefault="00B4160D" w:rsidP="00036502">
      <w:pPr>
        <w:pStyle w:val="bullet"/>
        <w:numPr>
          <w:ilvl w:val="0"/>
          <w:numId w:val="4"/>
        </w:numPr>
        <w:overflowPunct/>
        <w:autoSpaceDE/>
        <w:adjustRightInd/>
        <w:spacing w:before="0"/>
        <w:ind w:left="851" w:hanging="567"/>
        <w:rPr>
          <w:rFonts w:ascii="Arial" w:hAnsi="Arial" w:cs="Arial"/>
          <w:sz w:val="22"/>
          <w:szCs w:val="22"/>
        </w:rPr>
      </w:pPr>
      <w:r w:rsidRPr="00BA407E">
        <w:rPr>
          <w:rFonts w:ascii="Arial" w:hAnsi="Arial" w:cs="Arial"/>
          <w:sz w:val="22"/>
          <w:szCs w:val="22"/>
          <w:lang w:val="cy-GB"/>
        </w:rPr>
        <w:t>Gwerthuso’n feirniadol rôl gweithwyr proffesiynol Blynyddoedd Cynnar ac arweinyddiaeth effeithiol i ddatblygu ffocws amlasiantaethol tuag at ymyriadau cynhwysol a chefnogol.</w:t>
      </w:r>
    </w:p>
    <w:p w14:paraId="2A33904F"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p>
    <w:p w14:paraId="1733ECE9" w14:textId="77777777" w:rsidR="00B4160D" w:rsidRPr="00BA407E" w:rsidRDefault="00B4160D" w:rsidP="00B4160D">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lang w:val="cy-GB"/>
        </w:rPr>
        <w:t>DEILLIANNAU DYSGU</w:t>
      </w:r>
    </w:p>
    <w:p w14:paraId="3E1461B0" w14:textId="77777777" w:rsidR="00B4160D" w:rsidRPr="00BA407E" w:rsidRDefault="00B4160D" w:rsidP="00B4160D">
      <w:pPr>
        <w:rPr>
          <w:rFonts w:ascii="Arial" w:hAnsi="Arial" w:cs="Arial"/>
          <w:b/>
          <w:szCs w:val="20"/>
        </w:rPr>
      </w:pPr>
    </w:p>
    <w:p w14:paraId="2EF47BDF" w14:textId="77777777" w:rsidR="00B4160D" w:rsidRPr="00BA407E" w:rsidRDefault="00B4160D" w:rsidP="00B4160D">
      <w:pPr>
        <w:rPr>
          <w:rFonts w:ascii="Arial" w:hAnsi="Arial" w:cs="Arial"/>
        </w:rPr>
      </w:pPr>
      <w:r w:rsidRPr="00BA407E">
        <w:rPr>
          <w:rFonts w:ascii="Arial" w:hAnsi="Arial" w:cs="Arial"/>
          <w:lang w:val="cy-GB"/>
        </w:rPr>
        <w:t>Ar ôl cwblhau’r modwl hwn yn llwyddiannus, dylai’r myfyriwr allu:</w:t>
      </w:r>
    </w:p>
    <w:p w14:paraId="7440F92B" w14:textId="77777777" w:rsidR="00B4160D" w:rsidRPr="00BA407E" w:rsidRDefault="00B4160D" w:rsidP="00B4160D">
      <w:pPr>
        <w:rPr>
          <w:rFonts w:ascii="Arial" w:hAnsi="Arial" w:cs="Arial"/>
        </w:rPr>
      </w:pPr>
    </w:p>
    <w:p w14:paraId="7BA3DAAF"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Dangos ymwybyddiaeth feirniadol o arwyddocâd arweinyddiaeth gynhwysol, gan gysylltu gwybodaeth ac arfer proffesiynol yn y blynyddoedd cynnar i ddatblygu dull partneriaeth. Hyrwyddo darparu gwasanaethau cynhwysol ac unigol.</w:t>
      </w:r>
    </w:p>
    <w:p w14:paraId="58095359" w14:textId="77777777" w:rsidR="00B4160D" w:rsidRPr="00BA407E" w:rsidRDefault="00B4160D" w:rsidP="00B4160D">
      <w:pPr>
        <w:rPr>
          <w:rFonts w:ascii="Arial" w:hAnsi="Arial" w:cs="Arial"/>
        </w:rPr>
      </w:pPr>
    </w:p>
    <w:p w14:paraId="78CF6D32"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 xml:space="preserve">Gwerthuso’n feirniadol gymhwyso polisi strategol a chanllawiau proffesiynol i’r cysyniad o Arweinyddiaeth mewn gwasanaethau Blynyddoedd Cynnar a ddarperir.  </w:t>
      </w:r>
    </w:p>
    <w:p w14:paraId="489D1EA2" w14:textId="77777777" w:rsidR="00B4160D" w:rsidRPr="00BA407E" w:rsidRDefault="00B4160D" w:rsidP="00B4160D">
      <w:pPr>
        <w:rPr>
          <w:rFonts w:ascii="Arial" w:hAnsi="Arial" w:cs="Arial"/>
        </w:rPr>
      </w:pPr>
    </w:p>
    <w:p w14:paraId="4EAD1646" w14:textId="77777777" w:rsidR="00B4160D" w:rsidRPr="00BA407E" w:rsidRDefault="00B4160D" w:rsidP="00036502">
      <w:pPr>
        <w:pStyle w:val="ListParagraph"/>
        <w:numPr>
          <w:ilvl w:val="0"/>
          <w:numId w:val="5"/>
        </w:numPr>
        <w:jc w:val="both"/>
        <w:rPr>
          <w:rFonts w:ascii="Arial" w:hAnsi="Arial" w:cs="Arial"/>
        </w:rPr>
      </w:pPr>
      <w:r w:rsidRPr="00BA407E">
        <w:rPr>
          <w:rFonts w:ascii="Arial" w:hAnsi="Arial" w:cs="Arial"/>
          <w:lang w:val="cy-GB"/>
        </w:rPr>
        <w:t>Adfyfyrio’n feirniadol ar heriau, a chyfleoedd i hwyluso gwaith amlasiantaethol effeithiol.</w:t>
      </w:r>
    </w:p>
    <w:p w14:paraId="613C6B12" w14:textId="77777777" w:rsidR="00B4160D" w:rsidRPr="00BA407E" w:rsidRDefault="00B4160D" w:rsidP="00B4160D">
      <w:pPr>
        <w:rPr>
          <w:rFonts w:ascii="Arial" w:hAnsi="Arial" w:cs="Arial"/>
        </w:rPr>
      </w:pPr>
    </w:p>
    <w:p w14:paraId="65E4841A" w14:textId="77777777" w:rsidR="00B4160D" w:rsidRPr="00BA407E" w:rsidRDefault="00B4160D" w:rsidP="00B4160D">
      <w:pPr>
        <w:pStyle w:val="fixed"/>
        <w:ind w:left="0" w:firstLine="0"/>
        <w:rPr>
          <w:rFonts w:ascii="Arial" w:hAnsi="Arial" w:cs="Arial"/>
          <w:sz w:val="22"/>
          <w:szCs w:val="22"/>
        </w:rPr>
      </w:pPr>
      <w:r w:rsidRPr="00BA407E">
        <w:rPr>
          <w:rFonts w:ascii="Arial" w:hAnsi="Arial" w:cs="Arial"/>
          <w:sz w:val="22"/>
          <w:szCs w:val="22"/>
          <w:lang w:val="cy-GB"/>
        </w:rPr>
        <w:t>CYNNWYS DANGOSOL</w:t>
      </w:r>
    </w:p>
    <w:p w14:paraId="0AACCF3C" w14:textId="77777777" w:rsidR="00B4160D" w:rsidRPr="00BA407E" w:rsidRDefault="00B4160D" w:rsidP="00B4160D">
      <w:pPr>
        <w:pStyle w:val="fixed"/>
        <w:ind w:left="0" w:firstLine="0"/>
        <w:rPr>
          <w:rFonts w:ascii="Arial" w:hAnsi="Arial" w:cs="Arial"/>
          <w:sz w:val="22"/>
          <w:szCs w:val="22"/>
        </w:rPr>
      </w:pPr>
    </w:p>
    <w:p w14:paraId="2296F8F4"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o’r dystiolaeth o ymchwil ac arfer proffesiynol i archwilio’r cysyniad o arweinyddiaeth gynhwysol, gyda ffocws ar weithio gyda’n gilydd a chreu gwaith partneriaeth effeithiol.</w:t>
      </w:r>
    </w:p>
    <w:p w14:paraId="14D97F69"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Rôl yr Ymarferydd Blynyddoedd Cynnar o ran y gweithlu proffesiynol ehangach.  Meithrin hyder proffesiynol wrth greu partneriaethau cryf a meithrin gwaith amlasiantaethol cydnerth, llawn parch.</w:t>
      </w:r>
    </w:p>
    <w:p w14:paraId="76F99FA8"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Archwiliad o gyfathrebu effeithiol a phrosesau/ymyriadau sy’n seiliedig ar dystiolaeth ar gyfer datblygu perthnasoedd gwydn.</w:t>
      </w:r>
    </w:p>
    <w:p w14:paraId="616ED8EE"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Nodi ac ymateb i anghenion dynodedig plant a theuluoedd mewn cyd-destun amlddisgyblaethol,  gan gynnwys defnyddio offer asesu effeithiol a gweithredu prosesau cynllunio cadarn.</w:t>
      </w:r>
    </w:p>
    <w:p w14:paraId="748507B0" w14:textId="77777777" w:rsidR="00B4160D" w:rsidRPr="00BA407E" w:rsidRDefault="00B4160D" w:rsidP="00036502">
      <w:pPr>
        <w:pStyle w:val="ListParagraph"/>
        <w:numPr>
          <w:ilvl w:val="0"/>
          <w:numId w:val="6"/>
        </w:numPr>
        <w:ind w:left="851" w:hanging="567"/>
        <w:jc w:val="both"/>
        <w:rPr>
          <w:rFonts w:ascii="Arial" w:hAnsi="Arial" w:cs="Arial"/>
        </w:rPr>
      </w:pPr>
      <w:r w:rsidRPr="00BA407E">
        <w:rPr>
          <w:rFonts w:ascii="Arial" w:hAnsi="Arial" w:cs="Arial"/>
          <w:lang w:val="cy-GB"/>
        </w:rPr>
        <w:t>Integreiddio arfer adfyfyriol a datblygiad proffesiynol sy’n seiliedig ar dystiolaeth i wella gwasanaethau a ddarperir.</w:t>
      </w:r>
    </w:p>
    <w:p w14:paraId="2E84D3FD" w14:textId="77777777" w:rsidR="00B4160D" w:rsidRPr="00BA407E" w:rsidRDefault="00B4160D" w:rsidP="00B4160D">
      <w:pPr>
        <w:rPr>
          <w:rFonts w:ascii="Arial" w:hAnsi="Arial" w:cs="Arial"/>
        </w:rPr>
      </w:pPr>
    </w:p>
    <w:p w14:paraId="7484361C" w14:textId="77777777" w:rsidR="00B4160D" w:rsidRPr="00BA407E" w:rsidRDefault="00B4160D"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p>
    <w:p w14:paraId="50239E31" w14:textId="77777777" w:rsidR="00B840B1" w:rsidRPr="00BA407E" w:rsidRDefault="00B840B1" w:rsidP="00B840B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b/>
          <w:sz w:val="22"/>
          <w:szCs w:val="22"/>
        </w:rPr>
      </w:pPr>
      <w:r w:rsidRPr="00BA407E">
        <w:rPr>
          <w:rFonts w:ascii="Arial" w:hAnsi="Arial" w:cs="Arial"/>
          <w:b/>
          <w:sz w:val="22"/>
          <w:szCs w:val="22"/>
          <w:lang w:val="cy-GB"/>
        </w:rPr>
        <w:t>STRATEGAETH DYSGU AC ADDYSGU</w:t>
      </w:r>
    </w:p>
    <w:p w14:paraId="0178963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0A27A2B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r w:rsidRPr="00BA407E">
        <w:rPr>
          <w:rFonts w:ascii="Arial" w:hAnsi="Arial" w:cs="Arial"/>
          <w:sz w:val="22"/>
          <w:szCs w:val="22"/>
          <w:lang w:val="cy-GB"/>
        </w:rPr>
        <w:t>Bydd darlithoedd yn cyflwyno myfyrwyr i gysyniadau, egwyddorion ac arferion arfer cynhwysol gyda ffocws penodol ar strategaethau cymorth i blant ifanc ag anghenion dysgu ychwanegol.</w:t>
      </w:r>
      <w:r w:rsidRPr="00BA407E">
        <w:rPr>
          <w:rFonts w:ascii="Arial" w:hAnsi="Arial" w:cs="Arial"/>
          <w:sz w:val="22"/>
          <w:szCs w:val="22"/>
        </w:rPr>
        <w:t xml:space="preserve"> </w:t>
      </w:r>
      <w:r w:rsidRPr="00BA407E">
        <w:rPr>
          <w:rFonts w:ascii="Arial" w:hAnsi="Arial" w:cs="Arial"/>
          <w:sz w:val="22"/>
          <w:szCs w:val="22"/>
          <w:lang w:val="cy-GB"/>
        </w:rPr>
        <w:t>Bydd darlithoedd yn cyflwyno enghreifftiau ymarferol a ddefnyddir i gefnogi cymhwyso, trafod a gwerthuso’n feirniadol amrywiaeth, cydraddoldeb a chynhwysiant.</w:t>
      </w:r>
      <w:r w:rsidRPr="00BA407E">
        <w:rPr>
          <w:rFonts w:ascii="Arial" w:hAnsi="Arial" w:cs="Arial"/>
          <w:sz w:val="22"/>
          <w:szCs w:val="22"/>
        </w:rPr>
        <w:t xml:space="preserve"> </w:t>
      </w:r>
      <w:r w:rsidRPr="00BA407E">
        <w:rPr>
          <w:rFonts w:ascii="Arial" w:hAnsi="Arial" w:cs="Arial"/>
          <w:sz w:val="22"/>
          <w:szCs w:val="22"/>
          <w:lang w:val="cy-GB"/>
        </w:rPr>
        <w:t>Yn ogystal defnyddir erthyglau o gylchgronau ymchwil i ddatblygu dealltwriaeth feirniadol o’r pwnc.</w:t>
      </w:r>
      <w:r w:rsidRPr="00BA407E">
        <w:rPr>
          <w:rFonts w:ascii="Arial" w:hAnsi="Arial" w:cs="Arial"/>
          <w:sz w:val="22"/>
          <w:szCs w:val="22"/>
        </w:rPr>
        <w:t xml:space="preserve"> </w:t>
      </w:r>
    </w:p>
    <w:p w14:paraId="2D99D4B8" w14:textId="77777777" w:rsidR="00B840B1" w:rsidRPr="00BA407E" w:rsidRDefault="00B840B1" w:rsidP="00B840B1">
      <w:pPr>
        <w:overflowPunct w:val="0"/>
        <w:autoSpaceDE w:val="0"/>
        <w:autoSpaceDN w:val="0"/>
        <w:adjustRightInd w:val="0"/>
        <w:spacing w:before="120"/>
        <w:jc w:val="both"/>
        <w:textAlignment w:val="baseline"/>
        <w:rPr>
          <w:rFonts w:ascii="Arial" w:hAnsi="Arial" w:cs="Arial"/>
          <w:sz w:val="22"/>
          <w:szCs w:val="22"/>
        </w:rPr>
      </w:pPr>
      <w:r w:rsidRPr="00BA407E">
        <w:rPr>
          <w:rFonts w:ascii="Arial" w:hAnsi="Arial" w:cs="Arial"/>
          <w:sz w:val="22"/>
          <w:szCs w:val="22"/>
          <w:lang w:val="cy-GB"/>
        </w:rPr>
        <w:t xml:space="preserve">Dyrennir yr addysgu fel a ganlyn i gyflwyno’r modwl: </w:t>
      </w:r>
    </w:p>
    <w:p w14:paraId="01826975"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BA407E" w14:paraId="2EA0AC9C" w14:textId="77777777" w:rsidTr="00395695">
        <w:tc>
          <w:tcPr>
            <w:tcW w:w="3969" w:type="dxa"/>
            <w:tcBorders>
              <w:top w:val="single" w:sz="4" w:space="0" w:color="auto"/>
              <w:left w:val="single" w:sz="4" w:space="0" w:color="auto"/>
            </w:tcBorders>
            <w:shd w:val="clear" w:color="auto" w:fill="auto"/>
          </w:tcPr>
          <w:p w14:paraId="031457BB"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1701" w:type="dxa"/>
            <w:tcBorders>
              <w:top w:val="single" w:sz="4" w:space="0" w:color="auto"/>
            </w:tcBorders>
            <w:shd w:val="clear" w:color="auto" w:fill="auto"/>
          </w:tcPr>
          <w:p w14:paraId="3E764ED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Oriau</w:t>
            </w:r>
          </w:p>
        </w:tc>
        <w:tc>
          <w:tcPr>
            <w:tcW w:w="1843" w:type="dxa"/>
            <w:tcBorders>
              <w:top w:val="single" w:sz="4" w:space="0" w:color="auto"/>
            </w:tcBorders>
            <w:shd w:val="clear" w:color="auto" w:fill="auto"/>
          </w:tcPr>
          <w:p w14:paraId="5BBAF6F3"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156882DA" w14:textId="77777777" w:rsidTr="00395695">
        <w:tc>
          <w:tcPr>
            <w:tcW w:w="3969" w:type="dxa"/>
            <w:shd w:val="clear" w:color="auto" w:fill="auto"/>
          </w:tcPr>
          <w:p w14:paraId="650A9876"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lastRenderedPageBreak/>
              <w:t>Dysgu ar yr amserlen</w:t>
            </w:r>
          </w:p>
        </w:tc>
        <w:tc>
          <w:tcPr>
            <w:tcW w:w="1701" w:type="dxa"/>
            <w:shd w:val="clear" w:color="auto" w:fill="auto"/>
          </w:tcPr>
          <w:p w14:paraId="6287E51F"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27</w:t>
            </w:r>
          </w:p>
        </w:tc>
        <w:tc>
          <w:tcPr>
            <w:tcW w:w="1843" w:type="dxa"/>
            <w:shd w:val="clear" w:color="auto" w:fill="auto"/>
          </w:tcPr>
          <w:p w14:paraId="126DB294"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13%</w:t>
            </w:r>
          </w:p>
        </w:tc>
      </w:tr>
      <w:tr w:rsidR="00B840B1" w:rsidRPr="00BA407E" w14:paraId="1B15B4FD" w14:textId="77777777" w:rsidTr="00395695">
        <w:tc>
          <w:tcPr>
            <w:tcW w:w="3969" w:type="dxa"/>
            <w:shd w:val="clear" w:color="auto" w:fill="auto"/>
          </w:tcPr>
          <w:p w14:paraId="6570A9AE"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sz w:val="20"/>
                <w:szCs w:val="20"/>
                <w:lang w:val="cy-GB"/>
              </w:rPr>
              <w:t>Dysgu annibynnol</w:t>
            </w:r>
          </w:p>
        </w:tc>
        <w:tc>
          <w:tcPr>
            <w:tcW w:w="1701" w:type="dxa"/>
            <w:shd w:val="clear" w:color="auto" w:fill="auto"/>
          </w:tcPr>
          <w:p w14:paraId="2E2A52C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173</w:t>
            </w:r>
          </w:p>
        </w:tc>
        <w:tc>
          <w:tcPr>
            <w:tcW w:w="1843" w:type="dxa"/>
            <w:shd w:val="clear" w:color="auto" w:fill="auto"/>
          </w:tcPr>
          <w:p w14:paraId="28B74D1A"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87%</w:t>
            </w:r>
          </w:p>
        </w:tc>
      </w:tr>
      <w:tr w:rsidR="00B840B1" w:rsidRPr="00BA407E" w14:paraId="5C301D0F" w14:textId="77777777" w:rsidTr="00395695">
        <w:tc>
          <w:tcPr>
            <w:tcW w:w="3969" w:type="dxa"/>
            <w:shd w:val="clear" w:color="auto" w:fill="auto"/>
          </w:tcPr>
          <w:p w14:paraId="2ACD1FE2" w14:textId="77777777" w:rsidR="00B840B1" w:rsidRPr="00BA407E" w:rsidRDefault="00B840B1" w:rsidP="00395695">
            <w:pPr>
              <w:overflowPunct w:val="0"/>
              <w:autoSpaceDE w:val="0"/>
              <w:autoSpaceDN w:val="0"/>
              <w:adjustRightInd w:val="0"/>
              <w:spacing w:after="200" w:line="276" w:lineRule="auto"/>
              <w:jc w:val="both"/>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1701" w:type="dxa"/>
            <w:shd w:val="clear" w:color="auto" w:fill="auto"/>
          </w:tcPr>
          <w:p w14:paraId="1A4CF001"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200 awr</w:t>
            </w:r>
          </w:p>
        </w:tc>
        <w:tc>
          <w:tcPr>
            <w:tcW w:w="1843" w:type="dxa"/>
            <w:shd w:val="clear" w:color="auto" w:fill="auto"/>
          </w:tcPr>
          <w:p w14:paraId="14A0141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3CD7ACB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39095094"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r w:rsidRPr="00BA407E">
        <w:rPr>
          <w:rFonts w:ascii="Arial" w:hAnsi="Arial" w:cs="Arial"/>
          <w:b/>
          <w:sz w:val="22"/>
          <w:szCs w:val="22"/>
          <w:lang w:val="cy-GB"/>
        </w:rPr>
        <w:t>ASESU</w:t>
      </w:r>
    </w:p>
    <w:p w14:paraId="356519C7"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i/>
          <w:sz w:val="22"/>
          <w:szCs w:val="22"/>
        </w:rPr>
      </w:pPr>
    </w:p>
    <w:p w14:paraId="029AC33C"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Elfen Asesu 1 - 100%</w:t>
      </w:r>
    </w:p>
    <w:p w14:paraId="06408368"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rPr>
      </w:pPr>
    </w:p>
    <w:p w14:paraId="6D746DEF"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2"/>
          <w:lang w:val="it-IT"/>
        </w:rPr>
      </w:pPr>
    </w:p>
    <w:p w14:paraId="26AA5426" w14:textId="77777777" w:rsidR="00B840B1" w:rsidRPr="00BA407E" w:rsidRDefault="00B840B1" w:rsidP="00B840B1">
      <w:pPr>
        <w:overflowPunct w:val="0"/>
        <w:autoSpaceDE w:val="0"/>
        <w:autoSpaceDN w:val="0"/>
        <w:adjustRightInd w:val="0"/>
        <w:jc w:val="both"/>
        <w:textAlignment w:val="baseline"/>
        <w:rPr>
          <w:rFonts w:ascii="Arial" w:hAnsi="Arial" w:cs="Arial"/>
          <w:sz w:val="22"/>
          <w:szCs w:val="22"/>
          <w:lang w:val="it-IT"/>
        </w:rPr>
      </w:pPr>
      <w:r w:rsidRPr="00BA407E">
        <w:rPr>
          <w:rFonts w:ascii="Arial" w:hAnsi="Arial" w:cs="Arial"/>
          <w:sz w:val="22"/>
          <w:szCs w:val="22"/>
          <w:lang w:val="cy-GB"/>
        </w:rPr>
        <w:t>Enghraifft</w:t>
      </w:r>
    </w:p>
    <w:p w14:paraId="6F6B060D"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Portffolio:</w:t>
      </w:r>
      <w:r w:rsidRPr="00D868EE">
        <w:rPr>
          <w:rFonts w:ascii="Arial" w:hAnsi="Arial" w:cs="Arial"/>
          <w:i/>
          <w:sz w:val="22"/>
          <w:szCs w:val="22"/>
        </w:rPr>
        <w:t xml:space="preserve"> </w:t>
      </w:r>
      <w:r w:rsidRPr="00BA407E">
        <w:rPr>
          <w:rFonts w:ascii="Arial" w:hAnsi="Arial" w:cs="Arial"/>
          <w:i/>
          <w:sz w:val="22"/>
          <w:szCs w:val="22"/>
          <w:lang w:val="cy-GB"/>
        </w:rPr>
        <w:t>Dadansoddiad beirniadol o strategaethau cymorth ar gyfer anabledd/angen dysgu penodol.</w:t>
      </w:r>
    </w:p>
    <w:p w14:paraId="77D40F2A" w14:textId="77777777" w:rsidR="00B840B1" w:rsidRPr="00D868EE" w:rsidRDefault="00B840B1" w:rsidP="00B840B1">
      <w:pPr>
        <w:overflowPunct w:val="0"/>
        <w:autoSpaceDE w:val="0"/>
        <w:autoSpaceDN w:val="0"/>
        <w:adjustRightInd w:val="0"/>
        <w:jc w:val="both"/>
        <w:textAlignment w:val="baseline"/>
        <w:rPr>
          <w:rFonts w:ascii="Arial" w:hAnsi="Arial" w:cs="Arial"/>
          <w:i/>
          <w:sz w:val="22"/>
          <w:szCs w:val="22"/>
        </w:rPr>
      </w:pPr>
      <w:r w:rsidRPr="00BA407E">
        <w:rPr>
          <w:rFonts w:ascii="Arial" w:hAnsi="Arial" w:cs="Arial"/>
          <w:i/>
          <w:sz w:val="22"/>
          <w:szCs w:val="22"/>
          <w:lang w:val="cy-GB"/>
        </w:rPr>
        <w:t>Cyflwyniad:</w:t>
      </w:r>
      <w:r w:rsidRPr="00D868EE">
        <w:rPr>
          <w:rFonts w:ascii="Arial" w:hAnsi="Arial" w:cs="Arial"/>
          <w:i/>
          <w:sz w:val="22"/>
          <w:szCs w:val="22"/>
        </w:rPr>
        <w:t xml:space="preserve"> </w:t>
      </w:r>
      <w:r w:rsidRPr="00BA407E">
        <w:rPr>
          <w:rFonts w:ascii="Arial" w:hAnsi="Arial" w:cs="Arial"/>
          <w:i/>
          <w:sz w:val="22"/>
          <w:szCs w:val="22"/>
          <w:lang w:val="cy-GB"/>
        </w:rPr>
        <w:t>Dewiswch un strategaeth gymorth a nodwyd yn eich portffolio a gwerthuswch yn feirniadol ei defnydd gyda phlentyn ag anabledd/angen dysgu penodol.</w:t>
      </w:r>
    </w:p>
    <w:p w14:paraId="1D56B492" w14:textId="77777777" w:rsidR="00B840B1" w:rsidRPr="00D868E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p w14:paraId="225A17B0"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A407E">
        <w:rPr>
          <w:rFonts w:ascii="Arial" w:hAnsi="Arial" w:cs="Arial"/>
          <w:b/>
          <w:sz w:val="22"/>
          <w:szCs w:val="22"/>
          <w:lang w:val="cy-GB"/>
        </w:rPr>
        <w:t>Crynodeb o’r Asesiad</w:t>
      </w:r>
    </w:p>
    <w:p w14:paraId="754B7BD3"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301"/>
      </w:tblGrid>
      <w:tr w:rsidR="00B840B1" w:rsidRPr="00BA407E" w14:paraId="56A627E9" w14:textId="77777777" w:rsidTr="00395695">
        <w:tc>
          <w:tcPr>
            <w:tcW w:w="2802" w:type="dxa"/>
            <w:tcBorders>
              <w:top w:val="single" w:sz="4" w:space="0" w:color="auto"/>
              <w:left w:val="single" w:sz="4" w:space="0" w:color="auto"/>
            </w:tcBorders>
            <w:shd w:val="clear" w:color="auto" w:fill="auto"/>
          </w:tcPr>
          <w:p w14:paraId="6BDA3307"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b/>
                <w:sz w:val="20"/>
                <w:szCs w:val="20"/>
                <w:lang w:val="cy-GB"/>
              </w:rPr>
            </w:pPr>
            <w:r w:rsidRPr="00BA407E">
              <w:rPr>
                <w:rFonts w:ascii="Arial" w:hAnsi="Arial" w:cs="Arial"/>
                <w:b/>
                <w:sz w:val="20"/>
                <w:szCs w:val="20"/>
                <w:lang w:val="cy-GB"/>
              </w:rPr>
              <w:t>Math o weithgaredd</w:t>
            </w:r>
          </w:p>
        </w:tc>
        <w:tc>
          <w:tcPr>
            <w:tcW w:w="2301" w:type="dxa"/>
            <w:shd w:val="clear" w:color="auto" w:fill="auto"/>
          </w:tcPr>
          <w:p w14:paraId="2CE48A9B"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Canran</w:t>
            </w:r>
          </w:p>
        </w:tc>
      </w:tr>
      <w:tr w:rsidR="00B840B1" w:rsidRPr="00BA407E" w14:paraId="586873D1" w14:textId="77777777" w:rsidTr="00395695">
        <w:tc>
          <w:tcPr>
            <w:tcW w:w="2802" w:type="dxa"/>
            <w:shd w:val="clear" w:color="auto" w:fill="auto"/>
          </w:tcPr>
          <w:p w14:paraId="3F55FA0C"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Arholiad ysgrifenedig</w:t>
            </w:r>
          </w:p>
        </w:tc>
        <w:tc>
          <w:tcPr>
            <w:tcW w:w="2301" w:type="dxa"/>
            <w:shd w:val="clear" w:color="auto" w:fill="auto"/>
          </w:tcPr>
          <w:p w14:paraId="6066877B" w14:textId="5593F864" w:rsidR="00B840B1" w:rsidRPr="00BA407E" w:rsidRDefault="00B4160D"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roofErr w:type="spellStart"/>
            <w:r w:rsidRPr="00BA407E">
              <w:rPr>
                <w:rFonts w:ascii="Arial" w:hAnsi="Arial" w:cs="Arial"/>
                <w:sz w:val="20"/>
                <w:szCs w:val="20"/>
                <w:lang w:val="cy-GB"/>
              </w:rPr>
              <w:t>Portfolio</w:t>
            </w:r>
            <w:proofErr w:type="spellEnd"/>
            <w:r w:rsidRPr="00BA407E">
              <w:rPr>
                <w:rFonts w:ascii="Arial" w:hAnsi="Arial" w:cs="Arial"/>
                <w:sz w:val="20"/>
                <w:szCs w:val="20"/>
                <w:lang w:val="cy-GB"/>
              </w:rPr>
              <w:t xml:space="preserve"> </w:t>
            </w:r>
            <w:proofErr w:type="spellStart"/>
            <w:r w:rsidRPr="00BA407E">
              <w:rPr>
                <w:rFonts w:ascii="Arial" w:hAnsi="Arial" w:cs="Arial"/>
                <w:sz w:val="20"/>
                <w:szCs w:val="20"/>
                <w:lang w:val="cy-GB"/>
              </w:rPr>
              <w:t>Adfurfiol</w:t>
            </w:r>
            <w:proofErr w:type="spellEnd"/>
          </w:p>
        </w:tc>
      </w:tr>
      <w:tr w:rsidR="00B840B1" w:rsidRPr="00BA407E" w14:paraId="3E64949C" w14:textId="77777777" w:rsidTr="00395695">
        <w:tc>
          <w:tcPr>
            <w:tcW w:w="2802" w:type="dxa"/>
            <w:shd w:val="clear" w:color="auto" w:fill="auto"/>
          </w:tcPr>
          <w:p w14:paraId="3A2FF59D"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Gwaith cwrs</w:t>
            </w:r>
          </w:p>
        </w:tc>
        <w:tc>
          <w:tcPr>
            <w:tcW w:w="2301" w:type="dxa"/>
            <w:shd w:val="clear" w:color="auto" w:fill="auto"/>
          </w:tcPr>
          <w:p w14:paraId="5CEE55F6"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r w:rsidRPr="00BA407E">
              <w:rPr>
                <w:rFonts w:ascii="Arial" w:hAnsi="Arial" w:cs="Arial"/>
                <w:sz w:val="20"/>
                <w:szCs w:val="20"/>
                <w:lang w:val="cy-GB"/>
              </w:rPr>
              <w:t>100%</w:t>
            </w:r>
          </w:p>
        </w:tc>
      </w:tr>
      <w:tr w:rsidR="00B840B1" w:rsidRPr="00BA407E" w14:paraId="766D92E6" w14:textId="77777777" w:rsidTr="00395695">
        <w:tc>
          <w:tcPr>
            <w:tcW w:w="2802" w:type="dxa"/>
            <w:shd w:val="clear" w:color="auto" w:fill="auto"/>
          </w:tcPr>
          <w:p w14:paraId="33A6012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sz w:val="20"/>
                <w:szCs w:val="20"/>
                <w:lang w:val="cy-GB"/>
              </w:rPr>
              <w:t>Ymarferol</w:t>
            </w:r>
          </w:p>
        </w:tc>
        <w:tc>
          <w:tcPr>
            <w:tcW w:w="2301" w:type="dxa"/>
            <w:shd w:val="clear" w:color="auto" w:fill="auto"/>
          </w:tcPr>
          <w:p w14:paraId="028654BD"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sz w:val="20"/>
                <w:szCs w:val="20"/>
                <w:lang w:val="cy-GB"/>
              </w:rPr>
            </w:pPr>
          </w:p>
        </w:tc>
      </w:tr>
      <w:tr w:rsidR="00B840B1" w:rsidRPr="00BA407E" w14:paraId="3E68664E" w14:textId="77777777" w:rsidTr="00395695">
        <w:tc>
          <w:tcPr>
            <w:tcW w:w="2802" w:type="dxa"/>
            <w:shd w:val="clear" w:color="auto" w:fill="auto"/>
          </w:tcPr>
          <w:p w14:paraId="64A98342" w14:textId="77777777" w:rsidR="00B840B1" w:rsidRPr="00BA407E" w:rsidRDefault="00B840B1" w:rsidP="00395695">
            <w:pPr>
              <w:overflowPunct w:val="0"/>
              <w:autoSpaceDE w:val="0"/>
              <w:autoSpaceDN w:val="0"/>
              <w:adjustRightInd w:val="0"/>
              <w:spacing w:after="200" w:line="276" w:lineRule="auto"/>
              <w:textAlignment w:val="baseline"/>
              <w:rPr>
                <w:rFonts w:ascii="Arial" w:hAnsi="Arial" w:cs="Arial"/>
                <w:sz w:val="20"/>
                <w:szCs w:val="20"/>
                <w:lang w:val="cy-GB"/>
              </w:rPr>
            </w:pPr>
            <w:r w:rsidRPr="00BA407E">
              <w:rPr>
                <w:rFonts w:ascii="Arial" w:hAnsi="Arial" w:cs="Arial"/>
                <w:b/>
                <w:sz w:val="20"/>
                <w:szCs w:val="20"/>
                <w:lang w:val="cy-GB"/>
              </w:rPr>
              <w:t xml:space="preserve">CYFANSWM </w:t>
            </w:r>
          </w:p>
        </w:tc>
        <w:tc>
          <w:tcPr>
            <w:tcW w:w="2301" w:type="dxa"/>
            <w:shd w:val="clear" w:color="auto" w:fill="auto"/>
          </w:tcPr>
          <w:p w14:paraId="561D5590" w14:textId="77777777" w:rsidR="00B840B1" w:rsidRPr="00BA407E" w:rsidRDefault="00B840B1" w:rsidP="00395695">
            <w:pPr>
              <w:overflowPunct w:val="0"/>
              <w:autoSpaceDE w:val="0"/>
              <w:autoSpaceDN w:val="0"/>
              <w:adjustRightInd w:val="0"/>
              <w:spacing w:after="200" w:line="276" w:lineRule="auto"/>
              <w:jc w:val="center"/>
              <w:textAlignment w:val="baseline"/>
              <w:rPr>
                <w:rFonts w:ascii="Arial" w:hAnsi="Arial" w:cs="Arial"/>
                <w:b/>
                <w:sz w:val="20"/>
                <w:szCs w:val="20"/>
                <w:lang w:val="cy-GB"/>
              </w:rPr>
            </w:pPr>
            <w:r w:rsidRPr="00BA407E">
              <w:rPr>
                <w:rFonts w:ascii="Arial" w:hAnsi="Arial" w:cs="Arial"/>
                <w:b/>
                <w:sz w:val="20"/>
                <w:szCs w:val="20"/>
                <w:lang w:val="cy-GB"/>
              </w:rPr>
              <w:t>100%</w:t>
            </w:r>
          </w:p>
        </w:tc>
      </w:tr>
    </w:tbl>
    <w:p w14:paraId="462994E1"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44414DB6"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1D5F3578" w14:textId="77777777" w:rsidR="00B4160D" w:rsidRPr="00BA407E" w:rsidRDefault="00B4160D" w:rsidP="00B4160D">
      <w:pPr>
        <w:rPr>
          <w:rFonts w:ascii="Arial" w:hAnsi="Arial" w:cs="Arial"/>
          <w:b/>
          <w:szCs w:val="20"/>
        </w:rPr>
      </w:pPr>
    </w:p>
    <w:tbl>
      <w:tblPr>
        <w:tblStyle w:val="TableGrid"/>
        <w:tblW w:w="8790" w:type="dxa"/>
        <w:tblLayout w:type="fixed"/>
        <w:tblLook w:val="04A0" w:firstRow="1" w:lastRow="0" w:firstColumn="1" w:lastColumn="0" w:noHBand="0" w:noVBand="1"/>
      </w:tblPr>
      <w:tblGrid>
        <w:gridCol w:w="3258"/>
        <w:gridCol w:w="3972"/>
        <w:gridCol w:w="1560"/>
      </w:tblGrid>
      <w:tr w:rsidR="00B4160D" w:rsidRPr="00BA407E" w14:paraId="15FDE626" w14:textId="77777777" w:rsidTr="00B4160D">
        <w:trPr>
          <w:trHeight w:val="240"/>
        </w:trPr>
        <w:tc>
          <w:tcPr>
            <w:tcW w:w="3256" w:type="dxa"/>
            <w:tcBorders>
              <w:top w:val="single" w:sz="4" w:space="0" w:color="auto"/>
              <w:left w:val="single" w:sz="4" w:space="0" w:color="auto"/>
              <w:bottom w:val="single" w:sz="4" w:space="0" w:color="auto"/>
              <w:right w:val="single" w:sz="4" w:space="0" w:color="auto"/>
            </w:tcBorders>
            <w:hideMark/>
          </w:tcPr>
          <w:p w14:paraId="68930592" w14:textId="77777777" w:rsidR="00B4160D" w:rsidRPr="00BA407E" w:rsidRDefault="00B4160D">
            <w:pPr>
              <w:jc w:val="center"/>
              <w:rPr>
                <w:rFonts w:ascii="Arial" w:hAnsi="Arial" w:cs="Arial"/>
                <w:b/>
              </w:rPr>
            </w:pPr>
            <w:r w:rsidRPr="00BA407E">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B49AF18" w14:textId="77777777" w:rsidR="00B4160D" w:rsidRPr="00BA407E" w:rsidRDefault="00B4160D">
            <w:pPr>
              <w:jc w:val="center"/>
              <w:rPr>
                <w:rFonts w:ascii="Arial" w:hAnsi="Arial" w:cs="Arial"/>
              </w:rPr>
            </w:pPr>
            <w:r w:rsidRPr="00BA407E">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04CF0BA2" w14:textId="77777777" w:rsidR="00B4160D" w:rsidRPr="00BA407E" w:rsidRDefault="00B4160D">
            <w:pPr>
              <w:jc w:val="center"/>
              <w:rPr>
                <w:rFonts w:ascii="Arial" w:hAnsi="Arial" w:cs="Arial"/>
              </w:rPr>
            </w:pPr>
            <w:r w:rsidRPr="00BA407E">
              <w:rPr>
                <w:rFonts w:ascii="Arial" w:hAnsi="Arial" w:cs="Arial"/>
                <w:b/>
                <w:lang w:val="cy-GB"/>
              </w:rPr>
              <w:t>Pwysiad</w:t>
            </w:r>
          </w:p>
        </w:tc>
      </w:tr>
      <w:tr w:rsidR="00B4160D" w:rsidRPr="00BA407E" w14:paraId="57A649D0" w14:textId="77777777" w:rsidTr="00B4160D">
        <w:tc>
          <w:tcPr>
            <w:tcW w:w="3256" w:type="dxa"/>
            <w:tcBorders>
              <w:top w:val="single" w:sz="4" w:space="0" w:color="auto"/>
              <w:left w:val="single" w:sz="4" w:space="0" w:color="auto"/>
              <w:bottom w:val="single" w:sz="4" w:space="0" w:color="auto"/>
              <w:right w:val="single" w:sz="4" w:space="0" w:color="auto"/>
            </w:tcBorders>
            <w:hideMark/>
          </w:tcPr>
          <w:p w14:paraId="4872FE4B" w14:textId="77777777" w:rsidR="00B4160D" w:rsidRPr="00BA407E" w:rsidRDefault="00B4160D">
            <w:pPr>
              <w:rPr>
                <w:rFonts w:ascii="Arial" w:hAnsi="Arial" w:cs="Arial"/>
              </w:rPr>
            </w:pPr>
            <w:r w:rsidRPr="00BA407E">
              <w:rPr>
                <w:rFonts w:ascii="Arial" w:hAnsi="Arial" w:cs="Arial"/>
              </w:rPr>
              <w:t xml:space="preserve"> </w:t>
            </w:r>
            <w:r w:rsidRPr="00BA407E">
              <w:rPr>
                <w:rFonts w:ascii="Arial" w:hAnsi="Arial" w:cs="Arial"/>
                <w:lang w:val="cy-GB"/>
              </w:rPr>
              <w:t xml:space="preserve">Portffolio adfyfyriol </w:t>
            </w:r>
          </w:p>
        </w:tc>
        <w:tc>
          <w:tcPr>
            <w:tcW w:w="3969" w:type="dxa"/>
            <w:tcBorders>
              <w:top w:val="single" w:sz="4" w:space="0" w:color="auto"/>
              <w:left w:val="single" w:sz="4" w:space="0" w:color="auto"/>
              <w:bottom w:val="single" w:sz="4" w:space="0" w:color="auto"/>
              <w:right w:val="single" w:sz="4" w:space="0" w:color="auto"/>
            </w:tcBorders>
            <w:hideMark/>
          </w:tcPr>
          <w:p w14:paraId="7E926FD0" w14:textId="77777777" w:rsidR="00B4160D" w:rsidRPr="00BA407E" w:rsidRDefault="00B4160D">
            <w:pPr>
              <w:rPr>
                <w:rFonts w:ascii="Arial" w:hAnsi="Arial" w:cs="Arial"/>
              </w:rPr>
            </w:pPr>
            <w:r w:rsidRPr="00BA407E">
              <w:rPr>
                <w:rFonts w:ascii="Arial" w:hAnsi="Arial" w:cs="Arial"/>
                <w:lang w:val="cy-GB"/>
              </w:rPr>
              <w:t>4000 o eiriau</w:t>
            </w:r>
          </w:p>
        </w:tc>
        <w:tc>
          <w:tcPr>
            <w:tcW w:w="1559" w:type="dxa"/>
            <w:tcBorders>
              <w:top w:val="single" w:sz="4" w:space="0" w:color="auto"/>
              <w:left w:val="single" w:sz="4" w:space="0" w:color="auto"/>
              <w:bottom w:val="single" w:sz="4" w:space="0" w:color="auto"/>
              <w:right w:val="single" w:sz="4" w:space="0" w:color="auto"/>
            </w:tcBorders>
            <w:hideMark/>
          </w:tcPr>
          <w:p w14:paraId="52D88655" w14:textId="77777777" w:rsidR="00B4160D" w:rsidRPr="00BA407E" w:rsidRDefault="00B4160D">
            <w:pPr>
              <w:rPr>
                <w:rFonts w:ascii="Arial" w:hAnsi="Arial" w:cs="Arial"/>
              </w:rPr>
            </w:pPr>
            <w:r w:rsidRPr="00BA407E">
              <w:rPr>
                <w:rFonts w:ascii="Arial" w:hAnsi="Arial" w:cs="Arial"/>
              </w:rPr>
              <w:t>100%</w:t>
            </w:r>
          </w:p>
        </w:tc>
      </w:tr>
    </w:tbl>
    <w:p w14:paraId="216A8FB9" w14:textId="77777777" w:rsidR="00B4160D" w:rsidRPr="00BA407E" w:rsidRDefault="00B4160D" w:rsidP="00B4160D">
      <w:pPr>
        <w:rPr>
          <w:rFonts w:ascii="Arial" w:hAnsi="Arial" w:cs="Arial"/>
          <w:b/>
          <w:szCs w:val="20"/>
        </w:rPr>
      </w:pPr>
    </w:p>
    <w:p w14:paraId="101879E9" w14:textId="77777777" w:rsidR="00B4160D" w:rsidRPr="00BA407E" w:rsidRDefault="00B4160D" w:rsidP="00B4160D">
      <w:pPr>
        <w:pStyle w:val="fixed"/>
        <w:keepNext/>
        <w:ind w:left="0" w:firstLine="0"/>
        <w:jc w:val="both"/>
        <w:rPr>
          <w:rFonts w:ascii="Arial" w:hAnsi="Arial" w:cs="Arial"/>
          <w:sz w:val="22"/>
          <w:szCs w:val="22"/>
        </w:rPr>
      </w:pPr>
      <w:r w:rsidRPr="00BA407E">
        <w:rPr>
          <w:rFonts w:ascii="Arial" w:hAnsi="Arial" w:cs="Arial"/>
          <w:sz w:val="22"/>
          <w:szCs w:val="22"/>
          <w:lang w:val="cy-GB"/>
        </w:rPr>
        <w:t>Crynodeb o’r Asesiad</w:t>
      </w:r>
    </w:p>
    <w:p w14:paraId="1609A0FC" w14:textId="77777777" w:rsidR="00B4160D" w:rsidRPr="00BA407E" w:rsidRDefault="00B4160D" w:rsidP="00B4160D">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4160D" w:rsidRPr="00BA407E" w14:paraId="580048B7" w14:textId="77777777" w:rsidTr="00B4160D">
        <w:trPr>
          <w:trHeight w:val="240"/>
        </w:trPr>
        <w:tc>
          <w:tcPr>
            <w:tcW w:w="3261" w:type="dxa"/>
            <w:tcBorders>
              <w:top w:val="single" w:sz="4" w:space="0" w:color="auto"/>
              <w:left w:val="single" w:sz="4" w:space="0" w:color="auto"/>
              <w:bottom w:val="single" w:sz="4" w:space="0" w:color="auto"/>
              <w:right w:val="single" w:sz="4" w:space="0" w:color="auto"/>
            </w:tcBorders>
            <w:hideMark/>
          </w:tcPr>
          <w:p w14:paraId="0A71A603" w14:textId="77777777" w:rsidR="00B4160D" w:rsidRPr="00BA407E" w:rsidRDefault="00B4160D">
            <w:pPr>
              <w:keepNext/>
              <w:rPr>
                <w:rFonts w:ascii="Arial" w:hAnsi="Arial" w:cs="Arial"/>
                <w:b/>
                <w:szCs w:val="20"/>
              </w:rPr>
            </w:pPr>
            <w:r w:rsidRPr="00BA407E">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4FA78FD" w14:textId="77777777" w:rsidR="00B4160D" w:rsidRPr="00BA407E" w:rsidRDefault="00B4160D">
            <w:pPr>
              <w:keepNext/>
              <w:jc w:val="center"/>
              <w:rPr>
                <w:rFonts w:ascii="Arial" w:hAnsi="Arial" w:cs="Arial"/>
                <w:b/>
              </w:rPr>
            </w:pPr>
            <w:r w:rsidRPr="00BA407E">
              <w:rPr>
                <w:rFonts w:ascii="Arial" w:hAnsi="Arial" w:cs="Arial"/>
                <w:b/>
                <w:lang w:val="cy-GB"/>
              </w:rPr>
              <w:t>Canran</w:t>
            </w:r>
          </w:p>
        </w:tc>
      </w:tr>
      <w:tr w:rsidR="00B4160D" w:rsidRPr="00BA407E" w14:paraId="2F6572D9"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DF28746" w14:textId="77777777" w:rsidR="00B4160D" w:rsidRPr="00BA407E" w:rsidRDefault="00B4160D">
            <w:pPr>
              <w:keepNext/>
              <w:rPr>
                <w:rFonts w:ascii="Arial" w:hAnsi="Arial" w:cs="Arial"/>
              </w:rPr>
            </w:pPr>
            <w:r w:rsidRPr="00BA407E">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C3C4664" w14:textId="77777777" w:rsidR="00B4160D" w:rsidRPr="00BA407E" w:rsidRDefault="00B4160D">
            <w:pPr>
              <w:keepNext/>
              <w:jc w:val="center"/>
              <w:rPr>
                <w:rFonts w:ascii="Arial" w:hAnsi="Arial" w:cs="Arial"/>
              </w:rPr>
            </w:pPr>
          </w:p>
        </w:tc>
      </w:tr>
      <w:tr w:rsidR="00B4160D" w:rsidRPr="00BA407E" w14:paraId="771E2A8B"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61F3C6DF" w14:textId="77777777" w:rsidR="00B4160D" w:rsidRPr="00BA407E" w:rsidRDefault="00B4160D">
            <w:pPr>
              <w:keepNext/>
              <w:rPr>
                <w:rFonts w:ascii="Arial" w:hAnsi="Arial" w:cs="Arial"/>
              </w:rPr>
            </w:pPr>
            <w:r w:rsidRPr="00BA407E">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60214342" w14:textId="77777777" w:rsidR="00B4160D" w:rsidRPr="00BA407E" w:rsidRDefault="00B4160D">
            <w:pPr>
              <w:keepNext/>
              <w:jc w:val="center"/>
              <w:rPr>
                <w:rFonts w:ascii="Arial" w:hAnsi="Arial" w:cs="Arial"/>
              </w:rPr>
            </w:pPr>
            <w:r w:rsidRPr="00BA407E">
              <w:rPr>
                <w:rFonts w:ascii="Arial" w:hAnsi="Arial" w:cs="Arial"/>
              </w:rPr>
              <w:t>100%</w:t>
            </w:r>
          </w:p>
        </w:tc>
      </w:tr>
      <w:tr w:rsidR="00B4160D" w:rsidRPr="00BA407E" w14:paraId="5ABCC67C"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5B530217" w14:textId="77777777" w:rsidR="00B4160D" w:rsidRPr="00BA407E" w:rsidRDefault="00B4160D">
            <w:pPr>
              <w:keepNext/>
              <w:rPr>
                <w:rFonts w:ascii="Arial" w:hAnsi="Arial" w:cs="Arial"/>
              </w:rPr>
            </w:pPr>
            <w:r w:rsidRPr="00BA407E">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tcPr>
          <w:p w14:paraId="1A842644" w14:textId="77777777" w:rsidR="00B4160D" w:rsidRPr="00BA407E" w:rsidRDefault="00B4160D">
            <w:pPr>
              <w:keepNext/>
              <w:jc w:val="center"/>
              <w:rPr>
                <w:rFonts w:ascii="Arial" w:hAnsi="Arial" w:cs="Arial"/>
              </w:rPr>
            </w:pPr>
          </w:p>
        </w:tc>
      </w:tr>
      <w:tr w:rsidR="00B4160D" w:rsidRPr="00BA407E" w14:paraId="08C38D74" w14:textId="77777777" w:rsidTr="00B4160D">
        <w:tc>
          <w:tcPr>
            <w:tcW w:w="3261" w:type="dxa"/>
            <w:tcBorders>
              <w:top w:val="single" w:sz="4" w:space="0" w:color="auto"/>
              <w:left w:val="single" w:sz="4" w:space="0" w:color="auto"/>
              <w:bottom w:val="single" w:sz="4" w:space="0" w:color="auto"/>
              <w:right w:val="single" w:sz="4" w:space="0" w:color="auto"/>
            </w:tcBorders>
            <w:hideMark/>
          </w:tcPr>
          <w:p w14:paraId="17175D57" w14:textId="77777777" w:rsidR="00B4160D" w:rsidRPr="00BA407E" w:rsidRDefault="00B4160D">
            <w:pPr>
              <w:keepNext/>
              <w:rPr>
                <w:rFonts w:ascii="Arial" w:hAnsi="Arial" w:cs="Arial"/>
              </w:rPr>
            </w:pPr>
            <w:r w:rsidRPr="00BA407E">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7664815C" w14:textId="77777777" w:rsidR="00B4160D" w:rsidRPr="00BA407E" w:rsidRDefault="00B4160D">
            <w:pPr>
              <w:keepNext/>
              <w:jc w:val="center"/>
              <w:rPr>
                <w:rFonts w:ascii="Arial" w:hAnsi="Arial" w:cs="Arial"/>
                <w:b/>
              </w:rPr>
            </w:pPr>
            <w:r w:rsidRPr="00BA407E">
              <w:rPr>
                <w:rFonts w:ascii="Arial" w:hAnsi="Arial" w:cs="Arial"/>
                <w:b/>
              </w:rPr>
              <w:t>100%</w:t>
            </w:r>
          </w:p>
        </w:tc>
      </w:tr>
    </w:tbl>
    <w:p w14:paraId="51164553" w14:textId="77777777" w:rsidR="00B4160D" w:rsidRPr="00BA407E" w:rsidRDefault="00B4160D" w:rsidP="00B4160D">
      <w:pPr>
        <w:rPr>
          <w:rFonts w:ascii="Arial" w:hAnsi="Arial" w:cs="Arial"/>
          <w:szCs w:val="20"/>
        </w:rPr>
      </w:pPr>
    </w:p>
    <w:p w14:paraId="5E6E651B" w14:textId="77777777" w:rsidR="00B4160D" w:rsidRPr="00BA407E" w:rsidRDefault="00B4160D" w:rsidP="00B4160D">
      <w:pPr>
        <w:rPr>
          <w:rFonts w:ascii="Arial" w:hAnsi="Arial" w:cs="Arial"/>
        </w:rPr>
      </w:pPr>
      <w:r w:rsidRPr="00BA407E">
        <w:rPr>
          <w:rFonts w:ascii="Arial" w:hAnsi="Arial" w:cs="Arial"/>
          <w:lang w:val="cy-GB"/>
        </w:rPr>
        <w:t xml:space="preserve">Mae’r modwl hwn yn amlygu agweddau ar feini prawf Gwybodaeth a Dealltwriaeth y Safonau Galwedigaethol Cenedlaethol ar gyfer Gofal, Dysgu a Datblygiad Plant, ac mae wedi’i fapio i feini prawf Safonau Galwedigaethol Cenedlaethol GCC ar gyfer arweinyddiaeth a rheolaeth. </w:t>
      </w:r>
    </w:p>
    <w:p w14:paraId="4C29A27C" w14:textId="77777777" w:rsidR="00B4160D" w:rsidRPr="00BA407E" w:rsidRDefault="00B4160D" w:rsidP="00B4160D">
      <w:pPr>
        <w:rPr>
          <w:rFonts w:ascii="Arial" w:hAnsi="Arial" w:cs="Arial"/>
        </w:rPr>
      </w:pPr>
    </w:p>
    <w:p w14:paraId="744B5B8A" w14:textId="77777777" w:rsidR="00B4160D" w:rsidRPr="00BA407E" w:rsidRDefault="00B4160D" w:rsidP="00B4160D">
      <w:pPr>
        <w:rPr>
          <w:rFonts w:ascii="Arial" w:hAnsi="Arial" w:cs="Arial"/>
          <w:b/>
        </w:rPr>
      </w:pPr>
      <w:r w:rsidRPr="00BA407E">
        <w:rPr>
          <w:rFonts w:ascii="Arial" w:hAnsi="Arial" w:cs="Arial"/>
          <w:lang w:val="cy-GB"/>
        </w:rPr>
        <w:t xml:space="preserve">Mae’r modwl hwn wedi’i alinio â chymwyseddau ECSDN, </w:t>
      </w:r>
      <w:proofErr w:type="spellStart"/>
      <w:r w:rsidRPr="00BA407E">
        <w:rPr>
          <w:rFonts w:ascii="Arial" w:hAnsi="Arial" w:cs="Arial"/>
          <w:lang w:val="cy-GB"/>
        </w:rPr>
        <w:t>Early</w:t>
      </w:r>
      <w:proofErr w:type="spellEnd"/>
      <w:r w:rsidRPr="00BA407E">
        <w:rPr>
          <w:rFonts w:ascii="Arial" w:hAnsi="Arial" w:cs="Arial"/>
          <w:lang w:val="cy-GB"/>
        </w:rPr>
        <w:t xml:space="preserve"> </w:t>
      </w:r>
      <w:proofErr w:type="spellStart"/>
      <w:r w:rsidRPr="00BA407E">
        <w:rPr>
          <w:rFonts w:ascii="Arial" w:hAnsi="Arial" w:cs="Arial"/>
          <w:lang w:val="cy-GB"/>
        </w:rPr>
        <w:t>Childhood</w:t>
      </w:r>
      <w:proofErr w:type="spellEnd"/>
      <w:r w:rsidRPr="00BA407E">
        <w:rPr>
          <w:rFonts w:ascii="Arial" w:hAnsi="Arial" w:cs="Arial"/>
          <w:lang w:val="cy-GB"/>
        </w:rPr>
        <w:t xml:space="preserve"> </w:t>
      </w:r>
      <w:proofErr w:type="spellStart"/>
      <w:r w:rsidRPr="00BA407E">
        <w:rPr>
          <w:rFonts w:ascii="Arial" w:hAnsi="Arial" w:cs="Arial"/>
          <w:lang w:val="cy-GB"/>
        </w:rPr>
        <w:t>Graduate</w:t>
      </w:r>
      <w:proofErr w:type="spellEnd"/>
      <w:r w:rsidRPr="00BA407E">
        <w:rPr>
          <w:rFonts w:ascii="Arial" w:hAnsi="Arial" w:cs="Arial"/>
          <w:lang w:val="cy-GB"/>
        </w:rPr>
        <w:t xml:space="preserve"> </w:t>
      </w:r>
      <w:proofErr w:type="spellStart"/>
      <w:r w:rsidRPr="00BA407E">
        <w:rPr>
          <w:rFonts w:ascii="Arial" w:hAnsi="Arial" w:cs="Arial"/>
          <w:lang w:val="cy-GB"/>
        </w:rPr>
        <w:t>Practitioner</w:t>
      </w:r>
      <w:proofErr w:type="spellEnd"/>
      <w:r w:rsidRPr="00BA407E">
        <w:rPr>
          <w:rFonts w:ascii="Arial" w:hAnsi="Arial" w:cs="Arial"/>
          <w:lang w:val="cy-GB"/>
        </w:rPr>
        <w:t xml:space="preserve"> </w:t>
      </w:r>
      <w:proofErr w:type="spellStart"/>
      <w:r w:rsidRPr="00BA407E">
        <w:rPr>
          <w:rFonts w:ascii="Arial" w:hAnsi="Arial" w:cs="Arial"/>
          <w:lang w:val="cy-GB"/>
        </w:rPr>
        <w:t>Competencies</w:t>
      </w:r>
      <w:proofErr w:type="spellEnd"/>
      <w:r w:rsidRPr="00BA407E">
        <w:rPr>
          <w:rFonts w:ascii="Arial" w:hAnsi="Arial" w:cs="Arial"/>
          <w:lang w:val="cy-GB"/>
        </w:rPr>
        <w:t xml:space="preserve">, a’r QAA </w:t>
      </w:r>
      <w:proofErr w:type="spellStart"/>
      <w:r w:rsidRPr="00BA407E">
        <w:rPr>
          <w:rFonts w:ascii="Arial" w:hAnsi="Arial" w:cs="Arial"/>
          <w:lang w:val="cy-GB"/>
        </w:rPr>
        <w:t>Frameworks</w:t>
      </w:r>
      <w:proofErr w:type="spellEnd"/>
      <w:r w:rsidRPr="00BA407E">
        <w:rPr>
          <w:rFonts w:ascii="Arial" w:hAnsi="Arial" w:cs="Arial"/>
          <w:lang w:val="cy-GB"/>
        </w:rPr>
        <w:t xml:space="preserve"> </w:t>
      </w:r>
      <w:proofErr w:type="spellStart"/>
      <w:r w:rsidRPr="00BA407E">
        <w:rPr>
          <w:rFonts w:ascii="Arial" w:hAnsi="Arial" w:cs="Arial"/>
          <w:lang w:val="cy-GB"/>
        </w:rPr>
        <w:t>for</w:t>
      </w:r>
      <w:proofErr w:type="spellEnd"/>
      <w:r w:rsidRPr="00BA407E">
        <w:rPr>
          <w:rFonts w:ascii="Arial" w:hAnsi="Arial" w:cs="Arial"/>
          <w:lang w:val="cy-GB"/>
        </w:rPr>
        <w:t xml:space="preserve"> </w:t>
      </w:r>
      <w:proofErr w:type="spellStart"/>
      <w:r w:rsidRPr="00BA407E">
        <w:rPr>
          <w:rFonts w:ascii="Arial" w:hAnsi="Arial" w:cs="Arial"/>
          <w:lang w:val="cy-GB"/>
        </w:rPr>
        <w:t>Higher</w:t>
      </w:r>
      <w:proofErr w:type="spellEnd"/>
      <w:r w:rsidRPr="00BA407E">
        <w:rPr>
          <w:rFonts w:ascii="Arial" w:hAnsi="Arial" w:cs="Arial"/>
          <w:lang w:val="cy-GB"/>
        </w:rPr>
        <w:t xml:space="preserve"> </w:t>
      </w:r>
      <w:proofErr w:type="spellStart"/>
      <w:r w:rsidRPr="00BA407E">
        <w:rPr>
          <w:rFonts w:ascii="Arial" w:hAnsi="Arial" w:cs="Arial"/>
          <w:lang w:val="cy-GB"/>
        </w:rPr>
        <w:t>Education</w:t>
      </w:r>
      <w:proofErr w:type="spellEnd"/>
      <w:r w:rsidRPr="00BA407E">
        <w:rPr>
          <w:rFonts w:ascii="Arial" w:hAnsi="Arial" w:cs="Arial"/>
          <w:lang w:val="cy-GB"/>
        </w:rPr>
        <w:t xml:space="preserve"> </w:t>
      </w:r>
      <w:proofErr w:type="spellStart"/>
      <w:r w:rsidRPr="00BA407E">
        <w:rPr>
          <w:rFonts w:ascii="Arial" w:hAnsi="Arial" w:cs="Arial"/>
          <w:lang w:val="cy-GB"/>
        </w:rPr>
        <w:t>Qualifications</w:t>
      </w:r>
      <w:proofErr w:type="spellEnd"/>
      <w:r w:rsidRPr="00BA407E">
        <w:rPr>
          <w:rFonts w:ascii="Arial" w:hAnsi="Arial" w:cs="Arial"/>
          <w:lang w:val="cy-GB"/>
        </w:rPr>
        <w:t xml:space="preserve"> of UK </w:t>
      </w:r>
      <w:proofErr w:type="spellStart"/>
      <w:r w:rsidRPr="00BA407E">
        <w:rPr>
          <w:rFonts w:ascii="Arial" w:hAnsi="Arial" w:cs="Arial"/>
          <w:lang w:val="cy-GB"/>
        </w:rPr>
        <w:t>Degree-Awarding</w:t>
      </w:r>
      <w:proofErr w:type="spellEnd"/>
      <w:r w:rsidRPr="00BA407E">
        <w:rPr>
          <w:rFonts w:ascii="Arial" w:hAnsi="Arial" w:cs="Arial"/>
          <w:lang w:val="cy-GB"/>
        </w:rPr>
        <w:t xml:space="preserve"> Bodies, Tachwedd 2014, a’r ddogfen QAA </w:t>
      </w:r>
      <w:proofErr w:type="spellStart"/>
      <w:r w:rsidRPr="00BA407E">
        <w:rPr>
          <w:rFonts w:ascii="Arial" w:hAnsi="Arial" w:cs="Arial"/>
          <w:lang w:val="cy-GB"/>
        </w:rPr>
        <w:t>Subject</w:t>
      </w:r>
      <w:proofErr w:type="spellEnd"/>
      <w:r w:rsidRPr="00BA407E">
        <w:rPr>
          <w:rFonts w:ascii="Arial" w:hAnsi="Arial" w:cs="Arial"/>
          <w:lang w:val="cy-GB"/>
        </w:rPr>
        <w:t xml:space="preserve"> </w:t>
      </w:r>
      <w:proofErr w:type="spellStart"/>
      <w:r w:rsidRPr="00BA407E">
        <w:rPr>
          <w:rFonts w:ascii="Arial" w:hAnsi="Arial" w:cs="Arial"/>
          <w:lang w:val="cy-GB"/>
        </w:rPr>
        <w:t>Benchmark</w:t>
      </w:r>
      <w:proofErr w:type="spellEnd"/>
      <w:r w:rsidRPr="00BA407E">
        <w:rPr>
          <w:rFonts w:ascii="Arial" w:hAnsi="Arial" w:cs="Arial"/>
          <w:lang w:val="cy-GB"/>
        </w:rPr>
        <w:t xml:space="preserve"> </w:t>
      </w:r>
      <w:proofErr w:type="spellStart"/>
      <w:r w:rsidRPr="00BA407E">
        <w:rPr>
          <w:rFonts w:ascii="Arial" w:hAnsi="Arial" w:cs="Arial"/>
          <w:lang w:val="cy-GB"/>
        </w:rPr>
        <w:t>Statement</w:t>
      </w:r>
      <w:proofErr w:type="spellEnd"/>
      <w:r w:rsidRPr="00BA407E">
        <w:rPr>
          <w:rFonts w:ascii="Arial" w:hAnsi="Arial" w:cs="Arial"/>
          <w:lang w:val="cy-GB"/>
        </w:rPr>
        <w:t xml:space="preserve"> </w:t>
      </w:r>
      <w:proofErr w:type="spellStart"/>
      <w:r w:rsidRPr="00BA407E">
        <w:rPr>
          <w:rFonts w:ascii="Arial" w:hAnsi="Arial" w:cs="Arial"/>
          <w:lang w:val="cy-GB"/>
        </w:rPr>
        <w:t>for</w:t>
      </w:r>
      <w:proofErr w:type="spellEnd"/>
      <w:r w:rsidRPr="00BA407E">
        <w:rPr>
          <w:rFonts w:ascii="Arial" w:hAnsi="Arial" w:cs="Arial"/>
          <w:lang w:val="cy-GB"/>
        </w:rPr>
        <w:t xml:space="preserve"> </w:t>
      </w:r>
      <w:proofErr w:type="spellStart"/>
      <w:r w:rsidRPr="00BA407E">
        <w:rPr>
          <w:rFonts w:ascii="Arial" w:hAnsi="Arial" w:cs="Arial"/>
          <w:lang w:val="cy-GB"/>
        </w:rPr>
        <w:t>Early</w:t>
      </w:r>
      <w:proofErr w:type="spellEnd"/>
      <w:r w:rsidRPr="00BA407E">
        <w:rPr>
          <w:rFonts w:ascii="Arial" w:hAnsi="Arial" w:cs="Arial"/>
          <w:lang w:val="cy-GB"/>
        </w:rPr>
        <w:t xml:space="preserve"> </w:t>
      </w:r>
      <w:proofErr w:type="spellStart"/>
      <w:r w:rsidRPr="00BA407E">
        <w:rPr>
          <w:rFonts w:ascii="Arial" w:hAnsi="Arial" w:cs="Arial"/>
          <w:lang w:val="cy-GB"/>
        </w:rPr>
        <w:t>Childhood</w:t>
      </w:r>
      <w:proofErr w:type="spellEnd"/>
      <w:r w:rsidRPr="00BA407E">
        <w:rPr>
          <w:rFonts w:ascii="Arial" w:hAnsi="Arial" w:cs="Arial"/>
          <w:lang w:val="cy-GB"/>
        </w:rPr>
        <w:t xml:space="preserve"> </w:t>
      </w:r>
      <w:proofErr w:type="spellStart"/>
      <w:r w:rsidRPr="00BA407E">
        <w:rPr>
          <w:rFonts w:ascii="Arial" w:hAnsi="Arial" w:cs="Arial"/>
          <w:lang w:val="cy-GB"/>
        </w:rPr>
        <w:t>Studies</w:t>
      </w:r>
      <w:proofErr w:type="spellEnd"/>
      <w:r w:rsidRPr="00BA407E">
        <w:rPr>
          <w:rFonts w:ascii="Arial" w:hAnsi="Arial" w:cs="Arial"/>
          <w:lang w:val="cy-GB"/>
        </w:rPr>
        <w:t xml:space="preserve"> 2019.</w:t>
      </w:r>
    </w:p>
    <w:p w14:paraId="184F0E05"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2BD9938F" w14:textId="77777777" w:rsidR="00B840B1" w:rsidRPr="00BA407E" w:rsidRDefault="00B840B1" w:rsidP="00B840B1">
      <w:pPr>
        <w:overflowPunct w:val="0"/>
        <w:autoSpaceDE w:val="0"/>
        <w:autoSpaceDN w:val="0"/>
        <w:adjustRightInd w:val="0"/>
        <w:textAlignment w:val="baseline"/>
        <w:rPr>
          <w:rFonts w:ascii="Arial" w:hAnsi="Arial" w:cs="Arial"/>
          <w:sz w:val="22"/>
          <w:szCs w:val="22"/>
        </w:rPr>
      </w:pPr>
    </w:p>
    <w:p w14:paraId="2936B020" w14:textId="77777777" w:rsidR="00B840B1" w:rsidRPr="00F456E8"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highlight w:val="yellow"/>
          <w:lang w:val="cy-GB"/>
        </w:rPr>
      </w:pPr>
    </w:p>
    <w:p w14:paraId="4DDF5A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77D99DE3" w14:textId="7FDA849E" w:rsidR="009346C1" w:rsidRDefault="009346C1" w:rsidP="00B840B1">
      <w:pPr>
        <w:overflowPunct w:val="0"/>
        <w:autoSpaceDE w:val="0"/>
        <w:autoSpaceDN w:val="0"/>
        <w:adjustRightInd w:val="0"/>
        <w:jc w:val="both"/>
        <w:textAlignment w:val="baseline"/>
        <w:rPr>
          <w:rFonts w:ascii="Arial" w:hAnsi="Arial" w:cs="Arial"/>
          <w:b/>
          <w:sz w:val="22"/>
          <w:szCs w:val="22"/>
          <w:lang w:val="cy-GB"/>
        </w:rPr>
      </w:pPr>
    </w:p>
    <w:p w14:paraId="7D1EA651" w14:textId="1BDF7A9F" w:rsidR="00534FFF" w:rsidRDefault="00534FFF" w:rsidP="00B840B1">
      <w:pPr>
        <w:overflowPunct w:val="0"/>
        <w:autoSpaceDE w:val="0"/>
        <w:autoSpaceDN w:val="0"/>
        <w:adjustRightInd w:val="0"/>
        <w:jc w:val="both"/>
        <w:textAlignment w:val="baseline"/>
        <w:rPr>
          <w:rFonts w:ascii="Arial" w:hAnsi="Arial" w:cs="Arial"/>
          <w:b/>
          <w:sz w:val="22"/>
          <w:szCs w:val="22"/>
          <w:lang w:val="cy-GB"/>
        </w:rPr>
      </w:pPr>
    </w:p>
    <w:p w14:paraId="676FEFB7" w14:textId="77777777" w:rsidR="00534FFF" w:rsidRPr="00BA407E" w:rsidRDefault="00534FFF" w:rsidP="00B840B1">
      <w:pPr>
        <w:overflowPunct w:val="0"/>
        <w:autoSpaceDE w:val="0"/>
        <w:autoSpaceDN w:val="0"/>
        <w:adjustRightInd w:val="0"/>
        <w:jc w:val="both"/>
        <w:textAlignment w:val="baseline"/>
        <w:rPr>
          <w:rFonts w:ascii="Arial" w:hAnsi="Arial" w:cs="Arial"/>
          <w:b/>
          <w:sz w:val="22"/>
          <w:szCs w:val="22"/>
          <w:lang w:val="cy-GB"/>
        </w:rPr>
      </w:pPr>
    </w:p>
    <w:p w14:paraId="2990A343" w14:textId="77777777" w:rsidR="00891F3C" w:rsidRPr="00BA407E" w:rsidRDefault="00891F3C" w:rsidP="00B840B1">
      <w:pPr>
        <w:overflowPunct w:val="0"/>
        <w:autoSpaceDE w:val="0"/>
        <w:autoSpaceDN w:val="0"/>
        <w:adjustRightInd w:val="0"/>
        <w:jc w:val="both"/>
        <w:textAlignment w:val="baseline"/>
        <w:rPr>
          <w:rFonts w:ascii="Arial" w:hAnsi="Arial" w:cs="Arial"/>
          <w:b/>
          <w:sz w:val="22"/>
          <w:szCs w:val="22"/>
          <w:lang w:val="cy-GB"/>
        </w:rPr>
      </w:pPr>
    </w:p>
    <w:p w14:paraId="5B14B384" w14:textId="1772E01A" w:rsidR="00422B02" w:rsidRPr="00D868EE" w:rsidRDefault="00422B02" w:rsidP="00B840B1">
      <w:pPr>
        <w:pStyle w:val="fixed"/>
        <w:jc w:val="both"/>
        <w:rPr>
          <w:rFonts w:ascii="Arial" w:hAnsi="Arial" w:cs="Arial"/>
          <w:sz w:val="22"/>
          <w:szCs w:val="22"/>
          <w:lang w:val="cy-GB"/>
        </w:rPr>
      </w:pPr>
    </w:p>
    <w:p w14:paraId="4D723C3E" w14:textId="77777777" w:rsidR="00B4160D" w:rsidRPr="00D868EE" w:rsidRDefault="00B4160D" w:rsidP="00422B02">
      <w:pPr>
        <w:overflowPunct w:val="0"/>
        <w:autoSpaceDE w:val="0"/>
        <w:autoSpaceDN w:val="0"/>
        <w:adjustRightInd w:val="0"/>
        <w:textAlignment w:val="baseline"/>
        <w:rPr>
          <w:rFonts w:ascii="Arial" w:hAnsi="Arial" w:cs="Arial"/>
          <w:b/>
          <w:sz w:val="22"/>
          <w:szCs w:val="22"/>
          <w:lang w:val="cy-GB"/>
        </w:rPr>
      </w:pPr>
    </w:p>
    <w:p w14:paraId="44FB809E" w14:textId="3FAC94C7" w:rsidR="00B4160D" w:rsidRPr="00534FFF" w:rsidRDefault="00B4160D" w:rsidP="00B4160D">
      <w:pPr>
        <w:rPr>
          <w:rFonts w:ascii="Arial" w:hAnsi="Arial" w:cs="Arial"/>
          <w:b/>
          <w:color w:val="2E74B5" w:themeColor="accent1" w:themeShade="BF"/>
          <w:lang w:val="cy-GB"/>
        </w:rPr>
      </w:pPr>
      <w:r w:rsidRPr="00534FFF">
        <w:rPr>
          <w:rFonts w:ascii="Arial" w:hAnsi="Arial" w:cs="Arial"/>
          <w:b/>
          <w:color w:val="2E74B5" w:themeColor="accent1" w:themeShade="BF"/>
          <w:lang w:val="cy-GB"/>
        </w:rPr>
        <w:t>RHESTR DDARLLEN DDANGOSOL</w:t>
      </w:r>
    </w:p>
    <w:p w14:paraId="0803BBCA" w14:textId="77777777" w:rsidR="00934862" w:rsidRPr="00D868EE" w:rsidRDefault="00934862" w:rsidP="00934862">
      <w:pPr>
        <w:rPr>
          <w:rFonts w:ascii="Arial" w:hAnsi="Arial" w:cs="Arial"/>
          <w:b/>
          <w:szCs w:val="20"/>
          <w:lang w:val="cy-GB"/>
        </w:rPr>
      </w:pPr>
    </w:p>
    <w:p w14:paraId="3A82674C" w14:textId="42C69E6B" w:rsidR="00934862" w:rsidRPr="00D868EE" w:rsidRDefault="00D56DBA" w:rsidP="00B4160D">
      <w:pPr>
        <w:rPr>
          <w:rFonts w:ascii="Arial" w:hAnsi="Arial" w:cs="Arial"/>
          <w:b/>
          <w:lang w:val="cy-GB"/>
        </w:rPr>
      </w:pPr>
      <w:r w:rsidRPr="00D868EE">
        <w:rPr>
          <w:rFonts w:ascii="Arial" w:hAnsi="Arial" w:cs="Arial"/>
          <w:b/>
          <w:lang w:val="cy-GB"/>
        </w:rPr>
        <w:t>*</w:t>
      </w:r>
      <w:r w:rsidR="00934862" w:rsidRPr="00D868EE">
        <w:rPr>
          <w:rFonts w:ascii="Arial" w:hAnsi="Arial" w:cs="Arial"/>
          <w:b/>
          <w:lang w:val="cy-GB"/>
        </w:rPr>
        <w:t>Mae</w:t>
      </w:r>
      <w:r w:rsidR="00A51EF2" w:rsidRPr="00D868EE">
        <w:rPr>
          <w:rFonts w:ascii="Arial" w:hAnsi="Arial" w:cs="Arial"/>
          <w:b/>
          <w:lang w:val="cy-GB"/>
        </w:rPr>
        <w:t>’</w:t>
      </w:r>
      <w:r w:rsidR="00934862" w:rsidRPr="00D868EE">
        <w:rPr>
          <w:rFonts w:ascii="Arial" w:hAnsi="Arial" w:cs="Arial"/>
          <w:b/>
          <w:lang w:val="cy-GB"/>
        </w:rPr>
        <w:t xml:space="preserve">n bwysig edrych yn </w:t>
      </w:r>
      <w:proofErr w:type="spellStart"/>
      <w:r w:rsidRPr="00D868EE">
        <w:rPr>
          <w:rFonts w:ascii="Arial" w:hAnsi="Arial" w:cs="Arial"/>
          <w:b/>
          <w:lang w:val="cy-GB"/>
        </w:rPr>
        <w:t>L</w:t>
      </w:r>
      <w:r w:rsidR="00934862" w:rsidRPr="00D868EE">
        <w:rPr>
          <w:rFonts w:ascii="Arial" w:hAnsi="Arial" w:cs="Arial"/>
          <w:b/>
          <w:lang w:val="cy-GB"/>
        </w:rPr>
        <w:t>eganto</w:t>
      </w:r>
      <w:proofErr w:type="spellEnd"/>
      <w:r w:rsidR="00934862" w:rsidRPr="00D868EE">
        <w:rPr>
          <w:rFonts w:ascii="Arial" w:hAnsi="Arial" w:cs="Arial"/>
          <w:b/>
          <w:lang w:val="cy-GB"/>
        </w:rPr>
        <w:t xml:space="preserve"> am eich rhestr ddarllen lawn</w:t>
      </w:r>
      <w:r w:rsidRPr="00D868EE">
        <w:rPr>
          <w:rFonts w:ascii="Arial" w:hAnsi="Arial" w:cs="Arial"/>
          <w:b/>
          <w:lang w:val="cy-GB"/>
        </w:rPr>
        <w:t>*</w:t>
      </w:r>
    </w:p>
    <w:p w14:paraId="1AFDBA3D" w14:textId="77777777" w:rsidR="00934862" w:rsidRPr="00D868EE" w:rsidRDefault="00934862" w:rsidP="00B4160D">
      <w:pPr>
        <w:rPr>
          <w:rFonts w:ascii="Arial" w:hAnsi="Arial" w:cs="Arial"/>
          <w:b/>
          <w:lang w:val="cy-GB"/>
        </w:rPr>
      </w:pPr>
    </w:p>
    <w:p w14:paraId="7F81F913" w14:textId="37C1A5AD" w:rsidR="00B4160D" w:rsidRPr="00D868EE" w:rsidRDefault="00B22781" w:rsidP="00B4160D">
      <w:pPr>
        <w:rPr>
          <w:rFonts w:ascii="Arial" w:hAnsi="Arial" w:cs="Arial"/>
          <w:b/>
          <w:lang w:val="cy-GB"/>
        </w:rPr>
      </w:pPr>
      <w:r w:rsidRPr="00D868EE">
        <w:rPr>
          <w:rFonts w:ascii="Arial" w:hAnsi="Arial" w:cs="Arial"/>
          <w:b/>
          <w:lang w:val="cy-GB"/>
        </w:rPr>
        <w:t xml:space="preserve"> </w:t>
      </w:r>
    </w:p>
    <w:tbl>
      <w:tblPr>
        <w:tblStyle w:val="TableGrid"/>
        <w:tblW w:w="0" w:type="auto"/>
        <w:tblLook w:val="04A0" w:firstRow="1" w:lastRow="0" w:firstColumn="1" w:lastColumn="0" w:noHBand="0" w:noVBand="1"/>
      </w:tblPr>
      <w:tblGrid>
        <w:gridCol w:w="1689"/>
        <w:gridCol w:w="5605"/>
        <w:gridCol w:w="1483"/>
      </w:tblGrid>
      <w:tr w:rsidR="00B4160D" w:rsidRPr="00BA407E" w14:paraId="4D51B157"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83D394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Cod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1FCB1783" w14:textId="77777777" w:rsidR="00B4160D" w:rsidRPr="00BA407E" w:rsidRDefault="00B4160D">
            <w:pPr>
              <w:tabs>
                <w:tab w:val="num" w:pos="720"/>
                <w:tab w:val="left" w:pos="1440"/>
              </w:tabs>
              <w:rPr>
                <w:rFonts w:ascii="Arial" w:hAnsi="Arial" w:cs="Arial"/>
                <w:b/>
              </w:rPr>
            </w:pPr>
            <w:r w:rsidRPr="00BA407E">
              <w:rPr>
                <w:rFonts w:ascii="Arial" w:hAnsi="Arial" w:cs="Arial"/>
                <w:b/>
              </w:rPr>
              <w:t>ECEY6004C</w:t>
            </w:r>
          </w:p>
        </w:tc>
      </w:tr>
      <w:tr w:rsidR="00B4160D" w:rsidRPr="00BA407E" w14:paraId="4C674761"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520D2BA6"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Teitl y Modwl</w:t>
            </w:r>
          </w:p>
        </w:tc>
        <w:tc>
          <w:tcPr>
            <w:tcW w:w="6971" w:type="dxa"/>
            <w:gridSpan w:val="2"/>
            <w:tcBorders>
              <w:top w:val="single" w:sz="4" w:space="0" w:color="auto"/>
              <w:left w:val="single" w:sz="4" w:space="0" w:color="auto"/>
              <w:bottom w:val="single" w:sz="4" w:space="0" w:color="auto"/>
              <w:right w:val="single" w:sz="4" w:space="0" w:color="auto"/>
            </w:tcBorders>
            <w:hideMark/>
          </w:tcPr>
          <w:p w14:paraId="5E505F5C"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Arweinyddiaeth Gynhwysol: gweithio gyda’n gilydd i gefnogi teuluoedd</w:t>
            </w:r>
          </w:p>
        </w:tc>
      </w:tr>
      <w:tr w:rsidR="00B4160D" w:rsidRPr="00BA407E" w14:paraId="2483597F" w14:textId="77777777" w:rsidTr="00B4160D">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12A30DA"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3AA0E227"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4910CC88" w14:textId="77777777" w:rsidR="00B4160D" w:rsidRPr="00BA407E" w:rsidRDefault="00B4160D">
            <w:pPr>
              <w:tabs>
                <w:tab w:val="num" w:pos="720"/>
                <w:tab w:val="left" w:pos="1440"/>
              </w:tabs>
              <w:rPr>
                <w:rFonts w:ascii="Arial" w:hAnsi="Arial" w:cs="Arial"/>
                <w:b/>
              </w:rPr>
            </w:pPr>
            <w:r w:rsidRPr="00BA407E">
              <w:rPr>
                <w:rFonts w:ascii="Arial" w:hAnsi="Arial" w:cs="Arial"/>
                <w:b/>
                <w:lang w:val="cy-GB"/>
              </w:rPr>
              <w:t>Electronig*</w:t>
            </w:r>
          </w:p>
        </w:tc>
      </w:tr>
      <w:tr w:rsidR="00B4160D" w:rsidRPr="00BA407E" w14:paraId="7DE21F33"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5E0D19AD" w14:textId="062A6CE7" w:rsidR="00B4160D" w:rsidRPr="00BA407E" w:rsidRDefault="00177153">
            <w:pPr>
              <w:tabs>
                <w:tab w:val="num" w:pos="720"/>
                <w:tab w:val="left" w:pos="1440"/>
              </w:tabs>
              <w:rPr>
                <w:rFonts w:ascii="Arial" w:hAnsi="Arial" w:cs="Arial"/>
              </w:rPr>
            </w:pPr>
            <w:r w:rsidRPr="00BA407E">
              <w:rPr>
                <w:rFonts w:ascii="Arial" w:hAnsi="Arial" w:cs="Arial"/>
              </w:rPr>
              <w:t>Hanfo</w:t>
            </w:r>
            <w:r>
              <w:rPr>
                <w:rFonts w:ascii="Arial" w:hAnsi="Arial" w:cs="Arial"/>
              </w:rPr>
              <w:t>dol</w:t>
            </w:r>
          </w:p>
        </w:tc>
        <w:tc>
          <w:tcPr>
            <w:tcW w:w="5605" w:type="dxa"/>
            <w:tcBorders>
              <w:top w:val="single" w:sz="4" w:space="0" w:color="auto"/>
              <w:left w:val="single" w:sz="4" w:space="0" w:color="auto"/>
              <w:bottom w:val="single" w:sz="4" w:space="0" w:color="auto"/>
              <w:right w:val="single" w:sz="4" w:space="0" w:color="auto"/>
            </w:tcBorders>
            <w:hideMark/>
          </w:tcPr>
          <w:p w14:paraId="379EF90F" w14:textId="77777777" w:rsidR="00B4160D" w:rsidRPr="00E31C69" w:rsidRDefault="00B4160D" w:rsidP="00E31C69">
            <w:pPr>
              <w:rPr>
                <w:rFonts w:ascii="Arial" w:hAnsi="Arial" w:cs="Arial"/>
              </w:rPr>
            </w:pPr>
            <w:r w:rsidRPr="00E31C69">
              <w:rPr>
                <w:rFonts w:ascii="Arial" w:hAnsi="Arial" w:cs="Arial"/>
                <w:shd w:val="clear" w:color="auto" w:fill="FFFFFF"/>
              </w:rPr>
              <w:t>Lindon, J., (2011). </w:t>
            </w:r>
            <w:r w:rsidRPr="00E31C69">
              <w:rPr>
                <w:rFonts w:ascii="Arial" w:hAnsi="Arial" w:cs="Arial"/>
                <w:i/>
                <w:iCs/>
                <w:shd w:val="clear" w:color="auto" w:fill="FFFFFF"/>
              </w:rPr>
              <w:t>Leadership and early years professionalism. </w:t>
            </w:r>
            <w:r w:rsidRPr="00E31C69">
              <w:rPr>
                <w:rFonts w:ascii="Arial" w:hAnsi="Arial" w:cs="Arial"/>
                <w:shd w:val="clear" w:color="auto" w:fill="FFFFFF"/>
              </w:rPr>
              <w:t xml:space="preserve">London: </w:t>
            </w:r>
            <w:proofErr w:type="gramStart"/>
            <w:r w:rsidRPr="00E31C69">
              <w:rPr>
                <w:rFonts w:ascii="Arial" w:hAnsi="Arial" w:cs="Arial"/>
                <w:shd w:val="clear" w:color="auto" w:fill="FFFFFF"/>
              </w:rPr>
              <w:t>London :</w:t>
            </w:r>
            <w:proofErr w:type="gramEnd"/>
            <w:r w:rsidRPr="00E31C69">
              <w:rPr>
                <w:rFonts w:ascii="Arial" w:hAnsi="Arial" w:cs="Arial"/>
                <w:shd w:val="clear" w:color="auto" w:fill="FFFFFF"/>
              </w:rPr>
              <w:t xml:space="preserve"> Hodder Education.</w:t>
            </w:r>
          </w:p>
        </w:tc>
        <w:tc>
          <w:tcPr>
            <w:tcW w:w="1366" w:type="dxa"/>
            <w:tcBorders>
              <w:top w:val="single" w:sz="4" w:space="0" w:color="auto"/>
              <w:left w:val="single" w:sz="4" w:space="0" w:color="auto"/>
              <w:bottom w:val="single" w:sz="4" w:space="0" w:color="auto"/>
              <w:right w:val="single" w:sz="4" w:space="0" w:color="auto"/>
            </w:tcBorders>
            <w:hideMark/>
          </w:tcPr>
          <w:p w14:paraId="68C58DE9" w14:textId="567CFAE3"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7B4857" w:rsidRPr="00BA407E" w14:paraId="405E4F31" w14:textId="77777777" w:rsidTr="00B4160D">
        <w:tc>
          <w:tcPr>
            <w:tcW w:w="1689" w:type="dxa"/>
            <w:tcBorders>
              <w:top w:val="single" w:sz="4" w:space="0" w:color="auto"/>
              <w:left w:val="single" w:sz="4" w:space="0" w:color="auto"/>
              <w:bottom w:val="single" w:sz="4" w:space="0" w:color="auto"/>
              <w:right w:val="single" w:sz="4" w:space="0" w:color="auto"/>
            </w:tcBorders>
          </w:tcPr>
          <w:p w14:paraId="4F49F057" w14:textId="3F882316" w:rsidR="007B4857" w:rsidRPr="00BA407E" w:rsidRDefault="007B4857">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tcPr>
          <w:p w14:paraId="62960B5A" w14:textId="7D10D6ED" w:rsidR="007B4857" w:rsidRPr="00E31C69" w:rsidRDefault="007B4857" w:rsidP="00E31C69">
            <w:pPr>
              <w:rPr>
                <w:rFonts w:ascii="Arial" w:hAnsi="Arial" w:cs="Arial"/>
                <w:color w:val="53565A"/>
                <w:shd w:val="clear" w:color="auto" w:fill="FFFFFF"/>
              </w:rPr>
            </w:pPr>
            <w:r w:rsidRPr="00E31C69">
              <w:rPr>
                <w:rFonts w:ascii="Arial" w:hAnsi="Arial" w:cs="Arial"/>
                <w:sz w:val="22"/>
                <w:szCs w:val="22"/>
              </w:rPr>
              <w:t xml:space="preserve">Ferdman, B.M., Prime, J. and Riggio, R.E. (eds.) (2021) </w:t>
            </w:r>
            <w:r w:rsidRPr="00E31C69">
              <w:rPr>
                <w:rFonts w:ascii="Arial" w:hAnsi="Arial" w:cs="Arial"/>
                <w:i/>
                <w:iCs/>
                <w:sz w:val="22"/>
                <w:szCs w:val="22"/>
              </w:rPr>
              <w:t xml:space="preserve">Inclusive leadership: transforming diverse lives, </w:t>
            </w:r>
            <w:proofErr w:type="gramStart"/>
            <w:r w:rsidRPr="00E31C69">
              <w:rPr>
                <w:rFonts w:ascii="Arial" w:hAnsi="Arial" w:cs="Arial"/>
                <w:i/>
                <w:iCs/>
                <w:sz w:val="22"/>
                <w:szCs w:val="22"/>
              </w:rPr>
              <w:t>workplaces</w:t>
            </w:r>
            <w:proofErr w:type="gramEnd"/>
            <w:r w:rsidRPr="00E31C69">
              <w:rPr>
                <w:rFonts w:ascii="Arial" w:hAnsi="Arial" w:cs="Arial"/>
                <w:i/>
                <w:iCs/>
                <w:sz w:val="22"/>
                <w:szCs w:val="22"/>
              </w:rPr>
              <w:t xml:space="preserve"> and societies</w:t>
            </w:r>
            <w:r w:rsidRPr="00E31C69">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313E5C0E" w14:textId="394C778F" w:rsidR="007B4857" w:rsidRPr="00BA407E" w:rsidRDefault="007B4857">
            <w:pPr>
              <w:jc w:val="center"/>
              <w:rPr>
                <w:rFonts w:ascii="Arial" w:eastAsia="MS Gothic" w:hAnsi="Arial" w:cs="Arial"/>
              </w:rPr>
            </w:pPr>
            <w:r w:rsidRPr="00BA407E">
              <w:rPr>
                <w:rFonts w:ascii="Segoe UI Symbol" w:eastAsia="MS Gothic" w:hAnsi="Segoe UI Symbol" w:cs="Segoe UI Symbol"/>
              </w:rPr>
              <w:t>☒</w:t>
            </w:r>
          </w:p>
        </w:tc>
      </w:tr>
      <w:tr w:rsidR="00B4160D" w:rsidRPr="00BA407E" w14:paraId="070BB8FC"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6D3D585" w14:textId="77777777" w:rsidR="00B4160D" w:rsidRPr="00BA407E" w:rsidRDefault="00B4160D">
            <w:pPr>
              <w:tabs>
                <w:tab w:val="num" w:pos="720"/>
                <w:tab w:val="left" w:pos="1440"/>
              </w:tabs>
              <w:rPr>
                <w:rFonts w:ascii="Arial" w:hAnsi="Arial" w:cs="Arial"/>
              </w:rPr>
            </w:pPr>
            <w:r w:rsidRPr="00BA407E">
              <w:rPr>
                <w:rFonts w:ascii="Arial" w:hAnsi="Arial" w:cs="Arial"/>
              </w:rPr>
              <w:t>Hanfodol</w:t>
            </w:r>
          </w:p>
        </w:tc>
        <w:tc>
          <w:tcPr>
            <w:tcW w:w="5605" w:type="dxa"/>
            <w:tcBorders>
              <w:top w:val="single" w:sz="4" w:space="0" w:color="auto"/>
              <w:left w:val="single" w:sz="4" w:space="0" w:color="auto"/>
              <w:bottom w:val="single" w:sz="4" w:space="0" w:color="auto"/>
              <w:right w:val="single" w:sz="4" w:space="0" w:color="auto"/>
            </w:tcBorders>
            <w:hideMark/>
          </w:tcPr>
          <w:p w14:paraId="67B34208" w14:textId="4A4729EE" w:rsidR="00B4160D" w:rsidRPr="00E31C69" w:rsidRDefault="00B4160D" w:rsidP="00E31C69">
            <w:pPr>
              <w:rPr>
                <w:rFonts w:ascii="Arial" w:hAnsi="Arial" w:cs="Arial"/>
              </w:rPr>
            </w:pPr>
            <w:r w:rsidRPr="00E31C69">
              <w:rPr>
                <w:rFonts w:ascii="Arial" w:hAnsi="Arial" w:cs="Arial"/>
              </w:rPr>
              <w:t xml:space="preserve">Siraj, I. </w:t>
            </w:r>
            <w:r w:rsidR="007B4857" w:rsidRPr="00E31C69">
              <w:rPr>
                <w:rFonts w:ascii="Arial" w:hAnsi="Arial" w:cs="Arial"/>
              </w:rPr>
              <w:t>and</w:t>
            </w:r>
            <w:r w:rsidRPr="00E31C69">
              <w:rPr>
                <w:rFonts w:ascii="Arial" w:hAnsi="Arial" w:cs="Arial"/>
              </w:rPr>
              <w:t xml:space="preserve"> </w:t>
            </w:r>
            <w:proofErr w:type="spellStart"/>
            <w:r w:rsidRPr="00E31C69">
              <w:rPr>
                <w:rFonts w:ascii="Arial" w:hAnsi="Arial" w:cs="Arial"/>
              </w:rPr>
              <w:t>Hallet</w:t>
            </w:r>
            <w:proofErr w:type="spellEnd"/>
            <w:r w:rsidRPr="00E31C69">
              <w:rPr>
                <w:rFonts w:ascii="Arial" w:hAnsi="Arial" w:cs="Arial"/>
              </w:rPr>
              <w:t xml:space="preserve">, E., </w:t>
            </w:r>
            <w:r w:rsidR="007B4857" w:rsidRPr="00E31C69">
              <w:rPr>
                <w:rFonts w:ascii="Arial" w:hAnsi="Arial" w:cs="Arial"/>
              </w:rPr>
              <w:t>(</w:t>
            </w:r>
            <w:r w:rsidRPr="00E31C69">
              <w:rPr>
                <w:rFonts w:ascii="Arial" w:hAnsi="Arial" w:cs="Arial"/>
              </w:rPr>
              <w:t>2016</w:t>
            </w:r>
            <w:r w:rsidR="007B4857" w:rsidRPr="00E31C69">
              <w:rPr>
                <w:rFonts w:ascii="Arial" w:hAnsi="Arial" w:cs="Arial"/>
              </w:rPr>
              <w:t>)</w:t>
            </w:r>
            <w:r w:rsidRPr="00E31C69">
              <w:rPr>
                <w:rFonts w:ascii="Arial" w:hAnsi="Arial" w:cs="Arial"/>
              </w:rPr>
              <w:t xml:space="preserve"> </w:t>
            </w:r>
            <w:r w:rsidRPr="00E31C69">
              <w:rPr>
                <w:rFonts w:ascii="Arial" w:hAnsi="Arial" w:cs="Arial"/>
                <w:i/>
                <w:iCs/>
              </w:rPr>
              <w:t>Effective and caring leadership in the early years</w:t>
            </w:r>
            <w:r w:rsidRPr="00E31C69">
              <w:rPr>
                <w:rFonts w:ascii="Arial" w:hAnsi="Arial" w:cs="Arial"/>
              </w:rPr>
              <w:t>,</w:t>
            </w:r>
            <w:r w:rsidR="00E31C69">
              <w:rPr>
                <w:rFonts w:ascii="Arial" w:hAnsi="Arial" w:cs="Arial"/>
              </w:rPr>
              <w:t xml:space="preserve"> London, SAGE</w:t>
            </w:r>
          </w:p>
        </w:tc>
        <w:tc>
          <w:tcPr>
            <w:tcW w:w="1366" w:type="dxa"/>
            <w:tcBorders>
              <w:top w:val="single" w:sz="4" w:space="0" w:color="auto"/>
              <w:left w:val="single" w:sz="4" w:space="0" w:color="auto"/>
              <w:bottom w:val="single" w:sz="4" w:space="0" w:color="auto"/>
              <w:right w:val="single" w:sz="4" w:space="0" w:color="auto"/>
            </w:tcBorders>
            <w:hideMark/>
          </w:tcPr>
          <w:p w14:paraId="62F90A44" w14:textId="76558E15" w:rsidR="00B4160D" w:rsidRPr="00BA407E" w:rsidRDefault="00B4160D">
            <w:pPr>
              <w:jc w:val="center"/>
              <w:rPr>
                <w:rFonts w:ascii="Arial" w:hAnsi="Arial" w:cs="Arial"/>
              </w:rPr>
            </w:pPr>
            <w:r w:rsidRPr="00BA407E">
              <w:rPr>
                <w:rFonts w:ascii="Segoe UI Symbol" w:eastAsia="MS Gothic" w:hAnsi="Segoe UI Symbol" w:cs="Segoe UI Symbol"/>
              </w:rPr>
              <w:t>☒</w:t>
            </w:r>
          </w:p>
        </w:tc>
      </w:tr>
      <w:tr w:rsidR="00B4160D" w:rsidRPr="00BA407E" w14:paraId="3E73C095" w14:textId="77777777" w:rsidTr="00B4160D">
        <w:tc>
          <w:tcPr>
            <w:tcW w:w="1689" w:type="dxa"/>
            <w:tcBorders>
              <w:top w:val="single" w:sz="4" w:space="0" w:color="auto"/>
              <w:left w:val="single" w:sz="4" w:space="0" w:color="auto"/>
              <w:bottom w:val="single" w:sz="4" w:space="0" w:color="auto"/>
              <w:right w:val="single" w:sz="4" w:space="0" w:color="auto"/>
            </w:tcBorders>
            <w:hideMark/>
          </w:tcPr>
          <w:p w14:paraId="67C44CB3" w14:textId="77777777" w:rsidR="00B4160D" w:rsidRPr="00BA407E" w:rsidRDefault="00B4160D">
            <w:pPr>
              <w:tabs>
                <w:tab w:val="num" w:pos="720"/>
                <w:tab w:val="left" w:pos="1440"/>
              </w:tabs>
              <w:rPr>
                <w:rFonts w:ascii="Arial" w:hAnsi="Arial" w:cs="Arial"/>
              </w:rPr>
            </w:pPr>
            <w:proofErr w:type="spellStart"/>
            <w:r w:rsidRPr="00BA407E">
              <w:rPr>
                <w:rFonts w:ascii="Arial" w:hAnsi="Arial" w:cs="Arial"/>
              </w:rPr>
              <w:t>Pellach</w:t>
            </w:r>
            <w:proofErr w:type="spellEnd"/>
          </w:p>
        </w:tc>
        <w:tc>
          <w:tcPr>
            <w:tcW w:w="5605" w:type="dxa"/>
            <w:tcBorders>
              <w:top w:val="single" w:sz="4" w:space="0" w:color="auto"/>
              <w:left w:val="single" w:sz="4" w:space="0" w:color="auto"/>
              <w:bottom w:val="single" w:sz="4" w:space="0" w:color="auto"/>
              <w:right w:val="single" w:sz="4" w:space="0" w:color="auto"/>
            </w:tcBorders>
            <w:hideMark/>
          </w:tcPr>
          <w:p w14:paraId="70BF4EDC" w14:textId="2F6B8F91" w:rsidR="00B4160D" w:rsidRPr="00E31C69" w:rsidRDefault="00B4160D" w:rsidP="00E31C69">
            <w:pPr>
              <w:rPr>
                <w:rFonts w:ascii="Arial" w:hAnsi="Arial" w:cs="Arial"/>
                <w:color w:val="333333"/>
              </w:rPr>
            </w:pPr>
            <w:r w:rsidRPr="00E31C69">
              <w:rPr>
                <w:rFonts w:ascii="Arial" w:hAnsi="Arial" w:cs="Arial"/>
                <w:color w:val="333333"/>
              </w:rPr>
              <w:t xml:space="preserve">Cottle, M. </w:t>
            </w:r>
            <w:r w:rsidR="007B4857" w:rsidRPr="00E31C69">
              <w:rPr>
                <w:rFonts w:ascii="Arial" w:hAnsi="Arial" w:cs="Arial"/>
                <w:color w:val="333333"/>
              </w:rPr>
              <w:t>and</w:t>
            </w:r>
            <w:r w:rsidRPr="00E31C69">
              <w:rPr>
                <w:rFonts w:ascii="Arial" w:hAnsi="Arial" w:cs="Arial"/>
                <w:color w:val="333333"/>
              </w:rPr>
              <w:t xml:space="preserve"> Alexander, E. (2014) Parent partnership and ‘quality’ early years services: practitioners</w:t>
            </w:r>
            <w:r w:rsidR="00A51EF2" w:rsidRPr="00E31C69">
              <w:rPr>
                <w:rFonts w:ascii="Arial" w:hAnsi="Arial" w:cs="Arial"/>
                <w:color w:val="333333"/>
              </w:rPr>
              <w:t>’</w:t>
            </w:r>
            <w:r w:rsidRPr="00E31C69">
              <w:rPr>
                <w:rFonts w:ascii="Arial" w:hAnsi="Arial" w:cs="Arial"/>
                <w:color w:val="333333"/>
              </w:rPr>
              <w:t xml:space="preserve"> perspectives, European Early Childhood Education Research Journal, 22:5, 637-659, DOI: </w:t>
            </w:r>
            <w:hyperlink r:id="rId15" w:history="1">
              <w:r w:rsidRPr="00E31C69">
                <w:rPr>
                  <w:rStyle w:val="Hyperlink"/>
                  <w:rFonts w:ascii="Arial" w:hAnsi="Arial" w:cs="Arial"/>
                  <w:color w:val="333333"/>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764133F9" w14:textId="43778561" w:rsidR="00B4160D" w:rsidRPr="00BA407E" w:rsidRDefault="00B4160D">
            <w:pPr>
              <w:jc w:val="center"/>
              <w:rPr>
                <w:rFonts w:ascii="Arial" w:hAnsi="Arial" w:cs="Arial"/>
              </w:rPr>
            </w:pPr>
            <w:r w:rsidRPr="00BA407E">
              <w:rPr>
                <w:rFonts w:ascii="Segoe UI Symbol" w:eastAsia="MS Gothic" w:hAnsi="Segoe UI Symbol" w:cs="Segoe UI Symbol"/>
              </w:rPr>
              <w:t>☒</w:t>
            </w:r>
          </w:p>
        </w:tc>
      </w:tr>
    </w:tbl>
    <w:p w14:paraId="79AFE7F8" w14:textId="77777777" w:rsidR="00B4160D" w:rsidRPr="00BA407E" w:rsidRDefault="00B4160D" w:rsidP="00B4160D">
      <w:pPr>
        <w:pStyle w:val="heading"/>
        <w:spacing w:before="0" w:after="0"/>
        <w:ind w:left="0" w:firstLine="0"/>
        <w:rPr>
          <w:rFonts w:ascii="Arial" w:hAnsi="Arial" w:cs="Arial"/>
          <w:sz w:val="22"/>
          <w:szCs w:val="22"/>
        </w:rPr>
      </w:pPr>
    </w:p>
    <w:p w14:paraId="6C631F1C" w14:textId="77777777" w:rsidR="00B4160D" w:rsidRPr="00BA407E" w:rsidRDefault="00B4160D" w:rsidP="00B4160D">
      <w:pPr>
        <w:pStyle w:val="fixed"/>
        <w:rPr>
          <w:rFonts w:ascii="Arial" w:hAnsi="Arial" w:cs="Arial"/>
          <w:sz w:val="22"/>
          <w:szCs w:val="22"/>
        </w:rPr>
      </w:pPr>
    </w:p>
    <w:p w14:paraId="0D67CCA3" w14:textId="58ED0377" w:rsidR="00422B02" w:rsidRPr="00BA407E" w:rsidRDefault="00422B02" w:rsidP="00422B02">
      <w:pPr>
        <w:overflowPunct w:val="0"/>
        <w:autoSpaceDE w:val="0"/>
        <w:autoSpaceDN w:val="0"/>
        <w:adjustRightInd w:val="0"/>
        <w:textAlignment w:val="baseline"/>
        <w:rPr>
          <w:rFonts w:ascii="Arial" w:hAnsi="Arial" w:cs="Arial"/>
          <w:iCs/>
          <w:color w:val="000000"/>
          <w:sz w:val="22"/>
          <w:szCs w:val="22"/>
          <w:lang w:val="cy-GB"/>
        </w:rPr>
      </w:pPr>
    </w:p>
    <w:p w14:paraId="62224169" w14:textId="77777777" w:rsidR="00422B02" w:rsidRPr="00534FFF" w:rsidRDefault="00422B02" w:rsidP="00422B0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hAnsi="Arial" w:cs="Arial"/>
          <w:b/>
          <w:color w:val="2E74B5" w:themeColor="accent1" w:themeShade="BF"/>
        </w:rPr>
      </w:pPr>
      <w:proofErr w:type="spellStart"/>
      <w:r w:rsidRPr="00534FFF">
        <w:rPr>
          <w:rFonts w:ascii="Arial" w:hAnsi="Arial" w:cs="Arial"/>
          <w:b/>
          <w:color w:val="2E74B5" w:themeColor="accent1" w:themeShade="BF"/>
        </w:rPr>
        <w:t>Cyfnodolion</w:t>
      </w:r>
      <w:proofErr w:type="spellEnd"/>
      <w:r w:rsidRPr="00534FFF">
        <w:rPr>
          <w:rFonts w:ascii="Arial" w:hAnsi="Arial" w:cs="Arial"/>
          <w:b/>
          <w:color w:val="2E74B5" w:themeColor="accent1" w:themeShade="BF"/>
        </w:rPr>
        <w:t xml:space="preserve"> </w:t>
      </w:r>
    </w:p>
    <w:p w14:paraId="09E7EFF6" w14:textId="77777777"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proofErr w:type="spellStart"/>
      <w:r w:rsidRPr="00AD6D77">
        <w:rPr>
          <w:rFonts w:ascii="Arial" w:hAnsi="Arial" w:cs="Arial"/>
          <w:color w:val="000000"/>
          <w:lang w:val="cy-GB"/>
        </w:rPr>
        <w:t>Contemporary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Issues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in</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Childhood</w:t>
      </w:r>
      <w:proofErr w:type="spellEnd"/>
    </w:p>
    <w:p w14:paraId="5E1897F9" w14:textId="786A04EB" w:rsidR="00422B02" w:rsidRPr="00AD6D77" w:rsidRDefault="00422B02" w:rsidP="00422B0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 xml:space="preserve">International </w:t>
      </w:r>
      <w:proofErr w:type="spellStart"/>
      <w:r w:rsidRPr="00AD6D77">
        <w:rPr>
          <w:rFonts w:ascii="Arial" w:hAnsi="Arial" w:cs="Arial"/>
          <w:color w:val="000000"/>
          <w:lang w:val="cy-GB"/>
        </w:rPr>
        <w:t>Journal</w:t>
      </w:r>
      <w:proofErr w:type="spellEnd"/>
      <w:r w:rsidRPr="00AD6D77">
        <w:rPr>
          <w:rFonts w:ascii="Arial" w:hAnsi="Arial" w:cs="Arial"/>
          <w:color w:val="000000"/>
          <w:lang w:val="cy-GB"/>
        </w:rPr>
        <w:t xml:space="preserve"> of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Years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Education</w:t>
      </w:r>
      <w:proofErr w:type="spellEnd"/>
    </w:p>
    <w:p w14:paraId="6C30A41E" w14:textId="6D3CD89F" w:rsidR="00AD6D77" w:rsidRPr="00AD6D77" w:rsidRDefault="00AD6D77" w:rsidP="00AD6D77">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FB78D31" w14:textId="77777777" w:rsidR="00AD6D77" w:rsidRPr="00AD6D77" w:rsidRDefault="00AD6D77" w:rsidP="00AD6D77">
      <w:pPr>
        <w:rPr>
          <w:rFonts w:ascii="Arial" w:hAnsi="Arial" w:cs="Arial"/>
          <w:color w:val="3A3A3A"/>
          <w:shd w:val="clear" w:color="auto" w:fill="F3F3F3"/>
        </w:rPr>
      </w:pPr>
      <w:r w:rsidRPr="00AD6D77">
        <w:rPr>
          <w:rFonts w:ascii="Arial" w:hAnsi="Arial" w:cs="Arial"/>
        </w:rPr>
        <w:t>Journal of Early Childhood</w:t>
      </w:r>
    </w:p>
    <w:p w14:paraId="164B921A" w14:textId="77777777" w:rsidR="00AD6D77" w:rsidRPr="00BA407E" w:rsidRDefault="00AD6D77" w:rsidP="00422B02">
      <w:pPr>
        <w:overflowPunct w:val="0"/>
        <w:autoSpaceDE w:val="0"/>
        <w:autoSpaceDN w:val="0"/>
        <w:adjustRightInd w:val="0"/>
        <w:jc w:val="both"/>
        <w:textAlignment w:val="baseline"/>
        <w:rPr>
          <w:rFonts w:ascii="Arial" w:hAnsi="Arial" w:cs="Arial"/>
          <w:color w:val="000000"/>
          <w:sz w:val="22"/>
          <w:szCs w:val="22"/>
          <w:highlight w:val="yellow"/>
          <w:lang w:val="cy-GB"/>
        </w:rPr>
      </w:pPr>
    </w:p>
    <w:p w14:paraId="21D55515" w14:textId="77777777" w:rsidR="00422B02" w:rsidRPr="00534FFF" w:rsidRDefault="00422B02" w:rsidP="00422B02">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color w:val="2E74B5" w:themeColor="accent1" w:themeShade="BF"/>
          <w:sz w:val="22"/>
          <w:szCs w:val="22"/>
        </w:rPr>
      </w:pPr>
      <w:proofErr w:type="spellStart"/>
      <w:r w:rsidRPr="00534FFF">
        <w:rPr>
          <w:rFonts w:ascii="Arial" w:hAnsi="Arial" w:cs="Arial"/>
          <w:b/>
          <w:color w:val="2E74B5" w:themeColor="accent1" w:themeShade="BF"/>
          <w:sz w:val="22"/>
          <w:szCs w:val="22"/>
        </w:rPr>
        <w:t>Gwefannau</w:t>
      </w:r>
      <w:proofErr w:type="spellEnd"/>
      <w:r w:rsidRPr="00534FFF">
        <w:rPr>
          <w:rFonts w:ascii="Arial" w:hAnsi="Arial" w:cs="Arial"/>
          <w:b/>
          <w:color w:val="2E74B5" w:themeColor="accent1" w:themeShade="BF"/>
          <w:sz w:val="22"/>
          <w:szCs w:val="22"/>
        </w:rPr>
        <w:t xml:space="preserve"> </w:t>
      </w:r>
    </w:p>
    <w:p w14:paraId="2DCE6A67" w14:textId="77777777" w:rsidR="00422B02" w:rsidRPr="00BA407E" w:rsidRDefault="00422B02" w:rsidP="00422B02">
      <w:pPr>
        <w:jc w:val="both"/>
        <w:rPr>
          <w:rFonts w:ascii="Arial" w:hAnsi="Arial" w:cs="Arial"/>
          <w:i/>
          <w:color w:val="000000"/>
          <w:sz w:val="22"/>
          <w:szCs w:val="22"/>
          <w:lang w:val="cy-GB" w:eastAsia="en-US"/>
        </w:rPr>
      </w:pPr>
    </w:p>
    <w:p w14:paraId="62D4B214" w14:textId="77777777" w:rsidR="00422B02" w:rsidRPr="00BA407E" w:rsidRDefault="00422B02" w:rsidP="00422B02">
      <w:pPr>
        <w:overflowPunct w:val="0"/>
        <w:autoSpaceDE w:val="0"/>
        <w:autoSpaceDN w:val="0"/>
        <w:adjustRightInd w:val="0"/>
        <w:jc w:val="both"/>
        <w:textAlignment w:val="baseline"/>
        <w:rPr>
          <w:rFonts w:ascii="Arial" w:hAnsi="Arial" w:cs="Arial"/>
          <w:sz w:val="22"/>
          <w:szCs w:val="22"/>
          <w:lang w:val="cy-GB"/>
        </w:rPr>
      </w:pPr>
    </w:p>
    <w:p w14:paraId="14C0A01B" w14:textId="77777777" w:rsidR="00422B02" w:rsidRPr="00BA407E" w:rsidRDefault="00422B02" w:rsidP="00422B02">
      <w:pPr>
        <w:overflowPunct w:val="0"/>
        <w:autoSpaceDE w:val="0"/>
        <w:autoSpaceDN w:val="0"/>
        <w:adjustRightInd w:val="0"/>
        <w:textAlignment w:val="baseline"/>
        <w:rPr>
          <w:rFonts w:ascii="Arial" w:hAnsi="Arial" w:cs="Arial"/>
          <w:sz w:val="22"/>
          <w:szCs w:val="22"/>
          <w:lang w:val="cy-GB"/>
        </w:rPr>
      </w:pPr>
      <w:r w:rsidRPr="00177153">
        <w:rPr>
          <w:rFonts w:ascii="Arial" w:hAnsi="Arial" w:cs="Arial"/>
          <w:sz w:val="22"/>
          <w:szCs w:val="22"/>
          <w:lang w:val="cy-GB"/>
        </w:rPr>
        <w:t>Caiff myfyrwyr eu cyfeirio at ystod o e-lyfrau, papurau ymchwil a gwefannau ychwanegol wrth i’r modwl gael ei gyflwyno.</w:t>
      </w:r>
    </w:p>
    <w:p w14:paraId="3CCAE26F" w14:textId="77777777" w:rsidR="00574DF8" w:rsidRPr="00BA407E" w:rsidRDefault="00574DF8" w:rsidP="00422B02">
      <w:pPr>
        <w:pStyle w:val="fixed"/>
        <w:rPr>
          <w:rFonts w:ascii="Arial" w:hAnsi="Arial" w:cs="Arial"/>
          <w:i/>
          <w:color w:val="000000"/>
          <w:lang w:val="cy-GB"/>
        </w:rPr>
      </w:pPr>
    </w:p>
    <w:p w14:paraId="2FAA68F1" w14:textId="1D7B8954" w:rsidR="00F456E8" w:rsidRDefault="00F456E8" w:rsidP="00215AC0">
      <w:pPr>
        <w:pStyle w:val="fixed"/>
        <w:ind w:left="0" w:firstLine="0"/>
        <w:rPr>
          <w:rFonts w:ascii="Arial" w:hAnsi="Arial" w:cs="Arial"/>
          <w:i/>
          <w:color w:val="000000"/>
          <w:lang w:val="cy-GB"/>
        </w:rPr>
      </w:pPr>
    </w:p>
    <w:p w14:paraId="27500C72" w14:textId="44FA3C58" w:rsidR="00FD0C71" w:rsidRDefault="00FD0C71" w:rsidP="00215AC0">
      <w:pPr>
        <w:pStyle w:val="fixed"/>
        <w:ind w:left="0" w:firstLine="0"/>
        <w:rPr>
          <w:rFonts w:ascii="Arial" w:hAnsi="Arial" w:cs="Arial"/>
          <w:i/>
          <w:color w:val="000000"/>
          <w:lang w:val="cy-GB"/>
        </w:rPr>
      </w:pPr>
    </w:p>
    <w:p w14:paraId="4EE9C805" w14:textId="79AB4FAA" w:rsidR="00FD0C71" w:rsidRDefault="00FD0C71" w:rsidP="00215AC0">
      <w:pPr>
        <w:pStyle w:val="fixed"/>
        <w:ind w:left="0" w:firstLine="0"/>
        <w:rPr>
          <w:rFonts w:ascii="Arial" w:hAnsi="Arial" w:cs="Arial"/>
          <w:i/>
          <w:color w:val="000000"/>
          <w:lang w:val="cy-GB"/>
        </w:rPr>
      </w:pPr>
    </w:p>
    <w:p w14:paraId="3C1C2385" w14:textId="1E8B7B69" w:rsidR="00FD0C71" w:rsidRDefault="00FD0C71" w:rsidP="00215AC0">
      <w:pPr>
        <w:pStyle w:val="fixed"/>
        <w:ind w:left="0" w:firstLine="0"/>
        <w:rPr>
          <w:rFonts w:ascii="Arial" w:hAnsi="Arial" w:cs="Arial"/>
          <w:i/>
          <w:color w:val="000000"/>
          <w:lang w:val="cy-GB"/>
        </w:rPr>
      </w:pPr>
    </w:p>
    <w:p w14:paraId="680A39AB" w14:textId="6B533CBF" w:rsidR="00FD0C71" w:rsidRDefault="00FD0C71" w:rsidP="00215AC0">
      <w:pPr>
        <w:pStyle w:val="fixed"/>
        <w:ind w:left="0" w:firstLine="0"/>
        <w:rPr>
          <w:rFonts w:ascii="Arial" w:hAnsi="Arial" w:cs="Arial"/>
          <w:i/>
          <w:color w:val="000000"/>
          <w:lang w:val="cy-GB"/>
        </w:rPr>
      </w:pPr>
    </w:p>
    <w:p w14:paraId="734E4D3E" w14:textId="1DF6260E" w:rsidR="00FD0C71" w:rsidRDefault="00FD0C71" w:rsidP="00215AC0">
      <w:pPr>
        <w:pStyle w:val="fixed"/>
        <w:ind w:left="0" w:firstLine="0"/>
        <w:rPr>
          <w:rFonts w:ascii="Arial" w:hAnsi="Arial" w:cs="Arial"/>
          <w:i/>
          <w:color w:val="000000"/>
          <w:lang w:val="cy-GB"/>
        </w:rPr>
      </w:pPr>
    </w:p>
    <w:p w14:paraId="071EBB89" w14:textId="410D1F15" w:rsidR="00FD0C71" w:rsidRDefault="00FD0C71" w:rsidP="00215AC0">
      <w:pPr>
        <w:pStyle w:val="fixed"/>
        <w:ind w:left="0" w:firstLine="0"/>
        <w:rPr>
          <w:rFonts w:ascii="Arial" w:hAnsi="Arial" w:cs="Arial"/>
          <w:i/>
          <w:color w:val="000000"/>
          <w:lang w:val="cy-GB"/>
        </w:rPr>
      </w:pPr>
    </w:p>
    <w:p w14:paraId="2F6E37D4" w14:textId="326099A2" w:rsidR="00FD0C71" w:rsidRDefault="00FD0C71" w:rsidP="00215AC0">
      <w:pPr>
        <w:pStyle w:val="fixed"/>
        <w:ind w:left="0" w:firstLine="0"/>
        <w:rPr>
          <w:rFonts w:ascii="Arial" w:hAnsi="Arial" w:cs="Arial"/>
          <w:i/>
          <w:color w:val="000000"/>
          <w:lang w:val="cy-GB"/>
        </w:rPr>
      </w:pPr>
    </w:p>
    <w:p w14:paraId="3EF2989E" w14:textId="7BD5CB26" w:rsidR="00FD0C71" w:rsidRDefault="00FD0C71" w:rsidP="00215AC0">
      <w:pPr>
        <w:pStyle w:val="fixed"/>
        <w:ind w:left="0" w:firstLine="0"/>
        <w:rPr>
          <w:rFonts w:ascii="Arial" w:hAnsi="Arial" w:cs="Arial"/>
          <w:i/>
          <w:color w:val="000000"/>
          <w:lang w:val="cy-GB"/>
        </w:rPr>
      </w:pPr>
    </w:p>
    <w:p w14:paraId="53DF6445" w14:textId="3C168176" w:rsidR="00FD0C71" w:rsidRDefault="00FD0C71" w:rsidP="00215AC0">
      <w:pPr>
        <w:pStyle w:val="fixed"/>
        <w:ind w:left="0" w:firstLine="0"/>
        <w:rPr>
          <w:rFonts w:ascii="Arial" w:hAnsi="Arial" w:cs="Arial"/>
          <w:i/>
          <w:color w:val="000000"/>
          <w:lang w:val="cy-GB"/>
        </w:rPr>
      </w:pPr>
    </w:p>
    <w:p w14:paraId="46714FE7" w14:textId="04132810" w:rsidR="00FD0C71" w:rsidRDefault="00FD0C71" w:rsidP="00215AC0">
      <w:pPr>
        <w:pStyle w:val="fixed"/>
        <w:ind w:left="0" w:firstLine="0"/>
        <w:rPr>
          <w:rFonts w:ascii="Arial" w:hAnsi="Arial" w:cs="Arial"/>
          <w:i/>
          <w:color w:val="000000"/>
          <w:lang w:val="cy-GB"/>
        </w:rPr>
      </w:pPr>
    </w:p>
    <w:p w14:paraId="6DF4AACD" w14:textId="5E497521" w:rsidR="00FD0C71" w:rsidRDefault="00FD0C71" w:rsidP="00215AC0">
      <w:pPr>
        <w:pStyle w:val="fixed"/>
        <w:ind w:left="0" w:firstLine="0"/>
        <w:rPr>
          <w:rFonts w:ascii="Arial" w:hAnsi="Arial" w:cs="Arial"/>
          <w:i/>
          <w:color w:val="000000"/>
          <w:lang w:val="cy-GB"/>
        </w:rPr>
      </w:pPr>
    </w:p>
    <w:p w14:paraId="001C8F6D" w14:textId="0EDAEBEF" w:rsidR="00940919" w:rsidRPr="00FD0C71" w:rsidRDefault="00DA6F53" w:rsidP="00E31C69">
      <w:pPr>
        <w:ind w:right="640"/>
        <w:rPr>
          <w:rStyle w:val="normaltextrun"/>
          <w:rFonts w:ascii="Arial" w:hAnsi="Arial" w:cs="Arial"/>
          <w:b/>
          <w:sz w:val="32"/>
          <w:szCs w:val="32"/>
          <w:lang w:val="cy-GB"/>
        </w:rPr>
      </w:pPr>
      <w:r w:rsidRPr="00FD0C71">
        <w:rPr>
          <w:rFonts w:ascii="Arial" w:hAnsi="Arial" w:cs="Arial"/>
          <w:sz w:val="32"/>
          <w:szCs w:val="32"/>
          <w:lang w:val="cy-GB"/>
        </w:rPr>
        <w:t xml:space="preserve"> </w:t>
      </w:r>
    </w:p>
    <w:p w14:paraId="5459FFF3" w14:textId="2D0C0ECD" w:rsidR="000A1822" w:rsidRPr="00534FFF" w:rsidRDefault="00FD0C71" w:rsidP="000A1822">
      <w:pPr>
        <w:pStyle w:val="paragraph"/>
        <w:spacing w:before="0" w:beforeAutospacing="0" w:after="0" w:afterAutospacing="0"/>
        <w:jc w:val="center"/>
        <w:textAlignment w:val="baseline"/>
        <w:rPr>
          <w:rStyle w:val="eop"/>
          <w:rFonts w:ascii="Arial" w:hAnsi="Arial" w:cs="Arial"/>
          <w:color w:val="2E74B5" w:themeColor="accent1" w:themeShade="BF"/>
          <w:sz w:val="32"/>
          <w:szCs w:val="32"/>
        </w:rPr>
      </w:pPr>
      <w:r w:rsidRPr="00534FFF">
        <w:rPr>
          <w:rStyle w:val="normaltextrun"/>
          <w:rFonts w:ascii="Arial" w:hAnsi="Arial" w:cs="Arial"/>
          <w:b/>
          <w:bCs/>
          <w:color w:val="2E74B5" w:themeColor="accent1" w:themeShade="BF"/>
          <w:sz w:val="32"/>
          <w:szCs w:val="32"/>
          <w:lang w:val="cy-GB"/>
        </w:rPr>
        <w:lastRenderedPageBreak/>
        <w:t>MANYLION ASESU</w:t>
      </w:r>
      <w:r w:rsidR="000A1822" w:rsidRPr="00534FFF">
        <w:rPr>
          <w:rStyle w:val="eop"/>
          <w:rFonts w:ascii="Arial" w:hAnsi="Arial" w:cs="Arial"/>
          <w:color w:val="2E74B5" w:themeColor="accent1" w:themeShade="BF"/>
          <w:sz w:val="32"/>
          <w:szCs w:val="32"/>
        </w:rPr>
        <w:t> </w:t>
      </w:r>
    </w:p>
    <w:p w14:paraId="42A0A1A5" w14:textId="77777777" w:rsidR="00534FFF" w:rsidRPr="00FD0C71" w:rsidRDefault="00534FFF" w:rsidP="000A1822">
      <w:pPr>
        <w:pStyle w:val="paragraph"/>
        <w:spacing w:before="0" w:beforeAutospacing="0" w:after="0" w:afterAutospacing="0"/>
        <w:jc w:val="center"/>
        <w:textAlignment w:val="baseline"/>
        <w:rPr>
          <w:rFonts w:ascii="Arial" w:hAnsi="Arial" w:cs="Arial"/>
          <w:color w:val="000000"/>
          <w:sz w:val="32"/>
          <w:szCs w:val="32"/>
        </w:rPr>
      </w:pPr>
    </w:p>
    <w:tbl>
      <w:tblPr>
        <w:tblW w:w="10048"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5"/>
        <w:gridCol w:w="3075"/>
        <w:gridCol w:w="2721"/>
        <w:gridCol w:w="2727"/>
      </w:tblGrid>
      <w:tr w:rsidR="000A1822" w:rsidRPr="00E31C69" w14:paraId="76B555E1"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5E9B36EB"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Rhaglen:</w:t>
            </w:r>
            <w:r w:rsidRPr="00E31C69">
              <w:rPr>
                <w:rStyle w:val="eop"/>
                <w:rFonts w:ascii="Arial" w:hAnsi="Arial" w:cs="Arial"/>
              </w:rPr>
              <w:t> </w:t>
            </w:r>
          </w:p>
        </w:tc>
        <w:tc>
          <w:tcPr>
            <w:tcW w:w="8524"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57A1C0" w14:textId="77777777" w:rsidR="00940919" w:rsidRPr="00E31C69" w:rsidRDefault="00940919" w:rsidP="000A1822">
            <w:pPr>
              <w:pStyle w:val="paragraph"/>
              <w:spacing w:before="0" w:beforeAutospacing="0" w:after="0" w:afterAutospacing="0"/>
              <w:jc w:val="both"/>
              <w:textAlignment w:val="baseline"/>
              <w:rPr>
                <w:rStyle w:val="normaltextrun"/>
                <w:rFonts w:ascii="Arial" w:hAnsi="Arial" w:cs="Arial"/>
              </w:rPr>
            </w:pPr>
          </w:p>
          <w:p w14:paraId="0396ACBE" w14:textId="1E36E0B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rPr>
              <w:t>BA Addysg a Gofal Blynyddoedd Cynnar: Statws Ymarferydd Blynyddoedd Cynn</w:t>
            </w:r>
            <w:r w:rsidR="00407AA1" w:rsidRPr="00E31C69">
              <w:rPr>
                <w:rStyle w:val="normaltextrun"/>
                <w:rFonts w:ascii="Arial" w:hAnsi="Arial" w:cs="Arial"/>
              </w:rPr>
              <w:t>-</w:t>
            </w:r>
            <w:r w:rsidRPr="00E31C69">
              <w:rPr>
                <w:rStyle w:val="normaltextrun"/>
                <w:rFonts w:ascii="Arial" w:hAnsi="Arial" w:cs="Arial"/>
              </w:rPr>
              <w:t>ar </w:t>
            </w:r>
            <w:r w:rsidRPr="00E31C69">
              <w:rPr>
                <w:rStyle w:val="eop"/>
                <w:rFonts w:ascii="Arial" w:hAnsi="Arial" w:cs="Arial"/>
              </w:rPr>
              <w:t> </w:t>
            </w:r>
          </w:p>
          <w:p w14:paraId="44D771ED" w14:textId="77777777" w:rsidR="000A1822" w:rsidRPr="00E31C69" w:rsidRDefault="000A1822" w:rsidP="000A1822">
            <w:pPr>
              <w:pStyle w:val="paragraph"/>
              <w:spacing w:before="0" w:beforeAutospacing="0" w:after="0" w:afterAutospacing="0"/>
              <w:jc w:val="both"/>
              <w:textAlignment w:val="baseline"/>
              <w:rPr>
                <w:rStyle w:val="eop"/>
                <w:rFonts w:ascii="Arial" w:hAnsi="Arial" w:cs="Arial"/>
              </w:rPr>
            </w:pPr>
            <w:r w:rsidRPr="00E31C69">
              <w:rPr>
                <w:rStyle w:val="normaltextrun"/>
                <w:rFonts w:ascii="Arial" w:hAnsi="Arial" w:cs="Arial"/>
              </w:rPr>
              <w:t>BA Addysg a Gofal Blynyddoedd Cynnar</w:t>
            </w:r>
            <w:r w:rsidRPr="00E31C69">
              <w:rPr>
                <w:rStyle w:val="eop"/>
                <w:rFonts w:ascii="Arial" w:hAnsi="Arial" w:cs="Arial"/>
              </w:rPr>
              <w:t> </w:t>
            </w:r>
          </w:p>
          <w:p w14:paraId="466DA08F" w14:textId="4EE51159" w:rsidR="00940919" w:rsidRPr="00E31C69" w:rsidRDefault="00940919" w:rsidP="000A1822">
            <w:pPr>
              <w:pStyle w:val="paragraph"/>
              <w:spacing w:before="0" w:beforeAutospacing="0" w:after="0" w:afterAutospacing="0"/>
              <w:jc w:val="both"/>
              <w:textAlignment w:val="baseline"/>
              <w:rPr>
                <w:rFonts w:ascii="Arial" w:hAnsi="Arial" w:cs="Arial"/>
              </w:rPr>
            </w:pPr>
          </w:p>
        </w:tc>
      </w:tr>
      <w:tr w:rsidR="000A1822" w:rsidRPr="00E31C69" w14:paraId="501011F4"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25AC80F7"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Modwl:</w:t>
            </w:r>
            <w:r w:rsidRPr="00E31C69">
              <w:rPr>
                <w:rStyle w:val="eop"/>
                <w:rFonts w:ascii="Arial" w:hAnsi="Arial" w:cs="Arial"/>
              </w:rPr>
              <w:t> </w:t>
            </w:r>
          </w:p>
        </w:tc>
        <w:tc>
          <w:tcPr>
            <w:tcW w:w="8524"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1EFA81" w14:textId="77777777" w:rsidR="00407AA1" w:rsidRPr="00E31C69" w:rsidRDefault="00407AA1" w:rsidP="000A1822">
            <w:pPr>
              <w:pStyle w:val="paragraph"/>
              <w:spacing w:before="0" w:beforeAutospacing="0" w:after="0" w:afterAutospacing="0"/>
              <w:jc w:val="both"/>
              <w:textAlignment w:val="baseline"/>
              <w:rPr>
                <w:rStyle w:val="normaltextrun"/>
                <w:rFonts w:ascii="Arial" w:hAnsi="Arial" w:cs="Arial"/>
                <w:b/>
                <w:bCs/>
                <w:lang w:val="cy-GB"/>
              </w:rPr>
            </w:pPr>
          </w:p>
          <w:p w14:paraId="40C6A60F" w14:textId="183A6ED6" w:rsidR="000A1822" w:rsidRPr="00E31C69" w:rsidRDefault="000A1822" w:rsidP="000A1822">
            <w:pPr>
              <w:pStyle w:val="paragraph"/>
              <w:spacing w:before="0" w:beforeAutospacing="0" w:after="0" w:afterAutospacing="0"/>
              <w:jc w:val="both"/>
              <w:textAlignment w:val="baseline"/>
              <w:rPr>
                <w:rStyle w:val="eop"/>
                <w:rFonts w:ascii="Arial" w:hAnsi="Arial" w:cs="Arial"/>
                <w:lang w:val="cy-GB"/>
              </w:rPr>
            </w:pPr>
            <w:r w:rsidRPr="00E31C69">
              <w:rPr>
                <w:rStyle w:val="normaltextrun"/>
                <w:rFonts w:ascii="Arial" w:hAnsi="Arial" w:cs="Arial"/>
                <w:b/>
                <w:bCs/>
                <w:lang w:val="cy-GB"/>
              </w:rPr>
              <w:t>Arweinyddiaeth Gynhwysol:</w:t>
            </w:r>
            <w:r w:rsidRPr="00E31C69">
              <w:rPr>
                <w:rStyle w:val="normaltextrun"/>
                <w:rFonts w:ascii="Arial" w:hAnsi="Arial" w:cs="Arial"/>
                <w:lang w:val="cy-GB"/>
              </w:rPr>
              <w:t> </w:t>
            </w:r>
            <w:r w:rsidRPr="00E31C69">
              <w:rPr>
                <w:rStyle w:val="normaltextrun"/>
                <w:rFonts w:ascii="Arial" w:hAnsi="Arial" w:cs="Arial"/>
                <w:b/>
                <w:bCs/>
                <w:lang w:val="cy-GB"/>
              </w:rPr>
              <w:t>Gweithio gyda’n gilydd i gefnogi teuluoedd.</w:t>
            </w:r>
            <w:r w:rsidRPr="00E31C69">
              <w:rPr>
                <w:rStyle w:val="eop"/>
                <w:rFonts w:ascii="Arial" w:hAnsi="Arial" w:cs="Arial"/>
                <w:lang w:val="cy-GB"/>
              </w:rPr>
              <w:t> </w:t>
            </w:r>
          </w:p>
          <w:p w14:paraId="14BAC423" w14:textId="77777777" w:rsidR="00940919" w:rsidRPr="00E31C69" w:rsidRDefault="00940919" w:rsidP="000A1822">
            <w:pPr>
              <w:pStyle w:val="paragraph"/>
              <w:spacing w:before="0" w:beforeAutospacing="0" w:after="0" w:afterAutospacing="0"/>
              <w:jc w:val="both"/>
              <w:textAlignment w:val="baseline"/>
              <w:rPr>
                <w:rStyle w:val="eop"/>
                <w:rFonts w:ascii="Arial" w:hAnsi="Arial" w:cs="Arial"/>
                <w:lang w:val="cy-GB"/>
              </w:rPr>
            </w:pPr>
          </w:p>
          <w:p w14:paraId="65DC50AE" w14:textId="297D2379" w:rsidR="00407AA1" w:rsidRPr="00E31C69" w:rsidRDefault="00407AA1" w:rsidP="000A1822">
            <w:pPr>
              <w:pStyle w:val="paragraph"/>
              <w:spacing w:before="0" w:beforeAutospacing="0" w:after="0" w:afterAutospacing="0"/>
              <w:jc w:val="both"/>
              <w:textAlignment w:val="baseline"/>
              <w:rPr>
                <w:rFonts w:ascii="Arial" w:hAnsi="Arial" w:cs="Arial"/>
                <w:lang w:val="cy-GB"/>
              </w:rPr>
            </w:pPr>
          </w:p>
        </w:tc>
      </w:tr>
      <w:tr w:rsidR="000A1822" w:rsidRPr="00E31C69" w14:paraId="6D47B0EF"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011B9CF7" w14:textId="77777777" w:rsidR="00407AA1" w:rsidRPr="00E31C69" w:rsidRDefault="000A1822" w:rsidP="000A1822">
            <w:pPr>
              <w:pStyle w:val="paragraph"/>
              <w:spacing w:before="0" w:beforeAutospacing="0" w:after="0" w:afterAutospacing="0"/>
              <w:jc w:val="both"/>
              <w:textAlignment w:val="baseline"/>
              <w:rPr>
                <w:rStyle w:val="normaltextrun"/>
                <w:rFonts w:ascii="Arial" w:hAnsi="Arial" w:cs="Arial"/>
                <w:b/>
                <w:bCs/>
                <w:lang w:val="cy-GB"/>
              </w:rPr>
            </w:pPr>
            <w:r w:rsidRPr="00E31C69">
              <w:rPr>
                <w:rStyle w:val="normaltextrun"/>
                <w:rFonts w:ascii="Arial" w:hAnsi="Arial" w:cs="Arial"/>
                <w:b/>
                <w:bCs/>
                <w:lang w:val="cy-GB"/>
              </w:rPr>
              <w:t xml:space="preserve">Cod </w:t>
            </w:r>
          </w:p>
          <w:p w14:paraId="138DA951" w14:textId="3500F74A"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y modwl:</w:t>
            </w:r>
            <w:r w:rsidRPr="00E31C69">
              <w:rPr>
                <w:rStyle w:val="eop"/>
                <w:rFonts w:ascii="Arial" w:hAnsi="Arial" w:cs="Arial"/>
              </w:rPr>
              <w:t> </w:t>
            </w:r>
          </w:p>
        </w:tc>
        <w:tc>
          <w:tcPr>
            <w:tcW w:w="3328" w:type="dxa"/>
            <w:tcBorders>
              <w:top w:val="single" w:sz="6" w:space="0" w:color="auto"/>
              <w:left w:val="single" w:sz="6" w:space="0" w:color="auto"/>
              <w:bottom w:val="single" w:sz="6" w:space="0" w:color="auto"/>
              <w:right w:val="single" w:sz="6" w:space="0" w:color="auto"/>
            </w:tcBorders>
            <w:shd w:val="clear" w:color="auto" w:fill="auto"/>
            <w:hideMark/>
          </w:tcPr>
          <w:p w14:paraId="3CA53C94" w14:textId="1B61635C" w:rsidR="000A1822" w:rsidRPr="00E31C69" w:rsidRDefault="000A1822" w:rsidP="000A1822">
            <w:pPr>
              <w:pStyle w:val="paragraph"/>
              <w:spacing w:before="0" w:beforeAutospacing="0" w:after="0" w:afterAutospacing="0"/>
              <w:jc w:val="both"/>
              <w:textAlignment w:val="baseline"/>
              <w:rPr>
                <w:rFonts w:ascii="Arial" w:hAnsi="Arial" w:cs="Arial"/>
                <w:b/>
                <w:bCs/>
              </w:rPr>
            </w:pPr>
            <w:r w:rsidRPr="00E31C69">
              <w:rPr>
                <w:rStyle w:val="normaltextrun"/>
                <w:rFonts w:ascii="Arial" w:hAnsi="Arial" w:cs="Arial"/>
                <w:b/>
                <w:bCs/>
                <w:lang w:val="cy-GB"/>
              </w:rPr>
              <w:t>ECEY6004C</w:t>
            </w:r>
            <w:r w:rsidRPr="00E31C69">
              <w:rPr>
                <w:rStyle w:val="eop"/>
                <w:rFonts w:ascii="Arial" w:hAnsi="Arial" w:cs="Arial"/>
                <w:b/>
                <w:bCs/>
              </w:rPr>
              <w:t> </w:t>
            </w:r>
          </w:p>
        </w:tc>
        <w:tc>
          <w:tcPr>
            <w:tcW w:w="2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A11BD6D" w14:textId="77777777" w:rsidR="000A1822" w:rsidRPr="00E31C69" w:rsidRDefault="000A1822" w:rsidP="000A1822">
            <w:pPr>
              <w:pStyle w:val="paragraph"/>
              <w:spacing w:before="0" w:beforeAutospacing="0" w:after="0" w:afterAutospacing="0"/>
              <w:jc w:val="both"/>
              <w:textAlignment w:val="baseline"/>
              <w:rPr>
                <w:rFonts w:ascii="Arial" w:hAnsi="Arial" w:cs="Arial"/>
                <w:b/>
                <w:bCs/>
              </w:rPr>
            </w:pPr>
            <w:r w:rsidRPr="00E31C69">
              <w:rPr>
                <w:rStyle w:val="normaltextrun"/>
                <w:rFonts w:ascii="Arial" w:hAnsi="Arial" w:cs="Arial"/>
                <w:b/>
                <w:bCs/>
                <w:lang w:val="cy-GB"/>
              </w:rPr>
              <w:t>Cyfraniad at Asesiad Cyffredinol y Modwl  (%):</w:t>
            </w:r>
            <w:r w:rsidRPr="00E31C69">
              <w:rPr>
                <w:rStyle w:val="eop"/>
                <w:rFonts w:ascii="Arial" w:hAnsi="Arial" w:cs="Arial"/>
                <w:b/>
                <w:bCs/>
              </w:rPr>
              <w:t> </w:t>
            </w:r>
          </w:p>
        </w:tc>
        <w:tc>
          <w:tcPr>
            <w:tcW w:w="2629" w:type="dxa"/>
            <w:tcBorders>
              <w:top w:val="single" w:sz="6" w:space="0" w:color="auto"/>
              <w:left w:val="single" w:sz="6" w:space="0" w:color="auto"/>
              <w:bottom w:val="single" w:sz="6" w:space="0" w:color="auto"/>
              <w:right w:val="single" w:sz="6" w:space="0" w:color="auto"/>
            </w:tcBorders>
            <w:shd w:val="clear" w:color="auto" w:fill="auto"/>
            <w:hideMark/>
          </w:tcPr>
          <w:p w14:paraId="059CD944"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rPr>
              <w:t>100%</w:t>
            </w:r>
            <w:r w:rsidRPr="00E31C69">
              <w:rPr>
                <w:rStyle w:val="eop"/>
                <w:rFonts w:ascii="Arial" w:hAnsi="Arial" w:cs="Arial"/>
              </w:rPr>
              <w:t> </w:t>
            </w:r>
          </w:p>
        </w:tc>
      </w:tr>
      <w:tr w:rsidR="000A1822" w:rsidRPr="00E31C69" w14:paraId="1259D6C7"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725BB99B"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Darlithydd:</w:t>
            </w:r>
            <w:r w:rsidRPr="00E31C69">
              <w:rPr>
                <w:rStyle w:val="eop"/>
                <w:rFonts w:ascii="Arial" w:hAnsi="Arial" w:cs="Arial"/>
              </w:rPr>
              <w:t> </w:t>
            </w:r>
          </w:p>
        </w:tc>
        <w:tc>
          <w:tcPr>
            <w:tcW w:w="3328" w:type="dxa"/>
            <w:tcBorders>
              <w:top w:val="single" w:sz="6" w:space="0" w:color="auto"/>
              <w:left w:val="single" w:sz="6" w:space="0" w:color="auto"/>
              <w:bottom w:val="single" w:sz="6" w:space="0" w:color="auto"/>
              <w:right w:val="single" w:sz="6" w:space="0" w:color="auto"/>
            </w:tcBorders>
            <w:shd w:val="clear" w:color="auto" w:fill="auto"/>
            <w:hideMark/>
          </w:tcPr>
          <w:p w14:paraId="43EC6805" w14:textId="1799BA32"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eop"/>
                <w:rFonts w:ascii="Arial" w:hAnsi="Arial" w:cs="Arial"/>
              </w:rPr>
              <w:t> </w:t>
            </w:r>
            <w:r w:rsidR="00FD0C71" w:rsidRPr="00E31C69">
              <w:rPr>
                <w:rStyle w:val="eop"/>
                <w:rFonts w:ascii="Arial" w:hAnsi="Arial" w:cs="Arial"/>
              </w:rPr>
              <w:t xml:space="preserve">Jessica Pitman </w:t>
            </w:r>
          </w:p>
        </w:tc>
        <w:tc>
          <w:tcPr>
            <w:tcW w:w="2567"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5F5345"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Gwiriwr Mewnol:</w:t>
            </w:r>
            <w:r w:rsidRPr="00E31C69">
              <w:rPr>
                <w:rStyle w:val="eop"/>
                <w:rFonts w:ascii="Arial" w:hAnsi="Arial" w:cs="Arial"/>
              </w:rPr>
              <w:t> </w:t>
            </w:r>
          </w:p>
        </w:tc>
        <w:tc>
          <w:tcPr>
            <w:tcW w:w="2629" w:type="dxa"/>
            <w:tcBorders>
              <w:top w:val="single" w:sz="6" w:space="0" w:color="auto"/>
              <w:left w:val="single" w:sz="6" w:space="0" w:color="auto"/>
              <w:bottom w:val="single" w:sz="6" w:space="0" w:color="auto"/>
              <w:right w:val="single" w:sz="6" w:space="0" w:color="auto"/>
            </w:tcBorders>
            <w:shd w:val="clear" w:color="auto" w:fill="auto"/>
            <w:hideMark/>
          </w:tcPr>
          <w:p w14:paraId="670A5488" w14:textId="1564D620"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eop"/>
                <w:rFonts w:ascii="Arial" w:hAnsi="Arial" w:cs="Arial"/>
              </w:rPr>
              <w:t> </w:t>
            </w:r>
            <w:r w:rsidR="00FD0C71" w:rsidRPr="00E31C69">
              <w:rPr>
                <w:rStyle w:val="eop"/>
                <w:rFonts w:ascii="Arial" w:hAnsi="Arial" w:cs="Arial"/>
              </w:rPr>
              <w:t xml:space="preserve">ARE / NM / GT </w:t>
            </w:r>
          </w:p>
        </w:tc>
      </w:tr>
      <w:tr w:rsidR="000A1822" w:rsidRPr="00E31C69" w14:paraId="0C245708"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1B913CF4"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Teitl yr Aseiniad:</w:t>
            </w:r>
            <w:r w:rsidRPr="00E31C69">
              <w:rPr>
                <w:rStyle w:val="eop"/>
                <w:rFonts w:ascii="Arial" w:hAnsi="Arial" w:cs="Arial"/>
              </w:rPr>
              <w:t> </w:t>
            </w:r>
          </w:p>
        </w:tc>
        <w:tc>
          <w:tcPr>
            <w:tcW w:w="3328" w:type="dxa"/>
            <w:tcBorders>
              <w:top w:val="single" w:sz="6" w:space="0" w:color="auto"/>
              <w:left w:val="single" w:sz="6" w:space="0" w:color="auto"/>
              <w:bottom w:val="single" w:sz="6" w:space="0" w:color="auto"/>
              <w:right w:val="single" w:sz="6" w:space="0" w:color="auto"/>
            </w:tcBorders>
            <w:shd w:val="clear" w:color="auto" w:fill="auto"/>
            <w:hideMark/>
          </w:tcPr>
          <w:p w14:paraId="2DDC1A02" w14:textId="2676016B"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lang w:val="cy-GB"/>
              </w:rPr>
              <w:t>Portffolio adfyfyriol</w:t>
            </w:r>
            <w:r w:rsidRPr="00E31C69">
              <w:rPr>
                <w:rFonts w:ascii="Arial" w:hAnsi="Arial" w:cs="Arial"/>
              </w:rPr>
              <w:t> </w:t>
            </w:r>
          </w:p>
        </w:tc>
        <w:tc>
          <w:tcPr>
            <w:tcW w:w="2567" w:type="dxa"/>
            <w:tcBorders>
              <w:top w:val="single" w:sz="6" w:space="0" w:color="auto"/>
              <w:left w:val="single" w:sz="6" w:space="0" w:color="auto"/>
              <w:bottom w:val="single" w:sz="6" w:space="0" w:color="auto"/>
              <w:right w:val="single" w:sz="6" w:space="0" w:color="auto"/>
            </w:tcBorders>
            <w:shd w:val="clear" w:color="auto" w:fill="auto"/>
            <w:hideMark/>
          </w:tcPr>
          <w:p w14:paraId="6FDE8F7F"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Nifer o eiriau (neu’r cyfwerth): </w:t>
            </w:r>
            <w:r w:rsidRPr="00E31C69">
              <w:rPr>
                <w:rStyle w:val="eop"/>
                <w:rFonts w:ascii="Arial" w:hAnsi="Arial" w:cs="Arial"/>
              </w:rPr>
              <w:t> </w:t>
            </w:r>
          </w:p>
        </w:tc>
        <w:tc>
          <w:tcPr>
            <w:tcW w:w="2629" w:type="dxa"/>
            <w:tcBorders>
              <w:top w:val="single" w:sz="6" w:space="0" w:color="auto"/>
              <w:left w:val="single" w:sz="6" w:space="0" w:color="auto"/>
              <w:bottom w:val="single" w:sz="6" w:space="0" w:color="auto"/>
              <w:right w:val="single" w:sz="6" w:space="0" w:color="auto"/>
            </w:tcBorders>
            <w:shd w:val="clear" w:color="auto" w:fill="auto"/>
            <w:hideMark/>
          </w:tcPr>
          <w:p w14:paraId="4833F3FF" w14:textId="6B6CCFD6" w:rsidR="000A1822" w:rsidRPr="00E31C69" w:rsidRDefault="00407AA1"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rPr>
              <w:t xml:space="preserve">      </w:t>
            </w:r>
            <w:r w:rsidR="000A1822" w:rsidRPr="00E31C69">
              <w:rPr>
                <w:rStyle w:val="normaltextrun"/>
                <w:rFonts w:ascii="Arial" w:hAnsi="Arial" w:cs="Arial"/>
                <w:b/>
                <w:bCs/>
              </w:rPr>
              <w:t>4,000 o </w:t>
            </w:r>
            <w:proofErr w:type="spellStart"/>
            <w:r w:rsidR="000A1822" w:rsidRPr="00E31C69">
              <w:rPr>
                <w:rStyle w:val="normaltextrun"/>
                <w:rFonts w:ascii="Arial" w:hAnsi="Arial" w:cs="Arial"/>
                <w:b/>
                <w:bCs/>
              </w:rPr>
              <w:t>eiriau</w:t>
            </w:r>
            <w:proofErr w:type="spellEnd"/>
            <w:r w:rsidR="000A1822" w:rsidRPr="00E31C69">
              <w:rPr>
                <w:rStyle w:val="eop"/>
                <w:rFonts w:ascii="Arial" w:hAnsi="Arial" w:cs="Arial"/>
              </w:rPr>
              <w:t> </w:t>
            </w:r>
          </w:p>
        </w:tc>
      </w:tr>
      <w:tr w:rsidR="000A1822" w:rsidRPr="00E31C69" w14:paraId="07C4F784"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692B75C4"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Dyddiad cyflwyno:</w:t>
            </w:r>
            <w:r w:rsidRPr="00E31C69">
              <w:rPr>
                <w:rStyle w:val="eop"/>
                <w:rFonts w:ascii="Arial" w:hAnsi="Arial" w:cs="Arial"/>
              </w:rPr>
              <w:t> </w:t>
            </w:r>
          </w:p>
        </w:tc>
        <w:tc>
          <w:tcPr>
            <w:tcW w:w="3328" w:type="dxa"/>
            <w:tcBorders>
              <w:top w:val="single" w:sz="6" w:space="0" w:color="auto"/>
              <w:left w:val="single" w:sz="6" w:space="0" w:color="auto"/>
              <w:bottom w:val="single" w:sz="6" w:space="0" w:color="auto"/>
              <w:right w:val="single" w:sz="6" w:space="0" w:color="auto"/>
            </w:tcBorders>
            <w:shd w:val="clear" w:color="auto" w:fill="auto"/>
            <w:hideMark/>
          </w:tcPr>
          <w:p w14:paraId="7525B54A" w14:textId="77777777" w:rsidR="000A1822" w:rsidRPr="00E31C69" w:rsidRDefault="00E31C69" w:rsidP="007457EC">
            <w:pPr>
              <w:jc w:val="center"/>
              <w:rPr>
                <w:rStyle w:val="eop"/>
                <w:rFonts w:ascii="Arial" w:hAnsi="Arial" w:cs="Arial"/>
              </w:rPr>
            </w:pPr>
            <w:r w:rsidRPr="00E31C69">
              <w:rPr>
                <w:rStyle w:val="eop"/>
                <w:rFonts w:ascii="Arial" w:hAnsi="Arial" w:cs="Arial"/>
              </w:rPr>
              <w:t xml:space="preserve">Sul </w:t>
            </w:r>
            <w:r w:rsidR="00FD0C71" w:rsidRPr="00E31C69">
              <w:rPr>
                <w:rStyle w:val="eop"/>
                <w:rFonts w:ascii="Arial" w:hAnsi="Arial" w:cs="Arial"/>
              </w:rPr>
              <w:t>4/12/2022</w:t>
            </w:r>
          </w:p>
          <w:p w14:paraId="4351D252" w14:textId="4C5C7690" w:rsidR="00E31C69" w:rsidRPr="00E31C69" w:rsidRDefault="00E31C69" w:rsidP="007457EC">
            <w:pPr>
              <w:jc w:val="center"/>
              <w:rPr>
                <w:rFonts w:ascii="Arial" w:hAnsi="Arial" w:cs="Arial"/>
              </w:rPr>
            </w:pPr>
            <w:r w:rsidRPr="00E31C69">
              <w:rPr>
                <w:rStyle w:val="eop"/>
                <w:rFonts w:ascii="Arial" w:hAnsi="Arial" w:cs="Arial"/>
              </w:rPr>
              <w:t>23:59</w:t>
            </w:r>
          </w:p>
        </w:tc>
        <w:tc>
          <w:tcPr>
            <w:tcW w:w="2567" w:type="dxa"/>
            <w:tcBorders>
              <w:top w:val="single" w:sz="6" w:space="0" w:color="auto"/>
              <w:left w:val="single" w:sz="6" w:space="0" w:color="auto"/>
              <w:bottom w:val="single" w:sz="6" w:space="0" w:color="auto"/>
              <w:right w:val="single" w:sz="6" w:space="0" w:color="auto"/>
            </w:tcBorders>
            <w:shd w:val="clear" w:color="auto" w:fill="auto"/>
            <w:hideMark/>
          </w:tcPr>
          <w:p w14:paraId="34FE5FC4"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Dyddiad dychwelyd marciau dros dro ac adborth ysgrifenedig: </w:t>
            </w:r>
            <w:r w:rsidRPr="00E31C69">
              <w:rPr>
                <w:rStyle w:val="eop"/>
                <w:rFonts w:ascii="Arial" w:hAnsi="Arial" w:cs="Arial"/>
              </w:rPr>
              <w:t> </w:t>
            </w:r>
          </w:p>
        </w:tc>
        <w:tc>
          <w:tcPr>
            <w:tcW w:w="2629" w:type="dxa"/>
            <w:tcBorders>
              <w:top w:val="single" w:sz="6" w:space="0" w:color="auto"/>
              <w:left w:val="single" w:sz="6" w:space="0" w:color="auto"/>
              <w:bottom w:val="single" w:sz="6" w:space="0" w:color="auto"/>
              <w:right w:val="single" w:sz="6" w:space="0" w:color="auto"/>
            </w:tcBorders>
            <w:shd w:val="clear" w:color="auto" w:fill="auto"/>
            <w:hideMark/>
          </w:tcPr>
          <w:p w14:paraId="1DACC316" w14:textId="6671B0CE"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eop"/>
                <w:rFonts w:ascii="Arial" w:hAnsi="Arial" w:cs="Arial"/>
              </w:rPr>
              <w:t> </w:t>
            </w:r>
            <w:proofErr w:type="spellStart"/>
            <w:r w:rsidR="00E31C69" w:rsidRPr="00E31C69">
              <w:rPr>
                <w:rStyle w:val="eop"/>
                <w:rFonts w:ascii="Arial" w:hAnsi="Arial" w:cs="Arial"/>
              </w:rPr>
              <w:t>Mercher</w:t>
            </w:r>
            <w:proofErr w:type="spellEnd"/>
            <w:r w:rsidR="00E31C69" w:rsidRPr="00E31C69">
              <w:rPr>
                <w:rStyle w:val="eop"/>
                <w:rFonts w:ascii="Arial" w:hAnsi="Arial" w:cs="Arial"/>
              </w:rPr>
              <w:t xml:space="preserve"> </w:t>
            </w:r>
            <w:r w:rsidR="00FD0C71" w:rsidRPr="00E31C69">
              <w:rPr>
                <w:rStyle w:val="eop"/>
                <w:rFonts w:ascii="Arial" w:hAnsi="Arial" w:cs="Arial"/>
              </w:rPr>
              <w:t>18/1/2023</w:t>
            </w:r>
            <w:r w:rsidR="00E31C69" w:rsidRPr="00E31C69">
              <w:rPr>
                <w:rStyle w:val="eop"/>
                <w:rFonts w:ascii="Arial" w:hAnsi="Arial" w:cs="Arial"/>
              </w:rPr>
              <w:t xml:space="preserve"> 3yh</w:t>
            </w:r>
          </w:p>
        </w:tc>
      </w:tr>
      <w:tr w:rsidR="000A1822" w:rsidRPr="00E31C69" w14:paraId="11CFE3D8"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2A58323C"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Dull cyflwyno: </w:t>
            </w:r>
            <w:r w:rsidRPr="00E31C69">
              <w:rPr>
                <w:rStyle w:val="eop"/>
                <w:rFonts w:ascii="Arial" w:hAnsi="Arial" w:cs="Arial"/>
              </w:rPr>
              <w:t> </w:t>
            </w:r>
          </w:p>
        </w:tc>
        <w:tc>
          <w:tcPr>
            <w:tcW w:w="8524" w:type="dxa"/>
            <w:gridSpan w:val="3"/>
            <w:tcBorders>
              <w:top w:val="single" w:sz="6" w:space="0" w:color="auto"/>
              <w:left w:val="single" w:sz="6" w:space="0" w:color="auto"/>
              <w:bottom w:val="single" w:sz="6" w:space="0" w:color="auto"/>
              <w:right w:val="single" w:sz="6" w:space="0" w:color="auto"/>
            </w:tcBorders>
            <w:shd w:val="clear" w:color="auto" w:fill="auto"/>
            <w:hideMark/>
          </w:tcPr>
          <w:p w14:paraId="69CA1B4F" w14:textId="6FC0E012" w:rsidR="00407AA1" w:rsidRPr="00E31C69" w:rsidRDefault="000A1822" w:rsidP="000A1822">
            <w:pPr>
              <w:pStyle w:val="paragraph"/>
              <w:spacing w:before="0" w:beforeAutospacing="0" w:after="0" w:afterAutospacing="0"/>
              <w:textAlignment w:val="baseline"/>
              <w:rPr>
                <w:rFonts w:ascii="Arial" w:hAnsi="Arial" w:cs="Arial"/>
              </w:rPr>
            </w:pPr>
            <w:r w:rsidRPr="00E31C69">
              <w:rPr>
                <w:rStyle w:val="normaltextrun"/>
                <w:rFonts w:ascii="Arial" w:hAnsi="Arial" w:cs="Arial"/>
                <w:lang w:val="cy-GB"/>
              </w:rPr>
              <w:t>Lle bo’n ymarferol ac yn bosibl, rhaid cyflwyno pob asesiad ysgrifenedig drwy </w:t>
            </w:r>
            <w:proofErr w:type="spellStart"/>
            <w:r w:rsidRPr="00E31C69">
              <w:rPr>
                <w:rStyle w:val="normaltextrun"/>
                <w:rFonts w:ascii="Arial" w:hAnsi="Arial" w:cs="Arial"/>
                <w:lang w:val="cy-GB"/>
              </w:rPr>
              <w:t>Turnitin</w:t>
            </w:r>
            <w:proofErr w:type="spellEnd"/>
            <w:r w:rsidRPr="00E31C69">
              <w:rPr>
                <w:rStyle w:val="normaltextrun"/>
                <w:rFonts w:ascii="Arial" w:hAnsi="Arial" w:cs="Arial"/>
                <w:lang w:val="cy-GB"/>
              </w:rPr>
              <w:t>, oni nodir yn wahanol gan y Darlithydd. </w:t>
            </w:r>
            <w:r w:rsidRPr="00E31C69">
              <w:rPr>
                <w:rStyle w:val="normaltextrun"/>
                <w:rFonts w:ascii="Arial" w:hAnsi="Arial" w:cs="Arial"/>
              </w:rPr>
              <w:t> </w:t>
            </w:r>
            <w:r w:rsidRPr="00E31C69">
              <w:rPr>
                <w:rStyle w:val="normaltextrun"/>
                <w:rFonts w:ascii="Arial" w:hAnsi="Arial" w:cs="Arial"/>
                <w:lang w:val="cy-GB"/>
              </w:rPr>
              <w:t>(PEIDIWCH â rhoi’r fanyleb asesu hon i mewn i </w:t>
            </w:r>
            <w:proofErr w:type="spellStart"/>
            <w:r w:rsidRPr="00E31C69">
              <w:rPr>
                <w:rStyle w:val="normaltextrun"/>
                <w:rFonts w:ascii="Arial" w:hAnsi="Arial" w:cs="Arial"/>
                <w:lang w:val="cy-GB"/>
              </w:rPr>
              <w:t>Turnitin</w:t>
            </w:r>
            <w:proofErr w:type="spellEnd"/>
            <w:r w:rsidRPr="00E31C69">
              <w:rPr>
                <w:rStyle w:val="normaltextrun"/>
                <w:rFonts w:ascii="Arial" w:hAnsi="Arial" w:cs="Arial"/>
                <w:lang w:val="cy-GB"/>
              </w:rPr>
              <w:t> neu bydd yn cyfateb i lawer o bethau tebyg yng nghyflwyniadau myfyrwyr eraill.)</w:t>
            </w:r>
            <w:r w:rsidRPr="00E31C69">
              <w:rPr>
                <w:rStyle w:val="eop"/>
                <w:rFonts w:ascii="Arial" w:hAnsi="Arial" w:cs="Arial"/>
              </w:rPr>
              <w:t> </w:t>
            </w:r>
          </w:p>
          <w:p w14:paraId="57F1555D"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Dull cyflwyno arall (os ydy’n berthnasol):</w:t>
            </w:r>
            <w:r w:rsidRPr="00E31C69">
              <w:rPr>
                <w:rStyle w:val="normaltextrun"/>
                <w:rFonts w:ascii="Arial" w:hAnsi="Arial" w:cs="Arial"/>
                <w:b/>
                <w:bCs/>
              </w:rPr>
              <w:t> </w:t>
            </w:r>
            <w:r w:rsidRPr="00E31C69">
              <w:rPr>
                <w:rStyle w:val="eop"/>
                <w:rFonts w:ascii="Arial" w:hAnsi="Arial" w:cs="Arial"/>
              </w:rPr>
              <w:t> </w:t>
            </w:r>
          </w:p>
          <w:p w14:paraId="6064B064"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b/>
                <w:bCs/>
                <w:lang w:val="cy-GB"/>
              </w:rPr>
              <w:t>Bydd cyflwyno’r asesiad yn hwyr yn arwain at ddyfarnu marc cosb.</w:t>
            </w:r>
            <w:r w:rsidRPr="00E31C69">
              <w:rPr>
                <w:rStyle w:val="normaltextrun"/>
                <w:rFonts w:ascii="Arial" w:hAnsi="Arial" w:cs="Arial"/>
                <w:b/>
                <w:bCs/>
              </w:rPr>
              <w:t>  </w:t>
            </w:r>
            <w:r w:rsidRPr="00E31C69">
              <w:rPr>
                <w:rStyle w:val="normaltextrun"/>
                <w:rFonts w:ascii="Arial" w:hAnsi="Arial" w:cs="Arial"/>
                <w:lang w:val="cy-GB"/>
              </w:rPr>
              <w:t>Cosbau am gyflwyno’n hwyr:</w:t>
            </w:r>
            <w:r w:rsidRPr="00E31C69">
              <w:rPr>
                <w:rStyle w:val="normaltextrun"/>
                <w:rFonts w:ascii="Arial" w:hAnsi="Arial" w:cs="Arial"/>
              </w:rPr>
              <w:t> </w:t>
            </w:r>
            <w:r w:rsidRPr="00E31C69">
              <w:rPr>
                <w:rStyle w:val="normaltextrun"/>
                <w:rFonts w:ascii="Arial" w:hAnsi="Arial" w:cs="Arial"/>
                <w:lang w:val="cy-GB"/>
              </w:rPr>
              <w:t>Hyd at wythnos yn hwyr, uchafswm marc o 40%.</w:t>
            </w:r>
            <w:r w:rsidRPr="00E31C69">
              <w:rPr>
                <w:rStyle w:val="normaltextrun"/>
                <w:rFonts w:ascii="Arial" w:hAnsi="Arial" w:cs="Arial"/>
              </w:rPr>
              <w:t>  </w:t>
            </w:r>
            <w:r w:rsidRPr="00E31C69">
              <w:rPr>
                <w:rStyle w:val="normaltextrun"/>
                <w:rFonts w:ascii="Arial" w:hAnsi="Arial" w:cs="Arial"/>
                <w:lang w:val="cy-GB"/>
              </w:rPr>
              <w:t>Dros wythnos yn hwyr, 0%.</w:t>
            </w:r>
            <w:r w:rsidRPr="00E31C69">
              <w:rPr>
                <w:rStyle w:val="normaltextrun"/>
                <w:rFonts w:ascii="Arial" w:hAnsi="Arial" w:cs="Arial"/>
              </w:rPr>
              <w:t>  </w:t>
            </w:r>
            <w:r w:rsidRPr="00E31C69">
              <w:rPr>
                <w:rStyle w:val="normaltextrun"/>
                <w:rFonts w:ascii="Arial" w:hAnsi="Arial" w:cs="Arial"/>
                <w:lang w:val="cy-GB"/>
              </w:rPr>
              <w:t>Y Panel Amgylchiadau Esgusodol yn unig all gymeradwyo newid dyddiadau cyflwyno. </w:t>
            </w:r>
            <w:r w:rsidRPr="00E31C69">
              <w:rPr>
                <w:rStyle w:val="eop"/>
                <w:rFonts w:ascii="Arial" w:hAnsi="Arial" w:cs="Arial"/>
              </w:rPr>
              <w:t> </w:t>
            </w:r>
          </w:p>
        </w:tc>
      </w:tr>
      <w:tr w:rsidR="000A1822" w:rsidRPr="00E31C69" w14:paraId="758AC2CF" w14:textId="77777777" w:rsidTr="00811E6C">
        <w:tc>
          <w:tcPr>
            <w:tcW w:w="1524" w:type="dxa"/>
            <w:tcBorders>
              <w:top w:val="single" w:sz="6" w:space="0" w:color="auto"/>
              <w:left w:val="single" w:sz="6" w:space="0" w:color="auto"/>
              <w:bottom w:val="single" w:sz="6" w:space="0" w:color="auto"/>
              <w:right w:val="single" w:sz="6" w:space="0" w:color="auto"/>
            </w:tcBorders>
            <w:shd w:val="clear" w:color="auto" w:fill="auto"/>
            <w:hideMark/>
          </w:tcPr>
          <w:p w14:paraId="6F647E14" w14:textId="77777777" w:rsidR="000A1822" w:rsidRPr="00E31C69" w:rsidRDefault="000A1822" w:rsidP="000A1822">
            <w:pPr>
              <w:pStyle w:val="paragraph"/>
              <w:spacing w:before="0" w:beforeAutospacing="0" w:after="0" w:afterAutospacing="0"/>
              <w:textAlignment w:val="baseline"/>
              <w:rPr>
                <w:rFonts w:ascii="Arial" w:hAnsi="Arial" w:cs="Arial"/>
              </w:rPr>
            </w:pPr>
            <w:r w:rsidRPr="00E31C69">
              <w:rPr>
                <w:rStyle w:val="normaltextrun"/>
                <w:rFonts w:ascii="Arial" w:hAnsi="Arial" w:cs="Arial"/>
                <w:b/>
                <w:bCs/>
                <w:lang w:val="cy-GB"/>
              </w:rPr>
              <w:t>Gonestrwydd academaidd / cyfeirnodi: </w:t>
            </w:r>
            <w:r w:rsidRPr="00E31C69">
              <w:rPr>
                <w:rStyle w:val="eop"/>
                <w:rFonts w:ascii="Arial" w:hAnsi="Arial" w:cs="Arial"/>
              </w:rPr>
              <w:t> </w:t>
            </w:r>
          </w:p>
        </w:tc>
        <w:tc>
          <w:tcPr>
            <w:tcW w:w="8524"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45B056" w14:textId="77777777" w:rsidR="000A1822" w:rsidRPr="00E31C69" w:rsidRDefault="000A1822" w:rsidP="000A1822">
            <w:pPr>
              <w:pStyle w:val="paragraph"/>
              <w:spacing w:before="0" w:beforeAutospacing="0" w:after="0" w:afterAutospacing="0"/>
              <w:jc w:val="both"/>
              <w:textAlignment w:val="baseline"/>
              <w:rPr>
                <w:rFonts w:ascii="Arial" w:hAnsi="Arial" w:cs="Arial"/>
              </w:rPr>
            </w:pPr>
            <w:r w:rsidRPr="00E31C69">
              <w:rPr>
                <w:rStyle w:val="normaltextrun"/>
                <w:rFonts w:ascii="Arial" w:hAnsi="Arial" w:cs="Arial"/>
                <w:lang w:val="cy-GB"/>
              </w:rPr>
              <w:t>Mae gonestrwydd academaidd yn ofynnol. </w:t>
            </w:r>
            <w:r w:rsidRPr="00E31C69">
              <w:rPr>
                <w:rStyle w:val="normaltextrun"/>
                <w:rFonts w:ascii="Arial" w:hAnsi="Arial" w:cs="Arial"/>
              </w:rPr>
              <w:t> </w:t>
            </w:r>
            <w:r w:rsidRPr="00E31C69">
              <w:rPr>
                <w:rStyle w:val="normaltextrun"/>
                <w:rFonts w:ascii="Arial" w:hAnsi="Arial" w:cs="Arial"/>
                <w:lang w:val="cy-GB"/>
              </w:rPr>
              <w:t>Ym mhrif ran eich cyflwyniad rhaid i chi gydnabod awduron y mae’ch gwaith wedi’i seilio ar eu hymchwil a’u syniadau.</w:t>
            </w:r>
            <w:r w:rsidRPr="00E31C69">
              <w:rPr>
                <w:rStyle w:val="normaltextrun"/>
                <w:rFonts w:ascii="Arial" w:hAnsi="Arial" w:cs="Arial"/>
              </w:rPr>
              <w:t> </w:t>
            </w:r>
            <w:r w:rsidRPr="00E31C69">
              <w:rPr>
                <w:rStyle w:val="normaltextrun"/>
                <w:rFonts w:ascii="Arial" w:hAnsi="Arial" w:cs="Arial"/>
                <w:lang w:val="cy-GB"/>
              </w:rPr>
              <w:t>Dylech atodi rhestr gyfeiriadau i’ch cyflwyniad sy’n nodi’r llyfrau, erthyglau ac ati rydych wedi’u defnyddio, wedi cyfeirio atynt neu wedi’u dyfynnu er mwyn cwblhau’r asesiad hwn. </w:t>
            </w:r>
            <w:r w:rsidRPr="00E31C69">
              <w:rPr>
                <w:rStyle w:val="normaltextrun"/>
                <w:rFonts w:ascii="Arial" w:hAnsi="Arial" w:cs="Arial"/>
              </w:rPr>
              <w:t>  </w:t>
            </w:r>
            <w:r w:rsidRPr="00E31C69">
              <w:rPr>
                <w:rStyle w:val="eop"/>
                <w:rFonts w:ascii="Arial" w:hAnsi="Arial" w:cs="Arial"/>
              </w:rPr>
              <w:t> </w:t>
            </w:r>
          </w:p>
        </w:tc>
      </w:tr>
    </w:tbl>
    <w:tbl>
      <w:tblPr>
        <w:tblpPr w:leftFromText="180" w:rightFromText="180" w:vertAnchor="text" w:horzAnchor="margin" w:tblpY="175"/>
        <w:tblW w:w="9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811E6C" w:rsidRPr="00E31C69" w14:paraId="72A69B11" w14:textId="77777777" w:rsidTr="00811E6C">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2572E902"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normaltextrun"/>
                <w:rFonts w:ascii="Arial" w:hAnsi="Arial" w:cs="Arial"/>
                <w:b/>
                <w:bCs/>
                <w:lang w:val="cy-GB"/>
              </w:rPr>
              <w:t>Deilliannau Dysgu’r Modwl</w:t>
            </w:r>
            <w:r w:rsidRPr="00E31C69">
              <w:rPr>
                <w:rStyle w:val="normaltextrun"/>
                <w:rFonts w:ascii="Arial" w:hAnsi="Arial" w:cs="Arial"/>
                <w:b/>
                <w:bCs/>
              </w:rPr>
              <w:t> </w:t>
            </w:r>
            <w:r w:rsidRPr="00E31C69">
              <w:rPr>
                <w:rStyle w:val="eop"/>
                <w:rFonts w:ascii="Arial" w:hAnsi="Arial" w:cs="Arial"/>
              </w:rPr>
              <w:t> </w:t>
            </w:r>
          </w:p>
          <w:p w14:paraId="4461AFEB"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normaltextrun"/>
                <w:rFonts w:ascii="Arial" w:hAnsi="Arial" w:cs="Arial"/>
                <w:b/>
                <w:bCs/>
                <w:lang w:val="cy-GB"/>
              </w:rPr>
              <w:t>(o faes llafur y modwl)</w:t>
            </w:r>
            <w:r w:rsidRPr="00E31C69">
              <w:rPr>
                <w:rStyle w:val="eop"/>
                <w:rFonts w:ascii="Arial" w:hAnsi="Arial" w:cs="Arial"/>
              </w:rPr>
              <w:t> </w:t>
            </w:r>
          </w:p>
        </w:tc>
      </w:tr>
      <w:tr w:rsidR="00811E6C" w:rsidRPr="00E31C69" w14:paraId="77C498AA" w14:textId="77777777" w:rsidTr="00811E6C">
        <w:tc>
          <w:tcPr>
            <w:tcW w:w="9735" w:type="dxa"/>
            <w:tcBorders>
              <w:top w:val="single" w:sz="6" w:space="0" w:color="auto"/>
              <w:left w:val="single" w:sz="6" w:space="0" w:color="auto"/>
              <w:bottom w:val="single" w:sz="6" w:space="0" w:color="auto"/>
              <w:right w:val="single" w:sz="6" w:space="0" w:color="auto"/>
            </w:tcBorders>
            <w:shd w:val="clear" w:color="auto" w:fill="auto"/>
            <w:hideMark/>
          </w:tcPr>
          <w:p w14:paraId="7C97CD10"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eop"/>
                <w:rFonts w:ascii="Arial" w:hAnsi="Arial" w:cs="Arial"/>
              </w:rPr>
              <w:t> </w:t>
            </w:r>
          </w:p>
          <w:p w14:paraId="66A2E29C" w14:textId="77777777" w:rsidR="00811E6C" w:rsidRPr="00E31C69" w:rsidRDefault="00811E6C" w:rsidP="00811E6C">
            <w:pPr>
              <w:pStyle w:val="paragraph"/>
              <w:spacing w:before="0" w:beforeAutospacing="0" w:after="0" w:afterAutospacing="0"/>
              <w:textAlignment w:val="baseline"/>
              <w:rPr>
                <w:rFonts w:ascii="Arial" w:hAnsi="Arial" w:cs="Arial"/>
              </w:rPr>
            </w:pPr>
          </w:p>
          <w:p w14:paraId="11DC67FF"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normaltextrun"/>
                <w:rFonts w:ascii="Arial" w:hAnsi="Arial" w:cs="Arial"/>
                <w:lang w:val="cy-GB"/>
              </w:rPr>
              <w:t>Ar ôl cwblhau’r modwl hwn yn llwyddiannus, dylai’r myfyriwr allu:</w:t>
            </w:r>
            <w:r w:rsidRPr="00E31C69">
              <w:rPr>
                <w:rStyle w:val="eop"/>
                <w:rFonts w:ascii="Arial" w:hAnsi="Arial" w:cs="Arial"/>
              </w:rPr>
              <w:t> </w:t>
            </w:r>
          </w:p>
          <w:p w14:paraId="4F8E55A3"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eop"/>
                <w:rFonts w:ascii="Arial" w:hAnsi="Arial" w:cs="Arial"/>
              </w:rPr>
              <w:t> </w:t>
            </w:r>
          </w:p>
          <w:p w14:paraId="22782A4E" w14:textId="77777777" w:rsidR="00811E6C" w:rsidRPr="00E31C69" w:rsidRDefault="00811E6C" w:rsidP="00811E6C">
            <w:pPr>
              <w:pStyle w:val="paragraph"/>
              <w:spacing w:before="0" w:beforeAutospacing="0" w:after="0" w:afterAutospacing="0"/>
              <w:textAlignment w:val="baseline"/>
              <w:rPr>
                <w:rFonts w:ascii="Arial" w:hAnsi="Arial" w:cs="Arial"/>
                <w:b/>
                <w:bCs/>
              </w:rPr>
            </w:pPr>
            <w:r w:rsidRPr="00E31C69">
              <w:rPr>
                <w:rStyle w:val="eop"/>
                <w:rFonts w:ascii="Arial" w:hAnsi="Arial" w:cs="Arial"/>
                <w:b/>
                <w:bCs/>
              </w:rPr>
              <w:t> </w:t>
            </w:r>
          </w:p>
          <w:p w14:paraId="76FBAEE0" w14:textId="77777777" w:rsidR="00811E6C" w:rsidRPr="00E31C69" w:rsidRDefault="00811E6C" w:rsidP="00811E6C">
            <w:pPr>
              <w:pStyle w:val="paragraph"/>
              <w:numPr>
                <w:ilvl w:val="0"/>
                <w:numId w:val="7"/>
              </w:numPr>
              <w:spacing w:before="0" w:beforeAutospacing="0" w:after="0" w:afterAutospacing="0"/>
              <w:jc w:val="both"/>
              <w:textAlignment w:val="baseline"/>
              <w:rPr>
                <w:rFonts w:ascii="Arial" w:hAnsi="Arial" w:cs="Arial"/>
              </w:rPr>
            </w:pPr>
            <w:r w:rsidRPr="00E31C69">
              <w:rPr>
                <w:rStyle w:val="normaltextrun"/>
                <w:rFonts w:ascii="Arial" w:hAnsi="Arial" w:cs="Arial"/>
                <w:lang w:val="cy-GB"/>
              </w:rPr>
              <w:t>Dangos ymwybyddiaeth feirniadol o arwyddocâd arweinyddiaeth gynhwysol, gan gysylltu gwybodaeth ac arfer proffesiynol yn y blynyddoedd cynnar i ddatblygu dull partneriaeth.</w:t>
            </w:r>
            <w:r w:rsidRPr="00E31C69">
              <w:rPr>
                <w:rStyle w:val="normaltextrun"/>
                <w:rFonts w:ascii="Arial" w:hAnsi="Arial" w:cs="Arial"/>
              </w:rPr>
              <w:t> </w:t>
            </w:r>
            <w:r w:rsidRPr="00E31C69">
              <w:rPr>
                <w:rStyle w:val="normaltextrun"/>
                <w:rFonts w:ascii="Arial" w:hAnsi="Arial" w:cs="Arial"/>
                <w:lang w:val="cy-GB"/>
              </w:rPr>
              <w:t>Hyrwyddo darparu gwasanaethau cynhwysol ac unigol.</w:t>
            </w:r>
            <w:r w:rsidRPr="00E31C69">
              <w:rPr>
                <w:rStyle w:val="eop"/>
                <w:rFonts w:ascii="Arial" w:hAnsi="Arial" w:cs="Arial"/>
              </w:rPr>
              <w:t> </w:t>
            </w:r>
          </w:p>
          <w:p w14:paraId="3070BE96" w14:textId="77777777" w:rsidR="00811E6C" w:rsidRPr="00E31C69" w:rsidRDefault="00811E6C" w:rsidP="00811E6C">
            <w:pPr>
              <w:pStyle w:val="paragraph"/>
              <w:spacing w:before="0" w:beforeAutospacing="0" w:after="0" w:afterAutospacing="0"/>
              <w:jc w:val="both"/>
              <w:textAlignment w:val="baseline"/>
              <w:rPr>
                <w:rFonts w:ascii="Arial" w:hAnsi="Arial" w:cs="Arial"/>
              </w:rPr>
            </w:pPr>
            <w:r w:rsidRPr="00E31C69">
              <w:rPr>
                <w:rStyle w:val="eop"/>
                <w:rFonts w:ascii="Arial" w:hAnsi="Arial" w:cs="Arial"/>
              </w:rPr>
              <w:t> </w:t>
            </w:r>
          </w:p>
          <w:p w14:paraId="704C5A07" w14:textId="77777777" w:rsidR="00811E6C" w:rsidRPr="00E31C69" w:rsidRDefault="00811E6C" w:rsidP="00811E6C">
            <w:pPr>
              <w:pStyle w:val="paragraph"/>
              <w:numPr>
                <w:ilvl w:val="0"/>
                <w:numId w:val="7"/>
              </w:numPr>
              <w:spacing w:before="0" w:beforeAutospacing="0" w:after="0" w:afterAutospacing="0"/>
              <w:jc w:val="both"/>
              <w:textAlignment w:val="baseline"/>
              <w:rPr>
                <w:rFonts w:ascii="Arial" w:hAnsi="Arial" w:cs="Arial"/>
              </w:rPr>
            </w:pPr>
            <w:r w:rsidRPr="00E31C69">
              <w:rPr>
                <w:rStyle w:val="normaltextrun"/>
                <w:rFonts w:ascii="Arial" w:hAnsi="Arial" w:cs="Arial"/>
                <w:lang w:val="cy-GB"/>
              </w:rPr>
              <w:t>Gwerthuso’n feirniadol gymhwyso polisi strategol a chanllawiau proffesiynol i’r cysyniad o Arweinyddiaeth mewn gwasanaethau Blynyddoedd Cynnar a ddarperir.</w:t>
            </w:r>
            <w:r w:rsidRPr="00E31C69">
              <w:rPr>
                <w:rStyle w:val="normaltextrun"/>
                <w:rFonts w:ascii="Arial" w:hAnsi="Arial" w:cs="Arial"/>
              </w:rPr>
              <w:t>  </w:t>
            </w:r>
            <w:r w:rsidRPr="00E31C69">
              <w:rPr>
                <w:rStyle w:val="eop"/>
                <w:rFonts w:ascii="Arial" w:hAnsi="Arial" w:cs="Arial"/>
              </w:rPr>
              <w:t> </w:t>
            </w:r>
          </w:p>
          <w:p w14:paraId="3C26C112" w14:textId="77777777" w:rsidR="00811E6C" w:rsidRPr="00E31C69" w:rsidRDefault="00811E6C" w:rsidP="00811E6C">
            <w:pPr>
              <w:pStyle w:val="ListParagraph"/>
              <w:rPr>
                <w:rFonts w:ascii="Arial" w:hAnsi="Arial" w:cs="Arial"/>
              </w:rPr>
            </w:pPr>
          </w:p>
          <w:p w14:paraId="35C99333" w14:textId="77777777" w:rsidR="00811E6C" w:rsidRPr="00E31C69" w:rsidRDefault="00811E6C" w:rsidP="00811E6C">
            <w:pPr>
              <w:pStyle w:val="paragraph"/>
              <w:spacing w:before="0" w:beforeAutospacing="0" w:after="0" w:afterAutospacing="0"/>
              <w:ind w:left="720"/>
              <w:jc w:val="both"/>
              <w:textAlignment w:val="baseline"/>
              <w:rPr>
                <w:rFonts w:ascii="Arial" w:hAnsi="Arial" w:cs="Arial"/>
              </w:rPr>
            </w:pPr>
          </w:p>
          <w:p w14:paraId="1120E632" w14:textId="77777777" w:rsidR="00811E6C" w:rsidRPr="00E31C69" w:rsidRDefault="00811E6C" w:rsidP="00811E6C">
            <w:pPr>
              <w:pStyle w:val="paragraph"/>
              <w:numPr>
                <w:ilvl w:val="0"/>
                <w:numId w:val="7"/>
              </w:numPr>
              <w:spacing w:before="0" w:beforeAutospacing="0" w:after="0" w:afterAutospacing="0"/>
              <w:jc w:val="both"/>
              <w:textAlignment w:val="baseline"/>
              <w:rPr>
                <w:rFonts w:ascii="Arial" w:hAnsi="Arial" w:cs="Arial"/>
              </w:rPr>
            </w:pPr>
            <w:r w:rsidRPr="00E31C69">
              <w:rPr>
                <w:rStyle w:val="normaltextrun"/>
                <w:rFonts w:ascii="Arial" w:hAnsi="Arial" w:cs="Arial"/>
                <w:lang w:val="cy-GB"/>
              </w:rPr>
              <w:t>Adfyfyrio’n feirniadol ar heriau, a chyfleoedd i hwyluso gwaith amlasiantaethol effeithiol.</w:t>
            </w:r>
            <w:r w:rsidRPr="00E31C69">
              <w:rPr>
                <w:rStyle w:val="eop"/>
                <w:rFonts w:ascii="Arial" w:hAnsi="Arial" w:cs="Arial"/>
              </w:rPr>
              <w:t> </w:t>
            </w:r>
          </w:p>
          <w:p w14:paraId="362BB766" w14:textId="77777777" w:rsidR="00811E6C" w:rsidRPr="00E31C69" w:rsidRDefault="00811E6C" w:rsidP="00811E6C">
            <w:pPr>
              <w:pStyle w:val="ListParagraph"/>
              <w:rPr>
                <w:rStyle w:val="eop"/>
                <w:rFonts w:ascii="Arial" w:hAnsi="Arial" w:cs="Arial"/>
              </w:rPr>
            </w:pPr>
          </w:p>
          <w:p w14:paraId="4627967A" w14:textId="77777777" w:rsidR="00811E6C" w:rsidRPr="00E31C69" w:rsidRDefault="00811E6C" w:rsidP="00811E6C">
            <w:pPr>
              <w:pStyle w:val="paragraph"/>
              <w:spacing w:before="0" w:beforeAutospacing="0" w:after="0" w:afterAutospacing="0"/>
              <w:textAlignment w:val="baseline"/>
              <w:rPr>
                <w:rFonts w:ascii="Arial" w:hAnsi="Arial" w:cs="Arial"/>
              </w:rPr>
            </w:pPr>
            <w:r w:rsidRPr="00E31C69">
              <w:rPr>
                <w:rStyle w:val="eop"/>
                <w:rFonts w:ascii="Arial" w:hAnsi="Arial" w:cs="Arial"/>
              </w:rPr>
              <w:t> </w:t>
            </w:r>
          </w:p>
        </w:tc>
      </w:tr>
    </w:tbl>
    <w:p w14:paraId="0CE48FE4" w14:textId="5A6CD4F6" w:rsidR="000A1822" w:rsidRPr="00E31C69" w:rsidRDefault="000A1822" w:rsidP="000A1822">
      <w:pPr>
        <w:pStyle w:val="paragraph"/>
        <w:spacing w:before="0" w:beforeAutospacing="0" w:after="0" w:afterAutospacing="0"/>
        <w:textAlignment w:val="baseline"/>
        <w:rPr>
          <w:rFonts w:ascii="Arial" w:hAnsi="Arial" w:cs="Arial"/>
          <w:color w:val="000000"/>
        </w:rPr>
      </w:pPr>
    </w:p>
    <w:p w14:paraId="3770C684" w14:textId="1C32D97B" w:rsidR="000A1822" w:rsidRPr="00E31C69" w:rsidRDefault="000A1822" w:rsidP="000A1822">
      <w:pPr>
        <w:pStyle w:val="paragraph"/>
        <w:spacing w:before="0" w:beforeAutospacing="0" w:after="0" w:afterAutospacing="0"/>
        <w:textAlignment w:val="baseline"/>
        <w:rPr>
          <w:rFonts w:ascii="Arial" w:hAnsi="Arial" w:cs="Arial"/>
          <w:color w:val="000000"/>
        </w:rPr>
      </w:pPr>
    </w:p>
    <w:p w14:paraId="09EB6505"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268F22F2" w14:textId="00AD758F" w:rsidR="000A1822" w:rsidRDefault="000A1822" w:rsidP="000A1822">
      <w:pPr>
        <w:pStyle w:val="paragraph"/>
        <w:spacing w:before="0" w:beforeAutospacing="0" w:after="0" w:afterAutospacing="0"/>
        <w:textAlignment w:val="baseline"/>
        <w:rPr>
          <w:rStyle w:val="eop"/>
          <w:rFonts w:ascii="Arial" w:hAnsi="Arial" w:cs="Arial"/>
          <w:color w:val="000000"/>
          <w:sz w:val="20"/>
          <w:szCs w:val="20"/>
        </w:rPr>
      </w:pPr>
      <w:r w:rsidRPr="00BA407E">
        <w:rPr>
          <w:rStyle w:val="eop"/>
          <w:rFonts w:ascii="Arial" w:hAnsi="Arial" w:cs="Arial"/>
          <w:color w:val="000000"/>
          <w:sz w:val="20"/>
          <w:szCs w:val="20"/>
        </w:rPr>
        <w:t> </w:t>
      </w:r>
    </w:p>
    <w:p w14:paraId="1983A5E0" w14:textId="7686709F" w:rsidR="00FD0C71" w:rsidRDefault="00FD0C71" w:rsidP="000A1822">
      <w:pPr>
        <w:pStyle w:val="paragraph"/>
        <w:spacing w:before="0" w:beforeAutospacing="0" w:after="0" w:afterAutospacing="0"/>
        <w:textAlignment w:val="baseline"/>
        <w:rPr>
          <w:rStyle w:val="eop"/>
          <w:rFonts w:ascii="Arial" w:hAnsi="Arial" w:cs="Arial"/>
          <w:color w:val="000000"/>
          <w:sz w:val="20"/>
          <w:szCs w:val="20"/>
        </w:rPr>
      </w:pPr>
    </w:p>
    <w:p w14:paraId="1E9B72BC" w14:textId="4C8D4A39" w:rsidR="00FD0C71" w:rsidRDefault="00FD0C71" w:rsidP="000A1822">
      <w:pPr>
        <w:pStyle w:val="paragraph"/>
        <w:spacing w:before="0" w:beforeAutospacing="0" w:after="0" w:afterAutospacing="0"/>
        <w:textAlignment w:val="baseline"/>
        <w:rPr>
          <w:rStyle w:val="eop"/>
          <w:rFonts w:ascii="Arial" w:hAnsi="Arial" w:cs="Arial"/>
          <w:color w:val="000000"/>
          <w:sz w:val="20"/>
          <w:szCs w:val="20"/>
        </w:rPr>
      </w:pPr>
    </w:p>
    <w:p w14:paraId="636541D3" w14:textId="77777777" w:rsidR="00FD0C71" w:rsidRPr="00BA407E" w:rsidRDefault="00FD0C71" w:rsidP="000A1822">
      <w:pPr>
        <w:pStyle w:val="paragraph"/>
        <w:spacing w:before="0" w:beforeAutospacing="0" w:after="0" w:afterAutospacing="0"/>
        <w:textAlignment w:val="baseline"/>
        <w:rPr>
          <w:rFonts w:ascii="Arial" w:hAnsi="Arial" w:cs="Arial"/>
          <w:color w:val="000000"/>
          <w:sz w:val="18"/>
          <w:szCs w:val="18"/>
        </w:rPr>
      </w:pPr>
    </w:p>
    <w:p w14:paraId="5C3C653F" w14:textId="173D38AA"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449B24B4"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76CFFF0F"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4899C0A9"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64621C41"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72E0CEBF" w14:textId="77777777" w:rsidR="00811E6C" w:rsidRDefault="000A1822"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r w:rsidRPr="00534FFF">
        <w:rPr>
          <w:rStyle w:val="normaltextrun"/>
          <w:rFonts w:ascii="Arial" w:hAnsi="Arial" w:cs="Arial"/>
          <w:b/>
          <w:bCs/>
          <w:color w:val="2E74B5" w:themeColor="accent1" w:themeShade="BF"/>
          <w:sz w:val="40"/>
          <w:szCs w:val="40"/>
          <w:lang w:val="cy-GB"/>
        </w:rPr>
        <w:t>D</w:t>
      </w:r>
    </w:p>
    <w:p w14:paraId="0199A905"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38E7A1E0"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2E23D0EE"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068F0739" w14:textId="77777777" w:rsidR="00811E6C" w:rsidRDefault="00811E6C" w:rsidP="000A1822">
      <w:pPr>
        <w:pStyle w:val="paragraph"/>
        <w:spacing w:before="0" w:beforeAutospacing="0" w:after="0" w:afterAutospacing="0"/>
        <w:jc w:val="center"/>
        <w:textAlignment w:val="baseline"/>
        <w:rPr>
          <w:rStyle w:val="normaltextrun"/>
          <w:rFonts w:ascii="Arial" w:hAnsi="Arial" w:cs="Arial"/>
          <w:b/>
          <w:bCs/>
          <w:color w:val="2E74B5" w:themeColor="accent1" w:themeShade="BF"/>
          <w:sz w:val="40"/>
          <w:szCs w:val="40"/>
          <w:lang w:val="cy-GB"/>
        </w:rPr>
      </w:pPr>
    </w:p>
    <w:p w14:paraId="1404F8BB" w14:textId="3814C3CA" w:rsidR="000A1822" w:rsidRPr="00534FFF" w:rsidRDefault="00811E6C" w:rsidP="000A1822">
      <w:pPr>
        <w:pStyle w:val="paragraph"/>
        <w:spacing w:before="0" w:beforeAutospacing="0" w:after="0" w:afterAutospacing="0"/>
        <w:jc w:val="center"/>
        <w:textAlignment w:val="baseline"/>
        <w:rPr>
          <w:rFonts w:ascii="Arial" w:hAnsi="Arial" w:cs="Arial"/>
          <w:color w:val="2E74B5" w:themeColor="accent1" w:themeShade="BF"/>
          <w:sz w:val="18"/>
          <w:szCs w:val="18"/>
        </w:rPr>
      </w:pPr>
      <w:r>
        <w:rPr>
          <w:rStyle w:val="normaltextrun"/>
          <w:rFonts w:ascii="Arial" w:hAnsi="Arial" w:cs="Arial"/>
          <w:b/>
          <w:bCs/>
          <w:color w:val="2E74B5" w:themeColor="accent1" w:themeShade="BF"/>
          <w:sz w:val="40"/>
          <w:szCs w:val="40"/>
          <w:lang w:val="cy-GB"/>
        </w:rPr>
        <w:lastRenderedPageBreak/>
        <w:t>D</w:t>
      </w:r>
      <w:r w:rsidR="000A1822" w:rsidRPr="00534FFF">
        <w:rPr>
          <w:rStyle w:val="normaltextrun"/>
          <w:rFonts w:ascii="Arial" w:hAnsi="Arial" w:cs="Arial"/>
          <w:b/>
          <w:bCs/>
          <w:color w:val="2E74B5" w:themeColor="accent1" w:themeShade="BF"/>
          <w:sz w:val="40"/>
          <w:szCs w:val="40"/>
          <w:lang w:val="cy-GB"/>
        </w:rPr>
        <w:t>ISGRIFIAD O’R DASG</w:t>
      </w:r>
      <w:r w:rsidR="000A1822" w:rsidRPr="00534FFF">
        <w:rPr>
          <w:rStyle w:val="eop"/>
          <w:rFonts w:ascii="Arial" w:hAnsi="Arial" w:cs="Arial"/>
          <w:color w:val="2E74B5" w:themeColor="accent1" w:themeShade="BF"/>
          <w:sz w:val="40"/>
          <w:szCs w:val="40"/>
        </w:rPr>
        <w:t> </w:t>
      </w:r>
    </w:p>
    <w:p w14:paraId="1DC6E56B" w14:textId="7C630A68" w:rsidR="000A1822" w:rsidRPr="00BA407E" w:rsidRDefault="000A1822" w:rsidP="000A1822">
      <w:pPr>
        <w:pStyle w:val="paragraph"/>
        <w:spacing w:before="0" w:beforeAutospacing="0" w:after="0" w:afterAutospacing="0"/>
        <w:jc w:val="both"/>
        <w:textAlignment w:val="baseline"/>
        <w:rPr>
          <w:rFonts w:ascii="Arial" w:hAnsi="Arial" w:cs="Arial"/>
          <w:color w:val="000000"/>
          <w:sz w:val="18"/>
          <w:szCs w:val="18"/>
        </w:rPr>
      </w:pPr>
      <w:r w:rsidRPr="00BA407E">
        <w:rPr>
          <w:rStyle w:val="eop"/>
          <w:rFonts w:ascii="Arial" w:hAnsi="Arial" w:cs="Arial"/>
          <w:color w:val="000000"/>
          <w:sz w:val="22"/>
          <w:szCs w:val="22"/>
        </w:rPr>
        <w:t> </w:t>
      </w:r>
    </w:p>
    <w:p w14:paraId="1A0D0FD4" w14:textId="3D676211" w:rsidR="000A1822" w:rsidRPr="00BA407E" w:rsidRDefault="000A1822" w:rsidP="00903358">
      <w:pPr>
        <w:pStyle w:val="paragraph"/>
        <w:spacing w:before="0" w:beforeAutospacing="0" w:after="0" w:afterAutospacing="0"/>
        <w:ind w:left="720"/>
        <w:textAlignment w:val="baseline"/>
        <w:rPr>
          <w:rFonts w:ascii="Arial" w:hAnsi="Arial" w:cs="Arial"/>
          <w:color w:val="000000"/>
          <w:sz w:val="18"/>
          <w:szCs w:val="18"/>
        </w:rPr>
      </w:pPr>
    </w:p>
    <w:p w14:paraId="0224F84F" w14:textId="77777777" w:rsidR="000A1822" w:rsidRPr="00BA407E" w:rsidRDefault="000A1822" w:rsidP="000A1822">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rPr>
        <w:t> </w:t>
      </w:r>
    </w:p>
    <w:p w14:paraId="5F569C54" w14:textId="77777777" w:rsidR="000A1822" w:rsidRPr="00BA407E" w:rsidRDefault="000A1822" w:rsidP="000A1822">
      <w:pPr>
        <w:pStyle w:val="paragraph"/>
        <w:spacing w:before="0" w:beforeAutospacing="0" w:after="0" w:afterAutospacing="0"/>
        <w:ind w:left="720"/>
        <w:textAlignment w:val="baseline"/>
        <w:rPr>
          <w:rFonts w:ascii="Arial" w:hAnsi="Arial" w:cs="Arial"/>
          <w:color w:val="000000"/>
          <w:sz w:val="18"/>
          <w:szCs w:val="18"/>
        </w:rPr>
      </w:pPr>
      <w:r w:rsidRPr="00BA407E">
        <w:rPr>
          <w:rStyle w:val="eop"/>
          <w:rFonts w:ascii="Arial" w:hAnsi="Arial" w:cs="Arial"/>
          <w:color w:val="000000"/>
        </w:rPr>
        <w:t> </w:t>
      </w:r>
    </w:p>
    <w:p w14:paraId="1699013A" w14:textId="24628EB8" w:rsidR="00FD0C71" w:rsidRDefault="00FD0C71" w:rsidP="00FD0C71">
      <w:pPr>
        <w:pStyle w:val="paragraph"/>
        <w:spacing w:before="0" w:beforeAutospacing="0" w:after="0" w:afterAutospacing="0"/>
        <w:ind w:left="720"/>
        <w:textAlignment w:val="baseline"/>
        <w:rPr>
          <w:rFonts w:ascii="Segoe UI" w:hAnsi="Segoe UI" w:cs="Segoe UI"/>
          <w:sz w:val="18"/>
          <w:szCs w:val="18"/>
        </w:rPr>
      </w:pPr>
      <w:proofErr w:type="spellStart"/>
      <w:r>
        <w:rPr>
          <w:rStyle w:val="normaltextrun"/>
          <w:rFonts w:ascii="Arial" w:hAnsi="Arial" w:cs="Arial"/>
        </w:rPr>
        <w:t>P</w:t>
      </w:r>
      <w:r>
        <w:rPr>
          <w:rStyle w:val="normaltextrun"/>
          <w:rFonts w:ascii="Arial" w:hAnsi="Arial" w:cs="Arial"/>
        </w:rPr>
        <w:t>ortffolio</w:t>
      </w:r>
      <w:proofErr w:type="spellEnd"/>
      <w:r>
        <w:rPr>
          <w:rStyle w:val="normaltextrun"/>
          <w:rFonts w:ascii="Arial" w:hAnsi="Arial" w:cs="Arial"/>
        </w:rPr>
        <w:t xml:space="preserve"> </w:t>
      </w:r>
      <w:proofErr w:type="spellStart"/>
      <w:r>
        <w:rPr>
          <w:rStyle w:val="normaltextrun"/>
          <w:rFonts w:ascii="Arial" w:hAnsi="Arial" w:cs="Arial"/>
        </w:rPr>
        <w:t>adfyfyriol</w:t>
      </w:r>
      <w:proofErr w:type="spellEnd"/>
      <w:r>
        <w:rPr>
          <w:rStyle w:val="normaltextrun"/>
          <w:rFonts w:ascii="Arial" w:hAnsi="Arial" w:cs="Arial"/>
        </w:rPr>
        <w:t xml:space="preserve"> (4000 o </w:t>
      </w:r>
      <w:proofErr w:type="spellStart"/>
      <w:r>
        <w:rPr>
          <w:rStyle w:val="normaltextrun"/>
          <w:rFonts w:ascii="Arial" w:hAnsi="Arial" w:cs="Arial"/>
        </w:rPr>
        <w:t>eiriau</w:t>
      </w:r>
      <w:proofErr w:type="spellEnd"/>
      <w:r>
        <w:rPr>
          <w:rStyle w:val="normaltextrun"/>
          <w:rFonts w:ascii="Arial" w:hAnsi="Arial" w:cs="Arial"/>
        </w:rPr>
        <w:t>).</w:t>
      </w:r>
      <w:r>
        <w:rPr>
          <w:rStyle w:val="eop"/>
          <w:rFonts w:ascii="Arial" w:hAnsi="Arial" w:cs="Arial"/>
        </w:rPr>
        <w:t> </w:t>
      </w:r>
    </w:p>
    <w:p w14:paraId="06D0DA5A" w14:textId="77777777" w:rsidR="00FD0C71" w:rsidRDefault="00FD0C71" w:rsidP="00FD0C71">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5555EBA" w14:textId="77777777" w:rsidR="00FD0C71" w:rsidRDefault="00FD0C71" w:rsidP="00FD0C71">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lang w:val="cy-GB"/>
        </w:rPr>
        <w:t xml:space="preserve">Ystyriwch sefyllfa o'ch ymarfer eich hun, neu senario ffug, y byddech chi'n ei brofi mewn lleoliad Blynyddoedd Cynnar a fyddai'n dangos rôl arweinydd cynhwysol. Mae angen i hyn gynnwys sefyllfa neu senario sy'n tynnu sylw at weithio gyda phlant, teuluoedd, gweithwyr proffesiynol a chymunedau. </w:t>
      </w:r>
      <w:r>
        <w:rPr>
          <w:rStyle w:val="eop"/>
          <w:rFonts w:ascii="Arial" w:hAnsi="Arial" w:cs="Arial"/>
        </w:rPr>
        <w:t> </w:t>
      </w:r>
    </w:p>
    <w:p w14:paraId="071FC99C" w14:textId="77777777" w:rsidR="00FD0C71" w:rsidRDefault="00FD0C71" w:rsidP="00FD0C71">
      <w:pPr>
        <w:pStyle w:val="paragraph"/>
        <w:spacing w:before="0" w:beforeAutospacing="0" w:after="0" w:afterAutospacing="0"/>
        <w:ind w:left="1440"/>
        <w:textAlignment w:val="baseline"/>
        <w:rPr>
          <w:rFonts w:ascii="Segoe UI" w:hAnsi="Segoe UI" w:cs="Segoe UI"/>
          <w:sz w:val="18"/>
          <w:szCs w:val="18"/>
        </w:rPr>
      </w:pPr>
      <w:r>
        <w:rPr>
          <w:rStyle w:val="eop"/>
          <w:rFonts w:ascii="Arial" w:hAnsi="Arial" w:cs="Arial"/>
        </w:rPr>
        <w:t> </w:t>
      </w:r>
    </w:p>
    <w:p w14:paraId="69861673" w14:textId="77777777" w:rsidR="00FD0C71" w:rsidRPr="00FD0C71" w:rsidRDefault="00FD0C71" w:rsidP="00FD0C71">
      <w:pPr>
        <w:pStyle w:val="paragraph"/>
        <w:spacing w:before="0" w:beforeAutospacing="0" w:after="0" w:afterAutospacing="0"/>
        <w:ind w:left="720"/>
        <w:textAlignment w:val="baseline"/>
        <w:rPr>
          <w:rFonts w:ascii="Segoe UI" w:hAnsi="Segoe UI" w:cs="Segoe UI"/>
          <w:sz w:val="18"/>
          <w:szCs w:val="18"/>
          <w:lang w:val="cy-GB"/>
        </w:rPr>
      </w:pPr>
      <w:r>
        <w:rPr>
          <w:rStyle w:val="normaltextrun"/>
          <w:rFonts w:ascii="Arial" w:hAnsi="Arial" w:cs="Arial"/>
          <w:lang w:val="cy-GB"/>
        </w:rPr>
        <w:t>1. Gan ddefnyddio eich sgiliau fel ymarferydd adfyfyriol, gwerthuswch yn feirniadol brofiad rôl yr arweinydd cynhwysol yn y senario o'ch dewis. Rhaid i hyn gynnwys gweithio gyda phlant, teuluoedd, gweithwyr proffesiynol a chymunedau. Ystyriwch y materion a allai fod wedi darparu cyfleoedd neu rwystrau i arweinyddiaeth gynhwysol i bob maes. (2,500 o eiriau)</w:t>
      </w:r>
      <w:r w:rsidRPr="00FD0C71">
        <w:rPr>
          <w:rStyle w:val="eop"/>
          <w:rFonts w:ascii="Arial" w:hAnsi="Arial" w:cs="Arial"/>
          <w:lang w:val="cy-GB"/>
        </w:rPr>
        <w:t> </w:t>
      </w:r>
    </w:p>
    <w:p w14:paraId="58181D22" w14:textId="77777777" w:rsidR="00FD0C71" w:rsidRPr="00FD0C71" w:rsidRDefault="00FD0C71" w:rsidP="00FD0C71">
      <w:pPr>
        <w:pStyle w:val="paragraph"/>
        <w:spacing w:before="0" w:beforeAutospacing="0" w:after="0" w:afterAutospacing="0"/>
        <w:ind w:left="720"/>
        <w:textAlignment w:val="baseline"/>
        <w:rPr>
          <w:rFonts w:ascii="Segoe UI" w:hAnsi="Segoe UI" w:cs="Segoe UI"/>
          <w:sz w:val="18"/>
          <w:szCs w:val="18"/>
          <w:lang w:val="cy-GB"/>
        </w:rPr>
      </w:pPr>
      <w:r w:rsidRPr="00FD0C71">
        <w:rPr>
          <w:rStyle w:val="eop"/>
          <w:rFonts w:ascii="Arial" w:hAnsi="Arial" w:cs="Arial"/>
          <w:lang w:val="cy-GB"/>
        </w:rPr>
        <w:t> </w:t>
      </w:r>
    </w:p>
    <w:p w14:paraId="302275A6" w14:textId="77777777" w:rsidR="00FD0C71" w:rsidRPr="00FD0C71" w:rsidRDefault="00FD0C71" w:rsidP="00FD0C71">
      <w:pPr>
        <w:pStyle w:val="paragraph"/>
        <w:spacing w:before="0" w:beforeAutospacing="0" w:after="0" w:afterAutospacing="0"/>
        <w:ind w:left="720"/>
        <w:textAlignment w:val="baseline"/>
        <w:rPr>
          <w:rFonts w:ascii="Segoe UI" w:hAnsi="Segoe UI" w:cs="Segoe UI"/>
          <w:sz w:val="18"/>
          <w:szCs w:val="18"/>
          <w:lang w:val="cy-GB"/>
        </w:rPr>
      </w:pPr>
      <w:r>
        <w:rPr>
          <w:rStyle w:val="normaltextrun"/>
          <w:rFonts w:ascii="Arial" w:hAnsi="Arial" w:cs="Arial"/>
          <w:lang w:val="cy-GB"/>
        </w:rPr>
        <w:t>2. Gwerthuswch yn feirniadol a yw un neu ddau o bolisïau a/neu ganllawiau proffesiynol yng Nghymru yn galluogi arweinyddiaeth gynhwysol wrth ddarparu blynyddoedd cynnar. (1000 o eiriau)</w:t>
      </w:r>
      <w:r w:rsidRPr="00FD0C71">
        <w:rPr>
          <w:rStyle w:val="eop"/>
          <w:rFonts w:ascii="Arial" w:hAnsi="Arial" w:cs="Arial"/>
          <w:lang w:val="cy-GB"/>
        </w:rPr>
        <w:t> </w:t>
      </w:r>
    </w:p>
    <w:p w14:paraId="3508220B" w14:textId="77777777" w:rsidR="00FD0C71" w:rsidRPr="00FD0C71" w:rsidRDefault="00FD0C71" w:rsidP="00FD0C71">
      <w:pPr>
        <w:pStyle w:val="paragraph"/>
        <w:spacing w:before="0" w:beforeAutospacing="0" w:after="0" w:afterAutospacing="0"/>
        <w:textAlignment w:val="baseline"/>
        <w:rPr>
          <w:rFonts w:ascii="Segoe UI" w:hAnsi="Segoe UI" w:cs="Segoe UI"/>
          <w:sz w:val="18"/>
          <w:szCs w:val="18"/>
          <w:lang w:val="cy-GB"/>
        </w:rPr>
      </w:pPr>
      <w:r w:rsidRPr="00FD0C71">
        <w:rPr>
          <w:rStyle w:val="eop"/>
          <w:rFonts w:ascii="Arial" w:hAnsi="Arial" w:cs="Arial"/>
          <w:lang w:val="cy-GB"/>
        </w:rPr>
        <w:t> </w:t>
      </w:r>
    </w:p>
    <w:p w14:paraId="140ED771" w14:textId="77777777" w:rsidR="00FD0C71" w:rsidRPr="00FD0C71" w:rsidRDefault="00FD0C71" w:rsidP="00FD0C71">
      <w:pPr>
        <w:pStyle w:val="paragraph"/>
        <w:spacing w:before="0" w:beforeAutospacing="0" w:after="0" w:afterAutospacing="0"/>
        <w:ind w:left="720"/>
        <w:textAlignment w:val="baseline"/>
        <w:rPr>
          <w:rFonts w:ascii="Segoe UI" w:hAnsi="Segoe UI" w:cs="Segoe UI"/>
          <w:sz w:val="18"/>
          <w:szCs w:val="18"/>
          <w:lang w:val="cy-GB"/>
        </w:rPr>
      </w:pPr>
      <w:r>
        <w:rPr>
          <w:rStyle w:val="normaltextrun"/>
          <w:rFonts w:ascii="Arial" w:hAnsi="Arial" w:cs="Arial"/>
          <w:lang w:val="cy-GB"/>
        </w:rPr>
        <w:t>3. Ysgrifennwch flog personol sy'n tynnu sylw at eich meddyliau ynghylch sut i hyrwyddo arweinyddiaeth gynhwysol mewn lleoliad Blynyddoedd Cynnar. (500 gair)</w:t>
      </w:r>
      <w:r w:rsidRPr="00FD0C71">
        <w:rPr>
          <w:rStyle w:val="eop"/>
          <w:rFonts w:ascii="Arial" w:hAnsi="Arial" w:cs="Arial"/>
          <w:lang w:val="cy-GB"/>
        </w:rPr>
        <w:t> </w:t>
      </w:r>
    </w:p>
    <w:p w14:paraId="186BBC8E" w14:textId="77777777" w:rsidR="00FD0C71" w:rsidRPr="00FD0C71" w:rsidRDefault="00FD0C71" w:rsidP="00FD0C71">
      <w:pPr>
        <w:pStyle w:val="paragraph"/>
        <w:spacing w:before="0" w:beforeAutospacing="0" w:after="0" w:afterAutospacing="0"/>
        <w:textAlignment w:val="baseline"/>
        <w:rPr>
          <w:rFonts w:ascii="Segoe UI" w:hAnsi="Segoe UI" w:cs="Segoe UI"/>
          <w:sz w:val="18"/>
          <w:szCs w:val="18"/>
          <w:lang w:val="cy-GB"/>
        </w:rPr>
      </w:pPr>
      <w:r w:rsidRPr="00FD0C71">
        <w:rPr>
          <w:rStyle w:val="eop"/>
          <w:rFonts w:ascii="Arial" w:hAnsi="Arial" w:cs="Arial"/>
          <w:lang w:val="cy-GB"/>
        </w:rPr>
        <w:t> </w:t>
      </w:r>
    </w:p>
    <w:p w14:paraId="4850F04F" w14:textId="641FDCF1" w:rsidR="000A1822" w:rsidRPr="00BA407E" w:rsidRDefault="000A1822" w:rsidP="00DA6F53">
      <w:pPr>
        <w:rPr>
          <w:rFonts w:ascii="Arial" w:hAnsi="Arial" w:cs="Arial"/>
          <w:sz w:val="20"/>
          <w:szCs w:val="20"/>
          <w:lang w:val="cy-GB"/>
        </w:rPr>
      </w:pPr>
    </w:p>
    <w:p w14:paraId="356BE603" w14:textId="0763E07A" w:rsidR="000A1822" w:rsidRPr="00BA407E" w:rsidRDefault="000A1822" w:rsidP="00DA6F53">
      <w:pPr>
        <w:rPr>
          <w:rFonts w:ascii="Arial" w:hAnsi="Arial" w:cs="Arial"/>
          <w:sz w:val="20"/>
          <w:szCs w:val="20"/>
          <w:lang w:val="cy-GB"/>
        </w:rPr>
      </w:pPr>
    </w:p>
    <w:p w14:paraId="6C508BD6" w14:textId="5FAEECF2" w:rsidR="00DA6F53" w:rsidRPr="00BA407E" w:rsidRDefault="00DA6F53" w:rsidP="00603656">
      <w:pPr>
        <w:rPr>
          <w:rFonts w:ascii="Arial" w:hAnsi="Arial" w:cs="Arial"/>
          <w:b/>
          <w:highlight w:val="yellow"/>
          <w:lang w:val="cy-GB"/>
        </w:rPr>
      </w:pPr>
      <w:r w:rsidRPr="00BA407E">
        <w:rPr>
          <w:rFonts w:ascii="Arial" w:hAnsi="Arial" w:cs="Arial"/>
          <w:highlight w:val="yellow"/>
          <w:lang w:val="cy-GB"/>
        </w:rPr>
        <w:t xml:space="preserve">         </w:t>
      </w:r>
    </w:p>
    <w:p w14:paraId="69117FC9" w14:textId="77777777" w:rsidR="00DA6F53" w:rsidRPr="00BA407E" w:rsidRDefault="00DA6F53" w:rsidP="00DA6F53">
      <w:pPr>
        <w:ind w:left="720"/>
        <w:rPr>
          <w:rFonts w:ascii="Arial" w:hAnsi="Arial" w:cs="Arial"/>
          <w:highlight w:val="yellow"/>
          <w:lang w:val="cy-GB"/>
        </w:rPr>
      </w:pPr>
    </w:p>
    <w:p w14:paraId="5F60235A" w14:textId="27972E83" w:rsidR="00DA6F53" w:rsidRPr="00BA407E" w:rsidRDefault="00DA6F53" w:rsidP="00DA6F53">
      <w:pPr>
        <w:ind w:left="720"/>
        <w:rPr>
          <w:rFonts w:ascii="Arial" w:hAnsi="Arial" w:cs="Arial"/>
          <w:highlight w:val="yellow"/>
          <w:lang w:val="cy-GB"/>
        </w:rPr>
      </w:pPr>
    </w:p>
    <w:p w14:paraId="6DE01ACC" w14:textId="497101B0" w:rsidR="00940919" w:rsidRPr="00BA407E" w:rsidRDefault="00940919" w:rsidP="00DA6F53">
      <w:pPr>
        <w:ind w:left="720"/>
        <w:rPr>
          <w:rFonts w:ascii="Arial" w:hAnsi="Arial" w:cs="Arial"/>
          <w:highlight w:val="yellow"/>
          <w:lang w:val="cy-GB"/>
        </w:rPr>
      </w:pPr>
    </w:p>
    <w:p w14:paraId="0F5AA744" w14:textId="23CF8584" w:rsidR="00940919" w:rsidRPr="00BA407E" w:rsidRDefault="00940919" w:rsidP="00DA6F53">
      <w:pPr>
        <w:ind w:left="720"/>
        <w:rPr>
          <w:rFonts w:ascii="Arial" w:hAnsi="Arial" w:cs="Arial"/>
          <w:highlight w:val="yellow"/>
          <w:lang w:val="cy-GB"/>
        </w:rPr>
      </w:pPr>
    </w:p>
    <w:p w14:paraId="6B41DA10" w14:textId="58579218" w:rsidR="00940919" w:rsidRPr="00BA407E" w:rsidRDefault="00940919" w:rsidP="00DA6F53">
      <w:pPr>
        <w:ind w:left="720"/>
        <w:rPr>
          <w:rFonts w:ascii="Arial" w:hAnsi="Arial" w:cs="Arial"/>
          <w:highlight w:val="yellow"/>
          <w:lang w:val="cy-GB"/>
        </w:rPr>
      </w:pPr>
    </w:p>
    <w:p w14:paraId="328C8D58" w14:textId="55172EA7" w:rsidR="00940919" w:rsidRPr="00BA407E" w:rsidRDefault="00940919" w:rsidP="00DA6F53">
      <w:pPr>
        <w:ind w:left="720"/>
        <w:rPr>
          <w:rFonts w:ascii="Arial" w:hAnsi="Arial" w:cs="Arial"/>
          <w:highlight w:val="yellow"/>
          <w:lang w:val="cy-GB"/>
        </w:rPr>
      </w:pPr>
    </w:p>
    <w:p w14:paraId="756593A8" w14:textId="3788B713" w:rsidR="00940919" w:rsidRDefault="00940919" w:rsidP="00DA6F53">
      <w:pPr>
        <w:ind w:left="720"/>
        <w:rPr>
          <w:rFonts w:ascii="Arial" w:hAnsi="Arial" w:cs="Arial"/>
          <w:highlight w:val="yellow"/>
          <w:lang w:val="cy-GB"/>
        </w:rPr>
      </w:pPr>
    </w:p>
    <w:p w14:paraId="12E41F5C" w14:textId="5493BC86" w:rsidR="00F456E8" w:rsidRDefault="00F456E8" w:rsidP="00DA6F53">
      <w:pPr>
        <w:ind w:left="720"/>
        <w:rPr>
          <w:rFonts w:ascii="Arial" w:hAnsi="Arial" w:cs="Arial"/>
          <w:highlight w:val="yellow"/>
          <w:lang w:val="cy-GB"/>
        </w:rPr>
      </w:pPr>
    </w:p>
    <w:p w14:paraId="42B4520C" w14:textId="1ABC6962" w:rsidR="00F456E8" w:rsidRDefault="00F456E8" w:rsidP="00DA6F53">
      <w:pPr>
        <w:ind w:left="720"/>
        <w:rPr>
          <w:rFonts w:ascii="Arial" w:hAnsi="Arial" w:cs="Arial"/>
          <w:highlight w:val="yellow"/>
          <w:lang w:val="cy-GB"/>
        </w:rPr>
      </w:pPr>
    </w:p>
    <w:p w14:paraId="492391F8" w14:textId="74A3A7DD" w:rsidR="00F456E8" w:rsidRDefault="00F456E8" w:rsidP="00DA6F53">
      <w:pPr>
        <w:ind w:left="720"/>
        <w:rPr>
          <w:rFonts w:ascii="Arial" w:hAnsi="Arial" w:cs="Arial"/>
          <w:highlight w:val="yellow"/>
          <w:lang w:val="cy-GB"/>
        </w:rPr>
      </w:pPr>
    </w:p>
    <w:p w14:paraId="456BC225" w14:textId="5203DED5" w:rsidR="00F456E8" w:rsidRDefault="00F456E8" w:rsidP="00DA6F53">
      <w:pPr>
        <w:ind w:left="720"/>
        <w:rPr>
          <w:rFonts w:ascii="Arial" w:hAnsi="Arial" w:cs="Arial"/>
          <w:highlight w:val="yellow"/>
          <w:lang w:val="cy-GB"/>
        </w:rPr>
      </w:pPr>
    </w:p>
    <w:p w14:paraId="79885F9A" w14:textId="7FC8890F" w:rsidR="00F456E8" w:rsidRDefault="00F456E8" w:rsidP="00DA6F53">
      <w:pPr>
        <w:ind w:left="720"/>
        <w:rPr>
          <w:rFonts w:ascii="Arial" w:hAnsi="Arial" w:cs="Arial"/>
          <w:highlight w:val="yellow"/>
          <w:lang w:val="cy-GB"/>
        </w:rPr>
      </w:pPr>
    </w:p>
    <w:p w14:paraId="4B3EF6DD" w14:textId="6FEA9D81" w:rsidR="00F456E8" w:rsidRDefault="00F456E8" w:rsidP="00DA6F53">
      <w:pPr>
        <w:ind w:left="720"/>
        <w:rPr>
          <w:rFonts w:ascii="Arial" w:hAnsi="Arial" w:cs="Arial"/>
          <w:highlight w:val="yellow"/>
          <w:lang w:val="cy-GB"/>
        </w:rPr>
      </w:pPr>
    </w:p>
    <w:p w14:paraId="16A96231" w14:textId="7B289CE2" w:rsidR="00FD0C71" w:rsidRDefault="00FD0C71" w:rsidP="00DA6F53">
      <w:pPr>
        <w:ind w:left="720"/>
        <w:rPr>
          <w:rFonts w:ascii="Arial" w:hAnsi="Arial" w:cs="Arial"/>
          <w:highlight w:val="yellow"/>
          <w:lang w:val="cy-GB"/>
        </w:rPr>
      </w:pPr>
    </w:p>
    <w:p w14:paraId="601774F3" w14:textId="77777777" w:rsidR="00FD0C71" w:rsidRDefault="00FD0C71" w:rsidP="00DA6F53">
      <w:pPr>
        <w:ind w:left="720"/>
        <w:rPr>
          <w:rFonts w:ascii="Arial" w:hAnsi="Arial" w:cs="Arial"/>
          <w:highlight w:val="yellow"/>
          <w:lang w:val="cy-GB"/>
        </w:rPr>
      </w:pPr>
    </w:p>
    <w:p w14:paraId="69BE42FB" w14:textId="431C8F72" w:rsidR="00F456E8" w:rsidRDefault="00F456E8" w:rsidP="00DA6F53">
      <w:pPr>
        <w:ind w:left="720"/>
        <w:rPr>
          <w:rFonts w:ascii="Arial" w:hAnsi="Arial" w:cs="Arial"/>
          <w:highlight w:val="yellow"/>
          <w:lang w:val="cy-GB"/>
        </w:rPr>
      </w:pPr>
    </w:p>
    <w:p w14:paraId="39B7D059" w14:textId="5BC0A831" w:rsidR="00F456E8" w:rsidRDefault="00F456E8" w:rsidP="00DA6F53">
      <w:pPr>
        <w:ind w:left="720"/>
        <w:rPr>
          <w:rFonts w:ascii="Arial" w:hAnsi="Arial" w:cs="Arial"/>
          <w:highlight w:val="yellow"/>
          <w:lang w:val="cy-GB"/>
        </w:rPr>
      </w:pPr>
    </w:p>
    <w:p w14:paraId="0901530B" w14:textId="12DB8E69" w:rsidR="00F456E8" w:rsidRDefault="00F456E8" w:rsidP="00DA6F53">
      <w:pPr>
        <w:ind w:left="720"/>
        <w:rPr>
          <w:rFonts w:ascii="Arial" w:hAnsi="Arial" w:cs="Arial"/>
          <w:highlight w:val="yellow"/>
          <w:lang w:val="cy-GB"/>
        </w:rPr>
      </w:pPr>
    </w:p>
    <w:p w14:paraId="0BF31B94" w14:textId="77777777" w:rsidR="00F456E8" w:rsidRPr="00BA407E" w:rsidRDefault="00F456E8" w:rsidP="00DA6F53">
      <w:pPr>
        <w:ind w:left="720"/>
        <w:rPr>
          <w:rFonts w:ascii="Arial" w:hAnsi="Arial" w:cs="Arial"/>
          <w:highlight w:val="yellow"/>
          <w:lang w:val="cy-GB"/>
        </w:rPr>
      </w:pPr>
    </w:p>
    <w:p w14:paraId="793FFB19" w14:textId="2690D470" w:rsidR="00940919" w:rsidRPr="00BA407E" w:rsidRDefault="00940919" w:rsidP="00DA6F53">
      <w:pPr>
        <w:ind w:left="720"/>
        <w:rPr>
          <w:rFonts w:ascii="Arial" w:hAnsi="Arial" w:cs="Arial"/>
          <w:highlight w:val="yellow"/>
          <w:lang w:val="cy-GB"/>
        </w:rPr>
      </w:pPr>
    </w:p>
    <w:p w14:paraId="1D3284F6" w14:textId="58E61751" w:rsidR="00940919" w:rsidRDefault="00940919" w:rsidP="00DA6F53">
      <w:pPr>
        <w:ind w:left="720"/>
        <w:rPr>
          <w:rFonts w:ascii="Arial" w:hAnsi="Arial" w:cs="Arial"/>
          <w:highlight w:val="yellow"/>
          <w:lang w:val="cy-GB"/>
        </w:rPr>
      </w:pPr>
    </w:p>
    <w:p w14:paraId="0E19557F" w14:textId="7CF19F28" w:rsidR="00FD0C71" w:rsidRDefault="00FD0C71" w:rsidP="00DA6F53">
      <w:pPr>
        <w:ind w:left="720"/>
        <w:rPr>
          <w:rFonts w:ascii="Arial" w:hAnsi="Arial" w:cs="Arial"/>
          <w:highlight w:val="yellow"/>
          <w:lang w:val="cy-GB"/>
        </w:rPr>
      </w:pPr>
    </w:p>
    <w:p w14:paraId="5C73C04F" w14:textId="5FA57D6D" w:rsidR="00FD0C71" w:rsidRDefault="00FD0C71" w:rsidP="00DA6F53">
      <w:pPr>
        <w:ind w:left="720"/>
        <w:rPr>
          <w:rFonts w:ascii="Arial" w:hAnsi="Arial" w:cs="Arial"/>
          <w:highlight w:val="yellow"/>
          <w:lang w:val="cy-GB"/>
        </w:rPr>
      </w:pPr>
    </w:p>
    <w:p w14:paraId="6AC9998F" w14:textId="5314F06B" w:rsidR="00FD0C71" w:rsidRDefault="00FD0C71" w:rsidP="00DA6F53">
      <w:pPr>
        <w:ind w:left="720"/>
        <w:rPr>
          <w:rFonts w:ascii="Arial" w:hAnsi="Arial" w:cs="Arial"/>
          <w:highlight w:val="yellow"/>
          <w:lang w:val="cy-GB"/>
        </w:rPr>
      </w:pPr>
    </w:p>
    <w:p w14:paraId="558135AC" w14:textId="77777777" w:rsidR="00DA6F53" w:rsidRPr="00FD0C71" w:rsidRDefault="00DA6F53" w:rsidP="00534FFF">
      <w:pPr>
        <w:rPr>
          <w:rFonts w:ascii="Arial" w:hAnsi="Arial" w:cs="Arial"/>
          <w:b/>
          <w:bCs/>
          <w:sz w:val="32"/>
          <w:szCs w:val="32"/>
          <w:highlight w:val="yellow"/>
          <w:lang w:val="cy-GB"/>
        </w:rPr>
      </w:pPr>
    </w:p>
    <w:p w14:paraId="51457252" w14:textId="071D14A9" w:rsidR="00DA6F53" w:rsidRPr="00534FFF" w:rsidRDefault="00FD0C71" w:rsidP="00DA6F53">
      <w:pPr>
        <w:rPr>
          <w:rFonts w:ascii="Arial" w:hAnsi="Arial" w:cs="Arial"/>
          <w:b/>
          <w:bCs/>
          <w:color w:val="2E74B5" w:themeColor="accent1" w:themeShade="BF"/>
          <w:sz w:val="32"/>
          <w:szCs w:val="32"/>
          <w:lang w:val="cy-GB"/>
        </w:rPr>
      </w:pPr>
      <w:r w:rsidRPr="00534FFF">
        <w:rPr>
          <w:rFonts w:ascii="Arial" w:hAnsi="Arial" w:cs="Arial"/>
          <w:b/>
          <w:bCs/>
          <w:color w:val="2E74B5" w:themeColor="accent1" w:themeShade="BF"/>
          <w:sz w:val="32"/>
          <w:szCs w:val="32"/>
          <w:lang w:val="cy-GB"/>
        </w:rPr>
        <w:t>Ffurflen Adborth Myfyrwyr</w:t>
      </w:r>
    </w:p>
    <w:p w14:paraId="01AE59DC" w14:textId="77777777" w:rsidR="00FD0C71" w:rsidRPr="00BA407E" w:rsidRDefault="00FD0C71" w:rsidP="00DA6F53">
      <w:pPr>
        <w:rPr>
          <w:rFonts w:ascii="Arial" w:hAnsi="Arial" w:cs="Arial"/>
          <w:sz w:val="20"/>
          <w:szCs w:val="20"/>
          <w:lang w:val="cy-GB"/>
        </w:rPr>
      </w:pPr>
    </w:p>
    <w:p w14:paraId="0C15C7A8" w14:textId="7409E396" w:rsidR="00603656" w:rsidRPr="00BA407E" w:rsidRDefault="00DA6F53" w:rsidP="00DA6F53">
      <w:pPr>
        <w:jc w:val="both"/>
        <w:rPr>
          <w:rFonts w:ascii="Arial" w:hAnsi="Arial" w:cs="Arial"/>
          <w:sz w:val="20"/>
          <w:szCs w:val="20"/>
          <w:lang w:val="cy-GB" w:eastAsia="en-US"/>
        </w:rPr>
      </w:pPr>
      <w:r w:rsidRPr="00BA407E">
        <w:rPr>
          <w:rFonts w:ascii="Arial" w:hAnsi="Arial" w:cs="Arial"/>
          <w:sz w:val="20"/>
          <w:szCs w:val="20"/>
          <w:lang w:val="cy-GB" w:eastAsia="en-US"/>
        </w:rPr>
        <w:t xml:space="preserve">Noda’r adran hon y </w:t>
      </w:r>
      <w:r w:rsidRPr="00BA407E">
        <w:rPr>
          <w:rFonts w:ascii="Arial" w:hAnsi="Arial" w:cs="Arial"/>
          <w:i/>
          <w:sz w:val="20"/>
          <w:szCs w:val="20"/>
          <w:lang w:val="cy-GB" w:eastAsia="en-US"/>
        </w:rPr>
        <w:t>graddau</w:t>
      </w:r>
      <w:r w:rsidRPr="00BA407E">
        <w:rPr>
          <w:rFonts w:ascii="Arial"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w:t>
      </w:r>
    </w:p>
    <w:p w14:paraId="5B7021DB" w14:textId="77CFBFC6" w:rsidR="00603656" w:rsidRPr="00BA407E" w:rsidRDefault="00603656" w:rsidP="00DA6F53">
      <w:pPr>
        <w:jc w:val="both"/>
        <w:rPr>
          <w:rFonts w:ascii="Arial" w:hAnsi="Arial" w:cs="Arial"/>
          <w:sz w:val="20"/>
          <w:szCs w:val="20"/>
          <w:highlight w:val="yellow"/>
          <w:lang w:val="cy-GB" w:eastAsia="en-US"/>
        </w:rPr>
      </w:pPr>
    </w:p>
    <w:tbl>
      <w:tblPr>
        <w:tblW w:w="9206" w:type="dxa"/>
        <w:tblInd w:w="61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356"/>
        <w:gridCol w:w="850"/>
      </w:tblGrid>
      <w:tr w:rsidR="00FD0C71" w:rsidRPr="00BA407E" w14:paraId="53096532" w14:textId="77777777" w:rsidTr="00FD0C71">
        <w:trPr>
          <w:trHeight w:val="990"/>
        </w:trPr>
        <w:tc>
          <w:tcPr>
            <w:tcW w:w="8356" w:type="dxa"/>
            <w:tcBorders>
              <w:top w:val="single" w:sz="6" w:space="0" w:color="auto"/>
              <w:left w:val="single" w:sz="6" w:space="0" w:color="auto"/>
              <w:bottom w:val="nil"/>
              <w:right w:val="single" w:sz="6" w:space="0" w:color="auto"/>
            </w:tcBorders>
            <w:shd w:val="clear" w:color="auto" w:fill="BFBFBF" w:themeFill="background1" w:themeFillShade="BF"/>
            <w:vAlign w:val="center"/>
            <w:hideMark/>
          </w:tcPr>
          <w:p w14:paraId="74D58295"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Meini Prawf Asesu Generig</w:t>
            </w:r>
            <w:r w:rsidRPr="00BA407E">
              <w:rPr>
                <w:rStyle w:val="normaltextrun"/>
                <w:rFonts w:ascii="Arial" w:hAnsi="Arial" w:cs="Arial"/>
                <w:b/>
                <w:bCs/>
                <w:sz w:val="22"/>
                <w:szCs w:val="22"/>
              </w:rPr>
              <w:t> </w:t>
            </w:r>
            <w:r w:rsidRPr="00BA407E">
              <w:rPr>
                <w:rStyle w:val="eop"/>
                <w:rFonts w:ascii="Arial" w:hAnsi="Arial" w:cs="Arial"/>
                <w:sz w:val="22"/>
                <w:szCs w:val="22"/>
              </w:rPr>
              <w:t> </w:t>
            </w:r>
          </w:p>
        </w:tc>
        <w:tc>
          <w:tcPr>
            <w:tcW w:w="850" w:type="dxa"/>
            <w:tcBorders>
              <w:top w:val="single" w:sz="6" w:space="0" w:color="auto"/>
              <w:left w:val="single" w:sz="6" w:space="0" w:color="auto"/>
              <w:bottom w:val="nil"/>
              <w:right w:val="single" w:sz="6" w:space="0" w:color="auto"/>
            </w:tcBorders>
            <w:shd w:val="clear" w:color="auto" w:fill="BFBFBF" w:themeFill="background1" w:themeFillShade="BF"/>
            <w:hideMark/>
          </w:tcPr>
          <w:p w14:paraId="3DFF86FD" w14:textId="77777777" w:rsidR="00FD0C71" w:rsidRPr="00BA407E" w:rsidRDefault="00FD0C71" w:rsidP="009D6661">
            <w:pPr>
              <w:pStyle w:val="paragraph"/>
              <w:spacing w:before="0" w:beforeAutospacing="0" w:after="0" w:afterAutospacing="0"/>
              <w:ind w:left="30" w:right="105"/>
              <w:jc w:val="center"/>
              <w:textAlignment w:val="baseline"/>
              <w:rPr>
                <w:rFonts w:ascii="Arial" w:hAnsi="Arial" w:cs="Arial"/>
              </w:rPr>
            </w:pPr>
            <w:r w:rsidRPr="00BA407E">
              <w:rPr>
                <w:rStyle w:val="normaltextrun"/>
                <w:rFonts w:ascii="Arial" w:hAnsi="Arial" w:cs="Arial"/>
                <w:b/>
                <w:bCs/>
                <w:sz w:val="18"/>
                <w:szCs w:val="18"/>
                <w:lang w:val="cy-GB"/>
              </w:rPr>
              <w:t>Marciau sydd ar gael</w:t>
            </w:r>
            <w:r w:rsidRPr="00BA407E">
              <w:rPr>
                <w:rStyle w:val="eop"/>
                <w:rFonts w:ascii="Arial" w:hAnsi="Arial" w:cs="Arial"/>
                <w:sz w:val="18"/>
                <w:szCs w:val="18"/>
              </w:rPr>
              <w:t> </w:t>
            </w:r>
          </w:p>
        </w:tc>
      </w:tr>
      <w:tr w:rsidR="00FD0C71" w:rsidRPr="00BA407E" w14:paraId="536A82F0" w14:textId="77777777" w:rsidTr="00FD0C71">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A7C2148" w14:textId="07285CDF" w:rsidR="00FD0C71" w:rsidRPr="00BA407E" w:rsidRDefault="00FD0C71" w:rsidP="00A51EF2">
            <w:pPr>
              <w:pStyle w:val="paragraph"/>
              <w:numPr>
                <w:ilvl w:val="0"/>
                <w:numId w:val="22"/>
              </w:numPr>
              <w:spacing w:before="0" w:beforeAutospacing="0" w:after="0" w:afterAutospacing="0"/>
              <w:textAlignment w:val="baseline"/>
              <w:rPr>
                <w:rFonts w:ascii="Arial" w:hAnsi="Arial" w:cs="Arial"/>
              </w:rPr>
            </w:pPr>
            <w:r w:rsidRPr="00BA407E">
              <w:rPr>
                <w:rStyle w:val="normaltextrun"/>
                <w:rFonts w:ascii="Arial" w:hAnsi="Arial" w:cs="Arial"/>
                <w:b/>
                <w:bCs/>
                <w:sz w:val="20"/>
                <w:szCs w:val="20"/>
                <w:lang w:val="cy-GB"/>
              </w:rPr>
              <w:t>Sgiliau Ymgysylltu â Llenyddiaeth</w:t>
            </w:r>
            <w:r w:rsidRPr="00BA407E">
              <w:rPr>
                <w:rStyle w:val="eop"/>
                <w:rFonts w:ascii="Arial" w:hAnsi="Arial" w:cs="Arial"/>
                <w:sz w:val="20"/>
                <w:szCs w:val="20"/>
              </w:rPr>
              <w:t> </w:t>
            </w:r>
          </w:p>
          <w:p w14:paraId="77159321"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4"/>
                <w:szCs w:val="14"/>
              </w:rPr>
              <w:t>.</w:t>
            </w: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1BA603D" w14:textId="1E4BA8B9" w:rsidR="00FD0C71" w:rsidRPr="00BA407E" w:rsidRDefault="00FD0C71" w:rsidP="009D6661">
            <w:pPr>
              <w:pStyle w:val="paragraph"/>
              <w:spacing w:before="0" w:beforeAutospacing="0" w:after="0" w:afterAutospacing="0"/>
              <w:jc w:val="center"/>
              <w:textAlignment w:val="baseline"/>
              <w:rPr>
                <w:rFonts w:ascii="Arial" w:hAnsi="Arial" w:cs="Arial"/>
              </w:rPr>
            </w:pPr>
          </w:p>
        </w:tc>
      </w:tr>
      <w:tr w:rsidR="00FD0C71" w:rsidRPr="00BA407E" w14:paraId="0918DF23" w14:textId="77777777" w:rsidTr="00FD0C71">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82E1E82"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5C553B97"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DBEBF1" w14:textId="77777777" w:rsidR="00FD0C71" w:rsidRPr="00BA407E" w:rsidRDefault="00FD0C71" w:rsidP="009D6661">
            <w:pPr>
              <w:pStyle w:val="paragraph"/>
              <w:spacing w:before="0" w:beforeAutospacing="0" w:after="0" w:afterAutospacing="0"/>
              <w:textAlignment w:val="baseline"/>
              <w:rPr>
                <w:rFonts w:ascii="Arial" w:hAnsi="Arial" w:cs="Arial"/>
              </w:rPr>
            </w:pPr>
            <w:proofErr w:type="spellStart"/>
            <w:r w:rsidRPr="00BA407E">
              <w:rPr>
                <w:rStyle w:val="normaltextrun"/>
                <w:rFonts w:ascii="Arial" w:hAnsi="Arial" w:cs="Arial"/>
              </w:rPr>
              <w:t>Tystiolaeth</w:t>
            </w:r>
            <w:proofErr w:type="spellEnd"/>
            <w:r w:rsidRPr="00BA407E">
              <w:rPr>
                <w:rStyle w:val="normaltextrun"/>
                <w:rFonts w:ascii="Arial" w:hAnsi="Arial" w:cs="Arial"/>
              </w:rPr>
              <w:t> </w:t>
            </w:r>
            <w:proofErr w:type="spellStart"/>
            <w:r w:rsidRPr="00BA407E">
              <w:rPr>
                <w:rStyle w:val="normaltextrun"/>
                <w:rFonts w:ascii="Arial" w:hAnsi="Arial" w:cs="Arial"/>
              </w:rPr>
              <w:t>ymchwil</w:t>
            </w:r>
            <w:proofErr w:type="spellEnd"/>
            <w:r w:rsidRPr="00BA407E">
              <w:rPr>
                <w:rStyle w:val="normaltextrun"/>
                <w:rFonts w:ascii="Arial" w:hAnsi="Arial" w:cs="Arial"/>
              </w:rPr>
              <w:t>, </w:t>
            </w:r>
            <w:proofErr w:type="spellStart"/>
            <w:r w:rsidRPr="00BA407E">
              <w:rPr>
                <w:rStyle w:val="normaltextrun"/>
                <w:rFonts w:ascii="Arial" w:hAnsi="Arial" w:cs="Arial"/>
              </w:rPr>
              <w:t>cyfeirnodi</w:t>
            </w:r>
            <w:proofErr w:type="spellEnd"/>
            <w:r w:rsidRPr="00BA407E">
              <w:rPr>
                <w:rStyle w:val="normaltextrun"/>
                <w:rFonts w:ascii="Arial" w:hAnsi="Arial" w:cs="Arial"/>
              </w:rPr>
              <w:t> a </w:t>
            </w:r>
            <w:proofErr w:type="spellStart"/>
            <w:r w:rsidRPr="00BA407E">
              <w:rPr>
                <w:rStyle w:val="normaltextrun"/>
                <w:rFonts w:ascii="Arial" w:hAnsi="Arial" w:cs="Arial"/>
              </w:rPr>
              <w:t>rhestr</w:t>
            </w:r>
            <w:proofErr w:type="spellEnd"/>
            <w:r w:rsidRPr="00BA407E">
              <w:rPr>
                <w:rStyle w:val="normaltextrun"/>
                <w:rFonts w:ascii="Arial" w:hAnsi="Arial" w:cs="Arial"/>
              </w:rPr>
              <w:t> o </w:t>
            </w:r>
            <w:proofErr w:type="spellStart"/>
            <w:r w:rsidRPr="00BA407E">
              <w:rPr>
                <w:rStyle w:val="normaltextrun"/>
                <w:rFonts w:ascii="Arial" w:hAnsi="Arial" w:cs="Arial"/>
              </w:rPr>
              <w:t>gyfeiriadau</w:t>
            </w:r>
            <w:proofErr w:type="spellEnd"/>
            <w:r w:rsidRPr="00BA407E">
              <w:rPr>
                <w:rStyle w:val="eop"/>
                <w:rFonts w:ascii="Arial" w:hAnsi="Arial" w:cs="Arial"/>
              </w:rPr>
              <w:t> </w:t>
            </w:r>
          </w:p>
          <w:p w14:paraId="2BF75F75"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4C15DC5A"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DB34228"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60FDF416" w14:textId="77777777" w:rsidR="00FD0C71" w:rsidRPr="00BA407E" w:rsidRDefault="00FD0C7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r>
      <w:tr w:rsidR="00FD0C71" w:rsidRPr="00BA407E" w14:paraId="01C4CC04" w14:textId="77777777" w:rsidTr="00FD0C71">
        <w:trPr>
          <w:trHeight w:val="450"/>
        </w:trPr>
        <w:tc>
          <w:tcPr>
            <w:tcW w:w="8356" w:type="dxa"/>
            <w:vMerge/>
            <w:vAlign w:val="center"/>
            <w:hideMark/>
          </w:tcPr>
          <w:p w14:paraId="1A34F498" w14:textId="77777777" w:rsidR="00FD0C71" w:rsidRPr="00BA407E" w:rsidRDefault="00FD0C7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C982B81" w14:textId="1C3F2FEA" w:rsidR="00FD0C71" w:rsidRPr="00BA407E" w:rsidRDefault="00FD0C71"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10</w:t>
            </w:r>
            <w:r w:rsidRPr="00BA407E">
              <w:rPr>
                <w:rStyle w:val="eop"/>
                <w:rFonts w:ascii="Arial" w:hAnsi="Arial" w:cs="Arial"/>
              </w:rPr>
              <w:t> </w:t>
            </w:r>
          </w:p>
        </w:tc>
      </w:tr>
      <w:tr w:rsidR="00FD0C71" w:rsidRPr="00BA407E" w14:paraId="7E1AA274" w14:textId="77777777" w:rsidTr="00FD0C71">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75D357B1"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2. </w:t>
            </w:r>
            <w:r w:rsidRPr="00BA407E">
              <w:rPr>
                <w:rStyle w:val="normaltextrun"/>
                <w:rFonts w:ascii="Arial" w:hAnsi="Arial" w:cs="Arial"/>
                <w:b/>
                <w:bCs/>
                <w:sz w:val="20"/>
                <w:szCs w:val="20"/>
                <w:lang w:val="cy-GB"/>
              </w:rPr>
              <w:t>Sgiliau Gwybodaeth a Dealltwriaeth</w:t>
            </w:r>
            <w:r w:rsidRPr="00BA407E">
              <w:rPr>
                <w:rStyle w:val="eop"/>
                <w:rFonts w:ascii="Arial" w:hAnsi="Arial" w:cs="Arial"/>
                <w:sz w:val="20"/>
                <w:szCs w:val="20"/>
              </w:rPr>
              <w:t> </w:t>
            </w:r>
          </w:p>
          <w:p w14:paraId="47D821E1"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499899F7" w14:textId="467E1911" w:rsidR="00FD0C71" w:rsidRPr="00BA407E" w:rsidRDefault="00FD0C71" w:rsidP="009D6661">
            <w:pPr>
              <w:pStyle w:val="paragraph"/>
              <w:spacing w:before="0" w:beforeAutospacing="0" w:after="0" w:afterAutospacing="0"/>
              <w:jc w:val="center"/>
              <w:textAlignment w:val="baseline"/>
              <w:rPr>
                <w:rFonts w:ascii="Arial" w:hAnsi="Arial" w:cs="Arial"/>
              </w:rPr>
            </w:pPr>
          </w:p>
        </w:tc>
      </w:tr>
      <w:tr w:rsidR="00FD0C71" w:rsidRPr="00BA407E" w14:paraId="00F84BFA" w14:textId="77777777" w:rsidTr="00FD0C71">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5ED74362"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2592B2AD" w14:textId="35A8575F" w:rsidR="00811E6C" w:rsidRPr="00FD0C71" w:rsidRDefault="00FD0C71" w:rsidP="00811E6C">
            <w:pPr>
              <w:pStyle w:val="paragraph"/>
              <w:spacing w:before="0" w:beforeAutospacing="0" w:after="0" w:afterAutospacing="0"/>
              <w:textAlignment w:val="baseline"/>
              <w:rPr>
                <w:rFonts w:ascii="Segoe UI" w:hAnsi="Segoe UI" w:cs="Segoe UI"/>
                <w:sz w:val="18"/>
                <w:szCs w:val="18"/>
                <w:lang w:val="cy-GB"/>
              </w:rPr>
            </w:pPr>
            <w:r w:rsidRPr="00BA407E">
              <w:rPr>
                <w:rStyle w:val="eop"/>
                <w:rFonts w:ascii="Arial" w:hAnsi="Arial" w:cs="Arial"/>
                <w:sz w:val="14"/>
                <w:szCs w:val="14"/>
              </w:rPr>
              <w:t> </w:t>
            </w:r>
            <w:r w:rsidR="00811E6C">
              <w:rPr>
                <w:rStyle w:val="normaltextrun"/>
                <w:rFonts w:ascii="Arial" w:hAnsi="Arial" w:cs="Arial"/>
                <w:lang w:val="cy-GB"/>
              </w:rPr>
              <w:t>Gan ddefnyddio eich sgiliau fel ymarferydd adfyfyriol, gwerthuswch yn feirniadol brofiad rôl yr arweinydd cynhwysol yn y senario o'ch dewis. Rhaid i hyn gynnwys gweithio gyda phlant, teuluoedd, gweithwyr proffesiynol a chymunedau. Ystyriwch y materion a allai fod wedi darparu cyfleoedd neu rwystrau i arweinyddiaeth gynhwysol i bob maes. (2,500 o eiriau)</w:t>
            </w:r>
            <w:r w:rsidR="00811E6C" w:rsidRPr="00FD0C71">
              <w:rPr>
                <w:rStyle w:val="eop"/>
                <w:rFonts w:ascii="Arial" w:hAnsi="Arial" w:cs="Arial"/>
                <w:lang w:val="cy-GB"/>
              </w:rPr>
              <w:t> </w:t>
            </w:r>
          </w:p>
          <w:p w14:paraId="07DD6FA4" w14:textId="77777777" w:rsidR="00811E6C" w:rsidRPr="00FD0C71" w:rsidRDefault="00811E6C" w:rsidP="00811E6C">
            <w:pPr>
              <w:pStyle w:val="paragraph"/>
              <w:spacing w:before="0" w:beforeAutospacing="0" w:after="0" w:afterAutospacing="0"/>
              <w:ind w:left="720"/>
              <w:textAlignment w:val="baseline"/>
              <w:rPr>
                <w:rFonts w:ascii="Segoe UI" w:hAnsi="Segoe UI" w:cs="Segoe UI"/>
                <w:sz w:val="18"/>
                <w:szCs w:val="18"/>
                <w:lang w:val="cy-GB"/>
              </w:rPr>
            </w:pPr>
            <w:r w:rsidRPr="00FD0C71">
              <w:rPr>
                <w:rStyle w:val="eop"/>
                <w:rFonts w:ascii="Arial" w:hAnsi="Arial" w:cs="Arial"/>
                <w:lang w:val="cy-GB"/>
              </w:rPr>
              <w:t> </w:t>
            </w:r>
          </w:p>
          <w:p w14:paraId="7DE7772A" w14:textId="5510A36B" w:rsidR="00811E6C" w:rsidRPr="00811E6C" w:rsidRDefault="00811E6C" w:rsidP="00811E6C">
            <w:pPr>
              <w:rPr>
                <w:color w:val="000000"/>
                <w:shd w:val="clear" w:color="auto" w:fill="FFFFFF"/>
              </w:rPr>
            </w:pPr>
          </w:p>
          <w:p w14:paraId="10AF7670" w14:textId="77777777" w:rsidR="00FD0C71" w:rsidRPr="00BA407E" w:rsidRDefault="00FD0C71" w:rsidP="00811E6C">
            <w:r w:rsidRPr="00BA407E">
              <w:rPr>
                <w:rStyle w:val="eop"/>
                <w:rFonts w:ascii="Arial" w:hAnsi="Arial" w:cs="Arial"/>
                <w:sz w:val="14"/>
                <w:szCs w:val="14"/>
              </w:rPr>
              <w:t> </w:t>
            </w:r>
          </w:p>
          <w:p w14:paraId="365F5358"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020D3AB4" w14:textId="77777777" w:rsidR="00FD0C71" w:rsidRPr="00BA407E" w:rsidRDefault="00FD0C7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r>
      <w:tr w:rsidR="00FD0C71" w:rsidRPr="00BA407E" w14:paraId="533F0B76" w14:textId="77777777" w:rsidTr="00FD0C71">
        <w:trPr>
          <w:trHeight w:val="450"/>
        </w:trPr>
        <w:tc>
          <w:tcPr>
            <w:tcW w:w="8356" w:type="dxa"/>
            <w:vMerge/>
            <w:vAlign w:val="center"/>
            <w:hideMark/>
          </w:tcPr>
          <w:p w14:paraId="50875969" w14:textId="77777777" w:rsidR="00FD0C71" w:rsidRPr="00BA407E" w:rsidRDefault="00FD0C7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37DF5B2" w14:textId="3CC86696" w:rsidR="00FD0C71" w:rsidRPr="00BA407E" w:rsidRDefault="00FD0C71" w:rsidP="009707D6">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40</w:t>
            </w:r>
            <w:r w:rsidRPr="00BA407E">
              <w:rPr>
                <w:rStyle w:val="eop"/>
                <w:rFonts w:ascii="Arial" w:hAnsi="Arial" w:cs="Arial"/>
              </w:rPr>
              <w:t> </w:t>
            </w:r>
          </w:p>
        </w:tc>
      </w:tr>
      <w:tr w:rsidR="00FD0C71" w:rsidRPr="00BA407E" w14:paraId="16BD2D87" w14:textId="77777777" w:rsidTr="00FD0C71">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34A78888"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3. </w:t>
            </w:r>
            <w:r w:rsidRPr="00BA407E">
              <w:rPr>
                <w:rStyle w:val="normaltextrun"/>
                <w:rFonts w:ascii="Arial" w:hAnsi="Arial" w:cs="Arial"/>
                <w:b/>
                <w:bCs/>
                <w:sz w:val="20"/>
                <w:szCs w:val="20"/>
                <w:lang w:val="cy-GB"/>
              </w:rPr>
              <w:t>Sgiliau Gwybyddol a Deallusol</w:t>
            </w:r>
            <w:r w:rsidRPr="00BA407E">
              <w:rPr>
                <w:rStyle w:val="eop"/>
                <w:rFonts w:ascii="Arial" w:hAnsi="Arial" w:cs="Arial"/>
                <w:sz w:val="20"/>
                <w:szCs w:val="20"/>
              </w:rPr>
              <w:t> </w:t>
            </w:r>
          </w:p>
          <w:p w14:paraId="1A2D9B01"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2A047C8" w14:textId="1F886C12" w:rsidR="00FD0C71" w:rsidRPr="00BA407E" w:rsidRDefault="00FD0C71" w:rsidP="00891F3C">
            <w:pPr>
              <w:pStyle w:val="paragraph"/>
              <w:spacing w:before="0" w:beforeAutospacing="0" w:after="0" w:afterAutospacing="0"/>
              <w:textAlignment w:val="baseline"/>
              <w:rPr>
                <w:rFonts w:ascii="Arial" w:hAnsi="Arial" w:cs="Arial"/>
              </w:rPr>
            </w:pPr>
          </w:p>
        </w:tc>
      </w:tr>
      <w:tr w:rsidR="00FD0C71" w:rsidRPr="00BA407E" w14:paraId="6D9C9806" w14:textId="77777777" w:rsidTr="00FD0C71">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7288638A"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6FBB9868" w14:textId="7F5115AD" w:rsidR="00FD0C71" w:rsidRPr="00BA407E" w:rsidRDefault="00FD0C71" w:rsidP="00940919">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r w:rsidRPr="00BA407E">
              <w:rPr>
                <w:rStyle w:val="eop"/>
                <w:rFonts w:ascii="Arial" w:hAnsi="Arial" w:cs="Arial"/>
              </w:rPr>
              <w:t> </w:t>
            </w:r>
          </w:p>
          <w:p w14:paraId="032DF1B8" w14:textId="38454A2A" w:rsidR="00FD0C71" w:rsidRPr="00FD0C71" w:rsidRDefault="00FD0C71" w:rsidP="00FD0C71">
            <w:pPr>
              <w:pStyle w:val="paragraph"/>
              <w:spacing w:before="0" w:beforeAutospacing="0" w:after="0" w:afterAutospacing="0"/>
              <w:textAlignment w:val="baseline"/>
              <w:rPr>
                <w:rFonts w:ascii="Segoe UI" w:hAnsi="Segoe UI" w:cs="Segoe UI"/>
                <w:sz w:val="18"/>
                <w:szCs w:val="18"/>
                <w:lang w:val="cy-GB"/>
              </w:rPr>
            </w:pPr>
            <w:r>
              <w:rPr>
                <w:rStyle w:val="normaltextrun"/>
                <w:rFonts w:ascii="Arial" w:hAnsi="Arial" w:cs="Arial"/>
                <w:lang w:val="cy-GB"/>
              </w:rPr>
              <w:t>Gwerthuswch yn feirniadol a yw un neu ddau o bolisïau a/neu ganllawiau proffesiynol yng Nghymru yn galluogi arweinyddiaeth gynhwysol wrth ddarparu blynyddoedd cynnar. (1000 o eiriau)</w:t>
            </w:r>
            <w:r w:rsidRPr="00FD0C71">
              <w:rPr>
                <w:rStyle w:val="eop"/>
                <w:rFonts w:ascii="Arial" w:hAnsi="Arial" w:cs="Arial"/>
                <w:lang w:val="cy-GB"/>
              </w:rPr>
              <w:t> </w:t>
            </w:r>
          </w:p>
          <w:p w14:paraId="0F83DF22" w14:textId="62BA8E50"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rPr>
              <w:t> </w:t>
            </w:r>
          </w:p>
          <w:p w14:paraId="5113C9BB"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7F2EF57A" w14:textId="77777777" w:rsidR="00FD0C71" w:rsidRPr="00BA407E" w:rsidRDefault="00FD0C7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r>
      <w:tr w:rsidR="00FD0C71" w:rsidRPr="00BA407E" w14:paraId="3266A205" w14:textId="77777777" w:rsidTr="00FD0C71">
        <w:trPr>
          <w:trHeight w:val="450"/>
        </w:trPr>
        <w:tc>
          <w:tcPr>
            <w:tcW w:w="8356" w:type="dxa"/>
            <w:vMerge/>
            <w:vAlign w:val="center"/>
            <w:hideMark/>
          </w:tcPr>
          <w:p w14:paraId="2B81208E" w14:textId="77777777" w:rsidR="00FD0C71" w:rsidRPr="00BA407E" w:rsidRDefault="00FD0C7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1DA7966" w14:textId="50CB5AAD" w:rsidR="00FD0C71" w:rsidRPr="00BA407E" w:rsidRDefault="00FD0C71" w:rsidP="00E944F4">
            <w:pPr>
              <w:pStyle w:val="paragraph"/>
              <w:spacing w:before="0" w:beforeAutospacing="0" w:after="0" w:afterAutospacing="0"/>
              <w:textAlignment w:val="baseline"/>
              <w:rPr>
                <w:rFonts w:ascii="Arial" w:hAnsi="Arial" w:cs="Arial"/>
              </w:rPr>
            </w:pPr>
            <w:r w:rsidRPr="00BA407E">
              <w:rPr>
                <w:rStyle w:val="eop"/>
                <w:rFonts w:ascii="Arial" w:hAnsi="Arial" w:cs="Arial"/>
              </w:rPr>
              <w:t xml:space="preserve">  </w:t>
            </w:r>
            <w:r w:rsidRPr="00BA407E">
              <w:rPr>
                <w:rStyle w:val="normaltextrun"/>
                <w:rFonts w:ascii="Arial" w:hAnsi="Arial" w:cs="Arial"/>
              </w:rPr>
              <w:t>20</w:t>
            </w:r>
            <w:r w:rsidRPr="00BA407E">
              <w:rPr>
                <w:rStyle w:val="eop"/>
                <w:rFonts w:ascii="Arial" w:hAnsi="Arial" w:cs="Arial"/>
              </w:rPr>
              <w:t> </w:t>
            </w:r>
          </w:p>
        </w:tc>
      </w:tr>
      <w:tr w:rsidR="00FD0C71" w:rsidRPr="00BA407E" w14:paraId="4D70DC49" w14:textId="77777777" w:rsidTr="00FD0C71">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2662644C"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4. </w:t>
            </w:r>
            <w:r w:rsidRPr="00BA407E">
              <w:rPr>
                <w:rStyle w:val="normaltextrun"/>
                <w:rFonts w:ascii="Arial" w:hAnsi="Arial" w:cs="Arial"/>
                <w:b/>
                <w:bCs/>
                <w:sz w:val="20"/>
                <w:szCs w:val="20"/>
                <w:lang w:val="cy-GB"/>
              </w:rPr>
              <w:t>Sgiliau Cymhwyso Ymarferol </w:t>
            </w:r>
            <w:r w:rsidRPr="00BA407E">
              <w:rPr>
                <w:rStyle w:val="eop"/>
                <w:rFonts w:ascii="Arial" w:hAnsi="Arial" w:cs="Arial"/>
                <w:sz w:val="20"/>
                <w:szCs w:val="20"/>
              </w:rPr>
              <w:t> </w:t>
            </w:r>
          </w:p>
          <w:p w14:paraId="27AE8037"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6C799831" w14:textId="5DE04DD8" w:rsidR="00FD0C71" w:rsidRPr="00BA407E" w:rsidRDefault="00FD0C71" w:rsidP="00891F3C">
            <w:pPr>
              <w:pStyle w:val="paragraph"/>
              <w:spacing w:before="0" w:beforeAutospacing="0" w:after="0" w:afterAutospacing="0"/>
              <w:textAlignment w:val="baseline"/>
              <w:rPr>
                <w:rFonts w:ascii="Arial" w:hAnsi="Arial" w:cs="Arial"/>
              </w:rPr>
            </w:pPr>
          </w:p>
        </w:tc>
      </w:tr>
      <w:tr w:rsidR="00FD0C71" w:rsidRPr="00BA407E" w14:paraId="111F403C" w14:textId="77777777" w:rsidTr="00FD0C71">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3E595DE1" w14:textId="3AFEABE4"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573593C"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7EBE7D0B" w14:textId="5E8B76FD"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Ysgrifennwch flog personol sy</w:t>
            </w:r>
            <w:r>
              <w:rPr>
                <w:rStyle w:val="normaltextrun"/>
                <w:rFonts w:ascii="Arial" w:hAnsi="Arial" w:cs="Arial"/>
              </w:rPr>
              <w:t>’</w:t>
            </w:r>
            <w:r w:rsidRPr="00BA407E">
              <w:rPr>
                <w:rStyle w:val="normaltextrun"/>
                <w:rFonts w:ascii="Arial" w:hAnsi="Arial" w:cs="Arial"/>
              </w:rPr>
              <w:t>n tynnu sylw at eich meddyliau ynghylch sut </w:t>
            </w:r>
            <w:r>
              <w:rPr>
                <w:rStyle w:val="normaltextrun"/>
                <w:rFonts w:ascii="Arial" w:hAnsi="Arial" w:cs="Arial"/>
              </w:rPr>
              <w:t>I</w:t>
            </w:r>
            <w:r w:rsidRPr="00BA407E">
              <w:rPr>
                <w:rStyle w:val="normaltextrun"/>
                <w:rFonts w:ascii="Arial" w:hAnsi="Arial" w:cs="Arial"/>
              </w:rPr>
              <w:t> hyrwyddo arweinyddiaeth gynhwysol mewn lleoliad Blynyddoedd Cynnar. (500 gair)</w:t>
            </w:r>
            <w:r w:rsidRPr="00BA407E">
              <w:rPr>
                <w:rStyle w:val="eop"/>
                <w:rFonts w:ascii="Arial" w:hAnsi="Arial" w:cs="Arial"/>
              </w:rPr>
              <w:t> </w:t>
            </w:r>
          </w:p>
          <w:p w14:paraId="6CCFFCD7"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0223A90A"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auto"/>
            <w:hideMark/>
          </w:tcPr>
          <w:p w14:paraId="2D188B86" w14:textId="77777777" w:rsidR="00FD0C71" w:rsidRPr="00BA407E" w:rsidRDefault="00FD0C7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tc>
      </w:tr>
      <w:tr w:rsidR="00FD0C71" w:rsidRPr="00BA407E" w14:paraId="1ACDC08E" w14:textId="77777777" w:rsidTr="00FD0C71">
        <w:trPr>
          <w:trHeight w:val="450"/>
        </w:trPr>
        <w:tc>
          <w:tcPr>
            <w:tcW w:w="8356" w:type="dxa"/>
            <w:vMerge/>
            <w:vAlign w:val="center"/>
            <w:hideMark/>
          </w:tcPr>
          <w:p w14:paraId="76EFEA60" w14:textId="77777777" w:rsidR="00FD0C71" w:rsidRPr="00BA407E" w:rsidRDefault="00FD0C7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1D459D0C" w14:textId="5DA65302" w:rsidR="00FD0C71" w:rsidRPr="00BA407E" w:rsidRDefault="00FD0C71" w:rsidP="009707D6">
            <w:pPr>
              <w:pStyle w:val="paragraph"/>
              <w:spacing w:before="0" w:beforeAutospacing="0" w:after="0" w:afterAutospacing="0"/>
              <w:textAlignment w:val="baseline"/>
              <w:rPr>
                <w:rFonts w:ascii="Arial" w:hAnsi="Arial" w:cs="Arial"/>
              </w:rPr>
            </w:pPr>
            <w:r w:rsidRPr="00BA407E">
              <w:rPr>
                <w:rStyle w:val="eop"/>
                <w:rFonts w:ascii="Arial" w:hAnsi="Arial" w:cs="Arial"/>
              </w:rPr>
              <w:t xml:space="preserve">  </w:t>
            </w:r>
            <w:r w:rsidRPr="00BA407E">
              <w:rPr>
                <w:rStyle w:val="normaltextrun"/>
                <w:rFonts w:ascii="Arial" w:hAnsi="Arial" w:cs="Arial"/>
              </w:rPr>
              <w:t>20</w:t>
            </w:r>
            <w:r w:rsidRPr="00BA407E">
              <w:rPr>
                <w:rStyle w:val="eop"/>
                <w:rFonts w:ascii="Arial" w:hAnsi="Arial" w:cs="Arial"/>
              </w:rPr>
              <w:t> </w:t>
            </w:r>
          </w:p>
        </w:tc>
      </w:tr>
      <w:tr w:rsidR="00FD0C71" w:rsidRPr="00BA407E" w14:paraId="4F41521E" w14:textId="77777777" w:rsidTr="00FD0C71">
        <w:trPr>
          <w:trHeight w:val="450"/>
        </w:trPr>
        <w:tc>
          <w:tcPr>
            <w:tcW w:w="8356" w:type="dxa"/>
            <w:tcBorders>
              <w:top w:val="single" w:sz="6" w:space="0" w:color="auto"/>
              <w:left w:val="single" w:sz="6" w:space="0" w:color="auto"/>
              <w:bottom w:val="nil"/>
              <w:right w:val="single" w:sz="6" w:space="0" w:color="auto"/>
            </w:tcBorders>
            <w:shd w:val="clear" w:color="auto" w:fill="D9D9D9" w:themeFill="background1" w:themeFillShade="D9"/>
            <w:hideMark/>
          </w:tcPr>
          <w:p w14:paraId="6260B9B6"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0"/>
                <w:szCs w:val="20"/>
              </w:rPr>
              <w:t>5. </w:t>
            </w:r>
            <w:r w:rsidRPr="00BA407E">
              <w:rPr>
                <w:rStyle w:val="normaltextrun"/>
                <w:rFonts w:ascii="Arial" w:hAnsi="Arial" w:cs="Arial"/>
                <w:b/>
                <w:bCs/>
                <w:sz w:val="20"/>
                <w:szCs w:val="20"/>
                <w:lang w:val="cy-GB"/>
              </w:rPr>
              <w:t>Sgiliau Trosglwyddadwy ar gyfer Bywyd ac Arfer Proffesiynol</w:t>
            </w:r>
            <w:r w:rsidRPr="00BA407E">
              <w:rPr>
                <w:rStyle w:val="eop"/>
                <w:rFonts w:ascii="Arial" w:hAnsi="Arial" w:cs="Arial"/>
                <w:sz w:val="20"/>
                <w:szCs w:val="20"/>
              </w:rPr>
              <w:t> </w:t>
            </w:r>
          </w:p>
          <w:p w14:paraId="33C168D0"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tc>
        <w:tc>
          <w:tcPr>
            <w:tcW w:w="850" w:type="dxa"/>
            <w:tcBorders>
              <w:top w:val="single" w:sz="6" w:space="0" w:color="auto"/>
              <w:left w:val="single" w:sz="6" w:space="0" w:color="auto"/>
              <w:bottom w:val="nil"/>
              <w:right w:val="single" w:sz="6" w:space="0" w:color="auto"/>
            </w:tcBorders>
            <w:shd w:val="clear" w:color="auto" w:fill="D9D9D9" w:themeFill="background1" w:themeFillShade="D9"/>
            <w:hideMark/>
          </w:tcPr>
          <w:p w14:paraId="1DDECA68" w14:textId="2C90DAF9" w:rsidR="00FD0C71" w:rsidRPr="00BA407E" w:rsidRDefault="00FD0C71" w:rsidP="009D6661">
            <w:pPr>
              <w:pStyle w:val="paragraph"/>
              <w:spacing w:before="0" w:beforeAutospacing="0" w:after="0" w:afterAutospacing="0"/>
              <w:jc w:val="center"/>
              <w:textAlignment w:val="baseline"/>
              <w:rPr>
                <w:rFonts w:ascii="Arial" w:hAnsi="Arial" w:cs="Arial"/>
              </w:rPr>
            </w:pPr>
          </w:p>
        </w:tc>
      </w:tr>
      <w:tr w:rsidR="00FD0C71" w:rsidRPr="00BA407E" w14:paraId="480C2E7A" w14:textId="77777777" w:rsidTr="00FD0C71">
        <w:trPr>
          <w:trHeight w:val="450"/>
        </w:trPr>
        <w:tc>
          <w:tcPr>
            <w:tcW w:w="8356" w:type="dxa"/>
            <w:vMerge w:val="restart"/>
            <w:tcBorders>
              <w:top w:val="single" w:sz="6" w:space="0" w:color="auto"/>
              <w:left w:val="single" w:sz="6" w:space="0" w:color="auto"/>
              <w:bottom w:val="nil"/>
              <w:right w:val="single" w:sz="6" w:space="0" w:color="auto"/>
            </w:tcBorders>
            <w:shd w:val="clear" w:color="auto" w:fill="auto"/>
            <w:hideMark/>
          </w:tcPr>
          <w:p w14:paraId="17F82E81" w14:textId="77777777"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eop"/>
                <w:rFonts w:ascii="Arial" w:hAnsi="Arial" w:cs="Arial"/>
                <w:sz w:val="14"/>
                <w:szCs w:val="14"/>
              </w:rPr>
              <w:t> </w:t>
            </w:r>
          </w:p>
          <w:p w14:paraId="271CCA08" w14:textId="77777777" w:rsidR="00FD0C71" w:rsidRPr="00D868EE" w:rsidRDefault="00FD0C7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Sgiliau ysgrifenedig adrannau portffolio myfyriol 1 a 2  </w:t>
            </w:r>
            <w:r w:rsidRPr="00D868EE">
              <w:rPr>
                <w:rStyle w:val="eop"/>
                <w:rFonts w:ascii="Arial" w:hAnsi="Arial" w:cs="Arial"/>
                <w:lang w:val="it-IT"/>
              </w:rPr>
              <w:t> </w:t>
            </w:r>
          </w:p>
          <w:p w14:paraId="167F4D1B" w14:textId="118FD0E0" w:rsidR="00FD0C71" w:rsidRPr="00D868EE" w:rsidRDefault="00FD0C71" w:rsidP="009D6661">
            <w:pPr>
              <w:pStyle w:val="paragraph"/>
              <w:spacing w:before="0" w:beforeAutospacing="0" w:after="0" w:afterAutospacing="0"/>
              <w:textAlignment w:val="baseline"/>
              <w:rPr>
                <w:rStyle w:val="eop"/>
                <w:rFonts w:ascii="Arial" w:hAnsi="Arial" w:cs="Arial"/>
                <w:lang w:val="it-IT"/>
              </w:rPr>
            </w:pPr>
            <w:r w:rsidRPr="00D868EE">
              <w:rPr>
                <w:rStyle w:val="eop"/>
                <w:rFonts w:ascii="Arial" w:hAnsi="Arial" w:cs="Arial"/>
                <w:lang w:val="it-IT"/>
              </w:rPr>
              <w:t> </w:t>
            </w:r>
          </w:p>
          <w:p w14:paraId="554CE70F" w14:textId="77777777" w:rsidR="00FD0C71" w:rsidRPr="00D868EE" w:rsidRDefault="00FD0C71" w:rsidP="009D6661">
            <w:pPr>
              <w:pStyle w:val="paragraph"/>
              <w:spacing w:before="0" w:beforeAutospacing="0" w:after="0" w:afterAutospacing="0"/>
              <w:textAlignment w:val="baseline"/>
              <w:rPr>
                <w:rFonts w:ascii="Arial" w:hAnsi="Arial" w:cs="Arial"/>
                <w:lang w:val="it-IT"/>
              </w:rPr>
            </w:pPr>
          </w:p>
          <w:p w14:paraId="2CBDC121" w14:textId="63BAF680" w:rsidR="00FD0C71" w:rsidRPr="00D868EE" w:rsidRDefault="00FD0C71" w:rsidP="009D6661">
            <w:pPr>
              <w:pStyle w:val="paragraph"/>
              <w:spacing w:before="0" w:beforeAutospacing="0" w:after="0" w:afterAutospacing="0"/>
              <w:textAlignment w:val="baseline"/>
              <w:rPr>
                <w:rFonts w:ascii="Arial" w:hAnsi="Arial" w:cs="Arial"/>
                <w:lang w:val="it-IT"/>
              </w:rPr>
            </w:pPr>
            <w:r w:rsidRPr="00BA407E">
              <w:rPr>
                <w:rStyle w:val="normaltextrun"/>
                <w:rFonts w:ascii="Arial" w:hAnsi="Arial" w:cs="Arial"/>
                <w:lang w:val="it-IT"/>
              </w:rPr>
              <w:t>Blog personol: Yn cynnwys fformat y blog, y dyluniad a</w:t>
            </w:r>
            <w:r>
              <w:rPr>
                <w:rStyle w:val="normaltextrun"/>
                <w:rFonts w:ascii="Arial" w:hAnsi="Arial" w:cs="Arial"/>
                <w:lang w:val="it-IT"/>
              </w:rPr>
              <w:t>’</w:t>
            </w:r>
            <w:r w:rsidRPr="00BA407E">
              <w:rPr>
                <w:rStyle w:val="normaltextrun"/>
                <w:rFonts w:ascii="Arial" w:hAnsi="Arial" w:cs="Arial"/>
                <w:lang w:val="it-IT"/>
              </w:rPr>
              <w:t>r cyflwyniad</w:t>
            </w:r>
            <w:r w:rsidRPr="00D868EE">
              <w:rPr>
                <w:rStyle w:val="eop"/>
                <w:rFonts w:ascii="Arial" w:hAnsi="Arial" w:cs="Arial"/>
                <w:lang w:val="it-IT"/>
              </w:rPr>
              <w:t> </w:t>
            </w:r>
          </w:p>
          <w:p w14:paraId="06A6CAEF" w14:textId="77777777" w:rsidR="00FD0C71" w:rsidRPr="00D868EE" w:rsidRDefault="00FD0C7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sz w:val="20"/>
                <w:szCs w:val="20"/>
                <w:lang w:val="it-IT"/>
              </w:rPr>
              <w:t> </w:t>
            </w:r>
          </w:p>
          <w:p w14:paraId="102066D7" w14:textId="222706ED" w:rsidR="00FD0C71" w:rsidRPr="00D868EE" w:rsidRDefault="00FD0C71" w:rsidP="009D6661">
            <w:pPr>
              <w:pStyle w:val="paragraph"/>
              <w:spacing w:before="0" w:beforeAutospacing="0" w:after="0" w:afterAutospacing="0"/>
              <w:textAlignment w:val="baseline"/>
              <w:rPr>
                <w:rFonts w:ascii="Arial" w:hAnsi="Arial" w:cs="Arial"/>
                <w:lang w:val="it-IT"/>
              </w:rPr>
            </w:pPr>
          </w:p>
        </w:tc>
        <w:tc>
          <w:tcPr>
            <w:tcW w:w="850" w:type="dxa"/>
            <w:tcBorders>
              <w:top w:val="single" w:sz="6" w:space="0" w:color="auto"/>
              <w:left w:val="single" w:sz="6" w:space="0" w:color="auto"/>
              <w:bottom w:val="nil"/>
              <w:right w:val="single" w:sz="6" w:space="0" w:color="auto"/>
            </w:tcBorders>
            <w:shd w:val="clear" w:color="auto" w:fill="auto"/>
            <w:hideMark/>
          </w:tcPr>
          <w:p w14:paraId="4616038C" w14:textId="77777777" w:rsidR="00FD0C71" w:rsidRPr="00D868EE" w:rsidRDefault="00FD0C71" w:rsidP="009D6661">
            <w:pPr>
              <w:pStyle w:val="paragraph"/>
              <w:spacing w:before="0" w:beforeAutospacing="0" w:after="0" w:afterAutospacing="0"/>
              <w:textAlignment w:val="baseline"/>
              <w:rPr>
                <w:rFonts w:ascii="Arial" w:hAnsi="Arial" w:cs="Arial"/>
                <w:lang w:val="it-IT"/>
              </w:rPr>
            </w:pPr>
            <w:r w:rsidRPr="00D868EE">
              <w:rPr>
                <w:rStyle w:val="eop"/>
                <w:rFonts w:ascii="Arial" w:hAnsi="Arial" w:cs="Arial"/>
                <w:lang w:val="it-IT"/>
              </w:rPr>
              <w:t> </w:t>
            </w:r>
          </w:p>
          <w:p w14:paraId="5592E999" w14:textId="1296587D" w:rsidR="00FD0C71" w:rsidRPr="00BA407E" w:rsidRDefault="00FD0C71" w:rsidP="009D6661">
            <w:pPr>
              <w:pStyle w:val="paragraph"/>
              <w:spacing w:before="0" w:beforeAutospacing="0" w:after="0" w:afterAutospacing="0"/>
              <w:textAlignment w:val="baseline"/>
              <w:rPr>
                <w:rFonts w:ascii="Arial" w:hAnsi="Arial" w:cs="Arial"/>
              </w:rPr>
            </w:pPr>
            <w:r w:rsidRPr="00D868EE">
              <w:rPr>
                <w:rStyle w:val="normaltextrun"/>
                <w:rFonts w:ascii="Arial" w:hAnsi="Arial" w:cs="Arial"/>
                <w:lang w:val="it-IT"/>
              </w:rPr>
              <w:t xml:space="preserve">   </w:t>
            </w:r>
            <w:r w:rsidRPr="00BA407E">
              <w:rPr>
                <w:rStyle w:val="normaltextrun"/>
                <w:rFonts w:ascii="Arial" w:hAnsi="Arial" w:cs="Arial"/>
              </w:rPr>
              <w:t>5</w:t>
            </w:r>
            <w:r w:rsidRPr="00BA407E">
              <w:rPr>
                <w:rStyle w:val="eop"/>
                <w:rFonts w:ascii="Arial" w:hAnsi="Arial" w:cs="Arial"/>
              </w:rPr>
              <w:t> </w:t>
            </w:r>
          </w:p>
        </w:tc>
      </w:tr>
      <w:tr w:rsidR="00FD0C71" w:rsidRPr="00BA407E" w14:paraId="5CC3DB25" w14:textId="77777777" w:rsidTr="00FD0C71">
        <w:trPr>
          <w:trHeight w:val="450"/>
        </w:trPr>
        <w:tc>
          <w:tcPr>
            <w:tcW w:w="8356" w:type="dxa"/>
            <w:vMerge/>
            <w:vAlign w:val="center"/>
            <w:hideMark/>
          </w:tcPr>
          <w:p w14:paraId="165FE86C" w14:textId="77777777" w:rsidR="00FD0C71" w:rsidRPr="00BA407E" w:rsidRDefault="00FD0C71">
            <w:pPr>
              <w:rPr>
                <w:rFonts w:ascii="Arial" w:hAnsi="Arial" w:cs="Arial"/>
              </w:rPr>
            </w:pPr>
          </w:p>
        </w:tc>
        <w:tc>
          <w:tcPr>
            <w:tcW w:w="850" w:type="dxa"/>
            <w:tcBorders>
              <w:top w:val="nil"/>
              <w:left w:val="single" w:sz="6" w:space="0" w:color="auto"/>
              <w:bottom w:val="single" w:sz="6" w:space="0" w:color="auto"/>
              <w:right w:val="single" w:sz="6" w:space="0" w:color="auto"/>
            </w:tcBorders>
            <w:shd w:val="clear" w:color="auto" w:fill="auto"/>
            <w:hideMark/>
          </w:tcPr>
          <w:p w14:paraId="78644023" w14:textId="77777777" w:rsidR="00FD0C71" w:rsidRPr="00BA407E" w:rsidRDefault="00FD0C7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rPr>
              <w:t> </w:t>
            </w:r>
          </w:p>
          <w:p w14:paraId="38FD74CD" w14:textId="2CCD5E45" w:rsidR="00FD0C71" w:rsidRPr="00BA407E" w:rsidRDefault="00FD0C7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rPr>
              <w:t xml:space="preserve">   5</w:t>
            </w:r>
            <w:r w:rsidRPr="00BA407E">
              <w:rPr>
                <w:rStyle w:val="eop"/>
                <w:rFonts w:ascii="Arial" w:hAnsi="Arial" w:cs="Arial"/>
              </w:rPr>
              <w:t> </w:t>
            </w:r>
          </w:p>
        </w:tc>
      </w:tr>
    </w:tbl>
    <w:p w14:paraId="60BB02F7" w14:textId="77777777" w:rsidR="009D6661" w:rsidRPr="00BA407E" w:rsidRDefault="009D6661" w:rsidP="009D6661">
      <w:pPr>
        <w:pStyle w:val="paragraph"/>
        <w:spacing w:before="0" w:beforeAutospacing="0" w:after="0" w:afterAutospacing="0"/>
        <w:ind w:left="270" w:right="525"/>
        <w:textAlignment w:val="baseline"/>
        <w:rPr>
          <w:rFonts w:ascii="Arial" w:hAnsi="Arial" w:cs="Arial"/>
          <w:color w:val="000000"/>
          <w:sz w:val="18"/>
          <w:szCs w:val="18"/>
        </w:rPr>
      </w:pPr>
      <w:r w:rsidRPr="00BA407E">
        <w:rPr>
          <w:rStyle w:val="eop"/>
          <w:rFonts w:ascii="Arial" w:hAnsi="Arial" w:cs="Arial"/>
          <w:color w:val="000000"/>
          <w:sz w:val="16"/>
          <w:szCs w:val="1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6"/>
        <w:gridCol w:w="2843"/>
        <w:gridCol w:w="630"/>
        <w:gridCol w:w="1029"/>
      </w:tblGrid>
      <w:tr w:rsidR="009D6661" w:rsidRPr="00BA407E" w14:paraId="5163A544" w14:textId="77777777" w:rsidTr="009D6661">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16DA67C"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22"/>
                <w:szCs w:val="22"/>
                <w:lang w:val="cy-GB"/>
              </w:rPr>
              <w:t>Marc Asesiad </w:t>
            </w:r>
            <w:r w:rsidRPr="00BA407E">
              <w:rPr>
                <w:rStyle w:val="normaltextrun"/>
                <w:rFonts w:ascii="Arial" w:hAnsi="Arial" w:cs="Arial"/>
                <w:sz w:val="16"/>
                <w:szCs w:val="16"/>
                <w:lang w:val="cy-GB"/>
              </w:rPr>
              <w:t>(Mae marciau asesiadau’n amodol ar gadarnhad y Bwrdd Arholi.</w:t>
            </w:r>
            <w:r w:rsidRPr="00BA407E">
              <w:rPr>
                <w:rStyle w:val="normaltextrun"/>
                <w:rFonts w:ascii="Arial" w:hAnsi="Arial" w:cs="Arial"/>
                <w:sz w:val="16"/>
                <w:szCs w:val="16"/>
              </w:rPr>
              <w:t>  </w:t>
            </w:r>
            <w:r w:rsidRPr="00BA407E">
              <w:rPr>
                <w:rStyle w:val="normaltextrun"/>
                <w:rFonts w:ascii="Arial" w:hAnsi="Arial" w:cs="Arial"/>
                <w:sz w:val="16"/>
                <w:szCs w:val="16"/>
                <w:lang w:val="cy-GB"/>
              </w:rPr>
              <w:t>Diben y sylwadau a’r marciau hyn yw rhoi adborth ar waith modwl a rhoi arweiniad yn unig, nes y cânt eu cadarnhau.)</w:t>
            </w:r>
            <w:r w:rsidRPr="00BA407E">
              <w:rPr>
                <w:rStyle w:val="eop"/>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669893F9"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b/>
                <w:bCs/>
                <w:sz w:val="16"/>
                <w:szCs w:val="16"/>
                <w:lang w:val="cy-GB"/>
              </w:rPr>
              <w:t>Cosbau Cyflwyno’n Hwyr (ticiwch os yw’n berthnasol)</w:t>
            </w:r>
            <w:r w:rsidRPr="00BA407E">
              <w:rPr>
                <w:rStyle w:val="eop"/>
                <w:rFonts w:ascii="Arial" w:hAnsi="Arial" w:cs="Arial"/>
                <w:sz w:val="16"/>
                <w:szCs w:val="16"/>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671A8C1" w14:textId="77777777" w:rsidR="009D6661" w:rsidRPr="00BA407E" w:rsidRDefault="009D6661" w:rsidP="009D6661">
            <w:pPr>
              <w:pStyle w:val="paragraph"/>
              <w:spacing w:before="0" w:beforeAutospacing="0" w:after="0" w:afterAutospacing="0"/>
              <w:jc w:val="right"/>
              <w:textAlignment w:val="baseline"/>
              <w:rPr>
                <w:rFonts w:ascii="Arial" w:hAnsi="Arial" w:cs="Arial"/>
              </w:rPr>
            </w:pPr>
            <w:r w:rsidRPr="00BA407E">
              <w:rPr>
                <w:rStyle w:val="normaltextrun"/>
                <w:rFonts w:ascii="Arial" w:hAnsi="Arial" w:cs="Arial"/>
                <w:b/>
                <w:bCs/>
                <w:sz w:val="20"/>
                <w:szCs w:val="20"/>
              </w:rPr>
              <w:t>%</w:t>
            </w:r>
            <w:r w:rsidRPr="00BA407E">
              <w:rPr>
                <w:rStyle w:val="eop"/>
                <w:rFonts w:ascii="Arial" w:hAnsi="Arial" w:cs="Arial"/>
                <w:sz w:val="20"/>
                <w:szCs w:val="20"/>
              </w:rPr>
              <w:t> </w:t>
            </w:r>
          </w:p>
        </w:tc>
      </w:tr>
      <w:tr w:rsidR="009D6661" w:rsidRPr="00BA407E" w14:paraId="3D80995A"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C80189"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EFCAD2"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Hyd at wythnos yn hwyr (uchafswm o 40%)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44C36B"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098D5A" w14:textId="77777777" w:rsidR="009D6661" w:rsidRPr="00BA407E" w:rsidRDefault="009D6661">
            <w:pPr>
              <w:rPr>
                <w:rFonts w:ascii="Arial" w:hAnsi="Arial" w:cs="Arial"/>
              </w:rPr>
            </w:pPr>
          </w:p>
        </w:tc>
      </w:tr>
      <w:tr w:rsidR="009D6661" w:rsidRPr="00BA407E" w14:paraId="1B3BAF95" w14:textId="77777777" w:rsidTr="009D6661">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7DB81" w14:textId="77777777" w:rsidR="009D6661" w:rsidRPr="00BA407E" w:rsidRDefault="009D6661">
            <w:pPr>
              <w:rPr>
                <w:rFonts w:ascii="Arial" w:hAnsi="Arial" w:cs="Arial"/>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BFC941E" w14:textId="77777777" w:rsidR="009D6661" w:rsidRPr="00BA407E" w:rsidRDefault="009D6661" w:rsidP="009D6661">
            <w:pPr>
              <w:pStyle w:val="paragraph"/>
              <w:spacing w:before="0" w:beforeAutospacing="0" w:after="0" w:afterAutospacing="0"/>
              <w:textAlignment w:val="baseline"/>
              <w:rPr>
                <w:rFonts w:ascii="Arial" w:hAnsi="Arial" w:cs="Arial"/>
              </w:rPr>
            </w:pPr>
            <w:r w:rsidRPr="00BA407E">
              <w:rPr>
                <w:rStyle w:val="normaltextrun"/>
                <w:rFonts w:ascii="Arial" w:hAnsi="Arial" w:cs="Arial"/>
                <w:sz w:val="16"/>
                <w:szCs w:val="16"/>
                <w:lang w:val="cy-GB"/>
              </w:rPr>
              <w:t>Dros wythnos yn hwyr (0%)</w:t>
            </w:r>
            <w:r w:rsidRPr="00BA407E">
              <w:rPr>
                <w:rStyle w:val="eop"/>
                <w:rFonts w:ascii="Arial" w:hAnsi="Arial" w:cs="Arial"/>
                <w:sz w:val="16"/>
                <w:szCs w:val="16"/>
              </w:rPr>
              <w: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CB1BD6" w14:textId="77777777" w:rsidR="009D6661" w:rsidRPr="00BA407E" w:rsidRDefault="009D6661" w:rsidP="009D6661">
            <w:pPr>
              <w:pStyle w:val="paragraph"/>
              <w:spacing w:before="0" w:beforeAutospacing="0" w:after="0" w:afterAutospacing="0"/>
              <w:jc w:val="center"/>
              <w:textAlignment w:val="baseline"/>
              <w:rPr>
                <w:rFonts w:ascii="Arial" w:hAnsi="Arial" w:cs="Arial"/>
              </w:rPr>
            </w:pPr>
            <w:r w:rsidRPr="00BA407E">
              <w:rPr>
                <w:rStyle w:val="eop"/>
                <w:rFonts w:ascii="Arial" w:hAnsi="Arial" w:cs="Arial"/>
                <w:sz w:val="12"/>
                <w:szCs w:val="12"/>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7D1E3" w14:textId="77777777" w:rsidR="009D6661" w:rsidRPr="00BA407E" w:rsidRDefault="009D6661">
            <w:pPr>
              <w:rPr>
                <w:rFonts w:ascii="Arial" w:hAnsi="Arial" w:cs="Arial"/>
              </w:rPr>
            </w:pPr>
          </w:p>
        </w:tc>
      </w:tr>
    </w:tbl>
    <w:p w14:paraId="5BCBB0DC" w14:textId="77777777" w:rsidR="009D6661" w:rsidRPr="00BA407E" w:rsidRDefault="009D6661" w:rsidP="009D6661">
      <w:pPr>
        <w:pStyle w:val="paragraph"/>
        <w:spacing w:before="0" w:beforeAutospacing="0" w:after="0" w:afterAutospacing="0"/>
        <w:textAlignment w:val="baseline"/>
        <w:rPr>
          <w:rFonts w:ascii="Arial" w:hAnsi="Arial" w:cs="Arial"/>
          <w:color w:val="000000"/>
          <w:sz w:val="18"/>
          <w:szCs w:val="18"/>
        </w:rPr>
      </w:pPr>
      <w:r w:rsidRPr="00BA407E">
        <w:rPr>
          <w:rStyle w:val="eop"/>
          <w:rFonts w:ascii="Arial" w:hAnsi="Arial" w:cs="Arial"/>
          <w:color w:val="000000"/>
          <w:sz w:val="20"/>
          <w:szCs w:val="20"/>
        </w:rPr>
        <w:t> </w:t>
      </w:r>
    </w:p>
    <w:p w14:paraId="77FCFA60" w14:textId="77777777" w:rsidR="00603656" w:rsidRPr="00BA407E" w:rsidRDefault="00603656" w:rsidP="00DA6F53">
      <w:pPr>
        <w:jc w:val="both"/>
        <w:rPr>
          <w:rFonts w:ascii="Arial" w:hAnsi="Arial" w:cs="Arial"/>
          <w:sz w:val="20"/>
          <w:szCs w:val="20"/>
          <w:highlight w:val="yellow"/>
          <w:lang w:val="cy-GB" w:eastAsia="en-US"/>
        </w:rPr>
      </w:pPr>
    </w:p>
    <w:p w14:paraId="7D1732B9" w14:textId="77777777" w:rsidR="00A429A1" w:rsidRDefault="00A429A1" w:rsidP="00DA6F53">
      <w:pPr>
        <w:rPr>
          <w:rFonts w:ascii="Arial" w:hAnsi="Arial" w:cs="Arial"/>
          <w:b/>
          <w:sz w:val="22"/>
          <w:szCs w:val="22"/>
          <w:highlight w:val="yellow"/>
          <w:lang w:val="cy-GB"/>
        </w:rPr>
      </w:pPr>
    </w:p>
    <w:p w14:paraId="0C168EDE" w14:textId="77777777" w:rsidR="00FD0C71" w:rsidRDefault="00FD0C71" w:rsidP="00DA6F53">
      <w:pPr>
        <w:rPr>
          <w:rFonts w:ascii="Arial" w:hAnsi="Arial" w:cs="Arial"/>
          <w:b/>
          <w:sz w:val="22"/>
          <w:szCs w:val="22"/>
          <w:highlight w:val="yellow"/>
          <w:lang w:val="cy-GB"/>
        </w:rPr>
      </w:pPr>
    </w:p>
    <w:p w14:paraId="518AE6C3" w14:textId="09824BB0" w:rsidR="00FD0C71" w:rsidRPr="00FD0C71" w:rsidRDefault="00FD0C71" w:rsidP="00DA6F53">
      <w:pPr>
        <w:rPr>
          <w:rFonts w:ascii="Arial" w:hAnsi="Arial" w:cs="Arial"/>
          <w:b/>
          <w:sz w:val="32"/>
          <w:szCs w:val="32"/>
          <w:highlight w:val="yellow"/>
          <w:lang w:val="cy-GB"/>
        </w:rPr>
        <w:sectPr w:rsidR="00FD0C71" w:rsidRPr="00FD0C71" w:rsidSect="00DA6F53">
          <w:footerReference w:type="default" r:id="rId16"/>
          <w:pgSz w:w="11894" w:h="16834"/>
          <w:pgMar w:top="720" w:right="720" w:bottom="720" w:left="720" w:header="706" w:footer="454" w:gutter="0"/>
          <w:paperSrc w:first="1" w:other="1"/>
          <w:cols w:space="720"/>
          <w:docGrid w:linePitch="272"/>
        </w:sectPr>
      </w:pPr>
    </w:p>
    <w:p w14:paraId="58C3AD91" w14:textId="3E9B22AE" w:rsidR="00DA6F53" w:rsidRDefault="00DA6F53" w:rsidP="00DA6F53">
      <w:pPr>
        <w:rPr>
          <w:rFonts w:ascii="Arial" w:hAnsi="Arial" w:cs="Arial"/>
          <w:b/>
          <w:bCs/>
          <w:sz w:val="32"/>
          <w:szCs w:val="32"/>
          <w:lang w:val="cy-GB"/>
        </w:rPr>
      </w:pPr>
    </w:p>
    <w:p w14:paraId="1B503AC0" w14:textId="77777777" w:rsidR="00FD0C71" w:rsidRPr="00FD0C71" w:rsidRDefault="00FD0C71" w:rsidP="00DA6F53">
      <w:pPr>
        <w:rPr>
          <w:rFonts w:ascii="Arial" w:hAnsi="Arial" w:cs="Arial"/>
          <w:b/>
          <w:bCs/>
          <w:sz w:val="32"/>
          <w:szCs w:val="32"/>
          <w:lang w:val="cy-GB"/>
        </w:rPr>
      </w:pPr>
    </w:p>
    <w:p w14:paraId="5A0C3A48" w14:textId="77777777" w:rsidR="00B84441" w:rsidRPr="00534FFF" w:rsidRDefault="00B84441" w:rsidP="00B84441">
      <w:pPr>
        <w:rPr>
          <w:rFonts w:ascii="Arial" w:hAnsi="Arial" w:cs="Arial"/>
          <w:b/>
          <w:bCs/>
          <w:vanish/>
          <w:color w:val="2E74B5" w:themeColor="accent1" w:themeShade="BF"/>
          <w:sz w:val="32"/>
          <w:szCs w:val="32"/>
        </w:rPr>
      </w:pPr>
    </w:p>
    <w:p w14:paraId="48452976" w14:textId="673146DA" w:rsidR="00DA6F53" w:rsidRPr="00534FFF" w:rsidRDefault="00FD0C71" w:rsidP="00DA6F53">
      <w:pPr>
        <w:jc w:val="both"/>
        <w:rPr>
          <w:rFonts w:ascii="Arial" w:hAnsi="Arial" w:cs="Arial"/>
          <w:b/>
          <w:bCs/>
          <w:color w:val="2E74B5" w:themeColor="accent1" w:themeShade="BF"/>
          <w:sz w:val="32"/>
          <w:szCs w:val="32"/>
          <w:lang w:val="cy-GB"/>
        </w:rPr>
      </w:pPr>
      <w:proofErr w:type="spellStart"/>
      <w:r w:rsidRPr="00534FFF">
        <w:rPr>
          <w:rFonts w:ascii="Arial" w:hAnsi="Arial" w:cs="Arial"/>
          <w:b/>
          <w:bCs/>
          <w:color w:val="2E74B5" w:themeColor="accent1" w:themeShade="BF"/>
          <w:sz w:val="32"/>
          <w:szCs w:val="32"/>
          <w:lang w:val="cy-GB"/>
        </w:rPr>
        <w:t>Canllawuiau</w:t>
      </w:r>
      <w:proofErr w:type="spellEnd"/>
      <w:r w:rsidRPr="00534FFF">
        <w:rPr>
          <w:rFonts w:ascii="Arial" w:hAnsi="Arial" w:cs="Arial"/>
          <w:b/>
          <w:bCs/>
          <w:color w:val="2E74B5" w:themeColor="accent1" w:themeShade="BF"/>
          <w:sz w:val="32"/>
          <w:szCs w:val="32"/>
          <w:lang w:val="cy-GB"/>
        </w:rPr>
        <w:t xml:space="preserve"> i fyfyrwyr wrth </w:t>
      </w:r>
      <w:proofErr w:type="spellStart"/>
      <w:r w:rsidRPr="00534FFF">
        <w:rPr>
          <w:rFonts w:ascii="Arial" w:hAnsi="Arial" w:cs="Arial"/>
          <w:b/>
          <w:bCs/>
          <w:color w:val="2E74B5" w:themeColor="accent1" w:themeShade="BF"/>
          <w:sz w:val="32"/>
          <w:szCs w:val="32"/>
          <w:lang w:val="cy-GB"/>
        </w:rPr>
        <w:t>gwbwlhau</w:t>
      </w:r>
      <w:proofErr w:type="spellEnd"/>
      <w:r w:rsidRPr="00534FFF">
        <w:rPr>
          <w:rFonts w:ascii="Arial" w:hAnsi="Arial" w:cs="Arial"/>
          <w:b/>
          <w:bCs/>
          <w:color w:val="2E74B5" w:themeColor="accent1" w:themeShade="BF"/>
          <w:sz w:val="32"/>
          <w:szCs w:val="32"/>
          <w:lang w:val="cy-GB"/>
        </w:rPr>
        <w:t xml:space="preserve"> tasgau</w:t>
      </w:r>
    </w:p>
    <w:p w14:paraId="68781640" w14:textId="77777777" w:rsidR="00FD0C71" w:rsidRPr="00BA407E" w:rsidRDefault="00FD0C71" w:rsidP="00DA6F53">
      <w:pPr>
        <w:jc w:val="both"/>
        <w:rPr>
          <w:rFonts w:ascii="Arial" w:hAnsi="Arial" w:cs="Arial"/>
          <w:sz w:val="22"/>
          <w:szCs w:val="22"/>
          <w:highlight w:val="yellow"/>
          <w:lang w:val="cy-GB"/>
        </w:rPr>
      </w:pPr>
    </w:p>
    <w:p w14:paraId="2054798C" w14:textId="5ECDF041" w:rsidR="00DA6F53" w:rsidRPr="00BA407E" w:rsidRDefault="00DA6F53" w:rsidP="00DA6F53">
      <w:pPr>
        <w:jc w:val="both"/>
        <w:rPr>
          <w:rFonts w:ascii="Arial" w:hAnsi="Arial" w:cs="Arial"/>
          <w:b/>
          <w:sz w:val="22"/>
          <w:szCs w:val="22"/>
          <w:lang w:val="cy-GB"/>
        </w:rPr>
      </w:pPr>
      <w:r w:rsidRPr="00BA407E">
        <w:rPr>
          <w:rFonts w:ascii="Arial" w:hAnsi="Arial" w:cs="Arial"/>
          <w:b/>
          <w:sz w:val="22"/>
          <w:szCs w:val="22"/>
          <w:lang w:val="cy-GB"/>
        </w:rPr>
        <w:t>Mae’r canllawiau a nodir isod yn gysylltiedig â’r pum maen prawf asesu generig drosodd.</w:t>
      </w:r>
    </w:p>
    <w:p w14:paraId="63C7B5FE" w14:textId="77777777" w:rsidR="00DA6F53" w:rsidRPr="00BA407E" w:rsidRDefault="00DA6F53" w:rsidP="00DA6F53">
      <w:pPr>
        <w:jc w:val="both"/>
        <w:rPr>
          <w:rFonts w:ascii="Arial" w:hAnsi="Arial" w:cs="Arial"/>
          <w:b/>
          <w:sz w:val="22"/>
          <w:szCs w:val="22"/>
          <w:lang w:val="cy-GB"/>
        </w:rPr>
      </w:pPr>
    </w:p>
    <w:p w14:paraId="7F9DABB5" w14:textId="7245A701"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Ymgysylltu â Llenyddiaeth</w:t>
      </w:r>
    </w:p>
    <w:p w14:paraId="7524D409" w14:textId="77777777" w:rsidR="00891F3C" w:rsidRPr="00BA407E" w:rsidRDefault="00891F3C" w:rsidP="00891F3C">
      <w:pPr>
        <w:ind w:left="360"/>
        <w:jc w:val="both"/>
        <w:rPr>
          <w:rFonts w:ascii="Arial" w:hAnsi="Arial" w:cs="Arial"/>
          <w:b/>
          <w:sz w:val="22"/>
          <w:szCs w:val="22"/>
          <w:lang w:val="cy-GB"/>
        </w:rPr>
      </w:pPr>
    </w:p>
    <w:p w14:paraId="5ED1482C"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Mae’n rhaid i’ch gwaith gael ei lywio a’i gefnogi gan ddeunydd ysgolheigaidd sy’n </w:t>
      </w:r>
      <w:r w:rsidRPr="00BA407E">
        <w:rPr>
          <w:rFonts w:ascii="Arial" w:hAnsi="Arial" w:cs="Arial"/>
          <w:i/>
          <w:sz w:val="22"/>
          <w:szCs w:val="22"/>
          <w:lang w:val="cy-GB"/>
        </w:rPr>
        <w:t>berthnasol</w:t>
      </w:r>
      <w:r w:rsidRPr="00BA407E">
        <w:rPr>
          <w:rFonts w:ascii="Arial" w:hAnsi="Arial" w:cs="Arial"/>
          <w:sz w:val="22"/>
          <w:szCs w:val="22"/>
          <w:lang w:val="cy-GB"/>
        </w:rPr>
        <w:t xml:space="preserve"> i’r dasg/tasgau a osodwyd ac sy’n </w:t>
      </w:r>
      <w:r w:rsidRPr="00BA407E">
        <w:rPr>
          <w:rFonts w:ascii="Arial" w:hAnsi="Arial" w:cs="Arial"/>
          <w:i/>
          <w:sz w:val="22"/>
          <w:szCs w:val="22"/>
          <w:lang w:val="cy-GB"/>
        </w:rPr>
        <w:t>canolbwyntio</w:t>
      </w:r>
      <w:r w:rsidRPr="00BA407E">
        <w:rPr>
          <w:rFonts w:ascii="Arial" w:hAnsi="Arial" w:cs="Arial"/>
          <w:sz w:val="22"/>
          <w:szCs w:val="22"/>
          <w:lang w:val="cy-GB"/>
        </w:rPr>
        <w:t xml:space="preserve"> arni/arnynt; dylech ddefnyddio adolygiadau ysgolheigaidd a ffynonellau gwreiddiol, lle bo’n briodol (er enghraifft, erthyglau ymchwil a adolygwyd a/neu ddeunyddiau gwreiddiol sy’n briodol i’r ddisgyblaeth).    Dylech ddarparu tystiolaeth i ddangos eich bod wedi cael mynediad i </w:t>
      </w:r>
      <w:r w:rsidRPr="00BA407E">
        <w:rPr>
          <w:rFonts w:ascii="Arial" w:hAnsi="Arial" w:cs="Arial"/>
          <w:i/>
          <w:sz w:val="22"/>
          <w:szCs w:val="22"/>
          <w:lang w:val="cy-GB"/>
        </w:rPr>
        <w:t>ystod</w:t>
      </w:r>
      <w:r w:rsidRPr="00BA407E">
        <w:rPr>
          <w:rFonts w:ascii="Arial" w:hAnsi="Arial" w:cs="Arial"/>
          <w:sz w:val="22"/>
          <w:szCs w:val="22"/>
          <w:lang w:val="cy-GB"/>
        </w:rPr>
        <w:t xml:space="preserve"> eang o ffynonellau, a allai fod yn academaidd, yn llywodraethol a diwydiannol; gall y ffynonellau hyn gynnwys erthyglau cyfnodolion academaidd, gwerslyfrau, erthyglau newyddion cyfredol, dogfennau sefydliadol a gwefannau.   Dylech ystyried </w:t>
      </w:r>
      <w:r w:rsidRPr="00BA407E">
        <w:rPr>
          <w:rFonts w:ascii="Arial" w:hAnsi="Arial" w:cs="Arial"/>
          <w:i/>
          <w:sz w:val="22"/>
          <w:szCs w:val="22"/>
          <w:lang w:val="cy-GB"/>
        </w:rPr>
        <w:t>hygrededd</w:t>
      </w:r>
      <w:r w:rsidRPr="00BA407E">
        <w:rPr>
          <w:rFonts w:ascii="Arial" w:hAnsi="Arial" w:cs="Arial"/>
          <w:sz w:val="22"/>
          <w:szCs w:val="22"/>
          <w:lang w:val="cy-GB"/>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Rhaid i chi ddarparu </w:t>
      </w:r>
      <w:r w:rsidRPr="00BA407E">
        <w:rPr>
          <w:rFonts w:ascii="Arial" w:hAnsi="Arial" w:cs="Arial"/>
          <w:i/>
          <w:sz w:val="22"/>
          <w:szCs w:val="22"/>
          <w:lang w:val="cy-GB"/>
        </w:rPr>
        <w:t>tystiolaeth</w:t>
      </w:r>
      <w:r w:rsidRPr="00BA407E">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 </w:t>
      </w:r>
    </w:p>
    <w:p w14:paraId="1DCA9EEC" w14:textId="77777777" w:rsidR="00DA6F53" w:rsidRPr="00BA407E" w:rsidRDefault="00DA6F53" w:rsidP="00DA6F53">
      <w:pPr>
        <w:jc w:val="both"/>
        <w:rPr>
          <w:rFonts w:ascii="Arial" w:hAnsi="Arial" w:cs="Arial"/>
          <w:sz w:val="22"/>
          <w:szCs w:val="22"/>
          <w:lang w:val="cy-GB"/>
        </w:rPr>
      </w:pPr>
    </w:p>
    <w:p w14:paraId="013F7C89" w14:textId="16BD64A0"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7B993B1B" w14:textId="77777777" w:rsidR="00DA6F53" w:rsidRPr="00BA407E" w:rsidRDefault="00DA6F53" w:rsidP="00DA6F53">
      <w:pPr>
        <w:jc w:val="both"/>
        <w:rPr>
          <w:rFonts w:ascii="Arial" w:hAnsi="Arial" w:cs="Arial"/>
          <w:sz w:val="22"/>
          <w:szCs w:val="22"/>
          <w:lang w:val="cy-GB"/>
        </w:rPr>
      </w:pPr>
    </w:p>
    <w:p w14:paraId="407D6283" w14:textId="77777777" w:rsidR="00DA6F53" w:rsidRPr="00BA407E" w:rsidRDefault="00DA6F53" w:rsidP="00DA6F53">
      <w:pPr>
        <w:jc w:val="both"/>
        <w:rPr>
          <w:rFonts w:ascii="Arial" w:hAnsi="Arial" w:cs="Arial"/>
          <w:sz w:val="22"/>
          <w:szCs w:val="22"/>
          <w:lang w:val="cy-GB"/>
        </w:rPr>
      </w:pPr>
    </w:p>
    <w:p w14:paraId="25390998" w14:textId="20E75515"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Gwybodaeth a Dealltwriaeth</w:t>
      </w:r>
    </w:p>
    <w:p w14:paraId="65B7CB30" w14:textId="77777777" w:rsidR="00891F3C" w:rsidRPr="00BA407E" w:rsidRDefault="00891F3C" w:rsidP="00891F3C">
      <w:pPr>
        <w:ind w:left="360"/>
        <w:jc w:val="both"/>
        <w:rPr>
          <w:rFonts w:ascii="Arial" w:hAnsi="Arial" w:cs="Arial"/>
          <w:b/>
          <w:sz w:val="22"/>
          <w:szCs w:val="22"/>
          <w:lang w:val="cy-GB"/>
        </w:rPr>
      </w:pPr>
    </w:p>
    <w:p w14:paraId="1831C312" w14:textId="335E7A9A"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Ar lefel 6, dylech allu arddangos gwybodaeth gydlynol a manwl a dealltwriaeth systematig o</w:t>
      </w:r>
      <w:r w:rsidR="00A51EF2">
        <w:rPr>
          <w:rFonts w:ascii="Arial" w:hAnsi="Arial" w:cs="Arial"/>
          <w:sz w:val="22"/>
          <w:szCs w:val="22"/>
          <w:lang w:val="cy-GB"/>
        </w:rPr>
        <w:t>’</w:t>
      </w:r>
      <w:r w:rsidRPr="00BA407E">
        <w:rPr>
          <w:rFonts w:ascii="Arial" w:hAnsi="Arial" w:cs="Arial"/>
          <w:sz w:val="22"/>
          <w:szCs w:val="22"/>
          <w:lang w:val="cy-GB"/>
        </w:rPr>
        <w:t xml:space="preserve">r maes pwnc, y mae o leiaf rhywfaint o’r rhain wedi’i seilio ar yr ymchwil diweddaraf a/neu ysgolheictod uwch o fewn y ddisgyblaeth. Dylech fod yn ymwybodol o ansicrwydd ac amwysedd gwybodaeth a’r cyfyngiadau arni.  Mae’n rhaid i’ch gwaith ddangos ehangder cynyddol eich gwybodaeth a’ch dealltwriaeth systematig o gysyniadau ac egwyddorion gwaelodol sy’n gysylltiedig â’r maes pwnc.  Mae  </w:t>
      </w:r>
      <w:r w:rsidRPr="00BA407E">
        <w:rPr>
          <w:rFonts w:ascii="Arial" w:hAnsi="Arial" w:cs="Arial"/>
          <w:i/>
          <w:sz w:val="22"/>
          <w:szCs w:val="22"/>
          <w:lang w:val="cy-GB"/>
        </w:rPr>
        <w:t xml:space="preserve">gwybodaeth </w:t>
      </w:r>
      <w:r w:rsidRPr="00BA407E">
        <w:rPr>
          <w:rFonts w:ascii="Arial" w:hAnsi="Arial" w:cs="Arial"/>
          <w:sz w:val="22"/>
          <w:szCs w:val="22"/>
          <w:lang w:val="cy-GB"/>
        </w:rPr>
        <w:t xml:space="preserve">yn ymwneud â’r ffeithiau, y wybodaeth a’r sgiliau rydych wedi’u caffael trwy eich dysgu.  Rydych yn arddangos eich </w:t>
      </w:r>
      <w:r w:rsidRPr="00BA407E">
        <w:rPr>
          <w:rFonts w:ascii="Arial" w:hAnsi="Arial" w:cs="Arial"/>
          <w:i/>
          <w:sz w:val="22"/>
          <w:szCs w:val="22"/>
          <w:lang w:val="cy-GB"/>
        </w:rPr>
        <w:t>dealltwriaeth</w:t>
      </w:r>
      <w:r w:rsidRPr="00BA407E">
        <w:rPr>
          <w:rFonts w:ascii="Arial" w:hAnsi="Arial" w:cs="Arial"/>
          <w:sz w:val="22"/>
          <w:szCs w:val="22"/>
          <w:lang w:val="cy-GB"/>
        </w:rPr>
        <w:t xml:space="preserve"> trwy ddehongli ystyr y ffeithiau a’r wybodaeth. Golyga hyn fod arnoch angen dethol a chynnwys yn eich gwaith y cysyniadau, y technegau, y modelau, a’r theorïau ac ati sy’n briodol i’r dasg/tasgau a osodwyd.  Dylech allu esbonio’r theorïau, y cysyniadau, ac ati yn ystyrlon i ddangos eich dealltwriaeth.  Hefyd, bydd eich marc/gradd yn amodol ar y </w:t>
      </w:r>
      <w:r w:rsidRPr="00BA407E">
        <w:rPr>
          <w:rFonts w:ascii="Arial" w:hAnsi="Arial" w:cs="Arial"/>
          <w:i/>
          <w:sz w:val="22"/>
          <w:szCs w:val="22"/>
          <w:lang w:val="cy-GB"/>
        </w:rPr>
        <w:t>graddau</w:t>
      </w:r>
      <w:r w:rsidRPr="00BA407E">
        <w:rPr>
          <w:rFonts w:ascii="Arial" w:hAnsi="Arial" w:cs="Arial"/>
          <w:sz w:val="22"/>
          <w:szCs w:val="22"/>
          <w:lang w:val="cy-GB"/>
        </w:rPr>
        <w:t xml:space="preserve"> rydych chi’n arddangos eich gwybodaeth a’ch dealltwriaeth; yn ddelfrydol, dylai’r ddwy fod yn gyflawn ac yn fanwl, ac wedi’u trin a’u trafod yn gynhwysfawr.</w:t>
      </w:r>
      <w:r w:rsidRPr="00BA407E">
        <w:rPr>
          <w:rFonts w:ascii="Arial" w:hAnsi="Arial" w:cs="Arial"/>
          <w:sz w:val="20"/>
          <w:szCs w:val="20"/>
          <w:lang w:val="cy-GB"/>
        </w:rPr>
        <w:t xml:space="preserve"> </w:t>
      </w:r>
    </w:p>
    <w:p w14:paraId="48153B84" w14:textId="77777777" w:rsidR="00DA6F53" w:rsidRPr="00BA407E" w:rsidRDefault="00DA6F53" w:rsidP="00DA6F53">
      <w:pPr>
        <w:jc w:val="both"/>
        <w:rPr>
          <w:rFonts w:ascii="Arial" w:hAnsi="Arial" w:cs="Arial"/>
          <w:b/>
          <w:i/>
          <w:sz w:val="22"/>
          <w:szCs w:val="22"/>
          <w:lang w:val="cy-GB"/>
        </w:rPr>
      </w:pPr>
    </w:p>
    <w:p w14:paraId="719916B5" w14:textId="63C9002D"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19092334" w14:textId="77777777" w:rsidR="00DA6F53" w:rsidRPr="00BA407E" w:rsidRDefault="00DA6F53" w:rsidP="00DA6F53">
      <w:pPr>
        <w:jc w:val="both"/>
        <w:rPr>
          <w:rFonts w:ascii="Arial" w:hAnsi="Arial" w:cs="Arial"/>
          <w:sz w:val="22"/>
          <w:szCs w:val="22"/>
          <w:lang w:val="cy-GB"/>
        </w:rPr>
      </w:pPr>
    </w:p>
    <w:p w14:paraId="0E9848B4" w14:textId="77777777" w:rsidR="00DA6F53" w:rsidRPr="00BA407E" w:rsidRDefault="00DA6F53" w:rsidP="00DA6F53">
      <w:pPr>
        <w:jc w:val="both"/>
        <w:rPr>
          <w:rFonts w:ascii="Arial" w:hAnsi="Arial" w:cs="Arial"/>
          <w:b/>
          <w:sz w:val="22"/>
          <w:szCs w:val="22"/>
          <w:lang w:val="cy-GB"/>
        </w:rPr>
      </w:pPr>
    </w:p>
    <w:p w14:paraId="0329C775" w14:textId="56FAD1F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Sgiliau Gwybyddol a Deallusol</w:t>
      </w:r>
    </w:p>
    <w:p w14:paraId="6F56EA24" w14:textId="77777777" w:rsidR="00891F3C" w:rsidRPr="00BA407E" w:rsidRDefault="00891F3C" w:rsidP="00891F3C">
      <w:pPr>
        <w:ind w:left="360"/>
        <w:jc w:val="both"/>
        <w:rPr>
          <w:rFonts w:ascii="Arial" w:hAnsi="Arial" w:cs="Arial"/>
          <w:b/>
          <w:sz w:val="22"/>
          <w:szCs w:val="22"/>
          <w:lang w:val="cy-GB"/>
        </w:rPr>
      </w:pPr>
    </w:p>
    <w:p w14:paraId="74D59177"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Dylech allu: gwerthuso’n feirniadol dystiolaeth, dadleuon, tybiaethau, cysyniadau haniaethol a data y mae rhai ohonynt ar ben blaen disgyblaeth (ac a allai fod yn anghyflawn) er mwyn dyfeisio a chynnal dadleuon, ffurfio barn a/neu ddatrys problemau; disgrifio a rhoi sylwadau ar agweddau penodol ar ymchwil cyfredol, neu ysgolheictod uwch cyfatebol, yn y ddisgyblaeth.  Rhaid i’ch gwaith gynnwys tystiolaeth o feddwl rhesymegol, dadansoddol, gwerthuso a synthesis. Er enghraifft, archwilio a thorri gwybodaeth i lawr yn elfennau, gwneud casgliadau, casglu, cymharu a chyferbynnu gwybodaeth.  Ystyr hyn yw nid disgrifio ‘beth’ yn unig! Ond hefyd cyfiawnhau:  Pam? Sut? Pryd? Pwy? Ble? Ar ba gost? Dylech bob amser ddarparu cyfiawnhad ar gyfer eich dadleuon a’ch barn.  Mae darparu tystiolaeth eich bod wedi adfyfyrio ar syniadau pobl eraill yn y maes pwnc yn hanfodol os ydych am gyflwyno dadl resymegol a gwybodus o fewn eich gwaith.  Yn ogystal, dylech ddarparu tystiolaeth o’ch gallu i ffurfio barn gadarn a dadleuon argyhoeddiadol trwy ddefnyddio data a chysyniadau.  Mae casgliadau cadarn, dilys yn hanfodol ac mae’n rhaid iddynt ddeillio o gynnwys eich gwaith.   Lle bo’n berthnasol, gellir cynnig atebion ac argymhellion amgen.</w:t>
      </w:r>
    </w:p>
    <w:p w14:paraId="403A8AC1" w14:textId="77777777" w:rsidR="00DA6F53" w:rsidRPr="00BA407E" w:rsidRDefault="00DA6F53" w:rsidP="00DA6F53">
      <w:pPr>
        <w:jc w:val="both"/>
        <w:rPr>
          <w:rFonts w:ascii="Arial" w:hAnsi="Arial" w:cs="Arial"/>
          <w:sz w:val="22"/>
          <w:szCs w:val="22"/>
          <w:lang w:val="cy-GB"/>
        </w:rPr>
      </w:pPr>
    </w:p>
    <w:p w14:paraId="20E9D6B9" w14:textId="1CFCBCC7"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45DF2B0F" w14:textId="77777777" w:rsidR="00DA6F53" w:rsidRPr="00BA407E" w:rsidRDefault="00DA6F53" w:rsidP="00DA6F53">
      <w:pPr>
        <w:jc w:val="both"/>
        <w:rPr>
          <w:rFonts w:ascii="Arial" w:hAnsi="Arial" w:cs="Arial"/>
          <w:sz w:val="22"/>
          <w:szCs w:val="22"/>
          <w:lang w:val="cy-GB"/>
        </w:rPr>
      </w:pPr>
    </w:p>
    <w:p w14:paraId="1D83AC9A" w14:textId="77777777" w:rsidR="00DA6F53" w:rsidRPr="00BA407E" w:rsidRDefault="00DA6F53" w:rsidP="00DA6F53">
      <w:pPr>
        <w:jc w:val="both"/>
        <w:rPr>
          <w:rFonts w:ascii="Arial" w:hAnsi="Arial" w:cs="Arial"/>
          <w:b/>
          <w:sz w:val="22"/>
          <w:szCs w:val="22"/>
          <w:lang w:val="cy-GB"/>
        </w:rPr>
      </w:pPr>
    </w:p>
    <w:p w14:paraId="5F8154BA" w14:textId="7461645B"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lastRenderedPageBreak/>
        <w:t>Sgiliau Ymarferol</w:t>
      </w:r>
    </w:p>
    <w:p w14:paraId="5753EBDF" w14:textId="77777777" w:rsidR="00891F3C" w:rsidRPr="00BA407E" w:rsidRDefault="00891F3C" w:rsidP="00891F3C">
      <w:pPr>
        <w:ind w:left="360"/>
        <w:jc w:val="both"/>
        <w:rPr>
          <w:rFonts w:ascii="Arial" w:hAnsi="Arial" w:cs="Arial"/>
          <w:b/>
          <w:sz w:val="22"/>
          <w:szCs w:val="22"/>
          <w:lang w:val="cy-GB"/>
        </w:rPr>
      </w:pPr>
    </w:p>
    <w:p w14:paraId="7F9C5A07" w14:textId="67CCB645"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 xml:space="preserve">Ar lefel 6, dylech allu cymhwyso’r dulliau a’r technegau rydych wedi’u dysgu er mwyn adolygu, cadarnhau, ymestyn a chymhwyso eich gwybodaeth a’ch dealltwriaeth, a chychwyn a chyflawni prosiectau. Byddwch yn defnyddio’n gywir dechnegau dadansoddi ac ymholi sefydledig sy’n berthnasol i’r ddisgyblaeth, a’u cymhwyso mewn cyd-destunau cymhleth ac anrhagweladwy, er mwyn dyfeisio a chynnal dadleuon a/neu ddatrys problemau.  Dylech allu llunio cwestiynau priodol er mwyn cyrraedd ateb </w:t>
      </w:r>
      <w:r w:rsidR="00A51EF2">
        <w:rPr>
          <w:rFonts w:ascii="Arial" w:hAnsi="Arial" w:cs="Arial"/>
          <w:sz w:val="22"/>
          <w:szCs w:val="22"/>
          <w:lang w:val="cy-GB"/>
        </w:rPr>
        <w:t>–</w:t>
      </w:r>
      <w:r w:rsidRPr="00BA407E">
        <w:rPr>
          <w:rFonts w:ascii="Arial" w:hAnsi="Arial" w:cs="Arial"/>
          <w:sz w:val="22"/>
          <w:szCs w:val="22"/>
          <w:lang w:val="cy-GB"/>
        </w:rPr>
        <w:t xml:space="preserve"> neu ddynodi ystod o atebion.  Dylech allu dangos sut y mae’r cysyniadau a’r syniadau sy’n gysylltiedig â’r pwnc yn berthnasol i sefyllfaoedd yn y byd go iawn a/neu mewn cyd-destun penodol.  Sut maent yn gweithio’n ymarferol?  Byddwch yn defnyddio modelau, dulliau, technegau a/neu theorïau, yn y cyd-destun hwnnw neu’r amgylchiadau hynny, i asesu sefyllfaoedd presennol, efallai er mwyn llunio cynlluniau neu atebion i ddatrys problemau, neu i greu arteffactau, y gall rhai ohonynt fod yn arloesol ac yn greadigol.  Mae hyn yn debygol o gynnwys, er enghraifft,  defnyddio arteffactau, enghreifftiau ac achosion o’r byd go iawn, cymhwyso model o fewn sefydliad a/neu feincnodi un theori neu sefydliad yn erbyn rhai eraill yn seiliedig ar feini prawf penodedig.  Dylech ddangos ymwybyddiaeth o gyfyngiadau cysyniadau a theorïau wrth eu cymhwyso mewn cyd-destunau penodol.</w:t>
      </w:r>
    </w:p>
    <w:p w14:paraId="2C36C56A" w14:textId="77777777" w:rsidR="00DA6F53" w:rsidRPr="00BA407E" w:rsidRDefault="00DA6F53" w:rsidP="00DA6F53">
      <w:pPr>
        <w:jc w:val="both"/>
        <w:rPr>
          <w:rFonts w:ascii="Arial" w:hAnsi="Arial" w:cs="Arial"/>
          <w:sz w:val="22"/>
          <w:szCs w:val="22"/>
          <w:lang w:val="cy-GB"/>
        </w:rPr>
      </w:pPr>
    </w:p>
    <w:p w14:paraId="4C404B8C" w14:textId="520E1259"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599F241B" w14:textId="77777777" w:rsidR="00DA6F53" w:rsidRPr="00BA407E" w:rsidRDefault="00DA6F53" w:rsidP="00DA6F53">
      <w:pPr>
        <w:jc w:val="both"/>
        <w:rPr>
          <w:rFonts w:ascii="Arial" w:hAnsi="Arial" w:cs="Arial"/>
          <w:sz w:val="22"/>
          <w:szCs w:val="22"/>
          <w:lang w:val="cy-GB"/>
        </w:rPr>
      </w:pPr>
    </w:p>
    <w:p w14:paraId="49390F60" w14:textId="77777777" w:rsidR="00DA6F53" w:rsidRPr="00BA407E" w:rsidRDefault="00DA6F53" w:rsidP="00DA6F53">
      <w:pPr>
        <w:jc w:val="both"/>
        <w:rPr>
          <w:rFonts w:ascii="Arial" w:hAnsi="Arial" w:cs="Arial"/>
          <w:sz w:val="22"/>
          <w:szCs w:val="22"/>
          <w:lang w:val="cy-GB"/>
        </w:rPr>
      </w:pPr>
    </w:p>
    <w:p w14:paraId="2D0FC179" w14:textId="498CAABE" w:rsidR="00DA6F53" w:rsidRPr="00BA407E" w:rsidRDefault="00DA6F53" w:rsidP="00036502">
      <w:pPr>
        <w:numPr>
          <w:ilvl w:val="0"/>
          <w:numId w:val="2"/>
        </w:numPr>
        <w:jc w:val="both"/>
        <w:rPr>
          <w:rFonts w:ascii="Arial" w:hAnsi="Arial" w:cs="Arial"/>
          <w:b/>
          <w:sz w:val="22"/>
          <w:szCs w:val="22"/>
          <w:lang w:val="cy-GB"/>
        </w:rPr>
      </w:pPr>
      <w:r w:rsidRPr="00BA407E">
        <w:rPr>
          <w:rFonts w:ascii="Arial" w:hAnsi="Arial" w:cs="Arial"/>
          <w:b/>
          <w:sz w:val="22"/>
          <w:szCs w:val="22"/>
          <w:lang w:val="cy-GB"/>
        </w:rPr>
        <w:t xml:space="preserve">Sgiliau Trosglwyddadwy ar gyfer Bywyd ac Arfer Proffesiynol </w:t>
      </w:r>
    </w:p>
    <w:p w14:paraId="347F27F8" w14:textId="77777777" w:rsidR="00891F3C" w:rsidRPr="00BA407E" w:rsidRDefault="00891F3C" w:rsidP="00891F3C">
      <w:pPr>
        <w:ind w:left="360"/>
        <w:jc w:val="both"/>
        <w:rPr>
          <w:rFonts w:ascii="Arial" w:hAnsi="Arial" w:cs="Arial"/>
          <w:b/>
          <w:sz w:val="22"/>
          <w:szCs w:val="22"/>
          <w:lang w:val="cy-GB"/>
        </w:rPr>
      </w:pPr>
    </w:p>
    <w:p w14:paraId="507E1280" w14:textId="77777777" w:rsidR="00DA6F53" w:rsidRPr="00BA407E" w:rsidRDefault="00DA6F53" w:rsidP="00DA6F53">
      <w:pPr>
        <w:jc w:val="both"/>
        <w:rPr>
          <w:rFonts w:ascii="Arial" w:hAnsi="Arial" w:cs="Arial"/>
          <w:sz w:val="22"/>
          <w:szCs w:val="22"/>
          <w:lang w:val="cy-GB"/>
        </w:rPr>
      </w:pPr>
      <w:r w:rsidRPr="00BA407E">
        <w:rPr>
          <w:rFonts w:ascii="Arial" w:hAnsi="Arial" w:cs="Arial"/>
          <w:sz w:val="22"/>
          <w:szCs w:val="22"/>
          <w:lang w:val="cy-GB"/>
        </w:rPr>
        <w:t>Rhaid i’ch gwaith roi tystiolaeth o’r rhinweddau a’r sgiliau trosglwyddadwy angenrheidiol ar gyfer cyflogaeth i raddedigion sy’n gofyn am arfer menter a chyfrifoldeb personol a gwneud penderfyniadau mewn amgylchiadau cymhleth ac anrhagweladwy.   Mae hyn yn cynnwys dangos:  y gallu i ddysgu ar gyfer datblygiad proffesiynol i wella sgiliau presennol a chaffael cymwyseddau newydd o natur broffesiynol a fydd yn eich galluogi i ymgymryd â chyfrifoldeb sylweddol o fewn sefydliadau; eich bod yn gallu cychwyn a chwblhau tasgau a gweithdrefnau, boed yn unigol a/neu’n gydweithredol; eich bod yn gallu defnyddio cyfryngau priodol i gyfleu gwybodaeth, dadleuon a dadansoddiad yn effeithiol ar amrywiaeth o ffurfiau i gynulleidfaoedd arbenigol ac anarbenigol; rhuglder mynegiant; eglurder ac effeithiolrwydd o ran cyflwyniad a threfn.  Dylai’r gwaith fod yn gydlynol ac wedi’i strwythuro’n dda o ran ei gyflwyniad a’i drefn.</w:t>
      </w:r>
    </w:p>
    <w:p w14:paraId="0F98A6A6" w14:textId="77777777" w:rsidR="00DA6F53" w:rsidRPr="00BA407E" w:rsidRDefault="00DA6F53" w:rsidP="00DA6F53">
      <w:pPr>
        <w:jc w:val="both"/>
        <w:rPr>
          <w:rFonts w:ascii="Arial" w:hAnsi="Arial" w:cs="Arial"/>
          <w:sz w:val="22"/>
          <w:szCs w:val="22"/>
          <w:lang w:val="cy-GB"/>
        </w:rPr>
      </w:pPr>
    </w:p>
    <w:p w14:paraId="6E3DE23A" w14:textId="77777777" w:rsidR="00DA6F53" w:rsidRPr="00BA407E" w:rsidRDefault="00DA6F53" w:rsidP="00DA6F53">
      <w:pPr>
        <w:jc w:val="both"/>
        <w:rPr>
          <w:rFonts w:ascii="Arial" w:hAnsi="Arial" w:cs="Arial"/>
          <w:sz w:val="22"/>
          <w:szCs w:val="22"/>
          <w:lang w:val="cy-GB"/>
        </w:rPr>
      </w:pPr>
    </w:p>
    <w:p w14:paraId="571CC68D" w14:textId="136F0E48" w:rsidR="00DA6F53" w:rsidRPr="00BA407E" w:rsidRDefault="00DA6F53" w:rsidP="00DA6F53">
      <w:pPr>
        <w:jc w:val="both"/>
        <w:rPr>
          <w:rFonts w:ascii="Arial" w:hAnsi="Arial" w:cs="Arial"/>
          <w:i/>
          <w:sz w:val="22"/>
          <w:szCs w:val="22"/>
          <w:lang w:val="cy-GB"/>
        </w:rPr>
      </w:pPr>
      <w:r w:rsidRPr="00BA407E">
        <w:rPr>
          <w:rFonts w:ascii="Arial" w:hAnsi="Arial" w:cs="Arial"/>
          <w:b/>
          <w:i/>
          <w:sz w:val="22"/>
          <w:szCs w:val="22"/>
          <w:lang w:val="cy-GB"/>
        </w:rPr>
        <w:t>Canllawiau penodol i</w:t>
      </w:r>
      <w:r w:rsidR="00A51EF2">
        <w:rPr>
          <w:rFonts w:ascii="Arial" w:hAnsi="Arial" w:cs="Arial"/>
          <w:b/>
          <w:i/>
          <w:sz w:val="22"/>
          <w:szCs w:val="22"/>
          <w:lang w:val="cy-GB"/>
        </w:rPr>
        <w:t>’</w:t>
      </w:r>
      <w:r w:rsidRPr="00BA407E">
        <w:rPr>
          <w:rFonts w:ascii="Arial" w:hAnsi="Arial" w:cs="Arial"/>
          <w:b/>
          <w:i/>
          <w:sz w:val="22"/>
          <w:szCs w:val="22"/>
          <w:lang w:val="cy-GB"/>
        </w:rPr>
        <w:t xml:space="preserve">r asesiad hwn: </w:t>
      </w:r>
      <w:r w:rsidRPr="00BA407E">
        <w:rPr>
          <w:rFonts w:ascii="Arial" w:hAnsi="Arial" w:cs="Arial"/>
          <w:i/>
          <w:sz w:val="22"/>
          <w:szCs w:val="22"/>
          <w:lang w:val="cy-GB"/>
        </w:rPr>
        <w:t xml:space="preserve"> </w:t>
      </w:r>
    </w:p>
    <w:p w14:paraId="05F9F641" w14:textId="77777777" w:rsidR="00DA6F53" w:rsidRPr="00BA407E" w:rsidRDefault="00DA6F53" w:rsidP="00DA6F53">
      <w:pPr>
        <w:jc w:val="both"/>
        <w:rPr>
          <w:rFonts w:ascii="Arial" w:hAnsi="Arial" w:cs="Arial"/>
          <w:sz w:val="22"/>
          <w:szCs w:val="22"/>
          <w:lang w:val="cy-GB"/>
        </w:rPr>
      </w:pPr>
    </w:p>
    <w:p w14:paraId="6168C5B9" w14:textId="77777777" w:rsidR="00DA6F53" w:rsidRPr="00BA407E" w:rsidRDefault="00DA6F53" w:rsidP="00DA6F53">
      <w:pPr>
        <w:jc w:val="both"/>
        <w:rPr>
          <w:rFonts w:ascii="Arial" w:hAnsi="Arial" w:cs="Arial"/>
          <w:sz w:val="22"/>
          <w:szCs w:val="22"/>
          <w:lang w:val="cy-GB"/>
        </w:rPr>
      </w:pPr>
    </w:p>
    <w:p w14:paraId="0B762732" w14:textId="77777777" w:rsidR="00DA6F53" w:rsidRPr="00BA407E" w:rsidRDefault="00DA6F53" w:rsidP="00DA6F53">
      <w:pPr>
        <w:jc w:val="both"/>
        <w:rPr>
          <w:rFonts w:ascii="Arial" w:hAnsi="Arial" w:cs="Arial"/>
          <w:sz w:val="22"/>
          <w:szCs w:val="22"/>
          <w:lang w:val="cy-GB"/>
        </w:rPr>
      </w:pPr>
    </w:p>
    <w:p w14:paraId="4ECA6C99" w14:textId="77777777" w:rsidR="00DA6F53" w:rsidRPr="00BA407E" w:rsidRDefault="00DA6F53" w:rsidP="00DA6F53">
      <w:pPr>
        <w:rPr>
          <w:rFonts w:ascii="Arial" w:hAnsi="Arial" w:cs="Arial"/>
          <w:sz w:val="20"/>
          <w:szCs w:val="20"/>
          <w:highlight w:val="yellow"/>
          <w:lang w:val="cy-GB"/>
        </w:rPr>
      </w:pPr>
    </w:p>
    <w:p w14:paraId="46B515B4" w14:textId="77777777" w:rsidR="00DA6F53" w:rsidRPr="00BA407E" w:rsidRDefault="00DA6F53" w:rsidP="00DA6F53">
      <w:pPr>
        <w:rPr>
          <w:rFonts w:ascii="Arial" w:hAnsi="Arial" w:cs="Arial"/>
          <w:vanish/>
          <w:sz w:val="20"/>
          <w:szCs w:val="20"/>
          <w:highlight w:val="yellow"/>
          <w:lang w:val="cy-GB"/>
        </w:rPr>
        <w:sectPr w:rsidR="00DA6F53" w:rsidRPr="00BA407E" w:rsidSect="00B84441">
          <w:footerReference w:type="default" r:id="rId17"/>
          <w:type w:val="continuous"/>
          <w:pgSz w:w="11894" w:h="16834"/>
          <w:pgMar w:top="720" w:right="720" w:bottom="720" w:left="720" w:header="706" w:footer="706" w:gutter="0"/>
          <w:paperSrc w:first="1" w:other="1"/>
          <w:cols w:space="720"/>
        </w:sectPr>
      </w:pPr>
    </w:p>
    <w:p w14:paraId="2C0E785A" w14:textId="77777777" w:rsidR="00DA6F53" w:rsidRPr="00BA407E" w:rsidRDefault="00DA6F53" w:rsidP="00DA6F53">
      <w:pPr>
        <w:rPr>
          <w:rFonts w:ascii="Arial" w:hAnsi="Arial" w:cs="Arial"/>
          <w:vanish/>
          <w:sz w:val="20"/>
          <w:szCs w:val="20"/>
          <w:highlight w:val="yellow"/>
          <w:lang w:val="cy-GB"/>
        </w:rPr>
        <w:sectPr w:rsidR="00DA6F53" w:rsidRPr="00BA407E" w:rsidSect="00B84441">
          <w:pgSz w:w="16834" w:h="11894" w:orient="landscape"/>
          <w:pgMar w:top="720" w:right="720" w:bottom="720" w:left="720" w:header="706" w:footer="706" w:gutter="0"/>
          <w:paperSrc w:first="1" w:other="1"/>
          <w:cols w:space="720"/>
          <w:docGrid w:linePitch="272"/>
        </w:sectPr>
      </w:pPr>
    </w:p>
    <w:p w14:paraId="422BE5FE" w14:textId="77777777" w:rsidR="00DA6F53" w:rsidRPr="00BA407E" w:rsidRDefault="00DA6F53" w:rsidP="00DA6F53">
      <w:pPr>
        <w:rPr>
          <w:rFonts w:ascii="Arial" w:hAnsi="Arial" w:cs="Arial"/>
          <w:vanish/>
          <w:sz w:val="20"/>
          <w:szCs w:val="20"/>
          <w:highlight w:val="yellow"/>
          <w:lang w:val="cy-GB"/>
        </w:rPr>
      </w:pPr>
    </w:p>
    <w:p w14:paraId="29231E30" w14:textId="77777777" w:rsidR="00BF4383" w:rsidRPr="00BA407E" w:rsidRDefault="00BF4383" w:rsidP="00AC0278">
      <w:pPr>
        <w:rPr>
          <w:rFonts w:ascii="Arial" w:hAnsi="Arial" w:cs="Arial"/>
          <w:vanish/>
          <w:highlight w:val="yellow"/>
          <w:lang w:val="cy-GB"/>
        </w:rPr>
      </w:pPr>
    </w:p>
    <w:p w14:paraId="4349D3E8" w14:textId="77777777" w:rsidR="00BF4383" w:rsidRPr="00BA407E" w:rsidRDefault="00BF4383" w:rsidP="00BF4383">
      <w:pPr>
        <w:rPr>
          <w:rFonts w:ascii="Arial" w:hAnsi="Arial" w:cs="Arial"/>
          <w:highlight w:val="yellow"/>
          <w:lang w:val="cy-GB"/>
        </w:rPr>
      </w:pPr>
    </w:p>
    <w:p w14:paraId="0253352A" w14:textId="77777777" w:rsidR="00AC0278" w:rsidRPr="00BA407E" w:rsidRDefault="00BF4383" w:rsidP="00BF4383">
      <w:pPr>
        <w:tabs>
          <w:tab w:val="left" w:pos="1080"/>
        </w:tabs>
        <w:rPr>
          <w:rFonts w:ascii="Arial" w:hAnsi="Arial" w:cs="Arial"/>
          <w:vanish/>
        </w:rPr>
        <w:sectPr w:rsidR="00AC0278" w:rsidRPr="00BA407E" w:rsidSect="00AC0278">
          <w:footerReference w:type="default" r:id="rId18"/>
          <w:pgSz w:w="16834" w:h="11894" w:orient="landscape"/>
          <w:pgMar w:top="720" w:right="720" w:bottom="720" w:left="720" w:header="706" w:footer="706" w:gutter="0"/>
          <w:paperSrc w:first="1" w:other="1"/>
          <w:cols w:space="720"/>
          <w:docGrid w:linePitch="272"/>
        </w:sectPr>
      </w:pPr>
      <w:r w:rsidRPr="00BA407E">
        <w:rPr>
          <w:rFonts w:ascii="Arial" w:hAnsi="Arial" w:cs="Arial"/>
          <w:lang w:val="cy-GB"/>
        </w:rPr>
        <w:tab/>
      </w:r>
    </w:p>
    <w:p w14:paraId="4D2B437B" w14:textId="77777777" w:rsidR="00AC0278" w:rsidRPr="00BA407E" w:rsidRDefault="00AC0278" w:rsidP="00AC0278">
      <w:pPr>
        <w:rPr>
          <w:rFonts w:ascii="Arial"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AC0278" w:rsidRPr="00FD0C71" w14:paraId="1DDC2906" w14:textId="77777777" w:rsidTr="00DF16C5">
        <w:tc>
          <w:tcPr>
            <w:tcW w:w="13858" w:type="dxa"/>
            <w:shd w:val="clear" w:color="auto" w:fill="C5E0B3" w:themeFill="accent6" w:themeFillTint="66"/>
          </w:tcPr>
          <w:p w14:paraId="0FC89A82" w14:textId="77777777" w:rsidR="00AC0278" w:rsidRPr="00FD0C71" w:rsidRDefault="00AC0278" w:rsidP="00AC0278">
            <w:pPr>
              <w:pStyle w:val="NormalWeb"/>
              <w:rPr>
                <w:rFonts w:ascii="Arial" w:hAnsi="Arial" w:cs="Arial"/>
                <w:b/>
                <w:color w:val="303B44"/>
                <w:sz w:val="22"/>
                <w:szCs w:val="22"/>
              </w:rPr>
            </w:pPr>
            <w:r w:rsidRPr="00FD0C71">
              <w:rPr>
                <w:rFonts w:ascii="Arial" w:hAnsi="Arial" w:cs="Arial"/>
                <w:b/>
                <w:color w:val="303B44"/>
                <w:sz w:val="22"/>
                <w:szCs w:val="22"/>
                <w:lang w:val="cy-GB"/>
              </w:rPr>
              <w:t>MEINI PRAWF ASESU GENERIG</w:t>
            </w:r>
          </w:p>
        </w:tc>
      </w:tr>
    </w:tbl>
    <w:p w14:paraId="221E7CB6" w14:textId="77777777" w:rsidR="00AC0278" w:rsidRPr="00FD0C71" w:rsidRDefault="00AC0278" w:rsidP="00AC0278">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AC0278" w:rsidRPr="00FD0C71" w14:paraId="377945A0" w14:textId="77777777" w:rsidTr="00DF16C5">
        <w:tc>
          <w:tcPr>
            <w:tcW w:w="13948" w:type="dxa"/>
            <w:shd w:val="clear" w:color="auto" w:fill="C5E0B3" w:themeFill="accent6" w:themeFillTint="66"/>
          </w:tcPr>
          <w:p w14:paraId="06A30812" w14:textId="77777777" w:rsidR="00AC0278" w:rsidRPr="00FD0C71" w:rsidRDefault="00AC0278" w:rsidP="00AC0278">
            <w:pPr>
              <w:rPr>
                <w:rFonts w:ascii="Arial" w:hAnsi="Arial" w:cs="Arial"/>
                <w:b/>
              </w:rPr>
            </w:pPr>
            <w:r w:rsidRPr="00FD0C71">
              <w:rPr>
                <w:rFonts w:ascii="Arial" w:hAnsi="Arial" w:cs="Arial"/>
                <w:b/>
                <w:lang w:val="cy-GB"/>
              </w:rPr>
              <w:t>Lefel 6</w:t>
            </w:r>
          </w:p>
        </w:tc>
      </w:tr>
      <w:tr w:rsidR="00AC0278" w:rsidRPr="00BA407E" w14:paraId="7CD96E42" w14:textId="77777777" w:rsidTr="00DF16C5">
        <w:tc>
          <w:tcPr>
            <w:tcW w:w="13948" w:type="dxa"/>
            <w:shd w:val="clear" w:color="auto" w:fill="C5E0B3" w:themeFill="accent6" w:themeFillTint="66"/>
          </w:tcPr>
          <w:p w14:paraId="4270CF9C" w14:textId="4B957B6E" w:rsidR="00AC0278" w:rsidRPr="00BA407E" w:rsidRDefault="00AC0278" w:rsidP="00AC0278">
            <w:pPr>
              <w:rPr>
                <w:rFonts w:ascii="Arial" w:eastAsia="Arial" w:hAnsi="Arial" w:cs="Arial"/>
                <w:spacing w:val="-1"/>
              </w:rPr>
            </w:pPr>
            <w:r w:rsidRPr="00FD0C71">
              <w:rPr>
                <w:rFonts w:ascii="Arial" w:eastAsia="Arial" w:hAnsi="Arial" w:cs="Arial"/>
                <w:spacing w:val="-1"/>
                <w:lang w:val="cy-GB"/>
              </w:rPr>
              <w:t xml:space="preserve">Yn unol â’r </w:t>
            </w:r>
            <w:r w:rsidRPr="00FD0C71">
              <w:rPr>
                <w:rFonts w:ascii="Arial" w:eastAsia="Arial" w:hAnsi="Arial" w:cs="Arial"/>
                <w:i/>
                <w:spacing w:val="-1"/>
              </w:rPr>
              <w:t>Framework for Higher Education Qualifications</w:t>
            </w:r>
            <w:r w:rsidRPr="00FD0C71">
              <w:rPr>
                <w:rFonts w:ascii="Arial" w:eastAsia="Arial" w:hAnsi="Arial" w:cs="Arial"/>
                <w:spacing w:val="-1"/>
                <w:lang w:val="cy-GB"/>
              </w:rPr>
              <w:t xml:space="preserve">, ar ddiwedd Lefel 6 dylai fod gan fyfyrwyr wybodaeth gydlynol a manwl a dealltwriaeth systematig o’u maes pwnc, y mae o leiaf rhywfaint o’r rhain wedi’i seilio ar yr ymchwil diweddaraf a/neu ysgolheictod uwch o fewn y ddisgyblaeth. </w:t>
            </w:r>
            <w:r w:rsidRPr="00FD0C71">
              <w:rPr>
                <w:rFonts w:ascii="Arial" w:eastAsia="Arial" w:hAnsi="Arial" w:cs="Arial"/>
                <w:spacing w:val="-1"/>
              </w:rPr>
              <w:t xml:space="preserve"> </w:t>
            </w:r>
            <w:r w:rsidRPr="00FD0C71">
              <w:rPr>
                <w:rFonts w:ascii="Arial" w:eastAsia="Arial" w:hAnsi="Arial" w:cs="Arial"/>
                <w:spacing w:val="-1"/>
                <w:lang w:val="cy-GB"/>
              </w:rPr>
              <w:t xml:space="preserve">Byddant yn gallu defnyddio technegau dadansoddi ac ymholi sefydledig yn gywir o fewn disgyblaeth, gan ddefnyddio’u dealltwriaeth gysyniadol i ddyfeisio a chynnal dadleuon a/neu i ddatrys problemau. </w:t>
            </w:r>
            <w:r w:rsidRPr="00FD0C71">
              <w:rPr>
                <w:rFonts w:ascii="Arial" w:eastAsia="Arial" w:hAnsi="Arial" w:cs="Arial"/>
                <w:spacing w:val="-1"/>
              </w:rPr>
              <w:t xml:space="preserve"> </w:t>
            </w:r>
            <w:r w:rsidRPr="00FD0C71">
              <w:rPr>
                <w:rFonts w:ascii="Arial" w:eastAsia="Arial" w:hAnsi="Arial" w:cs="Arial"/>
                <w:spacing w:val="-1"/>
                <w:lang w:val="cy-GB"/>
              </w:rPr>
              <w:t xml:space="preserve">Dylent fod yn ymwybodol o ansicrwydd ac amwysedd gwybodaeth a’r cyfyngiadau arni. </w:t>
            </w:r>
            <w:r w:rsidRPr="00FD0C71">
              <w:rPr>
                <w:rFonts w:ascii="Arial" w:eastAsia="Arial" w:hAnsi="Arial" w:cs="Arial"/>
                <w:spacing w:val="-1"/>
              </w:rPr>
              <w:t xml:space="preserve"> </w:t>
            </w:r>
            <w:r w:rsidRPr="00FD0C71">
              <w:rPr>
                <w:rFonts w:ascii="Arial" w:eastAsia="Arial" w:hAnsi="Arial" w:cs="Arial"/>
                <w:spacing w:val="-1"/>
                <w:lang w:val="cy-GB"/>
              </w:rPr>
              <w:t xml:space="preserve">Dylent allu gwerthuso’n feirniadol dystiolaeth, dadleuon, tybiaethau, cysyniadau haniaethol a data (a allai fod yn anghyflawn), i lunio barn, ac i fframio cwestiynau priodol er mwyn cyrraedd ateb </w:t>
            </w:r>
            <w:r w:rsidR="00A51EF2" w:rsidRPr="00FD0C71">
              <w:rPr>
                <w:rFonts w:ascii="Arial" w:eastAsia="Arial" w:hAnsi="Arial" w:cs="Arial"/>
                <w:spacing w:val="-1"/>
                <w:lang w:val="cy-GB"/>
              </w:rPr>
              <w:t>–</w:t>
            </w:r>
            <w:r w:rsidRPr="00FD0C71">
              <w:rPr>
                <w:rFonts w:ascii="Arial" w:eastAsia="Arial" w:hAnsi="Arial" w:cs="Arial"/>
                <w:spacing w:val="-1"/>
                <w:lang w:val="cy-GB"/>
              </w:rPr>
              <w:t xml:space="preserve"> neu ddynodi ystod o atebion.</w:t>
            </w:r>
            <w:r w:rsidRPr="00FD0C71">
              <w:rPr>
                <w:rFonts w:ascii="Arial" w:eastAsia="Arial" w:hAnsi="Arial" w:cs="Arial"/>
                <w:spacing w:val="-1"/>
              </w:rPr>
              <w:t xml:space="preserve"> </w:t>
            </w:r>
            <w:r w:rsidRPr="00FD0C71">
              <w:rPr>
                <w:rFonts w:ascii="Arial" w:eastAsia="Arial" w:hAnsi="Arial" w:cs="Arial"/>
                <w:spacing w:val="-1"/>
                <w:lang w:val="cy-GB"/>
              </w:rPr>
              <w:t>Byddant yn cymhwyso’r dulliau a’r technegau maent wedi’u dysgu i adolygu, cadarnhau, ymestyn a chymhwyso eu gwybodaeth a’u dealltwriaeth, a chychwyn a chyflawni prosiectau.</w:t>
            </w:r>
            <w:r w:rsidRPr="00FD0C71">
              <w:rPr>
                <w:rFonts w:ascii="Arial" w:eastAsia="Arial" w:hAnsi="Arial" w:cs="Arial"/>
                <w:spacing w:val="-1"/>
              </w:rPr>
              <w:t xml:space="preserve"> </w:t>
            </w:r>
            <w:r w:rsidRPr="00FD0C71">
              <w:rPr>
                <w:rFonts w:ascii="Arial" w:eastAsia="Arial" w:hAnsi="Arial" w:cs="Arial"/>
                <w:spacing w:val="-1"/>
                <w:lang w:val="cy-GB"/>
              </w:rPr>
              <w:t>Bydd ganddynt y gallu i reoli eu dysgu eu hunain, a manteisio ar adolygiadau ysgolheigaidd a ffynonellau gwreiddiol (er enghraifft, erthyglau ymchwil a adolygwyd a/neu ddeunyddiau gwreiddiol sy’n briodol i’r ddisgyblaeth).</w:t>
            </w:r>
            <w:r w:rsidRPr="00FD0C71">
              <w:rPr>
                <w:rFonts w:ascii="Arial" w:eastAsia="Arial" w:hAnsi="Arial" w:cs="Arial"/>
                <w:spacing w:val="-1"/>
              </w:rPr>
              <w:t xml:space="preserve"> </w:t>
            </w:r>
            <w:r w:rsidRPr="00FD0C71">
              <w:rPr>
                <w:rFonts w:ascii="Arial" w:eastAsia="Arial" w:hAnsi="Arial" w:cs="Arial"/>
                <w:spacing w:val="-1"/>
                <w:lang w:val="cy-GB"/>
              </w:rPr>
              <w:t>Byddant yn arddangos y rhinweddau a</w:t>
            </w:r>
            <w:r w:rsidR="00A51EF2" w:rsidRPr="00FD0C71">
              <w:rPr>
                <w:rFonts w:ascii="Arial" w:eastAsia="Arial" w:hAnsi="Arial" w:cs="Arial"/>
                <w:spacing w:val="-1"/>
                <w:lang w:val="cy-GB"/>
              </w:rPr>
              <w:t>’</w:t>
            </w:r>
            <w:r w:rsidRPr="00FD0C71">
              <w:rPr>
                <w:rFonts w:ascii="Arial" w:eastAsia="Arial" w:hAnsi="Arial" w:cs="Arial"/>
                <w:spacing w:val="-1"/>
                <w:lang w:val="cy-GB"/>
              </w:rPr>
              <w:t>r sgiliau trosglwyddadwy angenrheidiol ar gyfer cyflogaeth sy’n gofyn am y canlynol:</w:t>
            </w:r>
            <w:r w:rsidRPr="00FD0C71">
              <w:rPr>
                <w:rFonts w:ascii="Arial" w:eastAsia="Arial" w:hAnsi="Arial" w:cs="Arial"/>
                <w:spacing w:val="-1"/>
              </w:rPr>
              <w:t xml:space="preserve"> </w:t>
            </w:r>
            <w:r w:rsidRPr="00FD0C71">
              <w:rPr>
                <w:rFonts w:ascii="Arial" w:eastAsia="Arial" w:hAnsi="Arial" w:cs="Arial"/>
                <w:spacing w:val="-1"/>
                <w:lang w:val="cy-GB"/>
              </w:rPr>
              <w:t>arfer menter a chyfrifoldeb personol; gwneud penderfyniadau mewn cyd-destunau cymhleth ac anrhagweladwy; y gallu i ddysgu sydd ei angen i ymgymryd â hyfforddiant pellach priodol o natur broffesiynol neu gyfatebol.</w:t>
            </w:r>
            <w:r w:rsidRPr="00BA407E">
              <w:rPr>
                <w:rFonts w:ascii="Arial" w:eastAsia="Arial" w:hAnsi="Arial" w:cs="Arial"/>
                <w:spacing w:val="-1"/>
                <w:lang w:val="cy-GB"/>
              </w:rPr>
              <w:t xml:space="preserve"> </w:t>
            </w:r>
          </w:p>
        </w:tc>
      </w:tr>
    </w:tbl>
    <w:p w14:paraId="3C67CAF8" w14:textId="77777777" w:rsidR="00AC0278" w:rsidRPr="00BA407E" w:rsidRDefault="00AC0278" w:rsidP="00AC027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C0278" w:rsidRPr="00BA407E" w14:paraId="65FE5500" w14:textId="77777777" w:rsidTr="00DF16C5">
        <w:trPr>
          <w:tblHeader/>
        </w:trPr>
        <w:tc>
          <w:tcPr>
            <w:tcW w:w="1735" w:type="dxa"/>
            <w:shd w:val="clear" w:color="auto" w:fill="C5E0B3" w:themeFill="accent6" w:themeFillTint="66"/>
          </w:tcPr>
          <w:p w14:paraId="74E262A2" w14:textId="77777777" w:rsidR="00AC0278" w:rsidRPr="00BA407E" w:rsidRDefault="00AC0278" w:rsidP="00AC0278">
            <w:pPr>
              <w:rPr>
                <w:rFonts w:ascii="Arial" w:hAnsi="Arial" w:cs="Arial"/>
                <w:b/>
                <w:sz w:val="18"/>
                <w:szCs w:val="18"/>
              </w:rPr>
            </w:pPr>
            <w:r w:rsidRPr="00BA407E">
              <w:rPr>
                <w:rFonts w:ascii="Arial" w:hAnsi="Arial" w:cs="Arial"/>
                <w:b/>
                <w:sz w:val="18"/>
                <w:szCs w:val="18"/>
                <w:lang w:val="cy-GB"/>
              </w:rPr>
              <w:t>Lefel 6</w:t>
            </w:r>
          </w:p>
        </w:tc>
        <w:tc>
          <w:tcPr>
            <w:tcW w:w="1736" w:type="dxa"/>
            <w:shd w:val="clear" w:color="auto" w:fill="C5E0B3" w:themeFill="accent6" w:themeFillTint="66"/>
            <w:vAlign w:val="center"/>
          </w:tcPr>
          <w:p w14:paraId="2BEED93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METHU</w:t>
            </w:r>
          </w:p>
        </w:tc>
        <w:tc>
          <w:tcPr>
            <w:tcW w:w="1736" w:type="dxa"/>
            <w:shd w:val="clear" w:color="auto" w:fill="C5E0B3" w:themeFill="accent6" w:themeFillTint="66"/>
            <w:vAlign w:val="center"/>
          </w:tcPr>
          <w:p w14:paraId="050ED57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 xml:space="preserve">METHU FFINIOL </w:t>
            </w:r>
          </w:p>
        </w:tc>
        <w:tc>
          <w:tcPr>
            <w:tcW w:w="1736" w:type="dxa"/>
            <w:shd w:val="clear" w:color="auto" w:fill="C5E0B3" w:themeFill="accent6" w:themeFillTint="66"/>
            <w:vAlign w:val="center"/>
          </w:tcPr>
          <w:p w14:paraId="2520E81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BODDHAOL</w:t>
            </w:r>
          </w:p>
          <w:p w14:paraId="7A747F5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(3</w:t>
            </w:r>
            <w:r w:rsidRPr="00BA407E">
              <w:rPr>
                <w:rFonts w:ascii="Arial" w:hAnsi="Arial" w:cs="Arial"/>
                <w:b/>
                <w:sz w:val="18"/>
                <w:szCs w:val="18"/>
                <w:vertAlign w:val="superscript"/>
                <w:lang w:val="cy-GB"/>
              </w:rPr>
              <w:t>ydd</w:t>
            </w:r>
            <w:r w:rsidRPr="00BA407E">
              <w:rPr>
                <w:rFonts w:ascii="Arial" w:hAnsi="Arial" w:cs="Arial"/>
                <w:b/>
                <w:sz w:val="18"/>
                <w:szCs w:val="18"/>
                <w:lang w:val="cy-GB"/>
              </w:rPr>
              <w:t xml:space="preserve"> / Llwyddo)</w:t>
            </w:r>
          </w:p>
        </w:tc>
        <w:tc>
          <w:tcPr>
            <w:tcW w:w="1736" w:type="dxa"/>
            <w:shd w:val="clear" w:color="auto" w:fill="C5E0B3" w:themeFill="accent6" w:themeFillTint="66"/>
            <w:vAlign w:val="center"/>
          </w:tcPr>
          <w:p w14:paraId="6246F7C9"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w:t>
            </w:r>
          </w:p>
          <w:p w14:paraId="579CD48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(2.2 / Llwyddo)</w:t>
            </w:r>
          </w:p>
        </w:tc>
        <w:tc>
          <w:tcPr>
            <w:tcW w:w="1736" w:type="dxa"/>
            <w:shd w:val="clear" w:color="auto" w:fill="C5E0B3" w:themeFill="accent6" w:themeFillTint="66"/>
            <w:vAlign w:val="center"/>
          </w:tcPr>
          <w:p w14:paraId="36921835"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DA IAWN</w:t>
            </w:r>
          </w:p>
          <w:p w14:paraId="1DB788F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(2.1 / Teilyngdod)</w:t>
            </w:r>
          </w:p>
        </w:tc>
        <w:tc>
          <w:tcPr>
            <w:tcW w:w="1736" w:type="dxa"/>
            <w:shd w:val="clear" w:color="auto" w:fill="C5E0B3" w:themeFill="accent6" w:themeFillTint="66"/>
            <w:vAlign w:val="center"/>
          </w:tcPr>
          <w:p w14:paraId="250D374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RHAGOROL</w:t>
            </w:r>
          </w:p>
          <w:p w14:paraId="070F763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 xml:space="preserve">af </w:t>
            </w:r>
            <w:r w:rsidRPr="00BA407E">
              <w:rPr>
                <w:rFonts w:ascii="Arial" w:hAnsi="Arial" w:cs="Arial"/>
                <w:b/>
                <w:sz w:val="18"/>
                <w:szCs w:val="18"/>
                <w:lang w:val="cy-GB"/>
              </w:rPr>
              <w:t>/ Rhagoriaeth)</w:t>
            </w:r>
          </w:p>
        </w:tc>
        <w:tc>
          <w:tcPr>
            <w:tcW w:w="1736" w:type="dxa"/>
            <w:shd w:val="clear" w:color="auto" w:fill="C5E0B3" w:themeFill="accent6" w:themeFillTint="66"/>
            <w:vAlign w:val="center"/>
          </w:tcPr>
          <w:p w14:paraId="7735FAE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EITHRIADOL</w:t>
            </w:r>
          </w:p>
          <w:p w14:paraId="6CE69C12"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lang w:val="cy-GB"/>
              </w:rPr>
              <w:t>(1</w:t>
            </w:r>
            <w:r w:rsidRPr="00BA407E">
              <w:rPr>
                <w:rFonts w:ascii="Arial" w:hAnsi="Arial" w:cs="Arial"/>
                <w:b/>
                <w:sz w:val="18"/>
                <w:szCs w:val="18"/>
                <w:vertAlign w:val="superscript"/>
                <w:lang w:val="cy-GB"/>
              </w:rPr>
              <w:t>af</w:t>
            </w:r>
            <w:r w:rsidRPr="00BA407E">
              <w:rPr>
                <w:rFonts w:ascii="Arial" w:hAnsi="Arial" w:cs="Arial"/>
                <w:b/>
                <w:sz w:val="18"/>
                <w:szCs w:val="18"/>
                <w:lang w:val="cy-GB"/>
              </w:rPr>
              <w:t xml:space="preserve"> / Rhagoriaeth)</w:t>
            </w:r>
          </w:p>
        </w:tc>
      </w:tr>
      <w:tr w:rsidR="00AC0278" w:rsidRPr="00BA407E" w14:paraId="54FC7771" w14:textId="77777777" w:rsidTr="00DF16C5">
        <w:trPr>
          <w:tblHeader/>
        </w:trPr>
        <w:tc>
          <w:tcPr>
            <w:tcW w:w="1735" w:type="dxa"/>
            <w:shd w:val="clear" w:color="auto" w:fill="C5E0B3" w:themeFill="accent6" w:themeFillTint="66"/>
          </w:tcPr>
          <w:p w14:paraId="690FC195" w14:textId="77777777" w:rsidR="00AC0278" w:rsidRPr="00BA407E" w:rsidRDefault="00AC0278" w:rsidP="009F6C0F">
            <w:pPr>
              <w:ind w:left="171"/>
              <w:rPr>
                <w:rFonts w:ascii="Arial" w:hAnsi="Arial" w:cs="Arial"/>
                <w:sz w:val="18"/>
                <w:szCs w:val="18"/>
              </w:rPr>
            </w:pPr>
            <w:r w:rsidRPr="00BA407E">
              <w:rPr>
                <w:rFonts w:ascii="Arial" w:eastAsia="Arial" w:hAnsi="Arial" w:cs="Arial"/>
                <w:b/>
                <w:bCs/>
                <w:lang w:val="cy-GB"/>
              </w:rPr>
              <w:t xml:space="preserve">Categori </w:t>
            </w:r>
          </w:p>
        </w:tc>
        <w:tc>
          <w:tcPr>
            <w:tcW w:w="1736" w:type="dxa"/>
            <w:shd w:val="clear" w:color="auto" w:fill="C5E0B3" w:themeFill="accent6" w:themeFillTint="66"/>
            <w:vAlign w:val="bottom"/>
          </w:tcPr>
          <w:p w14:paraId="1C8250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5E0B3" w:themeFill="accent6" w:themeFillTint="66"/>
            <w:vAlign w:val="bottom"/>
          </w:tcPr>
          <w:p w14:paraId="4E4934D7"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5E0B3" w:themeFill="accent6" w:themeFillTint="66"/>
            <w:vAlign w:val="bottom"/>
          </w:tcPr>
          <w:p w14:paraId="697D0C0C"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5E0B3" w:themeFill="accent6" w:themeFillTint="66"/>
            <w:vAlign w:val="bottom"/>
          </w:tcPr>
          <w:p w14:paraId="7D44106E"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5E0B3" w:themeFill="accent6" w:themeFillTint="66"/>
            <w:vAlign w:val="bottom"/>
          </w:tcPr>
          <w:p w14:paraId="373757A1"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5E0B3" w:themeFill="accent6" w:themeFillTint="66"/>
            <w:vAlign w:val="bottom"/>
          </w:tcPr>
          <w:p w14:paraId="61298524"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5E0B3" w:themeFill="accent6" w:themeFillTint="66"/>
          </w:tcPr>
          <w:p w14:paraId="10E5A520" w14:textId="77777777" w:rsidR="00AC0278" w:rsidRPr="00BA407E" w:rsidRDefault="00AC0278" w:rsidP="009F6C0F">
            <w:pPr>
              <w:jc w:val="center"/>
              <w:rPr>
                <w:rFonts w:ascii="Arial" w:hAnsi="Arial" w:cs="Arial"/>
                <w:b/>
                <w:sz w:val="18"/>
                <w:szCs w:val="18"/>
              </w:rPr>
            </w:pPr>
            <w:r w:rsidRPr="00BA407E">
              <w:rPr>
                <w:rFonts w:ascii="Arial" w:hAnsi="Arial" w:cs="Arial"/>
                <w:b/>
                <w:sz w:val="18"/>
                <w:szCs w:val="18"/>
              </w:rPr>
              <w:t>85-100%</w:t>
            </w:r>
          </w:p>
        </w:tc>
      </w:tr>
      <w:tr w:rsidR="00AC0278" w:rsidRPr="00BA407E" w14:paraId="4CF0BF79" w14:textId="77777777" w:rsidTr="00DF16C5">
        <w:tc>
          <w:tcPr>
            <w:tcW w:w="1735" w:type="dxa"/>
            <w:shd w:val="clear" w:color="auto" w:fill="C5E0B3" w:themeFill="accent6" w:themeFillTint="66"/>
          </w:tcPr>
          <w:p w14:paraId="747F1A71" w14:textId="77777777" w:rsidR="00AC0278" w:rsidRPr="00BA407E" w:rsidRDefault="00AC0278" w:rsidP="00DF16C5">
            <w:pPr>
              <w:shd w:val="clear" w:color="auto" w:fill="C5E0B3" w:themeFill="accent6" w:themeFillTint="66"/>
              <w:spacing w:before="34"/>
              <w:ind w:left="108" w:right="-54"/>
              <w:rPr>
                <w:rFonts w:ascii="Arial" w:eastAsia="Arial" w:hAnsi="Arial" w:cs="Arial"/>
                <w:b/>
                <w:bCs/>
              </w:rPr>
            </w:pPr>
            <w:r w:rsidRPr="00BA407E">
              <w:rPr>
                <w:rFonts w:ascii="Arial" w:eastAsia="Arial" w:hAnsi="Arial" w:cs="Arial"/>
                <w:b/>
                <w:bCs/>
                <w:lang w:val="cy-GB"/>
              </w:rPr>
              <w:t>Ymgysylltu â llenyddiaeth</w:t>
            </w:r>
          </w:p>
          <w:p w14:paraId="4B264C93" w14:textId="77777777" w:rsidR="00AC0278" w:rsidRPr="00BA407E" w:rsidRDefault="00AC0278" w:rsidP="00DF16C5">
            <w:pPr>
              <w:shd w:val="clear" w:color="auto" w:fill="C5E0B3" w:themeFill="accent6" w:themeFillTint="66"/>
              <w:spacing w:before="34"/>
              <w:ind w:left="108" w:right="-54"/>
              <w:rPr>
                <w:rFonts w:ascii="Arial" w:eastAsia="Arial" w:hAnsi="Arial" w:cs="Arial"/>
                <w:b/>
                <w:bCs/>
              </w:rPr>
            </w:pPr>
            <w:r w:rsidRPr="00BA407E">
              <w:rPr>
                <w:rFonts w:ascii="Arial" w:eastAsia="Arial" w:hAnsi="Arial" w:cs="Arial"/>
                <w:bCs/>
                <w:sz w:val="18"/>
                <w:szCs w:val="18"/>
                <w:lang w:val="cy-GB"/>
              </w:rPr>
              <w:t xml:space="preserve">(yn cynnwys darllen, cyfeirnodi, arferion academaidd a gonestrwydd academaidd) </w:t>
            </w:r>
            <w:r w:rsidRPr="00BA407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754700F" w14:textId="77777777" w:rsidR="00AC0278" w:rsidRPr="00BA407E" w:rsidRDefault="00AC0278" w:rsidP="00AC0278">
            <w:pPr>
              <w:rPr>
                <w:rFonts w:ascii="Arial" w:hAnsi="Arial" w:cs="Arial"/>
              </w:rPr>
            </w:pPr>
            <w:r w:rsidRPr="00BA407E">
              <w:rPr>
                <w:rFonts w:ascii="Arial" w:hAnsi="Arial" w:cs="Arial"/>
                <w:lang w:val="cy-GB"/>
              </w:rPr>
              <w:t xml:space="preserve">Fawr ddim neu ddim tystiolaeth o ddarllen a/neu mae dibyniaeth ar ffynonellau amhriodol. </w:t>
            </w:r>
          </w:p>
          <w:p w14:paraId="1D5B9BF6" w14:textId="77777777" w:rsidR="00AC0278" w:rsidRPr="00BA407E" w:rsidRDefault="00AC0278" w:rsidP="00AC0278">
            <w:pPr>
              <w:rPr>
                <w:rFonts w:ascii="Arial" w:hAnsi="Arial" w:cs="Arial"/>
              </w:rPr>
            </w:pPr>
            <w:r w:rsidRPr="00BA407E">
              <w:rPr>
                <w:rFonts w:ascii="Arial" w:hAnsi="Arial" w:cs="Arial"/>
                <w:lang w:val="cy-GB"/>
              </w:rPr>
              <w:t xml:space="preserve">Safbwyntiau a chanfyddiadau ar y cyfan heb gefnogaeth </w:t>
            </w:r>
            <w:r w:rsidRPr="00BA407E">
              <w:rPr>
                <w:rFonts w:ascii="Arial" w:hAnsi="Arial" w:cs="Arial"/>
                <w:lang w:val="cy-GB"/>
              </w:rPr>
              <w:lastRenderedPageBreak/>
              <w:t>ac yn anawdurdodol.</w:t>
            </w:r>
          </w:p>
          <w:p w14:paraId="5E7ADBCC" w14:textId="77777777" w:rsidR="00AC0278" w:rsidRPr="00BA407E" w:rsidRDefault="00AC0278" w:rsidP="00AC0278">
            <w:pPr>
              <w:rPr>
                <w:rFonts w:ascii="Arial" w:hAnsi="Arial" w:cs="Arial"/>
              </w:rPr>
            </w:pPr>
            <w:r w:rsidRPr="00BA407E">
              <w:rPr>
                <w:rFonts w:ascii="Arial" w:hAnsi="Arial" w:cs="Arial"/>
                <w:lang w:val="cy-GB"/>
              </w:rPr>
              <w:t xml:space="preserve">Defnyddir arferion cyfeirnodi mewn modd  </w:t>
            </w:r>
            <w:proofErr w:type="spellStart"/>
            <w:r w:rsidRPr="00BA407E">
              <w:rPr>
                <w:rFonts w:ascii="Arial" w:hAnsi="Arial" w:cs="Arial"/>
                <w:lang w:val="cy-GB"/>
              </w:rPr>
              <w:t>anghydlynol</w:t>
            </w:r>
            <w:proofErr w:type="spellEnd"/>
            <w:r w:rsidRPr="00BA407E">
              <w:rPr>
                <w:rFonts w:ascii="Arial" w:hAnsi="Arial" w:cs="Arial"/>
                <w:lang w:val="cy-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2A4EFA20"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gwael â darllen hanfodol. </w:t>
            </w:r>
            <w:r w:rsidRPr="00BA407E">
              <w:rPr>
                <w:rFonts w:ascii="Arial" w:hAnsi="Arial" w:cs="Arial"/>
              </w:rPr>
              <w:t xml:space="preserve"> </w:t>
            </w:r>
            <w:r w:rsidRPr="00BA407E">
              <w:rPr>
                <w:rFonts w:ascii="Arial" w:hAnsi="Arial" w:cs="Arial"/>
                <w:lang w:val="cy-GB"/>
              </w:rPr>
              <w:t xml:space="preserve">Dim tystiolaeth o ddarllen ehangach. </w:t>
            </w:r>
            <w:r w:rsidRPr="00BA407E">
              <w:rPr>
                <w:rFonts w:ascii="Arial" w:hAnsi="Arial" w:cs="Arial"/>
              </w:rPr>
              <w:t xml:space="preserve"> </w:t>
            </w:r>
            <w:r w:rsidRPr="00BA407E">
              <w:rPr>
                <w:rFonts w:ascii="Arial" w:hAnsi="Arial" w:cs="Arial"/>
                <w:lang w:val="cy-GB"/>
              </w:rPr>
              <w:t xml:space="preserve">Yn dibynnu ar ffynonellau amhriodol, a/neu yn defnyddio </w:t>
            </w:r>
            <w:r w:rsidRPr="00BA407E">
              <w:rPr>
                <w:rFonts w:ascii="Arial" w:hAnsi="Arial" w:cs="Arial"/>
                <w:lang w:val="cy-GB"/>
              </w:rPr>
              <w:lastRenderedPageBreak/>
              <w:t>ffynonellau’n ddiofal.</w:t>
            </w:r>
            <w:r w:rsidRPr="00BA407E">
              <w:rPr>
                <w:rFonts w:ascii="Arial" w:hAnsi="Arial" w:cs="Arial"/>
              </w:rPr>
              <w:t xml:space="preserve"> </w:t>
            </w:r>
            <w:r w:rsidRPr="00BA407E">
              <w:rPr>
                <w:rFonts w:ascii="Arial" w:hAnsi="Arial" w:cs="Arial"/>
                <w:lang w:val="cy-GB"/>
              </w:rPr>
              <w:t xml:space="preserve">Yn ddibynnol iawn ar wybodaeth a gafwyd drwy gyswllt â’r dosbarth. </w:t>
            </w:r>
            <w:r w:rsidRPr="00BA407E">
              <w:rPr>
                <w:rFonts w:ascii="Arial" w:hAnsi="Arial" w:cs="Arial"/>
              </w:rPr>
              <w:t xml:space="preserve"> </w:t>
            </w:r>
            <w:r w:rsidRPr="00BA407E">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2DE6F5F" w14:textId="77777777" w:rsidR="00AC0278" w:rsidRPr="00BA407E" w:rsidRDefault="00AC0278" w:rsidP="00AC0278">
            <w:pPr>
              <w:rPr>
                <w:rFonts w:ascii="Arial" w:hAnsi="Arial" w:cs="Arial"/>
              </w:rPr>
            </w:pPr>
            <w:r w:rsidRPr="00BA407E">
              <w:rPr>
                <w:rFonts w:ascii="Arial" w:hAnsi="Arial" w:cs="Arial"/>
                <w:lang w:val="cy-GB"/>
              </w:rPr>
              <w:lastRenderedPageBreak/>
              <w:t>Ymgysylltu ag ystod gyfyngedig o ffynonellau perthnasol a chredadwy ar y cyfan.</w:t>
            </w:r>
            <w:r w:rsidRPr="00BA407E">
              <w:rPr>
                <w:rFonts w:ascii="Arial" w:hAnsi="Arial" w:cs="Arial"/>
              </w:rPr>
              <w:t xml:space="preserve"> </w:t>
            </w:r>
            <w:r w:rsidRPr="00BA407E">
              <w:rPr>
                <w:rFonts w:ascii="Arial" w:hAnsi="Arial" w:cs="Arial"/>
                <w:lang w:val="cy-GB"/>
              </w:rPr>
              <w:t xml:space="preserve">Peth esgeulustod a mân wallau. </w:t>
            </w:r>
          </w:p>
          <w:p w14:paraId="1A636FDF" w14:textId="77777777" w:rsidR="00AC0278" w:rsidRPr="00BA407E" w:rsidRDefault="00AC0278" w:rsidP="00AC0278">
            <w:pPr>
              <w:rPr>
                <w:rFonts w:ascii="Arial" w:hAnsi="Arial" w:cs="Arial"/>
              </w:rPr>
            </w:pPr>
            <w:r w:rsidRPr="00BA407E">
              <w:rPr>
                <w:rFonts w:ascii="Arial" w:hAnsi="Arial" w:cs="Arial"/>
                <w:lang w:val="cy-GB"/>
              </w:rPr>
              <w:t xml:space="preserve">Arferion cyfeirnodi’n amlwg ond heb eu </w:t>
            </w:r>
            <w:r w:rsidRPr="00BA407E">
              <w:rPr>
                <w:rFonts w:ascii="Arial" w:hAnsi="Arial" w:cs="Arial"/>
                <w:lang w:val="cy-GB"/>
              </w:rPr>
              <w:lastRenderedPageBreak/>
              <w:t xml:space="preserve">cymhwyso’n gywir nac yn gyson bob tro.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C7881D"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briodol o lenyddiaeth sydd wedi’i seilio ar ymchwil, yn cynnwys ffynonellau a gyrchwyd yn annibynnol. </w:t>
            </w:r>
            <w:r w:rsidRPr="00BA407E">
              <w:rPr>
                <w:rFonts w:ascii="Arial" w:hAnsi="Arial" w:cs="Arial"/>
              </w:rPr>
              <w:t xml:space="preserve"> </w:t>
            </w:r>
            <w:r w:rsidRPr="00BA407E">
              <w:rPr>
                <w:rFonts w:ascii="Arial" w:hAnsi="Arial" w:cs="Arial"/>
                <w:lang w:val="cy-GB"/>
              </w:rPr>
              <w:t xml:space="preserve">Rhywfaint o orddibyniaeth ar destunau. </w:t>
            </w:r>
            <w:r w:rsidRPr="00BA407E">
              <w:rPr>
                <w:rFonts w:ascii="Arial" w:hAnsi="Arial" w:cs="Arial"/>
              </w:rPr>
              <w:t xml:space="preserve"> </w:t>
            </w:r>
            <w:r w:rsidRPr="00BA407E">
              <w:rPr>
                <w:rFonts w:ascii="Arial" w:hAnsi="Arial" w:cs="Arial"/>
                <w:lang w:val="cy-GB"/>
              </w:rPr>
              <w:lastRenderedPageBreak/>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BDB306"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eang o lenyddiaeth sydd wedi’i seilio ar ymchwil, yn cynnwys ffynonellau a gyrchwyd yn annibynnol. </w:t>
            </w:r>
          </w:p>
          <w:p w14:paraId="3089DC00" w14:textId="77777777" w:rsidR="00AC0278" w:rsidRPr="00BA407E" w:rsidRDefault="00AC0278" w:rsidP="00AC0278">
            <w:pPr>
              <w:rPr>
                <w:rFonts w:ascii="Arial" w:hAnsi="Arial" w:cs="Arial"/>
              </w:rPr>
            </w:pPr>
            <w:r w:rsidRPr="00BA407E">
              <w:rPr>
                <w:rFonts w:ascii="Arial" w:hAnsi="Arial" w:cs="Arial"/>
                <w:lang w:val="cy-GB"/>
              </w:rPr>
              <w:t xml:space="preserve">Detholiad o ffynonellau perthnasol a </w:t>
            </w:r>
            <w:r w:rsidRPr="00BA407E">
              <w:rPr>
                <w:rFonts w:ascii="Arial" w:hAnsi="Arial" w:cs="Arial"/>
                <w:lang w:val="cy-GB"/>
              </w:rPr>
              <w:lastRenderedPageBreak/>
              <w:t>chredadwy.</w:t>
            </w:r>
            <w:r w:rsidRPr="00BA407E">
              <w:rPr>
                <w:rFonts w:ascii="Arial" w:hAnsi="Arial" w:cs="Arial"/>
              </w:rPr>
              <w:t xml:space="preserve">  </w:t>
            </w:r>
            <w:r w:rsidRPr="00BA407E">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C9B847" w14:textId="77777777" w:rsidR="00AC0278" w:rsidRPr="00BA407E" w:rsidRDefault="00AC0278" w:rsidP="00AC0278">
            <w:pPr>
              <w:rPr>
                <w:rFonts w:ascii="Arial" w:hAnsi="Arial" w:cs="Arial"/>
              </w:rPr>
            </w:pPr>
            <w:r w:rsidRPr="00BA407E">
              <w:rPr>
                <w:rFonts w:ascii="Arial" w:hAnsi="Arial" w:cs="Arial"/>
                <w:lang w:val="cy-GB"/>
              </w:rPr>
              <w:lastRenderedPageBreak/>
              <w:t xml:space="preserve">Ymgysylltu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Cymhwyso cyfeirnodi’n gyson gywir.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CAF522F" w14:textId="77777777" w:rsidR="00AC0278" w:rsidRPr="00BA407E" w:rsidRDefault="00AC0278" w:rsidP="00AC0278">
            <w:pPr>
              <w:rPr>
                <w:rFonts w:ascii="Arial" w:hAnsi="Arial" w:cs="Arial"/>
              </w:rPr>
            </w:pPr>
            <w:r w:rsidRPr="00BA407E">
              <w:rPr>
                <w:rFonts w:ascii="Arial" w:hAnsi="Arial" w:cs="Arial"/>
                <w:lang w:val="cy-GB"/>
              </w:rPr>
              <w:t xml:space="preserve">Ymgysylltu eithriadol ag ystod helaeth o lenyddiaeth berthnasol a chredadwy, sydd wedi’i seilio ar yr ymchwil diweddaraf. </w:t>
            </w:r>
            <w:r w:rsidRPr="00BA407E">
              <w:rPr>
                <w:rFonts w:ascii="Arial" w:hAnsi="Arial" w:cs="Arial"/>
              </w:rPr>
              <w:t xml:space="preserve"> </w:t>
            </w:r>
            <w:r w:rsidRPr="00BA407E">
              <w:rPr>
                <w:rFonts w:ascii="Arial" w:hAnsi="Arial" w:cs="Arial"/>
                <w:lang w:val="cy-GB"/>
              </w:rPr>
              <w:t xml:space="preserve">Sgiliau cyfeirnodi ar lefel uchel, </w:t>
            </w:r>
            <w:r w:rsidRPr="00BA407E">
              <w:rPr>
                <w:rFonts w:ascii="Arial" w:hAnsi="Arial" w:cs="Arial"/>
                <w:lang w:val="cy-GB"/>
              </w:rPr>
              <w:lastRenderedPageBreak/>
              <w:t>wedi’u cymhwyso’n gyson ac yn broffesiynol.</w:t>
            </w:r>
          </w:p>
        </w:tc>
      </w:tr>
      <w:tr w:rsidR="00AC0278" w:rsidRPr="00BA407E" w14:paraId="41BA7B6A" w14:textId="77777777" w:rsidTr="00DF16C5">
        <w:tc>
          <w:tcPr>
            <w:tcW w:w="1735" w:type="dxa"/>
            <w:shd w:val="clear" w:color="auto" w:fill="C5E0B3" w:themeFill="accent6" w:themeFillTint="66"/>
          </w:tcPr>
          <w:p w14:paraId="4AEE5C19" w14:textId="77777777" w:rsidR="00AC0278" w:rsidRPr="00BA407E" w:rsidRDefault="00AC0278" w:rsidP="009F6C0F">
            <w:pPr>
              <w:spacing w:before="34"/>
              <w:ind w:left="108" w:right="-54"/>
              <w:rPr>
                <w:rFonts w:ascii="Arial" w:eastAsia="Arial" w:hAnsi="Arial" w:cs="Arial"/>
                <w:b/>
                <w:bCs/>
              </w:rPr>
            </w:pPr>
            <w:r w:rsidRPr="00BA407E">
              <w:rPr>
                <w:rFonts w:ascii="Arial" w:eastAsia="Arial" w:hAnsi="Arial" w:cs="Arial"/>
                <w:b/>
                <w:bCs/>
                <w:lang w:val="cy-GB"/>
              </w:rPr>
              <w:t>Gwybodaeth a dealltwriaeth</w:t>
            </w:r>
          </w:p>
          <w:p w14:paraId="35500E70" w14:textId="469B754B" w:rsidR="00AC0278" w:rsidRPr="00BA407E" w:rsidRDefault="00AC0278" w:rsidP="009F6C0F">
            <w:pPr>
              <w:spacing w:before="34"/>
              <w:ind w:left="108" w:right="-54"/>
              <w:rPr>
                <w:rFonts w:ascii="Arial" w:eastAsia="Arial" w:hAnsi="Arial" w:cs="Arial"/>
                <w:bCs/>
                <w:sz w:val="18"/>
                <w:szCs w:val="18"/>
              </w:rPr>
            </w:pPr>
            <w:r w:rsidRPr="00BA407E">
              <w:rPr>
                <w:rFonts w:ascii="Arial" w:eastAsia="Arial" w:hAnsi="Arial" w:cs="Arial"/>
                <w:bCs/>
                <w:sz w:val="18"/>
                <w:szCs w:val="18"/>
                <w:lang w:val="cy-GB"/>
              </w:rPr>
              <w:t>(Gwybodaeth gydlynol a manwl a dealltwriaeth systematig o</w:t>
            </w:r>
            <w:r w:rsidR="00A51EF2">
              <w:rPr>
                <w:rFonts w:ascii="Arial" w:eastAsia="Arial" w:hAnsi="Arial" w:cs="Arial"/>
                <w:bCs/>
                <w:sz w:val="18"/>
                <w:szCs w:val="18"/>
                <w:lang w:val="cy-GB"/>
              </w:rPr>
              <w:t>’</w:t>
            </w:r>
            <w:r w:rsidRPr="00BA407E">
              <w:rPr>
                <w:rFonts w:ascii="Arial" w:eastAsia="Arial" w:hAnsi="Arial" w:cs="Arial"/>
                <w:bCs/>
                <w:sz w:val="18"/>
                <w:szCs w:val="18"/>
                <w:lang w:val="cy-GB"/>
              </w:rPr>
              <w:t xml:space="preserve">r maes pwnc, </w:t>
            </w:r>
            <w:r w:rsidRPr="00BA407E">
              <w:rPr>
                <w:rFonts w:ascii="Arial" w:eastAsia="Arial" w:hAnsi="Arial" w:cs="Arial"/>
                <w:spacing w:val="-1"/>
                <w:lang w:val="cy-GB"/>
              </w:rPr>
              <w:t>y mae o leiaf rhywfaint o’r rhain wedi’i seilio ar yr ymchwil diweddaraf a/neu ysgolheictod uwch o fewn y ddisgyblaeth.)</w:t>
            </w:r>
          </w:p>
          <w:p w14:paraId="5B46B2FB" w14:textId="77777777" w:rsidR="00AC0278" w:rsidRPr="00BA407E" w:rsidRDefault="00AC0278" w:rsidP="009F6C0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24D2E49" w14:textId="77777777" w:rsidR="00AC0278" w:rsidRPr="00BA407E" w:rsidRDefault="00AC0278" w:rsidP="009F6C0F">
            <w:pPr>
              <w:spacing w:after="120"/>
              <w:rPr>
                <w:rFonts w:ascii="Arial" w:hAnsi="Arial" w:cs="Arial"/>
              </w:rPr>
            </w:pPr>
            <w:r w:rsidRPr="00BA407E">
              <w:rPr>
                <w:rFonts w:ascii="Arial" w:hAnsi="Arial" w:cs="Arial"/>
                <w:lang w:val="cy-GB"/>
              </w:rPr>
              <w:t xml:space="preserve">Bylchau mawr yn y wybodaeth a’r ddealltwriaeth systematig o’r maes pwnc. </w:t>
            </w:r>
            <w:r w:rsidRPr="00BA407E">
              <w:rPr>
                <w:rFonts w:ascii="Arial" w:hAnsi="Arial" w:cs="Arial"/>
              </w:rPr>
              <w:t xml:space="preserve"> </w:t>
            </w:r>
            <w:r w:rsidRPr="00BA407E">
              <w:rPr>
                <w:rFonts w:ascii="Arial" w:hAnsi="Arial" w:cs="Arial"/>
                <w:lang w:val="cy-GB"/>
              </w:rPr>
              <w:t>Anghywirdebau sylweddol.</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uwch yn y ddisgyblaeth. </w:t>
            </w:r>
          </w:p>
          <w:p w14:paraId="25F57DF6" w14:textId="77777777" w:rsidR="00AC0278" w:rsidRPr="00BA407E" w:rsidRDefault="00AC0278" w:rsidP="009F6C0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5EE1F3B" w14:textId="77777777" w:rsidR="00AC0278" w:rsidRPr="00BA407E" w:rsidRDefault="00AC0278" w:rsidP="009F6C0F">
            <w:pPr>
              <w:spacing w:after="120"/>
              <w:rPr>
                <w:rFonts w:ascii="Arial" w:hAnsi="Arial" w:cs="Arial"/>
              </w:rPr>
            </w:pPr>
            <w:r w:rsidRPr="00BA407E">
              <w:rPr>
                <w:rFonts w:ascii="Arial" w:hAnsi="Arial" w:cs="Arial"/>
                <w:lang w:val="cy-GB"/>
              </w:rPr>
              <w:t>Bylchau yn y wybodaeth, gyda dealltwriaeth systematig arwynebol yn unig.</w:t>
            </w:r>
            <w:r w:rsidRPr="00BA407E">
              <w:rPr>
                <w:rFonts w:ascii="Arial" w:hAnsi="Arial" w:cs="Arial"/>
              </w:rPr>
              <w:t xml:space="preserve"> </w:t>
            </w:r>
            <w:r w:rsidRPr="00BA407E">
              <w:rPr>
                <w:rFonts w:ascii="Arial" w:hAnsi="Arial" w:cs="Arial"/>
                <w:lang w:val="cy-GB"/>
              </w:rPr>
              <w:t xml:space="preserve">Rhai anghywirdebau sylweddol a/neu ddeunydd amherthnasol. </w:t>
            </w:r>
            <w:r w:rsidRPr="00BA407E">
              <w:rPr>
                <w:rFonts w:ascii="Arial" w:hAnsi="Arial" w:cs="Arial"/>
              </w:rPr>
              <w:t xml:space="preserve">  </w:t>
            </w:r>
            <w:r w:rsidRPr="00BA407E">
              <w:rPr>
                <w:rFonts w:ascii="Arial" w:hAnsi="Arial" w:cs="Arial"/>
                <w:lang w:val="cy-GB"/>
              </w:rPr>
              <w:t xml:space="preserve">Dim ymwybyddiaeth o wybodaeth am yr ymchwil diweddaraf a/neu o ysgolheictod </w:t>
            </w:r>
            <w:r w:rsidRPr="00BA407E">
              <w:rPr>
                <w:rFonts w:ascii="Arial" w:hAnsi="Arial" w:cs="Arial"/>
                <w:lang w:val="cy-GB"/>
              </w:rPr>
              <w:lastRenderedPageBreak/>
              <w:t xml:space="preserve">uwch yn y ddisgyblaeth.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B31049C" w14:textId="77777777" w:rsidR="00AC0278" w:rsidRPr="00BA407E" w:rsidRDefault="00AC0278" w:rsidP="009F6C0F">
            <w:pPr>
              <w:spacing w:after="120"/>
              <w:rPr>
                <w:rFonts w:ascii="Arial" w:hAnsi="Arial" w:cs="Arial"/>
              </w:rPr>
            </w:pPr>
            <w:r w:rsidRPr="00BA407E">
              <w:rPr>
                <w:rFonts w:ascii="Arial" w:hAnsi="Arial" w:cs="Arial"/>
                <w:lang w:val="cy-GB"/>
              </w:rPr>
              <w:lastRenderedPageBreak/>
              <w:t xml:space="preserve">Gwybodaeth a dealltwriaeth systematig gyfyngedig o’r cysyniadau a’r egwyddorion perthnasol yn y maes pwnc sydd i raddau cyfyngedig, wedi’u seilio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8A96E9"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fanwl a chywir gyda dealltwriaeth systematig dda o’r maes astudio ac i ryw raddau, o ymchwil ac ysgolheictod cyfredol.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CC31FF" w14:textId="77777777" w:rsidR="00AC0278" w:rsidRPr="00BA407E" w:rsidRDefault="00AC0278" w:rsidP="009F6C0F">
            <w:pPr>
              <w:spacing w:after="120"/>
              <w:rPr>
                <w:rFonts w:ascii="Arial" w:hAnsi="Arial" w:cs="Arial"/>
              </w:rPr>
            </w:pPr>
            <w:r w:rsidRPr="00BA407E">
              <w:rPr>
                <w:rFonts w:ascii="Arial" w:hAnsi="Arial" w:cs="Arial"/>
                <w:lang w:val="cy-GB"/>
              </w:rPr>
              <w:t xml:space="preserve">Mae’r wybodaeth yn gymharol helaeth, gydlynol a manwl. </w:t>
            </w:r>
            <w:r w:rsidRPr="00BA407E">
              <w:rPr>
                <w:rFonts w:ascii="Arial" w:hAnsi="Arial" w:cs="Arial"/>
              </w:rPr>
              <w:t xml:space="preserve">  </w:t>
            </w:r>
            <w:r w:rsidRPr="00BA407E">
              <w:rPr>
                <w:rFonts w:ascii="Arial" w:hAnsi="Arial" w:cs="Arial"/>
                <w:lang w:val="cy-GB"/>
              </w:rPr>
              <w:t xml:space="preserve">Arddengys ddealltwriaeth dda iawn o ehangder a manylder safbwyntiau sefydledig, ac mae’r gwaith, yn rhannol o leiaf, wedi’i seilio’n dda ar ymchwil ac ysgolheictod cyfredol. </w:t>
            </w:r>
            <w:r w:rsidRPr="00BA407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A6FD2B"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ragorol o egwyddorion a theorïau ymchwil ac ysgolheictod cyfredol. </w:t>
            </w:r>
            <w:r w:rsidRPr="00BA407E">
              <w:rPr>
                <w:rFonts w:ascii="Arial" w:hAnsi="Arial" w:cs="Arial"/>
              </w:rPr>
              <w:t xml:space="preserve"> </w:t>
            </w:r>
            <w:r w:rsidRPr="00BA407E">
              <w:rPr>
                <w:rFonts w:ascii="Arial" w:hAnsi="Arial" w:cs="Arial"/>
                <w:lang w:val="cy-GB"/>
              </w:rPr>
              <w:t>Ymwybyddiaeth glir o heriau i safbwyntiau sefydledig a chyfyngiadau’r sail wybodaeth.</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64B4C49" w14:textId="77777777" w:rsidR="00AC0278" w:rsidRPr="00BA407E" w:rsidRDefault="00AC0278" w:rsidP="009F6C0F">
            <w:pPr>
              <w:spacing w:after="120"/>
              <w:rPr>
                <w:rFonts w:ascii="Arial" w:hAnsi="Arial" w:cs="Arial"/>
              </w:rPr>
            </w:pPr>
            <w:r w:rsidRPr="00BA407E">
              <w:rPr>
                <w:rFonts w:ascii="Arial" w:hAnsi="Arial" w:cs="Arial"/>
                <w:lang w:val="cy-GB"/>
              </w:rPr>
              <w:t xml:space="preserve">Gwybodaeth a dealltwriaeth systematig gydlynol, fanwl, eithriadol o egwyddorion a theorïau’r pwnc, wedi’u seilio’n dda ar ymchwil ac ysgolheictod cyfredol. </w:t>
            </w:r>
            <w:r w:rsidRPr="00BA407E">
              <w:rPr>
                <w:rFonts w:ascii="Arial" w:hAnsi="Arial" w:cs="Arial"/>
              </w:rPr>
              <w:t xml:space="preserve"> </w:t>
            </w:r>
            <w:r w:rsidRPr="00BA407E">
              <w:rPr>
                <w:rFonts w:ascii="Arial" w:hAnsi="Arial" w:cs="Arial"/>
                <w:lang w:val="cy-GB"/>
              </w:rPr>
              <w:t xml:space="preserve">Ymwybyddiaeth feirniadol, soffistigedig a manwl o amwyseddau a’r cyfyngiadau ar wybodaeth. </w:t>
            </w:r>
          </w:p>
        </w:tc>
      </w:tr>
      <w:tr w:rsidR="00AC0278" w:rsidRPr="00BA407E" w14:paraId="6236FBDB" w14:textId="77777777" w:rsidTr="00DF16C5">
        <w:tc>
          <w:tcPr>
            <w:tcW w:w="1735" w:type="dxa"/>
            <w:shd w:val="clear" w:color="auto" w:fill="C5E0B3" w:themeFill="accent6" w:themeFillTint="66"/>
          </w:tcPr>
          <w:p w14:paraId="2A1D64C1"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spacing w:val="1"/>
                <w:lang w:val="cy-GB"/>
              </w:rPr>
              <w:t>Sgiliau gwybyddol a deallusol</w:t>
            </w:r>
            <w:r w:rsidRPr="00BA407E">
              <w:rPr>
                <w:rFonts w:ascii="Arial" w:eastAsia="Arial" w:hAnsi="Arial" w:cs="Arial"/>
                <w:b/>
                <w:bCs/>
              </w:rPr>
              <w:t xml:space="preserve"> </w:t>
            </w:r>
          </w:p>
          <w:p w14:paraId="44AF1262" w14:textId="77777777" w:rsidR="00AC0278" w:rsidRPr="00BA407E" w:rsidRDefault="00AC0278" w:rsidP="009F6C0F">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lang w:val="cy-GB"/>
              </w:rPr>
              <w:t xml:space="preserve">(Meddwl cysyniadol a beirniadol, dadansoddi, synthesis a gwerthuso ymchwil, tybiaethau, cysyniadau haniaethol a data (a allai fod yn anghyflawn); rhesymeg, dadl a barn). </w:t>
            </w:r>
            <w:r w:rsidRPr="00BA407E">
              <w:rPr>
                <w:rFonts w:ascii="Arial" w:eastAsia="Arial" w:hAnsi="Arial" w:cs="Arial"/>
                <w:bCs/>
                <w:sz w:val="18"/>
                <w:szCs w:val="18"/>
              </w:rPr>
              <w:t xml:space="preserve"> </w:t>
            </w:r>
          </w:p>
        </w:tc>
        <w:tc>
          <w:tcPr>
            <w:tcW w:w="1736" w:type="dxa"/>
            <w:shd w:val="clear" w:color="auto" w:fill="auto"/>
          </w:tcPr>
          <w:p w14:paraId="0B612461" w14:textId="77777777" w:rsidR="00AC0278" w:rsidRPr="00BA407E" w:rsidRDefault="00AC0278" w:rsidP="00AC0278">
            <w:pPr>
              <w:rPr>
                <w:rFonts w:ascii="Arial" w:hAnsi="Arial" w:cs="Arial"/>
              </w:rPr>
            </w:pPr>
            <w:r w:rsidRPr="00BA407E">
              <w:rPr>
                <w:rFonts w:ascii="Arial" w:hAnsi="Arial" w:cs="Arial"/>
                <w:lang w:val="cy-GB"/>
              </w:rPr>
              <w:t xml:space="preserve">Gwaith hollol neu bron yn hollol ddisgrifiadol. </w:t>
            </w:r>
            <w:r w:rsidRPr="00BA407E">
              <w:rPr>
                <w:rFonts w:ascii="Arial" w:hAnsi="Arial" w:cs="Arial"/>
              </w:rPr>
              <w:t xml:space="preserve"> </w:t>
            </w:r>
            <w:r w:rsidRPr="00BA407E">
              <w:rPr>
                <w:rFonts w:ascii="Arial" w:hAnsi="Arial" w:cs="Arial"/>
                <w:lang w:val="cy-GB"/>
              </w:rPr>
              <w:t xml:space="preserve">Fawr ddim neu ddim dadansoddi, synthesis neu werthuso. </w:t>
            </w:r>
          </w:p>
          <w:p w14:paraId="28BD4A7F" w14:textId="77777777" w:rsidR="00AC0278" w:rsidRPr="00BA407E" w:rsidRDefault="00AC0278" w:rsidP="00AC0278">
            <w:pPr>
              <w:rPr>
                <w:rFonts w:ascii="Arial" w:hAnsi="Arial" w:cs="Arial"/>
              </w:rPr>
            </w:pPr>
            <w:r w:rsidRPr="00BA407E">
              <w:rPr>
                <w:rFonts w:ascii="Arial" w:hAnsi="Arial" w:cs="Arial"/>
                <w:lang w:val="cy-GB"/>
              </w:rPr>
              <w:t xml:space="preserve">Wedi methu datblygu dadleuon, gan arwain at farn afresymegol neu annilys. </w:t>
            </w:r>
            <w:r w:rsidRPr="00BA407E">
              <w:rPr>
                <w:rFonts w:ascii="Arial" w:hAnsi="Arial" w:cs="Arial"/>
              </w:rPr>
              <w:t xml:space="preserve"> </w:t>
            </w:r>
            <w:r w:rsidRPr="00BA407E">
              <w:rPr>
                <w:rFonts w:ascii="Arial" w:hAnsi="Arial" w:cs="Arial"/>
                <w:lang w:val="cy-GB"/>
              </w:rPr>
              <w:t>Cyffredinoliadau heb sail, wedi’u gwneud heb ddefnyddio unrhyw dystiolaeth gredadwy.</w:t>
            </w:r>
          </w:p>
          <w:p w14:paraId="00DFB8E4" w14:textId="77777777" w:rsidR="00AC0278" w:rsidRPr="00BA407E" w:rsidRDefault="00AC0278" w:rsidP="00AC0278">
            <w:pPr>
              <w:rPr>
                <w:rFonts w:ascii="Arial" w:hAnsi="Arial" w:cs="Arial"/>
              </w:rPr>
            </w:pPr>
          </w:p>
        </w:tc>
        <w:tc>
          <w:tcPr>
            <w:tcW w:w="1736" w:type="dxa"/>
            <w:shd w:val="clear" w:color="auto" w:fill="auto"/>
          </w:tcPr>
          <w:p w14:paraId="21C4B2A2" w14:textId="77777777" w:rsidR="00AC0278" w:rsidRPr="00BA407E" w:rsidRDefault="00AC0278" w:rsidP="00AC0278">
            <w:pPr>
              <w:rPr>
                <w:rFonts w:ascii="Arial" w:hAnsi="Arial" w:cs="Arial"/>
              </w:rPr>
            </w:pPr>
            <w:r w:rsidRPr="00BA407E">
              <w:rPr>
                <w:rFonts w:ascii="Arial" w:hAnsi="Arial" w:cs="Arial"/>
                <w:lang w:val="cy-GB"/>
              </w:rPr>
              <w:t xml:space="preserve">Gwaith disgrifiadol ar y cyfan, gyda defnydd arwynebol o werthuso beirniadol. </w:t>
            </w:r>
            <w:r w:rsidRPr="00BA407E">
              <w:rPr>
                <w:rFonts w:ascii="Arial" w:hAnsi="Arial" w:cs="Arial"/>
              </w:rPr>
              <w:t xml:space="preserve"> </w:t>
            </w:r>
            <w:r w:rsidRPr="00BA407E">
              <w:rPr>
                <w:rFonts w:ascii="Arial" w:hAnsi="Arial" w:cs="Arial"/>
                <w:lang w:val="cy-GB"/>
              </w:rPr>
              <w:t xml:space="preserve">Datblygu gwan ar ddadleuon a barn. </w:t>
            </w:r>
            <w:r w:rsidRPr="00BA407E">
              <w:rPr>
                <w:rFonts w:ascii="Arial" w:hAnsi="Arial" w:cs="Arial"/>
              </w:rPr>
              <w:t xml:space="preserve"> </w:t>
            </w:r>
            <w:r w:rsidRPr="00BA407E">
              <w:rPr>
                <w:rFonts w:ascii="Arial" w:hAnsi="Arial" w:cs="Arial"/>
                <w:lang w:val="cy-GB"/>
              </w:rPr>
              <w:t xml:space="preserve">Derbynnir gwybodaeth yn anfeirniadol, defnyddia ddatganiadau cyffredinol heb fawr o dystiolaeth a barn heb sail. </w:t>
            </w:r>
            <w:r w:rsidRPr="00BA407E">
              <w:rPr>
                <w:rFonts w:ascii="Arial" w:hAnsi="Arial" w:cs="Arial"/>
              </w:rPr>
              <w:t xml:space="preserve"> </w:t>
            </w:r>
            <w:r w:rsidRPr="00BA407E">
              <w:rPr>
                <w:rFonts w:ascii="Arial" w:hAnsi="Arial" w:cs="Arial"/>
                <w:lang w:val="cy-GB"/>
              </w:rPr>
              <w:t xml:space="preserve">Syniadau </w:t>
            </w:r>
            <w:proofErr w:type="spellStart"/>
            <w:r w:rsidRPr="00BA407E">
              <w:rPr>
                <w:rFonts w:ascii="Arial" w:hAnsi="Arial" w:cs="Arial"/>
                <w:lang w:val="cy-GB"/>
              </w:rPr>
              <w:t>weithiau’n</w:t>
            </w:r>
            <w:proofErr w:type="spellEnd"/>
            <w:r w:rsidRPr="00BA407E">
              <w:rPr>
                <w:rFonts w:ascii="Arial" w:hAnsi="Arial" w:cs="Arial"/>
                <w:lang w:val="cy-GB"/>
              </w:rPr>
              <w:t xml:space="preserve"> afresymegol ac yn gwrthddweud ei gilydd.</w:t>
            </w:r>
          </w:p>
        </w:tc>
        <w:tc>
          <w:tcPr>
            <w:tcW w:w="1736" w:type="dxa"/>
            <w:shd w:val="clear" w:color="auto" w:fill="auto"/>
          </w:tcPr>
          <w:p w14:paraId="1205C659" w14:textId="77777777" w:rsidR="00AC0278" w:rsidRPr="00BA407E" w:rsidRDefault="00AC0278" w:rsidP="00AC0278">
            <w:pPr>
              <w:rPr>
                <w:rFonts w:ascii="Arial" w:hAnsi="Arial" w:cs="Arial"/>
              </w:rPr>
            </w:pPr>
            <w:r w:rsidRPr="00BA407E">
              <w:rPr>
                <w:rFonts w:ascii="Arial" w:hAnsi="Arial" w:cs="Arial"/>
                <w:lang w:val="cy-GB"/>
              </w:rPr>
              <w:t xml:space="preserve">Ymgais cyfyngedig at feddwl beirniadol, dadansoddi, synthesis a gwerthuso, gan dueddu tuag at ddisgrifio. </w:t>
            </w:r>
          </w:p>
          <w:p w14:paraId="02970CFB" w14:textId="77777777" w:rsidR="00AC0278" w:rsidRPr="00BA407E" w:rsidRDefault="00AC0278" w:rsidP="00AC0278">
            <w:pPr>
              <w:rPr>
                <w:rFonts w:ascii="Arial" w:hAnsi="Arial" w:cs="Arial"/>
              </w:rPr>
            </w:pPr>
            <w:r w:rsidRPr="00BA407E">
              <w:rPr>
                <w:rFonts w:ascii="Arial" w:hAnsi="Arial" w:cs="Arial"/>
                <w:lang w:val="cy-GB"/>
              </w:rPr>
              <w:t xml:space="preserve">Peth tystiolaeth i gefnogi dadleuon a barn cynyddol ond gall y rhain fod heb eu datblygu’n ddigonol neu ag ychydig o anghysondeb / camddehongli. </w:t>
            </w:r>
          </w:p>
          <w:p w14:paraId="77D99D55" w14:textId="77777777" w:rsidR="00AC0278" w:rsidRPr="00BA407E" w:rsidRDefault="00AC0278" w:rsidP="00AC0278">
            <w:pPr>
              <w:rPr>
                <w:rFonts w:ascii="Arial" w:hAnsi="Arial" w:cs="Arial"/>
              </w:rPr>
            </w:pPr>
            <w:r w:rsidRPr="00BA407E">
              <w:rPr>
                <w:rFonts w:ascii="Arial" w:hAnsi="Arial" w:cs="Arial"/>
                <w:lang w:val="cy-GB"/>
              </w:rPr>
              <w:t xml:space="preserve">Yn haeru’n hytrach na dadlau achos. </w:t>
            </w:r>
          </w:p>
          <w:p w14:paraId="7275CB83" w14:textId="77777777" w:rsidR="00AC0278" w:rsidRPr="00BA407E" w:rsidRDefault="00AC0278" w:rsidP="00AC0278">
            <w:pPr>
              <w:rPr>
                <w:rFonts w:ascii="Arial" w:hAnsi="Arial" w:cs="Arial"/>
              </w:rPr>
            </w:pPr>
          </w:p>
        </w:tc>
        <w:tc>
          <w:tcPr>
            <w:tcW w:w="1736" w:type="dxa"/>
            <w:shd w:val="clear" w:color="auto" w:fill="auto"/>
          </w:tcPr>
          <w:p w14:paraId="2C0D630B" w14:textId="77777777" w:rsidR="00AC0278" w:rsidRPr="00BA407E" w:rsidRDefault="00AC0278" w:rsidP="00AC0278">
            <w:pPr>
              <w:rPr>
                <w:rFonts w:ascii="Arial" w:hAnsi="Arial" w:cs="Arial"/>
              </w:rPr>
            </w:pPr>
            <w:r w:rsidRPr="00BA407E">
              <w:rPr>
                <w:rFonts w:ascii="Arial" w:hAnsi="Arial" w:cs="Arial"/>
                <w:lang w:val="cy-GB"/>
              </w:rPr>
              <w:t>Rhywfaint o feddwl beirniadol, dadansoddi, synthesis a gwerthuso.</w:t>
            </w:r>
            <w:r w:rsidRPr="00BA407E">
              <w:rPr>
                <w:rFonts w:ascii="Arial" w:hAnsi="Arial" w:cs="Arial"/>
              </w:rPr>
              <w:t xml:space="preserve"> </w:t>
            </w:r>
            <w:r w:rsidRPr="00BA407E">
              <w:rPr>
                <w:rFonts w:ascii="Arial" w:hAnsi="Arial" w:cs="Arial"/>
                <w:lang w:val="cy-GB"/>
              </w:rPr>
              <w:t>Gall ddadansoddi cysyniadau a data newydd a/neu haniaethol heb arweiniad.</w:t>
            </w:r>
          </w:p>
          <w:p w14:paraId="189D599E" w14:textId="77777777" w:rsidR="00AC0278" w:rsidRPr="00BA407E" w:rsidRDefault="00AC0278" w:rsidP="00AC0278">
            <w:pPr>
              <w:rPr>
                <w:rFonts w:ascii="Arial" w:hAnsi="Arial" w:cs="Arial"/>
              </w:rPr>
            </w:pPr>
            <w:r w:rsidRPr="00BA407E">
              <w:rPr>
                <w:rFonts w:ascii="Arial" w:hAnsi="Arial" w:cs="Arial"/>
                <w:lang w:val="cy-GB"/>
              </w:rPr>
              <w:t>Ymwybyddiaeth gynyddol o wahanol safbwyntiau, a gallu i ddefnyddio tystiolaeth (a allai fod yn anghyflawn) i gefnogi’r ddadl.</w:t>
            </w:r>
          </w:p>
          <w:p w14:paraId="6783B3D9" w14:textId="77777777" w:rsidR="00AC0278" w:rsidRPr="00BA407E" w:rsidRDefault="00AC0278" w:rsidP="00AC0278">
            <w:pPr>
              <w:rPr>
                <w:rFonts w:ascii="Arial" w:hAnsi="Arial" w:cs="Arial"/>
              </w:rPr>
            </w:pPr>
            <w:r w:rsidRPr="00BA407E">
              <w:rPr>
                <w:rFonts w:ascii="Arial" w:hAnsi="Arial" w:cs="Arial"/>
                <w:lang w:val="cy-GB"/>
              </w:rPr>
              <w:t xml:space="preserve">Dadleuon dilys a barn resymegol ar y cyfan. </w:t>
            </w:r>
            <w:r w:rsidRPr="00BA407E">
              <w:rPr>
                <w:rFonts w:ascii="Arial" w:hAnsi="Arial" w:cs="Arial"/>
              </w:rPr>
              <w:t xml:space="preserve"> </w:t>
            </w:r>
            <w:r w:rsidRPr="00BA407E">
              <w:rPr>
                <w:rFonts w:ascii="Arial" w:hAnsi="Arial" w:cs="Arial"/>
                <w:lang w:val="cy-GB"/>
              </w:rPr>
              <w:t xml:space="preserve">Rhywfaint o duedd i haeru / datgan barn </w:t>
            </w:r>
            <w:r w:rsidRPr="00BA407E">
              <w:rPr>
                <w:rFonts w:ascii="Arial" w:hAnsi="Arial" w:cs="Arial"/>
                <w:lang w:val="cy-GB"/>
              </w:rPr>
              <w:lastRenderedPageBreak/>
              <w:t xml:space="preserve">yn hytrach na dadlau ar sail rheswm a thystiolaeth. </w:t>
            </w:r>
          </w:p>
        </w:tc>
        <w:tc>
          <w:tcPr>
            <w:tcW w:w="1736" w:type="dxa"/>
            <w:shd w:val="clear" w:color="auto" w:fill="auto"/>
          </w:tcPr>
          <w:p w14:paraId="4297878A" w14:textId="77777777" w:rsidR="00AC0278" w:rsidRPr="00BA407E" w:rsidRDefault="00AC0278" w:rsidP="00AC0278">
            <w:pPr>
              <w:rPr>
                <w:rFonts w:ascii="Arial" w:hAnsi="Arial" w:cs="Arial"/>
              </w:rPr>
            </w:pPr>
            <w:r w:rsidRPr="00BA407E">
              <w:rPr>
                <w:rFonts w:ascii="Arial" w:hAnsi="Arial" w:cs="Arial"/>
                <w:lang w:val="cy-GB"/>
              </w:rPr>
              <w:lastRenderedPageBreak/>
              <w:t xml:space="preserve">Meddwl beirniadol, dadansoddi, synthesis a gwerthuso cadarn gan arddangos meddwl beirniadol. </w:t>
            </w:r>
            <w:r w:rsidRPr="00BA407E">
              <w:rPr>
                <w:rFonts w:ascii="Arial" w:hAnsi="Arial" w:cs="Arial"/>
              </w:rPr>
              <w:t xml:space="preserve"> </w:t>
            </w:r>
            <w:r w:rsidRPr="00BA407E">
              <w:rPr>
                <w:rFonts w:ascii="Arial" w:hAnsi="Arial" w:cs="Arial"/>
                <w:lang w:val="cy-GB"/>
              </w:rPr>
              <w:t>Gallu i ddyfeisio a chynnal dadleuon argyhoeddiadol ac i adolygu dibynadwyedd, dilysrwydd ac arwyddocâd tystiolaeth (a allai fod yn anghyflawn) er mwyn llunio barn briodol a dilys ar y cyfan.</w:t>
            </w:r>
            <w:r w:rsidRPr="00BA407E">
              <w:rPr>
                <w:rFonts w:ascii="Arial" w:hAnsi="Arial" w:cs="Arial"/>
              </w:rPr>
              <w:t xml:space="preserve"> </w:t>
            </w:r>
          </w:p>
          <w:p w14:paraId="4A378EB3" w14:textId="77777777" w:rsidR="00AC0278" w:rsidRPr="00BA407E" w:rsidRDefault="00AC0278" w:rsidP="00AC0278">
            <w:pPr>
              <w:rPr>
                <w:rFonts w:ascii="Arial" w:hAnsi="Arial" w:cs="Arial"/>
              </w:rPr>
            </w:pPr>
          </w:p>
        </w:tc>
        <w:tc>
          <w:tcPr>
            <w:tcW w:w="1736" w:type="dxa"/>
            <w:shd w:val="clear" w:color="auto" w:fill="auto"/>
          </w:tcPr>
          <w:p w14:paraId="506A5380" w14:textId="07E96750" w:rsidR="00AC0278" w:rsidRPr="00BA407E" w:rsidRDefault="00AC0278" w:rsidP="00AC0278">
            <w:pPr>
              <w:rPr>
                <w:rFonts w:ascii="Arial" w:hAnsi="Arial" w:cs="Arial"/>
              </w:rPr>
            </w:pPr>
            <w:r w:rsidRPr="00BA407E">
              <w:rPr>
                <w:rFonts w:ascii="Arial" w:hAnsi="Arial" w:cs="Arial"/>
                <w:lang w:val="cy-GB"/>
              </w:rPr>
              <w:t>Meddwl beirniadol, dadansoddi, synthesis a gwerthuso rhagorol.</w:t>
            </w:r>
            <w:r w:rsidRPr="00BA407E">
              <w:rPr>
                <w:rFonts w:ascii="Arial" w:hAnsi="Arial" w:cs="Arial"/>
              </w:rPr>
              <w:t xml:space="preserve"> </w:t>
            </w:r>
            <w:r w:rsidRPr="00BA407E">
              <w:rPr>
                <w:rFonts w:ascii="Arial" w:hAnsi="Arial" w:cs="Arial"/>
                <w:lang w:val="cy-GB"/>
              </w:rPr>
              <w:t xml:space="preserve">Gallu i ymchwilio i wybodaeth groes neu anghyflawn a llunio dadleuon cadarn, argyhoeddiadol a barn soffistigedig. </w:t>
            </w:r>
            <w:r w:rsidRPr="00BA407E">
              <w:rPr>
                <w:rFonts w:ascii="Arial" w:hAnsi="Arial" w:cs="Arial"/>
              </w:rPr>
              <w:t xml:space="preserve"> </w:t>
            </w:r>
            <w:r w:rsidRPr="00BA407E">
              <w:rPr>
                <w:rFonts w:ascii="Arial" w:hAnsi="Arial" w:cs="Arial"/>
                <w:lang w:val="cy-GB"/>
              </w:rPr>
              <w:t>Rhywfaint o dystiolaeth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ar y maes a’r cysyniadau ehangach.  </w:t>
            </w:r>
          </w:p>
          <w:p w14:paraId="1A12339D" w14:textId="77777777" w:rsidR="00AC0278" w:rsidRPr="00BA407E" w:rsidRDefault="00AC0278" w:rsidP="00AC0278">
            <w:pPr>
              <w:rPr>
                <w:rFonts w:ascii="Arial" w:hAnsi="Arial" w:cs="Arial"/>
              </w:rPr>
            </w:pPr>
          </w:p>
        </w:tc>
        <w:tc>
          <w:tcPr>
            <w:tcW w:w="1736" w:type="dxa"/>
            <w:shd w:val="clear" w:color="auto" w:fill="auto"/>
          </w:tcPr>
          <w:p w14:paraId="4752C6E8" w14:textId="77777777" w:rsidR="00AC0278" w:rsidRPr="00BA407E" w:rsidRDefault="00AC0278" w:rsidP="00AC0278">
            <w:pPr>
              <w:rPr>
                <w:rFonts w:ascii="Arial" w:hAnsi="Arial" w:cs="Arial"/>
              </w:rPr>
            </w:pPr>
            <w:r w:rsidRPr="00BA407E">
              <w:rPr>
                <w:rFonts w:ascii="Arial" w:hAnsi="Arial" w:cs="Arial"/>
                <w:lang w:val="cy-GB"/>
              </w:rPr>
              <w:t xml:space="preserve">Meddwl beirniadol, dadansoddi, synthesis a gwerthuso eithriadol wedi’u seilio ar dystiolaeth a ddewiswyd yn ddoeth. </w:t>
            </w:r>
            <w:r w:rsidRPr="00BA407E">
              <w:rPr>
                <w:rFonts w:ascii="Arial" w:hAnsi="Arial" w:cs="Arial"/>
              </w:rPr>
              <w:t xml:space="preserve"> </w:t>
            </w:r>
          </w:p>
          <w:p w14:paraId="4DA586F3" w14:textId="7DE52A89" w:rsidR="00AC0278" w:rsidRPr="00BA407E" w:rsidRDefault="00AC0278" w:rsidP="00AC0278">
            <w:pPr>
              <w:rPr>
                <w:rFonts w:ascii="Arial" w:hAnsi="Arial" w:cs="Arial"/>
              </w:rPr>
            </w:pPr>
            <w:r w:rsidRPr="00BA407E">
              <w:rPr>
                <w:rFonts w:ascii="Arial" w:hAnsi="Arial" w:cs="Arial"/>
                <w:lang w:val="cy-GB"/>
              </w:rPr>
              <w:t xml:space="preserve">Gallu i ymchwilio i wybodaeth groes neu anghyflawn a llunio dadleuon cadarn, argyhoeddiadol a barn soffistigedig, fanwl. </w:t>
            </w:r>
            <w:r w:rsidRPr="00BA407E">
              <w:rPr>
                <w:rFonts w:ascii="Arial" w:hAnsi="Arial" w:cs="Arial"/>
              </w:rPr>
              <w:t xml:space="preserve"> </w:t>
            </w:r>
            <w:r w:rsidRPr="00BA407E">
              <w:rPr>
                <w:rFonts w:ascii="Arial" w:hAnsi="Arial" w:cs="Arial"/>
                <w:lang w:val="cy-GB"/>
              </w:rPr>
              <w:t>Tystiolaeth o feddwl yn annibynnol a gallu i ‘weld y tu hwnt i’r cwestiwn</w:t>
            </w:r>
            <w:r w:rsidR="00A51EF2">
              <w:rPr>
                <w:rFonts w:ascii="Arial" w:hAnsi="Arial" w:cs="Arial"/>
                <w:lang w:val="cy-GB"/>
              </w:rPr>
              <w:t>’</w:t>
            </w:r>
            <w:r w:rsidRPr="00BA407E">
              <w:rPr>
                <w:rFonts w:ascii="Arial" w:hAnsi="Arial" w:cs="Arial"/>
                <w:lang w:val="cy-GB"/>
              </w:rPr>
              <w:t xml:space="preserve">, gan awgrymu gafael ragorol ar y maes a’r </w:t>
            </w:r>
            <w:r w:rsidRPr="00BA407E">
              <w:rPr>
                <w:rFonts w:ascii="Arial" w:hAnsi="Arial" w:cs="Arial"/>
                <w:lang w:val="cy-GB"/>
              </w:rPr>
              <w:lastRenderedPageBreak/>
              <w:t xml:space="preserve">cysyniadau ehangach.  </w:t>
            </w:r>
          </w:p>
        </w:tc>
      </w:tr>
      <w:tr w:rsidR="00AC0278" w:rsidRPr="00BA407E" w14:paraId="0C9417B6" w14:textId="77777777" w:rsidTr="00DF16C5">
        <w:tc>
          <w:tcPr>
            <w:tcW w:w="1735" w:type="dxa"/>
            <w:shd w:val="clear" w:color="auto" w:fill="C5E0B3" w:themeFill="accent6" w:themeFillTint="66"/>
          </w:tcPr>
          <w:p w14:paraId="7268E9C1" w14:textId="77777777" w:rsidR="00AC0278" w:rsidRPr="00BA407E" w:rsidRDefault="00AC0278" w:rsidP="00DF16C5">
            <w:pPr>
              <w:shd w:val="clear" w:color="auto" w:fill="C5E0B3" w:themeFill="accent6" w:themeFillTint="66"/>
              <w:spacing w:before="34" w:line="239" w:lineRule="auto"/>
              <w:ind w:left="108" w:right="-54"/>
              <w:rPr>
                <w:rFonts w:ascii="Arial" w:eastAsia="Arial" w:hAnsi="Arial" w:cs="Arial"/>
                <w:b/>
                <w:bCs/>
              </w:rPr>
            </w:pPr>
            <w:r w:rsidRPr="00BA407E">
              <w:rPr>
                <w:rFonts w:ascii="Arial" w:eastAsia="Arial" w:hAnsi="Arial" w:cs="Arial"/>
                <w:b/>
                <w:bCs/>
                <w:lang w:val="cy-GB"/>
              </w:rPr>
              <w:t>Sgiliau ymarferol</w:t>
            </w:r>
          </w:p>
          <w:p w14:paraId="3DDC9237" w14:textId="77777777" w:rsidR="00AC0278" w:rsidRPr="00BA407E" w:rsidRDefault="00AC0278" w:rsidP="00DF16C5">
            <w:pPr>
              <w:shd w:val="clear" w:color="auto" w:fill="C5E0B3" w:themeFill="accent6" w:themeFillTint="66"/>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lang w:val="cy-GB"/>
              </w:rPr>
              <w:t xml:space="preserve">(Cymhwyso / defnyddio offer a thechnegau sefydledig yn gywir; cychwyn a chyflawni prosiectau; llunio atebion i ddatrys problemau mewn cyd-destunau cymhleth ac anrhagweladwy.) </w:t>
            </w:r>
          </w:p>
        </w:tc>
        <w:tc>
          <w:tcPr>
            <w:tcW w:w="1736" w:type="dxa"/>
            <w:shd w:val="clear" w:color="auto" w:fill="auto"/>
          </w:tcPr>
          <w:p w14:paraId="51E2209F" w14:textId="77777777" w:rsidR="00AC0278" w:rsidRPr="00BA407E" w:rsidRDefault="00AC0278" w:rsidP="00AC0278">
            <w:pPr>
              <w:rPr>
                <w:rFonts w:ascii="Arial" w:hAnsi="Arial" w:cs="Arial"/>
              </w:rPr>
            </w:pPr>
            <w:r w:rsidRPr="00BA407E">
              <w:rPr>
                <w:rFonts w:ascii="Arial" w:hAnsi="Arial" w:cs="Arial"/>
                <w:lang w:val="cy-GB"/>
              </w:rPr>
              <w:t>Defnydd cyfyngedig, neu ddim defnydd o ddulliau, deunyddiau, offer a/neu dechnegau.</w:t>
            </w:r>
          </w:p>
          <w:p w14:paraId="6B0A4907" w14:textId="77777777" w:rsidR="00AC0278" w:rsidRPr="00BA407E" w:rsidRDefault="00AC0278" w:rsidP="00AC0278">
            <w:pPr>
              <w:rPr>
                <w:rFonts w:ascii="Arial" w:hAnsi="Arial" w:cs="Arial"/>
              </w:rPr>
            </w:pPr>
            <w:r w:rsidRPr="00BA407E">
              <w:rPr>
                <w:rFonts w:ascii="Arial" w:hAnsi="Arial" w:cs="Arial"/>
                <w:lang w:val="cy-GB"/>
              </w:rPr>
              <w:t xml:space="preserve">Fawr ddim neu ddim gwerthfawrogiad o gyd-destun y cymhwyso. </w:t>
            </w:r>
          </w:p>
          <w:p w14:paraId="04A08683" w14:textId="77777777" w:rsidR="00AC0278" w:rsidRPr="00BA407E" w:rsidRDefault="00AC0278" w:rsidP="00AC0278">
            <w:pPr>
              <w:rPr>
                <w:rFonts w:ascii="Arial" w:hAnsi="Arial" w:cs="Arial"/>
              </w:rPr>
            </w:pPr>
            <w:r w:rsidRPr="00BA407E">
              <w:rPr>
                <w:rFonts w:ascii="Arial" w:hAnsi="Arial" w:cs="Arial"/>
                <w:lang w:val="cy-GB"/>
              </w:rPr>
              <w:t xml:space="preserve">Dealltwriaeth gyfyngedig o gymhwyso theori i arfer neu o wneud cysylltiadau priodol rhwng y ddau. </w:t>
            </w:r>
          </w:p>
          <w:p w14:paraId="1D54F189" w14:textId="77777777" w:rsidR="00AC0278" w:rsidRPr="00BA407E" w:rsidRDefault="00AC0278" w:rsidP="00AC0278">
            <w:pPr>
              <w:rPr>
                <w:rFonts w:ascii="Arial" w:hAnsi="Arial" w:cs="Arial"/>
              </w:rPr>
            </w:pPr>
            <w:r w:rsidRPr="00BA407E">
              <w:rPr>
                <w:rFonts w:ascii="Arial" w:hAnsi="Arial" w:cs="Arial"/>
                <w:lang w:val="cy-GB"/>
              </w:rPr>
              <w:t xml:space="preserve">Sgiliau datrys problemau gwan iawn mewn cyd-destunau cymhleth ac anrhagweladwy. </w:t>
            </w:r>
            <w:r w:rsidRPr="00BA407E">
              <w:rPr>
                <w:rFonts w:ascii="Arial" w:hAnsi="Arial" w:cs="Arial"/>
              </w:rPr>
              <w:t xml:space="preserve"> </w:t>
            </w:r>
          </w:p>
        </w:tc>
        <w:tc>
          <w:tcPr>
            <w:tcW w:w="1736" w:type="dxa"/>
            <w:shd w:val="clear" w:color="auto" w:fill="auto"/>
          </w:tcPr>
          <w:p w14:paraId="5EC2D31C" w14:textId="77777777" w:rsidR="00AC0278" w:rsidRPr="00BA407E" w:rsidRDefault="00AC0278" w:rsidP="00AC0278">
            <w:pPr>
              <w:rPr>
                <w:rFonts w:ascii="Arial" w:hAnsi="Arial" w:cs="Arial"/>
              </w:rPr>
            </w:pPr>
            <w:r w:rsidRPr="00BA407E">
              <w:rPr>
                <w:rFonts w:ascii="Arial" w:hAnsi="Arial" w:cs="Arial"/>
                <w:lang w:val="cy-GB"/>
              </w:rPr>
              <w:t>Cymhwyso dulliau, deunyddiau, offer a/neu dechnegau mewn modd elfennol ond heb ystyriaeth na chymhwysedd.</w:t>
            </w:r>
            <w:r w:rsidRPr="00BA407E">
              <w:rPr>
                <w:rFonts w:ascii="Arial" w:hAnsi="Arial" w:cs="Arial"/>
              </w:rPr>
              <w:t xml:space="preserve"> </w:t>
            </w:r>
            <w:r w:rsidRPr="00BA407E">
              <w:rPr>
                <w:rFonts w:ascii="Arial" w:hAnsi="Arial" w:cs="Arial"/>
                <w:lang w:val="cy-GB"/>
              </w:rPr>
              <w:t xml:space="preserve">Gwerthfawrogiad diffygiol o gyd-destun y cymhwyso. </w:t>
            </w:r>
          </w:p>
          <w:p w14:paraId="7329B7CE" w14:textId="77777777" w:rsidR="00AC0278" w:rsidRPr="00BA407E" w:rsidRDefault="00AC0278" w:rsidP="00AC0278">
            <w:pPr>
              <w:rPr>
                <w:rFonts w:ascii="Arial" w:hAnsi="Arial" w:cs="Arial"/>
              </w:rPr>
            </w:pPr>
            <w:r w:rsidRPr="00BA407E">
              <w:rPr>
                <w:rFonts w:ascii="Arial" w:hAnsi="Arial" w:cs="Arial"/>
                <w:lang w:val="cy-GB"/>
              </w:rPr>
              <w:t xml:space="preserve">Dealltwriaeth wan o gymhwyso theori i arfer, gyda thystiolaeth achlysurol yn unig o wneud cysylltiadau priodol rhwng y ddau. </w:t>
            </w:r>
            <w:r w:rsidRPr="00BA407E">
              <w:rPr>
                <w:rFonts w:ascii="Arial" w:hAnsi="Arial" w:cs="Arial"/>
              </w:rPr>
              <w:t xml:space="preserve"> </w:t>
            </w:r>
            <w:r w:rsidRPr="00BA407E">
              <w:rPr>
                <w:rFonts w:ascii="Arial" w:hAnsi="Arial" w:cs="Arial"/>
                <w:lang w:val="cy-GB"/>
              </w:rPr>
              <w:t xml:space="preserve">Sgiliau datrys problemau gwan mewn cyd-destunau </w:t>
            </w:r>
            <w:r w:rsidRPr="00BA407E">
              <w:rPr>
                <w:rFonts w:ascii="Arial" w:hAnsi="Arial" w:cs="Arial"/>
                <w:lang w:val="cy-GB"/>
              </w:rPr>
              <w:lastRenderedPageBreak/>
              <w:t xml:space="preserve">cymhleth ac anrhagweladwy. </w:t>
            </w:r>
            <w:r w:rsidRPr="00BA407E">
              <w:rPr>
                <w:rFonts w:ascii="Arial" w:hAnsi="Arial" w:cs="Arial"/>
              </w:rPr>
              <w:t xml:space="preserve"> </w:t>
            </w:r>
          </w:p>
          <w:p w14:paraId="227D437D" w14:textId="77777777" w:rsidR="00AC0278" w:rsidRPr="00BA407E" w:rsidRDefault="00AC0278" w:rsidP="00AC0278">
            <w:pPr>
              <w:rPr>
                <w:rFonts w:ascii="Arial" w:hAnsi="Arial" w:cs="Arial"/>
              </w:rPr>
            </w:pPr>
          </w:p>
          <w:p w14:paraId="3A92CA62" w14:textId="77777777" w:rsidR="00AC0278" w:rsidRPr="00BA407E" w:rsidRDefault="00AC0278" w:rsidP="00AC0278">
            <w:pPr>
              <w:rPr>
                <w:rFonts w:ascii="Arial" w:hAnsi="Arial" w:cs="Arial"/>
              </w:rPr>
            </w:pPr>
          </w:p>
        </w:tc>
        <w:tc>
          <w:tcPr>
            <w:tcW w:w="1736" w:type="dxa"/>
            <w:shd w:val="clear" w:color="auto" w:fill="auto"/>
          </w:tcPr>
          <w:p w14:paraId="2C6ADF61" w14:textId="77777777" w:rsidR="00AC0278" w:rsidRPr="00BA407E" w:rsidRDefault="00AC0278" w:rsidP="00AC0278">
            <w:pPr>
              <w:rPr>
                <w:rFonts w:ascii="Arial" w:hAnsi="Arial" w:cs="Arial"/>
              </w:rPr>
            </w:pPr>
            <w:r w:rsidRPr="00BA407E">
              <w:rPr>
                <w:rFonts w:ascii="Arial" w:hAnsi="Arial" w:cs="Arial"/>
                <w:lang w:val="cy-GB"/>
              </w:rPr>
              <w:lastRenderedPageBreak/>
              <w:t>Ymwybyddiaeth ddigonol a chymhwyso dulliau, deunyddiau, offer a/neu dechnegau sefydledig mewn modd priodol ar y cyfan.</w:t>
            </w:r>
          </w:p>
          <w:p w14:paraId="1B08548C" w14:textId="77777777" w:rsidR="00AC0278" w:rsidRPr="00BA407E" w:rsidRDefault="00AC0278" w:rsidP="00AC0278">
            <w:pPr>
              <w:rPr>
                <w:rFonts w:ascii="Arial" w:hAnsi="Arial" w:cs="Arial"/>
              </w:rPr>
            </w:pPr>
            <w:r w:rsidRPr="00BA407E">
              <w:rPr>
                <w:rFonts w:ascii="Arial" w:hAnsi="Arial" w:cs="Arial"/>
                <w:lang w:val="cy-GB"/>
              </w:rPr>
              <w:t xml:space="preserve">Gwerthfawrogiad sylfaenol o gyd-destun y cymhwyso. </w:t>
            </w:r>
            <w:r w:rsidRPr="00BA407E">
              <w:rPr>
                <w:rFonts w:ascii="Arial" w:hAnsi="Arial" w:cs="Arial"/>
              </w:rPr>
              <w:t xml:space="preserve"> </w:t>
            </w:r>
            <w:r w:rsidRPr="00BA407E">
              <w:rPr>
                <w:rFonts w:ascii="Arial" w:hAnsi="Arial" w:cs="Arial"/>
                <w:lang w:val="cy-GB"/>
              </w:rPr>
              <w:t xml:space="preserve">Gwybodaeth a dealltwriaeth ddamcaniaethol wedi’u cymhwyso’n ymarferol, ond heb wneud cysylltiadau rhesymegol rhwng y ddau bob tro. </w:t>
            </w:r>
          </w:p>
          <w:p w14:paraId="29A03D34" w14:textId="77777777" w:rsidR="00AC0278" w:rsidRPr="00BA407E" w:rsidRDefault="00AC0278" w:rsidP="00AC0278">
            <w:pPr>
              <w:rPr>
                <w:rFonts w:ascii="Arial" w:hAnsi="Arial" w:cs="Arial"/>
              </w:rPr>
            </w:pPr>
            <w:r w:rsidRPr="00BA407E">
              <w:rPr>
                <w:rFonts w:ascii="Arial" w:hAnsi="Arial" w:cs="Arial"/>
                <w:lang w:val="cy-GB"/>
              </w:rPr>
              <w:t xml:space="preserve">Gall ddynodi problemau a </w:t>
            </w:r>
            <w:r w:rsidRPr="00BA407E">
              <w:rPr>
                <w:rFonts w:ascii="Arial" w:hAnsi="Arial" w:cs="Arial"/>
                <w:lang w:val="cy-GB"/>
              </w:rPr>
              <w:lastRenderedPageBreak/>
              <w:t xml:space="preserve">chynnig atebion sylfaenol mewn cyd-destunau cymhleth ac anrhagweladwy heb werthfawrogi’r cymhlethdod yn llawn. </w:t>
            </w:r>
            <w:r w:rsidRPr="00BA407E">
              <w:rPr>
                <w:rFonts w:ascii="Arial" w:hAnsi="Arial" w:cs="Arial"/>
              </w:rPr>
              <w:t xml:space="preserve"> </w:t>
            </w:r>
          </w:p>
        </w:tc>
        <w:tc>
          <w:tcPr>
            <w:tcW w:w="1736" w:type="dxa"/>
            <w:shd w:val="clear" w:color="auto" w:fill="auto"/>
          </w:tcPr>
          <w:p w14:paraId="0358AC2A" w14:textId="77777777" w:rsidR="00AC0278" w:rsidRPr="00BA407E" w:rsidRDefault="00AC0278" w:rsidP="00AC0278">
            <w:pPr>
              <w:rPr>
                <w:rFonts w:ascii="Arial" w:hAnsi="Arial" w:cs="Arial"/>
              </w:rPr>
            </w:pPr>
            <w:r w:rsidRPr="00BA407E">
              <w:rPr>
                <w:rFonts w:ascii="Arial" w:hAnsi="Arial" w:cs="Arial"/>
                <w:lang w:val="cy-GB"/>
              </w:rPr>
              <w:lastRenderedPageBreak/>
              <w:t>Cymhwyso dulliau, deunyddiau, offer a/neu dechnegau safonol mewn modd da a phriodol.</w:t>
            </w:r>
          </w:p>
          <w:p w14:paraId="7BD18A8A" w14:textId="77777777" w:rsidR="00AC0278" w:rsidRPr="00BA407E" w:rsidRDefault="00AC0278" w:rsidP="00AC0278">
            <w:pPr>
              <w:rPr>
                <w:rFonts w:ascii="Arial" w:hAnsi="Arial" w:cs="Arial"/>
              </w:rPr>
            </w:pPr>
            <w:r w:rsidRPr="00BA407E">
              <w:rPr>
                <w:rFonts w:ascii="Arial" w:hAnsi="Arial" w:cs="Arial"/>
                <w:lang w:val="cy-GB"/>
              </w:rPr>
              <w:t xml:space="preserve">Gwerthfawrogiad eglur o gyd-destun y cymhwyso. </w:t>
            </w:r>
            <w:r w:rsidRPr="00BA407E">
              <w:rPr>
                <w:rFonts w:ascii="Arial" w:hAnsi="Arial" w:cs="Arial"/>
              </w:rPr>
              <w:t xml:space="preserve"> </w:t>
            </w:r>
            <w:r w:rsidRPr="00BA407E">
              <w:rPr>
                <w:rFonts w:ascii="Arial" w:hAnsi="Arial" w:cs="Arial"/>
                <w:lang w:val="cy-GB"/>
              </w:rPr>
              <w:t xml:space="preserve">Cymhwyso theori i arfer mewn modd cyson, cywir a rhesymegol ar y cyfan, gan wneud cysylltiadau priodol rhwng y ddau. </w:t>
            </w:r>
          </w:p>
          <w:p w14:paraId="30BCD4AF" w14:textId="77777777" w:rsidR="00AC0278" w:rsidRPr="00BA407E" w:rsidRDefault="00AC0278" w:rsidP="00AC0278">
            <w:pPr>
              <w:rPr>
                <w:rFonts w:ascii="Arial" w:hAnsi="Arial" w:cs="Arial"/>
              </w:rPr>
            </w:pPr>
            <w:r w:rsidRPr="00BA407E">
              <w:rPr>
                <w:rFonts w:ascii="Arial" w:hAnsi="Arial" w:cs="Arial"/>
                <w:lang w:val="cy-GB"/>
              </w:rPr>
              <w:t xml:space="preserve">Gall ddynodi problemau a chynnig atebion priodol ar y cyfan mewn cyd-destunau cymhleth ac </w:t>
            </w:r>
            <w:r w:rsidRPr="00BA407E">
              <w:rPr>
                <w:rFonts w:ascii="Arial" w:hAnsi="Arial" w:cs="Arial"/>
                <w:lang w:val="cy-GB"/>
              </w:rPr>
              <w:lastRenderedPageBreak/>
              <w:t>anrhagweladwy.</w:t>
            </w:r>
          </w:p>
        </w:tc>
        <w:tc>
          <w:tcPr>
            <w:tcW w:w="1736" w:type="dxa"/>
            <w:shd w:val="clear" w:color="auto" w:fill="auto"/>
          </w:tcPr>
          <w:p w14:paraId="5737FD7D" w14:textId="77777777" w:rsidR="00AC0278" w:rsidRPr="00BA407E" w:rsidRDefault="00AC0278" w:rsidP="00AC0278">
            <w:pPr>
              <w:rPr>
                <w:rFonts w:ascii="Arial" w:hAnsi="Arial" w:cs="Arial"/>
              </w:rPr>
            </w:pPr>
            <w:r w:rsidRPr="00BA407E">
              <w:rPr>
                <w:rFonts w:ascii="Arial" w:hAnsi="Arial" w:cs="Arial"/>
                <w:lang w:val="cy-GB"/>
              </w:rPr>
              <w:lastRenderedPageBreak/>
              <w:t>Cymhwyso ystod o ddulliau, deunyddiau, offer a/neu dechnegau mewn modd da iawn.</w:t>
            </w:r>
          </w:p>
          <w:p w14:paraId="1A047BEE" w14:textId="77777777" w:rsidR="00AC0278" w:rsidRPr="00BA407E" w:rsidRDefault="00AC0278" w:rsidP="00AC0278">
            <w:pPr>
              <w:rPr>
                <w:rFonts w:ascii="Arial" w:hAnsi="Arial" w:cs="Arial"/>
              </w:rPr>
            </w:pPr>
            <w:r w:rsidRPr="00BA407E">
              <w:rPr>
                <w:rFonts w:ascii="Arial" w:hAnsi="Arial" w:cs="Arial"/>
                <w:lang w:val="cy-GB"/>
              </w:rPr>
              <w:t xml:space="preserve">Ystyriaeth dda iawn o gyd-destun y cymhwyso, gyda mewnwelediad treiddgar.  </w:t>
            </w:r>
            <w:r w:rsidRPr="00BA407E">
              <w:rPr>
                <w:rFonts w:ascii="Arial" w:hAnsi="Arial" w:cs="Arial"/>
              </w:rPr>
              <w:t xml:space="preserve"> </w:t>
            </w:r>
            <w:r w:rsidRPr="00BA407E">
              <w:rPr>
                <w:rFonts w:ascii="Arial" w:hAnsi="Arial" w:cs="Arial"/>
                <w:lang w:val="cy-GB"/>
              </w:rPr>
              <w:t>Gall ddynodi problemau a chynnig atebion priodol mewn cyd-destunau cymhleth ac anrhagweladwy.</w:t>
            </w:r>
          </w:p>
          <w:p w14:paraId="391312EF" w14:textId="77777777" w:rsidR="00AC0278" w:rsidRPr="00BA407E" w:rsidRDefault="00AC0278" w:rsidP="00AC0278">
            <w:pPr>
              <w:rPr>
                <w:rFonts w:ascii="Arial" w:hAnsi="Arial" w:cs="Arial"/>
              </w:rPr>
            </w:pPr>
            <w:r w:rsidRPr="00BA407E">
              <w:rPr>
                <w:rFonts w:ascii="Arial" w:hAnsi="Arial" w:cs="Arial"/>
                <w:lang w:val="cy-GB"/>
              </w:rPr>
              <w:t>Tystiolaeth o beth arloesi a chreadigrwydd.</w:t>
            </w:r>
            <w:r w:rsidRPr="00BA407E">
              <w:rPr>
                <w:rFonts w:ascii="Arial" w:hAnsi="Arial" w:cs="Arial"/>
              </w:rPr>
              <w:t xml:space="preserve"> </w:t>
            </w:r>
          </w:p>
        </w:tc>
        <w:tc>
          <w:tcPr>
            <w:tcW w:w="1736" w:type="dxa"/>
            <w:shd w:val="clear" w:color="auto" w:fill="auto"/>
          </w:tcPr>
          <w:p w14:paraId="2BCA1A84" w14:textId="77777777" w:rsidR="00AC0278" w:rsidRPr="00BA407E" w:rsidRDefault="00AC0278" w:rsidP="00AC0278">
            <w:pPr>
              <w:rPr>
                <w:rFonts w:ascii="Arial" w:hAnsi="Arial" w:cs="Arial"/>
              </w:rPr>
            </w:pPr>
            <w:r w:rsidRPr="00BA407E">
              <w:rPr>
                <w:rFonts w:ascii="Arial" w:hAnsi="Arial" w:cs="Arial"/>
                <w:lang w:val="cy-GB"/>
              </w:rPr>
              <w:t>Cymhwyso ystod o ddulliau, deunyddiau, offer a/neu dechnegau mewn modd uwch.</w:t>
            </w:r>
          </w:p>
          <w:p w14:paraId="0367FC92" w14:textId="77777777" w:rsidR="00AC0278" w:rsidRPr="00BA407E" w:rsidRDefault="00AC0278" w:rsidP="00AC0278">
            <w:pPr>
              <w:rPr>
                <w:rFonts w:ascii="Arial" w:hAnsi="Arial" w:cs="Arial"/>
              </w:rPr>
            </w:pPr>
            <w:r w:rsidRPr="00BA407E">
              <w:rPr>
                <w:rFonts w:ascii="Arial" w:hAnsi="Arial" w:cs="Arial"/>
                <w:lang w:val="cy-GB"/>
              </w:rPr>
              <w:t xml:space="preserve">Mae cyd-destun y cymhwyso yn ystyriol ac yn dreiddgar. </w:t>
            </w:r>
          </w:p>
          <w:p w14:paraId="47510C82" w14:textId="77777777" w:rsidR="00AC0278" w:rsidRPr="00BA407E" w:rsidRDefault="00AC0278" w:rsidP="00AC0278">
            <w:pPr>
              <w:rPr>
                <w:rFonts w:ascii="Arial" w:hAnsi="Arial" w:cs="Arial"/>
              </w:rPr>
            </w:pPr>
            <w:r w:rsidRPr="00BA407E">
              <w:rPr>
                <w:rFonts w:ascii="Arial" w:hAnsi="Arial" w:cs="Arial"/>
                <w:lang w:val="cy-GB"/>
              </w:rPr>
              <w:t>Mae’r cymhwyso a’r defnyddio’n mynd y tu hwnt i gonfensiynau sefydledig.</w:t>
            </w:r>
            <w:r w:rsidRPr="00BA407E">
              <w:rPr>
                <w:rFonts w:ascii="Arial" w:hAnsi="Arial" w:cs="Arial"/>
              </w:rPr>
              <w:t xml:space="preserve">  </w:t>
            </w:r>
            <w:r w:rsidRPr="00BA407E">
              <w:rPr>
                <w:rFonts w:ascii="Arial" w:hAnsi="Arial" w:cs="Arial"/>
                <w:lang w:val="cy-GB"/>
              </w:rPr>
              <w:t xml:space="preserve">Gall ddynodi problemau cymhleth a chynnig atebion rhagorol. </w:t>
            </w:r>
            <w:r w:rsidRPr="00BA407E">
              <w:rPr>
                <w:rFonts w:ascii="Arial" w:hAnsi="Arial" w:cs="Arial"/>
              </w:rPr>
              <w:t xml:space="preserve"> </w:t>
            </w:r>
            <w:r w:rsidRPr="00BA407E">
              <w:rPr>
                <w:rFonts w:ascii="Arial" w:hAnsi="Arial" w:cs="Arial"/>
                <w:lang w:val="cy-GB"/>
              </w:rPr>
              <w:t>Arloesi a chreadigrwydd yn amlwg.</w:t>
            </w:r>
          </w:p>
        </w:tc>
        <w:tc>
          <w:tcPr>
            <w:tcW w:w="1736" w:type="dxa"/>
            <w:shd w:val="clear" w:color="auto" w:fill="auto"/>
          </w:tcPr>
          <w:p w14:paraId="0B59BC29" w14:textId="77777777" w:rsidR="00AC0278" w:rsidRPr="00BA407E" w:rsidRDefault="00AC0278" w:rsidP="00AC0278">
            <w:pPr>
              <w:rPr>
                <w:rFonts w:ascii="Arial" w:hAnsi="Arial" w:cs="Arial"/>
              </w:rPr>
            </w:pPr>
            <w:r w:rsidRPr="00BA407E">
              <w:rPr>
                <w:rFonts w:ascii="Arial" w:hAnsi="Arial" w:cs="Arial"/>
                <w:lang w:val="cy-GB"/>
              </w:rPr>
              <w:t xml:space="preserve">Lefelau eithriadol o sgiliau cymhwyso a defnyddio mewn cyd-destunau ymarferol, anrhagweladwy, gan dynnu’n fedrus ar yr ymchwil diweddaraf yn y ddisgyblaeth. </w:t>
            </w:r>
            <w:r w:rsidRPr="00BA407E">
              <w:rPr>
                <w:rFonts w:ascii="Arial" w:hAnsi="Arial" w:cs="Arial"/>
              </w:rPr>
              <w:t xml:space="preserve"> </w:t>
            </w:r>
            <w:r w:rsidRPr="00BA407E">
              <w:rPr>
                <w:rFonts w:ascii="Arial" w:hAnsi="Arial" w:cs="Arial"/>
                <w:lang w:val="cy-GB"/>
              </w:rPr>
              <w:t xml:space="preserve">Gall ddynodi problemau cymhleth a chynnig atebion soffistigedig. </w:t>
            </w:r>
            <w:r w:rsidRPr="00BA407E">
              <w:rPr>
                <w:rFonts w:ascii="Arial" w:hAnsi="Arial" w:cs="Arial"/>
              </w:rPr>
              <w:t xml:space="preserve"> </w:t>
            </w:r>
            <w:r w:rsidRPr="00BA407E">
              <w:rPr>
                <w:rFonts w:ascii="Arial" w:hAnsi="Arial" w:cs="Arial"/>
                <w:lang w:val="cy-GB"/>
              </w:rPr>
              <w:t>Cymathu a datblygu prosesau a thechnegau blaenllaw.</w:t>
            </w:r>
          </w:p>
        </w:tc>
      </w:tr>
      <w:tr w:rsidR="00AC0278" w:rsidRPr="00BA407E" w14:paraId="21911E50" w14:textId="77777777" w:rsidTr="00DF16C5">
        <w:tc>
          <w:tcPr>
            <w:tcW w:w="1735" w:type="dxa"/>
            <w:shd w:val="clear" w:color="auto" w:fill="C5E0B3" w:themeFill="accent6" w:themeFillTint="66"/>
          </w:tcPr>
          <w:p w14:paraId="285E580B" w14:textId="77777777" w:rsidR="00AC0278" w:rsidRPr="00BA407E" w:rsidRDefault="00AC0278" w:rsidP="009F6C0F">
            <w:pPr>
              <w:spacing w:before="34" w:line="239" w:lineRule="auto"/>
              <w:ind w:left="108" w:right="-54"/>
              <w:rPr>
                <w:rFonts w:ascii="Arial" w:eastAsia="Arial" w:hAnsi="Arial" w:cs="Arial"/>
                <w:b/>
                <w:bCs/>
              </w:rPr>
            </w:pPr>
            <w:r w:rsidRPr="00BA407E">
              <w:rPr>
                <w:rFonts w:ascii="Arial" w:eastAsia="Arial" w:hAnsi="Arial" w:cs="Arial"/>
                <w:b/>
                <w:bCs/>
                <w:lang w:val="cy-GB"/>
              </w:rPr>
              <w:t>Sgiliau trosglwyddadwy ar gyfer bywyd ac arfer proffesiynol</w:t>
            </w:r>
          </w:p>
          <w:p w14:paraId="466456F1" w14:textId="77777777" w:rsidR="00AC0278" w:rsidRPr="00BA407E" w:rsidRDefault="00AC0278" w:rsidP="009F6C0F">
            <w:pPr>
              <w:spacing w:before="34" w:line="239" w:lineRule="auto"/>
              <w:ind w:left="108" w:right="-54"/>
              <w:rPr>
                <w:rFonts w:ascii="Arial" w:eastAsia="Arial" w:hAnsi="Arial" w:cs="Arial"/>
                <w:b/>
                <w:bCs/>
                <w:sz w:val="18"/>
                <w:szCs w:val="18"/>
              </w:rPr>
            </w:pPr>
            <w:r w:rsidRPr="00BA407E">
              <w:rPr>
                <w:rFonts w:ascii="Arial" w:hAnsi="Arial" w:cs="Arial"/>
                <w:sz w:val="18"/>
                <w:szCs w:val="18"/>
                <w:lang w:val="cy-GB"/>
              </w:rPr>
              <w:t>(Arfer menter a chyfrifoldeb personol; datblygiad proffesiynol; cychwyn  a chwblhau tasgau a gweithdrefnau: yn unigol a / neu’n gydweithredol; defnyddio cyfryngau priodol i gyfathrebu’n effeithiol; rhuglder mynegiant; eglurder ac effeithiolrwydd o ran cyflwyniad a threfn.)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2683731" w14:textId="77777777" w:rsidR="00AC0278" w:rsidRPr="00BA407E" w:rsidRDefault="00AC0278" w:rsidP="00AC0278">
            <w:pPr>
              <w:rPr>
                <w:rFonts w:ascii="Arial" w:hAnsi="Arial" w:cs="Arial"/>
              </w:rPr>
            </w:pPr>
            <w:r w:rsidRPr="00BA407E">
              <w:rPr>
                <w:rFonts w:ascii="Arial" w:hAnsi="Arial" w:cs="Arial"/>
                <w:lang w:val="cy-GB"/>
              </w:rPr>
              <w:t>Cyfrwng cyfathrebu yn amhriodol neu wedi’i gam-gymhwyso.</w:t>
            </w:r>
          </w:p>
          <w:p w14:paraId="431A0BE5" w14:textId="77777777" w:rsidR="00AC0278" w:rsidRPr="00BA407E" w:rsidRDefault="00AC0278" w:rsidP="00AC0278">
            <w:pPr>
              <w:rPr>
                <w:rFonts w:ascii="Arial" w:hAnsi="Arial" w:cs="Arial"/>
              </w:rPr>
            </w:pPr>
            <w:r w:rsidRPr="00BA407E">
              <w:rPr>
                <w:rFonts w:ascii="Arial" w:hAnsi="Arial" w:cs="Arial"/>
                <w:lang w:val="cy-GB"/>
              </w:rPr>
              <w:t xml:space="preserve">Mae’r gwaith wedi’i strwythuro’n wael, yn ddi-drefn, a/neu wedi’i fynegi’n ddryslyd. </w:t>
            </w:r>
            <w:r w:rsidRPr="00BA407E">
              <w:rPr>
                <w:rFonts w:ascii="Arial" w:hAnsi="Arial" w:cs="Arial"/>
              </w:rPr>
              <w:t xml:space="preserve"> </w:t>
            </w:r>
            <w:r w:rsidRPr="00BA407E">
              <w:rPr>
                <w:rFonts w:ascii="Arial" w:hAnsi="Arial" w:cs="Arial"/>
                <w:lang w:val="cy-GB"/>
              </w:rPr>
              <w:t xml:space="preserve">Defnydd gwan iawn o iaith a/neu arddull amhriodol iawn. </w:t>
            </w:r>
            <w:r w:rsidRPr="00BA407E">
              <w:rPr>
                <w:rFonts w:ascii="Arial" w:hAnsi="Arial" w:cs="Arial"/>
              </w:rPr>
              <w:t xml:space="preserve"> </w:t>
            </w:r>
            <w:r w:rsidRPr="00BA407E">
              <w:rPr>
                <w:rFonts w:ascii="Arial" w:hAnsi="Arial" w:cs="Arial"/>
                <w:lang w:val="cy-GB"/>
              </w:rPr>
              <w:t xml:space="preserve">Fawr ddim neu ddim tystiolaeth o ymreolaeth </w:t>
            </w:r>
            <w:r w:rsidRPr="00BA407E">
              <w:rPr>
                <w:rFonts w:ascii="Arial" w:hAnsi="Arial" w:cs="Arial"/>
                <w:lang w:val="cy-GB"/>
              </w:rPr>
              <w:lastRenderedPageBreak/>
              <w:t>(neu o gydweithio, pan fo’n berthnasol) wrth gwblhau tasgau.</w:t>
            </w:r>
            <w:r w:rsidRPr="00BA407E">
              <w:rPr>
                <w:rFonts w:ascii="Arial" w:hAnsi="Arial" w:cs="Arial"/>
              </w:rPr>
              <w:t xml:space="preserve"> </w:t>
            </w:r>
            <w:r w:rsidRPr="00BA407E">
              <w:rPr>
                <w:rFonts w:ascii="Arial" w:hAnsi="Arial" w:cs="Arial"/>
                <w:lang w:val="cy-GB"/>
              </w:rPr>
              <w:t xml:space="preserve">Fawr ddim neu ddim tystiolaeth o’r sgiliau sy’n ofynnol ar gyfer cyflogaeth i raddedigion. </w:t>
            </w:r>
          </w:p>
          <w:p w14:paraId="594739C4" w14:textId="77777777" w:rsidR="00AC0278" w:rsidRPr="00BA407E" w:rsidRDefault="00AC0278" w:rsidP="00AC0278">
            <w:pPr>
              <w:rPr>
                <w:rFonts w:ascii="Arial" w:hAnsi="Arial" w:cs="Arial"/>
              </w:rPr>
            </w:pPr>
          </w:p>
          <w:p w14:paraId="1C7FEB6C" w14:textId="77777777" w:rsidR="00AC0278" w:rsidRPr="00BA407E" w:rsidRDefault="00AC0278" w:rsidP="00AC02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2775231" w14:textId="77777777" w:rsidR="00AC0278" w:rsidRPr="00BA407E" w:rsidRDefault="00AC0278" w:rsidP="00AC0278">
            <w:pPr>
              <w:rPr>
                <w:rFonts w:ascii="Arial" w:hAnsi="Arial" w:cs="Arial"/>
              </w:rPr>
            </w:pPr>
            <w:r w:rsidRPr="00BA407E">
              <w:rPr>
                <w:rFonts w:ascii="Arial" w:hAnsi="Arial" w:cs="Arial"/>
                <w:lang w:val="cy-GB"/>
              </w:rPr>
              <w:lastRenderedPageBreak/>
              <w:t>Cyfrwng cyfathrebu wedi’i ddylunio’n wael a/neu ddim yn addas at y gynulleidfa.</w:t>
            </w:r>
            <w:r w:rsidRPr="00BA407E">
              <w:rPr>
                <w:rFonts w:ascii="Arial" w:hAnsi="Arial" w:cs="Arial"/>
              </w:rPr>
              <w:t xml:space="preserve"> </w:t>
            </w:r>
          </w:p>
          <w:p w14:paraId="66991856" w14:textId="77777777" w:rsidR="00AC0278" w:rsidRPr="00BA407E" w:rsidRDefault="00AC0278" w:rsidP="00AC0278">
            <w:pPr>
              <w:rPr>
                <w:rFonts w:ascii="Arial" w:hAnsi="Arial" w:cs="Arial"/>
              </w:rPr>
            </w:pPr>
            <w:r w:rsidRPr="00BA407E">
              <w:rPr>
                <w:rFonts w:ascii="Arial" w:hAnsi="Arial" w:cs="Arial"/>
                <w:lang w:val="cy-GB"/>
              </w:rPr>
              <w:t xml:space="preserve">Mae’r gwaith wedi’i gyflwyno’n wael mewn modd digyswllt. </w:t>
            </w:r>
            <w:r w:rsidRPr="00BA407E">
              <w:rPr>
                <w:rFonts w:ascii="Arial" w:hAnsi="Arial" w:cs="Arial"/>
              </w:rPr>
              <w:t xml:space="preserve"> </w:t>
            </w:r>
            <w:r w:rsidRPr="00BA407E">
              <w:rPr>
                <w:rFonts w:ascii="Arial" w:hAnsi="Arial" w:cs="Arial"/>
                <w:lang w:val="cy-GB"/>
              </w:rPr>
              <w:t xml:space="preserve">Mae wedi’i strwythuro’n llac, ac ar brydiau’n </w:t>
            </w:r>
            <w:proofErr w:type="spellStart"/>
            <w:r w:rsidRPr="00BA407E">
              <w:rPr>
                <w:rFonts w:ascii="Arial" w:hAnsi="Arial" w:cs="Arial"/>
                <w:lang w:val="cy-GB"/>
              </w:rPr>
              <w:t>anghydlynol</w:t>
            </w:r>
            <w:proofErr w:type="spellEnd"/>
            <w:r w:rsidRPr="00BA407E">
              <w:rPr>
                <w:rFonts w:ascii="Arial" w:hAnsi="Arial" w:cs="Arial"/>
                <w:lang w:val="cy-GB"/>
              </w:rPr>
              <w:t xml:space="preserve">, a gwybodaeth a syniadau wedi’u mynegi’n </w:t>
            </w:r>
            <w:r w:rsidRPr="00BA407E">
              <w:rPr>
                <w:rFonts w:ascii="Arial" w:hAnsi="Arial" w:cs="Arial"/>
                <w:lang w:val="cy-GB"/>
              </w:rPr>
              <w:lastRenderedPageBreak/>
              <w:t xml:space="preserve">wael yn aml. </w:t>
            </w:r>
            <w:r w:rsidRPr="00BA407E">
              <w:rPr>
                <w:rFonts w:ascii="Arial" w:hAnsi="Arial" w:cs="Arial"/>
              </w:rPr>
              <w:t xml:space="preserve"> </w:t>
            </w:r>
            <w:r w:rsidRPr="00BA407E">
              <w:rPr>
                <w:rFonts w:ascii="Arial" w:hAnsi="Arial" w:cs="Arial"/>
                <w:lang w:val="cy-GB"/>
              </w:rPr>
              <w:t xml:space="preserve">Defnydd gwan o iaith a/neu arddull amhriodol. </w:t>
            </w:r>
            <w:r w:rsidRPr="00BA407E">
              <w:rPr>
                <w:rFonts w:ascii="Arial" w:hAnsi="Arial" w:cs="Arial"/>
              </w:rPr>
              <w:t xml:space="preserve"> </w:t>
            </w:r>
            <w:r w:rsidRPr="00BA407E">
              <w:rPr>
                <w:rFonts w:ascii="Arial" w:hAnsi="Arial" w:cs="Arial"/>
                <w:lang w:val="cy-GB"/>
              </w:rPr>
              <w:t>Menter annibynnol (neu gydweithio, os ydy’n berthnasol), wan.</w:t>
            </w:r>
            <w:r w:rsidRPr="00BA407E">
              <w:rPr>
                <w:rFonts w:ascii="Arial" w:hAnsi="Arial" w:cs="Arial"/>
              </w:rPr>
              <w:t xml:space="preserve"> </w:t>
            </w:r>
            <w:r w:rsidRPr="00BA407E">
              <w:rPr>
                <w:rFonts w:ascii="Arial" w:hAnsi="Arial" w:cs="Arial"/>
                <w:lang w:val="cy-GB"/>
              </w:rPr>
              <w:t xml:space="preserve">Tystiolaeth gyfyngedig o’r sgiliau sy’n ofynnol ar gyfer cyflogaeth i raddedigion. </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1A4782DF" w14:textId="77777777" w:rsidR="00AC0278" w:rsidRPr="00BA407E" w:rsidRDefault="00AC0278" w:rsidP="00AC0278">
            <w:pPr>
              <w:rPr>
                <w:rFonts w:ascii="Arial" w:hAnsi="Arial" w:cs="Arial"/>
              </w:rPr>
            </w:pPr>
            <w:r w:rsidRPr="00BA407E">
              <w:rPr>
                <w:rFonts w:ascii="Arial" w:hAnsi="Arial" w:cs="Arial"/>
                <w:lang w:val="cy-GB"/>
              </w:rPr>
              <w:lastRenderedPageBreak/>
              <w:t>Gall gyfathrebu mewn cyfrwng addas ond gyda lle i wella.</w:t>
            </w:r>
            <w:r w:rsidRPr="00BA407E">
              <w:rPr>
                <w:rFonts w:ascii="Arial" w:hAnsi="Arial" w:cs="Arial"/>
              </w:rPr>
              <w:t xml:space="preserve"> </w:t>
            </w:r>
          </w:p>
          <w:p w14:paraId="44746081" w14:textId="77777777" w:rsidR="00AC0278" w:rsidRPr="00BA407E" w:rsidRDefault="00AC0278" w:rsidP="00AC0278">
            <w:pPr>
              <w:rPr>
                <w:rFonts w:ascii="Arial" w:hAnsi="Arial" w:cs="Arial"/>
              </w:rPr>
            </w:pPr>
            <w:r w:rsidRPr="00BA407E">
              <w:rPr>
                <w:rFonts w:ascii="Arial" w:hAnsi="Arial" w:cs="Arial"/>
                <w:lang w:val="cy-GB"/>
              </w:rPr>
              <w:t xml:space="preserve">Cyflwyniad a strwythur yn drefnus ar y cyfan, lle mynegir syniadau / cysyniadau perthnasol mewn modd rhesymol. </w:t>
            </w:r>
            <w:r w:rsidRPr="00BA407E">
              <w:rPr>
                <w:rFonts w:ascii="Arial" w:hAnsi="Arial" w:cs="Arial"/>
              </w:rPr>
              <w:t xml:space="preserve"> </w:t>
            </w:r>
            <w:r w:rsidRPr="00BA407E">
              <w:rPr>
                <w:rFonts w:ascii="Arial" w:hAnsi="Arial" w:cs="Arial"/>
                <w:lang w:val="cy-GB"/>
              </w:rPr>
              <w:t xml:space="preserve">Gall fod diffyg cydlyniad mewn mannau yn y gwaith. </w:t>
            </w:r>
            <w:r w:rsidRPr="00BA407E">
              <w:rPr>
                <w:rFonts w:ascii="Arial" w:hAnsi="Arial" w:cs="Arial"/>
              </w:rPr>
              <w:t xml:space="preserve"> </w:t>
            </w:r>
            <w:r w:rsidRPr="00BA407E">
              <w:rPr>
                <w:rFonts w:ascii="Arial" w:hAnsi="Arial" w:cs="Arial"/>
                <w:lang w:val="cy-GB"/>
              </w:rPr>
              <w:t xml:space="preserve">Gall weithio fel </w:t>
            </w:r>
            <w:r w:rsidRPr="00BA407E">
              <w:rPr>
                <w:rFonts w:ascii="Arial" w:hAnsi="Arial" w:cs="Arial"/>
                <w:lang w:val="cy-GB"/>
              </w:rPr>
              <w:lastRenderedPageBreak/>
              <w:t>rhan o dîm, ond gyda chyfranogiad cyfyngedig mewn gweithgareddau grŵp.</w:t>
            </w:r>
            <w:r w:rsidRPr="00BA407E">
              <w:rPr>
                <w:rFonts w:ascii="Arial" w:hAnsi="Arial" w:cs="Arial"/>
              </w:rPr>
              <w:t xml:space="preserve"> </w:t>
            </w:r>
          </w:p>
          <w:p w14:paraId="3FA7173F" w14:textId="77777777" w:rsidR="00AC0278" w:rsidRPr="00BA407E" w:rsidRDefault="00AC0278" w:rsidP="00AC0278">
            <w:pPr>
              <w:rPr>
                <w:rFonts w:ascii="Arial" w:hAnsi="Arial" w:cs="Arial"/>
              </w:rPr>
            </w:pPr>
            <w:r w:rsidRPr="00BA407E">
              <w:rPr>
                <w:rFonts w:ascii="Arial" w:hAnsi="Arial" w:cs="Arial"/>
                <w:lang w:val="cy-GB"/>
              </w:rPr>
              <w:t xml:space="preserve">Arddengys y sgiliau sylfaenol sy’n ofynnol ar gyfer cyflogaeth i raddedigion, gyda rhai meysydd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8339253" w14:textId="77777777" w:rsidR="00AC0278" w:rsidRPr="00BA407E" w:rsidRDefault="00AC0278" w:rsidP="00AC0278">
            <w:pPr>
              <w:rPr>
                <w:rFonts w:ascii="Arial" w:hAnsi="Arial" w:cs="Arial"/>
              </w:rPr>
            </w:pPr>
            <w:r w:rsidRPr="00BA407E">
              <w:rPr>
                <w:rFonts w:ascii="Arial" w:hAnsi="Arial" w:cs="Arial"/>
                <w:lang w:val="cy-GB"/>
              </w:rPr>
              <w:lastRenderedPageBreak/>
              <w:t>Gall gyfathrebu’n effeithiol mewn fformat addas, ond gall fod â mân wallau.</w:t>
            </w:r>
          </w:p>
          <w:p w14:paraId="3D8123BD" w14:textId="77777777" w:rsidR="00AC0278" w:rsidRPr="00BA407E" w:rsidRDefault="00AC0278" w:rsidP="00AC0278">
            <w:pPr>
              <w:rPr>
                <w:rFonts w:ascii="Arial" w:hAnsi="Arial" w:cs="Arial"/>
                <w:lang w:val="cy-GB"/>
              </w:rPr>
            </w:pPr>
            <w:r w:rsidRPr="00BA407E">
              <w:rPr>
                <w:rFonts w:ascii="Arial" w:hAnsi="Arial" w:cs="Arial"/>
                <w:lang w:val="cy-GB"/>
              </w:rPr>
              <w:t xml:space="preserve">Mae’r gwaith yn gydlynol a threfnus ar y cyfan, mewn strwythur addas ac ar y cyfan mae wedi’i fynegi’n eglur. </w:t>
            </w:r>
            <w:r w:rsidRPr="00BA407E">
              <w:rPr>
                <w:rFonts w:ascii="Arial" w:hAnsi="Arial" w:cs="Arial"/>
              </w:rPr>
              <w:t xml:space="preserve"> </w:t>
            </w:r>
            <w:r w:rsidRPr="00BA407E">
              <w:rPr>
                <w:rFonts w:ascii="Arial" w:hAnsi="Arial" w:cs="Arial"/>
                <w:lang w:val="cy-GB"/>
              </w:rPr>
              <w:t xml:space="preserve">Gall weithio’n effeithiol yn annibynnol a/neu fel rhan o dîm, gyda chyfraniadau eglur at </w:t>
            </w:r>
            <w:r w:rsidRPr="00BA407E">
              <w:rPr>
                <w:rFonts w:ascii="Arial" w:hAnsi="Arial" w:cs="Arial"/>
                <w:lang w:val="cy-GB"/>
              </w:rPr>
              <w:lastRenderedPageBreak/>
              <w:t>weithgareddau grŵp</w:t>
            </w:r>
          </w:p>
          <w:p w14:paraId="1E44DC3C" w14:textId="77777777" w:rsidR="00AC0278" w:rsidRPr="00BA407E" w:rsidRDefault="00AC0278" w:rsidP="00AC0278">
            <w:pPr>
              <w:rPr>
                <w:rFonts w:ascii="Arial" w:hAnsi="Arial" w:cs="Arial"/>
                <w:lang w:val="cy-GB"/>
              </w:rPr>
            </w:pPr>
            <w:r w:rsidRPr="00BA407E">
              <w:rPr>
                <w:rFonts w:ascii="Arial" w:hAnsi="Arial" w:cs="Arial"/>
                <w:lang w:val="cy-GB"/>
              </w:rPr>
              <w:t>Arddengys y sgiliau sy’n ofynnol ar gyfer cyflogaeth i</w:t>
            </w:r>
          </w:p>
          <w:p w14:paraId="52C1A3B7" w14:textId="77777777" w:rsidR="00AC0278" w:rsidRPr="00BA407E" w:rsidRDefault="00AC0278" w:rsidP="00AC0278">
            <w:pPr>
              <w:rPr>
                <w:rFonts w:ascii="Arial" w:hAnsi="Arial" w:cs="Arial"/>
              </w:rPr>
            </w:pPr>
            <w:r w:rsidRPr="00BA407E">
              <w:rPr>
                <w:rFonts w:ascii="Arial" w:hAnsi="Arial" w:cs="Arial"/>
                <w:lang w:val="cy-GB"/>
              </w:rPr>
              <w:t xml:space="preserve">raddedigion,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B28CFA" w14:textId="77777777" w:rsidR="00AC0278" w:rsidRPr="00BA407E" w:rsidRDefault="00AC0278" w:rsidP="00AC0278">
            <w:pPr>
              <w:rPr>
                <w:rFonts w:ascii="Arial" w:hAnsi="Arial" w:cs="Arial"/>
              </w:rPr>
            </w:pPr>
            <w:r w:rsidRPr="00BA407E">
              <w:rPr>
                <w:rFonts w:ascii="Arial" w:hAnsi="Arial" w:cs="Arial"/>
                <w:lang w:val="cy-GB"/>
              </w:rPr>
              <w:lastRenderedPageBreak/>
              <w:t>Gall gyfathrebu’n dda, yn hyderus ac yn gyson mewn fformat addas.</w:t>
            </w:r>
          </w:p>
          <w:p w14:paraId="01D74970" w14:textId="77777777" w:rsidR="00AC0278" w:rsidRPr="00BA407E" w:rsidRDefault="00AC0278" w:rsidP="00AC0278">
            <w:pPr>
              <w:rPr>
                <w:rFonts w:ascii="Arial" w:hAnsi="Arial" w:cs="Arial"/>
              </w:rPr>
            </w:pPr>
            <w:r w:rsidRPr="00BA407E">
              <w:rPr>
                <w:rFonts w:ascii="Arial" w:hAnsi="Arial" w:cs="Arial"/>
                <w:lang w:val="cy-GB"/>
              </w:rPr>
              <w:t xml:space="preserve">Mae’r gwaith yn gydlynol, yn rhugl, wedi’i strwythuro’n dda ac yn drefnus. </w:t>
            </w:r>
            <w:r w:rsidRPr="00BA407E">
              <w:rPr>
                <w:rFonts w:ascii="Arial" w:hAnsi="Arial" w:cs="Arial"/>
              </w:rPr>
              <w:t xml:space="preserve"> </w:t>
            </w:r>
            <w:r w:rsidRPr="00BA407E">
              <w:rPr>
                <w:rFonts w:ascii="Arial" w:hAnsi="Arial" w:cs="Arial"/>
                <w:lang w:val="cy-GB"/>
              </w:rPr>
              <w:t>Gall weithio’n dda iawn yn ymreolaethol a/neu fel rhan o dîm, gyda chyfraniadau da iawn at weithgareddau grŵp.</w:t>
            </w:r>
            <w:r w:rsidRPr="00BA407E">
              <w:rPr>
                <w:rFonts w:ascii="Arial" w:hAnsi="Arial" w:cs="Arial"/>
              </w:rPr>
              <w:t xml:space="preserve"> </w:t>
            </w:r>
          </w:p>
          <w:p w14:paraId="3B28EF68" w14:textId="77777777" w:rsidR="00AC0278" w:rsidRPr="00BA407E" w:rsidRDefault="00AC0278" w:rsidP="00AC0278">
            <w:pPr>
              <w:rPr>
                <w:rFonts w:ascii="Arial" w:hAnsi="Arial" w:cs="Arial"/>
              </w:rPr>
            </w:pPr>
            <w:r w:rsidRPr="00BA407E">
              <w:rPr>
                <w:rFonts w:ascii="Arial" w:hAnsi="Arial" w:cs="Arial"/>
                <w:lang w:val="cy-GB"/>
              </w:rPr>
              <w:lastRenderedPageBreak/>
              <w:t xml:space="preserve">Arddengys sgiliau da iawn ar gyfer cyflogaeth i raddedigion, gyda mân wendid achlysurol yn unig.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753895" w14:textId="77777777" w:rsidR="00AC0278" w:rsidRPr="00BA407E" w:rsidRDefault="00AC0278" w:rsidP="00AC0278">
            <w:pPr>
              <w:rPr>
                <w:rFonts w:ascii="Arial" w:hAnsi="Arial" w:cs="Arial"/>
              </w:rPr>
            </w:pPr>
            <w:r w:rsidRPr="00BA407E">
              <w:rPr>
                <w:rFonts w:ascii="Arial" w:hAnsi="Arial" w:cs="Arial"/>
                <w:lang w:val="cy-GB"/>
              </w:rPr>
              <w:lastRenderedPageBreak/>
              <w:t>Gall gyfathrebu’n broffesiynol, yn hyderus ac yn gyson mewn fformat addas.</w:t>
            </w:r>
          </w:p>
          <w:p w14:paraId="280887C5" w14:textId="77777777" w:rsidR="00AC0278" w:rsidRPr="00BA407E" w:rsidRDefault="00AC0278" w:rsidP="00AC0278">
            <w:pPr>
              <w:rPr>
                <w:rFonts w:ascii="Arial" w:hAnsi="Arial" w:cs="Arial"/>
              </w:rPr>
            </w:pPr>
            <w:r w:rsidRPr="00BA407E">
              <w:rPr>
                <w:rFonts w:ascii="Arial" w:hAnsi="Arial" w:cs="Arial"/>
                <w:lang w:val="cy-GB"/>
              </w:rPr>
              <w:t>Mae’r gwaith yn gydlynol, yn rhugl iawn ac wedi’i gyflwyno’n broffesiynol.</w:t>
            </w:r>
            <w:r w:rsidRPr="00BA407E">
              <w:rPr>
                <w:rFonts w:ascii="Arial" w:hAnsi="Arial" w:cs="Arial"/>
              </w:rPr>
              <w:t xml:space="preserve"> </w:t>
            </w:r>
            <w:r w:rsidRPr="00BA407E">
              <w:rPr>
                <w:rFonts w:ascii="Arial" w:hAnsi="Arial" w:cs="Arial"/>
                <w:lang w:val="cy-GB"/>
              </w:rPr>
              <w:t xml:space="preserve">Gall weithio’n ymreolaethol gyda menter. </w:t>
            </w:r>
            <w:r w:rsidRPr="00BA407E">
              <w:rPr>
                <w:rFonts w:ascii="Arial" w:hAnsi="Arial" w:cs="Arial"/>
              </w:rPr>
              <w:t xml:space="preserve"> </w:t>
            </w:r>
            <w:r w:rsidRPr="00BA407E">
              <w:rPr>
                <w:rFonts w:ascii="Arial" w:hAnsi="Arial" w:cs="Arial"/>
                <w:lang w:val="cy-GB"/>
              </w:rPr>
              <w:t xml:space="preserve">Lle bo’n berthnasol gall weithio’n broffesiynol o fewn tîm, gan ddangos sgiliau arwain </w:t>
            </w:r>
            <w:r w:rsidRPr="00BA407E">
              <w:rPr>
                <w:rFonts w:ascii="Arial" w:hAnsi="Arial" w:cs="Arial"/>
                <w:lang w:val="cy-GB"/>
              </w:rPr>
              <w:lastRenderedPageBreak/>
              <w:t>fel y bo’n briodol, gan reoli gwrthdaro a chan fodloni ymrwymiadau.</w:t>
            </w:r>
            <w:r w:rsidRPr="00BA407E">
              <w:rPr>
                <w:rFonts w:ascii="Arial" w:hAnsi="Arial" w:cs="Arial"/>
              </w:rPr>
              <w:t xml:space="preserve"> </w:t>
            </w:r>
            <w:r w:rsidRPr="00BA407E">
              <w:rPr>
                <w:rFonts w:ascii="Arial" w:hAnsi="Arial" w:cs="Arial"/>
                <w:lang w:val="cy-GB"/>
              </w:rPr>
              <w:t xml:space="preserve">Arddengys sgiliau rhagorol ar gyfer cyflogaeth i raddedigion ac awydd i ddatblygu ymhellach.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A4D49A9" w14:textId="77777777" w:rsidR="00AC0278" w:rsidRPr="00BA407E" w:rsidRDefault="00AC0278" w:rsidP="00AC0278">
            <w:pPr>
              <w:rPr>
                <w:rFonts w:ascii="Arial" w:hAnsi="Arial" w:cs="Arial"/>
              </w:rPr>
            </w:pPr>
            <w:r w:rsidRPr="00BA407E">
              <w:rPr>
                <w:rFonts w:ascii="Arial" w:hAnsi="Arial" w:cs="Arial"/>
                <w:lang w:val="cy-GB"/>
              </w:rPr>
              <w:lastRenderedPageBreak/>
              <w:t>Gall gyfathrebu gyda lefel eithriadol o uchel o broffesiynoldeb.</w:t>
            </w:r>
            <w:r w:rsidRPr="00BA407E">
              <w:rPr>
                <w:rFonts w:ascii="Arial" w:hAnsi="Arial" w:cs="Arial"/>
              </w:rPr>
              <w:t xml:space="preserve"> </w:t>
            </w:r>
          </w:p>
          <w:p w14:paraId="320FC1F8" w14:textId="77777777" w:rsidR="00AC0278" w:rsidRPr="00BA407E" w:rsidRDefault="00AC0278" w:rsidP="00AC0278">
            <w:pPr>
              <w:rPr>
                <w:rFonts w:ascii="Arial" w:hAnsi="Arial" w:cs="Arial"/>
              </w:rPr>
            </w:pPr>
            <w:r w:rsidRPr="00BA407E">
              <w:rPr>
                <w:rFonts w:ascii="Arial" w:hAnsi="Arial" w:cs="Arial"/>
                <w:lang w:val="cy-GB"/>
              </w:rPr>
              <w:t>Mae’r gwaith yn eithriadol o gydlynol, yn rhugl iawn ac wedi’i gyflwyno’n broffesiynol.</w:t>
            </w:r>
            <w:r w:rsidRPr="00BA407E">
              <w:rPr>
                <w:rFonts w:ascii="Arial" w:hAnsi="Arial" w:cs="Arial"/>
              </w:rPr>
              <w:t xml:space="preserve"> </w:t>
            </w:r>
            <w:r w:rsidRPr="00BA407E">
              <w:rPr>
                <w:rFonts w:ascii="Arial" w:hAnsi="Arial" w:cs="Arial"/>
                <w:lang w:val="cy-GB"/>
              </w:rPr>
              <w:t>Gall weithio’n eithriadol o dda a phroffesiynol o fewn tîm, gan ddangos sgiliau arwain uwch.</w:t>
            </w:r>
            <w:r w:rsidRPr="00BA407E">
              <w:rPr>
                <w:rFonts w:ascii="Arial" w:hAnsi="Arial" w:cs="Arial"/>
              </w:rPr>
              <w:t xml:space="preserve"> </w:t>
            </w:r>
            <w:r w:rsidRPr="00BA407E">
              <w:rPr>
                <w:rFonts w:ascii="Arial" w:hAnsi="Arial" w:cs="Arial"/>
                <w:lang w:val="cy-GB"/>
              </w:rPr>
              <w:t xml:space="preserve">Arddengys </w:t>
            </w:r>
            <w:r w:rsidRPr="00BA407E">
              <w:rPr>
                <w:rFonts w:ascii="Arial" w:hAnsi="Arial" w:cs="Arial"/>
                <w:lang w:val="cy-GB"/>
              </w:rPr>
              <w:lastRenderedPageBreak/>
              <w:t xml:space="preserve">sgiliau eithriadol ar gyfer cyflogaeth i raddedigion ac awydd i ddatblygu ymhellach. </w:t>
            </w:r>
          </w:p>
        </w:tc>
      </w:tr>
    </w:tbl>
    <w:p w14:paraId="5744A705"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7FC86159"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454BA12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172E8FC"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060B06A"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085C9413" w14:textId="77777777" w:rsidR="00BF4383" w:rsidRPr="00BA407E" w:rsidRDefault="00BF4383" w:rsidP="000264B9">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sectPr w:rsidR="00BF4383" w:rsidRPr="00BA407E" w:rsidSect="00EB2F5E">
          <w:footerReference w:type="default" r:id="rId19"/>
          <w:pgSz w:w="16834" w:h="11894" w:orient="landscape"/>
          <w:pgMar w:top="720" w:right="720" w:bottom="720" w:left="720" w:header="706" w:footer="454" w:gutter="0"/>
          <w:paperSrc w:first="1" w:other="1"/>
          <w:cols w:space="720"/>
          <w:docGrid w:linePitch="326"/>
        </w:sectPr>
      </w:pPr>
    </w:p>
    <w:p w14:paraId="23D94123" w14:textId="7340582F" w:rsidR="00B840B1" w:rsidRPr="00534FFF" w:rsidRDefault="00534FFF" w:rsidP="00534FFF">
      <w:pPr>
        <w:pStyle w:val="Heading1"/>
        <w:jc w:val="center"/>
        <w:rPr>
          <w:rFonts w:ascii="Arial" w:hAnsi="Arial" w:cs="Arial"/>
        </w:rPr>
      </w:pPr>
      <w:r w:rsidRPr="00534FFF">
        <w:rPr>
          <w:rFonts w:ascii="Arial" w:hAnsi="Arial" w:cs="Arial"/>
        </w:rPr>
        <w:lastRenderedPageBreak/>
        <w:t>Module Overview</w:t>
      </w:r>
    </w:p>
    <w:p w14:paraId="32161C34" w14:textId="77777777" w:rsidR="00534FFF" w:rsidRDefault="00534FFF" w:rsidP="00485974">
      <w:pPr>
        <w:pStyle w:val="bullet"/>
        <w:overflowPunct/>
        <w:autoSpaceDE/>
        <w:adjustRightInd/>
        <w:spacing w:before="0"/>
        <w:ind w:left="0" w:firstLine="0"/>
        <w:rPr>
          <w:rFonts w:ascii="Arial" w:hAnsi="Arial" w:cs="Arial"/>
          <w:b/>
          <w:sz w:val="22"/>
          <w:szCs w:val="22"/>
        </w:rPr>
      </w:pPr>
    </w:p>
    <w:p w14:paraId="08D24C99" w14:textId="77777777" w:rsidR="00534FFF" w:rsidRDefault="00534FFF" w:rsidP="00485974">
      <w:pPr>
        <w:pStyle w:val="bullet"/>
        <w:overflowPunct/>
        <w:autoSpaceDE/>
        <w:adjustRightInd/>
        <w:spacing w:before="0"/>
        <w:ind w:left="0" w:firstLine="0"/>
        <w:rPr>
          <w:rFonts w:ascii="Arial" w:hAnsi="Arial" w:cs="Arial"/>
          <w:b/>
          <w:sz w:val="22"/>
          <w:szCs w:val="22"/>
        </w:rPr>
      </w:pPr>
    </w:p>
    <w:p w14:paraId="3BF120D2" w14:textId="1544BB4E"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AIM(S)</w:t>
      </w:r>
    </w:p>
    <w:p w14:paraId="2C84E4A4"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define the concept of working in partnership and critically evaluate the value of relationships when developing quality service delivery to meet the needs of children and families in the Early Years.</w:t>
      </w:r>
    </w:p>
    <w:p w14:paraId="014444F1"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sz w:val="22"/>
          <w:szCs w:val="22"/>
        </w:rPr>
      </w:pPr>
      <w:r w:rsidRPr="00BA407E">
        <w:rPr>
          <w:rFonts w:ascii="Arial" w:hAnsi="Arial" w:cs="Arial"/>
          <w:sz w:val="22"/>
          <w:szCs w:val="22"/>
        </w:rPr>
        <w:t xml:space="preserve">To evaluate and recognise the concept of family and explore this in relation to evidence from social, cultural, </w:t>
      </w:r>
      <w:proofErr w:type="gramStart"/>
      <w:r w:rsidRPr="00BA407E">
        <w:rPr>
          <w:rFonts w:ascii="Arial" w:hAnsi="Arial" w:cs="Arial"/>
          <w:sz w:val="22"/>
          <w:szCs w:val="22"/>
        </w:rPr>
        <w:t>health  and</w:t>
      </w:r>
      <w:proofErr w:type="gramEnd"/>
      <w:r w:rsidRPr="00BA407E">
        <w:rPr>
          <w:rFonts w:ascii="Arial" w:hAnsi="Arial" w:cs="Arial"/>
          <w:sz w:val="22"/>
          <w:szCs w:val="22"/>
        </w:rPr>
        <w:t xml:space="preserve"> educational research.</w:t>
      </w:r>
    </w:p>
    <w:p w14:paraId="33159177" w14:textId="77777777" w:rsidR="00485974" w:rsidRPr="00BA407E" w:rsidRDefault="00485974" w:rsidP="00036502">
      <w:pPr>
        <w:pStyle w:val="bullet"/>
        <w:numPr>
          <w:ilvl w:val="0"/>
          <w:numId w:val="4"/>
        </w:numPr>
        <w:overflowPunct/>
        <w:autoSpaceDE/>
        <w:adjustRightInd/>
        <w:spacing w:before="240"/>
        <w:ind w:left="851" w:hanging="567"/>
        <w:rPr>
          <w:rFonts w:ascii="Arial" w:hAnsi="Arial" w:cs="Arial"/>
          <w:b/>
          <w:sz w:val="22"/>
          <w:szCs w:val="22"/>
        </w:rPr>
      </w:pPr>
      <w:r w:rsidRPr="00BA407E">
        <w:rPr>
          <w:rFonts w:ascii="Arial" w:hAnsi="Arial" w:cs="Arial"/>
          <w:sz w:val="22"/>
          <w:szCs w:val="22"/>
        </w:rPr>
        <w:t>To critically evaluate the role of Early Years professionals and effective leadership to develop a multi-agency focus towards inclusive and supportive interventions</w:t>
      </w:r>
      <w:r w:rsidRPr="00BA407E">
        <w:rPr>
          <w:rFonts w:ascii="Arial" w:hAnsi="Arial" w:cs="Arial"/>
          <w:b/>
          <w:sz w:val="22"/>
          <w:szCs w:val="22"/>
        </w:rPr>
        <w:t>.</w:t>
      </w:r>
    </w:p>
    <w:p w14:paraId="5D7A59BF"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p>
    <w:p w14:paraId="39D1DFB9" w14:textId="77777777" w:rsidR="00485974" w:rsidRPr="00BA407E" w:rsidRDefault="00485974" w:rsidP="00485974">
      <w:pPr>
        <w:pStyle w:val="bullet"/>
        <w:overflowPunct/>
        <w:autoSpaceDE/>
        <w:adjustRightInd/>
        <w:spacing w:before="0"/>
        <w:ind w:left="0" w:firstLine="0"/>
        <w:rPr>
          <w:rFonts w:ascii="Arial" w:hAnsi="Arial" w:cs="Arial"/>
          <w:b/>
          <w:sz w:val="22"/>
          <w:szCs w:val="22"/>
        </w:rPr>
      </w:pPr>
      <w:r w:rsidRPr="00BA407E">
        <w:rPr>
          <w:rFonts w:ascii="Arial" w:hAnsi="Arial" w:cs="Arial"/>
          <w:b/>
          <w:sz w:val="22"/>
          <w:szCs w:val="22"/>
        </w:rPr>
        <w:t>LEARNING OUTCOMES</w:t>
      </w:r>
    </w:p>
    <w:p w14:paraId="43808A95" w14:textId="77777777" w:rsidR="00485974" w:rsidRPr="00BA407E" w:rsidRDefault="00485974" w:rsidP="00485974">
      <w:pPr>
        <w:rPr>
          <w:rFonts w:ascii="Arial" w:hAnsi="Arial" w:cs="Arial"/>
          <w:b/>
          <w:sz w:val="22"/>
          <w:szCs w:val="22"/>
        </w:rPr>
      </w:pPr>
    </w:p>
    <w:p w14:paraId="35514FD2"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Upon the successful completion of this module, the student should be able to:</w:t>
      </w:r>
    </w:p>
    <w:p w14:paraId="0B6FEF07" w14:textId="77777777" w:rsidR="00485974" w:rsidRPr="00BA407E" w:rsidRDefault="00485974" w:rsidP="00485974">
      <w:pPr>
        <w:rPr>
          <w:rFonts w:ascii="Arial" w:hAnsi="Arial" w:cs="Arial"/>
          <w:sz w:val="22"/>
          <w:szCs w:val="22"/>
        </w:rPr>
      </w:pPr>
    </w:p>
    <w:p w14:paraId="60319AC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Display a critical awareness of the significance of inclusive leadership, linking professional knowledge and practice in the early years to develop a partnership approach. Promoting inclusive and individualised service provision.</w:t>
      </w:r>
    </w:p>
    <w:p w14:paraId="5B9DB49E" w14:textId="77777777" w:rsidR="00A51EF2" w:rsidRDefault="00A51EF2" w:rsidP="00A51EF2">
      <w:pPr>
        <w:pStyle w:val="ListParagraph"/>
        <w:rPr>
          <w:rFonts w:ascii="Arial" w:hAnsi="Arial" w:cs="Arial"/>
          <w:sz w:val="22"/>
          <w:szCs w:val="22"/>
        </w:rPr>
      </w:pPr>
    </w:p>
    <w:p w14:paraId="6A0CEB09" w14:textId="77777777" w:rsidR="00485974" w:rsidRPr="00BA407E" w:rsidRDefault="00485974" w:rsidP="00485974">
      <w:pPr>
        <w:rPr>
          <w:rFonts w:ascii="Arial" w:hAnsi="Arial" w:cs="Arial"/>
          <w:sz w:val="22"/>
          <w:szCs w:val="22"/>
        </w:rPr>
      </w:pPr>
    </w:p>
    <w:p w14:paraId="0CA1B16F"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 xml:space="preserve">Critically Evaluate the Application of strategic policy and professional guidance to the concept of Leadership in Early years’ service provision.  </w:t>
      </w:r>
    </w:p>
    <w:p w14:paraId="4C26EC23" w14:textId="77777777" w:rsidR="00A51EF2" w:rsidRDefault="00A51EF2" w:rsidP="00A51EF2">
      <w:pPr>
        <w:pStyle w:val="ListParagraph"/>
        <w:rPr>
          <w:rFonts w:ascii="Arial" w:hAnsi="Arial" w:cs="Arial"/>
          <w:sz w:val="22"/>
          <w:szCs w:val="22"/>
        </w:rPr>
      </w:pPr>
    </w:p>
    <w:p w14:paraId="322097C9" w14:textId="77777777" w:rsidR="00485974" w:rsidRPr="00BA407E" w:rsidRDefault="00485974" w:rsidP="00485974">
      <w:pPr>
        <w:rPr>
          <w:rFonts w:ascii="Arial" w:hAnsi="Arial" w:cs="Arial"/>
          <w:sz w:val="22"/>
          <w:szCs w:val="22"/>
        </w:rPr>
      </w:pPr>
    </w:p>
    <w:p w14:paraId="276BD728" w14:textId="77777777" w:rsidR="00485974" w:rsidRPr="00BA407E" w:rsidRDefault="00485974" w:rsidP="00036502">
      <w:pPr>
        <w:pStyle w:val="ListParagraph"/>
        <w:numPr>
          <w:ilvl w:val="0"/>
          <w:numId w:val="5"/>
        </w:numPr>
        <w:rPr>
          <w:rFonts w:ascii="Arial" w:hAnsi="Arial" w:cs="Arial"/>
          <w:sz w:val="22"/>
          <w:szCs w:val="22"/>
        </w:rPr>
      </w:pPr>
      <w:r w:rsidRPr="00BA407E">
        <w:rPr>
          <w:rFonts w:ascii="Arial" w:hAnsi="Arial" w:cs="Arial"/>
          <w:sz w:val="22"/>
          <w:szCs w:val="22"/>
        </w:rPr>
        <w:t>To critically reflect upon challenges, and opportunities to facilitate effective multi-agency working.</w:t>
      </w:r>
    </w:p>
    <w:p w14:paraId="737C026F" w14:textId="6F4FC342" w:rsidR="00485974" w:rsidRPr="00BA407E" w:rsidRDefault="00485974" w:rsidP="00215AC0">
      <w:pPr>
        <w:rPr>
          <w:rFonts w:ascii="Arial" w:hAnsi="Arial" w:cs="Arial"/>
          <w:sz w:val="22"/>
          <w:szCs w:val="22"/>
        </w:rPr>
      </w:pPr>
    </w:p>
    <w:p w14:paraId="777663CB" w14:textId="77777777" w:rsidR="00485974" w:rsidRPr="00BA407E" w:rsidRDefault="00485974" w:rsidP="00485974">
      <w:pPr>
        <w:rPr>
          <w:rFonts w:ascii="Arial" w:hAnsi="Arial" w:cs="Arial"/>
          <w:sz w:val="22"/>
          <w:szCs w:val="22"/>
        </w:rPr>
      </w:pPr>
    </w:p>
    <w:p w14:paraId="13DF4C2C" w14:textId="77777777" w:rsidR="00485974" w:rsidRPr="00BA407E" w:rsidRDefault="00485974" w:rsidP="00485974">
      <w:pPr>
        <w:pStyle w:val="fixed"/>
        <w:rPr>
          <w:rFonts w:ascii="Arial" w:hAnsi="Arial" w:cs="Arial"/>
          <w:sz w:val="22"/>
          <w:szCs w:val="22"/>
        </w:rPr>
      </w:pPr>
      <w:r w:rsidRPr="00BA407E">
        <w:rPr>
          <w:rFonts w:ascii="Arial" w:hAnsi="Arial" w:cs="Arial"/>
          <w:sz w:val="22"/>
          <w:szCs w:val="22"/>
        </w:rPr>
        <w:t>INDICATIVE CONTENT</w:t>
      </w:r>
    </w:p>
    <w:p w14:paraId="7879FD5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An exploration of the evidence from research and professional practice to explore the concept of inclusive leadership, with a focus on working together and creating effective partnership working.</w:t>
      </w:r>
    </w:p>
    <w:p w14:paraId="7AF8C5C6"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role of the Early Years Practitioner in relation to the wider professional workforce.  Building professional confidence in creating strong partnerships and building respectful resilient multi agency working</w:t>
      </w:r>
    </w:p>
    <w:p w14:paraId="34C82EB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 xml:space="preserve">An exploration of effective communication and </w:t>
      </w:r>
      <w:proofErr w:type="gramStart"/>
      <w:r w:rsidRPr="00BA407E">
        <w:rPr>
          <w:rFonts w:ascii="Arial" w:hAnsi="Arial" w:cs="Arial"/>
          <w:sz w:val="22"/>
          <w:szCs w:val="22"/>
        </w:rPr>
        <w:t>evidence based</w:t>
      </w:r>
      <w:proofErr w:type="gramEnd"/>
      <w:r w:rsidRPr="00BA407E">
        <w:rPr>
          <w:rFonts w:ascii="Arial" w:hAnsi="Arial" w:cs="Arial"/>
          <w:sz w:val="22"/>
          <w:szCs w:val="22"/>
        </w:rPr>
        <w:t xml:space="preserve"> processes/interventions for developing resilient relationships.</w:t>
      </w:r>
    </w:p>
    <w:p w14:paraId="7EB62BED"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Identifying and responding to the identified needs of children and families in a multi-disciplinary context.  Including the use of effective assessment tools and implementing robust planning processes.</w:t>
      </w:r>
    </w:p>
    <w:p w14:paraId="2DC01B6F" w14:textId="77777777" w:rsidR="00485974" w:rsidRPr="00BA407E" w:rsidRDefault="00485974" w:rsidP="00036502">
      <w:pPr>
        <w:pStyle w:val="ListParagraph"/>
        <w:numPr>
          <w:ilvl w:val="0"/>
          <w:numId w:val="6"/>
        </w:numPr>
        <w:spacing w:before="240"/>
        <w:ind w:left="851" w:hanging="567"/>
        <w:rPr>
          <w:rFonts w:ascii="Arial" w:hAnsi="Arial" w:cs="Arial"/>
          <w:sz w:val="22"/>
          <w:szCs w:val="22"/>
        </w:rPr>
      </w:pPr>
      <w:r w:rsidRPr="00BA407E">
        <w:rPr>
          <w:rFonts w:ascii="Arial" w:hAnsi="Arial" w:cs="Arial"/>
          <w:sz w:val="22"/>
          <w:szCs w:val="22"/>
        </w:rPr>
        <w:t>The integration of reflective practice and evidence based professional development to enhance service provision</w:t>
      </w:r>
    </w:p>
    <w:p w14:paraId="4158755C" w14:textId="77777777" w:rsidR="00485974" w:rsidRPr="00BA407E" w:rsidRDefault="00485974" w:rsidP="00215AC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50E4A356"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34F8FCC8" w14:textId="77777777" w:rsidR="00485974" w:rsidRPr="00BA407E" w:rsidRDefault="00485974"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p>
    <w:p w14:paraId="59309B39" w14:textId="6E5B05C3" w:rsidR="00B840B1" w:rsidRPr="00324B29" w:rsidRDefault="00B840B1" w:rsidP="00B840B1">
      <w:pPr>
        <w:tabs>
          <w:tab w:val="left" w:pos="720"/>
          <w:tab w:val="left" w:pos="1440"/>
          <w:tab w:val="left" w:pos="2160"/>
          <w:tab w:val="left" w:pos="2880"/>
        </w:tabs>
        <w:overflowPunct w:val="0"/>
        <w:autoSpaceDE w:val="0"/>
        <w:autoSpaceDN w:val="0"/>
        <w:adjustRightInd w:val="0"/>
        <w:ind w:left="3600" w:hanging="3600"/>
        <w:jc w:val="both"/>
        <w:textAlignment w:val="baseline"/>
        <w:rPr>
          <w:rFonts w:ascii="Arial" w:hAnsi="Arial" w:cs="Arial"/>
          <w:b/>
          <w:sz w:val="22"/>
          <w:szCs w:val="20"/>
        </w:rPr>
      </w:pPr>
      <w:r w:rsidRPr="00324B29">
        <w:rPr>
          <w:rFonts w:ascii="Arial" w:hAnsi="Arial" w:cs="Arial"/>
          <w:b/>
          <w:sz w:val="22"/>
          <w:szCs w:val="20"/>
        </w:rPr>
        <w:t>LEARNING AND TEACHING STRATEGY</w:t>
      </w:r>
    </w:p>
    <w:p w14:paraId="38BFD171" w14:textId="77777777" w:rsidR="00B840B1" w:rsidRPr="00324B29" w:rsidRDefault="00B840B1" w:rsidP="00B840B1">
      <w:pPr>
        <w:overflowPunct w:val="0"/>
        <w:autoSpaceDE w:val="0"/>
        <w:autoSpaceDN w:val="0"/>
        <w:adjustRightInd w:val="0"/>
        <w:jc w:val="both"/>
        <w:textAlignment w:val="baseline"/>
        <w:rPr>
          <w:rFonts w:ascii="Arial" w:hAnsi="Arial" w:cs="Arial"/>
          <w:b/>
          <w:sz w:val="22"/>
          <w:szCs w:val="20"/>
        </w:rPr>
      </w:pPr>
    </w:p>
    <w:p w14:paraId="31D2BFEE"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r w:rsidRPr="00324B29">
        <w:rPr>
          <w:rFonts w:ascii="Arial" w:hAnsi="Arial" w:cs="Arial"/>
          <w:sz w:val="22"/>
          <w:szCs w:val="20"/>
        </w:rPr>
        <w:t xml:space="preserve">Lectures will introduce the students to the concepts, </w:t>
      </w:r>
      <w:proofErr w:type="gramStart"/>
      <w:r w:rsidRPr="00324B29">
        <w:rPr>
          <w:rFonts w:ascii="Arial" w:hAnsi="Arial" w:cs="Arial"/>
          <w:sz w:val="22"/>
          <w:szCs w:val="20"/>
        </w:rPr>
        <w:t>principles</w:t>
      </w:r>
      <w:proofErr w:type="gramEnd"/>
      <w:r w:rsidRPr="00324B29">
        <w:rPr>
          <w:rFonts w:ascii="Arial" w:hAnsi="Arial" w:cs="Arial"/>
          <w:sz w:val="22"/>
          <w:szCs w:val="20"/>
        </w:rPr>
        <w:t xml:space="preserve"> and practices of inclusive practice with specific focus on support strategies for young children with additional learning needs. Lectures will introduce practical examples which will be used to support the application, discussion, and critical evaluation of diversity, </w:t>
      </w:r>
      <w:proofErr w:type="gramStart"/>
      <w:r w:rsidRPr="00324B29">
        <w:rPr>
          <w:rFonts w:ascii="Arial" w:hAnsi="Arial" w:cs="Arial"/>
          <w:sz w:val="22"/>
          <w:szCs w:val="20"/>
        </w:rPr>
        <w:t>equality</w:t>
      </w:r>
      <w:proofErr w:type="gramEnd"/>
      <w:r w:rsidRPr="00324B29">
        <w:rPr>
          <w:rFonts w:ascii="Arial" w:hAnsi="Arial" w:cs="Arial"/>
          <w:sz w:val="22"/>
          <w:szCs w:val="20"/>
        </w:rPr>
        <w:t xml:space="preserve"> and inclusion. Articles from research journals will also be used to develop critical understanding of the topic. </w:t>
      </w:r>
    </w:p>
    <w:p w14:paraId="7D19EC2B" w14:textId="77777777" w:rsidR="00B840B1" w:rsidRPr="00324B29" w:rsidRDefault="00B840B1" w:rsidP="00B840B1">
      <w:pPr>
        <w:overflowPunct w:val="0"/>
        <w:autoSpaceDE w:val="0"/>
        <w:autoSpaceDN w:val="0"/>
        <w:adjustRightInd w:val="0"/>
        <w:spacing w:before="120"/>
        <w:jc w:val="both"/>
        <w:textAlignment w:val="baseline"/>
        <w:rPr>
          <w:rFonts w:ascii="Arial" w:hAnsi="Arial" w:cs="Arial"/>
          <w:sz w:val="22"/>
          <w:szCs w:val="20"/>
        </w:rPr>
      </w:pPr>
      <w:r w:rsidRPr="00324B29">
        <w:rPr>
          <w:rFonts w:ascii="Arial" w:hAnsi="Arial" w:cs="Arial"/>
          <w:sz w:val="22"/>
          <w:szCs w:val="20"/>
        </w:rPr>
        <w:lastRenderedPageBreak/>
        <w:t>The allocation of teaching to deliver the module is:</w:t>
      </w:r>
    </w:p>
    <w:p w14:paraId="66861E3C" w14:textId="77777777" w:rsidR="00B840B1" w:rsidRPr="00324B29" w:rsidRDefault="00B840B1" w:rsidP="00B840B1">
      <w:pPr>
        <w:overflowPunct w:val="0"/>
        <w:autoSpaceDE w:val="0"/>
        <w:autoSpaceDN w:val="0"/>
        <w:adjustRightInd w:val="0"/>
        <w:jc w:val="both"/>
        <w:textAlignment w:val="baseline"/>
        <w:rPr>
          <w:rFonts w:ascii="Arial" w:hAnsi="Arial" w:cs="Arial"/>
          <w:sz w:val="22"/>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B840B1" w:rsidRPr="00324B29" w14:paraId="5CCCF069" w14:textId="77777777" w:rsidTr="00395695">
        <w:tc>
          <w:tcPr>
            <w:tcW w:w="3969" w:type="dxa"/>
            <w:tcBorders>
              <w:top w:val="single" w:sz="4" w:space="0" w:color="auto"/>
              <w:left w:val="single" w:sz="4" w:space="0" w:color="auto"/>
            </w:tcBorders>
            <w:shd w:val="clear" w:color="auto" w:fill="auto"/>
          </w:tcPr>
          <w:p w14:paraId="4242E44D" w14:textId="77777777" w:rsidR="00B840B1" w:rsidRPr="00324B29" w:rsidRDefault="00B840B1" w:rsidP="00395695">
            <w:pPr>
              <w:overflowPunct w:val="0"/>
              <w:autoSpaceDE w:val="0"/>
              <w:autoSpaceDN w:val="0"/>
              <w:adjustRightInd w:val="0"/>
              <w:jc w:val="both"/>
              <w:textAlignment w:val="baseline"/>
              <w:rPr>
                <w:rFonts w:ascii="Arial" w:hAnsi="Arial" w:cs="Arial"/>
                <w:b/>
                <w:sz w:val="20"/>
                <w:szCs w:val="20"/>
              </w:rPr>
            </w:pPr>
            <w:r w:rsidRPr="00324B29">
              <w:rPr>
                <w:rFonts w:ascii="Arial" w:hAnsi="Arial" w:cs="Arial"/>
                <w:b/>
                <w:sz w:val="20"/>
                <w:szCs w:val="20"/>
              </w:rPr>
              <w:t>Activity type</w:t>
            </w:r>
          </w:p>
        </w:tc>
        <w:tc>
          <w:tcPr>
            <w:tcW w:w="1701" w:type="dxa"/>
            <w:tcBorders>
              <w:top w:val="single" w:sz="4" w:space="0" w:color="auto"/>
            </w:tcBorders>
            <w:shd w:val="clear" w:color="auto" w:fill="auto"/>
          </w:tcPr>
          <w:p w14:paraId="1B3D2528"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Hours</w:t>
            </w:r>
          </w:p>
        </w:tc>
        <w:tc>
          <w:tcPr>
            <w:tcW w:w="1843" w:type="dxa"/>
            <w:tcBorders>
              <w:top w:val="single" w:sz="4" w:space="0" w:color="auto"/>
            </w:tcBorders>
            <w:shd w:val="clear" w:color="auto" w:fill="auto"/>
          </w:tcPr>
          <w:p w14:paraId="13C73871"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Percentage</w:t>
            </w:r>
          </w:p>
        </w:tc>
      </w:tr>
      <w:tr w:rsidR="00B840B1" w:rsidRPr="00324B29" w14:paraId="1A07952D" w14:textId="77777777" w:rsidTr="00395695">
        <w:tc>
          <w:tcPr>
            <w:tcW w:w="3969" w:type="dxa"/>
            <w:shd w:val="clear" w:color="auto" w:fill="auto"/>
          </w:tcPr>
          <w:p w14:paraId="3D2FD02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Scheduled learning</w:t>
            </w:r>
          </w:p>
        </w:tc>
        <w:tc>
          <w:tcPr>
            <w:tcW w:w="1701" w:type="dxa"/>
            <w:shd w:val="clear" w:color="auto" w:fill="auto"/>
          </w:tcPr>
          <w:p w14:paraId="6E5214A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27</w:t>
            </w:r>
          </w:p>
        </w:tc>
        <w:tc>
          <w:tcPr>
            <w:tcW w:w="1843" w:type="dxa"/>
            <w:shd w:val="clear" w:color="auto" w:fill="auto"/>
          </w:tcPr>
          <w:p w14:paraId="5DEE4CDD"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13%</w:t>
            </w:r>
          </w:p>
        </w:tc>
      </w:tr>
      <w:tr w:rsidR="00B840B1" w:rsidRPr="00324B29" w14:paraId="5DE8E3FD" w14:textId="77777777" w:rsidTr="00395695">
        <w:tc>
          <w:tcPr>
            <w:tcW w:w="3969" w:type="dxa"/>
            <w:shd w:val="clear" w:color="auto" w:fill="auto"/>
          </w:tcPr>
          <w:p w14:paraId="2FF29F7D"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sz w:val="20"/>
                <w:szCs w:val="20"/>
              </w:rPr>
              <w:t>Independent learning</w:t>
            </w:r>
          </w:p>
        </w:tc>
        <w:tc>
          <w:tcPr>
            <w:tcW w:w="1701" w:type="dxa"/>
            <w:shd w:val="clear" w:color="auto" w:fill="auto"/>
          </w:tcPr>
          <w:p w14:paraId="09DD4479"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173</w:t>
            </w:r>
          </w:p>
        </w:tc>
        <w:tc>
          <w:tcPr>
            <w:tcW w:w="1843" w:type="dxa"/>
            <w:shd w:val="clear" w:color="auto" w:fill="auto"/>
          </w:tcPr>
          <w:p w14:paraId="08988311" w14:textId="77777777" w:rsidR="00B840B1" w:rsidRPr="00324B29" w:rsidRDefault="00B840B1" w:rsidP="00395695">
            <w:pPr>
              <w:overflowPunct w:val="0"/>
              <w:autoSpaceDE w:val="0"/>
              <w:autoSpaceDN w:val="0"/>
              <w:adjustRightInd w:val="0"/>
              <w:jc w:val="center"/>
              <w:textAlignment w:val="baseline"/>
              <w:rPr>
                <w:rFonts w:ascii="Arial" w:hAnsi="Arial" w:cs="Arial"/>
                <w:sz w:val="20"/>
                <w:szCs w:val="20"/>
              </w:rPr>
            </w:pPr>
            <w:r w:rsidRPr="00324B29">
              <w:rPr>
                <w:rFonts w:ascii="Arial" w:hAnsi="Arial" w:cs="Arial"/>
                <w:sz w:val="20"/>
                <w:szCs w:val="20"/>
              </w:rPr>
              <w:t>87%</w:t>
            </w:r>
          </w:p>
        </w:tc>
      </w:tr>
      <w:tr w:rsidR="00B840B1" w:rsidRPr="00BA407E" w14:paraId="65FE7DB8" w14:textId="77777777" w:rsidTr="00395695">
        <w:tc>
          <w:tcPr>
            <w:tcW w:w="3969" w:type="dxa"/>
            <w:shd w:val="clear" w:color="auto" w:fill="auto"/>
          </w:tcPr>
          <w:p w14:paraId="4A7F3F52" w14:textId="77777777" w:rsidR="00B840B1" w:rsidRPr="00324B29" w:rsidRDefault="00B840B1" w:rsidP="00395695">
            <w:pPr>
              <w:overflowPunct w:val="0"/>
              <w:autoSpaceDE w:val="0"/>
              <w:autoSpaceDN w:val="0"/>
              <w:adjustRightInd w:val="0"/>
              <w:jc w:val="both"/>
              <w:textAlignment w:val="baseline"/>
              <w:rPr>
                <w:rFonts w:ascii="Arial" w:hAnsi="Arial" w:cs="Arial"/>
                <w:sz w:val="20"/>
                <w:szCs w:val="20"/>
              </w:rPr>
            </w:pPr>
            <w:r w:rsidRPr="00324B29">
              <w:rPr>
                <w:rFonts w:ascii="Arial" w:hAnsi="Arial" w:cs="Arial"/>
                <w:b/>
                <w:sz w:val="20"/>
                <w:szCs w:val="20"/>
              </w:rPr>
              <w:t>TOTAL</w:t>
            </w:r>
          </w:p>
        </w:tc>
        <w:tc>
          <w:tcPr>
            <w:tcW w:w="1701" w:type="dxa"/>
            <w:shd w:val="clear" w:color="auto" w:fill="auto"/>
          </w:tcPr>
          <w:p w14:paraId="0EAD0189" w14:textId="77777777" w:rsidR="00B840B1" w:rsidRPr="00324B29"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200 hours</w:t>
            </w:r>
          </w:p>
        </w:tc>
        <w:tc>
          <w:tcPr>
            <w:tcW w:w="1843" w:type="dxa"/>
            <w:shd w:val="clear" w:color="auto" w:fill="auto"/>
          </w:tcPr>
          <w:p w14:paraId="1E20A8F5"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324B29">
              <w:rPr>
                <w:rFonts w:ascii="Arial" w:hAnsi="Arial" w:cs="Arial"/>
                <w:b/>
                <w:sz w:val="20"/>
                <w:szCs w:val="20"/>
              </w:rPr>
              <w:t>100%</w:t>
            </w:r>
          </w:p>
        </w:tc>
      </w:tr>
    </w:tbl>
    <w:p w14:paraId="6F29D6F4"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p w14:paraId="33284A0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w:t>
      </w:r>
    </w:p>
    <w:p w14:paraId="2BAD8E7E"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i/>
          <w:sz w:val="22"/>
          <w:szCs w:val="20"/>
        </w:rPr>
      </w:pPr>
    </w:p>
    <w:p w14:paraId="3C405356" w14:textId="77777777" w:rsidR="00B840B1" w:rsidRPr="00BA407E" w:rsidRDefault="00B840B1" w:rsidP="00B840B1">
      <w:pPr>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Component 1 – 100%</w:t>
      </w:r>
    </w:p>
    <w:p w14:paraId="2F73B055" w14:textId="4FCCCAE2" w:rsidR="00B840B1" w:rsidRPr="00BA407E" w:rsidRDefault="00B840B1" w:rsidP="00B840B1">
      <w:pPr>
        <w:overflowPunct w:val="0"/>
        <w:autoSpaceDE w:val="0"/>
        <w:autoSpaceDN w:val="0"/>
        <w:adjustRightInd w:val="0"/>
        <w:jc w:val="both"/>
        <w:textAlignment w:val="baseline"/>
        <w:rPr>
          <w:rFonts w:ascii="Arial" w:hAnsi="Arial" w:cs="Arial"/>
          <w:sz w:val="22"/>
          <w:szCs w:val="20"/>
        </w:rPr>
      </w:pPr>
    </w:p>
    <w:p w14:paraId="7E9020D5" w14:textId="5021A6E9" w:rsidR="00485974" w:rsidRPr="00BA407E" w:rsidRDefault="00485974" w:rsidP="00B840B1">
      <w:pPr>
        <w:overflowPunct w:val="0"/>
        <w:autoSpaceDE w:val="0"/>
        <w:autoSpaceDN w:val="0"/>
        <w:adjustRightInd w:val="0"/>
        <w:jc w:val="both"/>
        <w:textAlignment w:val="baseline"/>
        <w:rPr>
          <w:rFonts w:ascii="Arial" w:hAnsi="Arial" w:cs="Arial"/>
          <w:sz w:val="22"/>
          <w:szCs w:val="20"/>
        </w:rPr>
      </w:pPr>
      <w:r w:rsidRPr="00BA407E">
        <w:rPr>
          <w:rFonts w:ascii="Arial" w:hAnsi="Arial" w:cs="Arial"/>
          <w:sz w:val="22"/>
          <w:szCs w:val="20"/>
        </w:rPr>
        <w:t xml:space="preserve">Reflective Portfolio 4,000 </w:t>
      </w:r>
      <w:proofErr w:type="gramStart"/>
      <w:r w:rsidRPr="00BA407E">
        <w:rPr>
          <w:rFonts w:ascii="Arial" w:hAnsi="Arial" w:cs="Arial"/>
          <w:sz w:val="22"/>
          <w:szCs w:val="20"/>
        </w:rPr>
        <w:t>words  100</w:t>
      </w:r>
      <w:proofErr w:type="gramEnd"/>
      <w:r w:rsidRPr="00BA407E">
        <w:rPr>
          <w:rFonts w:ascii="Arial" w:hAnsi="Arial" w:cs="Arial"/>
          <w:sz w:val="22"/>
          <w:szCs w:val="20"/>
        </w:rPr>
        <w:t>% weighting</w:t>
      </w:r>
    </w:p>
    <w:p w14:paraId="599B2BB8"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0"/>
        </w:rPr>
      </w:pPr>
    </w:p>
    <w:p w14:paraId="30E90CE2"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r w:rsidRPr="00BA407E">
        <w:rPr>
          <w:rFonts w:ascii="Arial" w:hAnsi="Arial" w:cs="Arial"/>
          <w:b/>
          <w:sz w:val="22"/>
          <w:szCs w:val="20"/>
        </w:rPr>
        <w:t>Assessment Summary</w:t>
      </w:r>
    </w:p>
    <w:p w14:paraId="77A0082C" w14:textId="77777777" w:rsidR="00B840B1" w:rsidRPr="00BA407E" w:rsidRDefault="00B840B1" w:rsidP="00B840B1">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B840B1" w:rsidRPr="00BA407E" w14:paraId="71BA9757" w14:textId="77777777" w:rsidTr="00395695">
        <w:tc>
          <w:tcPr>
            <w:tcW w:w="3261" w:type="dxa"/>
            <w:tcBorders>
              <w:top w:val="single" w:sz="4" w:space="0" w:color="auto"/>
              <w:left w:val="single" w:sz="4" w:space="0" w:color="auto"/>
            </w:tcBorders>
            <w:shd w:val="clear" w:color="auto" w:fill="auto"/>
          </w:tcPr>
          <w:p w14:paraId="51668A87" w14:textId="77777777" w:rsidR="00B840B1" w:rsidRPr="00BA407E" w:rsidRDefault="00B840B1" w:rsidP="00395695">
            <w:pPr>
              <w:overflowPunct w:val="0"/>
              <w:autoSpaceDE w:val="0"/>
              <w:autoSpaceDN w:val="0"/>
              <w:adjustRightInd w:val="0"/>
              <w:jc w:val="both"/>
              <w:textAlignment w:val="baseline"/>
              <w:rPr>
                <w:rFonts w:ascii="Arial" w:hAnsi="Arial" w:cs="Arial"/>
                <w:b/>
                <w:sz w:val="20"/>
                <w:szCs w:val="20"/>
              </w:rPr>
            </w:pPr>
            <w:r w:rsidRPr="00BA407E">
              <w:rPr>
                <w:rFonts w:ascii="Arial" w:hAnsi="Arial" w:cs="Arial"/>
                <w:b/>
                <w:sz w:val="20"/>
                <w:szCs w:val="20"/>
              </w:rPr>
              <w:t>Activity type</w:t>
            </w:r>
          </w:p>
        </w:tc>
        <w:tc>
          <w:tcPr>
            <w:tcW w:w="1842" w:type="dxa"/>
            <w:shd w:val="clear" w:color="auto" w:fill="auto"/>
          </w:tcPr>
          <w:p w14:paraId="65DD3156"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Percentage</w:t>
            </w:r>
          </w:p>
        </w:tc>
      </w:tr>
      <w:tr w:rsidR="00B840B1" w:rsidRPr="00BA407E" w14:paraId="5DC7A9C5" w14:textId="77777777" w:rsidTr="00395695">
        <w:tc>
          <w:tcPr>
            <w:tcW w:w="3261" w:type="dxa"/>
            <w:shd w:val="clear" w:color="auto" w:fill="auto"/>
          </w:tcPr>
          <w:p w14:paraId="1E4CE26A"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Written exam</w:t>
            </w:r>
          </w:p>
        </w:tc>
        <w:tc>
          <w:tcPr>
            <w:tcW w:w="1842" w:type="dxa"/>
            <w:shd w:val="clear" w:color="auto" w:fill="auto"/>
          </w:tcPr>
          <w:p w14:paraId="0696AF1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N/A</w:t>
            </w:r>
          </w:p>
        </w:tc>
      </w:tr>
      <w:tr w:rsidR="00B840B1" w:rsidRPr="00BA407E" w14:paraId="701E4700" w14:textId="77777777" w:rsidTr="00395695">
        <w:tc>
          <w:tcPr>
            <w:tcW w:w="3261" w:type="dxa"/>
            <w:shd w:val="clear" w:color="auto" w:fill="auto"/>
          </w:tcPr>
          <w:p w14:paraId="4FC8CF0B"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Coursework</w:t>
            </w:r>
          </w:p>
        </w:tc>
        <w:tc>
          <w:tcPr>
            <w:tcW w:w="1842" w:type="dxa"/>
            <w:shd w:val="clear" w:color="auto" w:fill="auto"/>
          </w:tcPr>
          <w:p w14:paraId="65BBC916"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r w:rsidRPr="00BA407E">
              <w:rPr>
                <w:rFonts w:ascii="Arial" w:hAnsi="Arial" w:cs="Arial"/>
                <w:sz w:val="20"/>
                <w:szCs w:val="20"/>
              </w:rPr>
              <w:t>100%</w:t>
            </w:r>
          </w:p>
        </w:tc>
      </w:tr>
      <w:tr w:rsidR="00B840B1" w:rsidRPr="00BA407E" w14:paraId="39E505BE" w14:textId="77777777" w:rsidTr="00395695">
        <w:tc>
          <w:tcPr>
            <w:tcW w:w="3261" w:type="dxa"/>
            <w:shd w:val="clear" w:color="auto" w:fill="auto"/>
          </w:tcPr>
          <w:p w14:paraId="5496CE6C"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sz w:val="20"/>
                <w:szCs w:val="20"/>
              </w:rPr>
              <w:t>Practical</w:t>
            </w:r>
          </w:p>
        </w:tc>
        <w:tc>
          <w:tcPr>
            <w:tcW w:w="1842" w:type="dxa"/>
            <w:shd w:val="clear" w:color="auto" w:fill="auto"/>
          </w:tcPr>
          <w:p w14:paraId="3879F627" w14:textId="77777777" w:rsidR="00B840B1" w:rsidRPr="00BA407E" w:rsidRDefault="00B840B1" w:rsidP="00395695">
            <w:pPr>
              <w:overflowPunct w:val="0"/>
              <w:autoSpaceDE w:val="0"/>
              <w:autoSpaceDN w:val="0"/>
              <w:adjustRightInd w:val="0"/>
              <w:jc w:val="center"/>
              <w:textAlignment w:val="baseline"/>
              <w:rPr>
                <w:rFonts w:ascii="Arial" w:hAnsi="Arial" w:cs="Arial"/>
                <w:sz w:val="20"/>
                <w:szCs w:val="20"/>
              </w:rPr>
            </w:pPr>
          </w:p>
        </w:tc>
      </w:tr>
      <w:tr w:rsidR="00B840B1" w:rsidRPr="00BA407E" w14:paraId="71F72FDC" w14:textId="77777777" w:rsidTr="00395695">
        <w:tc>
          <w:tcPr>
            <w:tcW w:w="3261" w:type="dxa"/>
            <w:shd w:val="clear" w:color="auto" w:fill="auto"/>
          </w:tcPr>
          <w:p w14:paraId="221A201E" w14:textId="77777777" w:rsidR="00B840B1" w:rsidRPr="00BA407E" w:rsidRDefault="00B840B1" w:rsidP="00395695">
            <w:pPr>
              <w:overflowPunct w:val="0"/>
              <w:autoSpaceDE w:val="0"/>
              <w:autoSpaceDN w:val="0"/>
              <w:adjustRightInd w:val="0"/>
              <w:jc w:val="both"/>
              <w:textAlignment w:val="baseline"/>
              <w:rPr>
                <w:rFonts w:ascii="Arial" w:hAnsi="Arial" w:cs="Arial"/>
                <w:sz w:val="20"/>
                <w:szCs w:val="20"/>
              </w:rPr>
            </w:pPr>
            <w:r w:rsidRPr="00BA407E">
              <w:rPr>
                <w:rFonts w:ascii="Arial" w:hAnsi="Arial" w:cs="Arial"/>
                <w:b/>
                <w:sz w:val="20"/>
                <w:szCs w:val="20"/>
              </w:rPr>
              <w:t>TOTAL</w:t>
            </w:r>
          </w:p>
        </w:tc>
        <w:tc>
          <w:tcPr>
            <w:tcW w:w="1842" w:type="dxa"/>
            <w:shd w:val="clear" w:color="auto" w:fill="auto"/>
          </w:tcPr>
          <w:p w14:paraId="5F4EED6C" w14:textId="77777777" w:rsidR="00B840B1" w:rsidRPr="00BA407E" w:rsidRDefault="00B840B1" w:rsidP="00395695">
            <w:pPr>
              <w:overflowPunct w:val="0"/>
              <w:autoSpaceDE w:val="0"/>
              <w:autoSpaceDN w:val="0"/>
              <w:adjustRightInd w:val="0"/>
              <w:jc w:val="center"/>
              <w:textAlignment w:val="baseline"/>
              <w:rPr>
                <w:rFonts w:ascii="Arial" w:hAnsi="Arial" w:cs="Arial"/>
                <w:b/>
                <w:sz w:val="20"/>
                <w:szCs w:val="20"/>
              </w:rPr>
            </w:pPr>
            <w:r w:rsidRPr="00BA407E">
              <w:rPr>
                <w:rFonts w:ascii="Arial" w:hAnsi="Arial" w:cs="Arial"/>
                <w:b/>
                <w:sz w:val="20"/>
                <w:szCs w:val="20"/>
              </w:rPr>
              <w:t>100%</w:t>
            </w:r>
          </w:p>
        </w:tc>
      </w:tr>
      <w:tr w:rsidR="00A51EF2" w:rsidRPr="00BA407E" w14:paraId="057ED540" w14:textId="77777777" w:rsidTr="00395695">
        <w:tc>
          <w:tcPr>
            <w:tcW w:w="3261" w:type="dxa"/>
            <w:shd w:val="clear" w:color="auto" w:fill="auto"/>
          </w:tcPr>
          <w:p w14:paraId="2089AAF1"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03F57E7E" w14:textId="77777777" w:rsidR="00A51EF2" w:rsidRDefault="00A51EF2" w:rsidP="00395695">
            <w:pPr>
              <w:overflowPunct w:val="0"/>
              <w:autoSpaceDE w:val="0"/>
              <w:autoSpaceDN w:val="0"/>
              <w:adjustRightInd w:val="0"/>
              <w:jc w:val="both"/>
              <w:textAlignment w:val="baseline"/>
              <w:rPr>
                <w:rFonts w:ascii="Arial" w:hAnsi="Arial" w:cs="Arial"/>
                <w:b/>
                <w:sz w:val="20"/>
                <w:szCs w:val="20"/>
              </w:rPr>
            </w:pPr>
          </w:p>
          <w:p w14:paraId="6112176D" w14:textId="526B930F" w:rsidR="00A51EF2" w:rsidRPr="00BA407E" w:rsidRDefault="00A51EF2" w:rsidP="00395695">
            <w:pPr>
              <w:overflowPunct w:val="0"/>
              <w:autoSpaceDE w:val="0"/>
              <w:autoSpaceDN w:val="0"/>
              <w:adjustRightInd w:val="0"/>
              <w:jc w:val="both"/>
              <w:textAlignment w:val="baseline"/>
              <w:rPr>
                <w:rFonts w:ascii="Arial" w:hAnsi="Arial" w:cs="Arial"/>
                <w:b/>
                <w:sz w:val="20"/>
                <w:szCs w:val="20"/>
              </w:rPr>
            </w:pPr>
          </w:p>
        </w:tc>
        <w:tc>
          <w:tcPr>
            <w:tcW w:w="1842" w:type="dxa"/>
            <w:shd w:val="clear" w:color="auto" w:fill="auto"/>
          </w:tcPr>
          <w:p w14:paraId="0E198E90" w14:textId="77777777" w:rsidR="00A51EF2" w:rsidRPr="00BA407E" w:rsidRDefault="00A51EF2" w:rsidP="00395695">
            <w:pPr>
              <w:overflowPunct w:val="0"/>
              <w:autoSpaceDE w:val="0"/>
              <w:autoSpaceDN w:val="0"/>
              <w:adjustRightInd w:val="0"/>
              <w:jc w:val="center"/>
              <w:textAlignment w:val="baseline"/>
              <w:rPr>
                <w:rFonts w:ascii="Arial" w:hAnsi="Arial" w:cs="Arial"/>
                <w:b/>
                <w:sz w:val="20"/>
                <w:szCs w:val="20"/>
              </w:rPr>
            </w:pPr>
          </w:p>
        </w:tc>
      </w:tr>
    </w:tbl>
    <w:p w14:paraId="3E1EF2BA" w14:textId="77777777" w:rsidR="00574DF8" w:rsidRPr="00BA407E" w:rsidRDefault="00574DF8" w:rsidP="00534FFF">
      <w:pPr>
        <w:rPr>
          <w:rFonts w:ascii="Arial" w:hAnsi="Arial" w:cs="Arial"/>
          <w:lang w:val="cy-GB"/>
        </w:rPr>
      </w:pPr>
    </w:p>
    <w:p w14:paraId="681A6B89" w14:textId="2443CE73" w:rsidR="00A51EF2" w:rsidRDefault="00A51EF2" w:rsidP="00A51EF2">
      <w:pPr>
        <w:rPr>
          <w:rFonts w:ascii="Arial" w:hAnsi="Arial" w:cs="Arial"/>
          <w:b/>
        </w:rPr>
      </w:pPr>
    </w:p>
    <w:p w14:paraId="5853EA31" w14:textId="5C20CBF7" w:rsidR="00A51EF2" w:rsidRPr="00534FFF" w:rsidRDefault="00A51EF2" w:rsidP="00A51EF2">
      <w:pPr>
        <w:rPr>
          <w:rFonts w:ascii="Arial" w:hAnsi="Arial" w:cs="Arial"/>
          <w:b/>
          <w:color w:val="2E74B5" w:themeColor="accent1" w:themeShade="BF"/>
        </w:rPr>
      </w:pPr>
      <w:r w:rsidRPr="00534FFF">
        <w:rPr>
          <w:rFonts w:ascii="Arial" w:hAnsi="Arial" w:cs="Arial"/>
          <w:b/>
          <w:color w:val="2E74B5" w:themeColor="accent1" w:themeShade="BF"/>
        </w:rPr>
        <w:t>INITIAL READING LIST</w:t>
      </w:r>
    </w:p>
    <w:p w14:paraId="713DA6E8" w14:textId="77777777" w:rsidR="00A51EF2" w:rsidRPr="00BA407E" w:rsidRDefault="00A51EF2" w:rsidP="00A51EF2">
      <w:pPr>
        <w:rPr>
          <w:rFonts w:ascii="Arial" w:hAnsi="Arial" w:cs="Arial"/>
          <w:b/>
          <w:szCs w:val="20"/>
        </w:rPr>
      </w:pPr>
    </w:p>
    <w:p w14:paraId="589C4627" w14:textId="16186E1A" w:rsidR="00A51EF2" w:rsidRDefault="00A51EF2" w:rsidP="00A51EF2">
      <w:pPr>
        <w:rPr>
          <w:rFonts w:ascii="Arial" w:hAnsi="Arial" w:cs="Arial"/>
          <w:b/>
        </w:rPr>
      </w:pPr>
      <w:r>
        <w:rPr>
          <w:rFonts w:ascii="Arial" w:hAnsi="Arial" w:cs="Arial"/>
          <w:b/>
        </w:rPr>
        <w:t>*It is important to look at Leganto for a more up to date list*</w:t>
      </w:r>
    </w:p>
    <w:p w14:paraId="7E3C28C5" w14:textId="77777777" w:rsidR="00A51EF2" w:rsidRDefault="00A51EF2" w:rsidP="00A51EF2">
      <w:pPr>
        <w:rPr>
          <w:rFonts w:ascii="Arial" w:hAnsi="Arial" w:cs="Arial"/>
          <w:b/>
        </w:rPr>
      </w:pPr>
    </w:p>
    <w:p w14:paraId="64F50F44" w14:textId="77777777" w:rsidR="00A51EF2" w:rsidRPr="00BA407E" w:rsidRDefault="00A51EF2" w:rsidP="00A51EF2">
      <w:pPr>
        <w:rPr>
          <w:rFonts w:ascii="Arial" w:hAnsi="Arial" w:cs="Arial"/>
          <w:b/>
        </w:rPr>
      </w:pPr>
      <w:r>
        <w:rPr>
          <w:rFonts w:ascii="Arial" w:hAnsi="Arial" w:cs="Arial"/>
          <w:b/>
        </w:rPr>
        <w:t xml:space="preserve"> </w:t>
      </w:r>
    </w:p>
    <w:tbl>
      <w:tblPr>
        <w:tblStyle w:val="TableGrid"/>
        <w:tblW w:w="0" w:type="auto"/>
        <w:tblLook w:val="04A0" w:firstRow="1" w:lastRow="0" w:firstColumn="1" w:lastColumn="0" w:noHBand="0" w:noVBand="1"/>
      </w:tblPr>
      <w:tblGrid>
        <w:gridCol w:w="1689"/>
        <w:gridCol w:w="5605"/>
        <w:gridCol w:w="1483"/>
      </w:tblGrid>
      <w:tr w:rsidR="00A51EF2" w:rsidRPr="00BA407E" w14:paraId="07541666"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28578DBA" w14:textId="27D65784" w:rsidR="00A51EF2" w:rsidRPr="00BA407E" w:rsidRDefault="00A51EF2" w:rsidP="00320D4A">
            <w:pPr>
              <w:tabs>
                <w:tab w:val="num" w:pos="720"/>
                <w:tab w:val="left" w:pos="1440"/>
              </w:tabs>
              <w:rPr>
                <w:rFonts w:ascii="Arial" w:hAnsi="Arial" w:cs="Arial"/>
                <w:b/>
              </w:rPr>
            </w:pPr>
            <w:r>
              <w:rPr>
                <w:rFonts w:ascii="Arial" w:hAnsi="Arial"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41E4F33C" w14:textId="77777777" w:rsidR="00A51EF2" w:rsidRPr="00BA407E" w:rsidRDefault="00A51EF2" w:rsidP="00320D4A">
            <w:pPr>
              <w:tabs>
                <w:tab w:val="num" w:pos="720"/>
                <w:tab w:val="left" w:pos="1440"/>
              </w:tabs>
              <w:rPr>
                <w:rFonts w:ascii="Arial" w:hAnsi="Arial" w:cs="Arial"/>
                <w:b/>
              </w:rPr>
            </w:pPr>
            <w:r w:rsidRPr="00BA407E">
              <w:rPr>
                <w:rFonts w:ascii="Arial" w:hAnsi="Arial" w:cs="Arial"/>
                <w:b/>
              </w:rPr>
              <w:t>ECEY6004C</w:t>
            </w:r>
          </w:p>
        </w:tc>
      </w:tr>
      <w:tr w:rsidR="00A51EF2" w:rsidRPr="00BA407E" w14:paraId="2C4FB67B"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3FEBF31D" w14:textId="42E5179E" w:rsidR="00A51EF2" w:rsidRPr="00BA407E" w:rsidRDefault="00A51EF2" w:rsidP="00320D4A">
            <w:pPr>
              <w:tabs>
                <w:tab w:val="num" w:pos="720"/>
                <w:tab w:val="left" w:pos="1440"/>
              </w:tabs>
              <w:rPr>
                <w:rFonts w:ascii="Arial" w:hAnsi="Arial" w:cs="Arial"/>
                <w:b/>
              </w:rPr>
            </w:pPr>
            <w:r>
              <w:rPr>
                <w:rFonts w:ascii="Arial" w:hAnsi="Arial"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0EA2E2B2" w14:textId="77777777" w:rsidR="00A51EF2" w:rsidRPr="00BA407E" w:rsidRDefault="00A51EF2" w:rsidP="00A51EF2">
            <w:pPr>
              <w:pStyle w:val="fixed"/>
              <w:ind w:left="0" w:firstLine="0"/>
              <w:jc w:val="both"/>
              <w:rPr>
                <w:rFonts w:ascii="Arial" w:hAnsi="Arial" w:cs="Arial"/>
                <w:sz w:val="22"/>
                <w:szCs w:val="22"/>
              </w:rPr>
            </w:pPr>
            <w:r w:rsidRPr="00BA407E">
              <w:rPr>
                <w:rFonts w:ascii="Arial" w:hAnsi="Arial" w:cs="Arial"/>
                <w:sz w:val="22"/>
                <w:szCs w:val="22"/>
              </w:rPr>
              <w:t>Inclusive Leadership working together to support families.</w:t>
            </w:r>
            <w:r w:rsidRPr="00BA407E">
              <w:rPr>
                <w:rFonts w:ascii="Arial" w:hAnsi="Arial" w:cs="Arial"/>
                <w:sz w:val="22"/>
                <w:szCs w:val="20"/>
              </w:rPr>
              <w:t xml:space="preserve"> </w:t>
            </w:r>
          </w:p>
          <w:p w14:paraId="59DA71E1" w14:textId="365E5764" w:rsidR="00A51EF2" w:rsidRPr="00BA407E" w:rsidRDefault="00A51EF2" w:rsidP="00320D4A">
            <w:pPr>
              <w:tabs>
                <w:tab w:val="num" w:pos="720"/>
                <w:tab w:val="left" w:pos="1440"/>
              </w:tabs>
              <w:rPr>
                <w:rFonts w:ascii="Arial" w:hAnsi="Arial" w:cs="Arial"/>
                <w:b/>
              </w:rPr>
            </w:pPr>
          </w:p>
        </w:tc>
      </w:tr>
      <w:tr w:rsidR="00A51EF2" w:rsidRPr="00BA407E" w14:paraId="150EB03D" w14:textId="77777777" w:rsidTr="00320D4A">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09185C30"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Categori</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06954634"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Eitemau’r Rhestr Ddarllen</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27B2E52D" w14:textId="77777777" w:rsidR="00A51EF2" w:rsidRPr="00BA407E" w:rsidRDefault="00A51EF2" w:rsidP="00320D4A">
            <w:pPr>
              <w:tabs>
                <w:tab w:val="num" w:pos="720"/>
                <w:tab w:val="left" w:pos="1440"/>
              </w:tabs>
              <w:rPr>
                <w:rFonts w:ascii="Arial" w:hAnsi="Arial" w:cs="Arial"/>
                <w:b/>
              </w:rPr>
            </w:pPr>
            <w:r w:rsidRPr="00BA407E">
              <w:rPr>
                <w:rFonts w:ascii="Arial" w:hAnsi="Arial" w:cs="Arial"/>
                <w:b/>
                <w:lang w:val="cy-GB"/>
              </w:rPr>
              <w:t>Electronig*</w:t>
            </w:r>
          </w:p>
        </w:tc>
      </w:tr>
      <w:tr w:rsidR="00A51EF2" w:rsidRPr="00BA407E" w14:paraId="6320B902" w14:textId="77777777" w:rsidTr="00534FFF">
        <w:tc>
          <w:tcPr>
            <w:tcW w:w="1689" w:type="dxa"/>
            <w:tcBorders>
              <w:top w:val="single" w:sz="4" w:space="0" w:color="auto"/>
              <w:left w:val="single" w:sz="4" w:space="0" w:color="auto"/>
              <w:bottom w:val="single" w:sz="4" w:space="0" w:color="auto"/>
              <w:right w:val="single" w:sz="4" w:space="0" w:color="auto"/>
            </w:tcBorders>
            <w:hideMark/>
          </w:tcPr>
          <w:p w14:paraId="6F8BD32C" w14:textId="1366FEF9"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shd w:val="clear" w:color="auto" w:fill="FFFFE1"/>
            <w:hideMark/>
          </w:tcPr>
          <w:p w14:paraId="623135F8" w14:textId="77777777" w:rsidR="00A51EF2" w:rsidRPr="00187D2D" w:rsidRDefault="00A51EF2" w:rsidP="00187D2D">
            <w:pPr>
              <w:rPr>
                <w:rFonts w:ascii="Arial" w:hAnsi="Arial" w:cs="Arial"/>
              </w:rPr>
            </w:pPr>
            <w:r w:rsidRPr="00187D2D">
              <w:rPr>
                <w:rFonts w:ascii="Arial" w:hAnsi="Arial" w:cs="Arial"/>
                <w:shd w:val="clear" w:color="auto" w:fill="FFFFFF"/>
              </w:rPr>
              <w:t>Lindon, J., (2011). </w:t>
            </w:r>
            <w:r w:rsidRPr="00187D2D">
              <w:rPr>
                <w:rFonts w:ascii="Arial" w:hAnsi="Arial" w:cs="Arial"/>
                <w:i/>
                <w:iCs/>
                <w:shd w:val="clear" w:color="auto" w:fill="FFFFFF"/>
              </w:rPr>
              <w:t>Leadership and early years professionalism. </w:t>
            </w:r>
            <w:r w:rsidRPr="00187D2D">
              <w:rPr>
                <w:rFonts w:ascii="Arial" w:hAnsi="Arial" w:cs="Arial"/>
                <w:shd w:val="clear" w:color="auto" w:fill="FFFFFF"/>
              </w:rPr>
              <w:t xml:space="preserve">London: </w:t>
            </w:r>
            <w:proofErr w:type="gramStart"/>
            <w:r w:rsidRPr="00187D2D">
              <w:rPr>
                <w:rFonts w:ascii="Arial" w:hAnsi="Arial" w:cs="Arial"/>
                <w:shd w:val="clear" w:color="auto" w:fill="FFFFFF"/>
              </w:rPr>
              <w:t>London :</w:t>
            </w:r>
            <w:proofErr w:type="gramEnd"/>
            <w:r w:rsidRPr="00187D2D">
              <w:rPr>
                <w:rFonts w:ascii="Arial" w:hAnsi="Arial" w:cs="Arial"/>
                <w:shd w:val="clear" w:color="auto" w:fill="FFFFFF"/>
              </w:rPr>
              <w:t xml:space="preserve"> Hodder Education.</w:t>
            </w:r>
          </w:p>
        </w:tc>
        <w:tc>
          <w:tcPr>
            <w:tcW w:w="1366" w:type="dxa"/>
            <w:tcBorders>
              <w:top w:val="single" w:sz="4" w:space="0" w:color="auto"/>
              <w:left w:val="single" w:sz="4" w:space="0" w:color="auto"/>
              <w:bottom w:val="single" w:sz="4" w:space="0" w:color="auto"/>
              <w:right w:val="single" w:sz="4" w:space="0" w:color="auto"/>
            </w:tcBorders>
            <w:hideMark/>
          </w:tcPr>
          <w:p w14:paraId="14F05605"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36F0E0F0" w14:textId="77777777" w:rsidTr="00534FFF">
        <w:tc>
          <w:tcPr>
            <w:tcW w:w="1689" w:type="dxa"/>
            <w:tcBorders>
              <w:top w:val="single" w:sz="4" w:space="0" w:color="auto"/>
              <w:left w:val="single" w:sz="4" w:space="0" w:color="auto"/>
              <w:bottom w:val="single" w:sz="4" w:space="0" w:color="auto"/>
              <w:right w:val="single" w:sz="4" w:space="0" w:color="auto"/>
            </w:tcBorders>
          </w:tcPr>
          <w:p w14:paraId="79666E98" w14:textId="4C4D266D"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shd w:val="clear" w:color="auto" w:fill="FFFFE1"/>
          </w:tcPr>
          <w:p w14:paraId="69ADBA7F" w14:textId="77777777" w:rsidR="00A51EF2" w:rsidRPr="00A51EF2" w:rsidRDefault="00A51EF2" w:rsidP="00320D4A">
            <w:pPr>
              <w:tabs>
                <w:tab w:val="num" w:pos="720"/>
                <w:tab w:val="left" w:pos="1440"/>
              </w:tabs>
              <w:rPr>
                <w:rFonts w:ascii="Arial" w:hAnsi="Arial" w:cs="Arial"/>
                <w:shd w:val="clear" w:color="auto" w:fill="FFFFFF"/>
              </w:rPr>
            </w:pPr>
            <w:r w:rsidRPr="00A51EF2">
              <w:rPr>
                <w:rFonts w:ascii="Arial" w:hAnsi="Arial" w:cs="Arial"/>
                <w:sz w:val="22"/>
                <w:szCs w:val="22"/>
              </w:rPr>
              <w:t xml:space="preserve">Ferdman, B.M., Prime, J. and Riggio, R.E. (eds.) (2021) </w:t>
            </w:r>
            <w:r w:rsidRPr="00A51EF2">
              <w:rPr>
                <w:rFonts w:ascii="Arial" w:hAnsi="Arial" w:cs="Arial"/>
                <w:i/>
                <w:iCs/>
                <w:sz w:val="22"/>
                <w:szCs w:val="22"/>
              </w:rPr>
              <w:t xml:space="preserve">Inclusive leadership: transforming diverse lives, </w:t>
            </w:r>
            <w:proofErr w:type="gramStart"/>
            <w:r w:rsidRPr="00A51EF2">
              <w:rPr>
                <w:rFonts w:ascii="Arial" w:hAnsi="Arial" w:cs="Arial"/>
                <w:i/>
                <w:iCs/>
                <w:sz w:val="22"/>
                <w:szCs w:val="22"/>
              </w:rPr>
              <w:t>workplaces</w:t>
            </w:r>
            <w:proofErr w:type="gramEnd"/>
            <w:r w:rsidRPr="00A51EF2">
              <w:rPr>
                <w:rFonts w:ascii="Arial" w:hAnsi="Arial" w:cs="Arial"/>
                <w:i/>
                <w:iCs/>
                <w:sz w:val="22"/>
                <w:szCs w:val="22"/>
              </w:rPr>
              <w:t xml:space="preserve"> and societies</w:t>
            </w:r>
            <w:r w:rsidRPr="00A51EF2">
              <w:rPr>
                <w:rFonts w:ascii="Arial" w:hAnsi="Arial" w:cs="Arial"/>
                <w:sz w:val="22"/>
                <w:szCs w:val="22"/>
              </w:rPr>
              <w:t>. London. Routledge.</w:t>
            </w:r>
          </w:p>
        </w:tc>
        <w:tc>
          <w:tcPr>
            <w:tcW w:w="1366" w:type="dxa"/>
            <w:tcBorders>
              <w:top w:val="single" w:sz="4" w:space="0" w:color="auto"/>
              <w:left w:val="single" w:sz="4" w:space="0" w:color="auto"/>
              <w:bottom w:val="single" w:sz="4" w:space="0" w:color="auto"/>
              <w:right w:val="single" w:sz="4" w:space="0" w:color="auto"/>
            </w:tcBorders>
          </w:tcPr>
          <w:p w14:paraId="48D88EF3" w14:textId="77777777" w:rsidR="00A51EF2" w:rsidRPr="00BA407E" w:rsidRDefault="00A51EF2" w:rsidP="00320D4A">
            <w:pPr>
              <w:jc w:val="center"/>
              <w:rPr>
                <w:rFonts w:ascii="Arial" w:eastAsia="MS Gothic" w:hAnsi="Arial" w:cs="Arial"/>
              </w:rPr>
            </w:pPr>
            <w:r w:rsidRPr="00BA407E">
              <w:rPr>
                <w:rFonts w:ascii="Segoe UI Symbol" w:eastAsia="MS Gothic" w:hAnsi="Segoe UI Symbol" w:cs="Segoe UI Symbol"/>
              </w:rPr>
              <w:t>☒</w:t>
            </w:r>
          </w:p>
        </w:tc>
      </w:tr>
      <w:tr w:rsidR="00A51EF2" w:rsidRPr="00BA407E" w14:paraId="60A501C4" w14:textId="77777777" w:rsidTr="00534FFF">
        <w:tc>
          <w:tcPr>
            <w:tcW w:w="1689" w:type="dxa"/>
            <w:tcBorders>
              <w:top w:val="single" w:sz="4" w:space="0" w:color="auto"/>
              <w:left w:val="single" w:sz="4" w:space="0" w:color="auto"/>
              <w:bottom w:val="single" w:sz="4" w:space="0" w:color="auto"/>
              <w:right w:val="single" w:sz="4" w:space="0" w:color="auto"/>
            </w:tcBorders>
            <w:hideMark/>
          </w:tcPr>
          <w:p w14:paraId="51F216CD" w14:textId="0D3865D7" w:rsidR="00A51EF2" w:rsidRPr="00BA407E" w:rsidRDefault="002B58B4" w:rsidP="00320D4A">
            <w:pPr>
              <w:tabs>
                <w:tab w:val="num" w:pos="720"/>
                <w:tab w:val="left" w:pos="1440"/>
              </w:tabs>
              <w:rPr>
                <w:rFonts w:ascii="Arial" w:hAnsi="Arial" w:cs="Arial"/>
              </w:rPr>
            </w:pPr>
            <w:r>
              <w:rPr>
                <w:rFonts w:ascii="Arial" w:hAnsi="Arial" w:cs="Arial"/>
              </w:rPr>
              <w:t>Essential</w:t>
            </w:r>
          </w:p>
        </w:tc>
        <w:tc>
          <w:tcPr>
            <w:tcW w:w="5605" w:type="dxa"/>
            <w:tcBorders>
              <w:top w:val="single" w:sz="4" w:space="0" w:color="auto"/>
              <w:left w:val="single" w:sz="4" w:space="0" w:color="auto"/>
              <w:bottom w:val="single" w:sz="4" w:space="0" w:color="auto"/>
              <w:right w:val="single" w:sz="4" w:space="0" w:color="auto"/>
            </w:tcBorders>
            <w:shd w:val="clear" w:color="auto" w:fill="FFFFE1"/>
            <w:hideMark/>
          </w:tcPr>
          <w:p w14:paraId="4F61987A" w14:textId="4DF84B6B" w:rsidR="00A51EF2" w:rsidRPr="00534FFF" w:rsidRDefault="00A51EF2" w:rsidP="00320D4A">
            <w:pPr>
              <w:tabs>
                <w:tab w:val="num" w:pos="720"/>
                <w:tab w:val="left" w:pos="1440"/>
              </w:tabs>
              <w:rPr>
                <w:rFonts w:ascii="Arial" w:hAnsi="Arial" w:cs="Arial"/>
              </w:rPr>
            </w:pPr>
            <w:r w:rsidRPr="00534FFF">
              <w:rPr>
                <w:rFonts w:ascii="Arial" w:hAnsi="Arial" w:cs="Arial"/>
              </w:rPr>
              <w:t xml:space="preserve">Siraj, I. and </w:t>
            </w:r>
            <w:proofErr w:type="spellStart"/>
            <w:r w:rsidRPr="00534FFF">
              <w:rPr>
                <w:rFonts w:ascii="Arial" w:hAnsi="Arial" w:cs="Arial"/>
              </w:rPr>
              <w:t>Hallet</w:t>
            </w:r>
            <w:proofErr w:type="spellEnd"/>
            <w:r w:rsidRPr="00534FFF">
              <w:rPr>
                <w:rFonts w:ascii="Arial" w:hAnsi="Arial" w:cs="Arial"/>
              </w:rPr>
              <w:t xml:space="preserve">, E., (2016) </w:t>
            </w:r>
            <w:r w:rsidRPr="00534FFF">
              <w:rPr>
                <w:rFonts w:ascii="Arial" w:hAnsi="Arial" w:cs="Arial"/>
                <w:i/>
                <w:iCs/>
              </w:rPr>
              <w:t>Effective and caring leadership in the early years</w:t>
            </w:r>
            <w:r w:rsidRPr="00534FFF">
              <w:rPr>
                <w:rFonts w:ascii="Arial" w:hAnsi="Arial" w:cs="Arial"/>
              </w:rPr>
              <w:t>,</w:t>
            </w:r>
            <w:r w:rsidR="00534FFF" w:rsidRPr="00534FFF">
              <w:rPr>
                <w:rFonts w:ascii="Arial" w:hAnsi="Arial" w:cs="Arial"/>
              </w:rPr>
              <w:t xml:space="preserve"> </w:t>
            </w:r>
            <w:r w:rsidRPr="00534FFF">
              <w:rPr>
                <w:rFonts w:ascii="Arial" w:hAnsi="Arial" w:cs="Arial"/>
                <w:shd w:val="clear" w:color="auto" w:fill="FFFFE1"/>
              </w:rPr>
              <w:t>SAGE</w:t>
            </w:r>
            <w:r w:rsidR="00534FFF" w:rsidRPr="00534FFF">
              <w:rPr>
                <w:rFonts w:ascii="Arial" w:hAnsi="Arial" w:cs="Arial"/>
                <w:shd w:val="clear" w:color="auto" w:fill="FFFFE1"/>
              </w:rPr>
              <w:t>: London</w:t>
            </w:r>
          </w:p>
        </w:tc>
        <w:tc>
          <w:tcPr>
            <w:tcW w:w="1366" w:type="dxa"/>
            <w:tcBorders>
              <w:top w:val="single" w:sz="4" w:space="0" w:color="auto"/>
              <w:left w:val="single" w:sz="4" w:space="0" w:color="auto"/>
              <w:bottom w:val="single" w:sz="4" w:space="0" w:color="auto"/>
              <w:right w:val="single" w:sz="4" w:space="0" w:color="auto"/>
            </w:tcBorders>
            <w:hideMark/>
          </w:tcPr>
          <w:p w14:paraId="6E2370A3"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r w:rsidR="00A51EF2" w:rsidRPr="00BA407E" w14:paraId="5999914C" w14:textId="77777777" w:rsidTr="00534FFF">
        <w:tc>
          <w:tcPr>
            <w:tcW w:w="1689" w:type="dxa"/>
            <w:tcBorders>
              <w:top w:val="single" w:sz="4" w:space="0" w:color="auto"/>
              <w:left w:val="single" w:sz="4" w:space="0" w:color="auto"/>
              <w:bottom w:val="single" w:sz="4" w:space="0" w:color="auto"/>
              <w:right w:val="single" w:sz="4" w:space="0" w:color="auto"/>
            </w:tcBorders>
            <w:hideMark/>
          </w:tcPr>
          <w:p w14:paraId="2ECCB789" w14:textId="77777777" w:rsidR="00A51EF2" w:rsidRDefault="00A51EF2" w:rsidP="00320D4A">
            <w:pPr>
              <w:tabs>
                <w:tab w:val="num" w:pos="720"/>
                <w:tab w:val="left" w:pos="1440"/>
              </w:tabs>
              <w:rPr>
                <w:rFonts w:ascii="Arial" w:hAnsi="Arial" w:cs="Arial"/>
              </w:rPr>
            </w:pPr>
          </w:p>
          <w:p w14:paraId="3541B36A" w14:textId="4E322B15" w:rsidR="002B58B4" w:rsidRPr="00BA407E" w:rsidRDefault="002B58B4" w:rsidP="00320D4A">
            <w:pPr>
              <w:tabs>
                <w:tab w:val="num" w:pos="720"/>
                <w:tab w:val="left" w:pos="1440"/>
              </w:tabs>
              <w:rPr>
                <w:rFonts w:ascii="Arial" w:hAnsi="Arial" w:cs="Arial"/>
              </w:rPr>
            </w:pPr>
            <w:r>
              <w:rPr>
                <w:rFonts w:ascii="Arial" w:hAnsi="Arial" w:cs="Arial"/>
              </w:rPr>
              <w:t xml:space="preserve">Further </w:t>
            </w:r>
          </w:p>
        </w:tc>
        <w:tc>
          <w:tcPr>
            <w:tcW w:w="5605" w:type="dxa"/>
            <w:tcBorders>
              <w:top w:val="single" w:sz="4" w:space="0" w:color="auto"/>
              <w:left w:val="single" w:sz="4" w:space="0" w:color="auto"/>
              <w:bottom w:val="single" w:sz="4" w:space="0" w:color="auto"/>
              <w:right w:val="single" w:sz="4" w:space="0" w:color="auto"/>
            </w:tcBorders>
            <w:shd w:val="clear" w:color="auto" w:fill="FFFFE1"/>
            <w:hideMark/>
          </w:tcPr>
          <w:p w14:paraId="348CC2F9" w14:textId="77777777" w:rsidR="00A51EF2" w:rsidRPr="00534FFF" w:rsidRDefault="00A51EF2" w:rsidP="00534FFF">
            <w:pPr>
              <w:rPr>
                <w:rFonts w:ascii="Arial" w:hAnsi="Arial" w:cs="Arial"/>
              </w:rPr>
            </w:pPr>
            <w:r w:rsidRPr="00534FFF">
              <w:rPr>
                <w:rFonts w:ascii="Arial" w:hAnsi="Arial" w:cs="Arial"/>
              </w:rPr>
              <w:t>Cottle, M. and Alexander, E. (2014) Parent partnership and ‘quality’ early years services: practitioners' perspectives, European Early Childhood Education Research Journal, 22:5, 637-659, DOI: </w:t>
            </w:r>
            <w:hyperlink r:id="rId20" w:history="1">
              <w:r w:rsidRPr="00534FFF">
                <w:rPr>
                  <w:rStyle w:val="Hyperlink"/>
                  <w:rFonts w:ascii="Arial" w:hAnsi="Arial" w:cs="Arial"/>
                  <w:color w:val="auto"/>
                </w:rPr>
                <w:t>10.1080/1350293X.2013.788314</w:t>
              </w:r>
            </w:hyperlink>
          </w:p>
        </w:tc>
        <w:tc>
          <w:tcPr>
            <w:tcW w:w="1366" w:type="dxa"/>
            <w:tcBorders>
              <w:top w:val="single" w:sz="4" w:space="0" w:color="auto"/>
              <w:left w:val="single" w:sz="4" w:space="0" w:color="auto"/>
              <w:bottom w:val="single" w:sz="4" w:space="0" w:color="auto"/>
              <w:right w:val="single" w:sz="4" w:space="0" w:color="auto"/>
            </w:tcBorders>
            <w:hideMark/>
          </w:tcPr>
          <w:p w14:paraId="17209FA7" w14:textId="77777777" w:rsidR="00A51EF2" w:rsidRPr="00BA407E" w:rsidRDefault="00A51EF2" w:rsidP="00320D4A">
            <w:pPr>
              <w:jc w:val="center"/>
              <w:rPr>
                <w:rFonts w:ascii="Arial" w:hAnsi="Arial" w:cs="Arial"/>
              </w:rPr>
            </w:pPr>
            <w:r w:rsidRPr="00BA407E">
              <w:rPr>
                <w:rFonts w:ascii="Segoe UI Symbol" w:eastAsia="MS Gothic" w:hAnsi="Segoe UI Symbol" w:cs="Segoe UI Symbol"/>
              </w:rPr>
              <w:t>☒</w:t>
            </w:r>
          </w:p>
        </w:tc>
      </w:tr>
    </w:tbl>
    <w:p w14:paraId="2E256AFB" w14:textId="66567BA5" w:rsidR="00A51EF2" w:rsidRPr="00AD6D77" w:rsidRDefault="002B58B4" w:rsidP="002B58B4">
      <w:pPr>
        <w:tabs>
          <w:tab w:val="left" w:pos="720"/>
          <w:tab w:val="left" w:pos="1440"/>
          <w:tab w:val="left" w:pos="2160"/>
          <w:tab w:val="left" w:pos="2880"/>
        </w:tabs>
        <w:overflowPunct w:val="0"/>
        <w:autoSpaceDE w:val="0"/>
        <w:autoSpaceDN w:val="0"/>
        <w:adjustRightInd w:val="0"/>
        <w:spacing w:before="240" w:after="120"/>
        <w:textAlignment w:val="baseline"/>
        <w:rPr>
          <w:rFonts w:ascii="Arial" w:hAnsi="Arial" w:cs="Arial"/>
          <w:b/>
        </w:rPr>
      </w:pPr>
      <w:r>
        <w:rPr>
          <w:rFonts w:ascii="Arial" w:hAnsi="Arial" w:cs="Arial"/>
          <w:b/>
        </w:rPr>
        <w:t>Journals</w:t>
      </w:r>
      <w:r w:rsidR="00A51EF2" w:rsidRPr="00AD6D77">
        <w:rPr>
          <w:rFonts w:ascii="Arial" w:hAnsi="Arial" w:cs="Arial"/>
          <w:b/>
        </w:rPr>
        <w:t xml:space="preserve"> </w:t>
      </w:r>
    </w:p>
    <w:p w14:paraId="6C85FDBE"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proofErr w:type="spellStart"/>
      <w:r w:rsidRPr="00AD6D77">
        <w:rPr>
          <w:rFonts w:ascii="Arial" w:hAnsi="Arial" w:cs="Arial"/>
          <w:color w:val="000000"/>
          <w:lang w:val="cy-GB"/>
        </w:rPr>
        <w:t>Contemporary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Issues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in</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Childhood</w:t>
      </w:r>
      <w:proofErr w:type="spellEnd"/>
    </w:p>
    <w:p w14:paraId="6B6444B4" w14:textId="77777777" w:rsidR="00A51EF2" w:rsidRPr="00AD6D77" w:rsidRDefault="00A51EF2" w:rsidP="00A51EF2">
      <w:pPr>
        <w:overflowPunct w:val="0"/>
        <w:autoSpaceDE w:val="0"/>
        <w:autoSpaceDN w:val="0"/>
        <w:adjustRightInd w:val="0"/>
        <w:jc w:val="both"/>
        <w:textAlignment w:val="baseline"/>
        <w:rPr>
          <w:rFonts w:ascii="Arial" w:hAnsi="Arial" w:cs="Arial"/>
          <w:color w:val="000000"/>
          <w:lang w:val="cy-GB"/>
        </w:rPr>
      </w:pPr>
      <w:r w:rsidRPr="00AD6D77">
        <w:rPr>
          <w:rFonts w:ascii="Arial" w:hAnsi="Arial" w:cs="Arial"/>
          <w:color w:val="000000"/>
          <w:lang w:val="cy-GB"/>
        </w:rPr>
        <w:t xml:space="preserve">International </w:t>
      </w:r>
      <w:proofErr w:type="spellStart"/>
      <w:r w:rsidRPr="00AD6D77">
        <w:rPr>
          <w:rFonts w:ascii="Arial" w:hAnsi="Arial" w:cs="Arial"/>
          <w:color w:val="000000"/>
          <w:lang w:val="cy-GB"/>
        </w:rPr>
        <w:t>Journal</w:t>
      </w:r>
      <w:proofErr w:type="spellEnd"/>
      <w:r w:rsidRPr="00AD6D77">
        <w:rPr>
          <w:rFonts w:ascii="Arial" w:hAnsi="Arial" w:cs="Arial"/>
          <w:color w:val="000000"/>
          <w:lang w:val="cy-GB"/>
        </w:rPr>
        <w:t xml:space="preserve"> of </w:t>
      </w:r>
      <w:proofErr w:type="spellStart"/>
      <w:r w:rsidRPr="00AD6D77">
        <w:rPr>
          <w:rFonts w:ascii="Arial" w:hAnsi="Arial" w:cs="Arial"/>
          <w:color w:val="000000"/>
          <w:lang w:val="cy-GB"/>
        </w:rPr>
        <w:t>Early</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Years</w:t>
      </w:r>
      <w:proofErr w:type="spellEnd"/>
      <w:r w:rsidRPr="00AD6D77">
        <w:rPr>
          <w:rFonts w:ascii="Arial" w:hAnsi="Arial" w:cs="Arial"/>
          <w:color w:val="000000"/>
          <w:lang w:val="cy-GB"/>
        </w:rPr>
        <w:t xml:space="preserve"> </w:t>
      </w:r>
      <w:proofErr w:type="spellStart"/>
      <w:r w:rsidRPr="00AD6D77">
        <w:rPr>
          <w:rFonts w:ascii="Arial" w:hAnsi="Arial" w:cs="Arial"/>
          <w:color w:val="000000"/>
          <w:lang w:val="cy-GB"/>
        </w:rPr>
        <w:t>Education</w:t>
      </w:r>
      <w:proofErr w:type="spellEnd"/>
    </w:p>
    <w:p w14:paraId="00AC8FC7" w14:textId="77777777" w:rsidR="00A51EF2" w:rsidRPr="00AD6D77" w:rsidRDefault="00A51EF2" w:rsidP="00A51EF2">
      <w:pPr>
        <w:rPr>
          <w:rFonts w:ascii="Arial" w:hAnsi="Arial" w:cs="Arial"/>
          <w:color w:val="3A3A3A"/>
          <w:shd w:val="clear" w:color="auto" w:fill="F3F3F3"/>
        </w:rPr>
      </w:pPr>
      <w:r w:rsidRPr="00AD6D77">
        <w:rPr>
          <w:rFonts w:ascii="Arial" w:hAnsi="Arial" w:cs="Arial"/>
        </w:rPr>
        <w:t xml:space="preserve">International Journal of Early Childhood (2021) 1 Vol: 53 (Special Edition) </w:t>
      </w:r>
    </w:p>
    <w:p w14:paraId="7714656F" w14:textId="77777777" w:rsidR="00A51EF2" w:rsidRPr="00AD6D77" w:rsidRDefault="00A51EF2" w:rsidP="00A51EF2">
      <w:pPr>
        <w:rPr>
          <w:rFonts w:ascii="Arial" w:hAnsi="Arial" w:cs="Arial"/>
          <w:color w:val="3A3A3A"/>
          <w:shd w:val="clear" w:color="auto" w:fill="F3F3F3"/>
        </w:rPr>
      </w:pPr>
      <w:r w:rsidRPr="00AD6D77">
        <w:rPr>
          <w:rFonts w:ascii="Arial" w:hAnsi="Arial" w:cs="Arial"/>
        </w:rPr>
        <w:t>Journal of Early Childhood</w:t>
      </w:r>
    </w:p>
    <w:p w14:paraId="6484509B" w14:textId="77777777" w:rsidR="00A51EF2" w:rsidRPr="00BA407E" w:rsidRDefault="00A51EF2" w:rsidP="00A51EF2">
      <w:pPr>
        <w:overflowPunct w:val="0"/>
        <w:autoSpaceDE w:val="0"/>
        <w:autoSpaceDN w:val="0"/>
        <w:adjustRightInd w:val="0"/>
        <w:jc w:val="both"/>
        <w:textAlignment w:val="baseline"/>
        <w:rPr>
          <w:rFonts w:ascii="Arial" w:hAnsi="Arial" w:cs="Arial"/>
          <w:color w:val="000000"/>
          <w:sz w:val="22"/>
          <w:szCs w:val="22"/>
          <w:highlight w:val="yellow"/>
          <w:lang w:val="cy-GB"/>
        </w:rPr>
      </w:pPr>
    </w:p>
    <w:p w14:paraId="1D1E5738" w14:textId="3EA667F4" w:rsidR="00A51EF2" w:rsidRDefault="002B58B4" w:rsidP="00A51EF2">
      <w:pPr>
        <w:jc w:val="both"/>
        <w:rPr>
          <w:rFonts w:ascii="Arial" w:hAnsi="Arial" w:cs="Arial"/>
          <w:b/>
          <w:sz w:val="22"/>
          <w:szCs w:val="22"/>
        </w:rPr>
      </w:pPr>
      <w:r>
        <w:rPr>
          <w:rFonts w:ascii="Arial" w:hAnsi="Arial" w:cs="Arial"/>
          <w:b/>
          <w:sz w:val="22"/>
          <w:szCs w:val="22"/>
        </w:rPr>
        <w:t>Websites</w:t>
      </w:r>
    </w:p>
    <w:p w14:paraId="10EEC9B8" w14:textId="77777777" w:rsidR="003E5CF5" w:rsidRPr="00BA407E" w:rsidRDefault="003E5CF5" w:rsidP="00A51EF2">
      <w:pPr>
        <w:jc w:val="both"/>
        <w:rPr>
          <w:rFonts w:ascii="Arial" w:hAnsi="Arial" w:cs="Arial"/>
          <w:i/>
          <w:color w:val="000000"/>
          <w:sz w:val="22"/>
          <w:szCs w:val="22"/>
          <w:lang w:val="cy-GB" w:eastAsia="en-US"/>
        </w:rPr>
      </w:pPr>
    </w:p>
    <w:p w14:paraId="3D57E3DD" w14:textId="6E1E070A" w:rsidR="000264B9" w:rsidRPr="00534FFF" w:rsidRDefault="00422B02" w:rsidP="00534FFF">
      <w:pPr>
        <w:overflowPunct w:val="0"/>
        <w:autoSpaceDE w:val="0"/>
        <w:autoSpaceDN w:val="0"/>
        <w:adjustRightInd w:val="0"/>
        <w:jc w:val="both"/>
        <w:textAlignment w:val="baseline"/>
        <w:rPr>
          <w:rFonts w:ascii="Arial" w:hAnsi="Arial" w:cs="Arial"/>
        </w:rPr>
      </w:pPr>
      <w:r w:rsidRPr="00BA407E">
        <w:rPr>
          <w:rFonts w:ascii="Arial" w:hAnsi="Arial" w:cs="Arial"/>
        </w:rPr>
        <w:t xml:space="preserve">Students will be directed to a range of additional e-books, research papers and websites </w:t>
      </w:r>
      <w:proofErr w:type="spellStart"/>
      <w:r w:rsidRPr="00BA407E">
        <w:rPr>
          <w:rFonts w:ascii="Arial" w:hAnsi="Arial" w:cs="Arial"/>
        </w:rPr>
        <w:t>durin</w:t>
      </w:r>
      <w:proofErr w:type="spellEnd"/>
    </w:p>
    <w:p w14:paraId="6FCD756A" w14:textId="77777777" w:rsidR="000264B9" w:rsidRPr="00BA407E" w:rsidRDefault="000264B9" w:rsidP="00E1778E">
      <w:pPr>
        <w:jc w:val="right"/>
        <w:rPr>
          <w:rFonts w:ascii="Arial" w:hAnsi="Arial" w:cs="Arial"/>
          <w:lang w:val="cy-GB"/>
        </w:rPr>
      </w:pPr>
    </w:p>
    <w:p w14:paraId="381E656F" w14:textId="5D360A74" w:rsidR="009061B9" w:rsidRPr="00534FFF" w:rsidRDefault="00534FFF" w:rsidP="00534FFF">
      <w:pPr>
        <w:pStyle w:val="Header"/>
        <w:tabs>
          <w:tab w:val="clear" w:pos="4153"/>
          <w:tab w:val="clear" w:pos="8306"/>
        </w:tabs>
        <w:ind w:right="140"/>
        <w:jc w:val="center"/>
        <w:rPr>
          <w:rFonts w:ascii="Arial" w:hAnsi="Arial" w:cs="Arial"/>
          <w:b/>
          <w:bCs/>
          <w:color w:val="2E74B5" w:themeColor="accent1" w:themeShade="BF"/>
          <w:sz w:val="32"/>
          <w:szCs w:val="32"/>
        </w:rPr>
      </w:pPr>
      <w:r w:rsidRPr="00534FFF">
        <w:rPr>
          <w:rFonts w:ascii="Arial" w:hAnsi="Arial" w:cs="Arial"/>
          <w:b/>
          <w:bCs/>
          <w:color w:val="2E74B5" w:themeColor="accent1" w:themeShade="BF"/>
          <w:sz w:val="32"/>
          <w:szCs w:val="32"/>
        </w:rPr>
        <w:lastRenderedPageBreak/>
        <w:t>Assessment Information</w:t>
      </w:r>
    </w:p>
    <w:p w14:paraId="01262BF8" w14:textId="77777777" w:rsidR="009061B9" w:rsidRPr="00BA407E" w:rsidRDefault="009061B9" w:rsidP="009061B9">
      <w:pPr>
        <w:rPr>
          <w:rFonts w:ascii="Arial" w:hAnsi="Arial" w:cs="Arial"/>
        </w:rPr>
      </w:pPr>
    </w:p>
    <w:p w14:paraId="2C0DF5AE" w14:textId="77777777" w:rsidR="009061B9" w:rsidRPr="00BA407E" w:rsidRDefault="009061B9" w:rsidP="009061B9">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061B9" w:rsidRPr="00BA407E" w14:paraId="29F46983" w14:textId="77777777" w:rsidTr="00C9643A">
        <w:tc>
          <w:tcPr>
            <w:tcW w:w="2093" w:type="dxa"/>
            <w:shd w:val="pct15" w:color="auto" w:fill="auto"/>
          </w:tcPr>
          <w:p w14:paraId="477F611F"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Programme:</w:t>
            </w:r>
          </w:p>
        </w:tc>
        <w:tc>
          <w:tcPr>
            <w:tcW w:w="7829" w:type="dxa"/>
            <w:gridSpan w:val="3"/>
          </w:tcPr>
          <w:p w14:paraId="7CBDC6F6"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BA Early Years Education and Care: Early Years Practitioner Status</w:t>
            </w:r>
          </w:p>
          <w:p w14:paraId="1786D05E"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sz w:val="22"/>
                <w:szCs w:val="22"/>
              </w:rPr>
              <w:t>BA Early Years Education and Care</w:t>
            </w:r>
          </w:p>
        </w:tc>
      </w:tr>
      <w:tr w:rsidR="009061B9" w:rsidRPr="00BA407E" w14:paraId="280A66B7" w14:textId="77777777" w:rsidTr="00C9643A">
        <w:tc>
          <w:tcPr>
            <w:tcW w:w="2093" w:type="dxa"/>
            <w:shd w:val="pct15" w:color="auto" w:fill="auto"/>
          </w:tcPr>
          <w:p w14:paraId="20808562"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w:t>
            </w:r>
          </w:p>
        </w:tc>
        <w:tc>
          <w:tcPr>
            <w:tcW w:w="7829" w:type="dxa"/>
            <w:gridSpan w:val="3"/>
            <w:shd w:val="clear" w:color="auto" w:fill="auto"/>
          </w:tcPr>
          <w:p w14:paraId="7D89BC51" w14:textId="7F3BC511" w:rsidR="009061B9" w:rsidRPr="00BA407E" w:rsidRDefault="004B59C3" w:rsidP="00C9643A">
            <w:pPr>
              <w:spacing w:before="120" w:after="120"/>
              <w:jc w:val="both"/>
              <w:rPr>
                <w:rFonts w:ascii="Arial" w:hAnsi="Arial" w:cs="Arial"/>
                <w:sz w:val="22"/>
                <w:szCs w:val="22"/>
              </w:rPr>
            </w:pPr>
            <w:r w:rsidRPr="00BA407E">
              <w:rPr>
                <w:rFonts w:ascii="Arial" w:hAnsi="Arial" w:cs="Arial"/>
                <w:color w:val="000000"/>
                <w:sz w:val="27"/>
                <w:szCs w:val="27"/>
              </w:rPr>
              <w:t>Inclusive Leadership working together to support families.</w:t>
            </w:r>
          </w:p>
        </w:tc>
      </w:tr>
      <w:tr w:rsidR="009061B9" w:rsidRPr="00BA407E" w14:paraId="31E46F31" w14:textId="77777777" w:rsidTr="00C9643A">
        <w:tc>
          <w:tcPr>
            <w:tcW w:w="2093" w:type="dxa"/>
            <w:shd w:val="pct15" w:color="auto" w:fill="auto"/>
          </w:tcPr>
          <w:p w14:paraId="3213348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Module code:</w:t>
            </w:r>
          </w:p>
        </w:tc>
        <w:tc>
          <w:tcPr>
            <w:tcW w:w="3293" w:type="dxa"/>
          </w:tcPr>
          <w:p w14:paraId="25D3D64C" w14:textId="0E02C102"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E</w:t>
            </w:r>
            <w:r w:rsidR="004B59C3" w:rsidRPr="00BA407E">
              <w:rPr>
                <w:rFonts w:ascii="Arial" w:hAnsi="Arial" w:cs="Arial"/>
                <w:sz w:val="22"/>
                <w:szCs w:val="22"/>
              </w:rPr>
              <w:t>CEY6004</w:t>
            </w:r>
          </w:p>
        </w:tc>
        <w:tc>
          <w:tcPr>
            <w:tcW w:w="2268" w:type="dxa"/>
            <w:shd w:val="clear" w:color="auto" w:fill="D9D9D9"/>
          </w:tcPr>
          <w:p w14:paraId="4AD0E99D" w14:textId="77777777" w:rsidR="009061B9" w:rsidRPr="00BA407E" w:rsidRDefault="009061B9" w:rsidP="00C9643A">
            <w:pPr>
              <w:pStyle w:val="Heading2"/>
              <w:rPr>
                <w:rFonts w:ascii="Arial" w:hAnsi="Arial" w:cs="Arial"/>
                <w:sz w:val="22"/>
                <w:szCs w:val="22"/>
              </w:rPr>
            </w:pPr>
            <w:r w:rsidRPr="00BA407E">
              <w:rPr>
                <w:rFonts w:ascii="Arial" w:hAnsi="Arial" w:cs="Arial"/>
                <w:sz w:val="22"/>
                <w:szCs w:val="22"/>
              </w:rPr>
              <w:t>Contribution to Overall Module Assessment (%):</w:t>
            </w:r>
          </w:p>
        </w:tc>
        <w:tc>
          <w:tcPr>
            <w:tcW w:w="2268" w:type="dxa"/>
          </w:tcPr>
          <w:p w14:paraId="4B9F1B3A"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100%</w:t>
            </w:r>
          </w:p>
        </w:tc>
      </w:tr>
      <w:tr w:rsidR="009061B9" w:rsidRPr="00BA407E" w14:paraId="013F4BDF" w14:textId="77777777" w:rsidTr="00C9643A">
        <w:tc>
          <w:tcPr>
            <w:tcW w:w="2093" w:type="dxa"/>
            <w:shd w:val="pct15" w:color="auto" w:fill="auto"/>
          </w:tcPr>
          <w:p w14:paraId="238A6C9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Lecturer:</w:t>
            </w:r>
          </w:p>
        </w:tc>
        <w:tc>
          <w:tcPr>
            <w:tcW w:w="3293" w:type="dxa"/>
          </w:tcPr>
          <w:p w14:paraId="1074A2C4" w14:textId="11929C8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Jessica Pitman</w:t>
            </w:r>
          </w:p>
        </w:tc>
        <w:tc>
          <w:tcPr>
            <w:tcW w:w="2268" w:type="dxa"/>
            <w:shd w:val="clear" w:color="auto" w:fill="D9D9D9"/>
          </w:tcPr>
          <w:p w14:paraId="6594FEBC"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Internal Verifier:</w:t>
            </w:r>
          </w:p>
        </w:tc>
        <w:tc>
          <w:tcPr>
            <w:tcW w:w="2268" w:type="dxa"/>
          </w:tcPr>
          <w:p w14:paraId="569A8724" w14:textId="0D4B450B" w:rsidR="00B41828" w:rsidRPr="00BA407E" w:rsidRDefault="00B41828" w:rsidP="00C9643A">
            <w:pPr>
              <w:spacing w:before="120" w:after="120"/>
              <w:jc w:val="both"/>
              <w:rPr>
                <w:rFonts w:ascii="Arial" w:hAnsi="Arial" w:cs="Arial"/>
                <w:b/>
                <w:sz w:val="22"/>
                <w:szCs w:val="22"/>
              </w:rPr>
            </w:pPr>
          </w:p>
        </w:tc>
      </w:tr>
      <w:tr w:rsidR="009061B9" w:rsidRPr="00BA407E" w14:paraId="06FDC00F" w14:textId="77777777" w:rsidTr="00C9643A">
        <w:tc>
          <w:tcPr>
            <w:tcW w:w="2093" w:type="dxa"/>
            <w:shd w:val="pct15" w:color="auto" w:fill="auto"/>
          </w:tcPr>
          <w:p w14:paraId="744E4AAD"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Assignment Title:</w:t>
            </w:r>
          </w:p>
        </w:tc>
        <w:tc>
          <w:tcPr>
            <w:tcW w:w="3293" w:type="dxa"/>
          </w:tcPr>
          <w:p w14:paraId="7A93D68A" w14:textId="31C44C31"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 xml:space="preserve">Reflective </w:t>
            </w:r>
            <w:r w:rsidR="009061B9" w:rsidRPr="00BA407E">
              <w:rPr>
                <w:rFonts w:ascii="Arial" w:hAnsi="Arial" w:cs="Arial"/>
                <w:sz w:val="22"/>
                <w:szCs w:val="22"/>
              </w:rPr>
              <w:t xml:space="preserve">Portfolio </w:t>
            </w:r>
          </w:p>
        </w:tc>
        <w:tc>
          <w:tcPr>
            <w:tcW w:w="2268" w:type="dxa"/>
            <w:shd w:val="pct15" w:color="auto" w:fill="auto"/>
          </w:tcPr>
          <w:p w14:paraId="149A7614"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Word count (or equivalent):</w:t>
            </w:r>
          </w:p>
        </w:tc>
        <w:tc>
          <w:tcPr>
            <w:tcW w:w="2268" w:type="dxa"/>
          </w:tcPr>
          <w:p w14:paraId="04B0A02E" w14:textId="2FAB4E04" w:rsidR="009061B9" w:rsidRPr="00BA407E" w:rsidRDefault="004B59C3" w:rsidP="00C9643A">
            <w:pPr>
              <w:spacing w:before="120" w:after="120"/>
              <w:jc w:val="both"/>
              <w:rPr>
                <w:rFonts w:ascii="Arial" w:hAnsi="Arial" w:cs="Arial"/>
                <w:sz w:val="22"/>
                <w:szCs w:val="22"/>
              </w:rPr>
            </w:pPr>
            <w:r w:rsidRPr="00BA407E">
              <w:rPr>
                <w:rFonts w:ascii="Arial" w:hAnsi="Arial" w:cs="Arial"/>
                <w:sz w:val="22"/>
                <w:szCs w:val="22"/>
              </w:rPr>
              <w:t>4,000 words</w:t>
            </w:r>
          </w:p>
        </w:tc>
      </w:tr>
      <w:tr w:rsidR="009061B9" w:rsidRPr="00BA407E" w14:paraId="3C142A9E" w14:textId="77777777" w:rsidTr="00C9643A">
        <w:tc>
          <w:tcPr>
            <w:tcW w:w="2093" w:type="dxa"/>
            <w:shd w:val="pct15" w:color="auto" w:fill="auto"/>
          </w:tcPr>
          <w:p w14:paraId="4FBDAD88"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deadline:</w:t>
            </w:r>
          </w:p>
        </w:tc>
        <w:tc>
          <w:tcPr>
            <w:tcW w:w="3293" w:type="dxa"/>
            <w:shd w:val="clear" w:color="auto" w:fill="auto"/>
          </w:tcPr>
          <w:p w14:paraId="3AB70915" w14:textId="6D64C1BB" w:rsidR="009061B9" w:rsidRPr="00BA407E" w:rsidRDefault="00187D2D" w:rsidP="00187D2D">
            <w:pPr>
              <w:jc w:val="center"/>
              <w:rPr>
                <w:rFonts w:ascii="Arial" w:hAnsi="Arial" w:cs="Arial"/>
                <w:sz w:val="22"/>
                <w:szCs w:val="22"/>
              </w:rPr>
            </w:pPr>
            <w:r>
              <w:rPr>
                <w:rFonts w:ascii="Arial" w:hAnsi="Arial" w:cs="Arial"/>
                <w:sz w:val="22"/>
                <w:szCs w:val="22"/>
              </w:rPr>
              <w:t>Sunday 4</w:t>
            </w:r>
            <w:r w:rsidRPr="00187D2D">
              <w:rPr>
                <w:rFonts w:ascii="Arial" w:hAnsi="Arial" w:cs="Arial"/>
                <w:sz w:val="22"/>
                <w:szCs w:val="22"/>
                <w:vertAlign w:val="superscript"/>
              </w:rPr>
              <w:t>th</w:t>
            </w:r>
            <w:r>
              <w:rPr>
                <w:rFonts w:ascii="Arial" w:hAnsi="Arial" w:cs="Arial"/>
                <w:sz w:val="22"/>
                <w:szCs w:val="22"/>
              </w:rPr>
              <w:t xml:space="preserve"> December 23:59</w:t>
            </w:r>
          </w:p>
        </w:tc>
        <w:tc>
          <w:tcPr>
            <w:tcW w:w="2268" w:type="dxa"/>
            <w:shd w:val="pct15" w:color="auto" w:fill="auto"/>
          </w:tcPr>
          <w:p w14:paraId="1AE439D5"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Return date of provisional marks &amp; written feedback:</w:t>
            </w:r>
          </w:p>
        </w:tc>
        <w:tc>
          <w:tcPr>
            <w:tcW w:w="2268" w:type="dxa"/>
          </w:tcPr>
          <w:p w14:paraId="408B53A1" w14:textId="05D48D70" w:rsidR="009061B9" w:rsidRPr="00BA407E" w:rsidRDefault="00187D2D" w:rsidP="00C9643A">
            <w:pPr>
              <w:spacing w:before="120" w:after="120"/>
              <w:jc w:val="both"/>
              <w:rPr>
                <w:rFonts w:ascii="Arial" w:hAnsi="Arial" w:cs="Arial"/>
                <w:sz w:val="22"/>
                <w:szCs w:val="22"/>
              </w:rPr>
            </w:pPr>
            <w:r>
              <w:rPr>
                <w:rFonts w:ascii="Arial" w:hAnsi="Arial" w:cs="Arial"/>
                <w:sz w:val="22"/>
                <w:szCs w:val="22"/>
              </w:rPr>
              <w:t>Wed 18</w:t>
            </w:r>
            <w:r w:rsidRPr="00187D2D">
              <w:rPr>
                <w:rFonts w:ascii="Arial" w:hAnsi="Arial" w:cs="Arial"/>
                <w:sz w:val="22"/>
                <w:szCs w:val="22"/>
                <w:vertAlign w:val="superscript"/>
              </w:rPr>
              <w:t>th</w:t>
            </w:r>
            <w:r>
              <w:rPr>
                <w:rFonts w:ascii="Arial" w:hAnsi="Arial" w:cs="Arial"/>
                <w:sz w:val="22"/>
                <w:szCs w:val="22"/>
              </w:rPr>
              <w:t xml:space="preserve"> January 3pm</w:t>
            </w:r>
          </w:p>
        </w:tc>
      </w:tr>
      <w:tr w:rsidR="009061B9" w:rsidRPr="00BA407E" w14:paraId="3F5F520F" w14:textId="77777777" w:rsidTr="00C9643A">
        <w:tc>
          <w:tcPr>
            <w:tcW w:w="2093" w:type="dxa"/>
            <w:shd w:val="pct15" w:color="auto" w:fill="auto"/>
          </w:tcPr>
          <w:p w14:paraId="6CB3D52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Submission method:</w:t>
            </w:r>
          </w:p>
        </w:tc>
        <w:tc>
          <w:tcPr>
            <w:tcW w:w="7829" w:type="dxa"/>
            <w:gridSpan w:val="3"/>
            <w:shd w:val="clear" w:color="auto" w:fill="auto"/>
          </w:tcPr>
          <w:p w14:paraId="4A050645" w14:textId="77777777" w:rsidR="009061B9" w:rsidRPr="00BA407E" w:rsidRDefault="009061B9" w:rsidP="00C9643A">
            <w:pPr>
              <w:rPr>
                <w:rFonts w:ascii="Arial" w:hAnsi="Arial" w:cs="Arial"/>
                <w:sz w:val="22"/>
                <w:szCs w:val="22"/>
              </w:rPr>
            </w:pPr>
            <w:r w:rsidRPr="00BA407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CE5B76"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Alternative submission method (if applicable): </w:t>
            </w:r>
          </w:p>
          <w:p w14:paraId="309781E7" w14:textId="77777777" w:rsidR="009061B9" w:rsidRPr="00BA407E" w:rsidRDefault="009061B9" w:rsidP="00C9643A">
            <w:pPr>
              <w:spacing w:before="120" w:after="120"/>
              <w:jc w:val="both"/>
              <w:rPr>
                <w:rFonts w:ascii="Arial" w:hAnsi="Arial" w:cs="Arial"/>
                <w:b/>
                <w:sz w:val="22"/>
                <w:szCs w:val="22"/>
              </w:rPr>
            </w:pPr>
            <w:r w:rsidRPr="00BA407E">
              <w:rPr>
                <w:rFonts w:ascii="Arial" w:hAnsi="Arial" w:cs="Arial"/>
                <w:b/>
                <w:sz w:val="22"/>
                <w:szCs w:val="22"/>
              </w:rPr>
              <w:t xml:space="preserve">Late submission of the assessment will result in a late penalty mark.  </w:t>
            </w:r>
            <w:r w:rsidRPr="00BA407E">
              <w:rPr>
                <w:rFonts w:ascii="Arial" w:hAnsi="Arial" w:cs="Arial"/>
                <w:sz w:val="22"/>
                <w:szCs w:val="22"/>
              </w:rPr>
              <w:t>Penalties for late submission: Up to one week late, maximum mark of 40%.  Over one week late, 0%.  Only the Extenuating Circumstances Panel may approve a change to submission dates.</w:t>
            </w:r>
          </w:p>
        </w:tc>
      </w:tr>
      <w:tr w:rsidR="009061B9" w:rsidRPr="00BA407E" w14:paraId="0A6C2C18" w14:textId="77777777" w:rsidTr="00C9643A">
        <w:tc>
          <w:tcPr>
            <w:tcW w:w="2093" w:type="dxa"/>
            <w:shd w:val="pct15" w:color="auto" w:fill="auto"/>
          </w:tcPr>
          <w:p w14:paraId="46DBECCE" w14:textId="77777777" w:rsidR="009061B9" w:rsidRPr="00BA407E" w:rsidRDefault="009061B9" w:rsidP="00C9643A">
            <w:pPr>
              <w:spacing w:before="120" w:after="120"/>
              <w:rPr>
                <w:rFonts w:ascii="Arial" w:hAnsi="Arial" w:cs="Arial"/>
                <w:b/>
                <w:sz w:val="22"/>
                <w:szCs w:val="22"/>
              </w:rPr>
            </w:pPr>
            <w:r w:rsidRPr="00BA407E">
              <w:rPr>
                <w:rFonts w:ascii="Arial" w:hAnsi="Arial" w:cs="Arial"/>
                <w:b/>
                <w:sz w:val="22"/>
                <w:szCs w:val="22"/>
              </w:rPr>
              <w:t>Academic honesty / referencing:</w:t>
            </w:r>
          </w:p>
        </w:tc>
        <w:tc>
          <w:tcPr>
            <w:tcW w:w="7829" w:type="dxa"/>
            <w:gridSpan w:val="3"/>
            <w:shd w:val="clear" w:color="auto" w:fill="auto"/>
          </w:tcPr>
          <w:p w14:paraId="7E186F20" w14:textId="77777777" w:rsidR="009061B9" w:rsidRPr="00BA407E" w:rsidRDefault="009061B9" w:rsidP="00C9643A">
            <w:pPr>
              <w:spacing w:before="120" w:after="120"/>
              <w:jc w:val="both"/>
              <w:rPr>
                <w:rFonts w:ascii="Arial" w:hAnsi="Arial" w:cs="Arial"/>
                <w:sz w:val="22"/>
                <w:szCs w:val="22"/>
              </w:rPr>
            </w:pPr>
            <w:r w:rsidRPr="00BA407E">
              <w:rPr>
                <w:rFonts w:ascii="Arial" w:hAnsi="Arial" w:cs="Arial"/>
                <w:sz w:val="22"/>
                <w:szCs w:val="22"/>
              </w:rPr>
              <w:t xml:space="preserve">Academic honesty is required. In the main body of your </w:t>
            </w:r>
            <w:proofErr w:type="gramStart"/>
            <w:r w:rsidRPr="00BA407E">
              <w:rPr>
                <w:rFonts w:ascii="Arial" w:hAnsi="Arial" w:cs="Arial"/>
                <w:sz w:val="22"/>
                <w:szCs w:val="22"/>
              </w:rPr>
              <w:t>submission</w:t>
            </w:r>
            <w:proofErr w:type="gramEnd"/>
            <w:r w:rsidRPr="00BA407E">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BA407E">
              <w:rPr>
                <w:rFonts w:ascii="Arial" w:hAnsi="Arial" w:cs="Arial"/>
                <w:sz w:val="22"/>
                <w:szCs w:val="22"/>
              </w:rPr>
              <w:t>cited</w:t>
            </w:r>
            <w:proofErr w:type="gramEnd"/>
            <w:r w:rsidRPr="00BA407E">
              <w:rPr>
                <w:rFonts w:ascii="Arial" w:hAnsi="Arial" w:cs="Arial"/>
                <w:sz w:val="22"/>
                <w:szCs w:val="22"/>
              </w:rPr>
              <w:t xml:space="preserve"> or quoted in order to complete this assessment.  </w:t>
            </w:r>
          </w:p>
        </w:tc>
      </w:tr>
    </w:tbl>
    <w:p w14:paraId="02C86FC9" w14:textId="50CA0A3E" w:rsidR="009061B9" w:rsidRPr="00BA407E" w:rsidRDefault="009061B9" w:rsidP="009061B9">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061B9" w:rsidRPr="00BA407E" w14:paraId="12CB1FC0" w14:textId="77777777" w:rsidTr="00C9643A">
        <w:tc>
          <w:tcPr>
            <w:tcW w:w="9747" w:type="dxa"/>
            <w:shd w:val="pct10" w:color="auto" w:fill="auto"/>
          </w:tcPr>
          <w:p w14:paraId="5E7522A5" w14:textId="77777777" w:rsidR="009061B9" w:rsidRPr="00BA407E" w:rsidRDefault="009061B9" w:rsidP="00C9643A">
            <w:pPr>
              <w:rPr>
                <w:rFonts w:ascii="Arial" w:hAnsi="Arial" w:cs="Arial"/>
                <w:b/>
                <w:sz w:val="22"/>
                <w:szCs w:val="22"/>
              </w:rPr>
            </w:pPr>
            <w:r w:rsidRPr="00BA407E">
              <w:rPr>
                <w:rFonts w:ascii="Arial" w:hAnsi="Arial" w:cs="Arial"/>
                <w:b/>
                <w:sz w:val="22"/>
                <w:szCs w:val="22"/>
              </w:rPr>
              <w:t xml:space="preserve">Module Learning Outcomes </w:t>
            </w:r>
          </w:p>
          <w:p w14:paraId="4EBF0FBA" w14:textId="77777777" w:rsidR="009061B9" w:rsidRPr="00BA407E" w:rsidRDefault="009061B9" w:rsidP="00C9643A">
            <w:pPr>
              <w:rPr>
                <w:rFonts w:ascii="Arial" w:hAnsi="Arial" w:cs="Arial"/>
                <w:sz w:val="22"/>
                <w:szCs w:val="22"/>
              </w:rPr>
            </w:pPr>
            <w:r w:rsidRPr="00BA407E">
              <w:rPr>
                <w:rFonts w:ascii="Arial" w:hAnsi="Arial" w:cs="Arial"/>
                <w:b/>
                <w:sz w:val="22"/>
                <w:szCs w:val="22"/>
              </w:rPr>
              <w:t>(</w:t>
            </w:r>
            <w:proofErr w:type="gramStart"/>
            <w:r w:rsidRPr="00BA407E">
              <w:rPr>
                <w:rFonts w:ascii="Arial" w:hAnsi="Arial" w:cs="Arial"/>
                <w:b/>
                <w:sz w:val="22"/>
                <w:szCs w:val="22"/>
              </w:rPr>
              <w:t>from</w:t>
            </w:r>
            <w:proofErr w:type="gramEnd"/>
            <w:r w:rsidRPr="00BA407E">
              <w:rPr>
                <w:rFonts w:ascii="Arial" w:hAnsi="Arial" w:cs="Arial"/>
                <w:b/>
                <w:sz w:val="22"/>
                <w:szCs w:val="22"/>
              </w:rPr>
              <w:t xml:space="preserve"> module syllabus)</w:t>
            </w:r>
          </w:p>
        </w:tc>
      </w:tr>
      <w:tr w:rsidR="009061B9" w:rsidRPr="00BA407E" w14:paraId="04EFE2E6" w14:textId="77777777" w:rsidTr="00C9643A">
        <w:tc>
          <w:tcPr>
            <w:tcW w:w="9747" w:type="dxa"/>
          </w:tcPr>
          <w:p w14:paraId="56545C7C" w14:textId="77777777" w:rsidR="003956F2" w:rsidRPr="00BA407E" w:rsidRDefault="003956F2" w:rsidP="003956F2">
            <w:pPr>
              <w:spacing w:before="100" w:beforeAutospacing="1" w:after="100" w:afterAutospacing="1"/>
              <w:rPr>
                <w:rFonts w:ascii="Arial" w:hAnsi="Arial" w:cs="Arial"/>
                <w:color w:val="000000"/>
                <w:lang w:eastAsia="zh-CN"/>
              </w:rPr>
            </w:pPr>
          </w:p>
          <w:p w14:paraId="13A8A61A"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lang w:val="en-US"/>
              </w:rPr>
              <w:t>Upon the successful completion of this module, the student should be able to:</w:t>
            </w:r>
            <w:r w:rsidRPr="00BA407E">
              <w:rPr>
                <w:rFonts w:ascii="Arial" w:hAnsi="Arial" w:cs="Arial"/>
                <w:color w:val="000000"/>
              </w:rPr>
              <w:t> </w:t>
            </w:r>
          </w:p>
          <w:p w14:paraId="47F8EC51" w14:textId="77777777" w:rsidR="00B25938" w:rsidRPr="00BA407E" w:rsidRDefault="00B25938" w:rsidP="00B25938">
            <w:pPr>
              <w:textAlignment w:val="baseline"/>
              <w:rPr>
                <w:rFonts w:ascii="Arial" w:hAnsi="Arial" w:cs="Arial"/>
                <w:color w:val="000000"/>
                <w:sz w:val="18"/>
                <w:szCs w:val="18"/>
              </w:rPr>
            </w:pPr>
            <w:r w:rsidRPr="00BA407E">
              <w:rPr>
                <w:rFonts w:ascii="Arial" w:hAnsi="Arial" w:cs="Arial"/>
                <w:color w:val="000000"/>
              </w:rPr>
              <w:t> </w:t>
            </w:r>
          </w:p>
          <w:p w14:paraId="338EB419" w14:textId="77777777" w:rsidR="00B25938" w:rsidRPr="00BA407E" w:rsidRDefault="00B25938" w:rsidP="00036502">
            <w:pPr>
              <w:numPr>
                <w:ilvl w:val="0"/>
                <w:numId w:val="8"/>
              </w:numPr>
              <w:ind w:left="0" w:firstLine="0"/>
              <w:jc w:val="both"/>
              <w:textAlignment w:val="baseline"/>
              <w:rPr>
                <w:rFonts w:ascii="Arial" w:hAnsi="Arial" w:cs="Arial"/>
                <w:color w:val="000000"/>
              </w:rPr>
            </w:pPr>
            <w:r w:rsidRPr="00BA407E">
              <w:rPr>
                <w:rFonts w:ascii="Arial" w:hAnsi="Arial" w:cs="Arial"/>
                <w:color w:val="000000"/>
                <w:lang w:val="en-US"/>
              </w:rPr>
              <w:t>Display a critical awareness of the significance of inclusive leadership, linking professional knowledge and practice in the early years to develop a partnership approach. Promoting inclusive and individualised service provision.</w:t>
            </w:r>
            <w:r w:rsidRPr="00BA407E">
              <w:rPr>
                <w:rFonts w:ascii="Arial" w:hAnsi="Arial" w:cs="Arial"/>
                <w:color w:val="000000"/>
              </w:rPr>
              <w:t> </w:t>
            </w:r>
          </w:p>
          <w:p w14:paraId="049FE04D"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46CACD0" w14:textId="77777777" w:rsidR="00B25938" w:rsidRPr="00BA407E" w:rsidRDefault="00B25938" w:rsidP="00036502">
            <w:pPr>
              <w:numPr>
                <w:ilvl w:val="0"/>
                <w:numId w:val="9"/>
              </w:numPr>
              <w:ind w:left="0" w:firstLine="0"/>
              <w:jc w:val="both"/>
              <w:textAlignment w:val="baseline"/>
              <w:rPr>
                <w:rFonts w:ascii="Arial" w:hAnsi="Arial" w:cs="Arial"/>
                <w:color w:val="000000"/>
              </w:rPr>
            </w:pPr>
            <w:r w:rsidRPr="00BA407E">
              <w:rPr>
                <w:rFonts w:ascii="Arial" w:hAnsi="Arial" w:cs="Arial"/>
                <w:color w:val="000000"/>
                <w:lang w:val="en-US"/>
              </w:rPr>
              <w:t>Critically evaluate the application of strategic policy and professional guidance to the concept of Leadership in Early years’ service provision.  </w:t>
            </w:r>
            <w:r w:rsidRPr="00BA407E">
              <w:rPr>
                <w:rFonts w:ascii="Arial" w:hAnsi="Arial" w:cs="Arial"/>
                <w:color w:val="000000"/>
              </w:rPr>
              <w:t> </w:t>
            </w:r>
          </w:p>
          <w:p w14:paraId="582E5BF0" w14:textId="77777777" w:rsidR="00B25938" w:rsidRPr="00BA407E" w:rsidRDefault="00B25938" w:rsidP="00B25938">
            <w:pPr>
              <w:jc w:val="both"/>
              <w:textAlignment w:val="baseline"/>
              <w:rPr>
                <w:rFonts w:ascii="Arial" w:hAnsi="Arial" w:cs="Arial"/>
                <w:color w:val="000000"/>
                <w:sz w:val="18"/>
                <w:szCs w:val="18"/>
              </w:rPr>
            </w:pPr>
            <w:r w:rsidRPr="00BA407E">
              <w:rPr>
                <w:rFonts w:ascii="Arial" w:hAnsi="Arial" w:cs="Arial"/>
                <w:color w:val="000000"/>
              </w:rPr>
              <w:t> </w:t>
            </w:r>
          </w:p>
          <w:p w14:paraId="0589DEC2" w14:textId="77777777" w:rsidR="00B25938" w:rsidRPr="00BA407E" w:rsidRDefault="00B25938" w:rsidP="00036502">
            <w:pPr>
              <w:numPr>
                <w:ilvl w:val="0"/>
                <w:numId w:val="10"/>
              </w:numPr>
              <w:ind w:left="0" w:firstLine="0"/>
              <w:jc w:val="both"/>
              <w:textAlignment w:val="baseline"/>
              <w:rPr>
                <w:rFonts w:ascii="Arial" w:hAnsi="Arial" w:cs="Arial"/>
                <w:color w:val="000000"/>
              </w:rPr>
            </w:pPr>
            <w:r w:rsidRPr="00BA407E">
              <w:rPr>
                <w:rFonts w:ascii="Arial" w:hAnsi="Arial" w:cs="Arial"/>
                <w:color w:val="000000"/>
                <w:lang w:val="en-US"/>
              </w:rPr>
              <w:t>Critically reflect upon challenges, and opportunities to facilitate effective multi-agency working.</w:t>
            </w:r>
            <w:r w:rsidRPr="00BA407E">
              <w:rPr>
                <w:rFonts w:ascii="Arial" w:hAnsi="Arial" w:cs="Arial"/>
                <w:color w:val="000000"/>
              </w:rPr>
              <w:t> </w:t>
            </w:r>
          </w:p>
          <w:p w14:paraId="102F9F16" w14:textId="77777777" w:rsidR="00485974" w:rsidRPr="00BA407E" w:rsidRDefault="00485974" w:rsidP="00485974">
            <w:pPr>
              <w:rPr>
                <w:rFonts w:ascii="Arial" w:hAnsi="Arial" w:cs="Arial"/>
                <w:sz w:val="22"/>
                <w:szCs w:val="22"/>
              </w:rPr>
            </w:pPr>
          </w:p>
          <w:p w14:paraId="7083A222" w14:textId="14E053FB" w:rsidR="009061B9" w:rsidRPr="00BA407E" w:rsidRDefault="009061B9" w:rsidP="00485974">
            <w:pPr>
              <w:pStyle w:val="ListParagraph"/>
              <w:autoSpaceDE w:val="0"/>
              <w:autoSpaceDN w:val="0"/>
              <w:adjustRightInd w:val="0"/>
              <w:ind w:left="0"/>
              <w:contextualSpacing/>
              <w:jc w:val="both"/>
              <w:rPr>
                <w:rFonts w:ascii="Arial" w:hAnsi="Arial" w:cs="Arial"/>
                <w:sz w:val="22"/>
                <w:szCs w:val="22"/>
              </w:rPr>
            </w:pPr>
            <w:r w:rsidRPr="00BA407E">
              <w:rPr>
                <w:rFonts w:ascii="Arial" w:hAnsi="Arial" w:cs="Arial"/>
                <w:sz w:val="22"/>
                <w:szCs w:val="22"/>
              </w:rPr>
              <w:t xml:space="preserve"> </w:t>
            </w:r>
          </w:p>
        </w:tc>
      </w:tr>
    </w:tbl>
    <w:p w14:paraId="01E03E71" w14:textId="4D2943CA" w:rsidR="009061B9" w:rsidRPr="00BA407E" w:rsidRDefault="009061B9" w:rsidP="009061B9">
      <w:pPr>
        <w:rPr>
          <w:rFonts w:ascii="Arial" w:hAnsi="Arial" w:cs="Arial"/>
          <w:b/>
        </w:rPr>
      </w:pPr>
    </w:p>
    <w:p w14:paraId="3B25F601" w14:textId="77777777" w:rsidR="003956F2" w:rsidRPr="00187D2D" w:rsidRDefault="003956F2" w:rsidP="009061B9">
      <w:pPr>
        <w:rPr>
          <w:rFonts w:ascii="Arial" w:hAnsi="Arial" w:cs="Arial"/>
          <w:b/>
          <w:bCs/>
        </w:rPr>
      </w:pPr>
    </w:p>
    <w:p w14:paraId="38D959EB" w14:textId="4227853C" w:rsidR="009061B9" w:rsidRDefault="00187D2D" w:rsidP="00187D2D">
      <w:pPr>
        <w:jc w:val="center"/>
        <w:rPr>
          <w:rFonts w:ascii="Arial" w:hAnsi="Arial" w:cs="Arial"/>
          <w:b/>
          <w:bCs/>
          <w:color w:val="2E74B5" w:themeColor="accent1" w:themeShade="BF"/>
          <w:sz w:val="36"/>
          <w:szCs w:val="36"/>
        </w:rPr>
      </w:pPr>
      <w:r w:rsidRPr="00187D2D">
        <w:rPr>
          <w:rFonts w:ascii="Arial" w:hAnsi="Arial" w:cs="Arial"/>
          <w:b/>
          <w:bCs/>
          <w:color w:val="2E74B5" w:themeColor="accent1" w:themeShade="BF"/>
          <w:sz w:val="36"/>
          <w:szCs w:val="36"/>
        </w:rPr>
        <w:lastRenderedPageBreak/>
        <w:t>Task Description</w:t>
      </w:r>
    </w:p>
    <w:p w14:paraId="012F2724" w14:textId="08FD497A" w:rsidR="00187D2D" w:rsidRDefault="00187D2D" w:rsidP="00187D2D">
      <w:pPr>
        <w:jc w:val="center"/>
        <w:rPr>
          <w:rFonts w:ascii="Arial" w:hAnsi="Arial" w:cs="Arial"/>
          <w:b/>
          <w:bCs/>
          <w:color w:val="2E74B5" w:themeColor="accent1" w:themeShade="BF"/>
          <w:sz w:val="36"/>
          <w:szCs w:val="36"/>
        </w:rPr>
      </w:pPr>
    </w:p>
    <w:p w14:paraId="77F8860A" w14:textId="77777777" w:rsidR="00187D2D" w:rsidRPr="00187D2D" w:rsidRDefault="00187D2D" w:rsidP="00187D2D">
      <w:pPr>
        <w:jc w:val="center"/>
        <w:rPr>
          <w:rFonts w:ascii="Arial" w:hAnsi="Arial" w:cs="Arial"/>
          <w:b/>
          <w:bCs/>
          <w:color w:val="2E74B5" w:themeColor="accent1" w:themeShade="BF"/>
          <w:sz w:val="36"/>
          <w:szCs w:val="36"/>
        </w:rPr>
      </w:pPr>
    </w:p>
    <w:p w14:paraId="34CFD3A3" w14:textId="038F70B5"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0B9F458A" w14:textId="77777777" w:rsidR="00187D2D" w:rsidRDefault="00187D2D" w:rsidP="00F0112F">
      <w:pPr>
        <w:textAlignment w:val="baseline"/>
        <w:rPr>
          <w:rFonts w:ascii="Arial" w:hAnsi="Arial" w:cs="Arial"/>
          <w:color w:val="000000"/>
        </w:rPr>
      </w:pPr>
    </w:p>
    <w:p w14:paraId="263CACE1" w14:textId="77777777" w:rsidR="00187D2D" w:rsidRPr="00BC4D13" w:rsidRDefault="00187D2D" w:rsidP="00187D2D">
      <w:pPr>
        <w:spacing w:after="120"/>
        <w:rPr>
          <w:rFonts w:ascii="Arial" w:hAnsi="Arial" w:cs="Arial"/>
          <w:b/>
          <w:color w:val="000000"/>
          <w:u w:val="single"/>
        </w:rPr>
      </w:pPr>
      <w:r w:rsidRPr="00BC4D13">
        <w:rPr>
          <w:rFonts w:ascii="Arial" w:hAnsi="Arial" w:cs="Arial"/>
          <w:b/>
          <w:color w:val="000000"/>
        </w:rPr>
        <w:t>WORD COUNT: 4,000</w:t>
      </w:r>
    </w:p>
    <w:p w14:paraId="62C98F19" w14:textId="77777777" w:rsidR="00187D2D" w:rsidRPr="00BC4D13" w:rsidRDefault="00187D2D" w:rsidP="00187D2D">
      <w:pPr>
        <w:rPr>
          <w:rFonts w:ascii="Arial" w:hAnsi="Arial" w:cs="Arial"/>
          <w:b/>
          <w:color w:val="000000"/>
          <w:u w:val="single"/>
        </w:rPr>
      </w:pPr>
    </w:p>
    <w:p w14:paraId="69838DC0" w14:textId="77777777" w:rsidR="00187D2D" w:rsidRPr="00BC4D13" w:rsidRDefault="00187D2D" w:rsidP="00187D2D">
      <w:pPr>
        <w:spacing w:after="120"/>
        <w:rPr>
          <w:rFonts w:ascii="Arial" w:hAnsi="Arial" w:cs="Arial"/>
          <w:b/>
          <w:color w:val="000000"/>
          <w:u w:val="single"/>
        </w:rPr>
      </w:pPr>
    </w:p>
    <w:p w14:paraId="76E1ED44" w14:textId="77777777" w:rsidR="00187D2D" w:rsidRPr="00BC4D13" w:rsidRDefault="00187D2D" w:rsidP="00187D2D">
      <w:pPr>
        <w:rPr>
          <w:rFonts w:ascii="Arial" w:hAnsi="Arial" w:cs="Arial"/>
        </w:rPr>
      </w:pPr>
      <w:r w:rsidRPr="00BC4D13">
        <w:rPr>
          <w:rFonts w:ascii="Arial" w:hAnsi="Arial" w:cs="Arial"/>
        </w:rPr>
        <w:t>This is a 4000-word reflective portfolio.</w:t>
      </w:r>
    </w:p>
    <w:p w14:paraId="545846D5" w14:textId="77777777" w:rsidR="00187D2D" w:rsidRPr="00BC4D13" w:rsidRDefault="00187D2D" w:rsidP="00187D2D">
      <w:pPr>
        <w:rPr>
          <w:rFonts w:ascii="Arial" w:hAnsi="Arial" w:cs="Arial"/>
        </w:rPr>
      </w:pPr>
    </w:p>
    <w:p w14:paraId="59A24067" w14:textId="77777777" w:rsidR="00187D2D" w:rsidRPr="00BC4D13" w:rsidRDefault="00187D2D" w:rsidP="00187D2D">
      <w:pPr>
        <w:rPr>
          <w:rFonts w:ascii="Arial" w:hAnsi="Arial" w:cs="Arial"/>
        </w:rPr>
      </w:pPr>
    </w:p>
    <w:p w14:paraId="408DA641" w14:textId="77777777" w:rsidR="00187D2D" w:rsidRPr="001D5677" w:rsidRDefault="00187D2D" w:rsidP="00187D2D">
      <w:pPr>
        <w:rPr>
          <w:rFonts w:ascii="Arial" w:hAnsi="Arial" w:cs="Arial"/>
          <w:strike/>
        </w:rPr>
      </w:pPr>
      <w:r w:rsidRPr="00BC4D13">
        <w:rPr>
          <w:rFonts w:ascii="Arial" w:hAnsi="Arial" w:cs="Arial"/>
        </w:rPr>
        <w:t xml:space="preserve">Consider a situation from your own practice or a fictional scenario that you would experience in an </w:t>
      </w:r>
      <w:r>
        <w:rPr>
          <w:rFonts w:ascii="Arial" w:hAnsi="Arial" w:cs="Arial"/>
        </w:rPr>
        <w:t>E</w:t>
      </w:r>
      <w:r w:rsidRPr="00BC4D13">
        <w:rPr>
          <w:rFonts w:ascii="Arial" w:hAnsi="Arial" w:cs="Arial"/>
        </w:rPr>
        <w:t xml:space="preserve">arly </w:t>
      </w:r>
      <w:r>
        <w:rPr>
          <w:rFonts w:ascii="Arial" w:hAnsi="Arial" w:cs="Arial"/>
        </w:rPr>
        <w:t>Y</w:t>
      </w:r>
      <w:r w:rsidRPr="00BC4D13">
        <w:rPr>
          <w:rFonts w:ascii="Arial" w:hAnsi="Arial" w:cs="Arial"/>
        </w:rPr>
        <w:t>ears setting that would highlight the role of being an inclusive leader</w:t>
      </w:r>
      <w:r>
        <w:rPr>
          <w:rFonts w:ascii="Arial" w:hAnsi="Arial" w:cs="Arial"/>
        </w:rPr>
        <w:t xml:space="preserve">. This needs to include a situation or a scenario that highlights working with </w:t>
      </w:r>
      <w:r w:rsidRPr="00BC4D13">
        <w:rPr>
          <w:rFonts w:ascii="Arial" w:hAnsi="Arial" w:cs="Arial"/>
        </w:rPr>
        <w:t>children, families, professionals,</w:t>
      </w:r>
      <w:r>
        <w:rPr>
          <w:rFonts w:ascii="Arial" w:hAnsi="Arial" w:cs="Arial"/>
        </w:rPr>
        <w:t xml:space="preserve"> and communities</w:t>
      </w:r>
      <w:r w:rsidRPr="00BC4D13">
        <w:rPr>
          <w:rFonts w:ascii="Arial" w:hAnsi="Arial" w:cs="Arial"/>
        </w:rPr>
        <w:t xml:space="preserve">. </w:t>
      </w:r>
    </w:p>
    <w:p w14:paraId="10A3A3E7" w14:textId="77777777" w:rsidR="00187D2D" w:rsidRPr="00BC4D13" w:rsidRDefault="00187D2D" w:rsidP="00187D2D">
      <w:pPr>
        <w:rPr>
          <w:rFonts w:ascii="Arial" w:hAnsi="Arial" w:cs="Arial"/>
        </w:rPr>
      </w:pPr>
    </w:p>
    <w:p w14:paraId="70D38B77" w14:textId="77777777" w:rsidR="00187D2D" w:rsidRPr="00BC4D13" w:rsidRDefault="00187D2D" w:rsidP="00187D2D">
      <w:pPr>
        <w:rPr>
          <w:rFonts w:ascii="Arial" w:hAnsi="Arial" w:cs="Arial"/>
        </w:rPr>
      </w:pPr>
    </w:p>
    <w:p w14:paraId="7E9A370F" w14:textId="77777777" w:rsidR="00187D2D" w:rsidRPr="00BC4D13" w:rsidRDefault="00187D2D" w:rsidP="00187D2D">
      <w:pPr>
        <w:pStyle w:val="ListParagraph"/>
        <w:numPr>
          <w:ilvl w:val="0"/>
          <w:numId w:val="29"/>
        </w:numPr>
        <w:rPr>
          <w:rFonts w:ascii="Arial" w:hAnsi="Arial" w:cs="Arial"/>
        </w:rPr>
      </w:pPr>
      <w:r w:rsidRPr="00BC4D13">
        <w:rPr>
          <w:rFonts w:ascii="Arial" w:hAnsi="Arial" w:cs="Arial"/>
        </w:rPr>
        <w:t>Using your skills as a reflective practitioner, critically evaluate the experience of the role of the inclusive leader in your chosen scenario. This must include working with children, families, professionals,</w:t>
      </w:r>
      <w:r>
        <w:rPr>
          <w:rFonts w:ascii="Arial" w:hAnsi="Arial" w:cs="Arial"/>
        </w:rPr>
        <w:t xml:space="preserve"> and communities</w:t>
      </w:r>
      <w:r w:rsidRPr="00BC4D13">
        <w:rPr>
          <w:rFonts w:ascii="Arial" w:hAnsi="Arial" w:cs="Arial"/>
        </w:rPr>
        <w:t>. Consider the issues that may have provided opportunities or barriers to inclusive leadership to each area. (2,500</w:t>
      </w:r>
      <w:r>
        <w:rPr>
          <w:rFonts w:ascii="Arial" w:hAnsi="Arial" w:cs="Arial"/>
        </w:rPr>
        <w:t xml:space="preserve"> words)</w:t>
      </w:r>
    </w:p>
    <w:p w14:paraId="7D3F2AC3" w14:textId="77777777" w:rsidR="00187D2D" w:rsidRPr="00BC4D13" w:rsidRDefault="00187D2D" w:rsidP="00187D2D">
      <w:pPr>
        <w:pStyle w:val="ListParagraph"/>
        <w:rPr>
          <w:rFonts w:ascii="Arial" w:hAnsi="Arial" w:cs="Arial"/>
        </w:rPr>
      </w:pPr>
    </w:p>
    <w:p w14:paraId="7B5885D4" w14:textId="77777777" w:rsidR="00187D2D" w:rsidRPr="00BC4D13" w:rsidRDefault="00187D2D" w:rsidP="00187D2D">
      <w:pPr>
        <w:pStyle w:val="ListParagraph"/>
        <w:numPr>
          <w:ilvl w:val="0"/>
          <w:numId w:val="29"/>
        </w:numPr>
        <w:rPr>
          <w:rFonts w:ascii="Arial" w:hAnsi="Arial" w:cs="Arial"/>
        </w:rPr>
      </w:pPr>
      <w:r w:rsidRPr="00BC4D13">
        <w:rPr>
          <w:rFonts w:ascii="Arial" w:hAnsi="Arial" w:cs="Arial"/>
        </w:rPr>
        <w:t xml:space="preserve">Critically </w:t>
      </w:r>
      <w:proofErr w:type="gramStart"/>
      <w:r w:rsidRPr="00BC4D13">
        <w:rPr>
          <w:rFonts w:ascii="Arial" w:hAnsi="Arial" w:cs="Arial"/>
        </w:rPr>
        <w:t>evaluate</w:t>
      </w:r>
      <w:r>
        <w:rPr>
          <w:rFonts w:ascii="Arial" w:hAnsi="Arial" w:cs="Arial"/>
        </w:rPr>
        <w:t xml:space="preserve">  one</w:t>
      </w:r>
      <w:proofErr w:type="gramEnd"/>
      <w:r>
        <w:rPr>
          <w:rFonts w:ascii="Arial" w:hAnsi="Arial" w:cs="Arial"/>
        </w:rPr>
        <w:t xml:space="preserve"> or two</w:t>
      </w:r>
      <w:r w:rsidRPr="00BC4D13">
        <w:rPr>
          <w:rFonts w:ascii="Arial" w:hAnsi="Arial" w:cs="Arial"/>
        </w:rPr>
        <w:t xml:space="preserve"> policies and</w:t>
      </w:r>
      <w:r>
        <w:rPr>
          <w:rFonts w:ascii="Arial" w:hAnsi="Arial" w:cs="Arial"/>
        </w:rPr>
        <w:t>/or</w:t>
      </w:r>
      <w:r w:rsidRPr="00BC4D13">
        <w:rPr>
          <w:rFonts w:ascii="Arial" w:hAnsi="Arial" w:cs="Arial"/>
        </w:rPr>
        <w:t xml:space="preserve"> professional guidance in Wales </w:t>
      </w:r>
      <w:r>
        <w:rPr>
          <w:rFonts w:ascii="Arial" w:hAnsi="Arial" w:cs="Arial"/>
        </w:rPr>
        <w:t xml:space="preserve">that may claim to </w:t>
      </w:r>
      <w:r w:rsidRPr="00BC4D13">
        <w:rPr>
          <w:rFonts w:ascii="Arial" w:hAnsi="Arial" w:cs="Arial"/>
        </w:rPr>
        <w:t>enable inclusive leadership in early years provision (1000</w:t>
      </w:r>
      <w:r>
        <w:rPr>
          <w:rFonts w:ascii="Arial" w:hAnsi="Arial" w:cs="Arial"/>
        </w:rPr>
        <w:t xml:space="preserve"> words)</w:t>
      </w:r>
    </w:p>
    <w:p w14:paraId="0E131420" w14:textId="77777777" w:rsidR="00187D2D" w:rsidRPr="00BC4D13" w:rsidRDefault="00187D2D" w:rsidP="00187D2D">
      <w:pPr>
        <w:pStyle w:val="ListParagraph"/>
        <w:rPr>
          <w:rFonts w:ascii="Arial" w:hAnsi="Arial" w:cs="Arial"/>
        </w:rPr>
      </w:pPr>
    </w:p>
    <w:p w14:paraId="0CF7B7B7" w14:textId="77777777" w:rsidR="00187D2D" w:rsidRPr="00BC4D13" w:rsidRDefault="00187D2D" w:rsidP="00187D2D">
      <w:pPr>
        <w:pStyle w:val="ListParagraph"/>
        <w:numPr>
          <w:ilvl w:val="0"/>
          <w:numId w:val="29"/>
        </w:numPr>
        <w:rPr>
          <w:rFonts w:ascii="Arial" w:hAnsi="Arial" w:cs="Arial"/>
        </w:rPr>
      </w:pPr>
      <w:r w:rsidRPr="00BC4D13">
        <w:rPr>
          <w:rFonts w:ascii="Arial" w:hAnsi="Arial" w:cs="Arial"/>
        </w:rPr>
        <w:t xml:space="preserve">Write a personal blog </w:t>
      </w:r>
      <w:r>
        <w:rPr>
          <w:rFonts w:ascii="Arial" w:hAnsi="Arial" w:cs="Arial"/>
        </w:rPr>
        <w:t>that</w:t>
      </w:r>
      <w:r w:rsidRPr="00BC4D13">
        <w:rPr>
          <w:rFonts w:ascii="Arial" w:hAnsi="Arial" w:cs="Arial"/>
        </w:rPr>
        <w:t xml:space="preserve"> highlights your thoughts </w:t>
      </w:r>
      <w:r>
        <w:rPr>
          <w:rFonts w:ascii="Arial" w:hAnsi="Arial" w:cs="Arial"/>
        </w:rPr>
        <w:t>as to how to promote</w:t>
      </w:r>
      <w:r w:rsidRPr="00BC4D13">
        <w:rPr>
          <w:rFonts w:ascii="Arial" w:hAnsi="Arial" w:cs="Arial"/>
        </w:rPr>
        <w:t xml:space="preserve"> inclusive leadership in </w:t>
      </w:r>
      <w:r>
        <w:rPr>
          <w:rFonts w:ascii="Arial" w:hAnsi="Arial" w:cs="Arial"/>
        </w:rPr>
        <w:t>an</w:t>
      </w:r>
      <w:r w:rsidRPr="00BC4D13">
        <w:rPr>
          <w:rFonts w:ascii="Arial" w:hAnsi="Arial" w:cs="Arial"/>
        </w:rPr>
        <w:t xml:space="preserve"> </w:t>
      </w:r>
      <w:r>
        <w:rPr>
          <w:rFonts w:ascii="Arial" w:hAnsi="Arial" w:cs="Arial"/>
        </w:rPr>
        <w:t>E</w:t>
      </w:r>
      <w:r w:rsidRPr="00BC4D13">
        <w:rPr>
          <w:rFonts w:ascii="Arial" w:hAnsi="Arial" w:cs="Arial"/>
        </w:rPr>
        <w:t xml:space="preserve">arly </w:t>
      </w:r>
      <w:r>
        <w:rPr>
          <w:rFonts w:ascii="Arial" w:hAnsi="Arial" w:cs="Arial"/>
        </w:rPr>
        <w:t>Y</w:t>
      </w:r>
      <w:r w:rsidRPr="00BC4D13">
        <w:rPr>
          <w:rFonts w:ascii="Arial" w:hAnsi="Arial" w:cs="Arial"/>
        </w:rPr>
        <w:t>ears setting. (500</w:t>
      </w:r>
      <w:r>
        <w:rPr>
          <w:rFonts w:ascii="Arial" w:hAnsi="Arial" w:cs="Arial"/>
        </w:rPr>
        <w:t xml:space="preserve"> words)</w:t>
      </w:r>
    </w:p>
    <w:p w14:paraId="164FA1C7" w14:textId="77777777" w:rsidR="00187D2D" w:rsidRDefault="00187D2D" w:rsidP="00187D2D">
      <w:pPr>
        <w:spacing w:after="120"/>
        <w:rPr>
          <w:rFonts w:ascii="Arial" w:hAnsi="Arial" w:cs="Arial"/>
          <w:b/>
          <w:color w:val="000000"/>
          <w:u w:val="single"/>
        </w:rPr>
      </w:pPr>
    </w:p>
    <w:p w14:paraId="6C4C7740" w14:textId="73CC9C90"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rPr>
        <w:t> </w:t>
      </w:r>
    </w:p>
    <w:p w14:paraId="4C87D2D4" w14:textId="77777777" w:rsidR="00F0112F" w:rsidRPr="00BA407E" w:rsidRDefault="00F0112F" w:rsidP="00F0112F">
      <w:pPr>
        <w:textAlignment w:val="baseline"/>
        <w:rPr>
          <w:rFonts w:ascii="Arial" w:hAnsi="Arial" w:cs="Arial"/>
          <w:color w:val="000000"/>
          <w:sz w:val="18"/>
          <w:szCs w:val="18"/>
        </w:rPr>
      </w:pPr>
      <w:r w:rsidRPr="00BA407E">
        <w:rPr>
          <w:rFonts w:ascii="Arial" w:hAnsi="Arial" w:cs="Arial"/>
          <w:color w:val="000000"/>
          <w:sz w:val="20"/>
          <w:szCs w:val="20"/>
        </w:rPr>
        <w:t> </w:t>
      </w:r>
    </w:p>
    <w:p w14:paraId="7C5EEE02" w14:textId="77777777" w:rsidR="009061B9" w:rsidRPr="00BA407E" w:rsidRDefault="009061B9" w:rsidP="009061B9">
      <w:pPr>
        <w:ind w:left="720"/>
        <w:rPr>
          <w:rFonts w:ascii="Arial" w:hAnsi="Arial" w:cs="Arial"/>
        </w:rPr>
      </w:pPr>
    </w:p>
    <w:p w14:paraId="71FA3201" w14:textId="11189FEC" w:rsidR="009061B9" w:rsidRPr="00215AC0" w:rsidRDefault="009061B9" w:rsidP="00215AC0">
      <w:pPr>
        <w:rPr>
          <w:rFonts w:ascii="Arial" w:hAnsi="Arial" w:cs="Arial"/>
          <w:b/>
        </w:rPr>
      </w:pPr>
    </w:p>
    <w:p w14:paraId="00808565" w14:textId="782EDD28" w:rsidR="009061B9" w:rsidRDefault="009061B9" w:rsidP="00D63971">
      <w:pPr>
        <w:rPr>
          <w:rFonts w:ascii="Arial" w:hAnsi="Arial" w:cs="Arial"/>
        </w:rPr>
      </w:pPr>
    </w:p>
    <w:p w14:paraId="38E73C1F" w14:textId="137BF2D9" w:rsidR="00215AC0" w:rsidRDefault="00215AC0" w:rsidP="00D63971">
      <w:pPr>
        <w:rPr>
          <w:rFonts w:ascii="Arial" w:hAnsi="Arial" w:cs="Arial"/>
        </w:rPr>
      </w:pPr>
    </w:p>
    <w:p w14:paraId="15201CFE" w14:textId="0C04EB8F" w:rsidR="00215AC0" w:rsidRDefault="00215AC0" w:rsidP="00D63971">
      <w:pPr>
        <w:rPr>
          <w:rFonts w:ascii="Arial" w:hAnsi="Arial" w:cs="Arial"/>
        </w:rPr>
      </w:pPr>
    </w:p>
    <w:p w14:paraId="33CD71AA" w14:textId="6B8E60BF" w:rsidR="00215AC0" w:rsidRDefault="00215AC0" w:rsidP="00D63971">
      <w:pPr>
        <w:rPr>
          <w:rFonts w:ascii="Arial" w:hAnsi="Arial" w:cs="Arial"/>
        </w:rPr>
      </w:pPr>
    </w:p>
    <w:p w14:paraId="50225EFF" w14:textId="51A32DC9" w:rsidR="00215AC0" w:rsidRDefault="00215AC0" w:rsidP="00D63971">
      <w:pPr>
        <w:rPr>
          <w:rFonts w:ascii="Arial" w:hAnsi="Arial" w:cs="Arial"/>
        </w:rPr>
      </w:pPr>
    </w:p>
    <w:p w14:paraId="7C2046FE" w14:textId="7D506958" w:rsidR="00215AC0" w:rsidRDefault="00215AC0" w:rsidP="00D63971">
      <w:pPr>
        <w:rPr>
          <w:rFonts w:ascii="Arial" w:hAnsi="Arial" w:cs="Arial"/>
        </w:rPr>
      </w:pPr>
    </w:p>
    <w:p w14:paraId="10E6448A" w14:textId="6CE02770" w:rsidR="00215AC0" w:rsidRDefault="00215AC0" w:rsidP="00D63971">
      <w:pPr>
        <w:rPr>
          <w:rFonts w:ascii="Arial" w:hAnsi="Arial" w:cs="Arial"/>
        </w:rPr>
      </w:pPr>
    </w:p>
    <w:p w14:paraId="6E55F490" w14:textId="2C97FF13" w:rsidR="00215AC0" w:rsidRDefault="00215AC0" w:rsidP="00D63971">
      <w:pPr>
        <w:rPr>
          <w:rFonts w:ascii="Arial" w:hAnsi="Arial" w:cs="Arial"/>
        </w:rPr>
      </w:pPr>
    </w:p>
    <w:p w14:paraId="5E2142EF" w14:textId="3D11AC28" w:rsidR="00DF16C5" w:rsidRDefault="00DF16C5" w:rsidP="00D63971">
      <w:pPr>
        <w:rPr>
          <w:rFonts w:ascii="Arial" w:hAnsi="Arial" w:cs="Arial"/>
        </w:rPr>
      </w:pPr>
    </w:p>
    <w:p w14:paraId="6A06527F" w14:textId="77777777" w:rsidR="00DF16C5" w:rsidRDefault="00DF16C5" w:rsidP="00D63971">
      <w:pPr>
        <w:rPr>
          <w:rFonts w:ascii="Arial" w:hAnsi="Arial" w:cs="Arial"/>
        </w:rPr>
      </w:pPr>
    </w:p>
    <w:p w14:paraId="1F660537" w14:textId="27E2C801" w:rsidR="00187D2D" w:rsidRDefault="00187D2D" w:rsidP="00D63971">
      <w:pPr>
        <w:rPr>
          <w:rFonts w:ascii="Arial" w:hAnsi="Arial" w:cs="Arial"/>
        </w:rPr>
      </w:pPr>
    </w:p>
    <w:p w14:paraId="421F8A9B" w14:textId="4F1537A5" w:rsidR="00187D2D" w:rsidRDefault="00187D2D" w:rsidP="00D63971">
      <w:pPr>
        <w:rPr>
          <w:rFonts w:ascii="Arial" w:hAnsi="Arial" w:cs="Arial"/>
        </w:rPr>
      </w:pPr>
    </w:p>
    <w:p w14:paraId="7C049EE3" w14:textId="58506486" w:rsidR="00187D2D" w:rsidRDefault="00187D2D" w:rsidP="00D63971">
      <w:pPr>
        <w:rPr>
          <w:rFonts w:ascii="Arial" w:hAnsi="Arial" w:cs="Arial"/>
        </w:rPr>
      </w:pPr>
    </w:p>
    <w:p w14:paraId="1F2D3E7A" w14:textId="25C280F9" w:rsidR="00187D2D" w:rsidRDefault="00187D2D" w:rsidP="00D63971">
      <w:pPr>
        <w:rPr>
          <w:rFonts w:ascii="Arial" w:hAnsi="Arial" w:cs="Arial"/>
        </w:rPr>
      </w:pPr>
    </w:p>
    <w:p w14:paraId="31DAA234" w14:textId="2B8D8540" w:rsidR="00187D2D" w:rsidRDefault="00187D2D" w:rsidP="00D63971">
      <w:pPr>
        <w:rPr>
          <w:rFonts w:ascii="Arial" w:hAnsi="Arial" w:cs="Arial"/>
        </w:rPr>
      </w:pPr>
    </w:p>
    <w:p w14:paraId="6F3DB25A" w14:textId="2CF01930" w:rsidR="00187D2D" w:rsidRDefault="00187D2D" w:rsidP="00D63971">
      <w:pPr>
        <w:rPr>
          <w:rFonts w:ascii="Arial" w:hAnsi="Arial" w:cs="Arial"/>
        </w:rPr>
      </w:pPr>
    </w:p>
    <w:p w14:paraId="12030EE5" w14:textId="1A5F3379" w:rsidR="00187D2D" w:rsidRDefault="00187D2D" w:rsidP="00D63971">
      <w:pPr>
        <w:rPr>
          <w:rFonts w:ascii="Arial" w:hAnsi="Arial" w:cs="Arial"/>
        </w:rPr>
      </w:pPr>
    </w:p>
    <w:p w14:paraId="514658FC" w14:textId="77777777" w:rsidR="00187D2D" w:rsidRDefault="00187D2D" w:rsidP="00D63971">
      <w:pPr>
        <w:rPr>
          <w:rFonts w:ascii="Arial" w:hAnsi="Arial" w:cs="Arial"/>
        </w:rPr>
      </w:pPr>
    </w:p>
    <w:p w14:paraId="2AC1E733" w14:textId="77777777" w:rsidR="009061B9" w:rsidRPr="00BA407E" w:rsidRDefault="009061B9" w:rsidP="009061B9">
      <w:pPr>
        <w:jc w:val="both"/>
        <w:rPr>
          <w:rFonts w:ascii="Arial" w:hAnsi="Arial" w:cs="Arial"/>
          <w:sz w:val="22"/>
          <w:szCs w:val="22"/>
        </w:rPr>
      </w:pPr>
    </w:p>
    <w:p w14:paraId="4CFE91F2" w14:textId="77777777" w:rsidR="009061B9" w:rsidRPr="00BA407E" w:rsidRDefault="009061B9" w:rsidP="009061B9">
      <w:pPr>
        <w:rPr>
          <w:rFonts w:ascii="Arial" w:hAnsi="Arial" w:cs="Arial"/>
        </w:rPr>
      </w:pPr>
    </w:p>
    <w:p w14:paraId="0649DD09" w14:textId="0CCC6A62" w:rsidR="00187D2D" w:rsidRPr="00187D2D" w:rsidRDefault="00187D2D" w:rsidP="00187D2D">
      <w:pPr>
        <w:pStyle w:val="BodyText1"/>
        <w:tabs>
          <w:tab w:val="clear" w:pos="720"/>
          <w:tab w:val="clear" w:pos="1440"/>
        </w:tabs>
        <w:jc w:val="center"/>
        <w:rPr>
          <w:rFonts w:ascii="Arial" w:hAnsi="Arial" w:cs="Arial"/>
          <w:b/>
          <w:bCs/>
          <w:color w:val="2E74B5" w:themeColor="accent1" w:themeShade="BF"/>
          <w:sz w:val="32"/>
          <w:szCs w:val="32"/>
        </w:rPr>
      </w:pPr>
      <w:r w:rsidRPr="00187D2D">
        <w:rPr>
          <w:rFonts w:ascii="Arial" w:hAnsi="Arial" w:cs="Arial"/>
          <w:b/>
          <w:bCs/>
          <w:color w:val="2E74B5" w:themeColor="accent1" w:themeShade="BF"/>
          <w:sz w:val="32"/>
          <w:szCs w:val="32"/>
        </w:rPr>
        <w:lastRenderedPageBreak/>
        <w:t>Marking Criteria</w:t>
      </w:r>
    </w:p>
    <w:p w14:paraId="5DEBCC4F" w14:textId="77777777" w:rsidR="00187D2D" w:rsidRDefault="00187D2D" w:rsidP="009061B9">
      <w:pPr>
        <w:pStyle w:val="BodyText1"/>
        <w:tabs>
          <w:tab w:val="clear" w:pos="720"/>
          <w:tab w:val="clear" w:pos="1440"/>
        </w:tabs>
        <w:jc w:val="both"/>
        <w:rPr>
          <w:rFonts w:ascii="Arial" w:hAnsi="Arial" w:cs="Arial"/>
          <w:sz w:val="20"/>
        </w:rPr>
      </w:pPr>
    </w:p>
    <w:p w14:paraId="5D31D4DE" w14:textId="5AB14689" w:rsidR="009061B9" w:rsidRPr="00BA407E" w:rsidRDefault="009061B9" w:rsidP="009061B9">
      <w:pPr>
        <w:pStyle w:val="BodyText1"/>
        <w:tabs>
          <w:tab w:val="clear" w:pos="720"/>
          <w:tab w:val="clear" w:pos="1440"/>
        </w:tabs>
        <w:jc w:val="both"/>
        <w:rPr>
          <w:rFonts w:ascii="Arial" w:hAnsi="Arial" w:cs="Arial"/>
          <w:sz w:val="20"/>
        </w:rPr>
      </w:pPr>
      <w:r w:rsidRPr="00BA407E">
        <w:rPr>
          <w:rFonts w:ascii="Arial" w:hAnsi="Arial" w:cs="Arial"/>
          <w:sz w:val="20"/>
        </w:rPr>
        <w:t xml:space="preserve">This section details the </w:t>
      </w:r>
      <w:r w:rsidRPr="00BA407E">
        <w:rPr>
          <w:rFonts w:ascii="Arial" w:hAnsi="Arial" w:cs="Arial"/>
          <w:i/>
          <w:sz w:val="20"/>
        </w:rPr>
        <w:t>extent</w:t>
      </w:r>
      <w:r w:rsidRPr="00BA407E">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BC02E53" w14:textId="7686592B" w:rsidR="009061B9" w:rsidRPr="00BA407E" w:rsidRDefault="009061B9" w:rsidP="009061B9">
      <w:pPr>
        <w:rPr>
          <w:rFonts w:ascii="Arial" w:hAnsi="Arial" w:cs="Arial"/>
          <w:b/>
          <w:sz w:val="22"/>
          <w:szCs w:val="22"/>
        </w:rPr>
      </w:pPr>
    </w:p>
    <w:tbl>
      <w:tblPr>
        <w:tblW w:w="106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81"/>
        <w:gridCol w:w="1843"/>
      </w:tblGrid>
      <w:tr w:rsidR="00187D2D" w:rsidRPr="00BA407E" w14:paraId="6D1DDD6A" w14:textId="77777777" w:rsidTr="00187D2D">
        <w:trPr>
          <w:trHeight w:val="990"/>
        </w:trPr>
        <w:tc>
          <w:tcPr>
            <w:tcW w:w="8781" w:type="dxa"/>
            <w:tcBorders>
              <w:top w:val="single" w:sz="6" w:space="0" w:color="auto"/>
              <w:left w:val="single" w:sz="6" w:space="0" w:color="auto"/>
              <w:bottom w:val="nil"/>
              <w:right w:val="single" w:sz="6" w:space="0" w:color="auto"/>
            </w:tcBorders>
            <w:shd w:val="clear" w:color="auto" w:fill="BFBFBF"/>
            <w:vAlign w:val="center"/>
            <w:hideMark/>
          </w:tcPr>
          <w:p w14:paraId="77DA9980" w14:textId="77777777" w:rsidR="00187D2D" w:rsidRPr="00BA407E" w:rsidRDefault="00187D2D" w:rsidP="00E026D1">
            <w:pPr>
              <w:textAlignment w:val="baseline"/>
              <w:rPr>
                <w:rFonts w:ascii="Arial" w:hAnsi="Arial" w:cs="Arial"/>
              </w:rPr>
            </w:pPr>
            <w:r w:rsidRPr="00BA407E">
              <w:rPr>
                <w:rFonts w:ascii="Arial" w:hAnsi="Arial" w:cs="Arial"/>
                <w:b/>
                <w:bCs/>
              </w:rPr>
              <w:t>Generic Assessment Criteria </w:t>
            </w: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BFBFBF"/>
            <w:hideMark/>
          </w:tcPr>
          <w:p w14:paraId="183FBC23" w14:textId="77777777" w:rsidR="00187D2D" w:rsidRPr="00BA407E" w:rsidRDefault="00187D2D" w:rsidP="00E026D1">
            <w:pPr>
              <w:ind w:left="30" w:right="105"/>
              <w:jc w:val="center"/>
              <w:textAlignment w:val="baseline"/>
              <w:rPr>
                <w:rFonts w:ascii="Arial" w:hAnsi="Arial" w:cs="Arial"/>
              </w:rPr>
            </w:pPr>
            <w:r w:rsidRPr="00BA407E">
              <w:rPr>
                <w:rFonts w:ascii="Arial" w:hAnsi="Arial" w:cs="Arial"/>
                <w:b/>
                <w:bCs/>
              </w:rPr>
              <w:t>Marks available</w:t>
            </w:r>
            <w:r w:rsidRPr="00BA407E">
              <w:rPr>
                <w:rFonts w:ascii="Arial" w:hAnsi="Arial" w:cs="Arial"/>
              </w:rPr>
              <w:t> </w:t>
            </w:r>
          </w:p>
        </w:tc>
      </w:tr>
      <w:tr w:rsidR="00187D2D" w:rsidRPr="00BA407E" w14:paraId="7F38FD91" w14:textId="77777777" w:rsidTr="00187D2D">
        <w:trPr>
          <w:trHeight w:val="450"/>
        </w:trPr>
        <w:tc>
          <w:tcPr>
            <w:tcW w:w="8781" w:type="dxa"/>
            <w:tcBorders>
              <w:top w:val="single" w:sz="6" w:space="0" w:color="auto"/>
              <w:left w:val="single" w:sz="6" w:space="0" w:color="auto"/>
              <w:bottom w:val="nil"/>
              <w:right w:val="single" w:sz="6" w:space="0" w:color="auto"/>
            </w:tcBorders>
            <w:shd w:val="clear" w:color="auto" w:fill="D9D9D9"/>
            <w:hideMark/>
          </w:tcPr>
          <w:p w14:paraId="2DC428DD" w14:textId="77777777" w:rsidR="00187D2D" w:rsidRPr="00BA407E" w:rsidRDefault="00187D2D" w:rsidP="00036502">
            <w:pPr>
              <w:numPr>
                <w:ilvl w:val="0"/>
                <w:numId w:val="14"/>
              </w:numPr>
              <w:ind w:left="1080" w:firstLine="0"/>
              <w:textAlignment w:val="baseline"/>
              <w:rPr>
                <w:rFonts w:ascii="Arial" w:hAnsi="Arial" w:cs="Arial"/>
              </w:rPr>
            </w:pPr>
            <w:r w:rsidRPr="00BA407E">
              <w:rPr>
                <w:rFonts w:ascii="Arial" w:hAnsi="Arial" w:cs="Arial"/>
                <w:b/>
                <w:bCs/>
              </w:rPr>
              <w:t>Engagement with Literature Skills</w:t>
            </w:r>
            <w:r w:rsidRPr="00BA407E">
              <w:rPr>
                <w:rFonts w:ascii="Arial" w:hAnsi="Arial" w:cs="Arial"/>
              </w:rPr>
              <w:t> </w:t>
            </w:r>
          </w:p>
          <w:p w14:paraId="657964CC" w14:textId="092D215E" w:rsidR="00187D2D" w:rsidRPr="00BA407E" w:rsidRDefault="00187D2D" w:rsidP="00A60964">
            <w:pPr>
              <w:ind w:left="360"/>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D9D9D9"/>
            <w:hideMark/>
          </w:tcPr>
          <w:p w14:paraId="7D1CC856" w14:textId="61EA2626" w:rsidR="00187D2D" w:rsidRPr="00BA407E" w:rsidRDefault="00187D2D" w:rsidP="00E026D1">
            <w:pPr>
              <w:jc w:val="center"/>
              <w:textAlignment w:val="baseline"/>
              <w:rPr>
                <w:rFonts w:ascii="Arial" w:hAnsi="Arial" w:cs="Arial"/>
              </w:rPr>
            </w:pPr>
          </w:p>
        </w:tc>
      </w:tr>
      <w:tr w:rsidR="00187D2D" w:rsidRPr="00BA407E" w14:paraId="5FB8CACB" w14:textId="77777777" w:rsidTr="00187D2D">
        <w:trPr>
          <w:trHeight w:val="450"/>
        </w:trPr>
        <w:tc>
          <w:tcPr>
            <w:tcW w:w="8781" w:type="dxa"/>
            <w:vMerge w:val="restart"/>
            <w:tcBorders>
              <w:top w:val="single" w:sz="6" w:space="0" w:color="auto"/>
              <w:left w:val="single" w:sz="6" w:space="0" w:color="auto"/>
              <w:bottom w:val="nil"/>
              <w:right w:val="single" w:sz="6" w:space="0" w:color="auto"/>
            </w:tcBorders>
            <w:shd w:val="clear" w:color="auto" w:fill="auto"/>
            <w:hideMark/>
          </w:tcPr>
          <w:p w14:paraId="031E3C91" w14:textId="77777777" w:rsidR="00187D2D" w:rsidRPr="00BA407E" w:rsidRDefault="00187D2D" w:rsidP="00E026D1">
            <w:pPr>
              <w:textAlignment w:val="baseline"/>
              <w:rPr>
                <w:rFonts w:ascii="Arial" w:hAnsi="Arial" w:cs="Arial"/>
              </w:rPr>
            </w:pPr>
          </w:p>
          <w:p w14:paraId="4864A9CC" w14:textId="5E6FD3D3" w:rsidR="00187D2D" w:rsidRPr="00BA407E" w:rsidRDefault="00187D2D" w:rsidP="00187D2D">
            <w:pPr>
              <w:ind w:left="720"/>
              <w:textAlignment w:val="baseline"/>
              <w:rPr>
                <w:rFonts w:ascii="Arial" w:hAnsi="Arial" w:cs="Arial"/>
              </w:rPr>
            </w:pPr>
            <w:r w:rsidRPr="00BA407E">
              <w:rPr>
                <w:rFonts w:ascii="Arial" w:hAnsi="Arial" w:cs="Arial"/>
              </w:rPr>
              <w:t>Evidence of research, referencing and reference list </w:t>
            </w:r>
          </w:p>
        </w:tc>
        <w:tc>
          <w:tcPr>
            <w:tcW w:w="1843" w:type="dxa"/>
            <w:tcBorders>
              <w:top w:val="single" w:sz="6" w:space="0" w:color="auto"/>
              <w:left w:val="single" w:sz="6" w:space="0" w:color="auto"/>
              <w:bottom w:val="nil"/>
              <w:right w:val="single" w:sz="6" w:space="0" w:color="auto"/>
            </w:tcBorders>
            <w:shd w:val="clear" w:color="auto" w:fill="auto"/>
            <w:hideMark/>
          </w:tcPr>
          <w:p w14:paraId="4AE1EEBD" w14:textId="77777777" w:rsidR="00187D2D" w:rsidRPr="00BA407E" w:rsidRDefault="00187D2D" w:rsidP="00E026D1">
            <w:pPr>
              <w:textAlignment w:val="baseline"/>
              <w:rPr>
                <w:rFonts w:ascii="Arial" w:hAnsi="Arial" w:cs="Arial"/>
              </w:rPr>
            </w:pPr>
            <w:r w:rsidRPr="00BA407E">
              <w:rPr>
                <w:rFonts w:ascii="Arial" w:hAnsi="Arial" w:cs="Arial"/>
              </w:rPr>
              <w:t>           </w:t>
            </w:r>
          </w:p>
          <w:p w14:paraId="58D2D658" w14:textId="7D3C82F1" w:rsidR="00187D2D" w:rsidRPr="00BA407E" w:rsidRDefault="00187D2D" w:rsidP="00E026D1">
            <w:pPr>
              <w:textAlignment w:val="baseline"/>
              <w:rPr>
                <w:rFonts w:ascii="Arial" w:hAnsi="Arial" w:cs="Arial"/>
              </w:rPr>
            </w:pPr>
            <w:r w:rsidRPr="00BA407E">
              <w:rPr>
                <w:rFonts w:ascii="Arial" w:hAnsi="Arial" w:cs="Arial"/>
              </w:rPr>
              <w:t xml:space="preserve">           10 </w:t>
            </w:r>
          </w:p>
        </w:tc>
      </w:tr>
      <w:tr w:rsidR="00187D2D" w:rsidRPr="00BA407E" w14:paraId="7243EB18" w14:textId="77777777" w:rsidTr="00187D2D">
        <w:trPr>
          <w:trHeight w:val="300"/>
        </w:trPr>
        <w:tc>
          <w:tcPr>
            <w:tcW w:w="8781" w:type="dxa"/>
            <w:vMerge/>
            <w:tcBorders>
              <w:top w:val="single" w:sz="6" w:space="0" w:color="auto"/>
              <w:left w:val="single" w:sz="6" w:space="0" w:color="auto"/>
              <w:bottom w:val="nil"/>
              <w:right w:val="single" w:sz="6" w:space="0" w:color="auto"/>
            </w:tcBorders>
            <w:shd w:val="clear" w:color="auto" w:fill="auto"/>
            <w:vAlign w:val="center"/>
            <w:hideMark/>
          </w:tcPr>
          <w:p w14:paraId="4F48B6F2" w14:textId="77777777" w:rsidR="00187D2D" w:rsidRPr="00BA407E" w:rsidRDefault="00187D2D" w:rsidP="00E026D1">
            <w:pPr>
              <w:rPr>
                <w:rFonts w:ascii="Arial" w:hAnsi="Arial" w:cs="Arial"/>
              </w:rPr>
            </w:pPr>
          </w:p>
        </w:tc>
        <w:tc>
          <w:tcPr>
            <w:tcW w:w="1843" w:type="dxa"/>
            <w:tcBorders>
              <w:top w:val="nil"/>
              <w:left w:val="single" w:sz="6" w:space="0" w:color="auto"/>
              <w:bottom w:val="single" w:sz="6" w:space="0" w:color="auto"/>
              <w:right w:val="single" w:sz="6" w:space="0" w:color="auto"/>
            </w:tcBorders>
            <w:shd w:val="clear" w:color="auto" w:fill="auto"/>
            <w:hideMark/>
          </w:tcPr>
          <w:p w14:paraId="339F3CA7" w14:textId="77777777" w:rsidR="00187D2D" w:rsidRPr="00BA407E" w:rsidRDefault="00187D2D" w:rsidP="00E026D1">
            <w:pPr>
              <w:textAlignment w:val="baseline"/>
              <w:rPr>
                <w:rFonts w:ascii="Arial" w:hAnsi="Arial" w:cs="Arial"/>
              </w:rPr>
            </w:pPr>
            <w:r w:rsidRPr="00BA407E">
              <w:rPr>
                <w:rFonts w:ascii="Arial" w:hAnsi="Arial" w:cs="Arial"/>
              </w:rPr>
              <w:t> </w:t>
            </w:r>
          </w:p>
        </w:tc>
      </w:tr>
      <w:tr w:rsidR="00187D2D" w:rsidRPr="00BA407E" w14:paraId="581510A7" w14:textId="77777777" w:rsidTr="00187D2D">
        <w:trPr>
          <w:trHeight w:val="450"/>
        </w:trPr>
        <w:tc>
          <w:tcPr>
            <w:tcW w:w="8781" w:type="dxa"/>
            <w:tcBorders>
              <w:top w:val="single" w:sz="6" w:space="0" w:color="auto"/>
              <w:left w:val="single" w:sz="6" w:space="0" w:color="auto"/>
              <w:bottom w:val="nil"/>
              <w:right w:val="single" w:sz="6" w:space="0" w:color="auto"/>
            </w:tcBorders>
            <w:shd w:val="clear" w:color="auto" w:fill="D9D9D9"/>
            <w:hideMark/>
          </w:tcPr>
          <w:p w14:paraId="329EF0E1" w14:textId="77777777" w:rsidR="00187D2D" w:rsidRPr="00BA407E" w:rsidRDefault="00187D2D" w:rsidP="00036502">
            <w:pPr>
              <w:numPr>
                <w:ilvl w:val="0"/>
                <w:numId w:val="15"/>
              </w:numPr>
              <w:ind w:left="1080" w:firstLine="0"/>
              <w:textAlignment w:val="baseline"/>
              <w:rPr>
                <w:rFonts w:ascii="Arial" w:hAnsi="Arial" w:cs="Arial"/>
              </w:rPr>
            </w:pPr>
            <w:r w:rsidRPr="00BA407E">
              <w:rPr>
                <w:rFonts w:ascii="Arial" w:hAnsi="Arial" w:cs="Arial"/>
                <w:b/>
                <w:bCs/>
              </w:rPr>
              <w:t>Knowledge and Understanding Skills</w:t>
            </w:r>
            <w:r w:rsidRPr="00BA407E">
              <w:rPr>
                <w:rFonts w:ascii="Arial" w:hAnsi="Arial" w:cs="Arial"/>
              </w:rPr>
              <w:t> </w:t>
            </w:r>
          </w:p>
          <w:p w14:paraId="08EA6F53" w14:textId="1E708A21" w:rsidR="00187D2D" w:rsidRPr="00BA407E" w:rsidRDefault="00187D2D" w:rsidP="00A60964">
            <w:pPr>
              <w:ind w:left="720"/>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D9D9D9"/>
            <w:hideMark/>
          </w:tcPr>
          <w:p w14:paraId="24BD6A0B" w14:textId="2046D444" w:rsidR="00187D2D" w:rsidRPr="00BA407E" w:rsidRDefault="00187D2D" w:rsidP="00E026D1">
            <w:pPr>
              <w:jc w:val="center"/>
              <w:textAlignment w:val="baseline"/>
              <w:rPr>
                <w:rFonts w:ascii="Arial" w:hAnsi="Arial" w:cs="Arial"/>
              </w:rPr>
            </w:pPr>
          </w:p>
        </w:tc>
      </w:tr>
      <w:tr w:rsidR="00187D2D" w:rsidRPr="00BA407E" w14:paraId="514A5946" w14:textId="77777777" w:rsidTr="00187D2D">
        <w:trPr>
          <w:trHeight w:val="450"/>
        </w:trPr>
        <w:tc>
          <w:tcPr>
            <w:tcW w:w="8781" w:type="dxa"/>
            <w:vMerge w:val="restart"/>
            <w:tcBorders>
              <w:top w:val="single" w:sz="6" w:space="0" w:color="auto"/>
              <w:left w:val="single" w:sz="6" w:space="0" w:color="auto"/>
              <w:bottom w:val="nil"/>
              <w:right w:val="single" w:sz="6" w:space="0" w:color="auto"/>
            </w:tcBorders>
            <w:shd w:val="clear" w:color="auto" w:fill="auto"/>
            <w:hideMark/>
          </w:tcPr>
          <w:p w14:paraId="13A381E0" w14:textId="77777777" w:rsidR="00187D2D" w:rsidRPr="00BA407E" w:rsidRDefault="00187D2D" w:rsidP="00EA56FB">
            <w:pPr>
              <w:textAlignment w:val="baseline"/>
              <w:rPr>
                <w:rFonts w:ascii="Arial" w:hAnsi="Arial" w:cs="Arial"/>
              </w:rPr>
            </w:pPr>
          </w:p>
          <w:p w14:paraId="3CCF9926" w14:textId="2BF747D3" w:rsidR="00187D2D" w:rsidRPr="00187D2D" w:rsidRDefault="00187D2D" w:rsidP="00187D2D">
            <w:pPr>
              <w:ind w:left="720"/>
              <w:textAlignment w:val="baseline"/>
              <w:rPr>
                <w:rFonts w:ascii="Arial" w:hAnsi="Arial" w:cs="Arial"/>
              </w:rPr>
            </w:pPr>
            <w:r w:rsidRPr="00187D2D">
              <w:rPr>
                <w:rFonts w:ascii="Arial" w:hAnsi="Arial" w:cs="Arial"/>
              </w:rPr>
              <w:t>Using your skills as a reflective practitioner, critically evaluate the experience of the role of the inclusive leader in your chosen scenario. This must include working with children, families, professionals, and communities. Consider the issues that may have provided opportunities or barriers to inclusive leadership to each area.  </w:t>
            </w:r>
          </w:p>
          <w:p w14:paraId="03331BC7" w14:textId="77777777" w:rsidR="00187D2D" w:rsidRPr="00BA407E" w:rsidRDefault="00187D2D" w:rsidP="00E026D1">
            <w:pPr>
              <w:ind w:left="720"/>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auto"/>
            <w:hideMark/>
          </w:tcPr>
          <w:p w14:paraId="5ABD5405" w14:textId="77777777" w:rsidR="00187D2D" w:rsidRPr="00BA407E" w:rsidRDefault="00187D2D" w:rsidP="00E026D1">
            <w:pPr>
              <w:jc w:val="center"/>
              <w:textAlignment w:val="baseline"/>
              <w:rPr>
                <w:rFonts w:ascii="Arial" w:hAnsi="Arial" w:cs="Arial"/>
              </w:rPr>
            </w:pPr>
            <w:r w:rsidRPr="00BA407E">
              <w:rPr>
                <w:rFonts w:ascii="Arial" w:hAnsi="Arial" w:cs="Arial"/>
              </w:rPr>
              <w:t> </w:t>
            </w:r>
          </w:p>
          <w:p w14:paraId="2C4D1C89" w14:textId="77777777" w:rsidR="00187D2D" w:rsidRPr="00BA407E" w:rsidRDefault="00187D2D" w:rsidP="00E026D1">
            <w:pPr>
              <w:jc w:val="center"/>
              <w:textAlignment w:val="baseline"/>
              <w:rPr>
                <w:rFonts w:ascii="Arial" w:hAnsi="Arial" w:cs="Arial"/>
              </w:rPr>
            </w:pPr>
            <w:r w:rsidRPr="00BA407E">
              <w:rPr>
                <w:rFonts w:ascii="Arial" w:hAnsi="Arial" w:cs="Arial"/>
              </w:rPr>
              <w:t> </w:t>
            </w:r>
          </w:p>
          <w:p w14:paraId="254C80A6" w14:textId="15786445" w:rsidR="00187D2D" w:rsidRPr="00BA407E" w:rsidRDefault="00187D2D" w:rsidP="00E026D1">
            <w:pPr>
              <w:jc w:val="center"/>
              <w:textAlignment w:val="baseline"/>
              <w:rPr>
                <w:rFonts w:ascii="Arial" w:hAnsi="Arial" w:cs="Arial"/>
              </w:rPr>
            </w:pPr>
            <w:r w:rsidRPr="00BA407E">
              <w:rPr>
                <w:rFonts w:ascii="Arial" w:hAnsi="Arial" w:cs="Arial"/>
              </w:rPr>
              <w:t>40 </w:t>
            </w:r>
          </w:p>
        </w:tc>
      </w:tr>
      <w:tr w:rsidR="00187D2D" w:rsidRPr="00BA407E" w14:paraId="76D2BE30" w14:textId="77777777" w:rsidTr="00187D2D">
        <w:trPr>
          <w:trHeight w:val="450"/>
        </w:trPr>
        <w:tc>
          <w:tcPr>
            <w:tcW w:w="8781" w:type="dxa"/>
            <w:vMerge/>
            <w:tcBorders>
              <w:top w:val="single" w:sz="6" w:space="0" w:color="auto"/>
              <w:left w:val="single" w:sz="6" w:space="0" w:color="auto"/>
              <w:bottom w:val="nil"/>
              <w:right w:val="single" w:sz="6" w:space="0" w:color="auto"/>
            </w:tcBorders>
            <w:shd w:val="clear" w:color="auto" w:fill="auto"/>
            <w:vAlign w:val="center"/>
            <w:hideMark/>
          </w:tcPr>
          <w:p w14:paraId="2C4FAC93" w14:textId="77777777" w:rsidR="00187D2D" w:rsidRPr="00BA407E" w:rsidRDefault="00187D2D" w:rsidP="00E026D1">
            <w:pPr>
              <w:rPr>
                <w:rFonts w:ascii="Arial" w:hAnsi="Arial" w:cs="Arial"/>
              </w:rPr>
            </w:pPr>
          </w:p>
        </w:tc>
        <w:tc>
          <w:tcPr>
            <w:tcW w:w="1843" w:type="dxa"/>
            <w:tcBorders>
              <w:top w:val="nil"/>
              <w:left w:val="single" w:sz="6" w:space="0" w:color="auto"/>
              <w:bottom w:val="single" w:sz="6" w:space="0" w:color="auto"/>
              <w:right w:val="single" w:sz="6" w:space="0" w:color="auto"/>
            </w:tcBorders>
            <w:shd w:val="clear" w:color="auto" w:fill="auto"/>
            <w:hideMark/>
          </w:tcPr>
          <w:p w14:paraId="079C3B3A" w14:textId="77777777" w:rsidR="00187D2D" w:rsidRPr="00BA407E" w:rsidRDefault="00187D2D" w:rsidP="00E026D1">
            <w:pPr>
              <w:jc w:val="center"/>
              <w:textAlignment w:val="baseline"/>
              <w:rPr>
                <w:rFonts w:ascii="Arial" w:hAnsi="Arial" w:cs="Arial"/>
              </w:rPr>
            </w:pPr>
            <w:r w:rsidRPr="00BA407E">
              <w:rPr>
                <w:rFonts w:ascii="Arial" w:hAnsi="Arial" w:cs="Arial"/>
              </w:rPr>
              <w:t> </w:t>
            </w:r>
          </w:p>
        </w:tc>
      </w:tr>
      <w:tr w:rsidR="00187D2D" w:rsidRPr="00BA407E" w14:paraId="6B20BECF" w14:textId="77777777" w:rsidTr="00187D2D">
        <w:trPr>
          <w:trHeight w:val="450"/>
        </w:trPr>
        <w:tc>
          <w:tcPr>
            <w:tcW w:w="8781" w:type="dxa"/>
            <w:tcBorders>
              <w:top w:val="single" w:sz="6" w:space="0" w:color="auto"/>
              <w:left w:val="single" w:sz="6" w:space="0" w:color="auto"/>
              <w:bottom w:val="nil"/>
              <w:right w:val="single" w:sz="6" w:space="0" w:color="auto"/>
            </w:tcBorders>
            <w:shd w:val="clear" w:color="auto" w:fill="D9D9D9"/>
            <w:hideMark/>
          </w:tcPr>
          <w:p w14:paraId="0DD741C2" w14:textId="77777777" w:rsidR="00187D2D" w:rsidRPr="00BA407E" w:rsidRDefault="00187D2D" w:rsidP="00036502">
            <w:pPr>
              <w:numPr>
                <w:ilvl w:val="0"/>
                <w:numId w:val="16"/>
              </w:numPr>
              <w:ind w:left="1080" w:firstLine="0"/>
              <w:textAlignment w:val="baseline"/>
              <w:rPr>
                <w:rFonts w:ascii="Arial" w:hAnsi="Arial" w:cs="Arial"/>
              </w:rPr>
            </w:pPr>
            <w:r w:rsidRPr="00BA407E">
              <w:rPr>
                <w:rFonts w:ascii="Arial" w:hAnsi="Arial" w:cs="Arial"/>
                <w:b/>
                <w:bCs/>
              </w:rPr>
              <w:t>Cognitive and Intellectual Skills</w:t>
            </w:r>
            <w:r w:rsidRPr="00BA407E">
              <w:rPr>
                <w:rFonts w:ascii="Arial" w:hAnsi="Arial" w:cs="Arial"/>
              </w:rPr>
              <w:t> </w:t>
            </w:r>
          </w:p>
          <w:p w14:paraId="16026EF2" w14:textId="77777777" w:rsidR="00187D2D" w:rsidRPr="00BA407E" w:rsidRDefault="00187D2D" w:rsidP="00E026D1">
            <w:pPr>
              <w:textAlignment w:val="baseline"/>
              <w:rPr>
                <w:rFonts w:ascii="Arial" w:hAnsi="Arial" w:cs="Arial"/>
              </w:rPr>
            </w:pPr>
            <w:r w:rsidRPr="00BA407E">
              <w:rPr>
                <w:rFonts w:ascii="Arial" w:hAnsi="Arial" w:cs="Arial"/>
              </w:rPr>
              <w:t> </w:t>
            </w:r>
          </w:p>
          <w:p w14:paraId="7666E79E" w14:textId="77777777" w:rsidR="00187D2D" w:rsidRPr="00BA407E" w:rsidRDefault="00187D2D" w:rsidP="00E026D1">
            <w:pPr>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D9D9D9"/>
            <w:hideMark/>
          </w:tcPr>
          <w:p w14:paraId="64D090F5" w14:textId="057A9EB2" w:rsidR="00187D2D" w:rsidRPr="00BA407E" w:rsidRDefault="00187D2D" w:rsidP="00E026D1">
            <w:pPr>
              <w:jc w:val="center"/>
              <w:textAlignment w:val="baseline"/>
              <w:rPr>
                <w:rFonts w:ascii="Arial" w:hAnsi="Arial" w:cs="Arial"/>
              </w:rPr>
            </w:pPr>
          </w:p>
        </w:tc>
      </w:tr>
      <w:tr w:rsidR="00187D2D" w:rsidRPr="00BA407E" w14:paraId="68F72600" w14:textId="77777777" w:rsidTr="00187D2D">
        <w:trPr>
          <w:trHeight w:val="450"/>
        </w:trPr>
        <w:tc>
          <w:tcPr>
            <w:tcW w:w="8781" w:type="dxa"/>
            <w:vMerge w:val="restart"/>
            <w:tcBorders>
              <w:top w:val="single" w:sz="6" w:space="0" w:color="auto"/>
              <w:left w:val="single" w:sz="6" w:space="0" w:color="auto"/>
              <w:bottom w:val="nil"/>
              <w:right w:val="single" w:sz="6" w:space="0" w:color="auto"/>
            </w:tcBorders>
            <w:shd w:val="clear" w:color="auto" w:fill="auto"/>
            <w:hideMark/>
          </w:tcPr>
          <w:p w14:paraId="6244FBD1" w14:textId="77777777" w:rsidR="00187D2D" w:rsidRPr="00BA407E" w:rsidRDefault="00187D2D" w:rsidP="00187D2D">
            <w:pPr>
              <w:ind w:left="720"/>
              <w:textAlignment w:val="baseline"/>
              <w:rPr>
                <w:rFonts w:ascii="Arial" w:hAnsi="Arial" w:cs="Arial"/>
              </w:rPr>
            </w:pPr>
            <w:r w:rsidRPr="00BA407E">
              <w:rPr>
                <w:rFonts w:ascii="Arial" w:hAnsi="Arial" w:cs="Arial"/>
              </w:rPr>
              <w:t> </w:t>
            </w:r>
          </w:p>
          <w:p w14:paraId="5F37A76B" w14:textId="77777777" w:rsidR="00187D2D" w:rsidRPr="00187D2D" w:rsidRDefault="00187D2D" w:rsidP="00187D2D">
            <w:pPr>
              <w:ind w:left="720"/>
              <w:rPr>
                <w:rFonts w:ascii="Arial" w:hAnsi="Arial" w:cs="Arial"/>
              </w:rPr>
            </w:pPr>
            <w:r w:rsidRPr="00187D2D">
              <w:rPr>
                <w:rFonts w:ascii="Arial" w:hAnsi="Arial" w:cs="Arial"/>
              </w:rPr>
              <w:t xml:space="preserve">Critically </w:t>
            </w:r>
            <w:proofErr w:type="gramStart"/>
            <w:r w:rsidRPr="00187D2D">
              <w:rPr>
                <w:rFonts w:ascii="Arial" w:hAnsi="Arial" w:cs="Arial"/>
              </w:rPr>
              <w:t>evaluate  one</w:t>
            </w:r>
            <w:proofErr w:type="gramEnd"/>
            <w:r w:rsidRPr="00187D2D">
              <w:rPr>
                <w:rFonts w:ascii="Arial" w:hAnsi="Arial" w:cs="Arial"/>
              </w:rPr>
              <w:t xml:space="preserve"> or two policies and/or professional guidance in Wales that may claim to enable inclusive leadership in early years provision (1000 words)</w:t>
            </w:r>
          </w:p>
          <w:p w14:paraId="631B625B" w14:textId="77777777" w:rsidR="00187D2D" w:rsidRPr="00BA407E" w:rsidRDefault="00187D2D" w:rsidP="00E026D1">
            <w:pPr>
              <w:textAlignment w:val="baseline"/>
              <w:rPr>
                <w:rFonts w:ascii="Arial" w:hAnsi="Arial" w:cs="Arial"/>
              </w:rPr>
            </w:pPr>
            <w:r w:rsidRPr="00BA407E">
              <w:rPr>
                <w:rFonts w:ascii="Arial" w:hAnsi="Arial" w:cs="Arial"/>
              </w:rPr>
              <w:t> </w:t>
            </w:r>
          </w:p>
          <w:p w14:paraId="2C992C54" w14:textId="77777777" w:rsidR="00187D2D" w:rsidRPr="00BA407E" w:rsidRDefault="00187D2D" w:rsidP="00E026D1">
            <w:pPr>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auto"/>
            <w:hideMark/>
          </w:tcPr>
          <w:p w14:paraId="0B46623E" w14:textId="77777777" w:rsidR="00187D2D" w:rsidRPr="00BA407E" w:rsidRDefault="00187D2D" w:rsidP="00E026D1">
            <w:pPr>
              <w:jc w:val="center"/>
              <w:textAlignment w:val="baseline"/>
              <w:rPr>
                <w:rFonts w:ascii="Arial" w:hAnsi="Arial" w:cs="Arial"/>
              </w:rPr>
            </w:pPr>
            <w:r w:rsidRPr="00BA407E">
              <w:rPr>
                <w:rFonts w:ascii="Arial" w:hAnsi="Arial" w:cs="Arial"/>
              </w:rPr>
              <w:t> </w:t>
            </w:r>
          </w:p>
          <w:p w14:paraId="2633A231" w14:textId="46AB6356" w:rsidR="00187D2D" w:rsidRPr="00BA407E" w:rsidRDefault="00187D2D" w:rsidP="00E026D1">
            <w:pPr>
              <w:jc w:val="center"/>
              <w:textAlignment w:val="baseline"/>
              <w:rPr>
                <w:rFonts w:ascii="Arial" w:hAnsi="Arial" w:cs="Arial"/>
              </w:rPr>
            </w:pPr>
            <w:r w:rsidRPr="00BA407E">
              <w:rPr>
                <w:rFonts w:ascii="Arial" w:hAnsi="Arial" w:cs="Arial"/>
              </w:rPr>
              <w:t>20 </w:t>
            </w:r>
          </w:p>
        </w:tc>
      </w:tr>
      <w:tr w:rsidR="00187D2D" w:rsidRPr="00BA407E" w14:paraId="2D65D520" w14:textId="77777777" w:rsidTr="00187D2D">
        <w:trPr>
          <w:trHeight w:val="300"/>
        </w:trPr>
        <w:tc>
          <w:tcPr>
            <w:tcW w:w="8781" w:type="dxa"/>
            <w:vMerge/>
            <w:tcBorders>
              <w:top w:val="single" w:sz="6" w:space="0" w:color="auto"/>
              <w:left w:val="single" w:sz="6" w:space="0" w:color="auto"/>
              <w:bottom w:val="nil"/>
              <w:right w:val="single" w:sz="6" w:space="0" w:color="auto"/>
            </w:tcBorders>
            <w:shd w:val="clear" w:color="auto" w:fill="auto"/>
            <w:vAlign w:val="center"/>
            <w:hideMark/>
          </w:tcPr>
          <w:p w14:paraId="6C79CF2D" w14:textId="77777777" w:rsidR="00187D2D" w:rsidRPr="00BA407E" w:rsidRDefault="00187D2D" w:rsidP="00E026D1">
            <w:pPr>
              <w:rPr>
                <w:rFonts w:ascii="Arial" w:hAnsi="Arial" w:cs="Arial"/>
              </w:rPr>
            </w:pPr>
          </w:p>
        </w:tc>
        <w:tc>
          <w:tcPr>
            <w:tcW w:w="1843" w:type="dxa"/>
            <w:tcBorders>
              <w:top w:val="nil"/>
              <w:left w:val="single" w:sz="6" w:space="0" w:color="auto"/>
              <w:bottom w:val="single" w:sz="6" w:space="0" w:color="auto"/>
              <w:right w:val="single" w:sz="6" w:space="0" w:color="auto"/>
            </w:tcBorders>
            <w:shd w:val="clear" w:color="auto" w:fill="auto"/>
            <w:hideMark/>
          </w:tcPr>
          <w:p w14:paraId="180DD0E2" w14:textId="77777777" w:rsidR="00187D2D" w:rsidRPr="00BA407E" w:rsidRDefault="00187D2D" w:rsidP="00E026D1">
            <w:pPr>
              <w:textAlignment w:val="baseline"/>
              <w:rPr>
                <w:rFonts w:ascii="Arial" w:hAnsi="Arial" w:cs="Arial"/>
              </w:rPr>
            </w:pPr>
            <w:r w:rsidRPr="00BA407E">
              <w:rPr>
                <w:rFonts w:ascii="Arial" w:hAnsi="Arial" w:cs="Arial"/>
              </w:rPr>
              <w:t> </w:t>
            </w:r>
          </w:p>
        </w:tc>
      </w:tr>
      <w:tr w:rsidR="00187D2D" w:rsidRPr="00BA407E" w14:paraId="2C7BF32C" w14:textId="77777777" w:rsidTr="00187D2D">
        <w:trPr>
          <w:trHeight w:val="450"/>
        </w:trPr>
        <w:tc>
          <w:tcPr>
            <w:tcW w:w="8781" w:type="dxa"/>
            <w:tcBorders>
              <w:top w:val="single" w:sz="6" w:space="0" w:color="auto"/>
              <w:left w:val="single" w:sz="6" w:space="0" w:color="auto"/>
              <w:bottom w:val="nil"/>
              <w:right w:val="single" w:sz="6" w:space="0" w:color="auto"/>
            </w:tcBorders>
            <w:shd w:val="clear" w:color="auto" w:fill="D9D9D9"/>
            <w:hideMark/>
          </w:tcPr>
          <w:p w14:paraId="36ADECD7" w14:textId="77777777" w:rsidR="00187D2D" w:rsidRPr="00BA407E" w:rsidRDefault="00187D2D" w:rsidP="00036502">
            <w:pPr>
              <w:numPr>
                <w:ilvl w:val="0"/>
                <w:numId w:val="18"/>
              </w:numPr>
              <w:ind w:left="1080" w:firstLine="0"/>
              <w:textAlignment w:val="baseline"/>
              <w:rPr>
                <w:rFonts w:ascii="Arial" w:hAnsi="Arial" w:cs="Arial"/>
              </w:rPr>
            </w:pPr>
            <w:r w:rsidRPr="00BA407E">
              <w:rPr>
                <w:rFonts w:ascii="Arial" w:hAnsi="Arial" w:cs="Arial"/>
                <w:b/>
                <w:bCs/>
              </w:rPr>
              <w:t>Practical Application Skills</w:t>
            </w:r>
            <w:r w:rsidRPr="00BA407E">
              <w:rPr>
                <w:rFonts w:ascii="Arial" w:hAnsi="Arial" w:cs="Arial"/>
              </w:rPr>
              <w:t> </w:t>
            </w:r>
          </w:p>
          <w:p w14:paraId="12F504B4" w14:textId="4B5942B9" w:rsidR="00187D2D" w:rsidRPr="00BA407E" w:rsidRDefault="00187D2D" w:rsidP="00FF337B">
            <w:pPr>
              <w:ind w:left="720"/>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D9D9D9"/>
            <w:hideMark/>
          </w:tcPr>
          <w:p w14:paraId="5CC22E94" w14:textId="05859851" w:rsidR="00187D2D" w:rsidRPr="00BA407E" w:rsidRDefault="00187D2D" w:rsidP="00E026D1">
            <w:pPr>
              <w:jc w:val="center"/>
              <w:textAlignment w:val="baseline"/>
              <w:rPr>
                <w:rFonts w:ascii="Arial" w:hAnsi="Arial" w:cs="Arial"/>
              </w:rPr>
            </w:pPr>
          </w:p>
        </w:tc>
      </w:tr>
      <w:tr w:rsidR="00187D2D" w:rsidRPr="00BA407E" w14:paraId="5C983BF2" w14:textId="77777777" w:rsidTr="00187D2D">
        <w:trPr>
          <w:trHeight w:val="450"/>
        </w:trPr>
        <w:tc>
          <w:tcPr>
            <w:tcW w:w="8781" w:type="dxa"/>
            <w:vMerge w:val="restart"/>
            <w:tcBorders>
              <w:top w:val="single" w:sz="6" w:space="0" w:color="auto"/>
              <w:left w:val="single" w:sz="6" w:space="0" w:color="auto"/>
              <w:bottom w:val="nil"/>
              <w:right w:val="single" w:sz="6" w:space="0" w:color="auto"/>
            </w:tcBorders>
            <w:shd w:val="clear" w:color="auto" w:fill="auto"/>
            <w:hideMark/>
          </w:tcPr>
          <w:p w14:paraId="2A2CA50B" w14:textId="77777777" w:rsidR="00187D2D" w:rsidRPr="00BA407E" w:rsidRDefault="00187D2D" w:rsidP="00E026D1">
            <w:pPr>
              <w:textAlignment w:val="baseline"/>
              <w:rPr>
                <w:rFonts w:ascii="Arial" w:hAnsi="Arial" w:cs="Arial"/>
              </w:rPr>
            </w:pPr>
            <w:r w:rsidRPr="00BA407E">
              <w:rPr>
                <w:rFonts w:ascii="Arial" w:hAnsi="Arial" w:cs="Arial"/>
              </w:rPr>
              <w:t> </w:t>
            </w:r>
          </w:p>
          <w:p w14:paraId="0DC46A78" w14:textId="77777777" w:rsidR="00187D2D" w:rsidRPr="00BA407E" w:rsidRDefault="00187D2D" w:rsidP="00187D2D">
            <w:pPr>
              <w:ind w:left="720"/>
              <w:textAlignment w:val="baseline"/>
              <w:rPr>
                <w:rFonts w:ascii="Arial" w:hAnsi="Arial" w:cs="Arial"/>
              </w:rPr>
            </w:pPr>
            <w:r w:rsidRPr="00BA407E">
              <w:rPr>
                <w:rFonts w:ascii="Arial" w:hAnsi="Arial" w:cs="Arial"/>
              </w:rPr>
              <w:t>Write a personal blog that highlights your thoughts as to how to promote inclusive leadership in an Early Years setting.  </w:t>
            </w:r>
          </w:p>
        </w:tc>
        <w:tc>
          <w:tcPr>
            <w:tcW w:w="1843" w:type="dxa"/>
            <w:tcBorders>
              <w:top w:val="single" w:sz="6" w:space="0" w:color="auto"/>
              <w:left w:val="single" w:sz="6" w:space="0" w:color="auto"/>
              <w:bottom w:val="nil"/>
              <w:right w:val="single" w:sz="6" w:space="0" w:color="auto"/>
            </w:tcBorders>
            <w:shd w:val="clear" w:color="auto" w:fill="auto"/>
            <w:hideMark/>
          </w:tcPr>
          <w:p w14:paraId="43353E68" w14:textId="77777777" w:rsidR="00187D2D" w:rsidRPr="00BA407E" w:rsidRDefault="00187D2D" w:rsidP="00E026D1">
            <w:pPr>
              <w:textAlignment w:val="baseline"/>
              <w:rPr>
                <w:rFonts w:ascii="Arial" w:hAnsi="Arial" w:cs="Arial"/>
              </w:rPr>
            </w:pPr>
            <w:r w:rsidRPr="00BA407E">
              <w:rPr>
                <w:rFonts w:ascii="Arial" w:hAnsi="Arial" w:cs="Arial"/>
              </w:rPr>
              <w:t> </w:t>
            </w:r>
          </w:p>
          <w:p w14:paraId="6CA7FA30" w14:textId="77777777" w:rsidR="00187D2D" w:rsidRPr="00BA407E" w:rsidRDefault="00187D2D" w:rsidP="00E026D1">
            <w:pPr>
              <w:jc w:val="center"/>
              <w:textAlignment w:val="baseline"/>
              <w:rPr>
                <w:rFonts w:ascii="Arial" w:hAnsi="Arial" w:cs="Arial"/>
              </w:rPr>
            </w:pPr>
            <w:r w:rsidRPr="00BA407E">
              <w:rPr>
                <w:rFonts w:ascii="Arial" w:hAnsi="Arial" w:cs="Arial"/>
              </w:rPr>
              <w:t> </w:t>
            </w:r>
          </w:p>
          <w:p w14:paraId="0335FE8C" w14:textId="380EC3E4" w:rsidR="00187D2D" w:rsidRPr="00BA407E" w:rsidRDefault="00187D2D" w:rsidP="00E026D1">
            <w:pPr>
              <w:jc w:val="center"/>
              <w:textAlignment w:val="baseline"/>
              <w:rPr>
                <w:rFonts w:ascii="Arial" w:hAnsi="Arial" w:cs="Arial"/>
              </w:rPr>
            </w:pPr>
            <w:r w:rsidRPr="00BA407E">
              <w:rPr>
                <w:rFonts w:ascii="Arial" w:hAnsi="Arial" w:cs="Arial"/>
              </w:rPr>
              <w:t>20 </w:t>
            </w:r>
          </w:p>
        </w:tc>
      </w:tr>
      <w:tr w:rsidR="00187D2D" w:rsidRPr="00BA407E" w14:paraId="7EAA09E9" w14:textId="77777777" w:rsidTr="00187D2D">
        <w:trPr>
          <w:trHeight w:val="450"/>
        </w:trPr>
        <w:tc>
          <w:tcPr>
            <w:tcW w:w="8781" w:type="dxa"/>
            <w:vMerge/>
            <w:tcBorders>
              <w:top w:val="single" w:sz="6" w:space="0" w:color="auto"/>
              <w:left w:val="single" w:sz="6" w:space="0" w:color="auto"/>
              <w:bottom w:val="nil"/>
              <w:right w:val="single" w:sz="6" w:space="0" w:color="auto"/>
            </w:tcBorders>
            <w:shd w:val="clear" w:color="auto" w:fill="auto"/>
            <w:vAlign w:val="center"/>
            <w:hideMark/>
          </w:tcPr>
          <w:p w14:paraId="5740A0E8" w14:textId="77777777" w:rsidR="00187D2D" w:rsidRPr="00BA407E" w:rsidRDefault="00187D2D" w:rsidP="00E026D1">
            <w:pPr>
              <w:rPr>
                <w:rFonts w:ascii="Arial" w:hAnsi="Arial" w:cs="Arial"/>
              </w:rPr>
            </w:pPr>
          </w:p>
        </w:tc>
        <w:tc>
          <w:tcPr>
            <w:tcW w:w="1843" w:type="dxa"/>
            <w:tcBorders>
              <w:top w:val="nil"/>
              <w:left w:val="single" w:sz="6" w:space="0" w:color="auto"/>
              <w:bottom w:val="single" w:sz="6" w:space="0" w:color="auto"/>
              <w:right w:val="single" w:sz="6" w:space="0" w:color="auto"/>
            </w:tcBorders>
            <w:shd w:val="clear" w:color="auto" w:fill="auto"/>
            <w:hideMark/>
          </w:tcPr>
          <w:p w14:paraId="6569D6FF" w14:textId="77777777" w:rsidR="00187D2D" w:rsidRPr="00BA407E" w:rsidRDefault="00187D2D" w:rsidP="00E026D1">
            <w:pPr>
              <w:textAlignment w:val="baseline"/>
              <w:rPr>
                <w:rFonts w:ascii="Arial" w:hAnsi="Arial" w:cs="Arial"/>
              </w:rPr>
            </w:pPr>
            <w:r w:rsidRPr="00BA407E">
              <w:rPr>
                <w:rFonts w:ascii="Arial" w:hAnsi="Arial" w:cs="Arial"/>
              </w:rPr>
              <w:t> </w:t>
            </w:r>
          </w:p>
        </w:tc>
      </w:tr>
      <w:tr w:rsidR="00187D2D" w:rsidRPr="00BA407E" w14:paraId="603682CC" w14:textId="77777777" w:rsidTr="00187D2D">
        <w:trPr>
          <w:trHeight w:val="450"/>
        </w:trPr>
        <w:tc>
          <w:tcPr>
            <w:tcW w:w="8781" w:type="dxa"/>
            <w:tcBorders>
              <w:top w:val="single" w:sz="6" w:space="0" w:color="auto"/>
              <w:left w:val="single" w:sz="6" w:space="0" w:color="auto"/>
              <w:bottom w:val="nil"/>
              <w:right w:val="single" w:sz="6" w:space="0" w:color="auto"/>
            </w:tcBorders>
            <w:shd w:val="clear" w:color="auto" w:fill="D9D9D9"/>
            <w:hideMark/>
          </w:tcPr>
          <w:p w14:paraId="5C4B2D86" w14:textId="77777777" w:rsidR="00187D2D" w:rsidRPr="00BA407E" w:rsidRDefault="00187D2D" w:rsidP="00036502">
            <w:pPr>
              <w:numPr>
                <w:ilvl w:val="0"/>
                <w:numId w:val="20"/>
              </w:numPr>
              <w:ind w:left="1080" w:firstLine="0"/>
              <w:textAlignment w:val="baseline"/>
              <w:rPr>
                <w:rFonts w:ascii="Arial" w:hAnsi="Arial" w:cs="Arial"/>
              </w:rPr>
            </w:pPr>
            <w:r w:rsidRPr="00BA407E">
              <w:rPr>
                <w:rFonts w:ascii="Arial" w:hAnsi="Arial" w:cs="Arial"/>
                <w:b/>
                <w:bCs/>
              </w:rPr>
              <w:t>Transferable Skills for Life and Professional Practice</w:t>
            </w:r>
            <w:r w:rsidRPr="00BA407E">
              <w:rPr>
                <w:rFonts w:ascii="Arial" w:hAnsi="Arial" w:cs="Arial"/>
              </w:rPr>
              <w:t> </w:t>
            </w:r>
          </w:p>
          <w:p w14:paraId="649080A4" w14:textId="5B885D70" w:rsidR="00187D2D" w:rsidRPr="00BA407E" w:rsidRDefault="00187D2D" w:rsidP="00FF337B">
            <w:pPr>
              <w:ind w:left="720"/>
              <w:textAlignment w:val="baseline"/>
              <w:rPr>
                <w:rFonts w:ascii="Arial" w:hAnsi="Arial" w:cs="Arial"/>
              </w:rPr>
            </w:pPr>
          </w:p>
        </w:tc>
        <w:tc>
          <w:tcPr>
            <w:tcW w:w="1843" w:type="dxa"/>
            <w:tcBorders>
              <w:top w:val="single" w:sz="6" w:space="0" w:color="auto"/>
              <w:left w:val="single" w:sz="6" w:space="0" w:color="auto"/>
              <w:bottom w:val="nil"/>
              <w:right w:val="single" w:sz="6" w:space="0" w:color="auto"/>
            </w:tcBorders>
            <w:shd w:val="clear" w:color="auto" w:fill="D9D9D9"/>
            <w:hideMark/>
          </w:tcPr>
          <w:p w14:paraId="16A3FC8E" w14:textId="2DFEE55E" w:rsidR="00187D2D" w:rsidRPr="00BA407E" w:rsidRDefault="00187D2D" w:rsidP="009707D6">
            <w:pPr>
              <w:jc w:val="center"/>
              <w:textAlignment w:val="baseline"/>
              <w:rPr>
                <w:rFonts w:ascii="Arial" w:hAnsi="Arial" w:cs="Arial"/>
              </w:rPr>
            </w:pPr>
          </w:p>
        </w:tc>
      </w:tr>
      <w:tr w:rsidR="00187D2D" w:rsidRPr="00BA407E" w14:paraId="5E5E7B43" w14:textId="77777777" w:rsidTr="00187D2D">
        <w:trPr>
          <w:trHeight w:val="450"/>
        </w:trPr>
        <w:tc>
          <w:tcPr>
            <w:tcW w:w="8781" w:type="dxa"/>
            <w:vMerge w:val="restart"/>
            <w:tcBorders>
              <w:top w:val="single" w:sz="6" w:space="0" w:color="auto"/>
              <w:left w:val="single" w:sz="6" w:space="0" w:color="auto"/>
              <w:bottom w:val="nil"/>
              <w:right w:val="single" w:sz="6" w:space="0" w:color="auto"/>
            </w:tcBorders>
            <w:shd w:val="clear" w:color="auto" w:fill="auto"/>
            <w:hideMark/>
          </w:tcPr>
          <w:p w14:paraId="2644BFA7" w14:textId="77777777" w:rsidR="00187D2D" w:rsidRPr="00BA407E" w:rsidRDefault="00187D2D" w:rsidP="00187D2D">
            <w:pPr>
              <w:ind w:left="720"/>
              <w:textAlignment w:val="baseline"/>
              <w:rPr>
                <w:rFonts w:ascii="Arial" w:hAnsi="Arial" w:cs="Arial"/>
              </w:rPr>
            </w:pPr>
            <w:r w:rsidRPr="00BA407E">
              <w:rPr>
                <w:rFonts w:ascii="Arial" w:hAnsi="Arial" w:cs="Arial"/>
                <w:sz w:val="20"/>
                <w:szCs w:val="20"/>
              </w:rPr>
              <w:t> </w:t>
            </w:r>
          </w:p>
          <w:p w14:paraId="36792097" w14:textId="77777777" w:rsidR="00187D2D" w:rsidRPr="00BA407E" w:rsidRDefault="00187D2D" w:rsidP="00187D2D">
            <w:pPr>
              <w:ind w:left="720"/>
              <w:textAlignment w:val="baseline"/>
              <w:rPr>
                <w:rFonts w:ascii="Arial" w:hAnsi="Arial" w:cs="Arial"/>
              </w:rPr>
            </w:pPr>
            <w:r w:rsidRPr="00BA407E">
              <w:rPr>
                <w:rFonts w:ascii="Arial" w:hAnsi="Arial" w:cs="Arial"/>
              </w:rPr>
              <w:t>Written skills of the reflective portfolio sections 1 and 2 </w:t>
            </w:r>
          </w:p>
          <w:p w14:paraId="2C37C04C" w14:textId="2E5724CB" w:rsidR="00187D2D" w:rsidRPr="00BA407E" w:rsidRDefault="00187D2D" w:rsidP="00187D2D">
            <w:pPr>
              <w:ind w:left="720"/>
              <w:textAlignment w:val="baseline"/>
              <w:rPr>
                <w:rFonts w:ascii="Arial" w:hAnsi="Arial" w:cs="Arial"/>
              </w:rPr>
            </w:pPr>
            <w:r w:rsidRPr="00BA407E">
              <w:rPr>
                <w:rFonts w:ascii="Arial" w:hAnsi="Arial" w:cs="Arial"/>
              </w:rPr>
              <w:t> </w:t>
            </w:r>
          </w:p>
          <w:p w14:paraId="4DB2C6E5" w14:textId="77777777" w:rsidR="00187D2D" w:rsidRPr="00BA407E" w:rsidRDefault="00187D2D" w:rsidP="00187D2D">
            <w:pPr>
              <w:ind w:left="720"/>
              <w:textAlignment w:val="baseline"/>
              <w:rPr>
                <w:rFonts w:ascii="Arial" w:hAnsi="Arial" w:cs="Arial"/>
              </w:rPr>
            </w:pPr>
            <w:r w:rsidRPr="00BA407E">
              <w:rPr>
                <w:rFonts w:ascii="Arial" w:hAnsi="Arial" w:cs="Arial"/>
              </w:rPr>
              <w:t>Personal blog: Includes format of blog, </w:t>
            </w:r>
            <w:proofErr w:type="gramStart"/>
            <w:r w:rsidRPr="00BA407E">
              <w:rPr>
                <w:rFonts w:ascii="Arial" w:hAnsi="Arial" w:cs="Arial"/>
              </w:rPr>
              <w:t>design</w:t>
            </w:r>
            <w:proofErr w:type="gramEnd"/>
            <w:r w:rsidRPr="00BA407E">
              <w:rPr>
                <w:rFonts w:ascii="Arial" w:hAnsi="Arial" w:cs="Arial"/>
              </w:rPr>
              <w:t> and presentation </w:t>
            </w:r>
          </w:p>
          <w:p w14:paraId="5E851EA6" w14:textId="77777777" w:rsidR="00187D2D" w:rsidRPr="00BA407E" w:rsidRDefault="00187D2D" w:rsidP="00187D2D">
            <w:pPr>
              <w:ind w:left="720"/>
              <w:textAlignment w:val="baseline"/>
              <w:rPr>
                <w:rFonts w:ascii="Arial" w:hAnsi="Arial" w:cs="Arial"/>
              </w:rPr>
            </w:pPr>
            <w:r w:rsidRPr="00BA407E">
              <w:rPr>
                <w:rFonts w:ascii="Arial" w:hAnsi="Arial" w:cs="Arial"/>
              </w:rPr>
              <w:t> </w:t>
            </w:r>
          </w:p>
          <w:p w14:paraId="33F5AFE1" w14:textId="77777777" w:rsidR="00187D2D" w:rsidRPr="00BA407E" w:rsidRDefault="00187D2D" w:rsidP="00E026D1">
            <w:pPr>
              <w:textAlignment w:val="baseline"/>
              <w:rPr>
                <w:rFonts w:ascii="Arial" w:hAnsi="Arial" w:cs="Arial"/>
              </w:rPr>
            </w:pPr>
            <w:r w:rsidRPr="00BA407E">
              <w:rPr>
                <w:rFonts w:ascii="Arial" w:hAnsi="Arial" w:cs="Arial"/>
              </w:rPr>
              <w:t> </w:t>
            </w:r>
          </w:p>
        </w:tc>
        <w:tc>
          <w:tcPr>
            <w:tcW w:w="1843" w:type="dxa"/>
            <w:tcBorders>
              <w:top w:val="single" w:sz="6" w:space="0" w:color="auto"/>
              <w:left w:val="single" w:sz="6" w:space="0" w:color="auto"/>
              <w:bottom w:val="nil"/>
              <w:right w:val="single" w:sz="6" w:space="0" w:color="auto"/>
            </w:tcBorders>
            <w:shd w:val="clear" w:color="auto" w:fill="auto"/>
            <w:hideMark/>
          </w:tcPr>
          <w:p w14:paraId="736921F4" w14:textId="77777777" w:rsidR="00187D2D" w:rsidRPr="00BA407E" w:rsidRDefault="00187D2D" w:rsidP="00E026D1">
            <w:pPr>
              <w:jc w:val="center"/>
              <w:textAlignment w:val="baseline"/>
              <w:rPr>
                <w:rFonts w:ascii="Arial" w:hAnsi="Arial" w:cs="Arial"/>
              </w:rPr>
            </w:pPr>
            <w:r w:rsidRPr="00BA407E">
              <w:rPr>
                <w:rFonts w:ascii="Arial" w:hAnsi="Arial" w:cs="Arial"/>
              </w:rPr>
              <w:t> </w:t>
            </w:r>
          </w:p>
          <w:p w14:paraId="234877F7" w14:textId="297DE004" w:rsidR="00187D2D" w:rsidRPr="00BA407E" w:rsidRDefault="00187D2D" w:rsidP="00E026D1">
            <w:pPr>
              <w:jc w:val="center"/>
              <w:textAlignment w:val="baseline"/>
              <w:rPr>
                <w:rFonts w:ascii="Arial" w:hAnsi="Arial" w:cs="Arial"/>
              </w:rPr>
            </w:pPr>
            <w:r w:rsidRPr="00BA407E">
              <w:rPr>
                <w:rFonts w:ascii="Arial" w:hAnsi="Arial" w:cs="Arial"/>
              </w:rPr>
              <w:t>5 </w:t>
            </w:r>
          </w:p>
        </w:tc>
      </w:tr>
      <w:tr w:rsidR="00187D2D" w:rsidRPr="00BA407E" w14:paraId="47724A9F" w14:textId="77777777" w:rsidTr="00187D2D">
        <w:trPr>
          <w:trHeight w:val="300"/>
        </w:trPr>
        <w:tc>
          <w:tcPr>
            <w:tcW w:w="8781" w:type="dxa"/>
            <w:vMerge/>
            <w:tcBorders>
              <w:top w:val="single" w:sz="6" w:space="0" w:color="auto"/>
              <w:left w:val="single" w:sz="6" w:space="0" w:color="auto"/>
              <w:bottom w:val="nil"/>
              <w:right w:val="single" w:sz="6" w:space="0" w:color="auto"/>
            </w:tcBorders>
            <w:shd w:val="clear" w:color="auto" w:fill="auto"/>
            <w:vAlign w:val="center"/>
            <w:hideMark/>
          </w:tcPr>
          <w:p w14:paraId="69ABAF80" w14:textId="77777777" w:rsidR="00187D2D" w:rsidRPr="00BA407E" w:rsidRDefault="00187D2D" w:rsidP="00E026D1">
            <w:pPr>
              <w:rPr>
                <w:rFonts w:ascii="Arial" w:hAnsi="Arial" w:cs="Arial"/>
              </w:rPr>
            </w:pPr>
          </w:p>
        </w:tc>
        <w:tc>
          <w:tcPr>
            <w:tcW w:w="1843" w:type="dxa"/>
            <w:tcBorders>
              <w:top w:val="nil"/>
              <w:left w:val="single" w:sz="6" w:space="0" w:color="auto"/>
              <w:bottom w:val="single" w:sz="6" w:space="0" w:color="auto"/>
              <w:right w:val="single" w:sz="6" w:space="0" w:color="auto"/>
            </w:tcBorders>
            <w:shd w:val="clear" w:color="auto" w:fill="auto"/>
            <w:hideMark/>
          </w:tcPr>
          <w:p w14:paraId="471B7838" w14:textId="602B511E" w:rsidR="00187D2D" w:rsidRPr="00BA407E" w:rsidRDefault="00187D2D" w:rsidP="00E026D1">
            <w:pPr>
              <w:textAlignment w:val="baseline"/>
              <w:rPr>
                <w:rFonts w:ascii="Arial" w:hAnsi="Arial" w:cs="Arial"/>
              </w:rPr>
            </w:pPr>
          </w:p>
          <w:p w14:paraId="03DFDA9C" w14:textId="0C5C42CC" w:rsidR="00187D2D" w:rsidRPr="00BA407E" w:rsidRDefault="00187D2D" w:rsidP="00E026D1">
            <w:pPr>
              <w:textAlignment w:val="baseline"/>
              <w:rPr>
                <w:rFonts w:ascii="Arial" w:hAnsi="Arial" w:cs="Arial"/>
              </w:rPr>
            </w:pPr>
            <w:r w:rsidRPr="00BA407E">
              <w:rPr>
                <w:rFonts w:ascii="Arial" w:hAnsi="Arial" w:cs="Arial"/>
              </w:rPr>
              <w:t>             5 </w:t>
            </w:r>
          </w:p>
        </w:tc>
      </w:tr>
    </w:tbl>
    <w:p w14:paraId="06A59AEB" w14:textId="19ED7F97" w:rsidR="00A60964" w:rsidRPr="00BA407E" w:rsidRDefault="00A60964" w:rsidP="00FF337B">
      <w:pPr>
        <w:ind w:right="525"/>
        <w:textAlignment w:val="baseline"/>
        <w:rPr>
          <w:rFonts w:ascii="Arial" w:hAnsi="Arial" w:cs="Arial"/>
          <w:color w:val="000000"/>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9"/>
        <w:gridCol w:w="2841"/>
        <w:gridCol w:w="630"/>
        <w:gridCol w:w="1028"/>
      </w:tblGrid>
      <w:tr w:rsidR="00A60964" w:rsidRPr="00BA407E" w14:paraId="43648A38"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34E517" w14:textId="77777777" w:rsidR="00A60964" w:rsidRPr="00BA407E" w:rsidRDefault="00A60964" w:rsidP="00E026D1">
            <w:pPr>
              <w:textAlignment w:val="baseline"/>
              <w:rPr>
                <w:rFonts w:ascii="Arial" w:hAnsi="Arial" w:cs="Arial"/>
              </w:rPr>
            </w:pPr>
            <w:r w:rsidRPr="00BA407E">
              <w:rPr>
                <w:rFonts w:ascii="Arial" w:hAnsi="Arial" w:cs="Arial"/>
                <w:b/>
                <w:bCs/>
              </w:rPr>
              <w:t>Assessment Mark </w:t>
            </w:r>
            <w:r w:rsidRPr="00BA407E">
              <w:rPr>
                <w:rFonts w:ascii="Arial" w:hAnsi="Arial" w:cs="Arial"/>
              </w:rPr>
              <w:t>(</w:t>
            </w:r>
            <w:r w:rsidRPr="00BA407E">
              <w:rPr>
                <w:rFonts w:ascii="Arial" w:hAnsi="Arial" w:cs="Arial"/>
                <w:sz w:val="16"/>
                <w:szCs w:val="16"/>
              </w:rPr>
              <w:t>Assessment marks are subject to ratification at the Exam Board.  These comments and marks are to give feedback on module work and are for guidance only until they are confirmed</w:t>
            </w:r>
            <w:proofErr w:type="gramStart"/>
            <w:r w:rsidRPr="00BA407E">
              <w:rPr>
                <w:rFonts w:ascii="Arial" w:hAnsi="Arial" w:cs="Arial"/>
                <w:sz w:val="16"/>
                <w:szCs w:val="16"/>
              </w:rPr>
              <w:t>. )</w:t>
            </w:r>
            <w:proofErr w:type="gramEnd"/>
            <w:r w:rsidRPr="00BA407E">
              <w:rPr>
                <w:rFonts w:ascii="Arial" w:hAnsi="Arial" w:cs="Arial"/>
                <w:sz w:val="16"/>
                <w:szCs w:val="16"/>
              </w:rPr>
              <w:t>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A457446" w14:textId="77777777" w:rsidR="00A60964" w:rsidRPr="00BA407E" w:rsidRDefault="00A60964" w:rsidP="00E026D1">
            <w:pPr>
              <w:textAlignment w:val="baseline"/>
              <w:rPr>
                <w:rFonts w:ascii="Arial" w:hAnsi="Arial" w:cs="Arial"/>
              </w:rPr>
            </w:pPr>
            <w:r w:rsidRPr="00BA407E">
              <w:rPr>
                <w:rFonts w:ascii="Arial" w:hAnsi="Arial" w:cs="Arial"/>
                <w:b/>
                <w:bCs/>
                <w:sz w:val="16"/>
                <w:szCs w:val="16"/>
              </w:rPr>
              <w:t>Late Submission Penalties (tick if appropriate)</w:t>
            </w:r>
            <w:r w:rsidRPr="00BA407E">
              <w:rPr>
                <w:rFonts w:ascii="Arial" w:hAnsi="Arial" w:cs="Arial"/>
                <w:sz w:val="16"/>
                <w:szCs w:val="16"/>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AA83A" w14:textId="77777777" w:rsidR="00A60964" w:rsidRPr="00BA407E" w:rsidRDefault="00A60964" w:rsidP="00E026D1">
            <w:pPr>
              <w:jc w:val="right"/>
              <w:textAlignment w:val="baseline"/>
              <w:rPr>
                <w:rFonts w:ascii="Arial" w:hAnsi="Arial" w:cs="Arial"/>
              </w:rPr>
            </w:pPr>
            <w:r w:rsidRPr="00BA407E">
              <w:rPr>
                <w:rFonts w:ascii="Arial" w:hAnsi="Arial" w:cs="Arial"/>
                <w:b/>
                <w:bCs/>
                <w:sz w:val="20"/>
                <w:szCs w:val="20"/>
              </w:rPr>
              <w:t>%</w:t>
            </w:r>
            <w:r w:rsidRPr="00BA407E">
              <w:rPr>
                <w:rFonts w:ascii="Arial" w:hAnsi="Arial" w:cs="Arial"/>
                <w:sz w:val="20"/>
                <w:szCs w:val="20"/>
              </w:rPr>
              <w:t> </w:t>
            </w:r>
          </w:p>
        </w:tc>
      </w:tr>
      <w:tr w:rsidR="00A60964" w:rsidRPr="00BA407E" w14:paraId="55D539DC"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3175552"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30EF80" w14:textId="77777777" w:rsidR="00A60964" w:rsidRPr="00BA407E" w:rsidRDefault="00A60964" w:rsidP="00E026D1">
            <w:pPr>
              <w:textAlignment w:val="baseline"/>
              <w:rPr>
                <w:rFonts w:ascii="Arial" w:hAnsi="Arial" w:cs="Arial"/>
              </w:rPr>
            </w:pPr>
            <w:r w:rsidRPr="00BA407E">
              <w:rPr>
                <w:rFonts w:ascii="Arial" w:hAnsi="Arial" w:cs="Arial"/>
                <w:sz w:val="16"/>
                <w:szCs w:val="16"/>
              </w:rPr>
              <w:t>Up to 1 week late (</w:t>
            </w:r>
            <w:r w:rsidRPr="00BA407E">
              <w:rPr>
                <w:rFonts w:ascii="Arial" w:hAnsi="Arial" w:cs="Arial"/>
                <w:sz w:val="12"/>
                <w:szCs w:val="12"/>
              </w:rPr>
              <w:t>40% Max)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60CAA2"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54A7E1F"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r w:rsidR="00A60964" w:rsidRPr="00BA407E" w14:paraId="06933C01" w14:textId="77777777" w:rsidTr="00E026D1">
        <w:tc>
          <w:tcPr>
            <w:tcW w:w="606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0199B83" w14:textId="77777777" w:rsidR="00A60964" w:rsidRPr="00BA407E" w:rsidRDefault="00A60964" w:rsidP="00E026D1">
            <w:pPr>
              <w:textAlignment w:val="baseline"/>
              <w:rPr>
                <w:rFonts w:ascii="Arial" w:hAnsi="Arial" w:cs="Arial"/>
              </w:rPr>
            </w:pPr>
            <w:r w:rsidRPr="00BA407E">
              <w:rPr>
                <w:rFonts w:ascii="Arial" w:hAnsi="Arial" w:cs="Arial"/>
                <w:sz w:val="20"/>
                <w:szCs w:val="20"/>
              </w:rPr>
              <w:t> </w:t>
            </w: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6FF4B1" w14:textId="77777777" w:rsidR="00A60964" w:rsidRPr="00BA407E" w:rsidRDefault="00A60964" w:rsidP="00E026D1">
            <w:pPr>
              <w:textAlignment w:val="baseline"/>
              <w:rPr>
                <w:rFonts w:ascii="Arial" w:hAnsi="Arial" w:cs="Arial"/>
              </w:rPr>
            </w:pPr>
            <w:r w:rsidRPr="00BA407E">
              <w:rPr>
                <w:rFonts w:ascii="Arial" w:hAnsi="Arial" w:cs="Arial"/>
                <w:sz w:val="16"/>
                <w:szCs w:val="16"/>
              </w:rPr>
              <w:t>Over 1 week late (0%)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F0AE6C4" w14:textId="77777777" w:rsidR="00A60964" w:rsidRPr="00BA407E" w:rsidRDefault="00A60964" w:rsidP="00E026D1">
            <w:pPr>
              <w:jc w:val="center"/>
              <w:textAlignment w:val="baseline"/>
              <w:rPr>
                <w:rFonts w:ascii="Arial" w:hAnsi="Arial" w:cs="Arial"/>
              </w:rPr>
            </w:pPr>
            <w:r w:rsidRPr="00BA407E">
              <w:rPr>
                <w:rFonts w:ascii="Arial" w:hAnsi="Arial" w:cs="Arial"/>
                <w:sz w:val="12"/>
                <w:szCs w:val="12"/>
              </w:rPr>
              <w:t>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043DD72" w14:textId="77777777" w:rsidR="00A60964" w:rsidRPr="00BA407E" w:rsidRDefault="00A60964" w:rsidP="00E026D1">
            <w:pPr>
              <w:ind w:left="165"/>
              <w:textAlignment w:val="baseline"/>
              <w:rPr>
                <w:rFonts w:ascii="Arial" w:hAnsi="Arial" w:cs="Arial"/>
              </w:rPr>
            </w:pPr>
            <w:r w:rsidRPr="00BA407E">
              <w:rPr>
                <w:rFonts w:ascii="Arial" w:hAnsi="Arial" w:cs="Arial"/>
                <w:sz w:val="20"/>
                <w:szCs w:val="20"/>
              </w:rPr>
              <w:t> </w:t>
            </w:r>
          </w:p>
        </w:tc>
      </w:tr>
    </w:tbl>
    <w:p w14:paraId="5971A0D1" w14:textId="77777777" w:rsidR="00A60964" w:rsidRPr="00BA407E" w:rsidRDefault="00A60964" w:rsidP="00A60964">
      <w:pPr>
        <w:textAlignment w:val="baseline"/>
        <w:rPr>
          <w:rFonts w:ascii="Arial" w:hAnsi="Arial" w:cs="Arial"/>
          <w:color w:val="000000"/>
          <w:sz w:val="18"/>
          <w:szCs w:val="18"/>
        </w:rPr>
      </w:pPr>
    </w:p>
    <w:p w14:paraId="7662DBA2" w14:textId="77777777" w:rsidR="009061B9" w:rsidRPr="00BA407E" w:rsidRDefault="009061B9" w:rsidP="009061B9">
      <w:pPr>
        <w:jc w:val="both"/>
        <w:rPr>
          <w:rFonts w:ascii="Arial" w:hAnsi="Arial" w:cs="Arial"/>
          <w:sz w:val="22"/>
          <w:szCs w:val="22"/>
        </w:rPr>
      </w:pPr>
    </w:p>
    <w:p w14:paraId="281E5158" w14:textId="69FB9CDE" w:rsidR="00187D2D" w:rsidRPr="00187D2D" w:rsidRDefault="00187D2D" w:rsidP="00187D2D">
      <w:pPr>
        <w:jc w:val="center"/>
        <w:rPr>
          <w:rFonts w:ascii="Arial" w:hAnsi="Arial" w:cs="Arial"/>
          <w:b/>
          <w:color w:val="2E74B5" w:themeColor="accent1" w:themeShade="BF"/>
          <w:sz w:val="32"/>
          <w:szCs w:val="32"/>
        </w:rPr>
      </w:pPr>
      <w:r w:rsidRPr="00187D2D">
        <w:rPr>
          <w:rFonts w:ascii="Arial" w:hAnsi="Arial" w:cs="Arial"/>
          <w:b/>
          <w:color w:val="2E74B5" w:themeColor="accent1" w:themeShade="BF"/>
          <w:sz w:val="32"/>
          <w:szCs w:val="32"/>
        </w:rPr>
        <w:lastRenderedPageBreak/>
        <w:t>Guidance for students in completion of tasks</w:t>
      </w:r>
    </w:p>
    <w:p w14:paraId="1D36670D" w14:textId="77777777" w:rsidR="00187D2D" w:rsidRPr="00187D2D" w:rsidRDefault="00187D2D" w:rsidP="009061B9">
      <w:pPr>
        <w:jc w:val="both"/>
        <w:rPr>
          <w:rFonts w:ascii="Arial" w:hAnsi="Arial" w:cs="Arial"/>
          <w:b/>
          <w:color w:val="2E74B5" w:themeColor="accent1" w:themeShade="BF"/>
          <w:sz w:val="32"/>
          <w:szCs w:val="32"/>
        </w:rPr>
      </w:pPr>
    </w:p>
    <w:p w14:paraId="1F645F45" w14:textId="2E2359BD" w:rsidR="009061B9" w:rsidRPr="00BA407E" w:rsidRDefault="009061B9" w:rsidP="009061B9">
      <w:pPr>
        <w:jc w:val="both"/>
        <w:rPr>
          <w:rFonts w:ascii="Arial" w:hAnsi="Arial" w:cs="Arial"/>
          <w:b/>
          <w:sz w:val="22"/>
          <w:szCs w:val="22"/>
        </w:rPr>
      </w:pPr>
      <w:r w:rsidRPr="00BA407E">
        <w:rPr>
          <w:rFonts w:ascii="Arial" w:hAnsi="Arial" w:cs="Arial"/>
          <w:b/>
          <w:sz w:val="22"/>
          <w:szCs w:val="22"/>
        </w:rPr>
        <w:t>NOTE: The guidance offered below is linked to the five generic assessment criteria overleaf.</w:t>
      </w:r>
    </w:p>
    <w:p w14:paraId="68A793FC" w14:textId="77777777" w:rsidR="009061B9" w:rsidRPr="00BA407E" w:rsidRDefault="009061B9" w:rsidP="009061B9">
      <w:pPr>
        <w:jc w:val="both"/>
        <w:rPr>
          <w:rFonts w:ascii="Arial" w:hAnsi="Arial" w:cs="Arial"/>
          <w:b/>
          <w:sz w:val="22"/>
          <w:szCs w:val="22"/>
        </w:rPr>
      </w:pPr>
    </w:p>
    <w:p w14:paraId="7FE5140B"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Engagement with Literature Skills</w:t>
      </w:r>
    </w:p>
    <w:p w14:paraId="123EE09C"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Your work must be informed and supported by scholarly material that is </w:t>
      </w:r>
      <w:r w:rsidRPr="00BA407E">
        <w:rPr>
          <w:rFonts w:ascii="Arial" w:hAnsi="Arial" w:cs="Arial"/>
          <w:i/>
          <w:sz w:val="22"/>
          <w:szCs w:val="22"/>
        </w:rPr>
        <w:t>relevant</w:t>
      </w:r>
      <w:r w:rsidRPr="00BA407E">
        <w:rPr>
          <w:rFonts w:ascii="Arial" w:hAnsi="Arial" w:cs="Arial"/>
          <w:sz w:val="22"/>
          <w:szCs w:val="22"/>
        </w:rPr>
        <w:t xml:space="preserve"> to and </w:t>
      </w:r>
      <w:r w:rsidRPr="00BA407E">
        <w:rPr>
          <w:rFonts w:ascii="Arial" w:hAnsi="Arial" w:cs="Arial"/>
          <w:i/>
          <w:sz w:val="22"/>
          <w:szCs w:val="22"/>
        </w:rPr>
        <w:t>focused</w:t>
      </w:r>
      <w:r w:rsidRPr="00BA407E">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A407E">
        <w:rPr>
          <w:rFonts w:ascii="Arial" w:hAnsi="Arial" w:cs="Arial"/>
          <w:i/>
          <w:sz w:val="22"/>
          <w:szCs w:val="22"/>
        </w:rPr>
        <w:t>range</w:t>
      </w:r>
      <w:r w:rsidRPr="00BA407E">
        <w:rPr>
          <w:rFonts w:ascii="Arial" w:hAnsi="Arial" w:cs="Arial"/>
          <w:sz w:val="22"/>
          <w:szCs w:val="22"/>
        </w:rPr>
        <w:t xml:space="preserve"> of sources, which may be academic, </w:t>
      </w:r>
      <w:proofErr w:type="gramStart"/>
      <w:r w:rsidRPr="00BA407E">
        <w:rPr>
          <w:rFonts w:ascii="Arial" w:hAnsi="Arial" w:cs="Arial"/>
          <w:sz w:val="22"/>
          <w:szCs w:val="22"/>
        </w:rPr>
        <w:t>governmental</w:t>
      </w:r>
      <w:proofErr w:type="gramEnd"/>
      <w:r w:rsidRPr="00BA407E">
        <w:rPr>
          <w:rFonts w:ascii="Arial" w:hAnsi="Arial" w:cs="Arial"/>
          <w:sz w:val="22"/>
          <w:szCs w:val="22"/>
        </w:rPr>
        <w:t xml:space="preserve"> and industrial; these sources may include academic journal articles, textbooks, current news articles, organisational documents, and websites.  You should consider the </w:t>
      </w:r>
      <w:r w:rsidRPr="00BA407E">
        <w:rPr>
          <w:rFonts w:ascii="Arial" w:hAnsi="Arial" w:cs="Arial"/>
          <w:i/>
          <w:sz w:val="22"/>
          <w:szCs w:val="22"/>
        </w:rPr>
        <w:t>credibility</w:t>
      </w:r>
      <w:r w:rsidRPr="00BA407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A407E">
        <w:rPr>
          <w:rFonts w:ascii="Arial" w:hAnsi="Arial" w:cs="Arial"/>
          <w:i/>
          <w:sz w:val="22"/>
          <w:szCs w:val="22"/>
        </w:rPr>
        <w:t>evidence</w:t>
      </w:r>
      <w:r w:rsidRPr="00BA407E">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113B88D5" w14:textId="77777777" w:rsidR="009061B9" w:rsidRPr="00BA407E" w:rsidRDefault="009061B9" w:rsidP="009061B9">
      <w:pPr>
        <w:jc w:val="both"/>
        <w:rPr>
          <w:rFonts w:ascii="Arial" w:hAnsi="Arial" w:cs="Arial"/>
          <w:sz w:val="22"/>
          <w:szCs w:val="22"/>
        </w:rPr>
      </w:pPr>
    </w:p>
    <w:p w14:paraId="33FD03C9"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C86F689" w14:textId="77777777" w:rsidR="009061B9" w:rsidRPr="00BA407E" w:rsidRDefault="009061B9" w:rsidP="009061B9">
      <w:pPr>
        <w:jc w:val="both"/>
        <w:rPr>
          <w:rFonts w:ascii="Arial" w:hAnsi="Arial" w:cs="Arial"/>
          <w:sz w:val="22"/>
          <w:szCs w:val="22"/>
        </w:rPr>
      </w:pPr>
    </w:p>
    <w:p w14:paraId="30ACA84F" w14:textId="77777777" w:rsidR="009061B9" w:rsidRPr="00BA407E" w:rsidRDefault="009061B9" w:rsidP="009061B9">
      <w:pPr>
        <w:jc w:val="both"/>
        <w:rPr>
          <w:rFonts w:ascii="Arial" w:hAnsi="Arial" w:cs="Arial"/>
          <w:sz w:val="22"/>
          <w:szCs w:val="22"/>
        </w:rPr>
      </w:pPr>
    </w:p>
    <w:p w14:paraId="6AC19D90"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Knowledge and Understanding Skills</w:t>
      </w:r>
    </w:p>
    <w:p w14:paraId="20C6865D"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At level 6, you should be able to demonstrate</w:t>
      </w:r>
      <w:r w:rsidRPr="00BA407E">
        <w:rPr>
          <w:rFonts w:ascii="Arial" w:hAnsi="Arial" w:cs="Arial"/>
        </w:rPr>
        <w:t xml:space="preserve"> </w:t>
      </w:r>
      <w:r w:rsidRPr="00BA407E">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BA407E">
        <w:rPr>
          <w:rFonts w:ascii="Arial" w:hAnsi="Arial" w:cs="Arial"/>
          <w:sz w:val="22"/>
          <w:szCs w:val="22"/>
        </w:rPr>
        <w:t>ambiguity</w:t>
      </w:r>
      <w:proofErr w:type="gramEnd"/>
      <w:r w:rsidRPr="00BA407E">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BA407E">
        <w:rPr>
          <w:rFonts w:ascii="Arial" w:hAnsi="Arial" w:cs="Arial"/>
          <w:i/>
          <w:sz w:val="22"/>
          <w:szCs w:val="22"/>
        </w:rPr>
        <w:t>Knowledge</w:t>
      </w:r>
      <w:r w:rsidRPr="00BA407E">
        <w:rPr>
          <w:rFonts w:ascii="Arial" w:hAnsi="Arial" w:cs="Arial"/>
          <w:sz w:val="22"/>
          <w:szCs w:val="22"/>
        </w:rPr>
        <w:t xml:space="preserve"> relates to the facts, </w:t>
      </w:r>
      <w:proofErr w:type="gramStart"/>
      <w:r w:rsidRPr="00BA407E">
        <w:rPr>
          <w:rFonts w:ascii="Arial" w:hAnsi="Arial" w:cs="Arial"/>
          <w:sz w:val="22"/>
          <w:szCs w:val="22"/>
        </w:rPr>
        <w:t>information</w:t>
      </w:r>
      <w:proofErr w:type="gramEnd"/>
      <w:r w:rsidRPr="00BA407E">
        <w:rPr>
          <w:rFonts w:ascii="Arial" w:hAnsi="Arial" w:cs="Arial"/>
          <w:sz w:val="22"/>
          <w:szCs w:val="22"/>
        </w:rPr>
        <w:t xml:space="preserve"> and skills you have acquired through your learning.  You demonstrate your </w:t>
      </w:r>
      <w:r w:rsidRPr="00BA407E">
        <w:rPr>
          <w:rFonts w:ascii="Arial" w:hAnsi="Arial" w:cs="Arial"/>
          <w:i/>
          <w:sz w:val="22"/>
          <w:szCs w:val="22"/>
        </w:rPr>
        <w:t>understanding</w:t>
      </w:r>
      <w:r w:rsidRPr="00BA407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A407E">
        <w:rPr>
          <w:rFonts w:ascii="Arial" w:hAnsi="Arial" w:cs="Arial"/>
          <w:i/>
          <w:sz w:val="22"/>
          <w:szCs w:val="22"/>
        </w:rPr>
        <w:t>extent</w:t>
      </w:r>
      <w:r w:rsidRPr="00BA407E">
        <w:rPr>
          <w:rFonts w:ascii="Arial" w:hAnsi="Arial" w:cs="Arial"/>
          <w:sz w:val="22"/>
          <w:szCs w:val="22"/>
        </w:rPr>
        <w:t xml:space="preserve"> to which you demonstrate your knowledge and understanding; ideally each should be complete and detailed, with comprehensive coverage.</w:t>
      </w:r>
      <w:r w:rsidRPr="00BA407E">
        <w:rPr>
          <w:rFonts w:ascii="Arial" w:hAnsi="Arial" w:cs="Arial"/>
        </w:rPr>
        <w:t xml:space="preserve"> </w:t>
      </w:r>
    </w:p>
    <w:p w14:paraId="7B1D6A95" w14:textId="77777777" w:rsidR="009061B9" w:rsidRPr="00BA407E" w:rsidRDefault="009061B9" w:rsidP="009061B9">
      <w:pPr>
        <w:jc w:val="both"/>
        <w:rPr>
          <w:rFonts w:ascii="Arial" w:hAnsi="Arial" w:cs="Arial"/>
          <w:b/>
          <w:i/>
          <w:sz w:val="22"/>
          <w:szCs w:val="22"/>
        </w:rPr>
      </w:pPr>
    </w:p>
    <w:p w14:paraId="328EDD4D"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CCA086" w14:textId="77777777" w:rsidR="009061B9" w:rsidRPr="00BA407E" w:rsidRDefault="009061B9" w:rsidP="009061B9">
      <w:pPr>
        <w:jc w:val="both"/>
        <w:rPr>
          <w:rFonts w:ascii="Arial" w:hAnsi="Arial" w:cs="Arial"/>
          <w:sz w:val="22"/>
          <w:szCs w:val="22"/>
        </w:rPr>
      </w:pPr>
    </w:p>
    <w:p w14:paraId="1E370E72" w14:textId="77777777" w:rsidR="009061B9" w:rsidRPr="00BA407E" w:rsidRDefault="009061B9" w:rsidP="009061B9">
      <w:pPr>
        <w:jc w:val="both"/>
        <w:rPr>
          <w:rFonts w:ascii="Arial" w:hAnsi="Arial" w:cs="Arial"/>
          <w:b/>
          <w:sz w:val="22"/>
          <w:szCs w:val="22"/>
        </w:rPr>
      </w:pPr>
    </w:p>
    <w:p w14:paraId="4131F61E"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Cognitive and Intellectual Skills</w:t>
      </w:r>
    </w:p>
    <w:p w14:paraId="34BBBA6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BA407E">
        <w:rPr>
          <w:rFonts w:ascii="Arial" w:hAnsi="Arial" w:cs="Arial"/>
          <w:sz w:val="22"/>
          <w:szCs w:val="22"/>
        </w:rPr>
        <w:t>compare and contrast</w:t>
      </w:r>
      <w:proofErr w:type="gramEnd"/>
      <w:r w:rsidRPr="00BA407E">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20EB1BFF" w14:textId="77777777" w:rsidR="009061B9" w:rsidRPr="00BA407E" w:rsidRDefault="009061B9" w:rsidP="009061B9">
      <w:pPr>
        <w:jc w:val="both"/>
        <w:rPr>
          <w:rFonts w:ascii="Arial" w:hAnsi="Arial" w:cs="Arial"/>
          <w:sz w:val="22"/>
          <w:szCs w:val="22"/>
        </w:rPr>
      </w:pPr>
    </w:p>
    <w:p w14:paraId="769DD4E8"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1FFDCF3B" w14:textId="77777777" w:rsidR="009061B9" w:rsidRPr="00BA407E" w:rsidRDefault="009061B9" w:rsidP="009061B9">
      <w:pPr>
        <w:jc w:val="both"/>
        <w:rPr>
          <w:rFonts w:ascii="Arial" w:hAnsi="Arial" w:cs="Arial"/>
          <w:sz w:val="22"/>
          <w:szCs w:val="22"/>
        </w:rPr>
      </w:pPr>
    </w:p>
    <w:p w14:paraId="6703C327" w14:textId="77777777" w:rsidR="009061B9" w:rsidRPr="00BA407E" w:rsidRDefault="009061B9" w:rsidP="009061B9">
      <w:pPr>
        <w:jc w:val="both"/>
        <w:rPr>
          <w:rFonts w:ascii="Arial" w:hAnsi="Arial" w:cs="Arial"/>
          <w:b/>
          <w:sz w:val="22"/>
          <w:szCs w:val="22"/>
        </w:rPr>
      </w:pPr>
    </w:p>
    <w:p w14:paraId="16629C44"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Practical Skills</w:t>
      </w:r>
    </w:p>
    <w:p w14:paraId="6011A229"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 xml:space="preserve">At level 6, you should be able to apply the methods and techniques that you have learned to review, consolidate, </w:t>
      </w:r>
      <w:proofErr w:type="gramStart"/>
      <w:r w:rsidRPr="00BA407E">
        <w:rPr>
          <w:rFonts w:ascii="Arial" w:hAnsi="Arial" w:cs="Arial"/>
          <w:sz w:val="22"/>
          <w:szCs w:val="22"/>
        </w:rPr>
        <w:t>extend</w:t>
      </w:r>
      <w:proofErr w:type="gramEnd"/>
      <w:r w:rsidRPr="00BA407E">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w:t>
      </w:r>
      <w:r w:rsidRPr="00BA407E">
        <w:rPr>
          <w:rFonts w:ascii="Arial" w:hAnsi="Arial" w:cs="Arial"/>
          <w:sz w:val="22"/>
          <w:szCs w:val="22"/>
        </w:rPr>
        <w:lastRenderedPageBreak/>
        <w:t xml:space="preserve">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BA407E">
        <w:rPr>
          <w:rFonts w:ascii="Arial" w:hAnsi="Arial" w:cs="Arial"/>
          <w:sz w:val="22"/>
          <w:szCs w:val="22"/>
        </w:rPr>
        <w:t>real world</w:t>
      </w:r>
      <w:proofErr w:type="gramEnd"/>
      <w:r w:rsidRPr="00BA407E">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A407E">
        <w:rPr>
          <w:rFonts w:ascii="Arial" w:hAnsi="Arial" w:cs="Arial"/>
          <w:sz w:val="22"/>
          <w:szCs w:val="22"/>
        </w:rPr>
        <w:t>in particular contexts</w:t>
      </w:r>
      <w:proofErr w:type="gramEnd"/>
      <w:r w:rsidRPr="00BA407E">
        <w:rPr>
          <w:rFonts w:ascii="Arial" w:hAnsi="Arial" w:cs="Arial"/>
          <w:sz w:val="22"/>
          <w:szCs w:val="22"/>
        </w:rPr>
        <w:t>.</w:t>
      </w:r>
    </w:p>
    <w:p w14:paraId="1F86E759" w14:textId="77777777" w:rsidR="009061B9" w:rsidRPr="00BA407E" w:rsidRDefault="009061B9" w:rsidP="009061B9">
      <w:pPr>
        <w:jc w:val="both"/>
        <w:rPr>
          <w:rFonts w:ascii="Arial" w:hAnsi="Arial" w:cs="Arial"/>
          <w:sz w:val="22"/>
          <w:szCs w:val="22"/>
        </w:rPr>
      </w:pPr>
    </w:p>
    <w:p w14:paraId="1565FCC1"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049E2D2B" w14:textId="77777777" w:rsidR="009061B9" w:rsidRPr="00BA407E" w:rsidRDefault="009061B9" w:rsidP="009061B9">
      <w:pPr>
        <w:jc w:val="both"/>
        <w:rPr>
          <w:rFonts w:ascii="Arial" w:hAnsi="Arial" w:cs="Arial"/>
          <w:sz w:val="22"/>
          <w:szCs w:val="22"/>
        </w:rPr>
      </w:pPr>
    </w:p>
    <w:p w14:paraId="43376ED0" w14:textId="77777777" w:rsidR="009061B9" w:rsidRPr="00BA407E" w:rsidRDefault="009061B9" w:rsidP="009061B9">
      <w:pPr>
        <w:jc w:val="both"/>
        <w:rPr>
          <w:rFonts w:ascii="Arial" w:hAnsi="Arial" w:cs="Arial"/>
          <w:sz w:val="22"/>
          <w:szCs w:val="22"/>
        </w:rPr>
      </w:pPr>
    </w:p>
    <w:p w14:paraId="40A2F123" w14:textId="77777777" w:rsidR="009061B9" w:rsidRPr="00BA407E" w:rsidRDefault="009061B9" w:rsidP="00036502">
      <w:pPr>
        <w:numPr>
          <w:ilvl w:val="0"/>
          <w:numId w:val="2"/>
        </w:numPr>
        <w:jc w:val="both"/>
        <w:rPr>
          <w:rFonts w:ascii="Arial" w:hAnsi="Arial" w:cs="Arial"/>
          <w:b/>
          <w:sz w:val="22"/>
          <w:szCs w:val="22"/>
        </w:rPr>
      </w:pPr>
      <w:r w:rsidRPr="00BA407E">
        <w:rPr>
          <w:rFonts w:ascii="Arial" w:hAnsi="Arial" w:cs="Arial"/>
          <w:b/>
          <w:sz w:val="22"/>
          <w:szCs w:val="22"/>
        </w:rPr>
        <w:t xml:space="preserve">Transferable Skills for Life and Professional Practice </w:t>
      </w:r>
    </w:p>
    <w:p w14:paraId="4609A1CF" w14:textId="77777777" w:rsidR="009061B9" w:rsidRPr="00BA407E" w:rsidRDefault="009061B9" w:rsidP="009061B9">
      <w:pPr>
        <w:jc w:val="both"/>
        <w:rPr>
          <w:rFonts w:ascii="Arial" w:hAnsi="Arial" w:cs="Arial"/>
          <w:sz w:val="22"/>
          <w:szCs w:val="22"/>
        </w:rPr>
      </w:pPr>
      <w:r w:rsidRPr="00BA407E">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A9150B9" w14:textId="77777777" w:rsidR="009061B9" w:rsidRPr="00BA407E" w:rsidRDefault="009061B9" w:rsidP="009061B9">
      <w:pPr>
        <w:jc w:val="both"/>
        <w:rPr>
          <w:rFonts w:ascii="Arial" w:hAnsi="Arial" w:cs="Arial"/>
          <w:sz w:val="22"/>
          <w:szCs w:val="22"/>
        </w:rPr>
      </w:pPr>
    </w:p>
    <w:p w14:paraId="33D2B0D5" w14:textId="77777777" w:rsidR="009061B9" w:rsidRPr="00BA407E" w:rsidRDefault="009061B9" w:rsidP="009061B9">
      <w:pPr>
        <w:jc w:val="both"/>
        <w:rPr>
          <w:rFonts w:ascii="Arial" w:hAnsi="Arial" w:cs="Arial"/>
          <w:sz w:val="22"/>
          <w:szCs w:val="22"/>
        </w:rPr>
      </w:pPr>
    </w:p>
    <w:p w14:paraId="34D6BD50" w14:textId="77777777" w:rsidR="009061B9" w:rsidRPr="00BA407E" w:rsidRDefault="009061B9" w:rsidP="009061B9">
      <w:pPr>
        <w:jc w:val="both"/>
        <w:rPr>
          <w:rFonts w:ascii="Arial" w:hAnsi="Arial" w:cs="Arial"/>
          <w:i/>
          <w:sz w:val="22"/>
          <w:szCs w:val="22"/>
        </w:rPr>
      </w:pPr>
      <w:r w:rsidRPr="00BA407E">
        <w:rPr>
          <w:rFonts w:ascii="Arial" w:hAnsi="Arial" w:cs="Arial"/>
          <w:b/>
          <w:i/>
          <w:sz w:val="22"/>
          <w:szCs w:val="22"/>
        </w:rPr>
        <w:t>Guidance specific to this assessment:</w:t>
      </w:r>
      <w:r w:rsidRPr="00BA407E">
        <w:rPr>
          <w:rFonts w:ascii="Arial" w:hAnsi="Arial" w:cs="Arial"/>
          <w:i/>
          <w:sz w:val="22"/>
          <w:szCs w:val="22"/>
        </w:rPr>
        <w:t xml:space="preserve"> </w:t>
      </w:r>
    </w:p>
    <w:p w14:paraId="2D29690D" w14:textId="77777777" w:rsidR="000264B9" w:rsidRPr="00BA407E" w:rsidRDefault="000264B9" w:rsidP="003A1160">
      <w:pPr>
        <w:rPr>
          <w:rFonts w:ascii="Arial" w:hAnsi="Arial" w:cs="Arial"/>
        </w:rPr>
      </w:pPr>
    </w:p>
    <w:p w14:paraId="28AFDA09" w14:textId="77777777" w:rsidR="00B44221" w:rsidRPr="00BA407E" w:rsidRDefault="00B44221" w:rsidP="00B44221">
      <w:pPr>
        <w:rPr>
          <w:rFonts w:ascii="Arial" w:hAnsi="Arial" w:cs="Arial"/>
          <w:b/>
          <w:sz w:val="20"/>
          <w:szCs w:val="20"/>
        </w:rPr>
      </w:pPr>
    </w:p>
    <w:p w14:paraId="7D4C5B97" w14:textId="77777777" w:rsidR="00B44221" w:rsidRPr="00BA407E" w:rsidRDefault="00B44221" w:rsidP="00B44221">
      <w:pPr>
        <w:rPr>
          <w:rFonts w:ascii="Arial" w:hAnsi="Arial" w:cs="Arial"/>
          <w:b/>
          <w:sz w:val="20"/>
          <w:szCs w:val="20"/>
        </w:rPr>
      </w:pPr>
    </w:p>
    <w:p w14:paraId="7562A544" w14:textId="77777777" w:rsidR="00B44221" w:rsidRPr="00BA407E" w:rsidRDefault="00B44221" w:rsidP="00B44221">
      <w:pPr>
        <w:rPr>
          <w:rFonts w:ascii="Arial" w:hAnsi="Arial" w:cs="Arial"/>
          <w:b/>
          <w:sz w:val="20"/>
          <w:szCs w:val="20"/>
        </w:rPr>
      </w:pPr>
    </w:p>
    <w:p w14:paraId="646B13D1" w14:textId="77777777" w:rsidR="00620C00" w:rsidRPr="00BA407E" w:rsidRDefault="00620C00" w:rsidP="00620C00">
      <w:pPr>
        <w:spacing w:line="360" w:lineRule="auto"/>
        <w:rPr>
          <w:rFonts w:ascii="Arial" w:hAnsi="Arial" w:cs="Arial"/>
          <w:sz w:val="28"/>
          <w:szCs w:val="28"/>
          <w:lang w:val="cy-GB"/>
        </w:rPr>
      </w:pPr>
    </w:p>
    <w:p w14:paraId="7AE42B57" w14:textId="77777777" w:rsidR="00620C00" w:rsidRPr="00BA407E" w:rsidRDefault="00620C00" w:rsidP="00620C00">
      <w:pPr>
        <w:spacing w:line="360" w:lineRule="auto"/>
        <w:rPr>
          <w:rFonts w:ascii="Arial" w:hAnsi="Arial" w:cs="Arial"/>
          <w:sz w:val="28"/>
          <w:szCs w:val="28"/>
          <w:lang w:val="cy-GB"/>
        </w:rPr>
      </w:pPr>
    </w:p>
    <w:p w14:paraId="1E5F9075" w14:textId="77777777" w:rsidR="00620C00" w:rsidRPr="00BA407E" w:rsidRDefault="00620C00" w:rsidP="00620C00">
      <w:pPr>
        <w:spacing w:line="360" w:lineRule="auto"/>
        <w:rPr>
          <w:rFonts w:ascii="Arial" w:hAnsi="Arial" w:cs="Arial"/>
          <w:sz w:val="28"/>
          <w:szCs w:val="28"/>
          <w:lang w:val="cy-GB"/>
        </w:rPr>
      </w:pPr>
    </w:p>
    <w:p w14:paraId="5335A90D" w14:textId="77777777" w:rsidR="00620C00" w:rsidRPr="00BA407E" w:rsidRDefault="00620C00" w:rsidP="00620C00">
      <w:pPr>
        <w:spacing w:line="360" w:lineRule="auto"/>
        <w:rPr>
          <w:rFonts w:ascii="Arial" w:hAnsi="Arial" w:cs="Arial"/>
          <w:sz w:val="28"/>
          <w:szCs w:val="28"/>
          <w:lang w:val="cy-GB"/>
        </w:rPr>
      </w:pPr>
    </w:p>
    <w:p w14:paraId="4CA33BAD" w14:textId="77777777" w:rsidR="00620C00" w:rsidRPr="00BA407E" w:rsidRDefault="00620C00" w:rsidP="00620C00">
      <w:pPr>
        <w:spacing w:line="360" w:lineRule="auto"/>
        <w:rPr>
          <w:rFonts w:ascii="Arial" w:hAnsi="Arial" w:cs="Arial"/>
          <w:sz w:val="28"/>
          <w:szCs w:val="28"/>
          <w:lang w:val="cy-GB"/>
        </w:rPr>
      </w:pPr>
    </w:p>
    <w:p w14:paraId="2D354187" w14:textId="77777777" w:rsidR="00620C00" w:rsidRPr="00BA407E" w:rsidRDefault="00620C00" w:rsidP="00620C00">
      <w:pPr>
        <w:spacing w:line="360" w:lineRule="auto"/>
        <w:rPr>
          <w:rFonts w:ascii="Arial" w:hAnsi="Arial" w:cs="Arial"/>
          <w:sz w:val="28"/>
          <w:szCs w:val="28"/>
          <w:lang w:val="cy-GB"/>
        </w:rPr>
      </w:pPr>
    </w:p>
    <w:p w14:paraId="6F1F9E2C" w14:textId="77777777" w:rsidR="00620C00" w:rsidRPr="00BA407E" w:rsidRDefault="00620C00" w:rsidP="00620C00">
      <w:pPr>
        <w:spacing w:line="360" w:lineRule="auto"/>
        <w:rPr>
          <w:rFonts w:ascii="Arial" w:hAnsi="Arial" w:cs="Arial"/>
          <w:sz w:val="28"/>
          <w:szCs w:val="28"/>
          <w:lang w:val="cy-GB"/>
        </w:rPr>
      </w:pPr>
    </w:p>
    <w:p w14:paraId="2B03FECA" w14:textId="77777777" w:rsidR="00922ECF" w:rsidRPr="00BA407E" w:rsidRDefault="00922ECF" w:rsidP="00574DF8">
      <w:pPr>
        <w:ind w:left="-180"/>
        <w:rPr>
          <w:rFonts w:ascii="Arial" w:hAnsi="Arial" w:cs="Arial"/>
          <w:lang w:val="cy-GB"/>
        </w:rPr>
      </w:pPr>
    </w:p>
    <w:p w14:paraId="53524826" w14:textId="77777777" w:rsidR="00922ECF" w:rsidRPr="00BA407E" w:rsidRDefault="00922ECF" w:rsidP="00574DF8">
      <w:pPr>
        <w:ind w:left="-180"/>
        <w:rPr>
          <w:rFonts w:ascii="Arial" w:hAnsi="Arial" w:cs="Arial"/>
          <w:lang w:val="cy-GB"/>
        </w:rPr>
      </w:pPr>
    </w:p>
    <w:p w14:paraId="16A6BF8F" w14:textId="77777777" w:rsidR="00B44221" w:rsidRPr="00BA407E" w:rsidRDefault="00B44221" w:rsidP="00B44221">
      <w:pPr>
        <w:jc w:val="both"/>
        <w:rPr>
          <w:rFonts w:ascii="Arial" w:hAnsi="Arial" w:cs="Arial"/>
          <w:sz w:val="22"/>
          <w:szCs w:val="22"/>
        </w:rPr>
      </w:pPr>
    </w:p>
    <w:p w14:paraId="160F9E0E" w14:textId="77777777" w:rsidR="00620C00" w:rsidRPr="00BA407E" w:rsidRDefault="00620C00" w:rsidP="00574DF8">
      <w:pPr>
        <w:ind w:left="-180"/>
        <w:rPr>
          <w:rFonts w:ascii="Arial" w:hAnsi="Arial" w:cs="Arial"/>
        </w:rPr>
      </w:pPr>
    </w:p>
    <w:p w14:paraId="702F2F0A" w14:textId="77777777" w:rsidR="00620C00" w:rsidRPr="00BA407E" w:rsidRDefault="00620C00" w:rsidP="00574DF8">
      <w:pPr>
        <w:ind w:left="-180"/>
        <w:rPr>
          <w:rFonts w:ascii="Arial" w:hAnsi="Arial" w:cs="Arial"/>
        </w:rPr>
      </w:pPr>
    </w:p>
    <w:p w14:paraId="5D2C7610" w14:textId="77777777" w:rsidR="00620C00" w:rsidRPr="00BA407E" w:rsidRDefault="00620C00" w:rsidP="00574DF8">
      <w:pPr>
        <w:ind w:left="-180"/>
        <w:rPr>
          <w:rFonts w:ascii="Arial" w:hAnsi="Arial" w:cs="Arial"/>
        </w:rPr>
      </w:pPr>
    </w:p>
    <w:p w14:paraId="0DBA1F27" w14:textId="77777777" w:rsidR="00620C00" w:rsidRPr="00BA407E" w:rsidRDefault="00620C00" w:rsidP="00574DF8">
      <w:pPr>
        <w:ind w:left="-180"/>
        <w:rPr>
          <w:rFonts w:ascii="Arial" w:hAnsi="Arial" w:cs="Arial"/>
        </w:rPr>
      </w:pPr>
    </w:p>
    <w:p w14:paraId="3849DEC1" w14:textId="77777777" w:rsidR="00620C00" w:rsidRPr="00BA407E" w:rsidRDefault="00620C00" w:rsidP="00574DF8">
      <w:pPr>
        <w:ind w:left="-180"/>
        <w:rPr>
          <w:rFonts w:ascii="Arial" w:hAnsi="Arial" w:cs="Arial"/>
        </w:rPr>
      </w:pPr>
    </w:p>
    <w:p w14:paraId="04F365D0" w14:textId="77777777" w:rsidR="00620C00" w:rsidRPr="00BA407E" w:rsidRDefault="00620C00" w:rsidP="00574DF8">
      <w:pPr>
        <w:ind w:left="-180"/>
        <w:rPr>
          <w:rFonts w:ascii="Arial" w:hAnsi="Arial" w:cs="Arial"/>
        </w:rPr>
      </w:pPr>
    </w:p>
    <w:p w14:paraId="08958BEC" w14:textId="77777777" w:rsidR="00620C00" w:rsidRPr="00BA407E" w:rsidRDefault="00620C00" w:rsidP="00574DF8">
      <w:pPr>
        <w:ind w:left="-180"/>
        <w:rPr>
          <w:rFonts w:ascii="Arial" w:hAnsi="Arial" w:cs="Arial"/>
        </w:rPr>
      </w:pPr>
    </w:p>
    <w:p w14:paraId="6C25886A" w14:textId="77777777" w:rsidR="00620C00" w:rsidRPr="00BA407E" w:rsidRDefault="00620C00" w:rsidP="00574DF8">
      <w:pPr>
        <w:ind w:left="-180"/>
        <w:rPr>
          <w:rFonts w:ascii="Arial" w:hAnsi="Arial" w:cs="Arial"/>
        </w:rPr>
      </w:pPr>
    </w:p>
    <w:p w14:paraId="5479A0CB" w14:textId="77777777" w:rsidR="006D24F0" w:rsidRPr="00BA407E" w:rsidRDefault="006D24F0" w:rsidP="00620C00">
      <w:pPr>
        <w:jc w:val="both"/>
        <w:rPr>
          <w:rFonts w:ascii="Arial" w:hAnsi="Arial" w:cs="Arial"/>
          <w:vanish/>
          <w:sz w:val="20"/>
          <w:szCs w:val="20"/>
        </w:rPr>
      </w:pPr>
    </w:p>
    <w:p w14:paraId="64FCFA0F" w14:textId="35B38454" w:rsidR="00EC2F69" w:rsidRPr="00BA407E" w:rsidRDefault="00EC2F69" w:rsidP="00177938">
      <w:pPr>
        <w:jc w:val="both"/>
        <w:rPr>
          <w:rFonts w:ascii="Arial" w:hAnsi="Arial" w:cs="Arial"/>
          <w:b/>
          <w:lang w:val="cy-GB"/>
        </w:rPr>
        <w:sectPr w:rsidR="00EC2F69" w:rsidRPr="00BA407E" w:rsidSect="00312D83">
          <w:footerReference w:type="default" r:id="rId21"/>
          <w:pgSz w:w="11894" w:h="16834"/>
          <w:pgMar w:top="720" w:right="720" w:bottom="720" w:left="720" w:header="706" w:footer="706" w:gutter="0"/>
          <w:paperSrc w:first="1" w:other="1"/>
          <w:cols w:space="720"/>
        </w:sectPr>
      </w:pPr>
    </w:p>
    <w:p w14:paraId="5811FB06"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EC2F69" w:rsidRPr="00BA407E" w14:paraId="2A94C904" w14:textId="77777777" w:rsidTr="0034432B">
        <w:tc>
          <w:tcPr>
            <w:tcW w:w="13858" w:type="dxa"/>
            <w:shd w:val="clear" w:color="auto" w:fill="C2D69B"/>
          </w:tcPr>
          <w:p w14:paraId="44D7EC65" w14:textId="77777777" w:rsidR="00EC2F69" w:rsidRPr="00BA407E" w:rsidRDefault="00EC2F69" w:rsidP="0034432B">
            <w:pPr>
              <w:spacing w:before="100" w:after="100"/>
              <w:rPr>
                <w:rFonts w:ascii="Arial" w:hAnsi="Arial" w:cs="Arial"/>
                <w:b/>
                <w:color w:val="303B44"/>
                <w:sz w:val="22"/>
                <w:szCs w:val="22"/>
                <w:lang w:eastAsia="en-US"/>
              </w:rPr>
            </w:pPr>
            <w:r w:rsidRPr="00BA407E">
              <w:rPr>
                <w:rFonts w:ascii="Arial" w:hAnsi="Arial" w:cs="Arial"/>
                <w:b/>
                <w:color w:val="303B44"/>
                <w:sz w:val="22"/>
                <w:szCs w:val="22"/>
                <w:lang w:eastAsia="en-US"/>
              </w:rPr>
              <w:t>GENERIC ASSESSMENT CRITERIA</w:t>
            </w:r>
          </w:p>
        </w:tc>
      </w:tr>
    </w:tbl>
    <w:p w14:paraId="28F06EA1" w14:textId="77777777" w:rsidR="00EC2F69" w:rsidRPr="00BA407E" w:rsidRDefault="00EC2F69" w:rsidP="00EC2F69">
      <w:pPr>
        <w:spacing w:before="100" w:after="100"/>
        <w:rPr>
          <w:rFonts w:ascii="Arial" w:hAnsi="Arial" w:cs="Arial"/>
          <w:color w:val="303B44"/>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C2F69" w:rsidRPr="00BA407E" w14:paraId="28EC02DE" w14:textId="77777777" w:rsidTr="0034432B">
        <w:tc>
          <w:tcPr>
            <w:tcW w:w="13948" w:type="dxa"/>
            <w:shd w:val="clear" w:color="auto" w:fill="C2D69B"/>
          </w:tcPr>
          <w:p w14:paraId="2AD0D79A" w14:textId="77777777" w:rsidR="00EC2F69" w:rsidRPr="00BA407E" w:rsidRDefault="00EC2F69" w:rsidP="0034432B">
            <w:pPr>
              <w:rPr>
                <w:rFonts w:ascii="Arial" w:hAnsi="Arial" w:cs="Arial"/>
                <w:b/>
                <w:sz w:val="20"/>
                <w:szCs w:val="20"/>
              </w:rPr>
            </w:pPr>
            <w:r w:rsidRPr="00BA407E">
              <w:rPr>
                <w:rFonts w:ascii="Arial" w:hAnsi="Arial" w:cs="Arial"/>
                <w:b/>
                <w:sz w:val="20"/>
                <w:szCs w:val="20"/>
              </w:rPr>
              <w:t>Level 6</w:t>
            </w:r>
          </w:p>
        </w:tc>
      </w:tr>
      <w:tr w:rsidR="00EC2F69" w:rsidRPr="00BA407E" w14:paraId="2CE02A54" w14:textId="77777777" w:rsidTr="0034432B">
        <w:tc>
          <w:tcPr>
            <w:tcW w:w="13948" w:type="dxa"/>
            <w:shd w:val="clear" w:color="auto" w:fill="EAF1DD"/>
          </w:tcPr>
          <w:p w14:paraId="0136C2EA" w14:textId="77777777" w:rsidR="00EC2F69" w:rsidRPr="00BA407E" w:rsidRDefault="00EC2F69" w:rsidP="0034432B">
            <w:pPr>
              <w:rPr>
                <w:rFonts w:ascii="Arial" w:eastAsia="Arial" w:hAnsi="Arial" w:cs="Arial"/>
                <w:spacing w:val="-1"/>
                <w:sz w:val="20"/>
                <w:szCs w:val="20"/>
              </w:rPr>
            </w:pPr>
            <w:r w:rsidRPr="00BA407E">
              <w:rPr>
                <w:rFonts w:ascii="Arial" w:eastAsia="Arial" w:hAnsi="Arial" w:cs="Arial"/>
                <w:spacing w:val="-1"/>
                <w:sz w:val="20"/>
                <w:szCs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BA407E">
              <w:rPr>
                <w:rFonts w:ascii="Arial" w:eastAsia="Arial" w:hAnsi="Arial" w:cs="Arial"/>
                <w:spacing w:val="-1"/>
                <w:sz w:val="20"/>
                <w:szCs w:val="20"/>
              </w:rPr>
              <w:t>ambiguity</w:t>
            </w:r>
            <w:proofErr w:type="gramEnd"/>
            <w:r w:rsidRPr="00BA407E">
              <w:rPr>
                <w:rFonts w:ascii="Arial" w:eastAsia="Arial" w:hAnsi="Arial" w:cs="Arial"/>
                <w:spacing w:val="-1"/>
                <w:sz w:val="20"/>
                <w:szCs w:val="20"/>
              </w:rPr>
              <w:t xml:space="preserve"> and limits of knowledge. They should be able to critically evaluate evidence, arguments, assumptions, abstract </w:t>
            </w:r>
            <w:proofErr w:type="gramStart"/>
            <w:r w:rsidRPr="00BA407E">
              <w:rPr>
                <w:rFonts w:ascii="Arial" w:eastAsia="Arial" w:hAnsi="Arial" w:cs="Arial"/>
                <w:spacing w:val="-1"/>
                <w:sz w:val="20"/>
                <w:szCs w:val="20"/>
              </w:rPr>
              <w:t>concepts</w:t>
            </w:r>
            <w:proofErr w:type="gramEnd"/>
            <w:r w:rsidRPr="00BA407E">
              <w:rPr>
                <w:rFonts w:ascii="Arial" w:eastAsia="Arial" w:hAnsi="Arial" w:cs="Arial"/>
                <w:spacing w:val="-1"/>
                <w:sz w:val="20"/>
                <w:szCs w:val="20"/>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BA407E">
              <w:rPr>
                <w:rFonts w:ascii="Arial" w:eastAsia="Arial" w:hAnsi="Arial" w:cs="Arial"/>
                <w:spacing w:val="-1"/>
                <w:sz w:val="20"/>
                <w:szCs w:val="20"/>
              </w:rPr>
              <w:t>extend</w:t>
            </w:r>
            <w:proofErr w:type="gramEnd"/>
            <w:r w:rsidRPr="00BA407E">
              <w:rPr>
                <w:rFonts w:ascii="Arial" w:eastAsia="Arial" w:hAnsi="Arial" w:cs="Arial"/>
                <w:spacing w:val="-1"/>
                <w:sz w:val="20"/>
                <w:szCs w:val="20"/>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C4AF83" w14:textId="77777777" w:rsidR="00EC2F69" w:rsidRPr="00BA407E" w:rsidRDefault="00EC2F69" w:rsidP="00EC2F69">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EC2F69" w:rsidRPr="00BA407E" w14:paraId="2E70C817" w14:textId="77777777" w:rsidTr="0034432B">
        <w:trPr>
          <w:tblHeader/>
        </w:trPr>
        <w:tc>
          <w:tcPr>
            <w:tcW w:w="1735" w:type="dxa"/>
            <w:shd w:val="clear" w:color="auto" w:fill="C2D69B"/>
          </w:tcPr>
          <w:p w14:paraId="4A8DEF25" w14:textId="77777777" w:rsidR="00EC2F69" w:rsidRPr="00BA407E" w:rsidRDefault="00EC2F69" w:rsidP="0034432B">
            <w:pPr>
              <w:rPr>
                <w:rFonts w:ascii="Arial" w:hAnsi="Arial" w:cs="Arial"/>
                <w:b/>
                <w:sz w:val="18"/>
                <w:szCs w:val="18"/>
              </w:rPr>
            </w:pPr>
            <w:r w:rsidRPr="00BA407E">
              <w:rPr>
                <w:rFonts w:ascii="Arial" w:hAnsi="Arial" w:cs="Arial"/>
                <w:b/>
                <w:sz w:val="18"/>
                <w:szCs w:val="18"/>
              </w:rPr>
              <w:t>Level 6</w:t>
            </w:r>
          </w:p>
        </w:tc>
        <w:tc>
          <w:tcPr>
            <w:tcW w:w="1736" w:type="dxa"/>
            <w:shd w:val="clear" w:color="auto" w:fill="C2D69B"/>
            <w:vAlign w:val="center"/>
          </w:tcPr>
          <w:p w14:paraId="421C49A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FAIL</w:t>
            </w:r>
          </w:p>
        </w:tc>
        <w:tc>
          <w:tcPr>
            <w:tcW w:w="1736" w:type="dxa"/>
            <w:shd w:val="clear" w:color="auto" w:fill="C2D69B"/>
            <w:vAlign w:val="center"/>
          </w:tcPr>
          <w:p w14:paraId="524165E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MARGINAL FAIL</w:t>
            </w:r>
          </w:p>
        </w:tc>
        <w:tc>
          <w:tcPr>
            <w:tcW w:w="1736" w:type="dxa"/>
            <w:shd w:val="clear" w:color="auto" w:fill="C2D69B"/>
            <w:vAlign w:val="center"/>
          </w:tcPr>
          <w:p w14:paraId="31F0170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SATISFACTORY</w:t>
            </w:r>
          </w:p>
          <w:p w14:paraId="62B050E4"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w:t>
            </w:r>
            <w:r w:rsidRPr="00BA407E">
              <w:rPr>
                <w:rFonts w:ascii="Arial" w:hAnsi="Arial" w:cs="Arial"/>
                <w:b/>
                <w:sz w:val="18"/>
                <w:szCs w:val="18"/>
                <w:vertAlign w:val="superscript"/>
              </w:rPr>
              <w:t>rd</w:t>
            </w:r>
            <w:r w:rsidRPr="00BA407E">
              <w:rPr>
                <w:rFonts w:ascii="Arial" w:hAnsi="Arial" w:cs="Arial"/>
                <w:b/>
                <w:sz w:val="18"/>
                <w:szCs w:val="18"/>
              </w:rPr>
              <w:t xml:space="preserve"> / Pass)</w:t>
            </w:r>
          </w:p>
        </w:tc>
        <w:tc>
          <w:tcPr>
            <w:tcW w:w="1736" w:type="dxa"/>
            <w:shd w:val="clear" w:color="auto" w:fill="C2D69B"/>
            <w:vAlign w:val="center"/>
          </w:tcPr>
          <w:p w14:paraId="211C2381"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GOOD</w:t>
            </w:r>
          </w:p>
          <w:p w14:paraId="4F8ADC30"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(2.2 / Pass)</w:t>
            </w:r>
          </w:p>
        </w:tc>
        <w:tc>
          <w:tcPr>
            <w:tcW w:w="1736" w:type="dxa"/>
            <w:shd w:val="clear" w:color="auto" w:fill="C2D69B"/>
            <w:vAlign w:val="center"/>
          </w:tcPr>
          <w:p w14:paraId="1D2DEC7D"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VERY GOOD</w:t>
            </w:r>
          </w:p>
          <w:p w14:paraId="05D6431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(2.1 / Merit)</w:t>
            </w:r>
          </w:p>
        </w:tc>
        <w:tc>
          <w:tcPr>
            <w:tcW w:w="1736" w:type="dxa"/>
            <w:shd w:val="clear" w:color="auto" w:fill="C2D69B"/>
            <w:vAlign w:val="center"/>
          </w:tcPr>
          <w:p w14:paraId="07D88E5E"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EXCELLENT</w:t>
            </w:r>
          </w:p>
          <w:p w14:paraId="19DA6AC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c>
          <w:tcPr>
            <w:tcW w:w="1736" w:type="dxa"/>
            <w:shd w:val="clear" w:color="auto" w:fill="C2D69B"/>
            <w:vAlign w:val="center"/>
          </w:tcPr>
          <w:p w14:paraId="6B3F9B8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EXCEPTIONAL</w:t>
            </w:r>
          </w:p>
          <w:p w14:paraId="023E6336"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(1</w:t>
            </w:r>
            <w:r w:rsidRPr="00BA407E">
              <w:rPr>
                <w:rFonts w:ascii="Arial" w:hAnsi="Arial" w:cs="Arial"/>
                <w:b/>
                <w:sz w:val="18"/>
                <w:szCs w:val="18"/>
                <w:vertAlign w:val="superscript"/>
              </w:rPr>
              <w:t>st</w:t>
            </w:r>
            <w:r w:rsidRPr="00BA407E">
              <w:rPr>
                <w:rFonts w:ascii="Arial" w:hAnsi="Arial" w:cs="Arial"/>
                <w:b/>
                <w:sz w:val="18"/>
                <w:szCs w:val="18"/>
              </w:rPr>
              <w:t xml:space="preserve"> / Distinction)</w:t>
            </w:r>
          </w:p>
        </w:tc>
      </w:tr>
      <w:tr w:rsidR="00EC2F69" w:rsidRPr="00BA407E" w14:paraId="55314E8F" w14:textId="77777777" w:rsidTr="0034432B">
        <w:trPr>
          <w:tblHeader/>
        </w:trPr>
        <w:tc>
          <w:tcPr>
            <w:tcW w:w="1735" w:type="dxa"/>
            <w:shd w:val="clear" w:color="auto" w:fill="C2D69B"/>
          </w:tcPr>
          <w:p w14:paraId="37B8DA0C" w14:textId="77777777" w:rsidR="00EC2F69" w:rsidRPr="00BA407E" w:rsidRDefault="00EC2F69" w:rsidP="0034432B">
            <w:pPr>
              <w:ind w:left="171"/>
              <w:rPr>
                <w:rFonts w:ascii="Arial" w:hAnsi="Arial" w:cs="Arial"/>
                <w:sz w:val="18"/>
                <w:szCs w:val="18"/>
              </w:rPr>
            </w:pPr>
            <w:r w:rsidRPr="00BA407E">
              <w:rPr>
                <w:rFonts w:ascii="Arial" w:eastAsia="Arial" w:hAnsi="Arial" w:cs="Arial"/>
                <w:b/>
                <w:bCs/>
                <w:sz w:val="20"/>
                <w:szCs w:val="20"/>
              </w:rPr>
              <w:t>Category</w:t>
            </w:r>
          </w:p>
        </w:tc>
        <w:tc>
          <w:tcPr>
            <w:tcW w:w="1736" w:type="dxa"/>
            <w:shd w:val="clear" w:color="auto" w:fill="C2D69B"/>
            <w:vAlign w:val="bottom"/>
          </w:tcPr>
          <w:p w14:paraId="4991D7F9"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0-29%</w:t>
            </w:r>
          </w:p>
        </w:tc>
        <w:tc>
          <w:tcPr>
            <w:tcW w:w="1736" w:type="dxa"/>
            <w:shd w:val="clear" w:color="auto" w:fill="C2D69B"/>
            <w:vAlign w:val="bottom"/>
          </w:tcPr>
          <w:p w14:paraId="7B174E95"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30-39%</w:t>
            </w:r>
          </w:p>
        </w:tc>
        <w:tc>
          <w:tcPr>
            <w:tcW w:w="1736" w:type="dxa"/>
            <w:shd w:val="clear" w:color="auto" w:fill="C2D69B"/>
            <w:vAlign w:val="bottom"/>
          </w:tcPr>
          <w:p w14:paraId="482EB63F"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40-49%</w:t>
            </w:r>
          </w:p>
        </w:tc>
        <w:tc>
          <w:tcPr>
            <w:tcW w:w="1736" w:type="dxa"/>
            <w:shd w:val="clear" w:color="auto" w:fill="C2D69B"/>
            <w:vAlign w:val="bottom"/>
          </w:tcPr>
          <w:p w14:paraId="43125C23"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50-59%</w:t>
            </w:r>
          </w:p>
        </w:tc>
        <w:tc>
          <w:tcPr>
            <w:tcW w:w="1736" w:type="dxa"/>
            <w:shd w:val="clear" w:color="auto" w:fill="C2D69B"/>
            <w:vAlign w:val="bottom"/>
          </w:tcPr>
          <w:p w14:paraId="32658EF8"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60-69%</w:t>
            </w:r>
          </w:p>
        </w:tc>
        <w:tc>
          <w:tcPr>
            <w:tcW w:w="1736" w:type="dxa"/>
            <w:shd w:val="clear" w:color="auto" w:fill="C2D69B"/>
            <w:vAlign w:val="bottom"/>
          </w:tcPr>
          <w:p w14:paraId="7D2A9B47"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70-84%</w:t>
            </w:r>
          </w:p>
        </w:tc>
        <w:tc>
          <w:tcPr>
            <w:tcW w:w="1736" w:type="dxa"/>
            <w:shd w:val="clear" w:color="auto" w:fill="C2D69B"/>
          </w:tcPr>
          <w:p w14:paraId="6693F52B" w14:textId="77777777" w:rsidR="00EC2F69" w:rsidRPr="00BA407E" w:rsidRDefault="00EC2F69" w:rsidP="0034432B">
            <w:pPr>
              <w:jc w:val="center"/>
              <w:rPr>
                <w:rFonts w:ascii="Arial" w:hAnsi="Arial" w:cs="Arial"/>
                <w:b/>
                <w:sz w:val="18"/>
                <w:szCs w:val="18"/>
              </w:rPr>
            </w:pPr>
            <w:r w:rsidRPr="00BA407E">
              <w:rPr>
                <w:rFonts w:ascii="Arial" w:hAnsi="Arial" w:cs="Arial"/>
                <w:b/>
                <w:sz w:val="18"/>
                <w:szCs w:val="18"/>
              </w:rPr>
              <w:t>85-100%</w:t>
            </w:r>
          </w:p>
        </w:tc>
      </w:tr>
      <w:tr w:rsidR="00EC2F69" w:rsidRPr="00BA407E" w14:paraId="15A1728F" w14:textId="77777777" w:rsidTr="0034432B">
        <w:tc>
          <w:tcPr>
            <w:tcW w:w="1735" w:type="dxa"/>
            <w:shd w:val="clear" w:color="auto" w:fill="C2D69B"/>
          </w:tcPr>
          <w:p w14:paraId="5F9F98EB"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Engagement with literature </w:t>
            </w:r>
            <w:r w:rsidRPr="00BA407E">
              <w:rPr>
                <w:rFonts w:ascii="Arial" w:eastAsia="Arial" w:hAnsi="Arial" w:cs="Arial"/>
                <w:bCs/>
                <w:sz w:val="18"/>
                <w:szCs w:val="18"/>
              </w:rPr>
              <w:t>(including reading, referencing,</w:t>
            </w:r>
          </w:p>
          <w:p w14:paraId="08BA4877"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Cs/>
                <w:sz w:val="18"/>
                <w:szCs w:val="18"/>
              </w:rPr>
              <w:t>academic conventions and</w:t>
            </w:r>
          </w:p>
          <w:p w14:paraId="6D7AAF94" w14:textId="77777777" w:rsidR="00EC2F69" w:rsidRPr="00BA407E" w:rsidRDefault="00EC2F69" w:rsidP="0034432B">
            <w:pPr>
              <w:spacing w:before="34"/>
              <w:ind w:left="108" w:right="-54"/>
              <w:rPr>
                <w:rFonts w:ascii="Arial" w:eastAsia="Arial" w:hAnsi="Arial" w:cs="Arial"/>
                <w:b/>
                <w:bCs/>
                <w:sz w:val="20"/>
                <w:szCs w:val="20"/>
              </w:rPr>
            </w:pPr>
            <w:r w:rsidRPr="00BA407E">
              <w:rPr>
                <w:rFonts w:ascii="Arial" w:eastAsia="Arial" w:hAnsi="Arial" w:cs="Arial"/>
                <w:bCs/>
                <w:sz w:val="18"/>
                <w:szCs w:val="18"/>
              </w:rPr>
              <w:t>academic honesty)</w:t>
            </w:r>
            <w:r w:rsidRPr="00BA407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6AEC35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evidence of reading and/or reliance on inappropriate sources.</w:t>
            </w:r>
          </w:p>
          <w:p w14:paraId="4989B7B4" w14:textId="77777777" w:rsidR="00EC2F69" w:rsidRPr="00BA407E" w:rsidRDefault="00EC2F69" w:rsidP="0034432B">
            <w:pPr>
              <w:rPr>
                <w:rFonts w:ascii="Arial" w:hAnsi="Arial" w:cs="Arial"/>
                <w:sz w:val="20"/>
                <w:szCs w:val="20"/>
              </w:rPr>
            </w:pPr>
            <w:r w:rsidRPr="00BA407E">
              <w:rPr>
                <w:rFonts w:ascii="Arial" w:hAnsi="Arial" w:cs="Arial"/>
                <w:sz w:val="20"/>
                <w:szCs w:val="20"/>
              </w:rPr>
              <w:t>Views and findings mostly unsupported and non-authoritative.</w:t>
            </w:r>
          </w:p>
          <w:p w14:paraId="435943F7"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9130D3" w14:textId="77777777" w:rsidR="00EC2F69" w:rsidRPr="00BA407E" w:rsidRDefault="00EC2F69" w:rsidP="0034432B">
            <w:pPr>
              <w:rPr>
                <w:rFonts w:ascii="Arial" w:hAnsi="Arial" w:cs="Arial"/>
                <w:sz w:val="20"/>
                <w:szCs w:val="20"/>
              </w:rPr>
            </w:pPr>
            <w:r w:rsidRPr="00BA407E">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70ADD2E"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limited range of mostly relevant and credible sources. Some omissions and minor errors.</w:t>
            </w:r>
          </w:p>
          <w:p w14:paraId="66D3EEF9" w14:textId="77777777" w:rsidR="00EC2F69" w:rsidRPr="00BA407E" w:rsidRDefault="00EC2F69" w:rsidP="0034432B">
            <w:pPr>
              <w:rPr>
                <w:rFonts w:ascii="Arial" w:hAnsi="Arial" w:cs="Arial"/>
                <w:sz w:val="20"/>
                <w:szCs w:val="20"/>
              </w:rPr>
            </w:pPr>
            <w:r w:rsidRPr="00BA407E">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B83A850"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DCE772" w14:textId="77777777" w:rsidR="00EC2F69" w:rsidRPr="00BA407E" w:rsidRDefault="00EC2F69" w:rsidP="0034432B">
            <w:pPr>
              <w:rPr>
                <w:rFonts w:ascii="Arial" w:hAnsi="Arial" w:cs="Arial"/>
                <w:sz w:val="20"/>
                <w:szCs w:val="20"/>
              </w:rPr>
            </w:pPr>
            <w:r w:rsidRPr="00BA407E">
              <w:rPr>
                <w:rFonts w:ascii="Arial" w:hAnsi="Arial" w:cs="Arial"/>
                <w:sz w:val="20"/>
                <w:szCs w:val="20"/>
              </w:rPr>
              <w:t>Engagement with a wide range of research-informed literature, including sources retrieved independently.</w:t>
            </w:r>
          </w:p>
          <w:p w14:paraId="19A7C6ED" w14:textId="77777777" w:rsidR="00EC2F69" w:rsidRPr="00BA407E" w:rsidRDefault="00EC2F69" w:rsidP="0034432B">
            <w:pPr>
              <w:rPr>
                <w:rFonts w:ascii="Arial" w:hAnsi="Arial" w:cs="Arial"/>
                <w:sz w:val="20"/>
                <w:szCs w:val="20"/>
              </w:rPr>
            </w:pPr>
            <w:r w:rsidRPr="00BA407E">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8722A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F492F1E" w14:textId="77777777" w:rsidR="00EC2F69" w:rsidRPr="00BA407E" w:rsidRDefault="00EC2F69" w:rsidP="0034432B">
            <w:pPr>
              <w:rPr>
                <w:rFonts w:ascii="Arial" w:hAnsi="Arial" w:cs="Arial"/>
                <w:sz w:val="20"/>
                <w:szCs w:val="20"/>
              </w:rPr>
            </w:pPr>
            <w:r w:rsidRPr="00BA407E">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EC2F69" w:rsidRPr="00BA407E" w14:paraId="3E3F448A" w14:textId="77777777" w:rsidTr="0034432B">
        <w:tc>
          <w:tcPr>
            <w:tcW w:w="1735" w:type="dxa"/>
            <w:shd w:val="clear" w:color="auto" w:fill="C2D69B"/>
          </w:tcPr>
          <w:p w14:paraId="6DB49790" w14:textId="77777777" w:rsidR="00EC2F69" w:rsidRPr="00BA407E" w:rsidRDefault="00EC2F69" w:rsidP="0034432B">
            <w:pPr>
              <w:spacing w:before="34"/>
              <w:ind w:left="108" w:right="-54"/>
              <w:rPr>
                <w:rFonts w:ascii="Arial" w:eastAsia="Arial" w:hAnsi="Arial" w:cs="Arial"/>
                <w:bCs/>
                <w:sz w:val="18"/>
                <w:szCs w:val="18"/>
              </w:rPr>
            </w:pPr>
            <w:r w:rsidRPr="00BA407E">
              <w:rPr>
                <w:rFonts w:ascii="Arial" w:eastAsia="Arial" w:hAnsi="Arial" w:cs="Arial"/>
                <w:b/>
                <w:bCs/>
                <w:sz w:val="20"/>
                <w:szCs w:val="20"/>
              </w:rPr>
              <w:t xml:space="preserve">Knowledge and understanding </w:t>
            </w:r>
            <w:r w:rsidRPr="00BA407E">
              <w:rPr>
                <w:rFonts w:ascii="Arial" w:eastAsia="Arial" w:hAnsi="Arial" w:cs="Arial"/>
                <w:bCs/>
                <w:sz w:val="18"/>
                <w:szCs w:val="18"/>
              </w:rPr>
              <w:t xml:space="preserve">(Coherent and detailed </w:t>
            </w:r>
            <w:r w:rsidRPr="00BA407E">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4275152" w14:textId="77777777" w:rsidR="00EC2F69" w:rsidRPr="00BA407E" w:rsidRDefault="00EC2F69" w:rsidP="0034432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36780BF"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Major gaps in knowledge and systematic understanding of the subject </w:t>
            </w:r>
            <w:r w:rsidRPr="00BA407E">
              <w:rPr>
                <w:rFonts w:ascii="Arial" w:hAnsi="Arial" w:cs="Arial"/>
                <w:sz w:val="20"/>
                <w:szCs w:val="20"/>
              </w:rPr>
              <w:lastRenderedPageBreak/>
              <w:t>matter. Substantial inaccuracies. No awareness of knowledge of the latest research and/or advanced scholarship within the discipline.</w:t>
            </w:r>
          </w:p>
          <w:p w14:paraId="24C2DD94" w14:textId="77777777" w:rsidR="00EC2F69" w:rsidRPr="00BA407E" w:rsidRDefault="00EC2F69" w:rsidP="0034432B">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2BB4776"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Gaps in knowledge, with only superficial systematic understanding. </w:t>
            </w:r>
            <w:r w:rsidRPr="00BA407E">
              <w:rPr>
                <w:rFonts w:ascii="Arial" w:hAnsi="Arial" w:cs="Arial"/>
                <w:sz w:val="20"/>
                <w:szCs w:val="20"/>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5B16BC2"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Limited knowledge and systematic understanding of the relevant </w:t>
            </w:r>
            <w:r w:rsidRPr="00BA407E">
              <w:rPr>
                <w:rFonts w:ascii="Arial" w:hAnsi="Arial" w:cs="Arial"/>
                <w:sz w:val="20"/>
                <w:szCs w:val="20"/>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27FCEEA"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detailed, accurate with a good systematic </w:t>
            </w:r>
            <w:r w:rsidRPr="00BA407E">
              <w:rPr>
                <w:rFonts w:ascii="Arial" w:hAnsi="Arial" w:cs="Arial"/>
                <w:sz w:val="20"/>
                <w:szCs w:val="20"/>
              </w:rPr>
              <w:lastRenderedPageBreak/>
              <w:t xml:space="preserve">understanding of the field of study and to some extent, current </w:t>
            </w:r>
            <w:proofErr w:type="gramStart"/>
            <w:r w:rsidRPr="00BA407E">
              <w:rPr>
                <w:rFonts w:ascii="Arial" w:hAnsi="Arial" w:cs="Arial"/>
                <w:sz w:val="20"/>
                <w:szCs w:val="20"/>
              </w:rPr>
              <w:t>research</w:t>
            </w:r>
            <w:proofErr w:type="gramEnd"/>
            <w:r w:rsidRPr="00BA407E">
              <w:rPr>
                <w:rFonts w:ascii="Arial" w:hAnsi="Arial" w:cs="Arial"/>
                <w:sz w:val="20"/>
                <w:szCs w:val="20"/>
              </w:rPr>
              <w:t xml:space="preserve">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C31ADE4"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Knowledge is reasonably extensive coherent and detailed.  </w:t>
            </w:r>
            <w:r w:rsidRPr="00BA407E">
              <w:rPr>
                <w:rFonts w:ascii="Arial" w:hAnsi="Arial" w:cs="Arial"/>
                <w:sz w:val="20"/>
                <w:szCs w:val="20"/>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E8D73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Excellent coherent and detailed knowledge and systematic </w:t>
            </w:r>
            <w:r w:rsidRPr="00BA407E">
              <w:rPr>
                <w:rFonts w:ascii="Arial" w:hAnsi="Arial" w:cs="Arial"/>
                <w:sz w:val="20"/>
                <w:szCs w:val="20"/>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79585E9" w14:textId="77777777" w:rsidR="00EC2F69" w:rsidRPr="00BA407E" w:rsidRDefault="00EC2F69" w:rsidP="0034432B">
            <w:pPr>
              <w:spacing w:after="120"/>
              <w:rPr>
                <w:rFonts w:ascii="Arial" w:hAnsi="Arial" w:cs="Arial"/>
                <w:sz w:val="20"/>
                <w:szCs w:val="20"/>
              </w:rPr>
            </w:pPr>
            <w:r w:rsidRPr="00BA407E">
              <w:rPr>
                <w:rFonts w:ascii="Arial" w:hAnsi="Arial" w:cs="Arial"/>
                <w:sz w:val="20"/>
                <w:szCs w:val="20"/>
              </w:rPr>
              <w:lastRenderedPageBreak/>
              <w:t xml:space="preserve">Exceptionally coherent and detailed knowledge and systematic </w:t>
            </w:r>
            <w:r w:rsidRPr="00BA407E">
              <w:rPr>
                <w:rFonts w:ascii="Arial" w:hAnsi="Arial" w:cs="Arial"/>
                <w:sz w:val="20"/>
                <w:szCs w:val="20"/>
              </w:rPr>
              <w:lastRenderedPageBreak/>
              <w:t xml:space="preserve">understanding of the principles and theories of the subject, well-informed by current research and scholarship. A critical, </w:t>
            </w:r>
            <w:proofErr w:type="gramStart"/>
            <w:r w:rsidRPr="00BA407E">
              <w:rPr>
                <w:rFonts w:ascii="Arial" w:hAnsi="Arial" w:cs="Arial"/>
                <w:sz w:val="20"/>
                <w:szCs w:val="20"/>
              </w:rPr>
              <w:t>sophisticated</w:t>
            </w:r>
            <w:proofErr w:type="gramEnd"/>
            <w:r w:rsidRPr="00BA407E">
              <w:rPr>
                <w:rFonts w:ascii="Arial" w:hAnsi="Arial" w:cs="Arial"/>
                <w:sz w:val="20"/>
                <w:szCs w:val="20"/>
              </w:rPr>
              <w:t xml:space="preserve"> and nuanced awareness of the ambiguities and limitations of knowledge.</w:t>
            </w:r>
          </w:p>
        </w:tc>
      </w:tr>
      <w:tr w:rsidR="00EC2F69" w:rsidRPr="00BA407E" w14:paraId="45120553" w14:textId="77777777" w:rsidTr="0034432B">
        <w:tc>
          <w:tcPr>
            <w:tcW w:w="1735" w:type="dxa"/>
            <w:shd w:val="clear" w:color="auto" w:fill="C2D69B"/>
          </w:tcPr>
          <w:p w14:paraId="1C353694"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C</w:t>
            </w:r>
            <w:r w:rsidRPr="00BA407E">
              <w:rPr>
                <w:rFonts w:ascii="Arial" w:eastAsia="Arial" w:hAnsi="Arial" w:cs="Arial"/>
                <w:b/>
                <w:bCs/>
                <w:spacing w:val="1"/>
                <w:sz w:val="20"/>
                <w:szCs w:val="20"/>
              </w:rPr>
              <w:t>ogn</w:t>
            </w:r>
            <w:r w:rsidRPr="00BA407E">
              <w:rPr>
                <w:rFonts w:ascii="Arial" w:eastAsia="Arial" w:hAnsi="Arial" w:cs="Arial"/>
                <w:b/>
                <w:bCs/>
                <w:sz w:val="20"/>
                <w:szCs w:val="20"/>
              </w:rPr>
              <w:t>i</w:t>
            </w:r>
            <w:r w:rsidRPr="00BA407E">
              <w:rPr>
                <w:rFonts w:ascii="Arial" w:eastAsia="Arial" w:hAnsi="Arial" w:cs="Arial"/>
                <w:b/>
                <w:bCs/>
                <w:spacing w:val="1"/>
                <w:sz w:val="20"/>
                <w:szCs w:val="20"/>
              </w:rPr>
              <w:t>t</w:t>
            </w:r>
            <w:r w:rsidRPr="00BA407E">
              <w:rPr>
                <w:rFonts w:ascii="Arial" w:eastAsia="Arial" w:hAnsi="Arial" w:cs="Arial"/>
                <w:b/>
                <w:bCs/>
                <w:sz w:val="20"/>
                <w:szCs w:val="20"/>
              </w:rPr>
              <w:t>i</w:t>
            </w:r>
            <w:r w:rsidRPr="00BA407E">
              <w:rPr>
                <w:rFonts w:ascii="Arial" w:eastAsia="Arial" w:hAnsi="Arial" w:cs="Arial"/>
                <w:b/>
                <w:bCs/>
                <w:spacing w:val="2"/>
                <w:sz w:val="20"/>
                <w:szCs w:val="20"/>
              </w:rPr>
              <w:t>v</w:t>
            </w:r>
            <w:r w:rsidRPr="00BA407E">
              <w:rPr>
                <w:rFonts w:ascii="Arial" w:eastAsia="Arial" w:hAnsi="Arial" w:cs="Arial"/>
                <w:b/>
                <w:bCs/>
                <w:sz w:val="20"/>
                <w:szCs w:val="20"/>
              </w:rPr>
              <w:t>e</w:t>
            </w:r>
            <w:r w:rsidRPr="00BA407E">
              <w:rPr>
                <w:rFonts w:ascii="Arial" w:eastAsia="Arial" w:hAnsi="Arial" w:cs="Arial"/>
                <w:b/>
                <w:bCs/>
                <w:spacing w:val="-10"/>
                <w:sz w:val="20"/>
                <w:szCs w:val="20"/>
              </w:rPr>
              <w:t xml:space="preserve"> </w:t>
            </w:r>
            <w:r w:rsidRPr="00BA407E">
              <w:rPr>
                <w:rFonts w:ascii="Arial" w:eastAsia="Arial" w:hAnsi="Arial" w:cs="Arial"/>
                <w:b/>
                <w:bCs/>
                <w:sz w:val="20"/>
                <w:szCs w:val="20"/>
              </w:rPr>
              <w:t>a</w:t>
            </w:r>
            <w:r w:rsidRPr="00BA407E">
              <w:rPr>
                <w:rFonts w:ascii="Arial" w:eastAsia="Arial" w:hAnsi="Arial" w:cs="Arial"/>
                <w:b/>
                <w:bCs/>
                <w:spacing w:val="1"/>
                <w:sz w:val="20"/>
                <w:szCs w:val="20"/>
              </w:rPr>
              <w:t>n</w:t>
            </w:r>
            <w:r w:rsidRPr="00BA407E">
              <w:rPr>
                <w:rFonts w:ascii="Arial" w:eastAsia="Arial" w:hAnsi="Arial" w:cs="Arial"/>
                <w:b/>
                <w:bCs/>
                <w:sz w:val="20"/>
                <w:szCs w:val="20"/>
              </w:rPr>
              <w:t>d i</w:t>
            </w:r>
            <w:r w:rsidRPr="00BA407E">
              <w:rPr>
                <w:rFonts w:ascii="Arial" w:eastAsia="Arial" w:hAnsi="Arial" w:cs="Arial"/>
                <w:b/>
                <w:bCs/>
                <w:spacing w:val="1"/>
                <w:sz w:val="20"/>
                <w:szCs w:val="20"/>
              </w:rPr>
              <w:t>nt</w:t>
            </w:r>
            <w:r w:rsidRPr="00BA407E">
              <w:rPr>
                <w:rFonts w:ascii="Arial" w:eastAsia="Arial" w:hAnsi="Arial" w:cs="Arial"/>
                <w:b/>
                <w:bCs/>
                <w:sz w:val="20"/>
                <w:szCs w:val="20"/>
              </w:rPr>
              <w:t>ellec</w:t>
            </w:r>
            <w:r w:rsidRPr="00BA407E">
              <w:rPr>
                <w:rFonts w:ascii="Arial" w:eastAsia="Arial" w:hAnsi="Arial" w:cs="Arial"/>
                <w:b/>
                <w:bCs/>
                <w:spacing w:val="1"/>
                <w:sz w:val="20"/>
                <w:szCs w:val="20"/>
              </w:rPr>
              <w:t>tu</w:t>
            </w:r>
            <w:r w:rsidRPr="00BA407E">
              <w:rPr>
                <w:rFonts w:ascii="Arial" w:eastAsia="Arial" w:hAnsi="Arial" w:cs="Arial"/>
                <w:b/>
                <w:bCs/>
                <w:sz w:val="20"/>
                <w:szCs w:val="20"/>
              </w:rPr>
              <w:t>al skil</w:t>
            </w:r>
            <w:r w:rsidRPr="00BA407E">
              <w:rPr>
                <w:rFonts w:ascii="Arial" w:eastAsia="Arial" w:hAnsi="Arial" w:cs="Arial"/>
                <w:b/>
                <w:bCs/>
                <w:spacing w:val="2"/>
                <w:sz w:val="20"/>
                <w:szCs w:val="20"/>
              </w:rPr>
              <w:t>l</w:t>
            </w:r>
            <w:r w:rsidRPr="00BA407E">
              <w:rPr>
                <w:rFonts w:ascii="Arial" w:eastAsia="Arial" w:hAnsi="Arial" w:cs="Arial"/>
                <w:b/>
                <w:bCs/>
                <w:sz w:val="20"/>
                <w:szCs w:val="20"/>
              </w:rPr>
              <w:t xml:space="preserve">s </w:t>
            </w:r>
          </w:p>
          <w:p w14:paraId="407B9A71" w14:textId="77777777" w:rsidR="00EC2F69" w:rsidRPr="00BA407E" w:rsidRDefault="00EC2F69" w:rsidP="0034432B">
            <w:pPr>
              <w:spacing w:before="34" w:line="239" w:lineRule="auto"/>
              <w:ind w:left="108" w:right="-54"/>
              <w:rPr>
                <w:rFonts w:ascii="Arial" w:eastAsia="Arial" w:hAnsi="Arial" w:cs="Arial"/>
                <w:bCs/>
                <w:sz w:val="18"/>
                <w:szCs w:val="18"/>
              </w:rPr>
            </w:pPr>
            <w:r w:rsidRPr="00BA407E">
              <w:rPr>
                <w:rFonts w:ascii="Arial" w:eastAsia="Arial" w:hAnsi="Arial" w:cs="Arial"/>
                <w:bCs/>
                <w:sz w:val="18"/>
                <w:szCs w:val="18"/>
              </w:rPr>
              <w:t xml:space="preserve">(Conceptual and critical thinking, analysis, synthesis and evaluation of research, assumptions, abstract </w:t>
            </w:r>
            <w:proofErr w:type="gramStart"/>
            <w:r w:rsidRPr="00BA407E">
              <w:rPr>
                <w:rFonts w:ascii="Arial" w:eastAsia="Arial" w:hAnsi="Arial" w:cs="Arial"/>
                <w:bCs/>
                <w:sz w:val="18"/>
                <w:szCs w:val="18"/>
              </w:rPr>
              <w:t>concepts</w:t>
            </w:r>
            <w:proofErr w:type="gramEnd"/>
            <w:r w:rsidRPr="00BA407E">
              <w:rPr>
                <w:rFonts w:ascii="Arial" w:eastAsia="Arial" w:hAnsi="Arial" w:cs="Arial"/>
                <w:bCs/>
                <w:sz w:val="18"/>
                <w:szCs w:val="18"/>
              </w:rPr>
              <w:t xml:space="preserve"> and data (that may be incomplete); logic, argument and judgement.) </w:t>
            </w:r>
          </w:p>
        </w:tc>
        <w:tc>
          <w:tcPr>
            <w:tcW w:w="1736" w:type="dxa"/>
            <w:shd w:val="clear" w:color="auto" w:fill="auto"/>
          </w:tcPr>
          <w:p w14:paraId="60E0B04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Wholly or almost wholly descriptive work. Little or no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or evaluation.</w:t>
            </w:r>
          </w:p>
          <w:p w14:paraId="26D660DE" w14:textId="77777777" w:rsidR="00EC2F69" w:rsidRPr="00BA407E" w:rsidRDefault="00EC2F69" w:rsidP="0034432B">
            <w:pPr>
              <w:rPr>
                <w:rFonts w:ascii="Arial" w:hAnsi="Arial" w:cs="Arial"/>
                <w:sz w:val="20"/>
                <w:szCs w:val="20"/>
              </w:rPr>
            </w:pPr>
            <w:r w:rsidRPr="00BA407E">
              <w:rPr>
                <w:rFonts w:ascii="Arial" w:hAnsi="Arial" w:cs="Arial"/>
                <w:sz w:val="20"/>
                <w:szCs w:val="20"/>
              </w:rPr>
              <w:t>Failure to develop arguments, leading to illogical or invalid judgements. Unsubstantiated generalisations, made without use of any credible evidence.</w:t>
            </w:r>
          </w:p>
          <w:p w14:paraId="094EE16B" w14:textId="77777777" w:rsidR="00EC2F69" w:rsidRPr="00BA407E" w:rsidRDefault="00EC2F69" w:rsidP="0034432B">
            <w:pPr>
              <w:rPr>
                <w:rFonts w:ascii="Arial" w:hAnsi="Arial" w:cs="Arial"/>
                <w:sz w:val="20"/>
                <w:szCs w:val="20"/>
              </w:rPr>
            </w:pPr>
          </w:p>
        </w:tc>
        <w:tc>
          <w:tcPr>
            <w:tcW w:w="1736" w:type="dxa"/>
            <w:shd w:val="clear" w:color="auto" w:fill="auto"/>
          </w:tcPr>
          <w:p w14:paraId="322A8543" w14:textId="77777777" w:rsidR="00EC2F69" w:rsidRPr="00BA407E" w:rsidRDefault="00EC2F69" w:rsidP="0034432B">
            <w:pPr>
              <w:rPr>
                <w:rFonts w:ascii="Arial" w:hAnsi="Arial" w:cs="Arial"/>
                <w:sz w:val="20"/>
                <w:szCs w:val="20"/>
              </w:rPr>
            </w:pPr>
            <w:r w:rsidRPr="00BA407E">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4472871"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Limited attempt at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tending towards description.</w:t>
            </w:r>
          </w:p>
          <w:p w14:paraId="58E74D5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evidence to support emerging arguments and judgements but these may be underdeveloped or with a little inconsistency / </w:t>
            </w:r>
            <w:proofErr w:type="gramStart"/>
            <w:r w:rsidRPr="00BA407E">
              <w:rPr>
                <w:rFonts w:ascii="Arial" w:hAnsi="Arial" w:cs="Arial"/>
                <w:sz w:val="20"/>
                <w:szCs w:val="20"/>
              </w:rPr>
              <w:t>mis-interpretation</w:t>
            </w:r>
            <w:proofErr w:type="gramEnd"/>
            <w:r w:rsidRPr="00BA407E">
              <w:rPr>
                <w:rFonts w:ascii="Arial" w:hAnsi="Arial" w:cs="Arial"/>
                <w:sz w:val="20"/>
                <w:szCs w:val="20"/>
              </w:rPr>
              <w:t>.</w:t>
            </w:r>
          </w:p>
          <w:p w14:paraId="3C8FF294" w14:textId="77777777" w:rsidR="00EC2F69" w:rsidRPr="00BA407E" w:rsidRDefault="00EC2F69" w:rsidP="0034432B">
            <w:pPr>
              <w:rPr>
                <w:rFonts w:ascii="Arial" w:hAnsi="Arial" w:cs="Arial"/>
                <w:sz w:val="20"/>
                <w:szCs w:val="20"/>
              </w:rPr>
            </w:pPr>
            <w:r w:rsidRPr="00BA407E">
              <w:rPr>
                <w:rFonts w:ascii="Arial" w:hAnsi="Arial" w:cs="Arial"/>
                <w:sz w:val="20"/>
                <w:szCs w:val="20"/>
              </w:rPr>
              <w:t>Asserts rather than argues a case.</w:t>
            </w:r>
          </w:p>
          <w:p w14:paraId="7959F306" w14:textId="77777777" w:rsidR="00EC2F69" w:rsidRPr="00BA407E" w:rsidRDefault="00EC2F69" w:rsidP="0034432B">
            <w:pPr>
              <w:rPr>
                <w:rFonts w:ascii="Arial" w:hAnsi="Arial" w:cs="Arial"/>
                <w:sz w:val="20"/>
                <w:szCs w:val="20"/>
              </w:rPr>
            </w:pPr>
          </w:p>
        </w:tc>
        <w:tc>
          <w:tcPr>
            <w:tcW w:w="1736" w:type="dxa"/>
            <w:shd w:val="clear" w:color="auto" w:fill="auto"/>
          </w:tcPr>
          <w:p w14:paraId="0ACD3687"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Some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Can analyse new and/or abstract concepts and data without guidance.</w:t>
            </w:r>
          </w:p>
          <w:p w14:paraId="7DB18A91" w14:textId="77777777" w:rsidR="00EC2F69" w:rsidRPr="00BA407E" w:rsidRDefault="00EC2F69" w:rsidP="0034432B">
            <w:pPr>
              <w:rPr>
                <w:rFonts w:ascii="Arial" w:hAnsi="Arial" w:cs="Arial"/>
                <w:sz w:val="20"/>
                <w:szCs w:val="20"/>
              </w:rPr>
            </w:pPr>
            <w:r w:rsidRPr="00BA407E">
              <w:rPr>
                <w:rFonts w:ascii="Arial" w:hAnsi="Arial" w:cs="Arial"/>
                <w:sz w:val="20"/>
                <w:szCs w:val="20"/>
              </w:rPr>
              <w:t>An emerging awareness of different stances and ability to use evidence (that may be incomplete) to support the argument.</w:t>
            </w:r>
          </w:p>
          <w:p w14:paraId="1F1DDF5A"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Mostly valid arguments and logical judgements. Some tendency to assert/state opinion rather than argue </w:t>
            </w:r>
            <w:proofErr w:type="gramStart"/>
            <w:r w:rsidRPr="00BA407E">
              <w:rPr>
                <w:rFonts w:ascii="Arial" w:hAnsi="Arial" w:cs="Arial"/>
                <w:sz w:val="20"/>
                <w:szCs w:val="20"/>
              </w:rPr>
              <w:t xml:space="preserve">on </w:t>
            </w:r>
            <w:r w:rsidRPr="00BA407E">
              <w:rPr>
                <w:rFonts w:ascii="Arial" w:hAnsi="Arial" w:cs="Arial"/>
                <w:sz w:val="20"/>
                <w:szCs w:val="20"/>
              </w:rPr>
              <w:lastRenderedPageBreak/>
              <w:t>the basis of</w:t>
            </w:r>
            <w:proofErr w:type="gramEnd"/>
            <w:r w:rsidRPr="00BA407E">
              <w:rPr>
                <w:rFonts w:ascii="Arial" w:hAnsi="Arial" w:cs="Arial"/>
                <w:sz w:val="20"/>
                <w:szCs w:val="20"/>
              </w:rPr>
              <w:t xml:space="preserve"> reason and evidence.</w:t>
            </w:r>
          </w:p>
        </w:tc>
        <w:tc>
          <w:tcPr>
            <w:tcW w:w="1736" w:type="dxa"/>
            <w:shd w:val="clear" w:color="auto" w:fill="auto"/>
          </w:tcPr>
          <w:p w14:paraId="580E5124"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Sound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demonstrating critical thinking. Ability to devise and sustain persuasive arguments, and to review the reliability, </w:t>
            </w:r>
            <w:proofErr w:type="gramStart"/>
            <w:r w:rsidRPr="00BA407E">
              <w:rPr>
                <w:rFonts w:ascii="Arial" w:hAnsi="Arial" w:cs="Arial"/>
                <w:sz w:val="20"/>
                <w:szCs w:val="20"/>
              </w:rPr>
              <w:t>validity</w:t>
            </w:r>
            <w:proofErr w:type="gramEnd"/>
            <w:r w:rsidRPr="00BA407E">
              <w:rPr>
                <w:rFonts w:ascii="Arial" w:hAnsi="Arial" w:cs="Arial"/>
                <w:sz w:val="20"/>
                <w:szCs w:val="20"/>
              </w:rPr>
              <w:t xml:space="preserve"> and significance of evidence (that may be incomplete) to make mostly appropriate and valid judgements. </w:t>
            </w:r>
          </w:p>
          <w:p w14:paraId="384BBCED" w14:textId="77777777" w:rsidR="00EC2F69" w:rsidRPr="00BA407E" w:rsidRDefault="00EC2F69" w:rsidP="0034432B">
            <w:pPr>
              <w:rPr>
                <w:rFonts w:ascii="Arial" w:hAnsi="Arial" w:cs="Arial"/>
                <w:sz w:val="20"/>
                <w:szCs w:val="20"/>
              </w:rPr>
            </w:pPr>
          </w:p>
        </w:tc>
        <w:tc>
          <w:tcPr>
            <w:tcW w:w="1736" w:type="dxa"/>
            <w:shd w:val="clear" w:color="auto" w:fill="auto"/>
          </w:tcPr>
          <w:p w14:paraId="4C9BAAAF"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Excellent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Ability to investigate contradictory or incomplete information and make strong, persuasive, </w:t>
            </w:r>
            <w:proofErr w:type="gramStart"/>
            <w:r w:rsidRPr="00BA407E">
              <w:rPr>
                <w:rFonts w:ascii="Arial" w:hAnsi="Arial" w:cs="Arial"/>
                <w:sz w:val="20"/>
                <w:szCs w:val="20"/>
              </w:rPr>
              <w:t>arguments</w:t>
            </w:r>
            <w:proofErr w:type="gramEnd"/>
            <w:r w:rsidRPr="00BA407E">
              <w:rPr>
                <w:rFonts w:ascii="Arial" w:hAnsi="Arial" w:cs="Arial"/>
                <w:sz w:val="20"/>
                <w:szCs w:val="20"/>
              </w:rPr>
              <w:t xml:space="preserve"> and sophisticated judgements. Some evidence of independent thought and ability to ‘see beyond the question’, suggesting a grasp of the broader field and wider concepts.</w:t>
            </w:r>
          </w:p>
          <w:p w14:paraId="0AEFEC92" w14:textId="77777777" w:rsidR="00EC2F69" w:rsidRPr="00BA407E" w:rsidRDefault="00EC2F69" w:rsidP="0034432B">
            <w:pPr>
              <w:rPr>
                <w:rFonts w:ascii="Arial" w:hAnsi="Arial" w:cs="Arial"/>
                <w:sz w:val="20"/>
                <w:szCs w:val="20"/>
              </w:rPr>
            </w:pPr>
          </w:p>
        </w:tc>
        <w:tc>
          <w:tcPr>
            <w:tcW w:w="1736" w:type="dxa"/>
            <w:shd w:val="clear" w:color="auto" w:fill="auto"/>
          </w:tcPr>
          <w:p w14:paraId="31534D38"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critical thinking, analysis, </w:t>
            </w:r>
            <w:proofErr w:type="gramStart"/>
            <w:r w:rsidRPr="00BA407E">
              <w:rPr>
                <w:rFonts w:ascii="Arial" w:hAnsi="Arial" w:cs="Arial"/>
                <w:sz w:val="20"/>
                <w:szCs w:val="20"/>
              </w:rPr>
              <w:t>synthesis</w:t>
            </w:r>
            <w:proofErr w:type="gramEnd"/>
            <w:r w:rsidRPr="00BA407E">
              <w:rPr>
                <w:rFonts w:ascii="Arial" w:hAnsi="Arial" w:cs="Arial"/>
                <w:sz w:val="20"/>
                <w:szCs w:val="20"/>
              </w:rPr>
              <w:t xml:space="preserve"> and evaluation based on judiciously selected evidence. </w:t>
            </w:r>
          </w:p>
          <w:p w14:paraId="63C62F50"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Ability to investigate contradictory or incomplete information and make strong, persuasive, arguments and sophisticated, nuanced, judgements. Evidence of independent thought and ability to ‘see beyond the question’, suggesting an outstanding </w:t>
            </w:r>
            <w:r w:rsidRPr="00BA407E">
              <w:rPr>
                <w:rFonts w:ascii="Arial" w:hAnsi="Arial" w:cs="Arial"/>
                <w:sz w:val="20"/>
                <w:szCs w:val="20"/>
              </w:rPr>
              <w:lastRenderedPageBreak/>
              <w:t>grasp of the broader field and wider concepts.</w:t>
            </w:r>
          </w:p>
        </w:tc>
      </w:tr>
      <w:tr w:rsidR="00EC2F69" w:rsidRPr="00BA407E" w14:paraId="5E8A655F" w14:textId="77777777" w:rsidTr="0034432B">
        <w:tc>
          <w:tcPr>
            <w:tcW w:w="1735" w:type="dxa"/>
            <w:shd w:val="clear" w:color="auto" w:fill="C2D69B"/>
          </w:tcPr>
          <w:p w14:paraId="5F632541"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Practical skills</w:t>
            </w:r>
          </w:p>
          <w:p w14:paraId="79992239"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02C2EF54" w14:textId="77777777" w:rsidR="00EC2F69" w:rsidRPr="00BA407E" w:rsidRDefault="00EC2F69" w:rsidP="0034432B">
            <w:pPr>
              <w:rPr>
                <w:rFonts w:ascii="Arial" w:hAnsi="Arial" w:cs="Arial"/>
                <w:sz w:val="20"/>
                <w:szCs w:val="20"/>
              </w:rPr>
            </w:pPr>
            <w:r w:rsidRPr="00BA407E">
              <w:rPr>
                <w:rFonts w:ascii="Arial" w:hAnsi="Arial" w:cs="Arial"/>
                <w:sz w:val="20"/>
                <w:szCs w:val="20"/>
              </w:rPr>
              <w:t>Limited or no use of methods, materials, tools and/or techniques.</w:t>
            </w:r>
          </w:p>
          <w:p w14:paraId="0B641E7E" w14:textId="77777777" w:rsidR="00EC2F69" w:rsidRPr="00BA407E" w:rsidRDefault="00EC2F69" w:rsidP="0034432B">
            <w:pPr>
              <w:rPr>
                <w:rFonts w:ascii="Arial" w:hAnsi="Arial" w:cs="Arial"/>
                <w:sz w:val="20"/>
                <w:szCs w:val="20"/>
              </w:rPr>
            </w:pPr>
            <w:r w:rsidRPr="00BA407E">
              <w:rPr>
                <w:rFonts w:ascii="Arial" w:hAnsi="Arial" w:cs="Arial"/>
                <w:sz w:val="20"/>
                <w:szCs w:val="20"/>
              </w:rPr>
              <w:t>Little or no appreciation of the context of the application.</w:t>
            </w:r>
          </w:p>
          <w:p w14:paraId="1AF28B5D" w14:textId="77777777" w:rsidR="00EC2F69" w:rsidRPr="00BA407E" w:rsidRDefault="00EC2F69" w:rsidP="0034432B">
            <w:pPr>
              <w:rPr>
                <w:rFonts w:ascii="Arial" w:hAnsi="Arial" w:cs="Arial"/>
                <w:sz w:val="20"/>
                <w:szCs w:val="20"/>
              </w:rPr>
            </w:pPr>
            <w:r w:rsidRPr="00BA407E">
              <w:rPr>
                <w:rFonts w:ascii="Arial" w:hAnsi="Arial" w:cs="Arial"/>
                <w:sz w:val="20"/>
                <w:szCs w:val="20"/>
              </w:rPr>
              <w:t>Limited understanding of the application of theory to practice or making appropriate links between the two.</w:t>
            </w:r>
          </w:p>
          <w:p w14:paraId="65D9331C"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Very weak problem-solving skills in complex and unpredictable contexts. </w:t>
            </w:r>
          </w:p>
        </w:tc>
        <w:tc>
          <w:tcPr>
            <w:tcW w:w="1736" w:type="dxa"/>
            <w:shd w:val="clear" w:color="auto" w:fill="auto"/>
          </w:tcPr>
          <w:p w14:paraId="588A9CF0" w14:textId="77777777" w:rsidR="00EC2F69" w:rsidRPr="00BA407E" w:rsidRDefault="00EC2F69" w:rsidP="0034432B">
            <w:pPr>
              <w:rPr>
                <w:rFonts w:ascii="Arial" w:hAnsi="Arial" w:cs="Arial"/>
                <w:sz w:val="20"/>
                <w:szCs w:val="20"/>
              </w:rPr>
            </w:pPr>
            <w:r w:rsidRPr="00BA407E">
              <w:rPr>
                <w:rFonts w:ascii="Arial" w:hAnsi="Arial" w:cs="Arial"/>
                <w:sz w:val="20"/>
                <w:szCs w:val="20"/>
              </w:rPr>
              <w:t>Rudimentary application of methods, materials, tools and/or techniques but without consideration and competence. Flawed appreciation of the context of the application.</w:t>
            </w:r>
          </w:p>
          <w:p w14:paraId="58B38A9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7AD88FCE" w14:textId="77777777" w:rsidR="00EC2F69" w:rsidRPr="00BA407E" w:rsidRDefault="00EC2F69" w:rsidP="0034432B">
            <w:pPr>
              <w:rPr>
                <w:rFonts w:ascii="Arial" w:hAnsi="Arial" w:cs="Arial"/>
                <w:sz w:val="20"/>
                <w:szCs w:val="20"/>
              </w:rPr>
            </w:pPr>
          </w:p>
          <w:p w14:paraId="6111C094" w14:textId="77777777" w:rsidR="00EC2F69" w:rsidRPr="00BA407E" w:rsidRDefault="00EC2F69" w:rsidP="0034432B">
            <w:pPr>
              <w:rPr>
                <w:rFonts w:ascii="Arial" w:hAnsi="Arial" w:cs="Arial"/>
                <w:sz w:val="20"/>
                <w:szCs w:val="20"/>
              </w:rPr>
            </w:pPr>
          </w:p>
        </w:tc>
        <w:tc>
          <w:tcPr>
            <w:tcW w:w="1736" w:type="dxa"/>
            <w:shd w:val="clear" w:color="auto" w:fill="auto"/>
          </w:tcPr>
          <w:p w14:paraId="0115D997" w14:textId="77777777" w:rsidR="00EC2F69" w:rsidRPr="00BA407E" w:rsidRDefault="00EC2F69" w:rsidP="0034432B">
            <w:pPr>
              <w:rPr>
                <w:rFonts w:ascii="Arial" w:hAnsi="Arial" w:cs="Arial"/>
                <w:sz w:val="20"/>
                <w:szCs w:val="20"/>
              </w:rPr>
            </w:pPr>
            <w:r w:rsidRPr="00BA407E">
              <w:rPr>
                <w:rFonts w:ascii="Arial" w:hAnsi="Arial" w:cs="Arial"/>
                <w:sz w:val="20"/>
                <w:szCs w:val="20"/>
              </w:rPr>
              <w:t>An adequate awareness and mostly appropriate application of well-established methods, materials, tools and/or techniques.</w:t>
            </w:r>
          </w:p>
          <w:p w14:paraId="3E4937F1" w14:textId="77777777" w:rsidR="00EC2F69" w:rsidRPr="00BA407E" w:rsidRDefault="00EC2F69" w:rsidP="0034432B">
            <w:pPr>
              <w:rPr>
                <w:rFonts w:ascii="Arial" w:hAnsi="Arial" w:cs="Arial"/>
                <w:sz w:val="20"/>
                <w:szCs w:val="20"/>
              </w:rPr>
            </w:pPr>
            <w:r w:rsidRPr="00BA407E">
              <w:rPr>
                <w:rFonts w:ascii="Arial" w:hAnsi="Arial" w:cs="Arial"/>
                <w:sz w:val="20"/>
                <w:szCs w:val="20"/>
              </w:rPr>
              <w:t>Basic appreciation of the context of the application. Theoretical knowledge and understanding applied in practice, but not always making logical links between the two.</w:t>
            </w:r>
          </w:p>
          <w:p w14:paraId="19F3FA56"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Can identify problems and propose basic solutions in complex and unpredictable contexts without fully appreciating the complexity. </w:t>
            </w:r>
          </w:p>
        </w:tc>
        <w:tc>
          <w:tcPr>
            <w:tcW w:w="1736" w:type="dxa"/>
            <w:shd w:val="clear" w:color="auto" w:fill="auto"/>
          </w:tcPr>
          <w:p w14:paraId="3FD775C1" w14:textId="77777777" w:rsidR="00EC2F69" w:rsidRPr="00BA407E" w:rsidRDefault="00EC2F69" w:rsidP="0034432B">
            <w:pPr>
              <w:rPr>
                <w:rFonts w:ascii="Arial" w:hAnsi="Arial" w:cs="Arial"/>
                <w:sz w:val="20"/>
                <w:szCs w:val="20"/>
              </w:rPr>
            </w:pPr>
            <w:r w:rsidRPr="00BA407E">
              <w:rPr>
                <w:rFonts w:ascii="Arial" w:hAnsi="Arial" w:cs="Arial"/>
                <w:sz w:val="20"/>
                <w:szCs w:val="20"/>
              </w:rPr>
              <w:t>A good and appropriate application of standard methods, materials, tools and/or techniques.</w:t>
            </w:r>
          </w:p>
          <w:p w14:paraId="47CD5603" w14:textId="77777777" w:rsidR="00EC2F69" w:rsidRPr="00BA407E" w:rsidRDefault="00EC2F69" w:rsidP="0034432B">
            <w:pPr>
              <w:rPr>
                <w:rFonts w:ascii="Arial" w:hAnsi="Arial" w:cs="Arial"/>
                <w:sz w:val="20"/>
                <w:szCs w:val="20"/>
              </w:rPr>
            </w:pPr>
            <w:r w:rsidRPr="00BA407E">
              <w:rPr>
                <w:rFonts w:ascii="Arial" w:hAnsi="Arial" w:cs="Arial"/>
                <w:sz w:val="20"/>
                <w:szCs w:val="20"/>
              </w:rPr>
              <w:t>Clear appreciation of the context of the application. Mainly consistent, accurate and logical application of theory to practice, making appropriate links between the two</w:t>
            </w:r>
          </w:p>
          <w:p w14:paraId="2B699652" w14:textId="77777777" w:rsidR="00EC2F69" w:rsidRPr="00BA407E" w:rsidRDefault="00EC2F69" w:rsidP="0034432B">
            <w:pPr>
              <w:rPr>
                <w:rFonts w:ascii="Arial" w:hAnsi="Arial" w:cs="Arial"/>
                <w:sz w:val="20"/>
                <w:szCs w:val="20"/>
              </w:rPr>
            </w:pPr>
            <w:r w:rsidRPr="00BA407E">
              <w:rPr>
                <w:rFonts w:ascii="Arial" w:hAnsi="Arial" w:cs="Arial"/>
                <w:sz w:val="20"/>
                <w:szCs w:val="20"/>
              </w:rPr>
              <w:t>Can identify problems and propose mostly appropriate solutions in complex and unpredictable contexts.</w:t>
            </w:r>
          </w:p>
        </w:tc>
        <w:tc>
          <w:tcPr>
            <w:tcW w:w="1736" w:type="dxa"/>
            <w:shd w:val="clear" w:color="auto" w:fill="auto"/>
          </w:tcPr>
          <w:p w14:paraId="0CB88A7B" w14:textId="77777777" w:rsidR="00EC2F69" w:rsidRPr="00BA407E" w:rsidRDefault="00EC2F69" w:rsidP="0034432B">
            <w:pPr>
              <w:rPr>
                <w:rFonts w:ascii="Arial" w:hAnsi="Arial" w:cs="Arial"/>
                <w:sz w:val="20"/>
                <w:szCs w:val="20"/>
              </w:rPr>
            </w:pPr>
            <w:r w:rsidRPr="00BA407E">
              <w:rPr>
                <w:rFonts w:ascii="Arial" w:hAnsi="Arial" w:cs="Arial"/>
                <w:sz w:val="20"/>
                <w:szCs w:val="20"/>
              </w:rPr>
              <w:t>A very good application of a range of methods, materials, tools and/or techniques.</w:t>
            </w:r>
          </w:p>
          <w:p w14:paraId="1EA53720" w14:textId="77777777" w:rsidR="00EC2F69" w:rsidRPr="00BA407E" w:rsidRDefault="00EC2F69" w:rsidP="0034432B">
            <w:pPr>
              <w:rPr>
                <w:rFonts w:ascii="Arial" w:hAnsi="Arial" w:cs="Arial"/>
                <w:sz w:val="20"/>
                <w:szCs w:val="20"/>
              </w:rPr>
            </w:pPr>
            <w:r w:rsidRPr="00BA407E">
              <w:rPr>
                <w:rFonts w:ascii="Arial" w:hAnsi="Arial" w:cs="Arial"/>
                <w:sz w:val="20"/>
                <w:szCs w:val="20"/>
              </w:rPr>
              <w:t>Very good consideration of the context of the application, with perceptive insights. Can identify problems and propose appropriate solutions in complex and unpredictable contexts.</w:t>
            </w:r>
          </w:p>
          <w:p w14:paraId="43408112"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Evidence of some innovation and creativity. </w:t>
            </w:r>
          </w:p>
        </w:tc>
        <w:tc>
          <w:tcPr>
            <w:tcW w:w="1736" w:type="dxa"/>
            <w:shd w:val="clear" w:color="auto" w:fill="auto"/>
          </w:tcPr>
          <w:p w14:paraId="1CA45D18" w14:textId="77777777" w:rsidR="00EC2F69" w:rsidRPr="00BA407E" w:rsidRDefault="00EC2F69" w:rsidP="0034432B">
            <w:pPr>
              <w:rPr>
                <w:rFonts w:ascii="Arial" w:hAnsi="Arial" w:cs="Arial"/>
                <w:sz w:val="20"/>
                <w:szCs w:val="20"/>
              </w:rPr>
            </w:pPr>
            <w:r w:rsidRPr="00BA407E">
              <w:rPr>
                <w:rFonts w:ascii="Arial" w:hAnsi="Arial" w:cs="Arial"/>
                <w:sz w:val="20"/>
                <w:szCs w:val="20"/>
              </w:rPr>
              <w:t>An advanced application of a range of methods, materials, tools and/or techniques.</w:t>
            </w:r>
          </w:p>
          <w:p w14:paraId="6894151E" w14:textId="77777777" w:rsidR="00EC2F69" w:rsidRPr="00BA407E" w:rsidRDefault="00EC2F69" w:rsidP="0034432B">
            <w:pPr>
              <w:rPr>
                <w:rFonts w:ascii="Arial" w:hAnsi="Arial" w:cs="Arial"/>
                <w:sz w:val="20"/>
                <w:szCs w:val="20"/>
              </w:rPr>
            </w:pPr>
            <w:r w:rsidRPr="00BA407E">
              <w:rPr>
                <w:rFonts w:ascii="Arial" w:hAnsi="Arial" w:cs="Arial"/>
                <w:sz w:val="20"/>
                <w:szCs w:val="20"/>
              </w:rPr>
              <w:t>The context of the application is well considered, and insightful.</w:t>
            </w:r>
          </w:p>
          <w:p w14:paraId="13FB10F8" w14:textId="77777777" w:rsidR="00EC2F69" w:rsidRPr="00BA407E" w:rsidRDefault="00EC2F69" w:rsidP="0034432B">
            <w:pPr>
              <w:rPr>
                <w:rFonts w:ascii="Arial" w:hAnsi="Arial" w:cs="Arial"/>
                <w:sz w:val="20"/>
                <w:szCs w:val="20"/>
              </w:rPr>
            </w:pPr>
            <w:r w:rsidRPr="00BA407E">
              <w:rPr>
                <w:rFonts w:ascii="Arial" w:hAnsi="Arial" w:cs="Arial"/>
                <w:sz w:val="20"/>
                <w:szCs w:val="20"/>
              </w:rPr>
              <w:t>Application and deployment extend beyond established conventions.  Can identify complex problems and propose excellent solutions. Innovation and creativity evident.</w:t>
            </w:r>
          </w:p>
        </w:tc>
        <w:tc>
          <w:tcPr>
            <w:tcW w:w="1736" w:type="dxa"/>
            <w:shd w:val="clear" w:color="auto" w:fill="auto"/>
          </w:tcPr>
          <w:p w14:paraId="21C6B13E"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BA407E">
              <w:rPr>
                <w:rFonts w:ascii="Arial" w:hAnsi="Arial" w:cs="Arial"/>
                <w:sz w:val="20"/>
                <w:szCs w:val="20"/>
              </w:rPr>
              <w:t>cutting edge</w:t>
            </w:r>
            <w:proofErr w:type="gramEnd"/>
            <w:r w:rsidRPr="00BA407E">
              <w:rPr>
                <w:rFonts w:ascii="Arial" w:hAnsi="Arial" w:cs="Arial"/>
                <w:sz w:val="20"/>
                <w:szCs w:val="20"/>
              </w:rPr>
              <w:t xml:space="preserve"> processes and techniques.</w:t>
            </w:r>
          </w:p>
        </w:tc>
      </w:tr>
      <w:tr w:rsidR="00EC2F69" w:rsidRPr="00BA407E" w14:paraId="0AAAAC14" w14:textId="77777777" w:rsidTr="0034432B">
        <w:tc>
          <w:tcPr>
            <w:tcW w:w="1735" w:type="dxa"/>
            <w:shd w:val="clear" w:color="auto" w:fill="C2D69B"/>
          </w:tcPr>
          <w:p w14:paraId="7E5FE325" w14:textId="77777777" w:rsidR="00EC2F69" w:rsidRPr="00BA407E" w:rsidRDefault="00EC2F69" w:rsidP="0034432B">
            <w:pPr>
              <w:spacing w:before="34" w:line="239" w:lineRule="auto"/>
              <w:ind w:left="108" w:right="-54"/>
              <w:rPr>
                <w:rFonts w:ascii="Arial" w:eastAsia="Arial" w:hAnsi="Arial" w:cs="Arial"/>
                <w:b/>
                <w:bCs/>
                <w:sz w:val="20"/>
                <w:szCs w:val="20"/>
              </w:rPr>
            </w:pPr>
            <w:r w:rsidRPr="00BA407E">
              <w:rPr>
                <w:rFonts w:ascii="Arial" w:eastAsia="Arial" w:hAnsi="Arial" w:cs="Arial"/>
                <w:b/>
                <w:bCs/>
                <w:sz w:val="20"/>
                <w:szCs w:val="20"/>
              </w:rPr>
              <w:t>Transferable skills for life and professional practice</w:t>
            </w:r>
          </w:p>
          <w:p w14:paraId="3F9A0963" w14:textId="77777777" w:rsidR="00EC2F69" w:rsidRPr="00BA407E" w:rsidRDefault="00EC2F69" w:rsidP="0034432B">
            <w:pPr>
              <w:spacing w:before="34" w:line="239" w:lineRule="auto"/>
              <w:ind w:left="108" w:right="-54"/>
              <w:rPr>
                <w:rFonts w:ascii="Arial" w:eastAsia="Arial" w:hAnsi="Arial" w:cs="Arial"/>
                <w:b/>
                <w:bCs/>
                <w:sz w:val="18"/>
                <w:szCs w:val="18"/>
              </w:rPr>
            </w:pPr>
            <w:r w:rsidRPr="00BA407E">
              <w:rPr>
                <w:rFonts w:ascii="Arial" w:hAnsi="Arial" w:cs="Arial"/>
                <w:sz w:val="18"/>
                <w:szCs w:val="18"/>
              </w:rPr>
              <w:t xml:space="preserve">(Exercise of initiative and </w:t>
            </w:r>
            <w:r w:rsidRPr="00BA407E">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366FA0D"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Communication medium is inappropriate or misapplied.</w:t>
            </w:r>
          </w:p>
          <w:p w14:paraId="70938B74"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structured, disorganised </w:t>
            </w:r>
            <w:r w:rsidRPr="00BA407E">
              <w:rPr>
                <w:rFonts w:ascii="Arial" w:hAnsi="Arial" w:cs="Arial"/>
                <w:sz w:val="20"/>
                <w:szCs w:val="20"/>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6759CCF6" w14:textId="77777777" w:rsidR="00EC2F69" w:rsidRPr="00BA407E" w:rsidRDefault="00EC2F69" w:rsidP="0034432B">
            <w:pPr>
              <w:rPr>
                <w:rFonts w:ascii="Arial" w:hAnsi="Arial" w:cs="Arial"/>
                <w:sz w:val="20"/>
                <w:szCs w:val="20"/>
              </w:rPr>
            </w:pPr>
          </w:p>
          <w:p w14:paraId="7B18E1E4" w14:textId="77777777" w:rsidR="00EC2F69" w:rsidRPr="00BA407E" w:rsidRDefault="00EC2F69" w:rsidP="0034432B">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9ED0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Communication medium is poorly designed and/or not suitable for the audience. </w:t>
            </w:r>
          </w:p>
          <w:p w14:paraId="5BB49535" w14:textId="77777777" w:rsidR="00EC2F69" w:rsidRPr="00BA407E" w:rsidRDefault="00EC2F69" w:rsidP="0034432B">
            <w:pPr>
              <w:rPr>
                <w:rFonts w:ascii="Arial" w:hAnsi="Arial" w:cs="Arial"/>
                <w:sz w:val="20"/>
                <w:szCs w:val="20"/>
              </w:rPr>
            </w:pPr>
            <w:r w:rsidRPr="00BA407E">
              <w:rPr>
                <w:rFonts w:ascii="Arial" w:hAnsi="Arial" w:cs="Arial"/>
                <w:sz w:val="20"/>
                <w:szCs w:val="20"/>
              </w:rPr>
              <w:t xml:space="preserve">Work is poorly presented in a </w:t>
            </w:r>
            <w:r w:rsidRPr="00BA407E">
              <w:rPr>
                <w:rFonts w:ascii="Arial" w:hAnsi="Arial" w:cs="Arial"/>
                <w:sz w:val="20"/>
                <w:szCs w:val="20"/>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9CCEB1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in a suitable medium but with some room for improvement. </w:t>
            </w:r>
          </w:p>
          <w:p w14:paraId="0564C813"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065C43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88856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effectively in a suitable </w:t>
            </w:r>
            <w:proofErr w:type="gramStart"/>
            <w:r w:rsidRPr="00BA407E">
              <w:rPr>
                <w:rFonts w:ascii="Arial" w:hAnsi="Arial" w:cs="Arial"/>
                <w:sz w:val="20"/>
                <w:szCs w:val="20"/>
              </w:rPr>
              <w:t>format, but</w:t>
            </w:r>
            <w:proofErr w:type="gramEnd"/>
            <w:r w:rsidRPr="00BA407E">
              <w:rPr>
                <w:rFonts w:ascii="Arial" w:hAnsi="Arial" w:cs="Arial"/>
                <w:sz w:val="20"/>
                <w:szCs w:val="20"/>
              </w:rPr>
              <w:t xml:space="preserve"> may have minor errors.</w:t>
            </w:r>
          </w:p>
          <w:p w14:paraId="3C73C67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Mostly coherent, organised work, in a suitable structure and is for the most part clearly expressed. Can work effectively independently and/or as part of a team, with clear contribution to group activities. </w:t>
            </w:r>
          </w:p>
          <w:p w14:paraId="4092C171"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13D495"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well, </w:t>
            </w:r>
            <w:proofErr w:type="gramStart"/>
            <w:r w:rsidRPr="00BA407E">
              <w:rPr>
                <w:rFonts w:ascii="Arial" w:hAnsi="Arial" w:cs="Arial"/>
                <w:sz w:val="20"/>
                <w:szCs w:val="20"/>
              </w:rPr>
              <w:t>confidently</w:t>
            </w:r>
            <w:proofErr w:type="gramEnd"/>
            <w:r w:rsidRPr="00BA407E">
              <w:rPr>
                <w:rFonts w:ascii="Arial" w:hAnsi="Arial" w:cs="Arial"/>
                <w:sz w:val="20"/>
                <w:szCs w:val="20"/>
              </w:rPr>
              <w:t xml:space="preserve"> and consistently in a suitable format.</w:t>
            </w:r>
          </w:p>
          <w:p w14:paraId="68CF2B5F"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Work is coherent, fluent, </w:t>
            </w:r>
            <w:proofErr w:type="gramStart"/>
            <w:r w:rsidRPr="00BA407E">
              <w:rPr>
                <w:rFonts w:ascii="Arial" w:hAnsi="Arial" w:cs="Arial"/>
                <w:sz w:val="20"/>
                <w:szCs w:val="20"/>
              </w:rPr>
              <w:t>well-structured</w:t>
            </w:r>
            <w:proofErr w:type="gramEnd"/>
            <w:r w:rsidRPr="00BA407E">
              <w:rPr>
                <w:rFonts w:ascii="Arial" w:hAnsi="Arial" w:cs="Arial"/>
                <w:sz w:val="20"/>
                <w:szCs w:val="20"/>
              </w:rPr>
              <w:t xml:space="preserve"> and organised. Can work very well autonomously and/or as part of a team, with very good contribution to group activities. </w:t>
            </w:r>
          </w:p>
          <w:p w14:paraId="6EBFD425" w14:textId="77777777" w:rsidR="00EC2F69" w:rsidRPr="00BA407E" w:rsidRDefault="00EC2F69" w:rsidP="0034432B">
            <w:pPr>
              <w:rPr>
                <w:rFonts w:ascii="Arial" w:hAnsi="Arial" w:cs="Arial"/>
                <w:sz w:val="20"/>
                <w:szCs w:val="20"/>
              </w:rPr>
            </w:pPr>
            <w:r w:rsidRPr="00BA407E">
              <w:rPr>
                <w:rFonts w:ascii="Arial" w:hAnsi="Arial" w:cs="Arial"/>
                <w:sz w:val="20"/>
                <w:szCs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A7A37"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Can communicate professionally confidently and consistently in a suitable format.</w:t>
            </w:r>
          </w:p>
          <w:p w14:paraId="6E6F63AC"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4FB991"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 xml:space="preserve">Can communicate with an exceptionally high level of professionalism. </w:t>
            </w:r>
          </w:p>
          <w:p w14:paraId="078EC1BA" w14:textId="77777777" w:rsidR="00EC2F69" w:rsidRPr="00BA407E" w:rsidRDefault="00EC2F69" w:rsidP="0034432B">
            <w:pPr>
              <w:rPr>
                <w:rFonts w:ascii="Arial" w:hAnsi="Arial" w:cs="Arial"/>
                <w:sz w:val="20"/>
                <w:szCs w:val="20"/>
              </w:rPr>
            </w:pPr>
            <w:r w:rsidRPr="00BA407E">
              <w:rPr>
                <w:rFonts w:ascii="Arial" w:hAnsi="Arial" w:cs="Arial"/>
                <w:sz w:val="20"/>
                <w:szCs w:val="20"/>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509834E3" w14:textId="77777777" w:rsidR="00EC2F69" w:rsidRPr="00BA407E" w:rsidRDefault="00EC2F69" w:rsidP="00EC2F69">
      <w:pPr>
        <w:pStyle w:val="PlainText"/>
        <w:jc w:val="center"/>
        <w:rPr>
          <w:rFonts w:ascii="Arial" w:hAnsi="Arial" w:cs="Arial"/>
          <w:lang w:val="en-GB"/>
        </w:rPr>
      </w:pPr>
    </w:p>
    <w:p w14:paraId="7A31B616" w14:textId="77777777" w:rsidR="00EC2F69" w:rsidRPr="00BA407E" w:rsidRDefault="00EC2F69" w:rsidP="00EC2F69">
      <w:pPr>
        <w:pStyle w:val="PlainText"/>
        <w:jc w:val="center"/>
        <w:rPr>
          <w:rFonts w:ascii="Arial" w:hAnsi="Arial" w:cs="Arial"/>
          <w:lang w:val="en-GB"/>
        </w:rPr>
      </w:pPr>
    </w:p>
    <w:p w14:paraId="60237116" w14:textId="77777777" w:rsidR="00EC2F69" w:rsidRPr="00BA407E" w:rsidRDefault="00EC2F69" w:rsidP="00EC2F69">
      <w:pPr>
        <w:rPr>
          <w:rFonts w:ascii="Arial" w:hAnsi="Arial" w:cs="Arial"/>
          <w:lang w:val="en-US"/>
        </w:rPr>
      </w:pPr>
    </w:p>
    <w:p w14:paraId="4AB64603" w14:textId="77777777" w:rsidR="00EC2F69" w:rsidRPr="00BA407E" w:rsidRDefault="00EC2F69" w:rsidP="00EC2F69">
      <w:pPr>
        <w:rPr>
          <w:rFonts w:ascii="Arial" w:hAnsi="Arial" w:cs="Arial"/>
        </w:rPr>
      </w:pPr>
    </w:p>
    <w:p w14:paraId="4DA8C5F1" w14:textId="77777777" w:rsidR="00EC2F69" w:rsidRPr="00BA407E" w:rsidRDefault="00EC2F69" w:rsidP="00EC2F69">
      <w:pPr>
        <w:rPr>
          <w:rFonts w:ascii="Arial" w:hAnsi="Arial" w:cs="Arial"/>
          <w:color w:val="FF0000"/>
        </w:rPr>
      </w:pPr>
    </w:p>
    <w:p w14:paraId="5EBE9B1F" w14:textId="77777777" w:rsidR="00EC2F69" w:rsidRPr="00BA407E" w:rsidRDefault="00EC2F69" w:rsidP="00444D71">
      <w:pPr>
        <w:pStyle w:val="PlainText"/>
        <w:rPr>
          <w:rFonts w:ascii="Arial" w:hAnsi="Arial" w:cs="Arial"/>
        </w:rPr>
      </w:pPr>
    </w:p>
    <w:p w14:paraId="5151D5AB" w14:textId="77777777" w:rsidR="007F40BA" w:rsidRPr="00BA407E" w:rsidRDefault="007F40BA" w:rsidP="00444D71">
      <w:pPr>
        <w:pStyle w:val="PlainText"/>
        <w:rPr>
          <w:rFonts w:ascii="Arial" w:hAnsi="Arial" w:cs="Arial"/>
        </w:rPr>
      </w:pPr>
    </w:p>
    <w:p w14:paraId="4B7EE00E" w14:textId="77777777" w:rsidR="007F40BA" w:rsidRPr="00BA407E" w:rsidRDefault="007F40BA" w:rsidP="00444D71">
      <w:pPr>
        <w:pStyle w:val="PlainText"/>
        <w:rPr>
          <w:rFonts w:ascii="Arial" w:hAnsi="Arial" w:cs="Arial"/>
        </w:rPr>
      </w:pPr>
    </w:p>
    <w:p w14:paraId="5D66583E" w14:textId="77777777" w:rsidR="007F40BA" w:rsidRPr="00BA407E" w:rsidRDefault="007F40BA" w:rsidP="00444D71">
      <w:pPr>
        <w:pStyle w:val="PlainText"/>
        <w:rPr>
          <w:rFonts w:ascii="Arial" w:hAnsi="Arial" w:cs="Arial"/>
        </w:rPr>
      </w:pPr>
    </w:p>
    <w:p w14:paraId="186F54ED" w14:textId="77777777" w:rsidR="007F40BA" w:rsidRPr="00BA407E" w:rsidRDefault="007F40BA" w:rsidP="00444D71">
      <w:pPr>
        <w:pStyle w:val="PlainText"/>
        <w:rPr>
          <w:rFonts w:ascii="Arial" w:hAnsi="Arial" w:cs="Arial"/>
        </w:rPr>
        <w:sectPr w:rsidR="007F40BA" w:rsidRPr="00BA407E" w:rsidSect="00EC2F69">
          <w:pgSz w:w="16834" w:h="11894" w:orient="landscape"/>
          <w:pgMar w:top="720" w:right="720" w:bottom="720" w:left="720" w:header="706" w:footer="706" w:gutter="0"/>
          <w:paperSrc w:first="1" w:other="1"/>
          <w:cols w:space="720"/>
          <w:docGrid w:linePitch="326"/>
        </w:sectPr>
      </w:pPr>
    </w:p>
    <w:p w14:paraId="00ECFF55" w14:textId="77777777" w:rsidR="008240A9" w:rsidRPr="00BA407E" w:rsidRDefault="008240A9" w:rsidP="00DF16C5">
      <w:pPr>
        <w:rPr>
          <w:rFonts w:ascii="Arial" w:hAnsi="Arial" w:cs="Arial"/>
        </w:rPr>
      </w:pPr>
    </w:p>
    <w:sectPr w:rsidR="008240A9" w:rsidRPr="00BA407E" w:rsidSect="00DF16C5">
      <w:pgSz w:w="11894" w:h="16834"/>
      <w:pgMar w:top="720" w:right="720" w:bottom="720" w:left="720" w:header="706" w:footer="706"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E493A" w14:textId="77777777" w:rsidR="00F709D2" w:rsidRDefault="00F709D2">
      <w:r>
        <w:separator/>
      </w:r>
    </w:p>
  </w:endnote>
  <w:endnote w:type="continuationSeparator" w:id="0">
    <w:p w14:paraId="0274D218" w14:textId="77777777" w:rsidR="00F709D2" w:rsidRDefault="00F7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090C5"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55AE99AD" w14:textId="77777777" w:rsidR="006C5C5C" w:rsidRDefault="006C5C5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193E" w14:textId="77777777" w:rsidR="006C5C5C" w:rsidRPr="00F217F6" w:rsidRDefault="006C5C5C">
    <w:pPr>
      <w:pStyle w:val="Footer"/>
      <w:jc w:val="center"/>
      <w:rPr>
        <w:lang w:val="cy-GB"/>
      </w:rPr>
    </w:pPr>
    <w:r w:rsidRPr="00F217F6">
      <w:rPr>
        <w:lang w:val="cy-GB"/>
      </w:rPr>
      <w:t xml:space="preserve">Tudalen </w:t>
    </w:r>
    <w:r w:rsidRPr="00F217F6">
      <w:rPr>
        <w:b/>
        <w:lang w:val="cy-GB"/>
      </w:rPr>
      <w:fldChar w:fldCharType="begin"/>
    </w:r>
    <w:r w:rsidRPr="00F217F6">
      <w:rPr>
        <w:b/>
        <w:lang w:val="cy-GB"/>
      </w:rPr>
      <w:instrText xml:space="preserve"> PAGE </w:instrText>
    </w:r>
    <w:r w:rsidRPr="00F217F6">
      <w:rPr>
        <w:b/>
        <w:lang w:val="cy-GB"/>
      </w:rPr>
      <w:fldChar w:fldCharType="separate"/>
    </w:r>
    <w:r w:rsidR="002E0472">
      <w:rPr>
        <w:b/>
        <w:noProof/>
        <w:lang w:val="cy-GB"/>
      </w:rPr>
      <w:t>13</w:t>
    </w:r>
    <w:r w:rsidRPr="00F217F6">
      <w:rPr>
        <w:b/>
        <w:lang w:val="cy-GB"/>
      </w:rPr>
      <w:fldChar w:fldCharType="end"/>
    </w:r>
    <w:r w:rsidRPr="00F217F6">
      <w:rPr>
        <w:lang w:val="cy-GB"/>
      </w:rPr>
      <w:t xml:space="preserve"> o </w:t>
    </w:r>
    <w:r w:rsidRPr="00F217F6">
      <w:rPr>
        <w:b/>
        <w:lang w:val="cy-GB"/>
      </w:rPr>
      <w:fldChar w:fldCharType="begin"/>
    </w:r>
    <w:r w:rsidRPr="00F217F6">
      <w:rPr>
        <w:b/>
        <w:lang w:val="cy-GB"/>
      </w:rPr>
      <w:instrText xml:space="preserve"> NUMPAGES  </w:instrText>
    </w:r>
    <w:r w:rsidRPr="00F217F6">
      <w:rPr>
        <w:b/>
        <w:lang w:val="cy-GB"/>
      </w:rPr>
      <w:fldChar w:fldCharType="separate"/>
    </w:r>
    <w:r w:rsidR="002E0472">
      <w:rPr>
        <w:b/>
        <w:noProof/>
        <w:lang w:val="cy-GB"/>
      </w:rPr>
      <w:t>40</w:t>
    </w:r>
    <w:r w:rsidRPr="00F217F6">
      <w:rPr>
        <w:b/>
        <w:lang w:val="cy-GB"/>
      </w:rPr>
      <w:fldChar w:fldCharType="end"/>
    </w:r>
  </w:p>
  <w:p w14:paraId="31E50DD5" w14:textId="77777777" w:rsidR="006C5C5C" w:rsidRDefault="006C5C5C">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ED6C" w14:textId="77777777" w:rsidR="006C5C5C" w:rsidRDefault="006C5C5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C53D" w14:textId="77777777" w:rsidR="006C5C5C" w:rsidRDefault="006C5C5C">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A1896" w14:textId="77777777" w:rsidR="006C5C5C" w:rsidRDefault="006C5C5C">
    <w:pPr>
      <w:pStyle w:val="Footer"/>
      <w:jc w:val="center"/>
    </w:pPr>
    <w:r>
      <w:t xml:space="preserve">Page </w:t>
    </w:r>
    <w:r>
      <w:rPr>
        <w:b/>
      </w:rPr>
      <w:fldChar w:fldCharType="begin"/>
    </w:r>
    <w:r>
      <w:rPr>
        <w:b/>
      </w:rPr>
      <w:instrText xml:space="preserve"> PAGE </w:instrText>
    </w:r>
    <w:r>
      <w:rPr>
        <w:b/>
      </w:rPr>
      <w:fldChar w:fldCharType="separate"/>
    </w:r>
    <w:r>
      <w:rPr>
        <w:b/>
        <w:noProof/>
      </w:rPr>
      <w:t>26</w:t>
    </w:r>
    <w:r>
      <w:rPr>
        <w:b/>
      </w:rPr>
      <w:fldChar w:fldCharType="end"/>
    </w:r>
    <w:r>
      <w:t xml:space="preserve"> of </w:t>
    </w:r>
    <w:r>
      <w:rPr>
        <w:b/>
      </w:rPr>
      <w:fldChar w:fldCharType="begin"/>
    </w:r>
    <w:r>
      <w:rPr>
        <w:b/>
      </w:rPr>
      <w:instrText xml:space="preserve"> NUMPAGES  </w:instrText>
    </w:r>
    <w:r>
      <w:rPr>
        <w:b/>
      </w:rPr>
      <w:fldChar w:fldCharType="separate"/>
    </w:r>
    <w:r>
      <w:rPr>
        <w:b/>
        <w:noProof/>
      </w:rPr>
      <w:t>42</w:t>
    </w:r>
    <w:r>
      <w:rPr>
        <w:b/>
      </w:rPr>
      <w:fldChar w:fldCharType="end"/>
    </w:r>
  </w:p>
  <w:p w14:paraId="675E20B6" w14:textId="77777777" w:rsidR="006C5C5C" w:rsidRDefault="006C5C5C">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7EDF" w14:textId="77777777" w:rsidR="006C5C5C" w:rsidRDefault="006C5C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F470D" w14:textId="77777777" w:rsidR="00F709D2" w:rsidRDefault="00F709D2">
      <w:r>
        <w:separator/>
      </w:r>
    </w:p>
  </w:footnote>
  <w:footnote w:type="continuationSeparator" w:id="0">
    <w:p w14:paraId="2E8A8782" w14:textId="77777777" w:rsidR="00F709D2" w:rsidRDefault="00F70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8D1"/>
    <w:multiLevelType w:val="multilevel"/>
    <w:tmpl w:val="745C51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560447"/>
    <w:multiLevelType w:val="hybridMultilevel"/>
    <w:tmpl w:val="FE5E11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33306E"/>
    <w:multiLevelType w:val="hybridMultilevel"/>
    <w:tmpl w:val="54025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5950CE"/>
    <w:multiLevelType w:val="hybridMultilevel"/>
    <w:tmpl w:val="794E4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4438C"/>
    <w:multiLevelType w:val="hybridMultilevel"/>
    <w:tmpl w:val="1CB4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3310B"/>
    <w:multiLevelType w:val="multilevel"/>
    <w:tmpl w:val="68C4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784CE3"/>
    <w:multiLevelType w:val="hybridMultilevel"/>
    <w:tmpl w:val="1E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40387"/>
    <w:multiLevelType w:val="hybridMultilevel"/>
    <w:tmpl w:val="D472D8D8"/>
    <w:lvl w:ilvl="0" w:tplc="4776FCCC">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8D7573"/>
    <w:multiLevelType w:val="multilevel"/>
    <w:tmpl w:val="0CE4C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BC478E"/>
    <w:multiLevelType w:val="multilevel"/>
    <w:tmpl w:val="B83C67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6E3D8A"/>
    <w:multiLevelType w:val="multilevel"/>
    <w:tmpl w:val="25324B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C5727A"/>
    <w:multiLevelType w:val="multilevel"/>
    <w:tmpl w:val="2A82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CA7461"/>
    <w:multiLevelType w:val="multilevel"/>
    <w:tmpl w:val="D7F214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B46A6F"/>
    <w:multiLevelType w:val="multilevel"/>
    <w:tmpl w:val="9070BB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F7639A"/>
    <w:multiLevelType w:val="multilevel"/>
    <w:tmpl w:val="B46E52F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5" w15:restartNumberingAfterBreak="0">
    <w:nsid w:val="327F62D0"/>
    <w:multiLevelType w:val="hybridMultilevel"/>
    <w:tmpl w:val="9B0475BA"/>
    <w:lvl w:ilvl="0" w:tplc="EC9A6882">
      <w:start w:val="200"/>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F806EA"/>
    <w:multiLevelType w:val="hybridMultilevel"/>
    <w:tmpl w:val="BDBC8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6B637E"/>
    <w:multiLevelType w:val="hybridMultilevel"/>
    <w:tmpl w:val="5B36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90406F"/>
    <w:multiLevelType w:val="multilevel"/>
    <w:tmpl w:val="3734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9E43DA"/>
    <w:multiLevelType w:val="multilevel"/>
    <w:tmpl w:val="749C13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E423D3"/>
    <w:multiLevelType w:val="hybridMultilevel"/>
    <w:tmpl w:val="04FA447E"/>
    <w:lvl w:ilvl="0" w:tplc="809080F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EB7C58"/>
    <w:multiLevelType w:val="hybridMultilevel"/>
    <w:tmpl w:val="14706F66"/>
    <w:lvl w:ilvl="0" w:tplc="3AC60D0E">
      <w:start w:val="1"/>
      <w:numFmt w:val="bullet"/>
      <w:lvlText w:val="•"/>
      <w:lvlJc w:val="left"/>
      <w:pPr>
        <w:tabs>
          <w:tab w:val="num" w:pos="720"/>
        </w:tabs>
        <w:ind w:left="720" w:hanging="360"/>
      </w:pPr>
      <w:rPr>
        <w:rFonts w:ascii="Arial" w:hAnsi="Arial" w:hint="default"/>
      </w:rPr>
    </w:lvl>
    <w:lvl w:ilvl="1" w:tplc="24B238A0" w:tentative="1">
      <w:start w:val="1"/>
      <w:numFmt w:val="bullet"/>
      <w:lvlText w:val="•"/>
      <w:lvlJc w:val="left"/>
      <w:pPr>
        <w:tabs>
          <w:tab w:val="num" w:pos="1440"/>
        </w:tabs>
        <w:ind w:left="1440" w:hanging="360"/>
      </w:pPr>
      <w:rPr>
        <w:rFonts w:ascii="Arial" w:hAnsi="Arial" w:hint="default"/>
      </w:rPr>
    </w:lvl>
    <w:lvl w:ilvl="2" w:tplc="C96237EC" w:tentative="1">
      <w:start w:val="1"/>
      <w:numFmt w:val="bullet"/>
      <w:lvlText w:val="•"/>
      <w:lvlJc w:val="left"/>
      <w:pPr>
        <w:tabs>
          <w:tab w:val="num" w:pos="2160"/>
        </w:tabs>
        <w:ind w:left="2160" w:hanging="360"/>
      </w:pPr>
      <w:rPr>
        <w:rFonts w:ascii="Arial" w:hAnsi="Arial" w:hint="default"/>
      </w:rPr>
    </w:lvl>
    <w:lvl w:ilvl="3" w:tplc="C4849ECC" w:tentative="1">
      <w:start w:val="1"/>
      <w:numFmt w:val="bullet"/>
      <w:lvlText w:val="•"/>
      <w:lvlJc w:val="left"/>
      <w:pPr>
        <w:tabs>
          <w:tab w:val="num" w:pos="2880"/>
        </w:tabs>
        <w:ind w:left="2880" w:hanging="360"/>
      </w:pPr>
      <w:rPr>
        <w:rFonts w:ascii="Arial" w:hAnsi="Arial" w:hint="default"/>
      </w:rPr>
    </w:lvl>
    <w:lvl w:ilvl="4" w:tplc="8C669D88" w:tentative="1">
      <w:start w:val="1"/>
      <w:numFmt w:val="bullet"/>
      <w:lvlText w:val="•"/>
      <w:lvlJc w:val="left"/>
      <w:pPr>
        <w:tabs>
          <w:tab w:val="num" w:pos="3600"/>
        </w:tabs>
        <w:ind w:left="3600" w:hanging="360"/>
      </w:pPr>
      <w:rPr>
        <w:rFonts w:ascii="Arial" w:hAnsi="Arial" w:hint="default"/>
      </w:rPr>
    </w:lvl>
    <w:lvl w:ilvl="5" w:tplc="D1FEB548" w:tentative="1">
      <w:start w:val="1"/>
      <w:numFmt w:val="bullet"/>
      <w:lvlText w:val="•"/>
      <w:lvlJc w:val="left"/>
      <w:pPr>
        <w:tabs>
          <w:tab w:val="num" w:pos="4320"/>
        </w:tabs>
        <w:ind w:left="4320" w:hanging="360"/>
      </w:pPr>
      <w:rPr>
        <w:rFonts w:ascii="Arial" w:hAnsi="Arial" w:hint="default"/>
      </w:rPr>
    </w:lvl>
    <w:lvl w:ilvl="6" w:tplc="1680A36E" w:tentative="1">
      <w:start w:val="1"/>
      <w:numFmt w:val="bullet"/>
      <w:lvlText w:val="•"/>
      <w:lvlJc w:val="left"/>
      <w:pPr>
        <w:tabs>
          <w:tab w:val="num" w:pos="5040"/>
        </w:tabs>
        <w:ind w:left="5040" w:hanging="360"/>
      </w:pPr>
      <w:rPr>
        <w:rFonts w:ascii="Arial" w:hAnsi="Arial" w:hint="default"/>
      </w:rPr>
    </w:lvl>
    <w:lvl w:ilvl="7" w:tplc="57E2DA36" w:tentative="1">
      <w:start w:val="1"/>
      <w:numFmt w:val="bullet"/>
      <w:lvlText w:val="•"/>
      <w:lvlJc w:val="left"/>
      <w:pPr>
        <w:tabs>
          <w:tab w:val="num" w:pos="5760"/>
        </w:tabs>
        <w:ind w:left="5760" w:hanging="360"/>
      </w:pPr>
      <w:rPr>
        <w:rFonts w:ascii="Arial" w:hAnsi="Arial" w:hint="default"/>
      </w:rPr>
    </w:lvl>
    <w:lvl w:ilvl="8" w:tplc="080626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0D231C"/>
    <w:multiLevelType w:val="multilevel"/>
    <w:tmpl w:val="60087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B7CEA"/>
    <w:multiLevelType w:val="hybridMultilevel"/>
    <w:tmpl w:val="84F8A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803281"/>
    <w:multiLevelType w:val="multilevel"/>
    <w:tmpl w:val="547A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B1150D"/>
    <w:multiLevelType w:val="hybridMultilevel"/>
    <w:tmpl w:val="6458F0D8"/>
    <w:lvl w:ilvl="0" w:tplc="C0CC0844">
      <w:start w:val="200"/>
      <w:numFmt w:val="decimal"/>
      <w:lvlText w:val="%1."/>
      <w:lvlJc w:val="left"/>
      <w:pPr>
        <w:ind w:left="1080" w:hanging="360"/>
      </w:pPr>
      <w:rPr>
        <w:rFonts w:hint="default"/>
        <w:b/>
        <w:color w:val="auto"/>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E717727"/>
    <w:multiLevelType w:val="hybridMultilevel"/>
    <w:tmpl w:val="BDBC8C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17204403">
    <w:abstractNumId w:val="1"/>
  </w:num>
  <w:num w:numId="2" w16cid:durableId="2134864542">
    <w:abstractNumId w:val="24"/>
  </w:num>
  <w:num w:numId="3" w16cid:durableId="733432487">
    <w:abstractNumId w:val="25"/>
  </w:num>
  <w:num w:numId="4" w16cid:durableId="126706316">
    <w:abstractNumId w:val="26"/>
  </w:num>
  <w:num w:numId="5" w16cid:durableId="1576814704">
    <w:abstractNumId w:val="2"/>
  </w:num>
  <w:num w:numId="6" w16cid:durableId="1134060089">
    <w:abstractNumId w:val="17"/>
  </w:num>
  <w:num w:numId="7" w16cid:durableId="609825591">
    <w:abstractNumId w:val="6"/>
  </w:num>
  <w:num w:numId="8" w16cid:durableId="1968468235">
    <w:abstractNumId w:val="11"/>
  </w:num>
  <w:num w:numId="9" w16cid:durableId="298728911">
    <w:abstractNumId w:val="13"/>
  </w:num>
  <w:num w:numId="10" w16cid:durableId="539054933">
    <w:abstractNumId w:val="27"/>
  </w:num>
  <w:num w:numId="11" w16cid:durableId="484975975">
    <w:abstractNumId w:val="5"/>
  </w:num>
  <w:num w:numId="12" w16cid:durableId="2108385072">
    <w:abstractNumId w:val="23"/>
  </w:num>
  <w:num w:numId="13" w16cid:durableId="1789228918">
    <w:abstractNumId w:val="8"/>
  </w:num>
  <w:num w:numId="14" w16cid:durableId="1581282687">
    <w:abstractNumId w:val="19"/>
  </w:num>
  <w:num w:numId="15" w16cid:durableId="1199122969">
    <w:abstractNumId w:val="12"/>
  </w:num>
  <w:num w:numId="16" w16cid:durableId="866721759">
    <w:abstractNumId w:val="9"/>
  </w:num>
  <w:num w:numId="17" w16cid:durableId="1441413785">
    <w:abstractNumId w:val="14"/>
  </w:num>
  <w:num w:numId="18" w16cid:durableId="282349206">
    <w:abstractNumId w:val="0"/>
  </w:num>
  <w:num w:numId="19" w16cid:durableId="557790013">
    <w:abstractNumId w:val="10"/>
  </w:num>
  <w:num w:numId="20" w16cid:durableId="1481968636">
    <w:abstractNumId w:val="20"/>
  </w:num>
  <w:num w:numId="21" w16cid:durableId="745882857">
    <w:abstractNumId w:val="28"/>
  </w:num>
  <w:num w:numId="22" w16cid:durableId="839345384">
    <w:abstractNumId w:val="15"/>
  </w:num>
  <w:num w:numId="23" w16cid:durableId="284435372">
    <w:abstractNumId w:val="7"/>
  </w:num>
  <w:num w:numId="24" w16cid:durableId="2011332082">
    <w:abstractNumId w:val="4"/>
  </w:num>
  <w:num w:numId="25" w16cid:durableId="805010035">
    <w:abstractNumId w:val="18"/>
  </w:num>
  <w:num w:numId="26" w16cid:durableId="1185368302">
    <w:abstractNumId w:val="22"/>
  </w:num>
  <w:num w:numId="27" w16cid:durableId="1544245760">
    <w:abstractNumId w:val="21"/>
  </w:num>
  <w:num w:numId="28" w16cid:durableId="1794252585">
    <w:abstractNumId w:val="3"/>
  </w:num>
  <w:num w:numId="29" w16cid:durableId="1813401089">
    <w:abstractNumId w:val="16"/>
  </w:num>
  <w:num w:numId="30" w16cid:durableId="1636063920">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e1e1e1,white,#ffffe1"/>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C1"/>
    <w:rsid w:val="000054CF"/>
    <w:rsid w:val="000076BC"/>
    <w:rsid w:val="00014BCE"/>
    <w:rsid w:val="000264B9"/>
    <w:rsid w:val="0003004A"/>
    <w:rsid w:val="000336FC"/>
    <w:rsid w:val="00036502"/>
    <w:rsid w:val="00036FA3"/>
    <w:rsid w:val="00054992"/>
    <w:rsid w:val="000554C5"/>
    <w:rsid w:val="000600F5"/>
    <w:rsid w:val="000608C6"/>
    <w:rsid w:val="00061C4F"/>
    <w:rsid w:val="0007478D"/>
    <w:rsid w:val="00090A45"/>
    <w:rsid w:val="00091FA3"/>
    <w:rsid w:val="000A0E7B"/>
    <w:rsid w:val="000A1822"/>
    <w:rsid w:val="000B01F0"/>
    <w:rsid w:val="000B3140"/>
    <w:rsid w:val="000B3BFE"/>
    <w:rsid w:val="000B7F62"/>
    <w:rsid w:val="000D017D"/>
    <w:rsid w:val="000D5E7C"/>
    <w:rsid w:val="000F1F3F"/>
    <w:rsid w:val="00102315"/>
    <w:rsid w:val="001042C4"/>
    <w:rsid w:val="00105907"/>
    <w:rsid w:val="00111B05"/>
    <w:rsid w:val="001242B5"/>
    <w:rsid w:val="0012457D"/>
    <w:rsid w:val="00127D27"/>
    <w:rsid w:val="00131952"/>
    <w:rsid w:val="00135852"/>
    <w:rsid w:val="00141697"/>
    <w:rsid w:val="00153982"/>
    <w:rsid w:val="00153D65"/>
    <w:rsid w:val="0015797C"/>
    <w:rsid w:val="00160D21"/>
    <w:rsid w:val="00161797"/>
    <w:rsid w:val="001651F3"/>
    <w:rsid w:val="00172968"/>
    <w:rsid w:val="00177153"/>
    <w:rsid w:val="00177938"/>
    <w:rsid w:val="001812E6"/>
    <w:rsid w:val="00181D60"/>
    <w:rsid w:val="00185DB9"/>
    <w:rsid w:val="00187D2D"/>
    <w:rsid w:val="001A0D01"/>
    <w:rsid w:val="001A1AEC"/>
    <w:rsid w:val="001A5AE9"/>
    <w:rsid w:val="001A5BE3"/>
    <w:rsid w:val="001A73F4"/>
    <w:rsid w:val="001B3232"/>
    <w:rsid w:val="001B349E"/>
    <w:rsid w:val="001B3DA7"/>
    <w:rsid w:val="001C74F5"/>
    <w:rsid w:val="001D5C37"/>
    <w:rsid w:val="001E528F"/>
    <w:rsid w:val="001F59BA"/>
    <w:rsid w:val="002026EA"/>
    <w:rsid w:val="00203545"/>
    <w:rsid w:val="002046A6"/>
    <w:rsid w:val="00215AC0"/>
    <w:rsid w:val="0021749B"/>
    <w:rsid w:val="002224EB"/>
    <w:rsid w:val="00226940"/>
    <w:rsid w:val="00234B39"/>
    <w:rsid w:val="00236804"/>
    <w:rsid w:val="002625EC"/>
    <w:rsid w:val="002770BB"/>
    <w:rsid w:val="00281E95"/>
    <w:rsid w:val="00285097"/>
    <w:rsid w:val="00287A8C"/>
    <w:rsid w:val="00293717"/>
    <w:rsid w:val="00293F54"/>
    <w:rsid w:val="002977FE"/>
    <w:rsid w:val="002A62A5"/>
    <w:rsid w:val="002B4E37"/>
    <w:rsid w:val="002B58B4"/>
    <w:rsid w:val="002C0754"/>
    <w:rsid w:val="002C10B6"/>
    <w:rsid w:val="002C773D"/>
    <w:rsid w:val="002D60CC"/>
    <w:rsid w:val="002E0472"/>
    <w:rsid w:val="002E0C71"/>
    <w:rsid w:val="002E2F81"/>
    <w:rsid w:val="002E51C1"/>
    <w:rsid w:val="00312D83"/>
    <w:rsid w:val="00314DD2"/>
    <w:rsid w:val="00324B29"/>
    <w:rsid w:val="0033739E"/>
    <w:rsid w:val="0034432B"/>
    <w:rsid w:val="003451B5"/>
    <w:rsid w:val="00346BF4"/>
    <w:rsid w:val="0037681B"/>
    <w:rsid w:val="00376D14"/>
    <w:rsid w:val="00393441"/>
    <w:rsid w:val="003937F2"/>
    <w:rsid w:val="00395695"/>
    <w:rsid w:val="003956F2"/>
    <w:rsid w:val="003A1160"/>
    <w:rsid w:val="003A7004"/>
    <w:rsid w:val="003A7FD8"/>
    <w:rsid w:val="003B1767"/>
    <w:rsid w:val="003B7AD2"/>
    <w:rsid w:val="003E5CF5"/>
    <w:rsid w:val="003F1CB2"/>
    <w:rsid w:val="003F236D"/>
    <w:rsid w:val="003F65CD"/>
    <w:rsid w:val="00403107"/>
    <w:rsid w:val="00407761"/>
    <w:rsid w:val="00407AA1"/>
    <w:rsid w:val="0040C710"/>
    <w:rsid w:val="00413C7C"/>
    <w:rsid w:val="0041670E"/>
    <w:rsid w:val="00422B02"/>
    <w:rsid w:val="00425E14"/>
    <w:rsid w:val="00427350"/>
    <w:rsid w:val="00434BFA"/>
    <w:rsid w:val="00444D71"/>
    <w:rsid w:val="0045651A"/>
    <w:rsid w:val="004710A8"/>
    <w:rsid w:val="00482314"/>
    <w:rsid w:val="00485974"/>
    <w:rsid w:val="00486C79"/>
    <w:rsid w:val="00493DC8"/>
    <w:rsid w:val="004A1BE8"/>
    <w:rsid w:val="004A2551"/>
    <w:rsid w:val="004A6B09"/>
    <w:rsid w:val="004B0950"/>
    <w:rsid w:val="004B1605"/>
    <w:rsid w:val="004B59C3"/>
    <w:rsid w:val="004C1458"/>
    <w:rsid w:val="004C6AD1"/>
    <w:rsid w:val="004C7E9A"/>
    <w:rsid w:val="004D080F"/>
    <w:rsid w:val="004D11D7"/>
    <w:rsid w:val="004E2904"/>
    <w:rsid w:val="004E3D41"/>
    <w:rsid w:val="004F50C2"/>
    <w:rsid w:val="0050484A"/>
    <w:rsid w:val="005148A0"/>
    <w:rsid w:val="00525E59"/>
    <w:rsid w:val="00533178"/>
    <w:rsid w:val="00534585"/>
    <w:rsid w:val="00534FFF"/>
    <w:rsid w:val="005512B0"/>
    <w:rsid w:val="0055156C"/>
    <w:rsid w:val="00560342"/>
    <w:rsid w:val="005630D3"/>
    <w:rsid w:val="00563585"/>
    <w:rsid w:val="0057024B"/>
    <w:rsid w:val="005745C2"/>
    <w:rsid w:val="00574DF8"/>
    <w:rsid w:val="00585125"/>
    <w:rsid w:val="00585E4C"/>
    <w:rsid w:val="00587475"/>
    <w:rsid w:val="00587668"/>
    <w:rsid w:val="00595CC6"/>
    <w:rsid w:val="00597C54"/>
    <w:rsid w:val="005A2C5E"/>
    <w:rsid w:val="005A31A5"/>
    <w:rsid w:val="005B16EA"/>
    <w:rsid w:val="005B1E21"/>
    <w:rsid w:val="005B3036"/>
    <w:rsid w:val="005B5336"/>
    <w:rsid w:val="005C54CD"/>
    <w:rsid w:val="005C556A"/>
    <w:rsid w:val="005F1DC1"/>
    <w:rsid w:val="005F637C"/>
    <w:rsid w:val="005F712A"/>
    <w:rsid w:val="005F72D2"/>
    <w:rsid w:val="00603656"/>
    <w:rsid w:val="00604300"/>
    <w:rsid w:val="00604407"/>
    <w:rsid w:val="00611169"/>
    <w:rsid w:val="006130B9"/>
    <w:rsid w:val="00620AFB"/>
    <w:rsid w:val="00620C00"/>
    <w:rsid w:val="006328A0"/>
    <w:rsid w:val="00635E46"/>
    <w:rsid w:val="00641A02"/>
    <w:rsid w:val="00647035"/>
    <w:rsid w:val="00650F13"/>
    <w:rsid w:val="0065100A"/>
    <w:rsid w:val="00653866"/>
    <w:rsid w:val="00654D88"/>
    <w:rsid w:val="00665E44"/>
    <w:rsid w:val="00665EFA"/>
    <w:rsid w:val="00674EA6"/>
    <w:rsid w:val="00681495"/>
    <w:rsid w:val="00682498"/>
    <w:rsid w:val="00685BCF"/>
    <w:rsid w:val="00686DE2"/>
    <w:rsid w:val="0068738A"/>
    <w:rsid w:val="00692850"/>
    <w:rsid w:val="006B0141"/>
    <w:rsid w:val="006B3859"/>
    <w:rsid w:val="006C32B0"/>
    <w:rsid w:val="006C5C5C"/>
    <w:rsid w:val="006D1749"/>
    <w:rsid w:val="006D24F0"/>
    <w:rsid w:val="006D6E55"/>
    <w:rsid w:val="006E2D4E"/>
    <w:rsid w:val="006F58FF"/>
    <w:rsid w:val="007047AA"/>
    <w:rsid w:val="00710F99"/>
    <w:rsid w:val="00711318"/>
    <w:rsid w:val="007215B7"/>
    <w:rsid w:val="00734F24"/>
    <w:rsid w:val="007373EE"/>
    <w:rsid w:val="007457EC"/>
    <w:rsid w:val="00754E36"/>
    <w:rsid w:val="00762F4F"/>
    <w:rsid w:val="00763F35"/>
    <w:rsid w:val="007651E5"/>
    <w:rsid w:val="00765B9A"/>
    <w:rsid w:val="00771DE0"/>
    <w:rsid w:val="00772CEF"/>
    <w:rsid w:val="00773C9C"/>
    <w:rsid w:val="00776584"/>
    <w:rsid w:val="00782BB9"/>
    <w:rsid w:val="00786FF4"/>
    <w:rsid w:val="00790ECD"/>
    <w:rsid w:val="00792802"/>
    <w:rsid w:val="007A4956"/>
    <w:rsid w:val="007A74CC"/>
    <w:rsid w:val="007B1BC3"/>
    <w:rsid w:val="007B217A"/>
    <w:rsid w:val="007B4857"/>
    <w:rsid w:val="007B4B80"/>
    <w:rsid w:val="007B6E8E"/>
    <w:rsid w:val="007C011C"/>
    <w:rsid w:val="007C3746"/>
    <w:rsid w:val="007C4D0F"/>
    <w:rsid w:val="007C5B3E"/>
    <w:rsid w:val="007E424E"/>
    <w:rsid w:val="007E5543"/>
    <w:rsid w:val="007E56C5"/>
    <w:rsid w:val="007F0E93"/>
    <w:rsid w:val="007F40BA"/>
    <w:rsid w:val="0080090E"/>
    <w:rsid w:val="008046B5"/>
    <w:rsid w:val="00811E6C"/>
    <w:rsid w:val="00813C40"/>
    <w:rsid w:val="008141B0"/>
    <w:rsid w:val="008240A9"/>
    <w:rsid w:val="008275B4"/>
    <w:rsid w:val="008318AB"/>
    <w:rsid w:val="00833FF0"/>
    <w:rsid w:val="00842DE5"/>
    <w:rsid w:val="00853C38"/>
    <w:rsid w:val="00860AE3"/>
    <w:rsid w:val="00863389"/>
    <w:rsid w:val="008667CE"/>
    <w:rsid w:val="00866816"/>
    <w:rsid w:val="00866CA0"/>
    <w:rsid w:val="0087422E"/>
    <w:rsid w:val="00876090"/>
    <w:rsid w:val="00880721"/>
    <w:rsid w:val="0088099E"/>
    <w:rsid w:val="00881CE1"/>
    <w:rsid w:val="008862CD"/>
    <w:rsid w:val="00891F3C"/>
    <w:rsid w:val="008A77AB"/>
    <w:rsid w:val="008B259B"/>
    <w:rsid w:val="008B27AF"/>
    <w:rsid w:val="008B5DD6"/>
    <w:rsid w:val="008B717F"/>
    <w:rsid w:val="008C3043"/>
    <w:rsid w:val="008C43E7"/>
    <w:rsid w:val="008D0D89"/>
    <w:rsid w:val="008D5D08"/>
    <w:rsid w:val="008D6002"/>
    <w:rsid w:val="008D611A"/>
    <w:rsid w:val="008E1DD9"/>
    <w:rsid w:val="008E6EC3"/>
    <w:rsid w:val="008F0FDB"/>
    <w:rsid w:val="00903358"/>
    <w:rsid w:val="009045D1"/>
    <w:rsid w:val="009061B9"/>
    <w:rsid w:val="00910F56"/>
    <w:rsid w:val="0091687A"/>
    <w:rsid w:val="00921B26"/>
    <w:rsid w:val="00922ECF"/>
    <w:rsid w:val="0093195F"/>
    <w:rsid w:val="009346C1"/>
    <w:rsid w:val="00934862"/>
    <w:rsid w:val="00940919"/>
    <w:rsid w:val="0095795F"/>
    <w:rsid w:val="00962F38"/>
    <w:rsid w:val="00965F1E"/>
    <w:rsid w:val="009707D6"/>
    <w:rsid w:val="00977EFE"/>
    <w:rsid w:val="009823AC"/>
    <w:rsid w:val="00982D17"/>
    <w:rsid w:val="00987AF1"/>
    <w:rsid w:val="009941CB"/>
    <w:rsid w:val="009A69B5"/>
    <w:rsid w:val="009D0F27"/>
    <w:rsid w:val="009D6661"/>
    <w:rsid w:val="009E0A7C"/>
    <w:rsid w:val="009E4CEA"/>
    <w:rsid w:val="009E59D0"/>
    <w:rsid w:val="009F00FA"/>
    <w:rsid w:val="009F6C0F"/>
    <w:rsid w:val="00A00438"/>
    <w:rsid w:val="00A02C15"/>
    <w:rsid w:val="00A05E23"/>
    <w:rsid w:val="00A072C9"/>
    <w:rsid w:val="00A37112"/>
    <w:rsid w:val="00A426FE"/>
    <w:rsid w:val="00A429A1"/>
    <w:rsid w:val="00A51EF2"/>
    <w:rsid w:val="00A55024"/>
    <w:rsid w:val="00A56AD3"/>
    <w:rsid w:val="00A60964"/>
    <w:rsid w:val="00A62856"/>
    <w:rsid w:val="00A6306E"/>
    <w:rsid w:val="00A733DA"/>
    <w:rsid w:val="00A8054D"/>
    <w:rsid w:val="00A85D0A"/>
    <w:rsid w:val="00AA0B3B"/>
    <w:rsid w:val="00AA19F2"/>
    <w:rsid w:val="00AA2AA0"/>
    <w:rsid w:val="00AA2C8D"/>
    <w:rsid w:val="00AA3944"/>
    <w:rsid w:val="00AA4D64"/>
    <w:rsid w:val="00AC0278"/>
    <w:rsid w:val="00AD34B9"/>
    <w:rsid w:val="00AD6D77"/>
    <w:rsid w:val="00AE6873"/>
    <w:rsid w:val="00AF010A"/>
    <w:rsid w:val="00AF5C89"/>
    <w:rsid w:val="00AF6F77"/>
    <w:rsid w:val="00B01F9C"/>
    <w:rsid w:val="00B11E43"/>
    <w:rsid w:val="00B12B23"/>
    <w:rsid w:val="00B22781"/>
    <w:rsid w:val="00B25938"/>
    <w:rsid w:val="00B272BE"/>
    <w:rsid w:val="00B40C43"/>
    <w:rsid w:val="00B4160D"/>
    <w:rsid w:val="00B41828"/>
    <w:rsid w:val="00B41BE0"/>
    <w:rsid w:val="00B42D02"/>
    <w:rsid w:val="00B44221"/>
    <w:rsid w:val="00B569D9"/>
    <w:rsid w:val="00B65F74"/>
    <w:rsid w:val="00B67C02"/>
    <w:rsid w:val="00B801B2"/>
    <w:rsid w:val="00B82358"/>
    <w:rsid w:val="00B840B1"/>
    <w:rsid w:val="00B84441"/>
    <w:rsid w:val="00B8459A"/>
    <w:rsid w:val="00B84996"/>
    <w:rsid w:val="00B90B48"/>
    <w:rsid w:val="00B95E46"/>
    <w:rsid w:val="00BA407E"/>
    <w:rsid w:val="00BA6EA9"/>
    <w:rsid w:val="00BC328C"/>
    <w:rsid w:val="00BC3E7E"/>
    <w:rsid w:val="00BD22EF"/>
    <w:rsid w:val="00BD2ABB"/>
    <w:rsid w:val="00BD3F1B"/>
    <w:rsid w:val="00BD7E32"/>
    <w:rsid w:val="00BF250B"/>
    <w:rsid w:val="00BF4383"/>
    <w:rsid w:val="00BF4EA9"/>
    <w:rsid w:val="00BF5756"/>
    <w:rsid w:val="00BF6D57"/>
    <w:rsid w:val="00C01D61"/>
    <w:rsid w:val="00C25E9E"/>
    <w:rsid w:val="00C26E1C"/>
    <w:rsid w:val="00C3276F"/>
    <w:rsid w:val="00C35107"/>
    <w:rsid w:val="00C40022"/>
    <w:rsid w:val="00C40478"/>
    <w:rsid w:val="00C42179"/>
    <w:rsid w:val="00C463C8"/>
    <w:rsid w:val="00C52927"/>
    <w:rsid w:val="00C57D48"/>
    <w:rsid w:val="00C62126"/>
    <w:rsid w:val="00C70B63"/>
    <w:rsid w:val="00C77D55"/>
    <w:rsid w:val="00C90A9E"/>
    <w:rsid w:val="00C9567F"/>
    <w:rsid w:val="00C9643A"/>
    <w:rsid w:val="00CA04C5"/>
    <w:rsid w:val="00CB26EF"/>
    <w:rsid w:val="00CC2B8F"/>
    <w:rsid w:val="00CD43EF"/>
    <w:rsid w:val="00D00A9E"/>
    <w:rsid w:val="00D01149"/>
    <w:rsid w:val="00D06083"/>
    <w:rsid w:val="00D12C59"/>
    <w:rsid w:val="00D13D0B"/>
    <w:rsid w:val="00D236BB"/>
    <w:rsid w:val="00D31D0C"/>
    <w:rsid w:val="00D45A0B"/>
    <w:rsid w:val="00D50520"/>
    <w:rsid w:val="00D518C4"/>
    <w:rsid w:val="00D56DBA"/>
    <w:rsid w:val="00D63971"/>
    <w:rsid w:val="00D663AE"/>
    <w:rsid w:val="00D76EEE"/>
    <w:rsid w:val="00D85774"/>
    <w:rsid w:val="00D868EE"/>
    <w:rsid w:val="00D87ADB"/>
    <w:rsid w:val="00D90490"/>
    <w:rsid w:val="00DA60E8"/>
    <w:rsid w:val="00DA6F53"/>
    <w:rsid w:val="00DB5C66"/>
    <w:rsid w:val="00DB7A22"/>
    <w:rsid w:val="00DC1072"/>
    <w:rsid w:val="00DC44D7"/>
    <w:rsid w:val="00DD0149"/>
    <w:rsid w:val="00DD1A7D"/>
    <w:rsid w:val="00DD3B11"/>
    <w:rsid w:val="00DD4769"/>
    <w:rsid w:val="00DD62D8"/>
    <w:rsid w:val="00DF16C5"/>
    <w:rsid w:val="00DF29D3"/>
    <w:rsid w:val="00DF36D1"/>
    <w:rsid w:val="00E0019B"/>
    <w:rsid w:val="00E12A96"/>
    <w:rsid w:val="00E1650D"/>
    <w:rsid w:val="00E16DD4"/>
    <w:rsid w:val="00E1778E"/>
    <w:rsid w:val="00E24F61"/>
    <w:rsid w:val="00E30C7A"/>
    <w:rsid w:val="00E31C69"/>
    <w:rsid w:val="00E37FD7"/>
    <w:rsid w:val="00E402CA"/>
    <w:rsid w:val="00E76EF2"/>
    <w:rsid w:val="00E863D9"/>
    <w:rsid w:val="00E90A39"/>
    <w:rsid w:val="00E93103"/>
    <w:rsid w:val="00E944F4"/>
    <w:rsid w:val="00E97556"/>
    <w:rsid w:val="00EA4696"/>
    <w:rsid w:val="00EA56FB"/>
    <w:rsid w:val="00EB2F5E"/>
    <w:rsid w:val="00EB7C18"/>
    <w:rsid w:val="00EC2F69"/>
    <w:rsid w:val="00EC68B6"/>
    <w:rsid w:val="00ED29D2"/>
    <w:rsid w:val="00EE1FA9"/>
    <w:rsid w:val="00EE316E"/>
    <w:rsid w:val="00EE6B17"/>
    <w:rsid w:val="00EF4E5E"/>
    <w:rsid w:val="00F0112F"/>
    <w:rsid w:val="00F03E1A"/>
    <w:rsid w:val="00F1052E"/>
    <w:rsid w:val="00F12ED6"/>
    <w:rsid w:val="00F17EC4"/>
    <w:rsid w:val="00F20C8C"/>
    <w:rsid w:val="00F23A4B"/>
    <w:rsid w:val="00F24CEA"/>
    <w:rsid w:val="00F31E98"/>
    <w:rsid w:val="00F33A9E"/>
    <w:rsid w:val="00F34537"/>
    <w:rsid w:val="00F44425"/>
    <w:rsid w:val="00F456E8"/>
    <w:rsid w:val="00F478A7"/>
    <w:rsid w:val="00F52F58"/>
    <w:rsid w:val="00F56CCA"/>
    <w:rsid w:val="00F61590"/>
    <w:rsid w:val="00F64C93"/>
    <w:rsid w:val="00F709D2"/>
    <w:rsid w:val="00F71A95"/>
    <w:rsid w:val="00F857FA"/>
    <w:rsid w:val="00FA5EAC"/>
    <w:rsid w:val="00FA6461"/>
    <w:rsid w:val="00FB5750"/>
    <w:rsid w:val="00FB75BA"/>
    <w:rsid w:val="00FC237E"/>
    <w:rsid w:val="00FC7A2A"/>
    <w:rsid w:val="00FD0C71"/>
    <w:rsid w:val="00FD65BA"/>
    <w:rsid w:val="00FE2509"/>
    <w:rsid w:val="00FE6F3A"/>
    <w:rsid w:val="00FF02AC"/>
    <w:rsid w:val="00FF0715"/>
    <w:rsid w:val="00FF1AE1"/>
    <w:rsid w:val="00FF27EA"/>
    <w:rsid w:val="00FF337B"/>
    <w:rsid w:val="01BED026"/>
    <w:rsid w:val="02B948D7"/>
    <w:rsid w:val="0706CDE9"/>
    <w:rsid w:val="0961F603"/>
    <w:rsid w:val="0C61CF0A"/>
    <w:rsid w:val="0D27A89D"/>
    <w:rsid w:val="0E66175E"/>
    <w:rsid w:val="16944279"/>
    <w:rsid w:val="1B2F2D0B"/>
    <w:rsid w:val="1D4AE84B"/>
    <w:rsid w:val="1D9FC4D5"/>
    <w:rsid w:val="2041D7BD"/>
    <w:rsid w:val="20FB4912"/>
    <w:rsid w:val="248F436E"/>
    <w:rsid w:val="26BA70F2"/>
    <w:rsid w:val="2C5DF302"/>
    <w:rsid w:val="2E160B1A"/>
    <w:rsid w:val="2EF9456F"/>
    <w:rsid w:val="30CCEAD1"/>
    <w:rsid w:val="3387D9B3"/>
    <w:rsid w:val="33BA157B"/>
    <w:rsid w:val="36B997D1"/>
    <w:rsid w:val="37283395"/>
    <w:rsid w:val="39639689"/>
    <w:rsid w:val="3D3E83F8"/>
    <w:rsid w:val="3DD7E22A"/>
    <w:rsid w:val="3E55F6C0"/>
    <w:rsid w:val="4004828E"/>
    <w:rsid w:val="4124A457"/>
    <w:rsid w:val="41F802A0"/>
    <w:rsid w:val="429A9D5C"/>
    <w:rsid w:val="4B8AFD34"/>
    <w:rsid w:val="4C76A0CB"/>
    <w:rsid w:val="55C96658"/>
    <w:rsid w:val="57131B39"/>
    <w:rsid w:val="59AE590C"/>
    <w:rsid w:val="5C94E3F1"/>
    <w:rsid w:val="5F98FDE5"/>
    <w:rsid w:val="616C0729"/>
    <w:rsid w:val="618E2EDC"/>
    <w:rsid w:val="61F7084F"/>
    <w:rsid w:val="62BDFC2C"/>
    <w:rsid w:val="654FF0CA"/>
    <w:rsid w:val="65C5BD2D"/>
    <w:rsid w:val="67E3A591"/>
    <w:rsid w:val="67F4C540"/>
    <w:rsid w:val="6887918C"/>
    <w:rsid w:val="6A54B0FD"/>
    <w:rsid w:val="6A787625"/>
    <w:rsid w:val="6AB22B3B"/>
    <w:rsid w:val="6E2D7DE9"/>
    <w:rsid w:val="6E982E28"/>
    <w:rsid w:val="6F2172B2"/>
    <w:rsid w:val="70629957"/>
    <w:rsid w:val="72BA22A1"/>
    <w:rsid w:val="74EFCA05"/>
    <w:rsid w:val="754CEC37"/>
    <w:rsid w:val="78C82322"/>
    <w:rsid w:val="7A777067"/>
    <w:rsid w:val="7B61C40A"/>
    <w:rsid w:val="7BA5A188"/>
    <w:rsid w:val="7C87D3C4"/>
    <w:rsid w:val="7DD1C3FD"/>
    <w:rsid w:val="7E81557D"/>
    <w:rsid w:val="7FC989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1e1e1,white,#ffffe1"/>
    </o:shapedefaults>
    <o:shapelayout v:ext="edit">
      <o:idmap v:ext="edit" data="2"/>
    </o:shapelayout>
  </w:shapeDefaults>
  <w:decimalSymbol w:val="."/>
  <w:listSeparator w:val=","/>
  <w14:docId w14:val="183F566F"/>
  <w15:chartTrackingRefBased/>
  <w15:docId w15:val="{E4C66D43-9603-4575-B23C-90D47F0FC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221"/>
    <w:rPr>
      <w:sz w:val="24"/>
      <w:szCs w:val="24"/>
    </w:rPr>
  </w:style>
  <w:style w:type="paragraph" w:styleId="Heading1">
    <w:name w:val="heading 1"/>
    <w:basedOn w:val="Normal"/>
    <w:next w:val="Normal"/>
    <w:link w:val="Heading1Char"/>
    <w:uiPriority w:val="9"/>
    <w:qFormat/>
    <w:rsid w:val="00534FF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686DE2"/>
    <w:pPr>
      <w:keepNext/>
      <w:spacing w:before="60" w:after="60"/>
      <w:jc w:val="both"/>
      <w:outlineLvl w:val="1"/>
    </w:pPr>
    <w:rPr>
      <w:rFonts w:ascii="Cambria" w:hAnsi="Cambria" w:cs="Cambria"/>
      <w:b/>
      <w:bCs/>
      <w:i/>
      <w:iCs/>
      <w:sz w:val="28"/>
      <w:szCs w:val="28"/>
      <w:lang w:val="en-US" w:eastAsia="en-US"/>
    </w:rPr>
  </w:style>
  <w:style w:type="paragraph" w:styleId="Heading4">
    <w:name w:val="heading 4"/>
    <w:basedOn w:val="Normal"/>
    <w:next w:val="Normal"/>
    <w:link w:val="Heading4Char"/>
    <w:uiPriority w:val="9"/>
    <w:semiHidden/>
    <w:unhideWhenUsed/>
    <w:qFormat/>
    <w:rsid w:val="00AC0278"/>
    <w:pPr>
      <w:keepNext/>
      <w:spacing w:before="240" w:after="60"/>
      <w:outlineLvl w:val="3"/>
    </w:pPr>
    <w:rPr>
      <w:rFonts w:ascii="Calibri" w:hAnsi="Calibri"/>
      <w:b/>
      <w:bCs/>
      <w:sz w:val="28"/>
      <w:szCs w:val="28"/>
    </w:rPr>
  </w:style>
  <w:style w:type="paragraph" w:styleId="Heading5">
    <w:name w:val="heading 5"/>
    <w:basedOn w:val="Normal"/>
    <w:next w:val="Normal"/>
    <w:qFormat/>
    <w:rsid w:val="00B12B2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F0E93"/>
    <w:pPr>
      <w:spacing w:before="240" w:after="60"/>
      <w:outlineLvl w:val="5"/>
    </w:pPr>
    <w:rPr>
      <w:rFonts w:ascii="Calibri" w:hAnsi="Calibri"/>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4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686DE2"/>
    <w:rPr>
      <w:rFonts w:ascii="Cambria" w:hAnsi="Cambria" w:cs="Cambria"/>
      <w:b/>
      <w:bCs/>
      <w:i/>
      <w:iCs/>
      <w:sz w:val="28"/>
      <w:szCs w:val="28"/>
      <w:lang w:val="en-US" w:eastAsia="en-US" w:bidi="ar-SA"/>
    </w:rPr>
  </w:style>
  <w:style w:type="paragraph" w:customStyle="1" w:styleId="bulletCharChar">
    <w:name w:val="bullet Char Char"/>
    <w:link w:val="bulletCharCharChar"/>
    <w:rsid w:val="00686DE2"/>
    <w:pPr>
      <w:spacing w:before="120"/>
      <w:ind w:left="1004" w:hanging="284"/>
      <w:jc w:val="both"/>
    </w:pPr>
    <w:rPr>
      <w:sz w:val="24"/>
      <w:szCs w:val="24"/>
    </w:rPr>
  </w:style>
  <w:style w:type="paragraph" w:styleId="Caption">
    <w:name w:val="caption"/>
    <w:basedOn w:val="Normal"/>
    <w:next w:val="Normal"/>
    <w:qFormat/>
    <w:rsid w:val="00686DE2"/>
    <w:rPr>
      <w:b/>
      <w:bCs/>
      <w:sz w:val="20"/>
      <w:szCs w:val="20"/>
      <w:u w:val="single"/>
      <w:lang w:val="en-US"/>
    </w:rPr>
  </w:style>
  <w:style w:type="paragraph" w:customStyle="1" w:styleId="heading">
    <w:name w:val="heading"/>
    <w:basedOn w:val="fixed"/>
    <w:link w:val="headingChar"/>
    <w:rsid w:val="004E2904"/>
    <w:pPr>
      <w:spacing w:before="240" w:after="120"/>
    </w:pPr>
  </w:style>
  <w:style w:type="paragraph" w:customStyle="1" w:styleId="fixed">
    <w:name w:val="fixed"/>
    <w:link w:val="fixedChar"/>
    <w:rsid w:val="004E2904"/>
    <w:pPr>
      <w:tabs>
        <w:tab w:val="left" w:pos="720"/>
        <w:tab w:val="left" w:pos="1440"/>
        <w:tab w:val="left" w:pos="2160"/>
        <w:tab w:val="left" w:pos="2880"/>
      </w:tabs>
      <w:ind w:left="3600" w:hanging="3600"/>
    </w:pPr>
    <w:rPr>
      <w:b/>
      <w:sz w:val="24"/>
      <w:szCs w:val="24"/>
    </w:rPr>
  </w:style>
  <w:style w:type="character" w:styleId="Hyperlink">
    <w:name w:val="Hyperlink"/>
    <w:rsid w:val="004E2904"/>
    <w:rPr>
      <w:color w:val="0000FF"/>
      <w:u w:val="single"/>
    </w:rPr>
  </w:style>
  <w:style w:type="character" w:customStyle="1" w:styleId="fixedChar">
    <w:name w:val="fixed Char"/>
    <w:link w:val="fixed"/>
    <w:rsid w:val="004E2904"/>
    <w:rPr>
      <w:b/>
      <w:sz w:val="24"/>
      <w:szCs w:val="24"/>
      <w:lang w:val="en-GB" w:eastAsia="en-GB" w:bidi="ar-SA"/>
    </w:rPr>
  </w:style>
  <w:style w:type="character" w:customStyle="1" w:styleId="headingChar">
    <w:name w:val="heading Char"/>
    <w:link w:val="heading"/>
    <w:rsid w:val="004E2904"/>
    <w:rPr>
      <w:b/>
      <w:sz w:val="24"/>
      <w:szCs w:val="24"/>
      <w:lang w:val="en-GB" w:eastAsia="en-GB" w:bidi="ar-SA"/>
    </w:rPr>
  </w:style>
  <w:style w:type="paragraph" w:styleId="PlainText">
    <w:name w:val="Plain Text"/>
    <w:basedOn w:val="Normal"/>
    <w:link w:val="PlainTextChar"/>
    <w:rsid w:val="00FF1AE1"/>
    <w:rPr>
      <w:rFonts w:ascii="Courier New" w:hAnsi="Courier New"/>
      <w:sz w:val="20"/>
      <w:szCs w:val="20"/>
      <w:lang w:val="en-US"/>
    </w:rPr>
  </w:style>
  <w:style w:type="paragraph" w:styleId="BodyText2">
    <w:name w:val="Body Text 2"/>
    <w:basedOn w:val="Normal"/>
    <w:rsid w:val="00FF1AE1"/>
    <w:pPr>
      <w:spacing w:after="120" w:line="480" w:lineRule="auto"/>
    </w:pPr>
  </w:style>
  <w:style w:type="character" w:customStyle="1" w:styleId="bulletCharCharChar">
    <w:name w:val="bullet Char Char Char"/>
    <w:link w:val="bulletCharChar"/>
    <w:rsid w:val="00FF1AE1"/>
    <w:rPr>
      <w:sz w:val="24"/>
      <w:szCs w:val="24"/>
      <w:lang w:val="en-GB" w:eastAsia="en-GB" w:bidi="ar-SA"/>
    </w:rPr>
  </w:style>
  <w:style w:type="paragraph" w:styleId="Title">
    <w:name w:val="Title"/>
    <w:basedOn w:val="Normal"/>
    <w:link w:val="TitleChar"/>
    <w:qFormat/>
    <w:rsid w:val="002E2F81"/>
    <w:pPr>
      <w:jc w:val="center"/>
    </w:pPr>
    <w:rPr>
      <w:b/>
      <w:szCs w:val="20"/>
    </w:rPr>
  </w:style>
  <w:style w:type="paragraph" w:styleId="BodyText">
    <w:name w:val="Body Text"/>
    <w:basedOn w:val="Normal"/>
    <w:rsid w:val="00574DF8"/>
    <w:pPr>
      <w:spacing w:after="120"/>
    </w:pPr>
  </w:style>
  <w:style w:type="paragraph" w:customStyle="1" w:styleId="StyleLinespacing15lines">
    <w:name w:val="Style Line spacing:  1.5 lines"/>
    <w:basedOn w:val="Normal"/>
    <w:rsid w:val="00574DF8"/>
    <w:rPr>
      <w:rFonts w:ascii="Arial" w:hAnsi="Arial"/>
      <w:sz w:val="22"/>
      <w:szCs w:val="20"/>
      <w:lang w:eastAsia="en-US"/>
    </w:rPr>
  </w:style>
  <w:style w:type="table" w:styleId="TableGrid5">
    <w:name w:val="Table Grid 5"/>
    <w:basedOn w:val="TableNormal"/>
    <w:rsid w:val="000D5E7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itleChar">
    <w:name w:val="Title Char"/>
    <w:link w:val="Title"/>
    <w:rsid w:val="004F50C2"/>
    <w:rPr>
      <w:b/>
      <w:sz w:val="24"/>
      <w:lang w:val="en-GB" w:eastAsia="en-GB"/>
    </w:rPr>
  </w:style>
  <w:style w:type="paragraph" w:customStyle="1" w:styleId="Body1">
    <w:name w:val="Body 1"/>
    <w:rsid w:val="00A3711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FF0715"/>
    <w:rPr>
      <w:rFonts w:ascii="Tahoma" w:hAnsi="Tahoma" w:cs="Tahoma"/>
      <w:sz w:val="16"/>
      <w:szCs w:val="16"/>
    </w:rPr>
  </w:style>
  <w:style w:type="character" w:customStyle="1" w:styleId="BalloonTextChar">
    <w:name w:val="Balloon Text Char"/>
    <w:link w:val="BalloonText"/>
    <w:uiPriority w:val="99"/>
    <w:semiHidden/>
    <w:rsid w:val="00FF0715"/>
    <w:rPr>
      <w:rFonts w:ascii="Tahoma" w:hAnsi="Tahoma" w:cs="Tahoma"/>
      <w:sz w:val="16"/>
      <w:szCs w:val="16"/>
      <w:lang w:val="en-GB" w:eastAsia="en-GB"/>
    </w:rPr>
  </w:style>
  <w:style w:type="table" w:customStyle="1" w:styleId="TableGrid1">
    <w:name w:val="Table Grid1"/>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44D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A6EA9"/>
    <w:pPr>
      <w:ind w:left="720"/>
    </w:pPr>
  </w:style>
  <w:style w:type="character" w:customStyle="1" w:styleId="Heading6Char">
    <w:name w:val="Heading 6 Char"/>
    <w:link w:val="Heading6"/>
    <w:uiPriority w:val="9"/>
    <w:semiHidden/>
    <w:rsid w:val="007F0E93"/>
    <w:rPr>
      <w:rFonts w:ascii="Calibri" w:hAnsi="Calibri"/>
      <w:b/>
      <w:bCs/>
      <w:sz w:val="22"/>
      <w:szCs w:val="22"/>
      <w:lang w:val="en-GB" w:eastAsia="en-GB"/>
    </w:rPr>
  </w:style>
  <w:style w:type="character" w:customStyle="1" w:styleId="PlainTextChar">
    <w:name w:val="Plain Text Char"/>
    <w:link w:val="PlainText"/>
    <w:rsid w:val="00153D65"/>
    <w:rPr>
      <w:rFonts w:ascii="Courier New" w:hAnsi="Courier New"/>
      <w:lang w:eastAsia="en-GB"/>
    </w:rPr>
  </w:style>
  <w:style w:type="table" w:customStyle="1" w:styleId="TableGrid23">
    <w:name w:val="Table Grid23"/>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B8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AC0278"/>
    <w:rPr>
      <w:rFonts w:ascii="Calibri" w:eastAsia="Times New Roman" w:hAnsi="Calibri" w:cs="Times New Roman"/>
      <w:b/>
      <w:bCs/>
      <w:sz w:val="28"/>
      <w:szCs w:val="28"/>
    </w:rPr>
  </w:style>
  <w:style w:type="paragraph" w:styleId="Footer">
    <w:name w:val="footer"/>
    <w:basedOn w:val="Normal"/>
    <w:link w:val="FooterChar"/>
    <w:uiPriority w:val="99"/>
    <w:unhideWhenUsed/>
    <w:rsid w:val="00AC0278"/>
    <w:pPr>
      <w:tabs>
        <w:tab w:val="center" w:pos="4513"/>
        <w:tab w:val="right" w:pos="9026"/>
      </w:tabs>
    </w:pPr>
  </w:style>
  <w:style w:type="character" w:customStyle="1" w:styleId="FooterChar">
    <w:name w:val="Footer Char"/>
    <w:link w:val="Footer"/>
    <w:uiPriority w:val="99"/>
    <w:rsid w:val="00AC0278"/>
    <w:rPr>
      <w:sz w:val="24"/>
      <w:szCs w:val="24"/>
    </w:rPr>
  </w:style>
  <w:style w:type="paragraph" w:styleId="Header">
    <w:name w:val="header"/>
    <w:basedOn w:val="Normal"/>
    <w:link w:val="HeaderChar"/>
    <w:rsid w:val="00AC0278"/>
    <w:pPr>
      <w:tabs>
        <w:tab w:val="center" w:pos="4153"/>
        <w:tab w:val="right" w:pos="8306"/>
      </w:tabs>
    </w:pPr>
    <w:rPr>
      <w:sz w:val="20"/>
      <w:szCs w:val="20"/>
    </w:rPr>
  </w:style>
  <w:style w:type="character" w:customStyle="1" w:styleId="HeaderChar">
    <w:name w:val="Header Char"/>
    <w:basedOn w:val="DefaultParagraphFont"/>
    <w:link w:val="Header"/>
    <w:rsid w:val="00AC0278"/>
  </w:style>
  <w:style w:type="paragraph" w:styleId="NormalWeb">
    <w:name w:val="Normal (Web)"/>
    <w:basedOn w:val="Normal"/>
    <w:uiPriority w:val="99"/>
    <w:rsid w:val="00AC0278"/>
    <w:pPr>
      <w:spacing w:before="100" w:after="100"/>
    </w:pPr>
    <w:rPr>
      <w:szCs w:val="20"/>
      <w:lang w:eastAsia="en-US"/>
    </w:rPr>
  </w:style>
  <w:style w:type="paragraph" w:customStyle="1" w:styleId="BodyText1">
    <w:name w:val="Body Text1"/>
    <w:basedOn w:val="Normal"/>
    <w:rsid w:val="00AC0278"/>
    <w:pPr>
      <w:tabs>
        <w:tab w:val="left" w:pos="720"/>
        <w:tab w:val="left" w:pos="1440"/>
      </w:tabs>
    </w:pPr>
    <w:rPr>
      <w:rFonts w:ascii="CG Times (WN)" w:hAnsi="CG Times (WN)"/>
      <w:szCs w:val="20"/>
      <w:lang w:eastAsia="en-US"/>
    </w:rPr>
  </w:style>
  <w:style w:type="character" w:customStyle="1" w:styleId="ListParagraphChar">
    <w:name w:val="List Paragraph Char"/>
    <w:link w:val="ListParagraph"/>
    <w:uiPriority w:val="34"/>
    <w:locked/>
    <w:rsid w:val="00B4160D"/>
    <w:rPr>
      <w:sz w:val="24"/>
      <w:szCs w:val="24"/>
    </w:rPr>
  </w:style>
  <w:style w:type="character" w:customStyle="1" w:styleId="bulletChar">
    <w:name w:val="bullet Char"/>
    <w:link w:val="bullet"/>
    <w:locked/>
    <w:rsid w:val="00B4160D"/>
    <w:rPr>
      <w:sz w:val="24"/>
    </w:rPr>
  </w:style>
  <w:style w:type="paragraph" w:customStyle="1" w:styleId="bullet">
    <w:name w:val="bullet"/>
    <w:link w:val="bulletChar"/>
    <w:rsid w:val="00B4160D"/>
    <w:pPr>
      <w:overflowPunct w:val="0"/>
      <w:autoSpaceDE w:val="0"/>
      <w:autoSpaceDN w:val="0"/>
      <w:adjustRightInd w:val="0"/>
      <w:spacing w:before="120"/>
      <w:ind w:left="1004" w:hanging="284"/>
      <w:jc w:val="both"/>
    </w:pPr>
    <w:rPr>
      <w:sz w:val="24"/>
    </w:rPr>
  </w:style>
  <w:style w:type="paragraph" w:customStyle="1" w:styleId="paragraph">
    <w:name w:val="paragraph"/>
    <w:basedOn w:val="Normal"/>
    <w:rsid w:val="000A1822"/>
    <w:pPr>
      <w:spacing w:before="100" w:beforeAutospacing="1" w:after="100" w:afterAutospacing="1"/>
    </w:pPr>
    <w:rPr>
      <w:lang w:eastAsia="zh-CN"/>
    </w:rPr>
  </w:style>
  <w:style w:type="character" w:customStyle="1" w:styleId="normaltextrun">
    <w:name w:val="normaltextrun"/>
    <w:basedOn w:val="DefaultParagraphFont"/>
    <w:rsid w:val="000A1822"/>
  </w:style>
  <w:style w:type="character" w:customStyle="1" w:styleId="eop">
    <w:name w:val="eop"/>
    <w:basedOn w:val="DefaultParagraphFont"/>
    <w:rsid w:val="000A1822"/>
  </w:style>
  <w:style w:type="character" w:styleId="UnresolvedMention">
    <w:name w:val="Unresolved Mention"/>
    <w:basedOn w:val="DefaultParagraphFont"/>
    <w:uiPriority w:val="99"/>
    <w:semiHidden/>
    <w:unhideWhenUsed/>
    <w:rsid w:val="00D663AE"/>
    <w:rPr>
      <w:color w:val="605E5C"/>
      <w:shd w:val="clear" w:color="auto" w:fill="E1DFDD"/>
    </w:rPr>
  </w:style>
  <w:style w:type="character" w:styleId="CommentReference">
    <w:name w:val="annotation reference"/>
    <w:basedOn w:val="DefaultParagraphFont"/>
    <w:uiPriority w:val="99"/>
    <w:semiHidden/>
    <w:unhideWhenUsed/>
    <w:rsid w:val="00C35107"/>
    <w:rPr>
      <w:sz w:val="16"/>
      <w:szCs w:val="16"/>
    </w:rPr>
  </w:style>
  <w:style w:type="paragraph" w:styleId="CommentText">
    <w:name w:val="annotation text"/>
    <w:basedOn w:val="Normal"/>
    <w:link w:val="CommentTextChar"/>
    <w:uiPriority w:val="99"/>
    <w:semiHidden/>
    <w:unhideWhenUsed/>
    <w:rsid w:val="00C35107"/>
    <w:rPr>
      <w:sz w:val="20"/>
      <w:szCs w:val="20"/>
    </w:rPr>
  </w:style>
  <w:style w:type="character" w:customStyle="1" w:styleId="CommentTextChar">
    <w:name w:val="Comment Text Char"/>
    <w:basedOn w:val="DefaultParagraphFont"/>
    <w:link w:val="CommentText"/>
    <w:uiPriority w:val="99"/>
    <w:semiHidden/>
    <w:rsid w:val="00C35107"/>
  </w:style>
  <w:style w:type="paragraph" w:styleId="CommentSubject">
    <w:name w:val="annotation subject"/>
    <w:basedOn w:val="CommentText"/>
    <w:next w:val="CommentText"/>
    <w:link w:val="CommentSubjectChar"/>
    <w:uiPriority w:val="99"/>
    <w:semiHidden/>
    <w:unhideWhenUsed/>
    <w:rsid w:val="00C35107"/>
    <w:rPr>
      <w:b/>
      <w:bCs/>
    </w:rPr>
  </w:style>
  <w:style w:type="character" w:customStyle="1" w:styleId="CommentSubjectChar">
    <w:name w:val="Comment Subject Char"/>
    <w:basedOn w:val="CommentTextChar"/>
    <w:link w:val="CommentSubject"/>
    <w:uiPriority w:val="99"/>
    <w:semiHidden/>
    <w:rsid w:val="00C35107"/>
    <w:rPr>
      <w:b/>
      <w:bCs/>
    </w:rPr>
  </w:style>
  <w:style w:type="character" w:customStyle="1" w:styleId="Heading1Char">
    <w:name w:val="Heading 1 Char"/>
    <w:basedOn w:val="DefaultParagraphFont"/>
    <w:link w:val="Heading1"/>
    <w:uiPriority w:val="9"/>
    <w:rsid w:val="00534FF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4684">
      <w:bodyDiv w:val="1"/>
      <w:marLeft w:val="0"/>
      <w:marRight w:val="0"/>
      <w:marTop w:val="0"/>
      <w:marBottom w:val="0"/>
      <w:divBdr>
        <w:top w:val="none" w:sz="0" w:space="0" w:color="auto"/>
        <w:left w:val="none" w:sz="0" w:space="0" w:color="auto"/>
        <w:bottom w:val="none" w:sz="0" w:space="0" w:color="auto"/>
        <w:right w:val="none" w:sz="0" w:space="0" w:color="auto"/>
      </w:divBdr>
    </w:div>
    <w:div w:id="196936440">
      <w:bodyDiv w:val="1"/>
      <w:marLeft w:val="0"/>
      <w:marRight w:val="0"/>
      <w:marTop w:val="0"/>
      <w:marBottom w:val="0"/>
      <w:divBdr>
        <w:top w:val="none" w:sz="0" w:space="0" w:color="auto"/>
        <w:left w:val="none" w:sz="0" w:space="0" w:color="auto"/>
        <w:bottom w:val="none" w:sz="0" w:space="0" w:color="auto"/>
        <w:right w:val="none" w:sz="0" w:space="0" w:color="auto"/>
      </w:divBdr>
    </w:div>
    <w:div w:id="314184959">
      <w:bodyDiv w:val="1"/>
      <w:marLeft w:val="0"/>
      <w:marRight w:val="0"/>
      <w:marTop w:val="0"/>
      <w:marBottom w:val="0"/>
      <w:divBdr>
        <w:top w:val="none" w:sz="0" w:space="0" w:color="auto"/>
        <w:left w:val="none" w:sz="0" w:space="0" w:color="auto"/>
        <w:bottom w:val="none" w:sz="0" w:space="0" w:color="auto"/>
        <w:right w:val="none" w:sz="0" w:space="0" w:color="auto"/>
      </w:divBdr>
      <w:divsChild>
        <w:div w:id="1646935933">
          <w:marLeft w:val="360"/>
          <w:marRight w:val="0"/>
          <w:marTop w:val="200"/>
          <w:marBottom w:val="0"/>
          <w:divBdr>
            <w:top w:val="none" w:sz="0" w:space="0" w:color="auto"/>
            <w:left w:val="none" w:sz="0" w:space="0" w:color="auto"/>
            <w:bottom w:val="none" w:sz="0" w:space="0" w:color="auto"/>
            <w:right w:val="none" w:sz="0" w:space="0" w:color="auto"/>
          </w:divBdr>
        </w:div>
        <w:div w:id="885332621">
          <w:marLeft w:val="360"/>
          <w:marRight w:val="0"/>
          <w:marTop w:val="200"/>
          <w:marBottom w:val="0"/>
          <w:divBdr>
            <w:top w:val="none" w:sz="0" w:space="0" w:color="auto"/>
            <w:left w:val="none" w:sz="0" w:space="0" w:color="auto"/>
            <w:bottom w:val="none" w:sz="0" w:space="0" w:color="auto"/>
            <w:right w:val="none" w:sz="0" w:space="0" w:color="auto"/>
          </w:divBdr>
        </w:div>
        <w:div w:id="1385714009">
          <w:marLeft w:val="360"/>
          <w:marRight w:val="0"/>
          <w:marTop w:val="200"/>
          <w:marBottom w:val="0"/>
          <w:divBdr>
            <w:top w:val="none" w:sz="0" w:space="0" w:color="auto"/>
            <w:left w:val="none" w:sz="0" w:space="0" w:color="auto"/>
            <w:bottom w:val="none" w:sz="0" w:space="0" w:color="auto"/>
            <w:right w:val="none" w:sz="0" w:space="0" w:color="auto"/>
          </w:divBdr>
        </w:div>
        <w:div w:id="329869628">
          <w:marLeft w:val="360"/>
          <w:marRight w:val="0"/>
          <w:marTop w:val="200"/>
          <w:marBottom w:val="0"/>
          <w:divBdr>
            <w:top w:val="none" w:sz="0" w:space="0" w:color="auto"/>
            <w:left w:val="none" w:sz="0" w:space="0" w:color="auto"/>
            <w:bottom w:val="none" w:sz="0" w:space="0" w:color="auto"/>
            <w:right w:val="none" w:sz="0" w:space="0" w:color="auto"/>
          </w:divBdr>
        </w:div>
        <w:div w:id="1249266298">
          <w:marLeft w:val="360"/>
          <w:marRight w:val="0"/>
          <w:marTop w:val="200"/>
          <w:marBottom w:val="0"/>
          <w:divBdr>
            <w:top w:val="none" w:sz="0" w:space="0" w:color="auto"/>
            <w:left w:val="none" w:sz="0" w:space="0" w:color="auto"/>
            <w:bottom w:val="none" w:sz="0" w:space="0" w:color="auto"/>
            <w:right w:val="none" w:sz="0" w:space="0" w:color="auto"/>
          </w:divBdr>
        </w:div>
        <w:div w:id="1970669462">
          <w:marLeft w:val="360"/>
          <w:marRight w:val="0"/>
          <w:marTop w:val="200"/>
          <w:marBottom w:val="0"/>
          <w:divBdr>
            <w:top w:val="none" w:sz="0" w:space="0" w:color="auto"/>
            <w:left w:val="none" w:sz="0" w:space="0" w:color="auto"/>
            <w:bottom w:val="none" w:sz="0" w:space="0" w:color="auto"/>
            <w:right w:val="none" w:sz="0" w:space="0" w:color="auto"/>
          </w:divBdr>
        </w:div>
      </w:divsChild>
    </w:div>
    <w:div w:id="487407072">
      <w:bodyDiv w:val="1"/>
      <w:marLeft w:val="0"/>
      <w:marRight w:val="0"/>
      <w:marTop w:val="0"/>
      <w:marBottom w:val="0"/>
      <w:divBdr>
        <w:top w:val="none" w:sz="0" w:space="0" w:color="auto"/>
        <w:left w:val="none" w:sz="0" w:space="0" w:color="auto"/>
        <w:bottom w:val="none" w:sz="0" w:space="0" w:color="auto"/>
        <w:right w:val="none" w:sz="0" w:space="0" w:color="auto"/>
      </w:divBdr>
      <w:divsChild>
        <w:div w:id="37750185">
          <w:marLeft w:val="0"/>
          <w:marRight w:val="0"/>
          <w:marTop w:val="0"/>
          <w:marBottom w:val="0"/>
          <w:divBdr>
            <w:top w:val="none" w:sz="0" w:space="0" w:color="auto"/>
            <w:left w:val="none" w:sz="0" w:space="0" w:color="auto"/>
            <w:bottom w:val="none" w:sz="0" w:space="0" w:color="auto"/>
            <w:right w:val="none" w:sz="0" w:space="0" w:color="auto"/>
          </w:divBdr>
        </w:div>
        <w:div w:id="828978625">
          <w:marLeft w:val="0"/>
          <w:marRight w:val="0"/>
          <w:marTop w:val="0"/>
          <w:marBottom w:val="0"/>
          <w:divBdr>
            <w:top w:val="none" w:sz="0" w:space="0" w:color="auto"/>
            <w:left w:val="none" w:sz="0" w:space="0" w:color="auto"/>
            <w:bottom w:val="none" w:sz="0" w:space="0" w:color="auto"/>
            <w:right w:val="none" w:sz="0" w:space="0" w:color="auto"/>
          </w:divBdr>
        </w:div>
        <w:div w:id="1155294664">
          <w:marLeft w:val="0"/>
          <w:marRight w:val="0"/>
          <w:marTop w:val="0"/>
          <w:marBottom w:val="0"/>
          <w:divBdr>
            <w:top w:val="none" w:sz="0" w:space="0" w:color="auto"/>
            <w:left w:val="none" w:sz="0" w:space="0" w:color="auto"/>
            <w:bottom w:val="none" w:sz="0" w:space="0" w:color="auto"/>
            <w:right w:val="none" w:sz="0" w:space="0" w:color="auto"/>
          </w:divBdr>
        </w:div>
        <w:div w:id="1623345411">
          <w:marLeft w:val="0"/>
          <w:marRight w:val="0"/>
          <w:marTop w:val="0"/>
          <w:marBottom w:val="0"/>
          <w:divBdr>
            <w:top w:val="none" w:sz="0" w:space="0" w:color="auto"/>
            <w:left w:val="none" w:sz="0" w:space="0" w:color="auto"/>
            <w:bottom w:val="none" w:sz="0" w:space="0" w:color="auto"/>
            <w:right w:val="none" w:sz="0" w:space="0" w:color="auto"/>
          </w:divBdr>
        </w:div>
        <w:div w:id="201596415">
          <w:marLeft w:val="0"/>
          <w:marRight w:val="0"/>
          <w:marTop w:val="0"/>
          <w:marBottom w:val="0"/>
          <w:divBdr>
            <w:top w:val="none" w:sz="0" w:space="0" w:color="auto"/>
            <w:left w:val="none" w:sz="0" w:space="0" w:color="auto"/>
            <w:bottom w:val="none" w:sz="0" w:space="0" w:color="auto"/>
            <w:right w:val="none" w:sz="0" w:space="0" w:color="auto"/>
          </w:divBdr>
        </w:div>
        <w:div w:id="1663851183">
          <w:marLeft w:val="0"/>
          <w:marRight w:val="0"/>
          <w:marTop w:val="0"/>
          <w:marBottom w:val="0"/>
          <w:divBdr>
            <w:top w:val="none" w:sz="0" w:space="0" w:color="auto"/>
            <w:left w:val="none" w:sz="0" w:space="0" w:color="auto"/>
            <w:bottom w:val="none" w:sz="0" w:space="0" w:color="auto"/>
            <w:right w:val="none" w:sz="0" w:space="0" w:color="auto"/>
          </w:divBdr>
        </w:div>
        <w:div w:id="312105893">
          <w:marLeft w:val="0"/>
          <w:marRight w:val="0"/>
          <w:marTop w:val="0"/>
          <w:marBottom w:val="0"/>
          <w:divBdr>
            <w:top w:val="none" w:sz="0" w:space="0" w:color="auto"/>
            <w:left w:val="none" w:sz="0" w:space="0" w:color="auto"/>
            <w:bottom w:val="none" w:sz="0" w:space="0" w:color="auto"/>
            <w:right w:val="none" w:sz="0" w:space="0" w:color="auto"/>
          </w:divBdr>
        </w:div>
        <w:div w:id="2097356491">
          <w:marLeft w:val="0"/>
          <w:marRight w:val="0"/>
          <w:marTop w:val="0"/>
          <w:marBottom w:val="0"/>
          <w:divBdr>
            <w:top w:val="none" w:sz="0" w:space="0" w:color="auto"/>
            <w:left w:val="none" w:sz="0" w:space="0" w:color="auto"/>
            <w:bottom w:val="none" w:sz="0" w:space="0" w:color="auto"/>
            <w:right w:val="none" w:sz="0" w:space="0" w:color="auto"/>
          </w:divBdr>
        </w:div>
        <w:div w:id="1875969026">
          <w:marLeft w:val="0"/>
          <w:marRight w:val="0"/>
          <w:marTop w:val="0"/>
          <w:marBottom w:val="0"/>
          <w:divBdr>
            <w:top w:val="none" w:sz="0" w:space="0" w:color="auto"/>
            <w:left w:val="none" w:sz="0" w:space="0" w:color="auto"/>
            <w:bottom w:val="none" w:sz="0" w:space="0" w:color="auto"/>
            <w:right w:val="none" w:sz="0" w:space="0" w:color="auto"/>
          </w:divBdr>
        </w:div>
        <w:div w:id="1126393587">
          <w:marLeft w:val="0"/>
          <w:marRight w:val="0"/>
          <w:marTop w:val="0"/>
          <w:marBottom w:val="0"/>
          <w:divBdr>
            <w:top w:val="none" w:sz="0" w:space="0" w:color="auto"/>
            <w:left w:val="none" w:sz="0" w:space="0" w:color="auto"/>
            <w:bottom w:val="none" w:sz="0" w:space="0" w:color="auto"/>
            <w:right w:val="none" w:sz="0" w:space="0" w:color="auto"/>
          </w:divBdr>
        </w:div>
      </w:divsChild>
    </w:div>
    <w:div w:id="617103543">
      <w:bodyDiv w:val="1"/>
      <w:marLeft w:val="0"/>
      <w:marRight w:val="0"/>
      <w:marTop w:val="0"/>
      <w:marBottom w:val="0"/>
      <w:divBdr>
        <w:top w:val="none" w:sz="0" w:space="0" w:color="auto"/>
        <w:left w:val="none" w:sz="0" w:space="0" w:color="auto"/>
        <w:bottom w:val="none" w:sz="0" w:space="0" w:color="auto"/>
        <w:right w:val="none" w:sz="0" w:space="0" w:color="auto"/>
      </w:divBdr>
    </w:div>
    <w:div w:id="945623848">
      <w:bodyDiv w:val="1"/>
      <w:marLeft w:val="0"/>
      <w:marRight w:val="0"/>
      <w:marTop w:val="0"/>
      <w:marBottom w:val="0"/>
      <w:divBdr>
        <w:top w:val="none" w:sz="0" w:space="0" w:color="auto"/>
        <w:left w:val="none" w:sz="0" w:space="0" w:color="auto"/>
        <w:bottom w:val="none" w:sz="0" w:space="0" w:color="auto"/>
        <w:right w:val="none" w:sz="0" w:space="0" w:color="auto"/>
      </w:divBdr>
    </w:div>
    <w:div w:id="1175460922">
      <w:bodyDiv w:val="1"/>
      <w:marLeft w:val="0"/>
      <w:marRight w:val="0"/>
      <w:marTop w:val="0"/>
      <w:marBottom w:val="0"/>
      <w:divBdr>
        <w:top w:val="none" w:sz="0" w:space="0" w:color="auto"/>
        <w:left w:val="none" w:sz="0" w:space="0" w:color="auto"/>
        <w:bottom w:val="none" w:sz="0" w:space="0" w:color="auto"/>
        <w:right w:val="none" w:sz="0" w:space="0" w:color="auto"/>
      </w:divBdr>
    </w:div>
    <w:div w:id="1269003030">
      <w:bodyDiv w:val="1"/>
      <w:marLeft w:val="0"/>
      <w:marRight w:val="0"/>
      <w:marTop w:val="0"/>
      <w:marBottom w:val="0"/>
      <w:divBdr>
        <w:top w:val="none" w:sz="0" w:space="0" w:color="auto"/>
        <w:left w:val="none" w:sz="0" w:space="0" w:color="auto"/>
        <w:bottom w:val="none" w:sz="0" w:space="0" w:color="auto"/>
        <w:right w:val="none" w:sz="0" w:space="0" w:color="auto"/>
      </w:divBdr>
    </w:div>
    <w:div w:id="1296253805">
      <w:bodyDiv w:val="1"/>
      <w:marLeft w:val="0"/>
      <w:marRight w:val="0"/>
      <w:marTop w:val="0"/>
      <w:marBottom w:val="0"/>
      <w:divBdr>
        <w:top w:val="none" w:sz="0" w:space="0" w:color="auto"/>
        <w:left w:val="none" w:sz="0" w:space="0" w:color="auto"/>
        <w:bottom w:val="none" w:sz="0" w:space="0" w:color="auto"/>
        <w:right w:val="none" w:sz="0" w:space="0" w:color="auto"/>
      </w:divBdr>
      <w:divsChild>
        <w:div w:id="1595166809">
          <w:marLeft w:val="0"/>
          <w:marRight w:val="0"/>
          <w:marTop w:val="0"/>
          <w:marBottom w:val="0"/>
          <w:divBdr>
            <w:top w:val="none" w:sz="0" w:space="0" w:color="auto"/>
            <w:left w:val="none" w:sz="0" w:space="0" w:color="auto"/>
            <w:bottom w:val="none" w:sz="0" w:space="0" w:color="auto"/>
            <w:right w:val="none" w:sz="0" w:space="0" w:color="auto"/>
          </w:divBdr>
          <w:divsChild>
            <w:div w:id="194731634">
              <w:marLeft w:val="-75"/>
              <w:marRight w:val="0"/>
              <w:marTop w:val="30"/>
              <w:marBottom w:val="30"/>
              <w:divBdr>
                <w:top w:val="none" w:sz="0" w:space="0" w:color="auto"/>
                <w:left w:val="none" w:sz="0" w:space="0" w:color="auto"/>
                <w:bottom w:val="none" w:sz="0" w:space="0" w:color="auto"/>
                <w:right w:val="none" w:sz="0" w:space="0" w:color="auto"/>
              </w:divBdr>
              <w:divsChild>
                <w:div w:id="1421022368">
                  <w:marLeft w:val="0"/>
                  <w:marRight w:val="0"/>
                  <w:marTop w:val="0"/>
                  <w:marBottom w:val="0"/>
                  <w:divBdr>
                    <w:top w:val="none" w:sz="0" w:space="0" w:color="auto"/>
                    <w:left w:val="none" w:sz="0" w:space="0" w:color="auto"/>
                    <w:bottom w:val="none" w:sz="0" w:space="0" w:color="auto"/>
                    <w:right w:val="none" w:sz="0" w:space="0" w:color="auto"/>
                  </w:divBdr>
                  <w:divsChild>
                    <w:div w:id="2036031033">
                      <w:marLeft w:val="0"/>
                      <w:marRight w:val="0"/>
                      <w:marTop w:val="0"/>
                      <w:marBottom w:val="0"/>
                      <w:divBdr>
                        <w:top w:val="none" w:sz="0" w:space="0" w:color="auto"/>
                        <w:left w:val="none" w:sz="0" w:space="0" w:color="auto"/>
                        <w:bottom w:val="none" w:sz="0" w:space="0" w:color="auto"/>
                        <w:right w:val="none" w:sz="0" w:space="0" w:color="auto"/>
                      </w:divBdr>
                    </w:div>
                  </w:divsChild>
                </w:div>
                <w:div w:id="167673610">
                  <w:marLeft w:val="0"/>
                  <w:marRight w:val="0"/>
                  <w:marTop w:val="0"/>
                  <w:marBottom w:val="0"/>
                  <w:divBdr>
                    <w:top w:val="none" w:sz="0" w:space="0" w:color="auto"/>
                    <w:left w:val="none" w:sz="0" w:space="0" w:color="auto"/>
                    <w:bottom w:val="none" w:sz="0" w:space="0" w:color="auto"/>
                    <w:right w:val="none" w:sz="0" w:space="0" w:color="auto"/>
                  </w:divBdr>
                  <w:divsChild>
                    <w:div w:id="1016882994">
                      <w:marLeft w:val="0"/>
                      <w:marRight w:val="0"/>
                      <w:marTop w:val="0"/>
                      <w:marBottom w:val="0"/>
                      <w:divBdr>
                        <w:top w:val="none" w:sz="0" w:space="0" w:color="auto"/>
                        <w:left w:val="none" w:sz="0" w:space="0" w:color="auto"/>
                        <w:bottom w:val="none" w:sz="0" w:space="0" w:color="auto"/>
                        <w:right w:val="none" w:sz="0" w:space="0" w:color="auto"/>
                      </w:divBdr>
                    </w:div>
                  </w:divsChild>
                </w:div>
                <w:div w:id="2057581724">
                  <w:marLeft w:val="0"/>
                  <w:marRight w:val="0"/>
                  <w:marTop w:val="0"/>
                  <w:marBottom w:val="0"/>
                  <w:divBdr>
                    <w:top w:val="none" w:sz="0" w:space="0" w:color="auto"/>
                    <w:left w:val="none" w:sz="0" w:space="0" w:color="auto"/>
                    <w:bottom w:val="none" w:sz="0" w:space="0" w:color="auto"/>
                    <w:right w:val="none" w:sz="0" w:space="0" w:color="auto"/>
                  </w:divBdr>
                  <w:divsChild>
                    <w:div w:id="1487739575">
                      <w:marLeft w:val="0"/>
                      <w:marRight w:val="0"/>
                      <w:marTop w:val="0"/>
                      <w:marBottom w:val="0"/>
                      <w:divBdr>
                        <w:top w:val="none" w:sz="0" w:space="0" w:color="auto"/>
                        <w:left w:val="none" w:sz="0" w:space="0" w:color="auto"/>
                        <w:bottom w:val="none" w:sz="0" w:space="0" w:color="auto"/>
                        <w:right w:val="none" w:sz="0" w:space="0" w:color="auto"/>
                      </w:divBdr>
                    </w:div>
                  </w:divsChild>
                </w:div>
                <w:div w:id="2093113285">
                  <w:marLeft w:val="0"/>
                  <w:marRight w:val="0"/>
                  <w:marTop w:val="0"/>
                  <w:marBottom w:val="0"/>
                  <w:divBdr>
                    <w:top w:val="none" w:sz="0" w:space="0" w:color="auto"/>
                    <w:left w:val="none" w:sz="0" w:space="0" w:color="auto"/>
                    <w:bottom w:val="none" w:sz="0" w:space="0" w:color="auto"/>
                    <w:right w:val="none" w:sz="0" w:space="0" w:color="auto"/>
                  </w:divBdr>
                  <w:divsChild>
                    <w:div w:id="1262644378">
                      <w:marLeft w:val="0"/>
                      <w:marRight w:val="0"/>
                      <w:marTop w:val="0"/>
                      <w:marBottom w:val="0"/>
                      <w:divBdr>
                        <w:top w:val="none" w:sz="0" w:space="0" w:color="auto"/>
                        <w:left w:val="none" w:sz="0" w:space="0" w:color="auto"/>
                        <w:bottom w:val="none" w:sz="0" w:space="0" w:color="auto"/>
                        <w:right w:val="none" w:sz="0" w:space="0" w:color="auto"/>
                      </w:divBdr>
                    </w:div>
                    <w:div w:id="1799490417">
                      <w:marLeft w:val="0"/>
                      <w:marRight w:val="0"/>
                      <w:marTop w:val="0"/>
                      <w:marBottom w:val="0"/>
                      <w:divBdr>
                        <w:top w:val="none" w:sz="0" w:space="0" w:color="auto"/>
                        <w:left w:val="none" w:sz="0" w:space="0" w:color="auto"/>
                        <w:bottom w:val="none" w:sz="0" w:space="0" w:color="auto"/>
                        <w:right w:val="none" w:sz="0" w:space="0" w:color="auto"/>
                      </w:divBdr>
                    </w:div>
                  </w:divsChild>
                </w:div>
                <w:div w:id="159349176">
                  <w:marLeft w:val="0"/>
                  <w:marRight w:val="0"/>
                  <w:marTop w:val="0"/>
                  <w:marBottom w:val="0"/>
                  <w:divBdr>
                    <w:top w:val="none" w:sz="0" w:space="0" w:color="auto"/>
                    <w:left w:val="none" w:sz="0" w:space="0" w:color="auto"/>
                    <w:bottom w:val="none" w:sz="0" w:space="0" w:color="auto"/>
                    <w:right w:val="none" w:sz="0" w:space="0" w:color="auto"/>
                  </w:divBdr>
                  <w:divsChild>
                    <w:div w:id="460808266">
                      <w:marLeft w:val="0"/>
                      <w:marRight w:val="0"/>
                      <w:marTop w:val="0"/>
                      <w:marBottom w:val="0"/>
                      <w:divBdr>
                        <w:top w:val="none" w:sz="0" w:space="0" w:color="auto"/>
                        <w:left w:val="none" w:sz="0" w:space="0" w:color="auto"/>
                        <w:bottom w:val="none" w:sz="0" w:space="0" w:color="auto"/>
                        <w:right w:val="none" w:sz="0" w:space="0" w:color="auto"/>
                      </w:divBdr>
                    </w:div>
                  </w:divsChild>
                </w:div>
                <w:div w:id="1857386033">
                  <w:marLeft w:val="0"/>
                  <w:marRight w:val="0"/>
                  <w:marTop w:val="0"/>
                  <w:marBottom w:val="0"/>
                  <w:divBdr>
                    <w:top w:val="none" w:sz="0" w:space="0" w:color="auto"/>
                    <w:left w:val="none" w:sz="0" w:space="0" w:color="auto"/>
                    <w:bottom w:val="none" w:sz="0" w:space="0" w:color="auto"/>
                    <w:right w:val="none" w:sz="0" w:space="0" w:color="auto"/>
                  </w:divBdr>
                  <w:divsChild>
                    <w:div w:id="729575194">
                      <w:marLeft w:val="0"/>
                      <w:marRight w:val="0"/>
                      <w:marTop w:val="0"/>
                      <w:marBottom w:val="0"/>
                      <w:divBdr>
                        <w:top w:val="none" w:sz="0" w:space="0" w:color="auto"/>
                        <w:left w:val="none" w:sz="0" w:space="0" w:color="auto"/>
                        <w:bottom w:val="none" w:sz="0" w:space="0" w:color="auto"/>
                        <w:right w:val="none" w:sz="0" w:space="0" w:color="auto"/>
                      </w:divBdr>
                    </w:div>
                  </w:divsChild>
                </w:div>
                <w:div w:id="1247610854">
                  <w:marLeft w:val="0"/>
                  <w:marRight w:val="0"/>
                  <w:marTop w:val="0"/>
                  <w:marBottom w:val="0"/>
                  <w:divBdr>
                    <w:top w:val="none" w:sz="0" w:space="0" w:color="auto"/>
                    <w:left w:val="none" w:sz="0" w:space="0" w:color="auto"/>
                    <w:bottom w:val="none" w:sz="0" w:space="0" w:color="auto"/>
                    <w:right w:val="none" w:sz="0" w:space="0" w:color="auto"/>
                  </w:divBdr>
                  <w:divsChild>
                    <w:div w:id="1570920522">
                      <w:marLeft w:val="0"/>
                      <w:marRight w:val="0"/>
                      <w:marTop w:val="0"/>
                      <w:marBottom w:val="0"/>
                      <w:divBdr>
                        <w:top w:val="none" w:sz="0" w:space="0" w:color="auto"/>
                        <w:left w:val="none" w:sz="0" w:space="0" w:color="auto"/>
                        <w:bottom w:val="none" w:sz="0" w:space="0" w:color="auto"/>
                        <w:right w:val="none" w:sz="0" w:space="0" w:color="auto"/>
                      </w:divBdr>
                    </w:div>
                    <w:div w:id="1098913045">
                      <w:marLeft w:val="0"/>
                      <w:marRight w:val="0"/>
                      <w:marTop w:val="0"/>
                      <w:marBottom w:val="0"/>
                      <w:divBdr>
                        <w:top w:val="none" w:sz="0" w:space="0" w:color="auto"/>
                        <w:left w:val="none" w:sz="0" w:space="0" w:color="auto"/>
                        <w:bottom w:val="none" w:sz="0" w:space="0" w:color="auto"/>
                        <w:right w:val="none" w:sz="0" w:space="0" w:color="auto"/>
                      </w:divBdr>
                    </w:div>
                    <w:div w:id="1133400840">
                      <w:marLeft w:val="0"/>
                      <w:marRight w:val="0"/>
                      <w:marTop w:val="0"/>
                      <w:marBottom w:val="0"/>
                      <w:divBdr>
                        <w:top w:val="none" w:sz="0" w:space="0" w:color="auto"/>
                        <w:left w:val="none" w:sz="0" w:space="0" w:color="auto"/>
                        <w:bottom w:val="none" w:sz="0" w:space="0" w:color="auto"/>
                        <w:right w:val="none" w:sz="0" w:space="0" w:color="auto"/>
                      </w:divBdr>
                    </w:div>
                    <w:div w:id="1782794715">
                      <w:marLeft w:val="0"/>
                      <w:marRight w:val="0"/>
                      <w:marTop w:val="0"/>
                      <w:marBottom w:val="0"/>
                      <w:divBdr>
                        <w:top w:val="none" w:sz="0" w:space="0" w:color="auto"/>
                        <w:left w:val="none" w:sz="0" w:space="0" w:color="auto"/>
                        <w:bottom w:val="none" w:sz="0" w:space="0" w:color="auto"/>
                        <w:right w:val="none" w:sz="0" w:space="0" w:color="auto"/>
                      </w:divBdr>
                    </w:div>
                    <w:div w:id="1881820861">
                      <w:marLeft w:val="0"/>
                      <w:marRight w:val="0"/>
                      <w:marTop w:val="0"/>
                      <w:marBottom w:val="0"/>
                      <w:divBdr>
                        <w:top w:val="none" w:sz="0" w:space="0" w:color="auto"/>
                        <w:left w:val="none" w:sz="0" w:space="0" w:color="auto"/>
                        <w:bottom w:val="none" w:sz="0" w:space="0" w:color="auto"/>
                        <w:right w:val="none" w:sz="0" w:space="0" w:color="auto"/>
                      </w:divBdr>
                    </w:div>
                    <w:div w:id="1501040229">
                      <w:marLeft w:val="0"/>
                      <w:marRight w:val="0"/>
                      <w:marTop w:val="0"/>
                      <w:marBottom w:val="0"/>
                      <w:divBdr>
                        <w:top w:val="none" w:sz="0" w:space="0" w:color="auto"/>
                        <w:left w:val="none" w:sz="0" w:space="0" w:color="auto"/>
                        <w:bottom w:val="none" w:sz="0" w:space="0" w:color="auto"/>
                        <w:right w:val="none" w:sz="0" w:space="0" w:color="auto"/>
                      </w:divBdr>
                    </w:div>
                  </w:divsChild>
                </w:div>
                <w:div w:id="596719933">
                  <w:marLeft w:val="0"/>
                  <w:marRight w:val="0"/>
                  <w:marTop w:val="0"/>
                  <w:marBottom w:val="0"/>
                  <w:divBdr>
                    <w:top w:val="none" w:sz="0" w:space="0" w:color="auto"/>
                    <w:left w:val="none" w:sz="0" w:space="0" w:color="auto"/>
                    <w:bottom w:val="none" w:sz="0" w:space="0" w:color="auto"/>
                    <w:right w:val="none" w:sz="0" w:space="0" w:color="auto"/>
                  </w:divBdr>
                  <w:divsChild>
                    <w:div w:id="342316643">
                      <w:marLeft w:val="0"/>
                      <w:marRight w:val="0"/>
                      <w:marTop w:val="0"/>
                      <w:marBottom w:val="0"/>
                      <w:divBdr>
                        <w:top w:val="none" w:sz="0" w:space="0" w:color="auto"/>
                        <w:left w:val="none" w:sz="0" w:space="0" w:color="auto"/>
                        <w:bottom w:val="none" w:sz="0" w:space="0" w:color="auto"/>
                        <w:right w:val="none" w:sz="0" w:space="0" w:color="auto"/>
                      </w:divBdr>
                    </w:div>
                  </w:divsChild>
                </w:div>
                <w:div w:id="1452090197">
                  <w:marLeft w:val="0"/>
                  <w:marRight w:val="0"/>
                  <w:marTop w:val="0"/>
                  <w:marBottom w:val="0"/>
                  <w:divBdr>
                    <w:top w:val="none" w:sz="0" w:space="0" w:color="auto"/>
                    <w:left w:val="none" w:sz="0" w:space="0" w:color="auto"/>
                    <w:bottom w:val="none" w:sz="0" w:space="0" w:color="auto"/>
                    <w:right w:val="none" w:sz="0" w:space="0" w:color="auto"/>
                  </w:divBdr>
                  <w:divsChild>
                    <w:div w:id="2112124235">
                      <w:marLeft w:val="0"/>
                      <w:marRight w:val="0"/>
                      <w:marTop w:val="0"/>
                      <w:marBottom w:val="0"/>
                      <w:divBdr>
                        <w:top w:val="none" w:sz="0" w:space="0" w:color="auto"/>
                        <w:left w:val="none" w:sz="0" w:space="0" w:color="auto"/>
                        <w:bottom w:val="none" w:sz="0" w:space="0" w:color="auto"/>
                        <w:right w:val="none" w:sz="0" w:space="0" w:color="auto"/>
                      </w:divBdr>
                    </w:div>
                  </w:divsChild>
                </w:div>
                <w:div w:id="554783561">
                  <w:marLeft w:val="0"/>
                  <w:marRight w:val="0"/>
                  <w:marTop w:val="0"/>
                  <w:marBottom w:val="0"/>
                  <w:divBdr>
                    <w:top w:val="none" w:sz="0" w:space="0" w:color="auto"/>
                    <w:left w:val="none" w:sz="0" w:space="0" w:color="auto"/>
                    <w:bottom w:val="none" w:sz="0" w:space="0" w:color="auto"/>
                    <w:right w:val="none" w:sz="0" w:space="0" w:color="auto"/>
                  </w:divBdr>
                  <w:divsChild>
                    <w:div w:id="340937894">
                      <w:marLeft w:val="0"/>
                      <w:marRight w:val="0"/>
                      <w:marTop w:val="0"/>
                      <w:marBottom w:val="0"/>
                      <w:divBdr>
                        <w:top w:val="none" w:sz="0" w:space="0" w:color="auto"/>
                        <w:left w:val="none" w:sz="0" w:space="0" w:color="auto"/>
                        <w:bottom w:val="none" w:sz="0" w:space="0" w:color="auto"/>
                        <w:right w:val="none" w:sz="0" w:space="0" w:color="auto"/>
                      </w:divBdr>
                    </w:div>
                  </w:divsChild>
                </w:div>
                <w:div w:id="1427073586">
                  <w:marLeft w:val="0"/>
                  <w:marRight w:val="0"/>
                  <w:marTop w:val="0"/>
                  <w:marBottom w:val="0"/>
                  <w:divBdr>
                    <w:top w:val="none" w:sz="0" w:space="0" w:color="auto"/>
                    <w:left w:val="none" w:sz="0" w:space="0" w:color="auto"/>
                    <w:bottom w:val="none" w:sz="0" w:space="0" w:color="auto"/>
                    <w:right w:val="none" w:sz="0" w:space="0" w:color="auto"/>
                  </w:divBdr>
                  <w:divsChild>
                    <w:div w:id="1199968748">
                      <w:marLeft w:val="0"/>
                      <w:marRight w:val="0"/>
                      <w:marTop w:val="0"/>
                      <w:marBottom w:val="0"/>
                      <w:divBdr>
                        <w:top w:val="none" w:sz="0" w:space="0" w:color="auto"/>
                        <w:left w:val="none" w:sz="0" w:space="0" w:color="auto"/>
                        <w:bottom w:val="none" w:sz="0" w:space="0" w:color="auto"/>
                        <w:right w:val="none" w:sz="0" w:space="0" w:color="auto"/>
                      </w:divBdr>
                    </w:div>
                    <w:div w:id="605314190">
                      <w:marLeft w:val="0"/>
                      <w:marRight w:val="0"/>
                      <w:marTop w:val="0"/>
                      <w:marBottom w:val="0"/>
                      <w:divBdr>
                        <w:top w:val="none" w:sz="0" w:space="0" w:color="auto"/>
                        <w:left w:val="none" w:sz="0" w:space="0" w:color="auto"/>
                        <w:bottom w:val="none" w:sz="0" w:space="0" w:color="auto"/>
                        <w:right w:val="none" w:sz="0" w:space="0" w:color="auto"/>
                      </w:divBdr>
                    </w:div>
                  </w:divsChild>
                </w:div>
                <w:div w:id="497232963">
                  <w:marLeft w:val="0"/>
                  <w:marRight w:val="0"/>
                  <w:marTop w:val="0"/>
                  <w:marBottom w:val="0"/>
                  <w:divBdr>
                    <w:top w:val="none" w:sz="0" w:space="0" w:color="auto"/>
                    <w:left w:val="none" w:sz="0" w:space="0" w:color="auto"/>
                    <w:bottom w:val="none" w:sz="0" w:space="0" w:color="auto"/>
                    <w:right w:val="none" w:sz="0" w:space="0" w:color="auto"/>
                  </w:divBdr>
                  <w:divsChild>
                    <w:div w:id="521364154">
                      <w:marLeft w:val="0"/>
                      <w:marRight w:val="0"/>
                      <w:marTop w:val="0"/>
                      <w:marBottom w:val="0"/>
                      <w:divBdr>
                        <w:top w:val="none" w:sz="0" w:space="0" w:color="auto"/>
                        <w:left w:val="none" w:sz="0" w:space="0" w:color="auto"/>
                        <w:bottom w:val="none" w:sz="0" w:space="0" w:color="auto"/>
                        <w:right w:val="none" w:sz="0" w:space="0" w:color="auto"/>
                      </w:divBdr>
                    </w:div>
                  </w:divsChild>
                </w:div>
                <w:div w:id="1315526156">
                  <w:marLeft w:val="0"/>
                  <w:marRight w:val="0"/>
                  <w:marTop w:val="0"/>
                  <w:marBottom w:val="0"/>
                  <w:divBdr>
                    <w:top w:val="none" w:sz="0" w:space="0" w:color="auto"/>
                    <w:left w:val="none" w:sz="0" w:space="0" w:color="auto"/>
                    <w:bottom w:val="none" w:sz="0" w:space="0" w:color="auto"/>
                    <w:right w:val="none" w:sz="0" w:space="0" w:color="auto"/>
                  </w:divBdr>
                  <w:divsChild>
                    <w:div w:id="190849862">
                      <w:marLeft w:val="0"/>
                      <w:marRight w:val="0"/>
                      <w:marTop w:val="0"/>
                      <w:marBottom w:val="0"/>
                      <w:divBdr>
                        <w:top w:val="none" w:sz="0" w:space="0" w:color="auto"/>
                        <w:left w:val="none" w:sz="0" w:space="0" w:color="auto"/>
                        <w:bottom w:val="none" w:sz="0" w:space="0" w:color="auto"/>
                        <w:right w:val="none" w:sz="0" w:space="0" w:color="auto"/>
                      </w:divBdr>
                    </w:div>
                  </w:divsChild>
                </w:div>
                <w:div w:id="630985311">
                  <w:marLeft w:val="0"/>
                  <w:marRight w:val="0"/>
                  <w:marTop w:val="0"/>
                  <w:marBottom w:val="0"/>
                  <w:divBdr>
                    <w:top w:val="none" w:sz="0" w:space="0" w:color="auto"/>
                    <w:left w:val="none" w:sz="0" w:space="0" w:color="auto"/>
                    <w:bottom w:val="none" w:sz="0" w:space="0" w:color="auto"/>
                    <w:right w:val="none" w:sz="0" w:space="0" w:color="auto"/>
                  </w:divBdr>
                  <w:divsChild>
                    <w:div w:id="513496728">
                      <w:marLeft w:val="0"/>
                      <w:marRight w:val="0"/>
                      <w:marTop w:val="0"/>
                      <w:marBottom w:val="0"/>
                      <w:divBdr>
                        <w:top w:val="none" w:sz="0" w:space="0" w:color="auto"/>
                        <w:left w:val="none" w:sz="0" w:space="0" w:color="auto"/>
                        <w:bottom w:val="none" w:sz="0" w:space="0" w:color="auto"/>
                        <w:right w:val="none" w:sz="0" w:space="0" w:color="auto"/>
                      </w:divBdr>
                    </w:div>
                    <w:div w:id="506872208">
                      <w:marLeft w:val="0"/>
                      <w:marRight w:val="0"/>
                      <w:marTop w:val="0"/>
                      <w:marBottom w:val="0"/>
                      <w:divBdr>
                        <w:top w:val="none" w:sz="0" w:space="0" w:color="auto"/>
                        <w:left w:val="none" w:sz="0" w:space="0" w:color="auto"/>
                        <w:bottom w:val="none" w:sz="0" w:space="0" w:color="auto"/>
                        <w:right w:val="none" w:sz="0" w:space="0" w:color="auto"/>
                      </w:divBdr>
                    </w:div>
                    <w:div w:id="1279527714">
                      <w:marLeft w:val="0"/>
                      <w:marRight w:val="0"/>
                      <w:marTop w:val="0"/>
                      <w:marBottom w:val="0"/>
                      <w:divBdr>
                        <w:top w:val="none" w:sz="0" w:space="0" w:color="auto"/>
                        <w:left w:val="none" w:sz="0" w:space="0" w:color="auto"/>
                        <w:bottom w:val="none" w:sz="0" w:space="0" w:color="auto"/>
                        <w:right w:val="none" w:sz="0" w:space="0" w:color="auto"/>
                      </w:divBdr>
                    </w:div>
                    <w:div w:id="553466449">
                      <w:marLeft w:val="0"/>
                      <w:marRight w:val="0"/>
                      <w:marTop w:val="0"/>
                      <w:marBottom w:val="0"/>
                      <w:divBdr>
                        <w:top w:val="none" w:sz="0" w:space="0" w:color="auto"/>
                        <w:left w:val="none" w:sz="0" w:space="0" w:color="auto"/>
                        <w:bottom w:val="none" w:sz="0" w:space="0" w:color="auto"/>
                        <w:right w:val="none" w:sz="0" w:space="0" w:color="auto"/>
                      </w:divBdr>
                    </w:div>
                    <w:div w:id="1520123061">
                      <w:marLeft w:val="0"/>
                      <w:marRight w:val="0"/>
                      <w:marTop w:val="0"/>
                      <w:marBottom w:val="0"/>
                      <w:divBdr>
                        <w:top w:val="none" w:sz="0" w:space="0" w:color="auto"/>
                        <w:left w:val="none" w:sz="0" w:space="0" w:color="auto"/>
                        <w:bottom w:val="none" w:sz="0" w:space="0" w:color="auto"/>
                        <w:right w:val="none" w:sz="0" w:space="0" w:color="auto"/>
                      </w:divBdr>
                    </w:div>
                    <w:div w:id="1992517690">
                      <w:marLeft w:val="0"/>
                      <w:marRight w:val="0"/>
                      <w:marTop w:val="0"/>
                      <w:marBottom w:val="0"/>
                      <w:divBdr>
                        <w:top w:val="none" w:sz="0" w:space="0" w:color="auto"/>
                        <w:left w:val="none" w:sz="0" w:space="0" w:color="auto"/>
                        <w:bottom w:val="none" w:sz="0" w:space="0" w:color="auto"/>
                        <w:right w:val="none" w:sz="0" w:space="0" w:color="auto"/>
                      </w:divBdr>
                    </w:div>
                  </w:divsChild>
                </w:div>
                <w:div w:id="2049447816">
                  <w:marLeft w:val="0"/>
                  <w:marRight w:val="0"/>
                  <w:marTop w:val="0"/>
                  <w:marBottom w:val="0"/>
                  <w:divBdr>
                    <w:top w:val="none" w:sz="0" w:space="0" w:color="auto"/>
                    <w:left w:val="none" w:sz="0" w:space="0" w:color="auto"/>
                    <w:bottom w:val="none" w:sz="0" w:space="0" w:color="auto"/>
                    <w:right w:val="none" w:sz="0" w:space="0" w:color="auto"/>
                  </w:divBdr>
                  <w:divsChild>
                    <w:div w:id="1564682599">
                      <w:marLeft w:val="0"/>
                      <w:marRight w:val="0"/>
                      <w:marTop w:val="0"/>
                      <w:marBottom w:val="0"/>
                      <w:divBdr>
                        <w:top w:val="none" w:sz="0" w:space="0" w:color="auto"/>
                        <w:left w:val="none" w:sz="0" w:space="0" w:color="auto"/>
                        <w:bottom w:val="none" w:sz="0" w:space="0" w:color="auto"/>
                        <w:right w:val="none" w:sz="0" w:space="0" w:color="auto"/>
                      </w:divBdr>
                    </w:div>
                  </w:divsChild>
                </w:div>
                <w:div w:id="24142375">
                  <w:marLeft w:val="0"/>
                  <w:marRight w:val="0"/>
                  <w:marTop w:val="0"/>
                  <w:marBottom w:val="0"/>
                  <w:divBdr>
                    <w:top w:val="none" w:sz="0" w:space="0" w:color="auto"/>
                    <w:left w:val="none" w:sz="0" w:space="0" w:color="auto"/>
                    <w:bottom w:val="none" w:sz="0" w:space="0" w:color="auto"/>
                    <w:right w:val="none" w:sz="0" w:space="0" w:color="auto"/>
                  </w:divBdr>
                  <w:divsChild>
                    <w:div w:id="1507397633">
                      <w:marLeft w:val="0"/>
                      <w:marRight w:val="0"/>
                      <w:marTop w:val="0"/>
                      <w:marBottom w:val="0"/>
                      <w:divBdr>
                        <w:top w:val="none" w:sz="0" w:space="0" w:color="auto"/>
                        <w:left w:val="none" w:sz="0" w:space="0" w:color="auto"/>
                        <w:bottom w:val="none" w:sz="0" w:space="0" w:color="auto"/>
                        <w:right w:val="none" w:sz="0" w:space="0" w:color="auto"/>
                      </w:divBdr>
                    </w:div>
                  </w:divsChild>
                </w:div>
                <w:div w:id="2041659843">
                  <w:marLeft w:val="0"/>
                  <w:marRight w:val="0"/>
                  <w:marTop w:val="0"/>
                  <w:marBottom w:val="0"/>
                  <w:divBdr>
                    <w:top w:val="none" w:sz="0" w:space="0" w:color="auto"/>
                    <w:left w:val="none" w:sz="0" w:space="0" w:color="auto"/>
                    <w:bottom w:val="none" w:sz="0" w:space="0" w:color="auto"/>
                    <w:right w:val="none" w:sz="0" w:space="0" w:color="auto"/>
                  </w:divBdr>
                  <w:divsChild>
                    <w:div w:id="659582777">
                      <w:marLeft w:val="0"/>
                      <w:marRight w:val="0"/>
                      <w:marTop w:val="0"/>
                      <w:marBottom w:val="0"/>
                      <w:divBdr>
                        <w:top w:val="none" w:sz="0" w:space="0" w:color="auto"/>
                        <w:left w:val="none" w:sz="0" w:space="0" w:color="auto"/>
                        <w:bottom w:val="none" w:sz="0" w:space="0" w:color="auto"/>
                        <w:right w:val="none" w:sz="0" w:space="0" w:color="auto"/>
                      </w:divBdr>
                    </w:div>
                  </w:divsChild>
                </w:div>
                <w:div w:id="1352873736">
                  <w:marLeft w:val="0"/>
                  <w:marRight w:val="0"/>
                  <w:marTop w:val="0"/>
                  <w:marBottom w:val="0"/>
                  <w:divBdr>
                    <w:top w:val="none" w:sz="0" w:space="0" w:color="auto"/>
                    <w:left w:val="none" w:sz="0" w:space="0" w:color="auto"/>
                    <w:bottom w:val="none" w:sz="0" w:space="0" w:color="auto"/>
                    <w:right w:val="none" w:sz="0" w:space="0" w:color="auto"/>
                  </w:divBdr>
                  <w:divsChild>
                    <w:div w:id="2069299211">
                      <w:marLeft w:val="0"/>
                      <w:marRight w:val="0"/>
                      <w:marTop w:val="0"/>
                      <w:marBottom w:val="0"/>
                      <w:divBdr>
                        <w:top w:val="none" w:sz="0" w:space="0" w:color="auto"/>
                        <w:left w:val="none" w:sz="0" w:space="0" w:color="auto"/>
                        <w:bottom w:val="none" w:sz="0" w:space="0" w:color="auto"/>
                        <w:right w:val="none" w:sz="0" w:space="0" w:color="auto"/>
                      </w:divBdr>
                    </w:div>
                    <w:div w:id="498233624">
                      <w:marLeft w:val="0"/>
                      <w:marRight w:val="0"/>
                      <w:marTop w:val="0"/>
                      <w:marBottom w:val="0"/>
                      <w:divBdr>
                        <w:top w:val="none" w:sz="0" w:space="0" w:color="auto"/>
                        <w:left w:val="none" w:sz="0" w:space="0" w:color="auto"/>
                        <w:bottom w:val="none" w:sz="0" w:space="0" w:color="auto"/>
                        <w:right w:val="none" w:sz="0" w:space="0" w:color="auto"/>
                      </w:divBdr>
                    </w:div>
                  </w:divsChild>
                </w:div>
                <w:div w:id="1034306377">
                  <w:marLeft w:val="0"/>
                  <w:marRight w:val="0"/>
                  <w:marTop w:val="0"/>
                  <w:marBottom w:val="0"/>
                  <w:divBdr>
                    <w:top w:val="none" w:sz="0" w:space="0" w:color="auto"/>
                    <w:left w:val="none" w:sz="0" w:space="0" w:color="auto"/>
                    <w:bottom w:val="none" w:sz="0" w:space="0" w:color="auto"/>
                    <w:right w:val="none" w:sz="0" w:space="0" w:color="auto"/>
                  </w:divBdr>
                  <w:divsChild>
                    <w:div w:id="1375883054">
                      <w:marLeft w:val="0"/>
                      <w:marRight w:val="0"/>
                      <w:marTop w:val="0"/>
                      <w:marBottom w:val="0"/>
                      <w:divBdr>
                        <w:top w:val="none" w:sz="0" w:space="0" w:color="auto"/>
                        <w:left w:val="none" w:sz="0" w:space="0" w:color="auto"/>
                        <w:bottom w:val="none" w:sz="0" w:space="0" w:color="auto"/>
                        <w:right w:val="none" w:sz="0" w:space="0" w:color="auto"/>
                      </w:divBdr>
                    </w:div>
                  </w:divsChild>
                </w:div>
                <w:div w:id="618336166">
                  <w:marLeft w:val="0"/>
                  <w:marRight w:val="0"/>
                  <w:marTop w:val="0"/>
                  <w:marBottom w:val="0"/>
                  <w:divBdr>
                    <w:top w:val="none" w:sz="0" w:space="0" w:color="auto"/>
                    <w:left w:val="none" w:sz="0" w:space="0" w:color="auto"/>
                    <w:bottom w:val="none" w:sz="0" w:space="0" w:color="auto"/>
                    <w:right w:val="none" w:sz="0" w:space="0" w:color="auto"/>
                  </w:divBdr>
                  <w:divsChild>
                    <w:div w:id="1491100286">
                      <w:marLeft w:val="0"/>
                      <w:marRight w:val="0"/>
                      <w:marTop w:val="0"/>
                      <w:marBottom w:val="0"/>
                      <w:divBdr>
                        <w:top w:val="none" w:sz="0" w:space="0" w:color="auto"/>
                        <w:left w:val="none" w:sz="0" w:space="0" w:color="auto"/>
                        <w:bottom w:val="none" w:sz="0" w:space="0" w:color="auto"/>
                        <w:right w:val="none" w:sz="0" w:space="0" w:color="auto"/>
                      </w:divBdr>
                    </w:div>
                  </w:divsChild>
                </w:div>
                <w:div w:id="1976913626">
                  <w:marLeft w:val="0"/>
                  <w:marRight w:val="0"/>
                  <w:marTop w:val="0"/>
                  <w:marBottom w:val="0"/>
                  <w:divBdr>
                    <w:top w:val="none" w:sz="0" w:space="0" w:color="auto"/>
                    <w:left w:val="none" w:sz="0" w:space="0" w:color="auto"/>
                    <w:bottom w:val="none" w:sz="0" w:space="0" w:color="auto"/>
                    <w:right w:val="none" w:sz="0" w:space="0" w:color="auto"/>
                  </w:divBdr>
                  <w:divsChild>
                    <w:div w:id="1552880870">
                      <w:marLeft w:val="0"/>
                      <w:marRight w:val="0"/>
                      <w:marTop w:val="0"/>
                      <w:marBottom w:val="0"/>
                      <w:divBdr>
                        <w:top w:val="none" w:sz="0" w:space="0" w:color="auto"/>
                        <w:left w:val="none" w:sz="0" w:space="0" w:color="auto"/>
                        <w:bottom w:val="none" w:sz="0" w:space="0" w:color="auto"/>
                        <w:right w:val="none" w:sz="0" w:space="0" w:color="auto"/>
                      </w:divBdr>
                    </w:div>
                    <w:div w:id="1412660444">
                      <w:marLeft w:val="0"/>
                      <w:marRight w:val="0"/>
                      <w:marTop w:val="0"/>
                      <w:marBottom w:val="0"/>
                      <w:divBdr>
                        <w:top w:val="none" w:sz="0" w:space="0" w:color="auto"/>
                        <w:left w:val="none" w:sz="0" w:space="0" w:color="auto"/>
                        <w:bottom w:val="none" w:sz="0" w:space="0" w:color="auto"/>
                        <w:right w:val="none" w:sz="0" w:space="0" w:color="auto"/>
                      </w:divBdr>
                    </w:div>
                    <w:div w:id="599333568">
                      <w:marLeft w:val="0"/>
                      <w:marRight w:val="0"/>
                      <w:marTop w:val="0"/>
                      <w:marBottom w:val="0"/>
                      <w:divBdr>
                        <w:top w:val="none" w:sz="0" w:space="0" w:color="auto"/>
                        <w:left w:val="none" w:sz="0" w:space="0" w:color="auto"/>
                        <w:bottom w:val="none" w:sz="0" w:space="0" w:color="auto"/>
                        <w:right w:val="none" w:sz="0" w:space="0" w:color="auto"/>
                      </w:divBdr>
                    </w:div>
                    <w:div w:id="1216088366">
                      <w:marLeft w:val="0"/>
                      <w:marRight w:val="0"/>
                      <w:marTop w:val="0"/>
                      <w:marBottom w:val="0"/>
                      <w:divBdr>
                        <w:top w:val="none" w:sz="0" w:space="0" w:color="auto"/>
                        <w:left w:val="none" w:sz="0" w:space="0" w:color="auto"/>
                        <w:bottom w:val="none" w:sz="0" w:space="0" w:color="auto"/>
                        <w:right w:val="none" w:sz="0" w:space="0" w:color="auto"/>
                      </w:divBdr>
                    </w:div>
                    <w:div w:id="1078479106">
                      <w:marLeft w:val="0"/>
                      <w:marRight w:val="0"/>
                      <w:marTop w:val="0"/>
                      <w:marBottom w:val="0"/>
                      <w:divBdr>
                        <w:top w:val="none" w:sz="0" w:space="0" w:color="auto"/>
                        <w:left w:val="none" w:sz="0" w:space="0" w:color="auto"/>
                        <w:bottom w:val="none" w:sz="0" w:space="0" w:color="auto"/>
                        <w:right w:val="none" w:sz="0" w:space="0" w:color="auto"/>
                      </w:divBdr>
                    </w:div>
                    <w:div w:id="1563523061">
                      <w:marLeft w:val="0"/>
                      <w:marRight w:val="0"/>
                      <w:marTop w:val="0"/>
                      <w:marBottom w:val="0"/>
                      <w:divBdr>
                        <w:top w:val="none" w:sz="0" w:space="0" w:color="auto"/>
                        <w:left w:val="none" w:sz="0" w:space="0" w:color="auto"/>
                        <w:bottom w:val="none" w:sz="0" w:space="0" w:color="auto"/>
                        <w:right w:val="none" w:sz="0" w:space="0" w:color="auto"/>
                      </w:divBdr>
                    </w:div>
                    <w:div w:id="383069198">
                      <w:marLeft w:val="0"/>
                      <w:marRight w:val="0"/>
                      <w:marTop w:val="0"/>
                      <w:marBottom w:val="0"/>
                      <w:divBdr>
                        <w:top w:val="none" w:sz="0" w:space="0" w:color="auto"/>
                        <w:left w:val="none" w:sz="0" w:space="0" w:color="auto"/>
                        <w:bottom w:val="none" w:sz="0" w:space="0" w:color="auto"/>
                        <w:right w:val="none" w:sz="0" w:space="0" w:color="auto"/>
                      </w:divBdr>
                    </w:div>
                    <w:div w:id="832599872">
                      <w:marLeft w:val="0"/>
                      <w:marRight w:val="0"/>
                      <w:marTop w:val="0"/>
                      <w:marBottom w:val="0"/>
                      <w:divBdr>
                        <w:top w:val="none" w:sz="0" w:space="0" w:color="auto"/>
                        <w:left w:val="none" w:sz="0" w:space="0" w:color="auto"/>
                        <w:bottom w:val="none" w:sz="0" w:space="0" w:color="auto"/>
                        <w:right w:val="none" w:sz="0" w:space="0" w:color="auto"/>
                      </w:divBdr>
                    </w:div>
                    <w:div w:id="1953054764">
                      <w:marLeft w:val="0"/>
                      <w:marRight w:val="0"/>
                      <w:marTop w:val="0"/>
                      <w:marBottom w:val="0"/>
                      <w:divBdr>
                        <w:top w:val="none" w:sz="0" w:space="0" w:color="auto"/>
                        <w:left w:val="none" w:sz="0" w:space="0" w:color="auto"/>
                        <w:bottom w:val="none" w:sz="0" w:space="0" w:color="auto"/>
                        <w:right w:val="none" w:sz="0" w:space="0" w:color="auto"/>
                      </w:divBdr>
                    </w:div>
                  </w:divsChild>
                </w:div>
                <w:div w:id="1096484879">
                  <w:marLeft w:val="0"/>
                  <w:marRight w:val="0"/>
                  <w:marTop w:val="0"/>
                  <w:marBottom w:val="0"/>
                  <w:divBdr>
                    <w:top w:val="none" w:sz="0" w:space="0" w:color="auto"/>
                    <w:left w:val="none" w:sz="0" w:space="0" w:color="auto"/>
                    <w:bottom w:val="none" w:sz="0" w:space="0" w:color="auto"/>
                    <w:right w:val="none" w:sz="0" w:space="0" w:color="auto"/>
                  </w:divBdr>
                  <w:divsChild>
                    <w:div w:id="529800863">
                      <w:marLeft w:val="0"/>
                      <w:marRight w:val="0"/>
                      <w:marTop w:val="0"/>
                      <w:marBottom w:val="0"/>
                      <w:divBdr>
                        <w:top w:val="none" w:sz="0" w:space="0" w:color="auto"/>
                        <w:left w:val="none" w:sz="0" w:space="0" w:color="auto"/>
                        <w:bottom w:val="none" w:sz="0" w:space="0" w:color="auto"/>
                        <w:right w:val="none" w:sz="0" w:space="0" w:color="auto"/>
                      </w:divBdr>
                    </w:div>
                  </w:divsChild>
                </w:div>
                <w:div w:id="907494823">
                  <w:marLeft w:val="0"/>
                  <w:marRight w:val="0"/>
                  <w:marTop w:val="0"/>
                  <w:marBottom w:val="0"/>
                  <w:divBdr>
                    <w:top w:val="none" w:sz="0" w:space="0" w:color="auto"/>
                    <w:left w:val="none" w:sz="0" w:space="0" w:color="auto"/>
                    <w:bottom w:val="none" w:sz="0" w:space="0" w:color="auto"/>
                    <w:right w:val="none" w:sz="0" w:space="0" w:color="auto"/>
                  </w:divBdr>
                  <w:divsChild>
                    <w:div w:id="808861872">
                      <w:marLeft w:val="0"/>
                      <w:marRight w:val="0"/>
                      <w:marTop w:val="0"/>
                      <w:marBottom w:val="0"/>
                      <w:divBdr>
                        <w:top w:val="none" w:sz="0" w:space="0" w:color="auto"/>
                        <w:left w:val="none" w:sz="0" w:space="0" w:color="auto"/>
                        <w:bottom w:val="none" w:sz="0" w:space="0" w:color="auto"/>
                        <w:right w:val="none" w:sz="0" w:space="0" w:color="auto"/>
                      </w:divBdr>
                    </w:div>
                  </w:divsChild>
                </w:div>
                <w:div w:id="1355302353">
                  <w:marLeft w:val="0"/>
                  <w:marRight w:val="0"/>
                  <w:marTop w:val="0"/>
                  <w:marBottom w:val="0"/>
                  <w:divBdr>
                    <w:top w:val="none" w:sz="0" w:space="0" w:color="auto"/>
                    <w:left w:val="none" w:sz="0" w:space="0" w:color="auto"/>
                    <w:bottom w:val="none" w:sz="0" w:space="0" w:color="auto"/>
                    <w:right w:val="none" w:sz="0" w:space="0" w:color="auto"/>
                  </w:divBdr>
                  <w:divsChild>
                    <w:div w:id="902452900">
                      <w:marLeft w:val="0"/>
                      <w:marRight w:val="0"/>
                      <w:marTop w:val="0"/>
                      <w:marBottom w:val="0"/>
                      <w:divBdr>
                        <w:top w:val="none" w:sz="0" w:space="0" w:color="auto"/>
                        <w:left w:val="none" w:sz="0" w:space="0" w:color="auto"/>
                        <w:bottom w:val="none" w:sz="0" w:space="0" w:color="auto"/>
                        <w:right w:val="none" w:sz="0" w:space="0" w:color="auto"/>
                      </w:divBdr>
                    </w:div>
                    <w:div w:id="52583271">
                      <w:marLeft w:val="0"/>
                      <w:marRight w:val="0"/>
                      <w:marTop w:val="0"/>
                      <w:marBottom w:val="0"/>
                      <w:divBdr>
                        <w:top w:val="none" w:sz="0" w:space="0" w:color="auto"/>
                        <w:left w:val="none" w:sz="0" w:space="0" w:color="auto"/>
                        <w:bottom w:val="none" w:sz="0" w:space="0" w:color="auto"/>
                        <w:right w:val="none" w:sz="0" w:space="0" w:color="auto"/>
                      </w:divBdr>
                    </w:div>
                    <w:div w:id="516702675">
                      <w:marLeft w:val="0"/>
                      <w:marRight w:val="0"/>
                      <w:marTop w:val="0"/>
                      <w:marBottom w:val="0"/>
                      <w:divBdr>
                        <w:top w:val="none" w:sz="0" w:space="0" w:color="auto"/>
                        <w:left w:val="none" w:sz="0" w:space="0" w:color="auto"/>
                        <w:bottom w:val="none" w:sz="0" w:space="0" w:color="auto"/>
                        <w:right w:val="none" w:sz="0" w:space="0" w:color="auto"/>
                      </w:divBdr>
                    </w:div>
                  </w:divsChild>
                </w:div>
                <w:div w:id="91171186">
                  <w:marLeft w:val="0"/>
                  <w:marRight w:val="0"/>
                  <w:marTop w:val="0"/>
                  <w:marBottom w:val="0"/>
                  <w:divBdr>
                    <w:top w:val="none" w:sz="0" w:space="0" w:color="auto"/>
                    <w:left w:val="none" w:sz="0" w:space="0" w:color="auto"/>
                    <w:bottom w:val="none" w:sz="0" w:space="0" w:color="auto"/>
                    <w:right w:val="none" w:sz="0" w:space="0" w:color="auto"/>
                  </w:divBdr>
                  <w:divsChild>
                    <w:div w:id="6061067">
                      <w:marLeft w:val="0"/>
                      <w:marRight w:val="0"/>
                      <w:marTop w:val="0"/>
                      <w:marBottom w:val="0"/>
                      <w:divBdr>
                        <w:top w:val="none" w:sz="0" w:space="0" w:color="auto"/>
                        <w:left w:val="none" w:sz="0" w:space="0" w:color="auto"/>
                        <w:bottom w:val="none" w:sz="0" w:space="0" w:color="auto"/>
                        <w:right w:val="none" w:sz="0" w:space="0" w:color="auto"/>
                      </w:divBdr>
                    </w:div>
                    <w:div w:id="1820422309">
                      <w:marLeft w:val="0"/>
                      <w:marRight w:val="0"/>
                      <w:marTop w:val="0"/>
                      <w:marBottom w:val="0"/>
                      <w:divBdr>
                        <w:top w:val="none" w:sz="0" w:space="0" w:color="auto"/>
                        <w:left w:val="none" w:sz="0" w:space="0" w:color="auto"/>
                        <w:bottom w:val="none" w:sz="0" w:space="0" w:color="auto"/>
                        <w:right w:val="none" w:sz="0" w:space="0" w:color="auto"/>
                      </w:divBdr>
                    </w:div>
                  </w:divsChild>
                </w:div>
                <w:div w:id="1891381717">
                  <w:marLeft w:val="0"/>
                  <w:marRight w:val="0"/>
                  <w:marTop w:val="0"/>
                  <w:marBottom w:val="0"/>
                  <w:divBdr>
                    <w:top w:val="none" w:sz="0" w:space="0" w:color="auto"/>
                    <w:left w:val="none" w:sz="0" w:space="0" w:color="auto"/>
                    <w:bottom w:val="none" w:sz="0" w:space="0" w:color="auto"/>
                    <w:right w:val="none" w:sz="0" w:space="0" w:color="auto"/>
                  </w:divBdr>
                  <w:divsChild>
                    <w:div w:id="268587787">
                      <w:marLeft w:val="0"/>
                      <w:marRight w:val="0"/>
                      <w:marTop w:val="0"/>
                      <w:marBottom w:val="0"/>
                      <w:divBdr>
                        <w:top w:val="none" w:sz="0" w:space="0" w:color="auto"/>
                        <w:left w:val="none" w:sz="0" w:space="0" w:color="auto"/>
                        <w:bottom w:val="none" w:sz="0" w:space="0" w:color="auto"/>
                        <w:right w:val="none" w:sz="0" w:space="0" w:color="auto"/>
                      </w:divBdr>
                    </w:div>
                  </w:divsChild>
                </w:div>
                <w:div w:id="117456683">
                  <w:marLeft w:val="0"/>
                  <w:marRight w:val="0"/>
                  <w:marTop w:val="0"/>
                  <w:marBottom w:val="0"/>
                  <w:divBdr>
                    <w:top w:val="none" w:sz="0" w:space="0" w:color="auto"/>
                    <w:left w:val="none" w:sz="0" w:space="0" w:color="auto"/>
                    <w:bottom w:val="none" w:sz="0" w:space="0" w:color="auto"/>
                    <w:right w:val="none" w:sz="0" w:space="0" w:color="auto"/>
                  </w:divBdr>
                  <w:divsChild>
                    <w:div w:id="1234314680">
                      <w:marLeft w:val="0"/>
                      <w:marRight w:val="0"/>
                      <w:marTop w:val="0"/>
                      <w:marBottom w:val="0"/>
                      <w:divBdr>
                        <w:top w:val="none" w:sz="0" w:space="0" w:color="auto"/>
                        <w:left w:val="none" w:sz="0" w:space="0" w:color="auto"/>
                        <w:bottom w:val="none" w:sz="0" w:space="0" w:color="auto"/>
                        <w:right w:val="none" w:sz="0" w:space="0" w:color="auto"/>
                      </w:divBdr>
                    </w:div>
                  </w:divsChild>
                </w:div>
                <w:div w:id="899049560">
                  <w:marLeft w:val="0"/>
                  <w:marRight w:val="0"/>
                  <w:marTop w:val="0"/>
                  <w:marBottom w:val="0"/>
                  <w:divBdr>
                    <w:top w:val="none" w:sz="0" w:space="0" w:color="auto"/>
                    <w:left w:val="none" w:sz="0" w:space="0" w:color="auto"/>
                    <w:bottom w:val="none" w:sz="0" w:space="0" w:color="auto"/>
                    <w:right w:val="none" w:sz="0" w:space="0" w:color="auto"/>
                  </w:divBdr>
                  <w:divsChild>
                    <w:div w:id="1967543888">
                      <w:marLeft w:val="0"/>
                      <w:marRight w:val="0"/>
                      <w:marTop w:val="0"/>
                      <w:marBottom w:val="0"/>
                      <w:divBdr>
                        <w:top w:val="none" w:sz="0" w:space="0" w:color="auto"/>
                        <w:left w:val="none" w:sz="0" w:space="0" w:color="auto"/>
                        <w:bottom w:val="none" w:sz="0" w:space="0" w:color="auto"/>
                        <w:right w:val="none" w:sz="0" w:space="0" w:color="auto"/>
                      </w:divBdr>
                    </w:div>
                    <w:div w:id="1636910213">
                      <w:marLeft w:val="0"/>
                      <w:marRight w:val="0"/>
                      <w:marTop w:val="0"/>
                      <w:marBottom w:val="0"/>
                      <w:divBdr>
                        <w:top w:val="none" w:sz="0" w:space="0" w:color="auto"/>
                        <w:left w:val="none" w:sz="0" w:space="0" w:color="auto"/>
                        <w:bottom w:val="none" w:sz="0" w:space="0" w:color="auto"/>
                        <w:right w:val="none" w:sz="0" w:space="0" w:color="auto"/>
                      </w:divBdr>
                    </w:div>
                    <w:div w:id="871462217">
                      <w:marLeft w:val="0"/>
                      <w:marRight w:val="0"/>
                      <w:marTop w:val="0"/>
                      <w:marBottom w:val="0"/>
                      <w:divBdr>
                        <w:top w:val="none" w:sz="0" w:space="0" w:color="auto"/>
                        <w:left w:val="none" w:sz="0" w:space="0" w:color="auto"/>
                        <w:bottom w:val="none" w:sz="0" w:space="0" w:color="auto"/>
                        <w:right w:val="none" w:sz="0" w:space="0" w:color="auto"/>
                      </w:divBdr>
                    </w:div>
                    <w:div w:id="709115789">
                      <w:marLeft w:val="0"/>
                      <w:marRight w:val="0"/>
                      <w:marTop w:val="0"/>
                      <w:marBottom w:val="0"/>
                      <w:divBdr>
                        <w:top w:val="none" w:sz="0" w:space="0" w:color="auto"/>
                        <w:left w:val="none" w:sz="0" w:space="0" w:color="auto"/>
                        <w:bottom w:val="none" w:sz="0" w:space="0" w:color="auto"/>
                        <w:right w:val="none" w:sz="0" w:space="0" w:color="auto"/>
                      </w:divBdr>
                    </w:div>
                    <w:div w:id="432212573">
                      <w:marLeft w:val="0"/>
                      <w:marRight w:val="0"/>
                      <w:marTop w:val="0"/>
                      <w:marBottom w:val="0"/>
                      <w:divBdr>
                        <w:top w:val="none" w:sz="0" w:space="0" w:color="auto"/>
                        <w:left w:val="none" w:sz="0" w:space="0" w:color="auto"/>
                        <w:bottom w:val="none" w:sz="0" w:space="0" w:color="auto"/>
                        <w:right w:val="none" w:sz="0" w:space="0" w:color="auto"/>
                      </w:divBdr>
                    </w:div>
                    <w:div w:id="180321475">
                      <w:marLeft w:val="0"/>
                      <w:marRight w:val="0"/>
                      <w:marTop w:val="0"/>
                      <w:marBottom w:val="0"/>
                      <w:divBdr>
                        <w:top w:val="none" w:sz="0" w:space="0" w:color="auto"/>
                        <w:left w:val="none" w:sz="0" w:space="0" w:color="auto"/>
                        <w:bottom w:val="none" w:sz="0" w:space="0" w:color="auto"/>
                        <w:right w:val="none" w:sz="0" w:space="0" w:color="auto"/>
                      </w:divBdr>
                    </w:div>
                    <w:div w:id="1798404082">
                      <w:marLeft w:val="0"/>
                      <w:marRight w:val="0"/>
                      <w:marTop w:val="0"/>
                      <w:marBottom w:val="0"/>
                      <w:divBdr>
                        <w:top w:val="none" w:sz="0" w:space="0" w:color="auto"/>
                        <w:left w:val="none" w:sz="0" w:space="0" w:color="auto"/>
                        <w:bottom w:val="none" w:sz="0" w:space="0" w:color="auto"/>
                        <w:right w:val="none" w:sz="0" w:space="0" w:color="auto"/>
                      </w:divBdr>
                    </w:div>
                  </w:divsChild>
                </w:div>
                <w:div w:id="685211076">
                  <w:marLeft w:val="0"/>
                  <w:marRight w:val="0"/>
                  <w:marTop w:val="0"/>
                  <w:marBottom w:val="0"/>
                  <w:divBdr>
                    <w:top w:val="none" w:sz="0" w:space="0" w:color="auto"/>
                    <w:left w:val="none" w:sz="0" w:space="0" w:color="auto"/>
                    <w:bottom w:val="none" w:sz="0" w:space="0" w:color="auto"/>
                    <w:right w:val="none" w:sz="0" w:space="0" w:color="auto"/>
                  </w:divBdr>
                  <w:divsChild>
                    <w:div w:id="833494206">
                      <w:marLeft w:val="0"/>
                      <w:marRight w:val="0"/>
                      <w:marTop w:val="0"/>
                      <w:marBottom w:val="0"/>
                      <w:divBdr>
                        <w:top w:val="none" w:sz="0" w:space="0" w:color="auto"/>
                        <w:left w:val="none" w:sz="0" w:space="0" w:color="auto"/>
                        <w:bottom w:val="none" w:sz="0" w:space="0" w:color="auto"/>
                        <w:right w:val="none" w:sz="0" w:space="0" w:color="auto"/>
                      </w:divBdr>
                    </w:div>
                  </w:divsChild>
                </w:div>
                <w:div w:id="1733231583">
                  <w:marLeft w:val="0"/>
                  <w:marRight w:val="0"/>
                  <w:marTop w:val="0"/>
                  <w:marBottom w:val="0"/>
                  <w:divBdr>
                    <w:top w:val="none" w:sz="0" w:space="0" w:color="auto"/>
                    <w:left w:val="none" w:sz="0" w:space="0" w:color="auto"/>
                    <w:bottom w:val="none" w:sz="0" w:space="0" w:color="auto"/>
                    <w:right w:val="none" w:sz="0" w:space="0" w:color="auto"/>
                  </w:divBdr>
                  <w:divsChild>
                    <w:div w:id="2083988772">
                      <w:marLeft w:val="0"/>
                      <w:marRight w:val="0"/>
                      <w:marTop w:val="0"/>
                      <w:marBottom w:val="0"/>
                      <w:divBdr>
                        <w:top w:val="none" w:sz="0" w:space="0" w:color="auto"/>
                        <w:left w:val="none" w:sz="0" w:space="0" w:color="auto"/>
                        <w:bottom w:val="none" w:sz="0" w:space="0" w:color="auto"/>
                        <w:right w:val="none" w:sz="0" w:space="0" w:color="auto"/>
                      </w:divBdr>
                    </w:div>
                  </w:divsChild>
                </w:div>
                <w:div w:id="2003846870">
                  <w:marLeft w:val="0"/>
                  <w:marRight w:val="0"/>
                  <w:marTop w:val="0"/>
                  <w:marBottom w:val="0"/>
                  <w:divBdr>
                    <w:top w:val="none" w:sz="0" w:space="0" w:color="auto"/>
                    <w:left w:val="none" w:sz="0" w:space="0" w:color="auto"/>
                    <w:bottom w:val="none" w:sz="0" w:space="0" w:color="auto"/>
                    <w:right w:val="none" w:sz="0" w:space="0" w:color="auto"/>
                  </w:divBdr>
                  <w:divsChild>
                    <w:div w:id="169030320">
                      <w:marLeft w:val="0"/>
                      <w:marRight w:val="0"/>
                      <w:marTop w:val="0"/>
                      <w:marBottom w:val="0"/>
                      <w:divBdr>
                        <w:top w:val="none" w:sz="0" w:space="0" w:color="auto"/>
                        <w:left w:val="none" w:sz="0" w:space="0" w:color="auto"/>
                        <w:bottom w:val="none" w:sz="0" w:space="0" w:color="auto"/>
                        <w:right w:val="none" w:sz="0" w:space="0" w:color="auto"/>
                      </w:divBdr>
                    </w:div>
                    <w:div w:id="384569755">
                      <w:marLeft w:val="0"/>
                      <w:marRight w:val="0"/>
                      <w:marTop w:val="0"/>
                      <w:marBottom w:val="0"/>
                      <w:divBdr>
                        <w:top w:val="none" w:sz="0" w:space="0" w:color="auto"/>
                        <w:left w:val="none" w:sz="0" w:space="0" w:color="auto"/>
                        <w:bottom w:val="none" w:sz="0" w:space="0" w:color="auto"/>
                        <w:right w:val="none" w:sz="0" w:space="0" w:color="auto"/>
                      </w:divBdr>
                    </w:div>
                  </w:divsChild>
                </w:div>
                <w:div w:id="1448353997">
                  <w:marLeft w:val="0"/>
                  <w:marRight w:val="0"/>
                  <w:marTop w:val="0"/>
                  <w:marBottom w:val="0"/>
                  <w:divBdr>
                    <w:top w:val="none" w:sz="0" w:space="0" w:color="auto"/>
                    <w:left w:val="none" w:sz="0" w:space="0" w:color="auto"/>
                    <w:bottom w:val="none" w:sz="0" w:space="0" w:color="auto"/>
                    <w:right w:val="none" w:sz="0" w:space="0" w:color="auto"/>
                  </w:divBdr>
                  <w:divsChild>
                    <w:div w:id="733743167">
                      <w:marLeft w:val="0"/>
                      <w:marRight w:val="0"/>
                      <w:marTop w:val="0"/>
                      <w:marBottom w:val="0"/>
                      <w:divBdr>
                        <w:top w:val="none" w:sz="0" w:space="0" w:color="auto"/>
                        <w:left w:val="none" w:sz="0" w:space="0" w:color="auto"/>
                        <w:bottom w:val="none" w:sz="0" w:space="0" w:color="auto"/>
                        <w:right w:val="none" w:sz="0" w:space="0" w:color="auto"/>
                      </w:divBdr>
                    </w:div>
                    <w:div w:id="1910310244">
                      <w:marLeft w:val="0"/>
                      <w:marRight w:val="0"/>
                      <w:marTop w:val="0"/>
                      <w:marBottom w:val="0"/>
                      <w:divBdr>
                        <w:top w:val="none" w:sz="0" w:space="0" w:color="auto"/>
                        <w:left w:val="none" w:sz="0" w:space="0" w:color="auto"/>
                        <w:bottom w:val="none" w:sz="0" w:space="0" w:color="auto"/>
                        <w:right w:val="none" w:sz="0" w:space="0" w:color="auto"/>
                      </w:divBdr>
                    </w:div>
                  </w:divsChild>
                </w:div>
                <w:div w:id="595747774">
                  <w:marLeft w:val="0"/>
                  <w:marRight w:val="0"/>
                  <w:marTop w:val="0"/>
                  <w:marBottom w:val="0"/>
                  <w:divBdr>
                    <w:top w:val="none" w:sz="0" w:space="0" w:color="auto"/>
                    <w:left w:val="none" w:sz="0" w:space="0" w:color="auto"/>
                    <w:bottom w:val="none" w:sz="0" w:space="0" w:color="auto"/>
                    <w:right w:val="none" w:sz="0" w:space="0" w:color="auto"/>
                  </w:divBdr>
                  <w:divsChild>
                    <w:div w:id="2081053890">
                      <w:marLeft w:val="0"/>
                      <w:marRight w:val="0"/>
                      <w:marTop w:val="0"/>
                      <w:marBottom w:val="0"/>
                      <w:divBdr>
                        <w:top w:val="none" w:sz="0" w:space="0" w:color="auto"/>
                        <w:left w:val="none" w:sz="0" w:space="0" w:color="auto"/>
                        <w:bottom w:val="none" w:sz="0" w:space="0" w:color="auto"/>
                        <w:right w:val="none" w:sz="0" w:space="0" w:color="auto"/>
                      </w:divBdr>
                    </w:div>
                  </w:divsChild>
                </w:div>
                <w:div w:id="1130854092">
                  <w:marLeft w:val="0"/>
                  <w:marRight w:val="0"/>
                  <w:marTop w:val="0"/>
                  <w:marBottom w:val="0"/>
                  <w:divBdr>
                    <w:top w:val="none" w:sz="0" w:space="0" w:color="auto"/>
                    <w:left w:val="none" w:sz="0" w:space="0" w:color="auto"/>
                    <w:bottom w:val="none" w:sz="0" w:space="0" w:color="auto"/>
                    <w:right w:val="none" w:sz="0" w:space="0" w:color="auto"/>
                  </w:divBdr>
                  <w:divsChild>
                    <w:div w:id="304311359">
                      <w:marLeft w:val="0"/>
                      <w:marRight w:val="0"/>
                      <w:marTop w:val="0"/>
                      <w:marBottom w:val="0"/>
                      <w:divBdr>
                        <w:top w:val="none" w:sz="0" w:space="0" w:color="auto"/>
                        <w:left w:val="none" w:sz="0" w:space="0" w:color="auto"/>
                        <w:bottom w:val="none" w:sz="0" w:space="0" w:color="auto"/>
                        <w:right w:val="none" w:sz="0" w:space="0" w:color="auto"/>
                      </w:divBdr>
                    </w:div>
                  </w:divsChild>
                </w:div>
                <w:div w:id="1077365602">
                  <w:marLeft w:val="0"/>
                  <w:marRight w:val="0"/>
                  <w:marTop w:val="0"/>
                  <w:marBottom w:val="0"/>
                  <w:divBdr>
                    <w:top w:val="none" w:sz="0" w:space="0" w:color="auto"/>
                    <w:left w:val="none" w:sz="0" w:space="0" w:color="auto"/>
                    <w:bottom w:val="none" w:sz="0" w:space="0" w:color="auto"/>
                    <w:right w:val="none" w:sz="0" w:space="0" w:color="auto"/>
                  </w:divBdr>
                  <w:divsChild>
                    <w:div w:id="530991155">
                      <w:marLeft w:val="0"/>
                      <w:marRight w:val="0"/>
                      <w:marTop w:val="0"/>
                      <w:marBottom w:val="0"/>
                      <w:divBdr>
                        <w:top w:val="none" w:sz="0" w:space="0" w:color="auto"/>
                        <w:left w:val="none" w:sz="0" w:space="0" w:color="auto"/>
                        <w:bottom w:val="none" w:sz="0" w:space="0" w:color="auto"/>
                        <w:right w:val="none" w:sz="0" w:space="0" w:color="auto"/>
                      </w:divBdr>
                    </w:div>
                    <w:div w:id="2027363865">
                      <w:marLeft w:val="0"/>
                      <w:marRight w:val="0"/>
                      <w:marTop w:val="0"/>
                      <w:marBottom w:val="0"/>
                      <w:divBdr>
                        <w:top w:val="none" w:sz="0" w:space="0" w:color="auto"/>
                        <w:left w:val="none" w:sz="0" w:space="0" w:color="auto"/>
                        <w:bottom w:val="none" w:sz="0" w:space="0" w:color="auto"/>
                        <w:right w:val="none" w:sz="0" w:space="0" w:color="auto"/>
                      </w:divBdr>
                    </w:div>
                    <w:div w:id="929659519">
                      <w:marLeft w:val="0"/>
                      <w:marRight w:val="0"/>
                      <w:marTop w:val="0"/>
                      <w:marBottom w:val="0"/>
                      <w:divBdr>
                        <w:top w:val="none" w:sz="0" w:space="0" w:color="auto"/>
                        <w:left w:val="none" w:sz="0" w:space="0" w:color="auto"/>
                        <w:bottom w:val="none" w:sz="0" w:space="0" w:color="auto"/>
                        <w:right w:val="none" w:sz="0" w:space="0" w:color="auto"/>
                      </w:divBdr>
                    </w:div>
                    <w:div w:id="2092963131">
                      <w:marLeft w:val="0"/>
                      <w:marRight w:val="0"/>
                      <w:marTop w:val="0"/>
                      <w:marBottom w:val="0"/>
                      <w:divBdr>
                        <w:top w:val="none" w:sz="0" w:space="0" w:color="auto"/>
                        <w:left w:val="none" w:sz="0" w:space="0" w:color="auto"/>
                        <w:bottom w:val="none" w:sz="0" w:space="0" w:color="auto"/>
                        <w:right w:val="none" w:sz="0" w:space="0" w:color="auto"/>
                      </w:divBdr>
                    </w:div>
                    <w:div w:id="2002807756">
                      <w:marLeft w:val="0"/>
                      <w:marRight w:val="0"/>
                      <w:marTop w:val="0"/>
                      <w:marBottom w:val="0"/>
                      <w:divBdr>
                        <w:top w:val="none" w:sz="0" w:space="0" w:color="auto"/>
                        <w:left w:val="none" w:sz="0" w:space="0" w:color="auto"/>
                        <w:bottom w:val="none" w:sz="0" w:space="0" w:color="auto"/>
                        <w:right w:val="none" w:sz="0" w:space="0" w:color="auto"/>
                      </w:divBdr>
                    </w:div>
                    <w:div w:id="581374549">
                      <w:marLeft w:val="0"/>
                      <w:marRight w:val="0"/>
                      <w:marTop w:val="0"/>
                      <w:marBottom w:val="0"/>
                      <w:divBdr>
                        <w:top w:val="none" w:sz="0" w:space="0" w:color="auto"/>
                        <w:left w:val="none" w:sz="0" w:space="0" w:color="auto"/>
                        <w:bottom w:val="none" w:sz="0" w:space="0" w:color="auto"/>
                        <w:right w:val="none" w:sz="0" w:space="0" w:color="auto"/>
                      </w:divBdr>
                    </w:div>
                    <w:div w:id="1523741002">
                      <w:marLeft w:val="0"/>
                      <w:marRight w:val="0"/>
                      <w:marTop w:val="0"/>
                      <w:marBottom w:val="0"/>
                      <w:divBdr>
                        <w:top w:val="none" w:sz="0" w:space="0" w:color="auto"/>
                        <w:left w:val="none" w:sz="0" w:space="0" w:color="auto"/>
                        <w:bottom w:val="none" w:sz="0" w:space="0" w:color="auto"/>
                        <w:right w:val="none" w:sz="0" w:space="0" w:color="auto"/>
                      </w:divBdr>
                    </w:div>
                    <w:div w:id="1423915057">
                      <w:marLeft w:val="0"/>
                      <w:marRight w:val="0"/>
                      <w:marTop w:val="0"/>
                      <w:marBottom w:val="0"/>
                      <w:divBdr>
                        <w:top w:val="none" w:sz="0" w:space="0" w:color="auto"/>
                        <w:left w:val="none" w:sz="0" w:space="0" w:color="auto"/>
                        <w:bottom w:val="none" w:sz="0" w:space="0" w:color="auto"/>
                        <w:right w:val="none" w:sz="0" w:space="0" w:color="auto"/>
                      </w:divBdr>
                    </w:div>
                  </w:divsChild>
                </w:div>
                <w:div w:id="1681734688">
                  <w:marLeft w:val="0"/>
                  <w:marRight w:val="0"/>
                  <w:marTop w:val="0"/>
                  <w:marBottom w:val="0"/>
                  <w:divBdr>
                    <w:top w:val="none" w:sz="0" w:space="0" w:color="auto"/>
                    <w:left w:val="none" w:sz="0" w:space="0" w:color="auto"/>
                    <w:bottom w:val="none" w:sz="0" w:space="0" w:color="auto"/>
                    <w:right w:val="none" w:sz="0" w:space="0" w:color="auto"/>
                  </w:divBdr>
                  <w:divsChild>
                    <w:div w:id="392126282">
                      <w:marLeft w:val="0"/>
                      <w:marRight w:val="0"/>
                      <w:marTop w:val="0"/>
                      <w:marBottom w:val="0"/>
                      <w:divBdr>
                        <w:top w:val="none" w:sz="0" w:space="0" w:color="auto"/>
                        <w:left w:val="none" w:sz="0" w:space="0" w:color="auto"/>
                        <w:bottom w:val="none" w:sz="0" w:space="0" w:color="auto"/>
                        <w:right w:val="none" w:sz="0" w:space="0" w:color="auto"/>
                      </w:divBdr>
                    </w:div>
                    <w:div w:id="746466423">
                      <w:marLeft w:val="0"/>
                      <w:marRight w:val="0"/>
                      <w:marTop w:val="0"/>
                      <w:marBottom w:val="0"/>
                      <w:divBdr>
                        <w:top w:val="none" w:sz="0" w:space="0" w:color="auto"/>
                        <w:left w:val="none" w:sz="0" w:space="0" w:color="auto"/>
                        <w:bottom w:val="none" w:sz="0" w:space="0" w:color="auto"/>
                        <w:right w:val="none" w:sz="0" w:space="0" w:color="auto"/>
                      </w:divBdr>
                    </w:div>
                  </w:divsChild>
                </w:div>
                <w:div w:id="228078565">
                  <w:marLeft w:val="0"/>
                  <w:marRight w:val="0"/>
                  <w:marTop w:val="0"/>
                  <w:marBottom w:val="0"/>
                  <w:divBdr>
                    <w:top w:val="none" w:sz="0" w:space="0" w:color="auto"/>
                    <w:left w:val="none" w:sz="0" w:space="0" w:color="auto"/>
                    <w:bottom w:val="none" w:sz="0" w:space="0" w:color="auto"/>
                    <w:right w:val="none" w:sz="0" w:space="0" w:color="auto"/>
                  </w:divBdr>
                  <w:divsChild>
                    <w:div w:id="831799174">
                      <w:marLeft w:val="0"/>
                      <w:marRight w:val="0"/>
                      <w:marTop w:val="0"/>
                      <w:marBottom w:val="0"/>
                      <w:divBdr>
                        <w:top w:val="none" w:sz="0" w:space="0" w:color="auto"/>
                        <w:left w:val="none" w:sz="0" w:space="0" w:color="auto"/>
                        <w:bottom w:val="none" w:sz="0" w:space="0" w:color="auto"/>
                        <w:right w:val="none" w:sz="0" w:space="0" w:color="auto"/>
                      </w:divBdr>
                    </w:div>
                  </w:divsChild>
                </w:div>
                <w:div w:id="1453131846">
                  <w:marLeft w:val="0"/>
                  <w:marRight w:val="0"/>
                  <w:marTop w:val="0"/>
                  <w:marBottom w:val="0"/>
                  <w:divBdr>
                    <w:top w:val="none" w:sz="0" w:space="0" w:color="auto"/>
                    <w:left w:val="none" w:sz="0" w:space="0" w:color="auto"/>
                    <w:bottom w:val="none" w:sz="0" w:space="0" w:color="auto"/>
                    <w:right w:val="none" w:sz="0" w:space="0" w:color="auto"/>
                  </w:divBdr>
                  <w:divsChild>
                    <w:div w:id="1974410180">
                      <w:marLeft w:val="0"/>
                      <w:marRight w:val="0"/>
                      <w:marTop w:val="0"/>
                      <w:marBottom w:val="0"/>
                      <w:divBdr>
                        <w:top w:val="none" w:sz="0" w:space="0" w:color="auto"/>
                        <w:left w:val="none" w:sz="0" w:space="0" w:color="auto"/>
                        <w:bottom w:val="none" w:sz="0" w:space="0" w:color="auto"/>
                        <w:right w:val="none" w:sz="0" w:space="0" w:color="auto"/>
                      </w:divBdr>
                    </w:div>
                    <w:div w:id="80111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143">
          <w:marLeft w:val="0"/>
          <w:marRight w:val="0"/>
          <w:marTop w:val="0"/>
          <w:marBottom w:val="0"/>
          <w:divBdr>
            <w:top w:val="none" w:sz="0" w:space="0" w:color="auto"/>
            <w:left w:val="none" w:sz="0" w:space="0" w:color="auto"/>
            <w:bottom w:val="none" w:sz="0" w:space="0" w:color="auto"/>
            <w:right w:val="none" w:sz="0" w:space="0" w:color="auto"/>
          </w:divBdr>
        </w:div>
        <w:div w:id="72747623">
          <w:marLeft w:val="0"/>
          <w:marRight w:val="0"/>
          <w:marTop w:val="0"/>
          <w:marBottom w:val="0"/>
          <w:divBdr>
            <w:top w:val="none" w:sz="0" w:space="0" w:color="auto"/>
            <w:left w:val="none" w:sz="0" w:space="0" w:color="auto"/>
            <w:bottom w:val="none" w:sz="0" w:space="0" w:color="auto"/>
            <w:right w:val="none" w:sz="0" w:space="0" w:color="auto"/>
          </w:divBdr>
          <w:divsChild>
            <w:div w:id="1958637789">
              <w:marLeft w:val="-75"/>
              <w:marRight w:val="0"/>
              <w:marTop w:val="30"/>
              <w:marBottom w:val="30"/>
              <w:divBdr>
                <w:top w:val="none" w:sz="0" w:space="0" w:color="auto"/>
                <w:left w:val="none" w:sz="0" w:space="0" w:color="auto"/>
                <w:bottom w:val="none" w:sz="0" w:space="0" w:color="auto"/>
                <w:right w:val="none" w:sz="0" w:space="0" w:color="auto"/>
              </w:divBdr>
              <w:divsChild>
                <w:div w:id="980769058">
                  <w:marLeft w:val="0"/>
                  <w:marRight w:val="0"/>
                  <w:marTop w:val="0"/>
                  <w:marBottom w:val="0"/>
                  <w:divBdr>
                    <w:top w:val="none" w:sz="0" w:space="0" w:color="auto"/>
                    <w:left w:val="none" w:sz="0" w:space="0" w:color="auto"/>
                    <w:bottom w:val="none" w:sz="0" w:space="0" w:color="auto"/>
                    <w:right w:val="none" w:sz="0" w:space="0" w:color="auto"/>
                  </w:divBdr>
                  <w:divsChild>
                    <w:div w:id="1454447833">
                      <w:marLeft w:val="0"/>
                      <w:marRight w:val="0"/>
                      <w:marTop w:val="0"/>
                      <w:marBottom w:val="0"/>
                      <w:divBdr>
                        <w:top w:val="none" w:sz="0" w:space="0" w:color="auto"/>
                        <w:left w:val="none" w:sz="0" w:space="0" w:color="auto"/>
                        <w:bottom w:val="none" w:sz="0" w:space="0" w:color="auto"/>
                        <w:right w:val="none" w:sz="0" w:space="0" w:color="auto"/>
                      </w:divBdr>
                    </w:div>
                  </w:divsChild>
                </w:div>
                <w:div w:id="726226628">
                  <w:marLeft w:val="0"/>
                  <w:marRight w:val="0"/>
                  <w:marTop w:val="0"/>
                  <w:marBottom w:val="0"/>
                  <w:divBdr>
                    <w:top w:val="none" w:sz="0" w:space="0" w:color="auto"/>
                    <w:left w:val="none" w:sz="0" w:space="0" w:color="auto"/>
                    <w:bottom w:val="none" w:sz="0" w:space="0" w:color="auto"/>
                    <w:right w:val="none" w:sz="0" w:space="0" w:color="auto"/>
                  </w:divBdr>
                  <w:divsChild>
                    <w:div w:id="576788810">
                      <w:marLeft w:val="0"/>
                      <w:marRight w:val="0"/>
                      <w:marTop w:val="0"/>
                      <w:marBottom w:val="0"/>
                      <w:divBdr>
                        <w:top w:val="none" w:sz="0" w:space="0" w:color="auto"/>
                        <w:left w:val="none" w:sz="0" w:space="0" w:color="auto"/>
                        <w:bottom w:val="none" w:sz="0" w:space="0" w:color="auto"/>
                        <w:right w:val="none" w:sz="0" w:space="0" w:color="auto"/>
                      </w:divBdr>
                    </w:div>
                  </w:divsChild>
                </w:div>
                <w:div w:id="1502894454">
                  <w:marLeft w:val="0"/>
                  <w:marRight w:val="0"/>
                  <w:marTop w:val="0"/>
                  <w:marBottom w:val="0"/>
                  <w:divBdr>
                    <w:top w:val="none" w:sz="0" w:space="0" w:color="auto"/>
                    <w:left w:val="none" w:sz="0" w:space="0" w:color="auto"/>
                    <w:bottom w:val="none" w:sz="0" w:space="0" w:color="auto"/>
                    <w:right w:val="none" w:sz="0" w:space="0" w:color="auto"/>
                  </w:divBdr>
                  <w:divsChild>
                    <w:div w:id="763116390">
                      <w:marLeft w:val="0"/>
                      <w:marRight w:val="0"/>
                      <w:marTop w:val="0"/>
                      <w:marBottom w:val="0"/>
                      <w:divBdr>
                        <w:top w:val="none" w:sz="0" w:space="0" w:color="auto"/>
                        <w:left w:val="none" w:sz="0" w:space="0" w:color="auto"/>
                        <w:bottom w:val="none" w:sz="0" w:space="0" w:color="auto"/>
                        <w:right w:val="none" w:sz="0" w:space="0" w:color="auto"/>
                      </w:divBdr>
                    </w:div>
                  </w:divsChild>
                </w:div>
                <w:div w:id="1744523846">
                  <w:marLeft w:val="0"/>
                  <w:marRight w:val="0"/>
                  <w:marTop w:val="0"/>
                  <w:marBottom w:val="0"/>
                  <w:divBdr>
                    <w:top w:val="none" w:sz="0" w:space="0" w:color="auto"/>
                    <w:left w:val="none" w:sz="0" w:space="0" w:color="auto"/>
                    <w:bottom w:val="none" w:sz="0" w:space="0" w:color="auto"/>
                    <w:right w:val="none" w:sz="0" w:space="0" w:color="auto"/>
                  </w:divBdr>
                  <w:divsChild>
                    <w:div w:id="489835555">
                      <w:marLeft w:val="0"/>
                      <w:marRight w:val="0"/>
                      <w:marTop w:val="0"/>
                      <w:marBottom w:val="0"/>
                      <w:divBdr>
                        <w:top w:val="none" w:sz="0" w:space="0" w:color="auto"/>
                        <w:left w:val="none" w:sz="0" w:space="0" w:color="auto"/>
                        <w:bottom w:val="none" w:sz="0" w:space="0" w:color="auto"/>
                        <w:right w:val="none" w:sz="0" w:space="0" w:color="auto"/>
                      </w:divBdr>
                    </w:div>
                  </w:divsChild>
                </w:div>
                <w:div w:id="235289772">
                  <w:marLeft w:val="0"/>
                  <w:marRight w:val="0"/>
                  <w:marTop w:val="0"/>
                  <w:marBottom w:val="0"/>
                  <w:divBdr>
                    <w:top w:val="none" w:sz="0" w:space="0" w:color="auto"/>
                    <w:left w:val="none" w:sz="0" w:space="0" w:color="auto"/>
                    <w:bottom w:val="none" w:sz="0" w:space="0" w:color="auto"/>
                    <w:right w:val="none" w:sz="0" w:space="0" w:color="auto"/>
                  </w:divBdr>
                  <w:divsChild>
                    <w:div w:id="1674066538">
                      <w:marLeft w:val="0"/>
                      <w:marRight w:val="0"/>
                      <w:marTop w:val="0"/>
                      <w:marBottom w:val="0"/>
                      <w:divBdr>
                        <w:top w:val="none" w:sz="0" w:space="0" w:color="auto"/>
                        <w:left w:val="none" w:sz="0" w:space="0" w:color="auto"/>
                        <w:bottom w:val="none" w:sz="0" w:space="0" w:color="auto"/>
                        <w:right w:val="none" w:sz="0" w:space="0" w:color="auto"/>
                      </w:divBdr>
                    </w:div>
                  </w:divsChild>
                </w:div>
                <w:div w:id="739059927">
                  <w:marLeft w:val="0"/>
                  <w:marRight w:val="0"/>
                  <w:marTop w:val="0"/>
                  <w:marBottom w:val="0"/>
                  <w:divBdr>
                    <w:top w:val="none" w:sz="0" w:space="0" w:color="auto"/>
                    <w:left w:val="none" w:sz="0" w:space="0" w:color="auto"/>
                    <w:bottom w:val="none" w:sz="0" w:space="0" w:color="auto"/>
                    <w:right w:val="none" w:sz="0" w:space="0" w:color="auto"/>
                  </w:divBdr>
                  <w:divsChild>
                    <w:div w:id="921259992">
                      <w:marLeft w:val="0"/>
                      <w:marRight w:val="0"/>
                      <w:marTop w:val="0"/>
                      <w:marBottom w:val="0"/>
                      <w:divBdr>
                        <w:top w:val="none" w:sz="0" w:space="0" w:color="auto"/>
                        <w:left w:val="none" w:sz="0" w:space="0" w:color="auto"/>
                        <w:bottom w:val="none" w:sz="0" w:space="0" w:color="auto"/>
                        <w:right w:val="none" w:sz="0" w:space="0" w:color="auto"/>
                      </w:divBdr>
                    </w:div>
                  </w:divsChild>
                </w:div>
                <w:div w:id="616253781">
                  <w:marLeft w:val="0"/>
                  <w:marRight w:val="0"/>
                  <w:marTop w:val="0"/>
                  <w:marBottom w:val="0"/>
                  <w:divBdr>
                    <w:top w:val="none" w:sz="0" w:space="0" w:color="auto"/>
                    <w:left w:val="none" w:sz="0" w:space="0" w:color="auto"/>
                    <w:bottom w:val="none" w:sz="0" w:space="0" w:color="auto"/>
                    <w:right w:val="none" w:sz="0" w:space="0" w:color="auto"/>
                  </w:divBdr>
                  <w:divsChild>
                    <w:div w:id="142287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236015">
          <w:marLeft w:val="0"/>
          <w:marRight w:val="0"/>
          <w:marTop w:val="0"/>
          <w:marBottom w:val="0"/>
          <w:divBdr>
            <w:top w:val="none" w:sz="0" w:space="0" w:color="auto"/>
            <w:left w:val="none" w:sz="0" w:space="0" w:color="auto"/>
            <w:bottom w:val="none" w:sz="0" w:space="0" w:color="auto"/>
            <w:right w:val="none" w:sz="0" w:space="0" w:color="auto"/>
          </w:divBdr>
        </w:div>
      </w:divsChild>
    </w:div>
    <w:div w:id="1304432317">
      <w:bodyDiv w:val="1"/>
      <w:marLeft w:val="0"/>
      <w:marRight w:val="0"/>
      <w:marTop w:val="0"/>
      <w:marBottom w:val="0"/>
      <w:divBdr>
        <w:top w:val="none" w:sz="0" w:space="0" w:color="auto"/>
        <w:left w:val="none" w:sz="0" w:space="0" w:color="auto"/>
        <w:bottom w:val="none" w:sz="0" w:space="0" w:color="auto"/>
        <w:right w:val="none" w:sz="0" w:space="0" w:color="auto"/>
      </w:divBdr>
    </w:div>
    <w:div w:id="1525483444">
      <w:bodyDiv w:val="1"/>
      <w:marLeft w:val="0"/>
      <w:marRight w:val="0"/>
      <w:marTop w:val="0"/>
      <w:marBottom w:val="0"/>
      <w:divBdr>
        <w:top w:val="none" w:sz="0" w:space="0" w:color="auto"/>
        <w:left w:val="none" w:sz="0" w:space="0" w:color="auto"/>
        <w:bottom w:val="none" w:sz="0" w:space="0" w:color="auto"/>
        <w:right w:val="none" w:sz="0" w:space="0" w:color="auto"/>
      </w:divBdr>
    </w:div>
    <w:div w:id="1594389960">
      <w:bodyDiv w:val="1"/>
      <w:marLeft w:val="0"/>
      <w:marRight w:val="0"/>
      <w:marTop w:val="0"/>
      <w:marBottom w:val="0"/>
      <w:divBdr>
        <w:top w:val="none" w:sz="0" w:space="0" w:color="auto"/>
        <w:left w:val="none" w:sz="0" w:space="0" w:color="auto"/>
        <w:bottom w:val="none" w:sz="0" w:space="0" w:color="auto"/>
        <w:right w:val="none" w:sz="0" w:space="0" w:color="auto"/>
      </w:divBdr>
    </w:div>
    <w:div w:id="1624117356">
      <w:bodyDiv w:val="1"/>
      <w:marLeft w:val="0"/>
      <w:marRight w:val="0"/>
      <w:marTop w:val="0"/>
      <w:marBottom w:val="0"/>
      <w:divBdr>
        <w:top w:val="none" w:sz="0" w:space="0" w:color="auto"/>
        <w:left w:val="none" w:sz="0" w:space="0" w:color="auto"/>
        <w:bottom w:val="none" w:sz="0" w:space="0" w:color="auto"/>
        <w:right w:val="none" w:sz="0" w:space="0" w:color="auto"/>
      </w:divBdr>
      <w:divsChild>
        <w:div w:id="1442337941">
          <w:marLeft w:val="0"/>
          <w:marRight w:val="0"/>
          <w:marTop w:val="0"/>
          <w:marBottom w:val="0"/>
          <w:divBdr>
            <w:top w:val="none" w:sz="0" w:space="0" w:color="auto"/>
            <w:left w:val="none" w:sz="0" w:space="0" w:color="auto"/>
            <w:bottom w:val="none" w:sz="0" w:space="0" w:color="auto"/>
            <w:right w:val="none" w:sz="0" w:space="0" w:color="auto"/>
          </w:divBdr>
        </w:div>
        <w:div w:id="1824155486">
          <w:marLeft w:val="0"/>
          <w:marRight w:val="0"/>
          <w:marTop w:val="0"/>
          <w:marBottom w:val="0"/>
          <w:divBdr>
            <w:top w:val="none" w:sz="0" w:space="0" w:color="auto"/>
            <w:left w:val="none" w:sz="0" w:space="0" w:color="auto"/>
            <w:bottom w:val="none" w:sz="0" w:space="0" w:color="auto"/>
            <w:right w:val="none" w:sz="0" w:space="0" w:color="auto"/>
          </w:divBdr>
        </w:div>
        <w:div w:id="871066783">
          <w:marLeft w:val="0"/>
          <w:marRight w:val="0"/>
          <w:marTop w:val="0"/>
          <w:marBottom w:val="0"/>
          <w:divBdr>
            <w:top w:val="none" w:sz="0" w:space="0" w:color="auto"/>
            <w:left w:val="none" w:sz="0" w:space="0" w:color="auto"/>
            <w:bottom w:val="none" w:sz="0" w:space="0" w:color="auto"/>
            <w:right w:val="none" w:sz="0" w:space="0" w:color="auto"/>
          </w:divBdr>
          <w:divsChild>
            <w:div w:id="1561398481">
              <w:marLeft w:val="-75"/>
              <w:marRight w:val="0"/>
              <w:marTop w:val="30"/>
              <w:marBottom w:val="30"/>
              <w:divBdr>
                <w:top w:val="none" w:sz="0" w:space="0" w:color="auto"/>
                <w:left w:val="none" w:sz="0" w:space="0" w:color="auto"/>
                <w:bottom w:val="none" w:sz="0" w:space="0" w:color="auto"/>
                <w:right w:val="none" w:sz="0" w:space="0" w:color="auto"/>
              </w:divBdr>
              <w:divsChild>
                <w:div w:id="627971645">
                  <w:marLeft w:val="0"/>
                  <w:marRight w:val="0"/>
                  <w:marTop w:val="0"/>
                  <w:marBottom w:val="0"/>
                  <w:divBdr>
                    <w:top w:val="none" w:sz="0" w:space="0" w:color="auto"/>
                    <w:left w:val="none" w:sz="0" w:space="0" w:color="auto"/>
                    <w:bottom w:val="none" w:sz="0" w:space="0" w:color="auto"/>
                    <w:right w:val="none" w:sz="0" w:space="0" w:color="auto"/>
                  </w:divBdr>
                  <w:divsChild>
                    <w:div w:id="723410731">
                      <w:marLeft w:val="0"/>
                      <w:marRight w:val="0"/>
                      <w:marTop w:val="0"/>
                      <w:marBottom w:val="0"/>
                      <w:divBdr>
                        <w:top w:val="none" w:sz="0" w:space="0" w:color="auto"/>
                        <w:left w:val="none" w:sz="0" w:space="0" w:color="auto"/>
                        <w:bottom w:val="none" w:sz="0" w:space="0" w:color="auto"/>
                        <w:right w:val="none" w:sz="0" w:space="0" w:color="auto"/>
                      </w:divBdr>
                    </w:div>
                  </w:divsChild>
                </w:div>
                <w:div w:id="1035622123">
                  <w:marLeft w:val="0"/>
                  <w:marRight w:val="0"/>
                  <w:marTop w:val="0"/>
                  <w:marBottom w:val="0"/>
                  <w:divBdr>
                    <w:top w:val="none" w:sz="0" w:space="0" w:color="auto"/>
                    <w:left w:val="none" w:sz="0" w:space="0" w:color="auto"/>
                    <w:bottom w:val="none" w:sz="0" w:space="0" w:color="auto"/>
                    <w:right w:val="none" w:sz="0" w:space="0" w:color="auto"/>
                  </w:divBdr>
                  <w:divsChild>
                    <w:div w:id="498542279">
                      <w:marLeft w:val="0"/>
                      <w:marRight w:val="0"/>
                      <w:marTop w:val="0"/>
                      <w:marBottom w:val="0"/>
                      <w:divBdr>
                        <w:top w:val="none" w:sz="0" w:space="0" w:color="auto"/>
                        <w:left w:val="none" w:sz="0" w:space="0" w:color="auto"/>
                        <w:bottom w:val="none" w:sz="0" w:space="0" w:color="auto"/>
                        <w:right w:val="none" w:sz="0" w:space="0" w:color="auto"/>
                      </w:divBdr>
                    </w:div>
                  </w:divsChild>
                </w:div>
                <w:div w:id="1547833065">
                  <w:marLeft w:val="0"/>
                  <w:marRight w:val="0"/>
                  <w:marTop w:val="0"/>
                  <w:marBottom w:val="0"/>
                  <w:divBdr>
                    <w:top w:val="none" w:sz="0" w:space="0" w:color="auto"/>
                    <w:left w:val="none" w:sz="0" w:space="0" w:color="auto"/>
                    <w:bottom w:val="none" w:sz="0" w:space="0" w:color="auto"/>
                    <w:right w:val="none" w:sz="0" w:space="0" w:color="auto"/>
                  </w:divBdr>
                  <w:divsChild>
                    <w:div w:id="241918588">
                      <w:marLeft w:val="0"/>
                      <w:marRight w:val="0"/>
                      <w:marTop w:val="0"/>
                      <w:marBottom w:val="0"/>
                      <w:divBdr>
                        <w:top w:val="none" w:sz="0" w:space="0" w:color="auto"/>
                        <w:left w:val="none" w:sz="0" w:space="0" w:color="auto"/>
                        <w:bottom w:val="none" w:sz="0" w:space="0" w:color="auto"/>
                        <w:right w:val="none" w:sz="0" w:space="0" w:color="auto"/>
                      </w:divBdr>
                    </w:div>
                  </w:divsChild>
                </w:div>
                <w:div w:id="2049913087">
                  <w:marLeft w:val="0"/>
                  <w:marRight w:val="0"/>
                  <w:marTop w:val="0"/>
                  <w:marBottom w:val="0"/>
                  <w:divBdr>
                    <w:top w:val="none" w:sz="0" w:space="0" w:color="auto"/>
                    <w:left w:val="none" w:sz="0" w:space="0" w:color="auto"/>
                    <w:bottom w:val="none" w:sz="0" w:space="0" w:color="auto"/>
                    <w:right w:val="none" w:sz="0" w:space="0" w:color="auto"/>
                  </w:divBdr>
                  <w:divsChild>
                    <w:div w:id="365715899">
                      <w:marLeft w:val="0"/>
                      <w:marRight w:val="0"/>
                      <w:marTop w:val="0"/>
                      <w:marBottom w:val="0"/>
                      <w:divBdr>
                        <w:top w:val="none" w:sz="0" w:space="0" w:color="auto"/>
                        <w:left w:val="none" w:sz="0" w:space="0" w:color="auto"/>
                        <w:bottom w:val="none" w:sz="0" w:space="0" w:color="auto"/>
                        <w:right w:val="none" w:sz="0" w:space="0" w:color="auto"/>
                      </w:divBdr>
                    </w:div>
                  </w:divsChild>
                </w:div>
                <w:div w:id="2018841862">
                  <w:marLeft w:val="0"/>
                  <w:marRight w:val="0"/>
                  <w:marTop w:val="0"/>
                  <w:marBottom w:val="0"/>
                  <w:divBdr>
                    <w:top w:val="none" w:sz="0" w:space="0" w:color="auto"/>
                    <w:left w:val="none" w:sz="0" w:space="0" w:color="auto"/>
                    <w:bottom w:val="none" w:sz="0" w:space="0" w:color="auto"/>
                    <w:right w:val="none" w:sz="0" w:space="0" w:color="auto"/>
                  </w:divBdr>
                  <w:divsChild>
                    <w:div w:id="840775530">
                      <w:marLeft w:val="0"/>
                      <w:marRight w:val="0"/>
                      <w:marTop w:val="0"/>
                      <w:marBottom w:val="0"/>
                      <w:divBdr>
                        <w:top w:val="none" w:sz="0" w:space="0" w:color="auto"/>
                        <w:left w:val="none" w:sz="0" w:space="0" w:color="auto"/>
                        <w:bottom w:val="none" w:sz="0" w:space="0" w:color="auto"/>
                        <w:right w:val="none" w:sz="0" w:space="0" w:color="auto"/>
                      </w:divBdr>
                    </w:div>
                  </w:divsChild>
                </w:div>
                <w:div w:id="1611085536">
                  <w:marLeft w:val="0"/>
                  <w:marRight w:val="0"/>
                  <w:marTop w:val="0"/>
                  <w:marBottom w:val="0"/>
                  <w:divBdr>
                    <w:top w:val="none" w:sz="0" w:space="0" w:color="auto"/>
                    <w:left w:val="none" w:sz="0" w:space="0" w:color="auto"/>
                    <w:bottom w:val="none" w:sz="0" w:space="0" w:color="auto"/>
                    <w:right w:val="none" w:sz="0" w:space="0" w:color="auto"/>
                  </w:divBdr>
                  <w:divsChild>
                    <w:div w:id="446697949">
                      <w:marLeft w:val="0"/>
                      <w:marRight w:val="0"/>
                      <w:marTop w:val="0"/>
                      <w:marBottom w:val="0"/>
                      <w:divBdr>
                        <w:top w:val="none" w:sz="0" w:space="0" w:color="auto"/>
                        <w:left w:val="none" w:sz="0" w:space="0" w:color="auto"/>
                        <w:bottom w:val="none" w:sz="0" w:space="0" w:color="auto"/>
                        <w:right w:val="none" w:sz="0" w:space="0" w:color="auto"/>
                      </w:divBdr>
                    </w:div>
                    <w:div w:id="1166628345">
                      <w:marLeft w:val="0"/>
                      <w:marRight w:val="0"/>
                      <w:marTop w:val="0"/>
                      <w:marBottom w:val="0"/>
                      <w:divBdr>
                        <w:top w:val="none" w:sz="0" w:space="0" w:color="auto"/>
                        <w:left w:val="none" w:sz="0" w:space="0" w:color="auto"/>
                        <w:bottom w:val="none" w:sz="0" w:space="0" w:color="auto"/>
                        <w:right w:val="none" w:sz="0" w:space="0" w:color="auto"/>
                      </w:divBdr>
                    </w:div>
                  </w:divsChild>
                </w:div>
                <w:div w:id="680206468">
                  <w:marLeft w:val="0"/>
                  <w:marRight w:val="0"/>
                  <w:marTop w:val="0"/>
                  <w:marBottom w:val="0"/>
                  <w:divBdr>
                    <w:top w:val="none" w:sz="0" w:space="0" w:color="auto"/>
                    <w:left w:val="none" w:sz="0" w:space="0" w:color="auto"/>
                    <w:bottom w:val="none" w:sz="0" w:space="0" w:color="auto"/>
                    <w:right w:val="none" w:sz="0" w:space="0" w:color="auto"/>
                  </w:divBdr>
                  <w:divsChild>
                    <w:div w:id="1047223544">
                      <w:marLeft w:val="0"/>
                      <w:marRight w:val="0"/>
                      <w:marTop w:val="0"/>
                      <w:marBottom w:val="0"/>
                      <w:divBdr>
                        <w:top w:val="none" w:sz="0" w:space="0" w:color="auto"/>
                        <w:left w:val="none" w:sz="0" w:space="0" w:color="auto"/>
                        <w:bottom w:val="none" w:sz="0" w:space="0" w:color="auto"/>
                        <w:right w:val="none" w:sz="0" w:space="0" w:color="auto"/>
                      </w:divBdr>
                    </w:div>
                  </w:divsChild>
                </w:div>
                <w:div w:id="1238588799">
                  <w:marLeft w:val="0"/>
                  <w:marRight w:val="0"/>
                  <w:marTop w:val="0"/>
                  <w:marBottom w:val="0"/>
                  <w:divBdr>
                    <w:top w:val="none" w:sz="0" w:space="0" w:color="auto"/>
                    <w:left w:val="none" w:sz="0" w:space="0" w:color="auto"/>
                    <w:bottom w:val="none" w:sz="0" w:space="0" w:color="auto"/>
                    <w:right w:val="none" w:sz="0" w:space="0" w:color="auto"/>
                  </w:divBdr>
                  <w:divsChild>
                    <w:div w:id="2140760834">
                      <w:marLeft w:val="0"/>
                      <w:marRight w:val="0"/>
                      <w:marTop w:val="0"/>
                      <w:marBottom w:val="0"/>
                      <w:divBdr>
                        <w:top w:val="none" w:sz="0" w:space="0" w:color="auto"/>
                        <w:left w:val="none" w:sz="0" w:space="0" w:color="auto"/>
                        <w:bottom w:val="none" w:sz="0" w:space="0" w:color="auto"/>
                        <w:right w:val="none" w:sz="0" w:space="0" w:color="auto"/>
                      </w:divBdr>
                    </w:div>
                  </w:divsChild>
                </w:div>
                <w:div w:id="359285791">
                  <w:marLeft w:val="0"/>
                  <w:marRight w:val="0"/>
                  <w:marTop w:val="0"/>
                  <w:marBottom w:val="0"/>
                  <w:divBdr>
                    <w:top w:val="none" w:sz="0" w:space="0" w:color="auto"/>
                    <w:left w:val="none" w:sz="0" w:space="0" w:color="auto"/>
                    <w:bottom w:val="none" w:sz="0" w:space="0" w:color="auto"/>
                    <w:right w:val="none" w:sz="0" w:space="0" w:color="auto"/>
                  </w:divBdr>
                  <w:divsChild>
                    <w:div w:id="1783763953">
                      <w:marLeft w:val="0"/>
                      <w:marRight w:val="0"/>
                      <w:marTop w:val="0"/>
                      <w:marBottom w:val="0"/>
                      <w:divBdr>
                        <w:top w:val="none" w:sz="0" w:space="0" w:color="auto"/>
                        <w:left w:val="none" w:sz="0" w:space="0" w:color="auto"/>
                        <w:bottom w:val="none" w:sz="0" w:space="0" w:color="auto"/>
                        <w:right w:val="none" w:sz="0" w:space="0" w:color="auto"/>
                      </w:divBdr>
                    </w:div>
                  </w:divsChild>
                </w:div>
                <w:div w:id="955597324">
                  <w:marLeft w:val="0"/>
                  <w:marRight w:val="0"/>
                  <w:marTop w:val="0"/>
                  <w:marBottom w:val="0"/>
                  <w:divBdr>
                    <w:top w:val="none" w:sz="0" w:space="0" w:color="auto"/>
                    <w:left w:val="none" w:sz="0" w:space="0" w:color="auto"/>
                    <w:bottom w:val="none" w:sz="0" w:space="0" w:color="auto"/>
                    <w:right w:val="none" w:sz="0" w:space="0" w:color="auto"/>
                  </w:divBdr>
                  <w:divsChild>
                    <w:div w:id="2076002100">
                      <w:marLeft w:val="0"/>
                      <w:marRight w:val="0"/>
                      <w:marTop w:val="0"/>
                      <w:marBottom w:val="0"/>
                      <w:divBdr>
                        <w:top w:val="none" w:sz="0" w:space="0" w:color="auto"/>
                        <w:left w:val="none" w:sz="0" w:space="0" w:color="auto"/>
                        <w:bottom w:val="none" w:sz="0" w:space="0" w:color="auto"/>
                        <w:right w:val="none" w:sz="0" w:space="0" w:color="auto"/>
                      </w:divBdr>
                    </w:div>
                  </w:divsChild>
                </w:div>
                <w:div w:id="1258563842">
                  <w:marLeft w:val="0"/>
                  <w:marRight w:val="0"/>
                  <w:marTop w:val="0"/>
                  <w:marBottom w:val="0"/>
                  <w:divBdr>
                    <w:top w:val="none" w:sz="0" w:space="0" w:color="auto"/>
                    <w:left w:val="none" w:sz="0" w:space="0" w:color="auto"/>
                    <w:bottom w:val="none" w:sz="0" w:space="0" w:color="auto"/>
                    <w:right w:val="none" w:sz="0" w:space="0" w:color="auto"/>
                  </w:divBdr>
                  <w:divsChild>
                    <w:div w:id="1660618284">
                      <w:marLeft w:val="0"/>
                      <w:marRight w:val="0"/>
                      <w:marTop w:val="0"/>
                      <w:marBottom w:val="0"/>
                      <w:divBdr>
                        <w:top w:val="none" w:sz="0" w:space="0" w:color="auto"/>
                        <w:left w:val="none" w:sz="0" w:space="0" w:color="auto"/>
                        <w:bottom w:val="none" w:sz="0" w:space="0" w:color="auto"/>
                        <w:right w:val="none" w:sz="0" w:space="0" w:color="auto"/>
                      </w:divBdr>
                    </w:div>
                  </w:divsChild>
                </w:div>
                <w:div w:id="1923374251">
                  <w:marLeft w:val="0"/>
                  <w:marRight w:val="0"/>
                  <w:marTop w:val="0"/>
                  <w:marBottom w:val="0"/>
                  <w:divBdr>
                    <w:top w:val="none" w:sz="0" w:space="0" w:color="auto"/>
                    <w:left w:val="none" w:sz="0" w:space="0" w:color="auto"/>
                    <w:bottom w:val="none" w:sz="0" w:space="0" w:color="auto"/>
                    <w:right w:val="none" w:sz="0" w:space="0" w:color="auto"/>
                  </w:divBdr>
                  <w:divsChild>
                    <w:div w:id="896359193">
                      <w:marLeft w:val="0"/>
                      <w:marRight w:val="0"/>
                      <w:marTop w:val="0"/>
                      <w:marBottom w:val="0"/>
                      <w:divBdr>
                        <w:top w:val="none" w:sz="0" w:space="0" w:color="auto"/>
                        <w:left w:val="none" w:sz="0" w:space="0" w:color="auto"/>
                        <w:bottom w:val="none" w:sz="0" w:space="0" w:color="auto"/>
                        <w:right w:val="none" w:sz="0" w:space="0" w:color="auto"/>
                      </w:divBdr>
                    </w:div>
                  </w:divsChild>
                </w:div>
                <w:div w:id="1425346303">
                  <w:marLeft w:val="0"/>
                  <w:marRight w:val="0"/>
                  <w:marTop w:val="0"/>
                  <w:marBottom w:val="0"/>
                  <w:divBdr>
                    <w:top w:val="none" w:sz="0" w:space="0" w:color="auto"/>
                    <w:left w:val="none" w:sz="0" w:space="0" w:color="auto"/>
                    <w:bottom w:val="none" w:sz="0" w:space="0" w:color="auto"/>
                    <w:right w:val="none" w:sz="0" w:space="0" w:color="auto"/>
                  </w:divBdr>
                  <w:divsChild>
                    <w:div w:id="482891144">
                      <w:marLeft w:val="0"/>
                      <w:marRight w:val="0"/>
                      <w:marTop w:val="0"/>
                      <w:marBottom w:val="0"/>
                      <w:divBdr>
                        <w:top w:val="none" w:sz="0" w:space="0" w:color="auto"/>
                        <w:left w:val="none" w:sz="0" w:space="0" w:color="auto"/>
                        <w:bottom w:val="none" w:sz="0" w:space="0" w:color="auto"/>
                        <w:right w:val="none" w:sz="0" w:space="0" w:color="auto"/>
                      </w:divBdr>
                    </w:div>
                  </w:divsChild>
                </w:div>
                <w:div w:id="2088527943">
                  <w:marLeft w:val="0"/>
                  <w:marRight w:val="0"/>
                  <w:marTop w:val="0"/>
                  <w:marBottom w:val="0"/>
                  <w:divBdr>
                    <w:top w:val="none" w:sz="0" w:space="0" w:color="auto"/>
                    <w:left w:val="none" w:sz="0" w:space="0" w:color="auto"/>
                    <w:bottom w:val="none" w:sz="0" w:space="0" w:color="auto"/>
                    <w:right w:val="none" w:sz="0" w:space="0" w:color="auto"/>
                  </w:divBdr>
                  <w:divsChild>
                    <w:div w:id="1460800302">
                      <w:marLeft w:val="0"/>
                      <w:marRight w:val="0"/>
                      <w:marTop w:val="0"/>
                      <w:marBottom w:val="0"/>
                      <w:divBdr>
                        <w:top w:val="none" w:sz="0" w:space="0" w:color="auto"/>
                        <w:left w:val="none" w:sz="0" w:space="0" w:color="auto"/>
                        <w:bottom w:val="none" w:sz="0" w:space="0" w:color="auto"/>
                        <w:right w:val="none" w:sz="0" w:space="0" w:color="auto"/>
                      </w:divBdr>
                    </w:div>
                  </w:divsChild>
                </w:div>
                <w:div w:id="804158881">
                  <w:marLeft w:val="0"/>
                  <w:marRight w:val="0"/>
                  <w:marTop w:val="0"/>
                  <w:marBottom w:val="0"/>
                  <w:divBdr>
                    <w:top w:val="none" w:sz="0" w:space="0" w:color="auto"/>
                    <w:left w:val="none" w:sz="0" w:space="0" w:color="auto"/>
                    <w:bottom w:val="none" w:sz="0" w:space="0" w:color="auto"/>
                    <w:right w:val="none" w:sz="0" w:space="0" w:color="auto"/>
                  </w:divBdr>
                  <w:divsChild>
                    <w:div w:id="198781105">
                      <w:marLeft w:val="0"/>
                      <w:marRight w:val="0"/>
                      <w:marTop w:val="0"/>
                      <w:marBottom w:val="0"/>
                      <w:divBdr>
                        <w:top w:val="none" w:sz="0" w:space="0" w:color="auto"/>
                        <w:left w:val="none" w:sz="0" w:space="0" w:color="auto"/>
                        <w:bottom w:val="none" w:sz="0" w:space="0" w:color="auto"/>
                        <w:right w:val="none" w:sz="0" w:space="0" w:color="auto"/>
                      </w:divBdr>
                    </w:div>
                  </w:divsChild>
                </w:div>
                <w:div w:id="809254093">
                  <w:marLeft w:val="0"/>
                  <w:marRight w:val="0"/>
                  <w:marTop w:val="0"/>
                  <w:marBottom w:val="0"/>
                  <w:divBdr>
                    <w:top w:val="none" w:sz="0" w:space="0" w:color="auto"/>
                    <w:left w:val="none" w:sz="0" w:space="0" w:color="auto"/>
                    <w:bottom w:val="none" w:sz="0" w:space="0" w:color="auto"/>
                    <w:right w:val="none" w:sz="0" w:space="0" w:color="auto"/>
                  </w:divBdr>
                  <w:divsChild>
                    <w:div w:id="688213606">
                      <w:marLeft w:val="0"/>
                      <w:marRight w:val="0"/>
                      <w:marTop w:val="0"/>
                      <w:marBottom w:val="0"/>
                      <w:divBdr>
                        <w:top w:val="none" w:sz="0" w:space="0" w:color="auto"/>
                        <w:left w:val="none" w:sz="0" w:space="0" w:color="auto"/>
                        <w:bottom w:val="none" w:sz="0" w:space="0" w:color="auto"/>
                        <w:right w:val="none" w:sz="0" w:space="0" w:color="auto"/>
                      </w:divBdr>
                    </w:div>
                  </w:divsChild>
                </w:div>
                <w:div w:id="1462840137">
                  <w:marLeft w:val="0"/>
                  <w:marRight w:val="0"/>
                  <w:marTop w:val="0"/>
                  <w:marBottom w:val="0"/>
                  <w:divBdr>
                    <w:top w:val="none" w:sz="0" w:space="0" w:color="auto"/>
                    <w:left w:val="none" w:sz="0" w:space="0" w:color="auto"/>
                    <w:bottom w:val="none" w:sz="0" w:space="0" w:color="auto"/>
                    <w:right w:val="none" w:sz="0" w:space="0" w:color="auto"/>
                  </w:divBdr>
                  <w:divsChild>
                    <w:div w:id="201093360">
                      <w:marLeft w:val="0"/>
                      <w:marRight w:val="0"/>
                      <w:marTop w:val="0"/>
                      <w:marBottom w:val="0"/>
                      <w:divBdr>
                        <w:top w:val="none" w:sz="0" w:space="0" w:color="auto"/>
                        <w:left w:val="none" w:sz="0" w:space="0" w:color="auto"/>
                        <w:bottom w:val="none" w:sz="0" w:space="0" w:color="auto"/>
                        <w:right w:val="none" w:sz="0" w:space="0" w:color="auto"/>
                      </w:divBdr>
                    </w:div>
                  </w:divsChild>
                </w:div>
                <w:div w:id="1486244572">
                  <w:marLeft w:val="0"/>
                  <w:marRight w:val="0"/>
                  <w:marTop w:val="0"/>
                  <w:marBottom w:val="0"/>
                  <w:divBdr>
                    <w:top w:val="none" w:sz="0" w:space="0" w:color="auto"/>
                    <w:left w:val="none" w:sz="0" w:space="0" w:color="auto"/>
                    <w:bottom w:val="none" w:sz="0" w:space="0" w:color="auto"/>
                    <w:right w:val="none" w:sz="0" w:space="0" w:color="auto"/>
                  </w:divBdr>
                  <w:divsChild>
                    <w:div w:id="827017520">
                      <w:marLeft w:val="0"/>
                      <w:marRight w:val="0"/>
                      <w:marTop w:val="0"/>
                      <w:marBottom w:val="0"/>
                      <w:divBdr>
                        <w:top w:val="none" w:sz="0" w:space="0" w:color="auto"/>
                        <w:left w:val="none" w:sz="0" w:space="0" w:color="auto"/>
                        <w:bottom w:val="none" w:sz="0" w:space="0" w:color="auto"/>
                        <w:right w:val="none" w:sz="0" w:space="0" w:color="auto"/>
                      </w:divBdr>
                    </w:div>
                  </w:divsChild>
                </w:div>
                <w:div w:id="1074818270">
                  <w:marLeft w:val="0"/>
                  <w:marRight w:val="0"/>
                  <w:marTop w:val="0"/>
                  <w:marBottom w:val="0"/>
                  <w:divBdr>
                    <w:top w:val="none" w:sz="0" w:space="0" w:color="auto"/>
                    <w:left w:val="none" w:sz="0" w:space="0" w:color="auto"/>
                    <w:bottom w:val="none" w:sz="0" w:space="0" w:color="auto"/>
                    <w:right w:val="none" w:sz="0" w:space="0" w:color="auto"/>
                  </w:divBdr>
                  <w:divsChild>
                    <w:div w:id="2024041718">
                      <w:marLeft w:val="0"/>
                      <w:marRight w:val="0"/>
                      <w:marTop w:val="0"/>
                      <w:marBottom w:val="0"/>
                      <w:divBdr>
                        <w:top w:val="none" w:sz="0" w:space="0" w:color="auto"/>
                        <w:left w:val="none" w:sz="0" w:space="0" w:color="auto"/>
                        <w:bottom w:val="none" w:sz="0" w:space="0" w:color="auto"/>
                        <w:right w:val="none" w:sz="0" w:space="0" w:color="auto"/>
                      </w:divBdr>
                    </w:div>
                  </w:divsChild>
                </w:div>
                <w:div w:id="1425496371">
                  <w:marLeft w:val="0"/>
                  <w:marRight w:val="0"/>
                  <w:marTop w:val="0"/>
                  <w:marBottom w:val="0"/>
                  <w:divBdr>
                    <w:top w:val="none" w:sz="0" w:space="0" w:color="auto"/>
                    <w:left w:val="none" w:sz="0" w:space="0" w:color="auto"/>
                    <w:bottom w:val="none" w:sz="0" w:space="0" w:color="auto"/>
                    <w:right w:val="none" w:sz="0" w:space="0" w:color="auto"/>
                  </w:divBdr>
                  <w:divsChild>
                    <w:div w:id="587815214">
                      <w:marLeft w:val="0"/>
                      <w:marRight w:val="0"/>
                      <w:marTop w:val="0"/>
                      <w:marBottom w:val="0"/>
                      <w:divBdr>
                        <w:top w:val="none" w:sz="0" w:space="0" w:color="auto"/>
                        <w:left w:val="none" w:sz="0" w:space="0" w:color="auto"/>
                        <w:bottom w:val="none" w:sz="0" w:space="0" w:color="auto"/>
                        <w:right w:val="none" w:sz="0" w:space="0" w:color="auto"/>
                      </w:divBdr>
                    </w:div>
                  </w:divsChild>
                </w:div>
                <w:div w:id="901792086">
                  <w:marLeft w:val="0"/>
                  <w:marRight w:val="0"/>
                  <w:marTop w:val="0"/>
                  <w:marBottom w:val="0"/>
                  <w:divBdr>
                    <w:top w:val="none" w:sz="0" w:space="0" w:color="auto"/>
                    <w:left w:val="none" w:sz="0" w:space="0" w:color="auto"/>
                    <w:bottom w:val="none" w:sz="0" w:space="0" w:color="auto"/>
                    <w:right w:val="none" w:sz="0" w:space="0" w:color="auto"/>
                  </w:divBdr>
                  <w:divsChild>
                    <w:div w:id="369571615">
                      <w:marLeft w:val="0"/>
                      <w:marRight w:val="0"/>
                      <w:marTop w:val="0"/>
                      <w:marBottom w:val="0"/>
                      <w:divBdr>
                        <w:top w:val="none" w:sz="0" w:space="0" w:color="auto"/>
                        <w:left w:val="none" w:sz="0" w:space="0" w:color="auto"/>
                        <w:bottom w:val="none" w:sz="0" w:space="0" w:color="auto"/>
                        <w:right w:val="none" w:sz="0" w:space="0" w:color="auto"/>
                      </w:divBdr>
                    </w:div>
                  </w:divsChild>
                </w:div>
                <w:div w:id="1599361575">
                  <w:marLeft w:val="0"/>
                  <w:marRight w:val="0"/>
                  <w:marTop w:val="0"/>
                  <w:marBottom w:val="0"/>
                  <w:divBdr>
                    <w:top w:val="none" w:sz="0" w:space="0" w:color="auto"/>
                    <w:left w:val="none" w:sz="0" w:space="0" w:color="auto"/>
                    <w:bottom w:val="none" w:sz="0" w:space="0" w:color="auto"/>
                    <w:right w:val="none" w:sz="0" w:space="0" w:color="auto"/>
                  </w:divBdr>
                  <w:divsChild>
                    <w:div w:id="545679700">
                      <w:marLeft w:val="0"/>
                      <w:marRight w:val="0"/>
                      <w:marTop w:val="0"/>
                      <w:marBottom w:val="0"/>
                      <w:divBdr>
                        <w:top w:val="none" w:sz="0" w:space="0" w:color="auto"/>
                        <w:left w:val="none" w:sz="0" w:space="0" w:color="auto"/>
                        <w:bottom w:val="none" w:sz="0" w:space="0" w:color="auto"/>
                        <w:right w:val="none" w:sz="0" w:space="0" w:color="auto"/>
                      </w:divBdr>
                    </w:div>
                  </w:divsChild>
                </w:div>
                <w:div w:id="2062364681">
                  <w:marLeft w:val="0"/>
                  <w:marRight w:val="0"/>
                  <w:marTop w:val="0"/>
                  <w:marBottom w:val="0"/>
                  <w:divBdr>
                    <w:top w:val="none" w:sz="0" w:space="0" w:color="auto"/>
                    <w:left w:val="none" w:sz="0" w:space="0" w:color="auto"/>
                    <w:bottom w:val="none" w:sz="0" w:space="0" w:color="auto"/>
                    <w:right w:val="none" w:sz="0" w:space="0" w:color="auto"/>
                  </w:divBdr>
                  <w:divsChild>
                    <w:div w:id="1348362337">
                      <w:marLeft w:val="0"/>
                      <w:marRight w:val="0"/>
                      <w:marTop w:val="0"/>
                      <w:marBottom w:val="0"/>
                      <w:divBdr>
                        <w:top w:val="none" w:sz="0" w:space="0" w:color="auto"/>
                        <w:left w:val="none" w:sz="0" w:space="0" w:color="auto"/>
                        <w:bottom w:val="none" w:sz="0" w:space="0" w:color="auto"/>
                        <w:right w:val="none" w:sz="0" w:space="0" w:color="auto"/>
                      </w:divBdr>
                    </w:div>
                  </w:divsChild>
                </w:div>
                <w:div w:id="2099860433">
                  <w:marLeft w:val="0"/>
                  <w:marRight w:val="0"/>
                  <w:marTop w:val="0"/>
                  <w:marBottom w:val="0"/>
                  <w:divBdr>
                    <w:top w:val="none" w:sz="0" w:space="0" w:color="auto"/>
                    <w:left w:val="none" w:sz="0" w:space="0" w:color="auto"/>
                    <w:bottom w:val="none" w:sz="0" w:space="0" w:color="auto"/>
                    <w:right w:val="none" w:sz="0" w:space="0" w:color="auto"/>
                  </w:divBdr>
                  <w:divsChild>
                    <w:div w:id="1759860015">
                      <w:marLeft w:val="0"/>
                      <w:marRight w:val="0"/>
                      <w:marTop w:val="0"/>
                      <w:marBottom w:val="0"/>
                      <w:divBdr>
                        <w:top w:val="none" w:sz="0" w:space="0" w:color="auto"/>
                        <w:left w:val="none" w:sz="0" w:space="0" w:color="auto"/>
                        <w:bottom w:val="none" w:sz="0" w:space="0" w:color="auto"/>
                        <w:right w:val="none" w:sz="0" w:space="0" w:color="auto"/>
                      </w:divBdr>
                    </w:div>
                  </w:divsChild>
                </w:div>
                <w:div w:id="324238734">
                  <w:marLeft w:val="0"/>
                  <w:marRight w:val="0"/>
                  <w:marTop w:val="0"/>
                  <w:marBottom w:val="0"/>
                  <w:divBdr>
                    <w:top w:val="none" w:sz="0" w:space="0" w:color="auto"/>
                    <w:left w:val="none" w:sz="0" w:space="0" w:color="auto"/>
                    <w:bottom w:val="none" w:sz="0" w:space="0" w:color="auto"/>
                    <w:right w:val="none" w:sz="0" w:space="0" w:color="auto"/>
                  </w:divBdr>
                  <w:divsChild>
                    <w:div w:id="462620773">
                      <w:marLeft w:val="0"/>
                      <w:marRight w:val="0"/>
                      <w:marTop w:val="0"/>
                      <w:marBottom w:val="0"/>
                      <w:divBdr>
                        <w:top w:val="none" w:sz="0" w:space="0" w:color="auto"/>
                        <w:left w:val="none" w:sz="0" w:space="0" w:color="auto"/>
                        <w:bottom w:val="none" w:sz="0" w:space="0" w:color="auto"/>
                        <w:right w:val="none" w:sz="0" w:space="0" w:color="auto"/>
                      </w:divBdr>
                    </w:div>
                  </w:divsChild>
                </w:div>
                <w:div w:id="177083759">
                  <w:marLeft w:val="0"/>
                  <w:marRight w:val="0"/>
                  <w:marTop w:val="0"/>
                  <w:marBottom w:val="0"/>
                  <w:divBdr>
                    <w:top w:val="none" w:sz="0" w:space="0" w:color="auto"/>
                    <w:left w:val="none" w:sz="0" w:space="0" w:color="auto"/>
                    <w:bottom w:val="none" w:sz="0" w:space="0" w:color="auto"/>
                    <w:right w:val="none" w:sz="0" w:space="0" w:color="auto"/>
                  </w:divBdr>
                  <w:divsChild>
                    <w:div w:id="1860972129">
                      <w:marLeft w:val="0"/>
                      <w:marRight w:val="0"/>
                      <w:marTop w:val="0"/>
                      <w:marBottom w:val="0"/>
                      <w:divBdr>
                        <w:top w:val="none" w:sz="0" w:space="0" w:color="auto"/>
                        <w:left w:val="none" w:sz="0" w:space="0" w:color="auto"/>
                        <w:bottom w:val="none" w:sz="0" w:space="0" w:color="auto"/>
                        <w:right w:val="none" w:sz="0" w:space="0" w:color="auto"/>
                      </w:divBdr>
                    </w:div>
                    <w:div w:id="1731221322">
                      <w:marLeft w:val="0"/>
                      <w:marRight w:val="0"/>
                      <w:marTop w:val="0"/>
                      <w:marBottom w:val="0"/>
                      <w:divBdr>
                        <w:top w:val="none" w:sz="0" w:space="0" w:color="auto"/>
                        <w:left w:val="none" w:sz="0" w:space="0" w:color="auto"/>
                        <w:bottom w:val="none" w:sz="0" w:space="0" w:color="auto"/>
                        <w:right w:val="none" w:sz="0" w:space="0" w:color="auto"/>
                      </w:divBdr>
                    </w:div>
                    <w:div w:id="1577402323">
                      <w:marLeft w:val="0"/>
                      <w:marRight w:val="0"/>
                      <w:marTop w:val="0"/>
                      <w:marBottom w:val="0"/>
                      <w:divBdr>
                        <w:top w:val="none" w:sz="0" w:space="0" w:color="auto"/>
                        <w:left w:val="none" w:sz="0" w:space="0" w:color="auto"/>
                        <w:bottom w:val="none" w:sz="0" w:space="0" w:color="auto"/>
                        <w:right w:val="none" w:sz="0" w:space="0" w:color="auto"/>
                      </w:divBdr>
                    </w:div>
                  </w:divsChild>
                </w:div>
                <w:div w:id="1746108110">
                  <w:marLeft w:val="0"/>
                  <w:marRight w:val="0"/>
                  <w:marTop w:val="0"/>
                  <w:marBottom w:val="0"/>
                  <w:divBdr>
                    <w:top w:val="none" w:sz="0" w:space="0" w:color="auto"/>
                    <w:left w:val="none" w:sz="0" w:space="0" w:color="auto"/>
                    <w:bottom w:val="none" w:sz="0" w:space="0" w:color="auto"/>
                    <w:right w:val="none" w:sz="0" w:space="0" w:color="auto"/>
                  </w:divBdr>
                  <w:divsChild>
                    <w:div w:id="1474828049">
                      <w:marLeft w:val="0"/>
                      <w:marRight w:val="0"/>
                      <w:marTop w:val="0"/>
                      <w:marBottom w:val="0"/>
                      <w:divBdr>
                        <w:top w:val="none" w:sz="0" w:space="0" w:color="auto"/>
                        <w:left w:val="none" w:sz="0" w:space="0" w:color="auto"/>
                        <w:bottom w:val="none" w:sz="0" w:space="0" w:color="auto"/>
                        <w:right w:val="none" w:sz="0" w:space="0" w:color="auto"/>
                      </w:divBdr>
                    </w:div>
                  </w:divsChild>
                </w:div>
                <w:div w:id="129712327">
                  <w:marLeft w:val="0"/>
                  <w:marRight w:val="0"/>
                  <w:marTop w:val="0"/>
                  <w:marBottom w:val="0"/>
                  <w:divBdr>
                    <w:top w:val="none" w:sz="0" w:space="0" w:color="auto"/>
                    <w:left w:val="none" w:sz="0" w:space="0" w:color="auto"/>
                    <w:bottom w:val="none" w:sz="0" w:space="0" w:color="auto"/>
                    <w:right w:val="none" w:sz="0" w:space="0" w:color="auto"/>
                  </w:divBdr>
                  <w:divsChild>
                    <w:div w:id="14861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4466">
          <w:marLeft w:val="0"/>
          <w:marRight w:val="0"/>
          <w:marTop w:val="0"/>
          <w:marBottom w:val="0"/>
          <w:divBdr>
            <w:top w:val="none" w:sz="0" w:space="0" w:color="auto"/>
            <w:left w:val="none" w:sz="0" w:space="0" w:color="auto"/>
            <w:bottom w:val="none" w:sz="0" w:space="0" w:color="auto"/>
            <w:right w:val="none" w:sz="0" w:space="0" w:color="auto"/>
          </w:divBdr>
        </w:div>
        <w:div w:id="1149907159">
          <w:marLeft w:val="0"/>
          <w:marRight w:val="0"/>
          <w:marTop w:val="0"/>
          <w:marBottom w:val="0"/>
          <w:divBdr>
            <w:top w:val="none" w:sz="0" w:space="0" w:color="auto"/>
            <w:left w:val="none" w:sz="0" w:space="0" w:color="auto"/>
            <w:bottom w:val="none" w:sz="0" w:space="0" w:color="auto"/>
            <w:right w:val="none" w:sz="0" w:space="0" w:color="auto"/>
          </w:divBdr>
        </w:div>
        <w:div w:id="836463768">
          <w:marLeft w:val="0"/>
          <w:marRight w:val="0"/>
          <w:marTop w:val="0"/>
          <w:marBottom w:val="0"/>
          <w:divBdr>
            <w:top w:val="none" w:sz="0" w:space="0" w:color="auto"/>
            <w:left w:val="none" w:sz="0" w:space="0" w:color="auto"/>
            <w:bottom w:val="none" w:sz="0" w:space="0" w:color="auto"/>
            <w:right w:val="none" w:sz="0" w:space="0" w:color="auto"/>
          </w:divBdr>
        </w:div>
        <w:div w:id="428888854">
          <w:marLeft w:val="0"/>
          <w:marRight w:val="0"/>
          <w:marTop w:val="0"/>
          <w:marBottom w:val="0"/>
          <w:divBdr>
            <w:top w:val="none" w:sz="0" w:space="0" w:color="auto"/>
            <w:left w:val="none" w:sz="0" w:space="0" w:color="auto"/>
            <w:bottom w:val="none" w:sz="0" w:space="0" w:color="auto"/>
            <w:right w:val="none" w:sz="0" w:space="0" w:color="auto"/>
          </w:divBdr>
        </w:div>
        <w:div w:id="10231761">
          <w:marLeft w:val="0"/>
          <w:marRight w:val="0"/>
          <w:marTop w:val="0"/>
          <w:marBottom w:val="0"/>
          <w:divBdr>
            <w:top w:val="none" w:sz="0" w:space="0" w:color="auto"/>
            <w:left w:val="none" w:sz="0" w:space="0" w:color="auto"/>
            <w:bottom w:val="none" w:sz="0" w:space="0" w:color="auto"/>
            <w:right w:val="none" w:sz="0" w:space="0" w:color="auto"/>
          </w:divBdr>
        </w:div>
        <w:div w:id="362094015">
          <w:marLeft w:val="0"/>
          <w:marRight w:val="0"/>
          <w:marTop w:val="0"/>
          <w:marBottom w:val="0"/>
          <w:divBdr>
            <w:top w:val="none" w:sz="0" w:space="0" w:color="auto"/>
            <w:left w:val="none" w:sz="0" w:space="0" w:color="auto"/>
            <w:bottom w:val="none" w:sz="0" w:space="0" w:color="auto"/>
            <w:right w:val="none" w:sz="0" w:space="0" w:color="auto"/>
          </w:divBdr>
        </w:div>
        <w:div w:id="1174078270">
          <w:marLeft w:val="0"/>
          <w:marRight w:val="0"/>
          <w:marTop w:val="0"/>
          <w:marBottom w:val="0"/>
          <w:divBdr>
            <w:top w:val="none" w:sz="0" w:space="0" w:color="auto"/>
            <w:left w:val="none" w:sz="0" w:space="0" w:color="auto"/>
            <w:bottom w:val="none" w:sz="0" w:space="0" w:color="auto"/>
            <w:right w:val="none" w:sz="0" w:space="0" w:color="auto"/>
          </w:divBdr>
          <w:divsChild>
            <w:div w:id="576594037">
              <w:marLeft w:val="-75"/>
              <w:marRight w:val="0"/>
              <w:marTop w:val="30"/>
              <w:marBottom w:val="30"/>
              <w:divBdr>
                <w:top w:val="none" w:sz="0" w:space="0" w:color="auto"/>
                <w:left w:val="none" w:sz="0" w:space="0" w:color="auto"/>
                <w:bottom w:val="none" w:sz="0" w:space="0" w:color="auto"/>
                <w:right w:val="none" w:sz="0" w:space="0" w:color="auto"/>
              </w:divBdr>
              <w:divsChild>
                <w:div w:id="523642081">
                  <w:marLeft w:val="0"/>
                  <w:marRight w:val="0"/>
                  <w:marTop w:val="0"/>
                  <w:marBottom w:val="0"/>
                  <w:divBdr>
                    <w:top w:val="none" w:sz="0" w:space="0" w:color="auto"/>
                    <w:left w:val="none" w:sz="0" w:space="0" w:color="auto"/>
                    <w:bottom w:val="none" w:sz="0" w:space="0" w:color="auto"/>
                    <w:right w:val="none" w:sz="0" w:space="0" w:color="auto"/>
                  </w:divBdr>
                  <w:divsChild>
                    <w:div w:id="1113865016">
                      <w:marLeft w:val="0"/>
                      <w:marRight w:val="0"/>
                      <w:marTop w:val="0"/>
                      <w:marBottom w:val="0"/>
                      <w:divBdr>
                        <w:top w:val="none" w:sz="0" w:space="0" w:color="auto"/>
                        <w:left w:val="none" w:sz="0" w:space="0" w:color="auto"/>
                        <w:bottom w:val="none" w:sz="0" w:space="0" w:color="auto"/>
                        <w:right w:val="none" w:sz="0" w:space="0" w:color="auto"/>
                      </w:divBdr>
                    </w:div>
                    <w:div w:id="1520467454">
                      <w:marLeft w:val="0"/>
                      <w:marRight w:val="0"/>
                      <w:marTop w:val="0"/>
                      <w:marBottom w:val="0"/>
                      <w:divBdr>
                        <w:top w:val="none" w:sz="0" w:space="0" w:color="auto"/>
                        <w:left w:val="none" w:sz="0" w:space="0" w:color="auto"/>
                        <w:bottom w:val="none" w:sz="0" w:space="0" w:color="auto"/>
                        <w:right w:val="none" w:sz="0" w:space="0" w:color="auto"/>
                      </w:divBdr>
                    </w:div>
                  </w:divsChild>
                </w:div>
                <w:div w:id="1677733024">
                  <w:marLeft w:val="0"/>
                  <w:marRight w:val="0"/>
                  <w:marTop w:val="0"/>
                  <w:marBottom w:val="0"/>
                  <w:divBdr>
                    <w:top w:val="none" w:sz="0" w:space="0" w:color="auto"/>
                    <w:left w:val="none" w:sz="0" w:space="0" w:color="auto"/>
                    <w:bottom w:val="none" w:sz="0" w:space="0" w:color="auto"/>
                    <w:right w:val="none" w:sz="0" w:space="0" w:color="auto"/>
                  </w:divBdr>
                  <w:divsChild>
                    <w:div w:id="1573541145">
                      <w:marLeft w:val="0"/>
                      <w:marRight w:val="0"/>
                      <w:marTop w:val="0"/>
                      <w:marBottom w:val="0"/>
                      <w:divBdr>
                        <w:top w:val="none" w:sz="0" w:space="0" w:color="auto"/>
                        <w:left w:val="none" w:sz="0" w:space="0" w:color="auto"/>
                        <w:bottom w:val="none" w:sz="0" w:space="0" w:color="auto"/>
                        <w:right w:val="none" w:sz="0" w:space="0" w:color="auto"/>
                      </w:divBdr>
                    </w:div>
                    <w:div w:id="1292321390">
                      <w:marLeft w:val="0"/>
                      <w:marRight w:val="0"/>
                      <w:marTop w:val="0"/>
                      <w:marBottom w:val="0"/>
                      <w:divBdr>
                        <w:top w:val="none" w:sz="0" w:space="0" w:color="auto"/>
                        <w:left w:val="none" w:sz="0" w:space="0" w:color="auto"/>
                        <w:bottom w:val="none" w:sz="0" w:space="0" w:color="auto"/>
                        <w:right w:val="none" w:sz="0" w:space="0" w:color="auto"/>
                      </w:divBdr>
                    </w:div>
                    <w:div w:id="401875625">
                      <w:marLeft w:val="0"/>
                      <w:marRight w:val="0"/>
                      <w:marTop w:val="0"/>
                      <w:marBottom w:val="0"/>
                      <w:divBdr>
                        <w:top w:val="none" w:sz="0" w:space="0" w:color="auto"/>
                        <w:left w:val="none" w:sz="0" w:space="0" w:color="auto"/>
                        <w:bottom w:val="none" w:sz="0" w:space="0" w:color="auto"/>
                        <w:right w:val="none" w:sz="0" w:space="0" w:color="auto"/>
                      </w:divBdr>
                    </w:div>
                    <w:div w:id="1141926874">
                      <w:marLeft w:val="0"/>
                      <w:marRight w:val="0"/>
                      <w:marTop w:val="0"/>
                      <w:marBottom w:val="0"/>
                      <w:divBdr>
                        <w:top w:val="none" w:sz="0" w:space="0" w:color="auto"/>
                        <w:left w:val="none" w:sz="0" w:space="0" w:color="auto"/>
                        <w:bottom w:val="none" w:sz="0" w:space="0" w:color="auto"/>
                        <w:right w:val="none" w:sz="0" w:space="0" w:color="auto"/>
                      </w:divBdr>
                    </w:div>
                    <w:div w:id="676737520">
                      <w:marLeft w:val="0"/>
                      <w:marRight w:val="0"/>
                      <w:marTop w:val="0"/>
                      <w:marBottom w:val="0"/>
                      <w:divBdr>
                        <w:top w:val="none" w:sz="0" w:space="0" w:color="auto"/>
                        <w:left w:val="none" w:sz="0" w:space="0" w:color="auto"/>
                        <w:bottom w:val="none" w:sz="0" w:space="0" w:color="auto"/>
                        <w:right w:val="none" w:sz="0" w:space="0" w:color="auto"/>
                      </w:divBdr>
                    </w:div>
                    <w:div w:id="1284114440">
                      <w:marLeft w:val="0"/>
                      <w:marRight w:val="0"/>
                      <w:marTop w:val="0"/>
                      <w:marBottom w:val="0"/>
                      <w:divBdr>
                        <w:top w:val="none" w:sz="0" w:space="0" w:color="auto"/>
                        <w:left w:val="none" w:sz="0" w:space="0" w:color="auto"/>
                        <w:bottom w:val="none" w:sz="0" w:space="0" w:color="auto"/>
                        <w:right w:val="none" w:sz="0" w:space="0" w:color="auto"/>
                      </w:divBdr>
                    </w:div>
                    <w:div w:id="986469007">
                      <w:marLeft w:val="0"/>
                      <w:marRight w:val="0"/>
                      <w:marTop w:val="0"/>
                      <w:marBottom w:val="0"/>
                      <w:divBdr>
                        <w:top w:val="none" w:sz="0" w:space="0" w:color="auto"/>
                        <w:left w:val="none" w:sz="0" w:space="0" w:color="auto"/>
                        <w:bottom w:val="none" w:sz="0" w:space="0" w:color="auto"/>
                        <w:right w:val="none" w:sz="0" w:space="0" w:color="auto"/>
                      </w:divBdr>
                    </w:div>
                    <w:div w:id="1753623445">
                      <w:marLeft w:val="0"/>
                      <w:marRight w:val="0"/>
                      <w:marTop w:val="0"/>
                      <w:marBottom w:val="0"/>
                      <w:divBdr>
                        <w:top w:val="none" w:sz="0" w:space="0" w:color="auto"/>
                        <w:left w:val="none" w:sz="0" w:space="0" w:color="auto"/>
                        <w:bottom w:val="none" w:sz="0" w:space="0" w:color="auto"/>
                        <w:right w:val="none" w:sz="0" w:space="0" w:color="auto"/>
                      </w:divBdr>
                    </w:div>
                    <w:div w:id="1805079107">
                      <w:marLeft w:val="0"/>
                      <w:marRight w:val="0"/>
                      <w:marTop w:val="0"/>
                      <w:marBottom w:val="0"/>
                      <w:divBdr>
                        <w:top w:val="none" w:sz="0" w:space="0" w:color="auto"/>
                        <w:left w:val="none" w:sz="0" w:space="0" w:color="auto"/>
                        <w:bottom w:val="none" w:sz="0" w:space="0" w:color="auto"/>
                        <w:right w:val="none" w:sz="0" w:space="0" w:color="auto"/>
                      </w:divBdr>
                    </w:div>
                    <w:div w:id="2138526698">
                      <w:marLeft w:val="0"/>
                      <w:marRight w:val="0"/>
                      <w:marTop w:val="0"/>
                      <w:marBottom w:val="0"/>
                      <w:divBdr>
                        <w:top w:val="none" w:sz="0" w:space="0" w:color="auto"/>
                        <w:left w:val="none" w:sz="0" w:space="0" w:color="auto"/>
                        <w:bottom w:val="none" w:sz="0" w:space="0" w:color="auto"/>
                        <w:right w:val="none" w:sz="0" w:space="0" w:color="auto"/>
                      </w:divBdr>
                    </w:div>
                    <w:div w:id="93013218">
                      <w:marLeft w:val="0"/>
                      <w:marRight w:val="0"/>
                      <w:marTop w:val="0"/>
                      <w:marBottom w:val="0"/>
                      <w:divBdr>
                        <w:top w:val="none" w:sz="0" w:space="0" w:color="auto"/>
                        <w:left w:val="none" w:sz="0" w:space="0" w:color="auto"/>
                        <w:bottom w:val="none" w:sz="0" w:space="0" w:color="auto"/>
                        <w:right w:val="none" w:sz="0" w:space="0" w:color="auto"/>
                      </w:divBdr>
                    </w:div>
                    <w:div w:id="1056667156">
                      <w:marLeft w:val="0"/>
                      <w:marRight w:val="0"/>
                      <w:marTop w:val="0"/>
                      <w:marBottom w:val="0"/>
                      <w:divBdr>
                        <w:top w:val="none" w:sz="0" w:space="0" w:color="auto"/>
                        <w:left w:val="none" w:sz="0" w:space="0" w:color="auto"/>
                        <w:bottom w:val="none" w:sz="0" w:space="0" w:color="auto"/>
                        <w:right w:val="none" w:sz="0" w:space="0" w:color="auto"/>
                      </w:divBdr>
                    </w:div>
                    <w:div w:id="374815963">
                      <w:marLeft w:val="0"/>
                      <w:marRight w:val="0"/>
                      <w:marTop w:val="0"/>
                      <w:marBottom w:val="0"/>
                      <w:divBdr>
                        <w:top w:val="none" w:sz="0" w:space="0" w:color="auto"/>
                        <w:left w:val="none" w:sz="0" w:space="0" w:color="auto"/>
                        <w:bottom w:val="none" w:sz="0" w:space="0" w:color="auto"/>
                        <w:right w:val="none" w:sz="0" w:space="0" w:color="auto"/>
                      </w:divBdr>
                    </w:div>
                    <w:div w:id="1148666899">
                      <w:marLeft w:val="0"/>
                      <w:marRight w:val="0"/>
                      <w:marTop w:val="0"/>
                      <w:marBottom w:val="0"/>
                      <w:divBdr>
                        <w:top w:val="none" w:sz="0" w:space="0" w:color="auto"/>
                        <w:left w:val="none" w:sz="0" w:space="0" w:color="auto"/>
                        <w:bottom w:val="none" w:sz="0" w:space="0" w:color="auto"/>
                        <w:right w:val="none" w:sz="0" w:space="0" w:color="auto"/>
                      </w:divBdr>
                    </w:div>
                    <w:div w:id="935210205">
                      <w:marLeft w:val="0"/>
                      <w:marRight w:val="0"/>
                      <w:marTop w:val="0"/>
                      <w:marBottom w:val="0"/>
                      <w:divBdr>
                        <w:top w:val="none" w:sz="0" w:space="0" w:color="auto"/>
                        <w:left w:val="none" w:sz="0" w:space="0" w:color="auto"/>
                        <w:bottom w:val="none" w:sz="0" w:space="0" w:color="auto"/>
                        <w:right w:val="none" w:sz="0" w:space="0" w:color="auto"/>
                      </w:divBdr>
                    </w:div>
                    <w:div w:id="100710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343988">
          <w:marLeft w:val="0"/>
          <w:marRight w:val="0"/>
          <w:marTop w:val="0"/>
          <w:marBottom w:val="0"/>
          <w:divBdr>
            <w:top w:val="none" w:sz="0" w:space="0" w:color="auto"/>
            <w:left w:val="none" w:sz="0" w:space="0" w:color="auto"/>
            <w:bottom w:val="none" w:sz="0" w:space="0" w:color="auto"/>
            <w:right w:val="none" w:sz="0" w:space="0" w:color="auto"/>
          </w:divBdr>
        </w:div>
        <w:div w:id="1448085420">
          <w:marLeft w:val="0"/>
          <w:marRight w:val="0"/>
          <w:marTop w:val="0"/>
          <w:marBottom w:val="0"/>
          <w:divBdr>
            <w:top w:val="none" w:sz="0" w:space="0" w:color="auto"/>
            <w:left w:val="none" w:sz="0" w:space="0" w:color="auto"/>
            <w:bottom w:val="none" w:sz="0" w:space="0" w:color="auto"/>
            <w:right w:val="none" w:sz="0" w:space="0" w:color="auto"/>
          </w:divBdr>
        </w:div>
        <w:div w:id="1682201224">
          <w:marLeft w:val="0"/>
          <w:marRight w:val="0"/>
          <w:marTop w:val="0"/>
          <w:marBottom w:val="0"/>
          <w:divBdr>
            <w:top w:val="none" w:sz="0" w:space="0" w:color="auto"/>
            <w:left w:val="none" w:sz="0" w:space="0" w:color="auto"/>
            <w:bottom w:val="none" w:sz="0" w:space="0" w:color="auto"/>
            <w:right w:val="none" w:sz="0" w:space="0" w:color="auto"/>
          </w:divBdr>
        </w:div>
        <w:div w:id="634916587">
          <w:marLeft w:val="0"/>
          <w:marRight w:val="0"/>
          <w:marTop w:val="0"/>
          <w:marBottom w:val="0"/>
          <w:divBdr>
            <w:top w:val="none" w:sz="0" w:space="0" w:color="auto"/>
            <w:left w:val="none" w:sz="0" w:space="0" w:color="auto"/>
            <w:bottom w:val="none" w:sz="0" w:space="0" w:color="auto"/>
            <w:right w:val="none" w:sz="0" w:space="0" w:color="auto"/>
          </w:divBdr>
        </w:div>
        <w:div w:id="1378554300">
          <w:marLeft w:val="0"/>
          <w:marRight w:val="0"/>
          <w:marTop w:val="0"/>
          <w:marBottom w:val="0"/>
          <w:divBdr>
            <w:top w:val="none" w:sz="0" w:space="0" w:color="auto"/>
            <w:left w:val="none" w:sz="0" w:space="0" w:color="auto"/>
            <w:bottom w:val="none" w:sz="0" w:space="0" w:color="auto"/>
            <w:right w:val="none" w:sz="0" w:space="0" w:color="auto"/>
          </w:divBdr>
        </w:div>
        <w:div w:id="1518155656">
          <w:marLeft w:val="0"/>
          <w:marRight w:val="0"/>
          <w:marTop w:val="0"/>
          <w:marBottom w:val="0"/>
          <w:divBdr>
            <w:top w:val="none" w:sz="0" w:space="0" w:color="auto"/>
            <w:left w:val="none" w:sz="0" w:space="0" w:color="auto"/>
            <w:bottom w:val="none" w:sz="0" w:space="0" w:color="auto"/>
            <w:right w:val="none" w:sz="0" w:space="0" w:color="auto"/>
          </w:divBdr>
        </w:div>
        <w:div w:id="1816946092">
          <w:marLeft w:val="0"/>
          <w:marRight w:val="0"/>
          <w:marTop w:val="0"/>
          <w:marBottom w:val="0"/>
          <w:divBdr>
            <w:top w:val="none" w:sz="0" w:space="0" w:color="auto"/>
            <w:left w:val="none" w:sz="0" w:space="0" w:color="auto"/>
            <w:bottom w:val="none" w:sz="0" w:space="0" w:color="auto"/>
            <w:right w:val="none" w:sz="0" w:space="0" w:color="auto"/>
          </w:divBdr>
        </w:div>
        <w:div w:id="775171222">
          <w:marLeft w:val="0"/>
          <w:marRight w:val="0"/>
          <w:marTop w:val="0"/>
          <w:marBottom w:val="0"/>
          <w:divBdr>
            <w:top w:val="none" w:sz="0" w:space="0" w:color="auto"/>
            <w:left w:val="none" w:sz="0" w:space="0" w:color="auto"/>
            <w:bottom w:val="none" w:sz="0" w:space="0" w:color="auto"/>
            <w:right w:val="none" w:sz="0" w:space="0" w:color="auto"/>
          </w:divBdr>
        </w:div>
        <w:div w:id="383875165">
          <w:marLeft w:val="0"/>
          <w:marRight w:val="0"/>
          <w:marTop w:val="0"/>
          <w:marBottom w:val="0"/>
          <w:divBdr>
            <w:top w:val="none" w:sz="0" w:space="0" w:color="auto"/>
            <w:left w:val="none" w:sz="0" w:space="0" w:color="auto"/>
            <w:bottom w:val="none" w:sz="0" w:space="0" w:color="auto"/>
            <w:right w:val="none" w:sz="0" w:space="0" w:color="auto"/>
          </w:divBdr>
        </w:div>
        <w:div w:id="824319630">
          <w:marLeft w:val="0"/>
          <w:marRight w:val="0"/>
          <w:marTop w:val="0"/>
          <w:marBottom w:val="0"/>
          <w:divBdr>
            <w:top w:val="none" w:sz="0" w:space="0" w:color="auto"/>
            <w:left w:val="none" w:sz="0" w:space="0" w:color="auto"/>
            <w:bottom w:val="none" w:sz="0" w:space="0" w:color="auto"/>
            <w:right w:val="none" w:sz="0" w:space="0" w:color="auto"/>
          </w:divBdr>
        </w:div>
        <w:div w:id="1291784824">
          <w:marLeft w:val="0"/>
          <w:marRight w:val="0"/>
          <w:marTop w:val="0"/>
          <w:marBottom w:val="0"/>
          <w:divBdr>
            <w:top w:val="none" w:sz="0" w:space="0" w:color="auto"/>
            <w:left w:val="none" w:sz="0" w:space="0" w:color="auto"/>
            <w:bottom w:val="none" w:sz="0" w:space="0" w:color="auto"/>
            <w:right w:val="none" w:sz="0" w:space="0" w:color="auto"/>
          </w:divBdr>
        </w:div>
        <w:div w:id="465440182">
          <w:marLeft w:val="0"/>
          <w:marRight w:val="0"/>
          <w:marTop w:val="0"/>
          <w:marBottom w:val="0"/>
          <w:divBdr>
            <w:top w:val="none" w:sz="0" w:space="0" w:color="auto"/>
            <w:left w:val="none" w:sz="0" w:space="0" w:color="auto"/>
            <w:bottom w:val="none" w:sz="0" w:space="0" w:color="auto"/>
            <w:right w:val="none" w:sz="0" w:space="0" w:color="auto"/>
          </w:divBdr>
        </w:div>
        <w:div w:id="241917067">
          <w:marLeft w:val="0"/>
          <w:marRight w:val="0"/>
          <w:marTop w:val="0"/>
          <w:marBottom w:val="0"/>
          <w:divBdr>
            <w:top w:val="none" w:sz="0" w:space="0" w:color="auto"/>
            <w:left w:val="none" w:sz="0" w:space="0" w:color="auto"/>
            <w:bottom w:val="none" w:sz="0" w:space="0" w:color="auto"/>
            <w:right w:val="none" w:sz="0" w:space="0" w:color="auto"/>
          </w:divBdr>
        </w:div>
        <w:div w:id="1840996913">
          <w:marLeft w:val="0"/>
          <w:marRight w:val="0"/>
          <w:marTop w:val="0"/>
          <w:marBottom w:val="0"/>
          <w:divBdr>
            <w:top w:val="none" w:sz="0" w:space="0" w:color="auto"/>
            <w:left w:val="none" w:sz="0" w:space="0" w:color="auto"/>
            <w:bottom w:val="none" w:sz="0" w:space="0" w:color="auto"/>
            <w:right w:val="none" w:sz="0" w:space="0" w:color="auto"/>
          </w:divBdr>
        </w:div>
        <w:div w:id="647176649">
          <w:marLeft w:val="0"/>
          <w:marRight w:val="0"/>
          <w:marTop w:val="0"/>
          <w:marBottom w:val="0"/>
          <w:divBdr>
            <w:top w:val="none" w:sz="0" w:space="0" w:color="auto"/>
            <w:left w:val="none" w:sz="0" w:space="0" w:color="auto"/>
            <w:bottom w:val="none" w:sz="0" w:space="0" w:color="auto"/>
            <w:right w:val="none" w:sz="0" w:space="0" w:color="auto"/>
          </w:divBdr>
        </w:div>
        <w:div w:id="739987058">
          <w:marLeft w:val="0"/>
          <w:marRight w:val="0"/>
          <w:marTop w:val="0"/>
          <w:marBottom w:val="0"/>
          <w:divBdr>
            <w:top w:val="none" w:sz="0" w:space="0" w:color="auto"/>
            <w:left w:val="none" w:sz="0" w:space="0" w:color="auto"/>
            <w:bottom w:val="none" w:sz="0" w:space="0" w:color="auto"/>
            <w:right w:val="none" w:sz="0" w:space="0" w:color="auto"/>
          </w:divBdr>
        </w:div>
        <w:div w:id="282661136">
          <w:marLeft w:val="0"/>
          <w:marRight w:val="0"/>
          <w:marTop w:val="0"/>
          <w:marBottom w:val="0"/>
          <w:divBdr>
            <w:top w:val="none" w:sz="0" w:space="0" w:color="auto"/>
            <w:left w:val="none" w:sz="0" w:space="0" w:color="auto"/>
            <w:bottom w:val="none" w:sz="0" w:space="0" w:color="auto"/>
            <w:right w:val="none" w:sz="0" w:space="0" w:color="auto"/>
          </w:divBdr>
        </w:div>
        <w:div w:id="720834885">
          <w:marLeft w:val="0"/>
          <w:marRight w:val="0"/>
          <w:marTop w:val="0"/>
          <w:marBottom w:val="0"/>
          <w:divBdr>
            <w:top w:val="none" w:sz="0" w:space="0" w:color="auto"/>
            <w:left w:val="none" w:sz="0" w:space="0" w:color="auto"/>
            <w:bottom w:val="none" w:sz="0" w:space="0" w:color="auto"/>
            <w:right w:val="none" w:sz="0" w:space="0" w:color="auto"/>
          </w:divBdr>
        </w:div>
        <w:div w:id="116534139">
          <w:marLeft w:val="0"/>
          <w:marRight w:val="0"/>
          <w:marTop w:val="0"/>
          <w:marBottom w:val="0"/>
          <w:divBdr>
            <w:top w:val="none" w:sz="0" w:space="0" w:color="auto"/>
            <w:left w:val="none" w:sz="0" w:space="0" w:color="auto"/>
            <w:bottom w:val="none" w:sz="0" w:space="0" w:color="auto"/>
            <w:right w:val="none" w:sz="0" w:space="0" w:color="auto"/>
          </w:divBdr>
        </w:div>
        <w:div w:id="489709646">
          <w:marLeft w:val="0"/>
          <w:marRight w:val="0"/>
          <w:marTop w:val="0"/>
          <w:marBottom w:val="0"/>
          <w:divBdr>
            <w:top w:val="none" w:sz="0" w:space="0" w:color="auto"/>
            <w:left w:val="none" w:sz="0" w:space="0" w:color="auto"/>
            <w:bottom w:val="none" w:sz="0" w:space="0" w:color="auto"/>
            <w:right w:val="none" w:sz="0" w:space="0" w:color="auto"/>
          </w:divBdr>
        </w:div>
        <w:div w:id="675348783">
          <w:marLeft w:val="0"/>
          <w:marRight w:val="0"/>
          <w:marTop w:val="0"/>
          <w:marBottom w:val="0"/>
          <w:divBdr>
            <w:top w:val="none" w:sz="0" w:space="0" w:color="auto"/>
            <w:left w:val="none" w:sz="0" w:space="0" w:color="auto"/>
            <w:bottom w:val="none" w:sz="0" w:space="0" w:color="auto"/>
            <w:right w:val="none" w:sz="0" w:space="0" w:color="auto"/>
          </w:divBdr>
        </w:div>
        <w:div w:id="2134277155">
          <w:marLeft w:val="0"/>
          <w:marRight w:val="0"/>
          <w:marTop w:val="0"/>
          <w:marBottom w:val="0"/>
          <w:divBdr>
            <w:top w:val="none" w:sz="0" w:space="0" w:color="auto"/>
            <w:left w:val="none" w:sz="0" w:space="0" w:color="auto"/>
            <w:bottom w:val="none" w:sz="0" w:space="0" w:color="auto"/>
            <w:right w:val="none" w:sz="0" w:space="0" w:color="auto"/>
          </w:divBdr>
        </w:div>
        <w:div w:id="2080135086">
          <w:marLeft w:val="0"/>
          <w:marRight w:val="0"/>
          <w:marTop w:val="0"/>
          <w:marBottom w:val="0"/>
          <w:divBdr>
            <w:top w:val="none" w:sz="0" w:space="0" w:color="auto"/>
            <w:left w:val="none" w:sz="0" w:space="0" w:color="auto"/>
            <w:bottom w:val="none" w:sz="0" w:space="0" w:color="auto"/>
            <w:right w:val="none" w:sz="0" w:space="0" w:color="auto"/>
          </w:divBdr>
        </w:div>
        <w:div w:id="1595091945">
          <w:marLeft w:val="0"/>
          <w:marRight w:val="0"/>
          <w:marTop w:val="0"/>
          <w:marBottom w:val="0"/>
          <w:divBdr>
            <w:top w:val="none" w:sz="0" w:space="0" w:color="auto"/>
            <w:left w:val="none" w:sz="0" w:space="0" w:color="auto"/>
            <w:bottom w:val="none" w:sz="0" w:space="0" w:color="auto"/>
            <w:right w:val="none" w:sz="0" w:space="0" w:color="auto"/>
          </w:divBdr>
        </w:div>
        <w:div w:id="630090708">
          <w:marLeft w:val="0"/>
          <w:marRight w:val="0"/>
          <w:marTop w:val="0"/>
          <w:marBottom w:val="0"/>
          <w:divBdr>
            <w:top w:val="none" w:sz="0" w:space="0" w:color="auto"/>
            <w:left w:val="none" w:sz="0" w:space="0" w:color="auto"/>
            <w:bottom w:val="none" w:sz="0" w:space="0" w:color="auto"/>
            <w:right w:val="none" w:sz="0" w:space="0" w:color="auto"/>
          </w:divBdr>
        </w:div>
        <w:div w:id="1254629565">
          <w:marLeft w:val="0"/>
          <w:marRight w:val="0"/>
          <w:marTop w:val="0"/>
          <w:marBottom w:val="0"/>
          <w:divBdr>
            <w:top w:val="none" w:sz="0" w:space="0" w:color="auto"/>
            <w:left w:val="none" w:sz="0" w:space="0" w:color="auto"/>
            <w:bottom w:val="none" w:sz="0" w:space="0" w:color="auto"/>
            <w:right w:val="none" w:sz="0" w:space="0" w:color="auto"/>
          </w:divBdr>
        </w:div>
        <w:div w:id="15887684">
          <w:marLeft w:val="0"/>
          <w:marRight w:val="0"/>
          <w:marTop w:val="0"/>
          <w:marBottom w:val="0"/>
          <w:divBdr>
            <w:top w:val="none" w:sz="0" w:space="0" w:color="auto"/>
            <w:left w:val="none" w:sz="0" w:space="0" w:color="auto"/>
            <w:bottom w:val="none" w:sz="0" w:space="0" w:color="auto"/>
            <w:right w:val="none" w:sz="0" w:space="0" w:color="auto"/>
          </w:divBdr>
        </w:div>
      </w:divsChild>
    </w:div>
    <w:div w:id="1669288839">
      <w:bodyDiv w:val="1"/>
      <w:marLeft w:val="0"/>
      <w:marRight w:val="0"/>
      <w:marTop w:val="0"/>
      <w:marBottom w:val="0"/>
      <w:divBdr>
        <w:top w:val="none" w:sz="0" w:space="0" w:color="auto"/>
        <w:left w:val="none" w:sz="0" w:space="0" w:color="auto"/>
        <w:bottom w:val="none" w:sz="0" w:space="0" w:color="auto"/>
        <w:right w:val="none" w:sz="0" w:space="0" w:color="auto"/>
      </w:divBdr>
    </w:div>
    <w:div w:id="1919825732">
      <w:bodyDiv w:val="1"/>
      <w:marLeft w:val="0"/>
      <w:marRight w:val="0"/>
      <w:marTop w:val="0"/>
      <w:marBottom w:val="0"/>
      <w:divBdr>
        <w:top w:val="none" w:sz="0" w:space="0" w:color="auto"/>
        <w:left w:val="none" w:sz="0" w:space="0" w:color="auto"/>
        <w:bottom w:val="none" w:sz="0" w:space="0" w:color="auto"/>
        <w:right w:val="none" w:sz="0" w:space="0" w:color="auto"/>
      </w:divBdr>
    </w:div>
    <w:div w:id="1943955669">
      <w:bodyDiv w:val="1"/>
      <w:marLeft w:val="0"/>
      <w:marRight w:val="0"/>
      <w:marTop w:val="0"/>
      <w:marBottom w:val="0"/>
      <w:divBdr>
        <w:top w:val="none" w:sz="0" w:space="0" w:color="auto"/>
        <w:left w:val="none" w:sz="0" w:space="0" w:color="auto"/>
        <w:bottom w:val="none" w:sz="0" w:space="0" w:color="auto"/>
        <w:right w:val="none" w:sz="0" w:space="0" w:color="auto"/>
      </w:divBdr>
    </w:div>
    <w:div w:id="2068454854">
      <w:bodyDiv w:val="1"/>
      <w:marLeft w:val="0"/>
      <w:marRight w:val="0"/>
      <w:marTop w:val="0"/>
      <w:marBottom w:val="0"/>
      <w:divBdr>
        <w:top w:val="none" w:sz="0" w:space="0" w:color="auto"/>
        <w:left w:val="none" w:sz="0" w:space="0" w:color="auto"/>
        <w:bottom w:val="none" w:sz="0" w:space="0" w:color="auto"/>
        <w:right w:val="none" w:sz="0" w:space="0" w:color="auto"/>
      </w:divBdr>
      <w:divsChild>
        <w:div w:id="1707321">
          <w:marLeft w:val="0"/>
          <w:marRight w:val="0"/>
          <w:marTop w:val="0"/>
          <w:marBottom w:val="0"/>
          <w:divBdr>
            <w:top w:val="none" w:sz="0" w:space="0" w:color="auto"/>
            <w:left w:val="none" w:sz="0" w:space="0" w:color="auto"/>
            <w:bottom w:val="none" w:sz="0" w:space="0" w:color="auto"/>
            <w:right w:val="none" w:sz="0" w:space="0" w:color="auto"/>
          </w:divBdr>
        </w:div>
        <w:div w:id="1311246881">
          <w:marLeft w:val="0"/>
          <w:marRight w:val="0"/>
          <w:marTop w:val="0"/>
          <w:marBottom w:val="0"/>
          <w:divBdr>
            <w:top w:val="none" w:sz="0" w:space="0" w:color="auto"/>
            <w:left w:val="none" w:sz="0" w:space="0" w:color="auto"/>
            <w:bottom w:val="none" w:sz="0" w:space="0" w:color="auto"/>
            <w:right w:val="none" w:sz="0" w:space="0" w:color="auto"/>
          </w:divBdr>
        </w:div>
        <w:div w:id="2001812423">
          <w:marLeft w:val="0"/>
          <w:marRight w:val="0"/>
          <w:marTop w:val="0"/>
          <w:marBottom w:val="0"/>
          <w:divBdr>
            <w:top w:val="none" w:sz="0" w:space="0" w:color="auto"/>
            <w:left w:val="none" w:sz="0" w:space="0" w:color="auto"/>
            <w:bottom w:val="none" w:sz="0" w:space="0" w:color="auto"/>
            <w:right w:val="none" w:sz="0" w:space="0" w:color="auto"/>
          </w:divBdr>
          <w:divsChild>
            <w:div w:id="151213699">
              <w:marLeft w:val="-75"/>
              <w:marRight w:val="0"/>
              <w:marTop w:val="30"/>
              <w:marBottom w:val="30"/>
              <w:divBdr>
                <w:top w:val="none" w:sz="0" w:space="0" w:color="auto"/>
                <w:left w:val="none" w:sz="0" w:space="0" w:color="auto"/>
                <w:bottom w:val="none" w:sz="0" w:space="0" w:color="auto"/>
                <w:right w:val="none" w:sz="0" w:space="0" w:color="auto"/>
              </w:divBdr>
              <w:divsChild>
                <w:div w:id="1263609833">
                  <w:marLeft w:val="0"/>
                  <w:marRight w:val="0"/>
                  <w:marTop w:val="0"/>
                  <w:marBottom w:val="0"/>
                  <w:divBdr>
                    <w:top w:val="none" w:sz="0" w:space="0" w:color="auto"/>
                    <w:left w:val="none" w:sz="0" w:space="0" w:color="auto"/>
                    <w:bottom w:val="none" w:sz="0" w:space="0" w:color="auto"/>
                    <w:right w:val="none" w:sz="0" w:space="0" w:color="auto"/>
                  </w:divBdr>
                  <w:divsChild>
                    <w:div w:id="599148808">
                      <w:marLeft w:val="0"/>
                      <w:marRight w:val="0"/>
                      <w:marTop w:val="0"/>
                      <w:marBottom w:val="0"/>
                      <w:divBdr>
                        <w:top w:val="none" w:sz="0" w:space="0" w:color="auto"/>
                        <w:left w:val="none" w:sz="0" w:space="0" w:color="auto"/>
                        <w:bottom w:val="none" w:sz="0" w:space="0" w:color="auto"/>
                        <w:right w:val="none" w:sz="0" w:space="0" w:color="auto"/>
                      </w:divBdr>
                    </w:div>
                  </w:divsChild>
                </w:div>
                <w:div w:id="182405476">
                  <w:marLeft w:val="0"/>
                  <w:marRight w:val="0"/>
                  <w:marTop w:val="0"/>
                  <w:marBottom w:val="0"/>
                  <w:divBdr>
                    <w:top w:val="none" w:sz="0" w:space="0" w:color="auto"/>
                    <w:left w:val="none" w:sz="0" w:space="0" w:color="auto"/>
                    <w:bottom w:val="none" w:sz="0" w:space="0" w:color="auto"/>
                    <w:right w:val="none" w:sz="0" w:space="0" w:color="auto"/>
                  </w:divBdr>
                  <w:divsChild>
                    <w:div w:id="495607832">
                      <w:marLeft w:val="0"/>
                      <w:marRight w:val="0"/>
                      <w:marTop w:val="0"/>
                      <w:marBottom w:val="0"/>
                      <w:divBdr>
                        <w:top w:val="none" w:sz="0" w:space="0" w:color="auto"/>
                        <w:left w:val="none" w:sz="0" w:space="0" w:color="auto"/>
                        <w:bottom w:val="none" w:sz="0" w:space="0" w:color="auto"/>
                        <w:right w:val="none" w:sz="0" w:space="0" w:color="auto"/>
                      </w:divBdr>
                    </w:div>
                  </w:divsChild>
                </w:div>
                <w:div w:id="2032484306">
                  <w:marLeft w:val="0"/>
                  <w:marRight w:val="0"/>
                  <w:marTop w:val="0"/>
                  <w:marBottom w:val="0"/>
                  <w:divBdr>
                    <w:top w:val="none" w:sz="0" w:space="0" w:color="auto"/>
                    <w:left w:val="none" w:sz="0" w:space="0" w:color="auto"/>
                    <w:bottom w:val="none" w:sz="0" w:space="0" w:color="auto"/>
                    <w:right w:val="none" w:sz="0" w:space="0" w:color="auto"/>
                  </w:divBdr>
                  <w:divsChild>
                    <w:div w:id="592399999">
                      <w:marLeft w:val="0"/>
                      <w:marRight w:val="0"/>
                      <w:marTop w:val="0"/>
                      <w:marBottom w:val="0"/>
                      <w:divBdr>
                        <w:top w:val="none" w:sz="0" w:space="0" w:color="auto"/>
                        <w:left w:val="none" w:sz="0" w:space="0" w:color="auto"/>
                        <w:bottom w:val="none" w:sz="0" w:space="0" w:color="auto"/>
                        <w:right w:val="none" w:sz="0" w:space="0" w:color="auto"/>
                      </w:divBdr>
                    </w:div>
                  </w:divsChild>
                </w:div>
                <w:div w:id="2138447083">
                  <w:marLeft w:val="0"/>
                  <w:marRight w:val="0"/>
                  <w:marTop w:val="0"/>
                  <w:marBottom w:val="0"/>
                  <w:divBdr>
                    <w:top w:val="none" w:sz="0" w:space="0" w:color="auto"/>
                    <w:left w:val="none" w:sz="0" w:space="0" w:color="auto"/>
                    <w:bottom w:val="none" w:sz="0" w:space="0" w:color="auto"/>
                    <w:right w:val="none" w:sz="0" w:space="0" w:color="auto"/>
                  </w:divBdr>
                  <w:divsChild>
                    <w:div w:id="1801536880">
                      <w:marLeft w:val="0"/>
                      <w:marRight w:val="0"/>
                      <w:marTop w:val="0"/>
                      <w:marBottom w:val="0"/>
                      <w:divBdr>
                        <w:top w:val="none" w:sz="0" w:space="0" w:color="auto"/>
                        <w:left w:val="none" w:sz="0" w:space="0" w:color="auto"/>
                        <w:bottom w:val="none" w:sz="0" w:space="0" w:color="auto"/>
                        <w:right w:val="none" w:sz="0" w:space="0" w:color="auto"/>
                      </w:divBdr>
                    </w:div>
                  </w:divsChild>
                </w:div>
                <w:div w:id="1817063630">
                  <w:marLeft w:val="0"/>
                  <w:marRight w:val="0"/>
                  <w:marTop w:val="0"/>
                  <w:marBottom w:val="0"/>
                  <w:divBdr>
                    <w:top w:val="none" w:sz="0" w:space="0" w:color="auto"/>
                    <w:left w:val="none" w:sz="0" w:space="0" w:color="auto"/>
                    <w:bottom w:val="none" w:sz="0" w:space="0" w:color="auto"/>
                    <w:right w:val="none" w:sz="0" w:space="0" w:color="auto"/>
                  </w:divBdr>
                  <w:divsChild>
                    <w:div w:id="1861115450">
                      <w:marLeft w:val="0"/>
                      <w:marRight w:val="0"/>
                      <w:marTop w:val="0"/>
                      <w:marBottom w:val="0"/>
                      <w:divBdr>
                        <w:top w:val="none" w:sz="0" w:space="0" w:color="auto"/>
                        <w:left w:val="none" w:sz="0" w:space="0" w:color="auto"/>
                        <w:bottom w:val="none" w:sz="0" w:space="0" w:color="auto"/>
                        <w:right w:val="none" w:sz="0" w:space="0" w:color="auto"/>
                      </w:divBdr>
                    </w:div>
                  </w:divsChild>
                </w:div>
                <w:div w:id="689795558">
                  <w:marLeft w:val="0"/>
                  <w:marRight w:val="0"/>
                  <w:marTop w:val="0"/>
                  <w:marBottom w:val="0"/>
                  <w:divBdr>
                    <w:top w:val="none" w:sz="0" w:space="0" w:color="auto"/>
                    <w:left w:val="none" w:sz="0" w:space="0" w:color="auto"/>
                    <w:bottom w:val="none" w:sz="0" w:space="0" w:color="auto"/>
                    <w:right w:val="none" w:sz="0" w:space="0" w:color="auto"/>
                  </w:divBdr>
                  <w:divsChild>
                    <w:div w:id="1619751741">
                      <w:marLeft w:val="0"/>
                      <w:marRight w:val="0"/>
                      <w:marTop w:val="0"/>
                      <w:marBottom w:val="0"/>
                      <w:divBdr>
                        <w:top w:val="none" w:sz="0" w:space="0" w:color="auto"/>
                        <w:left w:val="none" w:sz="0" w:space="0" w:color="auto"/>
                        <w:bottom w:val="none" w:sz="0" w:space="0" w:color="auto"/>
                        <w:right w:val="none" w:sz="0" w:space="0" w:color="auto"/>
                      </w:divBdr>
                    </w:div>
                    <w:div w:id="160774806">
                      <w:marLeft w:val="0"/>
                      <w:marRight w:val="0"/>
                      <w:marTop w:val="0"/>
                      <w:marBottom w:val="0"/>
                      <w:divBdr>
                        <w:top w:val="none" w:sz="0" w:space="0" w:color="auto"/>
                        <w:left w:val="none" w:sz="0" w:space="0" w:color="auto"/>
                        <w:bottom w:val="none" w:sz="0" w:space="0" w:color="auto"/>
                        <w:right w:val="none" w:sz="0" w:space="0" w:color="auto"/>
                      </w:divBdr>
                    </w:div>
                  </w:divsChild>
                </w:div>
                <w:div w:id="1099567619">
                  <w:marLeft w:val="0"/>
                  <w:marRight w:val="0"/>
                  <w:marTop w:val="0"/>
                  <w:marBottom w:val="0"/>
                  <w:divBdr>
                    <w:top w:val="none" w:sz="0" w:space="0" w:color="auto"/>
                    <w:left w:val="none" w:sz="0" w:space="0" w:color="auto"/>
                    <w:bottom w:val="none" w:sz="0" w:space="0" w:color="auto"/>
                    <w:right w:val="none" w:sz="0" w:space="0" w:color="auto"/>
                  </w:divBdr>
                  <w:divsChild>
                    <w:div w:id="529533921">
                      <w:marLeft w:val="0"/>
                      <w:marRight w:val="0"/>
                      <w:marTop w:val="0"/>
                      <w:marBottom w:val="0"/>
                      <w:divBdr>
                        <w:top w:val="none" w:sz="0" w:space="0" w:color="auto"/>
                        <w:left w:val="none" w:sz="0" w:space="0" w:color="auto"/>
                        <w:bottom w:val="none" w:sz="0" w:space="0" w:color="auto"/>
                        <w:right w:val="none" w:sz="0" w:space="0" w:color="auto"/>
                      </w:divBdr>
                    </w:div>
                  </w:divsChild>
                </w:div>
                <w:div w:id="1418861973">
                  <w:marLeft w:val="0"/>
                  <w:marRight w:val="0"/>
                  <w:marTop w:val="0"/>
                  <w:marBottom w:val="0"/>
                  <w:divBdr>
                    <w:top w:val="none" w:sz="0" w:space="0" w:color="auto"/>
                    <w:left w:val="none" w:sz="0" w:space="0" w:color="auto"/>
                    <w:bottom w:val="none" w:sz="0" w:space="0" w:color="auto"/>
                    <w:right w:val="none" w:sz="0" w:space="0" w:color="auto"/>
                  </w:divBdr>
                  <w:divsChild>
                    <w:div w:id="23099015">
                      <w:marLeft w:val="0"/>
                      <w:marRight w:val="0"/>
                      <w:marTop w:val="0"/>
                      <w:marBottom w:val="0"/>
                      <w:divBdr>
                        <w:top w:val="none" w:sz="0" w:space="0" w:color="auto"/>
                        <w:left w:val="none" w:sz="0" w:space="0" w:color="auto"/>
                        <w:bottom w:val="none" w:sz="0" w:space="0" w:color="auto"/>
                        <w:right w:val="none" w:sz="0" w:space="0" w:color="auto"/>
                      </w:divBdr>
                    </w:div>
                  </w:divsChild>
                </w:div>
                <w:div w:id="552471001">
                  <w:marLeft w:val="0"/>
                  <w:marRight w:val="0"/>
                  <w:marTop w:val="0"/>
                  <w:marBottom w:val="0"/>
                  <w:divBdr>
                    <w:top w:val="none" w:sz="0" w:space="0" w:color="auto"/>
                    <w:left w:val="none" w:sz="0" w:space="0" w:color="auto"/>
                    <w:bottom w:val="none" w:sz="0" w:space="0" w:color="auto"/>
                    <w:right w:val="none" w:sz="0" w:space="0" w:color="auto"/>
                  </w:divBdr>
                  <w:divsChild>
                    <w:div w:id="1714423526">
                      <w:marLeft w:val="0"/>
                      <w:marRight w:val="0"/>
                      <w:marTop w:val="0"/>
                      <w:marBottom w:val="0"/>
                      <w:divBdr>
                        <w:top w:val="none" w:sz="0" w:space="0" w:color="auto"/>
                        <w:left w:val="none" w:sz="0" w:space="0" w:color="auto"/>
                        <w:bottom w:val="none" w:sz="0" w:space="0" w:color="auto"/>
                        <w:right w:val="none" w:sz="0" w:space="0" w:color="auto"/>
                      </w:divBdr>
                    </w:div>
                  </w:divsChild>
                </w:div>
                <w:div w:id="895747029">
                  <w:marLeft w:val="0"/>
                  <w:marRight w:val="0"/>
                  <w:marTop w:val="0"/>
                  <w:marBottom w:val="0"/>
                  <w:divBdr>
                    <w:top w:val="none" w:sz="0" w:space="0" w:color="auto"/>
                    <w:left w:val="none" w:sz="0" w:space="0" w:color="auto"/>
                    <w:bottom w:val="none" w:sz="0" w:space="0" w:color="auto"/>
                    <w:right w:val="none" w:sz="0" w:space="0" w:color="auto"/>
                  </w:divBdr>
                  <w:divsChild>
                    <w:div w:id="1337996443">
                      <w:marLeft w:val="0"/>
                      <w:marRight w:val="0"/>
                      <w:marTop w:val="0"/>
                      <w:marBottom w:val="0"/>
                      <w:divBdr>
                        <w:top w:val="none" w:sz="0" w:space="0" w:color="auto"/>
                        <w:left w:val="none" w:sz="0" w:space="0" w:color="auto"/>
                        <w:bottom w:val="none" w:sz="0" w:space="0" w:color="auto"/>
                        <w:right w:val="none" w:sz="0" w:space="0" w:color="auto"/>
                      </w:divBdr>
                    </w:div>
                  </w:divsChild>
                </w:div>
                <w:div w:id="2010475863">
                  <w:marLeft w:val="0"/>
                  <w:marRight w:val="0"/>
                  <w:marTop w:val="0"/>
                  <w:marBottom w:val="0"/>
                  <w:divBdr>
                    <w:top w:val="none" w:sz="0" w:space="0" w:color="auto"/>
                    <w:left w:val="none" w:sz="0" w:space="0" w:color="auto"/>
                    <w:bottom w:val="none" w:sz="0" w:space="0" w:color="auto"/>
                    <w:right w:val="none" w:sz="0" w:space="0" w:color="auto"/>
                  </w:divBdr>
                  <w:divsChild>
                    <w:div w:id="2090418053">
                      <w:marLeft w:val="0"/>
                      <w:marRight w:val="0"/>
                      <w:marTop w:val="0"/>
                      <w:marBottom w:val="0"/>
                      <w:divBdr>
                        <w:top w:val="none" w:sz="0" w:space="0" w:color="auto"/>
                        <w:left w:val="none" w:sz="0" w:space="0" w:color="auto"/>
                        <w:bottom w:val="none" w:sz="0" w:space="0" w:color="auto"/>
                        <w:right w:val="none" w:sz="0" w:space="0" w:color="auto"/>
                      </w:divBdr>
                    </w:div>
                  </w:divsChild>
                </w:div>
                <w:div w:id="1326326050">
                  <w:marLeft w:val="0"/>
                  <w:marRight w:val="0"/>
                  <w:marTop w:val="0"/>
                  <w:marBottom w:val="0"/>
                  <w:divBdr>
                    <w:top w:val="none" w:sz="0" w:space="0" w:color="auto"/>
                    <w:left w:val="none" w:sz="0" w:space="0" w:color="auto"/>
                    <w:bottom w:val="none" w:sz="0" w:space="0" w:color="auto"/>
                    <w:right w:val="none" w:sz="0" w:space="0" w:color="auto"/>
                  </w:divBdr>
                  <w:divsChild>
                    <w:div w:id="1092975069">
                      <w:marLeft w:val="0"/>
                      <w:marRight w:val="0"/>
                      <w:marTop w:val="0"/>
                      <w:marBottom w:val="0"/>
                      <w:divBdr>
                        <w:top w:val="none" w:sz="0" w:space="0" w:color="auto"/>
                        <w:left w:val="none" w:sz="0" w:space="0" w:color="auto"/>
                        <w:bottom w:val="none" w:sz="0" w:space="0" w:color="auto"/>
                        <w:right w:val="none" w:sz="0" w:space="0" w:color="auto"/>
                      </w:divBdr>
                    </w:div>
                  </w:divsChild>
                </w:div>
                <w:div w:id="1186286808">
                  <w:marLeft w:val="0"/>
                  <w:marRight w:val="0"/>
                  <w:marTop w:val="0"/>
                  <w:marBottom w:val="0"/>
                  <w:divBdr>
                    <w:top w:val="none" w:sz="0" w:space="0" w:color="auto"/>
                    <w:left w:val="none" w:sz="0" w:space="0" w:color="auto"/>
                    <w:bottom w:val="none" w:sz="0" w:space="0" w:color="auto"/>
                    <w:right w:val="none" w:sz="0" w:space="0" w:color="auto"/>
                  </w:divBdr>
                  <w:divsChild>
                    <w:div w:id="935796516">
                      <w:marLeft w:val="0"/>
                      <w:marRight w:val="0"/>
                      <w:marTop w:val="0"/>
                      <w:marBottom w:val="0"/>
                      <w:divBdr>
                        <w:top w:val="none" w:sz="0" w:space="0" w:color="auto"/>
                        <w:left w:val="none" w:sz="0" w:space="0" w:color="auto"/>
                        <w:bottom w:val="none" w:sz="0" w:space="0" w:color="auto"/>
                        <w:right w:val="none" w:sz="0" w:space="0" w:color="auto"/>
                      </w:divBdr>
                    </w:div>
                  </w:divsChild>
                </w:div>
                <w:div w:id="859775721">
                  <w:marLeft w:val="0"/>
                  <w:marRight w:val="0"/>
                  <w:marTop w:val="0"/>
                  <w:marBottom w:val="0"/>
                  <w:divBdr>
                    <w:top w:val="none" w:sz="0" w:space="0" w:color="auto"/>
                    <w:left w:val="none" w:sz="0" w:space="0" w:color="auto"/>
                    <w:bottom w:val="none" w:sz="0" w:space="0" w:color="auto"/>
                    <w:right w:val="none" w:sz="0" w:space="0" w:color="auto"/>
                  </w:divBdr>
                  <w:divsChild>
                    <w:div w:id="589311904">
                      <w:marLeft w:val="0"/>
                      <w:marRight w:val="0"/>
                      <w:marTop w:val="0"/>
                      <w:marBottom w:val="0"/>
                      <w:divBdr>
                        <w:top w:val="none" w:sz="0" w:space="0" w:color="auto"/>
                        <w:left w:val="none" w:sz="0" w:space="0" w:color="auto"/>
                        <w:bottom w:val="none" w:sz="0" w:space="0" w:color="auto"/>
                        <w:right w:val="none" w:sz="0" w:space="0" w:color="auto"/>
                      </w:divBdr>
                    </w:div>
                  </w:divsChild>
                </w:div>
                <w:div w:id="1538856892">
                  <w:marLeft w:val="0"/>
                  <w:marRight w:val="0"/>
                  <w:marTop w:val="0"/>
                  <w:marBottom w:val="0"/>
                  <w:divBdr>
                    <w:top w:val="none" w:sz="0" w:space="0" w:color="auto"/>
                    <w:left w:val="none" w:sz="0" w:space="0" w:color="auto"/>
                    <w:bottom w:val="none" w:sz="0" w:space="0" w:color="auto"/>
                    <w:right w:val="none" w:sz="0" w:space="0" w:color="auto"/>
                  </w:divBdr>
                  <w:divsChild>
                    <w:div w:id="1154030900">
                      <w:marLeft w:val="0"/>
                      <w:marRight w:val="0"/>
                      <w:marTop w:val="0"/>
                      <w:marBottom w:val="0"/>
                      <w:divBdr>
                        <w:top w:val="none" w:sz="0" w:space="0" w:color="auto"/>
                        <w:left w:val="none" w:sz="0" w:space="0" w:color="auto"/>
                        <w:bottom w:val="none" w:sz="0" w:space="0" w:color="auto"/>
                        <w:right w:val="none" w:sz="0" w:space="0" w:color="auto"/>
                      </w:divBdr>
                    </w:div>
                  </w:divsChild>
                </w:div>
                <w:div w:id="1476528683">
                  <w:marLeft w:val="0"/>
                  <w:marRight w:val="0"/>
                  <w:marTop w:val="0"/>
                  <w:marBottom w:val="0"/>
                  <w:divBdr>
                    <w:top w:val="none" w:sz="0" w:space="0" w:color="auto"/>
                    <w:left w:val="none" w:sz="0" w:space="0" w:color="auto"/>
                    <w:bottom w:val="none" w:sz="0" w:space="0" w:color="auto"/>
                    <w:right w:val="none" w:sz="0" w:space="0" w:color="auto"/>
                  </w:divBdr>
                  <w:divsChild>
                    <w:div w:id="269824953">
                      <w:marLeft w:val="0"/>
                      <w:marRight w:val="0"/>
                      <w:marTop w:val="0"/>
                      <w:marBottom w:val="0"/>
                      <w:divBdr>
                        <w:top w:val="none" w:sz="0" w:space="0" w:color="auto"/>
                        <w:left w:val="none" w:sz="0" w:space="0" w:color="auto"/>
                        <w:bottom w:val="none" w:sz="0" w:space="0" w:color="auto"/>
                        <w:right w:val="none" w:sz="0" w:space="0" w:color="auto"/>
                      </w:divBdr>
                    </w:div>
                  </w:divsChild>
                </w:div>
                <w:div w:id="842597079">
                  <w:marLeft w:val="0"/>
                  <w:marRight w:val="0"/>
                  <w:marTop w:val="0"/>
                  <w:marBottom w:val="0"/>
                  <w:divBdr>
                    <w:top w:val="none" w:sz="0" w:space="0" w:color="auto"/>
                    <w:left w:val="none" w:sz="0" w:space="0" w:color="auto"/>
                    <w:bottom w:val="none" w:sz="0" w:space="0" w:color="auto"/>
                    <w:right w:val="none" w:sz="0" w:space="0" w:color="auto"/>
                  </w:divBdr>
                  <w:divsChild>
                    <w:div w:id="531265022">
                      <w:marLeft w:val="0"/>
                      <w:marRight w:val="0"/>
                      <w:marTop w:val="0"/>
                      <w:marBottom w:val="0"/>
                      <w:divBdr>
                        <w:top w:val="none" w:sz="0" w:space="0" w:color="auto"/>
                        <w:left w:val="none" w:sz="0" w:space="0" w:color="auto"/>
                        <w:bottom w:val="none" w:sz="0" w:space="0" w:color="auto"/>
                        <w:right w:val="none" w:sz="0" w:space="0" w:color="auto"/>
                      </w:divBdr>
                    </w:div>
                  </w:divsChild>
                </w:div>
                <w:div w:id="651367881">
                  <w:marLeft w:val="0"/>
                  <w:marRight w:val="0"/>
                  <w:marTop w:val="0"/>
                  <w:marBottom w:val="0"/>
                  <w:divBdr>
                    <w:top w:val="none" w:sz="0" w:space="0" w:color="auto"/>
                    <w:left w:val="none" w:sz="0" w:space="0" w:color="auto"/>
                    <w:bottom w:val="none" w:sz="0" w:space="0" w:color="auto"/>
                    <w:right w:val="none" w:sz="0" w:space="0" w:color="auto"/>
                  </w:divBdr>
                  <w:divsChild>
                    <w:div w:id="2005663908">
                      <w:marLeft w:val="0"/>
                      <w:marRight w:val="0"/>
                      <w:marTop w:val="0"/>
                      <w:marBottom w:val="0"/>
                      <w:divBdr>
                        <w:top w:val="none" w:sz="0" w:space="0" w:color="auto"/>
                        <w:left w:val="none" w:sz="0" w:space="0" w:color="auto"/>
                        <w:bottom w:val="none" w:sz="0" w:space="0" w:color="auto"/>
                        <w:right w:val="none" w:sz="0" w:space="0" w:color="auto"/>
                      </w:divBdr>
                    </w:div>
                  </w:divsChild>
                </w:div>
                <w:div w:id="1910843434">
                  <w:marLeft w:val="0"/>
                  <w:marRight w:val="0"/>
                  <w:marTop w:val="0"/>
                  <w:marBottom w:val="0"/>
                  <w:divBdr>
                    <w:top w:val="none" w:sz="0" w:space="0" w:color="auto"/>
                    <w:left w:val="none" w:sz="0" w:space="0" w:color="auto"/>
                    <w:bottom w:val="none" w:sz="0" w:space="0" w:color="auto"/>
                    <w:right w:val="none" w:sz="0" w:space="0" w:color="auto"/>
                  </w:divBdr>
                  <w:divsChild>
                    <w:div w:id="1539395889">
                      <w:marLeft w:val="0"/>
                      <w:marRight w:val="0"/>
                      <w:marTop w:val="0"/>
                      <w:marBottom w:val="0"/>
                      <w:divBdr>
                        <w:top w:val="none" w:sz="0" w:space="0" w:color="auto"/>
                        <w:left w:val="none" w:sz="0" w:space="0" w:color="auto"/>
                        <w:bottom w:val="none" w:sz="0" w:space="0" w:color="auto"/>
                        <w:right w:val="none" w:sz="0" w:space="0" w:color="auto"/>
                      </w:divBdr>
                    </w:div>
                  </w:divsChild>
                </w:div>
                <w:div w:id="1804276979">
                  <w:marLeft w:val="0"/>
                  <w:marRight w:val="0"/>
                  <w:marTop w:val="0"/>
                  <w:marBottom w:val="0"/>
                  <w:divBdr>
                    <w:top w:val="none" w:sz="0" w:space="0" w:color="auto"/>
                    <w:left w:val="none" w:sz="0" w:space="0" w:color="auto"/>
                    <w:bottom w:val="none" w:sz="0" w:space="0" w:color="auto"/>
                    <w:right w:val="none" w:sz="0" w:space="0" w:color="auto"/>
                  </w:divBdr>
                  <w:divsChild>
                    <w:div w:id="1531723780">
                      <w:marLeft w:val="0"/>
                      <w:marRight w:val="0"/>
                      <w:marTop w:val="0"/>
                      <w:marBottom w:val="0"/>
                      <w:divBdr>
                        <w:top w:val="none" w:sz="0" w:space="0" w:color="auto"/>
                        <w:left w:val="none" w:sz="0" w:space="0" w:color="auto"/>
                        <w:bottom w:val="none" w:sz="0" w:space="0" w:color="auto"/>
                        <w:right w:val="none" w:sz="0" w:space="0" w:color="auto"/>
                      </w:divBdr>
                    </w:div>
                  </w:divsChild>
                </w:div>
                <w:div w:id="794105878">
                  <w:marLeft w:val="0"/>
                  <w:marRight w:val="0"/>
                  <w:marTop w:val="0"/>
                  <w:marBottom w:val="0"/>
                  <w:divBdr>
                    <w:top w:val="none" w:sz="0" w:space="0" w:color="auto"/>
                    <w:left w:val="none" w:sz="0" w:space="0" w:color="auto"/>
                    <w:bottom w:val="none" w:sz="0" w:space="0" w:color="auto"/>
                    <w:right w:val="none" w:sz="0" w:space="0" w:color="auto"/>
                  </w:divBdr>
                  <w:divsChild>
                    <w:div w:id="991254175">
                      <w:marLeft w:val="0"/>
                      <w:marRight w:val="0"/>
                      <w:marTop w:val="0"/>
                      <w:marBottom w:val="0"/>
                      <w:divBdr>
                        <w:top w:val="none" w:sz="0" w:space="0" w:color="auto"/>
                        <w:left w:val="none" w:sz="0" w:space="0" w:color="auto"/>
                        <w:bottom w:val="none" w:sz="0" w:space="0" w:color="auto"/>
                        <w:right w:val="none" w:sz="0" w:space="0" w:color="auto"/>
                      </w:divBdr>
                    </w:div>
                  </w:divsChild>
                </w:div>
                <w:div w:id="1185368099">
                  <w:marLeft w:val="0"/>
                  <w:marRight w:val="0"/>
                  <w:marTop w:val="0"/>
                  <w:marBottom w:val="0"/>
                  <w:divBdr>
                    <w:top w:val="none" w:sz="0" w:space="0" w:color="auto"/>
                    <w:left w:val="none" w:sz="0" w:space="0" w:color="auto"/>
                    <w:bottom w:val="none" w:sz="0" w:space="0" w:color="auto"/>
                    <w:right w:val="none" w:sz="0" w:space="0" w:color="auto"/>
                  </w:divBdr>
                  <w:divsChild>
                    <w:div w:id="240411577">
                      <w:marLeft w:val="0"/>
                      <w:marRight w:val="0"/>
                      <w:marTop w:val="0"/>
                      <w:marBottom w:val="0"/>
                      <w:divBdr>
                        <w:top w:val="none" w:sz="0" w:space="0" w:color="auto"/>
                        <w:left w:val="none" w:sz="0" w:space="0" w:color="auto"/>
                        <w:bottom w:val="none" w:sz="0" w:space="0" w:color="auto"/>
                        <w:right w:val="none" w:sz="0" w:space="0" w:color="auto"/>
                      </w:divBdr>
                    </w:div>
                  </w:divsChild>
                </w:div>
                <w:div w:id="1105346527">
                  <w:marLeft w:val="0"/>
                  <w:marRight w:val="0"/>
                  <w:marTop w:val="0"/>
                  <w:marBottom w:val="0"/>
                  <w:divBdr>
                    <w:top w:val="none" w:sz="0" w:space="0" w:color="auto"/>
                    <w:left w:val="none" w:sz="0" w:space="0" w:color="auto"/>
                    <w:bottom w:val="none" w:sz="0" w:space="0" w:color="auto"/>
                    <w:right w:val="none" w:sz="0" w:space="0" w:color="auto"/>
                  </w:divBdr>
                  <w:divsChild>
                    <w:div w:id="2030989135">
                      <w:marLeft w:val="0"/>
                      <w:marRight w:val="0"/>
                      <w:marTop w:val="0"/>
                      <w:marBottom w:val="0"/>
                      <w:divBdr>
                        <w:top w:val="none" w:sz="0" w:space="0" w:color="auto"/>
                        <w:left w:val="none" w:sz="0" w:space="0" w:color="auto"/>
                        <w:bottom w:val="none" w:sz="0" w:space="0" w:color="auto"/>
                        <w:right w:val="none" w:sz="0" w:space="0" w:color="auto"/>
                      </w:divBdr>
                    </w:div>
                  </w:divsChild>
                </w:div>
                <w:div w:id="988172444">
                  <w:marLeft w:val="0"/>
                  <w:marRight w:val="0"/>
                  <w:marTop w:val="0"/>
                  <w:marBottom w:val="0"/>
                  <w:divBdr>
                    <w:top w:val="none" w:sz="0" w:space="0" w:color="auto"/>
                    <w:left w:val="none" w:sz="0" w:space="0" w:color="auto"/>
                    <w:bottom w:val="none" w:sz="0" w:space="0" w:color="auto"/>
                    <w:right w:val="none" w:sz="0" w:space="0" w:color="auto"/>
                  </w:divBdr>
                  <w:divsChild>
                    <w:div w:id="1515995742">
                      <w:marLeft w:val="0"/>
                      <w:marRight w:val="0"/>
                      <w:marTop w:val="0"/>
                      <w:marBottom w:val="0"/>
                      <w:divBdr>
                        <w:top w:val="none" w:sz="0" w:space="0" w:color="auto"/>
                        <w:left w:val="none" w:sz="0" w:space="0" w:color="auto"/>
                        <w:bottom w:val="none" w:sz="0" w:space="0" w:color="auto"/>
                        <w:right w:val="none" w:sz="0" w:space="0" w:color="auto"/>
                      </w:divBdr>
                    </w:div>
                  </w:divsChild>
                </w:div>
                <w:div w:id="182136172">
                  <w:marLeft w:val="0"/>
                  <w:marRight w:val="0"/>
                  <w:marTop w:val="0"/>
                  <w:marBottom w:val="0"/>
                  <w:divBdr>
                    <w:top w:val="none" w:sz="0" w:space="0" w:color="auto"/>
                    <w:left w:val="none" w:sz="0" w:space="0" w:color="auto"/>
                    <w:bottom w:val="none" w:sz="0" w:space="0" w:color="auto"/>
                    <w:right w:val="none" w:sz="0" w:space="0" w:color="auto"/>
                  </w:divBdr>
                  <w:divsChild>
                    <w:div w:id="24796320">
                      <w:marLeft w:val="0"/>
                      <w:marRight w:val="0"/>
                      <w:marTop w:val="0"/>
                      <w:marBottom w:val="0"/>
                      <w:divBdr>
                        <w:top w:val="none" w:sz="0" w:space="0" w:color="auto"/>
                        <w:left w:val="none" w:sz="0" w:space="0" w:color="auto"/>
                        <w:bottom w:val="none" w:sz="0" w:space="0" w:color="auto"/>
                        <w:right w:val="none" w:sz="0" w:space="0" w:color="auto"/>
                      </w:divBdr>
                    </w:div>
                  </w:divsChild>
                </w:div>
                <w:div w:id="1288242075">
                  <w:marLeft w:val="0"/>
                  <w:marRight w:val="0"/>
                  <w:marTop w:val="0"/>
                  <w:marBottom w:val="0"/>
                  <w:divBdr>
                    <w:top w:val="none" w:sz="0" w:space="0" w:color="auto"/>
                    <w:left w:val="none" w:sz="0" w:space="0" w:color="auto"/>
                    <w:bottom w:val="none" w:sz="0" w:space="0" w:color="auto"/>
                    <w:right w:val="none" w:sz="0" w:space="0" w:color="auto"/>
                  </w:divBdr>
                  <w:divsChild>
                    <w:div w:id="353850323">
                      <w:marLeft w:val="0"/>
                      <w:marRight w:val="0"/>
                      <w:marTop w:val="0"/>
                      <w:marBottom w:val="0"/>
                      <w:divBdr>
                        <w:top w:val="none" w:sz="0" w:space="0" w:color="auto"/>
                        <w:left w:val="none" w:sz="0" w:space="0" w:color="auto"/>
                        <w:bottom w:val="none" w:sz="0" w:space="0" w:color="auto"/>
                        <w:right w:val="none" w:sz="0" w:space="0" w:color="auto"/>
                      </w:divBdr>
                    </w:div>
                    <w:div w:id="1426995631">
                      <w:marLeft w:val="0"/>
                      <w:marRight w:val="0"/>
                      <w:marTop w:val="0"/>
                      <w:marBottom w:val="0"/>
                      <w:divBdr>
                        <w:top w:val="none" w:sz="0" w:space="0" w:color="auto"/>
                        <w:left w:val="none" w:sz="0" w:space="0" w:color="auto"/>
                        <w:bottom w:val="none" w:sz="0" w:space="0" w:color="auto"/>
                        <w:right w:val="none" w:sz="0" w:space="0" w:color="auto"/>
                      </w:divBdr>
                    </w:div>
                    <w:div w:id="249393038">
                      <w:marLeft w:val="0"/>
                      <w:marRight w:val="0"/>
                      <w:marTop w:val="0"/>
                      <w:marBottom w:val="0"/>
                      <w:divBdr>
                        <w:top w:val="none" w:sz="0" w:space="0" w:color="auto"/>
                        <w:left w:val="none" w:sz="0" w:space="0" w:color="auto"/>
                        <w:bottom w:val="none" w:sz="0" w:space="0" w:color="auto"/>
                        <w:right w:val="none" w:sz="0" w:space="0" w:color="auto"/>
                      </w:divBdr>
                    </w:div>
                  </w:divsChild>
                </w:div>
                <w:div w:id="859273770">
                  <w:marLeft w:val="0"/>
                  <w:marRight w:val="0"/>
                  <w:marTop w:val="0"/>
                  <w:marBottom w:val="0"/>
                  <w:divBdr>
                    <w:top w:val="none" w:sz="0" w:space="0" w:color="auto"/>
                    <w:left w:val="none" w:sz="0" w:space="0" w:color="auto"/>
                    <w:bottom w:val="none" w:sz="0" w:space="0" w:color="auto"/>
                    <w:right w:val="none" w:sz="0" w:space="0" w:color="auto"/>
                  </w:divBdr>
                  <w:divsChild>
                    <w:div w:id="1217014918">
                      <w:marLeft w:val="0"/>
                      <w:marRight w:val="0"/>
                      <w:marTop w:val="0"/>
                      <w:marBottom w:val="0"/>
                      <w:divBdr>
                        <w:top w:val="none" w:sz="0" w:space="0" w:color="auto"/>
                        <w:left w:val="none" w:sz="0" w:space="0" w:color="auto"/>
                        <w:bottom w:val="none" w:sz="0" w:space="0" w:color="auto"/>
                        <w:right w:val="none" w:sz="0" w:space="0" w:color="auto"/>
                      </w:divBdr>
                    </w:div>
                  </w:divsChild>
                </w:div>
                <w:div w:id="1940985540">
                  <w:marLeft w:val="0"/>
                  <w:marRight w:val="0"/>
                  <w:marTop w:val="0"/>
                  <w:marBottom w:val="0"/>
                  <w:divBdr>
                    <w:top w:val="none" w:sz="0" w:space="0" w:color="auto"/>
                    <w:left w:val="none" w:sz="0" w:space="0" w:color="auto"/>
                    <w:bottom w:val="none" w:sz="0" w:space="0" w:color="auto"/>
                    <w:right w:val="none" w:sz="0" w:space="0" w:color="auto"/>
                  </w:divBdr>
                  <w:divsChild>
                    <w:div w:id="9801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5469">
          <w:marLeft w:val="0"/>
          <w:marRight w:val="0"/>
          <w:marTop w:val="0"/>
          <w:marBottom w:val="0"/>
          <w:divBdr>
            <w:top w:val="none" w:sz="0" w:space="0" w:color="auto"/>
            <w:left w:val="none" w:sz="0" w:space="0" w:color="auto"/>
            <w:bottom w:val="none" w:sz="0" w:space="0" w:color="auto"/>
            <w:right w:val="none" w:sz="0" w:space="0" w:color="auto"/>
          </w:divBdr>
        </w:div>
        <w:div w:id="166527864">
          <w:marLeft w:val="0"/>
          <w:marRight w:val="0"/>
          <w:marTop w:val="0"/>
          <w:marBottom w:val="0"/>
          <w:divBdr>
            <w:top w:val="none" w:sz="0" w:space="0" w:color="auto"/>
            <w:left w:val="none" w:sz="0" w:space="0" w:color="auto"/>
            <w:bottom w:val="none" w:sz="0" w:space="0" w:color="auto"/>
            <w:right w:val="none" w:sz="0" w:space="0" w:color="auto"/>
          </w:divBdr>
        </w:div>
        <w:div w:id="394280843">
          <w:marLeft w:val="0"/>
          <w:marRight w:val="0"/>
          <w:marTop w:val="0"/>
          <w:marBottom w:val="0"/>
          <w:divBdr>
            <w:top w:val="none" w:sz="0" w:space="0" w:color="auto"/>
            <w:left w:val="none" w:sz="0" w:space="0" w:color="auto"/>
            <w:bottom w:val="none" w:sz="0" w:space="0" w:color="auto"/>
            <w:right w:val="none" w:sz="0" w:space="0" w:color="auto"/>
          </w:divBdr>
        </w:div>
        <w:div w:id="1588152037">
          <w:marLeft w:val="0"/>
          <w:marRight w:val="0"/>
          <w:marTop w:val="0"/>
          <w:marBottom w:val="0"/>
          <w:divBdr>
            <w:top w:val="none" w:sz="0" w:space="0" w:color="auto"/>
            <w:left w:val="none" w:sz="0" w:space="0" w:color="auto"/>
            <w:bottom w:val="none" w:sz="0" w:space="0" w:color="auto"/>
            <w:right w:val="none" w:sz="0" w:space="0" w:color="auto"/>
          </w:divBdr>
        </w:div>
        <w:div w:id="1534341320">
          <w:marLeft w:val="0"/>
          <w:marRight w:val="0"/>
          <w:marTop w:val="0"/>
          <w:marBottom w:val="0"/>
          <w:divBdr>
            <w:top w:val="none" w:sz="0" w:space="0" w:color="auto"/>
            <w:left w:val="none" w:sz="0" w:space="0" w:color="auto"/>
            <w:bottom w:val="none" w:sz="0" w:space="0" w:color="auto"/>
            <w:right w:val="none" w:sz="0" w:space="0" w:color="auto"/>
          </w:divBdr>
        </w:div>
        <w:div w:id="1989625642">
          <w:marLeft w:val="0"/>
          <w:marRight w:val="0"/>
          <w:marTop w:val="0"/>
          <w:marBottom w:val="0"/>
          <w:divBdr>
            <w:top w:val="none" w:sz="0" w:space="0" w:color="auto"/>
            <w:left w:val="none" w:sz="0" w:space="0" w:color="auto"/>
            <w:bottom w:val="none" w:sz="0" w:space="0" w:color="auto"/>
            <w:right w:val="none" w:sz="0" w:space="0" w:color="auto"/>
          </w:divBdr>
        </w:div>
        <w:div w:id="257256210">
          <w:marLeft w:val="0"/>
          <w:marRight w:val="0"/>
          <w:marTop w:val="0"/>
          <w:marBottom w:val="0"/>
          <w:divBdr>
            <w:top w:val="none" w:sz="0" w:space="0" w:color="auto"/>
            <w:left w:val="none" w:sz="0" w:space="0" w:color="auto"/>
            <w:bottom w:val="none" w:sz="0" w:space="0" w:color="auto"/>
            <w:right w:val="none" w:sz="0" w:space="0" w:color="auto"/>
          </w:divBdr>
          <w:divsChild>
            <w:div w:id="1105147968">
              <w:marLeft w:val="-75"/>
              <w:marRight w:val="0"/>
              <w:marTop w:val="30"/>
              <w:marBottom w:val="30"/>
              <w:divBdr>
                <w:top w:val="none" w:sz="0" w:space="0" w:color="auto"/>
                <w:left w:val="none" w:sz="0" w:space="0" w:color="auto"/>
                <w:bottom w:val="none" w:sz="0" w:space="0" w:color="auto"/>
                <w:right w:val="none" w:sz="0" w:space="0" w:color="auto"/>
              </w:divBdr>
              <w:divsChild>
                <w:div w:id="276908288">
                  <w:marLeft w:val="0"/>
                  <w:marRight w:val="0"/>
                  <w:marTop w:val="0"/>
                  <w:marBottom w:val="0"/>
                  <w:divBdr>
                    <w:top w:val="none" w:sz="0" w:space="0" w:color="auto"/>
                    <w:left w:val="none" w:sz="0" w:space="0" w:color="auto"/>
                    <w:bottom w:val="none" w:sz="0" w:space="0" w:color="auto"/>
                    <w:right w:val="none" w:sz="0" w:space="0" w:color="auto"/>
                  </w:divBdr>
                  <w:divsChild>
                    <w:div w:id="807279025">
                      <w:marLeft w:val="0"/>
                      <w:marRight w:val="0"/>
                      <w:marTop w:val="0"/>
                      <w:marBottom w:val="0"/>
                      <w:divBdr>
                        <w:top w:val="none" w:sz="0" w:space="0" w:color="auto"/>
                        <w:left w:val="none" w:sz="0" w:space="0" w:color="auto"/>
                        <w:bottom w:val="none" w:sz="0" w:space="0" w:color="auto"/>
                        <w:right w:val="none" w:sz="0" w:space="0" w:color="auto"/>
                      </w:divBdr>
                    </w:div>
                    <w:div w:id="482741006">
                      <w:marLeft w:val="0"/>
                      <w:marRight w:val="0"/>
                      <w:marTop w:val="0"/>
                      <w:marBottom w:val="0"/>
                      <w:divBdr>
                        <w:top w:val="none" w:sz="0" w:space="0" w:color="auto"/>
                        <w:left w:val="none" w:sz="0" w:space="0" w:color="auto"/>
                        <w:bottom w:val="none" w:sz="0" w:space="0" w:color="auto"/>
                        <w:right w:val="none" w:sz="0" w:space="0" w:color="auto"/>
                      </w:divBdr>
                    </w:div>
                  </w:divsChild>
                </w:div>
                <w:div w:id="334110312">
                  <w:marLeft w:val="0"/>
                  <w:marRight w:val="0"/>
                  <w:marTop w:val="0"/>
                  <w:marBottom w:val="0"/>
                  <w:divBdr>
                    <w:top w:val="none" w:sz="0" w:space="0" w:color="auto"/>
                    <w:left w:val="none" w:sz="0" w:space="0" w:color="auto"/>
                    <w:bottom w:val="none" w:sz="0" w:space="0" w:color="auto"/>
                    <w:right w:val="none" w:sz="0" w:space="0" w:color="auto"/>
                  </w:divBdr>
                  <w:divsChild>
                    <w:div w:id="781337135">
                      <w:marLeft w:val="0"/>
                      <w:marRight w:val="0"/>
                      <w:marTop w:val="0"/>
                      <w:marBottom w:val="0"/>
                      <w:divBdr>
                        <w:top w:val="none" w:sz="0" w:space="0" w:color="auto"/>
                        <w:left w:val="none" w:sz="0" w:space="0" w:color="auto"/>
                        <w:bottom w:val="none" w:sz="0" w:space="0" w:color="auto"/>
                        <w:right w:val="none" w:sz="0" w:space="0" w:color="auto"/>
                      </w:divBdr>
                    </w:div>
                    <w:div w:id="290676888">
                      <w:marLeft w:val="0"/>
                      <w:marRight w:val="0"/>
                      <w:marTop w:val="0"/>
                      <w:marBottom w:val="0"/>
                      <w:divBdr>
                        <w:top w:val="none" w:sz="0" w:space="0" w:color="auto"/>
                        <w:left w:val="none" w:sz="0" w:space="0" w:color="auto"/>
                        <w:bottom w:val="none" w:sz="0" w:space="0" w:color="auto"/>
                        <w:right w:val="none" w:sz="0" w:space="0" w:color="auto"/>
                      </w:divBdr>
                    </w:div>
                    <w:div w:id="1492677582">
                      <w:marLeft w:val="0"/>
                      <w:marRight w:val="0"/>
                      <w:marTop w:val="0"/>
                      <w:marBottom w:val="0"/>
                      <w:divBdr>
                        <w:top w:val="none" w:sz="0" w:space="0" w:color="auto"/>
                        <w:left w:val="none" w:sz="0" w:space="0" w:color="auto"/>
                        <w:bottom w:val="none" w:sz="0" w:space="0" w:color="auto"/>
                        <w:right w:val="none" w:sz="0" w:space="0" w:color="auto"/>
                      </w:divBdr>
                    </w:div>
                    <w:div w:id="1181817362">
                      <w:marLeft w:val="0"/>
                      <w:marRight w:val="0"/>
                      <w:marTop w:val="0"/>
                      <w:marBottom w:val="0"/>
                      <w:divBdr>
                        <w:top w:val="none" w:sz="0" w:space="0" w:color="auto"/>
                        <w:left w:val="none" w:sz="0" w:space="0" w:color="auto"/>
                        <w:bottom w:val="none" w:sz="0" w:space="0" w:color="auto"/>
                        <w:right w:val="none" w:sz="0" w:space="0" w:color="auto"/>
                      </w:divBdr>
                    </w:div>
                    <w:div w:id="564607422">
                      <w:marLeft w:val="0"/>
                      <w:marRight w:val="0"/>
                      <w:marTop w:val="0"/>
                      <w:marBottom w:val="0"/>
                      <w:divBdr>
                        <w:top w:val="none" w:sz="0" w:space="0" w:color="auto"/>
                        <w:left w:val="none" w:sz="0" w:space="0" w:color="auto"/>
                        <w:bottom w:val="none" w:sz="0" w:space="0" w:color="auto"/>
                        <w:right w:val="none" w:sz="0" w:space="0" w:color="auto"/>
                      </w:divBdr>
                    </w:div>
                    <w:div w:id="1258247152">
                      <w:marLeft w:val="0"/>
                      <w:marRight w:val="0"/>
                      <w:marTop w:val="0"/>
                      <w:marBottom w:val="0"/>
                      <w:divBdr>
                        <w:top w:val="none" w:sz="0" w:space="0" w:color="auto"/>
                        <w:left w:val="none" w:sz="0" w:space="0" w:color="auto"/>
                        <w:bottom w:val="none" w:sz="0" w:space="0" w:color="auto"/>
                        <w:right w:val="none" w:sz="0" w:space="0" w:color="auto"/>
                      </w:divBdr>
                    </w:div>
                    <w:div w:id="2142503898">
                      <w:marLeft w:val="0"/>
                      <w:marRight w:val="0"/>
                      <w:marTop w:val="0"/>
                      <w:marBottom w:val="0"/>
                      <w:divBdr>
                        <w:top w:val="none" w:sz="0" w:space="0" w:color="auto"/>
                        <w:left w:val="none" w:sz="0" w:space="0" w:color="auto"/>
                        <w:bottom w:val="none" w:sz="0" w:space="0" w:color="auto"/>
                        <w:right w:val="none" w:sz="0" w:space="0" w:color="auto"/>
                      </w:divBdr>
                    </w:div>
                    <w:div w:id="1517114457">
                      <w:marLeft w:val="0"/>
                      <w:marRight w:val="0"/>
                      <w:marTop w:val="0"/>
                      <w:marBottom w:val="0"/>
                      <w:divBdr>
                        <w:top w:val="none" w:sz="0" w:space="0" w:color="auto"/>
                        <w:left w:val="none" w:sz="0" w:space="0" w:color="auto"/>
                        <w:bottom w:val="none" w:sz="0" w:space="0" w:color="auto"/>
                        <w:right w:val="none" w:sz="0" w:space="0" w:color="auto"/>
                      </w:divBdr>
                    </w:div>
                    <w:div w:id="954945423">
                      <w:marLeft w:val="0"/>
                      <w:marRight w:val="0"/>
                      <w:marTop w:val="0"/>
                      <w:marBottom w:val="0"/>
                      <w:divBdr>
                        <w:top w:val="none" w:sz="0" w:space="0" w:color="auto"/>
                        <w:left w:val="none" w:sz="0" w:space="0" w:color="auto"/>
                        <w:bottom w:val="none" w:sz="0" w:space="0" w:color="auto"/>
                        <w:right w:val="none" w:sz="0" w:space="0" w:color="auto"/>
                      </w:divBdr>
                    </w:div>
                    <w:div w:id="1286959515">
                      <w:marLeft w:val="0"/>
                      <w:marRight w:val="0"/>
                      <w:marTop w:val="0"/>
                      <w:marBottom w:val="0"/>
                      <w:divBdr>
                        <w:top w:val="none" w:sz="0" w:space="0" w:color="auto"/>
                        <w:left w:val="none" w:sz="0" w:space="0" w:color="auto"/>
                        <w:bottom w:val="none" w:sz="0" w:space="0" w:color="auto"/>
                        <w:right w:val="none" w:sz="0" w:space="0" w:color="auto"/>
                      </w:divBdr>
                    </w:div>
                    <w:div w:id="1278486073">
                      <w:marLeft w:val="0"/>
                      <w:marRight w:val="0"/>
                      <w:marTop w:val="0"/>
                      <w:marBottom w:val="0"/>
                      <w:divBdr>
                        <w:top w:val="none" w:sz="0" w:space="0" w:color="auto"/>
                        <w:left w:val="none" w:sz="0" w:space="0" w:color="auto"/>
                        <w:bottom w:val="none" w:sz="0" w:space="0" w:color="auto"/>
                        <w:right w:val="none" w:sz="0" w:space="0" w:color="auto"/>
                      </w:divBdr>
                    </w:div>
                    <w:div w:id="1972634326">
                      <w:marLeft w:val="0"/>
                      <w:marRight w:val="0"/>
                      <w:marTop w:val="0"/>
                      <w:marBottom w:val="0"/>
                      <w:divBdr>
                        <w:top w:val="none" w:sz="0" w:space="0" w:color="auto"/>
                        <w:left w:val="none" w:sz="0" w:space="0" w:color="auto"/>
                        <w:bottom w:val="none" w:sz="0" w:space="0" w:color="auto"/>
                        <w:right w:val="none" w:sz="0" w:space="0" w:color="auto"/>
                      </w:divBdr>
                    </w:div>
                    <w:div w:id="1311863724">
                      <w:marLeft w:val="0"/>
                      <w:marRight w:val="0"/>
                      <w:marTop w:val="0"/>
                      <w:marBottom w:val="0"/>
                      <w:divBdr>
                        <w:top w:val="none" w:sz="0" w:space="0" w:color="auto"/>
                        <w:left w:val="none" w:sz="0" w:space="0" w:color="auto"/>
                        <w:bottom w:val="none" w:sz="0" w:space="0" w:color="auto"/>
                        <w:right w:val="none" w:sz="0" w:space="0" w:color="auto"/>
                      </w:divBdr>
                    </w:div>
                    <w:div w:id="844052882">
                      <w:marLeft w:val="0"/>
                      <w:marRight w:val="0"/>
                      <w:marTop w:val="0"/>
                      <w:marBottom w:val="0"/>
                      <w:divBdr>
                        <w:top w:val="none" w:sz="0" w:space="0" w:color="auto"/>
                        <w:left w:val="none" w:sz="0" w:space="0" w:color="auto"/>
                        <w:bottom w:val="none" w:sz="0" w:space="0" w:color="auto"/>
                        <w:right w:val="none" w:sz="0" w:space="0" w:color="auto"/>
                      </w:divBdr>
                    </w:div>
                    <w:div w:id="473837660">
                      <w:marLeft w:val="0"/>
                      <w:marRight w:val="0"/>
                      <w:marTop w:val="0"/>
                      <w:marBottom w:val="0"/>
                      <w:divBdr>
                        <w:top w:val="none" w:sz="0" w:space="0" w:color="auto"/>
                        <w:left w:val="none" w:sz="0" w:space="0" w:color="auto"/>
                        <w:bottom w:val="none" w:sz="0" w:space="0" w:color="auto"/>
                        <w:right w:val="none" w:sz="0" w:space="0" w:color="auto"/>
                      </w:divBdr>
                    </w:div>
                    <w:div w:id="14106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074">
          <w:marLeft w:val="0"/>
          <w:marRight w:val="0"/>
          <w:marTop w:val="0"/>
          <w:marBottom w:val="0"/>
          <w:divBdr>
            <w:top w:val="none" w:sz="0" w:space="0" w:color="auto"/>
            <w:left w:val="none" w:sz="0" w:space="0" w:color="auto"/>
            <w:bottom w:val="none" w:sz="0" w:space="0" w:color="auto"/>
            <w:right w:val="none" w:sz="0" w:space="0" w:color="auto"/>
          </w:divBdr>
        </w:div>
        <w:div w:id="1213300283">
          <w:marLeft w:val="0"/>
          <w:marRight w:val="0"/>
          <w:marTop w:val="0"/>
          <w:marBottom w:val="0"/>
          <w:divBdr>
            <w:top w:val="none" w:sz="0" w:space="0" w:color="auto"/>
            <w:left w:val="none" w:sz="0" w:space="0" w:color="auto"/>
            <w:bottom w:val="none" w:sz="0" w:space="0" w:color="auto"/>
            <w:right w:val="none" w:sz="0" w:space="0" w:color="auto"/>
          </w:divBdr>
        </w:div>
        <w:div w:id="1543982234">
          <w:marLeft w:val="0"/>
          <w:marRight w:val="0"/>
          <w:marTop w:val="0"/>
          <w:marBottom w:val="0"/>
          <w:divBdr>
            <w:top w:val="none" w:sz="0" w:space="0" w:color="auto"/>
            <w:left w:val="none" w:sz="0" w:space="0" w:color="auto"/>
            <w:bottom w:val="none" w:sz="0" w:space="0" w:color="auto"/>
            <w:right w:val="none" w:sz="0" w:space="0" w:color="auto"/>
          </w:divBdr>
        </w:div>
        <w:div w:id="1317150041">
          <w:marLeft w:val="0"/>
          <w:marRight w:val="0"/>
          <w:marTop w:val="0"/>
          <w:marBottom w:val="0"/>
          <w:divBdr>
            <w:top w:val="none" w:sz="0" w:space="0" w:color="auto"/>
            <w:left w:val="none" w:sz="0" w:space="0" w:color="auto"/>
            <w:bottom w:val="none" w:sz="0" w:space="0" w:color="auto"/>
            <w:right w:val="none" w:sz="0" w:space="0" w:color="auto"/>
          </w:divBdr>
        </w:div>
        <w:div w:id="1641574549">
          <w:marLeft w:val="0"/>
          <w:marRight w:val="0"/>
          <w:marTop w:val="0"/>
          <w:marBottom w:val="0"/>
          <w:divBdr>
            <w:top w:val="none" w:sz="0" w:space="0" w:color="auto"/>
            <w:left w:val="none" w:sz="0" w:space="0" w:color="auto"/>
            <w:bottom w:val="none" w:sz="0" w:space="0" w:color="auto"/>
            <w:right w:val="none" w:sz="0" w:space="0" w:color="auto"/>
          </w:divBdr>
        </w:div>
        <w:div w:id="573395317">
          <w:marLeft w:val="0"/>
          <w:marRight w:val="0"/>
          <w:marTop w:val="0"/>
          <w:marBottom w:val="0"/>
          <w:divBdr>
            <w:top w:val="none" w:sz="0" w:space="0" w:color="auto"/>
            <w:left w:val="none" w:sz="0" w:space="0" w:color="auto"/>
            <w:bottom w:val="none" w:sz="0" w:space="0" w:color="auto"/>
            <w:right w:val="none" w:sz="0" w:space="0" w:color="auto"/>
          </w:divBdr>
        </w:div>
        <w:div w:id="630138239">
          <w:marLeft w:val="0"/>
          <w:marRight w:val="0"/>
          <w:marTop w:val="0"/>
          <w:marBottom w:val="0"/>
          <w:divBdr>
            <w:top w:val="none" w:sz="0" w:space="0" w:color="auto"/>
            <w:left w:val="none" w:sz="0" w:space="0" w:color="auto"/>
            <w:bottom w:val="none" w:sz="0" w:space="0" w:color="auto"/>
            <w:right w:val="none" w:sz="0" w:space="0" w:color="auto"/>
          </w:divBdr>
        </w:div>
        <w:div w:id="83957196">
          <w:marLeft w:val="0"/>
          <w:marRight w:val="0"/>
          <w:marTop w:val="0"/>
          <w:marBottom w:val="0"/>
          <w:divBdr>
            <w:top w:val="none" w:sz="0" w:space="0" w:color="auto"/>
            <w:left w:val="none" w:sz="0" w:space="0" w:color="auto"/>
            <w:bottom w:val="none" w:sz="0" w:space="0" w:color="auto"/>
            <w:right w:val="none" w:sz="0" w:space="0" w:color="auto"/>
          </w:divBdr>
        </w:div>
        <w:div w:id="1169366287">
          <w:marLeft w:val="0"/>
          <w:marRight w:val="0"/>
          <w:marTop w:val="0"/>
          <w:marBottom w:val="0"/>
          <w:divBdr>
            <w:top w:val="none" w:sz="0" w:space="0" w:color="auto"/>
            <w:left w:val="none" w:sz="0" w:space="0" w:color="auto"/>
            <w:bottom w:val="none" w:sz="0" w:space="0" w:color="auto"/>
            <w:right w:val="none" w:sz="0" w:space="0" w:color="auto"/>
          </w:divBdr>
        </w:div>
        <w:div w:id="1601641166">
          <w:marLeft w:val="0"/>
          <w:marRight w:val="0"/>
          <w:marTop w:val="0"/>
          <w:marBottom w:val="0"/>
          <w:divBdr>
            <w:top w:val="none" w:sz="0" w:space="0" w:color="auto"/>
            <w:left w:val="none" w:sz="0" w:space="0" w:color="auto"/>
            <w:bottom w:val="none" w:sz="0" w:space="0" w:color="auto"/>
            <w:right w:val="none" w:sz="0" w:space="0" w:color="auto"/>
          </w:divBdr>
        </w:div>
        <w:div w:id="1593010103">
          <w:marLeft w:val="0"/>
          <w:marRight w:val="0"/>
          <w:marTop w:val="0"/>
          <w:marBottom w:val="0"/>
          <w:divBdr>
            <w:top w:val="none" w:sz="0" w:space="0" w:color="auto"/>
            <w:left w:val="none" w:sz="0" w:space="0" w:color="auto"/>
            <w:bottom w:val="none" w:sz="0" w:space="0" w:color="auto"/>
            <w:right w:val="none" w:sz="0" w:space="0" w:color="auto"/>
          </w:divBdr>
        </w:div>
        <w:div w:id="1932735361">
          <w:marLeft w:val="0"/>
          <w:marRight w:val="0"/>
          <w:marTop w:val="0"/>
          <w:marBottom w:val="0"/>
          <w:divBdr>
            <w:top w:val="none" w:sz="0" w:space="0" w:color="auto"/>
            <w:left w:val="none" w:sz="0" w:space="0" w:color="auto"/>
            <w:bottom w:val="none" w:sz="0" w:space="0" w:color="auto"/>
            <w:right w:val="none" w:sz="0" w:space="0" w:color="auto"/>
          </w:divBdr>
        </w:div>
        <w:div w:id="1880051099">
          <w:marLeft w:val="0"/>
          <w:marRight w:val="0"/>
          <w:marTop w:val="0"/>
          <w:marBottom w:val="0"/>
          <w:divBdr>
            <w:top w:val="none" w:sz="0" w:space="0" w:color="auto"/>
            <w:left w:val="none" w:sz="0" w:space="0" w:color="auto"/>
            <w:bottom w:val="none" w:sz="0" w:space="0" w:color="auto"/>
            <w:right w:val="none" w:sz="0" w:space="0" w:color="auto"/>
          </w:divBdr>
        </w:div>
        <w:div w:id="1131554892">
          <w:marLeft w:val="0"/>
          <w:marRight w:val="0"/>
          <w:marTop w:val="0"/>
          <w:marBottom w:val="0"/>
          <w:divBdr>
            <w:top w:val="none" w:sz="0" w:space="0" w:color="auto"/>
            <w:left w:val="none" w:sz="0" w:space="0" w:color="auto"/>
            <w:bottom w:val="none" w:sz="0" w:space="0" w:color="auto"/>
            <w:right w:val="none" w:sz="0" w:space="0" w:color="auto"/>
          </w:divBdr>
        </w:div>
        <w:div w:id="154613321">
          <w:marLeft w:val="0"/>
          <w:marRight w:val="0"/>
          <w:marTop w:val="0"/>
          <w:marBottom w:val="0"/>
          <w:divBdr>
            <w:top w:val="none" w:sz="0" w:space="0" w:color="auto"/>
            <w:left w:val="none" w:sz="0" w:space="0" w:color="auto"/>
            <w:bottom w:val="none" w:sz="0" w:space="0" w:color="auto"/>
            <w:right w:val="none" w:sz="0" w:space="0" w:color="auto"/>
          </w:divBdr>
        </w:div>
        <w:div w:id="678582384">
          <w:marLeft w:val="0"/>
          <w:marRight w:val="0"/>
          <w:marTop w:val="0"/>
          <w:marBottom w:val="0"/>
          <w:divBdr>
            <w:top w:val="none" w:sz="0" w:space="0" w:color="auto"/>
            <w:left w:val="none" w:sz="0" w:space="0" w:color="auto"/>
            <w:bottom w:val="none" w:sz="0" w:space="0" w:color="auto"/>
            <w:right w:val="none" w:sz="0" w:space="0" w:color="auto"/>
          </w:divBdr>
        </w:div>
        <w:div w:id="1707025814">
          <w:marLeft w:val="0"/>
          <w:marRight w:val="0"/>
          <w:marTop w:val="0"/>
          <w:marBottom w:val="0"/>
          <w:divBdr>
            <w:top w:val="none" w:sz="0" w:space="0" w:color="auto"/>
            <w:left w:val="none" w:sz="0" w:space="0" w:color="auto"/>
            <w:bottom w:val="none" w:sz="0" w:space="0" w:color="auto"/>
            <w:right w:val="none" w:sz="0" w:space="0" w:color="auto"/>
          </w:divBdr>
        </w:div>
        <w:div w:id="2094233085">
          <w:marLeft w:val="0"/>
          <w:marRight w:val="0"/>
          <w:marTop w:val="0"/>
          <w:marBottom w:val="0"/>
          <w:divBdr>
            <w:top w:val="none" w:sz="0" w:space="0" w:color="auto"/>
            <w:left w:val="none" w:sz="0" w:space="0" w:color="auto"/>
            <w:bottom w:val="none" w:sz="0" w:space="0" w:color="auto"/>
            <w:right w:val="none" w:sz="0" w:space="0" w:color="auto"/>
          </w:divBdr>
        </w:div>
        <w:div w:id="239559101">
          <w:marLeft w:val="0"/>
          <w:marRight w:val="0"/>
          <w:marTop w:val="0"/>
          <w:marBottom w:val="0"/>
          <w:divBdr>
            <w:top w:val="none" w:sz="0" w:space="0" w:color="auto"/>
            <w:left w:val="none" w:sz="0" w:space="0" w:color="auto"/>
            <w:bottom w:val="none" w:sz="0" w:space="0" w:color="auto"/>
            <w:right w:val="none" w:sz="0" w:space="0" w:color="auto"/>
          </w:divBdr>
        </w:div>
        <w:div w:id="966857794">
          <w:marLeft w:val="0"/>
          <w:marRight w:val="0"/>
          <w:marTop w:val="0"/>
          <w:marBottom w:val="0"/>
          <w:divBdr>
            <w:top w:val="none" w:sz="0" w:space="0" w:color="auto"/>
            <w:left w:val="none" w:sz="0" w:space="0" w:color="auto"/>
            <w:bottom w:val="none" w:sz="0" w:space="0" w:color="auto"/>
            <w:right w:val="none" w:sz="0" w:space="0" w:color="auto"/>
          </w:divBdr>
        </w:div>
        <w:div w:id="837965649">
          <w:marLeft w:val="0"/>
          <w:marRight w:val="0"/>
          <w:marTop w:val="0"/>
          <w:marBottom w:val="0"/>
          <w:divBdr>
            <w:top w:val="none" w:sz="0" w:space="0" w:color="auto"/>
            <w:left w:val="none" w:sz="0" w:space="0" w:color="auto"/>
            <w:bottom w:val="none" w:sz="0" w:space="0" w:color="auto"/>
            <w:right w:val="none" w:sz="0" w:space="0" w:color="auto"/>
          </w:divBdr>
        </w:div>
        <w:div w:id="1703819514">
          <w:marLeft w:val="0"/>
          <w:marRight w:val="0"/>
          <w:marTop w:val="0"/>
          <w:marBottom w:val="0"/>
          <w:divBdr>
            <w:top w:val="none" w:sz="0" w:space="0" w:color="auto"/>
            <w:left w:val="none" w:sz="0" w:space="0" w:color="auto"/>
            <w:bottom w:val="none" w:sz="0" w:space="0" w:color="auto"/>
            <w:right w:val="none" w:sz="0" w:space="0" w:color="auto"/>
          </w:divBdr>
        </w:div>
        <w:div w:id="1634865667">
          <w:marLeft w:val="0"/>
          <w:marRight w:val="0"/>
          <w:marTop w:val="0"/>
          <w:marBottom w:val="0"/>
          <w:divBdr>
            <w:top w:val="none" w:sz="0" w:space="0" w:color="auto"/>
            <w:left w:val="none" w:sz="0" w:space="0" w:color="auto"/>
            <w:bottom w:val="none" w:sz="0" w:space="0" w:color="auto"/>
            <w:right w:val="none" w:sz="0" w:space="0" w:color="auto"/>
          </w:divBdr>
        </w:div>
        <w:div w:id="2111898621">
          <w:marLeft w:val="0"/>
          <w:marRight w:val="0"/>
          <w:marTop w:val="0"/>
          <w:marBottom w:val="0"/>
          <w:divBdr>
            <w:top w:val="none" w:sz="0" w:space="0" w:color="auto"/>
            <w:left w:val="none" w:sz="0" w:space="0" w:color="auto"/>
            <w:bottom w:val="none" w:sz="0" w:space="0" w:color="auto"/>
            <w:right w:val="none" w:sz="0" w:space="0" w:color="auto"/>
          </w:divBdr>
        </w:div>
        <w:div w:id="54741977">
          <w:marLeft w:val="0"/>
          <w:marRight w:val="0"/>
          <w:marTop w:val="0"/>
          <w:marBottom w:val="0"/>
          <w:divBdr>
            <w:top w:val="none" w:sz="0" w:space="0" w:color="auto"/>
            <w:left w:val="none" w:sz="0" w:space="0" w:color="auto"/>
            <w:bottom w:val="none" w:sz="0" w:space="0" w:color="auto"/>
            <w:right w:val="none" w:sz="0" w:space="0" w:color="auto"/>
          </w:divBdr>
        </w:div>
        <w:div w:id="1679230819">
          <w:marLeft w:val="0"/>
          <w:marRight w:val="0"/>
          <w:marTop w:val="0"/>
          <w:marBottom w:val="0"/>
          <w:divBdr>
            <w:top w:val="none" w:sz="0" w:space="0" w:color="auto"/>
            <w:left w:val="none" w:sz="0" w:space="0" w:color="auto"/>
            <w:bottom w:val="none" w:sz="0" w:space="0" w:color="auto"/>
            <w:right w:val="none" w:sz="0" w:space="0" w:color="auto"/>
          </w:divBdr>
        </w:div>
        <w:div w:id="191472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tinney@uwtsd.ac.uk"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mailto:A.Rees-Edwards@uwtsd.ac.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ezproxy.uwtsd.ac.uk/10.1080/1350293X.2013.7883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doi-org.ezproxy.uwtsd.ac.uk/10.1080/1350293X.2013.78831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a297604a4e776ca53318f4840711f4ae">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5d2f26777aadd38a242f34fbc36ac9e6"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43824-4568-4318-80F6-279ECBEB7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218FE9-08D6-486F-8A3D-D782F89DD0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42DACF-09CC-45F7-98A6-8B0A21EEFE96}">
  <ds:schemaRefs>
    <ds:schemaRef ds:uri="http://schemas.openxmlformats.org/officeDocument/2006/bibliography"/>
  </ds:schemaRefs>
</ds:datastoreItem>
</file>

<file path=customXml/itemProps4.xml><?xml version="1.0" encoding="utf-8"?>
<ds:datastoreItem xmlns:ds="http://schemas.openxmlformats.org/officeDocument/2006/customXml" ds:itemID="{9E1F7868-3C2B-4A76-9DD5-173E8C9B54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9614</Words>
  <Characters>54806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LOGO</vt:lpstr>
    </vt:vector>
  </TitlesOfParts>
  <Company>CYD</Company>
  <LinksUpToDate>false</LinksUpToDate>
  <CharactersWithSpaces>64292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dc:title>
  <dc:subject/>
  <dc:creator>clientadmin</dc:creator>
  <cp:keywords/>
  <cp:lastModifiedBy>Jessica Pitman</cp:lastModifiedBy>
  <cp:revision>2</cp:revision>
  <cp:lastPrinted>2015-06-04T10:14:00Z</cp:lastPrinted>
  <dcterms:created xsi:type="dcterms:W3CDTF">2022-10-27T10:25:00Z</dcterms:created>
  <dcterms:modified xsi:type="dcterms:W3CDTF">2022-10-27T10:25:00Z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