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2388749" w:displacedByCustomXml="next"/>
    <w:bookmarkEnd w:id="0" w:displacedByCustomXml="next"/>
    <w:sdt>
      <w:sdtPr>
        <w:id w:val="-1656909987"/>
        <w:docPartObj>
          <w:docPartGallery w:val="Cover Pages"/>
          <w:docPartUnique/>
        </w:docPartObj>
      </w:sdtPr>
      <w:sdtEndPr>
        <w:rPr>
          <w:rFonts w:ascii="Arial" w:hAnsi="Arial" w:cs="Arial"/>
        </w:rPr>
      </w:sdtEndPr>
      <w:sdtContent>
        <w:p w14:paraId="78A3E816" w14:textId="762FD90C" w:rsidR="00184D6F" w:rsidRDefault="00184D6F"/>
        <w:p w14:paraId="5DF07E6D" w14:textId="3759AF89" w:rsidR="00184D6F" w:rsidRDefault="00184D6F">
          <w:pPr>
            <w:spacing w:after="160" w:line="259" w:lineRule="auto"/>
            <w:rPr>
              <w:rFonts w:ascii="Arial" w:hAnsi="Arial" w:cs="Arial"/>
            </w:rPr>
          </w:pPr>
          <w:r>
            <w:rPr>
              <w:noProof/>
            </w:rPr>
            <mc:AlternateContent>
              <mc:Choice Requires="wps">
                <w:drawing>
                  <wp:anchor distT="0" distB="0" distL="114300" distR="114300" simplePos="0" relativeHeight="251670528" behindDoc="0" locked="0" layoutInCell="1" allowOverlap="1" wp14:anchorId="2E2FD4B0" wp14:editId="7BFF36A8">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12-28T00:00:00Z">
                                    <w:dateFormat w:val="MMMM d, yyyy"/>
                                    <w:lid w:val="en-US"/>
                                    <w:storeMappedDataAs w:val="dateTime"/>
                                    <w:calendar w:val="gregorian"/>
                                  </w:date>
                                </w:sdtPr>
                                <w:sdtEndPr/>
                                <w:sdtContent>
                                  <w:p w14:paraId="6E2F03BF" w14:textId="7919B2C7" w:rsidR="00184D6F" w:rsidRDefault="00A37FAB">
                                    <w:pPr>
                                      <w:pStyle w:val="NoSpacing"/>
                                      <w:jc w:val="right"/>
                                      <w:rPr>
                                        <w:caps/>
                                        <w:color w:val="323E4F" w:themeColor="text2" w:themeShade="BF"/>
                                        <w:sz w:val="40"/>
                                        <w:szCs w:val="40"/>
                                      </w:rPr>
                                    </w:pPr>
                                    <w:r>
                                      <w:rPr>
                                        <w:caps/>
                                        <w:color w:val="323E4F" w:themeColor="text2" w:themeShade="BF"/>
                                        <w:sz w:val="40"/>
                                        <w:szCs w:val="40"/>
                                      </w:rPr>
                                      <w:t>December 28, 2021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E2FD4B0" id="_x0000_t202" coordsize="21600,21600" o:spt="202" path="m,l,21600r21600,l21600,xe">
                    <v:stroke joinstyle="miter"/>
                    <v:path gradientshapeok="t" o:connecttype="rect"/>
                  </v:shapetype>
                  <v:shape id="Text Box 111" o:spid="_x0000_s1026" type="#_x0000_t202" style="position:absolute;margin-left:0;margin-top:0;width:288.25pt;height:287.5pt;z-index:251670528;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12-28T00:00:00Z">
                              <w:dateFormat w:val="MMMM d, yyyy"/>
                              <w:lid w:val="en-US"/>
                              <w:storeMappedDataAs w:val="dateTime"/>
                              <w:calendar w:val="gregorian"/>
                            </w:date>
                          </w:sdtPr>
                          <w:sdtEndPr/>
                          <w:sdtContent>
                            <w:p w14:paraId="6E2F03BF" w14:textId="7919B2C7" w:rsidR="00184D6F" w:rsidRDefault="00A37FAB">
                              <w:pPr>
                                <w:pStyle w:val="NoSpacing"/>
                                <w:jc w:val="right"/>
                                <w:rPr>
                                  <w:caps/>
                                  <w:color w:val="323E4F" w:themeColor="text2" w:themeShade="BF"/>
                                  <w:sz w:val="40"/>
                                  <w:szCs w:val="40"/>
                                </w:rPr>
                              </w:pPr>
                              <w:r>
                                <w:rPr>
                                  <w:caps/>
                                  <w:color w:val="323E4F" w:themeColor="text2" w:themeShade="BF"/>
                                  <w:sz w:val="40"/>
                                  <w:szCs w:val="40"/>
                                </w:rPr>
                                <w:t>December 28, 2021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9504" behindDoc="0" locked="0" layoutInCell="1" allowOverlap="1" wp14:anchorId="08E0B941" wp14:editId="302FAD95">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83700</wp14:pctPosVOffset>
                        </wp:positionV>
                      </mc:Choice>
                      <mc:Fallback>
                        <wp:positionV relativeFrom="page">
                          <wp:posOffset>8418830</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8FFF301" w14:textId="1A506A6A" w:rsidR="00184D6F" w:rsidRDefault="00184D6F">
                                    <w:pPr>
                                      <w:pStyle w:val="NoSpacing"/>
                                      <w:jc w:val="right"/>
                                      <w:rPr>
                                        <w:caps/>
                                        <w:color w:val="262626" w:themeColor="text1" w:themeTint="D9"/>
                                        <w:sz w:val="28"/>
                                        <w:szCs w:val="28"/>
                                      </w:rPr>
                                    </w:pPr>
                                    <w:r>
                                      <w:rPr>
                                        <w:caps/>
                                        <w:color w:val="262626" w:themeColor="text1" w:themeTint="D9"/>
                                        <w:sz w:val="28"/>
                                        <w:szCs w:val="28"/>
                                      </w:rPr>
                                      <w:t>Gabriele Certini (2018242)</w:t>
                                    </w:r>
                                  </w:p>
                                </w:sdtContent>
                              </w:sdt>
                              <w:p w14:paraId="0D4DBA3E" w14:textId="02EDAA30" w:rsidR="00A37FAB" w:rsidRPr="00A37FAB" w:rsidRDefault="00A37FAB" w:rsidP="00A37FAB">
                                <w:pPr>
                                  <w:jc w:val="right"/>
                                  <w:rPr>
                                    <w:rFonts w:cstheme="minorHAnsi"/>
                                    <w:sz w:val="36"/>
                                    <w:szCs w:val="36"/>
                                  </w:rPr>
                                </w:pPr>
                                <w:r w:rsidRPr="00A37FAB">
                                  <w:rPr>
                                    <w:rFonts w:cstheme="minorHAnsi"/>
                                    <w:sz w:val="28"/>
                                    <w:szCs w:val="28"/>
                                  </w:rPr>
                                  <w:t>Yajesh Kumar</w:t>
                                </w:r>
                                <w:r>
                                  <w:rPr>
                                    <w:rFonts w:cstheme="minorHAnsi"/>
                                    <w:sz w:val="28"/>
                                    <w:szCs w:val="28"/>
                                  </w:rPr>
                                  <w:t xml:space="preserve"> lecture</w:t>
                                </w:r>
                                <w:r w:rsidRPr="00A37FAB">
                                  <w:rPr>
                                    <w:rFonts w:cstheme="minorHAnsi"/>
                                    <w:sz w:val="28"/>
                                    <w:szCs w:val="28"/>
                                  </w:rPr>
                                  <w:t xml:space="preserve"> </w:t>
                                </w:r>
                              </w:p>
                              <w:p w14:paraId="3FB1D881" w14:textId="2E685352" w:rsidR="00184D6F" w:rsidRDefault="00CF7B4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A37FAB">
                                      <w:rPr>
                                        <w:color w:val="262626" w:themeColor="text1" w:themeTint="D9"/>
                                        <w:sz w:val="20"/>
                                        <w:szCs w:val="20"/>
                                      </w:rPr>
                                      <w:t xml:space="preserve">     </w:t>
                                    </w:r>
                                  </w:sdtContent>
                                </w:sdt>
                                <w:r w:rsidR="00184D6F">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08E0B941" id="Text Box 112" o:spid="_x0000_s1027" type="#_x0000_t202" style="position:absolute;margin-left:0;margin-top:0;width:453pt;height:51.4pt;z-index:251669504;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8FFF301" w14:textId="1A506A6A" w:rsidR="00184D6F" w:rsidRDefault="00184D6F">
                              <w:pPr>
                                <w:pStyle w:val="NoSpacing"/>
                                <w:jc w:val="right"/>
                                <w:rPr>
                                  <w:caps/>
                                  <w:color w:val="262626" w:themeColor="text1" w:themeTint="D9"/>
                                  <w:sz w:val="28"/>
                                  <w:szCs w:val="28"/>
                                </w:rPr>
                              </w:pPr>
                              <w:r>
                                <w:rPr>
                                  <w:caps/>
                                  <w:color w:val="262626" w:themeColor="text1" w:themeTint="D9"/>
                                  <w:sz w:val="28"/>
                                  <w:szCs w:val="28"/>
                                </w:rPr>
                                <w:t>Gabriele Certini (2018242)</w:t>
                              </w:r>
                            </w:p>
                          </w:sdtContent>
                        </w:sdt>
                        <w:p w14:paraId="0D4DBA3E" w14:textId="02EDAA30" w:rsidR="00A37FAB" w:rsidRPr="00A37FAB" w:rsidRDefault="00A37FAB" w:rsidP="00A37FAB">
                          <w:pPr>
                            <w:jc w:val="right"/>
                            <w:rPr>
                              <w:rFonts w:cstheme="minorHAnsi"/>
                              <w:sz w:val="36"/>
                              <w:szCs w:val="36"/>
                            </w:rPr>
                          </w:pPr>
                          <w:r w:rsidRPr="00A37FAB">
                            <w:rPr>
                              <w:rFonts w:cstheme="minorHAnsi"/>
                              <w:sz w:val="28"/>
                              <w:szCs w:val="28"/>
                            </w:rPr>
                            <w:t>Yajesh Kumar</w:t>
                          </w:r>
                          <w:r>
                            <w:rPr>
                              <w:rFonts w:cstheme="minorHAnsi"/>
                              <w:sz w:val="28"/>
                              <w:szCs w:val="28"/>
                            </w:rPr>
                            <w:t xml:space="preserve"> lecture</w:t>
                          </w:r>
                          <w:r w:rsidRPr="00A37FAB">
                            <w:rPr>
                              <w:rFonts w:cstheme="minorHAnsi"/>
                              <w:sz w:val="28"/>
                              <w:szCs w:val="28"/>
                            </w:rPr>
                            <w:t xml:space="preserve"> </w:t>
                          </w:r>
                        </w:p>
                        <w:p w14:paraId="3FB1D881" w14:textId="2E685352" w:rsidR="00184D6F" w:rsidRDefault="00CF7B4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A37FAB">
                                <w:rPr>
                                  <w:color w:val="262626" w:themeColor="text1" w:themeTint="D9"/>
                                  <w:sz w:val="20"/>
                                  <w:szCs w:val="20"/>
                                </w:rPr>
                                <w:t xml:space="preserve">     </w:t>
                              </w:r>
                            </w:sdtContent>
                          </w:sdt>
                          <w:r w:rsidR="00184D6F">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8480" behindDoc="0" locked="0" layoutInCell="1" allowOverlap="1" wp14:anchorId="30230519" wp14:editId="4A874D00">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45500</wp14:pctPosVOffset>
                        </wp:positionV>
                      </mc:Choice>
                      <mc:Fallback>
                        <wp:positionV relativeFrom="page">
                          <wp:posOffset>4576445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20350E" w14:textId="13C198A6" w:rsidR="00184D6F" w:rsidRDefault="00CF7B40">
                                <w:pPr>
                                  <w:pStyle w:val="NoSpacing"/>
                                  <w:jc w:val="right"/>
                                  <w:rPr>
                                    <w:caps/>
                                    <w:color w:val="323E4F" w:themeColor="text2" w:themeShade="BF"/>
                                    <w:sz w:val="52"/>
                                    <w:szCs w:val="52"/>
                                  </w:rPr>
                                </w:pPr>
                                <w:sdt>
                                  <w:sdtPr>
                                    <w:rPr>
                                      <w:rFonts w:ascii="Arial" w:hAnsi="Arial" w:cs="Arial"/>
                                      <w:b/>
                                      <w:bCs/>
                                      <w:color w:val="000000" w:themeColor="text1"/>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0A3CE8">
                                      <w:rPr>
                                        <w:rFonts w:ascii="Arial" w:hAnsi="Arial" w:cs="Arial"/>
                                        <w:b/>
                                        <w:bCs/>
                                        <w:color w:val="000000" w:themeColor="text1"/>
                                        <w:sz w:val="52"/>
                                        <w:szCs w:val="52"/>
                                      </w:rPr>
                                      <w:t>Problem Solving and Decision Making</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52A026D0" w14:textId="17D86A96" w:rsidR="00184D6F" w:rsidRDefault="00A37FAB">
                                    <w:pPr>
                                      <w:pStyle w:val="NoSpacing"/>
                                      <w:jc w:val="right"/>
                                      <w:rPr>
                                        <w:smallCaps/>
                                        <w:color w:val="44546A" w:themeColor="text2"/>
                                        <w:sz w:val="36"/>
                                        <w:szCs w:val="36"/>
                                      </w:rPr>
                                    </w:pPr>
                                    <w:r>
                                      <w:rPr>
                                        <w:smallCaps/>
                                        <w:color w:val="44546A" w:themeColor="text2"/>
                                        <w:sz w:val="36"/>
                                        <w:szCs w:val="36"/>
                                      </w:rPr>
                                      <w:t>Individual report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0230519" id="Text Box 113" o:spid="_x0000_s1028" type="#_x0000_t202" style="position:absolute;margin-left:0;margin-top:0;width:453pt;height:41.4pt;z-index:251668480;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3420350E" w14:textId="13C198A6" w:rsidR="00184D6F" w:rsidRDefault="00CF7B40">
                          <w:pPr>
                            <w:pStyle w:val="NoSpacing"/>
                            <w:jc w:val="right"/>
                            <w:rPr>
                              <w:caps/>
                              <w:color w:val="323E4F" w:themeColor="text2" w:themeShade="BF"/>
                              <w:sz w:val="52"/>
                              <w:szCs w:val="52"/>
                            </w:rPr>
                          </w:pPr>
                          <w:sdt>
                            <w:sdtPr>
                              <w:rPr>
                                <w:rFonts w:ascii="Arial" w:hAnsi="Arial" w:cs="Arial"/>
                                <w:b/>
                                <w:bCs/>
                                <w:color w:val="000000" w:themeColor="text1"/>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0A3CE8">
                                <w:rPr>
                                  <w:rFonts w:ascii="Arial" w:hAnsi="Arial" w:cs="Arial"/>
                                  <w:b/>
                                  <w:bCs/>
                                  <w:color w:val="000000" w:themeColor="text1"/>
                                  <w:sz w:val="52"/>
                                  <w:szCs w:val="52"/>
                                </w:rPr>
                                <w:t>Problem Solving and Decision Making</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52A026D0" w14:textId="17D86A96" w:rsidR="00184D6F" w:rsidRDefault="00A37FAB">
                              <w:pPr>
                                <w:pStyle w:val="NoSpacing"/>
                                <w:jc w:val="right"/>
                                <w:rPr>
                                  <w:smallCaps/>
                                  <w:color w:val="44546A" w:themeColor="text2"/>
                                  <w:sz w:val="36"/>
                                  <w:szCs w:val="36"/>
                                </w:rPr>
                              </w:pPr>
                              <w:r>
                                <w:rPr>
                                  <w:smallCaps/>
                                  <w:color w:val="44546A" w:themeColor="text2"/>
                                  <w:sz w:val="36"/>
                                  <w:szCs w:val="36"/>
                                </w:rPr>
                                <w:t>Individual report</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67456" behindDoc="0" locked="0" layoutInCell="1" allowOverlap="1" wp14:anchorId="43A1C653" wp14:editId="30424960">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5A74C21" id="Group 114" o:spid="_x0000_s1026" style="position:absolute;margin-left:0;margin-top:0;width:18pt;height:10in;z-index:251667456;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Pr>
              <w:rFonts w:ascii="Arial" w:hAnsi="Arial" w:cs="Arial"/>
            </w:rPr>
            <w:br w:type="page"/>
          </w:r>
        </w:p>
      </w:sdtContent>
    </w:sdt>
    <w:p w14:paraId="0EE5D4E8" w14:textId="77777777" w:rsidR="008B09A8" w:rsidRDefault="008B09A8" w:rsidP="008B09A8">
      <w:pPr>
        <w:rPr>
          <w:rFonts w:ascii="Arial" w:hAnsi="Arial" w:cs="Arial"/>
          <w:b/>
          <w:bCs/>
          <w:sz w:val="28"/>
          <w:szCs w:val="28"/>
        </w:rPr>
      </w:pPr>
    </w:p>
    <w:p w14:paraId="1E1D2A18" w14:textId="77777777" w:rsidR="00A37FAB" w:rsidRDefault="008B09A8" w:rsidP="008B09A8">
      <w:pPr>
        <w:rPr>
          <w:rFonts w:ascii="Arial" w:hAnsi="Arial" w:cs="Arial"/>
          <w:b/>
          <w:bCs/>
          <w:sz w:val="28"/>
          <w:szCs w:val="28"/>
        </w:rPr>
      </w:pPr>
      <w:r>
        <w:rPr>
          <w:rFonts w:ascii="Arial" w:hAnsi="Arial" w:cs="Arial"/>
          <w:b/>
          <w:bCs/>
          <w:sz w:val="28"/>
          <w:szCs w:val="28"/>
        </w:rPr>
        <w:t xml:space="preserve">                                   </w:t>
      </w:r>
    </w:p>
    <w:p w14:paraId="624356E4" w14:textId="77777777" w:rsidR="00A37FAB" w:rsidRDefault="00A37FAB" w:rsidP="008B09A8">
      <w:pPr>
        <w:rPr>
          <w:rFonts w:ascii="Arial" w:hAnsi="Arial" w:cs="Arial"/>
          <w:b/>
          <w:bCs/>
          <w:sz w:val="28"/>
          <w:szCs w:val="28"/>
        </w:rPr>
      </w:pPr>
    </w:p>
    <w:p w14:paraId="7D26CC2D" w14:textId="77777777" w:rsidR="00A37FAB" w:rsidRDefault="00A37FAB" w:rsidP="008B09A8">
      <w:pPr>
        <w:rPr>
          <w:rFonts w:ascii="Arial" w:hAnsi="Arial" w:cs="Arial"/>
          <w:b/>
          <w:bCs/>
          <w:sz w:val="28"/>
          <w:szCs w:val="28"/>
        </w:rPr>
      </w:pPr>
    </w:p>
    <w:p w14:paraId="49DA2870" w14:textId="5877A241" w:rsidR="008B09A8" w:rsidRDefault="008B09A8" w:rsidP="008B09A8">
      <w:pPr>
        <w:rPr>
          <w:rFonts w:ascii="Arial" w:hAnsi="Arial" w:cs="Arial"/>
          <w:b/>
          <w:bCs/>
          <w:sz w:val="28"/>
          <w:szCs w:val="28"/>
        </w:rPr>
      </w:pPr>
      <w:r>
        <w:rPr>
          <w:rFonts w:ascii="Arial" w:hAnsi="Arial" w:cs="Arial"/>
          <w:b/>
          <w:bCs/>
          <w:sz w:val="28"/>
          <w:szCs w:val="28"/>
        </w:rPr>
        <w:t>Table of Contents</w:t>
      </w:r>
    </w:p>
    <w:p w14:paraId="6B6CB1B1" w14:textId="11A0E3CB" w:rsidR="00D95923" w:rsidRPr="000F485C" w:rsidRDefault="00D95923" w:rsidP="00D95923">
      <w:pPr>
        <w:rPr>
          <w:rFonts w:ascii="Arial" w:hAnsi="Arial" w:cs="Arial"/>
          <w:sz w:val="24"/>
          <w:szCs w:val="24"/>
          <w:u w:val="single"/>
          <w:lang w:val="en-US"/>
        </w:rPr>
      </w:pPr>
      <w:r w:rsidRPr="000F485C">
        <w:rPr>
          <w:rFonts w:ascii="Arial" w:hAnsi="Arial" w:cs="Arial"/>
          <w:sz w:val="24"/>
          <w:szCs w:val="24"/>
          <w:u w:val="single"/>
          <w:lang w:val="en-US"/>
        </w:rPr>
        <w:t xml:space="preserve">1. </w:t>
      </w:r>
      <w:r w:rsidRPr="000F485C">
        <w:rPr>
          <w:rFonts w:ascii="Arial" w:hAnsi="Arial" w:cs="Arial"/>
          <w:sz w:val="24"/>
          <w:szCs w:val="24"/>
          <w:u w:val="single"/>
          <w:lang w:val="en-US"/>
        </w:rPr>
        <w:t xml:space="preserve">Introduction                                                    </w:t>
      </w:r>
      <w:r w:rsidRPr="000F485C">
        <w:rPr>
          <w:rFonts w:ascii="Arial" w:hAnsi="Arial" w:cs="Arial"/>
          <w:sz w:val="24"/>
          <w:szCs w:val="24"/>
          <w:u w:val="single"/>
          <w:lang w:val="en-US"/>
        </w:rPr>
        <w:t xml:space="preserve">                                                        p.2</w:t>
      </w:r>
    </w:p>
    <w:p w14:paraId="4123B34C" w14:textId="41E59A63" w:rsidR="008B09A8" w:rsidRPr="000F485C" w:rsidRDefault="008B09A8" w:rsidP="008B09A8">
      <w:pPr>
        <w:rPr>
          <w:rFonts w:ascii="Arial" w:hAnsi="Arial" w:cs="Arial"/>
          <w:sz w:val="24"/>
          <w:szCs w:val="24"/>
          <w:u w:val="single"/>
        </w:rPr>
      </w:pPr>
      <w:r w:rsidRPr="000F485C">
        <w:rPr>
          <w:rFonts w:ascii="Arial" w:hAnsi="Arial" w:cs="Arial"/>
          <w:sz w:val="24"/>
          <w:szCs w:val="24"/>
          <w:u w:val="single"/>
        </w:rPr>
        <w:t xml:space="preserve">1. </w:t>
      </w:r>
      <w:r w:rsidR="00513D3F" w:rsidRPr="000F485C">
        <w:rPr>
          <w:rFonts w:ascii="Arial" w:hAnsi="Arial" w:cs="Arial"/>
          <w:sz w:val="24"/>
          <w:szCs w:val="24"/>
          <w:u w:val="single"/>
        </w:rPr>
        <w:t>Define a complex problem</w:t>
      </w:r>
      <w:r w:rsidRPr="000F485C">
        <w:rPr>
          <w:rFonts w:ascii="Arial" w:hAnsi="Arial" w:cs="Arial"/>
          <w:sz w:val="24"/>
          <w:szCs w:val="24"/>
          <w:u w:val="single"/>
        </w:rPr>
        <w:t xml:space="preserve"> </w:t>
      </w:r>
      <w:r w:rsidR="00513D3F" w:rsidRPr="000F485C">
        <w:rPr>
          <w:rFonts w:ascii="Arial" w:hAnsi="Arial" w:cs="Arial"/>
          <w:sz w:val="24"/>
          <w:szCs w:val="24"/>
          <w:u w:val="single"/>
        </w:rPr>
        <w:t xml:space="preserve">in the workplace </w:t>
      </w:r>
      <w:r w:rsidRPr="000F485C">
        <w:rPr>
          <w:rFonts w:ascii="Arial" w:hAnsi="Arial" w:cs="Arial"/>
          <w:sz w:val="24"/>
          <w:szCs w:val="24"/>
          <w:u w:val="single"/>
        </w:rPr>
        <w:t xml:space="preserve">                                                  </w:t>
      </w:r>
      <w:r w:rsidR="00513D3F" w:rsidRPr="000F485C">
        <w:rPr>
          <w:rFonts w:ascii="Arial" w:hAnsi="Arial" w:cs="Arial"/>
          <w:sz w:val="24"/>
          <w:szCs w:val="24"/>
          <w:u w:val="single"/>
        </w:rPr>
        <w:t xml:space="preserve"> </w:t>
      </w:r>
      <w:r w:rsidR="00D95923" w:rsidRPr="000F485C">
        <w:rPr>
          <w:rFonts w:ascii="Arial" w:hAnsi="Arial" w:cs="Arial"/>
          <w:sz w:val="24"/>
          <w:szCs w:val="24"/>
          <w:u w:val="single"/>
        </w:rPr>
        <w:t xml:space="preserve"> pp</w:t>
      </w:r>
      <w:r w:rsidRPr="000F485C">
        <w:rPr>
          <w:rFonts w:ascii="Arial" w:hAnsi="Arial" w:cs="Arial"/>
          <w:sz w:val="24"/>
          <w:szCs w:val="24"/>
          <w:u w:val="single"/>
        </w:rPr>
        <w:t>.</w:t>
      </w:r>
      <w:r w:rsidR="00D95923" w:rsidRPr="000F485C">
        <w:rPr>
          <w:rFonts w:ascii="Arial" w:hAnsi="Arial" w:cs="Arial"/>
          <w:sz w:val="24"/>
          <w:szCs w:val="24"/>
          <w:u w:val="single"/>
        </w:rPr>
        <w:t>2-3</w:t>
      </w:r>
    </w:p>
    <w:p w14:paraId="1A64F33A" w14:textId="3BCDF033" w:rsidR="008B09A8" w:rsidRPr="000F485C" w:rsidRDefault="008B09A8" w:rsidP="00513D3F">
      <w:pPr>
        <w:rPr>
          <w:rFonts w:ascii="Arial" w:hAnsi="Arial" w:cs="Arial"/>
          <w:sz w:val="24"/>
          <w:szCs w:val="24"/>
          <w:u w:val="single"/>
        </w:rPr>
      </w:pPr>
      <w:r w:rsidRPr="000F485C">
        <w:rPr>
          <w:rFonts w:ascii="Arial" w:hAnsi="Arial" w:cs="Arial"/>
          <w:sz w:val="24"/>
          <w:szCs w:val="24"/>
          <w:u w:val="single"/>
        </w:rPr>
        <w:t>2.</w:t>
      </w:r>
      <w:r w:rsidR="00513D3F" w:rsidRPr="000F485C">
        <w:rPr>
          <w:rFonts w:ascii="Arial" w:hAnsi="Arial" w:cs="Arial"/>
          <w:sz w:val="24"/>
          <w:szCs w:val="24"/>
          <w:u w:val="single"/>
        </w:rPr>
        <w:t xml:space="preserve"> Analysed information on the identified problem</w:t>
      </w:r>
      <w:r w:rsidRPr="000F485C">
        <w:rPr>
          <w:rFonts w:ascii="Arial" w:hAnsi="Arial" w:cs="Arial"/>
          <w:sz w:val="24"/>
          <w:szCs w:val="24"/>
          <w:u w:val="single"/>
        </w:rPr>
        <w:t xml:space="preserve">                                            </w:t>
      </w:r>
      <w:r w:rsidR="00184D6F" w:rsidRPr="000F485C">
        <w:rPr>
          <w:rFonts w:ascii="Arial" w:hAnsi="Arial" w:cs="Arial"/>
          <w:sz w:val="24"/>
          <w:szCs w:val="24"/>
          <w:u w:val="single"/>
        </w:rPr>
        <w:t xml:space="preserve">  </w:t>
      </w:r>
      <w:r w:rsidRPr="000F485C">
        <w:rPr>
          <w:rFonts w:ascii="Arial" w:hAnsi="Arial" w:cs="Arial"/>
          <w:sz w:val="24"/>
          <w:szCs w:val="24"/>
          <w:u w:val="single"/>
        </w:rPr>
        <w:t xml:space="preserve"> pp.</w:t>
      </w:r>
      <w:r w:rsidR="00D95923" w:rsidRPr="000F485C">
        <w:rPr>
          <w:rFonts w:ascii="Arial" w:hAnsi="Arial" w:cs="Arial"/>
          <w:sz w:val="24"/>
          <w:szCs w:val="24"/>
          <w:u w:val="single"/>
        </w:rPr>
        <w:t>3</w:t>
      </w:r>
    </w:p>
    <w:p w14:paraId="2DD3B224" w14:textId="3DA1EF35" w:rsidR="008B09A8" w:rsidRPr="000F485C" w:rsidRDefault="008B09A8" w:rsidP="008B09A8">
      <w:pPr>
        <w:jc w:val="both"/>
        <w:rPr>
          <w:rFonts w:ascii="Arial" w:hAnsi="Arial" w:cs="Arial"/>
          <w:sz w:val="24"/>
          <w:szCs w:val="24"/>
          <w:u w:val="single"/>
        </w:rPr>
      </w:pPr>
      <w:r w:rsidRPr="000F485C">
        <w:rPr>
          <w:rFonts w:ascii="Arial" w:hAnsi="Arial" w:cs="Arial"/>
          <w:sz w:val="24"/>
          <w:szCs w:val="24"/>
          <w:u w:val="single"/>
        </w:rPr>
        <w:t xml:space="preserve">3. </w:t>
      </w:r>
      <w:r w:rsidR="004837FD" w:rsidRPr="000F485C">
        <w:rPr>
          <w:rFonts w:ascii="Arial" w:hAnsi="Arial" w:cs="Arial"/>
          <w:sz w:val="24"/>
          <w:szCs w:val="24"/>
          <w:u w:val="single"/>
        </w:rPr>
        <w:t>Decision-making techniques</w:t>
      </w:r>
      <w:r w:rsidRPr="000F485C">
        <w:rPr>
          <w:rFonts w:ascii="Arial" w:hAnsi="Arial" w:cs="Arial"/>
          <w:sz w:val="24"/>
          <w:szCs w:val="24"/>
          <w:u w:val="single"/>
        </w:rPr>
        <w:t xml:space="preserve">                                                                             </w:t>
      </w:r>
      <w:r w:rsidR="00184D6F" w:rsidRPr="000F485C">
        <w:rPr>
          <w:rFonts w:ascii="Arial" w:hAnsi="Arial" w:cs="Arial"/>
          <w:sz w:val="24"/>
          <w:szCs w:val="24"/>
          <w:u w:val="single"/>
        </w:rPr>
        <w:t xml:space="preserve"> </w:t>
      </w:r>
      <w:r w:rsidRPr="000F485C">
        <w:rPr>
          <w:rFonts w:ascii="Arial" w:hAnsi="Arial" w:cs="Arial"/>
          <w:sz w:val="24"/>
          <w:szCs w:val="24"/>
          <w:u w:val="single"/>
        </w:rPr>
        <w:t xml:space="preserve">    p.3</w:t>
      </w:r>
    </w:p>
    <w:p w14:paraId="478370FB" w14:textId="75EB9FF5" w:rsidR="004837FD" w:rsidRPr="000F485C" w:rsidRDefault="004837FD" w:rsidP="004837FD">
      <w:pPr>
        <w:pStyle w:val="ListParagraph"/>
        <w:rPr>
          <w:rFonts w:ascii="Arial" w:hAnsi="Arial" w:cs="Arial"/>
          <w:sz w:val="24"/>
          <w:szCs w:val="24"/>
          <w:u w:val="single"/>
        </w:rPr>
      </w:pPr>
      <w:r w:rsidRPr="000F485C">
        <w:rPr>
          <w:rFonts w:ascii="Arial" w:hAnsi="Arial" w:cs="Arial"/>
          <w:sz w:val="24"/>
          <w:szCs w:val="24"/>
          <w:u w:val="single"/>
        </w:rPr>
        <w:t>3</w:t>
      </w:r>
      <w:r w:rsidRPr="000F485C">
        <w:rPr>
          <w:rFonts w:ascii="Arial" w:hAnsi="Arial" w:cs="Arial"/>
          <w:sz w:val="24"/>
          <w:szCs w:val="24"/>
          <w:u w:val="single"/>
        </w:rPr>
        <w:t xml:space="preserve">.1. </w:t>
      </w:r>
      <w:r w:rsidR="00560414" w:rsidRPr="000F485C">
        <w:rPr>
          <w:rFonts w:ascii="Arial" w:hAnsi="Arial" w:cs="Arial"/>
          <w:sz w:val="24"/>
          <w:szCs w:val="24"/>
          <w:u w:val="single"/>
        </w:rPr>
        <w:t xml:space="preserve">Swot Analysis        </w:t>
      </w:r>
      <w:r w:rsidRPr="000F485C">
        <w:rPr>
          <w:rFonts w:ascii="Arial" w:hAnsi="Arial" w:cs="Arial"/>
          <w:sz w:val="24"/>
          <w:szCs w:val="24"/>
          <w:u w:val="single"/>
        </w:rPr>
        <w:t xml:space="preserve">  </w:t>
      </w:r>
      <w:r w:rsidRPr="000F485C">
        <w:rPr>
          <w:rFonts w:ascii="Arial" w:hAnsi="Arial" w:cs="Arial"/>
          <w:sz w:val="24"/>
          <w:szCs w:val="24"/>
          <w:u w:val="single"/>
        </w:rPr>
        <w:t xml:space="preserve">   </w:t>
      </w:r>
      <w:r w:rsidRPr="000F485C">
        <w:rPr>
          <w:rFonts w:ascii="Arial" w:hAnsi="Arial" w:cs="Arial"/>
          <w:sz w:val="24"/>
          <w:szCs w:val="24"/>
          <w:u w:val="single"/>
        </w:rPr>
        <w:t xml:space="preserve">                                                                          p.</w:t>
      </w:r>
      <w:r w:rsidR="00560414" w:rsidRPr="000F485C">
        <w:rPr>
          <w:rFonts w:ascii="Arial" w:hAnsi="Arial" w:cs="Arial"/>
          <w:sz w:val="24"/>
          <w:szCs w:val="24"/>
          <w:u w:val="single"/>
        </w:rPr>
        <w:t>3-4</w:t>
      </w:r>
    </w:p>
    <w:p w14:paraId="2F1F074E" w14:textId="436BAA21" w:rsidR="004837FD" w:rsidRPr="000F485C" w:rsidRDefault="004837FD" w:rsidP="004837FD">
      <w:pPr>
        <w:pStyle w:val="ListParagraph"/>
        <w:rPr>
          <w:rFonts w:ascii="Arial" w:hAnsi="Arial" w:cs="Arial"/>
          <w:sz w:val="24"/>
          <w:szCs w:val="24"/>
          <w:u w:val="single"/>
        </w:rPr>
      </w:pPr>
      <w:r w:rsidRPr="000F485C">
        <w:rPr>
          <w:rFonts w:ascii="Arial" w:hAnsi="Arial" w:cs="Arial"/>
          <w:sz w:val="24"/>
          <w:szCs w:val="24"/>
          <w:u w:val="single"/>
        </w:rPr>
        <w:t>3</w:t>
      </w:r>
      <w:r w:rsidRPr="000F485C">
        <w:rPr>
          <w:rFonts w:ascii="Arial" w:hAnsi="Arial" w:cs="Arial"/>
          <w:sz w:val="24"/>
          <w:szCs w:val="24"/>
          <w:u w:val="single"/>
        </w:rPr>
        <w:t>.</w:t>
      </w:r>
      <w:r w:rsidRPr="000F485C">
        <w:rPr>
          <w:rFonts w:ascii="Arial" w:hAnsi="Arial" w:cs="Arial"/>
          <w:sz w:val="24"/>
          <w:szCs w:val="24"/>
          <w:u w:val="single"/>
        </w:rPr>
        <w:t>2</w:t>
      </w:r>
      <w:r w:rsidRPr="000F485C">
        <w:rPr>
          <w:rFonts w:ascii="Arial" w:hAnsi="Arial" w:cs="Arial"/>
          <w:sz w:val="24"/>
          <w:szCs w:val="24"/>
          <w:u w:val="single"/>
        </w:rPr>
        <w:t xml:space="preserve">. </w:t>
      </w:r>
      <w:r w:rsidR="000F485C" w:rsidRPr="000F485C">
        <w:rPr>
          <w:rFonts w:ascii="Arial" w:hAnsi="Arial" w:cs="Arial"/>
          <w:sz w:val="24"/>
          <w:szCs w:val="24"/>
          <w:u w:val="single"/>
        </w:rPr>
        <w:t xml:space="preserve">Pestle Analysis                 </w:t>
      </w:r>
      <w:r w:rsidRPr="000F485C">
        <w:rPr>
          <w:rFonts w:ascii="Arial" w:hAnsi="Arial" w:cs="Arial"/>
          <w:sz w:val="24"/>
          <w:szCs w:val="24"/>
          <w:u w:val="single"/>
        </w:rPr>
        <w:t xml:space="preserve">              </w:t>
      </w:r>
      <w:r w:rsidR="000F485C" w:rsidRPr="000F485C">
        <w:rPr>
          <w:rFonts w:ascii="Arial" w:hAnsi="Arial" w:cs="Arial"/>
          <w:sz w:val="24"/>
          <w:szCs w:val="24"/>
          <w:u w:val="single"/>
        </w:rPr>
        <w:t xml:space="preserve">   </w:t>
      </w:r>
      <w:r w:rsidRPr="000F485C">
        <w:rPr>
          <w:rFonts w:ascii="Arial" w:hAnsi="Arial" w:cs="Arial"/>
          <w:sz w:val="24"/>
          <w:szCs w:val="24"/>
          <w:u w:val="single"/>
        </w:rPr>
        <w:t xml:space="preserve">                                                  p.</w:t>
      </w:r>
      <w:r w:rsidR="00560414" w:rsidRPr="000F485C">
        <w:rPr>
          <w:rFonts w:ascii="Arial" w:hAnsi="Arial" w:cs="Arial"/>
          <w:sz w:val="24"/>
          <w:szCs w:val="24"/>
          <w:u w:val="single"/>
        </w:rPr>
        <w:t>4-5</w:t>
      </w:r>
    </w:p>
    <w:p w14:paraId="796254C0" w14:textId="16DF3CB9" w:rsidR="004837FD" w:rsidRPr="000F485C" w:rsidRDefault="004837FD" w:rsidP="004837FD">
      <w:pPr>
        <w:pStyle w:val="ListParagraph"/>
        <w:rPr>
          <w:rFonts w:ascii="Arial" w:hAnsi="Arial" w:cs="Arial"/>
          <w:sz w:val="24"/>
          <w:szCs w:val="24"/>
          <w:u w:val="single"/>
        </w:rPr>
      </w:pPr>
      <w:r w:rsidRPr="000F485C">
        <w:rPr>
          <w:rFonts w:ascii="Arial" w:hAnsi="Arial" w:cs="Arial"/>
          <w:sz w:val="24"/>
          <w:szCs w:val="24"/>
          <w:u w:val="single"/>
        </w:rPr>
        <w:t>3</w:t>
      </w:r>
      <w:r w:rsidRPr="000F485C">
        <w:rPr>
          <w:rFonts w:ascii="Arial" w:hAnsi="Arial" w:cs="Arial"/>
          <w:sz w:val="24"/>
          <w:szCs w:val="24"/>
          <w:u w:val="single"/>
        </w:rPr>
        <w:t>.</w:t>
      </w:r>
      <w:r w:rsidRPr="000F485C">
        <w:rPr>
          <w:rFonts w:ascii="Arial" w:hAnsi="Arial" w:cs="Arial"/>
          <w:sz w:val="24"/>
          <w:szCs w:val="24"/>
          <w:u w:val="single"/>
        </w:rPr>
        <w:t>3</w:t>
      </w:r>
      <w:r w:rsidRPr="000F485C">
        <w:rPr>
          <w:rFonts w:ascii="Arial" w:hAnsi="Arial" w:cs="Arial"/>
          <w:sz w:val="24"/>
          <w:szCs w:val="24"/>
          <w:u w:val="single"/>
        </w:rPr>
        <w:t xml:space="preserve">. </w:t>
      </w:r>
      <w:r w:rsidR="00560414" w:rsidRPr="000F485C">
        <w:rPr>
          <w:rFonts w:ascii="Arial" w:hAnsi="Arial" w:cs="Arial"/>
          <w:sz w:val="24"/>
          <w:szCs w:val="24"/>
          <w:u w:val="single"/>
        </w:rPr>
        <w:t xml:space="preserve">Fishbone </w:t>
      </w:r>
      <w:r w:rsidR="000F485C" w:rsidRPr="000F485C">
        <w:rPr>
          <w:rFonts w:ascii="Arial" w:hAnsi="Arial" w:cs="Arial"/>
          <w:sz w:val="24"/>
          <w:szCs w:val="24"/>
          <w:u w:val="single"/>
        </w:rPr>
        <w:t>diagram, Cause and Effect</w:t>
      </w:r>
      <w:r w:rsidRPr="000F485C">
        <w:rPr>
          <w:rFonts w:ascii="Arial" w:hAnsi="Arial" w:cs="Arial"/>
          <w:sz w:val="24"/>
          <w:szCs w:val="24"/>
          <w:u w:val="single"/>
        </w:rPr>
        <w:t xml:space="preserve">                  </w:t>
      </w:r>
      <w:r w:rsidR="00560414" w:rsidRPr="000F485C">
        <w:rPr>
          <w:rFonts w:ascii="Arial" w:hAnsi="Arial" w:cs="Arial"/>
          <w:sz w:val="24"/>
          <w:szCs w:val="24"/>
          <w:u w:val="single"/>
        </w:rPr>
        <w:t xml:space="preserve">  </w:t>
      </w:r>
      <w:r w:rsidRPr="000F485C">
        <w:rPr>
          <w:rFonts w:ascii="Arial" w:hAnsi="Arial" w:cs="Arial"/>
          <w:sz w:val="24"/>
          <w:szCs w:val="24"/>
          <w:u w:val="single"/>
        </w:rPr>
        <w:t xml:space="preserve">                              p.</w:t>
      </w:r>
      <w:r w:rsidR="00560414" w:rsidRPr="000F485C">
        <w:rPr>
          <w:rFonts w:ascii="Arial" w:hAnsi="Arial" w:cs="Arial"/>
          <w:sz w:val="24"/>
          <w:szCs w:val="24"/>
          <w:u w:val="single"/>
        </w:rPr>
        <w:t>5-6</w:t>
      </w:r>
    </w:p>
    <w:p w14:paraId="060D61FF" w14:textId="7828ADE2" w:rsidR="00184D6F" w:rsidRPr="000F485C" w:rsidRDefault="008B09A8" w:rsidP="00184D6F">
      <w:pPr>
        <w:rPr>
          <w:rFonts w:ascii="Arial" w:hAnsi="Arial" w:cs="Arial"/>
          <w:sz w:val="24"/>
          <w:szCs w:val="24"/>
          <w:u w:val="single"/>
        </w:rPr>
      </w:pPr>
      <w:r w:rsidRPr="000F485C">
        <w:rPr>
          <w:rFonts w:ascii="Arial" w:hAnsi="Arial" w:cs="Arial"/>
          <w:sz w:val="24"/>
          <w:szCs w:val="24"/>
          <w:u w:val="single"/>
        </w:rPr>
        <w:t xml:space="preserve">4. </w:t>
      </w:r>
      <w:r w:rsidR="00560414" w:rsidRPr="000F485C">
        <w:rPr>
          <w:rFonts w:ascii="Arial" w:hAnsi="Arial" w:cs="Arial"/>
          <w:sz w:val="24"/>
          <w:szCs w:val="24"/>
          <w:u w:val="single"/>
        </w:rPr>
        <w:t>Solutions to the problem</w:t>
      </w:r>
      <w:r w:rsidRPr="000F485C">
        <w:rPr>
          <w:rFonts w:ascii="Arial" w:hAnsi="Arial" w:cs="Arial"/>
          <w:sz w:val="24"/>
          <w:szCs w:val="24"/>
          <w:u w:val="single"/>
        </w:rPr>
        <w:t xml:space="preserve">          </w:t>
      </w:r>
      <w:r w:rsidR="00560414" w:rsidRPr="000F485C">
        <w:rPr>
          <w:rFonts w:ascii="Arial" w:hAnsi="Arial" w:cs="Arial"/>
          <w:sz w:val="24"/>
          <w:szCs w:val="24"/>
          <w:u w:val="single"/>
        </w:rPr>
        <w:t xml:space="preserve">       </w:t>
      </w:r>
      <w:r w:rsidRPr="000F485C">
        <w:rPr>
          <w:rFonts w:ascii="Arial" w:hAnsi="Arial" w:cs="Arial"/>
          <w:sz w:val="24"/>
          <w:szCs w:val="24"/>
          <w:u w:val="single"/>
        </w:rPr>
        <w:t xml:space="preserve">                                                                 </w:t>
      </w:r>
      <w:r w:rsidR="00184D6F" w:rsidRPr="000F485C">
        <w:rPr>
          <w:rFonts w:ascii="Arial" w:hAnsi="Arial" w:cs="Arial"/>
          <w:sz w:val="24"/>
          <w:szCs w:val="24"/>
          <w:u w:val="single"/>
        </w:rPr>
        <w:t xml:space="preserve"> </w:t>
      </w:r>
      <w:r w:rsidRPr="000F485C">
        <w:rPr>
          <w:rFonts w:ascii="Arial" w:hAnsi="Arial" w:cs="Arial"/>
          <w:sz w:val="24"/>
          <w:szCs w:val="24"/>
          <w:u w:val="single"/>
        </w:rPr>
        <w:t xml:space="preserve">     p.</w:t>
      </w:r>
      <w:r w:rsidR="00184D6F" w:rsidRPr="000F485C">
        <w:rPr>
          <w:rFonts w:ascii="Arial" w:hAnsi="Arial" w:cs="Arial"/>
          <w:sz w:val="24"/>
          <w:szCs w:val="24"/>
          <w:u w:val="single"/>
        </w:rPr>
        <w:t>4</w:t>
      </w:r>
    </w:p>
    <w:p w14:paraId="438788F1" w14:textId="023FF8D4" w:rsidR="00513D3F" w:rsidRPr="000F485C" w:rsidRDefault="00184D6F" w:rsidP="00184D6F">
      <w:pPr>
        <w:rPr>
          <w:rFonts w:ascii="Arial" w:hAnsi="Arial" w:cs="Arial"/>
          <w:sz w:val="24"/>
          <w:szCs w:val="24"/>
          <w:u w:val="single"/>
        </w:rPr>
      </w:pPr>
      <w:r w:rsidRPr="000F485C">
        <w:rPr>
          <w:rFonts w:ascii="Arial" w:hAnsi="Arial" w:cs="Arial"/>
          <w:sz w:val="24"/>
          <w:szCs w:val="24"/>
          <w:u w:val="single"/>
        </w:rPr>
        <w:t>5</w:t>
      </w:r>
      <w:r w:rsidR="00513D3F" w:rsidRPr="000F485C">
        <w:rPr>
          <w:rFonts w:ascii="Arial" w:hAnsi="Arial" w:cs="Arial"/>
          <w:sz w:val="24"/>
          <w:szCs w:val="24"/>
          <w:u w:val="single"/>
        </w:rPr>
        <w:t>. Stakeholders                                                                                                         p.</w:t>
      </w:r>
      <w:r w:rsidRPr="000F485C">
        <w:rPr>
          <w:rFonts w:ascii="Arial" w:hAnsi="Arial" w:cs="Arial"/>
          <w:sz w:val="24"/>
          <w:szCs w:val="24"/>
          <w:u w:val="single"/>
        </w:rPr>
        <w:t>5</w:t>
      </w:r>
    </w:p>
    <w:p w14:paraId="449B9561" w14:textId="792E32F1" w:rsidR="008B09A8" w:rsidRPr="000F485C" w:rsidRDefault="00184D6F" w:rsidP="008B09A8">
      <w:pPr>
        <w:jc w:val="both"/>
        <w:rPr>
          <w:rFonts w:ascii="Arial" w:hAnsi="Arial" w:cs="Arial"/>
          <w:sz w:val="24"/>
          <w:szCs w:val="24"/>
          <w:u w:val="single"/>
        </w:rPr>
      </w:pPr>
      <w:r w:rsidRPr="000F485C">
        <w:rPr>
          <w:rFonts w:ascii="Arial" w:hAnsi="Arial" w:cs="Arial"/>
          <w:sz w:val="24"/>
          <w:szCs w:val="24"/>
          <w:u w:val="single"/>
        </w:rPr>
        <w:t>6</w:t>
      </w:r>
      <w:r w:rsidR="008B09A8" w:rsidRPr="000F485C">
        <w:rPr>
          <w:rFonts w:ascii="Arial" w:hAnsi="Arial" w:cs="Arial"/>
          <w:sz w:val="24"/>
          <w:szCs w:val="24"/>
          <w:u w:val="single"/>
        </w:rPr>
        <w:t xml:space="preserve">. </w:t>
      </w:r>
      <w:r w:rsidR="00513D3F" w:rsidRPr="000F485C">
        <w:rPr>
          <w:rFonts w:ascii="Arial" w:hAnsi="Arial" w:cs="Arial"/>
          <w:sz w:val="24"/>
          <w:szCs w:val="24"/>
          <w:u w:val="single"/>
        </w:rPr>
        <w:t xml:space="preserve">Reviewing </w:t>
      </w:r>
      <w:r w:rsidRPr="000F485C">
        <w:rPr>
          <w:rFonts w:ascii="Arial" w:hAnsi="Arial" w:cs="Arial"/>
          <w:sz w:val="24"/>
          <w:szCs w:val="24"/>
          <w:u w:val="single"/>
        </w:rPr>
        <w:t>and monitoring propose</w:t>
      </w:r>
      <w:r w:rsidR="008B09A8" w:rsidRPr="000F485C">
        <w:rPr>
          <w:rFonts w:ascii="Arial" w:hAnsi="Arial" w:cs="Arial"/>
          <w:sz w:val="24"/>
          <w:szCs w:val="24"/>
          <w:u w:val="single"/>
        </w:rPr>
        <w:t xml:space="preserve">                                                                      p.</w:t>
      </w:r>
      <w:r w:rsidRPr="000F485C">
        <w:rPr>
          <w:rFonts w:ascii="Arial" w:hAnsi="Arial" w:cs="Arial"/>
          <w:sz w:val="24"/>
          <w:szCs w:val="24"/>
          <w:u w:val="single"/>
        </w:rPr>
        <w:t>6</w:t>
      </w:r>
    </w:p>
    <w:p w14:paraId="2D47403E" w14:textId="32C55C6D" w:rsidR="00A37FAB" w:rsidRPr="000F485C" w:rsidRDefault="00184D6F" w:rsidP="00A37FAB">
      <w:pPr>
        <w:jc w:val="both"/>
        <w:rPr>
          <w:rFonts w:ascii="Arial" w:hAnsi="Arial" w:cs="Arial"/>
          <w:sz w:val="24"/>
          <w:szCs w:val="24"/>
          <w:u w:val="single"/>
        </w:rPr>
      </w:pPr>
      <w:r w:rsidRPr="000F485C">
        <w:rPr>
          <w:rFonts w:ascii="Arial" w:hAnsi="Arial" w:cs="Arial"/>
          <w:sz w:val="24"/>
          <w:szCs w:val="24"/>
          <w:u w:val="single"/>
        </w:rPr>
        <w:t>7.</w:t>
      </w:r>
      <w:r w:rsidR="008B09A8" w:rsidRPr="000F485C">
        <w:rPr>
          <w:rFonts w:ascii="Arial" w:hAnsi="Arial" w:cs="Arial"/>
          <w:sz w:val="24"/>
          <w:szCs w:val="24"/>
          <w:u w:val="single"/>
        </w:rPr>
        <w:t xml:space="preserve">References                                                                                      </w:t>
      </w:r>
      <w:r w:rsidRPr="000F485C">
        <w:rPr>
          <w:rFonts w:ascii="Arial" w:hAnsi="Arial" w:cs="Arial"/>
          <w:sz w:val="24"/>
          <w:szCs w:val="24"/>
          <w:u w:val="single"/>
        </w:rPr>
        <w:t xml:space="preserve">         </w:t>
      </w:r>
      <w:r w:rsidR="008B09A8" w:rsidRPr="000F485C">
        <w:rPr>
          <w:rFonts w:ascii="Arial" w:hAnsi="Arial" w:cs="Arial"/>
          <w:sz w:val="24"/>
          <w:szCs w:val="24"/>
          <w:u w:val="single"/>
        </w:rPr>
        <w:t xml:space="preserve">           </w:t>
      </w:r>
      <w:r w:rsidRPr="000F485C">
        <w:rPr>
          <w:rFonts w:ascii="Arial" w:hAnsi="Arial" w:cs="Arial"/>
          <w:sz w:val="24"/>
          <w:szCs w:val="24"/>
          <w:u w:val="single"/>
        </w:rPr>
        <w:t xml:space="preserve">  </w:t>
      </w:r>
      <w:r w:rsidR="008B09A8" w:rsidRPr="000F485C">
        <w:rPr>
          <w:rFonts w:ascii="Arial" w:hAnsi="Arial" w:cs="Arial"/>
          <w:sz w:val="24"/>
          <w:szCs w:val="24"/>
          <w:u w:val="single"/>
        </w:rPr>
        <w:t>p.</w:t>
      </w:r>
      <w:r w:rsidRPr="000F485C">
        <w:rPr>
          <w:rFonts w:ascii="Arial" w:hAnsi="Arial" w:cs="Arial"/>
          <w:sz w:val="24"/>
          <w:szCs w:val="24"/>
          <w:u w:val="single"/>
        </w:rPr>
        <w:t>7</w:t>
      </w:r>
    </w:p>
    <w:p w14:paraId="2718764F" w14:textId="77777777" w:rsidR="00A37FAB" w:rsidRPr="000F485C" w:rsidRDefault="00A37FAB">
      <w:pPr>
        <w:rPr>
          <w:rFonts w:asciiTheme="majorHAnsi" w:hAnsiTheme="majorHAnsi" w:cstheme="majorHAnsi"/>
          <w:b/>
          <w:bCs/>
          <w:sz w:val="36"/>
          <w:szCs w:val="36"/>
        </w:rPr>
      </w:pPr>
    </w:p>
    <w:p w14:paraId="7516EBDC" w14:textId="77777777" w:rsidR="00A37FAB" w:rsidRDefault="00A37FAB">
      <w:pPr>
        <w:rPr>
          <w:rFonts w:asciiTheme="majorHAnsi" w:hAnsiTheme="majorHAnsi" w:cstheme="majorHAnsi"/>
          <w:b/>
          <w:bCs/>
          <w:sz w:val="32"/>
          <w:szCs w:val="32"/>
        </w:rPr>
      </w:pPr>
    </w:p>
    <w:p w14:paraId="7AB0DF53" w14:textId="77777777" w:rsidR="00A37FAB" w:rsidRDefault="00A37FAB">
      <w:pPr>
        <w:rPr>
          <w:rFonts w:asciiTheme="majorHAnsi" w:hAnsiTheme="majorHAnsi" w:cstheme="majorHAnsi"/>
          <w:b/>
          <w:bCs/>
          <w:sz w:val="32"/>
          <w:szCs w:val="32"/>
        </w:rPr>
      </w:pPr>
    </w:p>
    <w:p w14:paraId="51E61F39" w14:textId="77777777" w:rsidR="00560414" w:rsidRDefault="000A3CE8">
      <w:pPr>
        <w:rPr>
          <w:rFonts w:asciiTheme="majorHAnsi" w:hAnsiTheme="majorHAnsi" w:cstheme="majorHAnsi"/>
          <w:b/>
          <w:bCs/>
          <w:sz w:val="32"/>
          <w:szCs w:val="32"/>
        </w:rPr>
      </w:pPr>
      <w:r>
        <w:rPr>
          <w:rFonts w:asciiTheme="majorHAnsi" w:hAnsiTheme="majorHAnsi" w:cstheme="majorHAnsi"/>
          <w:b/>
          <w:bCs/>
          <w:sz w:val="32"/>
          <w:szCs w:val="32"/>
        </w:rPr>
        <w:t>.</w:t>
      </w:r>
      <w:r w:rsidRPr="00184D6F">
        <w:rPr>
          <w:rFonts w:asciiTheme="majorHAnsi" w:hAnsiTheme="majorHAnsi" w:cstheme="majorHAnsi"/>
          <w:b/>
          <w:bCs/>
          <w:sz w:val="32"/>
          <w:szCs w:val="32"/>
        </w:rPr>
        <w:t xml:space="preserve"> </w:t>
      </w:r>
    </w:p>
    <w:p w14:paraId="714243AF" w14:textId="77777777" w:rsidR="00560414" w:rsidRDefault="00560414">
      <w:pPr>
        <w:rPr>
          <w:rFonts w:asciiTheme="majorHAnsi" w:hAnsiTheme="majorHAnsi" w:cstheme="majorHAnsi"/>
          <w:b/>
          <w:bCs/>
          <w:sz w:val="32"/>
          <w:szCs w:val="32"/>
        </w:rPr>
      </w:pPr>
    </w:p>
    <w:p w14:paraId="20DC6E5A" w14:textId="77777777" w:rsidR="00560414" w:rsidRDefault="00560414">
      <w:pPr>
        <w:rPr>
          <w:rFonts w:asciiTheme="majorHAnsi" w:hAnsiTheme="majorHAnsi" w:cstheme="majorHAnsi"/>
          <w:b/>
          <w:bCs/>
          <w:sz w:val="32"/>
          <w:szCs w:val="32"/>
        </w:rPr>
      </w:pPr>
    </w:p>
    <w:p w14:paraId="758BBA4C" w14:textId="77777777" w:rsidR="00560414" w:rsidRDefault="00560414">
      <w:pPr>
        <w:rPr>
          <w:rFonts w:asciiTheme="majorHAnsi" w:hAnsiTheme="majorHAnsi" w:cstheme="majorHAnsi"/>
          <w:b/>
          <w:bCs/>
          <w:sz w:val="32"/>
          <w:szCs w:val="32"/>
        </w:rPr>
      </w:pPr>
    </w:p>
    <w:p w14:paraId="1BD7D875" w14:textId="0E4C53A0" w:rsidR="00D95923" w:rsidRPr="000F485C" w:rsidRDefault="00D95923" w:rsidP="00D95923">
      <w:pPr>
        <w:spacing w:after="240"/>
        <w:rPr>
          <w:rFonts w:ascii="Arial" w:eastAsia="Times New Roman" w:hAnsi="Arial" w:cs="Arial"/>
          <w:sz w:val="24"/>
          <w:szCs w:val="24"/>
          <w:lang w:eastAsia="zh-CN"/>
        </w:rPr>
      </w:pPr>
      <w:r w:rsidRPr="000F485C">
        <w:rPr>
          <w:rFonts w:ascii="Arial" w:eastAsia="Times New Roman" w:hAnsi="Arial" w:cs="Arial"/>
          <w:sz w:val="24"/>
          <w:szCs w:val="24"/>
        </w:rPr>
        <w:t xml:space="preserve">Problem solving is an essential skill a person can have, for it has the capacity to drastically improve or to worsen that person’s life. Said skill is also pivotal when it comes to business. A CEO must have good </w:t>
      </w:r>
      <w:r w:rsidRPr="000F485C">
        <w:rPr>
          <w:rFonts w:ascii="Arial" w:eastAsia="Times New Roman" w:hAnsi="Arial" w:cs="Arial"/>
          <w:sz w:val="24"/>
          <w:szCs w:val="24"/>
        </w:rPr>
        <w:t>problem-solving</w:t>
      </w:r>
      <w:r w:rsidRPr="000F485C">
        <w:rPr>
          <w:rFonts w:ascii="Arial" w:eastAsia="Times New Roman" w:hAnsi="Arial" w:cs="Arial"/>
          <w:sz w:val="24"/>
          <w:szCs w:val="24"/>
        </w:rPr>
        <w:t xml:space="preserve"> skills if they want to turn a bad situation into an opportunity for their company, otherwise, they can cause their business to </w:t>
      </w:r>
      <w:r w:rsidRPr="000F485C">
        <w:rPr>
          <w:rFonts w:ascii="Arial" w:eastAsia="Times New Roman" w:hAnsi="Arial" w:cs="Arial"/>
          <w:sz w:val="24"/>
          <w:szCs w:val="24"/>
        </w:rPr>
        <w:t>lose</w:t>
      </w:r>
      <w:r w:rsidRPr="000F485C">
        <w:rPr>
          <w:rFonts w:ascii="Arial" w:eastAsia="Times New Roman" w:hAnsi="Arial" w:cs="Arial"/>
          <w:sz w:val="24"/>
          <w:szCs w:val="24"/>
        </w:rPr>
        <w:t xml:space="preserve"> money, or worst, cease to exist. </w:t>
      </w:r>
      <w:r w:rsidRPr="000F485C">
        <w:rPr>
          <w:rFonts w:ascii="Arial" w:eastAsia="Times New Roman" w:hAnsi="Arial" w:cs="Arial"/>
          <w:sz w:val="24"/>
          <w:szCs w:val="24"/>
        </w:rPr>
        <w:br/>
        <w:t>Successful employers also never underestimate the importance of their employees’ wellbeing, since they are the true source of income of the enterprise they work for; in other words, a problem for an employee is a problem for their employer.</w:t>
      </w:r>
    </w:p>
    <w:p w14:paraId="58F6E174" w14:textId="571D9986" w:rsidR="00560414" w:rsidRPr="000F485C" w:rsidRDefault="00560414">
      <w:pPr>
        <w:rPr>
          <w:rFonts w:asciiTheme="majorHAnsi" w:hAnsiTheme="majorHAnsi" w:cstheme="majorHAnsi"/>
          <w:b/>
          <w:bCs/>
          <w:sz w:val="36"/>
          <w:szCs w:val="36"/>
        </w:rPr>
      </w:pPr>
    </w:p>
    <w:p w14:paraId="7130E358" w14:textId="77777777" w:rsidR="00560414" w:rsidRPr="000F485C" w:rsidRDefault="00560414">
      <w:pPr>
        <w:rPr>
          <w:rFonts w:asciiTheme="majorHAnsi" w:hAnsiTheme="majorHAnsi" w:cstheme="majorHAnsi"/>
          <w:b/>
          <w:bCs/>
          <w:sz w:val="36"/>
          <w:szCs w:val="36"/>
        </w:rPr>
      </w:pPr>
    </w:p>
    <w:p w14:paraId="6DE8A625" w14:textId="72B8B8F9" w:rsidR="00184D6F" w:rsidRPr="00D95923" w:rsidRDefault="00D95923">
      <w:pPr>
        <w:rPr>
          <w:rFonts w:ascii="Arial" w:hAnsi="Arial" w:cs="Arial"/>
          <w:b/>
          <w:bCs/>
          <w:sz w:val="32"/>
          <w:szCs w:val="32"/>
        </w:rPr>
      </w:pPr>
      <w:r w:rsidRPr="00D95923">
        <w:rPr>
          <w:rFonts w:ascii="Arial" w:hAnsi="Arial" w:cs="Arial"/>
          <w:b/>
          <w:bCs/>
          <w:sz w:val="32"/>
          <w:szCs w:val="32"/>
        </w:rPr>
        <w:t>.</w:t>
      </w:r>
      <w:r w:rsidR="00F420E9">
        <w:rPr>
          <w:rFonts w:ascii="Arial" w:hAnsi="Arial" w:cs="Arial"/>
          <w:b/>
          <w:bCs/>
          <w:sz w:val="32"/>
          <w:szCs w:val="32"/>
        </w:rPr>
        <w:t xml:space="preserve"> </w:t>
      </w:r>
      <w:r w:rsidR="000A3CE8" w:rsidRPr="00D95923">
        <w:rPr>
          <w:rFonts w:ascii="Arial" w:hAnsi="Arial" w:cs="Arial"/>
          <w:b/>
          <w:bCs/>
          <w:sz w:val="32"/>
          <w:szCs w:val="32"/>
        </w:rPr>
        <w:t>Define</w:t>
      </w:r>
      <w:r w:rsidR="00184D6F" w:rsidRPr="00D95923">
        <w:rPr>
          <w:rFonts w:ascii="Arial" w:hAnsi="Arial" w:cs="Arial"/>
          <w:b/>
          <w:bCs/>
          <w:sz w:val="32"/>
          <w:szCs w:val="32"/>
        </w:rPr>
        <w:t xml:space="preserve"> a complex problem in the workplace</w:t>
      </w:r>
    </w:p>
    <w:p w14:paraId="0C706C4B" w14:textId="6ABFE178" w:rsidR="000648FA" w:rsidRPr="000F485C" w:rsidRDefault="000648FA" w:rsidP="000648FA">
      <w:pPr>
        <w:rPr>
          <w:rFonts w:ascii="Arial" w:hAnsi="Arial" w:cs="Arial"/>
          <w:sz w:val="24"/>
          <w:szCs w:val="24"/>
        </w:rPr>
      </w:pPr>
      <w:r w:rsidRPr="000F485C">
        <w:rPr>
          <w:rFonts w:ascii="Arial" w:hAnsi="Arial" w:cs="Arial"/>
          <w:sz w:val="24"/>
          <w:szCs w:val="24"/>
        </w:rPr>
        <w:t xml:space="preserve">In </w:t>
      </w:r>
      <w:r w:rsidR="000A3CE8" w:rsidRPr="000F485C">
        <w:rPr>
          <w:rFonts w:ascii="Arial" w:hAnsi="Arial" w:cs="Arial"/>
          <w:sz w:val="24"/>
          <w:szCs w:val="24"/>
        </w:rPr>
        <w:t xml:space="preserve">some big </w:t>
      </w:r>
      <w:r w:rsidRPr="000F485C">
        <w:rPr>
          <w:rFonts w:ascii="Arial" w:hAnsi="Arial" w:cs="Arial"/>
          <w:sz w:val="24"/>
          <w:szCs w:val="24"/>
        </w:rPr>
        <w:t>compan</w:t>
      </w:r>
      <w:r w:rsidR="000A3CE8" w:rsidRPr="000F485C">
        <w:rPr>
          <w:rFonts w:ascii="Arial" w:hAnsi="Arial" w:cs="Arial"/>
          <w:sz w:val="24"/>
          <w:szCs w:val="24"/>
        </w:rPr>
        <w:t>ies</w:t>
      </w:r>
      <w:r w:rsidRPr="000F485C">
        <w:rPr>
          <w:rFonts w:ascii="Arial" w:hAnsi="Arial" w:cs="Arial"/>
          <w:sz w:val="24"/>
          <w:szCs w:val="24"/>
        </w:rPr>
        <w:t xml:space="preserve">, </w:t>
      </w:r>
      <w:r w:rsidR="000A3CE8" w:rsidRPr="000F485C">
        <w:rPr>
          <w:rFonts w:ascii="Arial" w:hAnsi="Arial" w:cs="Arial"/>
          <w:sz w:val="24"/>
          <w:szCs w:val="24"/>
        </w:rPr>
        <w:t xml:space="preserve">the </w:t>
      </w:r>
      <w:r w:rsidRPr="000F485C">
        <w:rPr>
          <w:rFonts w:ascii="Arial" w:hAnsi="Arial" w:cs="Arial"/>
          <w:sz w:val="24"/>
          <w:szCs w:val="24"/>
        </w:rPr>
        <w:t>HR's department job is to fix and listen</w:t>
      </w:r>
      <w:r w:rsidR="000A3CE8" w:rsidRPr="000F485C">
        <w:rPr>
          <w:rFonts w:ascii="Arial" w:hAnsi="Arial" w:cs="Arial"/>
          <w:sz w:val="24"/>
          <w:szCs w:val="24"/>
        </w:rPr>
        <w:t xml:space="preserve"> to</w:t>
      </w:r>
      <w:r w:rsidRPr="000F485C">
        <w:rPr>
          <w:rFonts w:ascii="Arial" w:hAnsi="Arial" w:cs="Arial"/>
          <w:sz w:val="24"/>
          <w:szCs w:val="24"/>
        </w:rPr>
        <w:t xml:space="preserve"> all the employee's needs so as not to make them feel lonely and grateful for the company they work.</w:t>
      </w:r>
      <w:r w:rsidR="000A3CE8" w:rsidRPr="000F485C">
        <w:rPr>
          <w:rFonts w:ascii="Arial" w:hAnsi="Arial" w:cs="Arial"/>
          <w:sz w:val="24"/>
          <w:szCs w:val="24"/>
        </w:rPr>
        <w:t xml:space="preserve"> The </w:t>
      </w:r>
      <w:r w:rsidRPr="000F485C">
        <w:rPr>
          <w:rFonts w:ascii="Arial" w:hAnsi="Arial" w:cs="Arial"/>
          <w:sz w:val="24"/>
          <w:szCs w:val="24"/>
        </w:rPr>
        <w:t>employees work too many hours a week and do not have many holidays per year, despite being paid adequately. These workers feel frustrated, lonely, mentally exhausted, and unhappy with their jobs which makes them less efficient in their workplace. The consequences of this fact give rise to other factors linked to the incorrect balance of the life of a worker, making them almost slaves to working life.</w:t>
      </w:r>
    </w:p>
    <w:p w14:paraId="28812407" w14:textId="0EECF6AD" w:rsidR="000648FA" w:rsidRPr="000F485C" w:rsidRDefault="000648FA" w:rsidP="00184D6F">
      <w:pPr>
        <w:rPr>
          <w:rFonts w:ascii="Arial" w:hAnsi="Arial" w:cs="Arial"/>
          <w:sz w:val="24"/>
          <w:szCs w:val="24"/>
        </w:rPr>
      </w:pPr>
    </w:p>
    <w:p w14:paraId="33BFFE40" w14:textId="6789A7F4" w:rsidR="00D95923" w:rsidRPr="000F485C" w:rsidRDefault="00D95923" w:rsidP="00184D6F">
      <w:pPr>
        <w:rPr>
          <w:rFonts w:ascii="Arial" w:hAnsi="Arial" w:cs="Arial"/>
          <w:sz w:val="24"/>
          <w:szCs w:val="24"/>
        </w:rPr>
      </w:pPr>
    </w:p>
    <w:p w14:paraId="26FD1927" w14:textId="56BABB04" w:rsidR="00D95923" w:rsidRPr="000F485C" w:rsidRDefault="00D95923" w:rsidP="00184D6F">
      <w:pPr>
        <w:rPr>
          <w:rFonts w:ascii="Arial" w:hAnsi="Arial" w:cs="Arial"/>
          <w:sz w:val="24"/>
          <w:szCs w:val="24"/>
        </w:rPr>
      </w:pPr>
    </w:p>
    <w:p w14:paraId="54A57E17" w14:textId="6BE318F0" w:rsidR="00D95923" w:rsidRPr="000F485C" w:rsidRDefault="00D95923" w:rsidP="00184D6F">
      <w:pPr>
        <w:rPr>
          <w:rFonts w:ascii="Arial" w:hAnsi="Arial" w:cs="Arial"/>
          <w:sz w:val="24"/>
          <w:szCs w:val="24"/>
        </w:rPr>
      </w:pPr>
    </w:p>
    <w:p w14:paraId="02408E33" w14:textId="019BFA4C" w:rsidR="00D95923" w:rsidRDefault="00D95923" w:rsidP="00184D6F">
      <w:pPr>
        <w:rPr>
          <w:rFonts w:ascii="Arial" w:hAnsi="Arial" w:cs="Arial"/>
        </w:rPr>
      </w:pPr>
    </w:p>
    <w:p w14:paraId="57DDD8D4" w14:textId="74D415B9" w:rsidR="00D95923" w:rsidRDefault="00D95923" w:rsidP="00184D6F">
      <w:pPr>
        <w:rPr>
          <w:rFonts w:ascii="Arial" w:hAnsi="Arial" w:cs="Arial"/>
        </w:rPr>
      </w:pPr>
    </w:p>
    <w:p w14:paraId="3A798E15" w14:textId="77777777" w:rsidR="000F485C" w:rsidRDefault="000F485C" w:rsidP="00184D6F">
      <w:pPr>
        <w:rPr>
          <w:rFonts w:ascii="Arial" w:hAnsi="Arial" w:cs="Arial"/>
          <w:b/>
          <w:bCs/>
          <w:sz w:val="32"/>
          <w:szCs w:val="32"/>
        </w:rPr>
      </w:pPr>
    </w:p>
    <w:p w14:paraId="054B0310" w14:textId="407A9A2D" w:rsidR="000648FA" w:rsidRPr="00D95923" w:rsidRDefault="00AD3F76" w:rsidP="00184D6F">
      <w:pPr>
        <w:rPr>
          <w:rFonts w:ascii="Arial" w:hAnsi="Arial" w:cs="Arial"/>
          <w:b/>
          <w:bCs/>
          <w:sz w:val="32"/>
          <w:szCs w:val="32"/>
        </w:rPr>
      </w:pPr>
      <w:r w:rsidRPr="00D95923">
        <w:rPr>
          <w:rFonts w:ascii="Arial" w:hAnsi="Arial" w:cs="Arial"/>
          <w:b/>
          <w:bCs/>
          <w:sz w:val="32"/>
          <w:szCs w:val="32"/>
        </w:rPr>
        <w:lastRenderedPageBreak/>
        <w:t>.</w:t>
      </w:r>
      <w:r w:rsidR="00F420E9">
        <w:rPr>
          <w:rFonts w:ascii="Arial" w:hAnsi="Arial" w:cs="Arial"/>
          <w:b/>
          <w:bCs/>
          <w:sz w:val="32"/>
          <w:szCs w:val="32"/>
        </w:rPr>
        <w:t xml:space="preserve"> </w:t>
      </w:r>
      <w:r w:rsidRPr="00D95923">
        <w:rPr>
          <w:rFonts w:ascii="Arial" w:hAnsi="Arial" w:cs="Arial"/>
          <w:b/>
          <w:bCs/>
          <w:sz w:val="32"/>
          <w:szCs w:val="32"/>
        </w:rPr>
        <w:t>Analysed</w:t>
      </w:r>
      <w:r w:rsidR="000648FA" w:rsidRPr="00D95923">
        <w:rPr>
          <w:rFonts w:ascii="Arial" w:hAnsi="Arial" w:cs="Arial"/>
          <w:b/>
          <w:bCs/>
          <w:sz w:val="32"/>
          <w:szCs w:val="32"/>
        </w:rPr>
        <w:t xml:space="preserve"> information on the identified problem                                               </w:t>
      </w:r>
    </w:p>
    <w:p w14:paraId="739A1639" w14:textId="77777777" w:rsidR="000648FA" w:rsidRDefault="000648FA" w:rsidP="00184D6F">
      <w:pPr>
        <w:rPr>
          <w:rFonts w:asciiTheme="majorHAnsi" w:hAnsiTheme="majorHAnsi" w:cstheme="majorHAnsi"/>
          <w:b/>
          <w:bCs/>
          <w:sz w:val="28"/>
          <w:szCs w:val="28"/>
        </w:rPr>
      </w:pPr>
    </w:p>
    <w:p w14:paraId="368BF0F5" w14:textId="7CF002BC" w:rsidR="00184D6F" w:rsidRPr="000F485C" w:rsidRDefault="00184D6F" w:rsidP="00184D6F">
      <w:pPr>
        <w:rPr>
          <w:rFonts w:ascii="Arial" w:hAnsi="Arial" w:cs="Arial"/>
          <w:sz w:val="24"/>
          <w:szCs w:val="24"/>
        </w:rPr>
      </w:pPr>
      <w:r w:rsidRPr="000F485C">
        <w:rPr>
          <w:rFonts w:ascii="Arial" w:hAnsi="Arial" w:cs="Arial"/>
          <w:noProof/>
          <w:sz w:val="24"/>
          <w:szCs w:val="24"/>
        </w:rPr>
        <mc:AlternateContent>
          <mc:Choice Requires="wps">
            <w:drawing>
              <wp:anchor distT="0" distB="0" distL="114300" distR="114300" simplePos="0" relativeHeight="251660288" behindDoc="0" locked="0" layoutInCell="1" allowOverlap="1" wp14:anchorId="57DC9D12" wp14:editId="7E30DE47">
                <wp:simplePos x="0" y="0"/>
                <wp:positionH relativeFrom="margin">
                  <wp:posOffset>-40640</wp:posOffset>
                </wp:positionH>
                <wp:positionV relativeFrom="paragraph">
                  <wp:posOffset>319405</wp:posOffset>
                </wp:positionV>
                <wp:extent cx="800100" cy="80010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800100"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1E777BA" w14:textId="77777777" w:rsidR="00184D6F" w:rsidRPr="008A7D60" w:rsidRDefault="00184D6F" w:rsidP="00184D6F">
                            <w:pPr>
                              <w:jc w:val="center"/>
                            </w:pPr>
                            <w:r>
                              <w:t>1)Workers work too much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DC9D12" id="Rectangle 1" o:spid="_x0000_s1029" style="position:absolute;margin-left:-3.2pt;margin-top:25.15pt;width:63pt;height:63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" fillcolor="#4472c4 [3204]" strokecolor="#1f3763 [1604]" strokeweight="1pt">
                <v:textbox>
                  <w:txbxContent>
                    <w:p w14:paraId="71E777BA" w14:textId="77777777" w:rsidR="00184D6F" w:rsidRPr="008A7D60" w:rsidRDefault="00184D6F" w:rsidP="00184D6F">
                      <w:pPr>
                        <w:jc w:val="center"/>
                      </w:pPr>
                      <w:r>
                        <w:t>1)Workers work too much</w:t>
                      </w:r>
                    </w:p>
                  </w:txbxContent>
                </v:textbox>
                <w10:wrap anchorx="margin"/>
              </v:rect>
            </w:pict>
          </mc:Fallback>
        </mc:AlternateContent>
      </w:r>
      <w:r w:rsidRPr="000F485C">
        <w:rPr>
          <w:rFonts w:ascii="Arial" w:hAnsi="Arial" w:cs="Arial"/>
          <w:sz w:val="24"/>
          <w:szCs w:val="24"/>
        </w:rPr>
        <w:t xml:space="preserve">This </w:t>
      </w:r>
      <w:r w:rsidR="000648FA" w:rsidRPr="000F485C">
        <w:rPr>
          <w:rFonts w:ascii="Arial" w:hAnsi="Arial" w:cs="Arial"/>
          <w:sz w:val="24"/>
          <w:szCs w:val="24"/>
        </w:rPr>
        <w:t>job burnout</w:t>
      </w:r>
      <w:r w:rsidRPr="000F485C">
        <w:rPr>
          <w:rFonts w:ascii="Arial" w:hAnsi="Arial" w:cs="Arial"/>
          <w:sz w:val="24"/>
          <w:szCs w:val="24"/>
        </w:rPr>
        <w:t xml:space="preserve"> could be summarized like this:</w:t>
      </w:r>
    </w:p>
    <w:p w14:paraId="31A7A9EB" w14:textId="527495CB" w:rsidR="00184D6F" w:rsidRPr="000F485C" w:rsidRDefault="00184D6F" w:rsidP="00184D6F">
      <w:pPr>
        <w:rPr>
          <w:rFonts w:ascii="Arial" w:hAnsi="Arial" w:cs="Arial"/>
          <w:sz w:val="24"/>
          <w:szCs w:val="24"/>
        </w:rPr>
      </w:pPr>
      <w:r w:rsidRPr="000F485C">
        <w:rPr>
          <w:rFonts w:ascii="Arial" w:hAnsi="Arial" w:cs="Arial"/>
          <w:noProof/>
          <w:sz w:val="24"/>
          <w:szCs w:val="24"/>
        </w:rPr>
        <mc:AlternateContent>
          <mc:Choice Requires="wps">
            <w:drawing>
              <wp:anchor distT="0" distB="0" distL="114300" distR="114300" simplePos="0" relativeHeight="251665408" behindDoc="0" locked="0" layoutInCell="1" allowOverlap="1" wp14:anchorId="41EDCAC4" wp14:editId="5A88A17C">
                <wp:simplePos x="0" y="0"/>
                <wp:positionH relativeFrom="column">
                  <wp:posOffset>4753610</wp:posOffset>
                </wp:positionH>
                <wp:positionV relativeFrom="paragraph">
                  <wp:posOffset>6350</wp:posOffset>
                </wp:positionV>
                <wp:extent cx="1803400" cy="781050"/>
                <wp:effectExtent l="0" t="0" r="25400" b="19050"/>
                <wp:wrapNone/>
                <wp:docPr id="6" name="Rectangle 6"/>
                <wp:cNvGraphicFramePr/>
                <a:graphic xmlns:a="http://schemas.openxmlformats.org/drawingml/2006/main">
                  <a:graphicData uri="http://schemas.microsoft.com/office/word/2010/wordprocessingShape">
                    <wps:wsp>
                      <wps:cNvSpPr/>
                      <wps:spPr>
                        <a:xfrm>
                          <a:off x="0" y="0"/>
                          <a:ext cx="1803400" cy="781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424BDF" w14:textId="77777777" w:rsidR="00184D6F" w:rsidRPr="008A7D60" w:rsidRDefault="00184D6F" w:rsidP="00184D6F">
                            <w:pPr>
                              <w:jc w:val="center"/>
                            </w:pPr>
                            <w:r>
                              <w:t>6) Having no workers, the company goes bankruptcy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EDCAC4" id="Rectangle 6" o:spid="_x0000_s1030" style="position:absolute;margin-left:374.3pt;margin-top:.5pt;width:142pt;height:6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" fillcolor="#4472c4 [3204]" strokecolor="#1f3763 [1604]" strokeweight="1pt">
                <v:textbox>
                  <w:txbxContent>
                    <w:p w14:paraId="22424BDF" w14:textId="77777777" w:rsidR="00184D6F" w:rsidRPr="008A7D60" w:rsidRDefault="00184D6F" w:rsidP="00184D6F">
                      <w:pPr>
                        <w:jc w:val="center"/>
                      </w:pPr>
                      <w:r>
                        <w:t>6) Having no workers, the company goes bankruptcy</w:t>
                      </w:r>
                    </w:p>
                  </w:txbxContent>
                </v:textbox>
              </v:rect>
            </w:pict>
          </mc:Fallback>
        </mc:AlternateContent>
      </w:r>
      <w:r w:rsidRPr="000F485C">
        <w:rPr>
          <w:rFonts w:ascii="Arial" w:hAnsi="Arial" w:cs="Arial"/>
          <w:noProof/>
          <w:sz w:val="24"/>
          <w:szCs w:val="24"/>
        </w:rPr>
        <mc:AlternateContent>
          <mc:Choice Requires="wps">
            <w:drawing>
              <wp:anchor distT="0" distB="0" distL="114300" distR="114300" simplePos="0" relativeHeight="251664384" behindDoc="0" locked="0" layoutInCell="1" allowOverlap="1" wp14:anchorId="46A7FB8C" wp14:editId="3569FA1C">
                <wp:simplePos x="0" y="0"/>
                <wp:positionH relativeFrom="column">
                  <wp:posOffset>3623310</wp:posOffset>
                </wp:positionH>
                <wp:positionV relativeFrom="paragraph">
                  <wp:posOffset>6350</wp:posOffset>
                </wp:positionV>
                <wp:extent cx="1035050" cy="793750"/>
                <wp:effectExtent l="0" t="0" r="12700" b="25400"/>
                <wp:wrapNone/>
                <wp:docPr id="5" name="Rectangle 5"/>
                <wp:cNvGraphicFramePr/>
                <a:graphic xmlns:a="http://schemas.openxmlformats.org/drawingml/2006/main">
                  <a:graphicData uri="http://schemas.microsoft.com/office/word/2010/wordprocessingShape">
                    <wps:wsp>
                      <wps:cNvSpPr/>
                      <wps:spPr>
                        <a:xfrm>
                          <a:off x="0" y="0"/>
                          <a:ext cx="1035050" cy="7937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218F28" w14:textId="77777777" w:rsidR="00184D6F" w:rsidRPr="008A7D60" w:rsidRDefault="00184D6F" w:rsidP="00184D6F">
                            <w:pPr>
                              <w:jc w:val="center"/>
                            </w:pPr>
                            <w:r>
                              <w:t>5) Employees forced to resign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A7FB8C" id="Rectangle 5" o:spid="_x0000_s1031" style="position:absolute;margin-left:285.3pt;margin-top:.5pt;width:81.5pt;height:6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" fillcolor="#4472c4 [3204]" strokecolor="#1f3763 [1604]" strokeweight="1pt">
                <v:textbox>
                  <w:txbxContent>
                    <w:p w14:paraId="23218F28" w14:textId="77777777" w:rsidR="00184D6F" w:rsidRPr="008A7D60" w:rsidRDefault="00184D6F" w:rsidP="00184D6F">
                      <w:pPr>
                        <w:jc w:val="center"/>
                      </w:pPr>
                      <w:r>
                        <w:t>5) Employees forced to resign</w:t>
                      </w:r>
                    </w:p>
                  </w:txbxContent>
                </v:textbox>
              </v:rect>
            </w:pict>
          </mc:Fallback>
        </mc:AlternateContent>
      </w:r>
      <w:r w:rsidRPr="000F485C">
        <w:rPr>
          <w:rFonts w:ascii="Arial" w:hAnsi="Arial" w:cs="Arial"/>
          <w:noProof/>
          <w:sz w:val="24"/>
          <w:szCs w:val="24"/>
        </w:rPr>
        <mc:AlternateContent>
          <mc:Choice Requires="wps">
            <w:drawing>
              <wp:anchor distT="0" distB="0" distL="114300" distR="114300" simplePos="0" relativeHeight="251663360" behindDoc="0" locked="0" layoutInCell="1" allowOverlap="1" wp14:anchorId="3DACCC41" wp14:editId="2924A96A">
                <wp:simplePos x="0" y="0"/>
                <wp:positionH relativeFrom="column">
                  <wp:posOffset>2600960</wp:posOffset>
                </wp:positionH>
                <wp:positionV relativeFrom="paragraph">
                  <wp:posOffset>6350</wp:posOffset>
                </wp:positionV>
                <wp:extent cx="958850" cy="800100"/>
                <wp:effectExtent l="0" t="0" r="12700" b="19050"/>
                <wp:wrapNone/>
                <wp:docPr id="4" name="Rectangle 4"/>
                <wp:cNvGraphicFramePr/>
                <a:graphic xmlns:a="http://schemas.openxmlformats.org/drawingml/2006/main">
                  <a:graphicData uri="http://schemas.microsoft.com/office/word/2010/wordprocessingShape">
                    <wps:wsp>
                      <wps:cNvSpPr/>
                      <wps:spPr>
                        <a:xfrm>
                          <a:off x="0" y="0"/>
                          <a:ext cx="958850"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7F30413" w14:textId="77777777" w:rsidR="00184D6F" w:rsidRPr="008A7D60" w:rsidRDefault="00184D6F" w:rsidP="00184D6F">
                            <w:pPr>
                              <w:jc w:val="center"/>
                            </w:pPr>
                            <w:r>
                              <w:t>4) Employers lowers employees wages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ACCC41" id="Rectangle 4" o:spid="_x0000_s1032" style="position:absolute;margin-left:204.8pt;margin-top:.5pt;width:75.5pt;height:6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" fillcolor="#4472c4 [3204]" strokecolor="#1f3763 [1604]" strokeweight="1pt">
                <v:textbox>
                  <w:txbxContent>
                    <w:p w14:paraId="47F30413" w14:textId="77777777" w:rsidR="00184D6F" w:rsidRPr="008A7D60" w:rsidRDefault="00184D6F" w:rsidP="00184D6F">
                      <w:pPr>
                        <w:jc w:val="center"/>
                      </w:pPr>
                      <w:r>
                        <w:t>4) Employers lowers employees wages</w:t>
                      </w:r>
                    </w:p>
                  </w:txbxContent>
                </v:textbox>
              </v:rect>
            </w:pict>
          </mc:Fallback>
        </mc:AlternateContent>
      </w:r>
      <w:r w:rsidRPr="000F485C">
        <w:rPr>
          <w:rFonts w:ascii="Arial" w:hAnsi="Arial" w:cs="Arial"/>
          <w:noProof/>
          <w:sz w:val="24"/>
          <w:szCs w:val="24"/>
        </w:rPr>
        <mc:AlternateContent>
          <mc:Choice Requires="wps">
            <w:drawing>
              <wp:anchor distT="0" distB="0" distL="114300" distR="114300" simplePos="0" relativeHeight="251661312" behindDoc="0" locked="0" layoutInCell="1" allowOverlap="1" wp14:anchorId="7E840C23" wp14:editId="2AD2A99B">
                <wp:simplePos x="0" y="0"/>
                <wp:positionH relativeFrom="column">
                  <wp:posOffset>873760</wp:posOffset>
                </wp:positionH>
                <wp:positionV relativeFrom="paragraph">
                  <wp:posOffset>6350</wp:posOffset>
                </wp:positionV>
                <wp:extent cx="831850" cy="793750"/>
                <wp:effectExtent l="0" t="0" r="25400" b="25400"/>
                <wp:wrapNone/>
                <wp:docPr id="2" name="Rectangle 2"/>
                <wp:cNvGraphicFramePr/>
                <a:graphic xmlns:a="http://schemas.openxmlformats.org/drawingml/2006/main">
                  <a:graphicData uri="http://schemas.microsoft.com/office/word/2010/wordprocessingShape">
                    <wps:wsp>
                      <wps:cNvSpPr/>
                      <wps:spPr>
                        <a:xfrm>
                          <a:off x="0" y="0"/>
                          <a:ext cx="831850" cy="7937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0DF891" w14:textId="77777777" w:rsidR="00184D6F" w:rsidRPr="008A7D60" w:rsidRDefault="00184D6F" w:rsidP="00184D6F">
                            <w:pPr>
                              <w:jc w:val="center"/>
                            </w:pPr>
                            <w:r>
                              <w:t>2) Less Productive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840C23" id="Rectangle 2" o:spid="_x0000_s1033" style="position:absolute;margin-left:68.8pt;margin-top:.5pt;width:65.5pt;height:6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" fillcolor="#4472c4 [3204]" strokecolor="#1f3763 [1604]" strokeweight="1pt">
                <v:textbox>
                  <w:txbxContent>
                    <w:p w14:paraId="280DF891" w14:textId="77777777" w:rsidR="00184D6F" w:rsidRPr="008A7D60" w:rsidRDefault="00184D6F" w:rsidP="00184D6F">
                      <w:pPr>
                        <w:jc w:val="center"/>
                      </w:pPr>
                      <w:r>
                        <w:t>2) Less Productive</w:t>
                      </w:r>
                    </w:p>
                  </w:txbxContent>
                </v:textbox>
              </v:rect>
            </w:pict>
          </mc:Fallback>
        </mc:AlternateContent>
      </w:r>
      <w:r w:rsidRPr="000F485C">
        <w:rPr>
          <w:rFonts w:ascii="Arial" w:hAnsi="Arial" w:cs="Arial"/>
          <w:noProof/>
          <w:sz w:val="24"/>
          <w:szCs w:val="24"/>
        </w:rPr>
        <mc:AlternateContent>
          <mc:Choice Requires="wps">
            <w:drawing>
              <wp:anchor distT="0" distB="0" distL="114300" distR="114300" simplePos="0" relativeHeight="251662336" behindDoc="0" locked="0" layoutInCell="1" allowOverlap="1" wp14:anchorId="6EC161C4" wp14:editId="0BD0A0D4">
                <wp:simplePos x="0" y="0"/>
                <wp:positionH relativeFrom="margin">
                  <wp:posOffset>1781810</wp:posOffset>
                </wp:positionH>
                <wp:positionV relativeFrom="paragraph">
                  <wp:posOffset>6350</wp:posOffset>
                </wp:positionV>
                <wp:extent cx="755650" cy="806450"/>
                <wp:effectExtent l="0" t="0" r="25400" b="12700"/>
                <wp:wrapNone/>
                <wp:docPr id="3" name="Rectangle 3"/>
                <wp:cNvGraphicFramePr/>
                <a:graphic xmlns:a="http://schemas.openxmlformats.org/drawingml/2006/main">
                  <a:graphicData uri="http://schemas.microsoft.com/office/word/2010/wordprocessingShape">
                    <wps:wsp>
                      <wps:cNvSpPr/>
                      <wps:spPr>
                        <a:xfrm>
                          <a:off x="0" y="0"/>
                          <a:ext cx="755650" cy="8064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08BD83" w14:textId="77777777" w:rsidR="00184D6F" w:rsidRPr="008A7D60" w:rsidRDefault="00184D6F" w:rsidP="00184D6F">
                            <w:pPr>
                              <w:jc w:val="center"/>
                            </w:pPr>
                            <w:r>
                              <w:t>3) Company Earns Less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C161C4" id="Rectangle 3" o:spid="_x0000_s1034" style="position:absolute;margin-left:140.3pt;margin-top:.5pt;width:59.5pt;height:63.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" fillcolor="#4472c4 [3204]" strokecolor="#1f3763 [1604]" strokeweight="1pt">
                <v:textbox>
                  <w:txbxContent>
                    <w:p w14:paraId="6308BD83" w14:textId="77777777" w:rsidR="00184D6F" w:rsidRPr="008A7D60" w:rsidRDefault="00184D6F" w:rsidP="00184D6F">
                      <w:pPr>
                        <w:jc w:val="center"/>
                      </w:pPr>
                      <w:r>
                        <w:t>3) Company Earns Less</w:t>
                      </w:r>
                    </w:p>
                  </w:txbxContent>
                </v:textbox>
                <w10:wrap anchorx="margin"/>
              </v:rect>
            </w:pict>
          </mc:Fallback>
        </mc:AlternateContent>
      </w:r>
    </w:p>
    <w:p w14:paraId="082E57B8" w14:textId="77777777" w:rsidR="00184D6F" w:rsidRPr="000F485C" w:rsidRDefault="00184D6F" w:rsidP="00184D6F">
      <w:pPr>
        <w:rPr>
          <w:rFonts w:ascii="Arial" w:hAnsi="Arial" w:cs="Arial"/>
          <w:sz w:val="24"/>
          <w:szCs w:val="24"/>
        </w:rPr>
      </w:pPr>
      <w:r w:rsidRPr="000F485C">
        <w:rPr>
          <w:rFonts w:ascii="Arial" w:hAnsi="Arial" w:cs="Arial"/>
          <w:noProof/>
          <w:sz w:val="24"/>
          <w:szCs w:val="24"/>
        </w:rPr>
        <mc:AlternateContent>
          <mc:Choice Requires="wps">
            <w:drawing>
              <wp:anchor distT="0" distB="0" distL="114300" distR="114300" simplePos="0" relativeHeight="251659264" behindDoc="0" locked="0" layoutInCell="1" allowOverlap="1" wp14:anchorId="5DB6ABF9" wp14:editId="43F049D2">
                <wp:simplePos x="0" y="0"/>
                <wp:positionH relativeFrom="column">
                  <wp:posOffset>232410</wp:posOffset>
                </wp:positionH>
                <wp:positionV relativeFrom="paragraph">
                  <wp:posOffset>20321</wp:posOffset>
                </wp:positionV>
                <wp:extent cx="6216650" cy="45719"/>
                <wp:effectExtent l="0" t="38100" r="31750" b="88265"/>
                <wp:wrapNone/>
                <wp:docPr id="9" name="Straight Arrow Connector 9"/>
                <wp:cNvGraphicFramePr/>
                <a:graphic xmlns:a="http://schemas.openxmlformats.org/drawingml/2006/main">
                  <a:graphicData uri="http://schemas.microsoft.com/office/word/2010/wordprocessingShape">
                    <wps:wsp>
                      <wps:cNvCnPr/>
                      <wps:spPr>
                        <a:xfrm>
                          <a:off x="0" y="0"/>
                          <a:ext cx="6216650"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DDECB3B" id="_x0000_t32" coordsize="21600,21600" o:spt="32" o:oned="t" path="m,l21600,21600e" filled="f">
                <v:path arrowok="t" fillok="f" o:connecttype="none"/>
                <o:lock v:ext="edit" shapetype="t"/>
              </v:shapetype>
              <v:shape id="Straight Arrow Connector 9" o:spid="_x0000_s1026" type="#_x0000_t32" style="position:absolute;margin-left:18.3pt;margin-top:1.6pt;width:489.5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" strokecolor="black [3200]" strokeweight="1.5pt">
                <v:stroke endarrow="block" joinstyle="miter"/>
              </v:shape>
            </w:pict>
          </mc:Fallback>
        </mc:AlternateContent>
      </w:r>
    </w:p>
    <w:p w14:paraId="74E7DBEC" w14:textId="77777777" w:rsidR="00184D6F" w:rsidRPr="000F485C" w:rsidRDefault="00184D6F" w:rsidP="00184D6F">
      <w:pPr>
        <w:rPr>
          <w:rFonts w:ascii="Arial" w:hAnsi="Arial" w:cs="Arial"/>
          <w:sz w:val="24"/>
          <w:szCs w:val="24"/>
        </w:rPr>
      </w:pPr>
    </w:p>
    <w:p w14:paraId="7DECE1C5" w14:textId="77777777" w:rsidR="00184D6F" w:rsidRPr="000F485C" w:rsidRDefault="00184D6F" w:rsidP="00184D6F">
      <w:pPr>
        <w:rPr>
          <w:rFonts w:ascii="Arial" w:hAnsi="Arial" w:cs="Arial"/>
          <w:sz w:val="24"/>
          <w:szCs w:val="24"/>
        </w:rPr>
      </w:pPr>
    </w:p>
    <w:p w14:paraId="039E3848" w14:textId="77777777" w:rsidR="00184D6F" w:rsidRPr="000F485C" w:rsidRDefault="00184D6F" w:rsidP="00184D6F">
      <w:pPr>
        <w:rPr>
          <w:rFonts w:ascii="Arial" w:hAnsi="Arial" w:cs="Arial"/>
          <w:sz w:val="24"/>
          <w:szCs w:val="24"/>
        </w:rPr>
      </w:pPr>
      <w:r w:rsidRPr="000F485C">
        <w:rPr>
          <w:rFonts w:ascii="Arial" w:hAnsi="Arial" w:cs="Arial"/>
          <w:sz w:val="24"/>
          <w:szCs w:val="24"/>
        </w:rPr>
        <w:t>From the example just presented shows how the worker’s happiness is crucial for the survival of the company they work for.</w:t>
      </w:r>
    </w:p>
    <w:p w14:paraId="67E1E36B" w14:textId="77777777" w:rsidR="00184D6F" w:rsidRPr="000F485C" w:rsidRDefault="00184D6F" w:rsidP="00184D6F">
      <w:pPr>
        <w:rPr>
          <w:rFonts w:ascii="Arial" w:hAnsi="Arial" w:cs="Arial"/>
          <w:sz w:val="24"/>
          <w:szCs w:val="24"/>
        </w:rPr>
      </w:pPr>
      <w:r w:rsidRPr="000F485C">
        <w:rPr>
          <w:rFonts w:ascii="Arial" w:hAnsi="Arial" w:cs="Arial"/>
          <w:sz w:val="24"/>
          <w:szCs w:val="24"/>
        </w:rPr>
        <w:t>In fact, according to Robert Half, the founder of a global human resource consulting firm, “In recent years, 595,000 workers have admitted to suffering from work-related stress, depression, or anxiety, causing approximately 5.4 million lost workdays. Without a proper work-life balance, employees can feel overwhelmed with work.” Robert Half, like many job recruiting experts, underlines the importance of the employees’ mental health, stating that “burnout is one of the main causes of employee dissatisfaction, causing the company to lose huge amounts of money”.</w:t>
      </w:r>
    </w:p>
    <w:p w14:paraId="4C31156A" w14:textId="7B77F0C9" w:rsidR="00184D6F" w:rsidRPr="000F485C" w:rsidRDefault="00184D6F">
      <w:pPr>
        <w:rPr>
          <w:rFonts w:ascii="Arial" w:hAnsi="Arial" w:cs="Arial"/>
          <w:sz w:val="24"/>
          <w:szCs w:val="24"/>
        </w:rPr>
      </w:pPr>
      <w:r w:rsidRPr="000F485C">
        <w:rPr>
          <w:rFonts w:ascii="Arial" w:hAnsi="Arial" w:cs="Arial"/>
          <w:sz w:val="24"/>
          <w:szCs w:val="24"/>
        </w:rPr>
        <w:t>In the past years, also due to the pandemic, people around the world are working too much which is taking a serious toll on their health. A recent study by the World Health Organization (WHO) found that “745,000 people died in 2016 from heart disease and stroke due to long hours and said the trend might worsen due to the Covid-19 pandemic. The research found that working 55 hours or more a week was associated with a 35% higher risk of stroke and a 17% higher risk of dying from heart disease than a workweek of 35 to 40 hours.”</w:t>
      </w:r>
    </w:p>
    <w:p w14:paraId="435D5764" w14:textId="6EEE6148" w:rsidR="00560414" w:rsidRPr="000F485C" w:rsidRDefault="00560414">
      <w:pPr>
        <w:rPr>
          <w:rFonts w:ascii="Arial" w:hAnsi="Arial" w:cs="Arial"/>
          <w:sz w:val="24"/>
          <w:szCs w:val="24"/>
        </w:rPr>
      </w:pPr>
    </w:p>
    <w:p w14:paraId="6C5D75F6" w14:textId="77777777" w:rsidR="00560414" w:rsidRPr="000F485C" w:rsidRDefault="00560414" w:rsidP="00560414">
      <w:pPr>
        <w:rPr>
          <w:rFonts w:ascii="Arial" w:hAnsi="Arial" w:cs="Arial"/>
          <w:sz w:val="24"/>
          <w:szCs w:val="24"/>
        </w:rPr>
      </w:pPr>
      <w:r w:rsidRPr="000F485C">
        <w:rPr>
          <w:rFonts w:ascii="Arial" w:hAnsi="Arial" w:cs="Arial"/>
          <w:sz w:val="24"/>
          <w:szCs w:val="24"/>
        </w:rPr>
        <w:t>Dwelling on the United Kingdom, we can see that the numerical statistics are higher in less developed regions, such as Wales, where Cardiff was named the most stressed city, followed by Northern Ireland and the Southeast of the United Kingdom.</w:t>
      </w:r>
      <w:r w:rsidRPr="000F485C">
        <w:rPr>
          <w:sz w:val="24"/>
          <w:szCs w:val="24"/>
        </w:rPr>
        <w:t xml:space="preserve"> </w:t>
      </w:r>
      <w:r w:rsidRPr="000F485C">
        <w:rPr>
          <w:rFonts w:ascii="Arial" w:hAnsi="Arial" w:cs="Arial"/>
          <w:sz w:val="24"/>
          <w:szCs w:val="24"/>
        </w:rPr>
        <w:t>We can see that Greater London is in fifth place with 26%.</w:t>
      </w:r>
    </w:p>
    <w:p w14:paraId="58835E32" w14:textId="3B0C1EAF" w:rsidR="00560414" w:rsidRDefault="00560414" w:rsidP="00560414">
      <w:pPr>
        <w:rPr>
          <w:rFonts w:ascii="Arial" w:hAnsi="Arial" w:cs="Arial"/>
        </w:rPr>
      </w:pPr>
      <w:r>
        <w:rPr>
          <w:noProof/>
        </w:rPr>
        <w:lastRenderedPageBreak/>
        <w:drawing>
          <wp:inline distT="0" distB="0" distL="0" distR="0" wp14:anchorId="5B01E688" wp14:editId="7086EBFA">
            <wp:extent cx="4194994" cy="3538475"/>
            <wp:effectExtent l="0" t="0" r="0" b="5080"/>
            <wp:docPr id="7" name="Picture 7" descr="stress map of th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ess map of the u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12827" cy="3553517"/>
                    </a:xfrm>
                    <a:prstGeom prst="rect">
                      <a:avLst/>
                    </a:prstGeom>
                    <a:noFill/>
                    <a:ln>
                      <a:noFill/>
                    </a:ln>
                  </pic:spPr>
                </pic:pic>
              </a:graphicData>
            </a:graphic>
          </wp:inline>
        </w:drawing>
      </w:r>
    </w:p>
    <w:p w14:paraId="0028B1FE" w14:textId="77777777" w:rsidR="000F485C" w:rsidRDefault="000F485C" w:rsidP="00560414">
      <w:pPr>
        <w:rPr>
          <w:rFonts w:ascii="Arial" w:hAnsi="Arial" w:cs="Arial"/>
        </w:rPr>
      </w:pPr>
    </w:p>
    <w:p w14:paraId="408557E8" w14:textId="77777777" w:rsidR="000F485C" w:rsidRDefault="000F485C" w:rsidP="00560414">
      <w:pPr>
        <w:rPr>
          <w:rFonts w:ascii="Arial" w:hAnsi="Arial" w:cs="Arial"/>
        </w:rPr>
      </w:pPr>
    </w:p>
    <w:p w14:paraId="0CB60EDB" w14:textId="77777777" w:rsidR="000F485C" w:rsidRDefault="000F485C" w:rsidP="00560414">
      <w:pPr>
        <w:rPr>
          <w:rFonts w:ascii="Arial" w:hAnsi="Arial" w:cs="Arial"/>
        </w:rPr>
      </w:pPr>
    </w:p>
    <w:p w14:paraId="1190FA76" w14:textId="099E15AD" w:rsidR="000F485C" w:rsidRDefault="000F485C" w:rsidP="00560414">
      <w:pPr>
        <w:rPr>
          <w:rFonts w:ascii="Arial" w:hAnsi="Arial" w:cs="Arial"/>
        </w:rPr>
      </w:pPr>
    </w:p>
    <w:p w14:paraId="537D09F7" w14:textId="24E62F89" w:rsidR="000F485C" w:rsidRDefault="000F485C" w:rsidP="00560414">
      <w:pPr>
        <w:rPr>
          <w:rFonts w:ascii="Arial" w:hAnsi="Arial" w:cs="Arial"/>
        </w:rPr>
      </w:pPr>
      <w:r>
        <w:rPr>
          <w:noProof/>
        </w:rPr>
        <w:drawing>
          <wp:inline distT="0" distB="0" distL="0" distR="0" wp14:anchorId="2DBA4DF2" wp14:editId="6974CBF0">
            <wp:extent cx="3378640" cy="3099459"/>
            <wp:effectExtent l="0" t="0" r="0" b="5715"/>
            <wp:docPr id="8" name="Picture 8" descr="top industries with st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p industries with stres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89634" cy="3109545"/>
                    </a:xfrm>
                    <a:prstGeom prst="rect">
                      <a:avLst/>
                    </a:prstGeom>
                    <a:noFill/>
                    <a:ln>
                      <a:noFill/>
                    </a:ln>
                  </pic:spPr>
                </pic:pic>
              </a:graphicData>
            </a:graphic>
          </wp:inline>
        </w:drawing>
      </w:r>
    </w:p>
    <w:p w14:paraId="76DF23B6" w14:textId="77777777" w:rsidR="000F485C" w:rsidRDefault="000F485C" w:rsidP="00560414">
      <w:pPr>
        <w:rPr>
          <w:rFonts w:ascii="Arial" w:hAnsi="Arial" w:cs="Arial"/>
        </w:rPr>
      </w:pPr>
    </w:p>
    <w:p w14:paraId="2A30F9F7" w14:textId="77777777" w:rsidR="000F485C" w:rsidRPr="000F485C" w:rsidRDefault="00560414" w:rsidP="002D3FED">
      <w:pPr>
        <w:rPr>
          <w:rFonts w:ascii="Arial" w:hAnsi="Arial" w:cs="Arial"/>
          <w:sz w:val="24"/>
          <w:szCs w:val="24"/>
        </w:rPr>
      </w:pPr>
      <w:r w:rsidRPr="000F485C">
        <w:rPr>
          <w:rFonts w:ascii="Arial" w:hAnsi="Arial" w:cs="Arial"/>
          <w:sz w:val="24"/>
          <w:szCs w:val="24"/>
        </w:rPr>
        <w:lastRenderedPageBreak/>
        <w:t>We can also see that the industries with the biggest causes of work-related stress are Healthcare, just remember the last past year, surely the workload was quadrupled, and they feel less stabl</w:t>
      </w:r>
      <w:r w:rsidR="000F485C" w:rsidRPr="000F485C">
        <w:rPr>
          <w:rFonts w:ascii="Arial" w:hAnsi="Arial" w:cs="Arial"/>
          <w:sz w:val="24"/>
          <w:szCs w:val="24"/>
        </w:rPr>
        <w:t xml:space="preserve">e. </w:t>
      </w:r>
      <w:r w:rsidR="00D923A9" w:rsidRPr="000F485C">
        <w:rPr>
          <w:rFonts w:ascii="Arial" w:hAnsi="Arial" w:cs="Arial"/>
          <w:sz w:val="24"/>
          <w:szCs w:val="24"/>
        </w:rPr>
        <w:t xml:space="preserve">Even with the introduction of Smart working, the </w:t>
      </w:r>
      <w:r w:rsidR="001E5D6C" w:rsidRPr="000F485C">
        <w:rPr>
          <w:rFonts w:ascii="Arial" w:hAnsi="Arial" w:cs="Arial"/>
          <w:sz w:val="24"/>
          <w:szCs w:val="24"/>
        </w:rPr>
        <w:t xml:space="preserve">Telecoms </w:t>
      </w:r>
      <w:r w:rsidR="00D923A9" w:rsidRPr="000F485C">
        <w:rPr>
          <w:rFonts w:ascii="Arial" w:hAnsi="Arial" w:cs="Arial"/>
          <w:sz w:val="24"/>
          <w:szCs w:val="24"/>
        </w:rPr>
        <w:t>reports many cases of work stress.</w:t>
      </w:r>
      <w:r w:rsidR="002D3FED" w:rsidRPr="000F485C">
        <w:rPr>
          <w:rFonts w:ascii="Arial" w:hAnsi="Arial" w:cs="Arial"/>
          <w:sz w:val="24"/>
          <w:szCs w:val="24"/>
          <w:lang w:val="en-US"/>
        </w:rPr>
        <w:t>As written in Worksmart, a website of employment consultants, “If your employer prevents you from taking your holidays, for example by mistakenly classifying you as self-employed when you are really a worker who is entitled to paid vacation, they are taking a great risk. The Trade Unions are experts in organizing to help workers claim holidays and have won many appeals to the labor court, ensuring holiday allowances for thousands of workers”. Therefore, if an employer denies vacation to their employees, it could face repercussions with the law.</w:t>
      </w:r>
    </w:p>
    <w:p w14:paraId="63EE7F0C" w14:textId="3ABE5101" w:rsidR="002D3FED" w:rsidRPr="000F485C" w:rsidRDefault="002D3FED" w:rsidP="002D3FED">
      <w:pPr>
        <w:rPr>
          <w:rFonts w:ascii="Arial" w:hAnsi="Arial" w:cs="Arial"/>
          <w:sz w:val="24"/>
          <w:szCs w:val="24"/>
        </w:rPr>
      </w:pPr>
      <w:r w:rsidRPr="000F485C">
        <w:rPr>
          <w:rFonts w:ascii="Arial" w:hAnsi="Arial" w:cs="Arial"/>
          <w:sz w:val="24"/>
          <w:szCs w:val="24"/>
          <w:lang w:val="en-US"/>
        </w:rPr>
        <w:t xml:space="preserve">A couple of days of rest a week are not enough to maintain a healthy lifestyle of </w:t>
      </w:r>
      <w:r w:rsidR="001E5D6C" w:rsidRPr="000F485C">
        <w:rPr>
          <w:rFonts w:ascii="Arial" w:hAnsi="Arial" w:cs="Arial"/>
          <w:sz w:val="24"/>
          <w:szCs w:val="24"/>
          <w:lang w:val="en-US"/>
        </w:rPr>
        <w:t>the</w:t>
      </w:r>
      <w:r w:rsidRPr="000F485C">
        <w:rPr>
          <w:rFonts w:ascii="Arial" w:hAnsi="Arial" w:cs="Arial"/>
          <w:sz w:val="24"/>
          <w:szCs w:val="24"/>
          <w:lang w:val="en-US"/>
        </w:rPr>
        <w:t xml:space="preserve"> employees; holidays are also essential for the</w:t>
      </w:r>
      <w:r w:rsidR="001E5D6C" w:rsidRPr="000F485C">
        <w:rPr>
          <w:rFonts w:ascii="Arial" w:hAnsi="Arial" w:cs="Arial"/>
          <w:sz w:val="24"/>
          <w:szCs w:val="24"/>
          <w:lang w:val="en-US"/>
        </w:rPr>
        <w:t>ir</w:t>
      </w:r>
      <w:r w:rsidRPr="000F485C">
        <w:rPr>
          <w:rFonts w:ascii="Arial" w:hAnsi="Arial" w:cs="Arial"/>
          <w:sz w:val="24"/>
          <w:szCs w:val="24"/>
          <w:lang w:val="en-US"/>
        </w:rPr>
        <w:t xml:space="preserve"> well-</w:t>
      </w:r>
      <w:r w:rsidR="000F485C" w:rsidRPr="000F485C">
        <w:rPr>
          <w:rFonts w:ascii="Arial" w:hAnsi="Arial" w:cs="Arial"/>
          <w:sz w:val="24"/>
          <w:szCs w:val="24"/>
          <w:lang w:val="en-US"/>
        </w:rPr>
        <w:t>being.</w:t>
      </w:r>
      <w:r w:rsidRPr="000F485C">
        <w:rPr>
          <w:rFonts w:ascii="Arial" w:hAnsi="Arial" w:cs="Arial"/>
          <w:sz w:val="24"/>
          <w:szCs w:val="24"/>
          <w:lang w:val="en-US"/>
        </w:rPr>
        <w:t xml:space="preserve"> The difference isn't just in the amount of time you take off work. It is important to break away from the daily grind, as doing so can stimulate your mind and improve your learning skills. Traveling is also good for mental health.</w:t>
      </w:r>
      <w:r w:rsidR="000F485C" w:rsidRPr="000F485C">
        <w:rPr>
          <w:rFonts w:ascii="Arial" w:hAnsi="Arial" w:cs="Arial"/>
          <w:sz w:val="24"/>
          <w:szCs w:val="24"/>
          <w:lang w:val="en-US"/>
        </w:rPr>
        <w:t xml:space="preserve"> </w:t>
      </w:r>
      <w:r w:rsidRPr="000F485C">
        <w:rPr>
          <w:rFonts w:ascii="Arial" w:hAnsi="Arial" w:cs="Arial"/>
          <w:sz w:val="24"/>
          <w:szCs w:val="24"/>
          <w:lang w:val="en-US"/>
        </w:rPr>
        <w:t>Adam Galinsky, Professor and President of the management division at Columbia Business School, told Forbes magazine that "Foreign experiences increase both cognitive flexibility and the depth and integrability of thinking, the ability to make deep connections between disparate forms. "</w:t>
      </w:r>
    </w:p>
    <w:p w14:paraId="04B8135D" w14:textId="24CB92CE" w:rsidR="00D923A9" w:rsidRPr="002D3FED" w:rsidRDefault="00D923A9">
      <w:pPr>
        <w:rPr>
          <w:rFonts w:asciiTheme="majorHAnsi" w:hAnsiTheme="majorHAnsi" w:cstheme="majorHAnsi"/>
          <w:sz w:val="28"/>
          <w:szCs w:val="28"/>
          <w:lang w:val="en-US"/>
        </w:rPr>
      </w:pPr>
    </w:p>
    <w:p w14:paraId="30CBAF45" w14:textId="110FBA05" w:rsidR="00D923A9" w:rsidRPr="002D3FED" w:rsidRDefault="00D923A9">
      <w:pPr>
        <w:rPr>
          <w:rFonts w:asciiTheme="majorHAnsi" w:hAnsiTheme="majorHAnsi" w:cstheme="majorHAnsi"/>
          <w:sz w:val="28"/>
          <w:szCs w:val="28"/>
          <w:lang w:val="en-US"/>
        </w:rPr>
      </w:pPr>
    </w:p>
    <w:p w14:paraId="06D54FDC" w14:textId="339D0D63" w:rsidR="00D95923" w:rsidRPr="00F420E9" w:rsidRDefault="00D95923" w:rsidP="00D95923">
      <w:pPr>
        <w:rPr>
          <w:rFonts w:ascii="Arial" w:hAnsi="Arial" w:cs="Arial"/>
          <w:b/>
          <w:bCs/>
          <w:sz w:val="32"/>
          <w:szCs w:val="32"/>
        </w:rPr>
      </w:pPr>
      <w:r w:rsidRPr="00F420E9">
        <w:rPr>
          <w:rFonts w:ascii="Arial" w:hAnsi="Arial" w:cs="Arial"/>
          <w:b/>
          <w:bCs/>
          <w:sz w:val="32"/>
          <w:szCs w:val="32"/>
        </w:rPr>
        <w:t>.</w:t>
      </w:r>
      <w:r w:rsidR="00F420E9">
        <w:rPr>
          <w:rFonts w:ascii="Arial" w:hAnsi="Arial" w:cs="Arial"/>
          <w:b/>
          <w:bCs/>
          <w:sz w:val="32"/>
          <w:szCs w:val="32"/>
        </w:rPr>
        <w:t xml:space="preserve"> </w:t>
      </w:r>
      <w:r w:rsidRPr="00F420E9">
        <w:rPr>
          <w:rFonts w:ascii="Arial" w:hAnsi="Arial" w:cs="Arial"/>
          <w:b/>
          <w:bCs/>
          <w:sz w:val="32"/>
          <w:szCs w:val="32"/>
        </w:rPr>
        <w:t>Decision-making Techniques</w:t>
      </w:r>
    </w:p>
    <w:p w14:paraId="40656A76" w14:textId="0A35C120" w:rsidR="00D95923" w:rsidRPr="000F485C" w:rsidRDefault="00D95923" w:rsidP="00FE6B0D">
      <w:pPr>
        <w:rPr>
          <w:rFonts w:ascii="Arial" w:hAnsi="Arial" w:cs="Arial"/>
          <w:sz w:val="24"/>
          <w:szCs w:val="24"/>
        </w:rPr>
      </w:pPr>
      <w:r w:rsidRPr="000F485C">
        <w:rPr>
          <w:rFonts w:ascii="Arial" w:hAnsi="Arial" w:cs="Arial"/>
          <w:sz w:val="24"/>
          <w:szCs w:val="24"/>
        </w:rPr>
        <w:t>Let's try to analyse the problem with the Swot Analysis.</w:t>
      </w:r>
      <w:r w:rsidR="00FE6B0D" w:rsidRPr="000F485C">
        <w:rPr>
          <w:sz w:val="24"/>
          <w:szCs w:val="24"/>
        </w:rPr>
        <w:t xml:space="preserve"> </w:t>
      </w:r>
      <w:r w:rsidR="00FE6B0D" w:rsidRPr="000F485C">
        <w:rPr>
          <w:rFonts w:ascii="Arial" w:hAnsi="Arial" w:cs="Arial"/>
          <w:sz w:val="24"/>
          <w:szCs w:val="24"/>
        </w:rPr>
        <w:t xml:space="preserve">A SWOT analysis examines the internal and external problem of a company, dividing the strengths and weaknesses as internal </w:t>
      </w:r>
      <w:r w:rsidR="00FE6B0D" w:rsidRPr="000F485C">
        <w:rPr>
          <w:rFonts w:ascii="Arial" w:hAnsi="Arial" w:cs="Arial"/>
          <w:sz w:val="24"/>
          <w:szCs w:val="24"/>
        </w:rPr>
        <w:t>analyses</w:t>
      </w:r>
      <w:r w:rsidR="00FE6B0D" w:rsidRPr="000F485C">
        <w:rPr>
          <w:rFonts w:ascii="Arial" w:hAnsi="Arial" w:cs="Arial"/>
          <w:sz w:val="24"/>
          <w:szCs w:val="24"/>
        </w:rPr>
        <w:t xml:space="preserve"> a</w:t>
      </w:r>
      <w:r w:rsidR="00275C2F" w:rsidRPr="000F485C">
        <w:rPr>
          <w:rFonts w:ascii="Arial" w:hAnsi="Arial" w:cs="Arial"/>
          <w:sz w:val="24"/>
          <w:szCs w:val="24"/>
        </w:rPr>
        <w:t xml:space="preserve">nd </w:t>
      </w:r>
      <w:r w:rsidR="00FE6B0D" w:rsidRPr="000F485C">
        <w:rPr>
          <w:rFonts w:ascii="Arial" w:hAnsi="Arial" w:cs="Arial"/>
          <w:sz w:val="24"/>
          <w:szCs w:val="24"/>
        </w:rPr>
        <w:t xml:space="preserve">the threats and opportunities are internal </w:t>
      </w:r>
      <w:r w:rsidR="00FE6B0D" w:rsidRPr="000F485C">
        <w:rPr>
          <w:rFonts w:ascii="Arial" w:hAnsi="Arial" w:cs="Arial"/>
          <w:sz w:val="24"/>
          <w:szCs w:val="24"/>
        </w:rPr>
        <w:t xml:space="preserve">analyses. </w:t>
      </w:r>
      <w:r w:rsidR="00FE6B0D" w:rsidRPr="000F485C">
        <w:rPr>
          <w:rFonts w:ascii="Arial" w:hAnsi="Arial" w:cs="Arial"/>
          <w:sz w:val="24"/>
          <w:szCs w:val="24"/>
        </w:rPr>
        <w:t>The downside of using SWOT is that if you don't point out the internal company shortcomings related to the problem, you may find solutions that make the problem worse.</w:t>
      </w:r>
      <w:r w:rsidR="00FE6B0D" w:rsidRPr="000F485C">
        <w:rPr>
          <w:rFonts w:ascii="Arial" w:hAnsi="Arial" w:cs="Arial"/>
          <w:sz w:val="24"/>
          <w:szCs w:val="24"/>
        </w:rPr>
        <w:t xml:space="preserve"> A strong </w:t>
      </w:r>
      <w:r w:rsidR="00FE6B0D" w:rsidRPr="000F485C">
        <w:rPr>
          <w:rFonts w:ascii="Arial" w:hAnsi="Arial" w:cs="Arial"/>
          <w:sz w:val="24"/>
          <w:szCs w:val="24"/>
        </w:rPr>
        <w:t>communication between company and employee can make it easy to find weaknesses and threats.</w:t>
      </w:r>
    </w:p>
    <w:p w14:paraId="068051CF" w14:textId="1EFB8593" w:rsidR="00C720D9" w:rsidRDefault="00084527" w:rsidP="00C720D9">
      <w:pPr>
        <w:rPr>
          <w:rFonts w:asciiTheme="majorHAnsi" w:hAnsiTheme="majorHAnsi" w:cstheme="majorHAnsi"/>
          <w:sz w:val="28"/>
          <w:szCs w:val="28"/>
        </w:rPr>
      </w:pPr>
      <w:r w:rsidRPr="00084527">
        <w:rPr>
          <w:rFonts w:asciiTheme="majorHAnsi" w:hAnsiTheme="majorHAnsi" w:cstheme="majorHAnsi"/>
          <w:sz w:val="28"/>
          <w:szCs w:val="28"/>
        </w:rPr>
        <w:lastRenderedPageBreak/>
        <w:drawing>
          <wp:inline distT="0" distB="0" distL="0" distR="0" wp14:anchorId="324018FE" wp14:editId="13D77E31">
            <wp:extent cx="6332220" cy="4199890"/>
            <wp:effectExtent l="152400" t="171450" r="201930" b="18161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1"/>
                    <a:stretch>
                      <a:fillRect/>
                    </a:stretch>
                  </pic:blipFill>
                  <pic:spPr>
                    <a:xfrm>
                      <a:off x="0" y="0"/>
                      <a:ext cx="6332220" cy="419989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42E7C2A1" w14:textId="77777777" w:rsidR="000F485C" w:rsidRDefault="000F485C" w:rsidP="00084527">
      <w:pPr>
        <w:rPr>
          <w:rFonts w:ascii="Arial" w:hAnsi="Arial" w:cs="Arial"/>
          <w:sz w:val="24"/>
          <w:szCs w:val="24"/>
        </w:rPr>
      </w:pPr>
    </w:p>
    <w:p w14:paraId="1D1FA956" w14:textId="502274C7" w:rsidR="0005790A" w:rsidRPr="000F485C" w:rsidRDefault="00084527" w:rsidP="00084527">
      <w:pPr>
        <w:rPr>
          <w:rFonts w:ascii="Arial" w:hAnsi="Arial" w:cs="Arial"/>
          <w:sz w:val="24"/>
          <w:szCs w:val="24"/>
        </w:rPr>
      </w:pPr>
      <w:r w:rsidRPr="000F485C">
        <w:rPr>
          <w:rFonts w:ascii="Arial" w:hAnsi="Arial" w:cs="Arial"/>
          <w:sz w:val="24"/>
          <w:szCs w:val="24"/>
        </w:rPr>
        <w:t xml:space="preserve">A </w:t>
      </w:r>
      <w:r w:rsidRPr="000F485C">
        <w:rPr>
          <w:rFonts w:ascii="Arial" w:hAnsi="Arial" w:cs="Arial"/>
          <w:sz w:val="24"/>
          <w:szCs w:val="24"/>
        </w:rPr>
        <w:t xml:space="preserve">complete </w:t>
      </w:r>
      <w:r w:rsidRPr="000F485C">
        <w:rPr>
          <w:rFonts w:ascii="Arial" w:hAnsi="Arial" w:cs="Arial"/>
          <w:sz w:val="24"/>
          <w:szCs w:val="24"/>
        </w:rPr>
        <w:t xml:space="preserve">Swot shows how the internal weakness factor has many more points than </w:t>
      </w:r>
      <w:r w:rsidR="008312A4" w:rsidRPr="000F485C">
        <w:rPr>
          <w:rFonts w:ascii="Arial" w:hAnsi="Arial" w:cs="Arial"/>
          <w:sz w:val="24"/>
          <w:szCs w:val="24"/>
        </w:rPr>
        <w:t>others. This</w:t>
      </w:r>
      <w:r w:rsidRPr="000F485C">
        <w:rPr>
          <w:rFonts w:ascii="Arial" w:hAnsi="Arial" w:cs="Arial"/>
          <w:sz w:val="24"/>
          <w:szCs w:val="24"/>
        </w:rPr>
        <w:t xml:space="preserve"> highlights how the problem is of a personal nature linked to the needs of the </w:t>
      </w:r>
      <w:r w:rsidR="008312A4" w:rsidRPr="000F485C">
        <w:rPr>
          <w:rFonts w:ascii="Arial" w:hAnsi="Arial" w:cs="Arial"/>
          <w:sz w:val="24"/>
          <w:szCs w:val="24"/>
        </w:rPr>
        <w:t>employees, revealing</w:t>
      </w:r>
      <w:r w:rsidRPr="000F485C">
        <w:rPr>
          <w:rFonts w:ascii="Arial" w:hAnsi="Arial" w:cs="Arial"/>
          <w:sz w:val="24"/>
          <w:szCs w:val="24"/>
        </w:rPr>
        <w:t xml:space="preserve"> a dissatisfaction with the employee's </w:t>
      </w:r>
      <w:r w:rsidR="008312A4" w:rsidRPr="000F485C">
        <w:rPr>
          <w:rFonts w:ascii="Arial" w:hAnsi="Arial" w:cs="Arial"/>
          <w:sz w:val="24"/>
          <w:szCs w:val="24"/>
        </w:rPr>
        <w:t>situation. The</w:t>
      </w:r>
      <w:r w:rsidRPr="000F485C">
        <w:rPr>
          <w:rFonts w:ascii="Arial" w:hAnsi="Arial" w:cs="Arial"/>
          <w:sz w:val="24"/>
          <w:szCs w:val="24"/>
        </w:rPr>
        <w:t xml:space="preserve"> external aspect of the opportunity shows some factors that </w:t>
      </w:r>
      <w:r w:rsidR="008312A4" w:rsidRPr="000F485C">
        <w:rPr>
          <w:rFonts w:ascii="Arial" w:hAnsi="Arial" w:cs="Arial"/>
          <w:sz w:val="24"/>
          <w:szCs w:val="24"/>
        </w:rPr>
        <w:t>favour</w:t>
      </w:r>
      <w:r w:rsidRPr="000F485C">
        <w:rPr>
          <w:rFonts w:ascii="Arial" w:hAnsi="Arial" w:cs="Arial"/>
          <w:sz w:val="24"/>
          <w:szCs w:val="24"/>
        </w:rPr>
        <w:t xml:space="preserve"> the worker but can disturb the real </w:t>
      </w:r>
      <w:r w:rsidR="00A61FC7" w:rsidRPr="000F485C">
        <w:rPr>
          <w:rFonts w:ascii="Arial" w:hAnsi="Arial" w:cs="Arial"/>
          <w:sz w:val="24"/>
          <w:szCs w:val="24"/>
        </w:rPr>
        <w:t>problem. The</w:t>
      </w:r>
      <w:r w:rsidRPr="000F485C">
        <w:rPr>
          <w:rFonts w:ascii="Arial" w:hAnsi="Arial" w:cs="Arial"/>
          <w:sz w:val="24"/>
          <w:szCs w:val="24"/>
        </w:rPr>
        <w:t xml:space="preserve"> physical and mental consequences can lead the worker to untreatable diseases or serious injuries due to overworking and these are the threats.</w:t>
      </w:r>
    </w:p>
    <w:p w14:paraId="6A64FEE0" w14:textId="77777777" w:rsidR="000F485C" w:rsidRDefault="000F485C" w:rsidP="00A61FC7">
      <w:pPr>
        <w:rPr>
          <w:rFonts w:ascii="Arial" w:hAnsi="Arial" w:cs="Arial"/>
          <w:sz w:val="24"/>
          <w:szCs w:val="24"/>
        </w:rPr>
      </w:pPr>
    </w:p>
    <w:p w14:paraId="7AD32F12" w14:textId="77777777" w:rsidR="000F485C" w:rsidRDefault="000F485C" w:rsidP="00A61FC7">
      <w:pPr>
        <w:rPr>
          <w:rFonts w:ascii="Arial" w:hAnsi="Arial" w:cs="Arial"/>
          <w:sz w:val="24"/>
          <w:szCs w:val="24"/>
        </w:rPr>
      </w:pPr>
    </w:p>
    <w:p w14:paraId="2D1F8F1E" w14:textId="77777777" w:rsidR="000F485C" w:rsidRDefault="000F485C" w:rsidP="00A61FC7">
      <w:pPr>
        <w:rPr>
          <w:rFonts w:ascii="Arial" w:hAnsi="Arial" w:cs="Arial"/>
          <w:sz w:val="24"/>
          <w:szCs w:val="24"/>
        </w:rPr>
      </w:pPr>
    </w:p>
    <w:p w14:paraId="6B2EADE1" w14:textId="77777777" w:rsidR="000F485C" w:rsidRDefault="000F485C" w:rsidP="00A61FC7">
      <w:pPr>
        <w:rPr>
          <w:rFonts w:ascii="Arial" w:hAnsi="Arial" w:cs="Arial"/>
          <w:sz w:val="24"/>
          <w:szCs w:val="24"/>
        </w:rPr>
      </w:pPr>
    </w:p>
    <w:p w14:paraId="16D84B96" w14:textId="77777777" w:rsidR="000F485C" w:rsidRDefault="000F485C" w:rsidP="00A61FC7">
      <w:pPr>
        <w:rPr>
          <w:rFonts w:ascii="Arial" w:hAnsi="Arial" w:cs="Arial"/>
          <w:sz w:val="24"/>
          <w:szCs w:val="24"/>
        </w:rPr>
      </w:pPr>
    </w:p>
    <w:p w14:paraId="25664721" w14:textId="78D1773D" w:rsidR="00C720D9" w:rsidRPr="000F485C" w:rsidRDefault="00A61FC7" w:rsidP="00A61FC7">
      <w:pPr>
        <w:rPr>
          <w:rFonts w:ascii="Arial" w:hAnsi="Arial" w:cs="Arial"/>
          <w:sz w:val="24"/>
          <w:szCs w:val="24"/>
        </w:rPr>
      </w:pPr>
      <w:r w:rsidRPr="000F485C">
        <w:rPr>
          <w:rFonts w:ascii="Arial" w:hAnsi="Arial" w:cs="Arial"/>
          <w:sz w:val="24"/>
          <w:szCs w:val="24"/>
        </w:rPr>
        <w:lastRenderedPageBreak/>
        <w:t>In the Pestle analysis tool, the political factor is that at present there is no specific law against</w:t>
      </w:r>
      <w:r w:rsidR="006B0DA0" w:rsidRPr="000F485C">
        <w:rPr>
          <w:rFonts w:ascii="Arial" w:hAnsi="Arial" w:cs="Arial"/>
          <w:sz w:val="24"/>
          <w:szCs w:val="24"/>
        </w:rPr>
        <w:t xml:space="preserve"> </w:t>
      </w:r>
      <w:r w:rsidRPr="000F485C">
        <w:rPr>
          <w:rFonts w:ascii="Arial" w:hAnsi="Arial" w:cs="Arial"/>
          <w:sz w:val="24"/>
          <w:szCs w:val="24"/>
        </w:rPr>
        <w:t>workplace stress, but employers have the duties under the Occupational Health and Safety Act to ensure</w:t>
      </w:r>
      <w:r w:rsidR="006B0DA0" w:rsidRPr="000F485C">
        <w:rPr>
          <w:rFonts w:ascii="Arial" w:hAnsi="Arial" w:cs="Arial"/>
          <w:sz w:val="24"/>
          <w:szCs w:val="24"/>
        </w:rPr>
        <w:t xml:space="preserve"> a good </w:t>
      </w:r>
      <w:r w:rsidRPr="000F485C">
        <w:rPr>
          <w:rFonts w:ascii="Arial" w:hAnsi="Arial" w:cs="Arial"/>
          <w:sz w:val="24"/>
          <w:szCs w:val="24"/>
        </w:rPr>
        <w:t>health</w:t>
      </w:r>
      <w:r w:rsidR="006B0DA0" w:rsidRPr="000F485C">
        <w:rPr>
          <w:rFonts w:ascii="Arial" w:hAnsi="Arial" w:cs="Arial"/>
          <w:sz w:val="24"/>
          <w:szCs w:val="24"/>
        </w:rPr>
        <w:t xml:space="preserve"> and safety,</w:t>
      </w:r>
      <w:r w:rsidRPr="000F485C">
        <w:rPr>
          <w:rFonts w:ascii="Arial" w:hAnsi="Arial" w:cs="Arial"/>
          <w:sz w:val="24"/>
          <w:szCs w:val="24"/>
        </w:rPr>
        <w:t xml:space="preserve"> and the welfare of </w:t>
      </w:r>
      <w:r w:rsidR="006B0DA0" w:rsidRPr="000F485C">
        <w:rPr>
          <w:rFonts w:ascii="Arial" w:hAnsi="Arial" w:cs="Arial"/>
          <w:sz w:val="24"/>
          <w:szCs w:val="24"/>
        </w:rPr>
        <w:t>workers. The</w:t>
      </w:r>
      <w:r w:rsidRPr="000F485C">
        <w:rPr>
          <w:rFonts w:ascii="Arial" w:hAnsi="Arial" w:cs="Arial"/>
          <w:sz w:val="24"/>
          <w:szCs w:val="24"/>
        </w:rPr>
        <w:t xml:space="preserve"> economic and social point can highlight some </w:t>
      </w:r>
      <w:r w:rsidR="006B0DA0" w:rsidRPr="000F485C">
        <w:rPr>
          <w:rFonts w:ascii="Arial" w:hAnsi="Arial" w:cs="Arial"/>
          <w:sz w:val="24"/>
          <w:szCs w:val="24"/>
        </w:rPr>
        <w:t>strengths</w:t>
      </w:r>
      <w:r w:rsidRPr="000F485C">
        <w:rPr>
          <w:rFonts w:ascii="Arial" w:hAnsi="Arial" w:cs="Arial"/>
          <w:sz w:val="24"/>
          <w:szCs w:val="24"/>
        </w:rPr>
        <w:t xml:space="preserve"> aspects of the problem.</w:t>
      </w:r>
      <w:r w:rsidR="006B0DA0" w:rsidRPr="000F485C">
        <w:rPr>
          <w:rFonts w:ascii="Arial" w:hAnsi="Arial" w:cs="Arial"/>
          <w:sz w:val="24"/>
          <w:szCs w:val="24"/>
        </w:rPr>
        <w:t xml:space="preserve"> </w:t>
      </w:r>
      <w:r w:rsidRPr="000F485C">
        <w:rPr>
          <w:rFonts w:ascii="Arial" w:hAnsi="Arial" w:cs="Arial"/>
          <w:sz w:val="24"/>
          <w:szCs w:val="24"/>
        </w:rPr>
        <w:t>The legal aspect shows the weaknesses and highlights the problem.</w:t>
      </w:r>
      <w:r w:rsidR="006B0DA0" w:rsidRPr="000F485C">
        <w:rPr>
          <w:rFonts w:ascii="Arial" w:hAnsi="Arial" w:cs="Arial"/>
          <w:sz w:val="24"/>
          <w:szCs w:val="24"/>
        </w:rPr>
        <w:t xml:space="preserve"> </w:t>
      </w:r>
      <w:r w:rsidRPr="000F485C">
        <w:rPr>
          <w:rFonts w:ascii="Arial" w:hAnsi="Arial" w:cs="Arial"/>
          <w:sz w:val="24"/>
          <w:szCs w:val="24"/>
        </w:rPr>
        <w:t>As mentioned regarding political, there is no law against work stress and in some situations the company can take advantage of workers by making them work hours.</w:t>
      </w:r>
    </w:p>
    <w:p w14:paraId="6D5E761C" w14:textId="5BE5F087" w:rsidR="00C720D9" w:rsidRPr="000F485C" w:rsidRDefault="00C720D9" w:rsidP="00C720D9">
      <w:pPr>
        <w:rPr>
          <w:rFonts w:ascii="Arial" w:hAnsi="Arial" w:cs="Arial"/>
          <w:b/>
          <w:bCs/>
          <w:sz w:val="36"/>
          <w:szCs w:val="36"/>
        </w:rPr>
      </w:pPr>
    </w:p>
    <w:p w14:paraId="1F495BAA" w14:textId="5C4E3C75" w:rsidR="00C720D9" w:rsidRDefault="00C720D9" w:rsidP="00C720D9">
      <w:pPr>
        <w:rPr>
          <w:rFonts w:ascii="Arial" w:hAnsi="Arial" w:cs="Arial"/>
          <w:b/>
          <w:bCs/>
          <w:sz w:val="32"/>
          <w:szCs w:val="32"/>
        </w:rPr>
      </w:pPr>
    </w:p>
    <w:p w14:paraId="40723B15" w14:textId="795161A7" w:rsidR="00C720D9" w:rsidRDefault="00C720D9" w:rsidP="00C720D9">
      <w:pPr>
        <w:rPr>
          <w:rFonts w:ascii="Arial" w:hAnsi="Arial" w:cs="Arial"/>
          <w:b/>
          <w:bCs/>
          <w:sz w:val="32"/>
          <w:szCs w:val="32"/>
        </w:rPr>
      </w:pPr>
    </w:p>
    <w:p w14:paraId="421C3961" w14:textId="3607A35E" w:rsidR="00C720D9" w:rsidRDefault="0005790A" w:rsidP="00C720D9">
      <w:pPr>
        <w:rPr>
          <w:rFonts w:ascii="Arial" w:hAnsi="Arial" w:cs="Arial"/>
          <w:b/>
          <w:bCs/>
          <w:sz w:val="32"/>
          <w:szCs w:val="32"/>
        </w:rPr>
      </w:pPr>
      <w:r w:rsidRPr="0005790A">
        <w:rPr>
          <w:rFonts w:ascii="Arial" w:hAnsi="Arial" w:cs="Arial"/>
          <w:b/>
          <w:bCs/>
          <w:sz w:val="32"/>
          <w:szCs w:val="32"/>
        </w:rPr>
        <w:drawing>
          <wp:inline distT="0" distB="0" distL="0" distR="0" wp14:anchorId="7454EFC8" wp14:editId="797FCEDA">
            <wp:extent cx="5588287" cy="5073911"/>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2"/>
                    <a:stretch>
                      <a:fillRect/>
                    </a:stretch>
                  </pic:blipFill>
                  <pic:spPr>
                    <a:xfrm>
                      <a:off x="0" y="0"/>
                      <a:ext cx="5588287" cy="5073911"/>
                    </a:xfrm>
                    <a:prstGeom prst="rect">
                      <a:avLst/>
                    </a:prstGeom>
                  </pic:spPr>
                </pic:pic>
              </a:graphicData>
            </a:graphic>
          </wp:inline>
        </w:drawing>
      </w:r>
    </w:p>
    <w:p w14:paraId="239F538E" w14:textId="48607543" w:rsidR="0097224E" w:rsidRPr="0097224E" w:rsidRDefault="0097224E" w:rsidP="0097224E">
      <w:pPr>
        <w:rPr>
          <w:rFonts w:ascii="Arial" w:hAnsi="Arial" w:cs="Arial"/>
        </w:rPr>
      </w:pPr>
      <w:r w:rsidRPr="0097224E">
        <w:rPr>
          <w:rFonts w:ascii="Arial" w:hAnsi="Arial" w:cs="Arial"/>
        </w:rPr>
        <w:lastRenderedPageBreak/>
        <w:t xml:space="preserve">The fishbone diagram can also be called the Ishikawa diagram. It can also be called the </w:t>
      </w:r>
      <w:r w:rsidRPr="0097224E">
        <w:rPr>
          <w:rFonts w:ascii="Arial" w:hAnsi="Arial" w:cs="Arial"/>
        </w:rPr>
        <w:t>Cause-and-Effect</w:t>
      </w:r>
      <w:r w:rsidRPr="0097224E">
        <w:rPr>
          <w:rFonts w:ascii="Arial" w:hAnsi="Arial" w:cs="Arial"/>
        </w:rPr>
        <w:t xml:space="preserve"> </w:t>
      </w:r>
      <w:r w:rsidRPr="0097224E">
        <w:rPr>
          <w:rFonts w:ascii="Arial" w:hAnsi="Arial" w:cs="Arial"/>
        </w:rPr>
        <w:t xml:space="preserve">diagram. </w:t>
      </w:r>
      <w:r>
        <w:rPr>
          <w:rFonts w:ascii="Arial" w:hAnsi="Arial" w:cs="Arial"/>
        </w:rPr>
        <w:t xml:space="preserve">The </w:t>
      </w:r>
      <w:r w:rsidRPr="0097224E">
        <w:rPr>
          <w:rFonts w:ascii="Arial" w:hAnsi="Arial" w:cs="Arial"/>
        </w:rPr>
        <w:t>defin</w:t>
      </w:r>
      <w:r>
        <w:rPr>
          <w:rFonts w:ascii="Arial" w:hAnsi="Arial" w:cs="Arial"/>
        </w:rPr>
        <w:t>ition of</w:t>
      </w:r>
      <w:r w:rsidRPr="0097224E">
        <w:rPr>
          <w:rFonts w:ascii="Arial" w:hAnsi="Arial" w:cs="Arial"/>
        </w:rPr>
        <w:t xml:space="preserve"> </w:t>
      </w:r>
      <w:r>
        <w:rPr>
          <w:rFonts w:ascii="Arial" w:hAnsi="Arial" w:cs="Arial"/>
        </w:rPr>
        <w:t>“</w:t>
      </w:r>
      <w:r w:rsidRPr="0097224E">
        <w:rPr>
          <w:rFonts w:ascii="Arial" w:hAnsi="Arial" w:cs="Arial"/>
        </w:rPr>
        <w:t>cause</w:t>
      </w:r>
      <w:r>
        <w:rPr>
          <w:rFonts w:ascii="Arial" w:hAnsi="Arial" w:cs="Arial"/>
        </w:rPr>
        <w:t>”</w:t>
      </w:r>
      <w:r w:rsidRPr="0097224E">
        <w:rPr>
          <w:rFonts w:ascii="Arial" w:hAnsi="Arial" w:cs="Arial"/>
        </w:rPr>
        <w:t xml:space="preserve"> </w:t>
      </w:r>
      <w:r>
        <w:rPr>
          <w:rFonts w:ascii="Arial" w:hAnsi="Arial" w:cs="Arial"/>
        </w:rPr>
        <w:t>is</w:t>
      </w:r>
      <w:r w:rsidRPr="0097224E">
        <w:rPr>
          <w:rFonts w:ascii="Arial" w:hAnsi="Arial" w:cs="Arial"/>
        </w:rPr>
        <w:t xml:space="preserve"> the reason why something happens, while the </w:t>
      </w:r>
      <w:r>
        <w:rPr>
          <w:rFonts w:ascii="Arial" w:hAnsi="Arial" w:cs="Arial"/>
        </w:rPr>
        <w:t>“</w:t>
      </w:r>
      <w:r w:rsidRPr="0097224E">
        <w:rPr>
          <w:rFonts w:ascii="Arial" w:hAnsi="Arial" w:cs="Arial"/>
        </w:rPr>
        <w:t>effect</w:t>
      </w:r>
      <w:r>
        <w:rPr>
          <w:rFonts w:ascii="Arial" w:hAnsi="Arial" w:cs="Arial"/>
        </w:rPr>
        <w:t>”</w:t>
      </w:r>
      <w:r w:rsidRPr="0097224E">
        <w:rPr>
          <w:rFonts w:ascii="Arial" w:hAnsi="Arial" w:cs="Arial"/>
        </w:rPr>
        <w:t xml:space="preserve"> is the result of something happening. Whatever your problem is, the fishbone diagram is a great tool for delving into a problem when you need to determine the root cause and you are surrounded by opinions.</w:t>
      </w:r>
    </w:p>
    <w:p w14:paraId="5E132231" w14:textId="2213A673" w:rsidR="0097224E" w:rsidRPr="0097224E" w:rsidRDefault="0097224E" w:rsidP="0097224E">
      <w:pPr>
        <w:rPr>
          <w:rFonts w:ascii="Arial" w:hAnsi="Arial" w:cs="Arial"/>
        </w:rPr>
      </w:pPr>
      <w:r w:rsidRPr="0097224E">
        <w:rPr>
          <w:rFonts w:ascii="Arial" w:hAnsi="Arial" w:cs="Arial"/>
        </w:rPr>
        <w:t xml:space="preserve">First it is to highlight the problem of burnout job, then to highlight the aspects of the </w:t>
      </w:r>
      <w:r w:rsidRPr="0097224E">
        <w:rPr>
          <w:rFonts w:ascii="Arial" w:hAnsi="Arial" w:cs="Arial"/>
        </w:rPr>
        <w:t>problem. Take</w:t>
      </w:r>
      <w:r w:rsidRPr="0097224E">
        <w:rPr>
          <w:rFonts w:ascii="Arial" w:hAnsi="Arial" w:cs="Arial"/>
        </w:rPr>
        <w:t xml:space="preserve"> each of the main categories and brainstorm possible factors contributing to the </w:t>
      </w:r>
      <w:r w:rsidRPr="0097224E">
        <w:rPr>
          <w:rFonts w:ascii="Arial" w:hAnsi="Arial" w:cs="Arial"/>
        </w:rPr>
        <w:t>problem. The</w:t>
      </w:r>
      <w:r w:rsidRPr="0097224E">
        <w:rPr>
          <w:rFonts w:ascii="Arial" w:hAnsi="Arial" w:cs="Arial"/>
        </w:rPr>
        <w:t xml:space="preserve"> fact of too much work of the worker causes many negative points regarding health, </w:t>
      </w:r>
      <w:r w:rsidRPr="0097224E">
        <w:rPr>
          <w:rFonts w:ascii="Arial" w:hAnsi="Arial" w:cs="Arial"/>
        </w:rPr>
        <w:t>work,</w:t>
      </w:r>
      <w:r w:rsidRPr="0097224E">
        <w:rPr>
          <w:rFonts w:ascii="Arial" w:hAnsi="Arial" w:cs="Arial"/>
        </w:rPr>
        <w:t xml:space="preserve"> and </w:t>
      </w:r>
      <w:r w:rsidRPr="0097224E">
        <w:rPr>
          <w:rFonts w:ascii="Arial" w:hAnsi="Arial" w:cs="Arial"/>
        </w:rPr>
        <w:t>performance</w:t>
      </w:r>
      <w:r w:rsidRPr="0097224E">
        <w:rPr>
          <w:rFonts w:ascii="Arial" w:hAnsi="Arial" w:cs="Arial"/>
        </w:rPr>
        <w:t>.</w:t>
      </w:r>
    </w:p>
    <w:p w14:paraId="4CCF7984" w14:textId="4E759990" w:rsidR="0097224E" w:rsidRPr="0097224E" w:rsidRDefault="0097224E" w:rsidP="00C720D9">
      <w:pPr>
        <w:rPr>
          <w:rFonts w:ascii="Arial" w:hAnsi="Arial" w:cs="Arial"/>
        </w:rPr>
      </w:pPr>
    </w:p>
    <w:p w14:paraId="03A05D12" w14:textId="77777777" w:rsidR="0097224E" w:rsidRPr="0097224E" w:rsidRDefault="0097224E" w:rsidP="00C720D9">
      <w:pPr>
        <w:rPr>
          <w:rFonts w:ascii="Arial" w:hAnsi="Arial" w:cs="Arial"/>
        </w:rPr>
      </w:pPr>
    </w:p>
    <w:p w14:paraId="4C037124" w14:textId="087EDD54" w:rsidR="00C720D9" w:rsidRDefault="0097224E" w:rsidP="00C720D9">
      <w:pPr>
        <w:rPr>
          <w:rFonts w:ascii="Arial" w:hAnsi="Arial" w:cs="Arial"/>
          <w:b/>
          <w:bCs/>
          <w:sz w:val="32"/>
          <w:szCs w:val="32"/>
        </w:rPr>
      </w:pPr>
      <w:r w:rsidRPr="00D971AB">
        <w:rPr>
          <w:rFonts w:ascii="Arial" w:hAnsi="Arial" w:cs="Arial"/>
          <w:noProof/>
        </w:rPr>
        <w:drawing>
          <wp:inline distT="0" distB="0" distL="0" distR="0" wp14:anchorId="05FDA128" wp14:editId="73E540A5">
            <wp:extent cx="6332220" cy="3308985"/>
            <wp:effectExtent l="0" t="0" r="0" b="5715"/>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3"/>
                    <a:stretch>
                      <a:fillRect/>
                    </a:stretch>
                  </pic:blipFill>
                  <pic:spPr>
                    <a:xfrm>
                      <a:off x="0" y="0"/>
                      <a:ext cx="6332220" cy="3308985"/>
                    </a:xfrm>
                    <a:prstGeom prst="rect">
                      <a:avLst/>
                    </a:prstGeom>
                  </pic:spPr>
                </pic:pic>
              </a:graphicData>
            </a:graphic>
          </wp:inline>
        </w:drawing>
      </w:r>
    </w:p>
    <w:p w14:paraId="2F6CF94D" w14:textId="02A4CEED" w:rsidR="00C720D9" w:rsidRDefault="00C720D9" w:rsidP="00C720D9">
      <w:pPr>
        <w:rPr>
          <w:rFonts w:ascii="Arial" w:hAnsi="Arial" w:cs="Arial"/>
          <w:b/>
          <w:bCs/>
          <w:sz w:val="32"/>
          <w:szCs w:val="32"/>
        </w:rPr>
      </w:pPr>
    </w:p>
    <w:p w14:paraId="07A3064F" w14:textId="1435BEA0" w:rsidR="00C720D9" w:rsidRDefault="00C720D9" w:rsidP="00C720D9">
      <w:pPr>
        <w:rPr>
          <w:rFonts w:ascii="Arial" w:hAnsi="Arial" w:cs="Arial"/>
          <w:b/>
          <w:bCs/>
          <w:sz w:val="32"/>
          <w:szCs w:val="32"/>
        </w:rPr>
      </w:pPr>
    </w:p>
    <w:p w14:paraId="6CDEB3E4" w14:textId="36A81020" w:rsidR="00C720D9" w:rsidRDefault="00C720D9" w:rsidP="00C720D9">
      <w:pPr>
        <w:rPr>
          <w:rFonts w:ascii="Arial" w:hAnsi="Arial" w:cs="Arial"/>
          <w:b/>
          <w:bCs/>
          <w:sz w:val="32"/>
          <w:szCs w:val="32"/>
        </w:rPr>
      </w:pPr>
    </w:p>
    <w:p w14:paraId="687F7935" w14:textId="7D59E16F" w:rsidR="00C720D9" w:rsidRDefault="00C720D9" w:rsidP="00C720D9">
      <w:pPr>
        <w:rPr>
          <w:rFonts w:ascii="Arial" w:hAnsi="Arial" w:cs="Arial"/>
          <w:b/>
          <w:bCs/>
          <w:sz w:val="32"/>
          <w:szCs w:val="32"/>
        </w:rPr>
      </w:pPr>
    </w:p>
    <w:p w14:paraId="7C2A50D6" w14:textId="7E6C2922" w:rsidR="00C720D9" w:rsidRDefault="00C720D9" w:rsidP="00C720D9">
      <w:pPr>
        <w:rPr>
          <w:rFonts w:ascii="Arial" w:hAnsi="Arial" w:cs="Arial"/>
          <w:b/>
          <w:bCs/>
          <w:sz w:val="32"/>
          <w:szCs w:val="32"/>
        </w:rPr>
      </w:pPr>
    </w:p>
    <w:p w14:paraId="60E157A9" w14:textId="66516B7E" w:rsidR="0025192C" w:rsidRPr="00F420E9" w:rsidRDefault="0025192C">
      <w:pPr>
        <w:rPr>
          <w:rFonts w:ascii="Arial" w:hAnsi="Arial" w:cs="Arial"/>
          <w:b/>
          <w:bCs/>
          <w:sz w:val="32"/>
          <w:szCs w:val="32"/>
        </w:rPr>
      </w:pPr>
      <w:r w:rsidRPr="00F420E9">
        <w:rPr>
          <w:rFonts w:ascii="Arial" w:hAnsi="Arial" w:cs="Arial"/>
          <w:b/>
          <w:bCs/>
          <w:sz w:val="32"/>
          <w:szCs w:val="32"/>
        </w:rPr>
        <w:lastRenderedPageBreak/>
        <w:t xml:space="preserve">. Alternative </w:t>
      </w:r>
      <w:r w:rsidR="002D3FED" w:rsidRPr="00F420E9">
        <w:rPr>
          <w:rFonts w:ascii="Arial" w:hAnsi="Arial" w:cs="Arial"/>
          <w:b/>
          <w:bCs/>
          <w:sz w:val="32"/>
          <w:szCs w:val="32"/>
        </w:rPr>
        <w:t>S</w:t>
      </w:r>
      <w:r w:rsidRPr="00F420E9">
        <w:rPr>
          <w:rFonts w:ascii="Arial" w:hAnsi="Arial" w:cs="Arial"/>
          <w:b/>
          <w:bCs/>
          <w:sz w:val="32"/>
          <w:szCs w:val="32"/>
        </w:rPr>
        <w:t>olutions</w:t>
      </w:r>
    </w:p>
    <w:p w14:paraId="00CDA685" w14:textId="2081FFF5" w:rsidR="002D3FED" w:rsidRPr="00AD3F76" w:rsidRDefault="002D3FED" w:rsidP="002D3FED">
      <w:pPr>
        <w:rPr>
          <w:rFonts w:ascii="Arial" w:hAnsi="Arial" w:cs="Arial"/>
        </w:rPr>
      </w:pPr>
      <w:r w:rsidRPr="00AD3F76">
        <w:rPr>
          <w:rFonts w:ascii="Arial" w:hAnsi="Arial" w:cs="Arial"/>
        </w:rPr>
        <w:t>In order to create a better working environment for an employee with work-life imbalances, their working hours must change. Workers need time to recharge physically and mentally.</w:t>
      </w:r>
      <w:r w:rsidR="00AD3F76">
        <w:rPr>
          <w:rFonts w:ascii="Arial" w:hAnsi="Arial" w:cs="Arial"/>
        </w:rPr>
        <w:t xml:space="preserve"> </w:t>
      </w:r>
      <w:r w:rsidRPr="00AD3F76">
        <w:rPr>
          <w:rFonts w:ascii="Arial" w:hAnsi="Arial" w:cs="Arial"/>
        </w:rPr>
        <w:t xml:space="preserve">Below are the solutions that we company would introduce to solve this important </w:t>
      </w:r>
      <w:r w:rsidR="00AD3F76" w:rsidRPr="00AD3F76">
        <w:rPr>
          <w:rFonts w:ascii="Arial" w:hAnsi="Arial" w:cs="Arial"/>
        </w:rPr>
        <w:t>problem. If</w:t>
      </w:r>
      <w:r w:rsidRPr="00AD3F76">
        <w:rPr>
          <w:rFonts w:ascii="Arial" w:hAnsi="Arial" w:cs="Arial"/>
        </w:rPr>
        <w:t xml:space="preserve"> the manager or workload cannot allow their employees to work fewer hours, then the manager can ask them to work the same number of hours per </w:t>
      </w:r>
      <w:r w:rsidR="00AD3F76" w:rsidRPr="00AD3F76">
        <w:rPr>
          <w:rFonts w:ascii="Arial" w:hAnsi="Arial" w:cs="Arial"/>
        </w:rPr>
        <w:t>week but</w:t>
      </w:r>
      <w:r w:rsidRPr="00AD3F76">
        <w:rPr>
          <w:rFonts w:ascii="Arial" w:hAnsi="Arial" w:cs="Arial"/>
        </w:rPr>
        <w:t xml:space="preserve"> split into fewer and longer days to have more days off for themselves.</w:t>
      </w:r>
    </w:p>
    <w:p w14:paraId="791B8B02" w14:textId="77777777" w:rsidR="001E5D6C" w:rsidRDefault="002D3FED" w:rsidP="002D3FED">
      <w:pPr>
        <w:rPr>
          <w:rFonts w:ascii="Arial" w:hAnsi="Arial" w:cs="Arial"/>
        </w:rPr>
      </w:pPr>
      <w:r w:rsidRPr="00AD3F76">
        <w:rPr>
          <w:rFonts w:ascii="Arial" w:hAnsi="Arial" w:cs="Arial"/>
        </w:rPr>
        <w:t xml:space="preserve">However, the best solution would be to hire more workers so that everyone can work fewer hours. We will adopt a new work system, consisting of a 4-day work week, an innovative system in which workers receive the same amount of money but work 4 days a week instead of the usual 5 </w:t>
      </w:r>
      <w:r w:rsidR="00AD3F76" w:rsidRPr="00AD3F76">
        <w:rPr>
          <w:rFonts w:ascii="Arial" w:hAnsi="Arial" w:cs="Arial"/>
        </w:rPr>
        <w:t>days. This</w:t>
      </w:r>
      <w:r w:rsidRPr="00AD3F76">
        <w:rPr>
          <w:rFonts w:ascii="Arial" w:hAnsi="Arial" w:cs="Arial"/>
        </w:rPr>
        <w:t xml:space="preserve"> new system began to be used by Icelandic businesses in 2019 and, according to the BBC, the results of this method "show that productivity has remained the same or improved in most workplaces". In addition, "workers reported feeling less stressed and at risk of burnout and said their health and work-life balance improved. They also reported having more time to spend with their families, focus on hobbies and doing housework ".</w:t>
      </w:r>
    </w:p>
    <w:p w14:paraId="25D5CD02" w14:textId="688F3177" w:rsidR="0025192C" w:rsidRDefault="001E5D6C" w:rsidP="002D3FED">
      <w:pPr>
        <w:rPr>
          <w:rFonts w:ascii="Arial" w:hAnsi="Arial" w:cs="Arial"/>
        </w:rPr>
      </w:pPr>
      <w:r>
        <w:rPr>
          <w:rFonts w:ascii="Arial" w:hAnsi="Arial" w:cs="Arial"/>
        </w:rPr>
        <w:t>The</w:t>
      </w:r>
      <w:r w:rsidR="002D3FED" w:rsidRPr="00AD3F76">
        <w:rPr>
          <w:rFonts w:ascii="Arial" w:hAnsi="Arial" w:cs="Arial"/>
        </w:rPr>
        <w:t xml:space="preserve"> workers</w:t>
      </w:r>
      <w:r>
        <w:rPr>
          <w:rFonts w:ascii="Arial" w:hAnsi="Arial" w:cs="Arial"/>
        </w:rPr>
        <w:t xml:space="preserve"> must have</w:t>
      </w:r>
      <w:r w:rsidR="002D3FED" w:rsidRPr="00AD3F76">
        <w:rPr>
          <w:rFonts w:ascii="Arial" w:hAnsi="Arial" w:cs="Arial"/>
        </w:rPr>
        <w:t xml:space="preserve"> at least 5.6 weeks of paid vacation per year, offering an accessible portal to be able to book holidays or request days off.</w:t>
      </w:r>
      <w:r w:rsidR="00AD3F76">
        <w:rPr>
          <w:rFonts w:ascii="Arial" w:hAnsi="Arial" w:cs="Arial"/>
        </w:rPr>
        <w:t xml:space="preserve"> </w:t>
      </w:r>
      <w:r w:rsidR="002D3FED" w:rsidRPr="00AD3F76">
        <w:rPr>
          <w:rFonts w:ascii="Arial" w:hAnsi="Arial" w:cs="Arial"/>
        </w:rPr>
        <w:t>Another interesting solution is to create growth opportunities within the office to make it a more pleasant environment for disgruntled employees. Also organizing social activities such as regular group lunches, work parties and team building activities to create more positive relationships between them, or perhaps introduce new office perks like a free food day or fun initiatives.</w:t>
      </w:r>
    </w:p>
    <w:p w14:paraId="18D7C742" w14:textId="75D00F44" w:rsidR="003467F1" w:rsidRDefault="003467F1" w:rsidP="003467F1">
      <w:pPr>
        <w:rPr>
          <w:rFonts w:ascii="Arial" w:hAnsi="Arial" w:cs="Arial"/>
        </w:rPr>
      </w:pPr>
    </w:p>
    <w:p w14:paraId="49E68C3A" w14:textId="77777777" w:rsidR="00BA12B6" w:rsidRPr="003467F1" w:rsidRDefault="00BA12B6" w:rsidP="003467F1">
      <w:pPr>
        <w:rPr>
          <w:rFonts w:ascii="Arial" w:hAnsi="Arial" w:cs="Arial"/>
        </w:rPr>
      </w:pPr>
    </w:p>
    <w:p w14:paraId="2FD194C3" w14:textId="269F65D1" w:rsidR="00AD3F76" w:rsidRDefault="00BA12B6" w:rsidP="002D3FED">
      <w:pPr>
        <w:rPr>
          <w:rFonts w:ascii="Arial" w:hAnsi="Arial" w:cs="Arial"/>
          <w:b/>
          <w:bCs/>
          <w:sz w:val="32"/>
          <w:szCs w:val="32"/>
        </w:rPr>
      </w:pPr>
      <w:r>
        <w:rPr>
          <w:rFonts w:ascii="Arial" w:hAnsi="Arial" w:cs="Arial"/>
          <w:b/>
          <w:bCs/>
          <w:sz w:val="32"/>
          <w:szCs w:val="32"/>
        </w:rPr>
        <w:t>. Stakeholders</w:t>
      </w:r>
    </w:p>
    <w:p w14:paraId="779188D1" w14:textId="77777777" w:rsidR="00BA12B6" w:rsidRPr="00BA12B6" w:rsidRDefault="00BA12B6" w:rsidP="00BA12B6">
      <w:pPr>
        <w:rPr>
          <w:rFonts w:ascii="Arial" w:hAnsi="Arial" w:cs="Arial"/>
        </w:rPr>
      </w:pPr>
      <w:r w:rsidRPr="00BA12B6">
        <w:rPr>
          <w:rFonts w:ascii="Arial" w:hAnsi="Arial" w:cs="Arial"/>
        </w:rPr>
        <w:t>Before any action to be taken, implementation is the first action how to practice the idea or method you want to use. A frequent face-to-face interview between employee and worker helps in highlighting the precise points of the problem.</w:t>
      </w:r>
    </w:p>
    <w:p w14:paraId="253AC00D" w14:textId="77777777" w:rsidR="00BA12B6" w:rsidRPr="00BA12B6" w:rsidRDefault="00BA12B6" w:rsidP="00BA12B6">
      <w:pPr>
        <w:rPr>
          <w:rFonts w:ascii="Arial" w:hAnsi="Arial" w:cs="Arial"/>
        </w:rPr>
      </w:pPr>
      <w:r w:rsidRPr="00BA12B6">
        <w:rPr>
          <w:rFonts w:ascii="Arial" w:hAnsi="Arial" w:cs="Arial"/>
        </w:rPr>
        <w:t>The implementation process is the steps that you take to turn your strategic plan into the actions that help you to have a good solution for a complex problem.</w:t>
      </w:r>
    </w:p>
    <w:p w14:paraId="59E66B98" w14:textId="77777777" w:rsidR="00BA12B6" w:rsidRPr="00BA12B6" w:rsidRDefault="00BA12B6" w:rsidP="00BA12B6">
      <w:pPr>
        <w:rPr>
          <w:rFonts w:ascii="Arial" w:hAnsi="Arial" w:cs="Arial"/>
        </w:rPr>
      </w:pPr>
      <w:r w:rsidRPr="00BA12B6">
        <w:rPr>
          <w:rFonts w:ascii="Arial" w:hAnsi="Arial" w:cs="Arial"/>
        </w:rPr>
        <w:t>As a first step, highlight the problem of too much work and the imbalance of an employee's private life.</w:t>
      </w:r>
    </w:p>
    <w:p w14:paraId="77BA7AE2" w14:textId="77777777" w:rsidR="00BA12B6" w:rsidRPr="00BA12B6" w:rsidRDefault="00BA12B6" w:rsidP="00BA12B6">
      <w:pPr>
        <w:rPr>
          <w:rFonts w:ascii="Arial" w:hAnsi="Arial" w:cs="Arial"/>
        </w:rPr>
      </w:pPr>
      <w:r w:rsidRPr="00BA12B6">
        <w:rPr>
          <w:rFonts w:ascii="Arial" w:hAnsi="Arial" w:cs="Arial"/>
        </w:rPr>
        <w:t>Set an execution plan as Milestones and collect all the resources causing the problem.</w:t>
      </w:r>
    </w:p>
    <w:p w14:paraId="48093A0B" w14:textId="77777777" w:rsidR="00BA12B6" w:rsidRPr="00BA12B6" w:rsidRDefault="00BA12B6" w:rsidP="00BA12B6">
      <w:pPr>
        <w:rPr>
          <w:rFonts w:ascii="Arial" w:hAnsi="Arial" w:cs="Arial"/>
        </w:rPr>
      </w:pPr>
      <w:r w:rsidRPr="00BA12B6">
        <w:rPr>
          <w:rFonts w:ascii="Arial" w:hAnsi="Arial" w:cs="Arial"/>
        </w:rPr>
        <w:lastRenderedPageBreak/>
        <w:t>The managerial figure of an employee will have the task of creating a new work plan, assigning new work shifts to their employees.</w:t>
      </w:r>
    </w:p>
    <w:p w14:paraId="7513241F" w14:textId="3E2AC3F1" w:rsidR="00BA12B6" w:rsidRDefault="00BA12B6" w:rsidP="00BA12B6">
      <w:pPr>
        <w:rPr>
          <w:rFonts w:ascii="Arial" w:hAnsi="Arial" w:cs="Arial"/>
        </w:rPr>
      </w:pPr>
      <w:r w:rsidRPr="00BA12B6">
        <w:rPr>
          <w:rFonts w:ascii="Arial" w:hAnsi="Arial" w:cs="Arial"/>
        </w:rPr>
        <w:t>The company has to define a metric of success based on the solutions and plans found and ensure a monthly review regarding the solutions and new ways of working.</w:t>
      </w:r>
    </w:p>
    <w:p w14:paraId="09ABDAFB" w14:textId="20FC8E47" w:rsidR="00BA12B6" w:rsidRDefault="00BA12B6" w:rsidP="00BA12B6">
      <w:pPr>
        <w:rPr>
          <w:rFonts w:ascii="Arial" w:hAnsi="Arial" w:cs="Arial"/>
        </w:rPr>
      </w:pPr>
    </w:p>
    <w:p w14:paraId="34E81D41" w14:textId="77777777" w:rsidR="004E2DF2" w:rsidRDefault="004E2DF2" w:rsidP="00BA12B6">
      <w:pPr>
        <w:rPr>
          <w:rFonts w:ascii="Arial" w:hAnsi="Arial" w:cs="Arial"/>
          <w:sz w:val="32"/>
          <w:szCs w:val="32"/>
        </w:rPr>
      </w:pPr>
    </w:p>
    <w:p w14:paraId="58284B04" w14:textId="77777777" w:rsidR="004E2DF2" w:rsidRDefault="004E2DF2" w:rsidP="00BA12B6">
      <w:pPr>
        <w:rPr>
          <w:rFonts w:ascii="Arial" w:hAnsi="Arial" w:cs="Arial"/>
          <w:sz w:val="32"/>
          <w:szCs w:val="32"/>
        </w:rPr>
      </w:pPr>
    </w:p>
    <w:p w14:paraId="5A3D2E96" w14:textId="47B7258C" w:rsidR="00BA12B6" w:rsidRDefault="00BA12B6" w:rsidP="00BA12B6">
      <w:pPr>
        <w:rPr>
          <w:rFonts w:ascii="Arial" w:hAnsi="Arial" w:cs="Arial"/>
          <w:sz w:val="32"/>
          <w:szCs w:val="32"/>
        </w:rPr>
      </w:pPr>
      <w:r w:rsidRPr="00BA12B6">
        <w:rPr>
          <w:rFonts w:ascii="Arial" w:hAnsi="Arial" w:cs="Arial"/>
          <w:sz w:val="32"/>
          <w:szCs w:val="32"/>
        </w:rPr>
        <w:t>.</w:t>
      </w:r>
      <w:r w:rsidRPr="00BA12B6">
        <w:rPr>
          <w:rFonts w:ascii="Arial" w:hAnsi="Arial" w:cs="Arial"/>
          <w:sz w:val="32"/>
          <w:szCs w:val="32"/>
        </w:rPr>
        <w:t xml:space="preserve"> Reviewing and monitoring propose      </w:t>
      </w:r>
    </w:p>
    <w:p w14:paraId="5DFCCBA7" w14:textId="77777777" w:rsidR="004E2DF2" w:rsidRDefault="004E2DF2" w:rsidP="00BA12B6">
      <w:pPr>
        <w:rPr>
          <w:rFonts w:ascii="Arial" w:hAnsi="Arial" w:cs="Arial"/>
          <w:sz w:val="32"/>
          <w:szCs w:val="32"/>
        </w:rPr>
      </w:pPr>
    </w:p>
    <w:p w14:paraId="129E0227" w14:textId="1CD2CC85" w:rsidR="00BA12B6" w:rsidRDefault="00BA12B6" w:rsidP="00BA12B6">
      <w:pPr>
        <w:rPr>
          <w:rFonts w:ascii="Arial" w:hAnsi="Arial" w:cs="Arial"/>
          <w:sz w:val="32"/>
          <w:szCs w:val="32"/>
        </w:rPr>
      </w:pPr>
      <w:r>
        <w:rPr>
          <w:rFonts w:ascii="Arial" w:hAnsi="Arial" w:cs="Arial"/>
          <w:noProof/>
          <w:sz w:val="32"/>
          <w:szCs w:val="32"/>
        </w:rPr>
        <w:drawing>
          <wp:inline distT="0" distB="0" distL="0" distR="0" wp14:anchorId="43818FD9" wp14:editId="51BDD6E1">
            <wp:extent cx="5529146" cy="2432709"/>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36523" cy="2435955"/>
                    </a:xfrm>
                    <a:prstGeom prst="rect">
                      <a:avLst/>
                    </a:prstGeom>
                    <a:noFill/>
                  </pic:spPr>
                </pic:pic>
              </a:graphicData>
            </a:graphic>
          </wp:inline>
        </w:drawing>
      </w:r>
      <w:r w:rsidRPr="00BA12B6">
        <w:rPr>
          <w:rFonts w:ascii="Arial" w:hAnsi="Arial" w:cs="Arial"/>
          <w:sz w:val="32"/>
          <w:szCs w:val="32"/>
        </w:rPr>
        <w:t xml:space="preserve">              </w:t>
      </w:r>
    </w:p>
    <w:p w14:paraId="74CEE8F5" w14:textId="77777777" w:rsidR="00BA12B6" w:rsidRPr="00BA12B6" w:rsidRDefault="00BA12B6" w:rsidP="00BA12B6">
      <w:pPr>
        <w:rPr>
          <w:rFonts w:ascii="Arial" w:hAnsi="Arial" w:cs="Arial"/>
        </w:rPr>
      </w:pPr>
      <w:r w:rsidRPr="00BA12B6">
        <w:rPr>
          <w:rFonts w:ascii="Arial" w:hAnsi="Arial" w:cs="Arial"/>
        </w:rPr>
        <w:t>A good control system should be flexible among managers who can respond as needed, without leaving the employee alone and misunderstood.</w:t>
      </w:r>
    </w:p>
    <w:p w14:paraId="40CC07C0" w14:textId="77777777" w:rsidR="00BA12B6" w:rsidRPr="00BA12B6" w:rsidRDefault="00BA12B6" w:rsidP="00BA12B6">
      <w:pPr>
        <w:rPr>
          <w:rFonts w:ascii="Arial" w:hAnsi="Arial" w:cs="Arial"/>
        </w:rPr>
      </w:pPr>
      <w:r w:rsidRPr="00BA12B6">
        <w:rPr>
          <w:rFonts w:ascii="Arial" w:hAnsi="Arial" w:cs="Arial"/>
        </w:rPr>
        <w:t>Feedforward Controls is used to anticipate problems before becoming complex problem. With this control, the contact between the monitor and the worker is greater.</w:t>
      </w:r>
    </w:p>
    <w:p w14:paraId="320EDF48" w14:textId="77777777" w:rsidR="004E2DF2" w:rsidRDefault="00BA12B6" w:rsidP="00BA12B6">
      <w:pPr>
        <w:rPr>
          <w:rFonts w:ascii="Arial" w:hAnsi="Arial" w:cs="Arial"/>
        </w:rPr>
      </w:pPr>
      <w:r w:rsidRPr="00BA12B6">
        <w:rPr>
          <w:rFonts w:ascii="Arial" w:hAnsi="Arial" w:cs="Arial"/>
        </w:rPr>
        <w:t xml:space="preserve">Concurrent Controls give time to the managers to understand the problem before they arise, management will immediately receive feedback on how efficiently inputs are being transformed into </w:t>
      </w:r>
      <w:r w:rsidR="004E2DF2" w:rsidRPr="00BA12B6">
        <w:rPr>
          <w:rFonts w:ascii="Arial" w:hAnsi="Arial" w:cs="Arial"/>
        </w:rPr>
        <w:t>outputs</w:t>
      </w:r>
      <w:r w:rsidR="004E2DF2">
        <w:rPr>
          <w:rFonts w:ascii="Arial" w:hAnsi="Arial" w:cs="Arial"/>
        </w:rPr>
        <w:t>.</w:t>
      </w:r>
    </w:p>
    <w:p w14:paraId="1C3A6E1B" w14:textId="77777777" w:rsidR="004E2DF2" w:rsidRDefault="004E2DF2">
      <w:pPr>
        <w:spacing w:after="160" w:line="259" w:lineRule="auto"/>
        <w:rPr>
          <w:rFonts w:ascii="Arial" w:hAnsi="Arial" w:cs="Arial"/>
        </w:rPr>
      </w:pPr>
      <w:r>
        <w:rPr>
          <w:rFonts w:ascii="Arial" w:hAnsi="Arial" w:cs="Arial"/>
        </w:rPr>
        <w:br w:type="page"/>
      </w:r>
    </w:p>
    <w:p w14:paraId="4FF8D103" w14:textId="05E2B7C1" w:rsidR="004E2DF2" w:rsidRDefault="004E2DF2" w:rsidP="00BA12B6">
      <w:pPr>
        <w:rPr>
          <w:rFonts w:ascii="Arial" w:hAnsi="Arial" w:cs="Arial"/>
          <w:b/>
          <w:bCs/>
          <w:sz w:val="32"/>
          <w:szCs w:val="32"/>
        </w:rPr>
      </w:pPr>
      <w:r>
        <w:rPr>
          <w:rFonts w:ascii="Arial" w:hAnsi="Arial" w:cs="Arial"/>
          <w:b/>
          <w:bCs/>
          <w:sz w:val="32"/>
          <w:szCs w:val="32"/>
        </w:rPr>
        <w:lastRenderedPageBreak/>
        <w:t>. References</w:t>
      </w:r>
    </w:p>
    <w:p w14:paraId="08996B09" w14:textId="5BCB8DCD" w:rsidR="004E2DF2" w:rsidRDefault="001D48A0" w:rsidP="001D48A0">
      <w:pPr>
        <w:pStyle w:val="ListParagraph"/>
        <w:rPr>
          <w:rFonts w:ascii="Arial" w:hAnsi="Arial" w:cs="Arial"/>
        </w:rPr>
      </w:pPr>
      <w:r>
        <w:rPr>
          <w:rFonts w:ascii="Arial" w:hAnsi="Arial" w:cs="Arial"/>
        </w:rPr>
        <w:t>. BBC News (2021), Four-day Week`an Overwhelming Success in Iceland, 6 July.</w:t>
      </w:r>
    </w:p>
    <w:p w14:paraId="7CEC7AA2" w14:textId="2F0760AF" w:rsidR="001D48A0" w:rsidRDefault="001D48A0" w:rsidP="001D48A0">
      <w:pPr>
        <w:pStyle w:val="ListParagraph"/>
        <w:rPr>
          <w:rFonts w:ascii="Arial" w:hAnsi="Arial" w:cs="Arial"/>
        </w:rPr>
      </w:pPr>
      <w:r>
        <w:rPr>
          <w:rFonts w:ascii="Arial" w:hAnsi="Arial" w:cs="Arial"/>
        </w:rPr>
        <w:t>Available at :</w:t>
      </w:r>
      <w:hyperlink r:id="rId15" w:history="1">
        <w:r w:rsidRPr="00486765">
          <w:rPr>
            <w:rStyle w:val="Hyperlink"/>
            <w:rFonts w:ascii="Arial" w:hAnsi="Arial" w:cs="Arial"/>
          </w:rPr>
          <w:t>https://www.bbc.co.uk/news/business-57724779</w:t>
        </w:r>
      </w:hyperlink>
      <w:r>
        <w:rPr>
          <w:rFonts w:ascii="Arial" w:hAnsi="Arial" w:cs="Arial"/>
        </w:rPr>
        <w:t xml:space="preserve"> ( Accessed at 20/12/2021)</w:t>
      </w:r>
    </w:p>
    <w:p w14:paraId="4914DE82" w14:textId="071ED86F" w:rsidR="001D48A0" w:rsidRDefault="001D48A0" w:rsidP="001D48A0">
      <w:pPr>
        <w:pStyle w:val="ListParagraph"/>
        <w:rPr>
          <w:rFonts w:ascii="Arial" w:hAnsi="Arial" w:cs="Arial"/>
        </w:rPr>
      </w:pPr>
      <w:r>
        <w:rPr>
          <w:rFonts w:ascii="Arial" w:hAnsi="Arial" w:cs="Arial"/>
        </w:rPr>
        <w:t>.C.Castrillon (2021). Why Taking Vacation Time Could Save Your Life, Forbes,</w:t>
      </w:r>
      <w:r w:rsidR="00427ACC">
        <w:rPr>
          <w:rFonts w:ascii="Arial" w:hAnsi="Arial" w:cs="Arial"/>
        </w:rPr>
        <w:t xml:space="preserve"> 23 </w:t>
      </w:r>
      <w:r>
        <w:rPr>
          <w:rFonts w:ascii="Arial" w:hAnsi="Arial" w:cs="Arial"/>
        </w:rPr>
        <w:t>May.</w:t>
      </w:r>
    </w:p>
    <w:p w14:paraId="3B9E4697" w14:textId="758B1B67" w:rsidR="00427ACC" w:rsidRDefault="00427ACC" w:rsidP="001D48A0">
      <w:pPr>
        <w:pStyle w:val="ListParagraph"/>
        <w:rPr>
          <w:rFonts w:ascii="Arial" w:hAnsi="Arial" w:cs="Arial"/>
        </w:rPr>
      </w:pPr>
      <w:r>
        <w:rPr>
          <w:rFonts w:ascii="Arial" w:hAnsi="Arial" w:cs="Arial"/>
        </w:rPr>
        <w:t xml:space="preserve">Available at: </w:t>
      </w:r>
      <w:hyperlink r:id="rId16" w:history="1">
        <w:r w:rsidRPr="00427ACC">
          <w:rPr>
            <w:rStyle w:val="Hyperlink"/>
            <w:rFonts w:ascii="Arial" w:hAnsi="Arial" w:cs="Arial"/>
          </w:rPr>
          <w:t>https://www.forbes.com/sites/carolinecastrillon/2021/05/23/why-taking-vacation-time-could-save-your-life/?sh=22d787c024de</w:t>
        </w:r>
      </w:hyperlink>
      <w:r>
        <w:rPr>
          <w:rFonts w:ascii="Arial" w:hAnsi="Arial" w:cs="Arial"/>
        </w:rPr>
        <w:t xml:space="preserve"> ( Accessed at 21/12/2021)</w:t>
      </w:r>
    </w:p>
    <w:p w14:paraId="74A73B05" w14:textId="0B7BAD52" w:rsidR="00427ACC" w:rsidRDefault="00427ACC" w:rsidP="001D48A0">
      <w:pPr>
        <w:pStyle w:val="ListParagraph"/>
        <w:rPr>
          <w:rFonts w:ascii="Arial" w:hAnsi="Arial" w:cs="Arial"/>
        </w:rPr>
      </w:pPr>
      <w:r>
        <w:rPr>
          <w:rFonts w:ascii="Arial" w:hAnsi="Arial" w:cs="Arial"/>
        </w:rPr>
        <w:t>.R.Half (2019). The 6 main causes of unhappy staff and job dissatisfaction, Robert Half Talent Solutions, 20</w:t>
      </w:r>
      <w:r>
        <w:rPr>
          <w:rFonts w:ascii="Arial" w:hAnsi="Arial" w:cs="Arial"/>
          <w:vertAlign w:val="superscript"/>
        </w:rPr>
        <w:t xml:space="preserve"> </w:t>
      </w:r>
      <w:r>
        <w:rPr>
          <w:rFonts w:ascii="Arial" w:hAnsi="Arial" w:cs="Arial"/>
        </w:rPr>
        <w:t xml:space="preserve">September. </w:t>
      </w:r>
    </w:p>
    <w:p w14:paraId="45F6260F" w14:textId="36AB3D0B" w:rsidR="00427ACC" w:rsidRDefault="00427ACC" w:rsidP="00427ACC">
      <w:pPr>
        <w:pStyle w:val="ListParagraph"/>
        <w:rPr>
          <w:rFonts w:ascii="Arial" w:hAnsi="Arial" w:cs="Arial"/>
        </w:rPr>
      </w:pPr>
      <w:r>
        <w:rPr>
          <w:rFonts w:ascii="Arial" w:hAnsi="Arial" w:cs="Arial"/>
        </w:rPr>
        <w:t>Available at</w:t>
      </w:r>
      <w:hyperlink r:id="rId17" w:history="1">
        <w:r w:rsidRPr="00427ACC">
          <w:rPr>
            <w:rStyle w:val="Hyperlink"/>
            <w:rFonts w:ascii="Arial" w:hAnsi="Arial" w:cs="Arial"/>
          </w:rPr>
          <w:t xml:space="preserve">: </w:t>
        </w:r>
        <w:r w:rsidRPr="00427ACC">
          <w:rPr>
            <w:rStyle w:val="Hyperlink"/>
            <w:rFonts w:ascii="Arial" w:hAnsi="Arial" w:cs="Arial"/>
          </w:rPr>
          <w:t>https://www.roberthalf.co.uk/advice/people-management/6-main-causes-unhappy-staff-and-job-dissatisfaction</w:t>
        </w:r>
      </w:hyperlink>
      <w:r>
        <w:rPr>
          <w:rFonts w:ascii="Arial" w:hAnsi="Arial" w:cs="Arial"/>
        </w:rPr>
        <w:t xml:space="preserve"> ( Accessed at 21/12/2021)</w:t>
      </w:r>
    </w:p>
    <w:p w14:paraId="6251B1E6" w14:textId="54DE5EEC" w:rsidR="00427ACC" w:rsidRPr="00427ACC" w:rsidRDefault="00427ACC" w:rsidP="00427ACC">
      <w:pPr>
        <w:pStyle w:val="ListParagraph"/>
        <w:rPr>
          <w:rFonts w:ascii="Arial" w:hAnsi="Arial" w:cs="Arial"/>
        </w:rPr>
      </w:pPr>
      <w:r>
        <w:rPr>
          <w:rFonts w:ascii="Arial" w:hAnsi="Arial" w:cs="Arial"/>
        </w:rPr>
        <w:t>.Moodle</w:t>
      </w:r>
      <w:r w:rsidR="009921CB">
        <w:rPr>
          <w:rFonts w:ascii="Arial" w:hAnsi="Arial" w:cs="Arial"/>
        </w:rPr>
        <w:t xml:space="preserve"> UWTSD</w:t>
      </w:r>
      <w:r>
        <w:rPr>
          <w:rFonts w:ascii="Arial" w:hAnsi="Arial" w:cs="Arial"/>
        </w:rPr>
        <w:t xml:space="preserve">, Problem Solving </w:t>
      </w:r>
      <w:r w:rsidR="009921CB">
        <w:rPr>
          <w:rFonts w:ascii="Arial" w:hAnsi="Arial" w:cs="Arial"/>
        </w:rPr>
        <w:t xml:space="preserve">and Decision making, Available at </w:t>
      </w:r>
      <w:hyperlink r:id="rId18" w:history="1">
        <w:r w:rsidR="009921CB" w:rsidRPr="009921CB">
          <w:rPr>
            <w:rStyle w:val="Hyperlink"/>
            <w:rFonts w:ascii="Arial" w:hAnsi="Arial" w:cs="Arial"/>
          </w:rPr>
          <w:t>https://moodle.uwtsd.ac.uk/course/view.php?id=7090</w:t>
        </w:r>
      </w:hyperlink>
      <w:r w:rsidR="009921CB">
        <w:rPr>
          <w:rFonts w:ascii="Arial" w:hAnsi="Arial" w:cs="Arial"/>
        </w:rPr>
        <w:t xml:space="preserve"> ( Accessed 20/10/2021)</w:t>
      </w:r>
    </w:p>
    <w:p w14:paraId="740F20D3" w14:textId="77777777" w:rsidR="00427ACC" w:rsidRPr="001D48A0" w:rsidRDefault="00427ACC" w:rsidP="001D48A0">
      <w:pPr>
        <w:pStyle w:val="ListParagraph"/>
        <w:rPr>
          <w:rFonts w:ascii="Arial" w:hAnsi="Arial" w:cs="Arial"/>
          <w:lang w:val="en-US"/>
        </w:rPr>
      </w:pPr>
    </w:p>
    <w:p w14:paraId="55BC5CB3" w14:textId="77777777" w:rsidR="004E2DF2" w:rsidRDefault="004E2DF2">
      <w:pPr>
        <w:spacing w:after="160" w:line="259" w:lineRule="auto"/>
        <w:rPr>
          <w:rFonts w:ascii="Arial" w:hAnsi="Arial" w:cs="Arial"/>
        </w:rPr>
      </w:pPr>
      <w:r>
        <w:rPr>
          <w:rFonts w:ascii="Arial" w:hAnsi="Arial" w:cs="Arial"/>
        </w:rPr>
        <w:br w:type="page"/>
      </w:r>
    </w:p>
    <w:p w14:paraId="35C7083F" w14:textId="177745C5" w:rsidR="007C6498" w:rsidRDefault="004E2DF2" w:rsidP="00BA12B6">
      <w:pPr>
        <w:rPr>
          <w:rFonts w:ascii="Arial" w:hAnsi="Arial" w:cs="Arial"/>
        </w:rPr>
      </w:pPr>
      <w:r w:rsidRPr="00BA12B6">
        <w:rPr>
          <w:rFonts w:ascii="Arial" w:hAnsi="Arial" w:cs="Arial"/>
        </w:rPr>
        <w:lastRenderedPageBreak/>
        <w:t xml:space="preserve"> Feedback</w:t>
      </w:r>
      <w:r w:rsidR="00BA12B6" w:rsidRPr="00BA12B6">
        <w:rPr>
          <w:rFonts w:ascii="Arial" w:hAnsi="Arial" w:cs="Arial"/>
        </w:rPr>
        <w:t xml:space="preserve"> Controls give information to the management about employees' reactions.          </w:t>
      </w:r>
    </w:p>
    <w:p w14:paraId="13EAEB06" w14:textId="04BEC052" w:rsidR="00BA12B6" w:rsidRPr="00BA12B6" w:rsidRDefault="007C6498" w:rsidP="007C6498">
      <w:pPr>
        <w:rPr>
          <w:rFonts w:ascii="Arial" w:hAnsi="Arial" w:cs="Arial"/>
        </w:rPr>
      </w:pPr>
      <w:r w:rsidRPr="007C6498">
        <w:rPr>
          <w:rFonts w:ascii="Arial" w:hAnsi="Arial" w:cs="Arial"/>
        </w:rPr>
        <w:t>The audit process measures the actual performance of what the solutions are acting on the problem.</w:t>
      </w:r>
      <w:r w:rsidR="004E2DF2">
        <w:rPr>
          <w:rFonts w:ascii="Arial" w:hAnsi="Arial" w:cs="Arial"/>
        </w:rPr>
        <w:t xml:space="preserve"> </w:t>
      </w:r>
      <w:r w:rsidRPr="007C6498">
        <w:rPr>
          <w:rFonts w:ascii="Arial" w:hAnsi="Arial" w:cs="Arial"/>
        </w:rPr>
        <w:t xml:space="preserve">Managers will monitor worker </w:t>
      </w:r>
      <w:r w:rsidR="004E2DF2">
        <w:rPr>
          <w:rFonts w:ascii="Arial" w:hAnsi="Arial" w:cs="Arial"/>
        </w:rPr>
        <w:t>mood and feeling about the news solutions. It`s very suggested to have a face to face meeting with management and employees for be able to prevent eventually problem.</w:t>
      </w:r>
      <w:r w:rsidR="00BA12B6" w:rsidRPr="00BA12B6">
        <w:rPr>
          <w:rFonts w:ascii="Arial" w:hAnsi="Arial" w:cs="Arial"/>
        </w:rPr>
        <w:t xml:space="preserve">                </w:t>
      </w:r>
    </w:p>
    <w:sectPr w:rsidR="00BA12B6" w:rsidRPr="00BA12B6" w:rsidSect="00184D6F">
      <w:pgSz w:w="12240" w:h="15840"/>
      <w:pgMar w:top="1417"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23AC2" w14:textId="77777777" w:rsidR="00CF7B40" w:rsidRDefault="00CF7B40" w:rsidP="000A3CE8">
      <w:pPr>
        <w:spacing w:after="0" w:line="240" w:lineRule="auto"/>
      </w:pPr>
      <w:r>
        <w:separator/>
      </w:r>
    </w:p>
  </w:endnote>
  <w:endnote w:type="continuationSeparator" w:id="0">
    <w:p w14:paraId="271728AA" w14:textId="77777777" w:rsidR="00CF7B40" w:rsidRDefault="00CF7B40" w:rsidP="000A3C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48C2E2" w14:textId="77777777" w:rsidR="00CF7B40" w:rsidRDefault="00CF7B40" w:rsidP="000A3CE8">
      <w:pPr>
        <w:spacing w:after="0" w:line="240" w:lineRule="auto"/>
      </w:pPr>
      <w:r>
        <w:separator/>
      </w:r>
    </w:p>
  </w:footnote>
  <w:footnote w:type="continuationSeparator" w:id="0">
    <w:p w14:paraId="2038BB14" w14:textId="77777777" w:rsidR="00CF7B40" w:rsidRDefault="00CF7B40" w:rsidP="000A3C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661E2E"/>
    <w:multiLevelType w:val="hybridMultilevel"/>
    <w:tmpl w:val="E506D57A"/>
    <w:lvl w:ilvl="0" w:tplc="37AC08F2">
      <w:start w:val="1"/>
      <w:numFmt w:val="bullet"/>
      <w:lvlText w:val="•"/>
      <w:lvlJc w:val="left"/>
      <w:pPr>
        <w:tabs>
          <w:tab w:val="num" w:pos="720"/>
        </w:tabs>
        <w:ind w:left="720" w:hanging="360"/>
      </w:pPr>
      <w:rPr>
        <w:rFonts w:ascii="Times New Roman" w:hAnsi="Times New Roman" w:hint="default"/>
      </w:rPr>
    </w:lvl>
    <w:lvl w:ilvl="1" w:tplc="7F1AABA0" w:tentative="1">
      <w:start w:val="1"/>
      <w:numFmt w:val="bullet"/>
      <w:lvlText w:val="•"/>
      <w:lvlJc w:val="left"/>
      <w:pPr>
        <w:tabs>
          <w:tab w:val="num" w:pos="1440"/>
        </w:tabs>
        <w:ind w:left="1440" w:hanging="360"/>
      </w:pPr>
      <w:rPr>
        <w:rFonts w:ascii="Times New Roman" w:hAnsi="Times New Roman" w:hint="default"/>
      </w:rPr>
    </w:lvl>
    <w:lvl w:ilvl="2" w:tplc="9E20AA30" w:tentative="1">
      <w:start w:val="1"/>
      <w:numFmt w:val="bullet"/>
      <w:lvlText w:val="•"/>
      <w:lvlJc w:val="left"/>
      <w:pPr>
        <w:tabs>
          <w:tab w:val="num" w:pos="2160"/>
        </w:tabs>
        <w:ind w:left="2160" w:hanging="360"/>
      </w:pPr>
      <w:rPr>
        <w:rFonts w:ascii="Times New Roman" w:hAnsi="Times New Roman" w:hint="default"/>
      </w:rPr>
    </w:lvl>
    <w:lvl w:ilvl="3" w:tplc="66380E86" w:tentative="1">
      <w:start w:val="1"/>
      <w:numFmt w:val="bullet"/>
      <w:lvlText w:val="•"/>
      <w:lvlJc w:val="left"/>
      <w:pPr>
        <w:tabs>
          <w:tab w:val="num" w:pos="2880"/>
        </w:tabs>
        <w:ind w:left="2880" w:hanging="360"/>
      </w:pPr>
      <w:rPr>
        <w:rFonts w:ascii="Times New Roman" w:hAnsi="Times New Roman" w:hint="default"/>
      </w:rPr>
    </w:lvl>
    <w:lvl w:ilvl="4" w:tplc="9B269C2A" w:tentative="1">
      <w:start w:val="1"/>
      <w:numFmt w:val="bullet"/>
      <w:lvlText w:val="•"/>
      <w:lvlJc w:val="left"/>
      <w:pPr>
        <w:tabs>
          <w:tab w:val="num" w:pos="3600"/>
        </w:tabs>
        <w:ind w:left="3600" w:hanging="360"/>
      </w:pPr>
      <w:rPr>
        <w:rFonts w:ascii="Times New Roman" w:hAnsi="Times New Roman" w:hint="default"/>
      </w:rPr>
    </w:lvl>
    <w:lvl w:ilvl="5" w:tplc="9A9847F2" w:tentative="1">
      <w:start w:val="1"/>
      <w:numFmt w:val="bullet"/>
      <w:lvlText w:val="•"/>
      <w:lvlJc w:val="left"/>
      <w:pPr>
        <w:tabs>
          <w:tab w:val="num" w:pos="4320"/>
        </w:tabs>
        <w:ind w:left="4320" w:hanging="360"/>
      </w:pPr>
      <w:rPr>
        <w:rFonts w:ascii="Times New Roman" w:hAnsi="Times New Roman" w:hint="default"/>
      </w:rPr>
    </w:lvl>
    <w:lvl w:ilvl="6" w:tplc="6B9463D0" w:tentative="1">
      <w:start w:val="1"/>
      <w:numFmt w:val="bullet"/>
      <w:lvlText w:val="•"/>
      <w:lvlJc w:val="left"/>
      <w:pPr>
        <w:tabs>
          <w:tab w:val="num" w:pos="5040"/>
        </w:tabs>
        <w:ind w:left="5040" w:hanging="360"/>
      </w:pPr>
      <w:rPr>
        <w:rFonts w:ascii="Times New Roman" w:hAnsi="Times New Roman" w:hint="default"/>
      </w:rPr>
    </w:lvl>
    <w:lvl w:ilvl="7" w:tplc="9A8C5B3A" w:tentative="1">
      <w:start w:val="1"/>
      <w:numFmt w:val="bullet"/>
      <w:lvlText w:val="•"/>
      <w:lvlJc w:val="left"/>
      <w:pPr>
        <w:tabs>
          <w:tab w:val="num" w:pos="5760"/>
        </w:tabs>
        <w:ind w:left="5760" w:hanging="360"/>
      </w:pPr>
      <w:rPr>
        <w:rFonts w:ascii="Times New Roman" w:hAnsi="Times New Roman" w:hint="default"/>
      </w:rPr>
    </w:lvl>
    <w:lvl w:ilvl="8" w:tplc="584244F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56EC5853"/>
    <w:multiLevelType w:val="hybridMultilevel"/>
    <w:tmpl w:val="52A4EA24"/>
    <w:lvl w:ilvl="0" w:tplc="F5D21B12">
      <w:start w:val="1"/>
      <w:numFmt w:val="bullet"/>
      <w:lvlText w:val="•"/>
      <w:lvlJc w:val="left"/>
      <w:pPr>
        <w:tabs>
          <w:tab w:val="num" w:pos="720"/>
        </w:tabs>
        <w:ind w:left="720" w:hanging="360"/>
      </w:pPr>
      <w:rPr>
        <w:rFonts w:ascii="Times New Roman" w:hAnsi="Times New Roman" w:hint="default"/>
      </w:rPr>
    </w:lvl>
    <w:lvl w:ilvl="1" w:tplc="E1AC1B54" w:tentative="1">
      <w:start w:val="1"/>
      <w:numFmt w:val="bullet"/>
      <w:lvlText w:val="•"/>
      <w:lvlJc w:val="left"/>
      <w:pPr>
        <w:tabs>
          <w:tab w:val="num" w:pos="1440"/>
        </w:tabs>
        <w:ind w:left="1440" w:hanging="360"/>
      </w:pPr>
      <w:rPr>
        <w:rFonts w:ascii="Times New Roman" w:hAnsi="Times New Roman" w:hint="default"/>
      </w:rPr>
    </w:lvl>
    <w:lvl w:ilvl="2" w:tplc="ECE0CEE4" w:tentative="1">
      <w:start w:val="1"/>
      <w:numFmt w:val="bullet"/>
      <w:lvlText w:val="•"/>
      <w:lvlJc w:val="left"/>
      <w:pPr>
        <w:tabs>
          <w:tab w:val="num" w:pos="2160"/>
        </w:tabs>
        <w:ind w:left="2160" w:hanging="360"/>
      </w:pPr>
      <w:rPr>
        <w:rFonts w:ascii="Times New Roman" w:hAnsi="Times New Roman" w:hint="default"/>
      </w:rPr>
    </w:lvl>
    <w:lvl w:ilvl="3" w:tplc="774C0ED6" w:tentative="1">
      <w:start w:val="1"/>
      <w:numFmt w:val="bullet"/>
      <w:lvlText w:val="•"/>
      <w:lvlJc w:val="left"/>
      <w:pPr>
        <w:tabs>
          <w:tab w:val="num" w:pos="2880"/>
        </w:tabs>
        <w:ind w:left="2880" w:hanging="360"/>
      </w:pPr>
      <w:rPr>
        <w:rFonts w:ascii="Times New Roman" w:hAnsi="Times New Roman" w:hint="default"/>
      </w:rPr>
    </w:lvl>
    <w:lvl w:ilvl="4" w:tplc="77265D78" w:tentative="1">
      <w:start w:val="1"/>
      <w:numFmt w:val="bullet"/>
      <w:lvlText w:val="•"/>
      <w:lvlJc w:val="left"/>
      <w:pPr>
        <w:tabs>
          <w:tab w:val="num" w:pos="3600"/>
        </w:tabs>
        <w:ind w:left="3600" w:hanging="360"/>
      </w:pPr>
      <w:rPr>
        <w:rFonts w:ascii="Times New Roman" w:hAnsi="Times New Roman" w:hint="default"/>
      </w:rPr>
    </w:lvl>
    <w:lvl w:ilvl="5" w:tplc="4AFC0B46" w:tentative="1">
      <w:start w:val="1"/>
      <w:numFmt w:val="bullet"/>
      <w:lvlText w:val="•"/>
      <w:lvlJc w:val="left"/>
      <w:pPr>
        <w:tabs>
          <w:tab w:val="num" w:pos="4320"/>
        </w:tabs>
        <w:ind w:left="4320" w:hanging="360"/>
      </w:pPr>
      <w:rPr>
        <w:rFonts w:ascii="Times New Roman" w:hAnsi="Times New Roman" w:hint="default"/>
      </w:rPr>
    </w:lvl>
    <w:lvl w:ilvl="6" w:tplc="D7EE8034" w:tentative="1">
      <w:start w:val="1"/>
      <w:numFmt w:val="bullet"/>
      <w:lvlText w:val="•"/>
      <w:lvlJc w:val="left"/>
      <w:pPr>
        <w:tabs>
          <w:tab w:val="num" w:pos="5040"/>
        </w:tabs>
        <w:ind w:left="5040" w:hanging="360"/>
      </w:pPr>
      <w:rPr>
        <w:rFonts w:ascii="Times New Roman" w:hAnsi="Times New Roman" w:hint="default"/>
      </w:rPr>
    </w:lvl>
    <w:lvl w:ilvl="7" w:tplc="D0BA053C" w:tentative="1">
      <w:start w:val="1"/>
      <w:numFmt w:val="bullet"/>
      <w:lvlText w:val="•"/>
      <w:lvlJc w:val="left"/>
      <w:pPr>
        <w:tabs>
          <w:tab w:val="num" w:pos="5760"/>
        </w:tabs>
        <w:ind w:left="5760" w:hanging="360"/>
      </w:pPr>
      <w:rPr>
        <w:rFonts w:ascii="Times New Roman" w:hAnsi="Times New Roman" w:hint="default"/>
      </w:rPr>
    </w:lvl>
    <w:lvl w:ilvl="8" w:tplc="27CC1F8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5A1D5651"/>
    <w:multiLevelType w:val="hybridMultilevel"/>
    <w:tmpl w:val="4F085F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04C"/>
    <w:rsid w:val="0005790A"/>
    <w:rsid w:val="000648FA"/>
    <w:rsid w:val="00084527"/>
    <w:rsid w:val="000A3CE8"/>
    <w:rsid w:val="000F485C"/>
    <w:rsid w:val="00184D6F"/>
    <w:rsid w:val="001D48A0"/>
    <w:rsid w:val="001E5D6C"/>
    <w:rsid w:val="0025192C"/>
    <w:rsid w:val="00275C2F"/>
    <w:rsid w:val="002D3FED"/>
    <w:rsid w:val="003102D2"/>
    <w:rsid w:val="003467F1"/>
    <w:rsid w:val="00360EFD"/>
    <w:rsid w:val="00383ADB"/>
    <w:rsid w:val="00427ACC"/>
    <w:rsid w:val="00476A42"/>
    <w:rsid w:val="004837FD"/>
    <w:rsid w:val="004E2DF2"/>
    <w:rsid w:val="00513D3F"/>
    <w:rsid w:val="00560414"/>
    <w:rsid w:val="006B0DA0"/>
    <w:rsid w:val="007C6498"/>
    <w:rsid w:val="008312A4"/>
    <w:rsid w:val="008B09A8"/>
    <w:rsid w:val="00943843"/>
    <w:rsid w:val="0097224E"/>
    <w:rsid w:val="009921CB"/>
    <w:rsid w:val="00A37FAB"/>
    <w:rsid w:val="00A61FC7"/>
    <w:rsid w:val="00AD3F76"/>
    <w:rsid w:val="00B3304C"/>
    <w:rsid w:val="00BA12B6"/>
    <w:rsid w:val="00C720D9"/>
    <w:rsid w:val="00CF7B40"/>
    <w:rsid w:val="00D45D45"/>
    <w:rsid w:val="00D923A9"/>
    <w:rsid w:val="00D95923"/>
    <w:rsid w:val="00F420E9"/>
    <w:rsid w:val="00FB3FA7"/>
    <w:rsid w:val="00FE6B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DF1B06"/>
  <w15:chartTrackingRefBased/>
  <w15:docId w15:val="{6D9A279C-791C-4F0A-8B48-09378FC06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09A8"/>
    <w:pPr>
      <w:spacing w:after="120" w:line="360" w:lineRule="auto"/>
    </w:pPr>
    <w:rPr>
      <w:rFonts w:eastAsiaTheme="minorHAnsi"/>
      <w:lang w:val="en-GB"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09A8"/>
    <w:pPr>
      <w:ind w:left="720"/>
      <w:contextualSpacing/>
    </w:pPr>
  </w:style>
  <w:style w:type="paragraph" w:styleId="NoSpacing">
    <w:name w:val="No Spacing"/>
    <w:link w:val="NoSpacingChar"/>
    <w:uiPriority w:val="1"/>
    <w:qFormat/>
    <w:rsid w:val="00184D6F"/>
    <w:pPr>
      <w:spacing w:after="0" w:line="240" w:lineRule="auto"/>
    </w:pPr>
    <w:rPr>
      <w:lang w:eastAsia="en-US"/>
    </w:rPr>
  </w:style>
  <w:style w:type="character" w:customStyle="1" w:styleId="NoSpacingChar">
    <w:name w:val="No Spacing Char"/>
    <w:basedOn w:val="DefaultParagraphFont"/>
    <w:link w:val="NoSpacing"/>
    <w:uiPriority w:val="1"/>
    <w:rsid w:val="00184D6F"/>
    <w:rPr>
      <w:lang w:eastAsia="en-US"/>
    </w:rPr>
  </w:style>
  <w:style w:type="paragraph" w:styleId="Header">
    <w:name w:val="header"/>
    <w:basedOn w:val="Normal"/>
    <w:link w:val="HeaderChar"/>
    <w:uiPriority w:val="99"/>
    <w:unhideWhenUsed/>
    <w:rsid w:val="000A3CE8"/>
    <w:pPr>
      <w:tabs>
        <w:tab w:val="center" w:pos="4986"/>
        <w:tab w:val="right" w:pos="9972"/>
      </w:tabs>
      <w:spacing w:after="0" w:line="240" w:lineRule="auto"/>
    </w:pPr>
  </w:style>
  <w:style w:type="character" w:customStyle="1" w:styleId="HeaderChar">
    <w:name w:val="Header Char"/>
    <w:basedOn w:val="DefaultParagraphFont"/>
    <w:link w:val="Header"/>
    <w:uiPriority w:val="99"/>
    <w:rsid w:val="000A3CE8"/>
    <w:rPr>
      <w:rFonts w:eastAsiaTheme="minorHAnsi"/>
      <w:lang w:val="en-GB" w:eastAsia="en-US"/>
    </w:rPr>
  </w:style>
  <w:style w:type="paragraph" w:styleId="Footer">
    <w:name w:val="footer"/>
    <w:basedOn w:val="Normal"/>
    <w:link w:val="FooterChar"/>
    <w:uiPriority w:val="99"/>
    <w:unhideWhenUsed/>
    <w:rsid w:val="000A3CE8"/>
    <w:pPr>
      <w:tabs>
        <w:tab w:val="center" w:pos="4986"/>
        <w:tab w:val="right" w:pos="9972"/>
      </w:tabs>
      <w:spacing w:after="0" w:line="240" w:lineRule="auto"/>
    </w:pPr>
  </w:style>
  <w:style w:type="character" w:customStyle="1" w:styleId="FooterChar">
    <w:name w:val="Footer Char"/>
    <w:basedOn w:val="DefaultParagraphFont"/>
    <w:link w:val="Footer"/>
    <w:uiPriority w:val="99"/>
    <w:rsid w:val="000A3CE8"/>
    <w:rPr>
      <w:rFonts w:eastAsiaTheme="minorHAnsi"/>
      <w:lang w:val="en-GB" w:eastAsia="en-US"/>
    </w:rPr>
  </w:style>
  <w:style w:type="character" w:styleId="Hyperlink">
    <w:name w:val="Hyperlink"/>
    <w:basedOn w:val="DefaultParagraphFont"/>
    <w:uiPriority w:val="99"/>
    <w:unhideWhenUsed/>
    <w:rsid w:val="001D48A0"/>
    <w:rPr>
      <w:color w:val="0563C1" w:themeColor="hyperlink"/>
      <w:u w:val="single"/>
    </w:rPr>
  </w:style>
  <w:style w:type="character" w:styleId="UnresolvedMention">
    <w:name w:val="Unresolved Mention"/>
    <w:basedOn w:val="DefaultParagraphFont"/>
    <w:uiPriority w:val="99"/>
    <w:semiHidden/>
    <w:unhideWhenUsed/>
    <w:rsid w:val="001D48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70975">
      <w:bodyDiv w:val="1"/>
      <w:marLeft w:val="0"/>
      <w:marRight w:val="0"/>
      <w:marTop w:val="0"/>
      <w:marBottom w:val="0"/>
      <w:divBdr>
        <w:top w:val="none" w:sz="0" w:space="0" w:color="auto"/>
        <w:left w:val="none" w:sz="0" w:space="0" w:color="auto"/>
        <w:bottom w:val="none" w:sz="0" w:space="0" w:color="auto"/>
        <w:right w:val="none" w:sz="0" w:space="0" w:color="auto"/>
      </w:divBdr>
      <w:divsChild>
        <w:div w:id="793867085">
          <w:marLeft w:val="547"/>
          <w:marRight w:val="0"/>
          <w:marTop w:val="0"/>
          <w:marBottom w:val="0"/>
          <w:divBdr>
            <w:top w:val="none" w:sz="0" w:space="0" w:color="auto"/>
            <w:left w:val="none" w:sz="0" w:space="0" w:color="auto"/>
            <w:bottom w:val="none" w:sz="0" w:space="0" w:color="auto"/>
            <w:right w:val="none" w:sz="0" w:space="0" w:color="auto"/>
          </w:divBdr>
        </w:div>
      </w:divsChild>
    </w:div>
    <w:div w:id="156196141">
      <w:bodyDiv w:val="1"/>
      <w:marLeft w:val="0"/>
      <w:marRight w:val="0"/>
      <w:marTop w:val="0"/>
      <w:marBottom w:val="0"/>
      <w:divBdr>
        <w:top w:val="none" w:sz="0" w:space="0" w:color="auto"/>
        <w:left w:val="none" w:sz="0" w:space="0" w:color="auto"/>
        <w:bottom w:val="none" w:sz="0" w:space="0" w:color="auto"/>
        <w:right w:val="none" w:sz="0" w:space="0" w:color="auto"/>
      </w:divBdr>
    </w:div>
    <w:div w:id="521171513">
      <w:bodyDiv w:val="1"/>
      <w:marLeft w:val="0"/>
      <w:marRight w:val="0"/>
      <w:marTop w:val="0"/>
      <w:marBottom w:val="0"/>
      <w:divBdr>
        <w:top w:val="none" w:sz="0" w:space="0" w:color="auto"/>
        <w:left w:val="none" w:sz="0" w:space="0" w:color="auto"/>
        <w:bottom w:val="none" w:sz="0" w:space="0" w:color="auto"/>
        <w:right w:val="none" w:sz="0" w:space="0" w:color="auto"/>
      </w:divBdr>
    </w:div>
    <w:div w:id="844049739">
      <w:bodyDiv w:val="1"/>
      <w:marLeft w:val="0"/>
      <w:marRight w:val="0"/>
      <w:marTop w:val="0"/>
      <w:marBottom w:val="0"/>
      <w:divBdr>
        <w:top w:val="none" w:sz="0" w:space="0" w:color="auto"/>
        <w:left w:val="none" w:sz="0" w:space="0" w:color="auto"/>
        <w:bottom w:val="none" w:sz="0" w:space="0" w:color="auto"/>
        <w:right w:val="none" w:sz="0" w:space="0" w:color="auto"/>
      </w:divBdr>
      <w:divsChild>
        <w:div w:id="695618450">
          <w:marLeft w:val="547"/>
          <w:marRight w:val="0"/>
          <w:marTop w:val="0"/>
          <w:marBottom w:val="0"/>
          <w:divBdr>
            <w:top w:val="none" w:sz="0" w:space="0" w:color="auto"/>
            <w:left w:val="none" w:sz="0" w:space="0" w:color="auto"/>
            <w:bottom w:val="none" w:sz="0" w:space="0" w:color="auto"/>
            <w:right w:val="none" w:sz="0" w:space="0" w:color="auto"/>
          </w:divBdr>
        </w:div>
      </w:divsChild>
    </w:div>
    <w:div w:id="1195998346">
      <w:bodyDiv w:val="1"/>
      <w:marLeft w:val="0"/>
      <w:marRight w:val="0"/>
      <w:marTop w:val="0"/>
      <w:marBottom w:val="0"/>
      <w:divBdr>
        <w:top w:val="none" w:sz="0" w:space="0" w:color="auto"/>
        <w:left w:val="none" w:sz="0" w:space="0" w:color="auto"/>
        <w:bottom w:val="none" w:sz="0" w:space="0" w:color="auto"/>
        <w:right w:val="none" w:sz="0" w:space="0" w:color="auto"/>
      </w:divBdr>
    </w:div>
    <w:div w:id="1293246083">
      <w:bodyDiv w:val="1"/>
      <w:marLeft w:val="0"/>
      <w:marRight w:val="0"/>
      <w:marTop w:val="0"/>
      <w:marBottom w:val="0"/>
      <w:divBdr>
        <w:top w:val="none" w:sz="0" w:space="0" w:color="auto"/>
        <w:left w:val="none" w:sz="0" w:space="0" w:color="auto"/>
        <w:bottom w:val="none" w:sz="0" w:space="0" w:color="auto"/>
        <w:right w:val="none" w:sz="0" w:space="0" w:color="auto"/>
      </w:divBdr>
    </w:div>
    <w:div w:id="1296176282">
      <w:bodyDiv w:val="1"/>
      <w:marLeft w:val="0"/>
      <w:marRight w:val="0"/>
      <w:marTop w:val="0"/>
      <w:marBottom w:val="0"/>
      <w:divBdr>
        <w:top w:val="none" w:sz="0" w:space="0" w:color="auto"/>
        <w:left w:val="none" w:sz="0" w:space="0" w:color="auto"/>
        <w:bottom w:val="none" w:sz="0" w:space="0" w:color="auto"/>
        <w:right w:val="none" w:sz="0" w:space="0" w:color="auto"/>
      </w:divBdr>
      <w:divsChild>
        <w:div w:id="2050185314">
          <w:marLeft w:val="0"/>
          <w:marRight w:val="0"/>
          <w:marTop w:val="0"/>
          <w:marBottom w:val="0"/>
          <w:divBdr>
            <w:top w:val="none" w:sz="0" w:space="0" w:color="auto"/>
            <w:left w:val="none" w:sz="0" w:space="0" w:color="auto"/>
            <w:bottom w:val="none" w:sz="0" w:space="0" w:color="auto"/>
            <w:right w:val="none" w:sz="0" w:space="0" w:color="auto"/>
          </w:divBdr>
          <w:divsChild>
            <w:div w:id="521744561">
              <w:marLeft w:val="0"/>
              <w:marRight w:val="0"/>
              <w:marTop w:val="0"/>
              <w:marBottom w:val="0"/>
              <w:divBdr>
                <w:top w:val="none" w:sz="0" w:space="0" w:color="auto"/>
                <w:left w:val="none" w:sz="0" w:space="0" w:color="auto"/>
                <w:bottom w:val="none" w:sz="0" w:space="0" w:color="auto"/>
                <w:right w:val="none" w:sz="0" w:space="0" w:color="auto"/>
              </w:divBdr>
              <w:divsChild>
                <w:div w:id="29067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376730">
      <w:bodyDiv w:val="1"/>
      <w:marLeft w:val="0"/>
      <w:marRight w:val="0"/>
      <w:marTop w:val="0"/>
      <w:marBottom w:val="0"/>
      <w:divBdr>
        <w:top w:val="none" w:sz="0" w:space="0" w:color="auto"/>
        <w:left w:val="none" w:sz="0" w:space="0" w:color="auto"/>
        <w:bottom w:val="none" w:sz="0" w:space="0" w:color="auto"/>
        <w:right w:val="none" w:sz="0" w:space="0" w:color="auto"/>
      </w:divBdr>
    </w:div>
    <w:div w:id="1736927187">
      <w:bodyDiv w:val="1"/>
      <w:marLeft w:val="0"/>
      <w:marRight w:val="0"/>
      <w:marTop w:val="0"/>
      <w:marBottom w:val="0"/>
      <w:divBdr>
        <w:top w:val="none" w:sz="0" w:space="0" w:color="auto"/>
        <w:left w:val="none" w:sz="0" w:space="0" w:color="auto"/>
        <w:bottom w:val="none" w:sz="0" w:space="0" w:color="auto"/>
        <w:right w:val="none" w:sz="0" w:space="0" w:color="auto"/>
      </w:divBdr>
      <w:divsChild>
        <w:div w:id="2100327114">
          <w:marLeft w:val="0"/>
          <w:marRight w:val="0"/>
          <w:marTop w:val="0"/>
          <w:marBottom w:val="0"/>
          <w:divBdr>
            <w:top w:val="none" w:sz="0" w:space="0" w:color="auto"/>
            <w:left w:val="none" w:sz="0" w:space="0" w:color="auto"/>
            <w:bottom w:val="none" w:sz="0" w:space="0" w:color="auto"/>
            <w:right w:val="none" w:sz="0" w:space="0" w:color="auto"/>
          </w:divBdr>
          <w:divsChild>
            <w:div w:id="465007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moodle.uwtsd.ac.uk/course/view.php?id=7090"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roberthalf.co.uk/advice/people-management/6-main-causes-unhappy-staff-and-job-dissatisfaction" TargetMode="External"/><Relationship Id="rId2" Type="http://schemas.openxmlformats.org/officeDocument/2006/relationships/customXml" Target="../customXml/item2.xml"/><Relationship Id="rId16" Type="http://schemas.openxmlformats.org/officeDocument/2006/relationships/hyperlink" Target="https://www.forbes.com/sites/carolinecastrillon/2021/05/23/why-taking-vacation-time-could-save-your-life/?sh=22d787c024d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bbc.co.uk/news/business-57724779"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9EAC09-D3EA-46C8-A872-948DB0C594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1300</TotalTime>
  <Pages>13</Pages>
  <Words>1936</Words>
  <Characters>11036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12947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Individual report</dc:subject>
  <dc:creator>Gabriele Certini (2018242)</dc:creator>
  <cp:keywords/>
  <dc:description/>
  <cp:lastModifiedBy>Gabriele Certini (2018242)</cp:lastModifiedBy>
  <cp:revision>5</cp:revision>
  <dcterms:created xsi:type="dcterms:W3CDTF">2022-01-05T19:59:00Z</dcterms:created>
  <dcterms:modified xsi:type="dcterms:W3CDTF">2022-01-07T17:21:00Z</dcterms:modified>
</cp:coreProperties>
</file>