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90B151" w14:textId="77777777" w:rsidR="00133FB6" w:rsidRPr="00C62B9B" w:rsidRDefault="00000000">
      <w:pPr>
        <w:pStyle w:val="Default"/>
        <w:spacing w:before="0" w:line="240" w:lineRule="auto"/>
        <w:jc w:val="center"/>
        <w:rPr>
          <w:rFonts w:ascii="Times New Roman" w:eastAsia="Times New Roman" w:hAnsi="Times New Roman" w:cs="Times New Roman"/>
          <w:b/>
          <w:bCs/>
          <w:sz w:val="36"/>
          <w:szCs w:val="36"/>
        </w:rPr>
      </w:pPr>
      <w:r w:rsidRPr="00C62B9B">
        <w:rPr>
          <w:rFonts w:ascii="Times New Roman" w:hAnsi="Times New Roman"/>
          <w:b/>
          <w:bCs/>
          <w:noProof/>
          <w:sz w:val="36"/>
          <w:szCs w:val="36"/>
        </w:rPr>
        <mc:AlternateContent>
          <mc:Choice Requires="wps">
            <w:drawing>
              <wp:anchor distT="152400" distB="152400" distL="152400" distR="152400" simplePos="0" relativeHeight="251660288" behindDoc="0" locked="0" layoutInCell="1" allowOverlap="1" wp14:anchorId="7E550D44" wp14:editId="1FEAEB1B">
                <wp:simplePos x="0" y="0"/>
                <wp:positionH relativeFrom="margin">
                  <wp:posOffset>-945101</wp:posOffset>
                </wp:positionH>
                <wp:positionV relativeFrom="page">
                  <wp:posOffset>0</wp:posOffset>
                </wp:positionV>
                <wp:extent cx="3175000" cy="1625600"/>
                <wp:effectExtent l="0" t="0" r="0" b="0"/>
                <wp:wrapThrough wrapText="bothSides" distL="152400" distR="152400">
                  <wp:wrapPolygon edited="1">
                    <wp:start x="0" y="0"/>
                    <wp:lineTo x="21600" y="0"/>
                    <wp:lineTo x="21600" y="21600"/>
                    <wp:lineTo x="0" y="21600"/>
                    <wp:lineTo x="0" y="0"/>
                  </wp:wrapPolygon>
                </wp:wrapThrough>
                <wp:docPr id="1073741825" name="officeArt object" descr="2"/>
                <wp:cNvGraphicFramePr/>
                <a:graphic xmlns:a="http://schemas.openxmlformats.org/drawingml/2006/main">
                  <a:graphicData uri="http://schemas.microsoft.com/office/word/2010/wordprocessingShape">
                    <wps:wsp>
                      <wps:cNvSpPr txBox="1"/>
                      <wps:spPr>
                        <a:xfrm>
                          <a:off x="0" y="0"/>
                          <a:ext cx="3175000" cy="1625600"/>
                        </a:xfrm>
                        <a:prstGeom prst="rect">
                          <a:avLst/>
                        </a:prstGeom>
                        <a:noFill/>
                        <a:ln w="12700" cap="flat">
                          <a:noFill/>
                          <a:miter lim="400000"/>
                        </a:ln>
                        <a:effectLst/>
                      </wps:spPr>
                      <wps:txbx>
                        <w:txbxContent>
                          <w:p w14:paraId="31875A86" w14:textId="77777777" w:rsidR="00133FB6" w:rsidRPr="00C62B9B" w:rsidRDefault="00000000">
                            <w:pPr>
                              <w:pStyle w:val="Default"/>
                              <w:spacing w:before="0" w:line="240" w:lineRule="auto"/>
                              <w:rPr>
                                <w:rFonts w:ascii="Times New Roman" w:eastAsia="Times New Roman" w:hAnsi="Times New Roman" w:cs="Times New Roman"/>
                                <w:sz w:val="36"/>
                                <w:szCs w:val="36"/>
                              </w:rPr>
                            </w:pPr>
                            <w:r w:rsidRPr="00C62B9B">
                              <w:rPr>
                                <w:rFonts w:ascii="Times New Roman" w:hAnsi="Times New Roman"/>
                                <w:sz w:val="36"/>
                                <w:szCs w:val="36"/>
                              </w:rPr>
                              <w:t>2</w:t>
                            </w:r>
                          </w:p>
                          <w:p w14:paraId="30A89D26" w14:textId="77777777" w:rsidR="00133FB6" w:rsidRPr="00C62B9B" w:rsidRDefault="00000000">
                            <w:pPr>
                              <w:pStyle w:val="Default"/>
                              <w:spacing w:before="0" w:line="240" w:lineRule="auto"/>
                              <w:rPr>
                                <w:rFonts w:ascii="Times New Roman" w:eastAsia="Times New Roman" w:hAnsi="Times New Roman" w:cs="Times New Roman"/>
                                <w:sz w:val="36"/>
                                <w:szCs w:val="36"/>
                              </w:rPr>
                            </w:pPr>
                            <w:r w:rsidRPr="00C62B9B">
                              <w:rPr>
                                <w:rFonts w:ascii="Times New Roman" w:hAnsi="Times New Roman"/>
                                <w:sz w:val="36"/>
                                <w:szCs w:val="36"/>
                              </w:rPr>
                              <w:t> </w:t>
                            </w:r>
                          </w:p>
                          <w:p w14:paraId="4FA185CF" w14:textId="77777777" w:rsidR="00133FB6" w:rsidRPr="00C62B9B" w:rsidRDefault="00133FB6">
                            <w:pPr>
                              <w:pStyle w:val="Default"/>
                              <w:spacing w:before="0" w:line="240" w:lineRule="auto"/>
                              <w:jc w:val="both"/>
                              <w:rPr>
                                <w:rFonts w:ascii="Times New Roman" w:eastAsia="Times New Roman" w:hAnsi="Times New Roman" w:cs="Times New Roman"/>
                                <w:sz w:val="36"/>
                                <w:szCs w:val="36"/>
                              </w:rPr>
                            </w:pPr>
                          </w:p>
                          <w:p w14:paraId="02972939" w14:textId="77777777" w:rsidR="00133FB6" w:rsidRPr="00C62B9B" w:rsidRDefault="00000000">
                            <w:pPr>
                              <w:pStyle w:val="Default"/>
                              <w:spacing w:before="0" w:line="240" w:lineRule="auto"/>
                              <w:jc w:val="both"/>
                              <w:rPr>
                                <w:rFonts w:ascii="Times New Roman" w:eastAsia="Times New Roman" w:hAnsi="Times New Roman" w:cs="Times New Roman"/>
                                <w:sz w:val="36"/>
                                <w:szCs w:val="36"/>
                              </w:rPr>
                            </w:pPr>
                            <w:r w:rsidRPr="00C62B9B">
                              <w:rPr>
                                <w:rFonts w:ascii="Times New Roman" w:hAnsi="Times New Roman"/>
                                <w:sz w:val="36"/>
                                <w:szCs w:val="36"/>
                              </w:rPr>
                              <w:t> </w:t>
                            </w:r>
                          </w:p>
                          <w:p w14:paraId="7C152D12" w14:textId="77777777" w:rsidR="00133FB6" w:rsidRPr="00C62B9B" w:rsidRDefault="00000000">
                            <w:pPr>
                              <w:pStyle w:val="Default"/>
                              <w:spacing w:before="0" w:line="240" w:lineRule="auto"/>
                              <w:jc w:val="both"/>
                            </w:pPr>
                            <w:r w:rsidRPr="00C62B9B">
                              <w:rPr>
                                <w:rFonts w:ascii="Times New Roman" w:hAnsi="Times New Roman"/>
                                <w:sz w:val="36"/>
                                <w:szCs w:val="36"/>
                              </w:rPr>
                              <w:t> </w:t>
                            </w:r>
                          </w:p>
                        </w:txbxContent>
                      </wps:txbx>
                      <wps:bodyPr wrap="square" lIns="50800" tIns="50800" rIns="50800" bIns="50800" numCol="1" anchor="t">
                        <a:noAutofit/>
                      </wps:bodyPr>
                    </wps:wsp>
                  </a:graphicData>
                </a:graphic>
              </wp:anchor>
            </w:drawing>
          </mc:Choice>
          <mc:Fallback>
            <w:pict>
              <v:shapetype w14:anchorId="7E550D44" id="_x0000_t202" coordsize="21600,21600" o:spt="202" path="m,l,21600r21600,l21600,xe">
                <v:stroke joinstyle="miter"/>
                <v:path gradientshapeok="t" o:connecttype="rect"/>
              </v:shapetype>
              <v:shape id="officeArt object" o:spid="_x0000_s1026" type="#_x0000_t202" alt="2" style="position:absolute;left:0;text-align:left;margin-left:-74.4pt;margin-top:0;width:250pt;height:128pt;z-index:251660288;visibility:visible;mso-wrap-style:square;mso-wrap-distance-left:12pt;mso-wrap-distance-top:12pt;mso-wrap-distance-right:12pt;mso-wrap-distance-bottom:12pt;mso-position-horizontal:absolute;mso-position-horizontal-relative:margin;mso-position-vertical:absolute;mso-position-vertical-relative:page;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" filled="f" stroked="f" strokeweight="1pt">
                <v:stroke miterlimit="4"/>
                <v:textbox inset="4pt,4pt,4pt,4pt">
                  <w:txbxContent>
                    <w:p w14:paraId="31875A86" w14:textId="77777777" w:rsidR="00133FB6" w:rsidRPr="00C62B9B" w:rsidRDefault="00000000">
                      <w:pPr>
                        <w:pStyle w:val="Default"/>
                        <w:spacing w:before="0" w:line="240" w:lineRule="auto"/>
                        <w:rPr>
                          <w:rFonts w:ascii="Times New Roman" w:eastAsia="Times New Roman" w:hAnsi="Times New Roman" w:cs="Times New Roman"/>
                          <w:sz w:val="36"/>
                          <w:szCs w:val="36"/>
                        </w:rPr>
                      </w:pPr>
                      <w:r w:rsidRPr="00C62B9B">
                        <w:rPr>
                          <w:rFonts w:ascii="Times New Roman" w:hAnsi="Times New Roman"/>
                          <w:sz w:val="36"/>
                          <w:szCs w:val="36"/>
                        </w:rPr>
                        <w:t>2</w:t>
                      </w:r>
                    </w:p>
                    <w:p w14:paraId="30A89D26" w14:textId="77777777" w:rsidR="00133FB6" w:rsidRPr="00C62B9B" w:rsidRDefault="00000000">
                      <w:pPr>
                        <w:pStyle w:val="Default"/>
                        <w:spacing w:before="0" w:line="240" w:lineRule="auto"/>
                        <w:rPr>
                          <w:rFonts w:ascii="Times New Roman" w:eastAsia="Times New Roman" w:hAnsi="Times New Roman" w:cs="Times New Roman"/>
                          <w:sz w:val="36"/>
                          <w:szCs w:val="36"/>
                        </w:rPr>
                      </w:pPr>
                      <w:r w:rsidRPr="00C62B9B">
                        <w:rPr>
                          <w:rFonts w:ascii="Times New Roman" w:hAnsi="Times New Roman"/>
                          <w:sz w:val="36"/>
                          <w:szCs w:val="36"/>
                        </w:rPr>
                        <w:t> </w:t>
                      </w:r>
                    </w:p>
                    <w:p w14:paraId="4FA185CF" w14:textId="77777777" w:rsidR="00133FB6" w:rsidRPr="00C62B9B" w:rsidRDefault="00133FB6">
                      <w:pPr>
                        <w:pStyle w:val="Default"/>
                        <w:spacing w:before="0" w:line="240" w:lineRule="auto"/>
                        <w:jc w:val="both"/>
                        <w:rPr>
                          <w:rFonts w:ascii="Times New Roman" w:eastAsia="Times New Roman" w:hAnsi="Times New Roman" w:cs="Times New Roman"/>
                          <w:sz w:val="36"/>
                          <w:szCs w:val="36"/>
                        </w:rPr>
                      </w:pPr>
                    </w:p>
                    <w:p w14:paraId="02972939" w14:textId="77777777" w:rsidR="00133FB6" w:rsidRPr="00C62B9B" w:rsidRDefault="00000000">
                      <w:pPr>
                        <w:pStyle w:val="Default"/>
                        <w:spacing w:before="0" w:line="240" w:lineRule="auto"/>
                        <w:jc w:val="both"/>
                        <w:rPr>
                          <w:rFonts w:ascii="Times New Roman" w:eastAsia="Times New Roman" w:hAnsi="Times New Roman" w:cs="Times New Roman"/>
                          <w:sz w:val="36"/>
                          <w:szCs w:val="36"/>
                        </w:rPr>
                      </w:pPr>
                      <w:r w:rsidRPr="00C62B9B">
                        <w:rPr>
                          <w:rFonts w:ascii="Times New Roman" w:hAnsi="Times New Roman"/>
                          <w:sz w:val="36"/>
                          <w:szCs w:val="36"/>
                        </w:rPr>
                        <w:t> </w:t>
                      </w:r>
                    </w:p>
                    <w:p w14:paraId="7C152D12" w14:textId="77777777" w:rsidR="00133FB6" w:rsidRPr="00C62B9B" w:rsidRDefault="00000000">
                      <w:pPr>
                        <w:pStyle w:val="Default"/>
                        <w:spacing w:before="0" w:line="240" w:lineRule="auto"/>
                        <w:jc w:val="both"/>
                      </w:pPr>
                      <w:r w:rsidRPr="00C62B9B">
                        <w:rPr>
                          <w:rFonts w:ascii="Times New Roman" w:hAnsi="Times New Roman"/>
                          <w:sz w:val="36"/>
                          <w:szCs w:val="36"/>
                        </w:rPr>
                        <w:t> </w:t>
                      </w:r>
                    </w:p>
                  </w:txbxContent>
                </v:textbox>
                <w10:wrap type="through" anchorx="margin" anchory="page"/>
              </v:shape>
            </w:pict>
          </mc:Fallback>
        </mc:AlternateContent>
      </w:r>
      <w:r w:rsidRPr="00C62B9B">
        <w:rPr>
          <w:rFonts w:ascii="Times New Roman" w:eastAsia="Times New Roman" w:hAnsi="Times New Roman" w:cs="Times New Roman"/>
          <w:b/>
          <w:bCs/>
          <w:noProof/>
          <w:sz w:val="36"/>
          <w:szCs w:val="36"/>
        </w:rPr>
        <w:drawing>
          <wp:anchor distT="152400" distB="152400" distL="152400" distR="152400" simplePos="0" relativeHeight="251659264" behindDoc="0" locked="0" layoutInCell="1" allowOverlap="1" wp14:anchorId="124A38F6" wp14:editId="4477FA27">
            <wp:simplePos x="0" y="0"/>
            <wp:positionH relativeFrom="margin">
              <wp:posOffset>-621251</wp:posOffset>
            </wp:positionH>
            <wp:positionV relativeFrom="page">
              <wp:posOffset>165807</wp:posOffset>
            </wp:positionV>
            <wp:extent cx="2273300" cy="762000"/>
            <wp:effectExtent l="0" t="0" r="0" b="0"/>
            <wp:wrapThrough wrapText="bothSides" distL="152400" distR="152400">
              <wp:wrapPolygon edited="1">
                <wp:start x="0" y="0"/>
                <wp:lineTo x="21600" y="0"/>
                <wp:lineTo x="21600" y="21600"/>
                <wp:lineTo x="0" y="21600"/>
                <wp:lineTo x="0" y="0"/>
              </wp:wrapPolygon>
            </wp:wrapThrough>
            <wp:docPr id="1073741826" name="officeArt object" descr="D3ED1AD8-406D-428B-9F95-AE83A9FC233A.jpg"/>
            <wp:cNvGraphicFramePr/>
            <a:graphic xmlns:a="http://schemas.openxmlformats.org/drawingml/2006/main">
              <a:graphicData uri="http://schemas.openxmlformats.org/drawingml/2006/picture">
                <pic:pic xmlns:pic="http://schemas.openxmlformats.org/drawingml/2006/picture">
                  <pic:nvPicPr>
                    <pic:cNvPr id="1073741826" name="D3ED1AD8-406D-428B-9F95-AE83A9FC233A.jpg" descr="D3ED1AD8-406D-428B-9F95-AE83A9FC233A.jpg"/>
                    <pic:cNvPicPr>
                      <a:picLocks noChangeAspect="1"/>
                    </pic:cNvPicPr>
                  </pic:nvPicPr>
                  <pic:blipFill>
                    <a:blip r:embed="rId6"/>
                    <a:stretch>
                      <a:fillRect/>
                    </a:stretch>
                  </pic:blipFill>
                  <pic:spPr>
                    <a:xfrm>
                      <a:off x="0" y="0"/>
                      <a:ext cx="2273300" cy="762000"/>
                    </a:xfrm>
                    <a:prstGeom prst="rect">
                      <a:avLst/>
                    </a:prstGeom>
                    <a:ln w="12700" cap="flat">
                      <a:noFill/>
                      <a:miter lim="400000"/>
                    </a:ln>
                    <a:effectLst/>
                  </pic:spPr>
                </pic:pic>
              </a:graphicData>
            </a:graphic>
          </wp:anchor>
        </w:drawing>
      </w:r>
    </w:p>
    <w:p w14:paraId="2EEF483E" w14:textId="77777777" w:rsidR="00133FB6" w:rsidRPr="00C62B9B" w:rsidRDefault="00133FB6">
      <w:pPr>
        <w:pStyle w:val="Default"/>
        <w:spacing w:before="0" w:line="240" w:lineRule="auto"/>
        <w:jc w:val="center"/>
        <w:rPr>
          <w:rFonts w:ascii="Times New Roman" w:eastAsia="Times New Roman" w:hAnsi="Times New Roman" w:cs="Times New Roman"/>
          <w:b/>
          <w:bCs/>
          <w:sz w:val="36"/>
          <w:szCs w:val="36"/>
        </w:rPr>
      </w:pPr>
    </w:p>
    <w:p w14:paraId="2CB347DE" w14:textId="77777777" w:rsidR="00133FB6" w:rsidRPr="00C62B9B" w:rsidRDefault="00133FB6">
      <w:pPr>
        <w:pStyle w:val="Default"/>
        <w:spacing w:before="0" w:line="240" w:lineRule="auto"/>
        <w:jc w:val="center"/>
        <w:rPr>
          <w:rFonts w:ascii="Times New Roman" w:eastAsia="Times New Roman" w:hAnsi="Times New Roman" w:cs="Times New Roman"/>
          <w:b/>
          <w:bCs/>
          <w:sz w:val="36"/>
          <w:szCs w:val="36"/>
        </w:rPr>
      </w:pPr>
    </w:p>
    <w:p w14:paraId="74D8E537" w14:textId="77777777" w:rsidR="00133FB6" w:rsidRPr="00C62B9B" w:rsidRDefault="00133FB6">
      <w:pPr>
        <w:pStyle w:val="Default"/>
        <w:spacing w:before="0" w:line="240" w:lineRule="auto"/>
        <w:jc w:val="center"/>
        <w:rPr>
          <w:rFonts w:ascii="Times New Roman" w:eastAsia="Times New Roman" w:hAnsi="Times New Roman" w:cs="Times New Roman"/>
          <w:b/>
          <w:bCs/>
          <w:sz w:val="36"/>
          <w:szCs w:val="36"/>
        </w:rPr>
      </w:pPr>
    </w:p>
    <w:p w14:paraId="3FDE5974" w14:textId="77777777" w:rsidR="00133FB6" w:rsidRPr="00C62B9B" w:rsidRDefault="00133FB6">
      <w:pPr>
        <w:pStyle w:val="Default"/>
        <w:spacing w:before="0" w:line="240" w:lineRule="auto"/>
        <w:jc w:val="center"/>
        <w:rPr>
          <w:rFonts w:ascii="Times New Roman" w:eastAsia="Times New Roman" w:hAnsi="Times New Roman" w:cs="Times New Roman"/>
          <w:b/>
          <w:bCs/>
          <w:sz w:val="36"/>
          <w:szCs w:val="36"/>
        </w:rPr>
      </w:pPr>
    </w:p>
    <w:p w14:paraId="501A9553" w14:textId="77777777" w:rsidR="00133FB6" w:rsidRPr="00C62B9B" w:rsidRDefault="00133FB6">
      <w:pPr>
        <w:pStyle w:val="Default"/>
        <w:spacing w:before="0" w:line="240" w:lineRule="auto"/>
        <w:jc w:val="center"/>
        <w:rPr>
          <w:rFonts w:ascii="Times New Roman" w:eastAsia="Times New Roman" w:hAnsi="Times New Roman" w:cs="Times New Roman"/>
          <w:b/>
          <w:bCs/>
          <w:sz w:val="36"/>
          <w:szCs w:val="36"/>
        </w:rPr>
      </w:pPr>
    </w:p>
    <w:p w14:paraId="26DF775B" w14:textId="77777777" w:rsidR="00133FB6" w:rsidRPr="00C62B9B" w:rsidRDefault="00000000">
      <w:pPr>
        <w:pStyle w:val="Default"/>
        <w:spacing w:before="0" w:line="240" w:lineRule="auto"/>
        <w:jc w:val="center"/>
        <w:rPr>
          <w:rFonts w:ascii="Times New Roman" w:eastAsia="Times New Roman" w:hAnsi="Times New Roman" w:cs="Times New Roman"/>
          <w:b/>
          <w:bCs/>
          <w:i/>
          <w:iCs/>
          <w:sz w:val="72"/>
          <w:szCs w:val="72"/>
          <w:shd w:val="clear" w:color="auto" w:fill="FEFFFF"/>
        </w:rPr>
      </w:pPr>
      <w:r w:rsidRPr="00C62B9B">
        <w:rPr>
          <w:rFonts w:ascii="Times New Roman" w:hAnsi="Times New Roman"/>
          <w:b/>
          <w:bCs/>
          <w:i/>
          <w:iCs/>
          <w:sz w:val="72"/>
          <w:szCs w:val="72"/>
          <w:shd w:val="clear" w:color="auto" w:fill="FEFFFF"/>
        </w:rPr>
        <w:t>An Analysis of the Importance of the Recycling Ecosystem in the UK</w:t>
      </w:r>
    </w:p>
    <w:p w14:paraId="65F2AE9B" w14:textId="77777777" w:rsidR="00133FB6" w:rsidRPr="00C62B9B" w:rsidRDefault="00133FB6">
      <w:pPr>
        <w:pStyle w:val="Default"/>
        <w:spacing w:before="0" w:line="240" w:lineRule="auto"/>
        <w:jc w:val="center"/>
        <w:rPr>
          <w:rFonts w:ascii="Times New Roman" w:eastAsia="Times New Roman" w:hAnsi="Times New Roman" w:cs="Times New Roman"/>
          <w:sz w:val="36"/>
          <w:szCs w:val="36"/>
          <w:shd w:val="clear" w:color="auto" w:fill="FEFFFF"/>
        </w:rPr>
      </w:pPr>
    </w:p>
    <w:p w14:paraId="2A215444" w14:textId="77777777" w:rsidR="00133FB6" w:rsidRPr="00C62B9B" w:rsidRDefault="00133FB6">
      <w:pPr>
        <w:pStyle w:val="Default"/>
        <w:spacing w:before="0" w:line="240" w:lineRule="auto"/>
        <w:jc w:val="right"/>
        <w:rPr>
          <w:rFonts w:ascii="Times New Roman" w:eastAsia="Times New Roman" w:hAnsi="Times New Roman" w:cs="Times New Roman"/>
          <w:sz w:val="36"/>
          <w:szCs w:val="36"/>
          <w:shd w:val="clear" w:color="auto" w:fill="FEFFFF"/>
        </w:rPr>
      </w:pPr>
    </w:p>
    <w:p w14:paraId="5BAA7404" w14:textId="77777777" w:rsidR="00133FB6" w:rsidRPr="00C62B9B" w:rsidRDefault="00000000">
      <w:pPr>
        <w:pStyle w:val="Default"/>
        <w:spacing w:before="0" w:line="240" w:lineRule="auto"/>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3531A9F3" w14:textId="77777777" w:rsidR="00133FB6" w:rsidRPr="00C62B9B" w:rsidRDefault="00000000">
      <w:pPr>
        <w:pStyle w:val="Default"/>
        <w:spacing w:before="0" w:line="240" w:lineRule="auto"/>
        <w:jc w:val="center"/>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By Yordan Yordanov</w:t>
      </w:r>
    </w:p>
    <w:p w14:paraId="4D51A9B7" w14:textId="77777777" w:rsidR="00133FB6" w:rsidRPr="00C62B9B" w:rsidRDefault="00133FB6">
      <w:pPr>
        <w:pStyle w:val="Default"/>
        <w:spacing w:before="0" w:line="240" w:lineRule="auto"/>
        <w:jc w:val="center"/>
        <w:rPr>
          <w:rFonts w:ascii="Times New Roman" w:eastAsia="Times New Roman" w:hAnsi="Times New Roman" w:cs="Times New Roman"/>
          <w:sz w:val="36"/>
          <w:szCs w:val="36"/>
          <w:shd w:val="clear" w:color="auto" w:fill="FEFFFF"/>
        </w:rPr>
      </w:pPr>
    </w:p>
    <w:p w14:paraId="50E8B489" w14:textId="77777777" w:rsidR="00133FB6" w:rsidRPr="00C62B9B" w:rsidRDefault="00133FB6">
      <w:pPr>
        <w:pStyle w:val="Default"/>
        <w:spacing w:before="0" w:line="240" w:lineRule="auto"/>
        <w:jc w:val="center"/>
        <w:rPr>
          <w:rFonts w:ascii="Times New Roman" w:eastAsia="Times New Roman" w:hAnsi="Times New Roman" w:cs="Times New Roman"/>
          <w:sz w:val="36"/>
          <w:szCs w:val="36"/>
          <w:shd w:val="clear" w:color="auto" w:fill="FEFFFF"/>
        </w:rPr>
      </w:pPr>
    </w:p>
    <w:p w14:paraId="0A62CA8F" w14:textId="77777777" w:rsidR="00133FB6" w:rsidRPr="00C62B9B" w:rsidRDefault="00133FB6">
      <w:pPr>
        <w:pStyle w:val="Default"/>
        <w:spacing w:before="0" w:line="240" w:lineRule="auto"/>
        <w:jc w:val="center"/>
        <w:rPr>
          <w:rFonts w:ascii="Times New Roman" w:eastAsia="Times New Roman" w:hAnsi="Times New Roman" w:cs="Times New Roman"/>
          <w:sz w:val="36"/>
          <w:szCs w:val="36"/>
          <w:shd w:val="clear" w:color="auto" w:fill="FEFFFF"/>
        </w:rPr>
      </w:pPr>
    </w:p>
    <w:p w14:paraId="0B017AD0" w14:textId="77777777" w:rsidR="00133FB6" w:rsidRPr="00C62B9B" w:rsidRDefault="00133FB6">
      <w:pPr>
        <w:pStyle w:val="Default"/>
        <w:spacing w:before="0" w:line="240" w:lineRule="auto"/>
        <w:jc w:val="center"/>
        <w:rPr>
          <w:rFonts w:ascii="Times New Roman" w:eastAsia="Times New Roman" w:hAnsi="Times New Roman" w:cs="Times New Roman"/>
          <w:sz w:val="36"/>
          <w:szCs w:val="36"/>
          <w:shd w:val="clear" w:color="auto" w:fill="FEFFFF"/>
        </w:rPr>
      </w:pPr>
    </w:p>
    <w:p w14:paraId="52D12D24" w14:textId="77777777" w:rsidR="00133FB6" w:rsidRPr="00C62B9B" w:rsidRDefault="00133FB6">
      <w:pPr>
        <w:pStyle w:val="Default"/>
        <w:spacing w:before="0" w:line="240" w:lineRule="auto"/>
        <w:jc w:val="center"/>
        <w:rPr>
          <w:rFonts w:ascii="Times New Roman" w:eastAsia="Times New Roman" w:hAnsi="Times New Roman" w:cs="Times New Roman"/>
          <w:sz w:val="36"/>
          <w:szCs w:val="36"/>
          <w:shd w:val="clear" w:color="auto" w:fill="FEFFFF"/>
        </w:rPr>
      </w:pPr>
    </w:p>
    <w:p w14:paraId="3DBDA508" w14:textId="77777777" w:rsidR="00133FB6" w:rsidRPr="00C62B9B" w:rsidRDefault="00133FB6">
      <w:pPr>
        <w:pStyle w:val="Default"/>
        <w:spacing w:before="0" w:line="240" w:lineRule="auto"/>
        <w:jc w:val="center"/>
        <w:rPr>
          <w:rFonts w:ascii="Times New Roman" w:eastAsia="Times New Roman" w:hAnsi="Times New Roman" w:cs="Times New Roman"/>
          <w:sz w:val="36"/>
          <w:szCs w:val="36"/>
          <w:shd w:val="clear" w:color="auto" w:fill="FEFFFF"/>
        </w:rPr>
      </w:pPr>
    </w:p>
    <w:p w14:paraId="2F70ED6A" w14:textId="77777777" w:rsidR="00133FB6" w:rsidRPr="00C62B9B" w:rsidRDefault="00133FB6">
      <w:pPr>
        <w:pStyle w:val="Default"/>
        <w:spacing w:before="0" w:line="240" w:lineRule="auto"/>
        <w:jc w:val="center"/>
        <w:rPr>
          <w:rFonts w:ascii="Times New Roman" w:eastAsia="Times New Roman" w:hAnsi="Times New Roman" w:cs="Times New Roman"/>
          <w:sz w:val="36"/>
          <w:szCs w:val="36"/>
          <w:shd w:val="clear" w:color="auto" w:fill="FEFFFF"/>
        </w:rPr>
      </w:pPr>
    </w:p>
    <w:p w14:paraId="1A50B641" w14:textId="77777777" w:rsidR="00133FB6" w:rsidRPr="00C62B9B" w:rsidRDefault="00133FB6">
      <w:pPr>
        <w:pStyle w:val="Default"/>
        <w:spacing w:before="0" w:line="240" w:lineRule="auto"/>
        <w:jc w:val="center"/>
        <w:rPr>
          <w:rFonts w:ascii="Times New Roman" w:eastAsia="Times New Roman" w:hAnsi="Times New Roman" w:cs="Times New Roman"/>
          <w:sz w:val="36"/>
          <w:szCs w:val="36"/>
          <w:shd w:val="clear" w:color="auto" w:fill="FEFFFF"/>
        </w:rPr>
      </w:pPr>
    </w:p>
    <w:p w14:paraId="256C9EAD" w14:textId="77777777" w:rsidR="00133FB6" w:rsidRPr="00C62B9B" w:rsidRDefault="00133FB6">
      <w:pPr>
        <w:pStyle w:val="Default"/>
        <w:spacing w:before="0" w:line="240" w:lineRule="auto"/>
        <w:jc w:val="center"/>
        <w:rPr>
          <w:rFonts w:ascii="Times New Roman" w:eastAsia="Times New Roman" w:hAnsi="Times New Roman" w:cs="Times New Roman"/>
          <w:sz w:val="36"/>
          <w:szCs w:val="36"/>
          <w:shd w:val="clear" w:color="auto" w:fill="FEFFFF"/>
        </w:rPr>
      </w:pPr>
    </w:p>
    <w:p w14:paraId="53101C20" w14:textId="77777777" w:rsidR="00133FB6" w:rsidRPr="00C62B9B" w:rsidRDefault="00133FB6">
      <w:pPr>
        <w:pStyle w:val="Default"/>
        <w:spacing w:before="0" w:line="240" w:lineRule="auto"/>
        <w:jc w:val="center"/>
        <w:rPr>
          <w:rFonts w:ascii="Times New Roman" w:eastAsia="Times New Roman" w:hAnsi="Times New Roman" w:cs="Times New Roman"/>
          <w:sz w:val="36"/>
          <w:szCs w:val="36"/>
          <w:shd w:val="clear" w:color="auto" w:fill="FEFFFF"/>
        </w:rPr>
      </w:pPr>
    </w:p>
    <w:p w14:paraId="2C13EA31" w14:textId="77777777" w:rsidR="00133FB6" w:rsidRPr="00C62B9B" w:rsidRDefault="00000000">
      <w:pPr>
        <w:pStyle w:val="Default"/>
        <w:spacing w:before="0" w:line="240" w:lineRule="auto"/>
        <w:jc w:val="center"/>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130C293A" w14:textId="77777777" w:rsidR="00133FB6" w:rsidRPr="00C62B9B" w:rsidRDefault="00000000">
      <w:pPr>
        <w:pStyle w:val="Default"/>
        <w:spacing w:before="0" w:line="240" w:lineRule="auto"/>
        <w:jc w:val="center"/>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54965E3A" w14:textId="77777777" w:rsidR="00133FB6" w:rsidRPr="00C62B9B" w:rsidRDefault="00000000">
      <w:pPr>
        <w:pStyle w:val="Default"/>
        <w:spacing w:before="0" w:line="240" w:lineRule="auto"/>
        <w:jc w:val="center"/>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xml:space="preserve">Module name: Dissertation </w:t>
      </w:r>
    </w:p>
    <w:p w14:paraId="27A9ADD7" w14:textId="77777777" w:rsidR="00133FB6" w:rsidRPr="00C62B9B" w:rsidRDefault="00000000">
      <w:pPr>
        <w:pStyle w:val="Default"/>
        <w:spacing w:before="0" w:line="240" w:lineRule="auto"/>
        <w:jc w:val="center"/>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Module code:  LCBB 6000</w:t>
      </w:r>
    </w:p>
    <w:p w14:paraId="337ED19F" w14:textId="77777777" w:rsidR="00133FB6" w:rsidRPr="00C62B9B" w:rsidRDefault="00000000">
      <w:pPr>
        <w:pStyle w:val="Default"/>
        <w:spacing w:before="0" w:line="240" w:lineRule="auto"/>
        <w:jc w:val="center"/>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Student ID: 2028612</w:t>
      </w:r>
    </w:p>
    <w:p w14:paraId="233C834D" w14:textId="77777777" w:rsidR="00133FB6" w:rsidRPr="00C62B9B" w:rsidRDefault="00000000">
      <w:pPr>
        <w:pStyle w:val="Default"/>
        <w:spacing w:before="0" w:line="240" w:lineRule="auto"/>
        <w:jc w:val="center"/>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Supervisor Name: Xavier Matieni</w:t>
      </w:r>
    </w:p>
    <w:p w14:paraId="6385DFD6" w14:textId="77777777"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3C05C740" w14:textId="76099650"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44B9C096" w14:textId="77777777" w:rsidR="00133FB6" w:rsidRPr="00C62B9B" w:rsidRDefault="00000000">
      <w:pPr>
        <w:pStyle w:val="Default"/>
        <w:spacing w:before="0" w:line="240" w:lineRule="auto"/>
        <w:jc w:val="center"/>
        <w:rPr>
          <w:rFonts w:ascii="Times New Roman" w:eastAsia="Times New Roman" w:hAnsi="Times New Roman" w:cs="Times New Roman"/>
          <w:sz w:val="36"/>
          <w:szCs w:val="36"/>
          <w:shd w:val="clear" w:color="auto" w:fill="FEFFFF"/>
        </w:rPr>
      </w:pPr>
      <w:r w:rsidRPr="00C62B9B">
        <w:rPr>
          <w:rFonts w:ascii="Times New Roman" w:hAnsi="Times New Roman"/>
          <w:b/>
          <w:bCs/>
          <w:sz w:val="36"/>
          <w:szCs w:val="36"/>
          <w:shd w:val="clear" w:color="auto" w:fill="FEFFFF"/>
        </w:rPr>
        <w:lastRenderedPageBreak/>
        <w:t>DECLARATION</w:t>
      </w:r>
    </w:p>
    <w:p w14:paraId="251E0845" w14:textId="12F03722" w:rsidR="00133FB6" w:rsidRPr="00C62B9B" w:rsidRDefault="00765AAE">
      <w:pPr>
        <w:pStyle w:val="Default"/>
        <w:spacing w:before="0" w:line="240" w:lineRule="auto"/>
        <w:jc w:val="both"/>
        <w:rPr>
          <w:rFonts w:ascii="Times New Roman" w:eastAsia="Times New Roman" w:hAnsi="Times New Roman" w:cs="Times New Roman"/>
          <w:shd w:val="clear" w:color="auto" w:fill="FEFFFF"/>
        </w:rPr>
      </w:pPr>
      <w:r w:rsidRPr="00C62B9B">
        <w:rPr>
          <w:rFonts w:ascii="Times New Roman" w:hAnsi="Times New Roman"/>
          <w:shd w:val="clear" w:color="auto" w:fill="FEFFFF"/>
        </w:rPr>
        <w:t xml:space="preserve">I declare that this research project, titled </w:t>
      </w:r>
      <w:r w:rsidRPr="00C62B9B">
        <w:rPr>
          <w:rFonts w:ascii="Times New Roman" w:hAnsi="Times New Roman"/>
          <w:shd w:val="clear" w:color="auto" w:fill="FEFFFF"/>
          <w:rtl/>
        </w:rPr>
        <w:t>“</w:t>
      </w:r>
      <w:r w:rsidRPr="00C62B9B">
        <w:rPr>
          <w:rFonts w:ascii="Times New Roman" w:hAnsi="Times New Roman"/>
          <w:shd w:val="clear" w:color="auto" w:fill="FEFFFF"/>
        </w:rPr>
        <w:t>An Analysis of the Importance of the Recycling Ecosystem in the UK, is my original submission and has not been submitted in full or part for any other academic qualification. All information sources utilised in this study have been appropriately acknowledged and cited. Also, any contributions made by others to this project have been comprehensively recognised.</w:t>
      </w:r>
    </w:p>
    <w:p w14:paraId="0C300760" w14:textId="7434638C" w:rsidR="00133FB6" w:rsidRPr="00C62B9B" w:rsidRDefault="00000000">
      <w:pPr>
        <w:pStyle w:val="Default"/>
        <w:spacing w:before="0" w:line="240" w:lineRule="auto"/>
        <w:jc w:val="both"/>
        <w:rPr>
          <w:rFonts w:ascii="Times New Roman" w:eastAsia="Times New Roman" w:hAnsi="Times New Roman" w:cs="Times New Roman"/>
          <w:shd w:val="clear" w:color="auto" w:fill="FEFFFF"/>
        </w:rPr>
      </w:pPr>
      <w:r w:rsidRPr="00C62B9B">
        <w:rPr>
          <w:rFonts w:ascii="Times New Roman" w:hAnsi="Times New Roman"/>
          <w:b/>
          <w:bCs/>
          <w:shd w:val="clear" w:color="auto" w:fill="FEFFFF"/>
        </w:rPr>
        <w:t>Student</w:t>
      </w:r>
      <w:r w:rsidRPr="00C62B9B">
        <w:rPr>
          <w:rFonts w:ascii="Times New Roman" w:hAnsi="Times New Roman"/>
          <w:b/>
          <w:bCs/>
          <w:shd w:val="clear" w:color="auto" w:fill="FEFFFF"/>
          <w:rtl/>
        </w:rPr>
        <w:t>’</w:t>
      </w:r>
      <w:r w:rsidRPr="00C62B9B">
        <w:rPr>
          <w:rFonts w:ascii="Times New Roman" w:hAnsi="Times New Roman"/>
          <w:b/>
          <w:bCs/>
          <w:shd w:val="clear" w:color="auto" w:fill="FEFFFF"/>
        </w:rPr>
        <w:t>s Name</w:t>
      </w:r>
      <w:r w:rsidRPr="00C62B9B">
        <w:rPr>
          <w:rFonts w:ascii="Times New Roman" w:hAnsi="Times New Roman"/>
          <w:shd w:val="clear" w:color="auto" w:fill="FEFFFF"/>
        </w:rPr>
        <w:t>:</w:t>
      </w:r>
      <w:r w:rsidR="00244582">
        <w:rPr>
          <w:rFonts w:ascii="Times New Roman" w:hAnsi="Times New Roman"/>
          <w:shd w:val="clear" w:color="auto" w:fill="FEFFFF"/>
        </w:rPr>
        <w:t xml:space="preserve"> </w:t>
      </w:r>
      <w:r w:rsidRPr="00C62B9B">
        <w:rPr>
          <w:rFonts w:ascii="Times New Roman" w:hAnsi="Times New Roman"/>
          <w:shd w:val="clear" w:color="auto" w:fill="FEFFFF"/>
        </w:rPr>
        <w:t xml:space="preserve">Yordan Yordanov </w:t>
      </w:r>
    </w:p>
    <w:p w14:paraId="2997AC38" w14:textId="77777777" w:rsidR="00133FB6" w:rsidRPr="00C62B9B" w:rsidRDefault="00000000">
      <w:pPr>
        <w:pStyle w:val="Default"/>
        <w:spacing w:before="0" w:line="240" w:lineRule="auto"/>
        <w:jc w:val="both"/>
        <w:rPr>
          <w:rFonts w:ascii="Times New Roman" w:eastAsia="Times New Roman" w:hAnsi="Times New Roman" w:cs="Times New Roman"/>
          <w:shd w:val="clear" w:color="auto" w:fill="FEFFFF"/>
        </w:rPr>
      </w:pPr>
      <w:r w:rsidRPr="00C62B9B">
        <w:rPr>
          <w:rFonts w:ascii="Times New Roman" w:hAnsi="Times New Roman"/>
          <w:b/>
          <w:bCs/>
          <w:shd w:val="clear" w:color="auto" w:fill="FEFFFF"/>
        </w:rPr>
        <w:t>Signature</w:t>
      </w:r>
      <w:r w:rsidRPr="00C62B9B">
        <w:rPr>
          <w:rFonts w:ascii="Times New Roman" w:hAnsi="Times New Roman"/>
          <w:shd w:val="clear" w:color="auto" w:fill="FEFFFF"/>
        </w:rPr>
        <w:t>: Y.Y</w:t>
      </w:r>
    </w:p>
    <w:p w14:paraId="318250A4" w14:textId="0D84086B"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6F5C825C" w14:textId="77777777" w:rsidR="00133FB6" w:rsidRPr="00C62B9B" w:rsidRDefault="00000000">
      <w:pPr>
        <w:pStyle w:val="Default"/>
        <w:spacing w:before="0" w:line="240" w:lineRule="auto"/>
        <w:jc w:val="center"/>
        <w:rPr>
          <w:rFonts w:ascii="Times New Roman" w:eastAsia="Times New Roman" w:hAnsi="Times New Roman" w:cs="Times New Roman"/>
          <w:sz w:val="36"/>
          <w:szCs w:val="36"/>
          <w:shd w:val="clear" w:color="auto" w:fill="FEFFFF"/>
        </w:rPr>
      </w:pPr>
      <w:r w:rsidRPr="00C62B9B">
        <w:rPr>
          <w:rFonts w:ascii="Times New Roman" w:hAnsi="Times New Roman"/>
          <w:b/>
          <w:bCs/>
          <w:sz w:val="36"/>
          <w:szCs w:val="36"/>
          <w:shd w:val="clear" w:color="auto" w:fill="FEFFFF"/>
        </w:rPr>
        <w:t>ABSTRACT</w:t>
      </w:r>
    </w:p>
    <w:p w14:paraId="01D4F414" w14:textId="153FFE5E" w:rsidR="00133FB6" w:rsidRPr="00C62B9B" w:rsidRDefault="00000000">
      <w:pPr>
        <w:pStyle w:val="Default"/>
        <w:spacing w:before="0" w:line="240" w:lineRule="auto"/>
        <w:jc w:val="both"/>
        <w:rPr>
          <w:rFonts w:ascii="Times New Roman" w:eastAsia="Times New Roman" w:hAnsi="Times New Roman" w:cs="Times New Roman"/>
          <w:shd w:val="clear" w:color="auto" w:fill="FEFFFF"/>
        </w:rPr>
      </w:pPr>
      <w:r w:rsidRPr="00C62B9B">
        <w:rPr>
          <w:rFonts w:ascii="Times New Roman" w:hAnsi="Times New Roman"/>
          <w:shd w:val="clear" w:color="auto" w:fill="FEFFFF"/>
        </w:rPr>
        <w:t xml:space="preserve">This study sought to analyse the impact of the recycling ecosystem in the UK. It was guided by an interpretivism research philosophy and an inductive research approach. A qualitative research method was also embraced with the use of interviews to collect primary data. A sample of 10 respondents from </w:t>
      </w:r>
      <w:r w:rsidR="00DF6DC2" w:rsidRPr="00C62B9B">
        <w:rPr>
          <w:rFonts w:ascii="Times New Roman" w:hAnsi="Times New Roman"/>
          <w:shd w:val="clear" w:color="auto" w:fill="FEFFFF"/>
        </w:rPr>
        <w:t>diverse backgrounds</w:t>
      </w:r>
      <w:r w:rsidRPr="00C62B9B">
        <w:rPr>
          <w:rFonts w:ascii="Times New Roman" w:hAnsi="Times New Roman"/>
          <w:shd w:val="clear" w:color="auto" w:fill="FEFFFF"/>
        </w:rPr>
        <w:t xml:space="preserve"> was also selected through a non-probability convenience sampling procedure and the collected data was </w:t>
      </w:r>
      <w:proofErr w:type="spellStart"/>
      <w:r w:rsidR="00DF6DC2" w:rsidRPr="00C62B9B">
        <w:rPr>
          <w:rFonts w:ascii="Times New Roman" w:hAnsi="Times New Roman"/>
          <w:shd w:val="clear" w:color="auto" w:fill="FEFFFF"/>
        </w:rPr>
        <w:t>analyzed</w:t>
      </w:r>
      <w:proofErr w:type="spellEnd"/>
      <w:r w:rsidRPr="00C62B9B">
        <w:rPr>
          <w:rFonts w:ascii="Times New Roman" w:hAnsi="Times New Roman"/>
          <w:shd w:val="clear" w:color="auto" w:fill="FEFFFF"/>
        </w:rPr>
        <w:t xml:space="preserve"> using a thematic analysis procedure. It was established that although most individuals are aware of recycling, they could not conclusively explain how to implement successful recycling strategies with most organisations outsourcing the recycling responsibility. The research also established that companies that have managed to achieve successful recycling have implemented strategic partnerships with leading recycling firms. It was also established that through recycling, the UK can </w:t>
      </w:r>
      <w:r w:rsidR="00DF6DC2" w:rsidRPr="00C62B9B">
        <w:rPr>
          <w:rFonts w:ascii="Times New Roman" w:hAnsi="Times New Roman"/>
          <w:shd w:val="clear" w:color="auto" w:fill="FEFFFF"/>
        </w:rPr>
        <w:t>realize</w:t>
      </w:r>
      <w:r w:rsidRPr="00C62B9B">
        <w:rPr>
          <w:rFonts w:ascii="Times New Roman" w:hAnsi="Times New Roman"/>
          <w:shd w:val="clear" w:color="auto" w:fill="FEFFFF"/>
        </w:rPr>
        <w:t xml:space="preserve"> enhanced environmental conservation, waste reduction, GHG reduction, the creation of employment, and the </w:t>
      </w:r>
      <w:r w:rsidR="00DF6DC2" w:rsidRPr="00C62B9B">
        <w:rPr>
          <w:rFonts w:ascii="Times New Roman" w:hAnsi="Times New Roman"/>
          <w:shd w:val="clear" w:color="auto" w:fill="FEFFFF"/>
        </w:rPr>
        <w:t>realization</w:t>
      </w:r>
      <w:r w:rsidRPr="00C62B9B">
        <w:rPr>
          <w:rFonts w:ascii="Times New Roman" w:hAnsi="Times New Roman"/>
          <w:shd w:val="clear" w:color="auto" w:fill="FEFFFF"/>
        </w:rPr>
        <w:t xml:space="preserve"> of a circular economy. However, some of the impacts of ineffective recycling include depletion of resources as well as increased soil and land pollution. To overcome these challenges and achieve successful long-term recycling, the study reiterates the importance of integrating technology into the recycling systems and increasing public awareness and education. It was recommended that future studies should focus on embracing a quantitative research method and investigate recycling within a specific institution or segment since the current study topic is wide.</w:t>
      </w:r>
    </w:p>
    <w:p w14:paraId="61A44668" w14:textId="77777777"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762DE4E3" w14:textId="77777777"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59B2D8E4" w14:textId="77777777" w:rsidR="00133FB6" w:rsidRPr="00C62B9B" w:rsidRDefault="00000000">
      <w:pPr>
        <w:pStyle w:val="Default"/>
        <w:spacing w:before="0" w:line="240" w:lineRule="auto"/>
        <w:jc w:val="center"/>
        <w:rPr>
          <w:rFonts w:ascii="Times New Roman" w:eastAsia="Times New Roman" w:hAnsi="Times New Roman" w:cs="Times New Roman"/>
          <w:sz w:val="36"/>
          <w:szCs w:val="36"/>
          <w:shd w:val="clear" w:color="auto" w:fill="FEFFFF"/>
        </w:rPr>
      </w:pPr>
      <w:r w:rsidRPr="00C62B9B">
        <w:rPr>
          <w:rFonts w:ascii="Times New Roman" w:hAnsi="Times New Roman"/>
          <w:b/>
          <w:bCs/>
          <w:sz w:val="36"/>
          <w:szCs w:val="36"/>
          <w:shd w:val="clear" w:color="auto" w:fill="FEFFFF"/>
        </w:rPr>
        <w:t>ACKNOWLEDGMENT</w:t>
      </w:r>
    </w:p>
    <w:p w14:paraId="3D37898E" w14:textId="77777777" w:rsidR="00133FB6" w:rsidRPr="00C62B9B" w:rsidRDefault="00000000">
      <w:pPr>
        <w:pStyle w:val="Default"/>
        <w:spacing w:before="0" w:line="240" w:lineRule="auto"/>
        <w:jc w:val="both"/>
        <w:rPr>
          <w:rFonts w:ascii="Times New Roman" w:eastAsia="Times New Roman" w:hAnsi="Times New Roman" w:cs="Times New Roman"/>
          <w:shd w:val="clear" w:color="auto" w:fill="FEFFFF"/>
        </w:rPr>
      </w:pPr>
      <w:r w:rsidRPr="00C62B9B">
        <w:rPr>
          <w:rFonts w:ascii="Times New Roman" w:hAnsi="Times New Roman"/>
          <w:shd w:val="clear" w:color="auto" w:fill="FEFFFF"/>
        </w:rPr>
        <w:t>I would like to thank my professor for the professional guidance and help provided throughout this research project. I would also love to thank my colleagues for the support provided with special recognition to the respondents who agreed to take part in the study. I thank my family for the emotional and financial support offered throughout the research development as well as a special recognition for the institution for seeing it fit to provide me with this academic opportunity.</w:t>
      </w:r>
    </w:p>
    <w:p w14:paraId="16A4E78D" w14:textId="77777777"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4F53D354" w14:textId="77777777"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5DDF25D0" w14:textId="77777777"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54BA96C5" w14:textId="77777777"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1536E739" w14:textId="77777777"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76513F82" w14:textId="77777777"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25FE5B35" w14:textId="77777777"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29FDD932" w14:textId="77777777" w:rsidR="00133FB6" w:rsidRPr="00C62B9B" w:rsidRDefault="00000000">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23776C49" w14:textId="218BEB14" w:rsidR="00133FB6" w:rsidRPr="00C62B9B" w:rsidRDefault="00000000" w:rsidP="0086283D">
      <w:pPr>
        <w:pStyle w:val="Default"/>
        <w:spacing w:before="0" w:line="240" w:lineRule="auto"/>
        <w:jc w:val="both"/>
        <w:rPr>
          <w:rFonts w:ascii="Times New Roman" w:eastAsia="Times New Roman" w:hAnsi="Times New Roman" w:cs="Times New Roman"/>
          <w:sz w:val="36"/>
          <w:szCs w:val="36"/>
          <w:shd w:val="clear" w:color="auto" w:fill="FEFFFF"/>
        </w:rPr>
      </w:pPr>
      <w:r w:rsidRPr="00C62B9B">
        <w:rPr>
          <w:rFonts w:ascii="Times New Roman" w:hAnsi="Times New Roman"/>
          <w:sz w:val="36"/>
          <w:szCs w:val="36"/>
          <w:shd w:val="clear" w:color="auto" w:fill="FEFFFF"/>
        </w:rPr>
        <w:t> </w:t>
      </w:r>
    </w:p>
    <w:p w14:paraId="0BF098EC" w14:textId="77777777" w:rsidR="00515773" w:rsidRPr="00C62B9B" w:rsidRDefault="00000000" w:rsidP="00515773">
      <w:pPr>
        <w:pStyle w:val="Default"/>
        <w:spacing w:before="0" w:line="240" w:lineRule="auto"/>
        <w:jc w:val="center"/>
        <w:rPr>
          <w:rFonts w:ascii="Times New Roman" w:eastAsia="Times New Roman" w:hAnsi="Times New Roman" w:cs="Times New Roman"/>
          <w:sz w:val="36"/>
          <w:szCs w:val="36"/>
          <w:shd w:val="clear" w:color="auto" w:fill="FEFFFF"/>
        </w:rPr>
      </w:pPr>
      <w:r w:rsidRPr="00C62B9B">
        <w:rPr>
          <w:rFonts w:ascii="Times New Roman" w:hAnsi="Times New Roman"/>
          <w:sz w:val="36"/>
          <w:szCs w:val="36"/>
          <w:u w:color="0563C0"/>
          <w:shd w:val="clear" w:color="auto" w:fill="FEFFFF"/>
        </w:rPr>
        <w:lastRenderedPageBreak/>
        <w:t> </w:t>
      </w:r>
      <w:r w:rsidR="00515773" w:rsidRPr="00C62B9B">
        <w:rPr>
          <w:rFonts w:ascii="Times New Roman" w:hAnsi="Times New Roman"/>
          <w:b/>
          <w:bCs/>
          <w:sz w:val="36"/>
          <w:szCs w:val="36"/>
          <w:shd w:val="clear" w:color="auto" w:fill="FEFFFF"/>
        </w:rPr>
        <w:t>TABLE OF CONTENTS</w:t>
      </w:r>
    </w:p>
    <w:p w14:paraId="28274C0F" w14:textId="77777777"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DECLARATION</w:t>
      </w:r>
      <w:r w:rsidRPr="00C62B9B">
        <w:rPr>
          <w:rFonts w:ascii="Times New Roman" w:hAnsi="Times New Roman"/>
          <w:u w:color="0563C0"/>
          <w:shd w:val="clear" w:color="auto" w:fill="FEFFFF"/>
        </w:rPr>
        <w:t xml:space="preserve"> 2</w:t>
      </w:r>
    </w:p>
    <w:p w14:paraId="069DA961" w14:textId="2A65D0D7"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ABSTRACT</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2</w:t>
      </w:r>
    </w:p>
    <w:p w14:paraId="69779E1E" w14:textId="4DCAA747"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ACKNOWLEDGMENT</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2</w:t>
      </w:r>
    </w:p>
    <w:p w14:paraId="2CF9C15D" w14:textId="70C6C903"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LIST OF TABLES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3</w:t>
      </w:r>
    </w:p>
    <w:p w14:paraId="047BC5CF" w14:textId="5FC6B5AA"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LIST OF IMAGES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4</w:t>
      </w:r>
    </w:p>
    <w:p w14:paraId="1B605272" w14:textId="1B31F5CE"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CHAPTER 1: INTRODUCTION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5</w:t>
      </w:r>
    </w:p>
    <w:p w14:paraId="59479463" w14:textId="7D64BFAC"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1.1: Introduction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5</w:t>
      </w:r>
    </w:p>
    <w:p w14:paraId="2A1483EA" w14:textId="103C90FF"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1.2: Background of the Study</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5</w:t>
      </w:r>
    </w:p>
    <w:p w14:paraId="70157BB3" w14:textId="73B5BED9"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1.3: Problem Statement</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5</w:t>
      </w:r>
    </w:p>
    <w:p w14:paraId="03377E1D" w14:textId="03090425"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1.4: Aim, Objectives, and Research Questions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5</w:t>
      </w:r>
    </w:p>
    <w:p w14:paraId="02EDCA39" w14:textId="21CFE6B5"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1.4.1: Research Objectives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5</w:t>
      </w:r>
    </w:p>
    <w:p w14:paraId="77739C36" w14:textId="34701B41"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1.4.2: Research Questions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6</w:t>
      </w:r>
    </w:p>
    <w:p w14:paraId="293CBA9A" w14:textId="01AAE56E"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1.5: Importance of the Research</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6</w:t>
      </w:r>
    </w:p>
    <w:p w14:paraId="19CF6304" w14:textId="3862781A"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1.6: Methodology</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6</w:t>
      </w:r>
    </w:p>
    <w:p w14:paraId="4416455A" w14:textId="2EF545DC"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1.7: Scope of the Study</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6</w:t>
      </w:r>
    </w:p>
    <w:p w14:paraId="256F70AD" w14:textId="4623B448"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1.8: Structure of the Dissertation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6</w:t>
      </w:r>
    </w:p>
    <w:p w14:paraId="3F4274AA" w14:textId="2E520C9B"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1.9: Summary of Chapter One</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6</w:t>
      </w:r>
    </w:p>
    <w:p w14:paraId="73827319" w14:textId="7D1D573D"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CHAPTER 2: LITERATURE REVIEW</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7</w:t>
      </w:r>
    </w:p>
    <w:p w14:paraId="6E868203" w14:textId="6424813F"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2.1: Introduction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7</w:t>
      </w:r>
    </w:p>
    <w:p w14:paraId="393697B7" w14:textId="3487ECF4"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2.2: Background to the Concept</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7</w:t>
      </w:r>
    </w:p>
    <w:p w14:paraId="7E670D3C" w14:textId="2D8F368E"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2.2.1: The Definition and Characteristics of a Recycling Ecosystem</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7</w:t>
      </w:r>
    </w:p>
    <w:p w14:paraId="5273BB1F" w14:textId="5B67F3DC"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2.2.2: The Importance of Recycling in the UK.</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7</w:t>
      </w:r>
    </w:p>
    <w:p w14:paraId="3CDE65B6" w14:textId="206631F2"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2.2.3: Policy Frameworks and Future Trends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8</w:t>
      </w:r>
    </w:p>
    <w:p w14:paraId="3AF0BB9A" w14:textId="4D159A33"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2.3: Theoretical Models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9</w:t>
      </w:r>
    </w:p>
    <w:p w14:paraId="4059DD89" w14:textId="5CA623C6"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2.4: Previous Studies and Lessons Learnt</w:t>
      </w:r>
      <w:r w:rsidRPr="00C62B9B">
        <w:rPr>
          <w:rFonts w:ascii="Times New Roman" w:hAnsi="Times New Roman"/>
          <w:u w:color="0563C0"/>
          <w:shd w:val="clear" w:color="auto" w:fill="FEFFFF"/>
        </w:rPr>
        <w:t xml:space="preserve"> 1</w:t>
      </w:r>
      <w:r w:rsidR="007708C3">
        <w:rPr>
          <w:rFonts w:ascii="Times New Roman" w:hAnsi="Times New Roman"/>
          <w:u w:color="0563C0"/>
          <w:shd w:val="clear" w:color="auto" w:fill="FEFFFF"/>
        </w:rPr>
        <w:t>0</w:t>
      </w:r>
    </w:p>
    <w:p w14:paraId="52949B66" w14:textId="4E946CDD"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2.5: Gaps in the Reviewed Literature</w:t>
      </w:r>
      <w:r w:rsidRPr="00C62B9B">
        <w:rPr>
          <w:rFonts w:ascii="Times New Roman" w:hAnsi="Times New Roman"/>
          <w:u w:color="0563C0"/>
          <w:shd w:val="clear" w:color="auto" w:fill="FEFFFF"/>
        </w:rPr>
        <w:t xml:space="preserve"> 1</w:t>
      </w:r>
      <w:r w:rsidR="007708C3">
        <w:rPr>
          <w:rFonts w:ascii="Times New Roman" w:hAnsi="Times New Roman"/>
          <w:u w:color="0563C0"/>
          <w:shd w:val="clear" w:color="auto" w:fill="FEFFFF"/>
        </w:rPr>
        <w:t>0</w:t>
      </w:r>
    </w:p>
    <w:p w14:paraId="2A1A6E99" w14:textId="2A2F6666"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2.6: Summary of Chapter Two</w:t>
      </w:r>
      <w:r w:rsidRPr="00C62B9B">
        <w:rPr>
          <w:rFonts w:ascii="Times New Roman" w:hAnsi="Times New Roman"/>
          <w:u w:color="0563C0"/>
          <w:shd w:val="clear" w:color="auto" w:fill="FEFFFF"/>
        </w:rPr>
        <w:t xml:space="preserve"> 1</w:t>
      </w:r>
      <w:r w:rsidR="007708C3">
        <w:rPr>
          <w:rFonts w:ascii="Times New Roman" w:hAnsi="Times New Roman"/>
          <w:u w:color="0563C0"/>
          <w:shd w:val="clear" w:color="auto" w:fill="FEFFFF"/>
        </w:rPr>
        <w:t>0</w:t>
      </w:r>
    </w:p>
    <w:p w14:paraId="5311B58E" w14:textId="56ED6A66"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CHAPTER 3: RESEARCH METHODS AND METHODOLOGIES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w:t>
      </w:r>
      <w:r w:rsidRPr="00C62B9B">
        <w:rPr>
          <w:rFonts w:ascii="Times New Roman" w:hAnsi="Times New Roman"/>
          <w:u w:color="0563C0"/>
          <w:shd w:val="clear" w:color="auto" w:fill="FEFFFF"/>
        </w:rPr>
        <w:t>0</w:t>
      </w:r>
    </w:p>
    <w:p w14:paraId="696ED77C" w14:textId="4237132B"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3.1 Introduction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w:t>
      </w:r>
      <w:r w:rsidRPr="00C62B9B">
        <w:rPr>
          <w:rFonts w:ascii="Times New Roman" w:hAnsi="Times New Roman"/>
          <w:u w:color="0563C0"/>
          <w:shd w:val="clear" w:color="auto" w:fill="FEFFFF"/>
        </w:rPr>
        <w:t>0</w:t>
      </w:r>
    </w:p>
    <w:p w14:paraId="5C4D9426" w14:textId="238193C8"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3.2 Research Philosophy</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w:t>
      </w:r>
      <w:r w:rsidRPr="00C62B9B">
        <w:rPr>
          <w:rFonts w:ascii="Times New Roman" w:hAnsi="Times New Roman"/>
          <w:u w:color="0563C0"/>
          <w:shd w:val="clear" w:color="auto" w:fill="FEFFFF"/>
        </w:rPr>
        <w:t>1</w:t>
      </w:r>
    </w:p>
    <w:p w14:paraId="2739696C" w14:textId="06D68B98"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3.3 Research Paradigm</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w:t>
      </w:r>
      <w:r w:rsidRPr="00C62B9B">
        <w:rPr>
          <w:rFonts w:ascii="Times New Roman" w:hAnsi="Times New Roman"/>
          <w:u w:color="0563C0"/>
          <w:shd w:val="clear" w:color="auto" w:fill="FEFFFF"/>
        </w:rPr>
        <w:t>1</w:t>
      </w:r>
    </w:p>
    <w:p w14:paraId="608E1220" w14:textId="35F653C8"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3.4 Research Approach</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w:t>
      </w:r>
      <w:r w:rsidRPr="00C62B9B">
        <w:rPr>
          <w:rFonts w:ascii="Times New Roman" w:hAnsi="Times New Roman"/>
          <w:u w:color="0563C0"/>
          <w:shd w:val="clear" w:color="auto" w:fill="FEFFFF"/>
        </w:rPr>
        <w:t>1</w:t>
      </w:r>
    </w:p>
    <w:p w14:paraId="455A30D0" w14:textId="7A465D4A"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3.5 Research Methodological Stance</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w:t>
      </w:r>
      <w:r w:rsidRPr="00C62B9B">
        <w:rPr>
          <w:rFonts w:ascii="Times New Roman" w:hAnsi="Times New Roman"/>
          <w:u w:color="0563C0"/>
          <w:shd w:val="clear" w:color="auto" w:fill="FEFFFF"/>
        </w:rPr>
        <w:t>2</w:t>
      </w:r>
    </w:p>
    <w:p w14:paraId="300F7793" w14:textId="5D3F3C72"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3.6 Research Design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w:t>
      </w:r>
      <w:r w:rsidRPr="00C62B9B">
        <w:rPr>
          <w:rFonts w:ascii="Times New Roman" w:hAnsi="Times New Roman"/>
          <w:u w:color="0563C0"/>
          <w:shd w:val="clear" w:color="auto" w:fill="FEFFFF"/>
        </w:rPr>
        <w:t>2</w:t>
      </w:r>
    </w:p>
    <w:p w14:paraId="5C6B1E57" w14:textId="45765361"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3.7 Research Sample and Population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12</w:t>
      </w:r>
    </w:p>
    <w:p w14:paraId="1477C494" w14:textId="28724F3C"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3.8 Data Collection and Data Analysis Techniques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12</w:t>
      </w:r>
    </w:p>
    <w:p w14:paraId="51BD147E" w14:textId="61C04F06"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3.9 Ethical Considerations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12</w:t>
      </w:r>
    </w:p>
    <w:p w14:paraId="5DC7FE7D" w14:textId="58E57BC9"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3.10 Summary of Chapter 3</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13</w:t>
      </w:r>
    </w:p>
    <w:p w14:paraId="5C7ADDA5" w14:textId="548EA903"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CHAPTER 4: DATA ANALYSIS AND DISCUSSION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13</w:t>
      </w:r>
    </w:p>
    <w:p w14:paraId="7095F3C8" w14:textId="7F94A5DF"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4.1 Introduction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13</w:t>
      </w:r>
    </w:p>
    <w:p w14:paraId="43B62EA0" w14:textId="289321A5"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4.2 Presentation and Discussion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13</w:t>
      </w:r>
    </w:p>
    <w:p w14:paraId="3F278A6A" w14:textId="2394DC73"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4.2.1 Preliminary Information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13</w:t>
      </w:r>
    </w:p>
    <w:p w14:paraId="6AF5D9A0" w14:textId="4976C54B"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4.2.2 Objective 1: The Concept and Process of Recycling Materials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14</w:t>
      </w:r>
    </w:p>
    <w:p w14:paraId="74AAB626" w14:textId="6A741F91"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4.2.3 Objective 2: Importance of Recycling in the Ecosystem of the UK.</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14</w:t>
      </w:r>
    </w:p>
    <w:p w14:paraId="541AC6B7" w14:textId="5FFA2E6A"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4.2.4 Objective 3: The Negative Impacts of Improper Recycling in the UK Ecosystem.</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15</w:t>
      </w:r>
    </w:p>
    <w:p w14:paraId="22463E83" w14:textId="6CE1366A"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4.2.5 Objective 4: Strategies that can be Used to Improve the Recycling Processes in the UK to Maintain the Ecosystem.</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16</w:t>
      </w:r>
    </w:p>
    <w:p w14:paraId="7BD8EDDF" w14:textId="57A6B6FB"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4.3 Discussion of the Findings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16</w:t>
      </w:r>
    </w:p>
    <w:p w14:paraId="4C2A6C63" w14:textId="7C432B68"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4.4 Conclusion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18</w:t>
      </w:r>
    </w:p>
    <w:p w14:paraId="128CECDB" w14:textId="5D3C8B82"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CHAPTER 5: CONCLUSION, LIMITATIONS, AND RECOMMENDATIONS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18</w:t>
      </w:r>
    </w:p>
    <w:p w14:paraId="43674DB3" w14:textId="103CE960"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lastRenderedPageBreak/>
        <w:t>5.1 Introduction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18</w:t>
      </w:r>
    </w:p>
    <w:p w14:paraId="6D1C9215" w14:textId="12FEDCAD"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5.2 Objective Conclusion</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18</w:t>
      </w:r>
    </w:p>
    <w:p w14:paraId="7C1D2975" w14:textId="20E4031C"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5.3 Conclusion of Research Problem</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18</w:t>
      </w:r>
    </w:p>
    <w:p w14:paraId="05CC7B32" w14:textId="6C0905E2"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5.4 Summary of Research Findings and Outcomes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19</w:t>
      </w:r>
    </w:p>
    <w:p w14:paraId="109EF33A" w14:textId="06F2AA3B"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5.5 Contribution of the Research</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19</w:t>
      </w:r>
    </w:p>
    <w:p w14:paraId="3CE5A52D" w14:textId="1B6FA2F5"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5.6 Limitations of the Research</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19</w:t>
      </w:r>
    </w:p>
    <w:p w14:paraId="50FE9686" w14:textId="1129C91D"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5.7 Recommendations for Future Studies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19</w:t>
      </w:r>
    </w:p>
    <w:p w14:paraId="51E17117" w14:textId="5175106F"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5.8 Summary of Chapter 5</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19</w:t>
      </w:r>
    </w:p>
    <w:p w14:paraId="50BC5419" w14:textId="124045FB"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REFERENCES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20</w:t>
      </w:r>
    </w:p>
    <w:p w14:paraId="63F32DA1" w14:textId="606E7162"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APPENDICES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22</w:t>
      </w:r>
    </w:p>
    <w:p w14:paraId="032A5E92" w14:textId="1C587F0A"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Appendix 1: Sample Blank Interview</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2</w:t>
      </w:r>
      <w:r w:rsidRPr="00C62B9B">
        <w:rPr>
          <w:rFonts w:ascii="Times New Roman" w:hAnsi="Times New Roman"/>
          <w:u w:color="0563C0"/>
          <w:shd w:val="clear" w:color="auto" w:fill="FEFFFF"/>
        </w:rPr>
        <w:t>2</w:t>
      </w:r>
    </w:p>
    <w:p w14:paraId="0B7ABBCB" w14:textId="66E4357C"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Appendix 2: Ethical Form</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2</w:t>
      </w:r>
      <w:r w:rsidRPr="00C62B9B">
        <w:rPr>
          <w:rFonts w:ascii="Times New Roman" w:hAnsi="Times New Roman"/>
          <w:u w:color="0563C0"/>
          <w:shd w:val="clear" w:color="auto" w:fill="FEFFFF"/>
        </w:rPr>
        <w:t>3</w:t>
      </w:r>
    </w:p>
    <w:p w14:paraId="7E83096D" w14:textId="60E0CBAF" w:rsidR="00515773" w:rsidRPr="00C62B9B" w:rsidRDefault="00515773" w:rsidP="00515773">
      <w:pPr>
        <w:pStyle w:val="Default"/>
        <w:spacing w:before="0" w:line="240" w:lineRule="auto"/>
        <w:rPr>
          <w:rFonts w:ascii="Times New Roman" w:eastAsia="Times New Roman" w:hAnsi="Times New Roman" w:cs="Times New Roman"/>
          <w:u w:color="0563C0"/>
          <w:shd w:val="clear" w:color="auto" w:fill="FEFFFF"/>
        </w:rPr>
      </w:pPr>
      <w:r w:rsidRPr="00C62B9B">
        <w:rPr>
          <w:rFonts w:ascii="Times New Roman" w:hAnsi="Times New Roman"/>
          <w:b/>
          <w:bCs/>
          <w:color w:val="0563C1"/>
          <w:u w:val="single" w:color="0563C0"/>
          <w:shd w:val="clear" w:color="auto" w:fill="FEFFFF"/>
        </w:rPr>
        <w:t>Appendix 3: Interview Transcripts</w:t>
      </w:r>
      <w:r w:rsidRPr="00C62B9B">
        <w:rPr>
          <w:rFonts w:ascii="Times New Roman" w:hAnsi="Times New Roman"/>
          <w:u w:color="0563C0"/>
          <w:shd w:val="clear" w:color="auto" w:fill="FEFFFF"/>
        </w:rPr>
        <w:t xml:space="preserve"> </w:t>
      </w:r>
      <w:r w:rsidR="007708C3">
        <w:rPr>
          <w:rFonts w:ascii="Times New Roman" w:hAnsi="Times New Roman"/>
          <w:u w:color="0563C0"/>
          <w:shd w:val="clear" w:color="auto" w:fill="FEFFFF"/>
        </w:rPr>
        <w:t>32</w:t>
      </w:r>
    </w:p>
    <w:p w14:paraId="040D91A7" w14:textId="77777777" w:rsidR="00515773" w:rsidRPr="00C62B9B" w:rsidRDefault="00515773" w:rsidP="00515773">
      <w:pPr>
        <w:pStyle w:val="Default"/>
        <w:spacing w:before="0" w:line="240" w:lineRule="auto"/>
        <w:rPr>
          <w:rFonts w:ascii="Times New Roman" w:eastAsia="Times New Roman" w:hAnsi="Times New Roman" w:cs="Times New Roman"/>
          <w:sz w:val="36"/>
          <w:szCs w:val="36"/>
          <w:u w:color="0563C0"/>
          <w:shd w:val="clear" w:color="auto" w:fill="FEFFFF"/>
        </w:rPr>
      </w:pPr>
    </w:p>
    <w:p w14:paraId="17996FFD" w14:textId="77777777" w:rsidR="00515773" w:rsidRPr="00C62B9B" w:rsidRDefault="00515773" w:rsidP="00515773">
      <w:pPr>
        <w:pStyle w:val="Default"/>
        <w:spacing w:before="0" w:line="240" w:lineRule="auto"/>
        <w:jc w:val="both"/>
        <w:rPr>
          <w:rFonts w:ascii="Times New Roman" w:eastAsia="Times New Roman" w:hAnsi="Times New Roman" w:cs="Times New Roman"/>
          <w:sz w:val="36"/>
          <w:szCs w:val="36"/>
          <w:u w:color="0563C0"/>
          <w:shd w:val="clear" w:color="auto" w:fill="FEFFFF"/>
        </w:rPr>
      </w:pPr>
      <w:r w:rsidRPr="00C62B9B">
        <w:rPr>
          <w:rFonts w:ascii="Times New Roman" w:hAnsi="Times New Roman"/>
          <w:sz w:val="36"/>
          <w:szCs w:val="36"/>
          <w:u w:color="0563C0"/>
          <w:shd w:val="clear" w:color="auto" w:fill="FEFFFF"/>
        </w:rPr>
        <w:t> </w:t>
      </w:r>
    </w:p>
    <w:p w14:paraId="7469F8DA" w14:textId="77777777" w:rsidR="00515773" w:rsidRPr="00C62B9B" w:rsidRDefault="00515773" w:rsidP="00515773">
      <w:pPr>
        <w:pStyle w:val="Default"/>
        <w:spacing w:before="0" w:line="240" w:lineRule="auto"/>
        <w:jc w:val="center"/>
        <w:rPr>
          <w:rFonts w:ascii="Times New Roman" w:eastAsia="Times New Roman" w:hAnsi="Times New Roman" w:cs="Times New Roman"/>
          <w:sz w:val="36"/>
          <w:szCs w:val="36"/>
          <w:u w:color="0563C0"/>
          <w:shd w:val="clear" w:color="auto" w:fill="FEFFFF"/>
        </w:rPr>
      </w:pPr>
      <w:r w:rsidRPr="00C62B9B">
        <w:rPr>
          <w:rFonts w:ascii="Times New Roman" w:hAnsi="Times New Roman"/>
          <w:b/>
          <w:bCs/>
          <w:sz w:val="36"/>
          <w:szCs w:val="36"/>
          <w:u w:color="0563C0"/>
          <w:shd w:val="clear" w:color="auto" w:fill="FEFFFF"/>
        </w:rPr>
        <w:t>LIST OF TABLES</w:t>
      </w:r>
    </w:p>
    <w:p w14:paraId="207CA906" w14:textId="77777777" w:rsidR="00515773" w:rsidRPr="00C62B9B" w:rsidRDefault="00515773" w:rsidP="00515773">
      <w:pPr>
        <w:pStyle w:val="Default"/>
        <w:spacing w:before="0" w:line="240" w:lineRule="auto"/>
        <w:rPr>
          <w:rFonts w:ascii="Times New Roman" w:hAnsi="Times New Roman"/>
          <w:b/>
          <w:bCs/>
          <w:color w:val="0563C1"/>
          <w:u w:val="single" w:color="0563C0"/>
          <w:shd w:val="clear" w:color="auto" w:fill="FEFFFF"/>
        </w:rPr>
      </w:pPr>
      <w:r w:rsidRPr="00C62B9B">
        <w:rPr>
          <w:rFonts w:ascii="Times New Roman" w:hAnsi="Times New Roman"/>
          <w:b/>
          <w:bCs/>
          <w:color w:val="0563C1"/>
          <w:u w:val="single" w:color="0563C0"/>
          <w:shd w:val="clear" w:color="auto" w:fill="FEFFFF"/>
        </w:rPr>
        <w:t>Table 1: Respondents</w:t>
      </w:r>
      <w:r w:rsidRPr="00C62B9B">
        <w:rPr>
          <w:rFonts w:ascii="Times New Roman" w:hAnsi="Times New Roman"/>
          <w:b/>
          <w:bCs/>
          <w:color w:val="0563C1"/>
          <w:u w:val="single" w:color="0563C0"/>
          <w:shd w:val="clear" w:color="auto" w:fill="FEFFFF"/>
          <w:rtl/>
        </w:rPr>
        <w:t xml:space="preserve">’ </w:t>
      </w:r>
      <w:r w:rsidRPr="00C62B9B">
        <w:rPr>
          <w:rFonts w:ascii="Times New Roman" w:hAnsi="Times New Roman"/>
          <w:b/>
          <w:bCs/>
          <w:color w:val="0563C1"/>
          <w:u w:val="single" w:color="0563C0"/>
          <w:shd w:val="clear" w:color="auto" w:fill="FEFFFF"/>
        </w:rPr>
        <w:t>background. 23</w:t>
      </w:r>
    </w:p>
    <w:p w14:paraId="696D1F52" w14:textId="77777777" w:rsidR="00515773" w:rsidRPr="00C62B9B" w:rsidRDefault="00515773" w:rsidP="00515773">
      <w:pPr>
        <w:pStyle w:val="Default"/>
        <w:spacing w:before="0" w:line="240" w:lineRule="auto"/>
        <w:rPr>
          <w:rFonts w:ascii="Times New Roman" w:hAnsi="Times New Roman"/>
          <w:b/>
          <w:bCs/>
          <w:color w:val="0563C1"/>
          <w:u w:val="single" w:color="0563C0"/>
          <w:shd w:val="clear" w:color="auto" w:fill="FEFFFF"/>
        </w:rPr>
      </w:pPr>
      <w:r w:rsidRPr="00C62B9B">
        <w:rPr>
          <w:rFonts w:ascii="Times New Roman" w:hAnsi="Times New Roman"/>
          <w:b/>
          <w:bCs/>
          <w:color w:val="0563C1"/>
          <w:u w:val="single" w:color="0563C0"/>
          <w:shd w:val="clear" w:color="auto" w:fill="FEFFFF"/>
        </w:rPr>
        <w:t>Table 2: Summary of themes from responses related to the first objective. 24</w:t>
      </w:r>
    </w:p>
    <w:p w14:paraId="1A578C52" w14:textId="77777777" w:rsidR="00515773" w:rsidRPr="00C62B9B" w:rsidRDefault="00515773" w:rsidP="00515773">
      <w:pPr>
        <w:pStyle w:val="Default"/>
        <w:spacing w:before="0" w:line="240" w:lineRule="auto"/>
        <w:rPr>
          <w:rFonts w:ascii="Times New Roman" w:hAnsi="Times New Roman"/>
          <w:b/>
          <w:bCs/>
          <w:color w:val="0563C1"/>
          <w:u w:val="single" w:color="0563C0"/>
          <w:shd w:val="clear" w:color="auto" w:fill="FEFFFF"/>
        </w:rPr>
      </w:pPr>
      <w:r w:rsidRPr="00C62B9B">
        <w:rPr>
          <w:rFonts w:ascii="Times New Roman" w:hAnsi="Times New Roman"/>
          <w:b/>
          <w:bCs/>
          <w:color w:val="0563C1"/>
          <w:u w:val="single" w:color="0563C0"/>
          <w:shd w:val="clear" w:color="auto" w:fill="FEFFFF"/>
        </w:rPr>
        <w:t>Table 3: Importance of recycling in UK</w:t>
      </w:r>
      <w:r w:rsidRPr="00C62B9B">
        <w:rPr>
          <w:rFonts w:ascii="Times New Roman" w:hAnsi="Times New Roman"/>
          <w:b/>
          <w:bCs/>
          <w:color w:val="0563C1"/>
          <w:u w:val="single" w:color="0563C0"/>
          <w:shd w:val="clear" w:color="auto" w:fill="FEFFFF"/>
          <w:rtl/>
        </w:rPr>
        <w:t>’</w:t>
      </w:r>
      <w:r w:rsidRPr="00C62B9B">
        <w:rPr>
          <w:rFonts w:ascii="Times New Roman" w:hAnsi="Times New Roman"/>
          <w:b/>
          <w:bCs/>
          <w:color w:val="0563C1"/>
          <w:u w:val="single" w:color="0563C0"/>
          <w:shd w:val="clear" w:color="auto" w:fill="FEFFFF"/>
        </w:rPr>
        <w:t>s ecosystem 26</w:t>
      </w:r>
    </w:p>
    <w:p w14:paraId="2BAEDF1C" w14:textId="77777777" w:rsidR="00515773" w:rsidRPr="00C62B9B" w:rsidRDefault="00515773" w:rsidP="00515773">
      <w:pPr>
        <w:pStyle w:val="Default"/>
        <w:spacing w:before="0" w:line="240" w:lineRule="auto"/>
        <w:rPr>
          <w:rFonts w:ascii="Times New Roman" w:hAnsi="Times New Roman"/>
          <w:b/>
          <w:bCs/>
          <w:color w:val="0563C1"/>
          <w:u w:val="single" w:color="0563C0"/>
          <w:shd w:val="clear" w:color="auto" w:fill="FEFFFF"/>
        </w:rPr>
      </w:pPr>
      <w:r w:rsidRPr="00C62B9B">
        <w:rPr>
          <w:rFonts w:ascii="Times New Roman" w:hAnsi="Times New Roman"/>
          <w:b/>
          <w:bCs/>
          <w:color w:val="0563C1"/>
          <w:u w:val="single" w:color="0563C0"/>
          <w:shd w:val="clear" w:color="auto" w:fill="FEFFFF"/>
        </w:rPr>
        <w:t>Table 4: Negative Impacts of Improper Recycling 26</w:t>
      </w:r>
    </w:p>
    <w:p w14:paraId="6EB20D49" w14:textId="77777777" w:rsidR="00515773" w:rsidRPr="00C62B9B" w:rsidRDefault="00515773" w:rsidP="00515773">
      <w:pPr>
        <w:pStyle w:val="Default"/>
        <w:spacing w:before="0" w:line="240" w:lineRule="auto"/>
        <w:rPr>
          <w:rFonts w:ascii="Times New Roman" w:hAnsi="Times New Roman"/>
          <w:b/>
          <w:bCs/>
          <w:color w:val="0563C1"/>
          <w:u w:val="single" w:color="0563C0"/>
          <w:shd w:val="clear" w:color="auto" w:fill="FEFFFF"/>
        </w:rPr>
      </w:pPr>
      <w:r w:rsidRPr="00C62B9B">
        <w:rPr>
          <w:rFonts w:ascii="Times New Roman" w:hAnsi="Times New Roman"/>
          <w:b/>
          <w:bCs/>
          <w:color w:val="0563C1"/>
          <w:u w:val="single" w:color="0563C0"/>
          <w:shd w:val="clear" w:color="auto" w:fill="FEFFFF"/>
        </w:rPr>
        <w:t>Table 5: Strategies to improve recycling processes in the UK 27</w:t>
      </w:r>
    </w:p>
    <w:p w14:paraId="3FB49ABD" w14:textId="77777777" w:rsidR="00515773" w:rsidRPr="00C62B9B" w:rsidRDefault="00515773" w:rsidP="00515773">
      <w:pPr>
        <w:pStyle w:val="Default"/>
        <w:spacing w:before="0" w:line="240" w:lineRule="auto"/>
        <w:rPr>
          <w:rFonts w:ascii="Times New Roman" w:eastAsia="Times New Roman" w:hAnsi="Times New Roman" w:cs="Times New Roman"/>
          <w:sz w:val="36"/>
          <w:szCs w:val="36"/>
          <w:u w:color="0563C0"/>
          <w:shd w:val="clear" w:color="auto" w:fill="FEFFFF"/>
        </w:rPr>
      </w:pPr>
    </w:p>
    <w:p w14:paraId="0EA109D3" w14:textId="77777777" w:rsidR="00515773" w:rsidRPr="00C62B9B" w:rsidRDefault="00515773" w:rsidP="00515773">
      <w:pPr>
        <w:pStyle w:val="Default"/>
        <w:spacing w:before="0" w:line="240" w:lineRule="auto"/>
        <w:jc w:val="center"/>
        <w:rPr>
          <w:rFonts w:ascii="Times New Roman" w:eastAsia="Times New Roman" w:hAnsi="Times New Roman" w:cs="Times New Roman"/>
          <w:sz w:val="36"/>
          <w:szCs w:val="36"/>
          <w:u w:color="0563C0"/>
          <w:shd w:val="clear" w:color="auto" w:fill="FEFFFF"/>
        </w:rPr>
      </w:pPr>
      <w:r w:rsidRPr="00C62B9B">
        <w:rPr>
          <w:rFonts w:ascii="Times New Roman" w:hAnsi="Times New Roman"/>
          <w:b/>
          <w:bCs/>
          <w:sz w:val="36"/>
          <w:szCs w:val="36"/>
          <w:u w:color="0563C0"/>
          <w:shd w:val="clear" w:color="auto" w:fill="FEFFFF"/>
        </w:rPr>
        <w:t>LIST OF IMAGES</w:t>
      </w:r>
    </w:p>
    <w:p w14:paraId="530289DD" w14:textId="77777777" w:rsidR="00515773" w:rsidRPr="00C62B9B" w:rsidRDefault="00515773" w:rsidP="00515773">
      <w:pPr>
        <w:pStyle w:val="Default"/>
        <w:spacing w:before="0" w:line="240" w:lineRule="auto"/>
        <w:rPr>
          <w:rFonts w:ascii="Times New Roman" w:hAnsi="Times New Roman"/>
          <w:b/>
          <w:bCs/>
          <w:color w:val="0563C1"/>
          <w:u w:val="single" w:color="0563C0"/>
          <w:shd w:val="clear" w:color="auto" w:fill="FEFFFF"/>
        </w:rPr>
      </w:pPr>
      <w:r w:rsidRPr="00C62B9B">
        <w:rPr>
          <w:rFonts w:ascii="Times New Roman" w:hAnsi="Times New Roman"/>
          <w:b/>
          <w:bCs/>
          <w:color w:val="0563C1"/>
          <w:u w:val="single" w:color="0563C0"/>
          <w:shd w:val="clear" w:color="auto" w:fill="FEFFFF"/>
        </w:rPr>
        <w:t>Image 1: Plastic recycling rates in the UK 13</w:t>
      </w:r>
    </w:p>
    <w:p w14:paraId="236FD58E" w14:textId="77777777" w:rsidR="00515773" w:rsidRPr="00C62B9B" w:rsidRDefault="00515773" w:rsidP="00515773">
      <w:pPr>
        <w:pStyle w:val="Default"/>
        <w:spacing w:before="0" w:line="240" w:lineRule="auto"/>
        <w:rPr>
          <w:rFonts w:ascii="Times New Roman" w:hAnsi="Times New Roman"/>
          <w:b/>
          <w:bCs/>
          <w:color w:val="0563C1"/>
          <w:u w:val="single" w:color="0563C0"/>
          <w:shd w:val="clear" w:color="auto" w:fill="FEFFFF"/>
        </w:rPr>
      </w:pPr>
      <w:r w:rsidRPr="00C62B9B">
        <w:rPr>
          <w:rFonts w:ascii="Times New Roman" w:hAnsi="Times New Roman"/>
          <w:b/>
          <w:bCs/>
          <w:color w:val="0563C1"/>
          <w:u w:val="single" w:color="0563C0"/>
          <w:shd w:val="clear" w:color="auto" w:fill="FEFFFF"/>
        </w:rPr>
        <w:t>Image 2: Extended producer responsibility (ERP) model. 16</w:t>
      </w:r>
    </w:p>
    <w:p w14:paraId="14605C24" w14:textId="77777777" w:rsidR="00515773" w:rsidRPr="00C62B9B" w:rsidRDefault="00515773" w:rsidP="00515773">
      <w:pPr>
        <w:pStyle w:val="Default"/>
        <w:spacing w:before="0" w:line="240" w:lineRule="auto"/>
        <w:rPr>
          <w:rFonts w:ascii="Times New Roman" w:hAnsi="Times New Roman"/>
          <w:b/>
          <w:bCs/>
          <w:color w:val="0563C1"/>
          <w:u w:val="single" w:color="0563C0"/>
          <w:shd w:val="clear" w:color="auto" w:fill="FEFFFF"/>
        </w:rPr>
      </w:pPr>
      <w:r w:rsidRPr="00C62B9B">
        <w:rPr>
          <w:rFonts w:ascii="Times New Roman" w:hAnsi="Times New Roman"/>
          <w:b/>
          <w:bCs/>
          <w:color w:val="0563C1"/>
          <w:u w:val="single" w:color="0563C0"/>
          <w:shd w:val="clear" w:color="auto" w:fill="FEFFFF"/>
        </w:rPr>
        <w:t>Image 3: Saunders Research Onion 19</w:t>
      </w:r>
    </w:p>
    <w:p w14:paraId="7683AF26" w14:textId="10FFB503" w:rsidR="0086283D" w:rsidRPr="00C62B9B" w:rsidRDefault="0086283D"/>
    <w:p w14:paraId="4D43493F" w14:textId="754B19BE" w:rsidR="00133FB6" w:rsidRPr="00C62B9B" w:rsidRDefault="00133FB6" w:rsidP="00D42765">
      <w:pPr>
        <w:pStyle w:val="Default"/>
        <w:spacing w:before="0" w:line="240" w:lineRule="auto"/>
        <w:rPr>
          <w:rFonts w:ascii="Times New Roman" w:eastAsia="Times New Roman" w:hAnsi="Times New Roman" w:cs="Times New Roman"/>
          <w:sz w:val="36"/>
          <w:szCs w:val="36"/>
          <w:u w:color="0563C0"/>
          <w:shd w:val="clear" w:color="auto" w:fill="FEFFFF"/>
        </w:rPr>
      </w:pPr>
    </w:p>
    <w:p w14:paraId="295DCF21" w14:textId="77777777" w:rsidR="00133FB6" w:rsidRPr="00C62B9B" w:rsidRDefault="00000000">
      <w:pPr>
        <w:pStyle w:val="Default"/>
        <w:spacing w:before="0" w:line="240" w:lineRule="auto"/>
        <w:jc w:val="center"/>
        <w:rPr>
          <w:rFonts w:ascii="Times New Roman" w:eastAsia="Times New Roman" w:hAnsi="Times New Roman" w:cs="Times New Roman"/>
          <w:sz w:val="36"/>
          <w:szCs w:val="36"/>
          <w:u w:color="0563C0"/>
          <w:shd w:val="clear" w:color="auto" w:fill="FEFFFF"/>
        </w:rPr>
      </w:pPr>
      <w:r w:rsidRPr="00C62B9B">
        <w:rPr>
          <w:rFonts w:ascii="Times New Roman" w:hAnsi="Times New Roman"/>
          <w:sz w:val="36"/>
          <w:szCs w:val="36"/>
          <w:u w:color="0563C0"/>
          <w:shd w:val="clear" w:color="auto" w:fill="FEFFFF"/>
        </w:rPr>
        <w:t> </w:t>
      </w:r>
    </w:p>
    <w:p w14:paraId="37120705" w14:textId="77777777" w:rsidR="00594187" w:rsidRDefault="00594187" w:rsidP="00515773">
      <w:pPr>
        <w:pStyle w:val="Default"/>
        <w:spacing w:before="0" w:line="240" w:lineRule="auto"/>
        <w:jc w:val="center"/>
        <w:rPr>
          <w:rFonts w:ascii="Times New Roman" w:hAnsi="Times New Roman"/>
          <w:sz w:val="36"/>
          <w:szCs w:val="36"/>
          <w:u w:color="0563C0"/>
          <w:shd w:val="clear" w:color="auto" w:fill="FEFFFF"/>
        </w:rPr>
      </w:pPr>
    </w:p>
    <w:p w14:paraId="38C8D695" w14:textId="77777777" w:rsidR="00594187" w:rsidRDefault="00594187" w:rsidP="00515773">
      <w:pPr>
        <w:pStyle w:val="Default"/>
        <w:spacing w:before="0" w:line="240" w:lineRule="auto"/>
        <w:jc w:val="center"/>
        <w:rPr>
          <w:rFonts w:ascii="Times New Roman" w:hAnsi="Times New Roman"/>
          <w:sz w:val="36"/>
          <w:szCs w:val="36"/>
          <w:u w:color="0563C0"/>
          <w:shd w:val="clear" w:color="auto" w:fill="FEFFFF"/>
        </w:rPr>
      </w:pPr>
    </w:p>
    <w:p w14:paraId="368BCCCD" w14:textId="77777777" w:rsidR="00594187" w:rsidRDefault="00594187" w:rsidP="00515773">
      <w:pPr>
        <w:pStyle w:val="Default"/>
        <w:spacing w:before="0" w:line="240" w:lineRule="auto"/>
        <w:jc w:val="center"/>
        <w:rPr>
          <w:rFonts w:ascii="Times New Roman" w:hAnsi="Times New Roman"/>
          <w:sz w:val="36"/>
          <w:szCs w:val="36"/>
          <w:u w:color="0563C0"/>
          <w:shd w:val="clear" w:color="auto" w:fill="FEFFFF"/>
        </w:rPr>
      </w:pPr>
    </w:p>
    <w:p w14:paraId="2B716D58" w14:textId="77777777" w:rsidR="00594187" w:rsidRDefault="00594187" w:rsidP="00515773">
      <w:pPr>
        <w:pStyle w:val="Default"/>
        <w:spacing w:before="0" w:line="240" w:lineRule="auto"/>
        <w:jc w:val="center"/>
        <w:rPr>
          <w:rFonts w:ascii="Times New Roman" w:hAnsi="Times New Roman"/>
          <w:sz w:val="36"/>
          <w:szCs w:val="36"/>
          <w:u w:color="0563C0"/>
          <w:shd w:val="clear" w:color="auto" w:fill="FEFFFF"/>
        </w:rPr>
      </w:pPr>
    </w:p>
    <w:p w14:paraId="7BE0C37E" w14:textId="77777777" w:rsidR="00594187" w:rsidRDefault="00594187" w:rsidP="00515773">
      <w:pPr>
        <w:pStyle w:val="Default"/>
        <w:spacing w:before="0" w:line="240" w:lineRule="auto"/>
        <w:jc w:val="center"/>
        <w:rPr>
          <w:rFonts w:ascii="Times New Roman" w:hAnsi="Times New Roman"/>
          <w:sz w:val="36"/>
          <w:szCs w:val="36"/>
          <w:u w:color="0563C0"/>
          <w:shd w:val="clear" w:color="auto" w:fill="FEFFFF"/>
        </w:rPr>
      </w:pPr>
    </w:p>
    <w:p w14:paraId="5E7E0485" w14:textId="77777777" w:rsidR="00594187" w:rsidRDefault="00594187" w:rsidP="00515773">
      <w:pPr>
        <w:pStyle w:val="Default"/>
        <w:spacing w:before="0" w:line="240" w:lineRule="auto"/>
        <w:jc w:val="center"/>
        <w:rPr>
          <w:rFonts w:ascii="Times New Roman" w:hAnsi="Times New Roman"/>
          <w:sz w:val="36"/>
          <w:szCs w:val="36"/>
          <w:u w:color="0563C0"/>
          <w:shd w:val="clear" w:color="auto" w:fill="FEFFFF"/>
        </w:rPr>
      </w:pPr>
    </w:p>
    <w:p w14:paraId="09C459E1" w14:textId="77777777" w:rsidR="00594187" w:rsidRDefault="00594187" w:rsidP="00515773">
      <w:pPr>
        <w:pStyle w:val="Default"/>
        <w:spacing w:before="0" w:line="240" w:lineRule="auto"/>
        <w:jc w:val="center"/>
        <w:rPr>
          <w:rFonts w:ascii="Times New Roman" w:hAnsi="Times New Roman"/>
          <w:sz w:val="36"/>
          <w:szCs w:val="36"/>
          <w:u w:color="0563C0"/>
          <w:shd w:val="clear" w:color="auto" w:fill="FEFFFF"/>
        </w:rPr>
      </w:pPr>
    </w:p>
    <w:p w14:paraId="67034C07" w14:textId="77777777" w:rsidR="00594187" w:rsidRDefault="00594187" w:rsidP="00515773">
      <w:pPr>
        <w:pStyle w:val="Default"/>
        <w:spacing w:before="0" w:line="240" w:lineRule="auto"/>
        <w:jc w:val="center"/>
        <w:rPr>
          <w:rFonts w:ascii="Times New Roman" w:hAnsi="Times New Roman"/>
          <w:sz w:val="36"/>
          <w:szCs w:val="36"/>
          <w:u w:color="0563C0"/>
          <w:shd w:val="clear" w:color="auto" w:fill="FEFFFF"/>
        </w:rPr>
      </w:pPr>
    </w:p>
    <w:p w14:paraId="09A1BA5B" w14:textId="77777777" w:rsidR="00594187" w:rsidRDefault="00594187" w:rsidP="00515773">
      <w:pPr>
        <w:pStyle w:val="Default"/>
        <w:spacing w:before="0" w:line="240" w:lineRule="auto"/>
        <w:jc w:val="center"/>
        <w:rPr>
          <w:rFonts w:ascii="Times New Roman" w:hAnsi="Times New Roman"/>
          <w:sz w:val="36"/>
          <w:szCs w:val="36"/>
          <w:u w:color="0563C0"/>
          <w:shd w:val="clear" w:color="auto" w:fill="FEFFFF"/>
        </w:rPr>
      </w:pPr>
    </w:p>
    <w:p w14:paraId="191F9D4E" w14:textId="77777777" w:rsidR="00594187" w:rsidRDefault="00594187" w:rsidP="00515773">
      <w:pPr>
        <w:pStyle w:val="Default"/>
        <w:spacing w:before="0" w:line="240" w:lineRule="auto"/>
        <w:jc w:val="center"/>
        <w:rPr>
          <w:rFonts w:ascii="Times New Roman" w:hAnsi="Times New Roman"/>
          <w:sz w:val="36"/>
          <w:szCs w:val="36"/>
          <w:u w:color="0563C0"/>
          <w:shd w:val="clear" w:color="auto" w:fill="FEFFFF"/>
        </w:rPr>
      </w:pPr>
    </w:p>
    <w:p w14:paraId="34FBC4F3" w14:textId="1C76EAEF" w:rsidR="00133FB6" w:rsidRPr="00C62B9B" w:rsidRDefault="0086283D" w:rsidP="00515773">
      <w:pPr>
        <w:pStyle w:val="Default"/>
        <w:spacing w:before="0" w:line="240" w:lineRule="auto"/>
        <w:jc w:val="center"/>
        <w:rPr>
          <w:rFonts w:ascii="Times New Roman" w:eastAsia="Times New Roman" w:hAnsi="Times New Roman" w:cs="Times New Roman"/>
          <w:sz w:val="36"/>
          <w:szCs w:val="36"/>
          <w:u w:color="0563C0"/>
          <w:shd w:val="clear" w:color="auto" w:fill="FEFFFF"/>
        </w:rPr>
      </w:pPr>
      <w:r w:rsidRPr="00C62B9B">
        <w:rPr>
          <w:rFonts w:ascii="Times New Roman" w:hAnsi="Times New Roman"/>
          <w:sz w:val="36"/>
          <w:szCs w:val="36"/>
          <w:u w:color="0563C0"/>
          <w:shd w:val="clear" w:color="auto" w:fill="FEFFFF"/>
        </w:rPr>
        <w:t>  </w:t>
      </w:r>
    </w:p>
    <w:p w14:paraId="39BF702D" w14:textId="77777777" w:rsidR="00133FB6" w:rsidRPr="00C62B9B" w:rsidRDefault="00000000" w:rsidP="0086283D">
      <w:pPr>
        <w:pStyle w:val="Heading1"/>
        <w:rPr>
          <w:rFonts w:eastAsia="Times New Roman" w:cs="Times New Roman"/>
          <w:b/>
          <w:bCs/>
          <w:color w:val="auto"/>
          <w:sz w:val="36"/>
          <w:szCs w:val="36"/>
          <w:u w:color="0563C0"/>
          <w:shd w:val="clear" w:color="auto" w:fill="FEFFFF"/>
        </w:rPr>
      </w:pPr>
      <w:bookmarkStart w:id="0" w:name="_Toc165026710"/>
      <w:r w:rsidRPr="00C62B9B">
        <w:rPr>
          <w:b/>
          <w:bCs/>
          <w:color w:val="auto"/>
          <w:u w:color="0563C0"/>
          <w:shd w:val="clear" w:color="auto" w:fill="FEFFFF"/>
        </w:rPr>
        <w:lastRenderedPageBreak/>
        <w:t>CHAPTER 1: INTRODUCTION</w:t>
      </w:r>
      <w:bookmarkEnd w:id="0"/>
    </w:p>
    <w:p w14:paraId="003F3648"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1.1: Introduction</w:t>
      </w:r>
    </w:p>
    <w:p w14:paraId="14122A05" w14:textId="134BB20A"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It is said that individuals do not inherit the planet from their ancestors but instead, they borrow it from the future generations. This means that everyone has the responsibility of conserving the planet and making it accommodative for this future generation. One way of achieving this is through embracing recycling activities which helps in reducing the landfilling rates, reduction of carbon emissions, and maintaining a resilient and healthy ecosystem. This research builds on the aspect of recycling by investigating its relevance to the UK</w:t>
      </w:r>
      <w:r w:rsidRPr="00C62B9B">
        <w:rPr>
          <w:rFonts w:ascii="Times New Roman" w:hAnsi="Times New Roman"/>
          <w:u w:color="0563C0"/>
          <w:shd w:val="clear" w:color="auto" w:fill="FEFFFF"/>
          <w:rtl/>
        </w:rPr>
        <w:t>’</w:t>
      </w:r>
      <w:r w:rsidRPr="00C62B9B">
        <w:rPr>
          <w:rFonts w:ascii="Times New Roman" w:hAnsi="Times New Roman"/>
          <w:u w:color="0563C0"/>
          <w:shd w:val="clear" w:color="auto" w:fill="FEFFFF"/>
        </w:rPr>
        <w:t xml:space="preserve">s ecosystem. This chapter, specifically, provides an overview of the study background, the study </w:t>
      </w:r>
      <w:r w:rsidR="00765AAE" w:rsidRPr="00C62B9B">
        <w:rPr>
          <w:rFonts w:ascii="Times New Roman" w:hAnsi="Times New Roman"/>
          <w:u w:color="0563C0"/>
          <w:shd w:val="clear" w:color="auto" w:fill="FEFFFF"/>
        </w:rPr>
        <w:t>aims</w:t>
      </w:r>
      <w:r w:rsidRPr="00C62B9B">
        <w:rPr>
          <w:rFonts w:ascii="Times New Roman" w:hAnsi="Times New Roman"/>
          <w:u w:color="0563C0"/>
          <w:shd w:val="clear" w:color="auto" w:fill="FEFFFF"/>
        </w:rPr>
        <w:t xml:space="preserve"> and objectives, the importance and scope of the research, and the dissertation structure. It sets a foundation upon which all the subsequent chapters are built.</w:t>
      </w:r>
    </w:p>
    <w:p w14:paraId="17E2CEB2"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1.2: Background of the Study</w:t>
      </w:r>
    </w:p>
    <w:p w14:paraId="73205271" w14:textId="0E2B3269"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 xml:space="preserve">Household consumption and commercial development in the UK have increased significantly over the last ten years and this has been attributed to </w:t>
      </w:r>
      <w:proofErr w:type="spellStart"/>
      <w:r w:rsidR="00DF6DC2" w:rsidRPr="00C62B9B">
        <w:rPr>
          <w:rFonts w:ascii="Times New Roman" w:hAnsi="Times New Roman"/>
          <w:u w:color="0563C0"/>
          <w:shd w:val="clear" w:color="auto" w:fill="FEFFFF"/>
        </w:rPr>
        <w:t>favorable</w:t>
      </w:r>
      <w:proofErr w:type="spellEnd"/>
      <w:r w:rsidRPr="00C62B9B">
        <w:rPr>
          <w:rFonts w:ascii="Times New Roman" w:hAnsi="Times New Roman"/>
          <w:u w:color="0563C0"/>
          <w:shd w:val="clear" w:color="auto" w:fill="FEFFFF"/>
        </w:rPr>
        <w:t xml:space="preserve"> trading policies and increased employment. These developments have, however, presented the country with a unique challenge when it comes to waste management – landfilling. According to a study by </w:t>
      </w:r>
      <w:r w:rsidRPr="00C62B9B">
        <w:rPr>
          <w:rFonts w:ascii="Times New Roman" w:hAnsi="Times New Roman"/>
          <w:color w:val="222222"/>
          <w:u w:color="0563C0"/>
          <w:shd w:val="clear" w:color="auto" w:fill="FEFFFF"/>
        </w:rPr>
        <w:t>Wang et al. (2020</w:t>
      </w:r>
      <w:r w:rsidRPr="00C62B9B">
        <w:rPr>
          <w:rFonts w:ascii="Times New Roman" w:hAnsi="Times New Roman"/>
          <w:u w:color="0563C0"/>
          <w:shd w:val="clear" w:color="auto" w:fill="FEFFFF"/>
        </w:rPr>
        <w:t>), more than 37% of commercial and domestic waste ends up in landfills and most of this waste is always non-biodegradable, leading to increased environmental pollution and degradation</w:t>
      </w:r>
      <w:r w:rsidR="00765AAE" w:rsidRPr="00C62B9B">
        <w:rPr>
          <w:rFonts w:ascii="Times New Roman" w:hAnsi="Times New Roman"/>
          <w:u w:color="0563C0"/>
          <w:shd w:val="clear" w:color="auto" w:fill="FEFFFF"/>
        </w:rPr>
        <w:t xml:space="preserve">. </w:t>
      </w:r>
      <w:r w:rsidRPr="00C62B9B">
        <w:rPr>
          <w:rFonts w:ascii="Times New Roman" w:hAnsi="Times New Roman"/>
          <w:u w:color="0563C0"/>
          <w:shd w:val="clear" w:color="auto" w:fill="FEFFFF"/>
        </w:rPr>
        <w:t xml:space="preserve">A key solution to this challenge that is being explored by organisations and the government is </w:t>
      </w:r>
      <w:r w:rsidR="00515773" w:rsidRPr="00C62B9B">
        <w:rPr>
          <w:rFonts w:ascii="Times New Roman" w:hAnsi="Times New Roman"/>
          <w:u w:color="0563C0"/>
          <w:shd w:val="clear" w:color="auto" w:fill="FEFFFF"/>
        </w:rPr>
        <w:t>recycling,</w:t>
      </w:r>
      <w:r w:rsidRPr="00C62B9B">
        <w:rPr>
          <w:rFonts w:ascii="Times New Roman" w:hAnsi="Times New Roman"/>
          <w:u w:color="0563C0"/>
          <w:shd w:val="clear" w:color="auto" w:fill="FEFFFF"/>
        </w:rPr>
        <w:t xml:space="preserve"> which entails the collection and processing of </w:t>
      </w:r>
      <w:r w:rsidR="00515773" w:rsidRPr="00C62B9B">
        <w:rPr>
          <w:rFonts w:ascii="Times New Roman" w:hAnsi="Times New Roman"/>
          <w:u w:color="0563C0"/>
          <w:shd w:val="clear" w:color="auto" w:fill="FEFFFF"/>
        </w:rPr>
        <w:t>landfilling</w:t>
      </w:r>
      <w:r w:rsidRPr="00C62B9B">
        <w:rPr>
          <w:rFonts w:ascii="Times New Roman" w:hAnsi="Times New Roman"/>
          <w:u w:color="0563C0"/>
          <w:shd w:val="clear" w:color="auto" w:fill="FEFFFF"/>
        </w:rPr>
        <w:t xml:space="preserve"> materials and converting them into useful products and items. </w:t>
      </w:r>
      <w:r w:rsidRPr="00C62B9B">
        <w:rPr>
          <w:rFonts w:ascii="Times New Roman" w:hAnsi="Times New Roman"/>
          <w:color w:val="222222"/>
          <w:u w:color="0563C0"/>
          <w:shd w:val="clear" w:color="auto" w:fill="FEFFFF"/>
        </w:rPr>
        <w:t>Ng, Yang, and Yakovleva (2019</w:t>
      </w:r>
      <w:r w:rsidRPr="00C62B9B">
        <w:rPr>
          <w:rFonts w:ascii="Times New Roman" w:hAnsi="Times New Roman"/>
          <w:u w:color="0563C0"/>
          <w:shd w:val="clear" w:color="auto" w:fill="FEFFFF"/>
        </w:rPr>
        <w:t>) stated that establishing a comprehensive recycling system helps boost long-term sustainability and helps create a clean ecological footprint. Apart from the environmental benefits, recycling also presents a country and organisations with economic benefits through the creation of employment and reducing the need for first-time sourcing of some materials. This dissertation report builds on the aspect of recycling by investigating its importance in the UK.</w:t>
      </w:r>
    </w:p>
    <w:p w14:paraId="3A07ABE6"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1.3: Problem Statement</w:t>
      </w:r>
    </w:p>
    <w:p w14:paraId="535A635B"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 xml:space="preserve">Recycling, as a process of waste management, requires the development of collaborative frameworks between multiple stakeholders, including the government, households, and individual companies. According to </w:t>
      </w:r>
      <w:r w:rsidRPr="00C62B9B">
        <w:rPr>
          <w:rFonts w:ascii="Times New Roman" w:hAnsi="Times New Roman"/>
          <w:color w:val="222222"/>
          <w:u w:color="0563C0"/>
          <w:shd w:val="clear" w:color="auto" w:fill="FEFFFF"/>
        </w:rPr>
        <w:t>Pires and Martinho (2019</w:t>
      </w:r>
      <w:r w:rsidRPr="00C62B9B">
        <w:rPr>
          <w:rFonts w:ascii="Times New Roman" w:hAnsi="Times New Roman"/>
          <w:u w:color="0563C0"/>
          <w:shd w:val="clear" w:color="auto" w:fill="FEFFFF"/>
        </w:rPr>
        <w:t>), such a joint approach to addressing the challenge helps increase commercial and household awareness as well as promote the strategic allocation of resources to help ensure that waste, especially non-biodegradable waste, does not end up in landfills but is instead reintroduced into the value chain for re-utilisation. The first point in raising awareness about the aspect of recycling entails conducting research and providing detailed literature that can be used by both institutions and scholars as a point of reference when coming up with recycling policies and strategies considering that this literature would provide insights on the current state of recycling and the gaps within the systems being adopted. This is where the root cause for ineffective waste management and implementation of recycling in the UK and around the world begins; minimal research has been dedicated to investigating the recycling process as a strategy for ecosystem maintenance and waste management. This research paper strives to address this problem by providing a detailed discussion of this subject matter and provides practical multi-sectoral solutions that can help enhance waste management and the ecosystem amidst increased commercialisation, urbanisation, and household consumption.</w:t>
      </w:r>
    </w:p>
    <w:p w14:paraId="4DA27ADE"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1.4: Aim, Objectives, and Research Questions</w:t>
      </w:r>
    </w:p>
    <w:p w14:paraId="6D506432"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This research aims to investigate the importance of recycling as a process of waste management and maintaining the ecosystem in the UK.</w:t>
      </w:r>
    </w:p>
    <w:p w14:paraId="4020D24B"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1.4.1: Research Objectives</w:t>
      </w:r>
    </w:p>
    <w:p w14:paraId="46305219"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The realisation of the above research aim is guided by the following objectives:</w:t>
      </w:r>
    </w:p>
    <w:p w14:paraId="46CA7487"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1. To analyse the concept and process of recycling materials.</w:t>
      </w:r>
    </w:p>
    <w:p w14:paraId="5FE54B03"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2. To evaluate the importance of recycling in the ecosystem of the UK.</w:t>
      </w:r>
    </w:p>
    <w:p w14:paraId="7A7BA879"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3. To determine the negative impacts of improper recycling in the UK ecosystem.</w:t>
      </w:r>
    </w:p>
    <w:p w14:paraId="74FB29DB" w14:textId="75B7EE03"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lastRenderedPageBreak/>
        <w:t xml:space="preserve">4. To analyse the </w:t>
      </w:r>
      <w:r w:rsidR="00765AAE" w:rsidRPr="00C62B9B">
        <w:rPr>
          <w:rFonts w:ascii="Times New Roman" w:hAnsi="Times New Roman"/>
          <w:u w:color="0563C0"/>
          <w:shd w:val="clear" w:color="auto" w:fill="FEFFFF"/>
        </w:rPr>
        <w:t>keyways</w:t>
      </w:r>
      <w:r w:rsidRPr="00C62B9B">
        <w:rPr>
          <w:rFonts w:ascii="Times New Roman" w:hAnsi="Times New Roman"/>
          <w:u w:color="0563C0"/>
          <w:shd w:val="clear" w:color="auto" w:fill="FEFFFF"/>
        </w:rPr>
        <w:t xml:space="preserve"> </w:t>
      </w:r>
      <w:r w:rsidR="00DF6DC2" w:rsidRPr="00C62B9B">
        <w:rPr>
          <w:rFonts w:ascii="Times New Roman" w:hAnsi="Times New Roman"/>
          <w:u w:color="0563C0"/>
          <w:shd w:val="clear" w:color="auto" w:fill="FEFFFF"/>
        </w:rPr>
        <w:t>in</w:t>
      </w:r>
      <w:r w:rsidRPr="00C62B9B">
        <w:rPr>
          <w:rFonts w:ascii="Times New Roman" w:hAnsi="Times New Roman"/>
          <w:u w:color="0563C0"/>
          <w:shd w:val="clear" w:color="auto" w:fill="FEFFFF"/>
        </w:rPr>
        <w:t xml:space="preserve"> which the recycling process can be improved in the UK.</w:t>
      </w:r>
    </w:p>
    <w:p w14:paraId="6281B928"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1.4.2: Research Questions</w:t>
      </w:r>
    </w:p>
    <w:p w14:paraId="25A92473"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1. How are recycling processes implemented for materials and products in the UK?</w:t>
      </w:r>
    </w:p>
    <w:p w14:paraId="64E81F59" w14:textId="79897EB3"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 xml:space="preserve">2. What is the importance of recycling </w:t>
      </w:r>
      <w:r w:rsidR="00DF6DC2" w:rsidRPr="00C62B9B">
        <w:rPr>
          <w:rFonts w:ascii="Times New Roman" w:hAnsi="Times New Roman"/>
          <w:u w:color="0563C0"/>
          <w:shd w:val="clear" w:color="auto" w:fill="FEFFFF"/>
        </w:rPr>
        <w:t>to</w:t>
      </w:r>
      <w:r w:rsidRPr="00C62B9B">
        <w:rPr>
          <w:rFonts w:ascii="Times New Roman" w:hAnsi="Times New Roman"/>
          <w:u w:color="0563C0"/>
          <w:shd w:val="clear" w:color="auto" w:fill="FEFFFF"/>
        </w:rPr>
        <w:t xml:space="preserve"> the ecosystem and as a process of waste management in the UK?</w:t>
      </w:r>
    </w:p>
    <w:p w14:paraId="380795CA"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3. What negative impacts can be realised due to improper recycling systems in the UK ecosystem?</w:t>
      </w:r>
    </w:p>
    <w:p w14:paraId="160A34E9"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4. How can the recycling process in the UK be improved to maintain the ecosystem?</w:t>
      </w:r>
    </w:p>
    <w:p w14:paraId="209C8FE9"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1.5: Importance of the Research</w:t>
      </w:r>
    </w:p>
    <w:p w14:paraId="31499924" w14:textId="0E33F402"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As the world</w:t>
      </w:r>
      <w:r w:rsidRPr="00C62B9B">
        <w:rPr>
          <w:rFonts w:ascii="Times New Roman" w:hAnsi="Times New Roman"/>
          <w:u w:color="0563C0"/>
          <w:shd w:val="clear" w:color="auto" w:fill="FEFFFF"/>
          <w:rtl/>
        </w:rPr>
        <w:t>’</w:t>
      </w:r>
      <w:r w:rsidRPr="00C62B9B">
        <w:rPr>
          <w:rFonts w:ascii="Times New Roman" w:hAnsi="Times New Roman"/>
          <w:u w:color="0563C0"/>
          <w:shd w:val="clear" w:color="auto" w:fill="FEFFFF"/>
        </w:rPr>
        <w:t xml:space="preserve">s population continues to increase and commercialisation is embraced, waste management continues to become a challenge, and more plastics end up in landfills, contributing to pollution and the generation of greenhouse gases. The effective management of waste through recycling provides a sustainable solution that can be implemented at </w:t>
      </w:r>
      <w:r w:rsidR="00DF6DC2" w:rsidRPr="00C62B9B">
        <w:rPr>
          <w:rFonts w:ascii="Times New Roman" w:hAnsi="Times New Roman"/>
          <w:u w:color="0563C0"/>
          <w:shd w:val="clear" w:color="auto" w:fill="FEFFFF"/>
        </w:rPr>
        <w:t>various levels</w:t>
      </w:r>
      <w:r w:rsidRPr="00C62B9B">
        <w:rPr>
          <w:rFonts w:ascii="Times New Roman" w:hAnsi="Times New Roman"/>
          <w:u w:color="0563C0"/>
          <w:shd w:val="clear" w:color="auto" w:fill="FEFFFF"/>
        </w:rPr>
        <w:t xml:space="preserve"> of consumption and business operations to help conserve the planet and reduce unpredicted occurrences triggered by climate change. However, the implementation of an effective recycling mechanism has been a challenge due to the lack of sufficient knowledge regarding what strategies need to be adopted and the current state of recycling in the UK. Thus, this research provides vital knowledge about the current position of recycling and strategies that may be adopted to help boost this process going forward; these strategies may be used to help inform government policies on recycling or the development of company waste management frameworks. Additionally, the study provides a detailed source of reference that can be utilised by future researchers as they continue to build on the research subject and widen the pool of grey literature on recycling.</w:t>
      </w:r>
    </w:p>
    <w:p w14:paraId="6F84B618"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1.6: Methodology</w:t>
      </w:r>
    </w:p>
    <w:p w14:paraId="514AA384" w14:textId="5B67B172"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 xml:space="preserve">This study is guided by an interpretivism research philosophy as well as an inductive research approach. </w:t>
      </w:r>
      <w:r w:rsidR="00DF6DC2" w:rsidRPr="00C62B9B">
        <w:rPr>
          <w:rFonts w:ascii="Times New Roman" w:hAnsi="Times New Roman"/>
          <w:u w:color="0563C0"/>
          <w:shd w:val="clear" w:color="auto" w:fill="FEFFFF"/>
        </w:rPr>
        <w:t>A qualitative</w:t>
      </w:r>
      <w:r w:rsidRPr="00C62B9B">
        <w:rPr>
          <w:rFonts w:ascii="Times New Roman" w:hAnsi="Times New Roman"/>
          <w:u w:color="0563C0"/>
          <w:shd w:val="clear" w:color="auto" w:fill="FEFFFF"/>
        </w:rPr>
        <w:t xml:space="preserve"> research design has also been employed where the researcher collected non-numerical data to help address the research objectives. Both primary and secondary data were collected for the study, with primary data being collected using interviews while secondary data was collected from peer-reviewed articles, journals, institutional websites, and previously published studies. A sample of 10 respondents was selected for the collection of primary data and the subsequent data was analysed through a thematic analysis procedure.</w:t>
      </w:r>
    </w:p>
    <w:p w14:paraId="376FCEE7"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1.7: Scope of the Study</w:t>
      </w:r>
    </w:p>
    <w:p w14:paraId="5761467D" w14:textId="355B3461"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 xml:space="preserve">Although waste management and ecosystem maintenance </w:t>
      </w:r>
      <w:r w:rsidR="00DF6DC2" w:rsidRPr="00C62B9B">
        <w:rPr>
          <w:rFonts w:ascii="Times New Roman" w:hAnsi="Times New Roman"/>
          <w:u w:color="0563C0"/>
          <w:shd w:val="clear" w:color="auto" w:fill="FEFFFF"/>
        </w:rPr>
        <w:t>are</w:t>
      </w:r>
      <w:r w:rsidRPr="00C62B9B">
        <w:rPr>
          <w:rFonts w:ascii="Times New Roman" w:hAnsi="Times New Roman"/>
          <w:u w:color="0563C0"/>
          <w:shd w:val="clear" w:color="auto" w:fill="FEFFFF"/>
        </w:rPr>
        <w:t xml:space="preserve"> an important international topic, this study focuses </w:t>
      </w:r>
      <w:r w:rsidR="00765AAE" w:rsidRPr="00C62B9B">
        <w:rPr>
          <w:rFonts w:ascii="Times New Roman" w:hAnsi="Times New Roman"/>
          <w:u w:color="0563C0"/>
          <w:shd w:val="clear" w:color="auto" w:fill="FEFFFF"/>
        </w:rPr>
        <w:t>on</w:t>
      </w:r>
      <w:r w:rsidRPr="00C62B9B">
        <w:rPr>
          <w:rFonts w:ascii="Times New Roman" w:hAnsi="Times New Roman"/>
          <w:u w:color="0563C0"/>
          <w:shd w:val="clear" w:color="auto" w:fill="FEFFFF"/>
        </w:rPr>
        <w:t xml:space="preserve"> the national scope and addresses the aspect within a national level with a focus on the UK. Among the aspects evaluated include the current state of waste management through recycling in the country, the challenges being faced, and the strategic frameworks that can be implemented to help improve recycling processes going forward.</w:t>
      </w:r>
    </w:p>
    <w:p w14:paraId="49DA09B1"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1.8: Structure of the Dissertation</w:t>
      </w:r>
    </w:p>
    <w:p w14:paraId="4CB2B4CD"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This dissertation paper is organised into five key chapters with chapter one being the introduction and chapter two being a detailed literature review of vital theories and concepts that inform the study</w:t>
      </w:r>
      <w:r w:rsidRPr="00C62B9B">
        <w:rPr>
          <w:rFonts w:ascii="Times New Roman" w:hAnsi="Times New Roman"/>
          <w:u w:color="0563C0"/>
          <w:shd w:val="clear" w:color="auto" w:fill="FEFFFF"/>
          <w:rtl/>
        </w:rPr>
        <w:t>’</w:t>
      </w:r>
      <w:r w:rsidRPr="00C62B9B">
        <w:rPr>
          <w:rFonts w:ascii="Times New Roman" w:hAnsi="Times New Roman"/>
          <w:u w:color="0563C0"/>
          <w:shd w:val="clear" w:color="auto" w:fill="FEFFFF"/>
        </w:rPr>
        <w:t>s discussions. The second chapter is followed by the third chapter which offers a detailed analysis of the methods and methodologies embraced within the study before the fourth chapter introduces the data analysis and discussions. The final research chapter – chapter five – provides the conclusion, limitation, and recommendations.</w:t>
      </w:r>
    </w:p>
    <w:p w14:paraId="7ECEECB8"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1.9: Summary of Chapter One</w:t>
      </w:r>
    </w:p>
    <w:p w14:paraId="678DC712" w14:textId="07B910FE"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 xml:space="preserve">Recycling as a process of waste management is vital for ecosystem maintenance since it helps reduce landfilling rates, especially when it comes to non-biodegradable wastes. However, it is evident that one of the key aspects that compromise effective recycling </w:t>
      </w:r>
      <w:proofErr w:type="gramStart"/>
      <w:r w:rsidRPr="00C62B9B">
        <w:rPr>
          <w:rFonts w:ascii="Times New Roman" w:hAnsi="Times New Roman"/>
          <w:u w:color="0563C0"/>
          <w:shd w:val="clear" w:color="auto" w:fill="FEFFFF"/>
        </w:rPr>
        <w:t>at the moment</w:t>
      </w:r>
      <w:proofErr w:type="gramEnd"/>
      <w:r w:rsidRPr="00C62B9B">
        <w:rPr>
          <w:rFonts w:ascii="Times New Roman" w:hAnsi="Times New Roman"/>
          <w:u w:color="0563C0"/>
          <w:shd w:val="clear" w:color="auto" w:fill="FEFFFF"/>
        </w:rPr>
        <w:t xml:space="preserve"> is the lack of enough research on the current state of recycling in the country and the challenges faced at a household and corporate level when it comes to successful waste management. This chapter has provided a brief introduction to how this research seeks to address this challenge by detailing the research aim, </w:t>
      </w:r>
      <w:r w:rsidRPr="00C62B9B">
        <w:rPr>
          <w:rFonts w:ascii="Times New Roman" w:hAnsi="Times New Roman"/>
          <w:u w:color="0563C0"/>
          <w:shd w:val="clear" w:color="auto" w:fill="FEFFFF"/>
        </w:rPr>
        <w:lastRenderedPageBreak/>
        <w:t>objectives, and questions followed by the study scope and importance. This chapter is preceded by the literature review chapter.</w:t>
      </w:r>
    </w:p>
    <w:p w14:paraId="451AF679" w14:textId="77777777" w:rsidR="00133FB6" w:rsidRPr="00C62B9B" w:rsidRDefault="00000000">
      <w:pPr>
        <w:pStyle w:val="Default"/>
        <w:spacing w:before="0" w:line="240" w:lineRule="auto"/>
        <w:jc w:val="both"/>
        <w:rPr>
          <w:rFonts w:ascii="Times New Roman" w:eastAsia="Times New Roman" w:hAnsi="Times New Roman" w:cs="Times New Roman"/>
          <w:sz w:val="36"/>
          <w:szCs w:val="36"/>
          <w:u w:color="0563C0"/>
          <w:shd w:val="clear" w:color="auto" w:fill="FEFFFF"/>
        </w:rPr>
      </w:pPr>
      <w:r w:rsidRPr="00C62B9B">
        <w:rPr>
          <w:rFonts w:ascii="Times New Roman" w:hAnsi="Times New Roman"/>
          <w:sz w:val="36"/>
          <w:szCs w:val="36"/>
          <w:u w:color="0563C0"/>
          <w:shd w:val="clear" w:color="auto" w:fill="FEFFFF"/>
        </w:rPr>
        <w:t> </w:t>
      </w:r>
    </w:p>
    <w:p w14:paraId="366E603E" w14:textId="77777777" w:rsidR="00133FB6" w:rsidRPr="00C62B9B" w:rsidRDefault="00000000" w:rsidP="0086283D">
      <w:pPr>
        <w:pStyle w:val="Heading1"/>
        <w:rPr>
          <w:rFonts w:eastAsia="Times New Roman" w:cs="Times New Roman"/>
          <w:b/>
          <w:bCs/>
          <w:color w:val="auto"/>
          <w:sz w:val="36"/>
          <w:szCs w:val="36"/>
          <w:u w:color="0563C0"/>
          <w:shd w:val="clear" w:color="auto" w:fill="FEFFFF"/>
        </w:rPr>
      </w:pPr>
      <w:bookmarkStart w:id="1" w:name="_Toc165026711"/>
      <w:r w:rsidRPr="00C62B9B">
        <w:rPr>
          <w:b/>
          <w:bCs/>
          <w:color w:val="auto"/>
          <w:u w:color="0563C0"/>
          <w:shd w:val="clear" w:color="auto" w:fill="FEFFFF"/>
        </w:rPr>
        <w:t>CHAPTER 2: LITERATURE REVIEW</w:t>
      </w:r>
      <w:bookmarkEnd w:id="1"/>
    </w:p>
    <w:p w14:paraId="436EEDA9"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2.1: Introduction</w:t>
      </w:r>
    </w:p>
    <w:p w14:paraId="11A03CA5"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A literature review entails a detailed analysis of available information about a known research topic which helps determine subjective scholarly sentiments and builds a theoretical and conceptual base for discussions within a given research. This literature review chapter discusses the background of recycling ecosystems and their characteristics as well as the theoretical models that underline recycling. It also evaluates the previous studies related to recycling as a way of ecosystem management followed by an evaluation of gaps in the reviewed literature and a summary of the chapter.</w:t>
      </w:r>
    </w:p>
    <w:p w14:paraId="4B434E06" w14:textId="77777777" w:rsidR="00133FB6" w:rsidRPr="00C62B9B" w:rsidRDefault="00000000">
      <w:pPr>
        <w:pStyle w:val="Default"/>
        <w:spacing w:before="0" w:line="240" w:lineRule="auto"/>
        <w:rPr>
          <w:rFonts w:ascii="Times New Roman" w:eastAsia="Times New Roman" w:hAnsi="Times New Roman" w:cs="Times New Roman"/>
          <w:sz w:val="36"/>
          <w:szCs w:val="36"/>
          <w:u w:color="0563C0"/>
          <w:shd w:val="clear" w:color="auto" w:fill="FEFFFF"/>
        </w:rPr>
      </w:pPr>
      <w:r w:rsidRPr="00C62B9B">
        <w:rPr>
          <w:rFonts w:ascii="Times New Roman" w:hAnsi="Times New Roman"/>
          <w:b/>
          <w:bCs/>
          <w:sz w:val="39"/>
          <w:szCs w:val="39"/>
          <w:u w:color="0563C0"/>
          <w:shd w:val="clear" w:color="auto" w:fill="FEFFFF"/>
        </w:rPr>
        <w:t>2.2: Background to the Concept</w:t>
      </w:r>
    </w:p>
    <w:p w14:paraId="70150BFA"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2.2.1: The Definition and Characteristics of a Recycling Ecosystem</w:t>
      </w:r>
    </w:p>
    <w:p w14:paraId="727960D1" w14:textId="7B6C8E95"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proofErr w:type="spellStart"/>
      <w:r w:rsidRPr="00C62B9B">
        <w:rPr>
          <w:rFonts w:ascii="Times New Roman" w:hAnsi="Times New Roman"/>
          <w:color w:val="222222"/>
          <w:u w:color="0563C0"/>
          <w:shd w:val="clear" w:color="auto" w:fill="FEFFFF"/>
        </w:rPr>
        <w:t>Ronkay</w:t>
      </w:r>
      <w:proofErr w:type="spellEnd"/>
      <w:r w:rsidRPr="00C62B9B">
        <w:rPr>
          <w:rFonts w:ascii="Times New Roman" w:hAnsi="Times New Roman"/>
          <w:color w:val="222222"/>
          <w:u w:color="0563C0"/>
          <w:shd w:val="clear" w:color="auto" w:fill="FEFFFF"/>
        </w:rPr>
        <w:t xml:space="preserve"> et al. (2021</w:t>
      </w:r>
      <w:r w:rsidRPr="00C62B9B">
        <w:rPr>
          <w:rFonts w:ascii="Times New Roman" w:hAnsi="Times New Roman"/>
          <w:u w:color="0563C0"/>
          <w:shd w:val="clear" w:color="auto" w:fill="FEFFFF"/>
        </w:rPr>
        <w:t xml:space="preserve">) defined a recycling ecosystem as an interconnected effort to help collect, manufacture, and re-utilise products sustainably and cyclically. The main objective of such an ecosystem is to preserve the environment while at the same time minimise the presence of waste within the environment, ultimately minimising the effects of human processes and activities on the environment. A key aspect of the recycling ecosystem is the development of an effective system to collect waste; this includes the development of designated waste disposal areas and </w:t>
      </w:r>
      <w:r w:rsidR="00DF6DC2" w:rsidRPr="00C62B9B">
        <w:rPr>
          <w:rFonts w:ascii="Times New Roman" w:hAnsi="Times New Roman"/>
          <w:u w:color="0563C0"/>
          <w:shd w:val="clear" w:color="auto" w:fill="FEFFFF"/>
        </w:rPr>
        <w:t>producing</w:t>
      </w:r>
      <w:r w:rsidRPr="00C62B9B">
        <w:rPr>
          <w:rFonts w:ascii="Times New Roman" w:hAnsi="Times New Roman"/>
          <w:u w:color="0563C0"/>
          <w:shd w:val="clear" w:color="auto" w:fill="FEFFFF"/>
        </w:rPr>
        <w:t xml:space="preserve"> ways through which the wastes can be transported to specific processing institutions. The collected waste also needs to be sorted with a focus on the waste type; here, most systems always consider biodegradable and non-biodegradable wastes (</w:t>
      </w:r>
      <w:r w:rsidRPr="00C62B9B">
        <w:rPr>
          <w:rFonts w:ascii="Times New Roman" w:hAnsi="Times New Roman"/>
          <w:color w:val="222222"/>
          <w:u w:color="0563C0"/>
          <w:shd w:val="clear" w:color="auto" w:fill="FEFFFF"/>
        </w:rPr>
        <w:t>Lamberti, Román-Ramírez, and Wood, 2020</w:t>
      </w:r>
      <w:r w:rsidRPr="00C62B9B">
        <w:rPr>
          <w:rFonts w:ascii="Times New Roman" w:hAnsi="Times New Roman"/>
          <w:u w:color="0563C0"/>
          <w:shd w:val="clear" w:color="auto" w:fill="FEFFFF"/>
        </w:rPr>
        <w:t>). However, an individual may consider sorting the waste based on aspects such as hazardous and non-hazardousness of e-waste and non-e-waste. The choice of sorting depends on the manufacturing process being embraced afterward and the purpose of recycling. Other processes within this ecosystem include public awareness about the importance of recycling and providing detailed marketing information about the availability of such products in the market. The circular approach to recycling ensures that no waste leaks into the landfills and the successful realisation of this process requires a collaborative effort between the multiple stakeholders within the value chain.</w:t>
      </w:r>
    </w:p>
    <w:p w14:paraId="35841A74"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2.2.2: The Importance of Recycling in the UK.</w:t>
      </w:r>
    </w:p>
    <w:p w14:paraId="27F7969B"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Recycling gives the UK an opportunity to conserve its resources since there is minimal need to exploit natural resources for the production process (</w:t>
      </w:r>
      <w:r w:rsidRPr="00C62B9B">
        <w:rPr>
          <w:rFonts w:ascii="Times New Roman" w:hAnsi="Times New Roman"/>
          <w:color w:val="222222"/>
          <w:u w:color="0563C0"/>
          <w:shd w:val="clear" w:color="auto" w:fill="FEFFFF"/>
        </w:rPr>
        <w:t>Thompson et al., 2020</w:t>
      </w:r>
      <w:r w:rsidRPr="00C62B9B">
        <w:rPr>
          <w:rFonts w:ascii="Times New Roman" w:hAnsi="Times New Roman"/>
          <w:u w:color="0563C0"/>
          <w:shd w:val="clear" w:color="auto" w:fill="FEFFFF"/>
        </w:rPr>
        <w:t>). Additionally, recycling plays a vital role in reducing the waste amounts that end up in landfills. In other words, by changing the route to landfill and introducing a diversion back into the value chain, the UK can be able to reduce the amount of environmental degradation and realise sustainability in the long term. According to a report by Statista (2024), approximately 8.1% of waste in the UK end up in landfills annually which is a significant amount and threatens the country</w:t>
      </w:r>
      <w:r w:rsidRPr="00C62B9B">
        <w:rPr>
          <w:rFonts w:ascii="Times New Roman" w:hAnsi="Times New Roman"/>
          <w:u w:color="0563C0"/>
          <w:shd w:val="clear" w:color="auto" w:fill="FEFFFF"/>
          <w:rtl/>
        </w:rPr>
        <w:t>’</w:t>
      </w:r>
      <w:r w:rsidRPr="00C62B9B">
        <w:rPr>
          <w:rFonts w:ascii="Times New Roman" w:hAnsi="Times New Roman"/>
          <w:u w:color="0563C0"/>
          <w:shd w:val="clear" w:color="auto" w:fill="FEFFFF"/>
        </w:rPr>
        <w:t>s sustainability, especially considering population increase and increased commercial activities. However, it must be acknowledged that the UK has made tremendous efforts to ensure that plastic waste is effectively recycled over the last ten years; according to Steve (2023), the plastic recycling rate in 2021 was 44.2%, up from 25.2% in 2011. This statistic is illustrated in the table below:</w:t>
      </w:r>
    </w:p>
    <w:p w14:paraId="60597034" w14:textId="77777777" w:rsidR="00133FB6" w:rsidRPr="00C62B9B" w:rsidRDefault="00000000">
      <w:pPr>
        <w:pStyle w:val="Default"/>
        <w:spacing w:before="0" w:line="240" w:lineRule="auto"/>
        <w:jc w:val="both"/>
        <w:rPr>
          <w:rFonts w:ascii="Times New Roman" w:eastAsia="Times New Roman" w:hAnsi="Times New Roman" w:cs="Times New Roman"/>
          <w:sz w:val="36"/>
          <w:szCs w:val="36"/>
          <w:u w:color="0563C0"/>
          <w:shd w:val="clear" w:color="auto" w:fill="FEFFFF"/>
        </w:rPr>
      </w:pPr>
      <w:r w:rsidRPr="00C62B9B">
        <w:rPr>
          <w:rFonts w:ascii="Times New Roman" w:eastAsia="Times New Roman" w:hAnsi="Times New Roman" w:cs="Times New Roman"/>
          <w:noProof/>
          <w:sz w:val="36"/>
          <w:szCs w:val="36"/>
          <w:u w:color="0563C0"/>
          <w:shd w:val="clear" w:color="auto" w:fill="FEFFFF"/>
        </w:rPr>
        <w:lastRenderedPageBreak/>
        <w:drawing>
          <wp:inline distT="0" distB="0" distL="0" distR="0" wp14:anchorId="49C47A44" wp14:editId="11936337">
            <wp:extent cx="6119930" cy="3883468"/>
            <wp:effectExtent l="0" t="0" r="0" b="0"/>
            <wp:docPr id="1073741827" name="officeArt object" descr="0C28673C-40BF-44DB-B7EF-3632C2B9EF63.png"/>
            <wp:cNvGraphicFramePr/>
            <a:graphic xmlns:a="http://schemas.openxmlformats.org/drawingml/2006/main">
              <a:graphicData uri="http://schemas.openxmlformats.org/drawingml/2006/picture">
                <pic:pic xmlns:pic="http://schemas.openxmlformats.org/drawingml/2006/picture">
                  <pic:nvPicPr>
                    <pic:cNvPr id="1073741827" name="0C28673C-40BF-44DB-B7EF-3632C2B9EF63.png" descr="0C28673C-40BF-44DB-B7EF-3632C2B9EF63.png"/>
                    <pic:cNvPicPr>
                      <a:picLocks noChangeAspect="1"/>
                    </pic:cNvPicPr>
                  </pic:nvPicPr>
                  <pic:blipFill>
                    <a:blip r:embed="rId7"/>
                    <a:stretch>
                      <a:fillRect/>
                    </a:stretch>
                  </pic:blipFill>
                  <pic:spPr>
                    <a:xfrm>
                      <a:off x="0" y="0"/>
                      <a:ext cx="6119930" cy="3883468"/>
                    </a:xfrm>
                    <a:prstGeom prst="rect">
                      <a:avLst/>
                    </a:prstGeom>
                    <a:ln w="12700" cap="flat">
                      <a:noFill/>
                      <a:miter lim="400000"/>
                    </a:ln>
                    <a:effectLst/>
                  </pic:spPr>
                </pic:pic>
              </a:graphicData>
            </a:graphic>
          </wp:inline>
        </w:drawing>
      </w:r>
    </w:p>
    <w:p w14:paraId="6232680F" w14:textId="77777777" w:rsidR="00133FB6" w:rsidRPr="00C62B9B" w:rsidRDefault="00000000">
      <w:pPr>
        <w:pStyle w:val="Default"/>
        <w:spacing w:before="0" w:after="200" w:line="240" w:lineRule="auto"/>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Image 1: Plastic recycling rates in the UK</w:t>
      </w:r>
    </w:p>
    <w:p w14:paraId="42CEFA3D" w14:textId="77777777"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Source: Steve (2021).</w:t>
      </w:r>
    </w:p>
    <w:p w14:paraId="1962DA7E" w14:textId="6C76DCA5" w:rsidR="00133FB6" w:rsidRPr="00C62B9B"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C62B9B">
        <w:rPr>
          <w:rFonts w:ascii="Times New Roman" w:hAnsi="Times New Roman"/>
          <w:u w:color="0563C0"/>
          <w:shd w:val="clear" w:color="auto" w:fill="FEFFFF"/>
        </w:rPr>
        <w:t xml:space="preserve">From an energy conservation perspective, </w:t>
      </w:r>
      <w:r w:rsidRPr="00C62B9B">
        <w:rPr>
          <w:rFonts w:ascii="Times New Roman" w:hAnsi="Times New Roman"/>
          <w:color w:val="222222"/>
          <w:u w:color="0563C0"/>
          <w:shd w:val="clear" w:color="auto" w:fill="FEFFFF"/>
        </w:rPr>
        <w:t>Krauklis et al. (2021</w:t>
      </w:r>
      <w:r w:rsidRPr="00C62B9B">
        <w:rPr>
          <w:rFonts w:ascii="Times New Roman" w:hAnsi="Times New Roman"/>
          <w:u w:color="0563C0"/>
          <w:shd w:val="clear" w:color="auto" w:fill="FEFFFF"/>
        </w:rPr>
        <w:t>) appraised the process of waste recycling by stating that it requires minimal energy compared to processing raw materials from scratch. This not only helps in saving energy but also in the reduction of an organisation</w:t>
      </w:r>
      <w:r w:rsidRPr="00C62B9B">
        <w:rPr>
          <w:rFonts w:ascii="Times New Roman" w:hAnsi="Times New Roman"/>
          <w:u w:color="0563C0"/>
          <w:shd w:val="clear" w:color="auto" w:fill="FEFFFF"/>
          <w:rtl/>
        </w:rPr>
        <w:t>’</w:t>
      </w:r>
      <w:r w:rsidRPr="00C62B9B">
        <w:rPr>
          <w:rFonts w:ascii="Times New Roman" w:hAnsi="Times New Roman"/>
          <w:u w:color="0563C0"/>
          <w:shd w:val="clear" w:color="auto" w:fill="FEFFFF"/>
        </w:rPr>
        <w:t xml:space="preserve">s carbon footprint and lead time in production. This is also associated with the reduction of GHG emissions since processes such as extraction are not needed during the recycling process. </w:t>
      </w:r>
      <w:r w:rsidRPr="00C62B9B">
        <w:rPr>
          <w:rFonts w:ascii="Times New Roman" w:hAnsi="Times New Roman"/>
          <w:color w:val="222222"/>
          <w:u w:color="0563C0"/>
          <w:shd w:val="clear" w:color="auto" w:fill="FEFFFF"/>
        </w:rPr>
        <w:t>Thompson et al. (2020</w:t>
      </w:r>
      <w:r w:rsidRPr="00C62B9B">
        <w:rPr>
          <w:rFonts w:ascii="Times New Roman" w:hAnsi="Times New Roman"/>
          <w:u w:color="0563C0"/>
          <w:shd w:val="clear" w:color="auto" w:fill="FEFFFF"/>
        </w:rPr>
        <w:t xml:space="preserve">) further introduced an economic perspective to the benefits of recycling in the UK by stating that the recycling sector has not only created employment opportunities but has also provided companies with the chance to cut production costs and manage waste at all levels of the supply chain. This is also in line with aspects of circular economic concepts which advocate for material remanufacture, reuse, and recycling to help in the </w:t>
      </w:r>
      <w:r w:rsidR="00DF6DC2" w:rsidRPr="00C62B9B">
        <w:rPr>
          <w:rFonts w:ascii="Times New Roman" w:hAnsi="Times New Roman"/>
          <w:u w:color="0563C0"/>
          <w:shd w:val="clear" w:color="auto" w:fill="FEFFFF"/>
        </w:rPr>
        <w:t>realization</w:t>
      </w:r>
      <w:r w:rsidRPr="00C62B9B">
        <w:rPr>
          <w:rFonts w:ascii="Times New Roman" w:hAnsi="Times New Roman"/>
          <w:u w:color="0563C0"/>
          <w:shd w:val="clear" w:color="auto" w:fill="FEFFFF"/>
        </w:rPr>
        <w:t xml:space="preserve"> of a closed-loop economic system. </w:t>
      </w:r>
      <w:r w:rsidRPr="00C62B9B">
        <w:rPr>
          <w:rFonts w:ascii="Times New Roman" w:hAnsi="Times New Roman"/>
          <w:color w:val="222222"/>
          <w:u w:color="0563C0"/>
          <w:shd w:val="clear" w:color="auto" w:fill="FEFFFF"/>
        </w:rPr>
        <w:t>Martins et al. (2021</w:t>
      </w:r>
      <w:r w:rsidRPr="00C62B9B">
        <w:rPr>
          <w:rFonts w:ascii="Times New Roman" w:hAnsi="Times New Roman"/>
          <w:u w:color="0563C0"/>
          <w:shd w:val="clear" w:color="auto" w:fill="FEFFFF"/>
        </w:rPr>
        <w:t>) appraised a closed-loop economic system by stating that it provides a country with higher sustainability and helps reduce on the intense exploitation of natural resources.</w:t>
      </w:r>
    </w:p>
    <w:p w14:paraId="0064CF92" w14:textId="77777777" w:rsidR="00133FB6" w:rsidRPr="00C62B9B"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C62B9B">
        <w:rPr>
          <w:rFonts w:ascii="Times New Roman" w:hAnsi="Times New Roman"/>
          <w:b/>
          <w:bCs/>
          <w:sz w:val="32"/>
          <w:szCs w:val="32"/>
          <w:u w:color="0563C0"/>
          <w:shd w:val="clear" w:color="auto" w:fill="FEFFFF"/>
        </w:rPr>
        <w:t>2.2.3: Policy Frameworks and Future Trends</w:t>
      </w:r>
    </w:p>
    <w:p w14:paraId="367BC591" w14:textId="6A0B236F" w:rsidR="00133FB6" w:rsidRPr="00E05A4D"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E05A4D">
        <w:rPr>
          <w:rFonts w:ascii="Times New Roman" w:hAnsi="Times New Roman"/>
          <w:u w:color="0563C0"/>
          <w:shd w:val="clear" w:color="auto" w:fill="FEFFFF"/>
        </w:rPr>
        <w:t xml:space="preserve">The UK has </w:t>
      </w:r>
      <w:r w:rsidR="00DF6DC2" w:rsidRPr="00E05A4D">
        <w:rPr>
          <w:rFonts w:ascii="Times New Roman" w:hAnsi="Times New Roman"/>
          <w:u w:color="0563C0"/>
          <w:shd w:val="clear" w:color="auto" w:fill="FEFFFF"/>
        </w:rPr>
        <w:t>produced</w:t>
      </w:r>
      <w:r w:rsidRPr="00E05A4D">
        <w:rPr>
          <w:rFonts w:ascii="Times New Roman" w:hAnsi="Times New Roman"/>
          <w:u w:color="0563C0"/>
          <w:shd w:val="clear" w:color="auto" w:fill="FEFFFF"/>
        </w:rPr>
        <w:t xml:space="preserve"> multiple regulatory frameworks to help oversee waste management through recycling. A key example of the waste and resources strategy provides proposals for organisations to embrace responsible production and embrace deposit return schemes as well as recommendations on frameworks that can be used to help eliminate single-use plastics within the economic environment (</w:t>
      </w:r>
      <w:r w:rsidRPr="00E05A4D">
        <w:rPr>
          <w:rFonts w:ascii="Times New Roman" w:hAnsi="Times New Roman"/>
          <w:color w:val="222222"/>
          <w:u w:color="0563C0"/>
          <w:shd w:val="clear" w:color="auto" w:fill="FEFFFF"/>
        </w:rPr>
        <w:t>Zhou et al., 2020</w:t>
      </w:r>
      <w:r w:rsidRPr="00E05A4D">
        <w:rPr>
          <w:rFonts w:ascii="Times New Roman" w:hAnsi="Times New Roman"/>
          <w:u w:color="0563C0"/>
          <w:shd w:val="clear" w:color="auto" w:fill="FEFFFF"/>
        </w:rPr>
        <w:t xml:space="preserve">). Following on from this, the UK is currently working to implement ERP schemes which task producers with the largest responsibility when it comes to the environmental effects of their products. </w:t>
      </w:r>
      <w:r w:rsidRPr="00E05A4D">
        <w:rPr>
          <w:rFonts w:ascii="Times New Roman" w:hAnsi="Times New Roman"/>
          <w:color w:val="222222"/>
          <w:u w:color="0563C0"/>
          <w:shd w:val="clear" w:color="auto" w:fill="FEFFFF"/>
        </w:rPr>
        <w:t>Ng, Yang, and Yakovleva (2019</w:t>
      </w:r>
      <w:r w:rsidRPr="00E05A4D">
        <w:rPr>
          <w:rFonts w:ascii="Times New Roman" w:hAnsi="Times New Roman"/>
          <w:u w:color="0563C0"/>
          <w:shd w:val="clear" w:color="auto" w:fill="FEFFFF"/>
        </w:rPr>
        <w:t xml:space="preserve">) appraised this policy approach by stating that it is meant to </w:t>
      </w:r>
      <w:r w:rsidR="00DF6DC2" w:rsidRPr="00E05A4D">
        <w:rPr>
          <w:rFonts w:ascii="Times New Roman" w:hAnsi="Times New Roman"/>
          <w:u w:color="0563C0"/>
          <w:shd w:val="clear" w:color="auto" w:fill="FEFFFF"/>
        </w:rPr>
        <w:t>incentivize</w:t>
      </w:r>
      <w:r w:rsidRPr="00E05A4D">
        <w:rPr>
          <w:rFonts w:ascii="Times New Roman" w:hAnsi="Times New Roman"/>
          <w:u w:color="0563C0"/>
          <w:shd w:val="clear" w:color="auto" w:fill="FEFFFF"/>
        </w:rPr>
        <w:t xml:space="preserve"> waste management and reduce aspects of unsustainable packaging. Another strategy is the implementation of the circular economy plan which helps </w:t>
      </w:r>
      <w:r w:rsidR="00DF6DC2" w:rsidRPr="00E05A4D">
        <w:rPr>
          <w:rFonts w:ascii="Times New Roman" w:hAnsi="Times New Roman"/>
          <w:u w:color="0563C0"/>
          <w:shd w:val="clear" w:color="auto" w:fill="FEFFFF"/>
        </w:rPr>
        <w:t>synchronize</w:t>
      </w:r>
      <w:r w:rsidRPr="00E05A4D">
        <w:rPr>
          <w:rFonts w:ascii="Times New Roman" w:hAnsi="Times New Roman"/>
          <w:u w:color="0563C0"/>
          <w:shd w:val="clear" w:color="auto" w:fill="FEFFFF"/>
        </w:rPr>
        <w:t xml:space="preserve"> the country</w:t>
      </w:r>
      <w:r w:rsidRPr="00E05A4D">
        <w:rPr>
          <w:rFonts w:ascii="Times New Roman" w:hAnsi="Times New Roman"/>
          <w:u w:color="0563C0"/>
          <w:shd w:val="clear" w:color="auto" w:fill="FEFFFF"/>
          <w:rtl/>
        </w:rPr>
        <w:t>’</w:t>
      </w:r>
      <w:r w:rsidRPr="00E05A4D">
        <w:rPr>
          <w:rFonts w:ascii="Times New Roman" w:hAnsi="Times New Roman"/>
          <w:u w:color="0563C0"/>
          <w:shd w:val="clear" w:color="auto" w:fill="FEFFFF"/>
        </w:rPr>
        <w:t xml:space="preserve">s policies and principles with the frameworks suggested within the circular economy proposal; this entails the development of recyclable and durable products, the </w:t>
      </w:r>
      <w:r w:rsidR="00DF6DC2" w:rsidRPr="00E05A4D">
        <w:rPr>
          <w:rFonts w:ascii="Times New Roman" w:hAnsi="Times New Roman"/>
          <w:u w:color="0563C0"/>
          <w:shd w:val="clear" w:color="auto" w:fill="FEFFFF"/>
        </w:rPr>
        <w:t>minimization</w:t>
      </w:r>
      <w:r w:rsidRPr="00E05A4D">
        <w:rPr>
          <w:rFonts w:ascii="Times New Roman" w:hAnsi="Times New Roman"/>
          <w:u w:color="0563C0"/>
          <w:shd w:val="clear" w:color="auto" w:fill="FEFFFF"/>
        </w:rPr>
        <w:t xml:space="preserve"> of waste, and the promotion of product reuse.</w:t>
      </w:r>
    </w:p>
    <w:p w14:paraId="79DA4CC1" w14:textId="77777777" w:rsidR="0086283D" w:rsidRPr="00E05A4D" w:rsidRDefault="00000000" w:rsidP="0086283D">
      <w:pPr>
        <w:pStyle w:val="Default"/>
        <w:spacing w:before="0" w:line="240" w:lineRule="auto"/>
        <w:jc w:val="both"/>
        <w:rPr>
          <w:rFonts w:ascii="Times New Roman" w:eastAsia="Times New Roman" w:hAnsi="Times New Roman" w:cs="Times New Roman"/>
          <w:u w:color="0563C0"/>
          <w:shd w:val="clear" w:color="auto" w:fill="FEFFFF"/>
        </w:rPr>
      </w:pPr>
      <w:r w:rsidRPr="00E05A4D">
        <w:rPr>
          <w:rFonts w:ascii="Times New Roman" w:hAnsi="Times New Roman"/>
          <w:u w:color="0563C0"/>
          <w:shd w:val="clear" w:color="auto" w:fill="FEFFFF"/>
        </w:rPr>
        <w:lastRenderedPageBreak/>
        <w:t>A key future trend that will redefine waste management is the integration of technology into different waste management strategies including the sorting of waste, recovery, and development of large-scale automated recycling facilities (</w:t>
      </w:r>
      <w:r w:rsidRPr="00E05A4D">
        <w:rPr>
          <w:rFonts w:ascii="Times New Roman" w:hAnsi="Times New Roman"/>
          <w:color w:val="222222"/>
          <w:u w:color="0563C0"/>
          <w:shd w:val="clear" w:color="auto" w:fill="FEFFFF"/>
        </w:rPr>
        <w:t>Wang et al., 2020</w:t>
      </w:r>
      <w:r w:rsidRPr="00E05A4D">
        <w:rPr>
          <w:rFonts w:ascii="Times New Roman" w:hAnsi="Times New Roman"/>
          <w:u w:color="0563C0"/>
          <w:shd w:val="clear" w:color="auto" w:fill="FEFFFF"/>
        </w:rPr>
        <w:t xml:space="preserve">). Further, emerging technologies provide an opportunity for the utilisation of sensors, data analytics, and smart waste management </w:t>
      </w:r>
      <w:r w:rsidR="00DF6DC2" w:rsidRPr="00E05A4D">
        <w:rPr>
          <w:rFonts w:ascii="Times New Roman" w:hAnsi="Times New Roman"/>
          <w:u w:color="0563C0"/>
          <w:shd w:val="clear" w:color="auto" w:fill="FEFFFF"/>
        </w:rPr>
        <w:t>systems</w:t>
      </w:r>
      <w:r w:rsidRPr="00E05A4D">
        <w:rPr>
          <w:rFonts w:ascii="Times New Roman" w:hAnsi="Times New Roman"/>
          <w:u w:color="0563C0"/>
          <w:shd w:val="clear" w:color="auto" w:fill="FEFFFF"/>
        </w:rPr>
        <w:t xml:space="preserve"> to help </w:t>
      </w:r>
      <w:r w:rsidR="00DF6DC2" w:rsidRPr="00E05A4D">
        <w:rPr>
          <w:rFonts w:ascii="Times New Roman" w:hAnsi="Times New Roman"/>
          <w:u w:color="0563C0"/>
          <w:shd w:val="clear" w:color="auto" w:fill="FEFFFF"/>
        </w:rPr>
        <w:t>optimize</w:t>
      </w:r>
      <w:r w:rsidRPr="00E05A4D">
        <w:rPr>
          <w:rFonts w:ascii="Times New Roman" w:hAnsi="Times New Roman"/>
          <w:u w:color="0563C0"/>
          <w:shd w:val="clear" w:color="auto" w:fill="FEFFFF"/>
        </w:rPr>
        <w:t xml:space="preserve"> operations across all levels of the waste management cycle. Digital media is also providing a more effective and convenient way of reaching out to the public and increasing awareness about waste management and participation in recycling initiatives, </w:t>
      </w:r>
      <w:r w:rsidR="00765AAE" w:rsidRPr="00E05A4D">
        <w:rPr>
          <w:rFonts w:ascii="Times New Roman" w:hAnsi="Times New Roman"/>
          <w:u w:color="0563C0"/>
          <w:shd w:val="clear" w:color="auto" w:fill="FEFFFF"/>
        </w:rPr>
        <w:t>enhancing</w:t>
      </w:r>
      <w:r w:rsidRPr="00E05A4D">
        <w:rPr>
          <w:rFonts w:ascii="Times New Roman" w:hAnsi="Times New Roman"/>
          <w:u w:color="0563C0"/>
          <w:shd w:val="clear" w:color="auto" w:fill="FEFFFF"/>
        </w:rPr>
        <w:t xml:space="preserve"> the realisation of a circular economic model.</w:t>
      </w:r>
    </w:p>
    <w:p w14:paraId="03A1D8E2" w14:textId="38D260DA" w:rsidR="00133FB6" w:rsidRPr="00E05A4D" w:rsidRDefault="00000000" w:rsidP="0086283D">
      <w:pPr>
        <w:pStyle w:val="Default"/>
        <w:spacing w:before="0" w:line="240" w:lineRule="auto"/>
        <w:jc w:val="both"/>
        <w:rPr>
          <w:rFonts w:ascii="Times New Roman" w:eastAsia="Times New Roman" w:hAnsi="Times New Roman" w:cs="Times New Roman"/>
          <w:sz w:val="32"/>
          <w:szCs w:val="32"/>
          <w:u w:color="0563C0"/>
          <w:shd w:val="clear" w:color="auto" w:fill="FEFFFF"/>
        </w:rPr>
      </w:pPr>
      <w:r w:rsidRPr="00E05A4D">
        <w:rPr>
          <w:rFonts w:ascii="Times New Roman" w:hAnsi="Times New Roman"/>
          <w:b/>
          <w:bCs/>
          <w:sz w:val="32"/>
          <w:szCs w:val="32"/>
          <w:u w:color="0563C0"/>
          <w:shd w:val="clear" w:color="auto" w:fill="FEFFFF"/>
        </w:rPr>
        <w:t>2.3: Theoretical Models</w:t>
      </w:r>
    </w:p>
    <w:p w14:paraId="7309F592" w14:textId="3136F622" w:rsidR="00133FB6" w:rsidRPr="00E05A4D"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E05A4D">
        <w:rPr>
          <w:rFonts w:ascii="Times New Roman" w:hAnsi="Times New Roman"/>
          <w:u w:color="0563C0"/>
          <w:shd w:val="clear" w:color="auto" w:fill="FEFFFF"/>
        </w:rPr>
        <w:t xml:space="preserve">This research paper leverages the extended producer responsibility (ERP) model, the waste hierarchy model, and the life cycle assessment model. According to </w:t>
      </w:r>
      <w:r w:rsidRPr="00E05A4D">
        <w:rPr>
          <w:rFonts w:ascii="Times New Roman" w:hAnsi="Times New Roman"/>
          <w:color w:val="222222"/>
          <w:u w:color="0563C0"/>
          <w:shd w:val="clear" w:color="auto" w:fill="FEFFFF"/>
        </w:rPr>
        <w:t>Gu et al. (2019</w:t>
      </w:r>
      <w:r w:rsidRPr="00E05A4D">
        <w:rPr>
          <w:rFonts w:ascii="Times New Roman" w:hAnsi="Times New Roman"/>
          <w:u w:color="0563C0"/>
          <w:shd w:val="clear" w:color="auto" w:fill="FEFFFF"/>
        </w:rPr>
        <w:t>), the extended producer responsibility (EPR) model tasks producers with the responsibility of overseeing the sustainability of their products throughout the product</w:t>
      </w:r>
      <w:r w:rsidRPr="00E05A4D">
        <w:rPr>
          <w:rFonts w:ascii="Times New Roman" w:hAnsi="Times New Roman"/>
          <w:u w:color="0563C0"/>
          <w:shd w:val="clear" w:color="auto" w:fill="FEFFFF"/>
          <w:rtl/>
        </w:rPr>
        <w:t>’</w:t>
      </w:r>
      <w:r w:rsidRPr="00E05A4D">
        <w:rPr>
          <w:rFonts w:ascii="Times New Roman" w:hAnsi="Times New Roman"/>
          <w:u w:color="0563C0"/>
          <w:shd w:val="clear" w:color="auto" w:fill="FEFFFF"/>
        </w:rPr>
        <w:t xml:space="preserve">s lifecycle. The model is primarily implemented through regulations and legislation where the government </w:t>
      </w:r>
      <w:r w:rsidR="00DF6DC2" w:rsidRPr="00E05A4D">
        <w:rPr>
          <w:rFonts w:ascii="Times New Roman" w:hAnsi="Times New Roman"/>
          <w:u w:color="0563C0"/>
          <w:shd w:val="clear" w:color="auto" w:fill="FEFFFF"/>
        </w:rPr>
        <w:t>produces</w:t>
      </w:r>
      <w:r w:rsidRPr="00E05A4D">
        <w:rPr>
          <w:rFonts w:ascii="Times New Roman" w:hAnsi="Times New Roman"/>
          <w:u w:color="0563C0"/>
          <w:shd w:val="clear" w:color="auto" w:fill="FEFFFF"/>
        </w:rPr>
        <w:t xml:space="preserve"> laws that task producers with the responsibility of taking up certain actions with the end goal of reducing the environmental effects of their operations and managing the generation of waste.</w:t>
      </w:r>
    </w:p>
    <w:p w14:paraId="601EC6F7" w14:textId="77777777" w:rsidR="00133FB6" w:rsidRPr="00C62B9B" w:rsidRDefault="00000000">
      <w:pPr>
        <w:pStyle w:val="Default"/>
        <w:spacing w:before="0" w:line="240" w:lineRule="auto"/>
        <w:jc w:val="both"/>
        <w:rPr>
          <w:rFonts w:ascii="Times New Roman" w:eastAsia="Times New Roman" w:hAnsi="Times New Roman" w:cs="Times New Roman"/>
          <w:sz w:val="36"/>
          <w:szCs w:val="36"/>
          <w:u w:color="0563C0"/>
          <w:shd w:val="clear" w:color="auto" w:fill="FEFFFF"/>
        </w:rPr>
      </w:pPr>
      <w:r w:rsidRPr="00C62B9B">
        <w:rPr>
          <w:rFonts w:ascii="Times New Roman" w:eastAsia="Times New Roman" w:hAnsi="Times New Roman" w:cs="Times New Roman"/>
          <w:noProof/>
          <w:sz w:val="36"/>
          <w:szCs w:val="36"/>
          <w:u w:color="0563C0"/>
          <w:shd w:val="clear" w:color="auto" w:fill="FEFFFF"/>
        </w:rPr>
        <w:drawing>
          <wp:inline distT="0" distB="0" distL="0" distR="0" wp14:anchorId="5E51E6A8" wp14:editId="5D80DB9E">
            <wp:extent cx="5367130" cy="5001370"/>
            <wp:effectExtent l="0" t="0" r="5080" b="8890"/>
            <wp:docPr id="1073741828" name="officeArt object" descr="CB70BC09-15A2-4931-B300-B17145DC47C6.png"/>
            <wp:cNvGraphicFramePr/>
            <a:graphic xmlns:a="http://schemas.openxmlformats.org/drawingml/2006/main">
              <a:graphicData uri="http://schemas.openxmlformats.org/drawingml/2006/picture">
                <pic:pic xmlns:pic="http://schemas.openxmlformats.org/drawingml/2006/picture">
                  <pic:nvPicPr>
                    <pic:cNvPr id="1073741828" name="CB70BC09-15A2-4931-B300-B17145DC47C6.png" descr="CB70BC09-15A2-4931-B300-B17145DC47C6.png"/>
                    <pic:cNvPicPr>
                      <a:picLocks noChangeAspect="1"/>
                    </pic:cNvPicPr>
                  </pic:nvPicPr>
                  <pic:blipFill>
                    <a:blip r:embed="rId8"/>
                    <a:stretch>
                      <a:fillRect/>
                    </a:stretch>
                  </pic:blipFill>
                  <pic:spPr>
                    <a:xfrm>
                      <a:off x="0" y="0"/>
                      <a:ext cx="5369530" cy="5003606"/>
                    </a:xfrm>
                    <a:prstGeom prst="rect">
                      <a:avLst/>
                    </a:prstGeom>
                    <a:ln w="12700" cap="flat">
                      <a:noFill/>
                      <a:miter lim="400000"/>
                    </a:ln>
                    <a:effectLst/>
                  </pic:spPr>
                </pic:pic>
              </a:graphicData>
            </a:graphic>
          </wp:inline>
        </w:drawing>
      </w:r>
    </w:p>
    <w:p w14:paraId="17C3E559" w14:textId="77777777" w:rsidR="00133FB6" w:rsidRPr="00E05A4D" w:rsidRDefault="00000000">
      <w:pPr>
        <w:pStyle w:val="Default"/>
        <w:spacing w:before="0" w:after="200" w:line="240" w:lineRule="auto"/>
        <w:rPr>
          <w:rFonts w:ascii="Times New Roman" w:eastAsia="Times New Roman" w:hAnsi="Times New Roman" w:cs="Times New Roman"/>
          <w:u w:color="0563C0"/>
          <w:shd w:val="clear" w:color="auto" w:fill="FEFFFF"/>
        </w:rPr>
      </w:pPr>
      <w:r w:rsidRPr="00E05A4D">
        <w:rPr>
          <w:rFonts w:ascii="Times New Roman" w:hAnsi="Times New Roman"/>
          <w:u w:color="0563C0"/>
          <w:shd w:val="clear" w:color="auto" w:fill="FEFFFF"/>
        </w:rPr>
        <w:t>Image 2: Extended producer responsibility (ERP) model.</w:t>
      </w:r>
    </w:p>
    <w:p w14:paraId="51424539" w14:textId="77777777" w:rsidR="00133FB6" w:rsidRPr="00E05A4D"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E05A4D">
        <w:rPr>
          <w:rFonts w:ascii="Times New Roman" w:hAnsi="Times New Roman"/>
          <w:u w:color="0563C0"/>
          <w:shd w:val="clear" w:color="auto" w:fill="FEFFFF"/>
        </w:rPr>
        <w:t xml:space="preserve">Source: </w:t>
      </w:r>
      <w:r w:rsidRPr="00E05A4D">
        <w:rPr>
          <w:rFonts w:ascii="Times New Roman" w:hAnsi="Times New Roman"/>
          <w:color w:val="222222"/>
          <w:u w:color="0563C0"/>
          <w:shd w:val="clear" w:color="auto" w:fill="FEFFFF"/>
        </w:rPr>
        <w:t>Gu et al. (2019</w:t>
      </w:r>
      <w:r w:rsidRPr="00E05A4D">
        <w:rPr>
          <w:rFonts w:ascii="Times New Roman" w:hAnsi="Times New Roman"/>
          <w:u w:color="0563C0"/>
          <w:shd w:val="clear" w:color="auto" w:fill="FEFFFF"/>
        </w:rPr>
        <w:t>)</w:t>
      </w:r>
    </w:p>
    <w:p w14:paraId="766676E4" w14:textId="77777777" w:rsidR="00133FB6" w:rsidRPr="00C62B9B" w:rsidRDefault="00000000">
      <w:pPr>
        <w:pStyle w:val="Default"/>
        <w:spacing w:before="0" w:line="240" w:lineRule="auto"/>
        <w:jc w:val="both"/>
        <w:rPr>
          <w:rFonts w:ascii="Times New Roman" w:eastAsia="Times New Roman" w:hAnsi="Times New Roman" w:cs="Times New Roman"/>
          <w:sz w:val="36"/>
          <w:szCs w:val="36"/>
          <w:u w:color="0563C0"/>
          <w:shd w:val="clear" w:color="auto" w:fill="FEFFFF"/>
        </w:rPr>
      </w:pPr>
      <w:r w:rsidRPr="00E05A4D">
        <w:rPr>
          <w:rFonts w:ascii="Times New Roman" w:hAnsi="Times New Roman"/>
          <w:u w:color="0563C0"/>
          <w:shd w:val="clear" w:color="auto" w:fill="FEFFFF"/>
        </w:rPr>
        <w:t>The waste hierarchy model, on the other hand, provides a greater emphasis on the prevention, recycling, and reuse of waste instead of disposal. This implies that the model does not tolerate the production and distribution of single-use plastics and other non-biodegradable products (</w:t>
      </w:r>
      <w:r w:rsidRPr="00E05A4D">
        <w:rPr>
          <w:rFonts w:ascii="Times New Roman" w:hAnsi="Times New Roman"/>
          <w:color w:val="222222"/>
          <w:u w:color="0563C0"/>
          <w:shd w:val="clear" w:color="auto" w:fill="FEFFFF"/>
        </w:rPr>
        <w:t>Zhang et al. (2022</w:t>
      </w:r>
      <w:r w:rsidRPr="00E05A4D">
        <w:rPr>
          <w:rFonts w:ascii="Times New Roman" w:hAnsi="Times New Roman"/>
          <w:u w:color="0563C0"/>
          <w:shd w:val="clear" w:color="auto" w:fill="FEFFFF"/>
        </w:rPr>
        <w:t xml:space="preserve">). The Life Cycle Assessment (LCA) model analyses the impacts presented by a product on the </w:t>
      </w:r>
      <w:r w:rsidRPr="00E05A4D">
        <w:rPr>
          <w:rFonts w:ascii="Times New Roman" w:hAnsi="Times New Roman"/>
          <w:u w:color="0563C0"/>
          <w:shd w:val="clear" w:color="auto" w:fill="FEFFFF"/>
        </w:rPr>
        <w:lastRenderedPageBreak/>
        <w:t>environment throughout its life cycle and uses this analysis to offer recommendations on strategies that can be adopted to help promote sustainability.</w:t>
      </w:r>
    </w:p>
    <w:p w14:paraId="53EC0B34" w14:textId="77777777" w:rsidR="00133FB6" w:rsidRPr="00E05A4D"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E05A4D">
        <w:rPr>
          <w:rFonts w:ascii="Times New Roman" w:hAnsi="Times New Roman"/>
          <w:b/>
          <w:bCs/>
          <w:sz w:val="32"/>
          <w:szCs w:val="32"/>
          <w:u w:color="0563C0"/>
          <w:shd w:val="clear" w:color="auto" w:fill="FEFFFF"/>
        </w:rPr>
        <w:t>2.4: Previous Studies and Lessons Learnt</w:t>
      </w:r>
    </w:p>
    <w:p w14:paraId="2176A5D4" w14:textId="7D38B8E0" w:rsidR="00133FB6" w:rsidRPr="00995163"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995163">
        <w:rPr>
          <w:rFonts w:ascii="Times New Roman" w:hAnsi="Times New Roman"/>
          <w:u w:color="0563C0"/>
          <w:shd w:val="clear" w:color="auto" w:fill="FEFFFF"/>
        </w:rPr>
        <w:t xml:space="preserve">A study by </w:t>
      </w:r>
      <w:r w:rsidRPr="00995163">
        <w:rPr>
          <w:rFonts w:ascii="Times New Roman" w:hAnsi="Times New Roman"/>
          <w:color w:val="222222"/>
          <w:u w:color="0563C0"/>
          <w:shd w:val="clear" w:color="auto" w:fill="FEFFFF"/>
        </w:rPr>
        <w:t xml:space="preserve">Minelgaitė and </w:t>
      </w:r>
      <w:proofErr w:type="spellStart"/>
      <w:r w:rsidRPr="00995163">
        <w:rPr>
          <w:rFonts w:ascii="Times New Roman" w:hAnsi="Times New Roman"/>
          <w:color w:val="222222"/>
          <w:u w:color="0563C0"/>
          <w:shd w:val="clear" w:color="auto" w:fill="FEFFFF"/>
        </w:rPr>
        <w:t>Liobikienė</w:t>
      </w:r>
      <w:proofErr w:type="spellEnd"/>
      <w:r w:rsidRPr="00995163">
        <w:rPr>
          <w:rFonts w:ascii="Times New Roman" w:hAnsi="Times New Roman"/>
          <w:color w:val="222222"/>
          <w:u w:color="0563C0"/>
          <w:shd w:val="clear" w:color="auto" w:fill="FEFFFF"/>
        </w:rPr>
        <w:t xml:space="preserve"> (2019</w:t>
      </w:r>
      <w:r w:rsidRPr="00995163">
        <w:rPr>
          <w:rFonts w:ascii="Times New Roman" w:hAnsi="Times New Roman"/>
          <w:u w:color="0563C0"/>
          <w:shd w:val="clear" w:color="auto" w:fill="FEFFFF"/>
        </w:rPr>
        <w:t xml:space="preserve">) appraised the utilisation of recycling as a form of waste management and maintenance of a suitable ecosystem by stating that it gives organisations the opportunity to cut down on costs since recycled materials are cheaper compared to new raw materials. </w:t>
      </w:r>
      <w:r w:rsidRPr="00995163">
        <w:rPr>
          <w:rFonts w:ascii="Times New Roman" w:hAnsi="Times New Roman"/>
          <w:color w:val="222222"/>
          <w:u w:color="0563C0"/>
          <w:shd w:val="clear" w:color="auto" w:fill="FEFFFF"/>
        </w:rPr>
        <w:t>Kabirifar et al. (2020</w:t>
      </w:r>
      <w:r w:rsidRPr="00995163">
        <w:rPr>
          <w:rFonts w:ascii="Times New Roman" w:hAnsi="Times New Roman"/>
          <w:u w:color="0563C0"/>
          <w:shd w:val="clear" w:color="auto" w:fill="FEFFFF"/>
        </w:rPr>
        <w:t xml:space="preserve">) built on this argument by stating that by developing a recycling system, an organisation can achieve a closed-loop production system with optimal utilisation and value </w:t>
      </w:r>
      <w:r w:rsidR="00DF6DC2" w:rsidRPr="00995163">
        <w:rPr>
          <w:rFonts w:ascii="Times New Roman" w:hAnsi="Times New Roman"/>
          <w:u w:color="0563C0"/>
          <w:shd w:val="clear" w:color="auto" w:fill="FEFFFF"/>
        </w:rPr>
        <w:t>maximization</w:t>
      </w:r>
      <w:r w:rsidRPr="00995163">
        <w:rPr>
          <w:rFonts w:ascii="Times New Roman" w:hAnsi="Times New Roman"/>
          <w:u w:color="0563C0"/>
          <w:shd w:val="clear" w:color="auto" w:fill="FEFFFF"/>
        </w:rPr>
        <w:t xml:space="preserve"> of resources. Another study by </w:t>
      </w:r>
      <w:r w:rsidRPr="00995163">
        <w:rPr>
          <w:rFonts w:ascii="Times New Roman" w:hAnsi="Times New Roman"/>
          <w:color w:val="222222"/>
          <w:u w:color="0563C0"/>
          <w:shd w:val="clear" w:color="auto" w:fill="FEFFFF"/>
        </w:rPr>
        <w:t>Zorpas (2020</w:t>
      </w:r>
      <w:r w:rsidRPr="00995163">
        <w:rPr>
          <w:rFonts w:ascii="Times New Roman" w:hAnsi="Times New Roman"/>
          <w:u w:color="0563C0"/>
          <w:shd w:val="clear" w:color="auto" w:fill="FEFFFF"/>
        </w:rPr>
        <w:t>) stated that recycling is one of the leading solutions to landfilling since it cuts the waste to landfill pipeline and provides a different use to products that would have otherwise caused negative harm to the environment. The study further stated that most developed countries are currently coming up with strategic plans that would help eliminate single-use plastics from the economy since they are non-biodegradable and their transition to landfills happens at a very high rate.</w:t>
      </w:r>
    </w:p>
    <w:p w14:paraId="5FC48AFC" w14:textId="41F055CB" w:rsidR="00133FB6" w:rsidRPr="00C62B9B" w:rsidRDefault="00000000">
      <w:pPr>
        <w:pStyle w:val="Default"/>
        <w:spacing w:before="0" w:line="240" w:lineRule="auto"/>
        <w:jc w:val="both"/>
        <w:rPr>
          <w:rFonts w:ascii="Times New Roman" w:eastAsia="Times New Roman" w:hAnsi="Times New Roman" w:cs="Times New Roman"/>
          <w:sz w:val="36"/>
          <w:szCs w:val="36"/>
          <w:u w:color="0563C0"/>
          <w:shd w:val="clear" w:color="auto" w:fill="FEFFFF"/>
        </w:rPr>
      </w:pPr>
      <w:r w:rsidRPr="00995163">
        <w:rPr>
          <w:rFonts w:ascii="Times New Roman" w:hAnsi="Times New Roman"/>
          <w:u w:color="0563C0"/>
          <w:shd w:val="clear" w:color="auto" w:fill="FEFFFF"/>
        </w:rPr>
        <w:t xml:space="preserve">However, a study by </w:t>
      </w:r>
      <w:r w:rsidRPr="00995163">
        <w:rPr>
          <w:rFonts w:ascii="Times New Roman" w:hAnsi="Times New Roman"/>
          <w:color w:val="222222"/>
          <w:u w:color="0563C0"/>
          <w:shd w:val="clear" w:color="auto" w:fill="FEFFFF"/>
        </w:rPr>
        <w:t>Ahirwar and Tripathi (2021</w:t>
      </w:r>
      <w:r w:rsidRPr="00995163">
        <w:rPr>
          <w:rFonts w:ascii="Times New Roman" w:hAnsi="Times New Roman"/>
          <w:u w:color="0563C0"/>
          <w:shd w:val="clear" w:color="auto" w:fill="FEFFFF"/>
        </w:rPr>
        <w:t xml:space="preserve">) stated that although there is a lot of emphasis on waste management through recycling, less than 45% of organisations around the world have managed to effectively integrate waste management systems into their operational and production channels. This is </w:t>
      </w:r>
      <w:r w:rsidR="00765AAE" w:rsidRPr="00995163">
        <w:rPr>
          <w:rFonts w:ascii="Times New Roman" w:hAnsi="Times New Roman"/>
          <w:u w:color="0563C0"/>
          <w:shd w:val="clear" w:color="auto" w:fill="FEFFFF"/>
        </w:rPr>
        <w:t>attributed</w:t>
      </w:r>
      <w:r w:rsidRPr="00995163">
        <w:rPr>
          <w:rFonts w:ascii="Times New Roman" w:hAnsi="Times New Roman"/>
          <w:u w:color="0563C0"/>
          <w:shd w:val="clear" w:color="auto" w:fill="FEFFFF"/>
        </w:rPr>
        <w:t xml:space="preserve"> to the </w:t>
      </w:r>
      <w:r w:rsidR="00D42765" w:rsidRPr="00995163">
        <w:rPr>
          <w:rFonts w:ascii="Times New Roman" w:hAnsi="Times New Roman"/>
          <w:u w:color="0563C0"/>
          <w:shd w:val="clear" w:color="auto" w:fill="FEFFFF"/>
        </w:rPr>
        <w:t>excessive cost</w:t>
      </w:r>
      <w:r w:rsidRPr="00995163">
        <w:rPr>
          <w:rFonts w:ascii="Times New Roman" w:hAnsi="Times New Roman"/>
          <w:u w:color="0563C0"/>
          <w:shd w:val="clear" w:color="auto" w:fill="FEFFFF"/>
        </w:rPr>
        <w:t xml:space="preserve"> of waste management implementation and the lack of collaborative relationships between the organisation and stakeholders within its supply chain. Also, </w:t>
      </w:r>
      <w:r w:rsidRPr="00995163">
        <w:rPr>
          <w:rFonts w:ascii="Times New Roman" w:hAnsi="Times New Roman"/>
          <w:color w:val="222222"/>
          <w:u w:color="0563C0"/>
          <w:shd w:val="clear" w:color="auto" w:fill="FEFFFF"/>
        </w:rPr>
        <w:t>Reijonen et al. (2021</w:t>
      </w:r>
      <w:r w:rsidRPr="00995163">
        <w:rPr>
          <w:rFonts w:ascii="Times New Roman" w:hAnsi="Times New Roman"/>
          <w:u w:color="0563C0"/>
          <w:shd w:val="clear" w:color="auto" w:fill="FEFFFF"/>
        </w:rPr>
        <w:t xml:space="preserve">) asserted that most companies have taken a passive stance towards the aspect of waste management, outsourcing most of the waste management agencies to help </w:t>
      </w:r>
      <w:r w:rsidR="00765AAE" w:rsidRPr="00995163">
        <w:rPr>
          <w:rFonts w:ascii="Times New Roman" w:hAnsi="Times New Roman"/>
          <w:u w:color="0563C0"/>
          <w:shd w:val="clear" w:color="auto" w:fill="FEFFFF"/>
        </w:rPr>
        <w:t>conduct</w:t>
      </w:r>
      <w:r w:rsidRPr="00995163">
        <w:rPr>
          <w:rFonts w:ascii="Times New Roman" w:hAnsi="Times New Roman"/>
          <w:u w:color="0563C0"/>
          <w:shd w:val="clear" w:color="auto" w:fill="FEFFFF"/>
        </w:rPr>
        <w:t xml:space="preserve"> this function. As such, there is minimal visibility of what is happening and the amount of waste that is being re-integrated back into the value chain.</w:t>
      </w:r>
    </w:p>
    <w:p w14:paraId="1214BEA4" w14:textId="77777777" w:rsidR="00133FB6" w:rsidRPr="00995163"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995163">
        <w:rPr>
          <w:rFonts w:ascii="Times New Roman" w:hAnsi="Times New Roman"/>
          <w:b/>
          <w:bCs/>
          <w:sz w:val="32"/>
          <w:szCs w:val="32"/>
          <w:u w:color="0563C0"/>
          <w:shd w:val="clear" w:color="auto" w:fill="FEFFFF"/>
        </w:rPr>
        <w:t>2.5: Gaps in the Reviewed Literature</w:t>
      </w:r>
    </w:p>
    <w:p w14:paraId="40E24BEE" w14:textId="5C8CD4C0" w:rsidR="00133FB6" w:rsidRPr="00995163"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995163">
        <w:rPr>
          <w:rFonts w:ascii="Times New Roman" w:hAnsi="Times New Roman"/>
          <w:u w:color="0563C0"/>
          <w:shd w:val="clear" w:color="auto" w:fill="FEFFFF"/>
        </w:rPr>
        <w:t xml:space="preserve">There is a rich pool of literature appraising waste management and recycling as noted in the previous discussions. However, a key gap within this literature is the unavailability of information about specific recycling strategies implemented within regional, national, and organisational scopes since the discussions offered are more </w:t>
      </w:r>
      <w:r w:rsidR="00DF6DC2" w:rsidRPr="00995163">
        <w:rPr>
          <w:rFonts w:ascii="Times New Roman" w:hAnsi="Times New Roman"/>
          <w:u w:color="0563C0"/>
          <w:shd w:val="clear" w:color="auto" w:fill="FEFFFF"/>
        </w:rPr>
        <w:t>general</w:t>
      </w:r>
      <w:r w:rsidRPr="00995163">
        <w:rPr>
          <w:rFonts w:ascii="Times New Roman" w:hAnsi="Times New Roman"/>
          <w:u w:color="0563C0"/>
          <w:shd w:val="clear" w:color="auto" w:fill="FEFFFF"/>
        </w:rPr>
        <w:t xml:space="preserve"> than specific. Thus, this research paper seeks to address this gap by providing a scope-specific discussion on the importance of recycling in waste management and ecosystem maintenance within the UK.</w:t>
      </w:r>
    </w:p>
    <w:p w14:paraId="4487C5B3" w14:textId="77777777" w:rsidR="00133FB6" w:rsidRPr="00995163"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995163">
        <w:rPr>
          <w:rFonts w:ascii="Times New Roman" w:hAnsi="Times New Roman"/>
          <w:b/>
          <w:bCs/>
          <w:sz w:val="32"/>
          <w:szCs w:val="32"/>
          <w:u w:color="0563C0"/>
          <w:shd w:val="clear" w:color="auto" w:fill="FEFFFF"/>
        </w:rPr>
        <w:t>2.6: Summary of Chapter Two</w:t>
      </w:r>
    </w:p>
    <w:p w14:paraId="5A96AC4B" w14:textId="27CAA272" w:rsidR="00133FB6" w:rsidRPr="00995163"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995163">
        <w:rPr>
          <w:rFonts w:ascii="Times New Roman" w:hAnsi="Times New Roman"/>
          <w:u w:color="0563C0"/>
          <w:shd w:val="clear" w:color="auto" w:fill="FEFFFF"/>
        </w:rPr>
        <w:t xml:space="preserve">Successful waste management requires an integration of multiple processes and systems including the development of waste collection frameworks, sorting the collected waste, and ensuring effective marketing of the recycled products. The UK is currently working towards increasing recycling through the implementation of nationwide legislation that </w:t>
      </w:r>
      <w:r w:rsidR="00765AAE" w:rsidRPr="00995163">
        <w:rPr>
          <w:rFonts w:ascii="Times New Roman" w:hAnsi="Times New Roman"/>
          <w:u w:color="0563C0"/>
          <w:shd w:val="clear" w:color="auto" w:fill="FEFFFF"/>
        </w:rPr>
        <w:t>targets</w:t>
      </w:r>
      <w:r w:rsidRPr="00995163">
        <w:rPr>
          <w:rFonts w:ascii="Times New Roman" w:hAnsi="Times New Roman"/>
          <w:u w:color="0563C0"/>
          <w:shd w:val="clear" w:color="auto" w:fill="FEFFFF"/>
        </w:rPr>
        <w:t xml:space="preserve"> employers. Models such as the producer responsibility (ERP) model and life cycle assessment form key model frameworks that influence the study</w:t>
      </w:r>
      <w:r w:rsidRPr="00995163">
        <w:rPr>
          <w:rFonts w:ascii="Times New Roman" w:hAnsi="Times New Roman"/>
          <w:u w:color="0563C0"/>
          <w:shd w:val="clear" w:color="auto" w:fill="FEFFFF"/>
          <w:rtl/>
        </w:rPr>
        <w:t>’</w:t>
      </w:r>
      <w:r w:rsidRPr="00995163">
        <w:rPr>
          <w:rFonts w:ascii="Times New Roman" w:hAnsi="Times New Roman"/>
          <w:u w:color="0563C0"/>
          <w:shd w:val="clear" w:color="auto" w:fill="FEFFFF"/>
        </w:rPr>
        <w:t>s discussions in subsequent chapters. This chapter is preceded by the research methodologies chapter.</w:t>
      </w:r>
    </w:p>
    <w:p w14:paraId="1BF88D3B" w14:textId="77777777" w:rsidR="00765AAE" w:rsidRPr="00C62B9B" w:rsidRDefault="00765AAE">
      <w:pPr>
        <w:pStyle w:val="Default"/>
        <w:spacing w:before="0" w:line="240" w:lineRule="auto"/>
        <w:jc w:val="both"/>
        <w:rPr>
          <w:rFonts w:ascii="Times New Roman" w:eastAsia="Times New Roman" w:hAnsi="Times New Roman" w:cs="Times New Roman"/>
          <w:sz w:val="36"/>
          <w:szCs w:val="36"/>
          <w:u w:color="0563C0"/>
          <w:shd w:val="clear" w:color="auto" w:fill="FEFFFF"/>
        </w:rPr>
      </w:pPr>
    </w:p>
    <w:p w14:paraId="615CAFB5" w14:textId="77777777" w:rsidR="00133FB6" w:rsidRPr="00C62B9B" w:rsidRDefault="00000000" w:rsidP="0086283D">
      <w:pPr>
        <w:pStyle w:val="Heading1"/>
        <w:rPr>
          <w:rFonts w:eastAsia="Times New Roman" w:cs="Times New Roman"/>
          <w:b/>
          <w:bCs/>
          <w:color w:val="auto"/>
          <w:sz w:val="36"/>
          <w:szCs w:val="36"/>
          <w:u w:color="0563C0"/>
          <w:shd w:val="clear" w:color="auto" w:fill="FEFFFF"/>
        </w:rPr>
      </w:pPr>
      <w:bookmarkStart w:id="2" w:name="_Toc165026712"/>
      <w:r w:rsidRPr="00C62B9B">
        <w:rPr>
          <w:b/>
          <w:bCs/>
          <w:color w:val="auto"/>
          <w:u w:color="0563C0"/>
          <w:shd w:val="clear" w:color="auto" w:fill="FEFFFF"/>
        </w:rPr>
        <w:t>CHAPTER 3: RESEARCH METHODS AND METHODOLOGIES</w:t>
      </w:r>
      <w:bookmarkEnd w:id="2"/>
    </w:p>
    <w:p w14:paraId="3BCD9343" w14:textId="77777777" w:rsidR="00133FB6" w:rsidRPr="007B30F9"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7B30F9">
        <w:rPr>
          <w:rFonts w:ascii="Times New Roman" w:hAnsi="Times New Roman"/>
          <w:b/>
          <w:bCs/>
          <w:sz w:val="32"/>
          <w:szCs w:val="32"/>
          <w:u w:color="0563C0"/>
          <w:shd w:val="clear" w:color="auto" w:fill="FEFFFF"/>
        </w:rPr>
        <w:t>3.1 Introduction</w:t>
      </w:r>
    </w:p>
    <w:p w14:paraId="58974961" w14:textId="7A6D95EC"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The research methods and methodologies chapter </w:t>
      </w:r>
      <w:r w:rsidR="00DF6DC2" w:rsidRPr="00244582">
        <w:rPr>
          <w:rFonts w:ascii="Times New Roman" w:hAnsi="Times New Roman"/>
          <w:u w:color="0563C0"/>
          <w:shd w:val="clear" w:color="auto" w:fill="FEFFFF"/>
        </w:rPr>
        <w:t>are</w:t>
      </w:r>
      <w:r w:rsidRPr="00244582">
        <w:rPr>
          <w:rFonts w:ascii="Times New Roman" w:hAnsi="Times New Roman"/>
          <w:u w:color="0563C0"/>
          <w:shd w:val="clear" w:color="auto" w:fill="FEFFFF"/>
        </w:rPr>
        <w:t xml:space="preserve"> vital in any study since it gives a researcher the chance to present the different approaches and strategies </w:t>
      </w:r>
      <w:r w:rsidR="00DF6DC2" w:rsidRPr="00244582">
        <w:rPr>
          <w:rFonts w:ascii="Times New Roman" w:hAnsi="Times New Roman"/>
          <w:u w:color="0563C0"/>
          <w:shd w:val="clear" w:color="auto" w:fill="FEFFFF"/>
        </w:rPr>
        <w:t>utilized</w:t>
      </w:r>
      <w:r w:rsidRPr="00244582">
        <w:rPr>
          <w:rFonts w:ascii="Times New Roman" w:hAnsi="Times New Roman"/>
          <w:u w:color="0563C0"/>
          <w:shd w:val="clear" w:color="auto" w:fill="FEFFFF"/>
        </w:rPr>
        <w:t xml:space="preserve"> in the collection, evaluation, and presentation of data. </w:t>
      </w:r>
      <w:r w:rsidRPr="00244582">
        <w:rPr>
          <w:rFonts w:ascii="Times New Roman" w:hAnsi="Times New Roman"/>
          <w:color w:val="222222"/>
          <w:u w:color="0563C0"/>
          <w:shd w:val="clear" w:color="auto" w:fill="FEFFFF"/>
        </w:rPr>
        <w:t xml:space="preserve">Orth and </w:t>
      </w:r>
      <w:proofErr w:type="spellStart"/>
      <w:r w:rsidRPr="00244582">
        <w:rPr>
          <w:rFonts w:ascii="Times New Roman" w:hAnsi="Times New Roman"/>
          <w:color w:val="222222"/>
          <w:u w:color="0563C0"/>
          <w:shd w:val="clear" w:color="auto" w:fill="FEFFFF"/>
        </w:rPr>
        <w:t>Maçada</w:t>
      </w:r>
      <w:proofErr w:type="spellEnd"/>
      <w:r w:rsidRPr="00244582">
        <w:rPr>
          <w:rFonts w:ascii="Times New Roman" w:hAnsi="Times New Roman"/>
          <w:color w:val="222222"/>
          <w:u w:color="0563C0"/>
          <w:shd w:val="clear" w:color="auto" w:fill="FEFFFF"/>
        </w:rPr>
        <w:t xml:space="preserve"> (2021</w:t>
      </w:r>
      <w:r w:rsidRPr="00244582">
        <w:rPr>
          <w:rFonts w:ascii="Times New Roman" w:hAnsi="Times New Roman"/>
          <w:u w:color="0563C0"/>
          <w:shd w:val="clear" w:color="auto" w:fill="FEFFFF"/>
        </w:rPr>
        <w:t>) stated that it is a pointer to the quality of data and forms a key basis for study outcome comprehension. The development of this study</w:t>
      </w:r>
      <w:r w:rsidRPr="00244582">
        <w:rPr>
          <w:rFonts w:ascii="Times New Roman" w:hAnsi="Times New Roman"/>
          <w:u w:color="0563C0"/>
          <w:shd w:val="clear" w:color="auto" w:fill="FEFFFF"/>
          <w:rtl/>
        </w:rPr>
        <w:t>’</w:t>
      </w:r>
      <w:r w:rsidRPr="00244582">
        <w:rPr>
          <w:rFonts w:ascii="Times New Roman" w:hAnsi="Times New Roman"/>
          <w:u w:color="0563C0"/>
          <w:shd w:val="clear" w:color="auto" w:fill="FEFFFF"/>
        </w:rPr>
        <w:t xml:space="preserve">s research methodology has been underlined by Saunders's research onion model which states that the development of research methods should offer a holistic and procedural perspective to the different approaches and strategies embraced by a researcher. Among the aspects discussed in this research methodology </w:t>
      </w:r>
      <w:r w:rsidRPr="00244582">
        <w:rPr>
          <w:rFonts w:ascii="Times New Roman" w:hAnsi="Times New Roman"/>
          <w:u w:color="0563C0"/>
          <w:shd w:val="clear" w:color="auto" w:fill="FEFFFF"/>
        </w:rPr>
        <w:lastRenderedPageBreak/>
        <w:t>chapter include the research philosophical position, the research paradigm, the research approach, the research methodological stance, the research strategy and design, the study sample and population, the data collection and analysis techniques, and the research ethical considerations.</w:t>
      </w:r>
    </w:p>
    <w:p w14:paraId="3EE6F87D" w14:textId="77777777" w:rsidR="00133FB6" w:rsidRPr="00C62B9B" w:rsidRDefault="00000000">
      <w:pPr>
        <w:pStyle w:val="Default"/>
        <w:spacing w:before="0" w:line="240" w:lineRule="auto"/>
        <w:jc w:val="both"/>
        <w:rPr>
          <w:rFonts w:ascii="Times New Roman" w:eastAsia="Times New Roman" w:hAnsi="Times New Roman" w:cs="Times New Roman"/>
          <w:sz w:val="36"/>
          <w:szCs w:val="36"/>
          <w:u w:color="0563C0"/>
          <w:shd w:val="clear" w:color="auto" w:fill="FEFFFF"/>
        </w:rPr>
      </w:pPr>
      <w:r w:rsidRPr="00C62B9B">
        <w:rPr>
          <w:rFonts w:ascii="Times New Roman" w:eastAsia="Times New Roman" w:hAnsi="Times New Roman" w:cs="Times New Roman"/>
          <w:noProof/>
          <w:sz w:val="36"/>
          <w:szCs w:val="36"/>
          <w:u w:color="0563C0"/>
          <w:shd w:val="clear" w:color="auto" w:fill="FEFFFF"/>
        </w:rPr>
        <w:drawing>
          <wp:inline distT="0" distB="0" distL="0" distR="0" wp14:anchorId="3E73845D" wp14:editId="70A9A904">
            <wp:extent cx="6119930" cy="3192123"/>
            <wp:effectExtent l="0" t="0" r="0" b="0"/>
            <wp:docPr id="1073741829" name="officeArt object" descr="7A73DB72-3B7F-409E-9506-092CF9391752.jpg"/>
            <wp:cNvGraphicFramePr/>
            <a:graphic xmlns:a="http://schemas.openxmlformats.org/drawingml/2006/main">
              <a:graphicData uri="http://schemas.openxmlformats.org/drawingml/2006/picture">
                <pic:pic xmlns:pic="http://schemas.openxmlformats.org/drawingml/2006/picture">
                  <pic:nvPicPr>
                    <pic:cNvPr id="1073741829" name="7A73DB72-3B7F-409E-9506-092CF9391752.jpg" descr="7A73DB72-3B7F-409E-9506-092CF9391752.jpg"/>
                    <pic:cNvPicPr>
                      <a:picLocks noChangeAspect="1"/>
                    </pic:cNvPicPr>
                  </pic:nvPicPr>
                  <pic:blipFill>
                    <a:blip r:embed="rId9"/>
                    <a:stretch>
                      <a:fillRect/>
                    </a:stretch>
                  </pic:blipFill>
                  <pic:spPr>
                    <a:xfrm>
                      <a:off x="0" y="0"/>
                      <a:ext cx="6119930" cy="3192123"/>
                    </a:xfrm>
                    <a:prstGeom prst="rect">
                      <a:avLst/>
                    </a:prstGeom>
                    <a:ln w="12700" cap="flat">
                      <a:noFill/>
                      <a:miter lim="400000"/>
                    </a:ln>
                    <a:effectLst/>
                  </pic:spPr>
                </pic:pic>
              </a:graphicData>
            </a:graphic>
          </wp:inline>
        </w:drawing>
      </w:r>
    </w:p>
    <w:p w14:paraId="3DD79C9E" w14:textId="77777777" w:rsidR="00133FB6" w:rsidRPr="00244582" w:rsidRDefault="00000000">
      <w:pPr>
        <w:pStyle w:val="Default"/>
        <w:spacing w:before="0" w:after="200" w:line="240" w:lineRule="auto"/>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Image 3: Saunders Research Onion</w:t>
      </w:r>
    </w:p>
    <w:p w14:paraId="13A01EA3"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Source: </w:t>
      </w:r>
      <w:r w:rsidRPr="00244582">
        <w:rPr>
          <w:rFonts w:ascii="Times New Roman" w:hAnsi="Times New Roman"/>
          <w:color w:val="222222"/>
          <w:u w:color="0563C0"/>
          <w:shd w:val="clear" w:color="auto" w:fill="FEFFFF"/>
        </w:rPr>
        <w:t xml:space="preserve">Orth and </w:t>
      </w:r>
      <w:proofErr w:type="spellStart"/>
      <w:r w:rsidRPr="00244582">
        <w:rPr>
          <w:rFonts w:ascii="Times New Roman" w:hAnsi="Times New Roman"/>
          <w:color w:val="222222"/>
          <w:u w:color="0563C0"/>
          <w:shd w:val="clear" w:color="auto" w:fill="FEFFFF"/>
        </w:rPr>
        <w:t>Maçada</w:t>
      </w:r>
      <w:proofErr w:type="spellEnd"/>
      <w:r w:rsidRPr="00244582">
        <w:rPr>
          <w:rFonts w:ascii="Times New Roman" w:hAnsi="Times New Roman"/>
          <w:color w:val="222222"/>
          <w:u w:color="0563C0"/>
          <w:shd w:val="clear" w:color="auto" w:fill="FEFFFF"/>
        </w:rPr>
        <w:t xml:space="preserve"> (2021).</w:t>
      </w:r>
    </w:p>
    <w:p w14:paraId="00C40067"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3.2 Research Philosophy</w:t>
      </w:r>
    </w:p>
    <w:p w14:paraId="7A5010D5" w14:textId="5864C659" w:rsidR="00133FB6" w:rsidRPr="00244582" w:rsidRDefault="00000000">
      <w:pPr>
        <w:pStyle w:val="Default"/>
        <w:spacing w:before="0" w:line="240" w:lineRule="auto"/>
        <w:jc w:val="both"/>
        <w:rPr>
          <w:rFonts w:ascii="Times New Roman" w:eastAsia="Times New Roman" w:hAnsi="Times New Roman" w:cs="Times New Roman"/>
          <w:sz w:val="32"/>
          <w:szCs w:val="32"/>
          <w:u w:color="0563C0"/>
          <w:shd w:val="clear" w:color="auto" w:fill="FEFFFF"/>
        </w:rPr>
      </w:pPr>
      <w:r w:rsidRPr="00244582">
        <w:rPr>
          <w:rFonts w:ascii="Times New Roman" w:hAnsi="Times New Roman"/>
          <w:u w:color="0563C0"/>
          <w:shd w:val="clear" w:color="auto" w:fill="FEFFFF"/>
        </w:rPr>
        <w:t xml:space="preserve">This study adopted the interpretivism philosophical stance which allowed the researcher to subjectively analyse the concept of recycling and how it is perceived and presented by different individuals within </w:t>
      </w:r>
      <w:r w:rsidR="00DF6DC2" w:rsidRPr="00244582">
        <w:rPr>
          <w:rFonts w:ascii="Times New Roman" w:hAnsi="Times New Roman"/>
          <w:u w:color="0563C0"/>
          <w:shd w:val="clear" w:color="auto" w:fill="FEFFFF"/>
        </w:rPr>
        <w:t>society</w:t>
      </w:r>
      <w:r w:rsidRPr="00244582">
        <w:rPr>
          <w:rFonts w:ascii="Times New Roman" w:hAnsi="Times New Roman"/>
          <w:u w:color="0563C0"/>
          <w:shd w:val="clear" w:color="auto" w:fill="FEFFFF"/>
        </w:rPr>
        <w:t xml:space="preserve">. Embracing this philosophy allowed the researcher to </w:t>
      </w:r>
      <w:r w:rsidR="00DF6DC2" w:rsidRPr="00244582">
        <w:rPr>
          <w:rFonts w:ascii="Times New Roman" w:hAnsi="Times New Roman"/>
          <w:u w:color="0563C0"/>
          <w:shd w:val="clear" w:color="auto" w:fill="FEFFFF"/>
        </w:rPr>
        <w:t>produce</w:t>
      </w:r>
      <w:r w:rsidRPr="00244582">
        <w:rPr>
          <w:rFonts w:ascii="Times New Roman" w:hAnsi="Times New Roman"/>
          <w:u w:color="0563C0"/>
          <w:shd w:val="clear" w:color="auto" w:fill="FEFFFF"/>
        </w:rPr>
        <w:t xml:space="preserve"> subjective variables depending on individual perceptions and trends within the current market, ultimately creating a more diverse, current, and comprehensive argument related to how the recycling concept is viewed and implemented by different stakeholders</w:t>
      </w:r>
      <w:r w:rsidRPr="00244582">
        <w:rPr>
          <w:rFonts w:ascii="Times New Roman" w:hAnsi="Times New Roman"/>
          <w:sz w:val="32"/>
          <w:szCs w:val="32"/>
          <w:u w:color="0563C0"/>
          <w:shd w:val="clear" w:color="auto" w:fill="FEFFFF"/>
        </w:rPr>
        <w:t>.</w:t>
      </w:r>
    </w:p>
    <w:p w14:paraId="6CA2BC08"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3.3 Research Paradigm</w:t>
      </w:r>
    </w:p>
    <w:p w14:paraId="3A145FA4" w14:textId="5C566674"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Kamal (2019</w:t>
      </w:r>
      <w:r w:rsidRPr="00244582">
        <w:rPr>
          <w:rFonts w:ascii="Times New Roman" w:hAnsi="Times New Roman"/>
          <w:u w:color="0563C0"/>
          <w:shd w:val="clear" w:color="auto" w:fill="FEFFFF"/>
        </w:rPr>
        <w:t xml:space="preserve">) defined research paradigm as the models, methods, and patterns </w:t>
      </w:r>
      <w:r w:rsidR="00DF6DC2" w:rsidRPr="00244582">
        <w:rPr>
          <w:rFonts w:ascii="Times New Roman" w:hAnsi="Times New Roman"/>
          <w:u w:color="0563C0"/>
          <w:shd w:val="clear" w:color="auto" w:fill="FEFFFF"/>
        </w:rPr>
        <w:t>utilized</w:t>
      </w:r>
      <w:r w:rsidRPr="00244582">
        <w:rPr>
          <w:rFonts w:ascii="Times New Roman" w:hAnsi="Times New Roman"/>
          <w:u w:color="0563C0"/>
          <w:shd w:val="clear" w:color="auto" w:fill="FEFFFF"/>
        </w:rPr>
        <w:t xml:space="preserve"> by a researcher in the construction of a study. It is also an incorporation of the beliefs and ideas that help in the comprehension of different practices and theories that contribute to the development of </w:t>
      </w:r>
      <w:r w:rsidR="00DF6DC2" w:rsidRPr="00244582">
        <w:rPr>
          <w:rFonts w:ascii="Times New Roman" w:hAnsi="Times New Roman"/>
          <w:u w:color="0563C0"/>
          <w:shd w:val="clear" w:color="auto" w:fill="FEFFFF"/>
        </w:rPr>
        <w:t>specific</w:t>
      </w:r>
      <w:r w:rsidRPr="00244582">
        <w:rPr>
          <w:rFonts w:ascii="Times New Roman" w:hAnsi="Times New Roman"/>
          <w:u w:color="0563C0"/>
          <w:shd w:val="clear" w:color="auto" w:fill="FEFFFF"/>
        </w:rPr>
        <w:t xml:space="preserve"> research phenomena. This study embraced the epistemology research paradigm which allowed the researcher to identify trends and new knowledge about the recycling ecosystem which ultimately helped in enhancing existing knowledge related to the subject. By embracing this paradigm, the researcher was able to utilise multiple approaches to acquiring, analysing, and presenting information about reality, ultimately boosting the data confidence and outcome of the research process (</w:t>
      </w:r>
      <w:proofErr w:type="spellStart"/>
      <w:r w:rsidRPr="00244582">
        <w:rPr>
          <w:rFonts w:ascii="Times New Roman" w:hAnsi="Times New Roman"/>
          <w:color w:val="222222"/>
          <w:u w:color="0563C0"/>
          <w:shd w:val="clear" w:color="auto" w:fill="FEFFFF"/>
        </w:rPr>
        <w:t>Muzari</w:t>
      </w:r>
      <w:proofErr w:type="spellEnd"/>
      <w:r w:rsidRPr="00244582">
        <w:rPr>
          <w:rFonts w:ascii="Times New Roman" w:hAnsi="Times New Roman"/>
          <w:color w:val="222222"/>
          <w:u w:color="0563C0"/>
          <w:shd w:val="clear" w:color="auto" w:fill="FEFFFF"/>
        </w:rPr>
        <w:t>, Shava, and Shonhiwa, 2022</w:t>
      </w:r>
      <w:r w:rsidRPr="00244582">
        <w:rPr>
          <w:rFonts w:ascii="Times New Roman" w:hAnsi="Times New Roman"/>
          <w:u w:color="0563C0"/>
          <w:shd w:val="clear" w:color="auto" w:fill="FEFFFF"/>
        </w:rPr>
        <w:t>).</w:t>
      </w:r>
    </w:p>
    <w:p w14:paraId="3AA5DD3C"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3.4 Research Approach</w:t>
      </w:r>
    </w:p>
    <w:p w14:paraId="08252BA7" w14:textId="551C93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A study may choose to embrace either a deductive or an inductive research approach. This research was guided by an inductive research approach which allowed the researcher to collect information regarding the importance of a recycling ecosystem from a sample population before transitioning to the investigation of how this information is relatable to the general population. </w:t>
      </w:r>
      <w:proofErr w:type="spellStart"/>
      <w:r w:rsidRPr="00244582">
        <w:rPr>
          <w:rFonts w:ascii="Times New Roman" w:hAnsi="Times New Roman"/>
          <w:color w:val="222222"/>
          <w:u w:color="0563C0"/>
          <w:shd w:val="clear" w:color="auto" w:fill="FEFFFF"/>
        </w:rPr>
        <w:t>Vears</w:t>
      </w:r>
      <w:proofErr w:type="spellEnd"/>
      <w:r w:rsidRPr="00244582">
        <w:rPr>
          <w:rFonts w:ascii="Times New Roman" w:hAnsi="Times New Roman"/>
          <w:color w:val="222222"/>
          <w:u w:color="0563C0"/>
          <w:shd w:val="clear" w:color="auto" w:fill="FEFFFF"/>
        </w:rPr>
        <w:t xml:space="preserve"> and Gillam (2022</w:t>
      </w:r>
      <w:r w:rsidRPr="00244582">
        <w:rPr>
          <w:rFonts w:ascii="Times New Roman" w:hAnsi="Times New Roman"/>
          <w:u w:color="0563C0"/>
          <w:shd w:val="clear" w:color="auto" w:fill="FEFFFF"/>
        </w:rPr>
        <w:t xml:space="preserve">) appraised this research approach by stating that it allows a researcher to either validate or reject assertions discussed by given theories and models as well as the development of new fact-based concepts. Thus, by embracing an inductive research approach, the researcher was able to pinpoint </w:t>
      </w:r>
      <w:r w:rsidRPr="00244582">
        <w:rPr>
          <w:rFonts w:ascii="Times New Roman" w:hAnsi="Times New Roman"/>
          <w:u w:color="0563C0"/>
          <w:shd w:val="clear" w:color="auto" w:fill="FEFFFF"/>
        </w:rPr>
        <w:lastRenderedPageBreak/>
        <w:t xml:space="preserve">new connections and </w:t>
      </w:r>
      <w:r w:rsidR="00DF6DC2" w:rsidRPr="00244582">
        <w:rPr>
          <w:rFonts w:ascii="Times New Roman" w:hAnsi="Times New Roman"/>
          <w:u w:color="0563C0"/>
          <w:shd w:val="clear" w:color="auto" w:fill="FEFFFF"/>
        </w:rPr>
        <w:t>produce</w:t>
      </w:r>
      <w:r w:rsidRPr="00244582">
        <w:rPr>
          <w:rFonts w:ascii="Times New Roman" w:hAnsi="Times New Roman"/>
          <w:u w:color="0563C0"/>
          <w:shd w:val="clear" w:color="auto" w:fill="FEFFFF"/>
        </w:rPr>
        <w:t xml:space="preserve"> new explanations that enhance the development of new hypotheses and theories.</w:t>
      </w:r>
    </w:p>
    <w:p w14:paraId="15086BE1"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3.5 Research Methodological Stance</w:t>
      </w:r>
    </w:p>
    <w:p w14:paraId="7F1F51C7" w14:textId="4FD53B43"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This study was guided by a qualitative research methodological stance which allowed the researcher to collect, analyse, and present non-numerical data. </w:t>
      </w:r>
      <w:proofErr w:type="spellStart"/>
      <w:r w:rsidRPr="00244582">
        <w:rPr>
          <w:rFonts w:ascii="Times New Roman" w:hAnsi="Times New Roman"/>
          <w:color w:val="222222"/>
          <w:u w:color="0563C0"/>
          <w:shd w:val="clear" w:color="auto" w:fill="FEFFFF"/>
        </w:rPr>
        <w:t>Fàbregues</w:t>
      </w:r>
      <w:proofErr w:type="spellEnd"/>
      <w:r w:rsidRPr="00244582">
        <w:rPr>
          <w:rFonts w:ascii="Times New Roman" w:hAnsi="Times New Roman"/>
          <w:color w:val="222222"/>
          <w:u w:color="0563C0"/>
          <w:shd w:val="clear" w:color="auto" w:fill="FEFFFF"/>
        </w:rPr>
        <w:t xml:space="preserve"> et al. (2021</w:t>
      </w:r>
      <w:r w:rsidRPr="00244582">
        <w:rPr>
          <w:rFonts w:ascii="Times New Roman" w:hAnsi="Times New Roman"/>
          <w:u w:color="0563C0"/>
          <w:shd w:val="clear" w:color="auto" w:fill="FEFFFF"/>
        </w:rPr>
        <w:t xml:space="preserve">) appraised this methodological stance by stating that it is more subjective and enhances the collection of multiple arguments related to a case topic, </w:t>
      </w:r>
      <w:r w:rsidR="00765AAE" w:rsidRPr="00244582">
        <w:rPr>
          <w:rFonts w:ascii="Times New Roman" w:hAnsi="Times New Roman"/>
          <w:u w:color="0563C0"/>
          <w:shd w:val="clear" w:color="auto" w:fill="FEFFFF"/>
        </w:rPr>
        <w:t>enhancing</w:t>
      </w:r>
      <w:r w:rsidRPr="00244582">
        <w:rPr>
          <w:rFonts w:ascii="Times New Roman" w:hAnsi="Times New Roman"/>
          <w:u w:color="0563C0"/>
          <w:shd w:val="clear" w:color="auto" w:fill="FEFFFF"/>
        </w:rPr>
        <w:t xml:space="preserve"> the development of new concepts and theories as well as the critique of existing phenomena. The main advantage of using this research methodology in this study is that the aspect of the recycling ecosystem is perceived differently across multiple groups and analysing this subject area from a qualitative stance helped bring out factors that cause this diversity in perspectives and determine available commonalities, thus enhancing the development of new theories and models.</w:t>
      </w:r>
    </w:p>
    <w:p w14:paraId="6F914496"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3.6 Research Design</w:t>
      </w:r>
    </w:p>
    <w:p w14:paraId="33013417"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The study was guided by a descriptive research design; </w:t>
      </w:r>
      <w:r w:rsidRPr="00244582">
        <w:rPr>
          <w:rFonts w:ascii="Times New Roman" w:hAnsi="Times New Roman"/>
          <w:color w:val="222222"/>
          <w:u w:color="0563C0"/>
          <w:shd w:val="clear" w:color="auto" w:fill="FEFFFF"/>
        </w:rPr>
        <w:t>Doyle et al. (2020</w:t>
      </w:r>
      <w:r w:rsidRPr="00244582">
        <w:rPr>
          <w:rFonts w:ascii="Times New Roman" w:hAnsi="Times New Roman"/>
          <w:u w:color="0563C0"/>
          <w:shd w:val="clear" w:color="auto" w:fill="FEFFFF"/>
        </w:rPr>
        <w:t xml:space="preserve">) stated that this design is focused on the description of various phenomena without manipulating the different variables that underline them. This research design has been appraised by </w:t>
      </w:r>
      <w:r w:rsidRPr="00244582">
        <w:rPr>
          <w:rFonts w:ascii="Times New Roman" w:hAnsi="Times New Roman"/>
          <w:color w:val="222222"/>
          <w:u w:color="0563C0"/>
          <w:shd w:val="clear" w:color="auto" w:fill="FEFFFF"/>
        </w:rPr>
        <w:t xml:space="preserve">Tomaszewski, </w:t>
      </w:r>
      <w:proofErr w:type="spellStart"/>
      <w:r w:rsidRPr="00244582">
        <w:rPr>
          <w:rFonts w:ascii="Times New Roman" w:hAnsi="Times New Roman"/>
          <w:color w:val="222222"/>
          <w:u w:color="0563C0"/>
          <w:shd w:val="clear" w:color="auto" w:fill="FEFFFF"/>
        </w:rPr>
        <w:t>Zarestky</w:t>
      </w:r>
      <w:proofErr w:type="spellEnd"/>
      <w:r w:rsidRPr="00244582">
        <w:rPr>
          <w:rFonts w:ascii="Times New Roman" w:hAnsi="Times New Roman"/>
          <w:color w:val="222222"/>
          <w:u w:color="0563C0"/>
          <w:shd w:val="clear" w:color="auto" w:fill="FEFFFF"/>
        </w:rPr>
        <w:t>, and Gonzalez (2020</w:t>
      </w:r>
      <w:r w:rsidRPr="00244582">
        <w:rPr>
          <w:rFonts w:ascii="Times New Roman" w:hAnsi="Times New Roman"/>
          <w:u w:color="0563C0"/>
          <w:shd w:val="clear" w:color="auto" w:fill="FEFFFF"/>
        </w:rPr>
        <w:t>) due to its role in providing critical information about a specific concept and how it is implemented within society.</w:t>
      </w:r>
    </w:p>
    <w:p w14:paraId="50382B19"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3.7 Research Sample and Population</w:t>
      </w:r>
    </w:p>
    <w:p w14:paraId="15DA48A2" w14:textId="1FFC95FC"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This research report embraced a non-probability convenience sampling procedure to select a sample of 10 respondents who were exposed to the questionnaires. The ten respondents were made up of individuals from single households and institutions with knowledge about recycling and its influence on the UK ecosystem. The non-probability convenience sampling approach was selected since it allowed the researcher to </w:t>
      </w:r>
      <w:r w:rsidR="00DF6DC2" w:rsidRPr="00244582">
        <w:rPr>
          <w:rFonts w:ascii="Times New Roman" w:hAnsi="Times New Roman"/>
          <w:u w:color="0563C0"/>
          <w:shd w:val="clear" w:color="auto" w:fill="FEFFFF"/>
        </w:rPr>
        <w:t>produce</w:t>
      </w:r>
      <w:r w:rsidRPr="00244582">
        <w:rPr>
          <w:rFonts w:ascii="Times New Roman" w:hAnsi="Times New Roman"/>
          <w:u w:color="0563C0"/>
          <w:shd w:val="clear" w:color="auto" w:fill="FEFFFF"/>
        </w:rPr>
        <w:t xml:space="preserve"> a sample population that was easily accessible and had knowledge about the study subject. Further, embracing this sampling procedure helped the researcher overcome the risk of non-responsiveness since the respondents were easily accessible.</w:t>
      </w:r>
    </w:p>
    <w:p w14:paraId="72212D90"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3.8 Data Collection and Data Analysis Techniques</w:t>
      </w:r>
    </w:p>
    <w:p w14:paraId="7DDDEEC9" w14:textId="7456A23D"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The study used both secondary and primary data to address the provided research objectives. The research secondary data was collected from peer-reviewed articles, journals, organisational websites, and previously published research studies while the primary data was collected using interviews. The interviews were administered through Google Meets since this provided an easy and convenient way of accessing the respondents. Each interview session took a maximum of 20 </w:t>
      </w:r>
      <w:r w:rsidR="00DF6DC2" w:rsidRPr="00244582">
        <w:rPr>
          <w:rFonts w:ascii="Times New Roman" w:hAnsi="Times New Roman"/>
          <w:u w:color="0563C0"/>
          <w:shd w:val="clear" w:color="auto" w:fill="FEFFFF"/>
        </w:rPr>
        <w:t>minutes,</w:t>
      </w:r>
      <w:r w:rsidRPr="00244582">
        <w:rPr>
          <w:rFonts w:ascii="Times New Roman" w:hAnsi="Times New Roman"/>
          <w:u w:color="0563C0"/>
          <w:shd w:val="clear" w:color="auto" w:fill="FEFFFF"/>
        </w:rPr>
        <w:t xml:space="preserve"> and the respondents were allowed to select the best time according to their schedules.</w:t>
      </w:r>
    </w:p>
    <w:p w14:paraId="461E906D" w14:textId="759B8252"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The interview responses were recorded and later transcribed by the researcher. The transcribed word presentations of the interview responses were then analysed for common </w:t>
      </w:r>
      <w:r w:rsidR="00DF6DC2" w:rsidRPr="00244582">
        <w:rPr>
          <w:rFonts w:ascii="Times New Roman" w:hAnsi="Times New Roman"/>
          <w:u w:color="0563C0"/>
          <w:shd w:val="clear" w:color="auto" w:fill="FEFFFF"/>
        </w:rPr>
        <w:t>themes,</w:t>
      </w:r>
      <w:r w:rsidRPr="00244582">
        <w:rPr>
          <w:rFonts w:ascii="Times New Roman" w:hAnsi="Times New Roman"/>
          <w:u w:color="0563C0"/>
          <w:shd w:val="clear" w:color="auto" w:fill="FEFFFF"/>
        </w:rPr>
        <w:t xml:space="preserve"> and this was used to underline the research discussions and recommendation sections. </w:t>
      </w:r>
      <w:r w:rsidRPr="00244582">
        <w:rPr>
          <w:rFonts w:ascii="Times New Roman" w:hAnsi="Times New Roman"/>
          <w:color w:val="222222"/>
          <w:u w:color="0563C0"/>
          <w:shd w:val="clear" w:color="auto" w:fill="FEFFFF"/>
        </w:rPr>
        <w:t xml:space="preserve">Kiger and </w:t>
      </w:r>
      <w:proofErr w:type="spellStart"/>
      <w:r w:rsidRPr="00244582">
        <w:rPr>
          <w:rFonts w:ascii="Times New Roman" w:hAnsi="Times New Roman"/>
          <w:color w:val="222222"/>
          <w:u w:color="0563C0"/>
          <w:shd w:val="clear" w:color="auto" w:fill="FEFFFF"/>
        </w:rPr>
        <w:t>Varpio</w:t>
      </w:r>
      <w:proofErr w:type="spellEnd"/>
      <w:r w:rsidRPr="00244582">
        <w:rPr>
          <w:rFonts w:ascii="Times New Roman" w:hAnsi="Times New Roman"/>
          <w:color w:val="222222"/>
          <w:u w:color="0563C0"/>
          <w:shd w:val="clear" w:color="auto" w:fill="FEFFFF"/>
        </w:rPr>
        <w:t xml:space="preserve"> (2020</w:t>
      </w:r>
      <w:r w:rsidRPr="00244582">
        <w:rPr>
          <w:rFonts w:ascii="Times New Roman" w:hAnsi="Times New Roman"/>
          <w:u w:color="0563C0"/>
          <w:shd w:val="clear" w:color="auto" w:fill="FEFFFF"/>
        </w:rPr>
        <w:t>) appraised the use of a thematic analysis procedure which was used in this study since it helps a researcher develop a deeper comprehension of information, allowing for the discovery of new perspectives and concepts.</w:t>
      </w:r>
    </w:p>
    <w:p w14:paraId="1D9785BC"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3.9 Ethical Considerations</w:t>
      </w:r>
    </w:p>
    <w:p w14:paraId="58F2327F" w14:textId="54B96225"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The intrusive nature of research requires the development of detailed ethical considerations that help in the protection of the respondents and </w:t>
      </w:r>
      <w:r w:rsidR="00DF6DC2" w:rsidRPr="00244582">
        <w:rPr>
          <w:rFonts w:ascii="Times New Roman" w:hAnsi="Times New Roman"/>
          <w:u w:color="0563C0"/>
          <w:shd w:val="clear" w:color="auto" w:fill="FEFFFF"/>
        </w:rPr>
        <w:t>enhance</w:t>
      </w:r>
      <w:r w:rsidRPr="00244582">
        <w:rPr>
          <w:rFonts w:ascii="Times New Roman" w:hAnsi="Times New Roman"/>
          <w:u w:color="0563C0"/>
          <w:shd w:val="clear" w:color="auto" w:fill="FEFFFF"/>
        </w:rPr>
        <w:t xml:space="preserve"> the quality of the collected data. All the respondents considered for this study were provided with voluntary consent forms that were signed and submitted to the researcher. They were also offered detailed debriefs about the study, their roles and responsibilities, and the reassurance that the study discussions were only meant for academic purposes. No personal respondent information was collected from the researcher apart from their email addresses which were used to send the Google Meets link. The research data was kept safe and confidential by being stored in a protected folder and no other person was allowed to access it. The data was then discarded once the study was completed.</w:t>
      </w:r>
    </w:p>
    <w:p w14:paraId="5E880AA0"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lastRenderedPageBreak/>
        <w:t>3.10 Summary of Chapter 3</w:t>
      </w:r>
    </w:p>
    <w:p w14:paraId="3A43D0E1" w14:textId="663B3431" w:rsidR="00133FB6" w:rsidRPr="00244582" w:rsidRDefault="00000000" w:rsidP="00765AAE">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This study</w:t>
      </w:r>
      <w:r w:rsidRPr="00244582">
        <w:rPr>
          <w:rFonts w:ascii="Times New Roman" w:hAnsi="Times New Roman"/>
          <w:u w:color="0563C0"/>
          <w:shd w:val="clear" w:color="auto" w:fill="FEFFFF"/>
          <w:rtl/>
        </w:rPr>
        <w:t>’</w:t>
      </w:r>
      <w:r w:rsidRPr="00244582">
        <w:rPr>
          <w:rFonts w:ascii="Times New Roman" w:hAnsi="Times New Roman"/>
          <w:u w:color="0563C0"/>
          <w:shd w:val="clear" w:color="auto" w:fill="FEFFFF"/>
        </w:rPr>
        <w:t>s methodology formulation was guided by the Saunders research onion model. The study embraced an interpretivism research philosophy, an inductive research approach, and a qualitative research methodology. Further, a descriptive research design was embraced by the researcher with only qualitative data being collected using interviews. The subsequent data was analysed using a thematic analysis procedure where common themes were noted and used as main pointers to the discussion and recommendation sections.</w:t>
      </w:r>
    </w:p>
    <w:p w14:paraId="56B1264C" w14:textId="77777777" w:rsidR="00133FB6" w:rsidRPr="00C62B9B" w:rsidRDefault="00000000">
      <w:pPr>
        <w:pStyle w:val="Default"/>
        <w:spacing w:before="0" w:line="240" w:lineRule="auto"/>
        <w:jc w:val="both"/>
        <w:rPr>
          <w:rFonts w:ascii="Times New Roman" w:eastAsia="Times New Roman" w:hAnsi="Times New Roman" w:cs="Times New Roman"/>
          <w:sz w:val="36"/>
          <w:szCs w:val="36"/>
          <w:u w:color="0563C0"/>
          <w:shd w:val="clear" w:color="auto" w:fill="FEFFFF"/>
        </w:rPr>
      </w:pPr>
      <w:r w:rsidRPr="00C62B9B">
        <w:rPr>
          <w:rFonts w:ascii="Times New Roman" w:hAnsi="Times New Roman"/>
          <w:sz w:val="36"/>
          <w:szCs w:val="36"/>
          <w:u w:color="0563C0"/>
          <w:shd w:val="clear" w:color="auto" w:fill="FEFFFF"/>
        </w:rPr>
        <w:t> </w:t>
      </w:r>
    </w:p>
    <w:p w14:paraId="3C7E8184" w14:textId="4DFA45D9" w:rsidR="0086283D" w:rsidRPr="00244582" w:rsidRDefault="00000000" w:rsidP="00244582">
      <w:pPr>
        <w:pStyle w:val="Heading1"/>
        <w:rPr>
          <w:b/>
          <w:bCs/>
          <w:color w:val="auto"/>
          <w:u w:color="0563C0"/>
          <w:shd w:val="clear" w:color="auto" w:fill="FEFFFF"/>
        </w:rPr>
      </w:pPr>
      <w:bookmarkStart w:id="3" w:name="_Toc165026713"/>
      <w:r w:rsidRPr="00C62B9B">
        <w:rPr>
          <w:b/>
          <w:bCs/>
          <w:color w:val="auto"/>
          <w:u w:color="0563C0"/>
          <w:shd w:val="clear" w:color="auto" w:fill="FEFFFF"/>
        </w:rPr>
        <w:t>CHAPTER 4: DATA ANALYSIS AND DISCUSSION</w:t>
      </w:r>
      <w:bookmarkEnd w:id="3"/>
    </w:p>
    <w:p w14:paraId="41723D30"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4.1 Introduction</w:t>
      </w:r>
    </w:p>
    <w:p w14:paraId="56A24044"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This chapter provides a detailed presentation and discussion of the study primary data, linking it to the secondary data and determining whether the set study objectives have been achieved.</w:t>
      </w:r>
    </w:p>
    <w:p w14:paraId="298844C6"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4.2 Presentation and Discussion</w:t>
      </w:r>
    </w:p>
    <w:p w14:paraId="6BC33220"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4.2.1 Preliminary Information</w:t>
      </w:r>
    </w:p>
    <w:p w14:paraId="3A66D96E" w14:textId="2BE36111"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The study</w:t>
      </w:r>
      <w:r w:rsidRPr="00244582">
        <w:rPr>
          <w:rFonts w:ascii="Times New Roman" w:hAnsi="Times New Roman"/>
          <w:u w:color="0563C0"/>
          <w:shd w:val="clear" w:color="auto" w:fill="FEFFFF"/>
          <w:rtl/>
        </w:rPr>
        <w:t>’</w:t>
      </w:r>
      <w:r w:rsidRPr="00244582">
        <w:rPr>
          <w:rFonts w:ascii="Times New Roman" w:hAnsi="Times New Roman"/>
          <w:u w:color="0563C0"/>
          <w:shd w:val="clear" w:color="auto" w:fill="FEFFFF"/>
        </w:rPr>
        <w:t>s preliminary information is related to the respondents</w:t>
      </w:r>
      <w:r w:rsidRPr="00244582">
        <w:rPr>
          <w:rFonts w:ascii="Times New Roman" w:hAnsi="Times New Roman"/>
          <w:u w:color="0563C0"/>
          <w:shd w:val="clear" w:color="auto" w:fill="FEFFFF"/>
          <w:rtl/>
        </w:rPr>
        <w:t xml:space="preserve">’ </w:t>
      </w:r>
      <w:r w:rsidRPr="00244582">
        <w:rPr>
          <w:rFonts w:ascii="Times New Roman" w:hAnsi="Times New Roman"/>
          <w:u w:color="0563C0"/>
          <w:shd w:val="clear" w:color="auto" w:fill="FEFFFF"/>
        </w:rPr>
        <w:t xml:space="preserve">primary information. No actual respondent names were used for </w:t>
      </w:r>
      <w:r w:rsidR="00DF6DC2" w:rsidRPr="00244582">
        <w:rPr>
          <w:rFonts w:ascii="Times New Roman" w:hAnsi="Times New Roman"/>
          <w:u w:color="0563C0"/>
          <w:shd w:val="clear" w:color="auto" w:fill="FEFFFF"/>
        </w:rPr>
        <w:t>identification;</w:t>
      </w:r>
      <w:r w:rsidRPr="00244582">
        <w:rPr>
          <w:rFonts w:ascii="Times New Roman" w:hAnsi="Times New Roman"/>
          <w:u w:color="0563C0"/>
          <w:shd w:val="clear" w:color="auto" w:fill="FEFFFF"/>
        </w:rPr>
        <w:t xml:space="preserve"> </w:t>
      </w:r>
      <w:r w:rsidR="00765AAE" w:rsidRPr="00244582">
        <w:rPr>
          <w:rFonts w:ascii="Times New Roman" w:hAnsi="Times New Roman"/>
          <w:u w:color="0563C0"/>
          <w:shd w:val="clear" w:color="auto" w:fill="FEFFFF"/>
        </w:rPr>
        <w:t>thus,</w:t>
      </w:r>
      <w:r w:rsidRPr="00244582">
        <w:rPr>
          <w:rFonts w:ascii="Times New Roman" w:hAnsi="Times New Roman"/>
          <w:u w:color="0563C0"/>
          <w:shd w:val="clear" w:color="auto" w:fill="FEFFFF"/>
        </w:rPr>
        <w:t xml:space="preserve"> the researcher </w:t>
      </w:r>
      <w:r w:rsidR="00765AAE" w:rsidRPr="00244582">
        <w:rPr>
          <w:rFonts w:ascii="Times New Roman" w:hAnsi="Times New Roman"/>
          <w:u w:color="0563C0"/>
          <w:shd w:val="clear" w:color="auto" w:fill="FEFFFF"/>
        </w:rPr>
        <w:t>produced</w:t>
      </w:r>
      <w:r w:rsidRPr="00244582">
        <w:rPr>
          <w:rFonts w:ascii="Times New Roman" w:hAnsi="Times New Roman"/>
          <w:u w:color="0563C0"/>
          <w:shd w:val="clear" w:color="auto" w:fill="FEFFFF"/>
        </w:rPr>
        <w:t xml:space="preserve"> letter-number combinations which were used in place of actual names. Below is a breakdown of this information.</w:t>
      </w:r>
    </w:p>
    <w:tbl>
      <w:tblPr>
        <w:tblW w:w="665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733"/>
        <w:gridCol w:w="4860"/>
        <w:gridCol w:w="1065"/>
      </w:tblGrid>
      <w:tr w:rsidR="00133FB6" w:rsidRPr="00C62B9B" w14:paraId="6FAC7400" w14:textId="77777777">
        <w:trPr>
          <w:trHeight w:val="597"/>
        </w:trPr>
        <w:tc>
          <w:tcPr>
            <w:tcW w:w="733"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16B028B4" w14:textId="77777777" w:rsidR="00133FB6" w:rsidRPr="00C62B9B" w:rsidRDefault="00000000">
            <w:pPr>
              <w:pStyle w:val="TableStyle2"/>
            </w:pPr>
            <w:r w:rsidRPr="00C62B9B">
              <w:rPr>
                <w:rFonts w:ascii="Times New Roman" w:hAnsi="Times New Roman"/>
                <w:b/>
                <w:bCs/>
                <w:sz w:val="24"/>
                <w:szCs w:val="24"/>
                <w:u w:color="0563C0"/>
              </w:rPr>
              <w:t>CODE</w:t>
            </w:r>
          </w:p>
        </w:tc>
        <w:tc>
          <w:tcPr>
            <w:tcW w:w="48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7F164FC3" w14:textId="77777777" w:rsidR="00133FB6" w:rsidRPr="00C62B9B" w:rsidRDefault="00000000">
            <w:pPr>
              <w:pStyle w:val="TableStyle2"/>
            </w:pPr>
            <w:r w:rsidRPr="00C62B9B">
              <w:rPr>
                <w:rFonts w:ascii="Times New Roman" w:hAnsi="Times New Roman"/>
                <w:b/>
                <w:bCs/>
                <w:sz w:val="24"/>
                <w:szCs w:val="24"/>
                <w:u w:color="0563C0"/>
              </w:rPr>
              <w:t>BACKGROUND OF THE RESPONDENT</w:t>
            </w:r>
          </w:p>
        </w:tc>
        <w:tc>
          <w:tcPr>
            <w:tcW w:w="1065"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15FEEBE5" w14:textId="77777777" w:rsidR="00133FB6" w:rsidRPr="00C62B9B" w:rsidRDefault="00000000">
            <w:pPr>
              <w:pStyle w:val="TableStyle2"/>
            </w:pPr>
            <w:r w:rsidRPr="00C62B9B">
              <w:rPr>
                <w:rFonts w:ascii="Times New Roman" w:hAnsi="Times New Roman"/>
                <w:b/>
                <w:bCs/>
                <w:sz w:val="24"/>
                <w:szCs w:val="24"/>
                <w:u w:color="0563C0"/>
              </w:rPr>
              <w:t>GENDER</w:t>
            </w:r>
          </w:p>
        </w:tc>
      </w:tr>
      <w:tr w:rsidR="00133FB6" w:rsidRPr="00C62B9B" w14:paraId="2002E0BF" w14:textId="77777777">
        <w:trPr>
          <w:trHeight w:val="360"/>
        </w:trPr>
        <w:tc>
          <w:tcPr>
            <w:tcW w:w="73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45EB0C9A" w14:textId="77777777" w:rsidR="00133FB6" w:rsidRPr="00C62B9B" w:rsidRDefault="00000000">
            <w:pPr>
              <w:pStyle w:val="TableStyle2"/>
            </w:pPr>
            <w:r w:rsidRPr="00C62B9B">
              <w:rPr>
                <w:rFonts w:ascii="Times New Roman" w:hAnsi="Times New Roman"/>
                <w:sz w:val="24"/>
                <w:szCs w:val="24"/>
                <w:u w:color="0563C0"/>
              </w:rPr>
              <w:t>1A</w:t>
            </w:r>
          </w:p>
        </w:tc>
        <w:tc>
          <w:tcPr>
            <w:tcW w:w="48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654F394C" w14:textId="46296A46" w:rsidR="00133FB6" w:rsidRPr="00C62B9B" w:rsidRDefault="00000000">
            <w:pPr>
              <w:pStyle w:val="TableStyle2"/>
            </w:pPr>
            <w:r w:rsidRPr="00C62B9B">
              <w:rPr>
                <w:rFonts w:ascii="Times New Roman" w:hAnsi="Times New Roman"/>
                <w:sz w:val="24"/>
                <w:szCs w:val="24"/>
                <w:u w:color="0563C0"/>
              </w:rPr>
              <w:t xml:space="preserve">30-year-old </w:t>
            </w:r>
            <w:r w:rsidR="00DF6DC2" w:rsidRPr="00C62B9B">
              <w:rPr>
                <w:rFonts w:ascii="Times New Roman" w:hAnsi="Times New Roman"/>
                <w:sz w:val="24"/>
                <w:szCs w:val="24"/>
                <w:u w:color="0563C0"/>
              </w:rPr>
              <w:t>homeowner</w:t>
            </w:r>
            <w:r w:rsidRPr="00C62B9B">
              <w:rPr>
                <w:rFonts w:ascii="Times New Roman" w:hAnsi="Times New Roman"/>
                <w:sz w:val="24"/>
                <w:szCs w:val="24"/>
                <w:u w:color="0563C0"/>
              </w:rPr>
              <w:t>.</w:t>
            </w:r>
          </w:p>
        </w:tc>
        <w:tc>
          <w:tcPr>
            <w:tcW w:w="1065"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2B561225" w14:textId="77777777" w:rsidR="00133FB6" w:rsidRPr="00C62B9B" w:rsidRDefault="00000000">
            <w:pPr>
              <w:pStyle w:val="TableStyle2"/>
            </w:pPr>
            <w:r w:rsidRPr="00C62B9B">
              <w:rPr>
                <w:rFonts w:ascii="Times New Roman" w:hAnsi="Times New Roman"/>
                <w:sz w:val="24"/>
                <w:szCs w:val="24"/>
                <w:u w:color="0563C0"/>
              </w:rPr>
              <w:t>Male</w:t>
            </w:r>
          </w:p>
        </w:tc>
      </w:tr>
      <w:tr w:rsidR="00133FB6" w:rsidRPr="00C62B9B" w14:paraId="381C6AE5" w14:textId="77777777">
        <w:trPr>
          <w:trHeight w:val="360"/>
        </w:trPr>
        <w:tc>
          <w:tcPr>
            <w:tcW w:w="733"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2974C7EB" w14:textId="77777777" w:rsidR="00133FB6" w:rsidRPr="00C62B9B" w:rsidRDefault="00000000">
            <w:pPr>
              <w:pStyle w:val="TableStyle2"/>
            </w:pPr>
            <w:r w:rsidRPr="00C62B9B">
              <w:rPr>
                <w:rFonts w:ascii="Times New Roman" w:hAnsi="Times New Roman"/>
                <w:sz w:val="24"/>
                <w:szCs w:val="24"/>
                <w:u w:color="0563C0"/>
              </w:rPr>
              <w:t>1B</w:t>
            </w:r>
          </w:p>
        </w:tc>
        <w:tc>
          <w:tcPr>
            <w:tcW w:w="48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0026559F" w14:textId="77777777" w:rsidR="00133FB6" w:rsidRPr="00C62B9B" w:rsidRDefault="00000000">
            <w:pPr>
              <w:pStyle w:val="TableStyle2"/>
            </w:pPr>
            <w:r w:rsidRPr="00C62B9B">
              <w:rPr>
                <w:rFonts w:ascii="Times New Roman" w:hAnsi="Times New Roman"/>
                <w:sz w:val="24"/>
                <w:szCs w:val="24"/>
                <w:u w:color="0563C0"/>
              </w:rPr>
              <w:t>34-year-old employee in the hospitality industry.</w:t>
            </w:r>
          </w:p>
        </w:tc>
        <w:tc>
          <w:tcPr>
            <w:tcW w:w="1065"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59AF60AB" w14:textId="77777777" w:rsidR="00133FB6" w:rsidRPr="00C62B9B" w:rsidRDefault="00000000">
            <w:pPr>
              <w:pStyle w:val="TableStyle2"/>
            </w:pPr>
            <w:r w:rsidRPr="00C62B9B">
              <w:rPr>
                <w:rFonts w:ascii="Times New Roman" w:hAnsi="Times New Roman"/>
                <w:sz w:val="24"/>
                <w:szCs w:val="24"/>
                <w:u w:color="0563C0"/>
              </w:rPr>
              <w:t>Female</w:t>
            </w:r>
          </w:p>
        </w:tc>
      </w:tr>
      <w:tr w:rsidR="00133FB6" w:rsidRPr="00C62B9B" w14:paraId="74A602DB" w14:textId="77777777">
        <w:trPr>
          <w:trHeight w:val="360"/>
        </w:trPr>
        <w:tc>
          <w:tcPr>
            <w:tcW w:w="73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353DB533" w14:textId="77777777" w:rsidR="00133FB6" w:rsidRPr="00C62B9B" w:rsidRDefault="00000000">
            <w:pPr>
              <w:pStyle w:val="TableStyle2"/>
            </w:pPr>
            <w:r w:rsidRPr="00C62B9B">
              <w:rPr>
                <w:rFonts w:ascii="Times New Roman" w:hAnsi="Times New Roman"/>
                <w:sz w:val="24"/>
                <w:szCs w:val="24"/>
                <w:u w:color="0563C0"/>
              </w:rPr>
              <w:t>1C</w:t>
            </w:r>
          </w:p>
        </w:tc>
        <w:tc>
          <w:tcPr>
            <w:tcW w:w="48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1B5D2F7C" w14:textId="77777777" w:rsidR="00133FB6" w:rsidRPr="00C62B9B" w:rsidRDefault="00000000">
            <w:pPr>
              <w:pStyle w:val="TableStyle2"/>
            </w:pPr>
            <w:r w:rsidRPr="00C62B9B">
              <w:rPr>
                <w:rFonts w:ascii="Times New Roman" w:hAnsi="Times New Roman"/>
                <w:sz w:val="24"/>
                <w:szCs w:val="24"/>
                <w:u w:color="0563C0"/>
              </w:rPr>
              <w:t>42-year-old employee in the finance sector.</w:t>
            </w:r>
          </w:p>
        </w:tc>
        <w:tc>
          <w:tcPr>
            <w:tcW w:w="1065"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60F3663C" w14:textId="77777777" w:rsidR="00133FB6" w:rsidRPr="00C62B9B" w:rsidRDefault="00000000">
            <w:pPr>
              <w:pStyle w:val="TableStyle2"/>
            </w:pPr>
            <w:r w:rsidRPr="00C62B9B">
              <w:rPr>
                <w:rFonts w:ascii="Times New Roman" w:hAnsi="Times New Roman"/>
                <w:sz w:val="24"/>
                <w:szCs w:val="24"/>
                <w:u w:color="0563C0"/>
              </w:rPr>
              <w:t>Male</w:t>
            </w:r>
          </w:p>
        </w:tc>
      </w:tr>
      <w:tr w:rsidR="00133FB6" w:rsidRPr="00C62B9B" w14:paraId="021177AF" w14:textId="77777777">
        <w:trPr>
          <w:trHeight w:val="360"/>
        </w:trPr>
        <w:tc>
          <w:tcPr>
            <w:tcW w:w="733"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1FC87D74" w14:textId="77777777" w:rsidR="00133FB6" w:rsidRPr="00C62B9B" w:rsidRDefault="00000000">
            <w:pPr>
              <w:pStyle w:val="TableStyle2"/>
            </w:pPr>
            <w:r w:rsidRPr="00C62B9B">
              <w:rPr>
                <w:rFonts w:ascii="Times New Roman" w:hAnsi="Times New Roman"/>
                <w:sz w:val="24"/>
                <w:szCs w:val="24"/>
                <w:u w:color="0563C0"/>
              </w:rPr>
              <w:t>1D</w:t>
            </w:r>
          </w:p>
        </w:tc>
        <w:tc>
          <w:tcPr>
            <w:tcW w:w="48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69818236" w14:textId="77777777" w:rsidR="00133FB6" w:rsidRPr="00C62B9B" w:rsidRDefault="00000000">
            <w:pPr>
              <w:pStyle w:val="TableStyle2"/>
            </w:pPr>
            <w:r w:rsidRPr="00C62B9B">
              <w:rPr>
                <w:rFonts w:ascii="Times New Roman" w:hAnsi="Times New Roman"/>
                <w:sz w:val="24"/>
                <w:szCs w:val="24"/>
                <w:u w:color="0563C0"/>
              </w:rPr>
              <w:t>36-year-old employee in the energy industry.</w:t>
            </w:r>
          </w:p>
        </w:tc>
        <w:tc>
          <w:tcPr>
            <w:tcW w:w="1065"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286D3EDD" w14:textId="77777777" w:rsidR="00133FB6" w:rsidRPr="00C62B9B" w:rsidRDefault="00000000">
            <w:pPr>
              <w:pStyle w:val="TableStyle2"/>
            </w:pPr>
            <w:r w:rsidRPr="00C62B9B">
              <w:rPr>
                <w:rFonts w:ascii="Times New Roman" w:hAnsi="Times New Roman"/>
                <w:sz w:val="24"/>
                <w:szCs w:val="24"/>
                <w:u w:color="0563C0"/>
              </w:rPr>
              <w:t>Male</w:t>
            </w:r>
          </w:p>
        </w:tc>
      </w:tr>
      <w:tr w:rsidR="00133FB6" w:rsidRPr="00C62B9B" w14:paraId="77C54562" w14:textId="77777777">
        <w:trPr>
          <w:trHeight w:val="360"/>
        </w:trPr>
        <w:tc>
          <w:tcPr>
            <w:tcW w:w="73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73292E6B" w14:textId="77777777" w:rsidR="00133FB6" w:rsidRPr="00C62B9B" w:rsidRDefault="00000000">
            <w:pPr>
              <w:pStyle w:val="TableStyle2"/>
            </w:pPr>
            <w:r w:rsidRPr="00C62B9B">
              <w:rPr>
                <w:rFonts w:ascii="Times New Roman" w:hAnsi="Times New Roman"/>
                <w:sz w:val="24"/>
                <w:szCs w:val="24"/>
                <w:u w:color="0563C0"/>
              </w:rPr>
              <w:t>1E</w:t>
            </w:r>
          </w:p>
        </w:tc>
        <w:tc>
          <w:tcPr>
            <w:tcW w:w="48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0DE6A168" w14:textId="29F155DA" w:rsidR="00133FB6" w:rsidRPr="00C62B9B" w:rsidRDefault="00000000">
            <w:pPr>
              <w:pStyle w:val="TableStyle2"/>
            </w:pPr>
            <w:r w:rsidRPr="00C62B9B">
              <w:rPr>
                <w:rFonts w:ascii="Times New Roman" w:hAnsi="Times New Roman"/>
                <w:sz w:val="24"/>
                <w:szCs w:val="24"/>
                <w:u w:color="0563C0"/>
              </w:rPr>
              <w:t xml:space="preserve">45-year-old </w:t>
            </w:r>
            <w:r w:rsidR="00DF6DC2" w:rsidRPr="00C62B9B">
              <w:rPr>
                <w:rFonts w:ascii="Times New Roman" w:hAnsi="Times New Roman"/>
                <w:sz w:val="24"/>
                <w:szCs w:val="24"/>
                <w:u w:color="0563C0"/>
              </w:rPr>
              <w:t>homeowner</w:t>
            </w:r>
            <w:r w:rsidRPr="00C62B9B">
              <w:rPr>
                <w:rFonts w:ascii="Times New Roman" w:hAnsi="Times New Roman"/>
                <w:sz w:val="24"/>
                <w:szCs w:val="24"/>
                <w:u w:color="0563C0"/>
              </w:rPr>
              <w:t>.</w:t>
            </w:r>
          </w:p>
        </w:tc>
        <w:tc>
          <w:tcPr>
            <w:tcW w:w="1065"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63CAD7CA" w14:textId="77777777" w:rsidR="00133FB6" w:rsidRPr="00C62B9B" w:rsidRDefault="00000000">
            <w:pPr>
              <w:pStyle w:val="TableStyle2"/>
            </w:pPr>
            <w:r w:rsidRPr="00C62B9B">
              <w:rPr>
                <w:rFonts w:ascii="Times New Roman" w:hAnsi="Times New Roman"/>
                <w:sz w:val="24"/>
                <w:szCs w:val="24"/>
                <w:u w:color="0563C0"/>
              </w:rPr>
              <w:t>Female</w:t>
            </w:r>
          </w:p>
        </w:tc>
      </w:tr>
      <w:tr w:rsidR="00133FB6" w:rsidRPr="00C62B9B" w14:paraId="48498A1B" w14:textId="77777777">
        <w:trPr>
          <w:trHeight w:val="360"/>
        </w:trPr>
        <w:tc>
          <w:tcPr>
            <w:tcW w:w="733"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6603BB1B" w14:textId="77777777" w:rsidR="00133FB6" w:rsidRPr="00C62B9B" w:rsidRDefault="00000000">
            <w:pPr>
              <w:pStyle w:val="TableStyle2"/>
            </w:pPr>
            <w:r w:rsidRPr="00C62B9B">
              <w:rPr>
                <w:rFonts w:ascii="Times New Roman" w:hAnsi="Times New Roman"/>
                <w:sz w:val="24"/>
                <w:szCs w:val="24"/>
                <w:u w:color="0563C0"/>
              </w:rPr>
              <w:t>1F</w:t>
            </w:r>
          </w:p>
        </w:tc>
        <w:tc>
          <w:tcPr>
            <w:tcW w:w="48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382DFA6A" w14:textId="77777777" w:rsidR="00133FB6" w:rsidRPr="00C62B9B" w:rsidRDefault="00000000">
            <w:pPr>
              <w:pStyle w:val="TableStyle2"/>
            </w:pPr>
            <w:r w:rsidRPr="00C62B9B">
              <w:rPr>
                <w:rFonts w:ascii="Times New Roman" w:hAnsi="Times New Roman"/>
                <w:sz w:val="24"/>
                <w:szCs w:val="24"/>
                <w:u w:color="0563C0"/>
              </w:rPr>
              <w:t>50-year-old small business owner.</w:t>
            </w:r>
          </w:p>
        </w:tc>
        <w:tc>
          <w:tcPr>
            <w:tcW w:w="1065"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56EC74CC" w14:textId="77777777" w:rsidR="00133FB6" w:rsidRPr="00C62B9B" w:rsidRDefault="00000000">
            <w:pPr>
              <w:pStyle w:val="TableStyle2"/>
            </w:pPr>
            <w:r w:rsidRPr="00C62B9B">
              <w:rPr>
                <w:rFonts w:ascii="Times New Roman" w:hAnsi="Times New Roman"/>
                <w:sz w:val="24"/>
                <w:szCs w:val="24"/>
                <w:u w:color="0563C0"/>
              </w:rPr>
              <w:t>Male</w:t>
            </w:r>
          </w:p>
        </w:tc>
      </w:tr>
      <w:tr w:rsidR="00133FB6" w:rsidRPr="00C62B9B" w14:paraId="782BFA73" w14:textId="77777777">
        <w:trPr>
          <w:trHeight w:val="360"/>
        </w:trPr>
        <w:tc>
          <w:tcPr>
            <w:tcW w:w="73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4843F909" w14:textId="77777777" w:rsidR="00133FB6" w:rsidRPr="00C62B9B" w:rsidRDefault="00000000">
            <w:pPr>
              <w:pStyle w:val="TableStyle2"/>
            </w:pPr>
            <w:r w:rsidRPr="00C62B9B">
              <w:rPr>
                <w:rFonts w:ascii="Times New Roman" w:hAnsi="Times New Roman"/>
                <w:sz w:val="24"/>
                <w:szCs w:val="24"/>
                <w:u w:color="0563C0"/>
              </w:rPr>
              <w:t>1G</w:t>
            </w:r>
          </w:p>
        </w:tc>
        <w:tc>
          <w:tcPr>
            <w:tcW w:w="48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72B5B631" w14:textId="77777777" w:rsidR="00133FB6" w:rsidRPr="00C62B9B" w:rsidRDefault="00000000">
            <w:pPr>
              <w:pStyle w:val="TableStyle2"/>
            </w:pPr>
            <w:r w:rsidRPr="00C62B9B">
              <w:rPr>
                <w:rFonts w:ascii="Times New Roman" w:hAnsi="Times New Roman"/>
                <w:sz w:val="24"/>
                <w:szCs w:val="24"/>
                <w:u w:color="0563C0"/>
              </w:rPr>
              <w:t>61-year-old retired fire fighter.</w:t>
            </w:r>
          </w:p>
        </w:tc>
        <w:tc>
          <w:tcPr>
            <w:tcW w:w="1065"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401B7388" w14:textId="77777777" w:rsidR="00133FB6" w:rsidRPr="00C62B9B" w:rsidRDefault="00000000">
            <w:pPr>
              <w:pStyle w:val="TableStyle2"/>
            </w:pPr>
            <w:r w:rsidRPr="00C62B9B">
              <w:rPr>
                <w:rFonts w:ascii="Times New Roman" w:hAnsi="Times New Roman"/>
                <w:sz w:val="24"/>
                <w:szCs w:val="24"/>
                <w:u w:color="0563C0"/>
              </w:rPr>
              <w:t>Female</w:t>
            </w:r>
          </w:p>
        </w:tc>
      </w:tr>
      <w:tr w:rsidR="00133FB6" w:rsidRPr="00C62B9B" w14:paraId="6BBED289" w14:textId="77777777">
        <w:trPr>
          <w:trHeight w:val="360"/>
        </w:trPr>
        <w:tc>
          <w:tcPr>
            <w:tcW w:w="733"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4A340A02" w14:textId="77777777" w:rsidR="00133FB6" w:rsidRPr="00C62B9B" w:rsidRDefault="00000000">
            <w:pPr>
              <w:pStyle w:val="TableStyle2"/>
            </w:pPr>
            <w:r w:rsidRPr="00C62B9B">
              <w:rPr>
                <w:rFonts w:ascii="Times New Roman" w:hAnsi="Times New Roman"/>
                <w:sz w:val="24"/>
                <w:szCs w:val="24"/>
                <w:u w:color="0563C0"/>
              </w:rPr>
              <w:t>1H</w:t>
            </w:r>
          </w:p>
        </w:tc>
        <w:tc>
          <w:tcPr>
            <w:tcW w:w="48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4970CEDC" w14:textId="77777777" w:rsidR="00133FB6" w:rsidRPr="00C62B9B" w:rsidRDefault="00000000">
            <w:pPr>
              <w:pStyle w:val="TableStyle2"/>
            </w:pPr>
            <w:r w:rsidRPr="00C62B9B">
              <w:rPr>
                <w:rFonts w:ascii="Times New Roman" w:hAnsi="Times New Roman"/>
                <w:sz w:val="24"/>
                <w:szCs w:val="24"/>
                <w:u w:color="0563C0"/>
              </w:rPr>
              <w:t>43-year-old employee in the transport sector.</w:t>
            </w:r>
          </w:p>
        </w:tc>
        <w:tc>
          <w:tcPr>
            <w:tcW w:w="1065"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07BCA97D" w14:textId="77777777" w:rsidR="00133FB6" w:rsidRPr="00C62B9B" w:rsidRDefault="00000000">
            <w:pPr>
              <w:pStyle w:val="TableStyle2"/>
            </w:pPr>
            <w:r w:rsidRPr="00C62B9B">
              <w:rPr>
                <w:rFonts w:ascii="Times New Roman" w:hAnsi="Times New Roman"/>
                <w:sz w:val="24"/>
                <w:szCs w:val="24"/>
                <w:u w:color="0563C0"/>
              </w:rPr>
              <w:t>Male</w:t>
            </w:r>
          </w:p>
        </w:tc>
      </w:tr>
      <w:tr w:rsidR="00133FB6" w:rsidRPr="00C62B9B" w14:paraId="1CF07B62" w14:textId="77777777">
        <w:trPr>
          <w:trHeight w:val="597"/>
        </w:trPr>
        <w:tc>
          <w:tcPr>
            <w:tcW w:w="73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129FBF78" w14:textId="77777777" w:rsidR="00133FB6" w:rsidRPr="00C62B9B" w:rsidRDefault="00000000">
            <w:pPr>
              <w:pStyle w:val="TableStyle2"/>
            </w:pPr>
            <w:r w:rsidRPr="00C62B9B">
              <w:rPr>
                <w:rFonts w:ascii="Times New Roman" w:hAnsi="Times New Roman"/>
                <w:sz w:val="24"/>
                <w:szCs w:val="24"/>
                <w:u w:color="0563C0"/>
              </w:rPr>
              <w:t>1I</w:t>
            </w:r>
          </w:p>
        </w:tc>
        <w:tc>
          <w:tcPr>
            <w:tcW w:w="48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15810F13" w14:textId="77777777" w:rsidR="00133FB6" w:rsidRPr="00C62B9B" w:rsidRDefault="00000000">
            <w:pPr>
              <w:pStyle w:val="TableStyle2"/>
            </w:pPr>
            <w:r w:rsidRPr="00C62B9B">
              <w:rPr>
                <w:rFonts w:ascii="Times New Roman" w:hAnsi="Times New Roman"/>
                <w:sz w:val="24"/>
                <w:szCs w:val="24"/>
                <w:u w:color="0563C0"/>
              </w:rPr>
              <w:t>33-year-old employee in the manufacturing sector.</w:t>
            </w:r>
          </w:p>
        </w:tc>
        <w:tc>
          <w:tcPr>
            <w:tcW w:w="1065"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132C1363" w14:textId="77777777" w:rsidR="00133FB6" w:rsidRPr="00C62B9B" w:rsidRDefault="00000000">
            <w:pPr>
              <w:pStyle w:val="TableStyle2"/>
            </w:pPr>
            <w:r w:rsidRPr="00C62B9B">
              <w:rPr>
                <w:rFonts w:ascii="Times New Roman" w:hAnsi="Times New Roman"/>
                <w:sz w:val="24"/>
                <w:szCs w:val="24"/>
                <w:u w:color="0563C0"/>
              </w:rPr>
              <w:t>Female</w:t>
            </w:r>
          </w:p>
        </w:tc>
      </w:tr>
      <w:tr w:rsidR="00133FB6" w:rsidRPr="00C62B9B" w14:paraId="243865D4" w14:textId="77777777">
        <w:trPr>
          <w:trHeight w:val="360"/>
        </w:trPr>
        <w:tc>
          <w:tcPr>
            <w:tcW w:w="733"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50BA1DD7" w14:textId="77777777" w:rsidR="00133FB6" w:rsidRPr="00C62B9B" w:rsidRDefault="00000000">
            <w:pPr>
              <w:pStyle w:val="TableStyle2"/>
            </w:pPr>
            <w:r w:rsidRPr="00C62B9B">
              <w:rPr>
                <w:rFonts w:ascii="Times New Roman" w:hAnsi="Times New Roman"/>
                <w:sz w:val="24"/>
                <w:szCs w:val="24"/>
                <w:u w:color="0563C0"/>
              </w:rPr>
              <w:t>1J</w:t>
            </w:r>
          </w:p>
        </w:tc>
        <w:tc>
          <w:tcPr>
            <w:tcW w:w="48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0F17A6A3" w14:textId="77777777" w:rsidR="00133FB6" w:rsidRPr="00C62B9B" w:rsidRDefault="00000000">
            <w:pPr>
              <w:pStyle w:val="TableStyle2"/>
            </w:pPr>
            <w:r w:rsidRPr="00C62B9B">
              <w:rPr>
                <w:rFonts w:ascii="Times New Roman" w:hAnsi="Times New Roman"/>
                <w:sz w:val="24"/>
                <w:szCs w:val="24"/>
                <w:u w:color="0563C0"/>
              </w:rPr>
              <w:t>37-year-old stay-home mum.</w:t>
            </w:r>
          </w:p>
        </w:tc>
        <w:tc>
          <w:tcPr>
            <w:tcW w:w="1065"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1960736A" w14:textId="77777777" w:rsidR="00133FB6" w:rsidRPr="00C62B9B" w:rsidRDefault="00000000">
            <w:pPr>
              <w:pStyle w:val="TableStyle2"/>
            </w:pPr>
            <w:r w:rsidRPr="00C62B9B">
              <w:rPr>
                <w:rFonts w:ascii="Times New Roman" w:hAnsi="Times New Roman"/>
                <w:sz w:val="24"/>
                <w:szCs w:val="24"/>
                <w:u w:color="0563C0"/>
              </w:rPr>
              <w:t>Female</w:t>
            </w:r>
          </w:p>
        </w:tc>
      </w:tr>
    </w:tbl>
    <w:p w14:paraId="506173CD" w14:textId="5CCE1956" w:rsidR="00765AAE" w:rsidRDefault="00000000">
      <w:pPr>
        <w:pStyle w:val="Default"/>
        <w:spacing w:before="0" w:after="200" w:line="240" w:lineRule="auto"/>
        <w:rPr>
          <w:rFonts w:ascii="Times New Roman" w:hAnsi="Times New Roman"/>
          <w:u w:color="0563C0"/>
          <w:shd w:val="clear" w:color="auto" w:fill="FEFFFF"/>
        </w:rPr>
      </w:pPr>
      <w:r w:rsidRPr="00244582">
        <w:rPr>
          <w:rFonts w:ascii="Times New Roman" w:hAnsi="Times New Roman"/>
          <w:u w:color="0563C0"/>
          <w:shd w:val="clear" w:color="auto" w:fill="FEFFFF"/>
        </w:rPr>
        <w:t>Table 1: Respondents</w:t>
      </w:r>
      <w:r w:rsidRPr="00244582">
        <w:rPr>
          <w:rFonts w:ascii="Times New Roman" w:hAnsi="Times New Roman"/>
          <w:u w:color="0563C0"/>
          <w:shd w:val="clear" w:color="auto" w:fill="FEFFFF"/>
          <w:rtl/>
        </w:rPr>
        <w:t xml:space="preserve">’ </w:t>
      </w:r>
      <w:r w:rsidRPr="00244582">
        <w:rPr>
          <w:rFonts w:ascii="Times New Roman" w:hAnsi="Times New Roman"/>
          <w:u w:color="0563C0"/>
          <w:shd w:val="clear" w:color="auto" w:fill="FEFFFF"/>
        </w:rPr>
        <w:t>background.</w:t>
      </w:r>
    </w:p>
    <w:p w14:paraId="751FA5E1" w14:textId="77777777" w:rsidR="00244582" w:rsidRDefault="00244582">
      <w:pPr>
        <w:pStyle w:val="Default"/>
        <w:spacing w:before="0" w:after="200" w:line="240" w:lineRule="auto"/>
        <w:rPr>
          <w:rFonts w:ascii="Times New Roman" w:hAnsi="Times New Roman"/>
          <w:u w:color="0563C0"/>
          <w:shd w:val="clear" w:color="auto" w:fill="FEFFFF"/>
        </w:rPr>
      </w:pPr>
    </w:p>
    <w:p w14:paraId="59392912" w14:textId="77777777" w:rsidR="00244582" w:rsidRDefault="00244582">
      <w:pPr>
        <w:pStyle w:val="Default"/>
        <w:spacing w:before="0" w:after="200" w:line="240" w:lineRule="auto"/>
        <w:rPr>
          <w:rFonts w:ascii="Times New Roman" w:hAnsi="Times New Roman"/>
          <w:u w:color="0563C0"/>
          <w:shd w:val="clear" w:color="auto" w:fill="FEFFFF"/>
        </w:rPr>
      </w:pPr>
    </w:p>
    <w:p w14:paraId="18B7B081" w14:textId="77777777" w:rsidR="00244582" w:rsidRDefault="00244582">
      <w:pPr>
        <w:pStyle w:val="Default"/>
        <w:spacing w:before="0" w:after="200" w:line="240" w:lineRule="auto"/>
        <w:rPr>
          <w:rFonts w:ascii="Times New Roman" w:hAnsi="Times New Roman"/>
          <w:u w:color="0563C0"/>
          <w:shd w:val="clear" w:color="auto" w:fill="FEFFFF"/>
        </w:rPr>
      </w:pPr>
    </w:p>
    <w:p w14:paraId="0F37FAB3" w14:textId="77777777" w:rsidR="00244582" w:rsidRDefault="00244582">
      <w:pPr>
        <w:pStyle w:val="Default"/>
        <w:spacing w:before="0" w:after="200" w:line="240" w:lineRule="auto"/>
        <w:rPr>
          <w:rFonts w:ascii="Times New Roman" w:hAnsi="Times New Roman"/>
          <w:u w:color="0563C0"/>
          <w:shd w:val="clear" w:color="auto" w:fill="FEFFFF"/>
        </w:rPr>
      </w:pPr>
    </w:p>
    <w:p w14:paraId="25326406" w14:textId="77777777" w:rsidR="00244582" w:rsidRDefault="00244582">
      <w:pPr>
        <w:pStyle w:val="Default"/>
        <w:spacing w:before="0" w:after="200" w:line="240" w:lineRule="auto"/>
        <w:rPr>
          <w:rFonts w:ascii="Times New Roman" w:hAnsi="Times New Roman"/>
          <w:u w:color="0563C0"/>
          <w:shd w:val="clear" w:color="auto" w:fill="FEFFFF"/>
        </w:rPr>
      </w:pPr>
    </w:p>
    <w:p w14:paraId="7DC2D78E" w14:textId="77777777" w:rsidR="00244582" w:rsidRDefault="00244582">
      <w:pPr>
        <w:pStyle w:val="Default"/>
        <w:spacing w:before="0" w:after="200" w:line="240" w:lineRule="auto"/>
        <w:rPr>
          <w:rFonts w:ascii="Times New Roman" w:hAnsi="Times New Roman"/>
          <w:u w:color="0563C0"/>
          <w:shd w:val="clear" w:color="auto" w:fill="FEFFFF"/>
        </w:rPr>
      </w:pPr>
    </w:p>
    <w:p w14:paraId="0B2F8488" w14:textId="77777777" w:rsidR="00244582" w:rsidRPr="00244582" w:rsidRDefault="00244582">
      <w:pPr>
        <w:pStyle w:val="Default"/>
        <w:spacing w:before="0" w:after="200" w:line="240" w:lineRule="auto"/>
        <w:rPr>
          <w:rFonts w:ascii="Times New Roman" w:hAnsi="Times New Roman"/>
          <w:u w:color="0563C0"/>
          <w:shd w:val="clear" w:color="auto" w:fill="FEFFFF"/>
        </w:rPr>
      </w:pPr>
    </w:p>
    <w:p w14:paraId="0CCCE474"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lastRenderedPageBreak/>
        <w:t>4.2.2 Objective 1: The Concept and Process of Recycling Materials</w:t>
      </w:r>
    </w:p>
    <w:tbl>
      <w:tblPr>
        <w:tblW w:w="8957"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552"/>
        <w:gridCol w:w="2845"/>
        <w:gridCol w:w="4560"/>
      </w:tblGrid>
      <w:tr w:rsidR="00133FB6" w:rsidRPr="00C62B9B" w14:paraId="5B23D239" w14:textId="77777777">
        <w:trPr>
          <w:trHeight w:val="597"/>
        </w:trPr>
        <w:tc>
          <w:tcPr>
            <w:tcW w:w="15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2B64E1FA" w14:textId="77777777" w:rsidR="00133FB6" w:rsidRPr="00C62B9B" w:rsidRDefault="00000000">
            <w:pPr>
              <w:pStyle w:val="TableStyle2"/>
            </w:pPr>
            <w:r w:rsidRPr="00C62B9B">
              <w:rPr>
                <w:rFonts w:ascii="Times New Roman" w:hAnsi="Times New Roman"/>
                <w:sz w:val="24"/>
                <w:szCs w:val="24"/>
                <w:u w:color="0563C0"/>
              </w:rPr>
              <w:t>Theme Number</w:t>
            </w:r>
          </w:p>
        </w:tc>
        <w:tc>
          <w:tcPr>
            <w:tcW w:w="2845"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583E0841" w14:textId="77777777" w:rsidR="00133FB6" w:rsidRPr="00C62B9B" w:rsidRDefault="00000000">
            <w:pPr>
              <w:pStyle w:val="TableStyle2"/>
            </w:pPr>
            <w:r w:rsidRPr="00C62B9B">
              <w:rPr>
                <w:rFonts w:ascii="Times New Roman" w:hAnsi="Times New Roman"/>
                <w:sz w:val="24"/>
                <w:szCs w:val="24"/>
                <w:u w:color="0563C0"/>
              </w:rPr>
              <w:t>Actual theme</w:t>
            </w:r>
          </w:p>
        </w:tc>
        <w:tc>
          <w:tcPr>
            <w:tcW w:w="4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5ECF8B67" w14:textId="77777777" w:rsidR="00133FB6" w:rsidRPr="00C62B9B" w:rsidRDefault="00000000">
            <w:pPr>
              <w:pStyle w:val="TableStyle2"/>
            </w:pPr>
            <w:r w:rsidRPr="00C62B9B">
              <w:rPr>
                <w:rFonts w:ascii="Times New Roman" w:hAnsi="Times New Roman"/>
                <w:sz w:val="24"/>
                <w:szCs w:val="24"/>
                <w:u w:color="0563C0"/>
              </w:rPr>
              <w:t>Description</w:t>
            </w:r>
          </w:p>
        </w:tc>
      </w:tr>
      <w:tr w:rsidR="00133FB6" w:rsidRPr="00C62B9B" w14:paraId="38ED3EA8" w14:textId="77777777">
        <w:trPr>
          <w:trHeight w:val="1497"/>
        </w:trPr>
        <w:tc>
          <w:tcPr>
            <w:tcW w:w="15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0844AC74" w14:textId="77777777" w:rsidR="00133FB6" w:rsidRPr="00C62B9B" w:rsidRDefault="00000000">
            <w:pPr>
              <w:pStyle w:val="TableStyle2"/>
            </w:pPr>
            <w:r w:rsidRPr="00C62B9B">
              <w:rPr>
                <w:rFonts w:ascii="Times New Roman" w:hAnsi="Times New Roman"/>
                <w:sz w:val="24"/>
                <w:szCs w:val="24"/>
                <w:u w:color="0563C0"/>
              </w:rPr>
              <w:t>#1</w:t>
            </w:r>
          </w:p>
        </w:tc>
        <w:tc>
          <w:tcPr>
            <w:tcW w:w="2845"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4D988627" w14:textId="77777777" w:rsidR="00133FB6" w:rsidRPr="00C62B9B" w:rsidRDefault="00000000">
            <w:pPr>
              <w:pStyle w:val="TableStyle2"/>
            </w:pPr>
            <w:r w:rsidRPr="00C62B9B">
              <w:rPr>
                <w:rFonts w:ascii="Times New Roman" w:hAnsi="Times New Roman"/>
                <w:sz w:val="24"/>
                <w:szCs w:val="24"/>
                <w:u w:color="0563C0"/>
              </w:rPr>
              <w:t>Awareness</w:t>
            </w:r>
          </w:p>
        </w:tc>
        <w:tc>
          <w:tcPr>
            <w:tcW w:w="4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6F5F5FDB" w14:textId="77777777" w:rsidR="00133FB6" w:rsidRPr="00C62B9B" w:rsidRDefault="00000000">
            <w:pPr>
              <w:pStyle w:val="TableStyle2"/>
            </w:pPr>
            <w:r w:rsidRPr="00C62B9B">
              <w:rPr>
                <w:rFonts w:ascii="Times New Roman" w:hAnsi="Times New Roman"/>
                <w:sz w:val="24"/>
                <w:szCs w:val="24"/>
                <w:u w:color="0563C0"/>
              </w:rPr>
              <w:t>There is a mixed presentation of awareness when it comes to explaining the concept of recycling. Most respondents were aware of the concept but could not explain it conclusively.</w:t>
            </w:r>
          </w:p>
        </w:tc>
      </w:tr>
      <w:tr w:rsidR="00133FB6" w:rsidRPr="00C62B9B" w14:paraId="35B8D482" w14:textId="77777777">
        <w:trPr>
          <w:trHeight w:val="897"/>
        </w:trPr>
        <w:tc>
          <w:tcPr>
            <w:tcW w:w="15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008994AB" w14:textId="77777777" w:rsidR="00133FB6" w:rsidRPr="00C62B9B" w:rsidRDefault="00000000">
            <w:pPr>
              <w:pStyle w:val="TableStyle2"/>
            </w:pPr>
            <w:r w:rsidRPr="00C62B9B">
              <w:rPr>
                <w:rFonts w:ascii="Times New Roman" w:hAnsi="Times New Roman"/>
                <w:sz w:val="24"/>
                <w:szCs w:val="24"/>
                <w:u w:color="0563C0"/>
              </w:rPr>
              <w:t>#2</w:t>
            </w:r>
          </w:p>
        </w:tc>
        <w:tc>
          <w:tcPr>
            <w:tcW w:w="2845"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39190B3C" w14:textId="77777777" w:rsidR="00133FB6" w:rsidRPr="00C62B9B" w:rsidRDefault="00000000">
            <w:pPr>
              <w:pStyle w:val="TableStyle2"/>
            </w:pPr>
            <w:r w:rsidRPr="00C62B9B">
              <w:rPr>
                <w:rFonts w:ascii="Times New Roman" w:hAnsi="Times New Roman"/>
                <w:sz w:val="24"/>
                <w:szCs w:val="24"/>
                <w:u w:color="0563C0"/>
              </w:rPr>
              <w:t>Outsourcing</w:t>
            </w:r>
          </w:p>
        </w:tc>
        <w:tc>
          <w:tcPr>
            <w:tcW w:w="4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10D0CF99" w14:textId="77777777" w:rsidR="00133FB6" w:rsidRPr="00C62B9B" w:rsidRDefault="00000000">
            <w:pPr>
              <w:pStyle w:val="TableStyle2"/>
            </w:pPr>
            <w:r w:rsidRPr="00C62B9B">
              <w:rPr>
                <w:rFonts w:ascii="Times New Roman" w:hAnsi="Times New Roman"/>
                <w:sz w:val="24"/>
                <w:szCs w:val="24"/>
                <w:u w:color="0563C0"/>
              </w:rPr>
              <w:t>Most organisations have outsourced their entire waste management portfolio, including recycling.</w:t>
            </w:r>
          </w:p>
        </w:tc>
      </w:tr>
      <w:tr w:rsidR="00133FB6" w:rsidRPr="00C62B9B" w14:paraId="72B08428" w14:textId="77777777">
        <w:trPr>
          <w:trHeight w:val="597"/>
        </w:trPr>
        <w:tc>
          <w:tcPr>
            <w:tcW w:w="15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0EBD5459" w14:textId="77777777" w:rsidR="00133FB6" w:rsidRPr="00C62B9B" w:rsidRDefault="00000000">
            <w:pPr>
              <w:pStyle w:val="TableStyle2"/>
            </w:pPr>
            <w:r w:rsidRPr="00C62B9B">
              <w:rPr>
                <w:rFonts w:ascii="Times New Roman" w:hAnsi="Times New Roman"/>
                <w:sz w:val="24"/>
                <w:szCs w:val="24"/>
                <w:u w:color="0563C0"/>
              </w:rPr>
              <w:t>#3</w:t>
            </w:r>
          </w:p>
        </w:tc>
        <w:tc>
          <w:tcPr>
            <w:tcW w:w="2845"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10599B00" w14:textId="77777777" w:rsidR="00133FB6" w:rsidRPr="00C62B9B" w:rsidRDefault="00000000">
            <w:pPr>
              <w:pStyle w:val="TableStyle2"/>
            </w:pPr>
            <w:r w:rsidRPr="00C62B9B">
              <w:rPr>
                <w:rFonts w:ascii="Times New Roman" w:hAnsi="Times New Roman"/>
                <w:sz w:val="24"/>
                <w:szCs w:val="24"/>
                <w:u w:color="0563C0"/>
              </w:rPr>
              <w:t>Unconscious recycling</w:t>
            </w:r>
          </w:p>
        </w:tc>
        <w:tc>
          <w:tcPr>
            <w:tcW w:w="4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589BF91C" w14:textId="77777777" w:rsidR="00133FB6" w:rsidRPr="00C62B9B" w:rsidRDefault="00000000">
            <w:pPr>
              <w:pStyle w:val="TableStyle2"/>
            </w:pPr>
            <w:r w:rsidRPr="00C62B9B">
              <w:rPr>
                <w:rFonts w:ascii="Times New Roman" w:hAnsi="Times New Roman"/>
                <w:sz w:val="24"/>
                <w:szCs w:val="24"/>
                <w:u w:color="0563C0"/>
              </w:rPr>
              <w:t>Households engage in recycling unconsciously – individuals do not know it.</w:t>
            </w:r>
          </w:p>
        </w:tc>
      </w:tr>
      <w:tr w:rsidR="00133FB6" w:rsidRPr="00C62B9B" w14:paraId="469C0C84" w14:textId="77777777">
        <w:trPr>
          <w:trHeight w:val="897"/>
        </w:trPr>
        <w:tc>
          <w:tcPr>
            <w:tcW w:w="15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78CADC54" w14:textId="77777777" w:rsidR="00133FB6" w:rsidRPr="00C62B9B" w:rsidRDefault="00000000">
            <w:pPr>
              <w:pStyle w:val="TableStyle2"/>
            </w:pPr>
            <w:r w:rsidRPr="00C62B9B">
              <w:rPr>
                <w:rFonts w:ascii="Times New Roman" w:hAnsi="Times New Roman"/>
                <w:sz w:val="24"/>
                <w:szCs w:val="24"/>
                <w:u w:color="0563C0"/>
              </w:rPr>
              <w:t>#4</w:t>
            </w:r>
          </w:p>
        </w:tc>
        <w:tc>
          <w:tcPr>
            <w:tcW w:w="2845"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19736EA4" w14:textId="77777777" w:rsidR="00133FB6" w:rsidRPr="00C62B9B" w:rsidRDefault="00000000">
            <w:pPr>
              <w:pStyle w:val="TableStyle2"/>
            </w:pPr>
            <w:r w:rsidRPr="00C62B9B">
              <w:rPr>
                <w:rFonts w:ascii="Times New Roman" w:hAnsi="Times New Roman"/>
                <w:sz w:val="24"/>
                <w:szCs w:val="24"/>
                <w:u w:color="0563C0"/>
              </w:rPr>
              <w:t>Strategic partnerships</w:t>
            </w:r>
          </w:p>
        </w:tc>
        <w:tc>
          <w:tcPr>
            <w:tcW w:w="4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7C68413F" w14:textId="77777777" w:rsidR="00133FB6" w:rsidRPr="00C62B9B" w:rsidRDefault="00000000">
            <w:pPr>
              <w:pStyle w:val="TableStyle2"/>
            </w:pPr>
            <w:r w:rsidRPr="00C62B9B">
              <w:rPr>
                <w:rFonts w:ascii="Times New Roman" w:hAnsi="Times New Roman"/>
                <w:sz w:val="24"/>
                <w:szCs w:val="24"/>
                <w:u w:color="0563C0"/>
              </w:rPr>
              <w:t>Companies have partnered with waste collection companies to ensure that recyclable waste is reintroduced to the supply chain.</w:t>
            </w:r>
          </w:p>
        </w:tc>
      </w:tr>
      <w:tr w:rsidR="00133FB6" w:rsidRPr="00C62B9B" w14:paraId="0133C5E1" w14:textId="77777777">
        <w:trPr>
          <w:trHeight w:val="897"/>
        </w:trPr>
        <w:tc>
          <w:tcPr>
            <w:tcW w:w="15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6B98FCE4" w14:textId="77777777" w:rsidR="00133FB6" w:rsidRPr="00C62B9B" w:rsidRDefault="00000000">
            <w:pPr>
              <w:pStyle w:val="TableStyle2"/>
            </w:pPr>
            <w:r w:rsidRPr="00C62B9B">
              <w:rPr>
                <w:rFonts w:ascii="Times New Roman" w:hAnsi="Times New Roman"/>
                <w:sz w:val="24"/>
                <w:szCs w:val="24"/>
                <w:u w:color="0563C0"/>
              </w:rPr>
              <w:t>#5</w:t>
            </w:r>
          </w:p>
        </w:tc>
        <w:tc>
          <w:tcPr>
            <w:tcW w:w="2845"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672AA7F8" w14:textId="77777777" w:rsidR="00133FB6" w:rsidRPr="00C62B9B" w:rsidRDefault="00000000">
            <w:pPr>
              <w:pStyle w:val="TableStyle2"/>
            </w:pPr>
            <w:r w:rsidRPr="00C62B9B">
              <w:rPr>
                <w:rFonts w:ascii="Times New Roman" w:hAnsi="Times New Roman"/>
                <w:sz w:val="24"/>
                <w:szCs w:val="24"/>
                <w:u w:color="0563C0"/>
              </w:rPr>
              <w:t>Non-biodegradable recycling</w:t>
            </w:r>
          </w:p>
        </w:tc>
        <w:tc>
          <w:tcPr>
            <w:tcW w:w="4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6A7AB9B8" w14:textId="77777777" w:rsidR="00133FB6" w:rsidRPr="00C62B9B" w:rsidRDefault="00000000">
            <w:pPr>
              <w:pStyle w:val="TableStyle2"/>
            </w:pPr>
            <w:r w:rsidRPr="00C62B9B">
              <w:rPr>
                <w:rFonts w:ascii="Times New Roman" w:hAnsi="Times New Roman"/>
                <w:sz w:val="24"/>
                <w:szCs w:val="24"/>
                <w:u w:color="0563C0"/>
              </w:rPr>
              <w:t>Most materials considered for recycling by both households and companies are non-biodegradable.</w:t>
            </w:r>
          </w:p>
        </w:tc>
      </w:tr>
    </w:tbl>
    <w:p w14:paraId="3A3AE9C8" w14:textId="77777777" w:rsidR="00133FB6" w:rsidRPr="00C62B9B" w:rsidRDefault="00133FB6">
      <w:pPr>
        <w:pStyle w:val="Default"/>
        <w:spacing w:before="0" w:after="200" w:line="240" w:lineRule="auto"/>
        <w:rPr>
          <w:rFonts w:ascii="Times New Roman" w:eastAsia="Times New Roman" w:hAnsi="Times New Roman" w:cs="Times New Roman"/>
          <w:sz w:val="36"/>
          <w:szCs w:val="36"/>
          <w:u w:color="0563C0"/>
          <w:shd w:val="clear" w:color="auto" w:fill="FEFFFF"/>
        </w:rPr>
      </w:pPr>
    </w:p>
    <w:p w14:paraId="01277B79" w14:textId="77777777" w:rsidR="00133FB6" w:rsidRPr="00244582" w:rsidRDefault="00000000">
      <w:pPr>
        <w:pStyle w:val="Default"/>
        <w:spacing w:before="0" w:after="200" w:line="240" w:lineRule="auto"/>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Table 2: Summary of themes from responses related to the first objective.</w:t>
      </w:r>
    </w:p>
    <w:p w14:paraId="62B8796B"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Below are some excerpts from the responses presented:</w:t>
      </w:r>
    </w:p>
    <w:p w14:paraId="5A16DB02" w14:textId="2421C48A"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i/>
          <w:iCs/>
          <w:u w:color="0563C0"/>
          <w:shd w:val="clear" w:color="auto" w:fill="FEFFFF"/>
          <w:rtl/>
        </w:rPr>
        <w:t>“</w:t>
      </w:r>
      <w:r w:rsidRPr="00244582">
        <w:rPr>
          <w:rFonts w:ascii="Times New Roman" w:hAnsi="Times New Roman"/>
          <w:i/>
          <w:iCs/>
          <w:u w:color="0563C0"/>
          <w:shd w:val="clear" w:color="auto" w:fill="FEFFFF"/>
        </w:rPr>
        <w:t xml:space="preserve">I am aware of recycling because I have heard of it and read about it across multiple online and offline platforms. Honestly, I cannot describe </w:t>
      </w:r>
      <w:r w:rsidR="00DF6DC2" w:rsidRPr="00244582">
        <w:rPr>
          <w:rFonts w:ascii="Times New Roman" w:hAnsi="Times New Roman"/>
          <w:i/>
          <w:iCs/>
          <w:u w:color="0563C0"/>
          <w:shd w:val="clear" w:color="auto" w:fill="FEFFFF"/>
        </w:rPr>
        <w:t>it,</w:t>
      </w:r>
      <w:r w:rsidRPr="00244582">
        <w:rPr>
          <w:rFonts w:ascii="Times New Roman" w:hAnsi="Times New Roman"/>
          <w:i/>
          <w:iCs/>
          <w:u w:color="0563C0"/>
          <w:shd w:val="clear" w:color="auto" w:fill="FEFFFF"/>
        </w:rPr>
        <w:t xml:space="preserve"> but I know what it means.” </w:t>
      </w:r>
      <w:r w:rsidRPr="00244582">
        <w:rPr>
          <w:rFonts w:ascii="Times New Roman" w:hAnsi="Times New Roman"/>
          <w:b/>
          <w:bCs/>
          <w:i/>
          <w:iCs/>
          <w:u w:color="0563C0"/>
          <w:shd w:val="clear" w:color="auto" w:fill="FEFFFF"/>
        </w:rPr>
        <w:t>(Respondent 1C)</w:t>
      </w:r>
    </w:p>
    <w:p w14:paraId="39DCB890"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i/>
          <w:iCs/>
          <w:u w:color="0563C0"/>
          <w:shd w:val="clear" w:color="auto" w:fill="FEFFFF"/>
          <w:rtl/>
        </w:rPr>
        <w:t>“</w:t>
      </w:r>
      <w:r w:rsidRPr="00244582">
        <w:rPr>
          <w:rFonts w:ascii="Times New Roman" w:hAnsi="Times New Roman"/>
          <w:i/>
          <w:iCs/>
          <w:u w:color="0563C0"/>
          <w:shd w:val="clear" w:color="auto" w:fill="FEFFFF"/>
        </w:rPr>
        <w:t xml:space="preserve">All our waste is managed by a contracted agency that collects the waste materials and ensures that the materials are ethically disposed. The responsibility of recycling has been vested in them.” </w:t>
      </w:r>
      <w:r w:rsidRPr="00244582">
        <w:rPr>
          <w:rFonts w:ascii="Times New Roman" w:hAnsi="Times New Roman"/>
          <w:b/>
          <w:bCs/>
          <w:i/>
          <w:iCs/>
          <w:u w:color="0563C0"/>
          <w:shd w:val="clear" w:color="auto" w:fill="FEFFFF"/>
        </w:rPr>
        <w:t>(Respondent 1G).</w:t>
      </w:r>
    </w:p>
    <w:p w14:paraId="63A1482C"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i/>
          <w:iCs/>
          <w:u w:color="0563C0"/>
          <w:shd w:val="clear" w:color="auto" w:fill="FEFFFF"/>
          <w:rtl/>
        </w:rPr>
        <w:t>“</w:t>
      </w:r>
      <w:r w:rsidRPr="00244582">
        <w:rPr>
          <w:rFonts w:ascii="Times New Roman" w:hAnsi="Times New Roman"/>
          <w:i/>
          <w:iCs/>
          <w:u w:color="0563C0"/>
          <w:shd w:val="clear" w:color="auto" w:fill="FEFFFF"/>
        </w:rPr>
        <w:t>We mostly consider the recycling of non-biodegradable materials such as plastics. Being in the hospitality industry, most of our wastes are always food wastes and these easily decompose.”</w:t>
      </w:r>
      <w:r w:rsidRPr="00244582">
        <w:rPr>
          <w:rFonts w:ascii="Times New Roman" w:hAnsi="Times New Roman"/>
          <w:u w:color="0563C0"/>
          <w:shd w:val="clear" w:color="auto" w:fill="FEFFFF"/>
        </w:rPr>
        <w:t xml:space="preserve"> </w:t>
      </w:r>
      <w:r w:rsidRPr="00244582">
        <w:rPr>
          <w:rFonts w:ascii="Times New Roman" w:hAnsi="Times New Roman"/>
          <w:b/>
          <w:bCs/>
          <w:i/>
          <w:iCs/>
          <w:u w:color="0563C0"/>
          <w:shd w:val="clear" w:color="auto" w:fill="FEFFFF"/>
        </w:rPr>
        <w:t>(Respondent 1B).</w:t>
      </w:r>
      <w:r w:rsidRPr="00244582">
        <w:rPr>
          <w:rFonts w:ascii="Times New Roman" w:hAnsi="Times New Roman"/>
          <w:u w:color="0563C0"/>
          <w:shd w:val="clear" w:color="auto" w:fill="FEFFFF"/>
        </w:rPr>
        <w:t> </w:t>
      </w:r>
    </w:p>
    <w:p w14:paraId="3D5AB459"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4.2.3 Objective 2: Importance of Recycling in the Ecosystem of the UK.</w:t>
      </w:r>
    </w:p>
    <w:p w14:paraId="5BC5978B" w14:textId="77777777" w:rsidR="00133FB6" w:rsidRDefault="00000000">
      <w:pPr>
        <w:pStyle w:val="Default"/>
        <w:spacing w:before="0" w:line="240" w:lineRule="auto"/>
        <w:jc w:val="both"/>
        <w:rPr>
          <w:rFonts w:ascii="Times New Roman" w:hAnsi="Times New Roman"/>
          <w:u w:color="0563C0"/>
          <w:shd w:val="clear" w:color="auto" w:fill="FEFFFF"/>
        </w:rPr>
      </w:pPr>
      <w:r w:rsidRPr="00244582">
        <w:rPr>
          <w:rFonts w:ascii="Times New Roman" w:hAnsi="Times New Roman"/>
          <w:u w:color="0563C0"/>
          <w:shd w:val="clear" w:color="auto" w:fill="FEFFFF"/>
        </w:rPr>
        <w:t>The second study objective sought to determine the importance of recycling in the ecosystem of the UK. The researcher presented the respondents with five key questions in this section and their responses are presented in a thematic model below. An excerpt of responses from some of the respondents is also provided.</w:t>
      </w:r>
    </w:p>
    <w:p w14:paraId="1F7C55CD" w14:textId="77777777" w:rsidR="00244582" w:rsidRDefault="00244582">
      <w:pPr>
        <w:pStyle w:val="Default"/>
        <w:spacing w:before="0" w:line="240" w:lineRule="auto"/>
        <w:jc w:val="both"/>
        <w:rPr>
          <w:rFonts w:ascii="Times New Roman" w:hAnsi="Times New Roman"/>
          <w:u w:color="0563C0"/>
          <w:shd w:val="clear" w:color="auto" w:fill="FEFFFF"/>
        </w:rPr>
      </w:pPr>
    </w:p>
    <w:p w14:paraId="59CE7CBC" w14:textId="77777777" w:rsidR="00244582" w:rsidRDefault="00244582">
      <w:pPr>
        <w:pStyle w:val="Default"/>
        <w:spacing w:before="0" w:line="240" w:lineRule="auto"/>
        <w:jc w:val="both"/>
        <w:rPr>
          <w:rFonts w:ascii="Times New Roman" w:hAnsi="Times New Roman"/>
          <w:u w:color="0563C0"/>
          <w:shd w:val="clear" w:color="auto" w:fill="FEFFFF"/>
        </w:rPr>
      </w:pPr>
    </w:p>
    <w:p w14:paraId="0854DCB8" w14:textId="77777777" w:rsidR="00244582" w:rsidRDefault="00244582">
      <w:pPr>
        <w:pStyle w:val="Default"/>
        <w:spacing w:before="0" w:line="240" w:lineRule="auto"/>
        <w:jc w:val="both"/>
        <w:rPr>
          <w:rFonts w:ascii="Times New Roman" w:hAnsi="Times New Roman"/>
          <w:u w:color="0563C0"/>
          <w:shd w:val="clear" w:color="auto" w:fill="FEFFFF"/>
        </w:rPr>
      </w:pPr>
    </w:p>
    <w:p w14:paraId="47B84AA2" w14:textId="77777777" w:rsidR="00244582" w:rsidRDefault="00244582">
      <w:pPr>
        <w:pStyle w:val="Default"/>
        <w:spacing w:before="0" w:line="240" w:lineRule="auto"/>
        <w:jc w:val="both"/>
        <w:rPr>
          <w:rFonts w:ascii="Times New Roman" w:hAnsi="Times New Roman"/>
          <w:u w:color="0563C0"/>
          <w:shd w:val="clear" w:color="auto" w:fill="FEFFFF"/>
        </w:rPr>
      </w:pPr>
    </w:p>
    <w:p w14:paraId="105BBF18" w14:textId="77777777" w:rsidR="00244582" w:rsidRDefault="00244582">
      <w:pPr>
        <w:pStyle w:val="Default"/>
        <w:spacing w:before="0" w:line="240" w:lineRule="auto"/>
        <w:jc w:val="both"/>
        <w:rPr>
          <w:rFonts w:ascii="Times New Roman" w:hAnsi="Times New Roman"/>
          <w:u w:color="0563C0"/>
          <w:shd w:val="clear" w:color="auto" w:fill="FEFFFF"/>
        </w:rPr>
      </w:pPr>
    </w:p>
    <w:p w14:paraId="72144EA9" w14:textId="77777777" w:rsidR="00244582" w:rsidRDefault="00244582">
      <w:pPr>
        <w:pStyle w:val="Default"/>
        <w:spacing w:before="0" w:line="240" w:lineRule="auto"/>
        <w:jc w:val="both"/>
        <w:rPr>
          <w:rFonts w:ascii="Times New Roman" w:hAnsi="Times New Roman"/>
          <w:u w:color="0563C0"/>
          <w:shd w:val="clear" w:color="auto" w:fill="FEFFFF"/>
        </w:rPr>
      </w:pPr>
    </w:p>
    <w:p w14:paraId="657C9748" w14:textId="77777777" w:rsidR="00244582" w:rsidRDefault="00244582">
      <w:pPr>
        <w:pStyle w:val="Default"/>
        <w:spacing w:before="0" w:line="240" w:lineRule="auto"/>
        <w:jc w:val="both"/>
        <w:rPr>
          <w:rFonts w:ascii="Times New Roman" w:hAnsi="Times New Roman"/>
          <w:u w:color="0563C0"/>
          <w:shd w:val="clear" w:color="auto" w:fill="FEFFFF"/>
        </w:rPr>
      </w:pPr>
    </w:p>
    <w:p w14:paraId="4B200D97" w14:textId="77777777" w:rsidR="00244582" w:rsidRPr="00244582" w:rsidRDefault="00244582">
      <w:pPr>
        <w:pStyle w:val="Default"/>
        <w:spacing w:before="0" w:line="240" w:lineRule="auto"/>
        <w:jc w:val="both"/>
        <w:rPr>
          <w:rFonts w:ascii="Times New Roman" w:eastAsia="Times New Roman" w:hAnsi="Times New Roman" w:cs="Times New Roman"/>
          <w:u w:color="0563C0"/>
          <w:shd w:val="clear" w:color="auto" w:fill="FEFFFF"/>
        </w:rPr>
      </w:pPr>
    </w:p>
    <w:tbl>
      <w:tblPr>
        <w:tblW w:w="8864"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552"/>
        <w:gridCol w:w="2752"/>
        <w:gridCol w:w="4560"/>
      </w:tblGrid>
      <w:tr w:rsidR="00133FB6" w:rsidRPr="00C62B9B" w14:paraId="7105D639" w14:textId="77777777">
        <w:trPr>
          <w:trHeight w:val="597"/>
        </w:trPr>
        <w:tc>
          <w:tcPr>
            <w:tcW w:w="15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465387D6" w14:textId="77777777" w:rsidR="00133FB6" w:rsidRPr="00C62B9B" w:rsidRDefault="00000000">
            <w:pPr>
              <w:pStyle w:val="TableStyle2"/>
            </w:pPr>
            <w:r w:rsidRPr="00C62B9B">
              <w:rPr>
                <w:rFonts w:ascii="Times New Roman" w:hAnsi="Times New Roman"/>
                <w:sz w:val="24"/>
                <w:szCs w:val="24"/>
                <w:u w:color="0563C0"/>
              </w:rPr>
              <w:lastRenderedPageBreak/>
              <w:t>Theme Number</w:t>
            </w:r>
          </w:p>
        </w:tc>
        <w:tc>
          <w:tcPr>
            <w:tcW w:w="27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0D8EFC81" w14:textId="77777777" w:rsidR="00133FB6" w:rsidRPr="00C62B9B" w:rsidRDefault="00000000">
            <w:pPr>
              <w:pStyle w:val="TableStyle2"/>
            </w:pPr>
            <w:r w:rsidRPr="00C62B9B">
              <w:rPr>
                <w:rFonts w:ascii="Times New Roman" w:hAnsi="Times New Roman"/>
                <w:sz w:val="24"/>
                <w:szCs w:val="24"/>
                <w:u w:color="0563C0"/>
              </w:rPr>
              <w:t>Actual theme</w:t>
            </w:r>
          </w:p>
        </w:tc>
        <w:tc>
          <w:tcPr>
            <w:tcW w:w="4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41799996" w14:textId="77777777" w:rsidR="00133FB6" w:rsidRPr="00C62B9B" w:rsidRDefault="00000000">
            <w:pPr>
              <w:pStyle w:val="TableStyle2"/>
            </w:pPr>
            <w:r w:rsidRPr="00C62B9B">
              <w:rPr>
                <w:rFonts w:ascii="Times New Roman" w:hAnsi="Times New Roman"/>
                <w:sz w:val="24"/>
                <w:szCs w:val="24"/>
                <w:u w:color="0563C0"/>
              </w:rPr>
              <w:t>Description</w:t>
            </w:r>
          </w:p>
        </w:tc>
      </w:tr>
      <w:tr w:rsidR="00133FB6" w:rsidRPr="00C62B9B" w14:paraId="6838E2E3" w14:textId="77777777">
        <w:trPr>
          <w:trHeight w:val="1197"/>
        </w:trPr>
        <w:tc>
          <w:tcPr>
            <w:tcW w:w="15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07F83488" w14:textId="77777777" w:rsidR="00133FB6" w:rsidRPr="00C62B9B" w:rsidRDefault="00000000">
            <w:pPr>
              <w:pStyle w:val="TableStyle2"/>
            </w:pPr>
            <w:r w:rsidRPr="00C62B9B">
              <w:rPr>
                <w:rFonts w:ascii="Times New Roman" w:hAnsi="Times New Roman"/>
                <w:sz w:val="24"/>
                <w:szCs w:val="24"/>
                <w:u w:color="0563C0"/>
              </w:rPr>
              <w:t>#6</w:t>
            </w:r>
          </w:p>
        </w:tc>
        <w:tc>
          <w:tcPr>
            <w:tcW w:w="27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58040791" w14:textId="77777777" w:rsidR="00133FB6" w:rsidRPr="00C62B9B" w:rsidRDefault="00000000">
            <w:pPr>
              <w:pStyle w:val="TableStyle2"/>
            </w:pPr>
            <w:r w:rsidRPr="00C62B9B">
              <w:rPr>
                <w:rFonts w:ascii="Times New Roman" w:hAnsi="Times New Roman"/>
                <w:sz w:val="24"/>
                <w:szCs w:val="24"/>
                <w:u w:color="0563C0"/>
              </w:rPr>
              <w:t>Environmental conservation</w:t>
            </w:r>
          </w:p>
        </w:tc>
        <w:tc>
          <w:tcPr>
            <w:tcW w:w="4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2DA32E6D" w14:textId="77777777" w:rsidR="00133FB6" w:rsidRPr="00C62B9B" w:rsidRDefault="00000000">
            <w:pPr>
              <w:pStyle w:val="TableStyle2"/>
            </w:pPr>
            <w:r w:rsidRPr="00C62B9B">
              <w:rPr>
                <w:rFonts w:ascii="Times New Roman" w:hAnsi="Times New Roman"/>
                <w:sz w:val="24"/>
                <w:szCs w:val="24"/>
                <w:u w:color="0563C0"/>
              </w:rPr>
              <w:t>There was a unanimous agreement that the key benefit presented by recycling is environmental conservation through reducing the waste to landfill rates.</w:t>
            </w:r>
          </w:p>
        </w:tc>
      </w:tr>
      <w:tr w:rsidR="00133FB6" w:rsidRPr="00C62B9B" w14:paraId="1FBB1497" w14:textId="77777777">
        <w:trPr>
          <w:trHeight w:val="897"/>
        </w:trPr>
        <w:tc>
          <w:tcPr>
            <w:tcW w:w="15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69650FC1" w14:textId="77777777" w:rsidR="00133FB6" w:rsidRPr="00C62B9B" w:rsidRDefault="00000000">
            <w:pPr>
              <w:pStyle w:val="TableStyle2"/>
            </w:pPr>
            <w:r w:rsidRPr="00C62B9B">
              <w:rPr>
                <w:rFonts w:ascii="Times New Roman" w:hAnsi="Times New Roman"/>
                <w:sz w:val="24"/>
                <w:szCs w:val="24"/>
                <w:u w:color="0563C0"/>
              </w:rPr>
              <w:t>#7</w:t>
            </w:r>
          </w:p>
        </w:tc>
        <w:tc>
          <w:tcPr>
            <w:tcW w:w="27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651A5187" w14:textId="77777777" w:rsidR="00133FB6" w:rsidRPr="00C62B9B" w:rsidRDefault="00000000">
            <w:pPr>
              <w:pStyle w:val="TableStyle2"/>
            </w:pPr>
            <w:r w:rsidRPr="00C62B9B">
              <w:rPr>
                <w:rFonts w:ascii="Times New Roman" w:hAnsi="Times New Roman"/>
                <w:sz w:val="24"/>
                <w:szCs w:val="24"/>
                <w:u w:color="0563C0"/>
              </w:rPr>
              <w:t>Reduction of waste</w:t>
            </w:r>
          </w:p>
        </w:tc>
        <w:tc>
          <w:tcPr>
            <w:tcW w:w="4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3DB68FE5" w14:textId="77777777" w:rsidR="00133FB6" w:rsidRPr="00C62B9B" w:rsidRDefault="00000000">
            <w:pPr>
              <w:pStyle w:val="TableStyle2"/>
            </w:pPr>
            <w:r w:rsidRPr="00C62B9B">
              <w:rPr>
                <w:rFonts w:ascii="Times New Roman" w:hAnsi="Times New Roman"/>
                <w:sz w:val="24"/>
                <w:szCs w:val="24"/>
                <w:u w:color="0563C0"/>
              </w:rPr>
              <w:t>Most unrecycled wastes end up in landfills which cause pollution. However, recycling helps in the handling of this challenge.</w:t>
            </w:r>
          </w:p>
        </w:tc>
      </w:tr>
      <w:tr w:rsidR="00133FB6" w:rsidRPr="00C62B9B" w14:paraId="13030ABD" w14:textId="77777777">
        <w:trPr>
          <w:trHeight w:val="897"/>
        </w:trPr>
        <w:tc>
          <w:tcPr>
            <w:tcW w:w="15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6711BADF" w14:textId="77777777" w:rsidR="00133FB6" w:rsidRPr="00C62B9B" w:rsidRDefault="00000000">
            <w:pPr>
              <w:pStyle w:val="TableStyle2"/>
            </w:pPr>
            <w:r w:rsidRPr="00C62B9B">
              <w:rPr>
                <w:rFonts w:ascii="Times New Roman" w:hAnsi="Times New Roman"/>
                <w:sz w:val="24"/>
                <w:szCs w:val="24"/>
                <w:u w:color="0563C0"/>
              </w:rPr>
              <w:t>#8</w:t>
            </w:r>
          </w:p>
        </w:tc>
        <w:tc>
          <w:tcPr>
            <w:tcW w:w="27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2E3AEAEF" w14:textId="77777777" w:rsidR="00133FB6" w:rsidRPr="00C62B9B" w:rsidRDefault="00000000">
            <w:pPr>
              <w:pStyle w:val="TableStyle2"/>
            </w:pPr>
            <w:r w:rsidRPr="00C62B9B">
              <w:rPr>
                <w:rFonts w:ascii="Times New Roman" w:hAnsi="Times New Roman"/>
                <w:sz w:val="24"/>
                <w:szCs w:val="24"/>
                <w:u w:color="0563C0"/>
              </w:rPr>
              <w:t>Reduced GHG</w:t>
            </w:r>
          </w:p>
        </w:tc>
        <w:tc>
          <w:tcPr>
            <w:tcW w:w="4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25539836" w14:textId="77777777" w:rsidR="00133FB6" w:rsidRPr="00C62B9B" w:rsidRDefault="00000000">
            <w:pPr>
              <w:pStyle w:val="TableStyle2"/>
            </w:pPr>
            <w:r w:rsidRPr="00C62B9B">
              <w:rPr>
                <w:rFonts w:ascii="Times New Roman" w:hAnsi="Times New Roman"/>
                <w:sz w:val="24"/>
                <w:szCs w:val="24"/>
                <w:u w:color="0563C0"/>
              </w:rPr>
              <w:t>The recycling of waste helps reduce carbon emissions from the acquisition of new raw materials.</w:t>
            </w:r>
          </w:p>
        </w:tc>
      </w:tr>
      <w:tr w:rsidR="00133FB6" w:rsidRPr="00C62B9B" w14:paraId="2F212CCD" w14:textId="77777777">
        <w:trPr>
          <w:trHeight w:val="1197"/>
        </w:trPr>
        <w:tc>
          <w:tcPr>
            <w:tcW w:w="15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76BFB432" w14:textId="77777777" w:rsidR="00133FB6" w:rsidRPr="00C62B9B" w:rsidRDefault="00000000">
            <w:pPr>
              <w:pStyle w:val="TableStyle2"/>
            </w:pPr>
            <w:r w:rsidRPr="00C62B9B">
              <w:rPr>
                <w:rFonts w:ascii="Times New Roman" w:hAnsi="Times New Roman"/>
                <w:sz w:val="24"/>
                <w:szCs w:val="24"/>
                <w:u w:color="0563C0"/>
              </w:rPr>
              <w:t>#9</w:t>
            </w:r>
          </w:p>
        </w:tc>
        <w:tc>
          <w:tcPr>
            <w:tcW w:w="27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3370E391" w14:textId="77777777" w:rsidR="00133FB6" w:rsidRPr="00C62B9B" w:rsidRDefault="00000000">
            <w:pPr>
              <w:pStyle w:val="TableStyle2"/>
            </w:pPr>
            <w:r w:rsidRPr="00C62B9B">
              <w:rPr>
                <w:rFonts w:ascii="Times New Roman" w:hAnsi="Times New Roman"/>
                <w:sz w:val="24"/>
                <w:szCs w:val="24"/>
                <w:u w:color="0563C0"/>
              </w:rPr>
              <w:t>Employment</w:t>
            </w:r>
          </w:p>
        </w:tc>
        <w:tc>
          <w:tcPr>
            <w:tcW w:w="4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0CD6FFD4" w14:textId="77777777" w:rsidR="00133FB6" w:rsidRPr="00C62B9B" w:rsidRDefault="00000000">
            <w:pPr>
              <w:pStyle w:val="TableStyle2"/>
            </w:pPr>
            <w:r w:rsidRPr="00C62B9B">
              <w:rPr>
                <w:rFonts w:ascii="Times New Roman" w:hAnsi="Times New Roman"/>
                <w:sz w:val="24"/>
                <w:szCs w:val="24"/>
                <w:u w:color="0563C0"/>
              </w:rPr>
              <w:t>There are many people employed in the recycling sector with roles including the collection, manufacturing, and processing of collected waste.</w:t>
            </w:r>
          </w:p>
        </w:tc>
      </w:tr>
      <w:tr w:rsidR="00133FB6" w:rsidRPr="00C62B9B" w14:paraId="664DC8CD" w14:textId="77777777">
        <w:trPr>
          <w:trHeight w:val="897"/>
        </w:trPr>
        <w:tc>
          <w:tcPr>
            <w:tcW w:w="15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26C08493" w14:textId="77777777" w:rsidR="00133FB6" w:rsidRPr="00C62B9B" w:rsidRDefault="00000000">
            <w:pPr>
              <w:pStyle w:val="TableStyle2"/>
            </w:pPr>
            <w:r w:rsidRPr="00C62B9B">
              <w:rPr>
                <w:rFonts w:ascii="Times New Roman" w:hAnsi="Times New Roman"/>
                <w:sz w:val="24"/>
                <w:szCs w:val="24"/>
                <w:u w:color="0563C0"/>
              </w:rPr>
              <w:t>#10</w:t>
            </w:r>
          </w:p>
        </w:tc>
        <w:tc>
          <w:tcPr>
            <w:tcW w:w="27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42AAB58C" w14:textId="77777777" w:rsidR="00133FB6" w:rsidRPr="00C62B9B" w:rsidRDefault="00000000">
            <w:pPr>
              <w:pStyle w:val="TableStyle2"/>
            </w:pPr>
            <w:r w:rsidRPr="00C62B9B">
              <w:rPr>
                <w:rFonts w:ascii="Times New Roman" w:hAnsi="Times New Roman"/>
                <w:sz w:val="24"/>
                <w:szCs w:val="24"/>
                <w:u w:color="0563C0"/>
              </w:rPr>
              <w:t>Regulatory compliance</w:t>
            </w:r>
          </w:p>
        </w:tc>
        <w:tc>
          <w:tcPr>
            <w:tcW w:w="4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2A0393E7" w14:textId="77777777" w:rsidR="00133FB6" w:rsidRPr="00C62B9B" w:rsidRDefault="00000000">
            <w:pPr>
              <w:pStyle w:val="TableStyle2"/>
            </w:pPr>
            <w:r w:rsidRPr="00C62B9B">
              <w:rPr>
                <w:rFonts w:ascii="Times New Roman" w:hAnsi="Times New Roman"/>
                <w:sz w:val="24"/>
                <w:szCs w:val="24"/>
                <w:u w:color="0563C0"/>
              </w:rPr>
              <w:t>Embracing recycling allows an organisation to keep up with set environmental targets and regulations in the UK.</w:t>
            </w:r>
          </w:p>
        </w:tc>
      </w:tr>
      <w:tr w:rsidR="00133FB6" w:rsidRPr="00C62B9B" w14:paraId="4DB0BA0A" w14:textId="77777777">
        <w:trPr>
          <w:trHeight w:val="597"/>
        </w:trPr>
        <w:tc>
          <w:tcPr>
            <w:tcW w:w="15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511D500A" w14:textId="77777777" w:rsidR="00133FB6" w:rsidRPr="00C62B9B" w:rsidRDefault="00000000">
            <w:pPr>
              <w:pStyle w:val="TableStyle2"/>
            </w:pPr>
            <w:r w:rsidRPr="00C62B9B">
              <w:rPr>
                <w:rFonts w:ascii="Times New Roman" w:hAnsi="Times New Roman"/>
                <w:sz w:val="24"/>
                <w:szCs w:val="24"/>
                <w:u w:color="0563C0"/>
              </w:rPr>
              <w:t>#11</w:t>
            </w:r>
          </w:p>
        </w:tc>
        <w:tc>
          <w:tcPr>
            <w:tcW w:w="27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6C947B3A" w14:textId="77777777" w:rsidR="00133FB6" w:rsidRPr="00C62B9B" w:rsidRDefault="00000000">
            <w:pPr>
              <w:pStyle w:val="TableStyle2"/>
            </w:pPr>
            <w:r w:rsidRPr="00C62B9B">
              <w:rPr>
                <w:rFonts w:ascii="Times New Roman" w:hAnsi="Times New Roman"/>
                <w:sz w:val="24"/>
                <w:szCs w:val="24"/>
                <w:u w:color="0563C0"/>
              </w:rPr>
              <w:t>Circular economy</w:t>
            </w:r>
          </w:p>
        </w:tc>
        <w:tc>
          <w:tcPr>
            <w:tcW w:w="4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174859FB" w14:textId="77777777" w:rsidR="00133FB6" w:rsidRPr="00C62B9B" w:rsidRDefault="00000000">
            <w:pPr>
              <w:pStyle w:val="TableStyle2"/>
            </w:pPr>
            <w:r w:rsidRPr="00C62B9B">
              <w:rPr>
                <w:rFonts w:ascii="Times New Roman" w:hAnsi="Times New Roman"/>
                <w:sz w:val="24"/>
                <w:szCs w:val="24"/>
                <w:u w:color="0563C0"/>
              </w:rPr>
              <w:t>No leakages and wastage of resources within the industrial ecosystem.</w:t>
            </w:r>
          </w:p>
        </w:tc>
      </w:tr>
    </w:tbl>
    <w:p w14:paraId="0FDDF2E5" w14:textId="77777777" w:rsidR="00133FB6" w:rsidRPr="00C62B9B" w:rsidRDefault="00133FB6">
      <w:pPr>
        <w:pStyle w:val="Default"/>
        <w:spacing w:before="0" w:after="200" w:line="240" w:lineRule="auto"/>
        <w:rPr>
          <w:rFonts w:ascii="Times New Roman" w:eastAsia="Times New Roman" w:hAnsi="Times New Roman" w:cs="Times New Roman"/>
          <w:sz w:val="36"/>
          <w:szCs w:val="36"/>
          <w:u w:color="0563C0"/>
          <w:shd w:val="clear" w:color="auto" w:fill="FEFFFF"/>
        </w:rPr>
      </w:pPr>
    </w:p>
    <w:p w14:paraId="50BBE5D3" w14:textId="77777777" w:rsidR="00133FB6" w:rsidRPr="00244582" w:rsidRDefault="00000000">
      <w:pPr>
        <w:pStyle w:val="Default"/>
        <w:spacing w:before="0" w:after="200" w:line="240" w:lineRule="auto"/>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Table 3: Importance of recycling in UK</w:t>
      </w:r>
      <w:r w:rsidRPr="00244582">
        <w:rPr>
          <w:rFonts w:ascii="Times New Roman" w:hAnsi="Times New Roman"/>
          <w:u w:color="0563C0"/>
          <w:shd w:val="clear" w:color="auto" w:fill="FEFFFF"/>
          <w:rtl/>
        </w:rPr>
        <w:t>’</w:t>
      </w:r>
      <w:r w:rsidRPr="00244582">
        <w:rPr>
          <w:rFonts w:ascii="Times New Roman" w:hAnsi="Times New Roman"/>
          <w:u w:color="0563C0"/>
          <w:shd w:val="clear" w:color="auto" w:fill="FEFFFF"/>
        </w:rPr>
        <w:t>s ecosystem</w:t>
      </w:r>
    </w:p>
    <w:p w14:paraId="536CB70D"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i/>
          <w:iCs/>
          <w:u w:color="0563C0"/>
          <w:shd w:val="clear" w:color="auto" w:fill="FEFFFF"/>
          <w:rtl/>
        </w:rPr>
        <w:t>“</w:t>
      </w:r>
      <w:r w:rsidRPr="00244582">
        <w:rPr>
          <w:rFonts w:ascii="Times New Roman" w:hAnsi="Times New Roman"/>
          <w:i/>
          <w:iCs/>
          <w:u w:color="0563C0"/>
          <w:shd w:val="clear" w:color="auto" w:fill="FEFFFF"/>
        </w:rPr>
        <w:t xml:space="preserve">I believe a key importance of recycling is conserving the environment and ensuring that waste does not reach landfills and pollute the environment.” </w:t>
      </w:r>
      <w:r w:rsidRPr="00244582">
        <w:rPr>
          <w:rFonts w:ascii="Times New Roman" w:hAnsi="Times New Roman"/>
          <w:b/>
          <w:bCs/>
          <w:i/>
          <w:iCs/>
          <w:u w:color="0563C0"/>
          <w:shd w:val="clear" w:color="auto" w:fill="FEFFFF"/>
        </w:rPr>
        <w:t>(Respondent 1G).</w:t>
      </w:r>
    </w:p>
    <w:p w14:paraId="0CB7610A" w14:textId="4D2B61EC"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i/>
          <w:iCs/>
          <w:u w:color="0563C0"/>
          <w:shd w:val="clear" w:color="auto" w:fill="FEFFFF"/>
          <w:rtl/>
        </w:rPr>
        <w:t>“</w:t>
      </w:r>
      <w:r w:rsidRPr="00244582">
        <w:rPr>
          <w:rFonts w:ascii="Times New Roman" w:hAnsi="Times New Roman"/>
          <w:i/>
          <w:iCs/>
          <w:u w:color="0563C0"/>
          <w:shd w:val="clear" w:color="auto" w:fill="FEFFFF"/>
        </w:rPr>
        <w:t xml:space="preserve">The UK has specific regulatory guidelines that underline recycling. Therefore, by implementing recycling strategies as an organisation, we </w:t>
      </w:r>
      <w:r w:rsidR="00765AAE" w:rsidRPr="00244582">
        <w:rPr>
          <w:rFonts w:ascii="Times New Roman" w:hAnsi="Times New Roman"/>
          <w:i/>
          <w:iCs/>
          <w:u w:color="0563C0"/>
          <w:shd w:val="clear" w:color="auto" w:fill="FEFFFF"/>
        </w:rPr>
        <w:t>can</w:t>
      </w:r>
      <w:r w:rsidRPr="00244582">
        <w:rPr>
          <w:rFonts w:ascii="Times New Roman" w:hAnsi="Times New Roman"/>
          <w:i/>
          <w:iCs/>
          <w:u w:color="0563C0"/>
          <w:shd w:val="clear" w:color="auto" w:fill="FEFFFF"/>
        </w:rPr>
        <w:t xml:space="preserve"> adhere to these regulations and eliminate the risk of any legal sanctions.” </w:t>
      </w:r>
      <w:r w:rsidRPr="00244582">
        <w:rPr>
          <w:rFonts w:ascii="Times New Roman" w:hAnsi="Times New Roman"/>
          <w:b/>
          <w:bCs/>
          <w:i/>
          <w:iCs/>
          <w:u w:color="0563C0"/>
          <w:shd w:val="clear" w:color="auto" w:fill="FEFFFF"/>
        </w:rPr>
        <w:t>(Respondent 1J).</w:t>
      </w:r>
    </w:p>
    <w:p w14:paraId="72128503"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i/>
          <w:iCs/>
          <w:u w:color="0563C0"/>
          <w:shd w:val="clear" w:color="auto" w:fill="FEFFFF"/>
          <w:rtl/>
        </w:rPr>
        <w:t>“</w:t>
      </w:r>
      <w:r w:rsidRPr="00244582">
        <w:rPr>
          <w:rFonts w:ascii="Times New Roman" w:hAnsi="Times New Roman"/>
          <w:i/>
          <w:iCs/>
          <w:u w:color="0563C0"/>
          <w:shd w:val="clear" w:color="auto" w:fill="FEFFFF"/>
        </w:rPr>
        <w:t xml:space="preserve">I have seen very many people who have been employed in the recycling sector. This is a benefit presented by recycling that most people are oblivious about.” </w:t>
      </w:r>
      <w:r w:rsidRPr="00244582">
        <w:rPr>
          <w:rFonts w:ascii="Times New Roman" w:hAnsi="Times New Roman"/>
          <w:b/>
          <w:bCs/>
          <w:i/>
          <w:iCs/>
          <w:u w:color="0563C0"/>
          <w:shd w:val="clear" w:color="auto" w:fill="FEFFFF"/>
        </w:rPr>
        <w:t>(Respondent 1F).</w:t>
      </w:r>
    </w:p>
    <w:p w14:paraId="4B85AFC3" w14:textId="77777777" w:rsidR="00133FB6" w:rsidRDefault="00000000">
      <w:pPr>
        <w:pStyle w:val="Default"/>
        <w:spacing w:before="0" w:line="240" w:lineRule="auto"/>
        <w:jc w:val="both"/>
        <w:rPr>
          <w:rFonts w:ascii="Times New Roman" w:hAnsi="Times New Roman"/>
          <w:b/>
          <w:bCs/>
          <w:i/>
          <w:iCs/>
          <w:u w:color="0563C0"/>
          <w:shd w:val="clear" w:color="auto" w:fill="FEFFFF"/>
        </w:rPr>
      </w:pPr>
      <w:r w:rsidRPr="00244582">
        <w:rPr>
          <w:rFonts w:ascii="Times New Roman" w:hAnsi="Times New Roman"/>
          <w:i/>
          <w:iCs/>
          <w:u w:color="0563C0"/>
          <w:shd w:val="clear" w:color="auto" w:fill="FEFFFF"/>
          <w:rtl/>
        </w:rPr>
        <w:t>“</w:t>
      </w:r>
      <w:r w:rsidRPr="00244582">
        <w:rPr>
          <w:rFonts w:ascii="Times New Roman" w:hAnsi="Times New Roman"/>
          <w:i/>
          <w:iCs/>
          <w:u w:color="0563C0"/>
          <w:shd w:val="clear" w:color="auto" w:fill="FEFFFF"/>
        </w:rPr>
        <w:t xml:space="preserve">By recycling, we can ensure that resources are maintained in the value chain and this prevents any leakages or additional operational costs needed to exploit new resources and materials.” </w:t>
      </w:r>
      <w:r w:rsidRPr="00244582">
        <w:rPr>
          <w:rFonts w:ascii="Times New Roman" w:hAnsi="Times New Roman"/>
          <w:b/>
          <w:bCs/>
          <w:i/>
          <w:iCs/>
          <w:u w:color="0563C0"/>
          <w:shd w:val="clear" w:color="auto" w:fill="FEFFFF"/>
        </w:rPr>
        <w:t>(Respondent 1I).</w:t>
      </w:r>
    </w:p>
    <w:p w14:paraId="3010C908" w14:textId="77777777" w:rsidR="00244582" w:rsidRPr="00244582" w:rsidRDefault="00244582">
      <w:pPr>
        <w:pStyle w:val="Default"/>
        <w:spacing w:before="0" w:line="240" w:lineRule="auto"/>
        <w:jc w:val="both"/>
        <w:rPr>
          <w:rFonts w:ascii="Times New Roman" w:eastAsia="Times New Roman" w:hAnsi="Times New Roman" w:cs="Times New Roman"/>
          <w:u w:color="0563C0"/>
          <w:shd w:val="clear" w:color="auto" w:fill="FEFFFF"/>
        </w:rPr>
      </w:pPr>
    </w:p>
    <w:p w14:paraId="62B4A66D"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4.2.4 Objective 3: The Negative Impacts of Improper Recycling in the UK Ecosystem.</w:t>
      </w:r>
    </w:p>
    <w:p w14:paraId="47619497" w14:textId="2250A5CD" w:rsidR="00133FB6" w:rsidRDefault="00000000">
      <w:pPr>
        <w:pStyle w:val="Default"/>
        <w:spacing w:before="0" w:line="240" w:lineRule="auto"/>
        <w:jc w:val="both"/>
        <w:rPr>
          <w:rFonts w:ascii="Times New Roman" w:hAnsi="Times New Roman"/>
          <w:u w:color="0563C0"/>
          <w:shd w:val="clear" w:color="auto" w:fill="FEFFFF"/>
        </w:rPr>
      </w:pPr>
      <w:r w:rsidRPr="00244582">
        <w:rPr>
          <w:rFonts w:ascii="Times New Roman" w:hAnsi="Times New Roman"/>
          <w:u w:color="0563C0"/>
          <w:shd w:val="clear" w:color="auto" w:fill="FEFFFF"/>
        </w:rPr>
        <w:t xml:space="preserve">The researcher then proceeded to </w:t>
      </w:r>
      <w:r w:rsidR="00244582" w:rsidRPr="00244582">
        <w:rPr>
          <w:rFonts w:ascii="Times New Roman" w:hAnsi="Times New Roman"/>
          <w:u w:color="0563C0"/>
          <w:shd w:val="clear" w:color="auto" w:fill="FEFFFF"/>
        </w:rPr>
        <w:t>investigate</w:t>
      </w:r>
      <w:r w:rsidRPr="00244582">
        <w:rPr>
          <w:rFonts w:ascii="Times New Roman" w:hAnsi="Times New Roman"/>
          <w:u w:color="0563C0"/>
          <w:shd w:val="clear" w:color="auto" w:fill="FEFFFF"/>
        </w:rPr>
        <w:t xml:space="preserve"> the negative impacts of improper recycling in the UK ecosystem. The following is a summary of the common themes from the responses collected:</w:t>
      </w:r>
    </w:p>
    <w:p w14:paraId="0F829B2C" w14:textId="77777777" w:rsidR="00244582" w:rsidRDefault="00244582">
      <w:pPr>
        <w:pStyle w:val="Default"/>
        <w:spacing w:before="0" w:line="240" w:lineRule="auto"/>
        <w:jc w:val="both"/>
        <w:rPr>
          <w:rFonts w:ascii="Times New Roman" w:hAnsi="Times New Roman"/>
          <w:u w:color="0563C0"/>
          <w:shd w:val="clear" w:color="auto" w:fill="FEFFFF"/>
        </w:rPr>
      </w:pPr>
    </w:p>
    <w:p w14:paraId="10510F1B" w14:textId="77777777" w:rsidR="00244582" w:rsidRDefault="00244582">
      <w:pPr>
        <w:pStyle w:val="Default"/>
        <w:spacing w:before="0" w:line="240" w:lineRule="auto"/>
        <w:jc w:val="both"/>
        <w:rPr>
          <w:rFonts w:ascii="Times New Roman" w:hAnsi="Times New Roman"/>
          <w:u w:color="0563C0"/>
          <w:shd w:val="clear" w:color="auto" w:fill="FEFFFF"/>
        </w:rPr>
      </w:pPr>
    </w:p>
    <w:p w14:paraId="486F4776" w14:textId="77777777" w:rsidR="00244582" w:rsidRDefault="00244582">
      <w:pPr>
        <w:pStyle w:val="Default"/>
        <w:spacing w:before="0" w:line="240" w:lineRule="auto"/>
        <w:jc w:val="both"/>
        <w:rPr>
          <w:rFonts w:ascii="Times New Roman" w:hAnsi="Times New Roman"/>
          <w:u w:color="0563C0"/>
          <w:shd w:val="clear" w:color="auto" w:fill="FEFFFF"/>
        </w:rPr>
      </w:pPr>
    </w:p>
    <w:p w14:paraId="7FFC389C" w14:textId="77777777" w:rsidR="00244582" w:rsidRDefault="00244582">
      <w:pPr>
        <w:pStyle w:val="Default"/>
        <w:spacing w:before="0" w:line="240" w:lineRule="auto"/>
        <w:jc w:val="both"/>
        <w:rPr>
          <w:rFonts w:ascii="Times New Roman" w:hAnsi="Times New Roman"/>
          <w:u w:color="0563C0"/>
          <w:shd w:val="clear" w:color="auto" w:fill="FEFFFF"/>
        </w:rPr>
      </w:pPr>
    </w:p>
    <w:p w14:paraId="55815817" w14:textId="77777777" w:rsidR="00244582" w:rsidRDefault="00244582">
      <w:pPr>
        <w:pStyle w:val="Default"/>
        <w:spacing w:before="0" w:line="240" w:lineRule="auto"/>
        <w:jc w:val="both"/>
        <w:rPr>
          <w:rFonts w:ascii="Times New Roman" w:hAnsi="Times New Roman"/>
          <w:u w:color="0563C0"/>
          <w:shd w:val="clear" w:color="auto" w:fill="FEFFFF"/>
        </w:rPr>
      </w:pPr>
    </w:p>
    <w:p w14:paraId="25241473" w14:textId="77777777" w:rsidR="00244582" w:rsidRDefault="00244582">
      <w:pPr>
        <w:pStyle w:val="Default"/>
        <w:spacing w:before="0" w:line="240" w:lineRule="auto"/>
        <w:jc w:val="both"/>
        <w:rPr>
          <w:rFonts w:ascii="Times New Roman" w:hAnsi="Times New Roman"/>
          <w:u w:color="0563C0"/>
          <w:shd w:val="clear" w:color="auto" w:fill="FEFFFF"/>
        </w:rPr>
      </w:pPr>
    </w:p>
    <w:p w14:paraId="1FB5E8B5" w14:textId="77777777" w:rsidR="00244582" w:rsidRPr="00244582" w:rsidRDefault="00244582">
      <w:pPr>
        <w:pStyle w:val="Default"/>
        <w:spacing w:before="0" w:line="240" w:lineRule="auto"/>
        <w:jc w:val="both"/>
        <w:rPr>
          <w:rFonts w:ascii="Times New Roman" w:eastAsia="Times New Roman" w:hAnsi="Times New Roman" w:cs="Times New Roman"/>
          <w:u w:color="0563C0"/>
          <w:shd w:val="clear" w:color="auto" w:fill="FEFFFF"/>
        </w:rPr>
      </w:pPr>
    </w:p>
    <w:tbl>
      <w:tblPr>
        <w:tblW w:w="84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552"/>
        <w:gridCol w:w="2326"/>
        <w:gridCol w:w="4560"/>
      </w:tblGrid>
      <w:tr w:rsidR="00133FB6" w:rsidRPr="00C62B9B" w14:paraId="0687BC29" w14:textId="77777777">
        <w:trPr>
          <w:trHeight w:val="597"/>
        </w:trPr>
        <w:tc>
          <w:tcPr>
            <w:tcW w:w="15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058E3B67" w14:textId="77777777" w:rsidR="00133FB6" w:rsidRPr="00C62B9B" w:rsidRDefault="00000000">
            <w:pPr>
              <w:pStyle w:val="TableStyle2"/>
            </w:pPr>
            <w:r w:rsidRPr="00C62B9B">
              <w:rPr>
                <w:rFonts w:ascii="Times New Roman" w:hAnsi="Times New Roman"/>
                <w:sz w:val="24"/>
                <w:szCs w:val="24"/>
                <w:u w:color="0563C0"/>
              </w:rPr>
              <w:lastRenderedPageBreak/>
              <w:t>Theme Number</w:t>
            </w:r>
          </w:p>
        </w:tc>
        <w:tc>
          <w:tcPr>
            <w:tcW w:w="2326"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3C898A07" w14:textId="77777777" w:rsidR="00133FB6" w:rsidRPr="00C62B9B" w:rsidRDefault="00000000">
            <w:pPr>
              <w:pStyle w:val="TableStyle2"/>
            </w:pPr>
            <w:r w:rsidRPr="00C62B9B">
              <w:rPr>
                <w:rFonts w:ascii="Times New Roman" w:hAnsi="Times New Roman"/>
                <w:sz w:val="24"/>
                <w:szCs w:val="24"/>
                <w:u w:color="0563C0"/>
              </w:rPr>
              <w:t>Actual theme</w:t>
            </w:r>
          </w:p>
        </w:tc>
        <w:tc>
          <w:tcPr>
            <w:tcW w:w="4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0380FD72" w14:textId="77777777" w:rsidR="00133FB6" w:rsidRPr="00C62B9B" w:rsidRDefault="00000000">
            <w:pPr>
              <w:pStyle w:val="TableStyle2"/>
            </w:pPr>
            <w:r w:rsidRPr="00C62B9B">
              <w:rPr>
                <w:rFonts w:ascii="Times New Roman" w:hAnsi="Times New Roman"/>
                <w:sz w:val="24"/>
                <w:szCs w:val="24"/>
                <w:u w:color="0563C0"/>
              </w:rPr>
              <w:t>Description</w:t>
            </w:r>
          </w:p>
        </w:tc>
      </w:tr>
      <w:tr w:rsidR="00133FB6" w:rsidRPr="00C62B9B" w14:paraId="28428765" w14:textId="77777777">
        <w:trPr>
          <w:trHeight w:val="897"/>
        </w:trPr>
        <w:tc>
          <w:tcPr>
            <w:tcW w:w="15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204A17C9" w14:textId="77777777" w:rsidR="00133FB6" w:rsidRPr="00C62B9B" w:rsidRDefault="00000000">
            <w:pPr>
              <w:pStyle w:val="TableStyle2"/>
            </w:pPr>
            <w:r w:rsidRPr="00C62B9B">
              <w:rPr>
                <w:rFonts w:ascii="Times New Roman" w:hAnsi="Times New Roman"/>
                <w:sz w:val="24"/>
                <w:szCs w:val="24"/>
                <w:u w:color="0563C0"/>
              </w:rPr>
              <w:t>#12</w:t>
            </w:r>
          </w:p>
        </w:tc>
        <w:tc>
          <w:tcPr>
            <w:tcW w:w="2326"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557F37E9" w14:textId="77777777" w:rsidR="00133FB6" w:rsidRPr="00C62B9B" w:rsidRDefault="00000000">
            <w:pPr>
              <w:pStyle w:val="TableStyle2"/>
            </w:pPr>
            <w:r w:rsidRPr="00C62B9B">
              <w:rPr>
                <w:rFonts w:ascii="Times New Roman" w:hAnsi="Times New Roman"/>
                <w:sz w:val="24"/>
                <w:szCs w:val="24"/>
                <w:u w:color="0563C0"/>
              </w:rPr>
              <w:t>Soil and Land Pollution</w:t>
            </w:r>
          </w:p>
        </w:tc>
        <w:tc>
          <w:tcPr>
            <w:tcW w:w="4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0C90C0D6" w14:textId="77777777" w:rsidR="00133FB6" w:rsidRPr="00C62B9B" w:rsidRDefault="00000000">
            <w:pPr>
              <w:pStyle w:val="TableStyle2"/>
            </w:pPr>
            <w:r w:rsidRPr="00C62B9B">
              <w:rPr>
                <w:rFonts w:ascii="Times New Roman" w:hAnsi="Times New Roman"/>
                <w:sz w:val="24"/>
                <w:szCs w:val="24"/>
                <w:u w:color="0563C0"/>
              </w:rPr>
              <w:t>Improper recycling may lead to improper waste disposal which underlines the intensification of soil and land pollution.</w:t>
            </w:r>
          </w:p>
        </w:tc>
      </w:tr>
      <w:tr w:rsidR="00133FB6" w:rsidRPr="00C62B9B" w14:paraId="0574FF1F" w14:textId="77777777">
        <w:trPr>
          <w:trHeight w:val="897"/>
        </w:trPr>
        <w:tc>
          <w:tcPr>
            <w:tcW w:w="15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1B50E345" w14:textId="77777777" w:rsidR="00133FB6" w:rsidRPr="00C62B9B" w:rsidRDefault="00000000">
            <w:pPr>
              <w:pStyle w:val="TableStyle2"/>
            </w:pPr>
            <w:r w:rsidRPr="00C62B9B">
              <w:rPr>
                <w:rFonts w:ascii="Times New Roman" w:hAnsi="Times New Roman"/>
                <w:sz w:val="24"/>
                <w:szCs w:val="24"/>
                <w:u w:color="0563C0"/>
              </w:rPr>
              <w:t>#13</w:t>
            </w:r>
          </w:p>
        </w:tc>
        <w:tc>
          <w:tcPr>
            <w:tcW w:w="2326"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092B7CAD" w14:textId="77777777" w:rsidR="00133FB6" w:rsidRPr="00C62B9B" w:rsidRDefault="00000000">
            <w:pPr>
              <w:pStyle w:val="TableStyle2"/>
            </w:pPr>
            <w:r w:rsidRPr="00C62B9B">
              <w:rPr>
                <w:rFonts w:ascii="Times New Roman" w:hAnsi="Times New Roman"/>
                <w:sz w:val="24"/>
                <w:szCs w:val="24"/>
                <w:u w:color="0563C0"/>
              </w:rPr>
              <w:t>Depletion of resources</w:t>
            </w:r>
          </w:p>
        </w:tc>
        <w:tc>
          <w:tcPr>
            <w:tcW w:w="4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645AAB92" w14:textId="77777777" w:rsidR="00133FB6" w:rsidRPr="00C62B9B" w:rsidRDefault="00000000">
            <w:pPr>
              <w:pStyle w:val="TableStyle2"/>
            </w:pPr>
            <w:r w:rsidRPr="00C62B9B">
              <w:rPr>
                <w:rFonts w:ascii="Times New Roman" w:hAnsi="Times New Roman"/>
                <w:sz w:val="24"/>
                <w:szCs w:val="24"/>
                <w:u w:color="0563C0"/>
              </w:rPr>
              <w:t>Items that could be reused may be lost leading to exploitation of natural resources for the creation of new products.</w:t>
            </w:r>
          </w:p>
        </w:tc>
      </w:tr>
    </w:tbl>
    <w:p w14:paraId="746BFE22" w14:textId="77777777" w:rsidR="00133FB6" w:rsidRPr="00C62B9B" w:rsidRDefault="00133FB6">
      <w:pPr>
        <w:pStyle w:val="Default"/>
        <w:spacing w:before="0" w:after="200" w:line="240" w:lineRule="auto"/>
        <w:rPr>
          <w:rFonts w:ascii="Times New Roman" w:eastAsia="Times New Roman" w:hAnsi="Times New Roman" w:cs="Times New Roman"/>
          <w:sz w:val="36"/>
          <w:szCs w:val="36"/>
          <w:u w:color="0563C0"/>
          <w:shd w:val="clear" w:color="auto" w:fill="FEFFFF"/>
        </w:rPr>
      </w:pPr>
    </w:p>
    <w:p w14:paraId="6E014F31" w14:textId="77777777" w:rsidR="00133FB6" w:rsidRPr="00244582" w:rsidRDefault="00000000">
      <w:pPr>
        <w:pStyle w:val="Default"/>
        <w:spacing w:before="0" w:after="200" w:line="240" w:lineRule="auto"/>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Table 4: Negative Impacts of Improper Recycling</w:t>
      </w:r>
    </w:p>
    <w:p w14:paraId="4347F9EB"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i/>
          <w:iCs/>
          <w:u w:color="0563C0"/>
          <w:shd w:val="clear" w:color="auto" w:fill="FEFFFF"/>
          <w:rtl/>
        </w:rPr>
        <w:t>“</w:t>
      </w:r>
      <w:r w:rsidRPr="00244582">
        <w:rPr>
          <w:rFonts w:ascii="Times New Roman" w:hAnsi="Times New Roman"/>
          <w:i/>
          <w:iCs/>
          <w:u w:color="0563C0"/>
          <w:shd w:val="clear" w:color="auto" w:fill="FEFFFF"/>
        </w:rPr>
        <w:t xml:space="preserve">It goes without saying that without an effective recycling system, we expose ourselves as a country to intense soil and land pollution.” </w:t>
      </w:r>
      <w:r w:rsidRPr="00244582">
        <w:rPr>
          <w:rFonts w:ascii="Times New Roman" w:hAnsi="Times New Roman"/>
          <w:b/>
          <w:bCs/>
          <w:i/>
          <w:iCs/>
          <w:u w:color="0563C0"/>
          <w:shd w:val="clear" w:color="auto" w:fill="FEFFFF"/>
        </w:rPr>
        <w:t>(Respondent 1D).</w:t>
      </w:r>
    </w:p>
    <w:p w14:paraId="3B4B9499"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i/>
          <w:iCs/>
          <w:u w:color="0563C0"/>
          <w:shd w:val="clear" w:color="auto" w:fill="FEFFFF"/>
          <w:rtl/>
        </w:rPr>
        <w:t>“</w:t>
      </w:r>
      <w:r w:rsidRPr="00244582">
        <w:rPr>
          <w:rFonts w:ascii="Times New Roman" w:hAnsi="Times New Roman"/>
          <w:i/>
          <w:iCs/>
          <w:u w:color="0563C0"/>
          <w:shd w:val="clear" w:color="auto" w:fill="FEFFFF"/>
        </w:rPr>
        <w:t xml:space="preserve">Without an effective recycling mechanism, companies shall always be seeking to explore natural resources for the development of new materials in place of existing materials that would otherwise be recycled.” </w:t>
      </w:r>
      <w:r w:rsidRPr="00244582">
        <w:rPr>
          <w:rFonts w:ascii="Times New Roman" w:hAnsi="Times New Roman"/>
          <w:b/>
          <w:bCs/>
          <w:i/>
          <w:iCs/>
          <w:u w:color="0563C0"/>
          <w:shd w:val="clear" w:color="auto" w:fill="FEFFFF"/>
        </w:rPr>
        <w:t>(Respondent 1E).</w:t>
      </w:r>
    </w:p>
    <w:p w14:paraId="5D907E75"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4.2.5 Objective 4: Strategies that can be Used to Improve the Recycling Processes in the UK to Maintain the Ecosystem.</w:t>
      </w:r>
    </w:p>
    <w:p w14:paraId="0B503648" w14:textId="77777777" w:rsidR="00133FB6" w:rsidRPr="00244582" w:rsidRDefault="00000000">
      <w:pPr>
        <w:pStyle w:val="Default"/>
        <w:spacing w:before="0" w:line="240" w:lineRule="auto"/>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The final objective sought to investigate the strategies that can be adopted to help improve recycling processes in the UK to help maintain the ecosystem. Below is a summary of the common themes under this objective.</w:t>
      </w:r>
    </w:p>
    <w:tbl>
      <w:tblPr>
        <w:tblW w:w="8972"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552"/>
        <w:gridCol w:w="2860"/>
        <w:gridCol w:w="4560"/>
      </w:tblGrid>
      <w:tr w:rsidR="00133FB6" w:rsidRPr="00C62B9B" w14:paraId="64DD212C" w14:textId="77777777">
        <w:trPr>
          <w:trHeight w:val="597"/>
        </w:trPr>
        <w:tc>
          <w:tcPr>
            <w:tcW w:w="15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1F3F3197" w14:textId="77777777" w:rsidR="00133FB6" w:rsidRPr="00C62B9B" w:rsidRDefault="00000000">
            <w:pPr>
              <w:pStyle w:val="TableStyle2"/>
            </w:pPr>
            <w:r w:rsidRPr="00C62B9B">
              <w:rPr>
                <w:rFonts w:ascii="Times New Roman" w:hAnsi="Times New Roman"/>
                <w:sz w:val="24"/>
                <w:szCs w:val="24"/>
                <w:u w:color="0563C0"/>
              </w:rPr>
              <w:t>Theme Number</w:t>
            </w:r>
          </w:p>
        </w:tc>
        <w:tc>
          <w:tcPr>
            <w:tcW w:w="28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565E21A1" w14:textId="77777777" w:rsidR="00133FB6" w:rsidRPr="00C62B9B" w:rsidRDefault="00000000">
            <w:pPr>
              <w:pStyle w:val="TableStyle2"/>
            </w:pPr>
            <w:r w:rsidRPr="00C62B9B">
              <w:rPr>
                <w:rFonts w:ascii="Times New Roman" w:hAnsi="Times New Roman"/>
                <w:sz w:val="24"/>
                <w:szCs w:val="24"/>
                <w:u w:color="0563C0"/>
              </w:rPr>
              <w:t>Actual theme</w:t>
            </w:r>
          </w:p>
        </w:tc>
        <w:tc>
          <w:tcPr>
            <w:tcW w:w="4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743D0B08" w14:textId="77777777" w:rsidR="00133FB6" w:rsidRPr="00C62B9B" w:rsidRDefault="00000000">
            <w:pPr>
              <w:pStyle w:val="TableStyle2"/>
            </w:pPr>
            <w:r w:rsidRPr="00C62B9B">
              <w:rPr>
                <w:rFonts w:ascii="Times New Roman" w:hAnsi="Times New Roman"/>
                <w:sz w:val="24"/>
                <w:szCs w:val="24"/>
                <w:u w:color="0563C0"/>
              </w:rPr>
              <w:t>Description</w:t>
            </w:r>
          </w:p>
        </w:tc>
      </w:tr>
      <w:tr w:rsidR="00133FB6" w:rsidRPr="00C62B9B" w14:paraId="12E1AA5F" w14:textId="77777777">
        <w:trPr>
          <w:trHeight w:val="897"/>
        </w:trPr>
        <w:tc>
          <w:tcPr>
            <w:tcW w:w="15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124E8B26" w14:textId="77777777" w:rsidR="00133FB6" w:rsidRPr="00C62B9B" w:rsidRDefault="00000000">
            <w:pPr>
              <w:pStyle w:val="TableStyle2"/>
            </w:pPr>
            <w:r w:rsidRPr="00C62B9B">
              <w:rPr>
                <w:rFonts w:ascii="Times New Roman" w:hAnsi="Times New Roman"/>
                <w:sz w:val="24"/>
                <w:szCs w:val="24"/>
                <w:u w:color="0563C0"/>
              </w:rPr>
              <w:t>#14</w:t>
            </w:r>
          </w:p>
        </w:tc>
        <w:tc>
          <w:tcPr>
            <w:tcW w:w="28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6A3CF570" w14:textId="77777777" w:rsidR="00133FB6" w:rsidRPr="00C62B9B" w:rsidRDefault="00000000">
            <w:pPr>
              <w:pStyle w:val="TableStyle2"/>
            </w:pPr>
            <w:r w:rsidRPr="00C62B9B">
              <w:rPr>
                <w:rFonts w:ascii="Times New Roman" w:hAnsi="Times New Roman"/>
                <w:sz w:val="24"/>
                <w:szCs w:val="24"/>
                <w:u w:color="0563C0"/>
              </w:rPr>
              <w:t>Technology</w:t>
            </w:r>
          </w:p>
        </w:tc>
        <w:tc>
          <w:tcPr>
            <w:tcW w:w="4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3FA0B236" w14:textId="77777777" w:rsidR="00133FB6" w:rsidRPr="00C62B9B" w:rsidRDefault="00000000">
            <w:pPr>
              <w:pStyle w:val="TableStyle2"/>
            </w:pPr>
            <w:r w:rsidRPr="00C62B9B">
              <w:rPr>
                <w:rFonts w:ascii="Times New Roman" w:hAnsi="Times New Roman"/>
                <w:sz w:val="24"/>
                <w:szCs w:val="24"/>
                <w:u w:color="0563C0"/>
              </w:rPr>
              <w:t>Automating the waste management and recycling system can help further improve the recycling process.</w:t>
            </w:r>
          </w:p>
        </w:tc>
      </w:tr>
      <w:tr w:rsidR="00133FB6" w:rsidRPr="00C62B9B" w14:paraId="1837B6A6" w14:textId="77777777">
        <w:trPr>
          <w:trHeight w:val="597"/>
        </w:trPr>
        <w:tc>
          <w:tcPr>
            <w:tcW w:w="15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7651AF70" w14:textId="77777777" w:rsidR="00133FB6" w:rsidRPr="00C62B9B" w:rsidRDefault="00000000">
            <w:pPr>
              <w:pStyle w:val="TableStyle2"/>
            </w:pPr>
            <w:r w:rsidRPr="00C62B9B">
              <w:rPr>
                <w:rFonts w:ascii="Times New Roman" w:hAnsi="Times New Roman"/>
                <w:sz w:val="24"/>
                <w:szCs w:val="24"/>
                <w:u w:color="0563C0"/>
              </w:rPr>
              <w:t>#15</w:t>
            </w:r>
          </w:p>
        </w:tc>
        <w:tc>
          <w:tcPr>
            <w:tcW w:w="28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36C44CFB" w14:textId="77777777" w:rsidR="00133FB6" w:rsidRPr="00C62B9B" w:rsidRDefault="00000000">
            <w:pPr>
              <w:pStyle w:val="TableStyle2"/>
            </w:pPr>
            <w:r w:rsidRPr="00C62B9B">
              <w:rPr>
                <w:rFonts w:ascii="Times New Roman" w:hAnsi="Times New Roman"/>
                <w:sz w:val="24"/>
                <w:szCs w:val="24"/>
                <w:u w:color="0563C0"/>
              </w:rPr>
              <w:t>Public education and awareness</w:t>
            </w:r>
          </w:p>
        </w:tc>
        <w:tc>
          <w:tcPr>
            <w:tcW w:w="4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23CA053D" w14:textId="77777777" w:rsidR="00133FB6" w:rsidRPr="00C62B9B" w:rsidRDefault="00000000">
            <w:pPr>
              <w:pStyle w:val="TableStyle2"/>
            </w:pPr>
            <w:r w:rsidRPr="00C62B9B">
              <w:rPr>
                <w:rFonts w:ascii="Times New Roman" w:hAnsi="Times New Roman"/>
                <w:sz w:val="24"/>
                <w:szCs w:val="24"/>
                <w:u w:color="0563C0"/>
              </w:rPr>
              <w:t>Enlightening the public on the importance and vital role recycling plays on the ecosystem.</w:t>
            </w:r>
          </w:p>
        </w:tc>
      </w:tr>
    </w:tbl>
    <w:p w14:paraId="2C66CEB4" w14:textId="77777777" w:rsidR="00133FB6" w:rsidRPr="00C62B9B" w:rsidRDefault="00133FB6">
      <w:pPr>
        <w:pStyle w:val="Default"/>
        <w:spacing w:before="0" w:after="200" w:line="240" w:lineRule="auto"/>
        <w:rPr>
          <w:rFonts w:ascii="Times New Roman" w:eastAsia="Times New Roman" w:hAnsi="Times New Roman" w:cs="Times New Roman"/>
          <w:sz w:val="36"/>
          <w:szCs w:val="36"/>
          <w:u w:color="0563C0"/>
          <w:shd w:val="clear" w:color="auto" w:fill="FEFFFF"/>
        </w:rPr>
      </w:pPr>
    </w:p>
    <w:p w14:paraId="7F14A568" w14:textId="44807F60" w:rsidR="00133FB6" w:rsidRPr="00244582" w:rsidRDefault="00000000">
      <w:pPr>
        <w:pStyle w:val="Default"/>
        <w:spacing w:before="0" w:after="200" w:line="240" w:lineRule="auto"/>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Table 5: Strategies to improve recycling processes in the </w:t>
      </w:r>
      <w:r w:rsidR="00DF6DC2" w:rsidRPr="00244582">
        <w:rPr>
          <w:rFonts w:ascii="Times New Roman" w:hAnsi="Times New Roman"/>
          <w:u w:color="0563C0"/>
          <w:shd w:val="clear" w:color="auto" w:fill="FEFFFF"/>
        </w:rPr>
        <w:t>UK.</w:t>
      </w:r>
    </w:p>
    <w:p w14:paraId="561A74B3"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i/>
          <w:iCs/>
          <w:u w:color="0563C0"/>
          <w:shd w:val="clear" w:color="auto" w:fill="FEFFFF"/>
          <w:rtl/>
        </w:rPr>
        <w:t>“</w:t>
      </w:r>
      <w:r w:rsidRPr="00244582">
        <w:rPr>
          <w:rFonts w:ascii="Times New Roman" w:hAnsi="Times New Roman"/>
          <w:i/>
          <w:iCs/>
          <w:u w:color="0563C0"/>
          <w:shd w:val="clear" w:color="auto" w:fill="FEFFFF"/>
        </w:rPr>
        <w:t xml:space="preserve">The key solution lies in integrating technology into the waste management and recycling processes in the UK.” </w:t>
      </w:r>
      <w:r w:rsidRPr="00244582">
        <w:rPr>
          <w:rFonts w:ascii="Times New Roman" w:hAnsi="Times New Roman"/>
          <w:b/>
          <w:bCs/>
          <w:i/>
          <w:iCs/>
          <w:u w:color="0563C0"/>
          <w:shd w:val="clear" w:color="auto" w:fill="FEFFFF"/>
        </w:rPr>
        <w:t>(Respondent 1H).</w:t>
      </w:r>
    </w:p>
    <w:p w14:paraId="4FFBE2D9"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i/>
          <w:iCs/>
          <w:u w:color="0563C0"/>
          <w:shd w:val="clear" w:color="auto" w:fill="FEFFFF"/>
          <w:rtl/>
        </w:rPr>
        <w:t>“</w:t>
      </w:r>
      <w:r w:rsidRPr="00244582">
        <w:rPr>
          <w:rFonts w:ascii="Times New Roman" w:hAnsi="Times New Roman"/>
          <w:i/>
          <w:iCs/>
          <w:u w:color="0563C0"/>
          <w:shd w:val="clear" w:color="auto" w:fill="FEFFFF"/>
        </w:rPr>
        <w:t xml:space="preserve">The first thing is to ensure that the public is aware about the benefits and effects presented by waste management through recycling. This will form the basis for household willingness to embrace recycling.” </w:t>
      </w:r>
      <w:r w:rsidRPr="00244582">
        <w:rPr>
          <w:rFonts w:ascii="Times New Roman" w:hAnsi="Times New Roman"/>
          <w:b/>
          <w:bCs/>
          <w:i/>
          <w:iCs/>
          <w:u w:color="0563C0"/>
          <w:shd w:val="clear" w:color="auto" w:fill="FEFFFF"/>
        </w:rPr>
        <w:t>(Respondent 1J).</w:t>
      </w:r>
    </w:p>
    <w:p w14:paraId="0D3A8749" w14:textId="77777777" w:rsidR="00133FB6" w:rsidRPr="00C62B9B" w:rsidRDefault="00000000">
      <w:pPr>
        <w:pStyle w:val="Default"/>
        <w:spacing w:before="0" w:line="240" w:lineRule="auto"/>
        <w:rPr>
          <w:rFonts w:ascii="Times New Roman" w:eastAsia="Times New Roman" w:hAnsi="Times New Roman" w:cs="Times New Roman"/>
          <w:sz w:val="36"/>
          <w:szCs w:val="36"/>
          <w:u w:color="0563C0"/>
          <w:shd w:val="clear" w:color="auto" w:fill="FEFFFF"/>
        </w:rPr>
      </w:pPr>
      <w:r w:rsidRPr="00C62B9B">
        <w:rPr>
          <w:rFonts w:ascii="Times New Roman" w:hAnsi="Times New Roman"/>
          <w:sz w:val="36"/>
          <w:szCs w:val="36"/>
          <w:u w:color="0563C0"/>
          <w:shd w:val="clear" w:color="auto" w:fill="FEFFFF"/>
        </w:rPr>
        <w:t> </w:t>
      </w:r>
    </w:p>
    <w:p w14:paraId="1964B6F1"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4.3 Discussion of the Findings</w:t>
      </w:r>
    </w:p>
    <w:p w14:paraId="47CAF09A"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The first research objective sought to investigate the concept and process of recycling materials. The researcher began by determining the public awareness about the aspect of recycling; according to </w:t>
      </w:r>
      <w:r w:rsidRPr="00244582">
        <w:rPr>
          <w:rFonts w:ascii="Times New Roman" w:hAnsi="Times New Roman"/>
          <w:color w:val="222222"/>
          <w:u w:color="0563C0"/>
          <w:shd w:val="clear" w:color="auto" w:fill="FEFFFF"/>
        </w:rPr>
        <w:t>Lamberti, Román-Ramírez, and Wood (2020</w:t>
      </w:r>
      <w:r w:rsidRPr="00244582">
        <w:rPr>
          <w:rFonts w:ascii="Times New Roman" w:hAnsi="Times New Roman"/>
          <w:u w:color="0563C0"/>
          <w:shd w:val="clear" w:color="auto" w:fill="FEFFFF"/>
        </w:rPr>
        <w:t>), it is hard for individuals to embrace something they are not aware of or something they are unable to conclusively explain. From the findings, it is evident that although people are aware of the recycling concept, most cannot explain it conclusively or come up with the different processes that are embraced to help promote successful recycling. Steve (2023) stated that this lack of public awareness when it comes to recycling is one of the main reasons why the phenomenon has not been widely embraced across households and the corporate level.</w:t>
      </w:r>
    </w:p>
    <w:p w14:paraId="4F7D0E80" w14:textId="2345DD01"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lastRenderedPageBreak/>
        <w:t xml:space="preserve">However, the study established that most organisations have outsourced their waste management functions, with recycling being one of them. This not only helps cut down </w:t>
      </w:r>
      <w:r w:rsidR="00DF6DC2" w:rsidRPr="00244582">
        <w:rPr>
          <w:rFonts w:ascii="Times New Roman" w:hAnsi="Times New Roman"/>
          <w:u w:color="0563C0"/>
          <w:shd w:val="clear" w:color="auto" w:fill="FEFFFF"/>
        </w:rPr>
        <w:t>the cost</w:t>
      </w:r>
      <w:r w:rsidRPr="00244582">
        <w:rPr>
          <w:rFonts w:ascii="Times New Roman" w:hAnsi="Times New Roman"/>
          <w:u w:color="0563C0"/>
          <w:shd w:val="clear" w:color="auto" w:fill="FEFFFF"/>
        </w:rPr>
        <w:t xml:space="preserve"> of operations but also tasks the contracted organisations with the burden of ensuring that recycling processes are effectively </w:t>
      </w:r>
      <w:r w:rsidR="00765AAE" w:rsidRPr="00244582">
        <w:rPr>
          <w:rFonts w:ascii="Times New Roman" w:hAnsi="Times New Roman"/>
          <w:u w:color="0563C0"/>
          <w:shd w:val="clear" w:color="auto" w:fill="FEFFFF"/>
        </w:rPr>
        <w:t>conducted</w:t>
      </w:r>
      <w:r w:rsidRPr="00244582">
        <w:rPr>
          <w:rFonts w:ascii="Times New Roman" w:hAnsi="Times New Roman"/>
          <w:u w:color="0563C0"/>
          <w:shd w:val="clear" w:color="auto" w:fill="FEFFFF"/>
        </w:rPr>
        <w:t xml:space="preserve"> with minimal parent organisational involvement. This also shifts the risk of environmental pollution and unsustainability to the contracted firm (</w:t>
      </w:r>
      <w:r w:rsidRPr="00244582">
        <w:rPr>
          <w:rFonts w:ascii="Times New Roman" w:hAnsi="Times New Roman"/>
          <w:color w:val="222222"/>
          <w:u w:color="0563C0"/>
          <w:shd w:val="clear" w:color="auto" w:fill="FEFFFF"/>
        </w:rPr>
        <w:t>Thompson et al., 2020</w:t>
      </w:r>
      <w:r w:rsidRPr="00244582">
        <w:rPr>
          <w:rFonts w:ascii="Times New Roman" w:hAnsi="Times New Roman"/>
          <w:u w:color="0563C0"/>
          <w:shd w:val="clear" w:color="auto" w:fill="FEFFFF"/>
        </w:rPr>
        <w:t>). Other aspects of recycling are embraced, especially in the corporate environment, including strategic partnerships where organisations form alliances with other recycling companies, suppliers, and all stakeholders within the supply chain to ensure that the waste-to-landfill transition is effectively reduced.</w:t>
      </w:r>
    </w:p>
    <w:p w14:paraId="0BA21414" w14:textId="02110CC3"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Strategic partnerships have been reiterated within the ERP model which states that it is the responsibility of a producer to oversee the sustainability of their products as they transition across all levels of the lifecycle (</w:t>
      </w:r>
      <w:r w:rsidRPr="00244582">
        <w:rPr>
          <w:rFonts w:ascii="Times New Roman" w:hAnsi="Times New Roman"/>
          <w:color w:val="222222"/>
          <w:u w:color="0563C0"/>
          <w:shd w:val="clear" w:color="auto" w:fill="FEFFFF"/>
        </w:rPr>
        <w:t>Gu et al., 2019</w:t>
      </w:r>
      <w:r w:rsidRPr="00244582">
        <w:rPr>
          <w:rFonts w:ascii="Times New Roman" w:hAnsi="Times New Roman"/>
          <w:u w:color="0563C0"/>
          <w:shd w:val="clear" w:color="auto" w:fill="FEFFFF"/>
        </w:rPr>
        <w:t xml:space="preserve">). This means that by integrating stakeholders and </w:t>
      </w:r>
      <w:r w:rsidR="00DF6DC2" w:rsidRPr="00244582">
        <w:rPr>
          <w:rFonts w:ascii="Times New Roman" w:hAnsi="Times New Roman"/>
          <w:u w:color="0563C0"/>
          <w:shd w:val="clear" w:color="auto" w:fill="FEFFFF"/>
        </w:rPr>
        <w:t>producing</w:t>
      </w:r>
      <w:r w:rsidRPr="00244582">
        <w:rPr>
          <w:rFonts w:ascii="Times New Roman" w:hAnsi="Times New Roman"/>
          <w:u w:color="0563C0"/>
          <w:shd w:val="clear" w:color="auto" w:fill="FEFFFF"/>
        </w:rPr>
        <w:t xml:space="preserve"> collaborative relationships aimed at recycling and waste management, an organisation can develop effective visibility of waste movement across all levels of the supply chain, </w:t>
      </w:r>
      <w:r w:rsidR="00765AAE" w:rsidRPr="00244582">
        <w:rPr>
          <w:rFonts w:ascii="Times New Roman" w:hAnsi="Times New Roman"/>
          <w:u w:color="0563C0"/>
          <w:shd w:val="clear" w:color="auto" w:fill="FEFFFF"/>
        </w:rPr>
        <w:t>reiterating</w:t>
      </w:r>
      <w:r w:rsidRPr="00244582">
        <w:rPr>
          <w:rFonts w:ascii="Times New Roman" w:hAnsi="Times New Roman"/>
          <w:u w:color="0563C0"/>
          <w:shd w:val="clear" w:color="auto" w:fill="FEFFFF"/>
        </w:rPr>
        <w:t xml:space="preserve"> its corporate responsibility towards environmental conservation. Other trends established within the study include unconscious recycling and a focus on the recycling of non-biodegradable products.</w:t>
      </w:r>
    </w:p>
    <w:p w14:paraId="63E8F2FE" w14:textId="5AD6A5E5"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The second objective sought to investigate the importance of recycling in the ecosystem of the UK. There are multiple reasons why recycling is a vital aspect of the UK</w:t>
      </w:r>
      <w:r w:rsidRPr="00244582">
        <w:rPr>
          <w:rFonts w:ascii="Times New Roman" w:hAnsi="Times New Roman"/>
          <w:u w:color="0563C0"/>
          <w:shd w:val="clear" w:color="auto" w:fill="FEFFFF"/>
          <w:rtl/>
        </w:rPr>
        <w:t>’</w:t>
      </w:r>
      <w:r w:rsidRPr="00244582">
        <w:rPr>
          <w:rFonts w:ascii="Times New Roman" w:hAnsi="Times New Roman"/>
          <w:u w:color="0563C0"/>
          <w:shd w:val="clear" w:color="auto" w:fill="FEFFFF"/>
        </w:rPr>
        <w:t xml:space="preserve">s ecosystem but a key aspect of this process that was noted within the study is environmental conservation. According to </w:t>
      </w:r>
      <w:r w:rsidRPr="00244582">
        <w:rPr>
          <w:rFonts w:ascii="Times New Roman" w:hAnsi="Times New Roman"/>
          <w:color w:val="222222"/>
          <w:u w:color="0563C0"/>
          <w:shd w:val="clear" w:color="auto" w:fill="FEFFFF"/>
        </w:rPr>
        <w:t>Thompson et al. (2020</w:t>
      </w:r>
      <w:r w:rsidRPr="00244582">
        <w:rPr>
          <w:rFonts w:ascii="Times New Roman" w:hAnsi="Times New Roman"/>
          <w:u w:color="0563C0"/>
          <w:shd w:val="clear" w:color="auto" w:fill="FEFFFF"/>
        </w:rPr>
        <w:t xml:space="preserve">), recycling allows a population to reduce the rate of waste-to-landfills and allows for minimal utilisation of natural resources since the resources already in circulation are actively re-integrated into the supply chain, </w:t>
      </w:r>
      <w:r w:rsidR="00765AAE" w:rsidRPr="00244582">
        <w:rPr>
          <w:rFonts w:ascii="Times New Roman" w:hAnsi="Times New Roman"/>
          <w:u w:color="0563C0"/>
          <w:shd w:val="clear" w:color="auto" w:fill="FEFFFF"/>
        </w:rPr>
        <w:t>promoting</w:t>
      </w:r>
      <w:r w:rsidRPr="00244582">
        <w:rPr>
          <w:rFonts w:ascii="Times New Roman" w:hAnsi="Times New Roman"/>
          <w:u w:color="0563C0"/>
          <w:shd w:val="clear" w:color="auto" w:fill="FEFFFF"/>
        </w:rPr>
        <w:t xml:space="preserve"> environmental conservation. Further, most recycled materials are always non-biodegradable which when left unrecycled can end up in landfills, causing significant environmental pollution.</w:t>
      </w:r>
    </w:p>
    <w:p w14:paraId="7ABEEF29" w14:textId="604D17B0"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Thus, through recycling, households and organisations in the UK are not only able to realise reduced waste generation but also the reduced generation of greenhouse gasses; part of greenhouse gas emissions </w:t>
      </w:r>
      <w:r w:rsidR="00765AAE" w:rsidRPr="00244582">
        <w:rPr>
          <w:rFonts w:ascii="Times New Roman" w:hAnsi="Times New Roman"/>
          <w:u w:color="0563C0"/>
          <w:shd w:val="clear" w:color="auto" w:fill="FEFFFF"/>
        </w:rPr>
        <w:t>because of</w:t>
      </w:r>
      <w:r w:rsidRPr="00244582">
        <w:rPr>
          <w:rFonts w:ascii="Times New Roman" w:hAnsi="Times New Roman"/>
          <w:u w:color="0563C0"/>
          <w:shd w:val="clear" w:color="auto" w:fill="FEFFFF"/>
        </w:rPr>
        <w:t xml:space="preserve"> non-recycling results from the energy released during the extraction and processing of raw materials. Therefore, recycling eliminates the need for these processes, thus enhancing the ability to cut down on carbon footprint in the long term. The study also established that there are multiple individuals employed at different levels of the recycling industry, reiterating the important economic contribution this process provides to the UK. According to a report by Statista (2023), approximately 120,000 people across the UK are employed in the recycling industry. Other importance of recycling in the UK is underlined by regulatory compliance and the achievement of a circular economy; </w:t>
      </w:r>
      <w:r w:rsidRPr="00244582">
        <w:rPr>
          <w:rFonts w:ascii="Times New Roman" w:hAnsi="Times New Roman"/>
          <w:color w:val="222222"/>
          <w:u w:color="0563C0"/>
          <w:shd w:val="clear" w:color="auto" w:fill="FEFFFF"/>
        </w:rPr>
        <w:t>Krauklis et al. (2021</w:t>
      </w:r>
      <w:r w:rsidRPr="00244582">
        <w:rPr>
          <w:rFonts w:ascii="Times New Roman" w:hAnsi="Times New Roman"/>
          <w:u w:color="0563C0"/>
          <w:shd w:val="clear" w:color="auto" w:fill="FEFFFF"/>
        </w:rPr>
        <w:t xml:space="preserve">) asserted that the concept of circular economy is characterised by the continuous flow of resources within the supply chain with minimal leakages. The UK has also implemented multiple regulatory guidelines that underline recycling including landfilling tax, the WEEE regulations (Waste Electrical and Electronic Equipment Regulations), single-use plastic </w:t>
      </w:r>
      <w:r w:rsidR="00DF6DC2" w:rsidRPr="00244582">
        <w:rPr>
          <w:rFonts w:ascii="Times New Roman" w:hAnsi="Times New Roman"/>
          <w:u w:color="0563C0"/>
          <w:shd w:val="clear" w:color="auto" w:fill="FEFFFF"/>
        </w:rPr>
        <w:t>bags</w:t>
      </w:r>
      <w:r w:rsidRPr="00244582">
        <w:rPr>
          <w:rFonts w:ascii="Times New Roman" w:hAnsi="Times New Roman"/>
          <w:u w:color="0563C0"/>
          <w:shd w:val="clear" w:color="auto" w:fill="FEFFFF"/>
        </w:rPr>
        <w:t>, and the EPR schemes (Extended Producer Responsibility).</w:t>
      </w:r>
    </w:p>
    <w:p w14:paraId="09E9DF86" w14:textId="5CB396FC"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The researcher then proceeded to investigate the negative impacts of improper recycling in the UK</w:t>
      </w:r>
      <w:r w:rsidRPr="00244582">
        <w:rPr>
          <w:rFonts w:ascii="Times New Roman" w:hAnsi="Times New Roman"/>
          <w:u w:color="0563C0"/>
          <w:shd w:val="clear" w:color="auto" w:fill="FEFFFF"/>
          <w:rtl/>
        </w:rPr>
        <w:t>’</w:t>
      </w:r>
      <w:r w:rsidRPr="00244582">
        <w:rPr>
          <w:rFonts w:ascii="Times New Roman" w:hAnsi="Times New Roman"/>
          <w:u w:color="0563C0"/>
          <w:shd w:val="clear" w:color="auto" w:fill="FEFFFF"/>
        </w:rPr>
        <w:t xml:space="preserve">s ecosystem. A predominant theme that came out from the respondents was the soil and land pollution that accompanies improper recycling mechanisms where most waste ends up in landfills and affects soil structure, affecting the surrounding environment as well as the animal and plant life that is sustained therein. Additionally, the study established that through improper recycling, most of the materials that could be reused may end up leaking out of the supply chain prompting organisations to explore natural resources to come up with new raw materials. Such exploitations may lead to not only the depletion of the natural reserves but also the release of greenhouse </w:t>
      </w:r>
      <w:r w:rsidR="00DF6DC2" w:rsidRPr="00244582">
        <w:rPr>
          <w:rFonts w:ascii="Times New Roman" w:hAnsi="Times New Roman"/>
          <w:u w:color="0563C0"/>
          <w:shd w:val="clear" w:color="auto" w:fill="FEFFFF"/>
        </w:rPr>
        <w:t>gases</w:t>
      </w:r>
      <w:r w:rsidRPr="00244582">
        <w:rPr>
          <w:rFonts w:ascii="Times New Roman" w:hAnsi="Times New Roman"/>
          <w:u w:color="0563C0"/>
          <w:shd w:val="clear" w:color="auto" w:fill="FEFFFF"/>
        </w:rPr>
        <w:t xml:space="preserve"> through exploitation, processing, and mining.</w:t>
      </w:r>
    </w:p>
    <w:p w14:paraId="6C30D33F"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The researcher finally probed the respondents on the strategies that can be used to help enhance recycling processes in the UK. It was established that the integration of technology into the recycling cycles can help better identify, sort, and process recyclable waste with minimal human intervention and within the shortest time possible, ultimately giving organisations more value and reducing lead </w:t>
      </w:r>
      <w:r w:rsidRPr="00244582">
        <w:rPr>
          <w:rFonts w:ascii="Times New Roman" w:hAnsi="Times New Roman"/>
          <w:u w:color="0563C0"/>
          <w:shd w:val="clear" w:color="auto" w:fill="FEFFFF"/>
        </w:rPr>
        <w:lastRenderedPageBreak/>
        <w:t xml:space="preserve">time for resource reintegration into the supply chain. Additionally, the aspect of public education and awareness is also vital since it creates the foundation and willingness for households to embrace recycling and reduce the waste-to-landfills rates. </w:t>
      </w:r>
      <w:r w:rsidRPr="00244582">
        <w:rPr>
          <w:rFonts w:ascii="Times New Roman" w:hAnsi="Times New Roman"/>
          <w:color w:val="222222"/>
          <w:u w:color="0563C0"/>
          <w:shd w:val="clear" w:color="auto" w:fill="FEFFFF"/>
        </w:rPr>
        <w:t>Lamberti, Román-Ramírez, and Wood (2020</w:t>
      </w:r>
      <w:r w:rsidRPr="00244582">
        <w:rPr>
          <w:rFonts w:ascii="Times New Roman" w:hAnsi="Times New Roman"/>
          <w:u w:color="0563C0"/>
          <w:shd w:val="clear" w:color="auto" w:fill="FEFFFF"/>
        </w:rPr>
        <w:t>) state that education creates initiative within the public and it is this initiative that boosts motivation and willingness.</w:t>
      </w:r>
    </w:p>
    <w:p w14:paraId="2825013D"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4.4 Conclusion</w:t>
      </w:r>
    </w:p>
    <w:p w14:paraId="2EAD439F" w14:textId="4FBB2492"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The research was made up of 10 respondents selected across multiple backgrounds including the corporate environment and households. It was established that most of the recycling processes within the corporate environment are outsourced while most households know about recycling but cannot effectively explain its application. Nevertheless, some of the importance of recycling established by the researcher include environmental conservation, reduction of waste, reduction of GHG, and the realisation of a circular economy. The study established that an ineffective recycling system exposes the UK</w:t>
      </w:r>
      <w:r w:rsidRPr="00244582">
        <w:rPr>
          <w:rFonts w:ascii="Times New Roman" w:hAnsi="Times New Roman"/>
          <w:u w:color="0563C0"/>
          <w:shd w:val="clear" w:color="auto" w:fill="FEFFFF"/>
          <w:rtl/>
        </w:rPr>
        <w:t>’</w:t>
      </w:r>
      <w:r w:rsidRPr="00244582">
        <w:rPr>
          <w:rFonts w:ascii="Times New Roman" w:hAnsi="Times New Roman"/>
          <w:u w:color="0563C0"/>
          <w:shd w:val="clear" w:color="auto" w:fill="FEFFFF"/>
        </w:rPr>
        <w:t xml:space="preserve">s ecosystem to soil and land pollution as well as the depletion of natural resources. </w:t>
      </w:r>
      <w:r w:rsidR="00DF6DC2" w:rsidRPr="00244582">
        <w:rPr>
          <w:rFonts w:ascii="Times New Roman" w:hAnsi="Times New Roman"/>
          <w:u w:color="0563C0"/>
          <w:shd w:val="clear" w:color="auto" w:fill="FEFFFF"/>
        </w:rPr>
        <w:t>I</w:t>
      </w:r>
      <w:r w:rsidRPr="00244582">
        <w:rPr>
          <w:rFonts w:ascii="Times New Roman" w:hAnsi="Times New Roman"/>
          <w:u w:color="0563C0"/>
          <w:shd w:val="clear" w:color="auto" w:fill="FEFFFF"/>
        </w:rPr>
        <w:t>t is recommended that the integration of technology into organisational systems and increased public education and awareness can help enhance better waste management and recycling initiatives.</w:t>
      </w:r>
    </w:p>
    <w:p w14:paraId="5DF5B7CF" w14:textId="424210F1" w:rsidR="00133FB6" w:rsidRPr="00C62B9B" w:rsidRDefault="00000000">
      <w:pPr>
        <w:pStyle w:val="Default"/>
        <w:spacing w:before="0" w:line="240" w:lineRule="auto"/>
        <w:jc w:val="both"/>
        <w:rPr>
          <w:rFonts w:ascii="Times New Roman" w:eastAsia="Times New Roman" w:hAnsi="Times New Roman" w:cs="Times New Roman"/>
          <w:sz w:val="36"/>
          <w:szCs w:val="36"/>
          <w:u w:color="0563C0"/>
          <w:shd w:val="clear" w:color="auto" w:fill="FEFFFF"/>
        </w:rPr>
      </w:pPr>
      <w:r w:rsidRPr="00C62B9B">
        <w:rPr>
          <w:rFonts w:ascii="Times New Roman" w:hAnsi="Times New Roman"/>
          <w:sz w:val="36"/>
          <w:szCs w:val="36"/>
          <w:u w:color="0563C0"/>
          <w:shd w:val="clear" w:color="auto" w:fill="FEFFFF"/>
        </w:rPr>
        <w:t> </w:t>
      </w:r>
    </w:p>
    <w:p w14:paraId="36996C06" w14:textId="77777777" w:rsidR="00133FB6" w:rsidRPr="00C62B9B" w:rsidRDefault="00000000" w:rsidP="0086283D">
      <w:pPr>
        <w:pStyle w:val="Heading1"/>
        <w:rPr>
          <w:rFonts w:eastAsia="Times New Roman" w:cs="Times New Roman"/>
          <w:b/>
          <w:bCs/>
          <w:color w:val="auto"/>
          <w:sz w:val="36"/>
          <w:szCs w:val="36"/>
          <w:u w:color="0563C0"/>
          <w:shd w:val="clear" w:color="auto" w:fill="FEFFFF"/>
        </w:rPr>
      </w:pPr>
      <w:bookmarkStart w:id="4" w:name="_Toc165026714"/>
      <w:r w:rsidRPr="00C62B9B">
        <w:rPr>
          <w:b/>
          <w:bCs/>
          <w:color w:val="auto"/>
          <w:u w:color="0563C0"/>
          <w:shd w:val="clear" w:color="auto" w:fill="FEFFFF"/>
        </w:rPr>
        <w:t>CHAPTER 5: CONCLUSION, LIMITATIONS, AND RECOMMENDATIONS</w:t>
      </w:r>
      <w:bookmarkEnd w:id="4"/>
    </w:p>
    <w:p w14:paraId="36D1E444"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5.1 Introduction</w:t>
      </w:r>
    </w:p>
    <w:p w14:paraId="2D2EE67C" w14:textId="7777777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This chapter discusses the conclusion for each study objective discussed in the previous chapter, a conclusion on the research problem, a summary of the findings and outcomes, the study</w:t>
      </w:r>
      <w:r w:rsidRPr="00244582">
        <w:rPr>
          <w:rFonts w:ascii="Times New Roman" w:hAnsi="Times New Roman"/>
          <w:u w:color="0563C0"/>
          <w:shd w:val="clear" w:color="auto" w:fill="FEFFFF"/>
          <w:rtl/>
        </w:rPr>
        <w:t>’</w:t>
      </w:r>
      <w:r w:rsidRPr="00244582">
        <w:rPr>
          <w:rFonts w:ascii="Times New Roman" w:hAnsi="Times New Roman"/>
          <w:u w:color="0563C0"/>
          <w:shd w:val="clear" w:color="auto" w:fill="FEFFFF"/>
        </w:rPr>
        <w:t>s original contribution, the limitations of the research, recommendations regarding areas for further studies, and a summary of the chapter.</w:t>
      </w:r>
    </w:p>
    <w:p w14:paraId="7B4CFE75"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5.2 Objective Conclusion</w:t>
      </w:r>
    </w:p>
    <w:p w14:paraId="3C9DF82A" w14:textId="48740DB7"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In investigating the first objective, the researcher established that there is a mixed presentation of public awareness when it comes to the concept of recycling with most individuals exhibiting knowledge about the term but unable to explain it conclusively. Additionally, most organisations have delegated this function through outsourcing waste management functions. </w:t>
      </w:r>
      <w:proofErr w:type="gramStart"/>
      <w:r w:rsidRPr="00244582">
        <w:rPr>
          <w:rFonts w:ascii="Times New Roman" w:hAnsi="Times New Roman"/>
          <w:u w:color="0563C0"/>
          <w:shd w:val="clear" w:color="auto" w:fill="FEFFFF"/>
        </w:rPr>
        <w:t>In investigating the second objective, it</w:t>
      </w:r>
      <w:proofErr w:type="gramEnd"/>
      <w:r w:rsidRPr="00244582">
        <w:rPr>
          <w:rFonts w:ascii="Times New Roman" w:hAnsi="Times New Roman"/>
          <w:u w:color="0563C0"/>
          <w:shd w:val="clear" w:color="auto" w:fill="FEFFFF"/>
        </w:rPr>
        <w:t xml:space="preserve"> was established that the main importance of recycling is environmental </w:t>
      </w:r>
      <w:r w:rsidR="00DF6DC2" w:rsidRPr="00244582">
        <w:rPr>
          <w:rFonts w:ascii="Times New Roman" w:hAnsi="Times New Roman"/>
          <w:u w:color="0563C0"/>
          <w:shd w:val="clear" w:color="auto" w:fill="FEFFFF"/>
        </w:rPr>
        <w:t>conservation,</w:t>
      </w:r>
      <w:r w:rsidRPr="00244582">
        <w:rPr>
          <w:rFonts w:ascii="Times New Roman" w:hAnsi="Times New Roman"/>
          <w:u w:color="0563C0"/>
          <w:shd w:val="clear" w:color="auto" w:fill="FEFFFF"/>
        </w:rPr>
        <w:t xml:space="preserve"> but additional importance is underlined by waste reduction, GHG reduction, employment creation, and the realisation of a circular economy. The third study objective sought to determine the negative impacts of improper recycling and it was established that soil and land pollution accompanied by depletion of natural resources are some of these negative impacts. The final objective explored strategies that can be used to improve recycling processes in the UK; these strategies include the integration of technology and the initiation of public education and awareness.</w:t>
      </w:r>
    </w:p>
    <w:p w14:paraId="13462DAA"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5.3 Conclusion of Research Problem</w:t>
      </w:r>
    </w:p>
    <w:p w14:paraId="06529466" w14:textId="0E85009C" w:rsidR="00133FB6" w:rsidRDefault="00000000">
      <w:pPr>
        <w:pStyle w:val="Default"/>
        <w:spacing w:before="0" w:line="240" w:lineRule="auto"/>
        <w:jc w:val="both"/>
        <w:rPr>
          <w:rFonts w:ascii="Times New Roman" w:hAnsi="Times New Roman"/>
          <w:u w:color="0563C0"/>
          <w:shd w:val="clear" w:color="auto" w:fill="FEFFFF"/>
        </w:rPr>
      </w:pPr>
      <w:r w:rsidRPr="00244582">
        <w:rPr>
          <w:rFonts w:ascii="Times New Roman" w:hAnsi="Times New Roman"/>
          <w:u w:color="0563C0"/>
          <w:shd w:val="clear" w:color="auto" w:fill="FEFFFF"/>
        </w:rPr>
        <w:t>The initiation of recycling in the UK helps promote the country</w:t>
      </w:r>
      <w:r w:rsidRPr="00244582">
        <w:rPr>
          <w:rFonts w:ascii="Times New Roman" w:hAnsi="Times New Roman"/>
          <w:u w:color="0563C0"/>
          <w:shd w:val="clear" w:color="auto" w:fill="FEFFFF"/>
          <w:rtl/>
        </w:rPr>
        <w:t>’</w:t>
      </w:r>
      <w:r w:rsidRPr="00244582">
        <w:rPr>
          <w:rFonts w:ascii="Times New Roman" w:hAnsi="Times New Roman"/>
          <w:u w:color="0563C0"/>
          <w:shd w:val="clear" w:color="auto" w:fill="FEFFFF"/>
        </w:rPr>
        <w:t xml:space="preserve">s ecosystem through environmental conservation. Additional benefits that accompany this process include the creation of employment, compliance to set environment management policies, and the realisation of a circular economy. Without the implementation of proper recycling strategies, the UK risks increased waste to landfill rates, the distortion of soil structures, increased greenhouse gas emissions, and land pollution. However, there is still a need for public awareness and education </w:t>
      </w:r>
      <w:r w:rsidR="00244582" w:rsidRPr="00244582">
        <w:rPr>
          <w:rFonts w:ascii="Times New Roman" w:hAnsi="Times New Roman"/>
          <w:u w:color="0563C0"/>
          <w:shd w:val="clear" w:color="auto" w:fill="FEFFFF"/>
        </w:rPr>
        <w:t>about</w:t>
      </w:r>
      <w:r w:rsidRPr="00244582">
        <w:rPr>
          <w:rFonts w:ascii="Times New Roman" w:hAnsi="Times New Roman"/>
          <w:u w:color="0563C0"/>
          <w:shd w:val="clear" w:color="auto" w:fill="FEFFFF"/>
        </w:rPr>
        <w:t xml:space="preserve"> the importance of waste management and recycling because while most individuals are aware of recycling as a concept, most households like knowledge on how to implement specific recycling strategies within their households and businesses for the ultimate realisation of zero waste to landfill rates.</w:t>
      </w:r>
    </w:p>
    <w:p w14:paraId="6CD741D7" w14:textId="77777777" w:rsidR="00244582" w:rsidRDefault="00244582">
      <w:pPr>
        <w:pStyle w:val="Default"/>
        <w:spacing w:before="0" w:line="240" w:lineRule="auto"/>
        <w:jc w:val="both"/>
        <w:rPr>
          <w:rFonts w:ascii="Times New Roman" w:hAnsi="Times New Roman"/>
          <w:u w:color="0563C0"/>
          <w:shd w:val="clear" w:color="auto" w:fill="FEFFFF"/>
        </w:rPr>
      </w:pPr>
    </w:p>
    <w:p w14:paraId="0E457B5A" w14:textId="77777777" w:rsidR="00244582" w:rsidRDefault="00244582">
      <w:pPr>
        <w:pStyle w:val="Default"/>
        <w:spacing w:before="0" w:line="240" w:lineRule="auto"/>
        <w:jc w:val="both"/>
        <w:rPr>
          <w:rFonts w:ascii="Times New Roman" w:hAnsi="Times New Roman"/>
          <w:u w:color="0563C0"/>
          <w:shd w:val="clear" w:color="auto" w:fill="FEFFFF"/>
        </w:rPr>
      </w:pPr>
    </w:p>
    <w:p w14:paraId="1B9D91F6" w14:textId="77777777" w:rsidR="00244582" w:rsidRPr="00244582" w:rsidRDefault="00244582">
      <w:pPr>
        <w:pStyle w:val="Default"/>
        <w:spacing w:before="0" w:line="240" w:lineRule="auto"/>
        <w:jc w:val="both"/>
        <w:rPr>
          <w:rFonts w:ascii="Times New Roman" w:eastAsia="Times New Roman" w:hAnsi="Times New Roman" w:cs="Times New Roman"/>
          <w:u w:color="0563C0"/>
          <w:shd w:val="clear" w:color="auto" w:fill="FEFFFF"/>
        </w:rPr>
      </w:pPr>
    </w:p>
    <w:p w14:paraId="2913C507"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lastRenderedPageBreak/>
        <w:t>5.4 Summary of Research Findings and Outcomes</w:t>
      </w:r>
    </w:p>
    <w:p w14:paraId="67F50A7F" w14:textId="469BB12D"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Recycling is a vital aspect of environmental conservation, especially in the current business environment where organisations and households still depend on the use of non-biodegradable materials. However, the realisation of successful recycling requires integrated efforts of all stakeholders, including households, corporate institutions, and the government. Successful realisation of recycling helps boost waste management and reduces </w:t>
      </w:r>
      <w:r w:rsidR="00DF6DC2" w:rsidRPr="00244582">
        <w:rPr>
          <w:rFonts w:ascii="Times New Roman" w:hAnsi="Times New Roman"/>
          <w:u w:color="0563C0"/>
          <w:shd w:val="clear" w:color="auto" w:fill="FEFFFF"/>
        </w:rPr>
        <w:t>GHG</w:t>
      </w:r>
      <w:r w:rsidRPr="00244582">
        <w:rPr>
          <w:rFonts w:ascii="Times New Roman" w:hAnsi="Times New Roman"/>
          <w:u w:color="0563C0"/>
          <w:shd w:val="clear" w:color="auto" w:fill="FEFFFF"/>
        </w:rPr>
        <w:t xml:space="preserve"> emissions as well as the creation of employment and the realisation of a circular economy. Going forward, institutions should consider the integration of technology into their waste management strategies while increased public awareness can help boost household goodwill to embrace recycling.</w:t>
      </w:r>
    </w:p>
    <w:p w14:paraId="3EA08FBD"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5.5 Contribution of the Research</w:t>
      </w:r>
    </w:p>
    <w:p w14:paraId="30B72B30" w14:textId="7BADCE25"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The government has an opportunity to utilise this study</w:t>
      </w:r>
      <w:r w:rsidRPr="00244582">
        <w:rPr>
          <w:rFonts w:ascii="Times New Roman" w:hAnsi="Times New Roman"/>
          <w:u w:color="0563C0"/>
          <w:shd w:val="clear" w:color="auto" w:fill="FEFFFF"/>
          <w:rtl/>
        </w:rPr>
        <w:t>’</w:t>
      </w:r>
      <w:r w:rsidRPr="00244582">
        <w:rPr>
          <w:rFonts w:ascii="Times New Roman" w:hAnsi="Times New Roman"/>
          <w:u w:color="0563C0"/>
          <w:shd w:val="clear" w:color="auto" w:fill="FEFFFF"/>
        </w:rPr>
        <w:t xml:space="preserve">s recommendation, especially about public </w:t>
      </w:r>
      <w:r w:rsidR="00765AAE" w:rsidRPr="00244582">
        <w:rPr>
          <w:rFonts w:ascii="Times New Roman" w:hAnsi="Times New Roman"/>
          <w:u w:color="0563C0"/>
          <w:shd w:val="clear" w:color="auto" w:fill="FEFFFF"/>
        </w:rPr>
        <w:t>awareness,</w:t>
      </w:r>
      <w:r w:rsidRPr="00244582">
        <w:rPr>
          <w:rFonts w:ascii="Times New Roman" w:hAnsi="Times New Roman"/>
          <w:u w:color="0563C0"/>
          <w:shd w:val="clear" w:color="auto" w:fill="FEFFFF"/>
        </w:rPr>
        <w:t xml:space="preserve"> and education, to implement initiatives that would help empower individual households and increase willingness to embrace waste recycling. Organisations also </w:t>
      </w:r>
      <w:r w:rsidR="00765AAE" w:rsidRPr="00244582">
        <w:rPr>
          <w:rFonts w:ascii="Times New Roman" w:hAnsi="Times New Roman"/>
          <w:u w:color="0563C0"/>
          <w:shd w:val="clear" w:color="auto" w:fill="FEFFFF"/>
        </w:rPr>
        <w:t>can</w:t>
      </w:r>
      <w:r w:rsidRPr="00244582">
        <w:rPr>
          <w:rFonts w:ascii="Times New Roman" w:hAnsi="Times New Roman"/>
          <w:u w:color="0563C0"/>
          <w:shd w:val="clear" w:color="auto" w:fill="FEFFFF"/>
        </w:rPr>
        <w:t xml:space="preserve"> embrace the use of technology, as a recommendation of this study, to improve their waste management frameworks and increase the rate at which recycled materials are re-integrated into the supply chain. Future researchers also have the chance to use this study</w:t>
      </w:r>
      <w:r w:rsidRPr="00244582">
        <w:rPr>
          <w:rFonts w:ascii="Times New Roman" w:hAnsi="Times New Roman"/>
          <w:u w:color="0563C0"/>
          <w:shd w:val="clear" w:color="auto" w:fill="FEFFFF"/>
          <w:rtl/>
        </w:rPr>
        <w:t>’</w:t>
      </w:r>
      <w:r w:rsidRPr="00244582">
        <w:rPr>
          <w:rFonts w:ascii="Times New Roman" w:hAnsi="Times New Roman"/>
          <w:u w:color="0563C0"/>
          <w:shd w:val="clear" w:color="auto" w:fill="FEFFFF"/>
        </w:rPr>
        <w:t>s arguments and recommendations as reference points in a bid to further build on the research subject.</w:t>
      </w:r>
    </w:p>
    <w:p w14:paraId="7E00AEFE"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5.6 Limitations of the Research</w:t>
      </w:r>
    </w:p>
    <w:p w14:paraId="4F2AD309" w14:textId="55B06188" w:rsidR="00765AAE" w:rsidRPr="00244582" w:rsidRDefault="00000000">
      <w:pPr>
        <w:pStyle w:val="Default"/>
        <w:spacing w:before="0" w:line="240" w:lineRule="auto"/>
        <w:jc w:val="both"/>
        <w:rPr>
          <w:rFonts w:ascii="Times New Roman" w:hAnsi="Times New Roman"/>
          <w:u w:color="0563C0"/>
          <w:shd w:val="clear" w:color="auto" w:fill="FEFFFF"/>
        </w:rPr>
      </w:pPr>
      <w:r w:rsidRPr="00244582">
        <w:rPr>
          <w:rFonts w:ascii="Times New Roman" w:hAnsi="Times New Roman"/>
          <w:u w:color="0563C0"/>
          <w:shd w:val="clear" w:color="auto" w:fill="FEFFFF"/>
        </w:rPr>
        <w:t>This study embraced a qualitative research methodology which made it hard for the researcher to objectively measure how recycling, as a waste management strategy, has been implemented across different households and institutions in the UK. Furthermore, the use of interviews to collect primary data further enhanced this subjectivity, limiting the researcher</w:t>
      </w:r>
      <w:r w:rsidRPr="00244582">
        <w:rPr>
          <w:rFonts w:ascii="Times New Roman" w:hAnsi="Times New Roman"/>
          <w:u w:color="0563C0"/>
          <w:shd w:val="clear" w:color="auto" w:fill="FEFFFF"/>
          <w:rtl/>
        </w:rPr>
        <w:t>’</w:t>
      </w:r>
      <w:r w:rsidRPr="00244582">
        <w:rPr>
          <w:rFonts w:ascii="Times New Roman" w:hAnsi="Times New Roman"/>
          <w:u w:color="0563C0"/>
          <w:shd w:val="clear" w:color="auto" w:fill="FEFFFF"/>
        </w:rPr>
        <w:t>s ability to obtain quantifiable information that reiterates the importance of recycling. Only 10 respondents were incorporated in this study. This small sample size compromised the reliability of the collected primary data since their sentiments may not have provided an accurate perspective regarding what is perceived within the general population.</w:t>
      </w:r>
    </w:p>
    <w:p w14:paraId="535DB8CE"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5.7 Recommendations for Future Studies</w:t>
      </w:r>
    </w:p>
    <w:p w14:paraId="4D87A3B5" w14:textId="3CD6657E"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Future studies should consider the utilisation of a quantitative research method which will allow for the collection of objective and quantifiable data, </w:t>
      </w:r>
      <w:r w:rsidR="00765AAE" w:rsidRPr="00244582">
        <w:rPr>
          <w:rFonts w:ascii="Times New Roman" w:hAnsi="Times New Roman"/>
          <w:u w:color="0563C0"/>
          <w:shd w:val="clear" w:color="auto" w:fill="FEFFFF"/>
        </w:rPr>
        <w:t>allowing</w:t>
      </w:r>
      <w:r w:rsidRPr="00244582">
        <w:rPr>
          <w:rFonts w:ascii="Times New Roman" w:hAnsi="Times New Roman"/>
          <w:u w:color="0563C0"/>
          <w:shd w:val="clear" w:color="auto" w:fill="FEFFFF"/>
        </w:rPr>
        <w:t xml:space="preserve"> for the determination of the extent to which recycling has been implemented by households and organisations. Further, future studies should consider the use of close-ended questionnaires to help supplement the interviews as a way of boosting quantitative analysis. Future studies should also consider the incorporation of a larger sample size as this would provide a more conclusive and relatable discussion that can be easily integrated into the general population. Also, future studies should consider investigating recycling within a single dimension, for instance, investigating how recycling is implemented in either households or corporate institutions since the subject selection for this study is broad.</w:t>
      </w:r>
    </w:p>
    <w:p w14:paraId="67A02DAB" w14:textId="77777777" w:rsidR="00133FB6" w:rsidRPr="00244582" w:rsidRDefault="00000000">
      <w:pPr>
        <w:pStyle w:val="Default"/>
        <w:spacing w:before="0" w:line="240" w:lineRule="auto"/>
        <w:rPr>
          <w:rFonts w:ascii="Times New Roman" w:eastAsia="Times New Roman" w:hAnsi="Times New Roman" w:cs="Times New Roman"/>
          <w:sz w:val="32"/>
          <w:szCs w:val="32"/>
          <w:u w:color="0563C0"/>
          <w:shd w:val="clear" w:color="auto" w:fill="FEFFFF"/>
        </w:rPr>
      </w:pPr>
      <w:r w:rsidRPr="00244582">
        <w:rPr>
          <w:rFonts w:ascii="Times New Roman" w:hAnsi="Times New Roman"/>
          <w:b/>
          <w:bCs/>
          <w:sz w:val="32"/>
          <w:szCs w:val="32"/>
          <w:u w:color="0563C0"/>
          <w:shd w:val="clear" w:color="auto" w:fill="FEFFFF"/>
        </w:rPr>
        <w:t>5.8 Summary of Chapter 5</w:t>
      </w:r>
    </w:p>
    <w:p w14:paraId="0704EDF0" w14:textId="3068FDAC" w:rsidR="00133FB6" w:rsidRPr="00244582" w:rsidRDefault="00000000">
      <w:pPr>
        <w:pStyle w:val="Default"/>
        <w:spacing w:before="0" w:line="240" w:lineRule="auto"/>
        <w:jc w:val="both"/>
        <w:rPr>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Recycling is a vital process in any ecosystem since it not only helps in environmental conservation but also promotes the realisation of a circular economy and the creation of employment for multiple individuals who work in the recycling sector. However, a major challenge affecting recycling in the UK is public awareness and this can be overcome through </w:t>
      </w:r>
      <w:r w:rsidR="00DF6DC2" w:rsidRPr="00244582">
        <w:rPr>
          <w:rFonts w:ascii="Times New Roman" w:hAnsi="Times New Roman"/>
          <w:u w:color="0563C0"/>
          <w:shd w:val="clear" w:color="auto" w:fill="FEFFFF"/>
        </w:rPr>
        <w:t>producing</w:t>
      </w:r>
      <w:r w:rsidRPr="00244582">
        <w:rPr>
          <w:rFonts w:ascii="Times New Roman" w:hAnsi="Times New Roman"/>
          <w:u w:color="0563C0"/>
          <w:shd w:val="clear" w:color="auto" w:fill="FEFFFF"/>
        </w:rPr>
        <w:t xml:space="preserve"> initiatives for public education. Future studies may also consider using a larger sample size and embracing a quantitative method instead of the qualitative method embraced in this study.</w:t>
      </w:r>
    </w:p>
    <w:p w14:paraId="4E3C285A" w14:textId="48B394C5" w:rsidR="00133FB6" w:rsidRDefault="00000000">
      <w:pPr>
        <w:pStyle w:val="Default"/>
        <w:spacing w:before="0" w:line="240" w:lineRule="auto"/>
        <w:jc w:val="both"/>
        <w:rPr>
          <w:rFonts w:ascii="Times New Roman" w:hAnsi="Times New Roman"/>
          <w:sz w:val="36"/>
          <w:szCs w:val="36"/>
          <w:u w:color="0563C0"/>
          <w:shd w:val="clear" w:color="auto" w:fill="FEFFFF"/>
        </w:rPr>
      </w:pPr>
      <w:r w:rsidRPr="00C62B9B">
        <w:rPr>
          <w:rFonts w:ascii="Times New Roman" w:hAnsi="Times New Roman"/>
          <w:sz w:val="36"/>
          <w:szCs w:val="36"/>
          <w:u w:color="0563C0"/>
          <w:shd w:val="clear" w:color="auto" w:fill="FEFFFF"/>
        </w:rPr>
        <w:t> </w:t>
      </w:r>
    </w:p>
    <w:p w14:paraId="69295E96" w14:textId="77777777" w:rsidR="00244582" w:rsidRDefault="00244582">
      <w:pPr>
        <w:pStyle w:val="Default"/>
        <w:spacing w:before="0" w:line="240" w:lineRule="auto"/>
        <w:jc w:val="both"/>
        <w:rPr>
          <w:rFonts w:ascii="Times New Roman" w:eastAsia="Times New Roman" w:hAnsi="Times New Roman" w:cs="Times New Roman"/>
          <w:sz w:val="36"/>
          <w:szCs w:val="36"/>
          <w:u w:color="0563C0"/>
          <w:shd w:val="clear" w:color="auto" w:fill="FEFFFF"/>
        </w:rPr>
      </w:pPr>
    </w:p>
    <w:p w14:paraId="79234255" w14:textId="77777777" w:rsidR="00244582" w:rsidRPr="00C62B9B" w:rsidRDefault="00244582">
      <w:pPr>
        <w:pStyle w:val="Default"/>
        <w:spacing w:before="0" w:line="240" w:lineRule="auto"/>
        <w:jc w:val="both"/>
        <w:rPr>
          <w:rFonts w:ascii="Times New Roman" w:eastAsia="Times New Roman" w:hAnsi="Times New Roman" w:cs="Times New Roman"/>
          <w:sz w:val="36"/>
          <w:szCs w:val="36"/>
          <w:u w:color="0563C0"/>
          <w:shd w:val="clear" w:color="auto" w:fill="FEFFFF"/>
        </w:rPr>
      </w:pPr>
    </w:p>
    <w:p w14:paraId="74E4F1F0" w14:textId="77777777" w:rsidR="00133FB6" w:rsidRDefault="00000000" w:rsidP="0086283D">
      <w:pPr>
        <w:pStyle w:val="Heading1"/>
        <w:rPr>
          <w:b/>
          <w:bCs/>
          <w:color w:val="auto"/>
          <w:u w:color="0563C0"/>
          <w:shd w:val="clear" w:color="auto" w:fill="FEFFFF"/>
        </w:rPr>
      </w:pPr>
      <w:bookmarkStart w:id="5" w:name="_Toc165026715"/>
      <w:r w:rsidRPr="00C62B9B">
        <w:rPr>
          <w:b/>
          <w:bCs/>
          <w:color w:val="auto"/>
          <w:u w:color="0563C0"/>
          <w:shd w:val="clear" w:color="auto" w:fill="FEFFFF"/>
        </w:rPr>
        <w:lastRenderedPageBreak/>
        <w:t>REFERENCES</w:t>
      </w:r>
      <w:bookmarkEnd w:id="5"/>
    </w:p>
    <w:p w14:paraId="1CF90ECC" w14:textId="77777777" w:rsidR="00244582" w:rsidRPr="00244582" w:rsidRDefault="00244582" w:rsidP="00244582"/>
    <w:p w14:paraId="0E227DF3"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Ahirwar, R. and Tripathi, A.K. (2021). E-waste management: A review of recycling process, environmental and occupational health hazards, and potential solutions. </w:t>
      </w:r>
      <w:r w:rsidRPr="00244582">
        <w:rPr>
          <w:rFonts w:ascii="Times New Roman" w:hAnsi="Times New Roman"/>
          <w:i/>
          <w:iCs/>
          <w:color w:val="222222"/>
          <w:u w:color="0563C0"/>
          <w:shd w:val="clear" w:color="auto" w:fill="FEFFFF"/>
        </w:rPr>
        <w:t>Environmental Nanotechnology, Monitoring &amp; Management</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15</w:t>
      </w:r>
      <w:r w:rsidRPr="00244582">
        <w:rPr>
          <w:rFonts w:ascii="Times New Roman" w:hAnsi="Times New Roman"/>
          <w:color w:val="222222"/>
          <w:u w:color="0563C0"/>
          <w:shd w:val="clear" w:color="auto" w:fill="FEFFFF"/>
        </w:rPr>
        <w:t>, p.100409.</w:t>
      </w:r>
    </w:p>
    <w:p w14:paraId="5C468D32"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Doyle, L., McCabe, C., Keogh, B., Brady, A. and McCann, M. (2020). An overview of the qualitative descriptive design within nursing research. </w:t>
      </w:r>
      <w:r w:rsidRPr="00244582">
        <w:rPr>
          <w:rFonts w:ascii="Times New Roman" w:hAnsi="Times New Roman"/>
          <w:i/>
          <w:iCs/>
          <w:color w:val="222222"/>
          <w:u w:color="0563C0"/>
          <w:shd w:val="clear" w:color="auto" w:fill="FEFFFF"/>
        </w:rPr>
        <w:t>Journal of research in nursing</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25</w:t>
      </w:r>
      <w:r w:rsidRPr="00244582">
        <w:rPr>
          <w:rFonts w:ascii="Times New Roman" w:hAnsi="Times New Roman"/>
          <w:color w:val="222222"/>
          <w:u w:color="0563C0"/>
          <w:shd w:val="clear" w:color="auto" w:fill="FEFFFF"/>
        </w:rPr>
        <w:t>(5), pp.443-455.</w:t>
      </w:r>
    </w:p>
    <w:p w14:paraId="19A3A0AA"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proofErr w:type="spellStart"/>
      <w:r w:rsidRPr="00244582">
        <w:rPr>
          <w:rFonts w:ascii="Times New Roman" w:hAnsi="Times New Roman"/>
          <w:color w:val="222222"/>
          <w:u w:color="0563C0"/>
          <w:shd w:val="clear" w:color="auto" w:fill="FEFFFF"/>
        </w:rPr>
        <w:t>Fàbregues</w:t>
      </w:r>
      <w:proofErr w:type="spellEnd"/>
      <w:r w:rsidRPr="00244582">
        <w:rPr>
          <w:rFonts w:ascii="Times New Roman" w:hAnsi="Times New Roman"/>
          <w:color w:val="222222"/>
          <w:u w:color="0563C0"/>
          <w:shd w:val="clear" w:color="auto" w:fill="FEFFFF"/>
        </w:rPr>
        <w:t>, S., Escalante-Barrios, E.L., Molina-</w:t>
      </w:r>
      <w:proofErr w:type="spellStart"/>
      <w:r w:rsidRPr="00244582">
        <w:rPr>
          <w:rFonts w:ascii="Times New Roman" w:hAnsi="Times New Roman"/>
          <w:color w:val="222222"/>
          <w:u w:color="0563C0"/>
          <w:shd w:val="clear" w:color="auto" w:fill="FEFFFF"/>
        </w:rPr>
        <w:t>Azorin</w:t>
      </w:r>
      <w:proofErr w:type="spellEnd"/>
      <w:r w:rsidRPr="00244582">
        <w:rPr>
          <w:rFonts w:ascii="Times New Roman" w:hAnsi="Times New Roman"/>
          <w:color w:val="222222"/>
          <w:u w:color="0563C0"/>
          <w:shd w:val="clear" w:color="auto" w:fill="FEFFFF"/>
        </w:rPr>
        <w:t>, J.F., Hong, Q.N. and Verd, J.M. (2021). Taking a critical stance towards mixed methods research: A cross-disciplinary qualitative secondary analysis of researchers</w:t>
      </w:r>
      <w:r w:rsidRPr="00244582">
        <w:rPr>
          <w:rFonts w:ascii="Times New Roman" w:hAnsi="Times New Roman"/>
          <w:color w:val="222222"/>
          <w:u w:color="0563C0"/>
          <w:shd w:val="clear" w:color="auto" w:fill="FEFFFF"/>
          <w:rtl/>
        </w:rPr>
        <w:t xml:space="preserve">’ </w:t>
      </w:r>
      <w:r w:rsidRPr="00244582">
        <w:rPr>
          <w:rFonts w:ascii="Times New Roman" w:hAnsi="Times New Roman"/>
          <w:color w:val="222222"/>
          <w:u w:color="0563C0"/>
          <w:shd w:val="clear" w:color="auto" w:fill="FEFFFF"/>
        </w:rPr>
        <w:t>views. </w:t>
      </w:r>
      <w:proofErr w:type="spellStart"/>
      <w:r w:rsidRPr="00244582">
        <w:rPr>
          <w:rFonts w:ascii="Times New Roman" w:hAnsi="Times New Roman"/>
          <w:i/>
          <w:iCs/>
          <w:color w:val="222222"/>
          <w:u w:color="0563C0"/>
          <w:shd w:val="clear" w:color="auto" w:fill="FEFFFF"/>
        </w:rPr>
        <w:t>Plos</w:t>
      </w:r>
      <w:proofErr w:type="spellEnd"/>
      <w:r w:rsidRPr="00244582">
        <w:rPr>
          <w:rFonts w:ascii="Times New Roman" w:hAnsi="Times New Roman"/>
          <w:i/>
          <w:iCs/>
          <w:color w:val="222222"/>
          <w:u w:color="0563C0"/>
          <w:shd w:val="clear" w:color="auto" w:fill="FEFFFF"/>
        </w:rPr>
        <w:t xml:space="preserve"> one</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16</w:t>
      </w:r>
      <w:r w:rsidRPr="00244582">
        <w:rPr>
          <w:rFonts w:ascii="Times New Roman" w:hAnsi="Times New Roman"/>
          <w:color w:val="222222"/>
          <w:u w:color="0563C0"/>
          <w:shd w:val="clear" w:color="auto" w:fill="FEFFFF"/>
        </w:rPr>
        <w:t>(7), p.e0252014.</w:t>
      </w:r>
    </w:p>
    <w:p w14:paraId="35576A02"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Gu, F., Guo, J., Hall, P. and Gu, X. (2019). An integrated architecture for implementing extended producer responsibility in the context of Industry 4.0. </w:t>
      </w:r>
      <w:r w:rsidRPr="00244582">
        <w:rPr>
          <w:rFonts w:ascii="Times New Roman" w:hAnsi="Times New Roman"/>
          <w:i/>
          <w:iCs/>
          <w:color w:val="222222"/>
          <w:u w:color="0563C0"/>
          <w:shd w:val="clear" w:color="auto" w:fill="FEFFFF"/>
        </w:rPr>
        <w:t>International Journal of Production Research</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57</w:t>
      </w:r>
      <w:r w:rsidRPr="00244582">
        <w:rPr>
          <w:rFonts w:ascii="Times New Roman" w:hAnsi="Times New Roman"/>
          <w:color w:val="222222"/>
          <w:u w:color="0563C0"/>
          <w:shd w:val="clear" w:color="auto" w:fill="FEFFFF"/>
        </w:rPr>
        <w:t>(5), pp.1458-1477.</w:t>
      </w:r>
    </w:p>
    <w:p w14:paraId="758A96CE" w14:textId="46A70F44"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 xml:space="preserve">Kabirifar, K., </w:t>
      </w:r>
      <w:proofErr w:type="spellStart"/>
      <w:r w:rsidRPr="00244582">
        <w:rPr>
          <w:rFonts w:ascii="Times New Roman" w:hAnsi="Times New Roman"/>
          <w:color w:val="222222"/>
          <w:u w:color="0563C0"/>
          <w:shd w:val="clear" w:color="auto" w:fill="FEFFFF"/>
        </w:rPr>
        <w:t>Mojtahedi</w:t>
      </w:r>
      <w:proofErr w:type="spellEnd"/>
      <w:r w:rsidRPr="00244582">
        <w:rPr>
          <w:rFonts w:ascii="Times New Roman" w:hAnsi="Times New Roman"/>
          <w:color w:val="222222"/>
          <w:u w:color="0563C0"/>
          <w:shd w:val="clear" w:color="auto" w:fill="FEFFFF"/>
        </w:rPr>
        <w:t xml:space="preserve">, M., Wang, </w:t>
      </w:r>
      <w:r w:rsidR="00D42765" w:rsidRPr="00244582">
        <w:rPr>
          <w:rFonts w:ascii="Times New Roman" w:hAnsi="Times New Roman"/>
          <w:color w:val="222222"/>
          <w:u w:color="0563C0"/>
          <w:shd w:val="clear" w:color="auto" w:fill="FEFFFF"/>
        </w:rPr>
        <w:t>C.,</w:t>
      </w:r>
      <w:r w:rsidRPr="00244582">
        <w:rPr>
          <w:rFonts w:ascii="Times New Roman" w:hAnsi="Times New Roman"/>
          <w:color w:val="222222"/>
          <w:u w:color="0563C0"/>
          <w:shd w:val="clear" w:color="auto" w:fill="FEFFFF"/>
        </w:rPr>
        <w:t xml:space="preserve"> and Tam, V.W. (2020). Construction and demolition waste management contributing factors coupled with reduce, reuse, and recycle strategies for effective waste management: A review. </w:t>
      </w:r>
      <w:r w:rsidRPr="00244582">
        <w:rPr>
          <w:rFonts w:ascii="Times New Roman" w:hAnsi="Times New Roman"/>
          <w:i/>
          <w:iCs/>
          <w:color w:val="222222"/>
          <w:u w:color="0563C0"/>
          <w:shd w:val="clear" w:color="auto" w:fill="FEFFFF"/>
        </w:rPr>
        <w:t>Journal of Cleaner Production</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263</w:t>
      </w:r>
      <w:r w:rsidRPr="00244582">
        <w:rPr>
          <w:rFonts w:ascii="Times New Roman" w:hAnsi="Times New Roman"/>
          <w:color w:val="222222"/>
          <w:u w:color="0563C0"/>
          <w:shd w:val="clear" w:color="auto" w:fill="FEFFFF"/>
        </w:rPr>
        <w:t>, p.121265.</w:t>
      </w:r>
    </w:p>
    <w:p w14:paraId="60C852FF"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Kamal, S.S.L.B.A. (2019). Research paradigm and the philosophical foundations of a qualitative study. </w:t>
      </w:r>
      <w:r w:rsidRPr="00244582">
        <w:rPr>
          <w:rFonts w:ascii="Times New Roman" w:hAnsi="Times New Roman"/>
          <w:i/>
          <w:iCs/>
          <w:color w:val="222222"/>
          <w:u w:color="0563C0"/>
          <w:shd w:val="clear" w:color="auto" w:fill="FEFFFF"/>
        </w:rPr>
        <w:t>PEOPLE: International Journal of Social Sciences</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4</w:t>
      </w:r>
      <w:r w:rsidRPr="00244582">
        <w:rPr>
          <w:rFonts w:ascii="Times New Roman" w:hAnsi="Times New Roman"/>
          <w:color w:val="222222"/>
          <w:u w:color="0563C0"/>
          <w:shd w:val="clear" w:color="auto" w:fill="FEFFFF"/>
        </w:rPr>
        <w:t>(3), pp.1386-1394.</w:t>
      </w:r>
    </w:p>
    <w:p w14:paraId="0024EBB7"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 xml:space="preserve">Kiger, M.E. and </w:t>
      </w:r>
      <w:proofErr w:type="spellStart"/>
      <w:r w:rsidRPr="00244582">
        <w:rPr>
          <w:rFonts w:ascii="Times New Roman" w:hAnsi="Times New Roman"/>
          <w:color w:val="222222"/>
          <w:u w:color="0563C0"/>
          <w:shd w:val="clear" w:color="auto" w:fill="FEFFFF"/>
        </w:rPr>
        <w:t>Varpio</w:t>
      </w:r>
      <w:proofErr w:type="spellEnd"/>
      <w:r w:rsidRPr="00244582">
        <w:rPr>
          <w:rFonts w:ascii="Times New Roman" w:hAnsi="Times New Roman"/>
          <w:color w:val="222222"/>
          <w:u w:color="0563C0"/>
          <w:shd w:val="clear" w:color="auto" w:fill="FEFFFF"/>
        </w:rPr>
        <w:t>, L. (2020). Thematic analysis of qualitative data: AMEE Guide No. 131. </w:t>
      </w:r>
      <w:r w:rsidRPr="00244582">
        <w:rPr>
          <w:rFonts w:ascii="Times New Roman" w:hAnsi="Times New Roman"/>
          <w:i/>
          <w:iCs/>
          <w:color w:val="222222"/>
          <w:u w:color="0563C0"/>
          <w:shd w:val="clear" w:color="auto" w:fill="FEFFFF"/>
        </w:rPr>
        <w:t>Medical teacher</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42</w:t>
      </w:r>
      <w:r w:rsidRPr="00244582">
        <w:rPr>
          <w:rFonts w:ascii="Times New Roman" w:hAnsi="Times New Roman"/>
          <w:color w:val="222222"/>
          <w:u w:color="0563C0"/>
          <w:shd w:val="clear" w:color="auto" w:fill="FEFFFF"/>
        </w:rPr>
        <w:t>(8), pp.846-854.</w:t>
      </w:r>
    </w:p>
    <w:p w14:paraId="23736E40"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 xml:space="preserve">Krauklis, A.E., Karl, C.W., </w:t>
      </w:r>
      <w:proofErr w:type="spellStart"/>
      <w:r w:rsidRPr="00244582">
        <w:rPr>
          <w:rFonts w:ascii="Times New Roman" w:hAnsi="Times New Roman"/>
          <w:color w:val="222222"/>
          <w:u w:color="0563C0"/>
          <w:shd w:val="clear" w:color="auto" w:fill="FEFFFF"/>
        </w:rPr>
        <w:t>Gagani</w:t>
      </w:r>
      <w:proofErr w:type="spellEnd"/>
      <w:r w:rsidRPr="00244582">
        <w:rPr>
          <w:rFonts w:ascii="Times New Roman" w:hAnsi="Times New Roman"/>
          <w:color w:val="222222"/>
          <w:u w:color="0563C0"/>
          <w:shd w:val="clear" w:color="auto" w:fill="FEFFFF"/>
        </w:rPr>
        <w:t>, A.I. and Jørgensen, J.K. (2021). Composite material recycling technology—state-of-the-art and sustainable development for the 2020s. </w:t>
      </w:r>
      <w:r w:rsidRPr="00244582">
        <w:rPr>
          <w:rFonts w:ascii="Times New Roman" w:hAnsi="Times New Roman"/>
          <w:i/>
          <w:iCs/>
          <w:color w:val="222222"/>
          <w:u w:color="0563C0"/>
          <w:shd w:val="clear" w:color="auto" w:fill="FEFFFF"/>
        </w:rPr>
        <w:t>Journal of Composites Science</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5</w:t>
      </w:r>
      <w:r w:rsidRPr="00244582">
        <w:rPr>
          <w:rFonts w:ascii="Times New Roman" w:hAnsi="Times New Roman"/>
          <w:color w:val="222222"/>
          <w:u w:color="0563C0"/>
          <w:shd w:val="clear" w:color="auto" w:fill="FEFFFF"/>
        </w:rPr>
        <w:t>(1), p.28.</w:t>
      </w:r>
    </w:p>
    <w:p w14:paraId="1E594B85"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Lamberti, F.M., Román-Ramírez, L.A. and Wood, J. (2020). Recycling of bioplastics: routes and benefits. </w:t>
      </w:r>
      <w:r w:rsidRPr="00244582">
        <w:rPr>
          <w:rFonts w:ascii="Times New Roman" w:hAnsi="Times New Roman"/>
          <w:i/>
          <w:iCs/>
          <w:color w:val="222222"/>
          <w:u w:color="0563C0"/>
          <w:shd w:val="clear" w:color="auto" w:fill="FEFFFF"/>
        </w:rPr>
        <w:t>Journal of Polymers and the Environment</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28</w:t>
      </w:r>
      <w:r w:rsidRPr="00244582">
        <w:rPr>
          <w:rFonts w:ascii="Times New Roman" w:hAnsi="Times New Roman"/>
          <w:color w:val="222222"/>
          <w:u w:color="0563C0"/>
          <w:shd w:val="clear" w:color="auto" w:fill="FEFFFF"/>
        </w:rPr>
        <w:t>, pp.2551-2571.</w:t>
      </w:r>
    </w:p>
    <w:p w14:paraId="62B2ED01" w14:textId="09CCFF25"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 xml:space="preserve">Martins, L.S., Guimarães, L.F., Junior, A.B.B., </w:t>
      </w:r>
      <w:proofErr w:type="spellStart"/>
      <w:r w:rsidRPr="00244582">
        <w:rPr>
          <w:rFonts w:ascii="Times New Roman" w:hAnsi="Times New Roman"/>
          <w:color w:val="222222"/>
          <w:u w:color="0563C0"/>
          <w:shd w:val="clear" w:color="auto" w:fill="FEFFFF"/>
        </w:rPr>
        <w:t>Tenório</w:t>
      </w:r>
      <w:proofErr w:type="spellEnd"/>
      <w:r w:rsidRPr="00244582">
        <w:rPr>
          <w:rFonts w:ascii="Times New Roman" w:hAnsi="Times New Roman"/>
          <w:color w:val="222222"/>
          <w:u w:color="0563C0"/>
          <w:shd w:val="clear" w:color="auto" w:fill="FEFFFF"/>
        </w:rPr>
        <w:t xml:space="preserve">, J.A.S. and Espinosa, D.C.R. (2021). Electric car battery: An overview on global demand, </w:t>
      </w:r>
      <w:r w:rsidR="00D42765" w:rsidRPr="00244582">
        <w:rPr>
          <w:rFonts w:ascii="Times New Roman" w:hAnsi="Times New Roman"/>
          <w:color w:val="222222"/>
          <w:u w:color="0563C0"/>
          <w:shd w:val="clear" w:color="auto" w:fill="FEFFFF"/>
        </w:rPr>
        <w:t>recycling,</w:t>
      </w:r>
      <w:r w:rsidRPr="00244582">
        <w:rPr>
          <w:rFonts w:ascii="Times New Roman" w:hAnsi="Times New Roman"/>
          <w:color w:val="222222"/>
          <w:u w:color="0563C0"/>
          <w:shd w:val="clear" w:color="auto" w:fill="FEFFFF"/>
        </w:rPr>
        <w:t xml:space="preserve"> and future approaches towards sustainability. </w:t>
      </w:r>
      <w:r w:rsidRPr="00244582">
        <w:rPr>
          <w:rFonts w:ascii="Times New Roman" w:hAnsi="Times New Roman"/>
          <w:i/>
          <w:iCs/>
          <w:color w:val="222222"/>
          <w:u w:color="0563C0"/>
          <w:shd w:val="clear" w:color="auto" w:fill="FEFFFF"/>
        </w:rPr>
        <w:t>Journal of Environmental Management</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295</w:t>
      </w:r>
      <w:r w:rsidRPr="00244582">
        <w:rPr>
          <w:rFonts w:ascii="Times New Roman" w:hAnsi="Times New Roman"/>
          <w:color w:val="222222"/>
          <w:u w:color="0563C0"/>
          <w:shd w:val="clear" w:color="auto" w:fill="FEFFFF"/>
        </w:rPr>
        <w:t>, p.113091.</w:t>
      </w:r>
    </w:p>
    <w:p w14:paraId="053B2857"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 xml:space="preserve">Minelgaitė, A. and </w:t>
      </w:r>
      <w:proofErr w:type="spellStart"/>
      <w:r w:rsidRPr="00244582">
        <w:rPr>
          <w:rFonts w:ascii="Times New Roman" w:hAnsi="Times New Roman"/>
          <w:color w:val="222222"/>
          <w:u w:color="0563C0"/>
          <w:shd w:val="clear" w:color="auto" w:fill="FEFFFF"/>
        </w:rPr>
        <w:t>Liobikienė</w:t>
      </w:r>
      <w:proofErr w:type="spellEnd"/>
      <w:r w:rsidRPr="00244582">
        <w:rPr>
          <w:rFonts w:ascii="Times New Roman" w:hAnsi="Times New Roman"/>
          <w:color w:val="222222"/>
          <w:u w:color="0563C0"/>
          <w:shd w:val="clear" w:color="auto" w:fill="FEFFFF"/>
        </w:rPr>
        <w:t>, G. (2019). Waste problem in European Union and its influence on waste management behaviours. </w:t>
      </w:r>
      <w:r w:rsidRPr="00244582">
        <w:rPr>
          <w:rFonts w:ascii="Times New Roman" w:hAnsi="Times New Roman"/>
          <w:i/>
          <w:iCs/>
          <w:color w:val="222222"/>
          <w:u w:color="0563C0"/>
          <w:shd w:val="clear" w:color="auto" w:fill="FEFFFF"/>
        </w:rPr>
        <w:t>Science of the Total Environment</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667</w:t>
      </w:r>
      <w:r w:rsidRPr="00244582">
        <w:rPr>
          <w:rFonts w:ascii="Times New Roman" w:hAnsi="Times New Roman"/>
          <w:color w:val="222222"/>
          <w:u w:color="0563C0"/>
          <w:shd w:val="clear" w:color="auto" w:fill="FEFFFF"/>
        </w:rPr>
        <w:t>, pp.86-93.</w:t>
      </w:r>
    </w:p>
    <w:p w14:paraId="49875770" w14:textId="401A424A"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proofErr w:type="spellStart"/>
      <w:r w:rsidRPr="00244582">
        <w:rPr>
          <w:rFonts w:ascii="Times New Roman" w:hAnsi="Times New Roman"/>
          <w:color w:val="222222"/>
          <w:u w:color="0563C0"/>
          <w:shd w:val="clear" w:color="auto" w:fill="FEFFFF"/>
        </w:rPr>
        <w:t>Muzari</w:t>
      </w:r>
      <w:proofErr w:type="spellEnd"/>
      <w:r w:rsidRPr="00244582">
        <w:rPr>
          <w:rFonts w:ascii="Times New Roman" w:hAnsi="Times New Roman"/>
          <w:color w:val="222222"/>
          <w:u w:color="0563C0"/>
          <w:shd w:val="clear" w:color="auto" w:fill="FEFFFF"/>
        </w:rPr>
        <w:t xml:space="preserve">, T., Shava, G.N. and Shonhiwa, S. (2022). Qualitative research paradigm, a key research design for educational researchers, </w:t>
      </w:r>
      <w:r w:rsidR="00765AAE" w:rsidRPr="00244582">
        <w:rPr>
          <w:rFonts w:ascii="Times New Roman" w:hAnsi="Times New Roman"/>
          <w:color w:val="222222"/>
          <w:u w:color="0563C0"/>
          <w:shd w:val="clear" w:color="auto" w:fill="FEFFFF"/>
        </w:rPr>
        <w:t>processes,</w:t>
      </w:r>
      <w:r w:rsidRPr="00244582">
        <w:rPr>
          <w:rFonts w:ascii="Times New Roman" w:hAnsi="Times New Roman"/>
          <w:color w:val="222222"/>
          <w:u w:color="0563C0"/>
          <w:shd w:val="clear" w:color="auto" w:fill="FEFFFF"/>
        </w:rPr>
        <w:t xml:space="preserve"> and procedures: A theoretical overview. </w:t>
      </w:r>
      <w:r w:rsidRPr="00244582">
        <w:rPr>
          <w:rFonts w:ascii="Times New Roman" w:hAnsi="Times New Roman"/>
          <w:i/>
          <w:iCs/>
          <w:color w:val="222222"/>
          <w:u w:color="0563C0"/>
          <w:shd w:val="clear" w:color="auto" w:fill="FEFFFF"/>
        </w:rPr>
        <w:t>Indiana Journal of Humanities and Social Sciences</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3</w:t>
      </w:r>
      <w:r w:rsidRPr="00244582">
        <w:rPr>
          <w:rFonts w:ascii="Times New Roman" w:hAnsi="Times New Roman"/>
          <w:color w:val="222222"/>
          <w:u w:color="0563C0"/>
          <w:shd w:val="clear" w:color="auto" w:fill="FEFFFF"/>
        </w:rPr>
        <w:t>(1), pp.14-20.</w:t>
      </w:r>
    </w:p>
    <w:p w14:paraId="6832489D"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Ng, K.S., Yang, A. and Yakovleva, N. (2019). Sustainable waste management through synergistic utilisation of commercial and domestic organic waste for efficient resource recovery and valorisation in the UK. </w:t>
      </w:r>
      <w:r w:rsidRPr="00244582">
        <w:rPr>
          <w:rFonts w:ascii="Times New Roman" w:hAnsi="Times New Roman"/>
          <w:i/>
          <w:iCs/>
          <w:color w:val="222222"/>
          <w:u w:color="0563C0"/>
          <w:shd w:val="clear" w:color="auto" w:fill="FEFFFF"/>
        </w:rPr>
        <w:t>Journal of Cleaner Production</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227</w:t>
      </w:r>
      <w:r w:rsidRPr="00244582">
        <w:rPr>
          <w:rFonts w:ascii="Times New Roman" w:hAnsi="Times New Roman"/>
          <w:color w:val="222222"/>
          <w:u w:color="0563C0"/>
          <w:shd w:val="clear" w:color="auto" w:fill="FEFFFF"/>
        </w:rPr>
        <w:t>, pp.248-262.</w:t>
      </w:r>
    </w:p>
    <w:p w14:paraId="6C18A292"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 xml:space="preserve">Orth, C.D.O. and </w:t>
      </w:r>
      <w:proofErr w:type="spellStart"/>
      <w:r w:rsidRPr="00244582">
        <w:rPr>
          <w:rFonts w:ascii="Times New Roman" w:hAnsi="Times New Roman"/>
          <w:color w:val="222222"/>
          <w:u w:color="0563C0"/>
          <w:shd w:val="clear" w:color="auto" w:fill="FEFFFF"/>
        </w:rPr>
        <w:t>Maçada</w:t>
      </w:r>
      <w:proofErr w:type="spellEnd"/>
      <w:r w:rsidRPr="00244582">
        <w:rPr>
          <w:rFonts w:ascii="Times New Roman" w:hAnsi="Times New Roman"/>
          <w:color w:val="222222"/>
          <w:u w:color="0563C0"/>
          <w:shd w:val="clear" w:color="auto" w:fill="FEFFFF"/>
        </w:rPr>
        <w:t>, A.C.G. (2021). Corporate fraud and relationships: a systematic literature review in the light of research onion. </w:t>
      </w:r>
      <w:r w:rsidRPr="00244582">
        <w:rPr>
          <w:rFonts w:ascii="Times New Roman" w:hAnsi="Times New Roman"/>
          <w:i/>
          <w:iCs/>
          <w:color w:val="222222"/>
          <w:u w:color="0563C0"/>
          <w:shd w:val="clear" w:color="auto" w:fill="FEFFFF"/>
        </w:rPr>
        <w:t>Journal of Financial Crime</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28</w:t>
      </w:r>
      <w:r w:rsidRPr="00244582">
        <w:rPr>
          <w:rFonts w:ascii="Times New Roman" w:hAnsi="Times New Roman"/>
          <w:color w:val="222222"/>
          <w:u w:color="0563C0"/>
          <w:shd w:val="clear" w:color="auto" w:fill="FEFFFF"/>
        </w:rPr>
        <w:t>(3), pp.741-764.</w:t>
      </w:r>
    </w:p>
    <w:p w14:paraId="0821BEB1"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Pires, A. and Martinho, G. (2019). Waste hierarchy index for circular economy in waste management. </w:t>
      </w:r>
      <w:r w:rsidRPr="00244582">
        <w:rPr>
          <w:rFonts w:ascii="Times New Roman" w:hAnsi="Times New Roman"/>
          <w:i/>
          <w:iCs/>
          <w:color w:val="222222"/>
          <w:u w:color="0563C0"/>
          <w:shd w:val="clear" w:color="auto" w:fill="FEFFFF"/>
        </w:rPr>
        <w:t>Waste Management</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95</w:t>
      </w:r>
      <w:r w:rsidRPr="00244582">
        <w:rPr>
          <w:rFonts w:ascii="Times New Roman" w:hAnsi="Times New Roman"/>
          <w:color w:val="222222"/>
          <w:u w:color="0563C0"/>
          <w:shd w:val="clear" w:color="auto" w:fill="FEFFFF"/>
        </w:rPr>
        <w:t>, pp.298-305.</w:t>
      </w:r>
    </w:p>
    <w:p w14:paraId="119D4553" w14:textId="77777777"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Reijonen, H., Bellman, S., Murphy, J. and Kokkonen, H. (2021). Factors related to recycling plastic packaging in Finland</w:t>
      </w:r>
      <w:r w:rsidRPr="00244582">
        <w:rPr>
          <w:rFonts w:ascii="Times New Roman" w:hAnsi="Times New Roman"/>
          <w:color w:val="222222"/>
          <w:u w:color="0563C0"/>
          <w:shd w:val="clear" w:color="auto" w:fill="FEFFFF"/>
          <w:rtl/>
        </w:rPr>
        <w:t>’</w:t>
      </w:r>
      <w:r w:rsidRPr="00244582">
        <w:rPr>
          <w:rFonts w:ascii="Times New Roman" w:hAnsi="Times New Roman"/>
          <w:color w:val="222222"/>
          <w:u w:color="0563C0"/>
          <w:shd w:val="clear" w:color="auto" w:fill="FEFFFF"/>
        </w:rPr>
        <w:t>s new waste management scheme. </w:t>
      </w:r>
      <w:r w:rsidRPr="00244582">
        <w:rPr>
          <w:rFonts w:ascii="Times New Roman" w:hAnsi="Times New Roman"/>
          <w:i/>
          <w:iCs/>
          <w:color w:val="222222"/>
          <w:u w:color="0563C0"/>
          <w:shd w:val="clear" w:color="auto" w:fill="FEFFFF"/>
        </w:rPr>
        <w:t>Waste Management</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131</w:t>
      </w:r>
      <w:r w:rsidRPr="00244582">
        <w:rPr>
          <w:rFonts w:ascii="Times New Roman" w:hAnsi="Times New Roman"/>
          <w:color w:val="222222"/>
          <w:u w:color="0563C0"/>
          <w:shd w:val="clear" w:color="auto" w:fill="FEFFFF"/>
        </w:rPr>
        <w:t>, pp.88-97.</w:t>
      </w:r>
    </w:p>
    <w:p w14:paraId="59793D65" w14:textId="781CF27E" w:rsidR="00133FB6" w:rsidRPr="00244582" w:rsidRDefault="00000000">
      <w:pPr>
        <w:pStyle w:val="Default"/>
        <w:spacing w:before="0" w:line="240" w:lineRule="auto"/>
        <w:ind w:left="720" w:hanging="720"/>
        <w:jc w:val="both"/>
        <w:rPr>
          <w:rFonts w:ascii="Times New Roman" w:eastAsia="Times New Roman" w:hAnsi="Times New Roman" w:cs="Times New Roman"/>
          <w:u w:color="0563C0"/>
          <w:shd w:val="clear" w:color="auto" w:fill="FEFFFF"/>
        </w:rPr>
      </w:pPr>
      <w:proofErr w:type="spellStart"/>
      <w:r w:rsidRPr="00244582">
        <w:rPr>
          <w:rFonts w:ascii="Times New Roman" w:hAnsi="Times New Roman"/>
          <w:color w:val="222222"/>
          <w:u w:color="0563C0"/>
          <w:shd w:val="clear" w:color="auto" w:fill="FEFFFF"/>
        </w:rPr>
        <w:t>Ronkay</w:t>
      </w:r>
      <w:proofErr w:type="spellEnd"/>
      <w:r w:rsidRPr="00244582">
        <w:rPr>
          <w:rFonts w:ascii="Times New Roman" w:hAnsi="Times New Roman"/>
          <w:color w:val="222222"/>
          <w:u w:color="0563C0"/>
          <w:shd w:val="clear" w:color="auto" w:fill="FEFFFF"/>
        </w:rPr>
        <w:t xml:space="preserve">, F., Molnar, B., Gere, D. and </w:t>
      </w:r>
      <w:proofErr w:type="spellStart"/>
      <w:r w:rsidRPr="00244582">
        <w:rPr>
          <w:rFonts w:ascii="Times New Roman" w:hAnsi="Times New Roman"/>
          <w:color w:val="222222"/>
          <w:u w:color="0563C0"/>
          <w:shd w:val="clear" w:color="auto" w:fill="FEFFFF"/>
        </w:rPr>
        <w:t>Czigany</w:t>
      </w:r>
      <w:proofErr w:type="spellEnd"/>
      <w:r w:rsidRPr="00244582">
        <w:rPr>
          <w:rFonts w:ascii="Times New Roman" w:hAnsi="Times New Roman"/>
          <w:color w:val="222222"/>
          <w:u w:color="0563C0"/>
          <w:shd w:val="clear" w:color="auto" w:fill="FEFFFF"/>
        </w:rPr>
        <w:t xml:space="preserve">, T. (2021). Plastic waste from the marine environment: Demonstration of </w:t>
      </w:r>
      <w:r w:rsidR="00765AAE" w:rsidRPr="00244582">
        <w:rPr>
          <w:rFonts w:ascii="Times New Roman" w:hAnsi="Times New Roman"/>
          <w:color w:val="222222"/>
          <w:u w:color="0563C0"/>
          <w:shd w:val="clear" w:color="auto" w:fill="FEFFFF"/>
        </w:rPr>
        <w:t>routes</w:t>
      </w:r>
      <w:r w:rsidRPr="00244582">
        <w:rPr>
          <w:rFonts w:ascii="Times New Roman" w:hAnsi="Times New Roman"/>
          <w:color w:val="222222"/>
          <w:u w:color="0563C0"/>
          <w:shd w:val="clear" w:color="auto" w:fill="FEFFFF"/>
        </w:rPr>
        <w:t xml:space="preserve"> for recycling by different manufacturing technologies. </w:t>
      </w:r>
      <w:r w:rsidRPr="00244582">
        <w:rPr>
          <w:rFonts w:ascii="Times New Roman" w:hAnsi="Times New Roman"/>
          <w:i/>
          <w:iCs/>
          <w:color w:val="222222"/>
          <w:u w:color="0563C0"/>
          <w:shd w:val="clear" w:color="auto" w:fill="FEFFFF"/>
        </w:rPr>
        <w:t>Waste Management</w:t>
      </w:r>
      <w:r w:rsidRPr="00244582">
        <w:rPr>
          <w:rFonts w:ascii="Times New Roman" w:hAnsi="Times New Roman"/>
          <w:color w:val="222222"/>
          <w:u w:color="0563C0"/>
          <w:shd w:val="clear" w:color="auto" w:fill="FEFFFF"/>
        </w:rPr>
        <w:t>, </w:t>
      </w:r>
      <w:r w:rsidRPr="00244582">
        <w:rPr>
          <w:rFonts w:ascii="Times New Roman" w:hAnsi="Times New Roman"/>
          <w:i/>
          <w:iCs/>
          <w:color w:val="222222"/>
          <w:u w:color="0563C0"/>
          <w:shd w:val="clear" w:color="auto" w:fill="FEFFFF"/>
        </w:rPr>
        <w:t>119</w:t>
      </w:r>
      <w:r w:rsidRPr="00244582">
        <w:rPr>
          <w:rFonts w:ascii="Times New Roman" w:hAnsi="Times New Roman"/>
          <w:color w:val="222222"/>
          <w:u w:color="0563C0"/>
          <w:shd w:val="clear" w:color="auto" w:fill="FEFFFF"/>
        </w:rPr>
        <w:t>, pp.101-110.</w:t>
      </w:r>
    </w:p>
    <w:p w14:paraId="1B352708" w14:textId="77777777" w:rsidR="00133FB6" w:rsidRPr="00244582" w:rsidRDefault="00000000">
      <w:pPr>
        <w:pStyle w:val="Default"/>
        <w:spacing w:before="0" w:line="240" w:lineRule="auto"/>
        <w:ind w:left="720" w:hanging="720"/>
        <w:jc w:val="both"/>
        <w:rPr>
          <w:rStyle w:val="None"/>
          <w:rFonts w:ascii="Times New Roman" w:eastAsia="Times New Roman" w:hAnsi="Times New Roman" w:cs="Times New Roman"/>
          <w:u w:color="0563C0"/>
          <w:shd w:val="clear" w:color="auto" w:fill="FEFFFF"/>
        </w:rPr>
      </w:pPr>
      <w:r w:rsidRPr="00244582">
        <w:rPr>
          <w:rFonts w:ascii="Times New Roman" w:hAnsi="Times New Roman"/>
          <w:u w:color="0563C0"/>
          <w:shd w:val="clear" w:color="auto" w:fill="FEFFFF"/>
        </w:rPr>
        <w:t xml:space="preserve">Statista. (2023). </w:t>
      </w:r>
      <w:r w:rsidRPr="00244582">
        <w:rPr>
          <w:rFonts w:ascii="Times New Roman" w:hAnsi="Times New Roman"/>
          <w:i/>
          <w:iCs/>
          <w:u w:color="0563C0"/>
          <w:shd w:val="clear" w:color="auto" w:fill="FEFFFF"/>
        </w:rPr>
        <w:t>UK Employment in Waste Management 2022</w:t>
      </w:r>
      <w:r w:rsidRPr="00244582">
        <w:rPr>
          <w:rFonts w:ascii="Times New Roman" w:hAnsi="Times New Roman"/>
          <w:u w:color="0563C0"/>
          <w:shd w:val="clear" w:color="auto" w:fill="FEFFFF"/>
        </w:rPr>
        <w:t xml:space="preserve"> [Online] Available at </w:t>
      </w:r>
      <w:hyperlink r:id="rId10" w:history="1">
        <w:r w:rsidRPr="00244582">
          <w:rPr>
            <w:rStyle w:val="Hyperlink0"/>
            <w:rFonts w:ascii="Times New Roman" w:hAnsi="Times New Roman"/>
            <w:u w:color="0563C0"/>
          </w:rPr>
          <w:t>https://www.statista.com/statistics/1446949/waste-management-employment-uk/</w:t>
        </w:r>
      </w:hyperlink>
      <w:r w:rsidRPr="00244582">
        <w:rPr>
          <w:rStyle w:val="None"/>
          <w:rFonts w:ascii="Times New Roman" w:hAnsi="Times New Roman"/>
          <w:u w:color="0563C0"/>
          <w:shd w:val="clear" w:color="auto" w:fill="FEFFFF"/>
        </w:rPr>
        <w:t xml:space="preserve"> [Accessed on 12th March 2024]</w:t>
      </w:r>
    </w:p>
    <w:p w14:paraId="6127217D" w14:textId="77777777" w:rsidR="00133FB6" w:rsidRPr="00244582" w:rsidRDefault="00000000">
      <w:pPr>
        <w:pStyle w:val="Default"/>
        <w:spacing w:before="0" w:line="240" w:lineRule="auto"/>
        <w:ind w:left="720" w:hanging="720"/>
        <w:jc w:val="both"/>
        <w:rPr>
          <w:rStyle w:val="None"/>
          <w:rFonts w:ascii="Times New Roman" w:eastAsia="Times New Roman" w:hAnsi="Times New Roman" w:cs="Times New Roman"/>
          <w:u w:color="0563C0"/>
          <w:shd w:val="clear" w:color="auto" w:fill="FEFFFF"/>
        </w:rPr>
      </w:pPr>
      <w:r w:rsidRPr="00244582">
        <w:rPr>
          <w:rStyle w:val="None"/>
          <w:rFonts w:ascii="Times New Roman" w:hAnsi="Times New Roman"/>
          <w:u w:color="0563C0"/>
          <w:shd w:val="clear" w:color="auto" w:fill="FEFFFF"/>
        </w:rPr>
        <w:t xml:space="preserve">Statista. (2024). </w:t>
      </w:r>
      <w:r w:rsidRPr="00244582">
        <w:rPr>
          <w:rStyle w:val="None"/>
          <w:rFonts w:ascii="Times New Roman" w:hAnsi="Times New Roman"/>
          <w:i/>
          <w:iCs/>
          <w:u w:color="0563C0"/>
          <w:shd w:val="clear" w:color="auto" w:fill="FEFFFF"/>
        </w:rPr>
        <w:t>England – waste disposal methods 2022</w:t>
      </w:r>
      <w:r w:rsidRPr="00244582">
        <w:rPr>
          <w:rStyle w:val="None"/>
          <w:rFonts w:ascii="Times New Roman" w:hAnsi="Times New Roman"/>
          <w:u w:color="0563C0"/>
          <w:shd w:val="clear" w:color="auto" w:fill="FEFFFF"/>
        </w:rPr>
        <w:t xml:space="preserve"> [Online] Available at </w:t>
      </w:r>
      <w:hyperlink r:id="rId11" w:history="1">
        <w:r w:rsidRPr="00244582">
          <w:rPr>
            <w:rStyle w:val="Hyperlink1"/>
            <w:rFonts w:ascii="Times New Roman" w:hAnsi="Times New Roman"/>
            <w:color w:val="0563C1"/>
            <w:u w:val="single" w:color="0563C0"/>
          </w:rPr>
          <w:t>https://www.statista.com/statistics/1222159/disposal-method-of-la-collected-waste-in-england-united-</w:t>
        </w:r>
        <w:r w:rsidRPr="00244582">
          <w:rPr>
            <w:rStyle w:val="Hyperlink1"/>
            <w:rFonts w:ascii="Times New Roman" w:hAnsi="Times New Roman"/>
            <w:color w:val="0563C1"/>
            <w:u w:val="single" w:color="0563C0"/>
          </w:rPr>
          <w:lastRenderedPageBreak/>
          <w:t>kingdom/#:~:text=Local%20authorities%20in%20England%20collected,sent%20for%20incineration%20with%20EfW</w:t>
        </w:r>
      </w:hyperlink>
      <w:r w:rsidRPr="00244582">
        <w:rPr>
          <w:rStyle w:val="None"/>
          <w:rFonts w:ascii="Times New Roman" w:hAnsi="Times New Roman"/>
          <w:u w:color="0563C0"/>
          <w:shd w:val="clear" w:color="auto" w:fill="FEFFFF"/>
        </w:rPr>
        <w:t>. [Accessed on 7th March 2024]</w:t>
      </w:r>
    </w:p>
    <w:p w14:paraId="353CB278" w14:textId="32A6FC18" w:rsidR="00133FB6" w:rsidRPr="00244582" w:rsidRDefault="00000000">
      <w:pPr>
        <w:pStyle w:val="Default"/>
        <w:spacing w:before="0" w:line="240" w:lineRule="auto"/>
        <w:ind w:left="720" w:hanging="720"/>
        <w:jc w:val="both"/>
        <w:rPr>
          <w:rStyle w:val="None"/>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 xml:space="preserve">Thompson, D.L., Hartley, J.M., Lambert, S.M., </w:t>
      </w:r>
      <w:proofErr w:type="spellStart"/>
      <w:r w:rsidRPr="00244582">
        <w:rPr>
          <w:rFonts w:ascii="Times New Roman" w:hAnsi="Times New Roman"/>
          <w:color w:val="222222"/>
          <w:u w:color="0563C0"/>
          <w:shd w:val="clear" w:color="auto" w:fill="FEFFFF"/>
        </w:rPr>
        <w:t>Shiref</w:t>
      </w:r>
      <w:proofErr w:type="spellEnd"/>
      <w:r w:rsidRPr="00244582">
        <w:rPr>
          <w:rFonts w:ascii="Times New Roman" w:hAnsi="Times New Roman"/>
          <w:color w:val="222222"/>
          <w:u w:color="0563C0"/>
          <w:shd w:val="clear" w:color="auto" w:fill="FEFFFF"/>
        </w:rPr>
        <w:t xml:space="preserve">, M., Harper, G.D., Kendrick, E., Anderson, P., Ryder, K.S., Gaines, </w:t>
      </w:r>
      <w:r w:rsidR="00D42765" w:rsidRPr="00244582">
        <w:rPr>
          <w:rFonts w:ascii="Times New Roman" w:hAnsi="Times New Roman"/>
          <w:color w:val="222222"/>
          <w:u w:color="0563C0"/>
          <w:shd w:val="clear" w:color="auto" w:fill="FEFFFF"/>
        </w:rPr>
        <w:t>L.,</w:t>
      </w:r>
      <w:r w:rsidRPr="00244582">
        <w:rPr>
          <w:rFonts w:ascii="Times New Roman" w:hAnsi="Times New Roman"/>
          <w:color w:val="222222"/>
          <w:u w:color="0563C0"/>
          <w:shd w:val="clear" w:color="auto" w:fill="FEFFFF"/>
        </w:rPr>
        <w:t xml:space="preserve"> and Abbott, A.P. (2020). The importance of design in lithium-ion battery recycling–a critical review. </w:t>
      </w:r>
      <w:r w:rsidRPr="00244582">
        <w:rPr>
          <w:rStyle w:val="None"/>
          <w:rFonts w:ascii="Times New Roman" w:hAnsi="Times New Roman"/>
          <w:i/>
          <w:iCs/>
          <w:color w:val="222222"/>
          <w:u w:color="0563C0"/>
          <w:shd w:val="clear" w:color="auto" w:fill="FEFFFF"/>
        </w:rPr>
        <w:t>Green Chemistry</w:t>
      </w:r>
      <w:r w:rsidRPr="00244582">
        <w:rPr>
          <w:rFonts w:ascii="Times New Roman" w:hAnsi="Times New Roman"/>
          <w:color w:val="222222"/>
          <w:u w:color="0563C0"/>
          <w:shd w:val="clear" w:color="auto" w:fill="FEFFFF"/>
        </w:rPr>
        <w:t>, </w:t>
      </w:r>
      <w:r w:rsidRPr="00244582">
        <w:rPr>
          <w:rStyle w:val="None"/>
          <w:rFonts w:ascii="Times New Roman" w:hAnsi="Times New Roman"/>
          <w:i/>
          <w:iCs/>
          <w:color w:val="222222"/>
          <w:u w:color="0563C0"/>
          <w:shd w:val="clear" w:color="auto" w:fill="FEFFFF"/>
        </w:rPr>
        <w:t>22</w:t>
      </w:r>
      <w:r w:rsidRPr="00244582">
        <w:rPr>
          <w:rFonts w:ascii="Times New Roman" w:hAnsi="Times New Roman"/>
          <w:color w:val="222222"/>
          <w:u w:color="0563C0"/>
          <w:shd w:val="clear" w:color="auto" w:fill="FEFFFF"/>
        </w:rPr>
        <w:t>(22), pp.7585-7603.</w:t>
      </w:r>
    </w:p>
    <w:p w14:paraId="74977B4F" w14:textId="77777777" w:rsidR="00133FB6" w:rsidRPr="00244582" w:rsidRDefault="00000000">
      <w:pPr>
        <w:pStyle w:val="Default"/>
        <w:spacing w:before="0" w:line="240" w:lineRule="auto"/>
        <w:ind w:left="720" w:hanging="720"/>
        <w:jc w:val="both"/>
        <w:rPr>
          <w:rStyle w:val="None"/>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 xml:space="preserve">Tomaszewski, L.E., </w:t>
      </w:r>
      <w:proofErr w:type="spellStart"/>
      <w:r w:rsidRPr="00244582">
        <w:rPr>
          <w:rFonts w:ascii="Times New Roman" w:hAnsi="Times New Roman"/>
          <w:color w:val="222222"/>
          <w:u w:color="0563C0"/>
          <w:shd w:val="clear" w:color="auto" w:fill="FEFFFF"/>
        </w:rPr>
        <w:t>Zarestky</w:t>
      </w:r>
      <w:proofErr w:type="spellEnd"/>
      <w:r w:rsidRPr="00244582">
        <w:rPr>
          <w:rFonts w:ascii="Times New Roman" w:hAnsi="Times New Roman"/>
          <w:color w:val="222222"/>
          <w:u w:color="0563C0"/>
          <w:shd w:val="clear" w:color="auto" w:fill="FEFFFF"/>
        </w:rPr>
        <w:t>, J. and Gonzalez, E. (2020). Planning qualitative research: Design and decision making for new researchers. </w:t>
      </w:r>
      <w:r w:rsidRPr="00244582">
        <w:rPr>
          <w:rStyle w:val="None"/>
          <w:rFonts w:ascii="Times New Roman" w:hAnsi="Times New Roman"/>
          <w:i/>
          <w:iCs/>
          <w:color w:val="222222"/>
          <w:u w:color="0563C0"/>
          <w:shd w:val="clear" w:color="auto" w:fill="FEFFFF"/>
        </w:rPr>
        <w:t>International journal of qualitative methods</w:t>
      </w:r>
      <w:r w:rsidRPr="00244582">
        <w:rPr>
          <w:rFonts w:ascii="Times New Roman" w:hAnsi="Times New Roman"/>
          <w:color w:val="222222"/>
          <w:u w:color="0563C0"/>
          <w:shd w:val="clear" w:color="auto" w:fill="FEFFFF"/>
        </w:rPr>
        <w:t>, </w:t>
      </w:r>
      <w:r w:rsidRPr="00244582">
        <w:rPr>
          <w:rStyle w:val="None"/>
          <w:rFonts w:ascii="Times New Roman" w:hAnsi="Times New Roman"/>
          <w:i/>
          <w:iCs/>
          <w:color w:val="222222"/>
          <w:u w:color="0563C0"/>
          <w:shd w:val="clear" w:color="auto" w:fill="FEFFFF"/>
        </w:rPr>
        <w:t>19</w:t>
      </w:r>
      <w:r w:rsidRPr="00244582">
        <w:rPr>
          <w:rFonts w:ascii="Times New Roman" w:hAnsi="Times New Roman"/>
          <w:color w:val="222222"/>
          <w:u w:color="0563C0"/>
          <w:shd w:val="clear" w:color="auto" w:fill="FEFFFF"/>
        </w:rPr>
        <w:t>, p.1609406920967174.</w:t>
      </w:r>
    </w:p>
    <w:p w14:paraId="72627E1B" w14:textId="77777777" w:rsidR="00133FB6" w:rsidRPr="00244582" w:rsidRDefault="00000000">
      <w:pPr>
        <w:pStyle w:val="Default"/>
        <w:spacing w:before="0" w:line="240" w:lineRule="auto"/>
        <w:ind w:left="720" w:hanging="720"/>
        <w:jc w:val="both"/>
        <w:rPr>
          <w:rStyle w:val="None"/>
          <w:rFonts w:ascii="Times New Roman" w:eastAsia="Times New Roman" w:hAnsi="Times New Roman" w:cs="Times New Roman"/>
          <w:u w:color="0563C0"/>
          <w:shd w:val="clear" w:color="auto" w:fill="FEFFFF"/>
        </w:rPr>
      </w:pPr>
      <w:proofErr w:type="spellStart"/>
      <w:r w:rsidRPr="00244582">
        <w:rPr>
          <w:rFonts w:ascii="Times New Roman" w:hAnsi="Times New Roman"/>
          <w:color w:val="222222"/>
          <w:u w:color="0563C0"/>
          <w:shd w:val="clear" w:color="auto" w:fill="FEFFFF"/>
        </w:rPr>
        <w:t>Vears</w:t>
      </w:r>
      <w:proofErr w:type="spellEnd"/>
      <w:r w:rsidRPr="00244582">
        <w:rPr>
          <w:rFonts w:ascii="Times New Roman" w:hAnsi="Times New Roman"/>
          <w:color w:val="222222"/>
          <w:u w:color="0563C0"/>
          <w:shd w:val="clear" w:color="auto" w:fill="FEFFFF"/>
        </w:rPr>
        <w:t>, D.F. and Gillam, L. (2022). Inductive content analysis: A guide for beginning qualitative researchers. </w:t>
      </w:r>
      <w:r w:rsidRPr="00244582">
        <w:rPr>
          <w:rStyle w:val="None"/>
          <w:rFonts w:ascii="Times New Roman" w:hAnsi="Times New Roman"/>
          <w:i/>
          <w:iCs/>
          <w:color w:val="222222"/>
          <w:u w:color="0563C0"/>
          <w:shd w:val="clear" w:color="auto" w:fill="FEFFFF"/>
        </w:rPr>
        <w:t>Focus on Health Professional Education: A Multi-Professional Journal</w:t>
      </w:r>
      <w:r w:rsidRPr="00244582">
        <w:rPr>
          <w:rFonts w:ascii="Times New Roman" w:hAnsi="Times New Roman"/>
          <w:color w:val="222222"/>
          <w:u w:color="0563C0"/>
          <w:shd w:val="clear" w:color="auto" w:fill="FEFFFF"/>
        </w:rPr>
        <w:t>, </w:t>
      </w:r>
      <w:r w:rsidRPr="00244582">
        <w:rPr>
          <w:rStyle w:val="None"/>
          <w:rFonts w:ascii="Times New Roman" w:hAnsi="Times New Roman"/>
          <w:i/>
          <w:iCs/>
          <w:color w:val="222222"/>
          <w:u w:color="0563C0"/>
          <w:shd w:val="clear" w:color="auto" w:fill="FEFFFF"/>
        </w:rPr>
        <w:t>23</w:t>
      </w:r>
      <w:r w:rsidRPr="00244582">
        <w:rPr>
          <w:rFonts w:ascii="Times New Roman" w:hAnsi="Times New Roman"/>
          <w:color w:val="222222"/>
          <w:u w:color="0563C0"/>
          <w:shd w:val="clear" w:color="auto" w:fill="FEFFFF"/>
        </w:rPr>
        <w:t>(1), pp.111-127.</w:t>
      </w:r>
    </w:p>
    <w:p w14:paraId="478CCE1D" w14:textId="77777777" w:rsidR="00133FB6" w:rsidRPr="00244582" w:rsidRDefault="00000000">
      <w:pPr>
        <w:pStyle w:val="Default"/>
        <w:spacing w:before="0" w:line="240" w:lineRule="auto"/>
        <w:ind w:left="720" w:hanging="720"/>
        <w:jc w:val="both"/>
        <w:rPr>
          <w:rStyle w:val="None"/>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Wang, D., Tang, Y.T., Long, G., Higgitt, D., He, J. and Robinson, D. (2020). Future improvements on the performance of an EU landfill directive-driven municipal solid waste management for a city in England. </w:t>
      </w:r>
      <w:r w:rsidRPr="00244582">
        <w:rPr>
          <w:rStyle w:val="None"/>
          <w:rFonts w:ascii="Times New Roman" w:hAnsi="Times New Roman"/>
          <w:i/>
          <w:iCs/>
          <w:color w:val="222222"/>
          <w:u w:color="0563C0"/>
          <w:shd w:val="clear" w:color="auto" w:fill="FEFFFF"/>
        </w:rPr>
        <w:t>Waste Management</w:t>
      </w:r>
      <w:r w:rsidRPr="00244582">
        <w:rPr>
          <w:rFonts w:ascii="Times New Roman" w:hAnsi="Times New Roman"/>
          <w:color w:val="222222"/>
          <w:u w:color="0563C0"/>
          <w:shd w:val="clear" w:color="auto" w:fill="FEFFFF"/>
        </w:rPr>
        <w:t>, </w:t>
      </w:r>
      <w:r w:rsidRPr="00244582">
        <w:rPr>
          <w:rStyle w:val="None"/>
          <w:rFonts w:ascii="Times New Roman" w:hAnsi="Times New Roman"/>
          <w:i/>
          <w:iCs/>
          <w:color w:val="222222"/>
          <w:u w:color="0563C0"/>
          <w:shd w:val="clear" w:color="auto" w:fill="FEFFFF"/>
        </w:rPr>
        <w:t>102</w:t>
      </w:r>
      <w:r w:rsidRPr="00244582">
        <w:rPr>
          <w:rFonts w:ascii="Times New Roman" w:hAnsi="Times New Roman"/>
          <w:color w:val="222222"/>
          <w:u w:color="0563C0"/>
          <w:shd w:val="clear" w:color="auto" w:fill="FEFFFF"/>
        </w:rPr>
        <w:t>, pp.452-463.</w:t>
      </w:r>
    </w:p>
    <w:p w14:paraId="7FCC158F" w14:textId="77777777" w:rsidR="00133FB6" w:rsidRPr="00244582" w:rsidRDefault="00000000">
      <w:pPr>
        <w:pStyle w:val="Default"/>
        <w:spacing w:before="0" w:line="240" w:lineRule="auto"/>
        <w:ind w:left="720" w:hanging="720"/>
        <w:jc w:val="both"/>
        <w:rPr>
          <w:rStyle w:val="None"/>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 xml:space="preserve">Zhang, C., Hu, M., Di Maio, F., Sprecher, B., Yang, X. and Tukker, A. (2022). An overview of the waste hierarchy framework for </w:t>
      </w:r>
      <w:proofErr w:type="spellStart"/>
      <w:r w:rsidRPr="00244582">
        <w:rPr>
          <w:rFonts w:ascii="Times New Roman" w:hAnsi="Times New Roman"/>
          <w:color w:val="222222"/>
          <w:u w:color="0563C0"/>
          <w:shd w:val="clear" w:color="auto" w:fill="FEFFFF"/>
        </w:rPr>
        <w:t>analyzing</w:t>
      </w:r>
      <w:proofErr w:type="spellEnd"/>
      <w:r w:rsidRPr="00244582">
        <w:rPr>
          <w:rFonts w:ascii="Times New Roman" w:hAnsi="Times New Roman"/>
          <w:color w:val="222222"/>
          <w:u w:color="0563C0"/>
          <w:shd w:val="clear" w:color="auto" w:fill="FEFFFF"/>
        </w:rPr>
        <w:t xml:space="preserve"> the circularity in construction and demolition waste management in Europe. </w:t>
      </w:r>
      <w:r w:rsidRPr="00244582">
        <w:rPr>
          <w:rStyle w:val="None"/>
          <w:rFonts w:ascii="Times New Roman" w:hAnsi="Times New Roman"/>
          <w:i/>
          <w:iCs/>
          <w:color w:val="222222"/>
          <w:u w:color="0563C0"/>
          <w:shd w:val="clear" w:color="auto" w:fill="FEFFFF"/>
        </w:rPr>
        <w:t>Science of the Total Environment</w:t>
      </w:r>
      <w:r w:rsidRPr="00244582">
        <w:rPr>
          <w:rFonts w:ascii="Times New Roman" w:hAnsi="Times New Roman"/>
          <w:color w:val="222222"/>
          <w:u w:color="0563C0"/>
          <w:shd w:val="clear" w:color="auto" w:fill="FEFFFF"/>
        </w:rPr>
        <w:t>, </w:t>
      </w:r>
      <w:r w:rsidRPr="00244582">
        <w:rPr>
          <w:rStyle w:val="None"/>
          <w:rFonts w:ascii="Times New Roman" w:hAnsi="Times New Roman"/>
          <w:i/>
          <w:iCs/>
          <w:color w:val="222222"/>
          <w:u w:color="0563C0"/>
          <w:shd w:val="clear" w:color="auto" w:fill="FEFFFF"/>
        </w:rPr>
        <w:t>803</w:t>
      </w:r>
      <w:r w:rsidRPr="00244582">
        <w:rPr>
          <w:rFonts w:ascii="Times New Roman" w:hAnsi="Times New Roman"/>
          <w:color w:val="222222"/>
          <w:u w:color="0563C0"/>
          <w:shd w:val="clear" w:color="auto" w:fill="FEFFFF"/>
        </w:rPr>
        <w:t>, p.149892.</w:t>
      </w:r>
    </w:p>
    <w:p w14:paraId="536405C9" w14:textId="77777777" w:rsidR="00133FB6" w:rsidRPr="00244582" w:rsidRDefault="00000000">
      <w:pPr>
        <w:pStyle w:val="Default"/>
        <w:spacing w:before="0" w:line="240" w:lineRule="auto"/>
        <w:ind w:left="720" w:hanging="720"/>
        <w:jc w:val="both"/>
        <w:rPr>
          <w:rStyle w:val="None"/>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Zhou, G., Gu, Y., Wu, Y., Gong, Y., Mu, X., Han, H. and Chang, T. (2020). A systematic review of the deposit-refund system for beverage packaging: Operating mode, key parameter, and development trend. </w:t>
      </w:r>
      <w:r w:rsidRPr="00244582">
        <w:rPr>
          <w:rStyle w:val="None"/>
          <w:rFonts w:ascii="Times New Roman" w:hAnsi="Times New Roman"/>
          <w:i/>
          <w:iCs/>
          <w:color w:val="222222"/>
          <w:u w:color="0563C0"/>
          <w:shd w:val="clear" w:color="auto" w:fill="FEFFFF"/>
        </w:rPr>
        <w:t>Journal of Cleaner Production</w:t>
      </w:r>
      <w:r w:rsidRPr="00244582">
        <w:rPr>
          <w:rFonts w:ascii="Times New Roman" w:hAnsi="Times New Roman"/>
          <w:color w:val="222222"/>
          <w:u w:color="0563C0"/>
          <w:shd w:val="clear" w:color="auto" w:fill="FEFFFF"/>
        </w:rPr>
        <w:t>, </w:t>
      </w:r>
      <w:r w:rsidRPr="00244582">
        <w:rPr>
          <w:rStyle w:val="None"/>
          <w:rFonts w:ascii="Times New Roman" w:hAnsi="Times New Roman"/>
          <w:i/>
          <w:iCs/>
          <w:color w:val="222222"/>
          <w:u w:color="0563C0"/>
          <w:shd w:val="clear" w:color="auto" w:fill="FEFFFF"/>
        </w:rPr>
        <w:t>251</w:t>
      </w:r>
      <w:r w:rsidRPr="00244582">
        <w:rPr>
          <w:rFonts w:ascii="Times New Roman" w:hAnsi="Times New Roman"/>
          <w:color w:val="222222"/>
          <w:u w:color="0563C0"/>
          <w:shd w:val="clear" w:color="auto" w:fill="FEFFFF"/>
        </w:rPr>
        <w:t>, p.119660.</w:t>
      </w:r>
    </w:p>
    <w:p w14:paraId="3F3ECD28" w14:textId="77777777" w:rsidR="00133FB6" w:rsidRPr="00244582" w:rsidRDefault="00000000">
      <w:pPr>
        <w:pStyle w:val="Default"/>
        <w:spacing w:before="0" w:line="240" w:lineRule="auto"/>
        <w:ind w:left="720" w:hanging="720"/>
        <w:jc w:val="both"/>
        <w:rPr>
          <w:rStyle w:val="None"/>
          <w:rFonts w:ascii="Times New Roman" w:eastAsia="Times New Roman" w:hAnsi="Times New Roman" w:cs="Times New Roman"/>
          <w:u w:color="0563C0"/>
          <w:shd w:val="clear" w:color="auto" w:fill="FEFFFF"/>
        </w:rPr>
      </w:pPr>
      <w:r w:rsidRPr="00244582">
        <w:rPr>
          <w:rFonts w:ascii="Times New Roman" w:hAnsi="Times New Roman"/>
          <w:color w:val="222222"/>
          <w:u w:color="0563C0"/>
          <w:shd w:val="clear" w:color="auto" w:fill="FEFFFF"/>
        </w:rPr>
        <w:t>Zorpas, A.A. (2020). Strategy development in the framework of waste management. </w:t>
      </w:r>
      <w:r w:rsidRPr="00244582">
        <w:rPr>
          <w:rStyle w:val="None"/>
          <w:rFonts w:ascii="Times New Roman" w:hAnsi="Times New Roman"/>
          <w:i/>
          <w:iCs/>
          <w:color w:val="222222"/>
          <w:u w:color="0563C0"/>
          <w:shd w:val="clear" w:color="auto" w:fill="FEFFFF"/>
        </w:rPr>
        <w:t>Science of the total environment</w:t>
      </w:r>
      <w:r w:rsidRPr="00244582">
        <w:rPr>
          <w:rFonts w:ascii="Times New Roman" w:hAnsi="Times New Roman"/>
          <w:color w:val="222222"/>
          <w:u w:color="0563C0"/>
          <w:shd w:val="clear" w:color="auto" w:fill="FEFFFF"/>
        </w:rPr>
        <w:t>, </w:t>
      </w:r>
      <w:r w:rsidRPr="00244582">
        <w:rPr>
          <w:rStyle w:val="None"/>
          <w:rFonts w:ascii="Times New Roman" w:hAnsi="Times New Roman"/>
          <w:i/>
          <w:iCs/>
          <w:color w:val="222222"/>
          <w:u w:color="0563C0"/>
          <w:shd w:val="clear" w:color="auto" w:fill="FEFFFF"/>
        </w:rPr>
        <w:t>716</w:t>
      </w:r>
      <w:r w:rsidRPr="00244582">
        <w:rPr>
          <w:rFonts w:ascii="Times New Roman" w:hAnsi="Times New Roman"/>
          <w:color w:val="222222"/>
          <w:u w:color="0563C0"/>
          <w:shd w:val="clear" w:color="auto" w:fill="FEFFFF"/>
        </w:rPr>
        <w:t>, p.137088.</w:t>
      </w:r>
    </w:p>
    <w:p w14:paraId="675148E7" w14:textId="77777777" w:rsidR="00133FB6" w:rsidRPr="00C62B9B" w:rsidRDefault="00000000">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r w:rsidRPr="00C62B9B">
        <w:rPr>
          <w:rStyle w:val="Hyperlink1"/>
          <w:rFonts w:ascii="Times New Roman" w:hAnsi="Times New Roman"/>
          <w:sz w:val="36"/>
          <w:szCs w:val="36"/>
          <w:u w:color="0563C0"/>
        </w:rPr>
        <w:t> </w:t>
      </w:r>
    </w:p>
    <w:p w14:paraId="3466A9CC" w14:textId="77777777" w:rsidR="00133FB6" w:rsidRPr="00C62B9B" w:rsidRDefault="00000000">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r w:rsidRPr="00C62B9B">
        <w:rPr>
          <w:rStyle w:val="Hyperlink1"/>
          <w:rFonts w:ascii="Times New Roman" w:hAnsi="Times New Roman"/>
          <w:sz w:val="36"/>
          <w:szCs w:val="36"/>
          <w:u w:color="0563C0"/>
        </w:rPr>
        <w:t> </w:t>
      </w:r>
    </w:p>
    <w:p w14:paraId="618CD5D1" w14:textId="77777777" w:rsidR="00133FB6" w:rsidRPr="00C62B9B" w:rsidRDefault="00000000">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r w:rsidRPr="00C62B9B">
        <w:rPr>
          <w:rStyle w:val="Hyperlink1"/>
          <w:rFonts w:ascii="Times New Roman" w:hAnsi="Times New Roman"/>
          <w:sz w:val="36"/>
          <w:szCs w:val="36"/>
          <w:u w:color="0563C0"/>
        </w:rPr>
        <w:t> </w:t>
      </w:r>
    </w:p>
    <w:p w14:paraId="72F3A38A" w14:textId="77777777" w:rsidR="00133FB6" w:rsidRPr="00C62B9B" w:rsidRDefault="00000000">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r w:rsidRPr="00C62B9B">
        <w:rPr>
          <w:rStyle w:val="Hyperlink1"/>
          <w:rFonts w:ascii="Times New Roman" w:hAnsi="Times New Roman"/>
          <w:sz w:val="36"/>
          <w:szCs w:val="36"/>
          <w:u w:color="0563C0"/>
        </w:rPr>
        <w:t> </w:t>
      </w:r>
    </w:p>
    <w:p w14:paraId="07D5E590" w14:textId="77777777" w:rsidR="00133FB6" w:rsidRPr="00C62B9B" w:rsidRDefault="00000000">
      <w:pPr>
        <w:pStyle w:val="Default"/>
        <w:spacing w:before="0" w:line="240" w:lineRule="auto"/>
        <w:ind w:left="720" w:hanging="720"/>
        <w:jc w:val="both"/>
        <w:rPr>
          <w:rStyle w:val="Hyperlink1"/>
          <w:rFonts w:ascii="Times New Roman" w:hAnsi="Times New Roman"/>
          <w:sz w:val="36"/>
          <w:szCs w:val="36"/>
          <w:u w:color="0563C0"/>
        </w:rPr>
      </w:pPr>
      <w:r w:rsidRPr="00C62B9B">
        <w:rPr>
          <w:rStyle w:val="Hyperlink1"/>
          <w:rFonts w:ascii="Times New Roman" w:hAnsi="Times New Roman"/>
          <w:sz w:val="36"/>
          <w:szCs w:val="36"/>
          <w:u w:color="0563C0"/>
        </w:rPr>
        <w:t> </w:t>
      </w:r>
    </w:p>
    <w:p w14:paraId="6CFE42A6" w14:textId="77777777" w:rsidR="00765AAE" w:rsidRPr="00C62B9B" w:rsidRDefault="00765AAE">
      <w:pPr>
        <w:pStyle w:val="Default"/>
        <w:spacing w:before="0" w:line="240" w:lineRule="auto"/>
        <w:ind w:left="720" w:hanging="720"/>
        <w:jc w:val="both"/>
        <w:rPr>
          <w:rStyle w:val="Hyperlink1"/>
          <w:rFonts w:ascii="Times New Roman" w:hAnsi="Times New Roman"/>
          <w:sz w:val="36"/>
          <w:szCs w:val="36"/>
          <w:u w:color="0563C0"/>
        </w:rPr>
      </w:pPr>
    </w:p>
    <w:p w14:paraId="1FFFD915" w14:textId="77777777" w:rsidR="00765AAE" w:rsidRPr="00C62B9B" w:rsidRDefault="00765AAE">
      <w:pPr>
        <w:pStyle w:val="Default"/>
        <w:spacing w:before="0" w:line="240" w:lineRule="auto"/>
        <w:ind w:left="720" w:hanging="720"/>
        <w:jc w:val="both"/>
        <w:rPr>
          <w:rStyle w:val="Hyperlink1"/>
          <w:rFonts w:ascii="Times New Roman" w:hAnsi="Times New Roman"/>
          <w:sz w:val="36"/>
          <w:szCs w:val="36"/>
          <w:u w:color="0563C0"/>
        </w:rPr>
      </w:pPr>
    </w:p>
    <w:p w14:paraId="35050923" w14:textId="77777777" w:rsidR="00765AAE" w:rsidRPr="00C62B9B" w:rsidRDefault="00765AAE">
      <w:pPr>
        <w:pStyle w:val="Default"/>
        <w:spacing w:before="0" w:line="240" w:lineRule="auto"/>
        <w:ind w:left="720" w:hanging="720"/>
        <w:jc w:val="both"/>
        <w:rPr>
          <w:rStyle w:val="Hyperlink1"/>
          <w:rFonts w:ascii="Times New Roman" w:hAnsi="Times New Roman"/>
          <w:sz w:val="36"/>
          <w:szCs w:val="36"/>
          <w:u w:color="0563C0"/>
        </w:rPr>
      </w:pPr>
    </w:p>
    <w:p w14:paraId="2C62CA5A" w14:textId="77777777" w:rsidR="00765AAE" w:rsidRPr="00C62B9B" w:rsidRDefault="00765AAE">
      <w:pPr>
        <w:pStyle w:val="Default"/>
        <w:spacing w:before="0" w:line="240" w:lineRule="auto"/>
        <w:ind w:left="720" w:hanging="720"/>
        <w:jc w:val="both"/>
        <w:rPr>
          <w:rStyle w:val="Hyperlink1"/>
          <w:rFonts w:ascii="Times New Roman" w:hAnsi="Times New Roman"/>
          <w:sz w:val="36"/>
          <w:szCs w:val="36"/>
          <w:u w:color="0563C0"/>
        </w:rPr>
      </w:pPr>
    </w:p>
    <w:p w14:paraId="5712E084" w14:textId="77777777" w:rsidR="00765AAE" w:rsidRPr="00C62B9B" w:rsidRDefault="00765AAE">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p>
    <w:p w14:paraId="77D12566" w14:textId="77777777" w:rsidR="00765AAE" w:rsidRPr="00C62B9B" w:rsidRDefault="00765AAE">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p>
    <w:p w14:paraId="3D55B7B7" w14:textId="77777777" w:rsidR="00765AAE" w:rsidRPr="00C62B9B" w:rsidRDefault="00765AAE">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p>
    <w:p w14:paraId="6AEB2AF4" w14:textId="77777777" w:rsidR="00765AAE" w:rsidRPr="00C62B9B" w:rsidRDefault="00765AAE">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p>
    <w:p w14:paraId="3A77455B" w14:textId="77777777" w:rsidR="00765AAE" w:rsidRPr="00C62B9B" w:rsidRDefault="00765AAE">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p>
    <w:p w14:paraId="53819A14" w14:textId="77777777" w:rsidR="00765AAE" w:rsidRPr="00C62B9B" w:rsidRDefault="00765AAE">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p>
    <w:p w14:paraId="70C16DDD" w14:textId="77777777" w:rsidR="00765AAE" w:rsidRPr="00C62B9B" w:rsidRDefault="00765AAE">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p>
    <w:p w14:paraId="7ACEB230" w14:textId="77777777" w:rsidR="00765AAE" w:rsidRPr="00C62B9B" w:rsidRDefault="00765AAE">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p>
    <w:p w14:paraId="424A2D5C" w14:textId="77777777" w:rsidR="00765AAE" w:rsidRPr="00C62B9B" w:rsidRDefault="00765AAE">
      <w:pPr>
        <w:pStyle w:val="Default"/>
        <w:spacing w:before="0" w:line="240" w:lineRule="auto"/>
        <w:ind w:left="720" w:hanging="720"/>
        <w:jc w:val="both"/>
        <w:rPr>
          <w:rStyle w:val="Hyperlink1"/>
          <w:rFonts w:ascii="Times New Roman" w:eastAsia="Times New Roman" w:hAnsi="Times New Roman" w:cs="Times New Roman"/>
          <w:sz w:val="36"/>
          <w:szCs w:val="36"/>
          <w:u w:color="0563C0"/>
        </w:rPr>
      </w:pPr>
    </w:p>
    <w:p w14:paraId="233ECA84" w14:textId="77777777" w:rsidR="00D42765" w:rsidRPr="00C62B9B" w:rsidRDefault="00D42765" w:rsidP="00765AAE">
      <w:pPr>
        <w:pStyle w:val="Default"/>
        <w:spacing w:before="0" w:line="240" w:lineRule="auto"/>
        <w:jc w:val="both"/>
        <w:rPr>
          <w:rStyle w:val="Hyperlink1"/>
          <w:rFonts w:ascii="Times New Roman" w:eastAsia="Times New Roman" w:hAnsi="Times New Roman" w:cs="Times New Roman"/>
          <w:sz w:val="36"/>
          <w:szCs w:val="36"/>
          <w:u w:color="0563C0"/>
        </w:rPr>
      </w:pPr>
    </w:p>
    <w:p w14:paraId="441476D6" w14:textId="03A24635" w:rsidR="00765AAE" w:rsidRPr="00C62B9B" w:rsidRDefault="0086283D" w:rsidP="0086283D">
      <w:pPr>
        <w:pStyle w:val="Heading1"/>
        <w:rPr>
          <w:rStyle w:val="None"/>
          <w:rFonts w:ascii="Times New Roman" w:eastAsia="Times New Roman" w:hAnsi="Times New Roman" w:cs="Times New Roman"/>
          <w:b/>
          <w:bCs/>
          <w:color w:val="auto"/>
          <w:sz w:val="36"/>
          <w:szCs w:val="36"/>
          <w:u w:color="0563C0"/>
          <w:shd w:val="clear" w:color="auto" w:fill="FEFFFF"/>
        </w:rPr>
      </w:pPr>
      <w:bookmarkStart w:id="6" w:name="_Toc165026716"/>
      <w:r w:rsidRPr="00C62B9B">
        <w:rPr>
          <w:rStyle w:val="None"/>
          <w:rFonts w:ascii="Times New Roman" w:eastAsia="Times New Roman" w:hAnsi="Times New Roman" w:cs="Times New Roman"/>
          <w:b/>
          <w:bCs/>
          <w:color w:val="auto"/>
          <w:sz w:val="36"/>
          <w:szCs w:val="36"/>
          <w:u w:color="0563C0"/>
          <w:shd w:val="clear" w:color="auto" w:fill="FEFFFF"/>
        </w:rPr>
        <w:lastRenderedPageBreak/>
        <w:t>APPENDICIES</w:t>
      </w:r>
      <w:bookmarkEnd w:id="6"/>
    </w:p>
    <w:p w14:paraId="40D444B8" w14:textId="77777777" w:rsidR="0086283D" w:rsidRPr="00C62B9B" w:rsidRDefault="0086283D" w:rsidP="0086283D"/>
    <w:p w14:paraId="0CD9AAAC" w14:textId="77777777" w:rsidR="00133FB6" w:rsidRPr="00244582" w:rsidRDefault="00000000">
      <w:pPr>
        <w:pStyle w:val="Default"/>
        <w:spacing w:before="0" w:line="240" w:lineRule="auto"/>
        <w:rPr>
          <w:rStyle w:val="Hyperlink1"/>
          <w:rFonts w:ascii="Times New Roman" w:hAnsi="Times New Roman"/>
          <w:b/>
          <w:bCs/>
          <w:sz w:val="32"/>
          <w:szCs w:val="32"/>
          <w:u w:color="0563C0"/>
        </w:rPr>
      </w:pPr>
      <w:r w:rsidRPr="00244582">
        <w:rPr>
          <w:rStyle w:val="Hyperlink1"/>
          <w:rFonts w:ascii="Times New Roman" w:hAnsi="Times New Roman"/>
          <w:b/>
          <w:bCs/>
          <w:sz w:val="32"/>
          <w:szCs w:val="32"/>
          <w:u w:color="0563C0"/>
        </w:rPr>
        <w:t>Appendix 1: Sample Blank Interview</w:t>
      </w:r>
    </w:p>
    <w:p w14:paraId="3F3D2286" w14:textId="77777777" w:rsidR="00765AAE" w:rsidRPr="00C62B9B" w:rsidRDefault="00765AAE">
      <w:pPr>
        <w:pStyle w:val="Default"/>
        <w:spacing w:before="0" w:line="240" w:lineRule="auto"/>
        <w:rPr>
          <w:rStyle w:val="None"/>
          <w:rFonts w:ascii="Times New Roman" w:eastAsia="Times New Roman" w:hAnsi="Times New Roman" w:cs="Times New Roman"/>
          <w:sz w:val="36"/>
          <w:szCs w:val="36"/>
          <w:u w:color="0563C0"/>
          <w:shd w:val="clear" w:color="auto" w:fill="FEFFFF"/>
        </w:rPr>
      </w:pPr>
    </w:p>
    <w:p w14:paraId="15754A80" w14:textId="77777777" w:rsidR="00133FB6" w:rsidRPr="00244582" w:rsidRDefault="00000000">
      <w:pPr>
        <w:pStyle w:val="Default"/>
        <w:spacing w:before="0" w:line="240" w:lineRule="auto"/>
        <w:jc w:val="center"/>
        <w:rPr>
          <w:rStyle w:val="None"/>
          <w:rFonts w:ascii="Times New Roman" w:eastAsia="Times New Roman" w:hAnsi="Times New Roman" w:cs="Times New Roman"/>
          <w:u w:color="0563C0"/>
          <w:shd w:val="clear" w:color="auto" w:fill="FEFFFF"/>
        </w:rPr>
      </w:pPr>
      <w:r w:rsidRPr="00244582">
        <w:rPr>
          <w:rStyle w:val="Hyperlink1"/>
          <w:rFonts w:ascii="Times New Roman" w:hAnsi="Times New Roman"/>
          <w:b/>
          <w:bCs/>
          <w:u w:color="0563C0"/>
        </w:rPr>
        <w:t>To analyse the concept and process of recycling materials.</w:t>
      </w:r>
    </w:p>
    <w:p w14:paraId="4FB7C4F3" w14:textId="77777777" w:rsidR="00133FB6" w:rsidRPr="00244582" w:rsidRDefault="00000000">
      <w:pPr>
        <w:pStyle w:val="Default"/>
        <w:spacing w:before="0" w:line="240" w:lineRule="auto"/>
        <w:jc w:val="both"/>
        <w:rPr>
          <w:rStyle w:val="Hyperlink1"/>
          <w:rFonts w:ascii="Times New Roman" w:eastAsia="Times New Roman" w:hAnsi="Times New Roman" w:cs="Times New Roman"/>
          <w:u w:color="0563C0"/>
        </w:rPr>
      </w:pPr>
      <w:r w:rsidRPr="00244582">
        <w:rPr>
          <w:rStyle w:val="Hyperlink1"/>
          <w:rFonts w:ascii="Times New Roman" w:hAnsi="Times New Roman"/>
          <w:u w:color="0563C0"/>
        </w:rPr>
        <w:t>1. What does the term recycling imply to you?</w:t>
      </w:r>
    </w:p>
    <w:p w14:paraId="580B7DCF" w14:textId="4A60DB3B" w:rsidR="00133FB6" w:rsidRPr="00244582" w:rsidRDefault="00000000">
      <w:pPr>
        <w:pStyle w:val="Default"/>
        <w:spacing w:before="0" w:line="240" w:lineRule="auto"/>
        <w:jc w:val="both"/>
        <w:rPr>
          <w:rStyle w:val="Hyperlink1"/>
          <w:rFonts w:ascii="Times New Roman" w:eastAsia="Times New Roman" w:hAnsi="Times New Roman" w:cs="Times New Roman"/>
          <w:u w:color="0563C0"/>
        </w:rPr>
      </w:pPr>
      <w:r w:rsidRPr="00244582">
        <w:rPr>
          <w:rStyle w:val="Hyperlink1"/>
          <w:rFonts w:ascii="Times New Roman" w:hAnsi="Times New Roman"/>
          <w:u w:color="0563C0"/>
        </w:rPr>
        <w:t xml:space="preserve">2. What steps have you </w:t>
      </w:r>
      <w:r w:rsidR="00DF6DC2" w:rsidRPr="00244582">
        <w:rPr>
          <w:rStyle w:val="Hyperlink1"/>
          <w:rFonts w:ascii="Times New Roman" w:hAnsi="Times New Roman"/>
          <w:u w:color="0563C0"/>
        </w:rPr>
        <w:t>taken,</w:t>
      </w:r>
      <w:r w:rsidRPr="00244582">
        <w:rPr>
          <w:rStyle w:val="Hyperlink1"/>
          <w:rFonts w:ascii="Times New Roman" w:hAnsi="Times New Roman"/>
          <w:u w:color="0563C0"/>
        </w:rPr>
        <w:t xml:space="preserve"> </w:t>
      </w:r>
      <w:r w:rsidR="00765AAE" w:rsidRPr="00244582">
        <w:rPr>
          <w:rStyle w:val="Hyperlink1"/>
          <w:rFonts w:ascii="Times New Roman" w:hAnsi="Times New Roman"/>
          <w:u w:color="0563C0"/>
        </w:rPr>
        <w:t>or has</w:t>
      </w:r>
      <w:r w:rsidRPr="00244582">
        <w:rPr>
          <w:rStyle w:val="Hyperlink1"/>
          <w:rFonts w:ascii="Times New Roman" w:hAnsi="Times New Roman"/>
          <w:u w:color="0563C0"/>
        </w:rPr>
        <w:t xml:space="preserve"> your organisation taken to help achieve recycling of materials?</w:t>
      </w:r>
    </w:p>
    <w:p w14:paraId="4BE65EBE" w14:textId="77777777" w:rsidR="00133FB6" w:rsidRPr="00244582" w:rsidRDefault="00000000">
      <w:pPr>
        <w:pStyle w:val="Default"/>
        <w:spacing w:before="0" w:line="240" w:lineRule="auto"/>
        <w:jc w:val="both"/>
        <w:rPr>
          <w:rStyle w:val="Hyperlink1"/>
          <w:rFonts w:ascii="Times New Roman" w:eastAsia="Times New Roman" w:hAnsi="Times New Roman" w:cs="Times New Roman"/>
          <w:u w:color="0563C0"/>
        </w:rPr>
      </w:pPr>
      <w:r w:rsidRPr="00244582">
        <w:rPr>
          <w:rStyle w:val="Hyperlink1"/>
          <w:rFonts w:ascii="Times New Roman" w:hAnsi="Times New Roman"/>
          <w:u w:color="0563C0"/>
        </w:rPr>
        <w:t>3. What kind of materials do you recycle?</w:t>
      </w:r>
    </w:p>
    <w:p w14:paraId="5FCD721E" w14:textId="77777777" w:rsidR="00133FB6" w:rsidRPr="00244582" w:rsidRDefault="00000000">
      <w:pPr>
        <w:pStyle w:val="Default"/>
        <w:spacing w:before="0" w:line="240" w:lineRule="auto"/>
        <w:jc w:val="center"/>
        <w:rPr>
          <w:rStyle w:val="None"/>
          <w:rFonts w:ascii="Times New Roman" w:eastAsia="Times New Roman" w:hAnsi="Times New Roman" w:cs="Times New Roman"/>
          <w:u w:color="0563C0"/>
          <w:shd w:val="clear" w:color="auto" w:fill="FEFFFF"/>
        </w:rPr>
      </w:pPr>
      <w:r w:rsidRPr="00244582">
        <w:rPr>
          <w:rStyle w:val="Hyperlink1"/>
          <w:rFonts w:ascii="Times New Roman" w:hAnsi="Times New Roman"/>
          <w:b/>
          <w:bCs/>
          <w:u w:color="0563C0"/>
        </w:rPr>
        <w:t>To analyse the importance of recycling in the ecosystem of the UK</w:t>
      </w:r>
    </w:p>
    <w:p w14:paraId="679FD398" w14:textId="77777777" w:rsidR="00133FB6" w:rsidRPr="00244582" w:rsidRDefault="00000000">
      <w:pPr>
        <w:pStyle w:val="Default"/>
        <w:spacing w:before="0" w:line="240" w:lineRule="auto"/>
        <w:jc w:val="both"/>
        <w:rPr>
          <w:rStyle w:val="Hyperlink1"/>
          <w:rFonts w:ascii="Times New Roman" w:eastAsia="Times New Roman" w:hAnsi="Times New Roman" w:cs="Times New Roman"/>
          <w:u w:color="0563C0"/>
        </w:rPr>
      </w:pPr>
      <w:r w:rsidRPr="00244582">
        <w:rPr>
          <w:rStyle w:val="Hyperlink1"/>
          <w:rFonts w:ascii="Times New Roman" w:hAnsi="Times New Roman"/>
          <w:u w:color="0563C0"/>
        </w:rPr>
        <w:t>1. Why is recycling important for the ecosystem in the UK?</w:t>
      </w:r>
    </w:p>
    <w:p w14:paraId="7985613B" w14:textId="77777777" w:rsidR="00133FB6" w:rsidRPr="00244582" w:rsidRDefault="00000000">
      <w:pPr>
        <w:pStyle w:val="Default"/>
        <w:spacing w:before="0" w:line="240" w:lineRule="auto"/>
        <w:jc w:val="both"/>
        <w:rPr>
          <w:rStyle w:val="Hyperlink1"/>
          <w:rFonts w:ascii="Times New Roman" w:eastAsia="Times New Roman" w:hAnsi="Times New Roman" w:cs="Times New Roman"/>
          <w:u w:color="0563C0"/>
        </w:rPr>
      </w:pPr>
      <w:r w:rsidRPr="00244582">
        <w:rPr>
          <w:rStyle w:val="Hyperlink1"/>
          <w:rFonts w:ascii="Times New Roman" w:hAnsi="Times New Roman"/>
          <w:u w:color="0563C0"/>
        </w:rPr>
        <w:t>2. In what ways does recycling help conserve the environment?</w:t>
      </w:r>
    </w:p>
    <w:p w14:paraId="0CF00DAC" w14:textId="77777777" w:rsidR="00133FB6" w:rsidRPr="00244582" w:rsidRDefault="00000000">
      <w:pPr>
        <w:pStyle w:val="Default"/>
        <w:spacing w:before="0" w:line="240" w:lineRule="auto"/>
        <w:jc w:val="both"/>
        <w:rPr>
          <w:rStyle w:val="Hyperlink1"/>
          <w:rFonts w:ascii="Times New Roman" w:eastAsia="Times New Roman" w:hAnsi="Times New Roman" w:cs="Times New Roman"/>
          <w:u w:color="0563C0"/>
        </w:rPr>
      </w:pPr>
      <w:r w:rsidRPr="00244582">
        <w:rPr>
          <w:rStyle w:val="Hyperlink1"/>
          <w:rFonts w:ascii="Times New Roman" w:hAnsi="Times New Roman"/>
          <w:u w:color="0563C0"/>
        </w:rPr>
        <w:t>3. What policies are available in the UK to help encourage recycling?</w:t>
      </w:r>
    </w:p>
    <w:p w14:paraId="70492F10" w14:textId="77777777" w:rsidR="00133FB6" w:rsidRPr="00244582" w:rsidRDefault="00000000">
      <w:pPr>
        <w:pStyle w:val="Default"/>
        <w:spacing w:before="0" w:line="240" w:lineRule="auto"/>
        <w:jc w:val="both"/>
        <w:rPr>
          <w:rStyle w:val="Hyperlink1"/>
          <w:rFonts w:ascii="Times New Roman" w:eastAsia="Times New Roman" w:hAnsi="Times New Roman" w:cs="Times New Roman"/>
          <w:u w:color="0563C0"/>
        </w:rPr>
      </w:pPr>
      <w:r w:rsidRPr="00244582">
        <w:rPr>
          <w:rStyle w:val="Hyperlink1"/>
          <w:rFonts w:ascii="Times New Roman" w:hAnsi="Times New Roman"/>
          <w:u w:color="0563C0"/>
        </w:rPr>
        <w:t>4. What are some of the economic benefits related to recycling in the UK?</w:t>
      </w:r>
    </w:p>
    <w:p w14:paraId="429F5FC4" w14:textId="77777777" w:rsidR="00133FB6" w:rsidRPr="00244582" w:rsidRDefault="00000000">
      <w:pPr>
        <w:pStyle w:val="Default"/>
        <w:spacing w:before="0" w:line="240" w:lineRule="auto"/>
        <w:jc w:val="both"/>
        <w:rPr>
          <w:rStyle w:val="Hyperlink1"/>
          <w:rFonts w:ascii="Times New Roman" w:eastAsia="Times New Roman" w:hAnsi="Times New Roman" w:cs="Times New Roman"/>
          <w:u w:color="0563C0"/>
        </w:rPr>
      </w:pPr>
      <w:r w:rsidRPr="00244582">
        <w:rPr>
          <w:rStyle w:val="Hyperlink1"/>
          <w:rFonts w:ascii="Times New Roman" w:hAnsi="Times New Roman"/>
          <w:u w:color="0563C0"/>
        </w:rPr>
        <w:t>5. Do you think recycling helps cut down on greenhouse gas emissions?</w:t>
      </w:r>
    </w:p>
    <w:p w14:paraId="7729ABDB" w14:textId="77777777" w:rsidR="00133FB6" w:rsidRPr="00244582" w:rsidRDefault="00000000">
      <w:pPr>
        <w:pStyle w:val="Default"/>
        <w:spacing w:before="0" w:line="240" w:lineRule="auto"/>
        <w:jc w:val="center"/>
        <w:rPr>
          <w:rStyle w:val="None"/>
          <w:rFonts w:ascii="Times New Roman" w:eastAsia="Times New Roman" w:hAnsi="Times New Roman" w:cs="Times New Roman"/>
          <w:u w:color="0563C0"/>
          <w:shd w:val="clear" w:color="auto" w:fill="FEFFFF"/>
        </w:rPr>
      </w:pPr>
      <w:r w:rsidRPr="00244582">
        <w:rPr>
          <w:rStyle w:val="Hyperlink1"/>
          <w:rFonts w:ascii="Times New Roman" w:hAnsi="Times New Roman"/>
          <w:b/>
          <w:bCs/>
          <w:u w:color="0563C0"/>
        </w:rPr>
        <w:t>To determine the negative impacts of improper recycling in the UK ecosystem.</w:t>
      </w:r>
    </w:p>
    <w:p w14:paraId="14B2DF9B" w14:textId="77777777" w:rsidR="00133FB6" w:rsidRPr="00244582" w:rsidRDefault="00000000">
      <w:pPr>
        <w:pStyle w:val="Default"/>
        <w:spacing w:before="0" w:line="240" w:lineRule="auto"/>
        <w:jc w:val="both"/>
        <w:rPr>
          <w:rStyle w:val="Hyperlink1"/>
          <w:rFonts w:ascii="Times New Roman" w:eastAsia="Times New Roman" w:hAnsi="Times New Roman" w:cs="Times New Roman"/>
          <w:u w:color="0563C0"/>
        </w:rPr>
      </w:pPr>
      <w:r w:rsidRPr="00244582">
        <w:rPr>
          <w:rStyle w:val="Hyperlink1"/>
          <w:rFonts w:ascii="Times New Roman" w:hAnsi="Times New Roman"/>
          <w:u w:color="0563C0"/>
        </w:rPr>
        <w:t>1. What negative impacts can be realised due to improper recycling systems in the UK ecosystem?</w:t>
      </w:r>
    </w:p>
    <w:p w14:paraId="2D38F847" w14:textId="67175743" w:rsidR="00133FB6" w:rsidRPr="00244582" w:rsidRDefault="00000000">
      <w:pPr>
        <w:pStyle w:val="Default"/>
        <w:spacing w:before="0" w:line="240" w:lineRule="auto"/>
        <w:jc w:val="center"/>
        <w:rPr>
          <w:rStyle w:val="None"/>
          <w:rFonts w:ascii="Times New Roman" w:eastAsia="Times New Roman" w:hAnsi="Times New Roman" w:cs="Times New Roman"/>
          <w:u w:color="0563C0"/>
          <w:shd w:val="clear" w:color="auto" w:fill="FEFFFF"/>
        </w:rPr>
      </w:pPr>
      <w:r w:rsidRPr="00244582">
        <w:rPr>
          <w:rStyle w:val="Hyperlink1"/>
          <w:rFonts w:ascii="Times New Roman" w:hAnsi="Times New Roman"/>
          <w:b/>
          <w:bCs/>
          <w:u w:color="0563C0"/>
        </w:rPr>
        <w:t xml:space="preserve">To analyse the </w:t>
      </w:r>
      <w:r w:rsidR="00765AAE" w:rsidRPr="00244582">
        <w:rPr>
          <w:rStyle w:val="Hyperlink1"/>
          <w:rFonts w:ascii="Times New Roman" w:hAnsi="Times New Roman"/>
          <w:b/>
          <w:bCs/>
          <w:u w:color="0563C0"/>
        </w:rPr>
        <w:t>keyways</w:t>
      </w:r>
      <w:r w:rsidRPr="00244582">
        <w:rPr>
          <w:rStyle w:val="Hyperlink1"/>
          <w:rFonts w:ascii="Times New Roman" w:hAnsi="Times New Roman"/>
          <w:b/>
          <w:bCs/>
          <w:u w:color="0563C0"/>
        </w:rPr>
        <w:t xml:space="preserve"> </w:t>
      </w:r>
      <w:r w:rsidR="00DF6DC2" w:rsidRPr="00244582">
        <w:rPr>
          <w:rStyle w:val="Hyperlink1"/>
          <w:rFonts w:ascii="Times New Roman" w:hAnsi="Times New Roman"/>
          <w:b/>
          <w:bCs/>
          <w:u w:color="0563C0"/>
        </w:rPr>
        <w:t>in</w:t>
      </w:r>
      <w:r w:rsidRPr="00244582">
        <w:rPr>
          <w:rStyle w:val="Hyperlink1"/>
          <w:rFonts w:ascii="Times New Roman" w:hAnsi="Times New Roman"/>
          <w:b/>
          <w:bCs/>
          <w:u w:color="0563C0"/>
        </w:rPr>
        <w:t xml:space="preserve"> which the recycling process can be improved in the UK.</w:t>
      </w:r>
    </w:p>
    <w:p w14:paraId="7D9993C1" w14:textId="77777777" w:rsidR="00133FB6" w:rsidRPr="00244582" w:rsidRDefault="00000000">
      <w:pPr>
        <w:pStyle w:val="Default"/>
        <w:spacing w:before="0" w:line="240" w:lineRule="auto"/>
        <w:jc w:val="both"/>
        <w:rPr>
          <w:rStyle w:val="Hyperlink1"/>
          <w:rFonts w:ascii="Times New Roman" w:eastAsia="Times New Roman" w:hAnsi="Times New Roman" w:cs="Times New Roman"/>
          <w:u w:color="0563C0"/>
        </w:rPr>
      </w:pPr>
      <w:r w:rsidRPr="00244582">
        <w:rPr>
          <w:rStyle w:val="Hyperlink1"/>
          <w:rFonts w:ascii="Times New Roman" w:hAnsi="Times New Roman"/>
          <w:u w:color="0563C0"/>
        </w:rPr>
        <w:t>2. How can the recycling process in the UK be improved to maintain the ecosystem?</w:t>
      </w:r>
    </w:p>
    <w:p w14:paraId="620A616B" w14:textId="77777777" w:rsidR="00765AAE" w:rsidRPr="00C62B9B" w:rsidRDefault="00765AAE">
      <w:pPr>
        <w:pStyle w:val="Default"/>
        <w:spacing w:before="0" w:line="240" w:lineRule="auto"/>
        <w:rPr>
          <w:rStyle w:val="Hyperlink1"/>
          <w:rFonts w:ascii="Times New Roman" w:eastAsia="Times New Roman" w:hAnsi="Times New Roman" w:cs="Times New Roman"/>
          <w:b/>
          <w:bCs/>
          <w:sz w:val="39"/>
          <w:szCs w:val="39"/>
          <w:u w:color="0563C0"/>
        </w:rPr>
      </w:pPr>
    </w:p>
    <w:p w14:paraId="59B507BA" w14:textId="274A2877" w:rsidR="00765AAE" w:rsidRDefault="00E07494">
      <w:pPr>
        <w:pStyle w:val="Default"/>
        <w:spacing w:before="0" w:line="240" w:lineRule="auto"/>
        <w:rPr>
          <w:rStyle w:val="Hyperlink1"/>
          <w:rFonts w:ascii="Times New Roman" w:eastAsia="Times New Roman" w:hAnsi="Times New Roman" w:cs="Times New Roman"/>
          <w:b/>
          <w:bCs/>
          <w:sz w:val="39"/>
          <w:szCs w:val="39"/>
          <w:u w:color="0563C0"/>
        </w:rPr>
      </w:pPr>
      <w:r>
        <w:rPr>
          <w:rStyle w:val="Hyperlink1"/>
          <w:rFonts w:ascii="Times New Roman" w:eastAsia="Times New Roman" w:hAnsi="Times New Roman" w:cs="Times New Roman"/>
          <w:b/>
          <w:bCs/>
          <w:noProof/>
          <w:sz w:val="39"/>
          <w:szCs w:val="39"/>
          <w:u w:color="0563C0"/>
        </w:rPr>
        <w:lastRenderedPageBreak/>
        <w:drawing>
          <wp:inline distT="0" distB="0" distL="0" distR="0" wp14:anchorId="598A8937" wp14:editId="0A16ED48">
            <wp:extent cx="4492487" cy="8984974"/>
            <wp:effectExtent l="0" t="0" r="3810" b="6985"/>
            <wp:docPr id="1190435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99469" cy="8998938"/>
                    </a:xfrm>
                    <a:prstGeom prst="rect">
                      <a:avLst/>
                    </a:prstGeom>
                    <a:noFill/>
                    <a:ln>
                      <a:noFill/>
                    </a:ln>
                  </pic:spPr>
                </pic:pic>
              </a:graphicData>
            </a:graphic>
          </wp:inline>
        </w:drawing>
      </w:r>
    </w:p>
    <w:p w14:paraId="738706FD" w14:textId="31CC2529" w:rsidR="00E07494" w:rsidRDefault="00E07494">
      <w:pPr>
        <w:pStyle w:val="Default"/>
        <w:spacing w:before="0" w:line="240" w:lineRule="auto"/>
        <w:rPr>
          <w:rStyle w:val="Hyperlink1"/>
          <w:rFonts w:ascii="Times New Roman" w:eastAsia="Times New Roman" w:hAnsi="Times New Roman" w:cs="Times New Roman"/>
          <w:b/>
          <w:bCs/>
          <w:sz w:val="39"/>
          <w:szCs w:val="39"/>
          <w:u w:color="0563C0"/>
        </w:rPr>
      </w:pPr>
      <w:r>
        <w:rPr>
          <w:rStyle w:val="Hyperlink1"/>
          <w:rFonts w:ascii="Times New Roman" w:eastAsia="Times New Roman" w:hAnsi="Times New Roman" w:cs="Times New Roman"/>
          <w:b/>
          <w:bCs/>
          <w:noProof/>
          <w:sz w:val="39"/>
          <w:szCs w:val="39"/>
          <w:u w:color="0563C0"/>
        </w:rPr>
        <w:lastRenderedPageBreak/>
        <w:drawing>
          <wp:inline distT="0" distB="0" distL="0" distR="0" wp14:anchorId="1B41C43B" wp14:editId="26CC634F">
            <wp:extent cx="5009321" cy="9052990"/>
            <wp:effectExtent l="0" t="0" r="1270" b="0"/>
            <wp:docPr id="13094785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12936" cy="9059524"/>
                    </a:xfrm>
                    <a:prstGeom prst="rect">
                      <a:avLst/>
                    </a:prstGeom>
                    <a:noFill/>
                    <a:ln>
                      <a:noFill/>
                    </a:ln>
                  </pic:spPr>
                </pic:pic>
              </a:graphicData>
            </a:graphic>
          </wp:inline>
        </w:drawing>
      </w:r>
    </w:p>
    <w:p w14:paraId="5212B59C" w14:textId="1181BE75" w:rsidR="00E07494" w:rsidRDefault="00E07494">
      <w:pPr>
        <w:pStyle w:val="Default"/>
        <w:spacing w:before="0" w:line="240" w:lineRule="auto"/>
        <w:rPr>
          <w:rStyle w:val="Hyperlink1"/>
          <w:rFonts w:ascii="Times New Roman" w:eastAsia="Times New Roman" w:hAnsi="Times New Roman" w:cs="Times New Roman"/>
          <w:b/>
          <w:bCs/>
          <w:sz w:val="39"/>
          <w:szCs w:val="39"/>
          <w:u w:color="0563C0"/>
        </w:rPr>
      </w:pPr>
      <w:r>
        <w:rPr>
          <w:rStyle w:val="Hyperlink1"/>
          <w:rFonts w:ascii="Times New Roman" w:eastAsia="Times New Roman" w:hAnsi="Times New Roman" w:cs="Times New Roman"/>
          <w:b/>
          <w:bCs/>
          <w:noProof/>
          <w:sz w:val="39"/>
          <w:szCs w:val="39"/>
          <w:u w:color="0563C0"/>
        </w:rPr>
        <w:lastRenderedPageBreak/>
        <w:drawing>
          <wp:inline distT="0" distB="0" distL="0" distR="0" wp14:anchorId="30F77322" wp14:editId="31BB8265">
            <wp:extent cx="4428876" cy="9020660"/>
            <wp:effectExtent l="0" t="0" r="0" b="0"/>
            <wp:docPr id="9769378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33399" cy="9029873"/>
                    </a:xfrm>
                    <a:prstGeom prst="rect">
                      <a:avLst/>
                    </a:prstGeom>
                    <a:noFill/>
                    <a:ln>
                      <a:noFill/>
                    </a:ln>
                  </pic:spPr>
                </pic:pic>
              </a:graphicData>
            </a:graphic>
          </wp:inline>
        </w:drawing>
      </w:r>
    </w:p>
    <w:p w14:paraId="12BC0A0B" w14:textId="0A870F06" w:rsidR="00E07494" w:rsidRDefault="00E07494">
      <w:pPr>
        <w:pStyle w:val="Default"/>
        <w:spacing w:before="0" w:line="240" w:lineRule="auto"/>
        <w:rPr>
          <w:rStyle w:val="Hyperlink1"/>
          <w:rFonts w:ascii="Times New Roman" w:eastAsia="Times New Roman" w:hAnsi="Times New Roman" w:cs="Times New Roman"/>
          <w:b/>
          <w:bCs/>
          <w:sz w:val="39"/>
          <w:szCs w:val="39"/>
          <w:u w:color="0563C0"/>
        </w:rPr>
      </w:pPr>
      <w:r>
        <w:rPr>
          <w:rStyle w:val="Hyperlink1"/>
          <w:rFonts w:ascii="Times New Roman" w:eastAsia="Times New Roman" w:hAnsi="Times New Roman" w:cs="Times New Roman"/>
          <w:b/>
          <w:bCs/>
          <w:noProof/>
          <w:sz w:val="39"/>
          <w:szCs w:val="39"/>
          <w:u w:color="0563C0"/>
        </w:rPr>
        <w:lastRenderedPageBreak/>
        <w:drawing>
          <wp:inline distT="0" distB="0" distL="0" distR="0" wp14:anchorId="39A549CA" wp14:editId="5144D45D">
            <wp:extent cx="4325509" cy="9063653"/>
            <wp:effectExtent l="0" t="0" r="0" b="4445"/>
            <wp:docPr id="19610947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32904" cy="9079148"/>
                    </a:xfrm>
                    <a:prstGeom prst="rect">
                      <a:avLst/>
                    </a:prstGeom>
                    <a:noFill/>
                    <a:ln>
                      <a:noFill/>
                    </a:ln>
                  </pic:spPr>
                </pic:pic>
              </a:graphicData>
            </a:graphic>
          </wp:inline>
        </w:drawing>
      </w:r>
    </w:p>
    <w:p w14:paraId="3C55017E" w14:textId="706DF1AB" w:rsidR="00E07494" w:rsidRDefault="00E07494">
      <w:pPr>
        <w:pStyle w:val="Default"/>
        <w:spacing w:before="0" w:line="240" w:lineRule="auto"/>
        <w:rPr>
          <w:rStyle w:val="Hyperlink1"/>
          <w:rFonts w:ascii="Times New Roman" w:eastAsia="Times New Roman" w:hAnsi="Times New Roman" w:cs="Times New Roman"/>
          <w:b/>
          <w:bCs/>
          <w:sz w:val="39"/>
          <w:szCs w:val="39"/>
          <w:u w:color="0563C0"/>
        </w:rPr>
      </w:pPr>
      <w:r>
        <w:rPr>
          <w:rStyle w:val="Hyperlink1"/>
          <w:rFonts w:ascii="Times New Roman" w:eastAsia="Times New Roman" w:hAnsi="Times New Roman" w:cs="Times New Roman"/>
          <w:b/>
          <w:bCs/>
          <w:noProof/>
          <w:sz w:val="39"/>
          <w:szCs w:val="39"/>
          <w:u w:color="0563C0"/>
        </w:rPr>
        <w:lastRenderedPageBreak/>
        <w:drawing>
          <wp:inline distT="0" distB="0" distL="0" distR="0" wp14:anchorId="7E95071C" wp14:editId="1A301326">
            <wp:extent cx="4487336" cy="8913412"/>
            <wp:effectExtent l="0" t="0" r="8890" b="2540"/>
            <wp:docPr id="14457375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91173" cy="8921034"/>
                    </a:xfrm>
                    <a:prstGeom prst="rect">
                      <a:avLst/>
                    </a:prstGeom>
                    <a:noFill/>
                    <a:ln>
                      <a:noFill/>
                    </a:ln>
                  </pic:spPr>
                </pic:pic>
              </a:graphicData>
            </a:graphic>
          </wp:inline>
        </w:drawing>
      </w:r>
    </w:p>
    <w:p w14:paraId="696A16B8" w14:textId="05EC9B12" w:rsidR="00E07494" w:rsidRDefault="00E07494">
      <w:pPr>
        <w:pStyle w:val="Default"/>
        <w:spacing w:before="0" w:line="240" w:lineRule="auto"/>
        <w:rPr>
          <w:rStyle w:val="Hyperlink1"/>
          <w:rFonts w:ascii="Times New Roman" w:eastAsia="Times New Roman" w:hAnsi="Times New Roman" w:cs="Times New Roman"/>
          <w:b/>
          <w:bCs/>
          <w:sz w:val="39"/>
          <w:szCs w:val="39"/>
          <w:u w:color="0563C0"/>
        </w:rPr>
      </w:pPr>
      <w:r>
        <w:rPr>
          <w:rStyle w:val="Hyperlink1"/>
          <w:rFonts w:ascii="Times New Roman" w:eastAsia="Times New Roman" w:hAnsi="Times New Roman" w:cs="Times New Roman"/>
          <w:b/>
          <w:bCs/>
          <w:noProof/>
          <w:sz w:val="39"/>
          <w:szCs w:val="39"/>
          <w:u w:color="0563C0"/>
        </w:rPr>
        <w:lastRenderedPageBreak/>
        <w:drawing>
          <wp:inline distT="0" distB="0" distL="0" distR="0" wp14:anchorId="51E302B0" wp14:editId="3DD68A4D">
            <wp:extent cx="4890052" cy="8976818"/>
            <wp:effectExtent l="0" t="0" r="6350" b="0"/>
            <wp:docPr id="4894851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92963" cy="8982162"/>
                    </a:xfrm>
                    <a:prstGeom prst="rect">
                      <a:avLst/>
                    </a:prstGeom>
                    <a:noFill/>
                    <a:ln>
                      <a:noFill/>
                    </a:ln>
                  </pic:spPr>
                </pic:pic>
              </a:graphicData>
            </a:graphic>
          </wp:inline>
        </w:drawing>
      </w:r>
    </w:p>
    <w:p w14:paraId="7A110297" w14:textId="79CD272F" w:rsidR="00E07494" w:rsidRDefault="00E07494">
      <w:pPr>
        <w:pStyle w:val="Default"/>
        <w:spacing w:before="0" w:line="240" w:lineRule="auto"/>
        <w:rPr>
          <w:rStyle w:val="Hyperlink1"/>
          <w:rFonts w:ascii="Times New Roman" w:eastAsia="Times New Roman" w:hAnsi="Times New Roman" w:cs="Times New Roman"/>
          <w:b/>
          <w:bCs/>
          <w:sz w:val="39"/>
          <w:szCs w:val="39"/>
          <w:u w:color="0563C0"/>
        </w:rPr>
      </w:pPr>
      <w:r>
        <w:rPr>
          <w:rStyle w:val="Hyperlink1"/>
          <w:rFonts w:ascii="Times New Roman" w:eastAsia="Times New Roman" w:hAnsi="Times New Roman" w:cs="Times New Roman"/>
          <w:b/>
          <w:bCs/>
          <w:noProof/>
          <w:sz w:val="39"/>
          <w:szCs w:val="39"/>
          <w:u w:color="0563C0"/>
        </w:rPr>
        <w:lastRenderedPageBreak/>
        <w:drawing>
          <wp:inline distT="0" distB="0" distL="0" distR="0" wp14:anchorId="3B6B618E" wp14:editId="5FAA0126">
            <wp:extent cx="4635610" cy="9076148"/>
            <wp:effectExtent l="0" t="0" r="0" b="0"/>
            <wp:docPr id="18723381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38301" cy="9081417"/>
                    </a:xfrm>
                    <a:prstGeom prst="rect">
                      <a:avLst/>
                    </a:prstGeom>
                    <a:noFill/>
                    <a:ln>
                      <a:noFill/>
                    </a:ln>
                  </pic:spPr>
                </pic:pic>
              </a:graphicData>
            </a:graphic>
          </wp:inline>
        </w:drawing>
      </w:r>
    </w:p>
    <w:p w14:paraId="0F4BB8A9" w14:textId="6521915B" w:rsidR="00E07494" w:rsidRDefault="00E07494">
      <w:pPr>
        <w:pStyle w:val="Default"/>
        <w:spacing w:before="0" w:line="240" w:lineRule="auto"/>
        <w:rPr>
          <w:rStyle w:val="Hyperlink1"/>
          <w:rFonts w:ascii="Times New Roman" w:eastAsia="Times New Roman" w:hAnsi="Times New Roman" w:cs="Times New Roman"/>
          <w:b/>
          <w:bCs/>
          <w:sz w:val="39"/>
          <w:szCs w:val="39"/>
          <w:u w:color="0563C0"/>
        </w:rPr>
      </w:pPr>
      <w:r>
        <w:rPr>
          <w:rStyle w:val="Hyperlink1"/>
          <w:rFonts w:ascii="Times New Roman" w:eastAsia="Times New Roman" w:hAnsi="Times New Roman" w:cs="Times New Roman"/>
          <w:b/>
          <w:bCs/>
          <w:noProof/>
          <w:sz w:val="39"/>
          <w:szCs w:val="39"/>
          <w:u w:color="0563C0"/>
        </w:rPr>
        <w:lastRenderedPageBreak/>
        <w:drawing>
          <wp:inline distT="0" distB="0" distL="0" distR="0" wp14:anchorId="79E98A55" wp14:editId="6D35E373">
            <wp:extent cx="5168348" cy="9015417"/>
            <wp:effectExtent l="0" t="0" r="0" b="0"/>
            <wp:docPr id="11116476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69786" cy="9017925"/>
                    </a:xfrm>
                    <a:prstGeom prst="rect">
                      <a:avLst/>
                    </a:prstGeom>
                    <a:noFill/>
                    <a:ln>
                      <a:noFill/>
                    </a:ln>
                  </pic:spPr>
                </pic:pic>
              </a:graphicData>
            </a:graphic>
          </wp:inline>
        </w:drawing>
      </w:r>
    </w:p>
    <w:p w14:paraId="523E6DE6" w14:textId="636BD50B" w:rsidR="00E07494" w:rsidRDefault="00E07494">
      <w:pPr>
        <w:pStyle w:val="Default"/>
        <w:spacing w:before="0" w:line="240" w:lineRule="auto"/>
        <w:rPr>
          <w:rStyle w:val="Hyperlink1"/>
          <w:rFonts w:ascii="Times New Roman" w:eastAsia="Times New Roman" w:hAnsi="Times New Roman" w:cs="Times New Roman"/>
          <w:b/>
          <w:bCs/>
          <w:sz w:val="39"/>
          <w:szCs w:val="39"/>
          <w:u w:color="0563C0"/>
        </w:rPr>
      </w:pPr>
      <w:r>
        <w:rPr>
          <w:rStyle w:val="Hyperlink1"/>
          <w:rFonts w:ascii="Times New Roman" w:eastAsia="Times New Roman" w:hAnsi="Times New Roman" w:cs="Times New Roman"/>
          <w:b/>
          <w:bCs/>
          <w:noProof/>
          <w:sz w:val="39"/>
          <w:szCs w:val="39"/>
          <w:u w:color="0563C0"/>
        </w:rPr>
        <w:lastRenderedPageBreak/>
        <w:drawing>
          <wp:inline distT="0" distB="0" distL="0" distR="0" wp14:anchorId="1307F966" wp14:editId="509FD736">
            <wp:extent cx="5925594" cy="5017273"/>
            <wp:effectExtent l="0" t="0" r="0" b="0"/>
            <wp:docPr id="11893428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3084" cy="5023614"/>
                    </a:xfrm>
                    <a:prstGeom prst="rect">
                      <a:avLst/>
                    </a:prstGeom>
                    <a:noFill/>
                    <a:ln>
                      <a:noFill/>
                    </a:ln>
                  </pic:spPr>
                </pic:pic>
              </a:graphicData>
            </a:graphic>
          </wp:inline>
        </w:drawing>
      </w:r>
    </w:p>
    <w:p w14:paraId="26589E2F" w14:textId="77777777" w:rsidR="00E07494" w:rsidRPr="00C62B9B" w:rsidRDefault="00E07494">
      <w:pPr>
        <w:pStyle w:val="Default"/>
        <w:spacing w:before="0" w:line="240" w:lineRule="auto"/>
        <w:rPr>
          <w:rStyle w:val="Hyperlink1"/>
          <w:rFonts w:ascii="Times New Roman" w:eastAsia="Times New Roman" w:hAnsi="Times New Roman" w:cs="Times New Roman"/>
          <w:b/>
          <w:bCs/>
          <w:sz w:val="39"/>
          <w:szCs w:val="39"/>
          <w:u w:color="0563C0"/>
        </w:rPr>
      </w:pPr>
    </w:p>
    <w:p w14:paraId="5DEECE37" w14:textId="77777777" w:rsidR="00E07494" w:rsidRDefault="00E07494">
      <w:pPr>
        <w:pStyle w:val="Default"/>
        <w:spacing w:before="0" w:line="240" w:lineRule="auto"/>
        <w:rPr>
          <w:rStyle w:val="Hyperlink1"/>
          <w:rFonts w:ascii="Times New Roman" w:hAnsi="Times New Roman"/>
          <w:b/>
          <w:bCs/>
          <w:sz w:val="32"/>
          <w:szCs w:val="32"/>
          <w:u w:color="0563C0"/>
        </w:rPr>
      </w:pPr>
    </w:p>
    <w:p w14:paraId="43FA4A5A" w14:textId="77777777" w:rsidR="00E07494" w:rsidRDefault="00E07494">
      <w:pPr>
        <w:pStyle w:val="Default"/>
        <w:spacing w:before="0" w:line="240" w:lineRule="auto"/>
        <w:rPr>
          <w:rStyle w:val="Hyperlink1"/>
          <w:rFonts w:ascii="Times New Roman" w:hAnsi="Times New Roman"/>
          <w:b/>
          <w:bCs/>
          <w:sz w:val="32"/>
          <w:szCs w:val="32"/>
          <w:u w:color="0563C0"/>
        </w:rPr>
      </w:pPr>
    </w:p>
    <w:p w14:paraId="39270241" w14:textId="77777777" w:rsidR="00E07494" w:rsidRDefault="00E07494">
      <w:pPr>
        <w:pStyle w:val="Default"/>
        <w:spacing w:before="0" w:line="240" w:lineRule="auto"/>
        <w:rPr>
          <w:rStyle w:val="Hyperlink1"/>
          <w:rFonts w:ascii="Times New Roman" w:hAnsi="Times New Roman"/>
          <w:b/>
          <w:bCs/>
          <w:sz w:val="32"/>
          <w:szCs w:val="32"/>
          <w:u w:color="0563C0"/>
        </w:rPr>
      </w:pPr>
    </w:p>
    <w:p w14:paraId="7692A3EA" w14:textId="77777777" w:rsidR="00E07494" w:rsidRDefault="00E07494">
      <w:pPr>
        <w:pStyle w:val="Default"/>
        <w:spacing w:before="0" w:line="240" w:lineRule="auto"/>
        <w:rPr>
          <w:rStyle w:val="Hyperlink1"/>
          <w:rFonts w:ascii="Times New Roman" w:hAnsi="Times New Roman"/>
          <w:b/>
          <w:bCs/>
          <w:sz w:val="32"/>
          <w:szCs w:val="32"/>
          <w:u w:color="0563C0"/>
        </w:rPr>
      </w:pPr>
    </w:p>
    <w:p w14:paraId="140BEE14" w14:textId="77777777" w:rsidR="00E07494" w:rsidRDefault="00E07494">
      <w:pPr>
        <w:pStyle w:val="Default"/>
        <w:spacing w:before="0" w:line="240" w:lineRule="auto"/>
        <w:rPr>
          <w:rStyle w:val="Hyperlink1"/>
          <w:rFonts w:ascii="Times New Roman" w:hAnsi="Times New Roman"/>
          <w:b/>
          <w:bCs/>
          <w:sz w:val="32"/>
          <w:szCs w:val="32"/>
          <w:u w:color="0563C0"/>
        </w:rPr>
      </w:pPr>
    </w:p>
    <w:p w14:paraId="62799166" w14:textId="77777777" w:rsidR="00E07494" w:rsidRDefault="00E07494">
      <w:pPr>
        <w:pStyle w:val="Default"/>
        <w:spacing w:before="0" w:line="240" w:lineRule="auto"/>
        <w:rPr>
          <w:rStyle w:val="Hyperlink1"/>
          <w:rFonts w:ascii="Times New Roman" w:hAnsi="Times New Roman"/>
          <w:b/>
          <w:bCs/>
          <w:sz w:val="32"/>
          <w:szCs w:val="32"/>
          <w:u w:color="0563C0"/>
        </w:rPr>
      </w:pPr>
    </w:p>
    <w:p w14:paraId="67349956" w14:textId="77777777" w:rsidR="00E07494" w:rsidRDefault="00E07494">
      <w:pPr>
        <w:pStyle w:val="Default"/>
        <w:spacing w:before="0" w:line="240" w:lineRule="auto"/>
        <w:rPr>
          <w:rStyle w:val="Hyperlink1"/>
          <w:rFonts w:ascii="Times New Roman" w:hAnsi="Times New Roman"/>
          <w:b/>
          <w:bCs/>
          <w:sz w:val="32"/>
          <w:szCs w:val="32"/>
          <w:u w:color="0563C0"/>
        </w:rPr>
      </w:pPr>
    </w:p>
    <w:p w14:paraId="4DDA91B5" w14:textId="77777777" w:rsidR="00E07494" w:rsidRDefault="00E07494">
      <w:pPr>
        <w:pStyle w:val="Default"/>
        <w:spacing w:before="0" w:line="240" w:lineRule="auto"/>
        <w:rPr>
          <w:rStyle w:val="Hyperlink1"/>
          <w:rFonts w:ascii="Times New Roman" w:hAnsi="Times New Roman"/>
          <w:b/>
          <w:bCs/>
          <w:sz w:val="32"/>
          <w:szCs w:val="32"/>
          <w:u w:color="0563C0"/>
        </w:rPr>
      </w:pPr>
    </w:p>
    <w:p w14:paraId="16E888A2" w14:textId="77777777" w:rsidR="00E07494" w:rsidRDefault="00E07494">
      <w:pPr>
        <w:pStyle w:val="Default"/>
        <w:spacing w:before="0" w:line="240" w:lineRule="auto"/>
        <w:rPr>
          <w:rStyle w:val="Hyperlink1"/>
          <w:rFonts w:ascii="Times New Roman" w:hAnsi="Times New Roman"/>
          <w:b/>
          <w:bCs/>
          <w:sz w:val="32"/>
          <w:szCs w:val="32"/>
          <w:u w:color="0563C0"/>
        </w:rPr>
      </w:pPr>
    </w:p>
    <w:p w14:paraId="14C48C05" w14:textId="77777777" w:rsidR="00E07494" w:rsidRDefault="00E07494">
      <w:pPr>
        <w:pStyle w:val="Default"/>
        <w:spacing w:before="0" w:line="240" w:lineRule="auto"/>
        <w:rPr>
          <w:rStyle w:val="Hyperlink1"/>
          <w:rFonts w:ascii="Times New Roman" w:hAnsi="Times New Roman"/>
          <w:b/>
          <w:bCs/>
          <w:sz w:val="32"/>
          <w:szCs w:val="32"/>
          <w:u w:color="0563C0"/>
        </w:rPr>
      </w:pPr>
    </w:p>
    <w:p w14:paraId="4CA0B792" w14:textId="77777777" w:rsidR="00E07494" w:rsidRDefault="00E07494">
      <w:pPr>
        <w:pStyle w:val="Default"/>
        <w:spacing w:before="0" w:line="240" w:lineRule="auto"/>
        <w:rPr>
          <w:rStyle w:val="Hyperlink1"/>
          <w:rFonts w:ascii="Times New Roman" w:hAnsi="Times New Roman"/>
          <w:b/>
          <w:bCs/>
          <w:sz w:val="32"/>
          <w:szCs w:val="32"/>
          <w:u w:color="0563C0"/>
        </w:rPr>
      </w:pPr>
    </w:p>
    <w:p w14:paraId="7AF77048" w14:textId="77777777" w:rsidR="00E07494" w:rsidRDefault="00E07494">
      <w:pPr>
        <w:pStyle w:val="Default"/>
        <w:spacing w:before="0" w:line="240" w:lineRule="auto"/>
        <w:rPr>
          <w:rStyle w:val="Hyperlink1"/>
          <w:rFonts w:ascii="Times New Roman" w:hAnsi="Times New Roman"/>
          <w:b/>
          <w:bCs/>
          <w:sz w:val="32"/>
          <w:szCs w:val="32"/>
          <w:u w:color="0563C0"/>
        </w:rPr>
      </w:pPr>
    </w:p>
    <w:p w14:paraId="465B5A07" w14:textId="77777777" w:rsidR="00E07494" w:rsidRDefault="00E07494">
      <w:pPr>
        <w:pStyle w:val="Default"/>
        <w:spacing w:before="0" w:line="240" w:lineRule="auto"/>
        <w:rPr>
          <w:rStyle w:val="Hyperlink1"/>
          <w:rFonts w:ascii="Times New Roman" w:hAnsi="Times New Roman"/>
          <w:b/>
          <w:bCs/>
          <w:sz w:val="32"/>
          <w:szCs w:val="32"/>
          <w:u w:color="0563C0"/>
        </w:rPr>
      </w:pPr>
    </w:p>
    <w:p w14:paraId="560752C3" w14:textId="77777777" w:rsidR="00E07494" w:rsidRDefault="00E07494">
      <w:pPr>
        <w:pStyle w:val="Default"/>
        <w:spacing w:before="0" w:line="240" w:lineRule="auto"/>
        <w:rPr>
          <w:rStyle w:val="Hyperlink1"/>
          <w:rFonts w:ascii="Times New Roman" w:hAnsi="Times New Roman"/>
          <w:b/>
          <w:bCs/>
          <w:sz w:val="32"/>
          <w:szCs w:val="32"/>
          <w:u w:color="0563C0"/>
        </w:rPr>
      </w:pPr>
    </w:p>
    <w:p w14:paraId="58849AF8" w14:textId="77777777" w:rsidR="00E07494" w:rsidRDefault="00E07494">
      <w:pPr>
        <w:pStyle w:val="Default"/>
        <w:spacing w:before="0" w:line="240" w:lineRule="auto"/>
        <w:rPr>
          <w:rStyle w:val="Hyperlink1"/>
          <w:rFonts w:ascii="Times New Roman" w:hAnsi="Times New Roman"/>
          <w:b/>
          <w:bCs/>
          <w:sz w:val="32"/>
          <w:szCs w:val="32"/>
          <w:u w:color="0563C0"/>
        </w:rPr>
      </w:pPr>
    </w:p>
    <w:p w14:paraId="36B90B2F" w14:textId="77777777" w:rsidR="00E07494" w:rsidRDefault="00E07494">
      <w:pPr>
        <w:pStyle w:val="Default"/>
        <w:spacing w:before="0" w:line="240" w:lineRule="auto"/>
        <w:rPr>
          <w:rStyle w:val="Hyperlink1"/>
          <w:rFonts w:ascii="Times New Roman" w:hAnsi="Times New Roman"/>
          <w:b/>
          <w:bCs/>
          <w:sz w:val="32"/>
          <w:szCs w:val="32"/>
          <w:u w:color="0563C0"/>
        </w:rPr>
      </w:pPr>
    </w:p>
    <w:p w14:paraId="08CD7B2F" w14:textId="7CEE52E3" w:rsidR="00133FB6" w:rsidRDefault="00000000">
      <w:pPr>
        <w:pStyle w:val="Default"/>
        <w:spacing w:before="0" w:line="240" w:lineRule="auto"/>
        <w:rPr>
          <w:rStyle w:val="Hyperlink1"/>
          <w:rFonts w:ascii="Times New Roman" w:hAnsi="Times New Roman"/>
          <w:b/>
          <w:bCs/>
          <w:sz w:val="32"/>
          <w:szCs w:val="32"/>
          <w:u w:color="0563C0"/>
        </w:rPr>
      </w:pPr>
      <w:r w:rsidRPr="00244582">
        <w:rPr>
          <w:rStyle w:val="Hyperlink1"/>
          <w:rFonts w:ascii="Times New Roman" w:hAnsi="Times New Roman"/>
          <w:b/>
          <w:bCs/>
          <w:sz w:val="32"/>
          <w:szCs w:val="32"/>
          <w:u w:color="0563C0"/>
        </w:rPr>
        <w:lastRenderedPageBreak/>
        <w:t>Appendix 3: Interview Transcripts</w:t>
      </w:r>
    </w:p>
    <w:p w14:paraId="7818C160" w14:textId="77777777" w:rsidR="00244582" w:rsidRPr="00244582" w:rsidRDefault="00244582">
      <w:pPr>
        <w:pStyle w:val="Default"/>
        <w:spacing w:before="0" w:line="240" w:lineRule="auto"/>
        <w:rPr>
          <w:rStyle w:val="None"/>
          <w:rFonts w:ascii="Times New Roman" w:eastAsia="Times New Roman" w:hAnsi="Times New Roman" w:cs="Times New Roman"/>
          <w:sz w:val="32"/>
          <w:szCs w:val="32"/>
          <w:u w:color="0563C0"/>
          <w:shd w:val="clear" w:color="auto" w:fill="FEFFFF"/>
        </w:rPr>
      </w:pPr>
    </w:p>
    <w:p w14:paraId="4DFB65D5"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concept and process of recycling materials.</w:t>
      </w:r>
    </w:p>
    <w:p w14:paraId="407E7937"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does the term recycling imply to you?</w:t>
      </w:r>
    </w:p>
    <w:p w14:paraId="4EFD0ED8" w14:textId="11C47D81"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 xml:space="preserve">Recycling is the reusing of materials </w:t>
      </w:r>
      <w:r w:rsidR="00244582" w:rsidRPr="00244582">
        <w:rPr>
          <w:rFonts w:ascii="Times New Roman" w:hAnsi="Times New Roman"/>
          <w:i/>
          <w:iCs/>
        </w:rPr>
        <w:t>to</w:t>
      </w:r>
      <w:r w:rsidRPr="00244582">
        <w:rPr>
          <w:rFonts w:ascii="Times New Roman" w:hAnsi="Times New Roman"/>
          <w:i/>
          <w:iCs/>
        </w:rPr>
        <w:t xml:space="preserve"> conserve the environment</w:t>
      </w:r>
    </w:p>
    <w:p w14:paraId="5D2F4278" w14:textId="5D7E69DE"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 xml:space="preserve">2. What steps have you </w:t>
      </w:r>
      <w:r w:rsidR="00D42765" w:rsidRPr="00244582">
        <w:rPr>
          <w:rFonts w:ascii="Times New Roman" w:hAnsi="Times New Roman"/>
        </w:rPr>
        <w:t>taken,</w:t>
      </w:r>
      <w:r w:rsidRPr="00244582">
        <w:rPr>
          <w:rFonts w:ascii="Times New Roman" w:hAnsi="Times New Roman"/>
        </w:rPr>
        <w:t xml:space="preserve"> </w:t>
      </w:r>
      <w:r w:rsidR="00D42765" w:rsidRPr="00244582">
        <w:rPr>
          <w:rFonts w:ascii="Times New Roman" w:hAnsi="Times New Roman"/>
        </w:rPr>
        <w:t>or has</w:t>
      </w:r>
      <w:r w:rsidRPr="00244582">
        <w:rPr>
          <w:rFonts w:ascii="Times New Roman" w:hAnsi="Times New Roman"/>
        </w:rPr>
        <w:t xml:space="preserve"> your organisation taken to help achieve recycling of materials?</w:t>
      </w:r>
    </w:p>
    <w:p w14:paraId="7915D2CD"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Implementing recycling bins</w:t>
      </w:r>
    </w:p>
    <w:p w14:paraId="5545012D"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kind of materials do you recycle?</w:t>
      </w:r>
    </w:p>
    <w:p w14:paraId="534AFB2E"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Newspapers</w:t>
      </w:r>
    </w:p>
    <w:p w14:paraId="7E92F9C3"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importance of recycling in the ecosystem of the UK</w:t>
      </w:r>
    </w:p>
    <w:p w14:paraId="678496D0"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Why is recycling important for the ecosystem in the UK?</w:t>
      </w:r>
    </w:p>
    <w:p w14:paraId="649A95D5"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Recycling reduces pollution preserving the ecosystem health of UK</w:t>
      </w:r>
    </w:p>
    <w:p w14:paraId="1972F847"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In what ways does recycling help conserve the environment?</w:t>
      </w:r>
    </w:p>
    <w:p w14:paraId="6AAB84D9"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Reduces landfill waste</w:t>
      </w:r>
    </w:p>
    <w:p w14:paraId="5114567E"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policies are available in the UK to help encourage recycling?</w:t>
      </w:r>
    </w:p>
    <w:p w14:paraId="1446FB90"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UK uses policies like Deposit Return Schemes (DRS) to promote recycling</w:t>
      </w:r>
    </w:p>
    <w:p w14:paraId="022D8A59"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4. What are some of the economic benefits related to recycling in the UK?</w:t>
      </w:r>
    </w:p>
    <w:p w14:paraId="2821334D"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Revenue from selling recycled materials</w:t>
      </w:r>
    </w:p>
    <w:p w14:paraId="1CB9E8F1"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5. Do you think recycling helps cut down on greenhouse gas emissions?</w:t>
      </w:r>
    </w:p>
    <w:p w14:paraId="232A3979"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Fonts w:ascii="Times New Roman" w:hAnsi="Times New Roman"/>
          <w:b/>
          <w:bCs/>
          <w:i/>
          <w:iCs/>
        </w:rPr>
        <w:t>Answer</w:t>
      </w:r>
      <w:r w:rsidRPr="00244582">
        <w:rPr>
          <w:rStyle w:val="None"/>
          <w:rFonts w:ascii="Times New Roman" w:hAnsi="Times New Roman"/>
        </w:rPr>
        <w:t>:</w:t>
      </w:r>
      <w:r w:rsidRPr="00244582">
        <w:rPr>
          <w:rStyle w:val="None"/>
          <w:rFonts w:ascii="Times New Roman" w:hAnsi="Times New Roman"/>
          <w:i/>
          <w:iCs/>
        </w:rPr>
        <w:t xml:space="preserve"> Yes</w:t>
      </w:r>
    </w:p>
    <w:p w14:paraId="25EB9B38"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determine the negative impacts of improper recycling in the UK ecosystem.</w:t>
      </w:r>
    </w:p>
    <w:p w14:paraId="5AAE7907"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negative impacts can be realised due to improper recycling systems in the UK ecosystem?</w:t>
      </w:r>
    </w:p>
    <w:p w14:paraId="7265D888"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Distraction of natural habitat</w:t>
      </w:r>
    </w:p>
    <w:p w14:paraId="4830D530" w14:textId="10F65A84"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keyways through which the recycling process can be improved in the UK.</w:t>
      </w:r>
    </w:p>
    <w:p w14:paraId="146F6EFA"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How can the recycling process in the UK be improved to maintain the ecosystem?</w:t>
      </w:r>
    </w:p>
    <w:p w14:paraId="12012CD0"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Implementing stricter regulations</w:t>
      </w:r>
    </w:p>
    <w:p w14:paraId="5220DFAF"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concept and process of recycling materials.</w:t>
      </w:r>
    </w:p>
    <w:p w14:paraId="52321849"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does the term recycling imply to you?</w:t>
      </w:r>
    </w:p>
    <w:p w14:paraId="66DA8EF2"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I believe it is the collection of waste and reusing them.</w:t>
      </w:r>
    </w:p>
    <w:p w14:paraId="69AABF5D" w14:textId="2BEA0578"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 xml:space="preserve">2. What steps have you </w:t>
      </w:r>
      <w:r w:rsidR="00765AAE" w:rsidRPr="00244582">
        <w:rPr>
          <w:rFonts w:ascii="Times New Roman" w:hAnsi="Times New Roman"/>
        </w:rPr>
        <w:t>taken,</w:t>
      </w:r>
      <w:r w:rsidRPr="00244582">
        <w:rPr>
          <w:rFonts w:ascii="Times New Roman" w:hAnsi="Times New Roman"/>
        </w:rPr>
        <w:t xml:space="preserve"> or your organisation taken to help achieve recycling of materials?</w:t>
      </w:r>
    </w:p>
    <w:p w14:paraId="567C50BD"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Hiring a waste collection company.</w:t>
      </w:r>
    </w:p>
    <w:p w14:paraId="7A324975"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kind of materials do you recycle?</w:t>
      </w:r>
    </w:p>
    <w:p w14:paraId="763915CC"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Plastics</w:t>
      </w:r>
    </w:p>
    <w:p w14:paraId="07061C8A"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importance of recycling in the ecosystem of the UK</w:t>
      </w:r>
    </w:p>
    <w:p w14:paraId="10817D21"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Why is recycling important for the ecosystem in the UK?</w:t>
      </w:r>
    </w:p>
    <w:p w14:paraId="52AA07CB"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It helps in environment conservation</w:t>
      </w:r>
    </w:p>
    <w:p w14:paraId="5FF9E869"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In what ways does recycling help conserve the environment?</w:t>
      </w:r>
    </w:p>
    <w:p w14:paraId="1155F30B"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Preventing plastics from reaching landfills.</w:t>
      </w:r>
    </w:p>
    <w:p w14:paraId="295999E1"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lastRenderedPageBreak/>
        <w:t>3. What policies are available in the UK to help encourage recycling?</w:t>
      </w:r>
    </w:p>
    <w:p w14:paraId="6D711F02"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A key policy I am aware of is the landfill tax.</w:t>
      </w:r>
    </w:p>
    <w:p w14:paraId="27BF7A80"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4. What are some of the economic benefits related to recycling in the UK?</w:t>
      </w:r>
    </w:p>
    <w:p w14:paraId="77CB5431"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The provision of employment</w:t>
      </w:r>
    </w:p>
    <w:p w14:paraId="4E69D7E2"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5. Do you think recycling helps cut down on greenhouse gas emissions?</w:t>
      </w:r>
    </w:p>
    <w:p w14:paraId="4D8BCB26"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Absolutely</w:t>
      </w:r>
    </w:p>
    <w:p w14:paraId="06FD46AD"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determine the negative impacts of improper recycling in the UK ecosystem.</w:t>
      </w:r>
    </w:p>
    <w:p w14:paraId="3D8D1478"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negative impacts can be realised due to improper recycling systems in the UK ecosystem?</w:t>
      </w:r>
    </w:p>
    <w:p w14:paraId="68570D38"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Destruction of soil structure and pollution.</w:t>
      </w:r>
    </w:p>
    <w:p w14:paraId="6EA2FE13" w14:textId="01CB7F9E"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 xml:space="preserve">To analyse the </w:t>
      </w:r>
      <w:r w:rsidR="00765AAE" w:rsidRPr="00244582">
        <w:rPr>
          <w:rFonts w:ascii="Times New Roman" w:hAnsi="Times New Roman"/>
          <w:b/>
          <w:bCs/>
        </w:rPr>
        <w:t>keyways</w:t>
      </w:r>
      <w:r w:rsidRPr="00244582">
        <w:rPr>
          <w:rFonts w:ascii="Times New Roman" w:hAnsi="Times New Roman"/>
          <w:b/>
          <w:bCs/>
        </w:rPr>
        <w:t xml:space="preserve"> through which the recycling process can be improved in the UK.</w:t>
      </w:r>
    </w:p>
    <w:p w14:paraId="7DFA0BD8"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How can the recycling process in the UK be improved to maintain the ecosystem?</w:t>
      </w:r>
    </w:p>
    <w:p w14:paraId="7CA561DD"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Integrating technology into current recycling processes.</w:t>
      </w:r>
    </w:p>
    <w:p w14:paraId="6FA859FC" w14:textId="77777777" w:rsidR="00133FB6" w:rsidRPr="00244582" w:rsidRDefault="00000000">
      <w:pPr>
        <w:pStyle w:val="Default"/>
        <w:spacing w:before="0" w:after="160" w:line="240" w:lineRule="auto"/>
        <w:jc w:val="both"/>
        <w:rPr>
          <w:rFonts w:ascii="Times New Roman" w:eastAsia="Times New Roman" w:hAnsi="Times New Roman" w:cs="Times New Roman"/>
        </w:rPr>
      </w:pPr>
      <w:r w:rsidRPr="00244582">
        <w:rPr>
          <w:rFonts w:ascii="Times New Roman" w:hAnsi="Times New Roman"/>
        </w:rPr>
        <w:t> </w:t>
      </w:r>
    </w:p>
    <w:p w14:paraId="28911EBF"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concept and process of recycling materials.</w:t>
      </w:r>
    </w:p>
    <w:p w14:paraId="62554526"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does the term recycling imply to you?</w:t>
      </w:r>
    </w:p>
    <w:p w14:paraId="7C4AB2BF"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A way of reducing waste by reusing</w:t>
      </w:r>
    </w:p>
    <w:p w14:paraId="58B83176" w14:textId="753247D2"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 xml:space="preserve">2. What steps have you </w:t>
      </w:r>
      <w:r w:rsidR="00765AAE" w:rsidRPr="00244582">
        <w:rPr>
          <w:rFonts w:ascii="Times New Roman" w:hAnsi="Times New Roman"/>
        </w:rPr>
        <w:t>taken,</w:t>
      </w:r>
      <w:r w:rsidRPr="00244582">
        <w:rPr>
          <w:rFonts w:ascii="Times New Roman" w:hAnsi="Times New Roman"/>
        </w:rPr>
        <w:t xml:space="preserve"> or your organisation taken to help achieve recycling of materials?</w:t>
      </w:r>
    </w:p>
    <w:p w14:paraId="2D4E613F"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Implementing recycling programs</w:t>
      </w:r>
    </w:p>
    <w:p w14:paraId="32F57E83"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kind of materials do you recycle?</w:t>
      </w:r>
    </w:p>
    <w:p w14:paraId="0F032C27" w14:textId="77777777" w:rsidR="00133FB6" w:rsidRPr="00244582" w:rsidRDefault="00000000">
      <w:pPr>
        <w:pStyle w:val="Default"/>
        <w:spacing w:before="0" w:after="160" w:line="240" w:lineRule="auto"/>
        <w:ind w:left="720" w:hanging="720"/>
        <w:jc w:val="both"/>
        <w:rPr>
          <w:rFonts w:ascii="Times New Roman" w:eastAsia="Times New Roman" w:hAnsi="Times New Roman" w:cs="Times New Roman"/>
        </w:rPr>
      </w:pPr>
      <w:r w:rsidRPr="00244582">
        <w:rPr>
          <w:rStyle w:val="None"/>
          <w:rFonts w:ascii="Times New Roman" w:hAnsi="Times New Roman"/>
          <w:b/>
          <w:bCs/>
          <w:i/>
          <w:iCs/>
        </w:rPr>
        <w:t>Answer</w:t>
      </w:r>
      <w:r w:rsidRPr="00244582">
        <w:rPr>
          <w:rFonts w:ascii="Times New Roman" w:hAnsi="Times New Roman"/>
        </w:rPr>
        <w:t>: Scrap metal</w:t>
      </w:r>
    </w:p>
    <w:p w14:paraId="07C18F5D"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importance of recycling in the ecosystem of the UK</w:t>
      </w:r>
    </w:p>
    <w:p w14:paraId="27A5A94B"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Why is recycling important for the ecosystem in the UK?</w:t>
      </w:r>
    </w:p>
    <w:p w14:paraId="195C792A"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Decreases pollution</w:t>
      </w:r>
    </w:p>
    <w:p w14:paraId="0BA10EB6"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In what ways does recycling help conserve the environment?</w:t>
      </w:r>
    </w:p>
    <w:p w14:paraId="3CBE1669"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Fonts w:ascii="Times New Roman" w:hAnsi="Times New Roman"/>
          <w:b/>
          <w:bCs/>
          <w:i/>
          <w:iCs/>
        </w:rPr>
        <w:t>Answer</w:t>
      </w:r>
      <w:r w:rsidRPr="00244582">
        <w:rPr>
          <w:rStyle w:val="None"/>
          <w:rFonts w:ascii="Times New Roman" w:hAnsi="Times New Roman"/>
        </w:rPr>
        <w:t xml:space="preserve">: </w:t>
      </w:r>
      <w:r w:rsidRPr="00244582">
        <w:rPr>
          <w:rStyle w:val="None"/>
          <w:rFonts w:ascii="Times New Roman" w:hAnsi="Times New Roman"/>
          <w:i/>
          <w:iCs/>
        </w:rPr>
        <w:t>Yes</w:t>
      </w:r>
    </w:p>
    <w:p w14:paraId="636EA01F"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policies are available in the UK to help encourage recycling?</w:t>
      </w:r>
    </w:p>
    <w:p w14:paraId="2601A745"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Implementation of Extended Producer Responsibility (EPR)</w:t>
      </w:r>
    </w:p>
    <w:p w14:paraId="287ACC06"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4. What are some of the economic benefits related to recycling in the UK?</w:t>
      </w:r>
    </w:p>
    <w:p w14:paraId="09F1C060"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Resource conservation</w:t>
      </w:r>
    </w:p>
    <w:p w14:paraId="1A6DCD36"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5. Do you think recycling helps cut down on greenhouse gas emissions?</w:t>
      </w:r>
    </w:p>
    <w:p w14:paraId="01665C26"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Fonts w:ascii="Times New Roman" w:hAnsi="Times New Roman"/>
          <w:b/>
          <w:bCs/>
          <w:i/>
          <w:iCs/>
        </w:rPr>
        <w:t>Answer</w:t>
      </w:r>
      <w:r w:rsidRPr="00244582">
        <w:rPr>
          <w:rStyle w:val="None"/>
          <w:rFonts w:ascii="Times New Roman" w:hAnsi="Times New Roman"/>
        </w:rPr>
        <w:t>:</w:t>
      </w:r>
      <w:r w:rsidRPr="00244582">
        <w:rPr>
          <w:rStyle w:val="None"/>
          <w:rFonts w:ascii="Times New Roman" w:hAnsi="Times New Roman"/>
          <w:i/>
          <w:iCs/>
        </w:rPr>
        <w:t xml:space="preserve"> Yes</w:t>
      </w:r>
    </w:p>
    <w:p w14:paraId="4EE9D4E0"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determine the negative impacts of improper recycling in the UK ecosystem.</w:t>
      </w:r>
    </w:p>
    <w:p w14:paraId="7B98829E"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negative impacts can be realised due to improper recycling systems in the UK ecosystem?</w:t>
      </w:r>
    </w:p>
    <w:p w14:paraId="24D7EC9F" w14:textId="574C81E0"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Resource</w:t>
      </w:r>
    </w:p>
    <w:p w14:paraId="0A9D681B" w14:textId="2C899226"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 xml:space="preserve">To analyse the </w:t>
      </w:r>
      <w:r w:rsidR="00765AAE" w:rsidRPr="00244582">
        <w:rPr>
          <w:rFonts w:ascii="Times New Roman" w:hAnsi="Times New Roman"/>
          <w:b/>
          <w:bCs/>
        </w:rPr>
        <w:t>keyways</w:t>
      </w:r>
      <w:r w:rsidRPr="00244582">
        <w:rPr>
          <w:rFonts w:ascii="Times New Roman" w:hAnsi="Times New Roman"/>
          <w:b/>
          <w:bCs/>
        </w:rPr>
        <w:t xml:space="preserve"> through which the recycling process can be improved in the UK.</w:t>
      </w:r>
    </w:p>
    <w:p w14:paraId="53AF8D34"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How can the recycling process in the UK be improved to maintain the ecosystem?</w:t>
      </w:r>
    </w:p>
    <w:p w14:paraId="10C8E2FA"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Awarding individuals who take part in recycling</w:t>
      </w:r>
    </w:p>
    <w:p w14:paraId="05B8578E" w14:textId="77777777" w:rsidR="00133FB6" w:rsidRPr="00244582" w:rsidRDefault="00000000">
      <w:pPr>
        <w:pStyle w:val="Default"/>
        <w:spacing w:before="0" w:after="160" w:line="240" w:lineRule="auto"/>
        <w:jc w:val="both"/>
        <w:rPr>
          <w:rFonts w:ascii="Times New Roman" w:eastAsia="Times New Roman" w:hAnsi="Times New Roman" w:cs="Times New Roman"/>
        </w:rPr>
      </w:pPr>
      <w:r w:rsidRPr="00244582">
        <w:rPr>
          <w:rFonts w:ascii="Times New Roman" w:hAnsi="Times New Roman"/>
        </w:rPr>
        <w:t> </w:t>
      </w:r>
    </w:p>
    <w:p w14:paraId="0C03A80C"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lastRenderedPageBreak/>
        <w:t>To analyse the concept and process of recycling materials.</w:t>
      </w:r>
    </w:p>
    <w:p w14:paraId="03529673"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does the term recycling imply to you?</w:t>
      </w:r>
    </w:p>
    <w:p w14:paraId="12627533"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A way of minimizing environmental pollution through reusing materials</w:t>
      </w:r>
    </w:p>
    <w:p w14:paraId="6636DA94" w14:textId="32F7AE9D"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 xml:space="preserve">2. What steps have you </w:t>
      </w:r>
      <w:r w:rsidR="00DF6DC2" w:rsidRPr="00244582">
        <w:rPr>
          <w:rFonts w:ascii="Times New Roman" w:hAnsi="Times New Roman"/>
        </w:rPr>
        <w:t>taken,</w:t>
      </w:r>
      <w:r w:rsidRPr="00244582">
        <w:rPr>
          <w:rFonts w:ascii="Times New Roman" w:hAnsi="Times New Roman"/>
        </w:rPr>
        <w:t xml:space="preserve"> or your organisation taken to help achieve recycling of materials?</w:t>
      </w:r>
    </w:p>
    <w:p w14:paraId="616C4152"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Educate staff on proper recycling methods</w:t>
      </w:r>
    </w:p>
    <w:p w14:paraId="1112D3AA"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kind of materials do you recycle?</w:t>
      </w:r>
    </w:p>
    <w:p w14:paraId="1A4ED150" w14:textId="77777777" w:rsidR="00133FB6" w:rsidRPr="00244582" w:rsidRDefault="00000000">
      <w:pPr>
        <w:pStyle w:val="Default"/>
        <w:spacing w:before="0" w:after="160" w:line="240" w:lineRule="auto"/>
        <w:ind w:left="720" w:hanging="720"/>
        <w:jc w:val="both"/>
        <w:rPr>
          <w:rFonts w:ascii="Times New Roman" w:eastAsia="Times New Roman" w:hAnsi="Times New Roman" w:cs="Times New Roman"/>
        </w:rPr>
      </w:pPr>
      <w:r w:rsidRPr="00244582">
        <w:rPr>
          <w:rStyle w:val="None"/>
          <w:rFonts w:ascii="Times New Roman" w:hAnsi="Times New Roman"/>
          <w:b/>
          <w:bCs/>
          <w:i/>
          <w:iCs/>
        </w:rPr>
        <w:t>Answer</w:t>
      </w:r>
      <w:r w:rsidRPr="00244582">
        <w:rPr>
          <w:rFonts w:ascii="Times New Roman" w:hAnsi="Times New Roman"/>
        </w:rPr>
        <w:t>:  cardboards</w:t>
      </w:r>
    </w:p>
    <w:p w14:paraId="5CC0B883"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importance of recycling in the ecosystem of the UK</w:t>
      </w:r>
    </w:p>
    <w:p w14:paraId="68735A3F"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Why is recycling important for the ecosystem in the UK?</w:t>
      </w:r>
    </w:p>
    <w:p w14:paraId="2C5A08DE"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Mitigates climate change.</w:t>
      </w:r>
    </w:p>
    <w:p w14:paraId="1512E84B"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In what ways does recycling help conserve the environment?</w:t>
      </w:r>
    </w:p>
    <w:p w14:paraId="11664F34"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Lowers greenhouse gas emission</w:t>
      </w:r>
    </w:p>
    <w:p w14:paraId="1CF93C15"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policies are available in the UK to help encourage recycling?</w:t>
      </w:r>
    </w:p>
    <w:p w14:paraId="2082C254"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Implementation of Waste Electrical and Electronic Equipment (WEEE) Directive</w:t>
      </w:r>
    </w:p>
    <w:p w14:paraId="5365DC0B"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4. What are some of the economic benefits related to recycling in the UK?</w:t>
      </w:r>
    </w:p>
    <w:p w14:paraId="05B76F70"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Stimulated innovation in recycling technologies.</w:t>
      </w:r>
    </w:p>
    <w:p w14:paraId="693ABC34"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5. Do you think recycling helps cut down on greenhouse gas emissions?</w:t>
      </w:r>
    </w:p>
    <w:p w14:paraId="0D5310A7"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Fonts w:ascii="Times New Roman" w:hAnsi="Times New Roman"/>
          <w:b/>
          <w:bCs/>
          <w:i/>
          <w:iCs/>
        </w:rPr>
        <w:t>Answer</w:t>
      </w:r>
      <w:r w:rsidRPr="00244582">
        <w:rPr>
          <w:rStyle w:val="None"/>
          <w:rFonts w:ascii="Times New Roman" w:hAnsi="Times New Roman"/>
        </w:rPr>
        <w:t>:</w:t>
      </w:r>
      <w:r w:rsidRPr="00244582">
        <w:rPr>
          <w:rStyle w:val="None"/>
          <w:rFonts w:ascii="Times New Roman" w:hAnsi="Times New Roman"/>
          <w:i/>
          <w:iCs/>
        </w:rPr>
        <w:t xml:space="preserve"> Yes</w:t>
      </w:r>
    </w:p>
    <w:p w14:paraId="46B29083"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determine the negative impacts of improper recycling in the UK ecosystem.</w:t>
      </w:r>
    </w:p>
    <w:p w14:paraId="4B5ED41F"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negative impacts can be realised due to improper recycling systems in the UK ecosystem?</w:t>
      </w:r>
    </w:p>
    <w:p w14:paraId="0FFC7DA2"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Pollution of soil, water, and air.</w:t>
      </w:r>
    </w:p>
    <w:p w14:paraId="646C778E" w14:textId="34B8945F"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keyways through which the recycling process can be improved in the UK.</w:t>
      </w:r>
    </w:p>
    <w:p w14:paraId="30337C45"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How can the recycling process in the UK be improved to maintain the ecosystem?</w:t>
      </w:r>
    </w:p>
    <w:p w14:paraId="429D62FD" w14:textId="2820CED0" w:rsidR="00133FB6" w:rsidRPr="00244582" w:rsidRDefault="00000000" w:rsidP="00765AAE">
      <w:pPr>
        <w:pStyle w:val="Default"/>
        <w:spacing w:before="0" w:after="160" w:line="240" w:lineRule="auto"/>
        <w:ind w:left="720" w:hanging="720"/>
        <w:jc w:val="both"/>
        <w:rPr>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Encourage product design for recyclability.</w:t>
      </w:r>
    </w:p>
    <w:p w14:paraId="21982A83" w14:textId="0DAAD449" w:rsidR="00133FB6" w:rsidRPr="00244582" w:rsidRDefault="00000000" w:rsidP="00765AAE">
      <w:pPr>
        <w:pStyle w:val="Default"/>
        <w:spacing w:before="0" w:after="140" w:line="240" w:lineRule="auto"/>
        <w:jc w:val="center"/>
        <w:rPr>
          <w:rStyle w:val="None"/>
          <w:rFonts w:ascii="Times New Roman" w:eastAsia="Times New Roman" w:hAnsi="Times New Roman" w:cs="Times New Roman"/>
        </w:rPr>
      </w:pPr>
      <w:r w:rsidRPr="00244582">
        <w:rPr>
          <w:rFonts w:ascii="Times New Roman" w:hAnsi="Times New Roman"/>
          <w:b/>
          <w:bCs/>
        </w:rPr>
        <w:t>Support research and innovation in recycling methods.</w:t>
      </w:r>
      <w:r w:rsidRPr="00244582">
        <w:rPr>
          <w:rStyle w:val="None"/>
          <w:rFonts w:ascii="Times New Roman" w:eastAsia="Times New Roman" w:hAnsi="Times New Roman" w:cs="Times New Roman"/>
        </w:rPr>
        <w:br/>
      </w:r>
      <w:r w:rsidRPr="00244582">
        <w:rPr>
          <w:rFonts w:ascii="Times New Roman" w:hAnsi="Times New Roman"/>
          <w:b/>
          <w:bCs/>
        </w:rPr>
        <w:t>To analyse the concept and process of recycling materials.</w:t>
      </w:r>
    </w:p>
    <w:p w14:paraId="65A3A526"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does the term recycling imply to you?</w:t>
      </w:r>
    </w:p>
    <w:p w14:paraId="5203A089"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Recycling is the Sustainable material recovery practice.</w:t>
      </w:r>
    </w:p>
    <w:p w14:paraId="703279AA" w14:textId="067F3981"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 xml:space="preserve">2. What steps have you </w:t>
      </w:r>
      <w:r w:rsidR="00765AAE" w:rsidRPr="00244582">
        <w:rPr>
          <w:rFonts w:ascii="Times New Roman" w:hAnsi="Times New Roman"/>
        </w:rPr>
        <w:t>taken,</w:t>
      </w:r>
      <w:r w:rsidRPr="00244582">
        <w:rPr>
          <w:rFonts w:ascii="Times New Roman" w:hAnsi="Times New Roman"/>
        </w:rPr>
        <w:t xml:space="preserve"> or your organisation taken to help achieve recycling of materials?</w:t>
      </w:r>
    </w:p>
    <w:p w14:paraId="5B725D0D"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Monitoring and optimizing waste management practices.</w:t>
      </w:r>
    </w:p>
    <w:p w14:paraId="4D68A3F3"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kind of materials do you recycle?</w:t>
      </w:r>
    </w:p>
    <w:p w14:paraId="42666E27"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w:t>
      </w:r>
      <w:r w:rsidRPr="00244582">
        <w:rPr>
          <w:rFonts w:ascii="Times New Roman" w:hAnsi="Times New Roman"/>
          <w:i/>
          <w:iCs/>
        </w:rPr>
        <w:t>Clothes</w:t>
      </w:r>
    </w:p>
    <w:p w14:paraId="6E9CB5F1"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importance of recycling in the ecosystem of the UK</w:t>
      </w:r>
    </w:p>
    <w:p w14:paraId="0CFCCE59"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Why is recycling important for the ecosystem in the UK?</w:t>
      </w:r>
    </w:p>
    <w:p w14:paraId="5984E01B"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Preserves biodiversity.</w:t>
      </w:r>
    </w:p>
    <w:p w14:paraId="5996595A"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In what ways does recycling help conserve the environment?</w:t>
      </w:r>
    </w:p>
    <w:p w14:paraId="77EEC0F6"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Saves energy by using recycled materials instead of producing new ones from raw resources.</w:t>
      </w:r>
    </w:p>
    <w:p w14:paraId="1D6D9375"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policies are available in the UK to help encourage recycling?</w:t>
      </w:r>
    </w:p>
    <w:p w14:paraId="0FBEAD2C"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 xml:space="preserve">Answer: </w:t>
      </w:r>
      <w:r w:rsidRPr="00244582">
        <w:rPr>
          <w:rFonts w:ascii="Times New Roman" w:hAnsi="Times New Roman"/>
          <w:i/>
          <w:iCs/>
        </w:rPr>
        <w:t>Waste framework Directive</w:t>
      </w:r>
    </w:p>
    <w:p w14:paraId="21063745"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lastRenderedPageBreak/>
        <w:t>4. What are some of the economic benefits related to recycling in the UK?</w:t>
      </w:r>
    </w:p>
    <w:p w14:paraId="06831415"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Enhanced resource efficiency and productivity.</w:t>
      </w:r>
    </w:p>
    <w:p w14:paraId="6DA61E14"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5. Do you think recycling helps cut down on greenhouse gas emissions?</w:t>
      </w:r>
    </w:p>
    <w:p w14:paraId="18DCC4CD"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Fonts w:ascii="Times New Roman" w:hAnsi="Times New Roman"/>
          <w:b/>
          <w:bCs/>
          <w:i/>
          <w:iCs/>
        </w:rPr>
        <w:t>Answer</w:t>
      </w:r>
      <w:r w:rsidRPr="00244582">
        <w:rPr>
          <w:rStyle w:val="None"/>
          <w:rFonts w:ascii="Times New Roman" w:hAnsi="Times New Roman"/>
        </w:rPr>
        <w:t>:</w:t>
      </w:r>
      <w:r w:rsidRPr="00244582">
        <w:rPr>
          <w:rStyle w:val="None"/>
          <w:rFonts w:ascii="Times New Roman" w:hAnsi="Times New Roman"/>
          <w:i/>
          <w:iCs/>
        </w:rPr>
        <w:t xml:space="preserve"> Yes</w:t>
      </w:r>
    </w:p>
    <w:p w14:paraId="6876B6B9"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determine the negative impacts of improper recycling in the UK ecosystem.</w:t>
      </w:r>
    </w:p>
    <w:p w14:paraId="2D4CD7A3"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negative impacts can be realised due to improper recycling systems in the UK ecosystem?</w:t>
      </w:r>
    </w:p>
    <w:p w14:paraId="77F9486D"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Harm to wildlife through ingestion</w:t>
      </w:r>
    </w:p>
    <w:p w14:paraId="315C70FD" w14:textId="59CDB28C"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keyways through which the recycling process can be improved in the UK.</w:t>
      </w:r>
    </w:p>
    <w:p w14:paraId="42676942"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How can the recycling process in the UK be improved to maintain the ecosystem?</w:t>
      </w:r>
    </w:p>
    <w:p w14:paraId="143DF088"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Support research and innovation in recycling methods.</w:t>
      </w:r>
    </w:p>
    <w:p w14:paraId="274145EF"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Style w:val="None"/>
          <w:rFonts w:ascii="Times New Roman" w:eastAsia="Times New Roman" w:hAnsi="Times New Roman" w:cs="Times New Roman"/>
        </w:rPr>
        <w:br/>
      </w:r>
      <w:r w:rsidRPr="00244582">
        <w:rPr>
          <w:rFonts w:ascii="Times New Roman" w:hAnsi="Times New Roman"/>
          <w:b/>
          <w:bCs/>
        </w:rPr>
        <w:t>To analyse the concept and process of recycling materials.</w:t>
      </w:r>
    </w:p>
    <w:p w14:paraId="0E24A1F7"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does the term recycling imply to you?</w:t>
      </w:r>
    </w:p>
    <w:p w14:paraId="2E6646CA"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Reprocessing discarded materials for reuse.</w:t>
      </w:r>
    </w:p>
    <w:p w14:paraId="24B686DB" w14:textId="612EC355"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 xml:space="preserve">2. What steps have you </w:t>
      </w:r>
      <w:r w:rsidR="00765AAE" w:rsidRPr="00244582">
        <w:rPr>
          <w:rFonts w:ascii="Times New Roman" w:hAnsi="Times New Roman"/>
        </w:rPr>
        <w:t>taken,</w:t>
      </w:r>
      <w:r w:rsidRPr="00244582">
        <w:rPr>
          <w:rFonts w:ascii="Times New Roman" w:hAnsi="Times New Roman"/>
        </w:rPr>
        <w:t xml:space="preserve"> </w:t>
      </w:r>
      <w:r w:rsidR="00D42765" w:rsidRPr="00244582">
        <w:rPr>
          <w:rFonts w:ascii="Times New Roman" w:hAnsi="Times New Roman"/>
        </w:rPr>
        <w:t>or has</w:t>
      </w:r>
      <w:r w:rsidRPr="00244582">
        <w:rPr>
          <w:rFonts w:ascii="Times New Roman" w:hAnsi="Times New Roman"/>
        </w:rPr>
        <w:t xml:space="preserve"> your organisation taken to help achieve recycling of materials?</w:t>
      </w:r>
    </w:p>
    <w:p w14:paraId="09604060"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Partnering with local recycling programs.</w:t>
      </w:r>
    </w:p>
    <w:p w14:paraId="4C925AEC"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kind of materials do you recycle?</w:t>
      </w:r>
    </w:p>
    <w:p w14:paraId="25B6E47B"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Fonts w:ascii="Times New Roman" w:hAnsi="Times New Roman"/>
          <w:b/>
          <w:bCs/>
          <w:i/>
          <w:iCs/>
        </w:rPr>
        <w:t>Answer</w:t>
      </w:r>
      <w:r w:rsidRPr="00244582">
        <w:rPr>
          <w:rStyle w:val="None"/>
          <w:rFonts w:ascii="Times New Roman" w:hAnsi="Times New Roman"/>
        </w:rPr>
        <w:t>:  </w:t>
      </w:r>
      <w:r w:rsidRPr="00244582">
        <w:rPr>
          <w:rStyle w:val="None"/>
          <w:rFonts w:ascii="Times New Roman" w:hAnsi="Times New Roman"/>
          <w:i/>
          <w:iCs/>
        </w:rPr>
        <w:t>Glass</w:t>
      </w:r>
    </w:p>
    <w:p w14:paraId="746806DE"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importance of recycling in the ecosystem of the UK</w:t>
      </w:r>
    </w:p>
    <w:p w14:paraId="55DC57BA"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Why is recycling important for the ecosystem in the UK?</w:t>
      </w:r>
    </w:p>
    <w:p w14:paraId="011E55C3"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Supports a circular economy.</w:t>
      </w:r>
    </w:p>
    <w:p w14:paraId="03CCCF7E"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In what ways does recycling help conserve the environment?</w:t>
      </w:r>
    </w:p>
    <w:p w14:paraId="6340CA59"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Conserves natural resources by reusing materials instead of extracting new ones.</w:t>
      </w:r>
    </w:p>
    <w:p w14:paraId="479F98CC"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policies are available in the UK to help encourage recycling?</w:t>
      </w:r>
    </w:p>
    <w:p w14:paraId="50B5AA3E"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Producer Responsibility Obligations (Packaging Waste) Regulations</w:t>
      </w:r>
    </w:p>
    <w:p w14:paraId="6450E815"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4. What are some of the economic benefits related to recycling in the UK?</w:t>
      </w:r>
    </w:p>
    <w:p w14:paraId="0EE46C7C"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Contribution to a more sustainable and resilient economy</w:t>
      </w:r>
    </w:p>
    <w:p w14:paraId="6C229860"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5. Do you think recycling helps cut down on greenhouse gas emissions?</w:t>
      </w:r>
    </w:p>
    <w:p w14:paraId="063C9816" w14:textId="5D7ED7F8" w:rsidR="00133FB6" w:rsidRPr="00244582" w:rsidRDefault="00244582">
      <w:pPr>
        <w:pStyle w:val="Default"/>
        <w:spacing w:before="0" w:after="160" w:line="240" w:lineRule="auto"/>
        <w:ind w:left="720" w:hanging="720"/>
        <w:jc w:val="both"/>
        <w:rPr>
          <w:rStyle w:val="None"/>
          <w:rFonts w:ascii="Times New Roman" w:eastAsia="Times New Roman" w:hAnsi="Times New Roman" w:cs="Times New Roman"/>
        </w:rPr>
      </w:pPr>
      <w:r w:rsidRPr="00244582">
        <w:rPr>
          <w:rFonts w:ascii="Times New Roman" w:hAnsi="Times New Roman"/>
          <w:b/>
          <w:bCs/>
          <w:i/>
          <w:iCs/>
        </w:rPr>
        <w:t>Answer</w:t>
      </w:r>
      <w:r w:rsidRPr="00244582">
        <w:rPr>
          <w:rStyle w:val="None"/>
          <w:rFonts w:ascii="Times New Roman" w:hAnsi="Times New Roman"/>
        </w:rPr>
        <w:t>:</w:t>
      </w:r>
      <w:r w:rsidRPr="00244582">
        <w:rPr>
          <w:rStyle w:val="None"/>
          <w:rFonts w:ascii="Times New Roman" w:hAnsi="Times New Roman"/>
          <w:i/>
          <w:iCs/>
        </w:rPr>
        <w:t xml:space="preserve"> Yes</w:t>
      </w:r>
    </w:p>
    <w:p w14:paraId="5DA3252F"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determine the negative impacts of improper recycling in the UK ecosystem.</w:t>
      </w:r>
    </w:p>
    <w:p w14:paraId="56D667D2"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negative impacts can be realised due to improper recycling systems in the UK ecosystem?</w:t>
      </w:r>
    </w:p>
    <w:p w14:paraId="7A59C4C4"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Health risks for humans due to exposure to toxins.</w:t>
      </w:r>
    </w:p>
    <w:p w14:paraId="60DE9F78" w14:textId="7C60BE96"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keyways through which the recycling process can be improved in the UK.</w:t>
      </w:r>
    </w:p>
    <w:p w14:paraId="579899A1"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How can the recycling process in the UK be improved to maintain the ecosystem?</w:t>
      </w:r>
    </w:p>
    <w:p w14:paraId="144AA9EE"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Invest in advanced recycling technologies</w:t>
      </w:r>
    </w:p>
    <w:p w14:paraId="0F65CD48"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concept and process of recycling materials.</w:t>
      </w:r>
    </w:p>
    <w:p w14:paraId="4F80F103"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does the term recycling imply to you?</w:t>
      </w:r>
    </w:p>
    <w:p w14:paraId="20AAE03A"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Sustainable material recovery practice.</w:t>
      </w:r>
    </w:p>
    <w:p w14:paraId="5668C645" w14:textId="16F3095C"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lastRenderedPageBreak/>
        <w:t xml:space="preserve">2. What steps have you </w:t>
      </w:r>
      <w:r w:rsidR="00DF6DC2" w:rsidRPr="00244582">
        <w:rPr>
          <w:rFonts w:ascii="Times New Roman" w:hAnsi="Times New Roman"/>
        </w:rPr>
        <w:t>taken,</w:t>
      </w:r>
      <w:r w:rsidRPr="00244582">
        <w:rPr>
          <w:rFonts w:ascii="Times New Roman" w:hAnsi="Times New Roman"/>
        </w:rPr>
        <w:t xml:space="preserve"> </w:t>
      </w:r>
      <w:r w:rsidR="00765AAE" w:rsidRPr="00244582">
        <w:rPr>
          <w:rFonts w:ascii="Times New Roman" w:hAnsi="Times New Roman"/>
        </w:rPr>
        <w:t>or has</w:t>
      </w:r>
      <w:r w:rsidRPr="00244582">
        <w:rPr>
          <w:rFonts w:ascii="Times New Roman" w:hAnsi="Times New Roman"/>
        </w:rPr>
        <w:t xml:space="preserve"> your organisation taken to help achieve recycling of materials?</w:t>
      </w:r>
    </w:p>
    <w:p w14:paraId="0C8B1D8F"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Reducing single-use plastic consumption.</w:t>
      </w:r>
    </w:p>
    <w:p w14:paraId="4FF9BE48"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kind of materials do you recycle?</w:t>
      </w:r>
    </w:p>
    <w:p w14:paraId="3B05A700"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Fonts w:ascii="Times New Roman" w:hAnsi="Times New Roman"/>
          <w:b/>
          <w:bCs/>
          <w:i/>
          <w:iCs/>
        </w:rPr>
        <w:t>Answer</w:t>
      </w:r>
      <w:r w:rsidRPr="00244582">
        <w:rPr>
          <w:rStyle w:val="None"/>
          <w:rFonts w:ascii="Times New Roman" w:hAnsi="Times New Roman"/>
        </w:rPr>
        <w:t>:  </w:t>
      </w:r>
      <w:r w:rsidRPr="00244582">
        <w:rPr>
          <w:rStyle w:val="None"/>
          <w:rFonts w:ascii="Times New Roman" w:hAnsi="Times New Roman"/>
          <w:i/>
          <w:iCs/>
        </w:rPr>
        <w:t>Rubber</w:t>
      </w:r>
    </w:p>
    <w:p w14:paraId="62E4727B"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importance of recycling in the ecosystem of the UK</w:t>
      </w:r>
    </w:p>
    <w:p w14:paraId="7108BD76"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Why is recycling important for the ecosystem in the UK?</w:t>
      </w:r>
    </w:p>
    <w:p w14:paraId="77593D78"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Reduces diseases caused by pollution</w:t>
      </w:r>
    </w:p>
    <w:p w14:paraId="35980A1F"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In what ways does recycling help conserve the environment?</w:t>
      </w:r>
    </w:p>
    <w:p w14:paraId="24C925E6"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Decreases energy consumption in manufacturing processes.</w:t>
      </w:r>
    </w:p>
    <w:p w14:paraId="53BFABD7"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policies are available in the UK to help encourage recycling?</w:t>
      </w:r>
    </w:p>
    <w:p w14:paraId="7B303549"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Packaging Waste Regulations</w:t>
      </w:r>
    </w:p>
    <w:p w14:paraId="03793E17"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4. What are some of the economic benefits related to recycling in the UK?</w:t>
      </w:r>
    </w:p>
    <w:p w14:paraId="5D4FA28A"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Building of recycling companies</w:t>
      </w:r>
    </w:p>
    <w:p w14:paraId="531B6C16"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5. Do you think recycling helps cut down on greenhouse gas emissions?</w:t>
      </w:r>
    </w:p>
    <w:p w14:paraId="5E0E6DAB"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Fonts w:ascii="Times New Roman" w:hAnsi="Times New Roman"/>
          <w:b/>
          <w:bCs/>
          <w:i/>
          <w:iCs/>
        </w:rPr>
        <w:t>Answer</w:t>
      </w:r>
      <w:r w:rsidRPr="00244582">
        <w:rPr>
          <w:rStyle w:val="None"/>
          <w:rFonts w:ascii="Times New Roman" w:hAnsi="Times New Roman"/>
        </w:rPr>
        <w:t>:</w:t>
      </w:r>
      <w:r w:rsidRPr="00244582">
        <w:rPr>
          <w:rStyle w:val="None"/>
          <w:rFonts w:ascii="Times New Roman" w:hAnsi="Times New Roman"/>
          <w:i/>
          <w:iCs/>
        </w:rPr>
        <w:t xml:space="preserve"> Yes</w:t>
      </w:r>
    </w:p>
    <w:p w14:paraId="6A92259D"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determine the negative impacts of improper recycling in the UK ecosystem.</w:t>
      </w:r>
    </w:p>
    <w:p w14:paraId="03B9F8D7"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negative impacts can be realised due to improper recycling systems in the UK ecosystem?</w:t>
      </w:r>
    </w:p>
    <w:p w14:paraId="108C0CCD"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Economic losses from environmental damage</w:t>
      </w:r>
    </w:p>
    <w:p w14:paraId="67D3CCE4" w14:textId="04BAD109"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keyways through which the recycling process can be improved in the UK.</w:t>
      </w:r>
    </w:p>
    <w:p w14:paraId="43683E6A"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How can the recycling process in the UK be improved to maintain the ecosystem?</w:t>
      </w:r>
    </w:p>
    <w:p w14:paraId="112F3E74"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Promote circular economy models to minimize waste.</w:t>
      </w:r>
    </w:p>
    <w:p w14:paraId="5C7BA8BA" w14:textId="77777777" w:rsidR="00133FB6" w:rsidRPr="00244582" w:rsidRDefault="00000000">
      <w:pPr>
        <w:pStyle w:val="Default"/>
        <w:spacing w:before="0" w:after="140" w:line="240" w:lineRule="auto"/>
        <w:rPr>
          <w:rFonts w:ascii="Times New Roman" w:eastAsia="Times New Roman" w:hAnsi="Times New Roman" w:cs="Times New Roman"/>
        </w:rPr>
      </w:pPr>
      <w:r w:rsidRPr="00244582">
        <w:rPr>
          <w:rFonts w:ascii="Times New Roman" w:hAnsi="Times New Roman"/>
        </w:rPr>
        <w:t> </w:t>
      </w:r>
    </w:p>
    <w:p w14:paraId="0F04D771"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concept and process of recycling materials.</w:t>
      </w:r>
    </w:p>
    <w:p w14:paraId="47C9C4CB"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does the term recycling imply to you?</w:t>
      </w:r>
    </w:p>
    <w:p w14:paraId="228F892C"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Recycling is the circular economy concept of material reuse.</w:t>
      </w:r>
    </w:p>
    <w:p w14:paraId="778E2643" w14:textId="0817FE0E"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 xml:space="preserve">2. What steps have you </w:t>
      </w:r>
      <w:r w:rsidR="00DF6DC2" w:rsidRPr="00244582">
        <w:rPr>
          <w:rFonts w:ascii="Times New Roman" w:hAnsi="Times New Roman"/>
        </w:rPr>
        <w:t>taken,</w:t>
      </w:r>
      <w:r w:rsidRPr="00244582">
        <w:rPr>
          <w:rFonts w:ascii="Times New Roman" w:hAnsi="Times New Roman"/>
        </w:rPr>
        <w:t xml:space="preserve"> </w:t>
      </w:r>
      <w:r w:rsidR="00765AAE" w:rsidRPr="00244582">
        <w:rPr>
          <w:rFonts w:ascii="Times New Roman" w:hAnsi="Times New Roman"/>
        </w:rPr>
        <w:t>or has</w:t>
      </w:r>
      <w:r w:rsidRPr="00244582">
        <w:rPr>
          <w:rFonts w:ascii="Times New Roman" w:hAnsi="Times New Roman"/>
        </w:rPr>
        <w:t xml:space="preserve"> your organisation taken to help achieve recycling of materials?</w:t>
      </w:r>
    </w:p>
    <w:p w14:paraId="235ECAE8"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Collaborating with suppliers and vendors to reduce packaging waste.</w:t>
      </w:r>
    </w:p>
    <w:p w14:paraId="069AF5C9"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kind of materials do you recycle?</w:t>
      </w:r>
    </w:p>
    <w:p w14:paraId="01D3C8C9"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Batteries</w:t>
      </w:r>
    </w:p>
    <w:p w14:paraId="34CA734E"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analyse the importance of recycling in the ecosystem of the UK</w:t>
      </w:r>
    </w:p>
    <w:p w14:paraId="55B6383A"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Why is recycling important for the ecosystem in the UK?</w:t>
      </w:r>
    </w:p>
    <w:p w14:paraId="4A97DF16"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Fosters environmental stewardship</w:t>
      </w:r>
    </w:p>
    <w:p w14:paraId="3F563CEA"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In what ways does recycling help conserve the environment?</w:t>
      </w:r>
    </w:p>
    <w:p w14:paraId="6A6BA264"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Reduces the need for incineration, which can release harmful pollutants.</w:t>
      </w:r>
    </w:p>
    <w:p w14:paraId="3E41B7CF"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3. What policies are available in the UK to help encourage recycling?</w:t>
      </w:r>
    </w:p>
    <w:p w14:paraId="7A356619"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Household Waste Recycling Centres funded by local authorities.</w:t>
      </w:r>
    </w:p>
    <w:p w14:paraId="6D9ACE7B"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4. What are some of the economic benefits related to recycling in the UK?</w:t>
      </w:r>
    </w:p>
    <w:p w14:paraId="66F03932"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 xml:space="preserve">Answer: </w:t>
      </w:r>
      <w:r w:rsidRPr="00244582">
        <w:rPr>
          <w:rFonts w:ascii="Times New Roman" w:hAnsi="Times New Roman"/>
          <w:i/>
          <w:iCs/>
        </w:rPr>
        <w:t>Improved competitiveness and sustainability in business</w:t>
      </w:r>
    </w:p>
    <w:p w14:paraId="28CF1E63"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5. Do you think recycling helps cut down on greenhouse gas emissions?</w:t>
      </w:r>
    </w:p>
    <w:p w14:paraId="2CCD9308" w14:textId="77777777"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Fonts w:ascii="Times New Roman" w:hAnsi="Times New Roman"/>
          <w:b/>
          <w:bCs/>
          <w:i/>
          <w:iCs/>
        </w:rPr>
        <w:lastRenderedPageBreak/>
        <w:t>Answer</w:t>
      </w:r>
      <w:r w:rsidRPr="00244582">
        <w:rPr>
          <w:rStyle w:val="None"/>
          <w:rFonts w:ascii="Times New Roman" w:hAnsi="Times New Roman"/>
        </w:rPr>
        <w:t>:</w:t>
      </w:r>
      <w:r w:rsidRPr="00244582">
        <w:rPr>
          <w:rStyle w:val="None"/>
          <w:rFonts w:ascii="Times New Roman" w:hAnsi="Times New Roman"/>
          <w:i/>
          <w:iCs/>
        </w:rPr>
        <w:t xml:space="preserve"> Yes</w:t>
      </w:r>
    </w:p>
    <w:p w14:paraId="658E764A" w14:textId="77777777"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To determine the negative impacts of improper recycling in the UK ecosystem.</w:t>
      </w:r>
    </w:p>
    <w:p w14:paraId="255CF3AA"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1. What negative impacts can be realised due to improper recycling systems in the UK ecosystem?</w:t>
      </w:r>
    </w:p>
    <w:p w14:paraId="79FC811E" w14:textId="6E270B59" w:rsidR="00133FB6" w:rsidRPr="00244582" w:rsidRDefault="00000000">
      <w:pPr>
        <w:pStyle w:val="Default"/>
        <w:spacing w:before="0" w:after="160" w:line="240" w:lineRule="auto"/>
        <w:ind w:left="720" w:hanging="720"/>
        <w:jc w:val="both"/>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 xml:space="preserve">Damage to the reputation of recycling </w:t>
      </w:r>
      <w:r w:rsidR="00DF6DC2" w:rsidRPr="00244582">
        <w:rPr>
          <w:rFonts w:ascii="Times New Roman" w:hAnsi="Times New Roman"/>
          <w:i/>
          <w:iCs/>
        </w:rPr>
        <w:t>efforts</w:t>
      </w:r>
      <w:r w:rsidRPr="00244582">
        <w:rPr>
          <w:rFonts w:ascii="Times New Roman" w:hAnsi="Times New Roman"/>
          <w:i/>
          <w:iCs/>
        </w:rPr>
        <w:t>, discouraging participation</w:t>
      </w:r>
    </w:p>
    <w:p w14:paraId="66F25D39" w14:textId="1B7A1603" w:rsidR="00133FB6" w:rsidRPr="00244582" w:rsidRDefault="00000000">
      <w:pPr>
        <w:pStyle w:val="Default"/>
        <w:spacing w:before="0" w:after="160" w:line="240" w:lineRule="auto"/>
        <w:jc w:val="center"/>
        <w:rPr>
          <w:rStyle w:val="None"/>
          <w:rFonts w:ascii="Times New Roman" w:eastAsia="Times New Roman" w:hAnsi="Times New Roman" w:cs="Times New Roman"/>
        </w:rPr>
      </w:pPr>
      <w:r w:rsidRPr="00244582">
        <w:rPr>
          <w:rFonts w:ascii="Times New Roman" w:hAnsi="Times New Roman"/>
          <w:b/>
          <w:bCs/>
        </w:rPr>
        <w:t xml:space="preserve">To analyse the keyways </w:t>
      </w:r>
      <w:r w:rsidR="00DF6DC2" w:rsidRPr="00244582">
        <w:rPr>
          <w:rFonts w:ascii="Times New Roman" w:hAnsi="Times New Roman"/>
          <w:b/>
          <w:bCs/>
        </w:rPr>
        <w:t>in</w:t>
      </w:r>
      <w:r w:rsidRPr="00244582">
        <w:rPr>
          <w:rFonts w:ascii="Times New Roman" w:hAnsi="Times New Roman"/>
          <w:b/>
          <w:bCs/>
        </w:rPr>
        <w:t xml:space="preserve"> which the recycling process can be improved in the UK.</w:t>
      </w:r>
    </w:p>
    <w:p w14:paraId="7AEF4153" w14:textId="77777777" w:rsidR="00133FB6" w:rsidRPr="00244582" w:rsidRDefault="00000000">
      <w:pPr>
        <w:pStyle w:val="Default"/>
        <w:spacing w:before="0" w:line="240" w:lineRule="auto"/>
        <w:jc w:val="both"/>
        <w:rPr>
          <w:rFonts w:ascii="Times New Roman" w:eastAsia="Times New Roman" w:hAnsi="Times New Roman" w:cs="Times New Roman"/>
        </w:rPr>
      </w:pPr>
      <w:r w:rsidRPr="00244582">
        <w:rPr>
          <w:rFonts w:ascii="Times New Roman" w:hAnsi="Times New Roman"/>
        </w:rPr>
        <w:t>2. How can the recycling process in the UK be improved to maintain the ecosystem?</w:t>
      </w:r>
    </w:p>
    <w:p w14:paraId="47AA0364"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i/>
          <w:iCs/>
        </w:rPr>
        <w:t>Answer</w:t>
      </w:r>
      <w:r w:rsidRPr="00244582">
        <w:rPr>
          <w:rStyle w:val="None"/>
          <w:rFonts w:ascii="Times New Roman" w:hAnsi="Times New Roman"/>
        </w:rPr>
        <w:t xml:space="preserve">: </w:t>
      </w:r>
      <w:r w:rsidRPr="00244582">
        <w:rPr>
          <w:rFonts w:ascii="Times New Roman" w:hAnsi="Times New Roman"/>
          <w:i/>
          <w:iCs/>
        </w:rPr>
        <w:t>Support research and development for innovative recycling solutions</w:t>
      </w:r>
    </w:p>
    <w:p w14:paraId="6050DF14" w14:textId="77777777" w:rsidR="00133FB6" w:rsidRPr="00244582" w:rsidRDefault="00000000">
      <w:pPr>
        <w:pStyle w:val="Default"/>
        <w:spacing w:before="0" w:line="240" w:lineRule="auto"/>
        <w:rPr>
          <w:rStyle w:val="None"/>
          <w:rFonts w:ascii="Times New Roman" w:eastAsia="Times New Roman" w:hAnsi="Times New Roman" w:cs="Times New Roman"/>
        </w:rPr>
      </w:pPr>
      <w:r w:rsidRPr="00244582">
        <w:rPr>
          <w:rFonts w:ascii="Times New Roman" w:hAnsi="Times New Roman"/>
          <w:b/>
          <w:bCs/>
        </w:rPr>
        <w:t>To analyse the concept and process of recycling materials.</w:t>
      </w:r>
    </w:p>
    <w:p w14:paraId="198AF49C" w14:textId="77777777" w:rsidR="00133FB6" w:rsidRPr="00244582" w:rsidRDefault="00000000">
      <w:pPr>
        <w:pStyle w:val="Default"/>
        <w:spacing w:before="0" w:line="240" w:lineRule="auto"/>
        <w:rPr>
          <w:rFonts w:ascii="Times New Roman" w:eastAsia="Times New Roman" w:hAnsi="Times New Roman" w:cs="Times New Roman"/>
        </w:rPr>
      </w:pPr>
      <w:r w:rsidRPr="00244582">
        <w:rPr>
          <w:rFonts w:ascii="Times New Roman" w:hAnsi="Times New Roman"/>
        </w:rPr>
        <w:t> </w:t>
      </w:r>
    </w:p>
    <w:p w14:paraId="02D6BF32"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1. What does the term recycling imply to you?</w:t>
      </w:r>
    </w:p>
    <w:p w14:paraId="03718F53"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 xml:space="preserve">Answer: </w:t>
      </w:r>
      <w:r w:rsidRPr="00244582">
        <w:rPr>
          <w:rFonts w:ascii="Times New Roman" w:hAnsi="Times New Roman"/>
        </w:rPr>
        <w:t>I believe it is the action of transforming waste products into useful items.</w:t>
      </w:r>
    </w:p>
    <w:p w14:paraId="3694126F"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2.What steps have your organisation taken to help achieve recycling of materials?</w:t>
      </w:r>
    </w:p>
    <w:p w14:paraId="69940E65"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 xml:space="preserve">Answer: </w:t>
      </w:r>
      <w:r w:rsidRPr="00244582">
        <w:rPr>
          <w:rFonts w:ascii="Times New Roman" w:hAnsi="Times New Roman"/>
        </w:rPr>
        <w:t>Understanding local recycling guidelines.</w:t>
      </w:r>
    </w:p>
    <w:p w14:paraId="6FF920B0"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3.What kind of materials do you recycle?</w:t>
      </w:r>
    </w:p>
    <w:p w14:paraId="436804A3"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 xml:space="preserve">Answer: </w:t>
      </w:r>
      <w:r w:rsidRPr="00244582">
        <w:rPr>
          <w:rFonts w:ascii="Times New Roman" w:hAnsi="Times New Roman"/>
        </w:rPr>
        <w:t>Plastics.</w:t>
      </w:r>
    </w:p>
    <w:p w14:paraId="0886AF12" w14:textId="77777777" w:rsidR="00133FB6" w:rsidRPr="00244582" w:rsidRDefault="00000000">
      <w:pPr>
        <w:pStyle w:val="Default"/>
        <w:spacing w:before="0" w:after="140" w:line="240" w:lineRule="auto"/>
        <w:rPr>
          <w:rFonts w:ascii="Times New Roman" w:eastAsia="Times New Roman" w:hAnsi="Times New Roman" w:cs="Times New Roman"/>
        </w:rPr>
      </w:pPr>
      <w:r w:rsidRPr="00244582">
        <w:rPr>
          <w:rFonts w:ascii="Times New Roman" w:hAnsi="Times New Roman"/>
        </w:rPr>
        <w:t> </w:t>
      </w:r>
    </w:p>
    <w:p w14:paraId="31F6EE73"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b/>
          <w:bCs/>
        </w:rPr>
        <w:t>To analyse the process of recycling in the ecosystem of the UK.</w:t>
      </w:r>
    </w:p>
    <w:p w14:paraId="6926925C"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1. Why is recycling important in the ecosystem of the UK?</w:t>
      </w:r>
    </w:p>
    <w:p w14:paraId="07C9B26F" w14:textId="6C6F3862"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 xml:space="preserve">Answer: </w:t>
      </w:r>
      <w:r w:rsidRPr="00244582">
        <w:rPr>
          <w:rFonts w:ascii="Times New Roman" w:hAnsi="Times New Roman"/>
        </w:rPr>
        <w:t xml:space="preserve">It helps conserve the </w:t>
      </w:r>
      <w:r w:rsidR="00DF6DC2" w:rsidRPr="00244582">
        <w:rPr>
          <w:rFonts w:ascii="Times New Roman" w:hAnsi="Times New Roman"/>
        </w:rPr>
        <w:t>environment</w:t>
      </w:r>
      <w:r w:rsidRPr="00244582">
        <w:rPr>
          <w:rFonts w:ascii="Times New Roman" w:hAnsi="Times New Roman"/>
        </w:rPr>
        <w:t>.</w:t>
      </w:r>
    </w:p>
    <w:p w14:paraId="5FCF0C16" w14:textId="5F145FE6"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 xml:space="preserve">2. </w:t>
      </w:r>
      <w:r w:rsidR="00DF6DC2" w:rsidRPr="00244582">
        <w:rPr>
          <w:rFonts w:ascii="Times New Roman" w:hAnsi="Times New Roman"/>
        </w:rPr>
        <w:t>In what</w:t>
      </w:r>
      <w:r w:rsidRPr="00244582">
        <w:rPr>
          <w:rFonts w:ascii="Times New Roman" w:hAnsi="Times New Roman"/>
        </w:rPr>
        <w:t xml:space="preserve"> ways does recycling help conserve the environment?</w:t>
      </w:r>
    </w:p>
    <w:p w14:paraId="250F97F0"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 xml:space="preserve">Answer: </w:t>
      </w:r>
      <w:r w:rsidRPr="00244582">
        <w:rPr>
          <w:rFonts w:ascii="Times New Roman" w:hAnsi="Times New Roman"/>
        </w:rPr>
        <w:t>Reducing water pollution</w:t>
      </w:r>
      <w:r w:rsidRPr="00244582">
        <w:rPr>
          <w:rStyle w:val="None"/>
          <w:rFonts w:ascii="Times New Roman" w:hAnsi="Times New Roman"/>
          <w:b/>
          <w:bCs/>
        </w:rPr>
        <w:t>.</w:t>
      </w:r>
    </w:p>
    <w:p w14:paraId="624493E6"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3. What policies are available in the UK to help encourage recycling?</w:t>
      </w:r>
    </w:p>
    <w:p w14:paraId="7BEAC3DB" w14:textId="687E0166" w:rsidR="00133FB6" w:rsidRPr="00244582" w:rsidRDefault="00244582">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Answer:</w:t>
      </w:r>
      <w:r w:rsidRPr="00244582">
        <w:rPr>
          <w:rFonts w:ascii="Times New Roman" w:hAnsi="Times New Roman"/>
        </w:rPr>
        <w:t xml:space="preserve"> Extended producer responsibility policy.</w:t>
      </w:r>
    </w:p>
    <w:p w14:paraId="78689893"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4.What are some of the economic benefits related to recycling in the UK?</w:t>
      </w:r>
    </w:p>
    <w:p w14:paraId="5FB22E85" w14:textId="11A20AF8" w:rsidR="00133FB6" w:rsidRPr="00244582" w:rsidRDefault="00244582">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Answer:</w:t>
      </w:r>
      <w:r w:rsidRPr="00244582">
        <w:rPr>
          <w:rFonts w:ascii="Times New Roman" w:hAnsi="Times New Roman"/>
        </w:rPr>
        <w:t xml:space="preserve"> Reduced </w:t>
      </w:r>
      <w:r w:rsidR="00DF6DC2" w:rsidRPr="00244582">
        <w:rPr>
          <w:rFonts w:ascii="Times New Roman" w:hAnsi="Times New Roman"/>
        </w:rPr>
        <w:t>environmental</w:t>
      </w:r>
      <w:r w:rsidRPr="00244582">
        <w:rPr>
          <w:rFonts w:ascii="Times New Roman" w:hAnsi="Times New Roman"/>
        </w:rPr>
        <w:t xml:space="preserve"> </w:t>
      </w:r>
      <w:r w:rsidR="00DF6DC2" w:rsidRPr="00244582">
        <w:rPr>
          <w:rFonts w:ascii="Times New Roman" w:hAnsi="Times New Roman"/>
        </w:rPr>
        <w:t>cleanup</w:t>
      </w:r>
      <w:r w:rsidRPr="00244582">
        <w:rPr>
          <w:rFonts w:ascii="Times New Roman" w:hAnsi="Times New Roman"/>
        </w:rPr>
        <w:t xml:space="preserve"> costs.</w:t>
      </w:r>
    </w:p>
    <w:p w14:paraId="51AF8C8A" w14:textId="06C1951F"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 xml:space="preserve">5. Do you think recycling helps cut down </w:t>
      </w:r>
      <w:r w:rsidR="00DF6DC2" w:rsidRPr="00244582">
        <w:rPr>
          <w:rFonts w:ascii="Times New Roman" w:hAnsi="Times New Roman"/>
        </w:rPr>
        <w:t>on</w:t>
      </w:r>
      <w:r w:rsidRPr="00244582">
        <w:rPr>
          <w:rFonts w:ascii="Times New Roman" w:hAnsi="Times New Roman"/>
        </w:rPr>
        <w:t xml:space="preserve"> green gas effects?</w:t>
      </w:r>
    </w:p>
    <w:p w14:paraId="56AF7D5F" w14:textId="0AF5DDC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 xml:space="preserve">Answer: </w:t>
      </w:r>
      <w:r w:rsidR="00DF6DC2" w:rsidRPr="00244582">
        <w:rPr>
          <w:rFonts w:ascii="Times New Roman" w:hAnsi="Times New Roman"/>
        </w:rPr>
        <w:t>Definitely</w:t>
      </w:r>
      <w:r w:rsidRPr="00244582">
        <w:rPr>
          <w:rFonts w:ascii="Times New Roman" w:hAnsi="Times New Roman"/>
        </w:rPr>
        <w:t>.</w:t>
      </w:r>
    </w:p>
    <w:p w14:paraId="25698D4A" w14:textId="77777777" w:rsidR="00133FB6" w:rsidRPr="00244582" w:rsidRDefault="00000000">
      <w:pPr>
        <w:pStyle w:val="Default"/>
        <w:spacing w:before="0" w:after="140" w:line="240" w:lineRule="auto"/>
        <w:rPr>
          <w:rFonts w:ascii="Times New Roman" w:eastAsia="Times New Roman" w:hAnsi="Times New Roman" w:cs="Times New Roman"/>
        </w:rPr>
      </w:pPr>
      <w:r w:rsidRPr="00244582">
        <w:rPr>
          <w:rFonts w:ascii="Times New Roman" w:hAnsi="Times New Roman"/>
        </w:rPr>
        <w:t> </w:t>
      </w:r>
    </w:p>
    <w:p w14:paraId="5D5E1950"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b/>
          <w:bCs/>
        </w:rPr>
        <w:t>To determine the negative impacts of recycling in the UK ecosystem.</w:t>
      </w:r>
    </w:p>
    <w:p w14:paraId="7DFDEC33" w14:textId="2A4B9BE0"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 xml:space="preserve">1. What negative effects can be </w:t>
      </w:r>
      <w:r w:rsidR="00DF6DC2" w:rsidRPr="00244582">
        <w:rPr>
          <w:rFonts w:ascii="Times New Roman" w:hAnsi="Times New Roman"/>
        </w:rPr>
        <w:t>realized</w:t>
      </w:r>
      <w:r w:rsidRPr="00244582">
        <w:rPr>
          <w:rFonts w:ascii="Times New Roman" w:hAnsi="Times New Roman"/>
        </w:rPr>
        <w:t xml:space="preserve"> due to improper recycling in the UK ecosystem?</w:t>
      </w:r>
    </w:p>
    <w:p w14:paraId="76CEF7F4" w14:textId="431570D7" w:rsidR="00133FB6" w:rsidRPr="00244582" w:rsidRDefault="00000000">
      <w:pPr>
        <w:pStyle w:val="Default"/>
        <w:spacing w:before="0" w:after="140" w:line="240" w:lineRule="auto"/>
        <w:rPr>
          <w:rFonts w:ascii="Times New Roman" w:eastAsia="Times New Roman" w:hAnsi="Times New Roman" w:cs="Times New Roman"/>
        </w:rPr>
      </w:pPr>
      <w:r w:rsidRPr="00244582">
        <w:rPr>
          <w:rStyle w:val="None"/>
          <w:rFonts w:ascii="Times New Roman" w:hAnsi="Times New Roman"/>
          <w:b/>
          <w:bCs/>
        </w:rPr>
        <w:t>Answer:</w:t>
      </w:r>
      <w:r w:rsidRPr="00244582">
        <w:rPr>
          <w:rFonts w:ascii="Times New Roman" w:hAnsi="Times New Roman"/>
        </w:rPr>
        <w:t xml:space="preserve"> Increased wastes management costs.</w:t>
      </w:r>
    </w:p>
    <w:p w14:paraId="7D0B4FA9" w14:textId="540B5171"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b/>
          <w:bCs/>
        </w:rPr>
        <w:t xml:space="preserve">To analyse the </w:t>
      </w:r>
      <w:r w:rsidR="00DF6DC2" w:rsidRPr="00244582">
        <w:rPr>
          <w:rFonts w:ascii="Times New Roman" w:hAnsi="Times New Roman"/>
          <w:b/>
          <w:bCs/>
        </w:rPr>
        <w:t>keyway</w:t>
      </w:r>
      <w:r w:rsidRPr="00244582">
        <w:rPr>
          <w:rFonts w:ascii="Times New Roman" w:hAnsi="Times New Roman"/>
          <w:b/>
          <w:bCs/>
        </w:rPr>
        <w:t xml:space="preserve"> through which recycling process can be improved in the UK.</w:t>
      </w:r>
    </w:p>
    <w:p w14:paraId="2FFB1428" w14:textId="23410105" w:rsidR="00133FB6" w:rsidRPr="00244582" w:rsidRDefault="00000000">
      <w:pPr>
        <w:pStyle w:val="Default"/>
        <w:spacing w:before="0" w:after="140" w:line="240" w:lineRule="auto"/>
        <w:rPr>
          <w:rFonts w:ascii="Times New Roman" w:eastAsia="Times New Roman" w:hAnsi="Times New Roman" w:cs="Times New Roman"/>
        </w:rPr>
      </w:pPr>
      <w:r w:rsidRPr="00244582">
        <w:rPr>
          <w:rFonts w:ascii="Times New Roman" w:hAnsi="Times New Roman"/>
        </w:rPr>
        <w:t xml:space="preserve">2. How can the recycling process in the UK be improved to maintain the ecosystem? </w:t>
      </w:r>
      <w:r w:rsidRPr="00244582">
        <w:rPr>
          <w:rStyle w:val="None"/>
          <w:rFonts w:ascii="Times New Roman" w:hAnsi="Times New Roman"/>
          <w:b/>
          <w:bCs/>
        </w:rPr>
        <w:t xml:space="preserve">Answer: </w:t>
      </w:r>
      <w:r w:rsidRPr="00244582">
        <w:rPr>
          <w:rFonts w:ascii="Times New Roman" w:hAnsi="Times New Roman"/>
        </w:rPr>
        <w:t xml:space="preserve">Implement recycling programmes for businesses and households </w:t>
      </w:r>
      <w:r w:rsidR="00DF6DC2" w:rsidRPr="00244582">
        <w:rPr>
          <w:rFonts w:ascii="Times New Roman" w:hAnsi="Times New Roman"/>
        </w:rPr>
        <w:t>that</w:t>
      </w:r>
      <w:r w:rsidRPr="00244582">
        <w:rPr>
          <w:rFonts w:ascii="Times New Roman" w:hAnsi="Times New Roman"/>
        </w:rPr>
        <w:t xml:space="preserve"> consistently recycle. </w:t>
      </w:r>
    </w:p>
    <w:p w14:paraId="33549566" w14:textId="10F7F4DF" w:rsidR="00133FB6" w:rsidRPr="00244582" w:rsidRDefault="00000000">
      <w:pPr>
        <w:pStyle w:val="Default"/>
        <w:spacing w:before="0" w:line="240" w:lineRule="auto"/>
        <w:rPr>
          <w:rFonts w:ascii="Times New Roman" w:eastAsia="Times New Roman" w:hAnsi="Times New Roman" w:cs="Times New Roman"/>
        </w:rPr>
      </w:pPr>
      <w:r w:rsidRPr="00244582">
        <w:rPr>
          <w:rFonts w:ascii="Times New Roman" w:hAnsi="Times New Roman"/>
          <w:b/>
          <w:bCs/>
        </w:rPr>
        <w:t>To analyse the concept and process of recycling materials.</w:t>
      </w:r>
    </w:p>
    <w:p w14:paraId="4EF4446B"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1. What does the term recycling imply to you?</w:t>
      </w:r>
    </w:p>
    <w:p w14:paraId="0BF198F6"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lastRenderedPageBreak/>
        <w:t>Answer:</w:t>
      </w:r>
      <w:r w:rsidRPr="00244582">
        <w:rPr>
          <w:rFonts w:ascii="Times New Roman" w:hAnsi="Times New Roman"/>
        </w:rPr>
        <w:t xml:space="preserve"> I believe is the action of transforming waste materials into new items.</w:t>
      </w:r>
    </w:p>
    <w:p w14:paraId="4E85D1E9"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2.What steps have your organisation taken to help achieve recycling of materials?</w:t>
      </w:r>
    </w:p>
    <w:p w14:paraId="7ED2A87D" w14:textId="2F81066F"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 xml:space="preserve">Answer: </w:t>
      </w:r>
      <w:r w:rsidR="00DF6DC2" w:rsidRPr="00244582">
        <w:rPr>
          <w:rStyle w:val="None"/>
          <w:rFonts w:ascii="Times New Roman" w:hAnsi="Times New Roman"/>
        </w:rPr>
        <w:t>Choosing</w:t>
      </w:r>
      <w:r w:rsidRPr="00244582">
        <w:rPr>
          <w:rFonts w:ascii="Times New Roman" w:hAnsi="Times New Roman"/>
        </w:rPr>
        <w:t xml:space="preserve"> </w:t>
      </w:r>
      <w:r w:rsidR="00DF6DC2" w:rsidRPr="00244582">
        <w:rPr>
          <w:rFonts w:ascii="Times New Roman" w:hAnsi="Times New Roman"/>
        </w:rPr>
        <w:t>recyclable</w:t>
      </w:r>
      <w:r w:rsidRPr="00244582">
        <w:rPr>
          <w:rFonts w:ascii="Times New Roman" w:hAnsi="Times New Roman"/>
        </w:rPr>
        <w:t xml:space="preserve"> products.</w:t>
      </w:r>
    </w:p>
    <w:p w14:paraId="7296C33C"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3.What kind of materials do you recycle?</w:t>
      </w:r>
    </w:p>
    <w:p w14:paraId="7867BA81" w14:textId="59F311FC" w:rsidR="00133FB6" w:rsidRPr="00244582" w:rsidRDefault="00000000">
      <w:pPr>
        <w:pStyle w:val="Default"/>
        <w:spacing w:before="0" w:after="140" w:line="240" w:lineRule="auto"/>
        <w:rPr>
          <w:rFonts w:ascii="Times New Roman" w:eastAsia="Times New Roman" w:hAnsi="Times New Roman" w:cs="Times New Roman"/>
        </w:rPr>
      </w:pPr>
      <w:r w:rsidRPr="00244582">
        <w:rPr>
          <w:rFonts w:ascii="Times New Roman" w:hAnsi="Times New Roman"/>
          <w:b/>
          <w:bCs/>
        </w:rPr>
        <w:t xml:space="preserve">Answer: </w:t>
      </w:r>
      <w:r w:rsidRPr="00244582">
        <w:rPr>
          <w:rStyle w:val="None"/>
          <w:rFonts w:ascii="Times New Roman" w:hAnsi="Times New Roman"/>
        </w:rPr>
        <w:t>Plastics</w:t>
      </w:r>
    </w:p>
    <w:p w14:paraId="3E6AD84E"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b/>
          <w:bCs/>
        </w:rPr>
        <w:t>To analyse the process of recycling in the ecosystem of the UK.</w:t>
      </w:r>
    </w:p>
    <w:p w14:paraId="23F9027A"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1. Why is recycling important in the ecosystem of the UK?</w:t>
      </w:r>
    </w:p>
    <w:p w14:paraId="22E0C981" w14:textId="7BE5F875"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 xml:space="preserve">Answer: </w:t>
      </w:r>
      <w:r w:rsidRPr="00244582">
        <w:rPr>
          <w:rFonts w:ascii="Times New Roman" w:hAnsi="Times New Roman"/>
        </w:rPr>
        <w:t xml:space="preserve">It helps conserve the </w:t>
      </w:r>
      <w:r w:rsidR="00DF6DC2" w:rsidRPr="00244582">
        <w:rPr>
          <w:rFonts w:ascii="Times New Roman" w:hAnsi="Times New Roman"/>
        </w:rPr>
        <w:t>environment</w:t>
      </w:r>
      <w:r w:rsidRPr="00244582">
        <w:rPr>
          <w:rFonts w:ascii="Times New Roman" w:hAnsi="Times New Roman"/>
        </w:rPr>
        <w:t>.</w:t>
      </w:r>
    </w:p>
    <w:p w14:paraId="249F22C5" w14:textId="16870A2C"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 xml:space="preserve">2. </w:t>
      </w:r>
      <w:r w:rsidR="00DF6DC2" w:rsidRPr="00244582">
        <w:rPr>
          <w:rFonts w:ascii="Times New Roman" w:hAnsi="Times New Roman"/>
        </w:rPr>
        <w:t>In what</w:t>
      </w:r>
      <w:r w:rsidRPr="00244582">
        <w:rPr>
          <w:rFonts w:ascii="Times New Roman" w:hAnsi="Times New Roman"/>
        </w:rPr>
        <w:t xml:space="preserve"> ways does recycling help conserve the environment?</w:t>
      </w:r>
    </w:p>
    <w:p w14:paraId="0805AF4B" w14:textId="239BC019"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 xml:space="preserve">Answer: </w:t>
      </w:r>
      <w:r w:rsidRPr="00244582">
        <w:rPr>
          <w:rFonts w:ascii="Times New Roman" w:hAnsi="Times New Roman"/>
        </w:rPr>
        <w:t xml:space="preserve">It promotes a more </w:t>
      </w:r>
      <w:r w:rsidR="00DF6DC2" w:rsidRPr="00244582">
        <w:rPr>
          <w:rFonts w:ascii="Times New Roman" w:hAnsi="Times New Roman"/>
        </w:rPr>
        <w:t>environmentally</w:t>
      </w:r>
      <w:r w:rsidRPr="00244582">
        <w:rPr>
          <w:rFonts w:ascii="Times New Roman" w:hAnsi="Times New Roman"/>
        </w:rPr>
        <w:t xml:space="preserve"> </w:t>
      </w:r>
      <w:r w:rsidR="00DF6DC2" w:rsidRPr="00244582">
        <w:rPr>
          <w:rFonts w:ascii="Times New Roman" w:hAnsi="Times New Roman"/>
        </w:rPr>
        <w:t>conscious</w:t>
      </w:r>
      <w:r w:rsidRPr="00244582">
        <w:rPr>
          <w:rFonts w:ascii="Times New Roman" w:hAnsi="Times New Roman"/>
        </w:rPr>
        <w:t xml:space="preserve"> society</w:t>
      </w:r>
    </w:p>
    <w:p w14:paraId="5D228DE9"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3. What policies are available in the UK to help encourage recycling?</w:t>
      </w:r>
    </w:p>
    <w:p w14:paraId="11AB104B"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Answer:</w:t>
      </w:r>
      <w:r w:rsidRPr="00244582">
        <w:rPr>
          <w:rFonts w:ascii="Times New Roman" w:hAnsi="Times New Roman"/>
        </w:rPr>
        <w:t xml:space="preserve"> Plastic packaging tax.</w:t>
      </w:r>
    </w:p>
    <w:p w14:paraId="6A9CCF41"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4.What are some of the economic benefits related to recycling in the UK?</w:t>
      </w:r>
    </w:p>
    <w:p w14:paraId="1CC7F1CB"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 xml:space="preserve">Answer: </w:t>
      </w:r>
      <w:r w:rsidRPr="00244582">
        <w:rPr>
          <w:rFonts w:ascii="Times New Roman" w:hAnsi="Times New Roman"/>
        </w:rPr>
        <w:t>It reduces costs related to waste management.</w:t>
      </w:r>
    </w:p>
    <w:p w14:paraId="3D93B1EB" w14:textId="15458564"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 xml:space="preserve">5. Do you think recycling helps cut down </w:t>
      </w:r>
      <w:r w:rsidR="00D42765" w:rsidRPr="00244582">
        <w:rPr>
          <w:rFonts w:ascii="Times New Roman" w:hAnsi="Times New Roman"/>
        </w:rPr>
        <w:t>on</w:t>
      </w:r>
      <w:r w:rsidRPr="00244582">
        <w:rPr>
          <w:rFonts w:ascii="Times New Roman" w:hAnsi="Times New Roman"/>
        </w:rPr>
        <w:t xml:space="preserve"> green gas effects?</w:t>
      </w:r>
    </w:p>
    <w:p w14:paraId="0D5B4A52" w14:textId="439C3957" w:rsidR="00133FB6" w:rsidRPr="00244582" w:rsidRDefault="00000000">
      <w:pPr>
        <w:pStyle w:val="Default"/>
        <w:spacing w:before="0" w:after="140" w:line="240" w:lineRule="auto"/>
        <w:rPr>
          <w:rFonts w:ascii="Times New Roman" w:eastAsia="Times New Roman" w:hAnsi="Times New Roman" w:cs="Times New Roman"/>
        </w:rPr>
      </w:pPr>
      <w:r w:rsidRPr="00244582">
        <w:rPr>
          <w:rFonts w:ascii="Times New Roman" w:hAnsi="Times New Roman"/>
          <w:b/>
          <w:bCs/>
        </w:rPr>
        <w:t xml:space="preserve">Answer: </w:t>
      </w:r>
      <w:r w:rsidRPr="00244582">
        <w:rPr>
          <w:rStyle w:val="None"/>
          <w:rFonts w:ascii="Times New Roman" w:hAnsi="Times New Roman"/>
        </w:rPr>
        <w:t>Yes</w:t>
      </w:r>
    </w:p>
    <w:p w14:paraId="023EF021"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b/>
          <w:bCs/>
        </w:rPr>
        <w:t>To determine the negative impacts of recycling in the UK ecosystem.</w:t>
      </w:r>
    </w:p>
    <w:p w14:paraId="438EC847" w14:textId="6D7C76B1"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 xml:space="preserve">1. What negative effects can be </w:t>
      </w:r>
      <w:r w:rsidR="00DF6DC2" w:rsidRPr="00244582">
        <w:rPr>
          <w:rFonts w:ascii="Times New Roman" w:hAnsi="Times New Roman"/>
        </w:rPr>
        <w:t>realized</w:t>
      </w:r>
      <w:r w:rsidRPr="00244582">
        <w:rPr>
          <w:rFonts w:ascii="Times New Roman" w:hAnsi="Times New Roman"/>
        </w:rPr>
        <w:t xml:space="preserve"> due to improper recycling in the UK ecosystem?</w:t>
      </w:r>
    </w:p>
    <w:p w14:paraId="1AF34C8E" w14:textId="40900115" w:rsidR="00133FB6" w:rsidRPr="00244582" w:rsidRDefault="00000000">
      <w:pPr>
        <w:pStyle w:val="Default"/>
        <w:spacing w:before="0" w:after="140" w:line="240" w:lineRule="auto"/>
        <w:rPr>
          <w:rFonts w:ascii="Times New Roman" w:eastAsia="Times New Roman" w:hAnsi="Times New Roman" w:cs="Times New Roman"/>
        </w:rPr>
      </w:pPr>
      <w:r w:rsidRPr="00244582">
        <w:rPr>
          <w:rStyle w:val="None"/>
          <w:rFonts w:ascii="Times New Roman" w:hAnsi="Times New Roman"/>
          <w:b/>
          <w:bCs/>
        </w:rPr>
        <w:t xml:space="preserve">Answer: </w:t>
      </w:r>
      <w:r w:rsidRPr="00244582">
        <w:rPr>
          <w:rFonts w:ascii="Times New Roman" w:hAnsi="Times New Roman"/>
        </w:rPr>
        <w:t xml:space="preserve">Exposure to </w:t>
      </w:r>
      <w:r w:rsidR="00DF6DC2" w:rsidRPr="00244582">
        <w:rPr>
          <w:rFonts w:ascii="Times New Roman" w:hAnsi="Times New Roman"/>
        </w:rPr>
        <w:t>hazardous</w:t>
      </w:r>
      <w:r w:rsidRPr="00244582">
        <w:rPr>
          <w:rFonts w:ascii="Times New Roman" w:hAnsi="Times New Roman"/>
        </w:rPr>
        <w:t xml:space="preserve"> substances</w:t>
      </w:r>
    </w:p>
    <w:p w14:paraId="02CCB38A" w14:textId="6F1C376E"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b/>
          <w:bCs/>
        </w:rPr>
        <w:t xml:space="preserve">To analyse the </w:t>
      </w:r>
      <w:r w:rsidR="00DF6DC2" w:rsidRPr="00244582">
        <w:rPr>
          <w:rFonts w:ascii="Times New Roman" w:hAnsi="Times New Roman"/>
          <w:b/>
          <w:bCs/>
        </w:rPr>
        <w:t>keyway</w:t>
      </w:r>
      <w:r w:rsidRPr="00244582">
        <w:rPr>
          <w:rFonts w:ascii="Times New Roman" w:hAnsi="Times New Roman"/>
          <w:b/>
          <w:bCs/>
        </w:rPr>
        <w:t xml:space="preserve"> through which recycling process can be improved in the UK.</w:t>
      </w:r>
    </w:p>
    <w:p w14:paraId="02106158"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Fonts w:ascii="Times New Roman" w:hAnsi="Times New Roman"/>
        </w:rPr>
        <w:t>2. How can the recycling process in the UK be improved to maintain the ecosystem?</w:t>
      </w:r>
    </w:p>
    <w:p w14:paraId="497326E4" w14:textId="77777777" w:rsidR="00133FB6" w:rsidRPr="00244582" w:rsidRDefault="00000000">
      <w:pPr>
        <w:pStyle w:val="Default"/>
        <w:spacing w:before="0" w:after="140" w:line="240" w:lineRule="auto"/>
        <w:rPr>
          <w:rStyle w:val="None"/>
          <w:rFonts w:ascii="Times New Roman" w:eastAsia="Times New Roman" w:hAnsi="Times New Roman" w:cs="Times New Roman"/>
        </w:rPr>
      </w:pPr>
      <w:r w:rsidRPr="00244582">
        <w:rPr>
          <w:rStyle w:val="None"/>
          <w:rFonts w:ascii="Times New Roman" w:hAnsi="Times New Roman"/>
          <w:b/>
          <w:bCs/>
        </w:rPr>
        <w:t xml:space="preserve">Answer: </w:t>
      </w:r>
      <w:r w:rsidRPr="00244582">
        <w:rPr>
          <w:rFonts w:ascii="Times New Roman" w:hAnsi="Times New Roman"/>
        </w:rPr>
        <w:t>Providing efficient collection systems.</w:t>
      </w:r>
    </w:p>
    <w:p w14:paraId="61A7D2F6" w14:textId="77777777" w:rsidR="00133FB6" w:rsidRDefault="00000000">
      <w:pPr>
        <w:pStyle w:val="Default"/>
        <w:spacing w:before="0" w:after="140" w:line="240" w:lineRule="auto"/>
      </w:pPr>
      <w:r w:rsidRPr="00C62B9B">
        <w:rPr>
          <w:rFonts w:ascii="Times New Roman" w:hAnsi="Times New Roman"/>
          <w:sz w:val="36"/>
          <w:szCs w:val="36"/>
        </w:rPr>
        <w:t> </w:t>
      </w:r>
    </w:p>
    <w:sectPr w:rsidR="00133FB6">
      <w:footerReference w:type="default" r:id="rId21"/>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0D79A" w14:textId="77777777" w:rsidR="00544423" w:rsidRPr="00C62B9B" w:rsidRDefault="00544423">
      <w:r w:rsidRPr="00C62B9B">
        <w:separator/>
      </w:r>
    </w:p>
  </w:endnote>
  <w:endnote w:type="continuationSeparator" w:id="0">
    <w:p w14:paraId="63E17524" w14:textId="77777777" w:rsidR="00544423" w:rsidRPr="00C62B9B" w:rsidRDefault="00544423">
      <w:r w:rsidRPr="00C62B9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9374524"/>
      <w:docPartObj>
        <w:docPartGallery w:val="Page Numbers (Bottom of Page)"/>
        <w:docPartUnique/>
      </w:docPartObj>
    </w:sdtPr>
    <w:sdtEndPr>
      <w:rPr>
        <w:color w:val="7F7F7F" w:themeColor="background1" w:themeShade="7F"/>
        <w:spacing w:val="60"/>
      </w:rPr>
    </w:sdtEndPr>
    <w:sdtContent>
      <w:p w14:paraId="50348B1C" w14:textId="6F0F58F8" w:rsidR="00765AAE" w:rsidRPr="00C62B9B" w:rsidRDefault="00765AAE">
        <w:pPr>
          <w:pStyle w:val="Footer"/>
          <w:pBdr>
            <w:top w:val="single" w:sz="4" w:space="1" w:color="D9D9D9" w:themeColor="background1" w:themeShade="D9"/>
          </w:pBdr>
          <w:rPr>
            <w:b/>
            <w:bCs/>
          </w:rPr>
        </w:pPr>
        <w:r w:rsidRPr="00C62B9B">
          <w:fldChar w:fldCharType="begin"/>
        </w:r>
        <w:r w:rsidRPr="00C62B9B">
          <w:instrText xml:space="preserve"> PAGE   \* MERGEFORMAT </w:instrText>
        </w:r>
        <w:r w:rsidRPr="00C62B9B">
          <w:fldChar w:fldCharType="separate"/>
        </w:r>
        <w:r w:rsidRPr="00C62B9B">
          <w:rPr>
            <w:b/>
            <w:bCs/>
          </w:rPr>
          <w:t>2</w:t>
        </w:r>
        <w:r w:rsidRPr="00C62B9B">
          <w:rPr>
            <w:b/>
            <w:bCs/>
          </w:rPr>
          <w:fldChar w:fldCharType="end"/>
        </w:r>
        <w:r w:rsidRPr="00C62B9B">
          <w:rPr>
            <w:b/>
            <w:bCs/>
          </w:rPr>
          <w:t xml:space="preserve"> | </w:t>
        </w:r>
        <w:r w:rsidRPr="00C62B9B">
          <w:rPr>
            <w:color w:val="7F7F7F" w:themeColor="background1" w:themeShade="7F"/>
            <w:spacing w:val="60"/>
          </w:rPr>
          <w:t>Page</w:t>
        </w:r>
      </w:p>
    </w:sdtContent>
  </w:sdt>
  <w:p w14:paraId="106443FE" w14:textId="77777777" w:rsidR="00133FB6" w:rsidRPr="00C62B9B" w:rsidRDefault="00133FB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A912A" w14:textId="77777777" w:rsidR="00544423" w:rsidRPr="00C62B9B" w:rsidRDefault="00544423">
      <w:r w:rsidRPr="00C62B9B">
        <w:separator/>
      </w:r>
    </w:p>
  </w:footnote>
  <w:footnote w:type="continuationSeparator" w:id="0">
    <w:p w14:paraId="2BFFDEE5" w14:textId="77777777" w:rsidR="00544423" w:rsidRPr="00C62B9B" w:rsidRDefault="00544423">
      <w:r w:rsidRPr="00C62B9B">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3FB6"/>
    <w:rsid w:val="00133FB6"/>
    <w:rsid w:val="002378E8"/>
    <w:rsid w:val="00244582"/>
    <w:rsid w:val="00515773"/>
    <w:rsid w:val="00544423"/>
    <w:rsid w:val="00594187"/>
    <w:rsid w:val="00765AAE"/>
    <w:rsid w:val="007708C3"/>
    <w:rsid w:val="007B30F9"/>
    <w:rsid w:val="007C0186"/>
    <w:rsid w:val="0086283D"/>
    <w:rsid w:val="00995163"/>
    <w:rsid w:val="00C62B9B"/>
    <w:rsid w:val="00D42765"/>
    <w:rsid w:val="00DF6DC2"/>
    <w:rsid w:val="00E05A4D"/>
    <w:rsid w:val="00E07494"/>
    <w:rsid w:val="00E6551F"/>
    <w:rsid w:val="00F27CB4"/>
    <w:rsid w:val="00F509F0"/>
    <w:rsid w:val="00FE2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46419"/>
  <w15:docId w15:val="{AFCDC066-58D8-452F-B272-2F748449B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D42765"/>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basedOn w:val="Normal"/>
    <w:next w:val="Normal"/>
    <w:link w:val="Heading2Char"/>
    <w:uiPriority w:val="9"/>
    <w:unhideWhenUsed/>
    <w:qFormat/>
    <w:rsid w:val="0086283D"/>
    <w:pPr>
      <w:keepNext/>
      <w:keepLines/>
      <w:spacing w:before="40"/>
      <w:outlineLvl w:val="1"/>
    </w:pPr>
    <w:rPr>
      <w:rFonts w:asciiTheme="majorHAnsi" w:eastAsiaTheme="majorEastAsia" w:hAnsiTheme="majorHAnsi" w:cstheme="majorBidi"/>
      <w:color w:val="0079BF"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outline w:val="0"/>
      <w:color w:val="0563C1"/>
      <w:u w:val="single"/>
      <w:shd w:val="clear" w:color="auto" w:fill="FEFFFF"/>
    </w:rPr>
  </w:style>
  <w:style w:type="character" w:customStyle="1" w:styleId="Hyperlink1">
    <w:name w:val="Hyperlink.1"/>
    <w:basedOn w:val="None"/>
    <w:rPr>
      <w:shd w:val="clear" w:color="auto" w:fill="FEFFFF"/>
    </w:rPr>
  </w:style>
  <w:style w:type="character" w:customStyle="1" w:styleId="Hyperlink2">
    <w:name w:val="Hyperlink.2"/>
    <w:basedOn w:val="Hyperlink"/>
    <w:rPr>
      <w:u w:val="single"/>
    </w:rPr>
  </w:style>
  <w:style w:type="character" w:customStyle="1" w:styleId="Hyperlink3">
    <w:name w:val="Hyperlink.3"/>
    <w:basedOn w:val="None"/>
    <w:rPr>
      <w:outline w:val="0"/>
      <w:color w:val="0000EE"/>
      <w:u w:val="single" w:color="0000ED"/>
    </w:rPr>
  </w:style>
  <w:style w:type="character" w:customStyle="1" w:styleId="Hyperlink4">
    <w:name w:val="Hyperlink.4"/>
    <w:basedOn w:val="None"/>
    <w:rPr>
      <w:outline w:val="0"/>
      <w:color w:val="0000FF"/>
      <w:u w:val="single" w:color="0000FE"/>
    </w:rPr>
  </w:style>
  <w:style w:type="character" w:customStyle="1" w:styleId="Hyperlink5">
    <w:name w:val="Hyperlink.5"/>
    <w:basedOn w:val="None"/>
    <w:rPr>
      <w:b w:val="0"/>
      <w:bCs w:val="0"/>
      <w:outline w:val="0"/>
      <w:color w:val="0000FF"/>
      <w:u w:val="single" w:color="0000FE"/>
      <w:shd w:val="clear" w:color="auto" w:fill="FEFFFF"/>
    </w:rPr>
  </w:style>
  <w:style w:type="paragraph" w:styleId="Header">
    <w:name w:val="header"/>
    <w:basedOn w:val="Normal"/>
    <w:link w:val="HeaderChar"/>
    <w:uiPriority w:val="99"/>
    <w:unhideWhenUsed/>
    <w:rsid w:val="00765AAE"/>
    <w:pPr>
      <w:tabs>
        <w:tab w:val="center" w:pos="4513"/>
        <w:tab w:val="right" w:pos="9026"/>
      </w:tabs>
    </w:pPr>
  </w:style>
  <w:style w:type="character" w:customStyle="1" w:styleId="HeaderChar">
    <w:name w:val="Header Char"/>
    <w:basedOn w:val="DefaultParagraphFont"/>
    <w:link w:val="Header"/>
    <w:uiPriority w:val="99"/>
    <w:rsid w:val="00765AAE"/>
    <w:rPr>
      <w:sz w:val="24"/>
      <w:szCs w:val="24"/>
      <w:lang w:eastAsia="en-US"/>
    </w:rPr>
  </w:style>
  <w:style w:type="paragraph" w:styleId="Footer">
    <w:name w:val="footer"/>
    <w:basedOn w:val="Normal"/>
    <w:link w:val="FooterChar"/>
    <w:uiPriority w:val="99"/>
    <w:unhideWhenUsed/>
    <w:rsid w:val="00765AAE"/>
    <w:pPr>
      <w:tabs>
        <w:tab w:val="center" w:pos="4513"/>
        <w:tab w:val="right" w:pos="9026"/>
      </w:tabs>
    </w:pPr>
  </w:style>
  <w:style w:type="character" w:customStyle="1" w:styleId="FooterChar">
    <w:name w:val="Footer Char"/>
    <w:basedOn w:val="DefaultParagraphFont"/>
    <w:link w:val="Footer"/>
    <w:uiPriority w:val="99"/>
    <w:rsid w:val="00765AAE"/>
    <w:rPr>
      <w:sz w:val="24"/>
      <w:szCs w:val="24"/>
      <w:lang w:eastAsia="en-US"/>
    </w:rPr>
  </w:style>
  <w:style w:type="character" w:customStyle="1" w:styleId="Heading1Char">
    <w:name w:val="Heading 1 Char"/>
    <w:basedOn w:val="DefaultParagraphFont"/>
    <w:link w:val="Heading1"/>
    <w:uiPriority w:val="9"/>
    <w:rsid w:val="00D42765"/>
    <w:rPr>
      <w:rFonts w:asciiTheme="majorHAnsi" w:eastAsiaTheme="majorEastAsia" w:hAnsiTheme="majorHAnsi" w:cstheme="majorBidi"/>
      <w:color w:val="0079BF" w:themeColor="accent1" w:themeShade="BF"/>
      <w:sz w:val="32"/>
      <w:szCs w:val="32"/>
      <w:lang w:eastAsia="en-US"/>
    </w:rPr>
  </w:style>
  <w:style w:type="paragraph" w:styleId="TOCHeading">
    <w:name w:val="TOC Heading"/>
    <w:basedOn w:val="Heading1"/>
    <w:next w:val="Normal"/>
    <w:uiPriority w:val="39"/>
    <w:unhideWhenUsed/>
    <w:qFormat/>
    <w:rsid w:val="00D42765"/>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lang w:val="en-US"/>
    </w:rPr>
  </w:style>
  <w:style w:type="character" w:customStyle="1" w:styleId="Heading2Char">
    <w:name w:val="Heading 2 Char"/>
    <w:basedOn w:val="DefaultParagraphFont"/>
    <w:link w:val="Heading2"/>
    <w:uiPriority w:val="9"/>
    <w:rsid w:val="0086283D"/>
    <w:rPr>
      <w:rFonts w:asciiTheme="majorHAnsi" w:eastAsiaTheme="majorEastAsia" w:hAnsiTheme="majorHAnsi" w:cstheme="majorBidi"/>
      <w:color w:val="0079BF" w:themeColor="accent1" w:themeShade="BF"/>
      <w:sz w:val="26"/>
      <w:szCs w:val="26"/>
      <w:lang w:eastAsia="en-US"/>
    </w:rPr>
  </w:style>
  <w:style w:type="paragraph" w:styleId="TOC1">
    <w:name w:val="toc 1"/>
    <w:basedOn w:val="Normal"/>
    <w:next w:val="Normal"/>
    <w:autoRedefine/>
    <w:uiPriority w:val="39"/>
    <w:unhideWhenUsed/>
    <w:rsid w:val="0086283D"/>
    <w:pPr>
      <w:spacing w:after="100"/>
    </w:pPr>
  </w:style>
  <w:style w:type="character" w:styleId="UnresolvedMention">
    <w:name w:val="Unresolved Mention"/>
    <w:basedOn w:val="DefaultParagraphFont"/>
    <w:uiPriority w:val="99"/>
    <w:semiHidden/>
    <w:unhideWhenUsed/>
    <w:rsid w:val="008628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ettings" Target="settings.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statista.com/statistics/1222159/disposal-method-of-la-collected-waste-in-england-united-kingdom/" TargetMode="External"/><Relationship Id="rId5" Type="http://schemas.openxmlformats.org/officeDocument/2006/relationships/endnotes" Target="endnote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hyperlink" Target="https://www.statista.com/statistics/1446949/waste-management-employment-uk/" TargetMode="External"/><Relationship Id="rId19" Type="http://schemas.openxmlformats.org/officeDocument/2006/relationships/image" Target="media/image12.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TotalTime>
  <Pages>38</Pages>
  <Words>11005</Words>
  <Characters>62729</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Peeva (2029005)</cp:lastModifiedBy>
  <cp:revision>10</cp:revision>
  <dcterms:created xsi:type="dcterms:W3CDTF">2024-04-26T10:45:00Z</dcterms:created>
  <dcterms:modified xsi:type="dcterms:W3CDTF">2024-04-28T20:53:00Z</dcterms:modified>
</cp:coreProperties>
</file>