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E6431" w14:textId="22AB53EC" w:rsidR="00571F3D" w:rsidRPr="0095106F" w:rsidRDefault="00571F3D" w:rsidP="00571F3D">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r w:rsidRPr="0095106F">
        <w:rPr>
          <w:rFonts w:ascii="Times New Roman" w:hAnsi="Times New Roman" w:cs="Times New Roman"/>
          <w:noProof/>
        </w:rPr>
        <w:drawing>
          <wp:inline distT="0" distB="0" distL="0" distR="0" wp14:anchorId="21BF4EFE" wp14:editId="434619F9">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2C9E9ABC" w14:textId="77777777" w:rsidR="00571F3D" w:rsidRPr="0095106F" w:rsidRDefault="00571F3D" w:rsidP="00571F3D">
      <w:pPr>
        <w:spacing w:after="0" w:line="240" w:lineRule="auto"/>
        <w:jc w:val="center"/>
        <w:rPr>
          <w:rFonts w:ascii="Times New Roman" w:hAnsi="Times New Roman" w:cs="Times New Roman"/>
          <w:b/>
          <w:bCs/>
          <w:color w:val="000000" w:themeColor="text1"/>
          <w:sz w:val="40"/>
          <w:szCs w:val="40"/>
        </w:rPr>
      </w:pPr>
    </w:p>
    <w:p w14:paraId="38F4622D" w14:textId="77777777" w:rsidR="009154C7" w:rsidRPr="0095106F" w:rsidRDefault="00571F3D" w:rsidP="00571F3D">
      <w:pPr>
        <w:spacing w:after="0" w:line="240" w:lineRule="auto"/>
        <w:jc w:val="center"/>
        <w:rPr>
          <w:rFonts w:ascii="Times New Roman" w:hAnsi="Times New Roman" w:cs="Times New Roman"/>
          <w:b/>
          <w:bCs/>
          <w:color w:val="000000" w:themeColor="text1"/>
          <w:sz w:val="40"/>
          <w:szCs w:val="40"/>
        </w:rPr>
      </w:pPr>
      <w:r w:rsidRPr="0095106F">
        <w:rPr>
          <w:rFonts w:ascii="Times New Roman" w:hAnsi="Times New Roman" w:cs="Times New Roman"/>
          <w:b/>
          <w:bCs/>
          <w:color w:val="000000" w:themeColor="text1"/>
          <w:sz w:val="40"/>
          <w:szCs w:val="40"/>
        </w:rPr>
        <w:t xml:space="preserve">AI-Driven SDN Intrusion Detection System for </w:t>
      </w:r>
    </w:p>
    <w:p w14:paraId="3B2E7867" w14:textId="25975068" w:rsidR="00571F3D" w:rsidRPr="0095106F" w:rsidRDefault="00571F3D" w:rsidP="00571F3D">
      <w:pPr>
        <w:spacing w:after="0" w:line="240" w:lineRule="auto"/>
        <w:jc w:val="center"/>
        <w:rPr>
          <w:rFonts w:ascii="Times New Roman" w:hAnsi="Times New Roman" w:cs="Times New Roman"/>
          <w:b/>
          <w:bCs/>
          <w:color w:val="000000" w:themeColor="text1"/>
          <w:sz w:val="40"/>
          <w:szCs w:val="40"/>
        </w:rPr>
      </w:pPr>
      <w:r w:rsidRPr="0095106F">
        <w:rPr>
          <w:rFonts w:ascii="Times New Roman" w:hAnsi="Times New Roman" w:cs="Times New Roman"/>
          <w:b/>
          <w:bCs/>
          <w:color w:val="000000" w:themeColor="text1"/>
          <w:sz w:val="40"/>
          <w:szCs w:val="40"/>
        </w:rPr>
        <w:t>Real-Time Network Security</w:t>
      </w:r>
    </w:p>
    <w:p w14:paraId="063ACDFE" w14:textId="77777777" w:rsidR="00571F3D" w:rsidRPr="0095106F" w:rsidRDefault="00571F3D" w:rsidP="00571F3D">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p>
    <w:p w14:paraId="47B6F069" w14:textId="77777777" w:rsidR="00571F3D" w:rsidRPr="0095106F" w:rsidRDefault="00571F3D" w:rsidP="00571F3D">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p>
    <w:p w14:paraId="2ADFEF19" w14:textId="6DEAEDCF" w:rsidR="00571F3D" w:rsidRPr="0095106F" w:rsidRDefault="00571F3D" w:rsidP="00571F3D">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r w:rsidRPr="0095106F">
        <w:rPr>
          <w:rFonts w:ascii="Times New Roman" w:eastAsia="Times New Roman" w:hAnsi="Times New Roman" w:cs="Times New Roman"/>
          <w:color w:val="000000" w:themeColor="text1"/>
          <w:kern w:val="0"/>
          <w:sz w:val="32"/>
          <w:szCs w:val="32"/>
          <w14:ligatures w14:val="none"/>
        </w:rPr>
        <w:t>Student Name &amp; ID: Vanshaj Patel (2517969)</w:t>
      </w:r>
    </w:p>
    <w:p w14:paraId="47A78D49" w14:textId="77777777" w:rsidR="00AA31D2" w:rsidRPr="0095106F" w:rsidRDefault="00AA31D2" w:rsidP="00814996">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r w:rsidRPr="0095106F">
        <w:rPr>
          <w:rFonts w:ascii="Times New Roman" w:eastAsia="Times New Roman" w:hAnsi="Times New Roman" w:cs="Times New Roman"/>
          <w:color w:val="000000" w:themeColor="text1"/>
          <w:kern w:val="0"/>
          <w:sz w:val="32"/>
          <w:szCs w:val="32"/>
          <w14:ligatures w14:val="none"/>
        </w:rPr>
        <w:t xml:space="preserve">Module Code: ACFA7004 </w:t>
      </w:r>
    </w:p>
    <w:p w14:paraId="01E3F461" w14:textId="77777777" w:rsidR="00AA31D2" w:rsidRPr="0095106F" w:rsidRDefault="00AA31D2" w:rsidP="00814996">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r w:rsidRPr="0095106F">
        <w:rPr>
          <w:rFonts w:ascii="Times New Roman" w:eastAsia="Times New Roman" w:hAnsi="Times New Roman" w:cs="Times New Roman"/>
          <w:color w:val="000000" w:themeColor="text1"/>
          <w:kern w:val="0"/>
          <w:sz w:val="32"/>
          <w:szCs w:val="32"/>
          <w14:ligatures w14:val="none"/>
        </w:rPr>
        <w:t xml:space="preserve">Module Name: Research Methods and Professional Development </w:t>
      </w:r>
    </w:p>
    <w:p w14:paraId="2122CBF6" w14:textId="77777777" w:rsidR="00AA31D2" w:rsidRPr="0095106F" w:rsidRDefault="00AA31D2" w:rsidP="00814996">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r w:rsidRPr="0095106F">
        <w:rPr>
          <w:rFonts w:ascii="Times New Roman" w:eastAsia="Times New Roman" w:hAnsi="Times New Roman" w:cs="Times New Roman"/>
          <w:color w:val="000000" w:themeColor="text1"/>
          <w:kern w:val="0"/>
          <w:sz w:val="32"/>
          <w:szCs w:val="32"/>
          <w14:ligatures w14:val="none"/>
        </w:rPr>
        <w:t xml:space="preserve">Assignment Title: Research Proposal </w:t>
      </w:r>
    </w:p>
    <w:p w14:paraId="7485FDEF" w14:textId="77777777" w:rsidR="00571F3D" w:rsidRPr="0095106F" w:rsidRDefault="00571F3D" w:rsidP="00571F3D">
      <w:pPr>
        <w:spacing w:before="100" w:beforeAutospacing="1" w:after="100" w:afterAutospacing="1" w:line="240" w:lineRule="auto"/>
        <w:ind w:left="360"/>
        <w:jc w:val="center"/>
        <w:rPr>
          <w:rFonts w:ascii="Times New Roman" w:eastAsia="Times New Roman" w:hAnsi="Times New Roman" w:cs="Times New Roman"/>
          <w:color w:val="000000" w:themeColor="text1"/>
          <w:kern w:val="0"/>
          <w:sz w:val="32"/>
          <w:szCs w:val="32"/>
          <w14:ligatures w14:val="none"/>
        </w:rPr>
      </w:pPr>
    </w:p>
    <w:p w14:paraId="67EEC327" w14:textId="77777777" w:rsidR="00571F3D" w:rsidRPr="0095106F" w:rsidRDefault="00571F3D" w:rsidP="00814996">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p>
    <w:p w14:paraId="4C08450F" w14:textId="77777777" w:rsidR="00EF46C6" w:rsidRPr="0095106F" w:rsidRDefault="00EF46C6">
      <w:pPr>
        <w:rPr>
          <w:rFonts w:ascii="Times New Roman" w:eastAsiaTheme="majorEastAsia" w:hAnsi="Times New Roman" w:cs="Times New Roman"/>
          <w:color w:val="000000" w:themeColor="text1"/>
          <w:sz w:val="32"/>
          <w:szCs w:val="32"/>
        </w:rPr>
      </w:pPr>
      <w:r w:rsidRPr="0095106F">
        <w:rPr>
          <w:rFonts w:ascii="Times New Roman" w:hAnsi="Times New Roman" w:cs="Times New Roman"/>
          <w:color w:val="000000" w:themeColor="text1"/>
        </w:rPr>
        <w:br w:type="page"/>
      </w:r>
    </w:p>
    <w:p w14:paraId="5E4F875D" w14:textId="0CDE6D00" w:rsidR="00EF46C6" w:rsidRPr="0095106F" w:rsidRDefault="00EF46C6" w:rsidP="00EF46C6">
      <w:pPr>
        <w:pStyle w:val="Heading2"/>
        <w:rPr>
          <w:rFonts w:ascii="Times New Roman" w:hAnsi="Times New Roman" w:cs="Times New Roman"/>
          <w:color w:val="000000" w:themeColor="text1"/>
        </w:rPr>
      </w:pPr>
      <w:r w:rsidRPr="0095106F">
        <w:rPr>
          <w:rFonts w:ascii="Times New Roman" w:hAnsi="Times New Roman" w:cs="Times New Roman"/>
          <w:color w:val="000000" w:themeColor="text1"/>
        </w:rPr>
        <w:lastRenderedPageBreak/>
        <w:t>Table of Contents</w:t>
      </w:r>
    </w:p>
    <w:p w14:paraId="2C08D779"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Introduction</w:t>
      </w:r>
      <w:r w:rsidRPr="0095106F">
        <w:rPr>
          <w:rFonts w:ascii="Times New Roman" w:hAnsi="Times New Roman" w:cs="Times New Roman"/>
          <w:color w:val="000000" w:themeColor="text1"/>
          <w:sz w:val="28"/>
          <w:szCs w:val="28"/>
        </w:rPr>
        <w:br/>
        <w:t>1.1 Context and Background</w:t>
      </w:r>
      <w:r w:rsidRPr="0095106F">
        <w:rPr>
          <w:rFonts w:ascii="Times New Roman" w:hAnsi="Times New Roman" w:cs="Times New Roman"/>
          <w:color w:val="000000" w:themeColor="text1"/>
          <w:sz w:val="28"/>
          <w:szCs w:val="28"/>
        </w:rPr>
        <w:br/>
        <w:t>1.2 Research Problem</w:t>
      </w:r>
      <w:r w:rsidRPr="0095106F">
        <w:rPr>
          <w:rFonts w:ascii="Times New Roman" w:hAnsi="Times New Roman" w:cs="Times New Roman"/>
          <w:color w:val="000000" w:themeColor="text1"/>
          <w:sz w:val="28"/>
          <w:szCs w:val="28"/>
        </w:rPr>
        <w:br/>
        <w:t>1.3 Research Aim</w:t>
      </w:r>
      <w:r w:rsidRPr="0095106F">
        <w:rPr>
          <w:rFonts w:ascii="Times New Roman" w:hAnsi="Times New Roman" w:cs="Times New Roman"/>
          <w:color w:val="000000" w:themeColor="text1"/>
          <w:sz w:val="28"/>
          <w:szCs w:val="28"/>
        </w:rPr>
        <w:br/>
        <w:t>1.4 Research Objectives</w:t>
      </w:r>
      <w:r w:rsidRPr="0095106F">
        <w:rPr>
          <w:rFonts w:ascii="Times New Roman" w:hAnsi="Times New Roman" w:cs="Times New Roman"/>
          <w:color w:val="000000" w:themeColor="text1"/>
          <w:sz w:val="28"/>
          <w:szCs w:val="28"/>
        </w:rPr>
        <w:br/>
        <w:t xml:space="preserve">1.5 Significance of the Research </w:t>
      </w:r>
    </w:p>
    <w:p w14:paraId="6A3F0AE1"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Literature Review</w:t>
      </w:r>
      <w:r w:rsidRPr="0095106F">
        <w:rPr>
          <w:rFonts w:ascii="Times New Roman" w:hAnsi="Times New Roman" w:cs="Times New Roman"/>
          <w:color w:val="000000" w:themeColor="text1"/>
          <w:sz w:val="28"/>
          <w:szCs w:val="28"/>
        </w:rPr>
        <w:br/>
        <w:t>2.1 Introduction to Literature Review</w:t>
      </w:r>
      <w:r w:rsidRPr="0095106F">
        <w:rPr>
          <w:rFonts w:ascii="Times New Roman" w:hAnsi="Times New Roman" w:cs="Times New Roman"/>
          <w:color w:val="000000" w:themeColor="text1"/>
          <w:sz w:val="28"/>
          <w:szCs w:val="28"/>
        </w:rPr>
        <w:br/>
        <w:t>2.2 Traditional Intrusion Detection Systems</w:t>
      </w:r>
      <w:r w:rsidRPr="0095106F">
        <w:rPr>
          <w:rFonts w:ascii="Times New Roman" w:hAnsi="Times New Roman" w:cs="Times New Roman"/>
          <w:color w:val="000000" w:themeColor="text1"/>
          <w:sz w:val="28"/>
          <w:szCs w:val="28"/>
        </w:rPr>
        <w:br/>
        <w:t>2.3 Machine Learning-Based Intrusion Detection Systems</w:t>
      </w:r>
      <w:r w:rsidRPr="0095106F">
        <w:rPr>
          <w:rFonts w:ascii="Times New Roman" w:hAnsi="Times New Roman" w:cs="Times New Roman"/>
          <w:color w:val="000000" w:themeColor="text1"/>
          <w:sz w:val="28"/>
          <w:szCs w:val="28"/>
        </w:rPr>
        <w:br/>
        <w:t>2.4 Deep Learning for Intrusion Detection</w:t>
      </w:r>
      <w:r w:rsidRPr="0095106F">
        <w:rPr>
          <w:rFonts w:ascii="Times New Roman" w:hAnsi="Times New Roman" w:cs="Times New Roman"/>
          <w:color w:val="000000" w:themeColor="text1"/>
          <w:sz w:val="28"/>
          <w:szCs w:val="28"/>
        </w:rPr>
        <w:br/>
        <w:t>2.5 Intrusion Detection Datasets</w:t>
      </w:r>
      <w:r w:rsidRPr="0095106F">
        <w:rPr>
          <w:rFonts w:ascii="Times New Roman" w:hAnsi="Times New Roman" w:cs="Times New Roman"/>
          <w:color w:val="000000" w:themeColor="text1"/>
          <w:sz w:val="28"/>
          <w:szCs w:val="28"/>
        </w:rPr>
        <w:br/>
        <w:t>2.6 Research Gap</w:t>
      </w:r>
      <w:r w:rsidRPr="0095106F">
        <w:rPr>
          <w:rFonts w:ascii="Times New Roman" w:hAnsi="Times New Roman" w:cs="Times New Roman"/>
          <w:color w:val="000000" w:themeColor="text1"/>
          <w:sz w:val="28"/>
          <w:szCs w:val="28"/>
        </w:rPr>
        <w:br/>
        <w:t xml:space="preserve">2.7 Literature Summary </w:t>
      </w:r>
    </w:p>
    <w:p w14:paraId="0F915659"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Research Design and Methodology</w:t>
      </w:r>
      <w:r w:rsidRPr="0095106F">
        <w:rPr>
          <w:rFonts w:ascii="Times New Roman" w:hAnsi="Times New Roman" w:cs="Times New Roman"/>
          <w:color w:val="000000" w:themeColor="text1"/>
          <w:sz w:val="28"/>
          <w:szCs w:val="28"/>
        </w:rPr>
        <w:br/>
        <w:t>3.1 Research Design</w:t>
      </w:r>
      <w:r w:rsidRPr="0095106F">
        <w:rPr>
          <w:rFonts w:ascii="Times New Roman" w:hAnsi="Times New Roman" w:cs="Times New Roman"/>
          <w:color w:val="000000" w:themeColor="text1"/>
          <w:sz w:val="28"/>
          <w:szCs w:val="28"/>
        </w:rPr>
        <w:br/>
        <w:t>3.2 Research Methods</w:t>
      </w:r>
      <w:r w:rsidRPr="0095106F">
        <w:rPr>
          <w:rFonts w:ascii="Times New Roman" w:hAnsi="Times New Roman" w:cs="Times New Roman"/>
          <w:color w:val="000000" w:themeColor="text1"/>
          <w:sz w:val="28"/>
          <w:szCs w:val="28"/>
        </w:rPr>
        <w:br/>
        <w:t>- Type of Research</w:t>
      </w:r>
      <w:r w:rsidRPr="0095106F">
        <w:rPr>
          <w:rFonts w:ascii="Times New Roman" w:hAnsi="Times New Roman" w:cs="Times New Roman"/>
          <w:color w:val="000000" w:themeColor="text1"/>
          <w:sz w:val="28"/>
          <w:szCs w:val="28"/>
        </w:rPr>
        <w:br/>
        <w:t>- Research Strategy</w:t>
      </w:r>
      <w:r w:rsidRPr="0095106F">
        <w:rPr>
          <w:rFonts w:ascii="Times New Roman" w:hAnsi="Times New Roman" w:cs="Times New Roman"/>
          <w:color w:val="000000" w:themeColor="text1"/>
          <w:sz w:val="28"/>
          <w:szCs w:val="28"/>
        </w:rPr>
        <w:br/>
        <w:t>- Research Process Steps</w:t>
      </w:r>
      <w:r w:rsidRPr="0095106F">
        <w:rPr>
          <w:rFonts w:ascii="Times New Roman" w:hAnsi="Times New Roman" w:cs="Times New Roman"/>
          <w:color w:val="000000" w:themeColor="text1"/>
          <w:sz w:val="28"/>
          <w:szCs w:val="28"/>
        </w:rPr>
        <w:br/>
        <w:t>3.3 System Architecture</w:t>
      </w:r>
      <w:r w:rsidRPr="0095106F">
        <w:rPr>
          <w:rFonts w:ascii="Times New Roman" w:hAnsi="Times New Roman" w:cs="Times New Roman"/>
          <w:color w:val="000000" w:themeColor="text1"/>
          <w:sz w:val="28"/>
          <w:szCs w:val="28"/>
        </w:rPr>
        <w:br/>
        <w:t>3.4 Materials</w:t>
      </w:r>
      <w:r w:rsidRPr="0095106F">
        <w:rPr>
          <w:rFonts w:ascii="Times New Roman" w:hAnsi="Times New Roman" w:cs="Times New Roman"/>
          <w:color w:val="000000" w:themeColor="text1"/>
          <w:sz w:val="28"/>
          <w:szCs w:val="28"/>
        </w:rPr>
        <w:br/>
        <w:t>- Dataset</w:t>
      </w:r>
      <w:r w:rsidRPr="0095106F">
        <w:rPr>
          <w:rFonts w:ascii="Times New Roman" w:hAnsi="Times New Roman" w:cs="Times New Roman"/>
          <w:color w:val="000000" w:themeColor="text1"/>
          <w:sz w:val="28"/>
          <w:szCs w:val="28"/>
        </w:rPr>
        <w:br/>
        <w:t>- Software</w:t>
      </w:r>
      <w:r w:rsidRPr="0095106F">
        <w:rPr>
          <w:rFonts w:ascii="Times New Roman" w:hAnsi="Times New Roman" w:cs="Times New Roman"/>
          <w:color w:val="000000" w:themeColor="text1"/>
          <w:sz w:val="28"/>
          <w:szCs w:val="28"/>
        </w:rPr>
        <w:br/>
        <w:t>- Hardware</w:t>
      </w:r>
      <w:r w:rsidRPr="0095106F">
        <w:rPr>
          <w:rFonts w:ascii="Times New Roman" w:hAnsi="Times New Roman" w:cs="Times New Roman"/>
          <w:color w:val="000000" w:themeColor="text1"/>
          <w:sz w:val="28"/>
          <w:szCs w:val="28"/>
        </w:rPr>
        <w:br/>
        <w:t>- Ethical Considerations</w:t>
      </w:r>
      <w:r w:rsidRPr="0095106F">
        <w:rPr>
          <w:rFonts w:ascii="Times New Roman" w:hAnsi="Times New Roman" w:cs="Times New Roman"/>
          <w:color w:val="000000" w:themeColor="text1"/>
          <w:sz w:val="28"/>
          <w:szCs w:val="28"/>
        </w:rPr>
        <w:br/>
        <w:t xml:space="preserve">3.5 Evaluation Metrics </w:t>
      </w:r>
    </w:p>
    <w:p w14:paraId="55AA4A6E"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Expected Outcomes</w:t>
      </w:r>
      <w:r w:rsidRPr="0095106F">
        <w:rPr>
          <w:rFonts w:ascii="Times New Roman" w:hAnsi="Times New Roman" w:cs="Times New Roman"/>
          <w:color w:val="000000" w:themeColor="text1"/>
          <w:sz w:val="28"/>
          <w:szCs w:val="28"/>
        </w:rPr>
        <w:t xml:space="preserve"> </w:t>
      </w:r>
    </w:p>
    <w:p w14:paraId="00F63D59"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Timeline</w:t>
      </w:r>
      <w:r w:rsidRPr="0095106F">
        <w:rPr>
          <w:rFonts w:ascii="Times New Roman" w:hAnsi="Times New Roman" w:cs="Times New Roman"/>
          <w:color w:val="000000" w:themeColor="text1"/>
          <w:sz w:val="28"/>
          <w:szCs w:val="28"/>
        </w:rPr>
        <w:t xml:space="preserve"> </w:t>
      </w:r>
    </w:p>
    <w:p w14:paraId="019C3B94"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References</w:t>
      </w:r>
      <w:r w:rsidRPr="0095106F">
        <w:rPr>
          <w:rFonts w:ascii="Times New Roman" w:hAnsi="Times New Roman" w:cs="Times New Roman"/>
          <w:color w:val="000000" w:themeColor="text1"/>
          <w:sz w:val="28"/>
          <w:szCs w:val="28"/>
        </w:rPr>
        <w:t xml:space="preserve"> </w:t>
      </w:r>
    </w:p>
    <w:p w14:paraId="61A651BD"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Appendices</w:t>
      </w:r>
      <w:r w:rsidRPr="0095106F">
        <w:rPr>
          <w:rFonts w:ascii="Times New Roman" w:hAnsi="Times New Roman" w:cs="Times New Roman"/>
          <w:color w:val="000000" w:themeColor="text1"/>
          <w:sz w:val="28"/>
          <w:szCs w:val="28"/>
        </w:rPr>
        <w:t xml:space="preserve"> </w:t>
      </w:r>
    </w:p>
    <w:p w14:paraId="449AB51C" w14:textId="77777777" w:rsidR="00EF46C6" w:rsidRPr="0095106F" w:rsidRDefault="00EF46C6" w:rsidP="00EF46C6">
      <w:pPr>
        <w:numPr>
          <w:ilvl w:val="1"/>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Appendix A: System Architecture Diagram </w:t>
      </w:r>
    </w:p>
    <w:p w14:paraId="7E22BE8C" w14:textId="77777777" w:rsidR="00EF46C6" w:rsidRPr="0095106F" w:rsidRDefault="00EF46C6" w:rsidP="00EF46C6">
      <w:pPr>
        <w:numPr>
          <w:ilvl w:val="1"/>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Appendix B: Code Snippets </w:t>
      </w:r>
    </w:p>
    <w:p w14:paraId="15F4F6B9" w14:textId="77777777" w:rsidR="00EF46C6" w:rsidRPr="0095106F" w:rsidRDefault="00EF46C6" w:rsidP="00EF46C6">
      <w:pPr>
        <w:numPr>
          <w:ilvl w:val="1"/>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Appendix C: Dataset Structure </w:t>
      </w:r>
    </w:p>
    <w:p w14:paraId="71A9E667"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Ethics Form (Mandatory)</w:t>
      </w:r>
      <w:r w:rsidRPr="0095106F">
        <w:rPr>
          <w:rFonts w:ascii="Times New Roman" w:hAnsi="Times New Roman" w:cs="Times New Roman"/>
          <w:color w:val="000000" w:themeColor="text1"/>
          <w:sz w:val="28"/>
          <w:szCs w:val="28"/>
        </w:rPr>
        <w:t xml:space="preserve"> </w:t>
      </w:r>
    </w:p>
    <w:p w14:paraId="1DF8FD66" w14:textId="77777777" w:rsidR="00EF46C6" w:rsidRPr="0095106F" w:rsidRDefault="00FC096D" w:rsidP="00EF46C6">
      <w:pPr>
        <w:spacing w:after="0"/>
        <w:rPr>
          <w:rFonts w:ascii="Times New Roman" w:hAnsi="Times New Roman" w:cs="Times New Roman"/>
          <w:color w:val="000000" w:themeColor="text1"/>
        </w:rPr>
      </w:pPr>
      <w:r>
        <w:rPr>
          <w:rFonts w:ascii="Times New Roman" w:hAnsi="Times New Roman" w:cs="Times New Roman"/>
          <w:noProof/>
          <w:color w:val="000000" w:themeColor="text1"/>
        </w:rPr>
        <w:pict w14:anchorId="1532DF33">
          <v:rect id="_x0000_i1048" alt="" style="width:468pt;height:.05pt;mso-width-percent:0;mso-height-percent:0;mso-width-percent:0;mso-height-percent:0" o:hralign="center" o:hrstd="t" o:hr="t" fillcolor="#a0a0a0" stroked="f"/>
        </w:pict>
      </w:r>
    </w:p>
    <w:p w14:paraId="741DEED2" w14:textId="77777777" w:rsidR="00EF46C6" w:rsidRPr="0095106F" w:rsidRDefault="00EF46C6" w:rsidP="00EF46C6">
      <w:pPr>
        <w:pStyle w:val="Heading2"/>
        <w:rPr>
          <w:rFonts w:ascii="Times New Roman" w:hAnsi="Times New Roman" w:cs="Times New Roman"/>
          <w:color w:val="000000" w:themeColor="text1"/>
        </w:rPr>
      </w:pPr>
      <w:r w:rsidRPr="0095106F">
        <w:rPr>
          <w:rFonts w:ascii="Times New Roman" w:hAnsi="Times New Roman" w:cs="Times New Roman"/>
          <w:color w:val="000000" w:themeColor="text1"/>
        </w:rPr>
        <w:lastRenderedPageBreak/>
        <w:t>Table of Figures</w:t>
      </w:r>
    </w:p>
    <w:p w14:paraId="3B5FD40B"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1: Comparison of Signature-Based and Anomaly-Based Intrusion Detection Systems</w:t>
      </w:r>
    </w:p>
    <w:p w14:paraId="66567718"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2: Comparison of Traditional and AI-Driven Intrusion Detection Systems</w:t>
      </w:r>
    </w:p>
    <w:p w14:paraId="1E23D067"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3: Machine Learning-Based Intrusion Detection Workflow</w:t>
      </w:r>
    </w:p>
    <w:p w14:paraId="5EFEBC7C"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4: Feature Extraction and Selection Process for Network Traffic Data</w:t>
      </w:r>
    </w:p>
    <w:p w14:paraId="6D91BC4F"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5: Machine Learning Model Workflow for Intrusion Detection</w:t>
      </w:r>
    </w:p>
    <w:p w14:paraId="0AF205AF"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6: AI-Driven SDN Intrusion Detection System Architecture</w:t>
      </w:r>
    </w:p>
    <w:p w14:paraId="01D0BC1B"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7: Proposed AI-Driven SDN Intrusion Detection System Architecture</w:t>
      </w:r>
    </w:p>
    <w:p w14:paraId="6D92A2EC" w14:textId="77777777" w:rsidR="00EF46C6" w:rsidRPr="0095106F" w:rsidRDefault="00EF46C6" w:rsidP="00814996">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p>
    <w:p w14:paraId="21BE3068" w14:textId="77777777" w:rsidR="00AA31D2" w:rsidRPr="0095106F" w:rsidRDefault="00AA31D2"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p>
    <w:p w14:paraId="63B11433" w14:textId="77777777" w:rsidR="00AA31D2" w:rsidRPr="0095106F" w:rsidRDefault="00AA31D2"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p>
    <w:p w14:paraId="6E714F40" w14:textId="77777777" w:rsidR="00AA31D2" w:rsidRPr="0095106F" w:rsidRDefault="00AA31D2"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p>
    <w:p w14:paraId="4E0027ED" w14:textId="77777777" w:rsidR="0058308C" w:rsidRPr="0095106F" w:rsidRDefault="0058308C"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1DF333BF" w14:textId="622203FF" w:rsidR="0040673A" w:rsidRPr="0095106F" w:rsidRDefault="0040673A"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56"/>
          <w:szCs w:val="56"/>
          <w14:ligatures w14:val="none"/>
        </w:rPr>
      </w:pPr>
      <w:r w:rsidRPr="0095106F">
        <w:rPr>
          <w:rFonts w:ascii="Times New Roman" w:eastAsia="Times New Roman" w:hAnsi="Times New Roman" w:cs="Times New Roman"/>
          <w:b/>
          <w:bCs/>
          <w:color w:val="000000" w:themeColor="text1"/>
          <w:kern w:val="36"/>
          <w:sz w:val="44"/>
          <w:szCs w:val="44"/>
          <w14:ligatures w14:val="none"/>
        </w:rPr>
        <w:lastRenderedPageBreak/>
        <w:t>TITLE</w:t>
      </w:r>
    </w:p>
    <w:p w14:paraId="0A14D44B" w14:textId="77777777" w:rsidR="0058308C" w:rsidRPr="0095106F" w:rsidRDefault="0058308C" w:rsidP="00814996">
      <w:pPr>
        <w:spacing w:after="0" w:line="240" w:lineRule="auto"/>
        <w:jc w:val="both"/>
        <w:rPr>
          <w:rFonts w:ascii="Times New Roman" w:hAnsi="Times New Roman" w:cs="Times New Roman"/>
          <w:b/>
          <w:bCs/>
          <w:color w:val="000000" w:themeColor="text1"/>
          <w:sz w:val="40"/>
          <w:szCs w:val="40"/>
        </w:rPr>
      </w:pPr>
      <w:r w:rsidRPr="0095106F">
        <w:rPr>
          <w:rFonts w:ascii="Times New Roman" w:hAnsi="Times New Roman" w:cs="Times New Roman"/>
          <w:b/>
          <w:bCs/>
          <w:color w:val="000000" w:themeColor="text1"/>
          <w:sz w:val="40"/>
          <w:szCs w:val="40"/>
        </w:rPr>
        <w:t>AI-Driven SDN Intrusion Detection System for Real-Time Network Security</w:t>
      </w:r>
    </w:p>
    <w:p w14:paraId="77702DD7" w14:textId="77777777" w:rsidR="0058308C" w:rsidRPr="0095106F" w:rsidRDefault="0058308C" w:rsidP="00814996">
      <w:pPr>
        <w:spacing w:after="0" w:line="240" w:lineRule="auto"/>
        <w:jc w:val="both"/>
        <w:rPr>
          <w:rFonts w:ascii="Times New Roman" w:hAnsi="Times New Roman" w:cs="Times New Roman"/>
          <w:b/>
          <w:bCs/>
          <w:color w:val="000000" w:themeColor="text1"/>
          <w:sz w:val="36"/>
          <w:szCs w:val="36"/>
        </w:rPr>
      </w:pPr>
    </w:p>
    <w:p w14:paraId="5CE00CE9" w14:textId="77777777" w:rsidR="0058308C" w:rsidRPr="0095106F" w:rsidRDefault="0058308C" w:rsidP="00814996">
      <w:pPr>
        <w:spacing w:after="0" w:line="240" w:lineRule="auto"/>
        <w:jc w:val="both"/>
        <w:rPr>
          <w:rFonts w:ascii="Times New Roman" w:hAnsi="Times New Roman" w:cs="Times New Roman"/>
          <w:b/>
          <w:bCs/>
          <w:color w:val="000000" w:themeColor="text1"/>
          <w:sz w:val="36"/>
          <w:szCs w:val="36"/>
        </w:rPr>
      </w:pPr>
    </w:p>
    <w:p w14:paraId="3271C457" w14:textId="46513186" w:rsidR="0040673A" w:rsidRPr="0095106F" w:rsidRDefault="0040673A" w:rsidP="00814996">
      <w:pPr>
        <w:spacing w:after="0" w:line="240" w:lineRule="auto"/>
        <w:jc w:val="both"/>
        <w:rPr>
          <w:rFonts w:ascii="Times New Roman" w:hAnsi="Times New Roman" w:cs="Times New Roman"/>
          <w:b/>
          <w:bCs/>
          <w:color w:val="000000" w:themeColor="text1"/>
          <w:sz w:val="36"/>
          <w:szCs w:val="36"/>
        </w:rPr>
      </w:pPr>
      <w:r w:rsidRPr="0095106F">
        <w:rPr>
          <w:rFonts w:ascii="Times New Roman" w:eastAsia="Times New Roman" w:hAnsi="Times New Roman" w:cs="Times New Roman"/>
          <w:b/>
          <w:bCs/>
          <w:color w:val="000000" w:themeColor="text1"/>
          <w:kern w:val="36"/>
          <w:sz w:val="44"/>
          <w:szCs w:val="44"/>
          <w14:ligatures w14:val="none"/>
        </w:rPr>
        <w:t xml:space="preserve">ABSTRACT </w:t>
      </w:r>
    </w:p>
    <w:p w14:paraId="5DE4D3B6" w14:textId="77777777" w:rsidR="0014135B" w:rsidRPr="0014135B" w:rsidRDefault="0014135B" w:rsidP="0014135B">
      <w:pPr>
        <w:pStyle w:val="NormalWeb"/>
        <w:rPr>
          <w:sz w:val="28"/>
          <w:szCs w:val="28"/>
        </w:rPr>
      </w:pPr>
      <w:r w:rsidRPr="0014135B">
        <w:rPr>
          <w:sz w:val="28"/>
          <w:szCs w:val="28"/>
        </w:rPr>
        <w:t>This study investigates the limitations of existing intrusion detection systems in handling modern and evolving cyber threats within large-scale network environments. Traditional detection approaches, particularly signature-based and anomaly-based methods, often struggle to identify unknown attacks and tend to produce a high rate of false alerts, which reduces their effectiveness in practical scenarios [1], [2].</w:t>
      </w:r>
    </w:p>
    <w:p w14:paraId="2E9AD62B" w14:textId="77777777" w:rsidR="0014135B" w:rsidRPr="0014135B" w:rsidRDefault="0014135B" w:rsidP="0014135B">
      <w:pPr>
        <w:pStyle w:val="NormalWeb"/>
        <w:rPr>
          <w:sz w:val="28"/>
          <w:szCs w:val="28"/>
        </w:rPr>
      </w:pPr>
      <w:r w:rsidRPr="0014135B">
        <w:rPr>
          <w:sz w:val="28"/>
          <w:szCs w:val="28"/>
        </w:rPr>
        <w:t>To address these challenges, this research proposes an AI-driven intrusion detection framework integrated into a Software-Defined Networking (SDN) architecture. The study adopts a Design Science Research (DSR) approach to develop a machine learning-based detection model using the Random Forest algorithm [5]. Network traffic is generated within a simulated SDN environment using Mininet, followed by preprocessing and feature extraction before model training and evaluation. The trained model is then connected to an SDN controller to enable automated detection and response.</w:t>
      </w:r>
    </w:p>
    <w:p w14:paraId="0516FC6D" w14:textId="77777777" w:rsidR="0014135B" w:rsidRPr="0014135B" w:rsidRDefault="0014135B" w:rsidP="0014135B">
      <w:pPr>
        <w:pStyle w:val="NormalWeb"/>
        <w:rPr>
          <w:sz w:val="28"/>
          <w:szCs w:val="28"/>
        </w:rPr>
      </w:pPr>
      <w:r w:rsidRPr="0014135B">
        <w:rPr>
          <w:sz w:val="28"/>
          <w:szCs w:val="28"/>
        </w:rPr>
        <w:t>The proposed approach is expected to enhance detection accuracy, minimise false positives, and support adaptive security mechanisms. By combining AI capabilities with SDN flexibility, the study aims to provide a more efficient and scalable solution for real-time network security management.</w:t>
      </w:r>
    </w:p>
    <w:p w14:paraId="59A4BBEF" w14:textId="77777777" w:rsidR="0040673A" w:rsidRPr="0095106F" w:rsidRDefault="00FC096D" w:rsidP="00814996">
      <w:pPr>
        <w:spacing w:after="0" w:line="240" w:lineRule="auto"/>
        <w:jc w:val="both"/>
        <w:rPr>
          <w:rFonts w:ascii="Times New Roman" w:eastAsia="Times New Roman" w:hAnsi="Times New Roman" w:cs="Times New Roman"/>
          <w:color w:val="000000" w:themeColor="text1"/>
          <w:kern w:val="0"/>
          <w14:ligatures w14:val="none"/>
        </w:rPr>
      </w:pPr>
      <w:r>
        <w:pict w14:anchorId="6A88834A">
          <v:rect id="Horizontal Line 2" o:spid="_x0000_s1031"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06637665" w14:textId="77777777" w:rsidR="00814996" w:rsidRPr="0095106F" w:rsidRDefault="00814996"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1FCAA641" w14:textId="0CF74D77" w:rsidR="0040673A" w:rsidRPr="0095106F" w:rsidRDefault="0040673A"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0"/>
          <w:szCs w:val="40"/>
          <w14:ligatures w14:val="none"/>
        </w:rPr>
      </w:pPr>
      <w:r w:rsidRPr="0095106F">
        <w:rPr>
          <w:rFonts w:ascii="Times New Roman" w:eastAsia="Times New Roman" w:hAnsi="Times New Roman" w:cs="Times New Roman"/>
          <w:b/>
          <w:bCs/>
          <w:color w:val="000000" w:themeColor="text1"/>
          <w:kern w:val="36"/>
          <w:sz w:val="40"/>
          <w:szCs w:val="40"/>
          <w14:ligatures w14:val="none"/>
        </w:rPr>
        <w:lastRenderedPageBreak/>
        <w:t xml:space="preserve">1. INTRODUCTION </w:t>
      </w:r>
    </w:p>
    <w:p w14:paraId="07A9C7E4" w14:textId="23C184BF"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 xml:space="preserve">1.1 Context and Background </w:t>
      </w:r>
    </w:p>
    <w:p w14:paraId="79BEE695" w14:textId="77777777" w:rsidR="002F2886" w:rsidRPr="00460DA7" w:rsidRDefault="002F2886" w:rsidP="002F2886">
      <w:pPr>
        <w:pStyle w:val="NormalWeb"/>
        <w:rPr>
          <w:sz w:val="28"/>
          <w:szCs w:val="28"/>
        </w:rPr>
      </w:pPr>
      <w:r w:rsidRPr="00460DA7">
        <w:rPr>
          <w:sz w:val="28"/>
          <w:szCs w:val="28"/>
        </w:rPr>
        <w:t>Modern organisations increasingly depend on interconnected digital infrastructures to support communication, data exchange, and operational processes. As these networks expand in scale and complexity, they become more vulnerable to a wide range of cyber threats, making effective security mechanisms essential for maintaining system integrity and data confidentiality [4].</w:t>
      </w:r>
    </w:p>
    <w:p w14:paraId="2BA0E15C" w14:textId="77777777" w:rsidR="002F2886" w:rsidRPr="00460DA7" w:rsidRDefault="002F2886" w:rsidP="002F2886">
      <w:pPr>
        <w:pStyle w:val="NormalWeb"/>
        <w:rPr>
          <w:sz w:val="28"/>
          <w:szCs w:val="28"/>
        </w:rPr>
      </w:pPr>
      <w:r w:rsidRPr="00460DA7">
        <w:rPr>
          <w:sz w:val="28"/>
          <w:szCs w:val="28"/>
        </w:rPr>
        <w:t>Cyberattacks have evolved significantly in both frequency and sophistication, with adversaries employing techniques such as distributed denial-of-service (DDoS), port scanning, and unauthorised access attempts to exploit system vulnerabilities. These developments expose key weaknesses in traditional security mechanisms, which often struggle to detect emerging or previously unseen attack patterns [2], [11].</w:t>
      </w:r>
    </w:p>
    <w:p w14:paraId="55F24A3B" w14:textId="77777777" w:rsidR="002F2886" w:rsidRPr="00460DA7" w:rsidRDefault="002F2886" w:rsidP="002F2886">
      <w:pPr>
        <w:pStyle w:val="NormalWeb"/>
        <w:rPr>
          <w:sz w:val="28"/>
          <w:szCs w:val="28"/>
        </w:rPr>
      </w:pPr>
      <w:r w:rsidRPr="00460DA7">
        <w:rPr>
          <w:sz w:val="28"/>
          <w:szCs w:val="28"/>
        </w:rPr>
        <w:t>Intrusion Detection Systems (IDS) play a critical role in monitoring network traffic and identifying malicious activity. Conventional IDS approaches are broadly classified into signature-based and anomaly-based methods. Signature-based systems are effective for identifying known threats but lack the capability to detect novel attacks. In contrast, anomaly-based systems can identify unknown behaviours but often generate a high number of false positives, which can reduce their operational reliability [1], [11].</w:t>
      </w:r>
    </w:p>
    <w:p w14:paraId="4B16A208" w14:textId="77777777" w:rsidR="002F2886" w:rsidRPr="00460DA7" w:rsidRDefault="002F2886" w:rsidP="002F2886">
      <w:pPr>
        <w:pStyle w:val="NormalWeb"/>
        <w:rPr>
          <w:sz w:val="28"/>
          <w:szCs w:val="28"/>
        </w:rPr>
      </w:pPr>
      <w:r w:rsidRPr="00460DA7">
        <w:rPr>
          <w:sz w:val="28"/>
          <w:szCs w:val="28"/>
        </w:rPr>
        <w:t>To address these limitations, Artificial Intelligence (AI), particularly Machine Learning (ML), has been increasingly adopted in intrusion detection. These techniques enable systems to learn from data and identify complex patterns associated with malicious activity, improving detection performance [5].</w:t>
      </w:r>
    </w:p>
    <w:p w14:paraId="3E52FCA0" w14:textId="77777777" w:rsidR="002F2886" w:rsidRPr="00460DA7" w:rsidRDefault="002F2886" w:rsidP="002F2886">
      <w:pPr>
        <w:pStyle w:val="NormalWeb"/>
        <w:rPr>
          <w:sz w:val="28"/>
          <w:szCs w:val="28"/>
        </w:rPr>
      </w:pPr>
      <w:r w:rsidRPr="00460DA7">
        <w:rPr>
          <w:sz w:val="28"/>
          <w:szCs w:val="28"/>
        </w:rPr>
        <w:t>At the same time, Software-Defined Networking (SDN) introduces a centralised and programmable network architecture by separating the control plane from the data plane. This enhances network visibility and allows dynamic traffic management, making it a suitable platform for implementing intelligent security solutions [14], [15].</w:t>
      </w:r>
    </w:p>
    <w:p w14:paraId="10B2594C" w14:textId="77777777" w:rsidR="002F2886" w:rsidRPr="00460DA7" w:rsidRDefault="002F2886" w:rsidP="002F2886">
      <w:pPr>
        <w:pStyle w:val="NormalWeb"/>
        <w:rPr>
          <w:sz w:val="28"/>
          <w:szCs w:val="28"/>
        </w:rPr>
      </w:pPr>
      <w:r w:rsidRPr="00460DA7">
        <w:rPr>
          <w:sz w:val="28"/>
          <w:szCs w:val="28"/>
        </w:rPr>
        <w:t>The combination of AI and SDN offers a promising approach for developing adaptive intrusion detection systems capable of real-time monitoring and automated response, addressing the limitations of traditional IDS solutions [21].</w:t>
      </w:r>
    </w:p>
    <w:p w14:paraId="2C643EFA" w14:textId="0F5C57F4" w:rsidR="0040673A" w:rsidRPr="0095106F" w:rsidRDefault="0040673A" w:rsidP="00814996">
      <w:pPr>
        <w:spacing w:after="0" w:line="240" w:lineRule="auto"/>
        <w:jc w:val="both"/>
        <w:rPr>
          <w:rFonts w:ascii="Times New Roman" w:eastAsia="Times New Roman" w:hAnsi="Times New Roman" w:cs="Times New Roman"/>
          <w:color w:val="000000" w:themeColor="text1"/>
          <w:kern w:val="0"/>
          <w14:ligatures w14:val="none"/>
        </w:rPr>
      </w:pPr>
    </w:p>
    <w:p w14:paraId="71A4C9BD" w14:textId="77777777" w:rsidR="009252C6" w:rsidRPr="0095106F" w:rsidRDefault="009252C6" w:rsidP="00814996">
      <w:pPr>
        <w:spacing w:after="0" w:line="240" w:lineRule="auto"/>
        <w:jc w:val="both"/>
        <w:rPr>
          <w:rFonts w:ascii="Times New Roman" w:eastAsia="Times New Roman" w:hAnsi="Times New Roman" w:cs="Times New Roman"/>
          <w:color w:val="000000" w:themeColor="text1"/>
          <w:kern w:val="0"/>
          <w14:ligatures w14:val="none"/>
        </w:rPr>
      </w:pPr>
    </w:p>
    <w:p w14:paraId="2FDA8B01" w14:textId="15ABBC8E"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 xml:space="preserve">1.2 Research Problem </w:t>
      </w:r>
    </w:p>
    <w:p w14:paraId="7DEC96C1" w14:textId="77777777" w:rsidR="002F2886" w:rsidRPr="00460DA7" w:rsidRDefault="002F2886" w:rsidP="002F2886">
      <w:pPr>
        <w:pStyle w:val="NormalWeb"/>
        <w:rPr>
          <w:sz w:val="28"/>
          <w:szCs w:val="28"/>
        </w:rPr>
      </w:pPr>
      <w:r w:rsidRPr="00460DA7">
        <w:rPr>
          <w:sz w:val="28"/>
          <w:szCs w:val="28"/>
        </w:rPr>
        <w:t>Despite the widespread adoption of intrusion detection systems in modern networks, several challenges continue to limit their effectiveness. Signature-based systems rely on predefined attack patterns, which restricts their ability to detect new or evolving threats. As cyberattacks become increasingly sophisticated, this limitation significantly reduces their capability to provide comprehensive protection [2], [4].</w:t>
      </w:r>
    </w:p>
    <w:p w14:paraId="78606837" w14:textId="77777777" w:rsidR="002F2886" w:rsidRPr="00460DA7" w:rsidRDefault="002F2886" w:rsidP="002F2886">
      <w:pPr>
        <w:pStyle w:val="NormalWeb"/>
        <w:rPr>
          <w:sz w:val="28"/>
          <w:szCs w:val="28"/>
        </w:rPr>
      </w:pPr>
      <w:r w:rsidRPr="00460DA7">
        <w:rPr>
          <w:sz w:val="28"/>
          <w:szCs w:val="28"/>
        </w:rPr>
        <w:t>Although anomaly-based systems attempt to overcome this issue by identifying deviations from normal behaviour, they often suffer from high false positive rates. This can lead to unnecessary alerts, increasing the workload on network administrators and potentially causing genuine threats to be overlooked due to alert fatigue [11].</w:t>
      </w:r>
    </w:p>
    <w:p w14:paraId="258AFACC" w14:textId="77777777" w:rsidR="002F2886" w:rsidRPr="00460DA7" w:rsidRDefault="002F2886" w:rsidP="002F2886">
      <w:pPr>
        <w:pStyle w:val="NormalWeb"/>
        <w:rPr>
          <w:sz w:val="28"/>
          <w:szCs w:val="28"/>
        </w:rPr>
      </w:pPr>
      <w:r w:rsidRPr="00460DA7">
        <w:rPr>
          <w:sz w:val="28"/>
          <w:szCs w:val="28"/>
        </w:rPr>
        <w:t>In addition, traditional IDS solutions are typically designed for static network environments and lack the flexibility to adapt to dynamic and high-volume traffic conditions. With the growing adoption of Software-Defined Networking, there is an increasing demand for intelligent security mechanisms that can operate in real time and respond dynamically to threats [15].</w:t>
      </w:r>
    </w:p>
    <w:p w14:paraId="5FC41E7A" w14:textId="77777777" w:rsidR="002F2886" w:rsidRPr="00460DA7" w:rsidRDefault="002F2886" w:rsidP="002F2886">
      <w:pPr>
        <w:pStyle w:val="NormalWeb"/>
        <w:rPr>
          <w:sz w:val="28"/>
          <w:szCs w:val="28"/>
        </w:rPr>
      </w:pPr>
      <w:r w:rsidRPr="00460DA7">
        <w:rPr>
          <w:sz w:val="28"/>
          <w:szCs w:val="28"/>
        </w:rPr>
        <w:t>Therefore, there is a need for a more advanced intrusion detection approach that integrates Artificial Intelligence techniques to improve detection accuracy while minimising false positives. Furthermore, combining such intelligent systems with SDN can enable automated and adaptive threat mitigation, enhancing overall network security performance [5], [21].</w:t>
      </w:r>
    </w:p>
    <w:p w14:paraId="7420D6AB" w14:textId="77777777" w:rsidR="009252C6" w:rsidRPr="0095106F" w:rsidRDefault="009252C6" w:rsidP="00814996">
      <w:pPr>
        <w:spacing w:after="0" w:line="240" w:lineRule="auto"/>
        <w:jc w:val="both"/>
        <w:rPr>
          <w:rFonts w:ascii="Times New Roman" w:eastAsia="Times New Roman" w:hAnsi="Times New Roman" w:cs="Times New Roman"/>
          <w:color w:val="000000" w:themeColor="text1"/>
          <w:kern w:val="0"/>
          <w14:ligatures w14:val="none"/>
        </w:rPr>
      </w:pPr>
    </w:p>
    <w:p w14:paraId="4C547D47"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1.3 Research Aim</w:t>
      </w:r>
    </w:p>
    <w:p w14:paraId="6056DD30" w14:textId="77777777" w:rsidR="00D67252" w:rsidRPr="0095106F" w:rsidRDefault="00D67252" w:rsidP="00814996">
      <w:pPr>
        <w:pStyle w:val="NormalWeb"/>
        <w:jc w:val="both"/>
        <w:rPr>
          <w:color w:val="000000" w:themeColor="text1"/>
          <w:sz w:val="28"/>
          <w:szCs w:val="28"/>
        </w:rPr>
      </w:pPr>
      <w:r w:rsidRPr="0095106F">
        <w:rPr>
          <w:color w:val="000000" w:themeColor="text1"/>
          <w:sz w:val="28"/>
          <w:szCs w:val="28"/>
        </w:rPr>
        <w:t xml:space="preserve">The aim of this research is to design and evaluate an AI-driven intrusion detection system within a Software-Defined Networking (SDN) environment to enable accurate and real-time detection of network attacks. The study seeks to leverage machine learning techniques to identify both known and unknown threats while reducing false positive rates [5]. Additionally, the research aims to integrate the detection system with an SDN controller to support automated and dynamic </w:t>
      </w:r>
      <w:r w:rsidRPr="0095106F">
        <w:rPr>
          <w:color w:val="000000" w:themeColor="text1"/>
          <w:sz w:val="28"/>
          <w:szCs w:val="28"/>
        </w:rPr>
        <w:lastRenderedPageBreak/>
        <w:t>mitigation of malicious activities, thereby enhancing overall network security and response efficiency [21].</w:t>
      </w:r>
    </w:p>
    <w:p w14:paraId="7F7076D1" w14:textId="77777777" w:rsidR="00D67252" w:rsidRPr="0095106F" w:rsidRDefault="00FC096D"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18998971">
          <v:rect id="_x0000_i1046" alt="" style="width:468pt;height:.05pt;mso-width-percent:0;mso-height-percent:0;mso-width-percent:0;mso-height-percent:0" o:hralign="center" o:hrstd="t" o:hr="t" fillcolor="#a0a0a0" stroked="f"/>
        </w:pict>
      </w:r>
    </w:p>
    <w:p w14:paraId="188B1DD9"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1.4 Research Objectives</w:t>
      </w:r>
    </w:p>
    <w:p w14:paraId="2C04D34B" w14:textId="7ECB2AFE" w:rsidR="00D67252" w:rsidRPr="0095106F" w:rsidRDefault="00D67252" w:rsidP="00814996">
      <w:pPr>
        <w:numPr>
          <w:ilvl w:val="0"/>
          <w:numId w:val="33"/>
        </w:numPr>
        <w:spacing w:before="100" w:beforeAutospacing="1" w:after="100" w:afterAutospacing="1" w:line="240" w:lineRule="auto"/>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To critically analyze existing intrusion detection systems and identify their limitations in detecting modern network attacks, particularly in terms of accuracy and false positive rates [2], [11]. </w:t>
      </w:r>
    </w:p>
    <w:p w14:paraId="502AA655" w14:textId="77777777" w:rsidR="00D67252" w:rsidRPr="0095106F" w:rsidRDefault="00D67252" w:rsidP="00814996">
      <w:pPr>
        <w:numPr>
          <w:ilvl w:val="0"/>
          <w:numId w:val="33"/>
        </w:numPr>
        <w:spacing w:before="100" w:beforeAutospacing="1" w:after="100" w:afterAutospacing="1" w:line="240" w:lineRule="auto"/>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To design a Software-Defined Networking (SDN)-based architecture that supports the integration of an AI-driven intrusion detection system for real-time traffic monitoring [14], [15]. </w:t>
      </w:r>
    </w:p>
    <w:p w14:paraId="0F3BECAA" w14:textId="77777777" w:rsidR="00D67252" w:rsidRPr="0095106F" w:rsidRDefault="00D67252" w:rsidP="00814996">
      <w:pPr>
        <w:numPr>
          <w:ilvl w:val="0"/>
          <w:numId w:val="33"/>
        </w:numPr>
        <w:spacing w:before="100" w:beforeAutospacing="1" w:after="100" w:afterAutospacing="1" w:line="240" w:lineRule="auto"/>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To develop and implement machine learning models capable of detecting both known and unknown network attacks using features extracted from network traffic data [5]. </w:t>
      </w:r>
    </w:p>
    <w:p w14:paraId="08F2EAD0" w14:textId="77777777" w:rsidR="00D67252" w:rsidRPr="0095106F" w:rsidRDefault="00D67252" w:rsidP="00814996">
      <w:pPr>
        <w:numPr>
          <w:ilvl w:val="0"/>
          <w:numId w:val="33"/>
        </w:numPr>
        <w:spacing w:before="100" w:beforeAutospacing="1" w:after="100" w:afterAutospacing="1" w:line="240" w:lineRule="auto"/>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To evaluate the performance of the proposed intrusion detection system using quantitative metrics such as accuracy, precision, recall, F1-score, and false positive rate. </w:t>
      </w:r>
    </w:p>
    <w:p w14:paraId="6A26D1C0" w14:textId="77777777" w:rsidR="00D67252" w:rsidRPr="0095106F" w:rsidRDefault="00D67252" w:rsidP="00814996">
      <w:pPr>
        <w:numPr>
          <w:ilvl w:val="0"/>
          <w:numId w:val="33"/>
        </w:numPr>
        <w:spacing w:before="100" w:beforeAutospacing="1" w:after="100" w:afterAutospacing="1" w:line="240" w:lineRule="auto"/>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To integrate and test the AI-based detection system with an SDN controller to enable automated and dynamic mitigation of detected network threats in real time [21]. </w:t>
      </w:r>
    </w:p>
    <w:p w14:paraId="6E49A8AF" w14:textId="77777777" w:rsidR="00D67252" w:rsidRPr="0095106F" w:rsidRDefault="00FC096D" w:rsidP="00814996">
      <w:pPr>
        <w:spacing w:after="0"/>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5D91944E">
          <v:rect id="_x0000_i1045" alt="" style="width:468pt;height:.05pt;mso-width-percent:0;mso-height-percent:0;mso-width-percent:0;mso-height-percent:0" o:hralign="center" o:hrstd="t" o:hr="t" fillcolor="#a0a0a0" stroked="f"/>
        </w:pict>
      </w:r>
    </w:p>
    <w:p w14:paraId="1AD93E08"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1.5 Significance of the Research</w:t>
      </w:r>
    </w:p>
    <w:p w14:paraId="09525B17" w14:textId="77777777" w:rsidR="0014135B" w:rsidRPr="0014135B" w:rsidRDefault="0014135B" w:rsidP="0014135B">
      <w:pPr>
        <w:pStyle w:val="NormalWeb"/>
        <w:rPr>
          <w:sz w:val="28"/>
          <w:szCs w:val="28"/>
        </w:rPr>
      </w:pPr>
      <w:r w:rsidRPr="0014135B">
        <w:rPr>
          <w:sz w:val="28"/>
          <w:szCs w:val="28"/>
        </w:rPr>
        <w:t>This research contributes to addressing key weaknesses in existing intrusion detection systems by proposing a more adaptive and intelligent approach to network security. As cyber threats continue to evolve, there is an increasing need for detection mechanisms that can operate effectively in dynamic and complex environments [4].</w:t>
      </w:r>
    </w:p>
    <w:p w14:paraId="377D33C8" w14:textId="77777777" w:rsidR="0014135B" w:rsidRPr="0014135B" w:rsidRDefault="0014135B" w:rsidP="0014135B">
      <w:pPr>
        <w:pStyle w:val="NormalWeb"/>
        <w:rPr>
          <w:sz w:val="28"/>
          <w:szCs w:val="28"/>
        </w:rPr>
      </w:pPr>
      <w:r w:rsidRPr="0014135B">
        <w:rPr>
          <w:sz w:val="28"/>
          <w:szCs w:val="28"/>
        </w:rPr>
        <w:t>The integration of Artificial Intelligence with Software-Defined Networking enables improved decision-making, faster response times, and more efficient management of network traffic. This combination supports the development of systems that are not only accurate but also capable of adapting to new and emerging threats [15], [20].</w:t>
      </w:r>
    </w:p>
    <w:p w14:paraId="593862DC" w14:textId="77777777" w:rsidR="0014135B" w:rsidRPr="0014135B" w:rsidRDefault="0014135B" w:rsidP="0014135B">
      <w:pPr>
        <w:pStyle w:val="NormalWeb"/>
        <w:rPr>
          <w:sz w:val="28"/>
          <w:szCs w:val="28"/>
        </w:rPr>
      </w:pPr>
      <w:r w:rsidRPr="0014135B">
        <w:rPr>
          <w:sz w:val="28"/>
          <w:szCs w:val="28"/>
        </w:rPr>
        <w:t xml:space="preserve">In practical terms, the proposed approach can be applied to various domains, including enterprise networks, cloud environments, and IoT systems, where </w:t>
      </w:r>
      <w:r w:rsidRPr="0014135B">
        <w:rPr>
          <w:sz w:val="28"/>
          <w:szCs w:val="28"/>
        </w:rPr>
        <w:lastRenderedPageBreak/>
        <w:t>continuous monitoring and rapid threat response are essential. By improving detection accuracy and reducing false alarms, the system can help minimise security risks and enhance overall network reliability [21].</w:t>
      </w:r>
    </w:p>
    <w:p w14:paraId="3BC0A2AD" w14:textId="77777777" w:rsidR="0040673A" w:rsidRPr="0095106F" w:rsidRDefault="00FC096D" w:rsidP="00814996">
      <w:pPr>
        <w:spacing w:after="0" w:line="240" w:lineRule="auto"/>
        <w:jc w:val="both"/>
        <w:rPr>
          <w:rFonts w:ascii="Times New Roman" w:eastAsia="Times New Roman" w:hAnsi="Times New Roman" w:cs="Times New Roman"/>
          <w:color w:val="000000" w:themeColor="text1"/>
          <w:kern w:val="0"/>
          <w14:ligatures w14:val="none"/>
        </w:rPr>
      </w:pPr>
      <w:r>
        <w:rPr>
          <w:rFonts w:ascii="Times New Roman" w:eastAsia="Times New Roman" w:hAnsi="Times New Roman" w:cs="Times New Roman"/>
          <w:noProof/>
          <w:color w:val="000000" w:themeColor="text1"/>
          <w:kern w:val="0"/>
        </w:rPr>
        <w:pict w14:anchorId="0E67A3F1">
          <v:rect id="_x0000_i1044" alt="" style="width:468pt;height:.05pt;mso-width-percent:0;mso-height-percent:0;mso-width-percent:0;mso-height-percent:0" o:hralign="center" o:hrstd="t" o:hr="t" fillcolor="#a0a0a0" stroked="f"/>
        </w:pict>
      </w:r>
    </w:p>
    <w:p w14:paraId="7FC58556" w14:textId="77777777" w:rsidR="009252C6" w:rsidRPr="0095106F" w:rsidRDefault="009252C6"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70BB4A7B" w14:textId="1662A2DA" w:rsidR="00D67252" w:rsidRPr="0095106F" w:rsidRDefault="00D67252" w:rsidP="00814996">
      <w:pPr>
        <w:pStyle w:val="Heading1"/>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lastRenderedPageBreak/>
        <w:t xml:space="preserve">2. LITERATURE REVIEW </w:t>
      </w:r>
    </w:p>
    <w:p w14:paraId="5C25420C"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2.1 Introduction to Literature Review</w:t>
      </w:r>
    </w:p>
    <w:p w14:paraId="05759D18" w14:textId="77777777" w:rsidR="0014135B" w:rsidRPr="0014135B" w:rsidRDefault="0014135B" w:rsidP="0014135B">
      <w:pPr>
        <w:pStyle w:val="NormalWeb"/>
        <w:rPr>
          <w:sz w:val="28"/>
          <w:szCs w:val="28"/>
        </w:rPr>
      </w:pPr>
      <w:r w:rsidRPr="0014135B">
        <w:rPr>
          <w:sz w:val="28"/>
          <w:szCs w:val="28"/>
        </w:rPr>
        <w:t>This literature review critically evaluates existing research on intrusion detection systems (IDS) by examining how different approaches have evolved in response to increasingly complex network threats. Rather than only describing prior work, this section focuses on identifying key limitations, methodological trends, and gaps that remain unresolved within the field [11], [15].</w:t>
      </w:r>
    </w:p>
    <w:p w14:paraId="0C1844A4" w14:textId="77777777" w:rsidR="0014135B" w:rsidRPr="0014135B" w:rsidRDefault="0014135B" w:rsidP="0014135B">
      <w:pPr>
        <w:pStyle w:val="NormalWeb"/>
        <w:rPr>
          <w:sz w:val="28"/>
          <w:szCs w:val="28"/>
        </w:rPr>
      </w:pPr>
      <w:r w:rsidRPr="0014135B">
        <w:rPr>
          <w:sz w:val="28"/>
          <w:szCs w:val="28"/>
        </w:rPr>
        <w:t>The review is structured into three main areas: traditional intrusion detection techniques, machine learning and deep learning-based approaches, and the application of Software-Defined Networking in security systems. In addition, commonly used datasets are analysed to understand their role in model development and evaluation.</w:t>
      </w:r>
    </w:p>
    <w:p w14:paraId="1A0DED6B" w14:textId="77777777" w:rsidR="0014135B" w:rsidRPr="0014135B" w:rsidRDefault="0014135B" w:rsidP="0014135B">
      <w:pPr>
        <w:pStyle w:val="NormalWeb"/>
        <w:rPr>
          <w:sz w:val="28"/>
          <w:szCs w:val="28"/>
        </w:rPr>
      </w:pPr>
      <w:r w:rsidRPr="0014135B">
        <w:rPr>
          <w:sz w:val="28"/>
          <w:szCs w:val="28"/>
        </w:rPr>
        <w:t>By synthesising findings from existing studies, this section establishes a clear foundation for the proposed research and highlights the need for more adaptive and integrated intrusion detection solutions.</w:t>
      </w:r>
    </w:p>
    <w:p w14:paraId="7A7289C6" w14:textId="77777777" w:rsidR="00D67252" w:rsidRPr="0095106F" w:rsidRDefault="00FC096D" w:rsidP="00814996">
      <w:pPr>
        <w:jc w:val="both"/>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pict w14:anchorId="3915935B">
          <v:rect id="_x0000_i1043" alt="" style="width:468pt;height:.05pt;mso-width-percent:0;mso-height-percent:0;mso-width-percent:0;mso-height-percent:0" o:hralign="center" o:hrstd="t" o:hr="t" fillcolor="#a0a0a0" stroked="f"/>
        </w:pict>
      </w:r>
    </w:p>
    <w:p w14:paraId="25BB84A2" w14:textId="77777777" w:rsidR="00814996" w:rsidRPr="0095106F" w:rsidRDefault="00814996">
      <w:pPr>
        <w:rPr>
          <w:rStyle w:val="Strong"/>
          <w:rFonts w:ascii="Times New Roman" w:eastAsiaTheme="majorEastAsia" w:hAnsi="Times New Roman" w:cs="Times New Roman"/>
          <w:b w:val="0"/>
          <w:bCs w:val="0"/>
          <w:color w:val="000000" w:themeColor="text1"/>
          <w:sz w:val="36"/>
          <w:szCs w:val="36"/>
        </w:rPr>
      </w:pPr>
      <w:r w:rsidRPr="0095106F">
        <w:rPr>
          <w:rStyle w:val="Strong"/>
          <w:rFonts w:ascii="Times New Roman" w:hAnsi="Times New Roman" w:cs="Times New Roman"/>
          <w:b w:val="0"/>
          <w:bCs w:val="0"/>
          <w:color w:val="000000" w:themeColor="text1"/>
          <w:sz w:val="36"/>
          <w:szCs w:val="36"/>
        </w:rPr>
        <w:br w:type="page"/>
      </w:r>
    </w:p>
    <w:p w14:paraId="171C6A2B" w14:textId="283F76C1"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lastRenderedPageBreak/>
        <w:t>2.2 Traditional Intrusion Detection Systems</w:t>
      </w:r>
    </w:p>
    <w:p w14:paraId="4F265BD0" w14:textId="6B90B40D" w:rsidR="002F2886" w:rsidRDefault="002F2886" w:rsidP="002F2886">
      <w:pPr>
        <w:jc w:val="both"/>
      </w:pPr>
      <w:r>
        <w:t xml:space="preserve">Traditional intrusion detection systems are generally </w:t>
      </w:r>
      <w:r>
        <w:t>categorised</w:t>
      </w:r>
    </w:p>
    <w:p w14:paraId="3931A021" w14:textId="77777777" w:rsidR="002F2886" w:rsidRDefault="002F2886" w:rsidP="002F2886">
      <w:pPr>
        <w:jc w:val="both"/>
      </w:pPr>
      <w:r>
        <w:t>d into signature-based and anomaly-based approaches [2].</w:t>
      </w:r>
    </w:p>
    <w:p w14:paraId="1B254A06" w14:textId="29583D3A" w:rsidR="00795D5D" w:rsidRPr="002F2886" w:rsidRDefault="00795D5D" w:rsidP="002F2886">
      <w:pPr>
        <w:jc w:val="center"/>
      </w:pPr>
      <w:r w:rsidRPr="0095106F">
        <w:rPr>
          <w:rFonts w:ascii="Times New Roman" w:hAnsi="Times New Roman" w:cs="Times New Roman"/>
          <w:noProof/>
          <w:sz w:val="28"/>
          <w:szCs w:val="28"/>
        </w:rPr>
        <w:drawing>
          <wp:inline distT="0" distB="0" distL="0" distR="0" wp14:anchorId="03FD3374" wp14:editId="28F05D7E">
            <wp:extent cx="5860822" cy="3864634"/>
            <wp:effectExtent l="0" t="0" r="0" b="0"/>
            <wp:docPr id="657915406" name="Picture 1" descr="A diagram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915406" name="Picture 1" descr="A diagram of a signature&#10;&#10;AI-generated content may be incorrect."/>
                    <pic:cNvPicPr/>
                  </pic:nvPicPr>
                  <pic:blipFill>
                    <a:blip r:embed="rId6"/>
                    <a:stretch>
                      <a:fillRect/>
                    </a:stretch>
                  </pic:blipFill>
                  <pic:spPr>
                    <a:xfrm>
                      <a:off x="0" y="0"/>
                      <a:ext cx="5931134" cy="3910998"/>
                    </a:xfrm>
                    <a:prstGeom prst="rect">
                      <a:avLst/>
                    </a:prstGeom>
                  </pic:spPr>
                </pic:pic>
              </a:graphicData>
            </a:graphic>
          </wp:inline>
        </w:drawing>
      </w:r>
    </w:p>
    <w:p w14:paraId="00958ADF" w14:textId="77777777" w:rsidR="00795D5D" w:rsidRPr="0095106F" w:rsidRDefault="00795D5D" w:rsidP="00814996">
      <w:pPr>
        <w:jc w:val="both"/>
        <w:rPr>
          <w:rFonts w:ascii="Times New Roman" w:hAnsi="Times New Roman" w:cs="Times New Roman"/>
          <w:sz w:val="28"/>
          <w:szCs w:val="28"/>
        </w:rPr>
      </w:pPr>
      <w:r w:rsidRPr="0095106F">
        <w:rPr>
          <w:rFonts w:ascii="Times New Roman" w:hAnsi="Times New Roman" w:cs="Times New Roman"/>
          <w:sz w:val="28"/>
          <w:szCs w:val="28"/>
        </w:rPr>
        <w:t>Figure 1: Comparison of Signature-Based and Anomaly-Based Intrusion Detection Systems</w:t>
      </w:r>
    </w:p>
    <w:p w14:paraId="2E4DA7F0" w14:textId="77777777" w:rsidR="002F2886" w:rsidRPr="00460DA7" w:rsidRDefault="002F2886" w:rsidP="002F2886">
      <w:pPr>
        <w:pStyle w:val="NormalWeb"/>
        <w:rPr>
          <w:sz w:val="28"/>
          <w:szCs w:val="28"/>
        </w:rPr>
      </w:pPr>
      <w:r w:rsidRPr="00460DA7">
        <w:rPr>
          <w:sz w:val="28"/>
          <w:szCs w:val="28"/>
        </w:rPr>
        <w:t>Signature-based systems operate by comparing network activity against a database of known attack signatures. While this approach is effective for detecting previously identified threats, its reliance on predefined patterns makes it ineffective against new or unknown attacks [1]. As a result, its usefulness is limited in rapidly evolving threat environments.</w:t>
      </w:r>
    </w:p>
    <w:p w14:paraId="743076C7" w14:textId="77777777" w:rsidR="002F2886" w:rsidRPr="00460DA7" w:rsidRDefault="002F2886" w:rsidP="002F2886">
      <w:pPr>
        <w:pStyle w:val="NormalWeb"/>
        <w:rPr>
          <w:sz w:val="28"/>
          <w:szCs w:val="28"/>
        </w:rPr>
      </w:pPr>
      <w:r w:rsidRPr="00460DA7">
        <w:rPr>
          <w:sz w:val="28"/>
          <w:szCs w:val="28"/>
        </w:rPr>
        <w:t>On the other hand, anomaly-based systems establish a baseline of normal network behaviour and identify deviations as potential threats. This enables the detection of unknown attacks; however, the approach often results in a high number of false positives, as legitimate variations in network traffic may be incorrectly classified as malicious [11].</w:t>
      </w:r>
    </w:p>
    <w:p w14:paraId="0249B346" w14:textId="77777777" w:rsidR="002F2886" w:rsidRPr="00460DA7" w:rsidRDefault="002F2886" w:rsidP="002F2886">
      <w:pPr>
        <w:pStyle w:val="NormalWeb"/>
        <w:rPr>
          <w:sz w:val="28"/>
          <w:szCs w:val="28"/>
        </w:rPr>
      </w:pPr>
      <w:r w:rsidRPr="00460DA7">
        <w:rPr>
          <w:sz w:val="28"/>
          <w:szCs w:val="28"/>
        </w:rPr>
        <w:lastRenderedPageBreak/>
        <w:t>Although both methods are widely used, neither provides a fully reliable solution for modern network environments. Their limitations in adaptability and accuracy highlight the need for more intelligent and flexible intrusion detection techniques.</w:t>
      </w:r>
    </w:p>
    <w:p w14:paraId="796AA01C" w14:textId="77777777" w:rsidR="00814996" w:rsidRPr="0095106F" w:rsidRDefault="00814996" w:rsidP="00814996">
      <w:pPr>
        <w:jc w:val="both"/>
        <w:rPr>
          <w:rFonts w:ascii="Times New Roman" w:hAnsi="Times New Roman" w:cs="Times New Roman"/>
          <w:sz w:val="28"/>
          <w:szCs w:val="28"/>
        </w:rPr>
      </w:pPr>
    </w:p>
    <w:p w14:paraId="5FBE3B0D" w14:textId="33EBD582" w:rsidR="00D67252" w:rsidRPr="0095106F" w:rsidRDefault="00FC096D" w:rsidP="00814996">
      <w:pPr>
        <w:jc w:val="both"/>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pict w14:anchorId="3B763A48">
          <v:rect id="_x0000_i1042" alt="" style="width:468pt;height:.05pt;mso-width-percent:0;mso-height-percent:0;mso-width-percent:0;mso-height-percent:0" o:hralign="center" o:hrstd="t" o:hr="t" fillcolor="#a0a0a0" stroked="f"/>
        </w:pict>
      </w:r>
    </w:p>
    <w:p w14:paraId="1FEC5018"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2.3 Machine Learning-Based Intrusion Detection Systems</w:t>
      </w:r>
    </w:p>
    <w:p w14:paraId="1FDDA979" w14:textId="77777777" w:rsidR="0014135B" w:rsidRPr="0014135B" w:rsidRDefault="0014135B" w:rsidP="0014135B">
      <w:pPr>
        <w:pStyle w:val="NormalWeb"/>
        <w:rPr>
          <w:sz w:val="28"/>
          <w:szCs w:val="28"/>
        </w:rPr>
      </w:pPr>
      <w:r w:rsidRPr="0014135B">
        <w:rPr>
          <w:sz w:val="28"/>
          <w:szCs w:val="28"/>
        </w:rPr>
        <w:t>Machine learning has introduced significant improvements in intrusion detection by enabling systems to identify complex patterns in network traffic data. Techniques such as Random Forest, Decision Trees, and Support Vector Machines have been widely used due to their ability to classify malicious and normal traffic with higher accuracy compared to traditional approaches [5], [20].</w:t>
      </w:r>
    </w:p>
    <w:p w14:paraId="15BB3ABC" w14:textId="77777777" w:rsidR="0014135B" w:rsidRPr="0014135B" w:rsidRDefault="0014135B" w:rsidP="0014135B">
      <w:pPr>
        <w:pStyle w:val="NormalWeb"/>
        <w:rPr>
          <w:sz w:val="28"/>
          <w:szCs w:val="28"/>
        </w:rPr>
      </w:pPr>
      <w:r w:rsidRPr="0014135B">
        <w:rPr>
          <w:sz w:val="28"/>
          <w:szCs w:val="28"/>
        </w:rPr>
        <w:t>However, the performance of these models is highly dependent on the nature of the training data. Many studies rely on static datasets, which do not fully represent real-world network behaviour. As a result, models trained under such conditions often struggle to adapt when deployed in dynamic environments where attack patterns continuously evolve [11].</w:t>
      </w:r>
    </w:p>
    <w:p w14:paraId="4AC9057A" w14:textId="77777777" w:rsidR="0014135B" w:rsidRPr="0014135B" w:rsidRDefault="0014135B" w:rsidP="0014135B">
      <w:pPr>
        <w:pStyle w:val="NormalWeb"/>
        <w:rPr>
          <w:sz w:val="28"/>
          <w:szCs w:val="28"/>
        </w:rPr>
      </w:pPr>
      <w:r w:rsidRPr="0014135B">
        <w:rPr>
          <w:sz w:val="28"/>
          <w:szCs w:val="28"/>
        </w:rPr>
        <w:t>This limitation suggests that while machine learning enhances detection capabilities, additional considerations such as data diversity, adaptability, and real-time processing are essential for improving its practical effectiveness.</w:t>
      </w:r>
    </w:p>
    <w:p w14:paraId="284F83A2" w14:textId="35CB2BEC" w:rsidR="00D67252" w:rsidRPr="0095106F" w:rsidRDefault="00FC096D" w:rsidP="00814996">
      <w:pPr>
        <w:jc w:val="both"/>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pict w14:anchorId="1098C330">
          <v:rect id="_x0000_i1041" alt="" style="width:468pt;height:.05pt;mso-width-percent:0;mso-height-percent:0;mso-width-percent:0;mso-height-percent:0" o:hralign="center" o:hrstd="t" o:hr="t" fillcolor="#a0a0a0" stroked="f"/>
        </w:pict>
      </w:r>
    </w:p>
    <w:p w14:paraId="0D79953A"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2.4 Deep Learning for Intrusion Detection</w:t>
      </w:r>
    </w:p>
    <w:p w14:paraId="426FC514" w14:textId="77777777" w:rsidR="0086772C" w:rsidRPr="0086772C" w:rsidRDefault="0086772C" w:rsidP="0086772C">
      <w:pPr>
        <w:pStyle w:val="NormalWeb"/>
        <w:rPr>
          <w:sz w:val="28"/>
          <w:szCs w:val="28"/>
        </w:rPr>
      </w:pPr>
      <w:r w:rsidRPr="0086772C">
        <w:rPr>
          <w:sz w:val="28"/>
          <w:szCs w:val="28"/>
        </w:rPr>
        <w:t>Deep Learning techniques provide advanced capabilities for intrusion detection by automatically extracting features from raw network data. Models such as Convolutional Neural Networks (CNN) and Long Short-Term Memory (LSTM) networks are particularly effective in identifying complex and sequential attack patterns [12].</w:t>
      </w:r>
    </w:p>
    <w:p w14:paraId="54E87438" w14:textId="77777777" w:rsidR="0086772C" w:rsidRPr="0086772C" w:rsidRDefault="0086772C" w:rsidP="0086772C">
      <w:pPr>
        <w:pStyle w:val="NormalWeb"/>
        <w:rPr>
          <w:sz w:val="28"/>
          <w:szCs w:val="28"/>
        </w:rPr>
      </w:pPr>
      <w:r w:rsidRPr="0086772C">
        <w:rPr>
          <w:sz w:val="28"/>
          <w:szCs w:val="28"/>
        </w:rPr>
        <w:t>Despite their advantages, these models require large datasets and significant computational resources, which limits their suitability for real-time applications. Additionally, their lack of interpretability makes it difficult to understand how decisions are made, which can be a limitation in security-critical environments.</w:t>
      </w:r>
    </w:p>
    <w:p w14:paraId="6D7EC6FA" w14:textId="22556E28" w:rsidR="00D67252" w:rsidRPr="0095106F" w:rsidRDefault="00FC096D" w:rsidP="00814996">
      <w:pPr>
        <w:jc w:val="both"/>
        <w:rPr>
          <w:rFonts w:ascii="Times New Roman" w:hAnsi="Times New Roman" w:cs="Times New Roman"/>
          <w:color w:val="000000" w:themeColor="text1"/>
          <w:sz w:val="32"/>
          <w:szCs w:val="32"/>
        </w:rPr>
      </w:pPr>
      <w:r>
        <w:rPr>
          <w:rFonts w:ascii="Times New Roman" w:hAnsi="Times New Roman" w:cs="Times New Roman"/>
          <w:noProof/>
          <w:color w:val="000000" w:themeColor="text1"/>
          <w:sz w:val="32"/>
          <w:szCs w:val="32"/>
        </w:rPr>
        <w:lastRenderedPageBreak/>
        <w:pict w14:anchorId="112F9630">
          <v:rect id="_x0000_i1040" alt="" style="width:468pt;height:.05pt;mso-width-percent:0;mso-height-percent:0;mso-width-percent:0;mso-height-percent:0" o:hralign="center" o:hrstd="t" o:hr="t" fillcolor="#a0a0a0" stroked="f"/>
        </w:pict>
      </w:r>
    </w:p>
    <w:p w14:paraId="33A4615A"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2.5 Intrusion Detection Datasets</w:t>
      </w:r>
    </w:p>
    <w:p w14:paraId="02AB3C49" w14:textId="77777777" w:rsidR="0014135B" w:rsidRPr="0014135B" w:rsidRDefault="0014135B" w:rsidP="0014135B">
      <w:pPr>
        <w:pStyle w:val="NormalWeb"/>
        <w:rPr>
          <w:sz w:val="28"/>
          <w:szCs w:val="28"/>
        </w:rPr>
      </w:pPr>
      <w:r w:rsidRPr="0014135B">
        <w:rPr>
          <w:sz w:val="28"/>
          <w:szCs w:val="28"/>
        </w:rPr>
        <w:t>Datasets play a crucial role in developing and evaluating intrusion detection models, as they provide the basis for training and testing algorithms. Several benchmark datasets, including NSL-KDD, CICIDS2017, and UNSW-NB15, are commonly used in research due to their availability and structured attack scenarios [7], [13].</w:t>
      </w:r>
    </w:p>
    <w:p w14:paraId="7E346A4C" w14:textId="77777777" w:rsidR="0014135B" w:rsidRPr="0014135B" w:rsidRDefault="0014135B" w:rsidP="0014135B">
      <w:pPr>
        <w:pStyle w:val="NormalWeb"/>
        <w:rPr>
          <w:sz w:val="28"/>
          <w:szCs w:val="28"/>
        </w:rPr>
      </w:pPr>
      <w:r w:rsidRPr="0014135B">
        <w:rPr>
          <w:sz w:val="28"/>
          <w:szCs w:val="28"/>
        </w:rPr>
        <w:t>Despite their widespread use, these datasets have certain limitations. For instance, NSL-KDD is often considered outdated and may not accurately reflect current network conditions [8]. More recent datasets such as CICIDS2017 offer improved realism, but they may still fail to capture the complexity of specific environments such as Software-Defined Networks.</w:t>
      </w:r>
    </w:p>
    <w:p w14:paraId="3BDEE524" w14:textId="77777777" w:rsidR="0014135B" w:rsidRPr="0014135B" w:rsidRDefault="0014135B" w:rsidP="0014135B">
      <w:pPr>
        <w:pStyle w:val="NormalWeb"/>
        <w:rPr>
          <w:sz w:val="28"/>
          <w:szCs w:val="28"/>
        </w:rPr>
      </w:pPr>
      <w:r w:rsidRPr="0014135B">
        <w:rPr>
          <w:sz w:val="28"/>
          <w:szCs w:val="28"/>
        </w:rPr>
        <w:t>Consequently, some studies suggest generating customised datasets tailored to specific experimental setups. This approach can improve the relevance of the data and enhance the accuracy of intrusion detection systems [24].</w:t>
      </w:r>
    </w:p>
    <w:p w14:paraId="7E1AFE42" w14:textId="77777777" w:rsidR="00D67252" w:rsidRPr="0095106F" w:rsidRDefault="00FC096D" w:rsidP="00814996">
      <w:pPr>
        <w:jc w:val="both"/>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pict w14:anchorId="0AD5287C">
          <v:rect id="_x0000_i1039" alt="" style="width:468pt;height:.05pt;mso-width-percent:0;mso-height-percent:0;mso-width-percent:0;mso-height-percent:0" o:hralign="center" o:hrstd="t" o:hr="t" fillcolor="#a0a0a0" stroked="f"/>
        </w:pict>
      </w:r>
    </w:p>
    <w:p w14:paraId="6C9937AA"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2.6 Research Gap</w:t>
      </w:r>
    </w:p>
    <w:p w14:paraId="5C24C27D" w14:textId="77777777" w:rsidR="002F2886" w:rsidRPr="00460DA7" w:rsidRDefault="002F2886" w:rsidP="002F2886">
      <w:pPr>
        <w:pStyle w:val="NormalWeb"/>
        <w:rPr>
          <w:sz w:val="28"/>
          <w:szCs w:val="28"/>
        </w:rPr>
      </w:pPr>
      <w:r w:rsidRPr="00460DA7">
        <w:rPr>
          <w:sz w:val="28"/>
          <w:szCs w:val="28"/>
        </w:rPr>
        <w:t>Although existing research has explored the use of machine learning and deep learning techniques for intrusion detection, much of the work focuses primarily on improving classification accuracy using benchmark datasets. Limited attention has been given to real-time detection and response within dynamic network environments [20].</w:t>
      </w:r>
    </w:p>
    <w:p w14:paraId="0946176C" w14:textId="77777777" w:rsidR="002F2886" w:rsidRPr="00460DA7" w:rsidRDefault="002F2886" w:rsidP="002F2886">
      <w:pPr>
        <w:pStyle w:val="NormalWeb"/>
        <w:rPr>
          <w:sz w:val="28"/>
          <w:szCs w:val="28"/>
        </w:rPr>
      </w:pPr>
      <w:r w:rsidRPr="00460DA7">
        <w:rPr>
          <w:sz w:val="28"/>
          <w:szCs w:val="28"/>
        </w:rPr>
        <w:t>In addition, many existing solutions treat intrusion detection and mitigation as separate processes, which can delay response times and reduce overall system efficiency. This separation limits the ability to respond proactively to ongoing attacks.</w:t>
      </w:r>
    </w:p>
    <w:p w14:paraId="60FD2DD3" w14:textId="77777777" w:rsidR="002F2886" w:rsidRPr="00460DA7" w:rsidRDefault="002F2886" w:rsidP="002F2886">
      <w:pPr>
        <w:pStyle w:val="NormalWeb"/>
        <w:rPr>
          <w:sz w:val="28"/>
          <w:szCs w:val="28"/>
        </w:rPr>
      </w:pPr>
      <w:r w:rsidRPr="00460DA7">
        <w:rPr>
          <w:sz w:val="28"/>
          <w:szCs w:val="28"/>
        </w:rPr>
        <w:t>Furthermore, there is a lack of integrated frameworks that combine intelligent detection mechanisms with adaptive network control. The potential of Software-Defined Networking to support real-time monitoring and automated mitigation remains underutilised in many studies [15], [21].</w:t>
      </w:r>
    </w:p>
    <w:p w14:paraId="6BD3DC34" w14:textId="77777777" w:rsidR="002F2886" w:rsidRPr="00460DA7" w:rsidRDefault="002F2886" w:rsidP="002F2886">
      <w:pPr>
        <w:pStyle w:val="NormalWeb"/>
        <w:rPr>
          <w:sz w:val="28"/>
          <w:szCs w:val="28"/>
        </w:rPr>
      </w:pPr>
      <w:r w:rsidRPr="00460DA7">
        <w:rPr>
          <w:sz w:val="28"/>
          <w:szCs w:val="28"/>
        </w:rPr>
        <w:lastRenderedPageBreak/>
        <w:t>Therefore, there is a clear need for a unified approach that integrates AI-driven detection with SDN-based control to enable real-time, adaptive, and automated intrusion response.</w:t>
      </w:r>
    </w:p>
    <w:p w14:paraId="2491BCD1" w14:textId="7CE037F4"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2.7 Literature Summary</w:t>
      </w:r>
    </w:p>
    <w:p w14:paraId="0FE901B2" w14:textId="77777777" w:rsidR="0002335B" w:rsidRPr="0095106F" w:rsidRDefault="00D67252" w:rsidP="00814996">
      <w:pPr>
        <w:pStyle w:val="NormalWeb"/>
        <w:jc w:val="both"/>
        <w:rPr>
          <w:color w:val="000000" w:themeColor="text1"/>
          <w:sz w:val="28"/>
          <w:szCs w:val="28"/>
        </w:rPr>
      </w:pPr>
      <w:r w:rsidRPr="0095106F">
        <w:rPr>
          <w:color w:val="000000" w:themeColor="text1"/>
          <w:sz w:val="28"/>
          <w:szCs w:val="28"/>
        </w:rPr>
        <w:t>In summary, the literature highlights the evolution of intrusion detection systems from traditional signature-based approaches to advanced machine learning and deep learning techniques [2], [5].</w:t>
      </w:r>
    </w:p>
    <w:p w14:paraId="31CAA97E" w14:textId="46D5252F" w:rsidR="0002335B" w:rsidRPr="0095106F" w:rsidRDefault="0002335B" w:rsidP="00814996">
      <w:pPr>
        <w:pStyle w:val="NormalWeb"/>
        <w:rPr>
          <w:color w:val="000000" w:themeColor="text1"/>
          <w:sz w:val="28"/>
          <w:szCs w:val="28"/>
        </w:rPr>
      </w:pPr>
      <w:r w:rsidRPr="0095106F">
        <w:rPr>
          <w:noProof/>
          <w:color w:val="000000" w:themeColor="text1"/>
          <w:sz w:val="28"/>
          <w:szCs w:val="28"/>
        </w:rPr>
        <w:drawing>
          <wp:inline distT="0" distB="0" distL="0" distR="0" wp14:anchorId="2AA9722D" wp14:editId="285F7551">
            <wp:extent cx="5682123" cy="3778370"/>
            <wp:effectExtent l="0" t="0" r="0" b="6350"/>
            <wp:docPr id="864884968" name="Picture 1" descr="A diagram of a network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884968" name="Picture 1" descr="A diagram of a network security system&#10;&#10;AI-generated content may be incorrect."/>
                    <pic:cNvPicPr/>
                  </pic:nvPicPr>
                  <pic:blipFill>
                    <a:blip r:embed="rId7"/>
                    <a:stretch>
                      <a:fillRect/>
                    </a:stretch>
                  </pic:blipFill>
                  <pic:spPr>
                    <a:xfrm>
                      <a:off x="0" y="0"/>
                      <a:ext cx="5748696" cy="3822638"/>
                    </a:xfrm>
                    <a:prstGeom prst="rect">
                      <a:avLst/>
                    </a:prstGeom>
                  </pic:spPr>
                </pic:pic>
              </a:graphicData>
            </a:graphic>
          </wp:inline>
        </w:drawing>
      </w:r>
    </w:p>
    <w:p w14:paraId="4067A309" w14:textId="39A1D6B8" w:rsidR="0002335B" w:rsidRPr="0095106F" w:rsidRDefault="0002335B" w:rsidP="00814996">
      <w:pPr>
        <w:pStyle w:val="NormalWeb"/>
        <w:jc w:val="both"/>
        <w:rPr>
          <w:color w:val="000000" w:themeColor="text1"/>
          <w:sz w:val="28"/>
          <w:szCs w:val="28"/>
        </w:rPr>
      </w:pPr>
      <w:r w:rsidRPr="0095106F">
        <w:rPr>
          <w:sz w:val="28"/>
          <w:szCs w:val="28"/>
        </w:rPr>
        <w:t xml:space="preserve">Figure </w:t>
      </w:r>
      <w:r w:rsidR="00AE6706" w:rsidRPr="0095106F">
        <w:rPr>
          <w:sz w:val="28"/>
          <w:szCs w:val="28"/>
        </w:rPr>
        <w:t>2</w:t>
      </w:r>
      <w:r w:rsidRPr="0095106F">
        <w:rPr>
          <w:sz w:val="28"/>
          <w:szCs w:val="28"/>
        </w:rPr>
        <w:t>: Comparison of Traditional and AI-Driven Intrusion Detection Systems</w:t>
      </w:r>
    </w:p>
    <w:p w14:paraId="06056E67" w14:textId="208BE486" w:rsidR="00D67252" w:rsidRPr="0095106F" w:rsidRDefault="00D67252" w:rsidP="00814996">
      <w:pPr>
        <w:pStyle w:val="NormalWeb"/>
        <w:jc w:val="both"/>
        <w:rPr>
          <w:color w:val="000000" w:themeColor="text1"/>
          <w:sz w:val="28"/>
          <w:szCs w:val="28"/>
        </w:rPr>
      </w:pPr>
      <w:r w:rsidRPr="0095106F">
        <w:rPr>
          <w:color w:val="000000" w:themeColor="text1"/>
          <w:sz w:val="28"/>
          <w:szCs w:val="28"/>
        </w:rPr>
        <w:t xml:space="preserve"> While these advancements have improved detection accuracy, challenges such as high false positive rates, dependence on static datasets, and lack of real-time adaptability remain unresolved [11].</w:t>
      </w:r>
    </w:p>
    <w:p w14:paraId="19691C0B" w14:textId="77777777" w:rsidR="00D67252" w:rsidRPr="0095106F" w:rsidRDefault="00D67252" w:rsidP="00814996">
      <w:pPr>
        <w:pStyle w:val="NormalWeb"/>
        <w:jc w:val="both"/>
        <w:rPr>
          <w:color w:val="000000" w:themeColor="text1"/>
          <w:sz w:val="28"/>
          <w:szCs w:val="28"/>
        </w:rPr>
      </w:pPr>
      <w:r w:rsidRPr="0095106F">
        <w:rPr>
          <w:color w:val="000000" w:themeColor="text1"/>
          <w:sz w:val="28"/>
          <w:szCs w:val="28"/>
        </w:rPr>
        <w:t>The integration of AI with Software-Defined Networking presents a promising direction for overcoming these limitations [15], [21]. However, current research lacks comprehensive solutions that combine real-time detection, adaptive learning, and automated mitigation within SDN environments.</w:t>
      </w:r>
    </w:p>
    <w:p w14:paraId="7065956E" w14:textId="77777777" w:rsidR="00D67252" w:rsidRPr="0095106F" w:rsidRDefault="00D67252" w:rsidP="00814996">
      <w:pPr>
        <w:pStyle w:val="NormalWeb"/>
        <w:jc w:val="both"/>
        <w:rPr>
          <w:color w:val="000000" w:themeColor="text1"/>
          <w:sz w:val="28"/>
          <w:szCs w:val="28"/>
        </w:rPr>
      </w:pPr>
      <w:r w:rsidRPr="0095106F">
        <w:rPr>
          <w:color w:val="000000" w:themeColor="text1"/>
          <w:sz w:val="28"/>
          <w:szCs w:val="28"/>
        </w:rPr>
        <w:lastRenderedPageBreak/>
        <w:t>This study builds upon existing research by addressing these challenges and proposing a novel AI-driven intrusion detection system designed for real-time application in SDN-based networks. By doing so, it aims to contribute to the development of more efficient, scalable, and intelligent network security solutions.</w:t>
      </w:r>
    </w:p>
    <w:p w14:paraId="03003011" w14:textId="543891FA" w:rsidR="00D5142A" w:rsidRPr="0095106F" w:rsidRDefault="00D5142A" w:rsidP="00814996">
      <w:pPr>
        <w:pStyle w:val="Heading1"/>
        <w:rPr>
          <w:rFonts w:ascii="Times New Roman" w:hAnsi="Times New Roman" w:cs="Times New Roman"/>
          <w:color w:val="000000" w:themeColor="text1"/>
        </w:rPr>
      </w:pPr>
      <w:r w:rsidRPr="0095106F">
        <w:rPr>
          <w:rStyle w:val="Strong"/>
          <w:rFonts w:ascii="Times New Roman" w:hAnsi="Times New Roman" w:cs="Times New Roman"/>
          <w:color w:val="000000" w:themeColor="text1"/>
        </w:rPr>
        <w:t>3. RESEARCH DESIGN AND METHODOLOGY</w:t>
      </w:r>
    </w:p>
    <w:p w14:paraId="3940BEDD" w14:textId="77777777" w:rsidR="00D5142A" w:rsidRPr="0095106F" w:rsidRDefault="00D5142A"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3.1 Research Design</w:t>
      </w:r>
    </w:p>
    <w:p w14:paraId="2C32AEE7" w14:textId="77777777" w:rsidR="002F2886" w:rsidRPr="00460DA7" w:rsidRDefault="002F2886" w:rsidP="002F2886">
      <w:pPr>
        <w:pStyle w:val="NormalWeb"/>
        <w:rPr>
          <w:sz w:val="28"/>
          <w:szCs w:val="28"/>
        </w:rPr>
      </w:pPr>
      <w:r w:rsidRPr="00460DA7">
        <w:rPr>
          <w:sz w:val="28"/>
          <w:szCs w:val="28"/>
        </w:rPr>
        <w:t>This study adopts a Design Science Research (DSR) methodology, which is widely used in cybersecurity and information systems research for developing and evaluating innovative solutions. The primary objective of this research is to design and implement an AI-driven intrusion detection system within a Software-Defined Networking environment.</w:t>
      </w:r>
    </w:p>
    <w:p w14:paraId="2F6C98B4" w14:textId="77777777" w:rsidR="002F2886" w:rsidRPr="00460DA7" w:rsidRDefault="002F2886" w:rsidP="002F2886">
      <w:pPr>
        <w:pStyle w:val="NormalWeb"/>
        <w:rPr>
          <w:sz w:val="28"/>
          <w:szCs w:val="28"/>
        </w:rPr>
      </w:pPr>
      <w:r w:rsidRPr="00460DA7">
        <w:rPr>
          <w:sz w:val="28"/>
          <w:szCs w:val="28"/>
        </w:rPr>
        <w:t>The DSR approach involves iterative stages, including problem identification, system design, implementation, and evaluation. In this study, the identified problem of limited effectiveness in traditional intrusion detection systems is addressed through the development of an intelligent, AI-based solution capable of real-time threat detection and mitigation [4].</w:t>
      </w:r>
    </w:p>
    <w:p w14:paraId="742B017C" w14:textId="77777777" w:rsidR="002F2886" w:rsidRPr="00460DA7" w:rsidRDefault="002F2886" w:rsidP="002F2886">
      <w:pPr>
        <w:pStyle w:val="NormalWeb"/>
        <w:rPr>
          <w:sz w:val="28"/>
          <w:szCs w:val="28"/>
        </w:rPr>
      </w:pPr>
      <w:r w:rsidRPr="00460DA7">
        <w:rPr>
          <w:sz w:val="28"/>
          <w:szCs w:val="28"/>
        </w:rPr>
        <w:t>This methodology is appropriate as it allows the integration of theoretical concepts with practical implementation. It also supports the creation of a functional artefact, which aligns with the research aim of improving network security through intelligent and automated detection mechanisms [15].</w:t>
      </w:r>
    </w:p>
    <w:p w14:paraId="552BAB60" w14:textId="77777777" w:rsidR="00D5142A" w:rsidRPr="0095106F" w:rsidRDefault="00FC096D"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37CF1BB6">
          <v:rect id="_x0000_i1038" alt="" style="width:468pt;height:.05pt;mso-width-percent:0;mso-height-percent:0;mso-width-percent:0;mso-height-percent:0" o:hralign="center" o:hrstd="t" o:hr="t" fillcolor="#a0a0a0" stroked="f"/>
        </w:pict>
      </w:r>
    </w:p>
    <w:p w14:paraId="075A72DF" w14:textId="77777777" w:rsidR="00D5142A" w:rsidRPr="0095106F" w:rsidRDefault="00D5142A"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3.2 Research Methods</w:t>
      </w:r>
    </w:p>
    <w:p w14:paraId="33F58531" w14:textId="578C0D84"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 xml:space="preserve"> Type of Research</w:t>
      </w:r>
    </w:p>
    <w:p w14:paraId="6D037AC5"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This study follows a quantitative research approach, as it involves the collection and analysis of numerical data to evaluate the performance of the proposed intrusion detection system. Quantitative methods are suitable for this research because the effectiveness of the system will be measured using statistical performance metrics such as accuracy, precision, recall, and false positive rate [11].</w:t>
      </w:r>
    </w:p>
    <w:p w14:paraId="3989CCD4" w14:textId="77777777" w:rsidR="00D5142A" w:rsidRPr="0095106F" w:rsidRDefault="00FC096D"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5B3D4FDF">
          <v:rect id="_x0000_i1037" alt="" style="width:468pt;height:.05pt;mso-width-percent:0;mso-height-percent:0;mso-width-percent:0;mso-height-percent:0" o:hralign="center" o:hrstd="t" o:hr="t" fillcolor="#a0a0a0" stroked="f"/>
        </w:pict>
      </w:r>
    </w:p>
    <w:p w14:paraId="7683C531" w14:textId="3CD17113"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lastRenderedPageBreak/>
        <w:t>Research Strategy</w:t>
      </w:r>
    </w:p>
    <w:p w14:paraId="3830E362"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An experimental research strategy is adopted to test the proposed system under controlled conditions. The experiment involves generating both normal and malicious network traffic within a simulated environment and evaluating how effectively the AI-based intrusion detection system can identify and respond to attacks.</w:t>
      </w:r>
    </w:p>
    <w:p w14:paraId="469006BC"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This approach allows for systematic testing, repeatability, and objective evaluation of the system’s performance [5].</w:t>
      </w:r>
    </w:p>
    <w:p w14:paraId="1E5F35DD" w14:textId="77777777" w:rsidR="00D5142A" w:rsidRPr="0095106F" w:rsidRDefault="00FC096D"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65F482E0">
          <v:rect id="_x0000_i1036" alt="" style="width:468pt;height:.05pt;mso-width-percent:0;mso-height-percent:0;mso-width-percent:0;mso-height-percent:0" o:hralign="center" o:hrstd="t" o:hr="t" fillcolor="#a0a0a0" stroked="f"/>
        </w:pict>
      </w:r>
    </w:p>
    <w:p w14:paraId="45A2116A" w14:textId="678E5C75"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Research Process Steps</w:t>
      </w:r>
    </w:p>
    <w:p w14:paraId="2DF95E61" w14:textId="79D330BE" w:rsidR="00AE6706" w:rsidRPr="0095106F" w:rsidRDefault="00AE6706" w:rsidP="00814996">
      <w:pPr>
        <w:jc w:val="both"/>
        <w:rPr>
          <w:rFonts w:ascii="Times New Roman" w:hAnsi="Times New Roman" w:cs="Times New Roman"/>
        </w:rPr>
      </w:pPr>
      <w:r w:rsidRPr="0095106F">
        <w:rPr>
          <w:rFonts w:ascii="Times New Roman" w:hAnsi="Times New Roman" w:cs="Times New Roman"/>
          <w:noProof/>
        </w:rPr>
        <w:drawing>
          <wp:inline distT="0" distB="0" distL="0" distR="0" wp14:anchorId="3601E7CE" wp14:editId="7E8AA868">
            <wp:extent cx="5943600" cy="3910965"/>
            <wp:effectExtent l="0" t="0" r="0" b="635"/>
            <wp:docPr id="583288162" name="Picture 1" descr="A diagram of a threat detection work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288162" name="Picture 1" descr="A diagram of a threat detection workflow&#10;&#10;AI-generated content may be incorrect."/>
                    <pic:cNvPicPr/>
                  </pic:nvPicPr>
                  <pic:blipFill>
                    <a:blip r:embed="rId8"/>
                    <a:stretch>
                      <a:fillRect/>
                    </a:stretch>
                  </pic:blipFill>
                  <pic:spPr>
                    <a:xfrm>
                      <a:off x="0" y="0"/>
                      <a:ext cx="5943600" cy="3910965"/>
                    </a:xfrm>
                    <a:prstGeom prst="rect">
                      <a:avLst/>
                    </a:prstGeom>
                  </pic:spPr>
                </pic:pic>
              </a:graphicData>
            </a:graphic>
          </wp:inline>
        </w:drawing>
      </w:r>
    </w:p>
    <w:p w14:paraId="412E9A06" w14:textId="5EB0C473" w:rsidR="00AE6706" w:rsidRPr="0095106F" w:rsidRDefault="00AE6706" w:rsidP="00814996">
      <w:pPr>
        <w:jc w:val="both"/>
        <w:rPr>
          <w:rFonts w:ascii="Times New Roman" w:hAnsi="Times New Roman" w:cs="Times New Roman"/>
          <w:sz w:val="28"/>
          <w:szCs w:val="28"/>
        </w:rPr>
      </w:pPr>
      <w:r w:rsidRPr="0095106F">
        <w:rPr>
          <w:rFonts w:ascii="Times New Roman" w:hAnsi="Times New Roman" w:cs="Times New Roman"/>
          <w:sz w:val="28"/>
          <w:szCs w:val="28"/>
        </w:rPr>
        <w:t>Figure 3: Machine Learning-Based Intrusion Detection Workflow</w:t>
      </w:r>
    </w:p>
    <w:p w14:paraId="7582D6D6" w14:textId="16F4069A"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t>1. Data</w:t>
      </w:r>
      <w:r w:rsidR="00281AF8" w:rsidRPr="0095106F">
        <w:rPr>
          <w:rStyle w:val="Strong"/>
          <w:rFonts w:eastAsiaTheme="majorEastAsia"/>
          <w:color w:val="000000" w:themeColor="text1"/>
          <w:sz w:val="28"/>
          <w:szCs w:val="28"/>
        </w:rPr>
        <w:t xml:space="preserve"> </w:t>
      </w:r>
      <w:r w:rsidRPr="0095106F">
        <w:rPr>
          <w:rStyle w:val="Strong"/>
          <w:rFonts w:eastAsiaTheme="majorEastAsia"/>
          <w:color w:val="000000" w:themeColor="text1"/>
          <w:sz w:val="28"/>
          <w:szCs w:val="28"/>
        </w:rPr>
        <w:t>Collection</w:t>
      </w:r>
      <w:r w:rsidRPr="0095106F">
        <w:rPr>
          <w:color w:val="000000" w:themeColor="text1"/>
          <w:sz w:val="28"/>
          <w:szCs w:val="28"/>
        </w:rPr>
        <w:br/>
        <w:t xml:space="preserve">Network traffic data will be generated using the Mininet network emulator, which simulates a Software-Defined Network environment [14]. Different types of traffic, </w:t>
      </w:r>
      <w:r w:rsidRPr="00460DA7">
        <w:rPr>
          <w:color w:val="000000" w:themeColor="text1"/>
          <w:sz w:val="28"/>
          <w:szCs w:val="28"/>
        </w:rPr>
        <w:t xml:space="preserve">including normal communication and attack scenarios such as flooding and </w:t>
      </w:r>
      <w:r w:rsidRPr="00460DA7">
        <w:rPr>
          <w:color w:val="000000" w:themeColor="text1"/>
          <w:sz w:val="28"/>
          <w:szCs w:val="28"/>
        </w:rPr>
        <w:lastRenderedPageBreak/>
        <w:t xml:space="preserve">scanning, will be created. Packet capture will be performed using tcpdump, and the captured data will be stored in </w:t>
      </w:r>
      <w:r w:rsidRPr="00460DA7">
        <w:rPr>
          <w:rStyle w:val="HTMLCode"/>
          <w:rFonts w:ascii="Times New Roman" w:eastAsiaTheme="majorEastAsia" w:hAnsi="Times New Roman" w:cs="Times New Roman"/>
          <w:color w:val="000000" w:themeColor="text1"/>
          <w:sz w:val="28"/>
          <w:szCs w:val="28"/>
        </w:rPr>
        <w:t>.pcap</w:t>
      </w:r>
      <w:r w:rsidRPr="00460DA7">
        <w:rPr>
          <w:color w:val="000000" w:themeColor="text1"/>
          <w:sz w:val="28"/>
          <w:szCs w:val="28"/>
        </w:rPr>
        <w:t xml:space="preserve"> format for further analysis.</w:t>
      </w:r>
    </w:p>
    <w:p w14:paraId="3778CCF3" w14:textId="77777777"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t>2. Data Preprocessing</w:t>
      </w:r>
      <w:r w:rsidRPr="0095106F">
        <w:rPr>
          <w:color w:val="000000" w:themeColor="text1"/>
          <w:sz w:val="28"/>
          <w:szCs w:val="28"/>
        </w:rPr>
        <w:br/>
        <w:t>The captured raw network data will be preprocessed to remove noise and irrelevant information. This step may include filtering packets, handling missing values, and converting data into a suitable format for analysis. Preprocessing ensures that the dataset is clean and consistent, which is essential for accurate model training [11].</w:t>
      </w:r>
    </w:p>
    <w:p w14:paraId="305B4DD6" w14:textId="77777777"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t>3. Feature Extraction</w:t>
      </w:r>
      <w:r w:rsidRPr="0095106F">
        <w:rPr>
          <w:color w:val="000000" w:themeColor="text1"/>
          <w:sz w:val="28"/>
          <w:szCs w:val="28"/>
        </w:rPr>
        <w:br/>
        <w:t>Relevant features will be extracted from the network traffic data using Python-based tools such as Scapy or PyShark. Features may include packet size, flow duration, protocol type, source and destination IP addresses, and inter-arrival times. These features are critical for distinguishing between normal and malicious traffic patterns [7].</w:t>
      </w:r>
    </w:p>
    <w:p w14:paraId="77570946" w14:textId="104D2E42" w:rsidR="00AE6706" w:rsidRPr="0095106F" w:rsidRDefault="00AE6706" w:rsidP="00814996">
      <w:pPr>
        <w:pStyle w:val="NormalWeb"/>
        <w:jc w:val="both"/>
        <w:rPr>
          <w:color w:val="000000" w:themeColor="text1"/>
        </w:rPr>
      </w:pPr>
      <w:r w:rsidRPr="0095106F">
        <w:rPr>
          <w:noProof/>
          <w:color w:val="000000" w:themeColor="text1"/>
        </w:rPr>
        <w:drawing>
          <wp:inline distT="0" distB="0" distL="0" distR="0" wp14:anchorId="7BF46221" wp14:editId="2542E314">
            <wp:extent cx="5943600" cy="3932555"/>
            <wp:effectExtent l="0" t="0" r="0" b="4445"/>
            <wp:docPr id="860026139" name="Picture 1" descr="A diagram of a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026139" name="Picture 1" descr="A diagram of a method&#10;&#10;AI-generated content may be incorrect."/>
                    <pic:cNvPicPr/>
                  </pic:nvPicPr>
                  <pic:blipFill>
                    <a:blip r:embed="rId9"/>
                    <a:stretch>
                      <a:fillRect/>
                    </a:stretch>
                  </pic:blipFill>
                  <pic:spPr>
                    <a:xfrm>
                      <a:off x="0" y="0"/>
                      <a:ext cx="5943600" cy="3932555"/>
                    </a:xfrm>
                    <a:prstGeom prst="rect">
                      <a:avLst/>
                    </a:prstGeom>
                  </pic:spPr>
                </pic:pic>
              </a:graphicData>
            </a:graphic>
          </wp:inline>
        </w:drawing>
      </w:r>
    </w:p>
    <w:p w14:paraId="44D16AC8" w14:textId="059C16CF" w:rsidR="00AE6706" w:rsidRPr="0095106F" w:rsidRDefault="00AE6706" w:rsidP="00814996">
      <w:pPr>
        <w:pStyle w:val="NormalWeb"/>
        <w:jc w:val="both"/>
        <w:rPr>
          <w:color w:val="000000" w:themeColor="text1"/>
          <w:sz w:val="28"/>
          <w:szCs w:val="28"/>
        </w:rPr>
      </w:pPr>
      <w:r w:rsidRPr="0095106F">
        <w:rPr>
          <w:sz w:val="28"/>
          <w:szCs w:val="28"/>
        </w:rPr>
        <w:t>Figure 4: Feature Extraction and Selection Process for Network Traffic Data</w:t>
      </w:r>
    </w:p>
    <w:p w14:paraId="39C5D020" w14:textId="77777777"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t>4. Model Training</w:t>
      </w:r>
      <w:r w:rsidRPr="0095106F">
        <w:rPr>
          <w:color w:val="000000" w:themeColor="text1"/>
          <w:sz w:val="28"/>
          <w:szCs w:val="28"/>
        </w:rPr>
        <w:br/>
        <w:t xml:space="preserve">Machine learning models will be developed and trained using the extracted </w:t>
      </w:r>
      <w:r w:rsidRPr="0095106F">
        <w:rPr>
          <w:color w:val="000000" w:themeColor="text1"/>
          <w:sz w:val="28"/>
          <w:szCs w:val="28"/>
        </w:rPr>
        <w:lastRenderedPageBreak/>
        <w:t>features. The primary algorithm selected for this study is Random Forest, due to its high accuracy and robustness in classification tasks [5]. The model will be trained on labelled data, where traffic is categorised as normal or attack.</w:t>
      </w:r>
    </w:p>
    <w:p w14:paraId="6B0DC242" w14:textId="3F191467" w:rsidR="00AE6706" w:rsidRPr="0095106F" w:rsidRDefault="00AE6706" w:rsidP="00814996">
      <w:pPr>
        <w:pStyle w:val="NormalWeb"/>
        <w:jc w:val="both"/>
        <w:rPr>
          <w:color w:val="000000" w:themeColor="text1"/>
        </w:rPr>
      </w:pPr>
      <w:r w:rsidRPr="0095106F">
        <w:rPr>
          <w:noProof/>
          <w:color w:val="000000" w:themeColor="text1"/>
        </w:rPr>
        <w:drawing>
          <wp:inline distT="0" distB="0" distL="0" distR="0" wp14:anchorId="40308371" wp14:editId="63021F75">
            <wp:extent cx="5943600" cy="5499100"/>
            <wp:effectExtent l="0" t="0" r="0" b="0"/>
            <wp:docPr id="1086505861" name="Picture 1" descr="A flowchart of a dat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505861" name="Picture 1" descr="A flowchart of a data model&#10;&#10;AI-generated content may be incorrect."/>
                    <pic:cNvPicPr/>
                  </pic:nvPicPr>
                  <pic:blipFill>
                    <a:blip r:embed="rId10"/>
                    <a:stretch>
                      <a:fillRect/>
                    </a:stretch>
                  </pic:blipFill>
                  <pic:spPr>
                    <a:xfrm>
                      <a:off x="0" y="0"/>
                      <a:ext cx="5943600" cy="5499100"/>
                    </a:xfrm>
                    <a:prstGeom prst="rect">
                      <a:avLst/>
                    </a:prstGeom>
                  </pic:spPr>
                </pic:pic>
              </a:graphicData>
            </a:graphic>
          </wp:inline>
        </w:drawing>
      </w:r>
    </w:p>
    <w:p w14:paraId="662BB36A" w14:textId="0DCC9D89" w:rsidR="00AE6706" w:rsidRPr="0095106F" w:rsidRDefault="00AE6706" w:rsidP="00814996">
      <w:pPr>
        <w:pStyle w:val="NormalWeb"/>
        <w:jc w:val="both"/>
        <w:rPr>
          <w:color w:val="000000" w:themeColor="text1"/>
          <w:sz w:val="28"/>
          <w:szCs w:val="28"/>
        </w:rPr>
      </w:pPr>
      <w:r w:rsidRPr="0095106F">
        <w:rPr>
          <w:sz w:val="28"/>
          <w:szCs w:val="28"/>
        </w:rPr>
        <w:t>Figure 5: Machine Learning Model Workflow for Intrusion Detection</w:t>
      </w:r>
    </w:p>
    <w:p w14:paraId="74CE3D1B" w14:textId="77777777"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t>5. Testing</w:t>
      </w:r>
      <w:r w:rsidRPr="0095106F">
        <w:rPr>
          <w:color w:val="000000" w:themeColor="text1"/>
          <w:sz w:val="28"/>
          <w:szCs w:val="28"/>
        </w:rPr>
        <w:br/>
        <w:t>The trained model will be tested using unseen data to evaluate its ability to generalise and accurately detect intrusions. This step ensures that the model performs effectively in realistic scenarios.</w:t>
      </w:r>
    </w:p>
    <w:p w14:paraId="270B1AB7" w14:textId="77777777"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lastRenderedPageBreak/>
        <w:t>6. Evaluation</w:t>
      </w:r>
      <w:r w:rsidRPr="0095106F">
        <w:rPr>
          <w:color w:val="000000" w:themeColor="text1"/>
          <w:sz w:val="28"/>
          <w:szCs w:val="28"/>
        </w:rPr>
        <w:br/>
        <w:t>The performance of the model will be evaluated using quantitative metrics such as accuracy, precision, recall, F1-score, and false positive rate. These metrics provide a comprehensive assessment of the system’s effectiveness in detecting and classifying network traffic [11].</w:t>
      </w:r>
    </w:p>
    <w:p w14:paraId="4873A15F" w14:textId="0DDC2A2D" w:rsidR="001C0911" w:rsidRPr="0095106F" w:rsidRDefault="001C0911" w:rsidP="001C0911">
      <w:pPr>
        <w:pStyle w:val="NormalWeb"/>
        <w:rPr>
          <w:sz w:val="28"/>
          <w:szCs w:val="28"/>
        </w:rPr>
      </w:pPr>
      <w:r w:rsidRPr="0095106F">
        <w:rPr>
          <w:sz w:val="28"/>
          <w:szCs w:val="28"/>
        </w:rPr>
        <w:t>The selection of the Random Forest algorithm is justified due to its robustness in handling high-dimensional network traffic data and its ability to reduce overfitting through ensemble learning techniques [5]. Compared to other models such as Support Vector Machines and Decision Trees, Random Forest provides a better balance between accuracy and computational efficiency, making it suitable for real-time intrusion detection.</w:t>
      </w:r>
    </w:p>
    <w:p w14:paraId="17028830" w14:textId="77777777" w:rsidR="001C0911" w:rsidRPr="0095106F" w:rsidRDefault="001C0911" w:rsidP="001C0911">
      <w:pPr>
        <w:pStyle w:val="NormalWeb"/>
        <w:rPr>
          <w:sz w:val="28"/>
          <w:szCs w:val="28"/>
        </w:rPr>
      </w:pPr>
      <w:r w:rsidRPr="0095106F">
        <w:rPr>
          <w:sz w:val="28"/>
          <w:szCs w:val="28"/>
        </w:rPr>
        <w:t>The use of Mininet allows the simulation of realistic Software-Defined Networking environments, enabling controlled experimentation and repeatability [14]. The POX controller is selected due to its flexibility and ease of integration with custom security applications. Overall, these tools support the development of a scalable and practical intrusion detection system.</w:t>
      </w:r>
    </w:p>
    <w:p w14:paraId="02399F52" w14:textId="77777777" w:rsidR="001C0911" w:rsidRPr="0095106F" w:rsidRDefault="001C0911" w:rsidP="00281AF8">
      <w:pPr>
        <w:pStyle w:val="NormalWeb"/>
        <w:rPr>
          <w:color w:val="000000" w:themeColor="text1"/>
          <w:sz w:val="28"/>
          <w:szCs w:val="28"/>
        </w:rPr>
      </w:pPr>
    </w:p>
    <w:p w14:paraId="700C9327" w14:textId="77777777" w:rsidR="00D5142A" w:rsidRPr="0095106F" w:rsidRDefault="00FC096D"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50EA4D69">
          <v:rect id="_x0000_i1035" alt="" style="width:468pt;height:.05pt;mso-width-percent:0;mso-height-percent:0;mso-width-percent:0;mso-height-percent:0" o:hralign="center" o:hrstd="t" o:hr="t" fillcolor="#a0a0a0" stroked="f"/>
        </w:pict>
      </w:r>
    </w:p>
    <w:p w14:paraId="2D76339C" w14:textId="71B1FB9F" w:rsidR="00D5142A" w:rsidRPr="0095106F" w:rsidRDefault="00D5142A"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3.3 System Architecture</w:t>
      </w:r>
    </w:p>
    <w:p w14:paraId="2AA6A57D"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proposed system architecture is designed to integrate AI-based intrusion detection within an SDN environment, enabling real-time monitoring and automated response to network threats [15].</w:t>
      </w:r>
    </w:p>
    <w:p w14:paraId="0DABADEB" w14:textId="21453A21" w:rsidR="00795D5D" w:rsidRPr="0095106F" w:rsidRDefault="00795D5D" w:rsidP="00814996">
      <w:pPr>
        <w:pStyle w:val="NormalWeb"/>
        <w:jc w:val="both"/>
        <w:rPr>
          <w:color w:val="000000" w:themeColor="text1"/>
        </w:rPr>
      </w:pPr>
      <w:r w:rsidRPr="0095106F">
        <w:rPr>
          <w:noProof/>
          <w:color w:val="000000" w:themeColor="text1"/>
        </w:rPr>
        <w:lastRenderedPageBreak/>
        <w:drawing>
          <wp:inline distT="0" distB="0" distL="0" distR="0" wp14:anchorId="77D3BAD5" wp14:editId="32AD210F">
            <wp:extent cx="5943600" cy="3869055"/>
            <wp:effectExtent l="0" t="0" r="0" b="4445"/>
            <wp:docPr id="723554035" name="Picture 1" descr="A diagram of a data processing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554035" name="Picture 1" descr="A diagram of a data processing system&#10;&#10;AI-generated content may be incorrect."/>
                    <pic:cNvPicPr/>
                  </pic:nvPicPr>
                  <pic:blipFill>
                    <a:blip r:embed="rId11"/>
                    <a:stretch>
                      <a:fillRect/>
                    </a:stretch>
                  </pic:blipFill>
                  <pic:spPr>
                    <a:xfrm>
                      <a:off x="0" y="0"/>
                      <a:ext cx="5943600" cy="3869055"/>
                    </a:xfrm>
                    <a:prstGeom prst="rect">
                      <a:avLst/>
                    </a:prstGeom>
                  </pic:spPr>
                </pic:pic>
              </a:graphicData>
            </a:graphic>
          </wp:inline>
        </w:drawing>
      </w:r>
    </w:p>
    <w:p w14:paraId="36C4EC5B" w14:textId="6F0D6473" w:rsidR="00795D5D" w:rsidRPr="0095106F" w:rsidRDefault="00795D5D" w:rsidP="00814996">
      <w:pPr>
        <w:pStyle w:val="NormalWeb"/>
        <w:jc w:val="both"/>
        <w:rPr>
          <w:color w:val="000000" w:themeColor="text1"/>
          <w:sz w:val="28"/>
          <w:szCs w:val="28"/>
        </w:rPr>
      </w:pPr>
      <w:r w:rsidRPr="0095106F">
        <w:rPr>
          <w:sz w:val="28"/>
          <w:szCs w:val="28"/>
        </w:rPr>
        <w:t xml:space="preserve">Figure </w:t>
      </w:r>
      <w:r w:rsidR="00AE6706" w:rsidRPr="0095106F">
        <w:rPr>
          <w:sz w:val="28"/>
          <w:szCs w:val="28"/>
        </w:rPr>
        <w:t>6</w:t>
      </w:r>
      <w:r w:rsidRPr="0095106F">
        <w:rPr>
          <w:sz w:val="28"/>
          <w:szCs w:val="28"/>
        </w:rPr>
        <w:t>: AI-Driven SDN Intrusion Detection System Architecture</w:t>
      </w:r>
    </w:p>
    <w:p w14:paraId="562780A1"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process begins with network traffic generation using Mininet, where both normal and malicious activities are simulated. The traffic is then captured using tools such as tcpdump or Wireshark, which store the data in packet capture (.pcap) format.</w:t>
      </w:r>
    </w:p>
    <w:p w14:paraId="447E809F"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captured data is passed to the data preprocessing stage, where it is cleaned and prepared for analysis. This is followed by the feature extraction stage, where relevant attributes are extracted to form a structured dataset.</w:t>
      </w:r>
    </w:p>
    <w:p w14:paraId="44192F53"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processed data is then fed into the AI detection model, where a machine learning algorithm, such as Random Forest, is used to classify traffic as normal or malicious [5]. Based on the model’s output, the system identifies potential intrusions.</w:t>
      </w:r>
    </w:p>
    <w:p w14:paraId="15395BA5"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Once an intrusion is detected, the information is sent to the SDN controller (POX), which is responsible for managing network behaviour. The controller can dynamically apply mitigation strategies, such as blocking malicious hosts or modifying flow rules to prevent further attacks [16].</w:t>
      </w:r>
    </w:p>
    <w:p w14:paraId="547D9046"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 xml:space="preserve">Finally, an alert system is used to notify the network administrator of detected threats, providing details such as the type of attack and the affected hosts. This </w:t>
      </w:r>
      <w:r w:rsidRPr="0095106F">
        <w:rPr>
          <w:color w:val="000000" w:themeColor="text1"/>
          <w:sz w:val="28"/>
          <w:szCs w:val="28"/>
        </w:rPr>
        <w:lastRenderedPageBreak/>
        <w:t>architecture enables a closed-loop system that supports real-time detection, analysis, and response, making it highly effective for modern network environments [21].</w:t>
      </w:r>
    </w:p>
    <w:p w14:paraId="412FF0CE" w14:textId="5F39CD3D" w:rsidR="00AE6706" w:rsidRPr="0095106F" w:rsidRDefault="00AE6706" w:rsidP="00814996">
      <w:pPr>
        <w:pStyle w:val="NormalWeb"/>
        <w:jc w:val="both"/>
        <w:rPr>
          <w:color w:val="000000" w:themeColor="text1"/>
        </w:rPr>
      </w:pPr>
      <w:r w:rsidRPr="0095106F">
        <w:rPr>
          <w:noProof/>
          <w:color w:val="000000" w:themeColor="text1"/>
        </w:rPr>
        <w:drawing>
          <wp:inline distT="0" distB="0" distL="0" distR="0" wp14:anchorId="4783877C" wp14:editId="112EC93B">
            <wp:extent cx="5943600" cy="2566670"/>
            <wp:effectExtent l="0" t="0" r="0" b="0"/>
            <wp:docPr id="1411938305" name="Picture 1" descr="A diagram of a machine learning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938305" name="Picture 1" descr="A diagram of a machine learning model&#10;&#10;AI-generated content may be incorrect."/>
                    <pic:cNvPicPr/>
                  </pic:nvPicPr>
                  <pic:blipFill>
                    <a:blip r:embed="rId12"/>
                    <a:stretch>
                      <a:fillRect/>
                    </a:stretch>
                  </pic:blipFill>
                  <pic:spPr>
                    <a:xfrm>
                      <a:off x="0" y="0"/>
                      <a:ext cx="5943600" cy="2566670"/>
                    </a:xfrm>
                    <a:prstGeom prst="rect">
                      <a:avLst/>
                    </a:prstGeom>
                  </pic:spPr>
                </pic:pic>
              </a:graphicData>
            </a:graphic>
          </wp:inline>
        </w:drawing>
      </w:r>
    </w:p>
    <w:p w14:paraId="22F616F3" w14:textId="21FCA54C" w:rsidR="00AE6706" w:rsidRPr="0095106F" w:rsidRDefault="00AE6706" w:rsidP="00814996">
      <w:pPr>
        <w:pStyle w:val="NormalWeb"/>
        <w:jc w:val="both"/>
        <w:rPr>
          <w:color w:val="000000" w:themeColor="text1"/>
          <w:sz w:val="28"/>
          <w:szCs w:val="28"/>
        </w:rPr>
      </w:pPr>
      <w:r w:rsidRPr="0095106F">
        <w:rPr>
          <w:sz w:val="28"/>
          <w:szCs w:val="28"/>
        </w:rPr>
        <w:t>Figure 7: Proposed AI-Driven SDN Intrusion Detection System Architecture</w:t>
      </w:r>
    </w:p>
    <w:p w14:paraId="7014A445" w14:textId="77777777" w:rsidR="00D5142A" w:rsidRPr="0095106F" w:rsidRDefault="00FC096D"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3740682F">
          <v:rect id="_x0000_i1034" alt="" style="width:468pt;height:.05pt;mso-width-percent:0;mso-height-percent:0;mso-width-percent:0;mso-height-percent:0" o:hralign="center" o:hrstd="t" o:hr="t" fillcolor="#a0a0a0" stroked="f"/>
        </w:pict>
      </w:r>
    </w:p>
    <w:p w14:paraId="62EED8E9" w14:textId="40CE7D62" w:rsidR="00D5142A" w:rsidRPr="0095106F" w:rsidRDefault="00D5142A"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3.4 Materials</w:t>
      </w:r>
    </w:p>
    <w:p w14:paraId="0004476D" w14:textId="4F1410FE"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Dataset</w:t>
      </w:r>
    </w:p>
    <w:p w14:paraId="3F34DFD6"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primary dataset used in this research will be a custom-generated dataset created using Mininet and tcpdump. This dataset includes both normal and attack traffic, allowing for realistic and controlled experimentation. The use of a custom dataset ensures that the data reflects the characteristics of the specific SDN environment being studied.</w:t>
      </w:r>
    </w:p>
    <w:p w14:paraId="6A7BFA45"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Additionally, publicly available datasets such as CICIDS2017 may be used for comparison and validation purposes, as they provide a wide range of modern attack scenarios [22].</w:t>
      </w:r>
    </w:p>
    <w:p w14:paraId="313D157D" w14:textId="77777777" w:rsidR="00D5142A" w:rsidRPr="0095106F" w:rsidRDefault="00FC096D"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3ED051A5">
          <v:rect id="_x0000_i1033" alt="" style="width:468pt;height:.05pt;mso-width-percent:0;mso-height-percent:0;mso-width-percent:0;mso-height-percent:0" o:hralign="center" o:hrstd="t" o:hr="t" fillcolor="#a0a0a0" stroked="f"/>
        </w:pict>
      </w:r>
    </w:p>
    <w:p w14:paraId="0F6E2FE2" w14:textId="4CE616BB"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Software</w:t>
      </w:r>
    </w:p>
    <w:p w14:paraId="040ECD42" w14:textId="77777777" w:rsidR="00281AF8" w:rsidRPr="0095106F" w:rsidRDefault="00D5142A" w:rsidP="00814996">
      <w:pPr>
        <w:pStyle w:val="NormalWeb"/>
        <w:jc w:val="both"/>
        <w:rPr>
          <w:color w:val="000000" w:themeColor="text1"/>
          <w:sz w:val="28"/>
          <w:szCs w:val="28"/>
        </w:rPr>
      </w:pPr>
      <w:r w:rsidRPr="0095106F">
        <w:rPr>
          <w:color w:val="000000" w:themeColor="text1"/>
          <w:sz w:val="28"/>
          <w:szCs w:val="28"/>
        </w:rPr>
        <w:t>The following software tools and technologies will be used:</w:t>
      </w:r>
    </w:p>
    <w:p w14:paraId="112FB1EB" w14:textId="46E50C55" w:rsidR="00D5142A" w:rsidRPr="0095106F" w:rsidRDefault="00D5142A" w:rsidP="00281AF8">
      <w:pPr>
        <w:pStyle w:val="NormalWeb"/>
        <w:rPr>
          <w:color w:val="000000" w:themeColor="text1"/>
          <w:sz w:val="28"/>
          <w:szCs w:val="28"/>
        </w:rPr>
      </w:pPr>
      <w:r w:rsidRPr="0095106F">
        <w:rPr>
          <w:color w:val="000000" w:themeColor="text1"/>
          <w:sz w:val="28"/>
          <w:szCs w:val="28"/>
        </w:rPr>
        <w:lastRenderedPageBreak/>
        <w:br/>
        <w:t>• Python (for scripting, feature extraction, and model development)</w:t>
      </w:r>
      <w:r w:rsidR="00281AF8" w:rsidRPr="0095106F">
        <w:rPr>
          <w:color w:val="000000" w:themeColor="text1"/>
          <w:sz w:val="28"/>
          <w:szCs w:val="28"/>
        </w:rPr>
        <w:t xml:space="preserve"> </w:t>
      </w:r>
      <w:r w:rsidRPr="0095106F">
        <w:rPr>
          <w:color w:val="000000" w:themeColor="text1"/>
          <w:sz w:val="28"/>
          <w:szCs w:val="28"/>
        </w:rPr>
        <w:br/>
        <w:t>• Scikit-learn (for machine learning algorithms)</w:t>
      </w:r>
      <w:r w:rsidRPr="0095106F">
        <w:rPr>
          <w:color w:val="000000" w:themeColor="text1"/>
          <w:sz w:val="28"/>
          <w:szCs w:val="28"/>
        </w:rPr>
        <w:br/>
        <w:t>• Mininet (for network simulation)</w:t>
      </w:r>
      <w:r w:rsidRPr="0095106F">
        <w:rPr>
          <w:color w:val="000000" w:themeColor="text1"/>
          <w:sz w:val="28"/>
          <w:szCs w:val="28"/>
        </w:rPr>
        <w:br/>
        <w:t>• POX Controller (for SDN control and mitigation)</w:t>
      </w:r>
      <w:r w:rsidRPr="0095106F">
        <w:rPr>
          <w:color w:val="000000" w:themeColor="text1"/>
          <w:sz w:val="28"/>
          <w:szCs w:val="28"/>
        </w:rPr>
        <w:br/>
        <w:t>• Wireshark (for packet analysis and validation)</w:t>
      </w:r>
    </w:p>
    <w:p w14:paraId="6DC93C6A"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These tools are widely used in network security research and provide the necessary capabilities for implementing the proposed system [14], [15].</w:t>
      </w:r>
    </w:p>
    <w:p w14:paraId="5C1FA99D" w14:textId="77777777" w:rsidR="00D5142A" w:rsidRPr="0095106F" w:rsidRDefault="00FC096D"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5D524A28">
          <v:rect id="_x0000_i1032" alt="" style="width:468pt;height:.05pt;mso-width-percent:0;mso-height-percent:0;mso-width-percent:0;mso-height-percent:0" o:hralign="center" o:hrstd="t" o:hr="t" fillcolor="#a0a0a0" stroked="f"/>
        </w:pict>
      </w:r>
    </w:p>
    <w:p w14:paraId="45BAD6A8" w14:textId="0E4F0B24"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Hardware</w:t>
      </w:r>
    </w:p>
    <w:p w14:paraId="2BC9D714"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research will be conducted using a MacBook Air (M4) with 16GB RAM, which provides sufficient computational resources for running virtual environments, network simulations, and machine learning models.</w:t>
      </w:r>
    </w:p>
    <w:p w14:paraId="794CF141" w14:textId="77777777" w:rsidR="00D5142A" w:rsidRPr="0095106F" w:rsidRDefault="00FC096D"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41721BCA">
          <v:rect id="_x0000_i1031" alt="" style="width:468pt;height:.05pt;mso-width-percent:0;mso-height-percent:0;mso-width-percent:0;mso-height-percent:0" o:hralign="center" o:hrstd="t" o:hr="t" fillcolor="#a0a0a0" stroked="f"/>
        </w:pict>
      </w:r>
    </w:p>
    <w:p w14:paraId="17D04666" w14:textId="2939C600"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Ethical Considerations</w:t>
      </w:r>
    </w:p>
    <w:p w14:paraId="2C296D3B"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This research adheres to ethical standards by ensuring that no real user data or personal information is used. All experiments are conducted within a simulated environment using artificially generated network traffic. This eliminates any risk of privacy violations or data misuse.</w:t>
      </w:r>
    </w:p>
    <w:p w14:paraId="4C50306C"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Furthermore, publicly available datasets used in the study are anonymised and ethically approved for research purposes [22]. The study focuses solely on improving network security and does not involve any harmful or unethical activities.</w:t>
      </w:r>
    </w:p>
    <w:p w14:paraId="3B5E7DB8" w14:textId="77777777" w:rsidR="00D5142A" w:rsidRPr="0095106F" w:rsidRDefault="00FC096D"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4F7159F6">
          <v:rect id="_x0000_i1030" alt="" style="width:468pt;height:.05pt;mso-width-percent:0;mso-height-percent:0;mso-width-percent:0;mso-height-percent:0" o:hralign="center" o:hrstd="t" o:hr="t" fillcolor="#a0a0a0" stroked="f"/>
        </w:pict>
      </w:r>
    </w:p>
    <w:p w14:paraId="3309D78F" w14:textId="3CE3530D" w:rsidR="00D5142A" w:rsidRPr="0095106F" w:rsidRDefault="00D5142A" w:rsidP="00814996">
      <w:pPr>
        <w:pStyle w:val="Heading2"/>
        <w:jc w:val="both"/>
        <w:rPr>
          <w:rFonts w:ascii="Times New Roman" w:hAnsi="Times New Roman" w:cs="Times New Roman"/>
          <w:color w:val="000000" w:themeColor="text1"/>
        </w:rPr>
      </w:pPr>
      <w:r w:rsidRPr="0095106F">
        <w:rPr>
          <w:rStyle w:val="Strong"/>
          <w:rFonts w:ascii="Times New Roman" w:hAnsi="Times New Roman" w:cs="Times New Roman"/>
          <w:b w:val="0"/>
          <w:bCs w:val="0"/>
          <w:color w:val="000000" w:themeColor="text1"/>
        </w:rPr>
        <w:t>3.5 Evaluation Metrics</w:t>
      </w:r>
    </w:p>
    <w:p w14:paraId="1B9F4904"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performance of the proposed intrusion detection system will be evaluated using the following quantitative metrics:</w:t>
      </w:r>
    </w:p>
    <w:p w14:paraId="48C0DD8B" w14:textId="77777777" w:rsidR="00D5142A" w:rsidRPr="0095106F" w:rsidRDefault="00D5142A" w:rsidP="00281AF8">
      <w:pPr>
        <w:pStyle w:val="NormalWeb"/>
        <w:rPr>
          <w:color w:val="000000" w:themeColor="text1"/>
          <w:sz w:val="28"/>
          <w:szCs w:val="28"/>
        </w:rPr>
      </w:pPr>
      <w:r w:rsidRPr="0095106F">
        <w:rPr>
          <w:color w:val="000000" w:themeColor="text1"/>
          <w:sz w:val="28"/>
          <w:szCs w:val="28"/>
        </w:rPr>
        <w:t xml:space="preserve">• </w:t>
      </w:r>
      <w:r w:rsidRPr="0095106F">
        <w:rPr>
          <w:rStyle w:val="Strong"/>
          <w:rFonts w:eastAsiaTheme="majorEastAsia"/>
          <w:color w:val="000000" w:themeColor="text1"/>
          <w:sz w:val="28"/>
          <w:szCs w:val="28"/>
        </w:rPr>
        <w:t>Accuracy</w:t>
      </w:r>
      <w:r w:rsidRPr="0095106F">
        <w:rPr>
          <w:color w:val="000000" w:themeColor="text1"/>
          <w:sz w:val="28"/>
          <w:szCs w:val="28"/>
        </w:rPr>
        <w:t>: Measures the overall correctness of the model in classifying traffic.</w:t>
      </w:r>
      <w:r w:rsidRPr="0095106F">
        <w:rPr>
          <w:color w:val="000000" w:themeColor="text1"/>
          <w:sz w:val="28"/>
          <w:szCs w:val="28"/>
        </w:rPr>
        <w:br/>
        <w:t xml:space="preserve">• </w:t>
      </w:r>
      <w:r w:rsidRPr="0095106F">
        <w:rPr>
          <w:rStyle w:val="Strong"/>
          <w:rFonts w:eastAsiaTheme="majorEastAsia"/>
          <w:color w:val="000000" w:themeColor="text1"/>
          <w:sz w:val="28"/>
          <w:szCs w:val="28"/>
        </w:rPr>
        <w:t>Precision</w:t>
      </w:r>
      <w:r w:rsidRPr="0095106F">
        <w:rPr>
          <w:color w:val="000000" w:themeColor="text1"/>
          <w:sz w:val="28"/>
          <w:szCs w:val="28"/>
        </w:rPr>
        <w:t>: Indicates the proportion of correctly identified attacks among all predicted attacks.</w:t>
      </w:r>
      <w:r w:rsidRPr="0095106F">
        <w:rPr>
          <w:color w:val="000000" w:themeColor="text1"/>
          <w:sz w:val="28"/>
          <w:szCs w:val="28"/>
        </w:rPr>
        <w:br/>
      </w:r>
      <w:r w:rsidRPr="0095106F">
        <w:rPr>
          <w:color w:val="000000" w:themeColor="text1"/>
          <w:sz w:val="28"/>
          <w:szCs w:val="28"/>
        </w:rPr>
        <w:lastRenderedPageBreak/>
        <w:t xml:space="preserve">• </w:t>
      </w:r>
      <w:r w:rsidRPr="0095106F">
        <w:rPr>
          <w:rStyle w:val="Strong"/>
          <w:rFonts w:eastAsiaTheme="majorEastAsia"/>
          <w:color w:val="000000" w:themeColor="text1"/>
          <w:sz w:val="28"/>
          <w:szCs w:val="28"/>
        </w:rPr>
        <w:t>Recall (Detection Rate)</w:t>
      </w:r>
      <w:r w:rsidRPr="0095106F">
        <w:rPr>
          <w:color w:val="000000" w:themeColor="text1"/>
          <w:sz w:val="28"/>
          <w:szCs w:val="28"/>
        </w:rPr>
        <w:t>: Measures the ability of the model to correctly identify actual attacks.</w:t>
      </w:r>
      <w:r w:rsidRPr="0095106F">
        <w:rPr>
          <w:color w:val="000000" w:themeColor="text1"/>
          <w:sz w:val="28"/>
          <w:szCs w:val="28"/>
        </w:rPr>
        <w:br/>
        <w:t xml:space="preserve">• </w:t>
      </w:r>
      <w:r w:rsidRPr="0095106F">
        <w:rPr>
          <w:rStyle w:val="Strong"/>
          <w:rFonts w:eastAsiaTheme="majorEastAsia"/>
          <w:color w:val="000000" w:themeColor="text1"/>
          <w:sz w:val="28"/>
          <w:szCs w:val="28"/>
        </w:rPr>
        <w:t>F1 Score</w:t>
      </w:r>
      <w:r w:rsidRPr="0095106F">
        <w:rPr>
          <w:color w:val="000000" w:themeColor="text1"/>
          <w:sz w:val="28"/>
          <w:szCs w:val="28"/>
        </w:rPr>
        <w:t>: Provides a balanced measure of precision and recall.</w:t>
      </w:r>
      <w:r w:rsidRPr="0095106F">
        <w:rPr>
          <w:color w:val="000000" w:themeColor="text1"/>
          <w:sz w:val="28"/>
          <w:szCs w:val="28"/>
        </w:rPr>
        <w:br/>
        <w:t xml:space="preserve">• </w:t>
      </w:r>
      <w:r w:rsidRPr="0095106F">
        <w:rPr>
          <w:rStyle w:val="Strong"/>
          <w:rFonts w:eastAsiaTheme="majorEastAsia"/>
          <w:color w:val="000000" w:themeColor="text1"/>
          <w:sz w:val="28"/>
          <w:szCs w:val="28"/>
        </w:rPr>
        <w:t>False Positive Rate</w:t>
      </w:r>
      <w:r w:rsidRPr="0095106F">
        <w:rPr>
          <w:color w:val="000000" w:themeColor="text1"/>
          <w:sz w:val="28"/>
          <w:szCs w:val="28"/>
        </w:rPr>
        <w:t>: Measures how often normal traffic is incorrectly classified as malicious.</w:t>
      </w:r>
    </w:p>
    <w:p w14:paraId="29FFF517"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These metrics provide a comprehensive evaluation of the system’s performance and ensure that both detection capability and reliability are assessed [11].</w:t>
      </w:r>
    </w:p>
    <w:p w14:paraId="4C8894C5" w14:textId="7446E4C5" w:rsidR="001C0911" w:rsidRPr="0095106F" w:rsidRDefault="001C0911" w:rsidP="00814996">
      <w:pPr>
        <w:pStyle w:val="NormalWeb"/>
        <w:jc w:val="both"/>
        <w:rPr>
          <w:color w:val="000000" w:themeColor="text1"/>
          <w:sz w:val="28"/>
          <w:szCs w:val="28"/>
        </w:rPr>
      </w:pPr>
      <w:r w:rsidRPr="0095106F">
        <w:rPr>
          <w:sz w:val="28"/>
          <w:szCs w:val="28"/>
        </w:rPr>
        <w:t>In addition to performance evaluation, the proposed system will be compared with traditional signature-based intrusion detection systems to assess improvements in detection accuracy, false positive rate, and response time [2]. This comparative analysis will highlight the effectiveness of the AI-driven approach in modern network environments.</w:t>
      </w:r>
    </w:p>
    <w:p w14:paraId="49CDCCA7" w14:textId="0A09AE7E" w:rsidR="0040673A" w:rsidRPr="0095106F" w:rsidRDefault="00FC096D" w:rsidP="00814996">
      <w:pPr>
        <w:spacing w:before="100" w:beforeAutospacing="1" w:after="100" w:afterAutospacing="1" w:line="240" w:lineRule="auto"/>
        <w:jc w:val="both"/>
        <w:outlineLvl w:val="0"/>
        <w:rPr>
          <w:rFonts w:ascii="Times New Roman" w:eastAsia="Times New Roman" w:hAnsi="Times New Roman" w:cs="Times New Roman"/>
          <w:color w:val="000000" w:themeColor="text1"/>
          <w:kern w:val="0"/>
          <w14:ligatures w14:val="none"/>
        </w:rPr>
      </w:pPr>
      <w:r>
        <w:pict w14:anchorId="539ACD62">
          <v:rect id="Horizontal Line 22" o:spid="_x0000_s1030"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2D033A11" w14:textId="77777777" w:rsidR="00D81173" w:rsidRPr="0095106F" w:rsidRDefault="00D81173"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6C788E93" w14:textId="6A99C4AF" w:rsidR="00D81173" w:rsidRPr="0095106F" w:rsidRDefault="00D81173" w:rsidP="00814996">
      <w:pPr>
        <w:jc w:val="both"/>
        <w:rPr>
          <w:rFonts w:ascii="Times New Roman" w:hAnsi="Times New Roman" w:cs="Times New Roman"/>
          <w:b/>
          <w:bCs/>
          <w:color w:val="000000" w:themeColor="text1"/>
          <w:sz w:val="40"/>
          <w:szCs w:val="40"/>
        </w:rPr>
      </w:pPr>
      <w:r w:rsidRPr="0095106F">
        <w:rPr>
          <w:rFonts w:ascii="Times New Roman" w:hAnsi="Times New Roman" w:cs="Times New Roman"/>
          <w:b/>
          <w:bCs/>
          <w:color w:val="000000" w:themeColor="text1"/>
          <w:sz w:val="40"/>
          <w:szCs w:val="40"/>
        </w:rPr>
        <w:lastRenderedPageBreak/>
        <w:t xml:space="preserve">4. EXPECTED OUTCOMES </w:t>
      </w:r>
    </w:p>
    <w:p w14:paraId="347BAA71" w14:textId="77777777" w:rsidR="002F2886" w:rsidRPr="00460DA7" w:rsidRDefault="002F2886" w:rsidP="002F2886">
      <w:pPr>
        <w:pStyle w:val="NormalWeb"/>
        <w:rPr>
          <w:sz w:val="28"/>
          <w:szCs w:val="28"/>
        </w:rPr>
      </w:pPr>
      <w:r w:rsidRPr="00460DA7">
        <w:rPr>
          <w:sz w:val="28"/>
          <w:szCs w:val="28"/>
        </w:rPr>
        <w:t>The proposed research is expected to result in the development of an intelligent intrusion detection system capable of accurately identifying malicious network activities within a Software-Defined Networking environment. By incorporating machine learning techniques, particularly the Random Forest algorithm, the system is anticipated to achieve improved detection performance compared to traditional approaches.</w:t>
      </w:r>
    </w:p>
    <w:p w14:paraId="07468426" w14:textId="77777777" w:rsidR="002F2886" w:rsidRPr="00460DA7" w:rsidRDefault="002F2886" w:rsidP="002F2886">
      <w:pPr>
        <w:pStyle w:val="NormalWeb"/>
        <w:rPr>
          <w:sz w:val="28"/>
          <w:szCs w:val="28"/>
        </w:rPr>
      </w:pPr>
      <w:r w:rsidRPr="00460DA7">
        <w:rPr>
          <w:sz w:val="28"/>
          <w:szCs w:val="28"/>
        </w:rPr>
        <w:t>In addition, the integration of Artificial Intelligence is expected to reduce false positive rates by enabling more precise classification of network traffic. This improvement is particularly important in minimising unnecessary alerts and enhancing the reliability of intrusion detection systems.</w:t>
      </w:r>
    </w:p>
    <w:p w14:paraId="37486A24" w14:textId="77777777" w:rsidR="002F2886" w:rsidRPr="00460DA7" w:rsidRDefault="002F2886" w:rsidP="002F2886">
      <w:pPr>
        <w:pStyle w:val="NormalWeb"/>
        <w:rPr>
          <w:sz w:val="28"/>
          <w:szCs w:val="28"/>
        </w:rPr>
      </w:pPr>
      <w:r w:rsidRPr="00460DA7">
        <w:rPr>
          <w:sz w:val="28"/>
          <w:szCs w:val="28"/>
        </w:rPr>
        <w:t>A key outcome of this research is the ability to support real-time detection and response. By integrating the detection model with an SDN controller, the system can dynamically monitor network activity and apply mitigation strategies as threats are identified.</w:t>
      </w:r>
    </w:p>
    <w:p w14:paraId="701CB3BA" w14:textId="77777777" w:rsidR="002F2886" w:rsidRPr="00460DA7" w:rsidRDefault="002F2886" w:rsidP="002F2886">
      <w:pPr>
        <w:pStyle w:val="NormalWeb"/>
        <w:rPr>
          <w:sz w:val="28"/>
          <w:szCs w:val="28"/>
        </w:rPr>
      </w:pPr>
      <w:r w:rsidRPr="00460DA7">
        <w:rPr>
          <w:sz w:val="28"/>
          <w:szCs w:val="28"/>
        </w:rPr>
        <w:t>However, certain limitations may influence the results. The use of simulated environments and custom-generated datasets may limit the generalisability of findings to real-world scenarios. Additionally, computational constraints may impact scalability when handling large-scale network traffic.</w:t>
      </w:r>
    </w:p>
    <w:p w14:paraId="77EADC6F" w14:textId="5C65F03A" w:rsidR="0040673A" w:rsidRPr="0095106F" w:rsidRDefault="00FC096D" w:rsidP="00814996">
      <w:pPr>
        <w:spacing w:before="100" w:beforeAutospacing="1" w:after="100" w:afterAutospacing="1" w:line="240" w:lineRule="auto"/>
        <w:jc w:val="both"/>
        <w:outlineLvl w:val="0"/>
        <w:rPr>
          <w:rFonts w:ascii="Times New Roman" w:eastAsia="Times New Roman" w:hAnsi="Times New Roman" w:cs="Times New Roman"/>
          <w:color w:val="000000" w:themeColor="text1"/>
          <w:kern w:val="0"/>
          <w14:ligatures w14:val="none"/>
        </w:rPr>
      </w:pPr>
      <w:r>
        <w:pict w14:anchorId="51C65DF7">
          <v:rect id="Horizontal Line 23" o:spid="_x0000_s1029"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40DF35C2" w14:textId="74E5E34E" w:rsidR="00D81173" w:rsidRPr="0095106F" w:rsidRDefault="00D81173"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2F73EAFE" w14:textId="3D04DF6A" w:rsidR="00D81173" w:rsidRPr="0095106F" w:rsidRDefault="00D81173" w:rsidP="00814996">
      <w:pPr>
        <w:pStyle w:val="Heading1"/>
        <w:jc w:val="both"/>
        <w:rPr>
          <w:rFonts w:ascii="Times New Roman" w:hAnsi="Times New Roman" w:cs="Times New Roman"/>
          <w:b/>
          <w:bCs/>
          <w:color w:val="000000" w:themeColor="text1"/>
        </w:rPr>
      </w:pPr>
      <w:r w:rsidRPr="0095106F">
        <w:rPr>
          <w:rFonts w:ascii="Times New Roman" w:hAnsi="Times New Roman" w:cs="Times New Roman"/>
          <w:b/>
          <w:bCs/>
          <w:color w:val="000000" w:themeColor="text1"/>
        </w:rPr>
        <w:lastRenderedPageBreak/>
        <w:t xml:space="preserve">5. TIMELINE </w:t>
      </w:r>
    </w:p>
    <w:p w14:paraId="0D0AE67F" w14:textId="77777777" w:rsidR="00D81173" w:rsidRPr="0095106F" w:rsidRDefault="00D81173" w:rsidP="00814996">
      <w:pPr>
        <w:pStyle w:val="NormalWeb"/>
        <w:jc w:val="both"/>
        <w:rPr>
          <w:color w:val="000000" w:themeColor="text1"/>
          <w:sz w:val="28"/>
          <w:szCs w:val="28"/>
        </w:rPr>
      </w:pPr>
      <w:r w:rsidRPr="0095106F">
        <w:rPr>
          <w:color w:val="000000" w:themeColor="text1"/>
          <w:sz w:val="28"/>
          <w:szCs w:val="28"/>
        </w:rPr>
        <w:t>The proposed research will be conducted over a period of six months, with each phase focusing on a specific stage of the project development. The timeline ensures a structured and systematic approach to completing the research within the given timeframe.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32"/>
        <w:gridCol w:w="2482"/>
      </w:tblGrid>
      <w:tr w:rsidR="001E4534" w:rsidRPr="0095106F" w14:paraId="206600F6" w14:textId="77777777">
        <w:trPr>
          <w:tblHeader/>
          <w:tblCellSpacing w:w="15" w:type="dxa"/>
        </w:trPr>
        <w:tc>
          <w:tcPr>
            <w:tcW w:w="0" w:type="auto"/>
            <w:vAlign w:val="center"/>
            <w:hideMark/>
          </w:tcPr>
          <w:p w14:paraId="76394FE7" w14:textId="77777777" w:rsidR="00D81173" w:rsidRPr="0095106F" w:rsidRDefault="00D81173" w:rsidP="00814996">
            <w:pPr>
              <w:jc w:val="both"/>
              <w:rPr>
                <w:rFonts w:ascii="Times New Roman" w:hAnsi="Times New Roman" w:cs="Times New Roman"/>
                <w:b/>
                <w:bCs/>
                <w:color w:val="000000" w:themeColor="text1"/>
                <w:sz w:val="28"/>
                <w:szCs w:val="28"/>
              </w:rPr>
            </w:pPr>
            <w:r w:rsidRPr="0095106F">
              <w:rPr>
                <w:rStyle w:val="Strong"/>
                <w:rFonts w:ascii="Times New Roman" w:hAnsi="Times New Roman" w:cs="Times New Roman"/>
                <w:color w:val="000000" w:themeColor="text1"/>
                <w:sz w:val="28"/>
                <w:szCs w:val="28"/>
              </w:rPr>
              <w:t>Month</w:t>
            </w:r>
          </w:p>
        </w:tc>
        <w:tc>
          <w:tcPr>
            <w:tcW w:w="0" w:type="auto"/>
            <w:vAlign w:val="center"/>
            <w:hideMark/>
          </w:tcPr>
          <w:p w14:paraId="0FBB52D9" w14:textId="77777777" w:rsidR="00D81173" w:rsidRPr="0095106F" w:rsidRDefault="00D81173" w:rsidP="00814996">
            <w:pPr>
              <w:jc w:val="both"/>
              <w:rPr>
                <w:rFonts w:ascii="Times New Roman" w:hAnsi="Times New Roman" w:cs="Times New Roman"/>
                <w:b/>
                <w:bCs/>
                <w:color w:val="000000" w:themeColor="text1"/>
                <w:sz w:val="28"/>
                <w:szCs w:val="28"/>
              </w:rPr>
            </w:pPr>
            <w:r w:rsidRPr="0095106F">
              <w:rPr>
                <w:rStyle w:val="Strong"/>
                <w:rFonts w:ascii="Times New Roman" w:hAnsi="Times New Roman" w:cs="Times New Roman"/>
                <w:color w:val="000000" w:themeColor="text1"/>
                <w:sz w:val="28"/>
                <w:szCs w:val="28"/>
              </w:rPr>
              <w:t>Task</w:t>
            </w:r>
          </w:p>
        </w:tc>
      </w:tr>
      <w:tr w:rsidR="001E4534" w:rsidRPr="0095106F" w14:paraId="09B85B7F" w14:textId="77777777">
        <w:trPr>
          <w:tblCellSpacing w:w="15" w:type="dxa"/>
        </w:trPr>
        <w:tc>
          <w:tcPr>
            <w:tcW w:w="0" w:type="auto"/>
            <w:vAlign w:val="center"/>
            <w:hideMark/>
          </w:tcPr>
          <w:p w14:paraId="043FA4B4"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1</w:t>
            </w:r>
          </w:p>
        </w:tc>
        <w:tc>
          <w:tcPr>
            <w:tcW w:w="0" w:type="auto"/>
            <w:vAlign w:val="center"/>
            <w:hideMark/>
          </w:tcPr>
          <w:p w14:paraId="189E3DDF"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Literature Review</w:t>
            </w:r>
          </w:p>
        </w:tc>
      </w:tr>
      <w:tr w:rsidR="001E4534" w:rsidRPr="0095106F" w14:paraId="373EEF2F" w14:textId="77777777">
        <w:trPr>
          <w:tblCellSpacing w:w="15" w:type="dxa"/>
        </w:trPr>
        <w:tc>
          <w:tcPr>
            <w:tcW w:w="0" w:type="auto"/>
            <w:vAlign w:val="center"/>
            <w:hideMark/>
          </w:tcPr>
          <w:p w14:paraId="009AD58E"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2</w:t>
            </w:r>
          </w:p>
        </w:tc>
        <w:tc>
          <w:tcPr>
            <w:tcW w:w="0" w:type="auto"/>
            <w:vAlign w:val="center"/>
            <w:hideMark/>
          </w:tcPr>
          <w:p w14:paraId="4EFF67D3"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Dataset Generation</w:t>
            </w:r>
          </w:p>
        </w:tc>
      </w:tr>
      <w:tr w:rsidR="001E4534" w:rsidRPr="0095106F" w14:paraId="5F9245F6" w14:textId="77777777">
        <w:trPr>
          <w:tblCellSpacing w:w="15" w:type="dxa"/>
        </w:trPr>
        <w:tc>
          <w:tcPr>
            <w:tcW w:w="0" w:type="auto"/>
            <w:vAlign w:val="center"/>
            <w:hideMark/>
          </w:tcPr>
          <w:p w14:paraId="046AA1BD"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3</w:t>
            </w:r>
          </w:p>
        </w:tc>
        <w:tc>
          <w:tcPr>
            <w:tcW w:w="0" w:type="auto"/>
            <w:vAlign w:val="center"/>
            <w:hideMark/>
          </w:tcPr>
          <w:p w14:paraId="09CB83F7"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Feature Extraction</w:t>
            </w:r>
          </w:p>
        </w:tc>
      </w:tr>
      <w:tr w:rsidR="001E4534" w:rsidRPr="0095106F" w14:paraId="0806B456" w14:textId="77777777">
        <w:trPr>
          <w:tblCellSpacing w:w="15" w:type="dxa"/>
        </w:trPr>
        <w:tc>
          <w:tcPr>
            <w:tcW w:w="0" w:type="auto"/>
            <w:vAlign w:val="center"/>
            <w:hideMark/>
          </w:tcPr>
          <w:p w14:paraId="0992E728"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4</w:t>
            </w:r>
          </w:p>
        </w:tc>
        <w:tc>
          <w:tcPr>
            <w:tcW w:w="0" w:type="auto"/>
            <w:vAlign w:val="center"/>
            <w:hideMark/>
          </w:tcPr>
          <w:p w14:paraId="63BA9583"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Model Development</w:t>
            </w:r>
          </w:p>
        </w:tc>
      </w:tr>
      <w:tr w:rsidR="001E4534" w:rsidRPr="0095106F" w14:paraId="5B462A6E" w14:textId="77777777">
        <w:trPr>
          <w:tblCellSpacing w:w="15" w:type="dxa"/>
        </w:trPr>
        <w:tc>
          <w:tcPr>
            <w:tcW w:w="0" w:type="auto"/>
            <w:vAlign w:val="center"/>
            <w:hideMark/>
          </w:tcPr>
          <w:p w14:paraId="0440F062"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5</w:t>
            </w:r>
          </w:p>
        </w:tc>
        <w:tc>
          <w:tcPr>
            <w:tcW w:w="0" w:type="auto"/>
            <w:vAlign w:val="center"/>
            <w:hideMark/>
          </w:tcPr>
          <w:p w14:paraId="4A52885D"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Testing &amp; Integration</w:t>
            </w:r>
          </w:p>
        </w:tc>
      </w:tr>
      <w:tr w:rsidR="001E4534" w:rsidRPr="0095106F" w14:paraId="1F932043" w14:textId="77777777">
        <w:trPr>
          <w:tblCellSpacing w:w="15" w:type="dxa"/>
        </w:trPr>
        <w:tc>
          <w:tcPr>
            <w:tcW w:w="0" w:type="auto"/>
            <w:vAlign w:val="center"/>
            <w:hideMark/>
          </w:tcPr>
          <w:p w14:paraId="2DD6A537"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6</w:t>
            </w:r>
          </w:p>
        </w:tc>
        <w:tc>
          <w:tcPr>
            <w:tcW w:w="0" w:type="auto"/>
            <w:vAlign w:val="center"/>
            <w:hideMark/>
          </w:tcPr>
          <w:p w14:paraId="1E8CEDFF"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Report Writing</w:t>
            </w:r>
          </w:p>
        </w:tc>
      </w:tr>
    </w:tbl>
    <w:p w14:paraId="6A496EE6" w14:textId="77777777" w:rsidR="00D81173" w:rsidRPr="0095106F" w:rsidRDefault="00D81173" w:rsidP="00814996">
      <w:pPr>
        <w:pStyle w:val="NormalWeb"/>
        <w:jc w:val="both"/>
        <w:rPr>
          <w:color w:val="000000" w:themeColor="text1"/>
          <w:sz w:val="28"/>
          <w:szCs w:val="28"/>
        </w:rPr>
      </w:pPr>
      <w:r w:rsidRPr="0095106F">
        <w:rPr>
          <w:color w:val="000000" w:themeColor="text1"/>
          <w:sz w:val="28"/>
          <w:szCs w:val="28"/>
        </w:rPr>
        <w:t>The first month will focus on reviewing existing literature to understand current intrusion detection techniques and identify research gaps. In the second month, network traffic data will be generated using Mininet and captured using tcpdump. The third month will involve preprocessing the data and extracting relevant features for analysis.</w:t>
      </w:r>
    </w:p>
    <w:p w14:paraId="1E304F1D" w14:textId="77777777" w:rsidR="00D81173" w:rsidRPr="0095106F" w:rsidRDefault="00D81173" w:rsidP="00814996">
      <w:pPr>
        <w:pStyle w:val="NormalWeb"/>
        <w:jc w:val="both"/>
        <w:rPr>
          <w:color w:val="000000" w:themeColor="text1"/>
          <w:sz w:val="28"/>
          <w:szCs w:val="28"/>
        </w:rPr>
      </w:pPr>
      <w:r w:rsidRPr="0095106F">
        <w:rPr>
          <w:color w:val="000000" w:themeColor="text1"/>
          <w:sz w:val="28"/>
          <w:szCs w:val="28"/>
        </w:rPr>
        <w:t>During the fourth month, machine learning models will be developed and trained using the prepared dataset. The fifth month will focus on testing the system and integrating it with the SDN controller for real-time detection and mitigation. Finally, the sixth month will be dedicated to analysing results and completing the final report.</w:t>
      </w:r>
    </w:p>
    <w:p w14:paraId="225037E0" w14:textId="77777777" w:rsidR="0040673A" w:rsidRPr="0095106F" w:rsidRDefault="00FC096D" w:rsidP="00814996">
      <w:pPr>
        <w:spacing w:after="0" w:line="240" w:lineRule="auto"/>
        <w:jc w:val="both"/>
        <w:rPr>
          <w:rFonts w:ascii="Times New Roman" w:eastAsia="Times New Roman" w:hAnsi="Times New Roman" w:cs="Times New Roman"/>
          <w:color w:val="000000" w:themeColor="text1"/>
          <w:kern w:val="0"/>
          <w14:ligatures w14:val="none"/>
        </w:rPr>
      </w:pPr>
      <w:r>
        <w:pict w14:anchorId="5E3814B6">
          <v:rect id="Horizontal Line 24" o:spid="_x0000_s1028"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60E8903A" w14:textId="77777777" w:rsidR="00281AF8" w:rsidRPr="0095106F" w:rsidRDefault="00281AF8">
      <w:pPr>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7A7C40E6" w14:textId="4CEAA5D4" w:rsidR="0040673A" w:rsidRPr="0095106F" w:rsidRDefault="0040673A"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lastRenderedPageBreak/>
        <w:t>6. REFERENCES (IEEE FORMAT)</w:t>
      </w:r>
    </w:p>
    <w:p w14:paraId="1A5A351F" w14:textId="61674046"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t>Core Intrusion Detection &amp; Surveys</w:t>
      </w:r>
    </w:p>
    <w:p w14:paraId="11B4A5E1" w14:textId="77777777" w:rsidR="006E29CC" w:rsidRPr="0095106F" w:rsidRDefault="006E29CC" w:rsidP="00814996">
      <w:pPr>
        <w:pStyle w:val="NormalWeb"/>
        <w:jc w:val="both"/>
        <w:rPr>
          <w:color w:val="000000" w:themeColor="text1"/>
        </w:rPr>
      </w:pPr>
      <w:r w:rsidRPr="0095106F">
        <w:rPr>
          <w:color w:val="000000" w:themeColor="text1"/>
        </w:rPr>
        <w:t xml:space="preserve">[1] M. Roesch, “Snort: Lightweight intrusion detection for networks,” in </w:t>
      </w:r>
      <w:r w:rsidRPr="0095106F">
        <w:rPr>
          <w:rStyle w:val="Emphasis"/>
          <w:rFonts w:eastAsiaTheme="majorEastAsia"/>
          <w:color w:val="000000" w:themeColor="text1"/>
        </w:rPr>
        <w:t>Proceedings of LISA</w:t>
      </w:r>
      <w:r w:rsidRPr="0095106F">
        <w:rPr>
          <w:color w:val="000000" w:themeColor="text1"/>
        </w:rPr>
        <w:t>, 1999, pp. 229–238.</w:t>
      </w:r>
    </w:p>
    <w:p w14:paraId="5A4C6461" w14:textId="77777777" w:rsidR="006E29CC" w:rsidRPr="0095106F" w:rsidRDefault="006E29CC" w:rsidP="00814996">
      <w:pPr>
        <w:pStyle w:val="NormalWeb"/>
        <w:jc w:val="both"/>
        <w:rPr>
          <w:color w:val="000000" w:themeColor="text1"/>
        </w:rPr>
      </w:pPr>
      <w:r w:rsidRPr="0095106F">
        <w:rPr>
          <w:color w:val="000000" w:themeColor="text1"/>
        </w:rPr>
        <w:t xml:space="preserve">[2] S. Axelsson, “Intrusion detection systems: A survey and taxonomy,” </w:t>
      </w:r>
      <w:r w:rsidRPr="0095106F">
        <w:rPr>
          <w:rStyle w:val="Emphasis"/>
          <w:rFonts w:eastAsiaTheme="majorEastAsia"/>
          <w:color w:val="000000" w:themeColor="text1"/>
        </w:rPr>
        <w:t>Technical Report</w:t>
      </w:r>
      <w:r w:rsidRPr="0095106F">
        <w:rPr>
          <w:color w:val="000000" w:themeColor="text1"/>
        </w:rPr>
        <w:t>, Chalmers University, 2000.</w:t>
      </w:r>
    </w:p>
    <w:p w14:paraId="3FB3CD8E" w14:textId="77777777" w:rsidR="006E29CC" w:rsidRPr="0095106F" w:rsidRDefault="006E29CC" w:rsidP="00814996">
      <w:pPr>
        <w:pStyle w:val="NormalWeb"/>
        <w:jc w:val="both"/>
        <w:rPr>
          <w:color w:val="000000" w:themeColor="text1"/>
        </w:rPr>
      </w:pPr>
      <w:r w:rsidRPr="0095106F">
        <w:rPr>
          <w:color w:val="000000" w:themeColor="text1"/>
        </w:rPr>
        <w:t xml:space="preserve">[3] N. Ye, Y. Zhang, and C. Borror, “Robustness of the Markov-chain model for cyber-attack detection,” </w:t>
      </w:r>
      <w:r w:rsidRPr="0095106F">
        <w:rPr>
          <w:rStyle w:val="Emphasis"/>
          <w:rFonts w:eastAsiaTheme="majorEastAsia"/>
          <w:color w:val="000000" w:themeColor="text1"/>
        </w:rPr>
        <w:t>IEEE Transactions on Reliability</w:t>
      </w:r>
      <w:r w:rsidRPr="0095106F">
        <w:rPr>
          <w:color w:val="000000" w:themeColor="text1"/>
        </w:rPr>
        <w:t>, vol. 53, no. 1, pp. 116–123, 2004.</w:t>
      </w:r>
    </w:p>
    <w:p w14:paraId="3E8926C7" w14:textId="45BE6540" w:rsidR="006E29CC" w:rsidRPr="0095106F" w:rsidRDefault="006E29CC" w:rsidP="0039118C">
      <w:pPr>
        <w:pStyle w:val="NormalWeb"/>
        <w:jc w:val="both"/>
        <w:rPr>
          <w:color w:val="000000" w:themeColor="text1"/>
        </w:rPr>
      </w:pPr>
      <w:r w:rsidRPr="0095106F">
        <w:rPr>
          <w:color w:val="000000" w:themeColor="text1"/>
        </w:rPr>
        <w:t xml:space="preserve">[4] A. A. Cárdenas, S. Amin, and S. Sastry, “Research challenges for the security of control systems,” in </w:t>
      </w:r>
      <w:r w:rsidRPr="0095106F">
        <w:rPr>
          <w:rStyle w:val="Emphasis"/>
          <w:rFonts w:eastAsiaTheme="majorEastAsia"/>
          <w:color w:val="000000" w:themeColor="text1"/>
        </w:rPr>
        <w:t>HotSec</w:t>
      </w:r>
      <w:r w:rsidRPr="0095106F">
        <w:rPr>
          <w:color w:val="000000" w:themeColor="text1"/>
        </w:rPr>
        <w:t>, 2008.</w:t>
      </w:r>
    </w:p>
    <w:p w14:paraId="2EA16BE6" w14:textId="4607D589"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t>Machine Learning-Based IDS</w:t>
      </w:r>
    </w:p>
    <w:p w14:paraId="01B51499" w14:textId="77777777" w:rsidR="006E29CC" w:rsidRPr="0095106F" w:rsidRDefault="006E29CC" w:rsidP="00814996">
      <w:pPr>
        <w:pStyle w:val="NormalWeb"/>
        <w:jc w:val="both"/>
        <w:rPr>
          <w:color w:val="000000" w:themeColor="text1"/>
        </w:rPr>
      </w:pPr>
      <w:r w:rsidRPr="0095106F">
        <w:rPr>
          <w:color w:val="000000" w:themeColor="text1"/>
        </w:rPr>
        <w:t xml:space="preserve">[5] J. Zhang, M. Zulkernine, and A. Haque, “Random-Forests-based network intrusion detection systems,” </w:t>
      </w:r>
      <w:r w:rsidRPr="0095106F">
        <w:rPr>
          <w:rStyle w:val="Emphasis"/>
          <w:rFonts w:eastAsiaTheme="majorEastAsia"/>
          <w:color w:val="000000" w:themeColor="text1"/>
        </w:rPr>
        <w:t>IEEE Transactions on Systems, Man, and Cybernetics</w:t>
      </w:r>
      <w:r w:rsidRPr="0095106F">
        <w:rPr>
          <w:color w:val="000000" w:themeColor="text1"/>
        </w:rPr>
        <w:t>, vol. 38, no. 5, pp. 649–659, 2008.</w:t>
      </w:r>
    </w:p>
    <w:p w14:paraId="1AE3F459" w14:textId="77777777" w:rsidR="006E29CC" w:rsidRPr="0095106F" w:rsidRDefault="006E29CC" w:rsidP="00814996">
      <w:pPr>
        <w:pStyle w:val="NormalWeb"/>
        <w:jc w:val="both"/>
        <w:rPr>
          <w:color w:val="000000" w:themeColor="text1"/>
        </w:rPr>
      </w:pPr>
      <w:r w:rsidRPr="0095106F">
        <w:rPr>
          <w:color w:val="000000" w:themeColor="text1"/>
        </w:rPr>
        <w:t xml:space="preserve">[6] W. Wang, M. Zhu, X. Zeng, X. Ye, and Y. Sheng, “Malware traffic classification using convolutional neural network,” in </w:t>
      </w:r>
      <w:r w:rsidRPr="0095106F">
        <w:rPr>
          <w:rStyle w:val="Emphasis"/>
          <w:rFonts w:eastAsiaTheme="majorEastAsia"/>
          <w:color w:val="000000" w:themeColor="text1"/>
        </w:rPr>
        <w:t>IEEE ICC</w:t>
      </w:r>
      <w:r w:rsidRPr="0095106F">
        <w:rPr>
          <w:color w:val="000000" w:themeColor="text1"/>
        </w:rPr>
        <w:t>, 2017.</w:t>
      </w:r>
    </w:p>
    <w:p w14:paraId="3621A7BE" w14:textId="77777777" w:rsidR="006E29CC" w:rsidRPr="0095106F" w:rsidRDefault="006E29CC" w:rsidP="00814996">
      <w:pPr>
        <w:pStyle w:val="NormalWeb"/>
        <w:jc w:val="both"/>
        <w:rPr>
          <w:color w:val="000000" w:themeColor="text1"/>
        </w:rPr>
      </w:pPr>
      <w:r w:rsidRPr="0095106F">
        <w:rPr>
          <w:color w:val="000000" w:themeColor="text1"/>
        </w:rPr>
        <w:t xml:space="preserve">[7] I. Sharafaldin, A. H. Lashkari, and A. A. Ghorbani, “Toward generating a new intrusion detection dataset and intrusion traffic characterization,” in </w:t>
      </w:r>
      <w:r w:rsidRPr="0095106F">
        <w:rPr>
          <w:rStyle w:val="Emphasis"/>
          <w:rFonts w:eastAsiaTheme="majorEastAsia"/>
          <w:color w:val="000000" w:themeColor="text1"/>
        </w:rPr>
        <w:t>ICISSP</w:t>
      </w:r>
      <w:r w:rsidRPr="0095106F">
        <w:rPr>
          <w:color w:val="000000" w:themeColor="text1"/>
        </w:rPr>
        <w:t>, 2018.</w:t>
      </w:r>
    </w:p>
    <w:p w14:paraId="442CF159" w14:textId="77777777" w:rsidR="006E29CC" w:rsidRPr="0095106F" w:rsidRDefault="006E29CC" w:rsidP="00814996">
      <w:pPr>
        <w:pStyle w:val="NormalWeb"/>
        <w:jc w:val="both"/>
        <w:rPr>
          <w:color w:val="000000" w:themeColor="text1"/>
        </w:rPr>
      </w:pPr>
      <w:r w:rsidRPr="0095106F">
        <w:rPr>
          <w:color w:val="000000" w:themeColor="text1"/>
        </w:rPr>
        <w:t xml:space="preserve">[8] T. Tavallaee et al., “A detailed analysis of the KDD CUP 99 dataset,” in </w:t>
      </w:r>
      <w:r w:rsidRPr="0095106F">
        <w:rPr>
          <w:rStyle w:val="Emphasis"/>
          <w:rFonts w:eastAsiaTheme="majorEastAsia"/>
          <w:color w:val="000000" w:themeColor="text1"/>
        </w:rPr>
        <w:t>IEEE CISDA</w:t>
      </w:r>
      <w:r w:rsidRPr="0095106F">
        <w:rPr>
          <w:color w:val="000000" w:themeColor="text1"/>
        </w:rPr>
        <w:t>, 2009.</w:t>
      </w:r>
    </w:p>
    <w:p w14:paraId="5D87F4A7" w14:textId="7625515A" w:rsidR="006E29CC" w:rsidRPr="0095106F" w:rsidRDefault="006E29CC" w:rsidP="0039118C">
      <w:pPr>
        <w:pStyle w:val="NormalWeb"/>
        <w:jc w:val="both"/>
        <w:rPr>
          <w:color w:val="000000" w:themeColor="text1"/>
        </w:rPr>
      </w:pPr>
      <w:r w:rsidRPr="0095106F">
        <w:rPr>
          <w:color w:val="000000" w:themeColor="text1"/>
        </w:rPr>
        <w:t xml:space="preserve">[9] M. Tavallaee, E. Bagheri, W. Lu, and A. Ghorbani, “A detailed analysis of the NSL-KDD dataset,” </w:t>
      </w:r>
      <w:r w:rsidRPr="0095106F">
        <w:rPr>
          <w:rStyle w:val="Emphasis"/>
          <w:rFonts w:eastAsiaTheme="majorEastAsia"/>
          <w:color w:val="000000" w:themeColor="text1"/>
        </w:rPr>
        <w:t>IEEE Symposium on Computational Intelligence</w:t>
      </w:r>
      <w:r w:rsidRPr="0095106F">
        <w:rPr>
          <w:color w:val="000000" w:themeColor="text1"/>
        </w:rPr>
        <w:t>, 2009.</w:t>
      </w:r>
    </w:p>
    <w:p w14:paraId="43C1870E" w14:textId="1B64DD16"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t>Deep Learning for IDS</w:t>
      </w:r>
    </w:p>
    <w:p w14:paraId="7266FC80" w14:textId="77777777" w:rsidR="006E29CC" w:rsidRPr="0095106F" w:rsidRDefault="006E29CC" w:rsidP="00814996">
      <w:pPr>
        <w:pStyle w:val="NormalWeb"/>
        <w:jc w:val="both"/>
        <w:rPr>
          <w:color w:val="000000" w:themeColor="text1"/>
        </w:rPr>
      </w:pPr>
      <w:r w:rsidRPr="0095106F">
        <w:rPr>
          <w:color w:val="000000" w:themeColor="text1"/>
        </w:rPr>
        <w:t xml:space="preserve">[10] Y. Kim, “Convolutional neural networks for sentence classification,” </w:t>
      </w:r>
      <w:r w:rsidRPr="0095106F">
        <w:rPr>
          <w:rStyle w:val="Emphasis"/>
          <w:rFonts w:eastAsiaTheme="majorEastAsia"/>
          <w:color w:val="000000" w:themeColor="text1"/>
        </w:rPr>
        <w:t>EMNLP</w:t>
      </w:r>
      <w:r w:rsidRPr="0095106F">
        <w:rPr>
          <w:color w:val="000000" w:themeColor="text1"/>
        </w:rPr>
        <w:t>, 2014.</w:t>
      </w:r>
    </w:p>
    <w:p w14:paraId="73F1A139" w14:textId="77777777" w:rsidR="006E29CC" w:rsidRPr="0095106F" w:rsidRDefault="006E29CC" w:rsidP="00814996">
      <w:pPr>
        <w:pStyle w:val="NormalWeb"/>
        <w:jc w:val="both"/>
        <w:rPr>
          <w:color w:val="000000" w:themeColor="text1"/>
        </w:rPr>
      </w:pPr>
      <w:r w:rsidRPr="0095106F">
        <w:rPr>
          <w:color w:val="000000" w:themeColor="text1"/>
        </w:rPr>
        <w:t xml:space="preserve">[11] M. H. Bhuyan, D. K. Bhattacharyya, and J. K. Kalita, “Network anomaly detection: Methods, systems and tools,” </w:t>
      </w:r>
      <w:r w:rsidRPr="0095106F">
        <w:rPr>
          <w:rStyle w:val="Emphasis"/>
          <w:rFonts w:eastAsiaTheme="majorEastAsia"/>
          <w:color w:val="000000" w:themeColor="text1"/>
        </w:rPr>
        <w:t>IEEE Communications Surveys &amp; Tutorials</w:t>
      </w:r>
      <w:r w:rsidRPr="0095106F">
        <w:rPr>
          <w:color w:val="000000" w:themeColor="text1"/>
        </w:rPr>
        <w:t>, vol. 16, no. 1, pp. 303–336, 2014.</w:t>
      </w:r>
    </w:p>
    <w:p w14:paraId="17C3091C" w14:textId="77777777" w:rsidR="006E29CC" w:rsidRPr="0095106F" w:rsidRDefault="006E29CC" w:rsidP="00814996">
      <w:pPr>
        <w:pStyle w:val="NormalWeb"/>
        <w:jc w:val="both"/>
        <w:rPr>
          <w:color w:val="000000" w:themeColor="text1"/>
        </w:rPr>
      </w:pPr>
      <w:r w:rsidRPr="0095106F">
        <w:rPr>
          <w:color w:val="000000" w:themeColor="text1"/>
        </w:rPr>
        <w:t xml:space="preserve">[12] W. Wang et al., “HAST-IDS: Learning hierarchical spatial-temporal features using deep neural networks,” </w:t>
      </w:r>
      <w:r w:rsidRPr="0095106F">
        <w:rPr>
          <w:rStyle w:val="Emphasis"/>
          <w:rFonts w:eastAsiaTheme="majorEastAsia"/>
          <w:color w:val="000000" w:themeColor="text1"/>
        </w:rPr>
        <w:t>IEEE Access</w:t>
      </w:r>
      <w:r w:rsidRPr="0095106F">
        <w:rPr>
          <w:color w:val="000000" w:themeColor="text1"/>
        </w:rPr>
        <w:t>, vol. 6, pp. 1792–1806, 2018.</w:t>
      </w:r>
    </w:p>
    <w:p w14:paraId="530D45F0" w14:textId="1E3691FF" w:rsidR="006E29CC" w:rsidRPr="0095106F" w:rsidRDefault="006E29CC" w:rsidP="0039118C">
      <w:pPr>
        <w:pStyle w:val="NormalWeb"/>
        <w:jc w:val="both"/>
        <w:rPr>
          <w:color w:val="000000" w:themeColor="text1"/>
        </w:rPr>
      </w:pPr>
      <w:r w:rsidRPr="0095106F">
        <w:rPr>
          <w:color w:val="000000" w:themeColor="text1"/>
        </w:rPr>
        <w:t xml:space="preserve">[13] N. Moustafa and J. Slay, “UNSW-NB15: A comprehensive dataset for network intrusion detection systems,” in </w:t>
      </w:r>
      <w:r w:rsidRPr="0095106F">
        <w:rPr>
          <w:rStyle w:val="Emphasis"/>
          <w:rFonts w:eastAsiaTheme="majorEastAsia"/>
          <w:color w:val="000000" w:themeColor="text1"/>
        </w:rPr>
        <w:t>Military Communications and Information Systems Conference</w:t>
      </w:r>
      <w:r w:rsidRPr="0095106F">
        <w:rPr>
          <w:color w:val="000000" w:themeColor="text1"/>
        </w:rPr>
        <w:t>, 2015.</w:t>
      </w:r>
    </w:p>
    <w:p w14:paraId="3F40D849" w14:textId="2DEEE093"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lastRenderedPageBreak/>
        <w:t>Software-Defined Networking (SDN) Security</w:t>
      </w:r>
    </w:p>
    <w:p w14:paraId="35B64907" w14:textId="77777777" w:rsidR="006E29CC" w:rsidRPr="0095106F" w:rsidRDefault="006E29CC" w:rsidP="00814996">
      <w:pPr>
        <w:pStyle w:val="NormalWeb"/>
        <w:jc w:val="both"/>
        <w:rPr>
          <w:color w:val="000000" w:themeColor="text1"/>
        </w:rPr>
      </w:pPr>
      <w:r w:rsidRPr="0095106F">
        <w:rPr>
          <w:color w:val="000000" w:themeColor="text1"/>
        </w:rPr>
        <w:t xml:space="preserve">[14] N. McKeown et al., “OpenFlow: Enabling innovation in campus networks,” </w:t>
      </w:r>
      <w:r w:rsidRPr="0095106F">
        <w:rPr>
          <w:rStyle w:val="Emphasis"/>
          <w:rFonts w:eastAsiaTheme="majorEastAsia"/>
          <w:color w:val="000000" w:themeColor="text1"/>
        </w:rPr>
        <w:t>ACM SIGCOMM Computer Communication Review</w:t>
      </w:r>
      <w:r w:rsidRPr="0095106F">
        <w:rPr>
          <w:color w:val="000000" w:themeColor="text1"/>
        </w:rPr>
        <w:t>, vol. 38, no. 2, pp. 69–74, 2008.</w:t>
      </w:r>
    </w:p>
    <w:p w14:paraId="2D1C6996" w14:textId="77777777" w:rsidR="006E29CC" w:rsidRPr="0095106F" w:rsidRDefault="006E29CC" w:rsidP="00814996">
      <w:pPr>
        <w:pStyle w:val="NormalWeb"/>
        <w:jc w:val="both"/>
        <w:rPr>
          <w:color w:val="000000" w:themeColor="text1"/>
        </w:rPr>
      </w:pPr>
      <w:r w:rsidRPr="0095106F">
        <w:rPr>
          <w:color w:val="000000" w:themeColor="text1"/>
        </w:rPr>
        <w:t xml:space="preserve">[15] S. Scott-Hayward, G. O’Callaghan, and S. Sezer, “SDN security: A survey,” in </w:t>
      </w:r>
      <w:r w:rsidRPr="0095106F">
        <w:rPr>
          <w:rStyle w:val="Emphasis"/>
          <w:rFonts w:eastAsiaTheme="majorEastAsia"/>
          <w:color w:val="000000" w:themeColor="text1"/>
        </w:rPr>
        <w:t>IEEE SDN for Future Networks</w:t>
      </w:r>
      <w:r w:rsidRPr="0095106F">
        <w:rPr>
          <w:color w:val="000000" w:themeColor="text1"/>
        </w:rPr>
        <w:t>, 2013.</w:t>
      </w:r>
    </w:p>
    <w:p w14:paraId="360B6361" w14:textId="77777777" w:rsidR="006E29CC" w:rsidRPr="0095106F" w:rsidRDefault="006E29CC" w:rsidP="00814996">
      <w:pPr>
        <w:pStyle w:val="NormalWeb"/>
        <w:jc w:val="both"/>
        <w:rPr>
          <w:color w:val="000000" w:themeColor="text1"/>
        </w:rPr>
      </w:pPr>
      <w:r w:rsidRPr="0095106F">
        <w:rPr>
          <w:color w:val="000000" w:themeColor="text1"/>
        </w:rPr>
        <w:t xml:space="preserve">[16] R. Braga, E. Mota, and A. Passito, “Lightweight DDoS flooding attack detection using NOX/OpenFlow,” in </w:t>
      </w:r>
      <w:r w:rsidRPr="0095106F">
        <w:rPr>
          <w:rStyle w:val="Emphasis"/>
          <w:rFonts w:eastAsiaTheme="majorEastAsia"/>
          <w:color w:val="000000" w:themeColor="text1"/>
        </w:rPr>
        <w:t>IEEE LCN</w:t>
      </w:r>
      <w:r w:rsidRPr="0095106F">
        <w:rPr>
          <w:color w:val="000000" w:themeColor="text1"/>
        </w:rPr>
        <w:t>, 2010.</w:t>
      </w:r>
    </w:p>
    <w:p w14:paraId="363E5FA6" w14:textId="40E56F05" w:rsidR="006E29CC" w:rsidRPr="0095106F" w:rsidRDefault="006E29CC" w:rsidP="0039118C">
      <w:pPr>
        <w:pStyle w:val="NormalWeb"/>
        <w:jc w:val="both"/>
        <w:rPr>
          <w:color w:val="000000" w:themeColor="text1"/>
        </w:rPr>
      </w:pPr>
      <w:r w:rsidRPr="0095106F">
        <w:rPr>
          <w:color w:val="000000" w:themeColor="text1"/>
        </w:rPr>
        <w:t xml:space="preserve">[17] K. Benton, L. J. Camp, and C. Small, “OpenFlow vulnerability assessment,” in </w:t>
      </w:r>
      <w:r w:rsidRPr="0095106F">
        <w:rPr>
          <w:rStyle w:val="Emphasis"/>
          <w:rFonts w:eastAsiaTheme="majorEastAsia"/>
          <w:color w:val="000000" w:themeColor="text1"/>
        </w:rPr>
        <w:t>HotSDN</w:t>
      </w:r>
      <w:r w:rsidRPr="0095106F">
        <w:rPr>
          <w:color w:val="000000" w:themeColor="text1"/>
        </w:rPr>
        <w:t>, 2013.</w:t>
      </w:r>
    </w:p>
    <w:p w14:paraId="11E836DA" w14:textId="2EF08663"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t>AI + SDN Intrusion Detection</w:t>
      </w:r>
    </w:p>
    <w:p w14:paraId="148D10FB" w14:textId="77777777" w:rsidR="006E29CC" w:rsidRPr="0095106F" w:rsidRDefault="006E29CC" w:rsidP="00814996">
      <w:pPr>
        <w:pStyle w:val="NormalWeb"/>
        <w:jc w:val="both"/>
        <w:rPr>
          <w:color w:val="000000" w:themeColor="text1"/>
        </w:rPr>
      </w:pPr>
      <w:r w:rsidRPr="0095106F">
        <w:rPr>
          <w:color w:val="000000" w:themeColor="text1"/>
        </w:rPr>
        <w:t xml:space="preserve">[18] Q. Niyaz, W. Sun, and A. Y. Javaid, “A deep learning based DDoS detection system in software-defined networking (SDN),” </w:t>
      </w:r>
      <w:r w:rsidRPr="0095106F">
        <w:rPr>
          <w:rStyle w:val="Emphasis"/>
          <w:rFonts w:eastAsiaTheme="majorEastAsia"/>
          <w:color w:val="000000" w:themeColor="text1"/>
        </w:rPr>
        <w:t>arXiv preprint</w:t>
      </w:r>
      <w:r w:rsidRPr="0095106F">
        <w:rPr>
          <w:color w:val="000000" w:themeColor="text1"/>
        </w:rPr>
        <w:t>, 2016.</w:t>
      </w:r>
    </w:p>
    <w:p w14:paraId="02D1211D" w14:textId="77777777" w:rsidR="006E29CC" w:rsidRPr="0095106F" w:rsidRDefault="006E29CC" w:rsidP="00814996">
      <w:pPr>
        <w:pStyle w:val="NormalWeb"/>
        <w:jc w:val="both"/>
        <w:rPr>
          <w:color w:val="000000" w:themeColor="text1"/>
        </w:rPr>
      </w:pPr>
      <w:r w:rsidRPr="0095106F">
        <w:rPr>
          <w:color w:val="000000" w:themeColor="text1"/>
        </w:rPr>
        <w:t xml:space="preserve">[19] J. Ashraf and S. Latif, “Handling intrusion and DDoS attacks in software defined networks using machine learning techniques,” in </w:t>
      </w:r>
      <w:r w:rsidRPr="0095106F">
        <w:rPr>
          <w:rStyle w:val="Emphasis"/>
          <w:rFonts w:eastAsiaTheme="majorEastAsia"/>
          <w:color w:val="000000" w:themeColor="text1"/>
        </w:rPr>
        <w:t>IEEE National Software Engineering Conference</w:t>
      </w:r>
      <w:r w:rsidRPr="0095106F">
        <w:rPr>
          <w:color w:val="000000" w:themeColor="text1"/>
        </w:rPr>
        <w:t>, 2014.</w:t>
      </w:r>
    </w:p>
    <w:p w14:paraId="2BF0044B" w14:textId="77777777" w:rsidR="006E29CC" w:rsidRPr="0095106F" w:rsidRDefault="006E29CC" w:rsidP="00814996">
      <w:pPr>
        <w:pStyle w:val="NormalWeb"/>
        <w:jc w:val="both"/>
        <w:rPr>
          <w:color w:val="000000" w:themeColor="text1"/>
        </w:rPr>
      </w:pPr>
      <w:r w:rsidRPr="0095106F">
        <w:rPr>
          <w:color w:val="000000" w:themeColor="text1"/>
        </w:rPr>
        <w:t xml:space="preserve">[20] M. Abubakar and H. Chiroma, “Machine learning-based intrusion detection for SDN: A survey,” </w:t>
      </w:r>
      <w:r w:rsidRPr="0095106F">
        <w:rPr>
          <w:rStyle w:val="Emphasis"/>
          <w:rFonts w:eastAsiaTheme="majorEastAsia"/>
          <w:color w:val="000000" w:themeColor="text1"/>
        </w:rPr>
        <w:t>Journal of Network and Computer Applications</w:t>
      </w:r>
      <w:r w:rsidRPr="0095106F">
        <w:rPr>
          <w:color w:val="000000" w:themeColor="text1"/>
        </w:rPr>
        <w:t>, 2020.</w:t>
      </w:r>
    </w:p>
    <w:p w14:paraId="30DBDF1F" w14:textId="1BC41C21" w:rsidR="006E29CC" w:rsidRPr="0095106F" w:rsidRDefault="006E29CC" w:rsidP="0039118C">
      <w:pPr>
        <w:pStyle w:val="NormalWeb"/>
        <w:jc w:val="both"/>
        <w:rPr>
          <w:color w:val="000000" w:themeColor="text1"/>
        </w:rPr>
      </w:pPr>
      <w:r w:rsidRPr="0095106F">
        <w:rPr>
          <w:color w:val="000000" w:themeColor="text1"/>
        </w:rPr>
        <w:t xml:space="preserve">[21] Y. Tang, L. Mhamdi, D. McLernon, S. Zaidi, and M. Ghogho, “Deep learning approach for network intrusion detection in SDN,” </w:t>
      </w:r>
      <w:r w:rsidRPr="0095106F">
        <w:rPr>
          <w:rStyle w:val="Emphasis"/>
          <w:rFonts w:eastAsiaTheme="majorEastAsia"/>
          <w:color w:val="000000" w:themeColor="text1"/>
        </w:rPr>
        <w:t>IEEE Access</w:t>
      </w:r>
      <w:r w:rsidRPr="0095106F">
        <w:rPr>
          <w:color w:val="000000" w:themeColor="text1"/>
        </w:rPr>
        <w:t>, vol. 4, pp. 1–10, 2016.</w:t>
      </w:r>
    </w:p>
    <w:p w14:paraId="7E0B7C2E" w14:textId="09C93B06"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t>Datasets &amp; Evaluation</w:t>
      </w:r>
    </w:p>
    <w:p w14:paraId="19A7DB56" w14:textId="77777777" w:rsidR="006E29CC" w:rsidRPr="0095106F" w:rsidRDefault="006E29CC" w:rsidP="00814996">
      <w:pPr>
        <w:pStyle w:val="NormalWeb"/>
        <w:jc w:val="both"/>
        <w:rPr>
          <w:color w:val="000000" w:themeColor="text1"/>
        </w:rPr>
      </w:pPr>
      <w:r w:rsidRPr="0095106F">
        <w:rPr>
          <w:color w:val="000000" w:themeColor="text1"/>
        </w:rPr>
        <w:t xml:space="preserve">[22] I. Sharafaldin et al., “CICIDS2017 dataset,” </w:t>
      </w:r>
      <w:r w:rsidRPr="0095106F">
        <w:rPr>
          <w:rStyle w:val="Emphasis"/>
          <w:rFonts w:eastAsiaTheme="majorEastAsia"/>
          <w:color w:val="000000" w:themeColor="text1"/>
        </w:rPr>
        <w:t>Canadian Institute for Cybersecurity</w:t>
      </w:r>
      <w:r w:rsidRPr="0095106F">
        <w:rPr>
          <w:color w:val="000000" w:themeColor="text1"/>
        </w:rPr>
        <w:t>, 2017.</w:t>
      </w:r>
    </w:p>
    <w:p w14:paraId="57963800" w14:textId="77777777" w:rsidR="006E29CC" w:rsidRPr="0095106F" w:rsidRDefault="006E29CC" w:rsidP="00814996">
      <w:pPr>
        <w:pStyle w:val="NormalWeb"/>
        <w:jc w:val="both"/>
        <w:rPr>
          <w:color w:val="000000" w:themeColor="text1"/>
        </w:rPr>
      </w:pPr>
      <w:r w:rsidRPr="0095106F">
        <w:rPr>
          <w:color w:val="000000" w:themeColor="text1"/>
        </w:rPr>
        <w:t xml:space="preserve">[23] N. Moustafa and J. Slay, “The UNSW-NB15 dataset description,” </w:t>
      </w:r>
      <w:r w:rsidRPr="0095106F">
        <w:rPr>
          <w:rStyle w:val="Emphasis"/>
          <w:rFonts w:eastAsiaTheme="majorEastAsia"/>
          <w:color w:val="000000" w:themeColor="text1"/>
        </w:rPr>
        <w:t>IEEE Conference</w:t>
      </w:r>
      <w:r w:rsidRPr="0095106F">
        <w:rPr>
          <w:color w:val="000000" w:themeColor="text1"/>
        </w:rPr>
        <w:t>, 2015.</w:t>
      </w:r>
    </w:p>
    <w:p w14:paraId="38EF35F6" w14:textId="77777777" w:rsidR="006E29CC" w:rsidRPr="0095106F" w:rsidRDefault="006E29CC" w:rsidP="00814996">
      <w:pPr>
        <w:pStyle w:val="NormalWeb"/>
        <w:jc w:val="both"/>
        <w:rPr>
          <w:color w:val="000000" w:themeColor="text1"/>
        </w:rPr>
      </w:pPr>
      <w:r w:rsidRPr="0095106F">
        <w:rPr>
          <w:color w:val="000000" w:themeColor="text1"/>
        </w:rPr>
        <w:t xml:space="preserve">[24] G. Creech and J. Hu, “Generation of a new IDS test dataset: Time to retire the KDD collection,” in </w:t>
      </w:r>
      <w:r w:rsidRPr="0095106F">
        <w:rPr>
          <w:rStyle w:val="Emphasis"/>
          <w:rFonts w:eastAsiaTheme="majorEastAsia"/>
          <w:color w:val="000000" w:themeColor="text1"/>
        </w:rPr>
        <w:t>IEEE WCNC</w:t>
      </w:r>
      <w:r w:rsidRPr="0095106F">
        <w:rPr>
          <w:color w:val="000000" w:themeColor="text1"/>
        </w:rPr>
        <w:t>, 2013.</w:t>
      </w:r>
    </w:p>
    <w:p w14:paraId="390F1493" w14:textId="7D9D5A62" w:rsidR="001C0911" w:rsidRPr="0095106F" w:rsidRDefault="001C0911" w:rsidP="001C0911">
      <w:pPr>
        <w:pStyle w:val="NormalWeb"/>
        <w:jc w:val="both"/>
        <w:rPr>
          <w:color w:val="000000" w:themeColor="text1"/>
        </w:rPr>
      </w:pPr>
      <w:r w:rsidRPr="0095106F">
        <w:rPr>
          <w:color w:val="000000" w:themeColor="text1"/>
        </w:rPr>
        <w:t>[25] A. Javaid et al., “Deep Learning-Based Intrusion Detection in SDN,” IEEE Access, 2022.</w:t>
      </w:r>
    </w:p>
    <w:p w14:paraId="462552F7" w14:textId="12951D9A" w:rsidR="001C0911" w:rsidRPr="0095106F" w:rsidRDefault="001C0911" w:rsidP="001C0911">
      <w:pPr>
        <w:pStyle w:val="NormalWeb"/>
        <w:jc w:val="both"/>
        <w:rPr>
          <w:color w:val="000000" w:themeColor="text1"/>
        </w:rPr>
      </w:pPr>
      <w:r w:rsidRPr="0095106F">
        <w:rPr>
          <w:color w:val="000000" w:themeColor="text1"/>
        </w:rPr>
        <w:t>[26] Y. Liu et al., “AI-Driven Network Intrusion Detection: A Survey,” IEEE Communications Surveys &amp; Tutorials, 2023.</w:t>
      </w:r>
    </w:p>
    <w:p w14:paraId="72137207" w14:textId="77777777" w:rsidR="00970442" w:rsidRPr="0095106F" w:rsidRDefault="00970442" w:rsidP="00970442">
      <w:pPr>
        <w:pStyle w:val="NormalWeb"/>
        <w:jc w:val="both"/>
        <w:rPr>
          <w:color w:val="000000" w:themeColor="text1"/>
        </w:rPr>
      </w:pPr>
      <w:r w:rsidRPr="0095106F">
        <w:rPr>
          <w:color w:val="000000" w:themeColor="text1"/>
        </w:rPr>
        <w:t>[27] Y. Liu et al., “AI-Driven Intrusion Detection in SDN,” IEEE Communications Surveys &amp; Tutorials, 2023.</w:t>
      </w:r>
    </w:p>
    <w:p w14:paraId="6F0A7372" w14:textId="77777777" w:rsidR="00970442" w:rsidRPr="0095106F" w:rsidRDefault="00970442" w:rsidP="00970442">
      <w:pPr>
        <w:pStyle w:val="NormalWeb"/>
        <w:jc w:val="both"/>
        <w:rPr>
          <w:color w:val="000000" w:themeColor="text1"/>
        </w:rPr>
      </w:pPr>
    </w:p>
    <w:p w14:paraId="640F8512" w14:textId="7EFBD4D2" w:rsidR="00970442" w:rsidRPr="0095106F" w:rsidRDefault="00970442" w:rsidP="00970442">
      <w:pPr>
        <w:pStyle w:val="NormalWeb"/>
        <w:jc w:val="both"/>
        <w:rPr>
          <w:color w:val="000000" w:themeColor="text1"/>
        </w:rPr>
      </w:pPr>
      <w:r w:rsidRPr="0095106F">
        <w:rPr>
          <w:color w:val="000000" w:themeColor="text1"/>
        </w:rPr>
        <w:t>[28] H. Kim et al., “Real-Time Intrusion Detection Using Machine Learning in SDN,” IEEE Access, 2022.</w:t>
      </w:r>
    </w:p>
    <w:p w14:paraId="370AD284" w14:textId="77777777" w:rsidR="0040673A" w:rsidRPr="0095106F" w:rsidRDefault="00FC096D" w:rsidP="00814996">
      <w:pPr>
        <w:spacing w:after="0" w:line="240" w:lineRule="auto"/>
        <w:jc w:val="both"/>
        <w:rPr>
          <w:rFonts w:ascii="Times New Roman" w:eastAsia="Times New Roman" w:hAnsi="Times New Roman" w:cs="Times New Roman"/>
          <w:color w:val="000000" w:themeColor="text1"/>
          <w:kern w:val="0"/>
          <w14:ligatures w14:val="none"/>
        </w:rPr>
      </w:pPr>
      <w:r>
        <w:pict w14:anchorId="790632EE">
          <v:rect id="Horizontal Line 25" o:spid="_x0000_s1027"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638EDBD7" w14:textId="77777777" w:rsidR="0039118C" w:rsidRPr="0095106F" w:rsidRDefault="0039118C">
      <w:pPr>
        <w:rPr>
          <w:rStyle w:val="Strong"/>
          <w:rFonts w:ascii="Times New Roman" w:hAnsi="Times New Roman" w:cs="Times New Roman"/>
          <w:color w:val="000000" w:themeColor="text1"/>
          <w:sz w:val="40"/>
          <w:szCs w:val="40"/>
        </w:rPr>
      </w:pPr>
      <w:r w:rsidRPr="0095106F">
        <w:rPr>
          <w:rStyle w:val="Strong"/>
          <w:rFonts w:ascii="Times New Roman" w:hAnsi="Times New Roman" w:cs="Times New Roman"/>
          <w:color w:val="000000" w:themeColor="text1"/>
          <w:sz w:val="40"/>
          <w:szCs w:val="40"/>
        </w:rPr>
        <w:br w:type="page"/>
      </w:r>
    </w:p>
    <w:p w14:paraId="68079597" w14:textId="510FBB3C" w:rsidR="006E29CC" w:rsidRPr="0095106F" w:rsidRDefault="006E29CC" w:rsidP="00814996">
      <w:pPr>
        <w:jc w:val="both"/>
        <w:rPr>
          <w:rFonts w:ascii="Times New Roman" w:hAnsi="Times New Roman" w:cs="Times New Roman"/>
          <w:color w:val="000000" w:themeColor="text1"/>
          <w:sz w:val="40"/>
          <w:szCs w:val="40"/>
        </w:rPr>
      </w:pPr>
      <w:r w:rsidRPr="0095106F">
        <w:rPr>
          <w:rStyle w:val="Strong"/>
          <w:rFonts w:ascii="Times New Roman" w:hAnsi="Times New Roman" w:cs="Times New Roman"/>
          <w:color w:val="000000" w:themeColor="text1"/>
          <w:sz w:val="40"/>
          <w:szCs w:val="40"/>
        </w:rPr>
        <w:lastRenderedPageBreak/>
        <w:t>7. APPENDICES</w:t>
      </w:r>
    </w:p>
    <w:p w14:paraId="0602B121" w14:textId="77777777" w:rsidR="006E29CC" w:rsidRPr="0095106F" w:rsidRDefault="006E29CC" w:rsidP="00814996">
      <w:pPr>
        <w:jc w:val="both"/>
        <w:rPr>
          <w:rFonts w:ascii="Times New Roman" w:hAnsi="Times New Roman" w:cs="Times New Roman"/>
          <w:color w:val="000000" w:themeColor="text1"/>
          <w:sz w:val="32"/>
          <w:szCs w:val="32"/>
        </w:rPr>
      </w:pPr>
      <w:r w:rsidRPr="0095106F">
        <w:rPr>
          <w:rStyle w:val="Strong"/>
          <w:rFonts w:ascii="Times New Roman" w:hAnsi="Times New Roman" w:cs="Times New Roman"/>
          <w:color w:val="000000" w:themeColor="text1"/>
          <w:sz w:val="32"/>
          <w:szCs w:val="32"/>
        </w:rPr>
        <w:t>Appendix A: System Architecture Diagram</w:t>
      </w:r>
    </w:p>
    <w:p w14:paraId="514B825C" w14:textId="2A3CFBF5" w:rsidR="006E29CC" w:rsidRPr="0095106F" w:rsidRDefault="006E29CC"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The proposed system architecture presents an integrated framework combining Artificial Intelligence (AI) with Software-Defined Networking (SDN) for real-time intrusion detection and mitigation. Network traffic is generated within a simulated SDN environment using Mininet and captured through packet analysis tools such as tcpdump. The captured data undergoes preprocessing and feature extraction before being analysed by a machine learning model (Random Forest). Based on the classification results, detected intrusions are communicated to the SDN controller (POX), which dynamically applies mitigation actions such as blocking malicious hosts or updating flow rules. This architecture enables a closed-loop system supporting automated detection and response.</w:t>
      </w:r>
    </w:p>
    <w:p w14:paraId="58D4F011" w14:textId="77777777" w:rsidR="006E29CC" w:rsidRPr="0095106F" w:rsidRDefault="006E29CC" w:rsidP="00814996">
      <w:pPr>
        <w:jc w:val="both"/>
        <w:rPr>
          <w:rFonts w:ascii="Times New Roman" w:hAnsi="Times New Roman" w:cs="Times New Roman"/>
          <w:color w:val="000000" w:themeColor="text1"/>
          <w:sz w:val="32"/>
          <w:szCs w:val="32"/>
        </w:rPr>
      </w:pPr>
      <w:r w:rsidRPr="0095106F">
        <w:rPr>
          <w:rStyle w:val="Strong"/>
          <w:rFonts w:ascii="Times New Roman" w:hAnsi="Times New Roman" w:cs="Times New Roman"/>
          <w:color w:val="000000" w:themeColor="text1"/>
          <w:sz w:val="32"/>
          <w:szCs w:val="32"/>
        </w:rPr>
        <w:t>Appendix B: Code Snippets</w:t>
      </w:r>
    </w:p>
    <w:p w14:paraId="7C0AA48C" w14:textId="77777777" w:rsidR="006E29CC" w:rsidRPr="0095106F" w:rsidRDefault="006E29CC" w:rsidP="00814996">
      <w:pPr>
        <w:jc w:val="both"/>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Packet Capture (tcpdump):</w:t>
      </w:r>
    </w:p>
    <w:p w14:paraId="3F579009" w14:textId="77777777" w:rsidR="006E29CC" w:rsidRPr="0095106F" w:rsidRDefault="006E29CC" w:rsidP="0039118C">
      <w:pPr>
        <w:rPr>
          <w:rFonts w:ascii="Times New Roman" w:hAnsi="Times New Roman" w:cs="Times New Roman"/>
          <w:color w:val="000000" w:themeColor="text1"/>
          <w:sz w:val="28"/>
          <w:szCs w:val="28"/>
        </w:rPr>
      </w:pPr>
      <w:r w:rsidRPr="0095106F">
        <w:rPr>
          <w:rStyle w:val="d"/>
          <w:rFonts w:ascii="Times New Roman" w:hAnsi="Times New Roman" w:cs="Times New Roman"/>
          <w:color w:val="000000" w:themeColor="text1"/>
          <w:sz w:val="28"/>
          <w:szCs w:val="28"/>
        </w:rPr>
        <w:t>sudo</w:t>
      </w:r>
      <w:r w:rsidRPr="0095106F">
        <w:rPr>
          <w:rFonts w:ascii="Times New Roman" w:hAnsi="Times New Roman" w:cs="Times New Roman"/>
          <w:color w:val="000000" w:themeColor="text1"/>
          <w:sz w:val="28"/>
          <w:szCs w:val="28"/>
        </w:rPr>
        <w:t xml:space="preserve"> tcpdump </w:t>
      </w:r>
      <w:r w:rsidRPr="0095106F">
        <w:rPr>
          <w:rStyle w:val="f"/>
          <w:rFonts w:ascii="Times New Roman" w:hAnsi="Times New Roman" w:cs="Times New Roman"/>
          <w:color w:val="000000" w:themeColor="text1"/>
          <w:sz w:val="28"/>
          <w:szCs w:val="28"/>
        </w:rPr>
        <w:t>-i</w:t>
      </w:r>
      <w:r w:rsidRPr="0095106F">
        <w:rPr>
          <w:rFonts w:ascii="Times New Roman" w:hAnsi="Times New Roman" w:cs="Times New Roman"/>
          <w:color w:val="000000" w:themeColor="text1"/>
          <w:sz w:val="28"/>
          <w:szCs w:val="28"/>
        </w:rPr>
        <w:t xml:space="preserve"> any </w:t>
      </w:r>
      <w:r w:rsidRPr="0095106F">
        <w:rPr>
          <w:rStyle w:val="f"/>
          <w:rFonts w:ascii="Times New Roman" w:hAnsi="Times New Roman" w:cs="Times New Roman"/>
          <w:color w:val="000000" w:themeColor="text1"/>
          <w:sz w:val="28"/>
          <w:szCs w:val="28"/>
        </w:rPr>
        <w:t>-w</w:t>
      </w:r>
      <w:r w:rsidRPr="0095106F">
        <w:rPr>
          <w:rFonts w:ascii="Times New Roman" w:hAnsi="Times New Roman" w:cs="Times New Roman"/>
          <w:color w:val="000000" w:themeColor="text1"/>
          <w:sz w:val="28"/>
          <w:szCs w:val="28"/>
        </w:rPr>
        <w:t xml:space="preserve"> traffic.pcap</w:t>
      </w:r>
    </w:p>
    <w:p w14:paraId="1D3D88CE" w14:textId="77777777" w:rsidR="006E29CC" w:rsidRPr="0095106F" w:rsidRDefault="006E29CC" w:rsidP="0039118C">
      <w:pPr>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Machine Learning Model (Random Forest):</w:t>
      </w:r>
    </w:p>
    <w:p w14:paraId="4FB7998C" w14:textId="203BFAFF" w:rsidR="006E29CC" w:rsidRPr="0095106F" w:rsidRDefault="006E29CC" w:rsidP="0039118C">
      <w:pPr>
        <w:rPr>
          <w:rFonts w:ascii="Times New Roman" w:hAnsi="Times New Roman" w:cs="Times New Roman"/>
          <w:color w:val="000000" w:themeColor="text1"/>
          <w:sz w:val="28"/>
          <w:szCs w:val="28"/>
        </w:rPr>
      </w:pPr>
      <w:r w:rsidRPr="0095106F">
        <w:rPr>
          <w:rStyle w:val="8"/>
          <w:rFonts w:ascii="Times New Roman" w:hAnsi="Times New Roman" w:cs="Times New Roman"/>
          <w:color w:val="000000" w:themeColor="text1"/>
          <w:sz w:val="28"/>
          <w:szCs w:val="28"/>
        </w:rPr>
        <w:t>from</w:t>
      </w:r>
      <w:r w:rsidRPr="0095106F">
        <w:rPr>
          <w:rFonts w:ascii="Times New Roman" w:hAnsi="Times New Roman" w:cs="Times New Roman"/>
          <w:color w:val="000000" w:themeColor="text1"/>
          <w:sz w:val="28"/>
          <w:szCs w:val="28"/>
        </w:rPr>
        <w:t xml:space="preserve"> </w:t>
      </w:r>
      <w:r w:rsidRPr="0095106F">
        <w:rPr>
          <w:rStyle w:val="e"/>
          <w:rFonts w:ascii="Times New Roman" w:hAnsi="Times New Roman" w:cs="Times New Roman"/>
          <w:color w:val="000000" w:themeColor="text1"/>
          <w:sz w:val="28"/>
          <w:szCs w:val="28"/>
        </w:rPr>
        <w:t>sklearn</w:t>
      </w:r>
      <w:r w:rsidRPr="0095106F">
        <w:rPr>
          <w:rStyle w:val="8"/>
          <w:rFonts w:ascii="Times New Roman" w:hAnsi="Times New Roman" w:cs="Times New Roman"/>
          <w:color w:val="000000" w:themeColor="text1"/>
          <w:sz w:val="28"/>
          <w:szCs w:val="28"/>
        </w:rPr>
        <w:t>.</w:t>
      </w:r>
      <w:r w:rsidRPr="0095106F">
        <w:rPr>
          <w:rStyle w:val="e"/>
          <w:rFonts w:ascii="Times New Roman" w:hAnsi="Times New Roman" w:cs="Times New Roman"/>
          <w:color w:val="000000" w:themeColor="text1"/>
          <w:sz w:val="28"/>
          <w:szCs w:val="28"/>
        </w:rPr>
        <w:t>ensemble</w:t>
      </w:r>
      <w:r w:rsidRPr="0095106F">
        <w:rPr>
          <w:rFonts w:ascii="Times New Roman" w:hAnsi="Times New Roman" w:cs="Times New Roman"/>
          <w:color w:val="000000" w:themeColor="text1"/>
          <w:sz w:val="28"/>
          <w:szCs w:val="28"/>
        </w:rPr>
        <w:t xml:space="preserve"> </w:t>
      </w:r>
      <w:r w:rsidRPr="0095106F">
        <w:rPr>
          <w:rStyle w:val="8"/>
          <w:rFonts w:ascii="Times New Roman" w:hAnsi="Times New Roman" w:cs="Times New Roman"/>
          <w:color w:val="000000" w:themeColor="text1"/>
          <w:sz w:val="28"/>
          <w:szCs w:val="28"/>
        </w:rPr>
        <w:t>import</w:t>
      </w:r>
      <w:r w:rsidRPr="0095106F">
        <w:rPr>
          <w:rFonts w:ascii="Times New Roman" w:hAnsi="Times New Roman" w:cs="Times New Roman"/>
          <w:color w:val="000000" w:themeColor="text1"/>
          <w:sz w:val="28"/>
          <w:szCs w:val="28"/>
        </w:rPr>
        <w:t xml:space="preserve"> </w:t>
      </w:r>
      <w:r w:rsidRPr="0095106F">
        <w:rPr>
          <w:rStyle w:val="e"/>
          <w:rFonts w:ascii="Times New Roman" w:hAnsi="Times New Roman" w:cs="Times New Roman"/>
          <w:color w:val="000000" w:themeColor="text1"/>
          <w:sz w:val="28"/>
          <w:szCs w:val="28"/>
        </w:rPr>
        <w:t>RandomForestClassifier</w:t>
      </w:r>
      <w:r w:rsidRPr="0095106F">
        <w:rPr>
          <w:rFonts w:ascii="Times New Roman" w:hAnsi="Times New Roman" w:cs="Times New Roman"/>
          <w:color w:val="000000" w:themeColor="text1"/>
          <w:sz w:val="28"/>
          <w:szCs w:val="28"/>
        </w:rPr>
        <w:br/>
      </w:r>
      <w:r w:rsidRPr="0095106F">
        <w:rPr>
          <w:rFonts w:ascii="Times New Roman" w:hAnsi="Times New Roman" w:cs="Times New Roman"/>
          <w:color w:val="000000" w:themeColor="text1"/>
          <w:sz w:val="28"/>
          <w:szCs w:val="28"/>
        </w:rPr>
        <w:br/>
      </w:r>
      <w:r w:rsidRPr="0095106F">
        <w:rPr>
          <w:rStyle w:val="e"/>
          <w:rFonts w:ascii="Times New Roman" w:hAnsi="Times New Roman" w:cs="Times New Roman"/>
          <w:color w:val="000000" w:themeColor="text1"/>
          <w:sz w:val="28"/>
          <w:szCs w:val="28"/>
        </w:rPr>
        <w:t>model</w:t>
      </w:r>
      <w:r w:rsidRPr="0095106F">
        <w:rPr>
          <w:rFonts w:ascii="Times New Roman" w:hAnsi="Times New Roman" w:cs="Times New Roman"/>
          <w:color w:val="000000" w:themeColor="text1"/>
          <w:sz w:val="28"/>
          <w:szCs w:val="28"/>
        </w:rPr>
        <w:t xml:space="preserve"> </w:t>
      </w:r>
      <w:r w:rsidRPr="0095106F">
        <w:rPr>
          <w:rStyle w:val="8"/>
          <w:rFonts w:ascii="Times New Roman" w:hAnsi="Times New Roman" w:cs="Times New Roman"/>
          <w:color w:val="000000" w:themeColor="text1"/>
          <w:sz w:val="28"/>
          <w:szCs w:val="28"/>
        </w:rPr>
        <w:t>=</w:t>
      </w:r>
      <w:r w:rsidRPr="0095106F">
        <w:rPr>
          <w:rFonts w:ascii="Times New Roman" w:hAnsi="Times New Roman" w:cs="Times New Roman"/>
          <w:color w:val="000000" w:themeColor="text1"/>
          <w:sz w:val="28"/>
          <w:szCs w:val="28"/>
        </w:rPr>
        <w:t xml:space="preserve"> </w:t>
      </w:r>
      <w:r w:rsidRPr="0095106F">
        <w:rPr>
          <w:rStyle w:val="e"/>
          <w:rFonts w:ascii="Times New Roman" w:hAnsi="Times New Roman" w:cs="Times New Roman"/>
          <w:color w:val="000000" w:themeColor="text1"/>
          <w:sz w:val="28"/>
          <w:szCs w:val="28"/>
        </w:rPr>
        <w:t>RandomForestClassifier</w:t>
      </w:r>
      <w:r w:rsidRPr="0095106F">
        <w:rPr>
          <w:rFonts w:ascii="Times New Roman" w:hAnsi="Times New Roman" w:cs="Times New Roman"/>
          <w:color w:val="000000" w:themeColor="text1"/>
          <w:sz w:val="28"/>
          <w:szCs w:val="28"/>
        </w:rPr>
        <w:t>(</w:t>
      </w:r>
      <w:r w:rsidRPr="0095106F">
        <w:rPr>
          <w:rStyle w:val="e"/>
          <w:rFonts w:ascii="Times New Roman" w:hAnsi="Times New Roman" w:cs="Times New Roman"/>
          <w:color w:val="000000" w:themeColor="text1"/>
          <w:sz w:val="28"/>
          <w:szCs w:val="28"/>
        </w:rPr>
        <w:t>n_estimators</w:t>
      </w:r>
      <w:r w:rsidRPr="0095106F">
        <w:rPr>
          <w:rStyle w:val="8"/>
          <w:rFonts w:ascii="Times New Roman" w:hAnsi="Times New Roman" w:cs="Times New Roman"/>
          <w:color w:val="000000" w:themeColor="text1"/>
          <w:sz w:val="28"/>
          <w:szCs w:val="28"/>
        </w:rPr>
        <w:t>=</w:t>
      </w:r>
      <w:r w:rsidRPr="0095106F">
        <w:rPr>
          <w:rStyle w:val="b"/>
          <w:rFonts w:ascii="Times New Roman" w:hAnsi="Times New Roman" w:cs="Times New Roman"/>
          <w:color w:val="000000" w:themeColor="text1"/>
          <w:sz w:val="28"/>
          <w:szCs w:val="28"/>
        </w:rPr>
        <w:t>100</w:t>
      </w:r>
      <w:r w:rsidRPr="0095106F">
        <w:rPr>
          <w:rFonts w:ascii="Times New Roman" w:hAnsi="Times New Roman" w:cs="Times New Roman"/>
          <w:color w:val="000000" w:themeColor="text1"/>
          <w:sz w:val="28"/>
          <w:szCs w:val="28"/>
        </w:rPr>
        <w:t>)</w:t>
      </w:r>
      <w:r w:rsidRPr="0095106F">
        <w:rPr>
          <w:rFonts w:ascii="Times New Roman" w:hAnsi="Times New Roman" w:cs="Times New Roman"/>
          <w:color w:val="000000" w:themeColor="text1"/>
          <w:sz w:val="28"/>
          <w:szCs w:val="28"/>
        </w:rPr>
        <w:br/>
      </w:r>
      <w:r w:rsidRPr="0095106F">
        <w:rPr>
          <w:rStyle w:val="e"/>
          <w:rFonts w:ascii="Times New Roman" w:hAnsi="Times New Roman" w:cs="Times New Roman"/>
          <w:color w:val="000000" w:themeColor="text1"/>
          <w:sz w:val="28"/>
          <w:szCs w:val="28"/>
        </w:rPr>
        <w:t>model</w:t>
      </w:r>
      <w:r w:rsidRPr="0095106F">
        <w:rPr>
          <w:rStyle w:val="8"/>
          <w:rFonts w:ascii="Times New Roman" w:hAnsi="Times New Roman" w:cs="Times New Roman"/>
          <w:color w:val="000000" w:themeColor="text1"/>
          <w:sz w:val="28"/>
          <w:szCs w:val="28"/>
        </w:rPr>
        <w:t>.</w:t>
      </w:r>
      <w:r w:rsidRPr="0095106F">
        <w:rPr>
          <w:rFonts w:ascii="Times New Roman" w:hAnsi="Times New Roman" w:cs="Times New Roman"/>
          <w:color w:val="000000" w:themeColor="text1"/>
          <w:sz w:val="28"/>
          <w:szCs w:val="28"/>
        </w:rPr>
        <w:t>fit(</w:t>
      </w:r>
      <w:r w:rsidRPr="0095106F">
        <w:rPr>
          <w:rStyle w:val="e"/>
          <w:rFonts w:ascii="Times New Roman" w:hAnsi="Times New Roman" w:cs="Times New Roman"/>
          <w:color w:val="000000" w:themeColor="text1"/>
          <w:sz w:val="28"/>
          <w:szCs w:val="28"/>
        </w:rPr>
        <w:t>X_train</w:t>
      </w:r>
      <w:r w:rsidRPr="0095106F">
        <w:rPr>
          <w:rFonts w:ascii="Times New Roman" w:hAnsi="Times New Roman" w:cs="Times New Roman"/>
          <w:color w:val="000000" w:themeColor="text1"/>
          <w:sz w:val="28"/>
          <w:szCs w:val="28"/>
        </w:rPr>
        <w:t xml:space="preserve">, </w:t>
      </w:r>
      <w:r w:rsidRPr="0095106F">
        <w:rPr>
          <w:rStyle w:val="e"/>
          <w:rFonts w:ascii="Times New Roman" w:hAnsi="Times New Roman" w:cs="Times New Roman"/>
          <w:color w:val="000000" w:themeColor="text1"/>
          <w:sz w:val="28"/>
          <w:szCs w:val="28"/>
        </w:rPr>
        <w:t>y_train</w:t>
      </w:r>
      <w:r w:rsidRPr="0095106F">
        <w:rPr>
          <w:rFonts w:ascii="Times New Roman" w:hAnsi="Times New Roman" w:cs="Times New Roman"/>
          <w:color w:val="000000" w:themeColor="text1"/>
          <w:sz w:val="28"/>
          <w:szCs w:val="28"/>
        </w:rPr>
        <w:t>)</w:t>
      </w:r>
    </w:p>
    <w:p w14:paraId="518A7A8E" w14:textId="77777777" w:rsidR="006E29CC" w:rsidRPr="0095106F" w:rsidRDefault="006E29CC" w:rsidP="00814996">
      <w:pPr>
        <w:jc w:val="both"/>
        <w:rPr>
          <w:rFonts w:ascii="Times New Roman" w:hAnsi="Times New Roman" w:cs="Times New Roman"/>
          <w:color w:val="000000" w:themeColor="text1"/>
          <w:sz w:val="32"/>
          <w:szCs w:val="32"/>
        </w:rPr>
      </w:pPr>
      <w:r w:rsidRPr="0095106F">
        <w:rPr>
          <w:rStyle w:val="Strong"/>
          <w:rFonts w:ascii="Times New Roman" w:hAnsi="Times New Roman" w:cs="Times New Roman"/>
          <w:color w:val="000000" w:themeColor="text1"/>
          <w:sz w:val="32"/>
          <w:szCs w:val="32"/>
        </w:rPr>
        <w:t>Appendix C: Dataset Structure</w:t>
      </w:r>
    </w:p>
    <w:p w14:paraId="488C8C9A" w14:textId="77777777" w:rsidR="006E29CC" w:rsidRPr="0095106F" w:rsidRDefault="006E29CC"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The dataset used in this research is derived from simulated network traffic and structured for machine learning analysis. It includes key features such as source and destination IP addresses, protocol type, packet size, and flow duration. Each instance is labelled as either normal or malicious traffic, with attack categories including DDoS and port scanning. This structured dataset supports effective training and evaluation of the intrusion detection model.</w:t>
      </w:r>
    </w:p>
    <w:p w14:paraId="6E744756" w14:textId="52FAC2D1" w:rsidR="0040673A" w:rsidRPr="0095106F" w:rsidRDefault="00FC096D" w:rsidP="00814996">
      <w:pPr>
        <w:spacing w:before="100" w:beforeAutospacing="1" w:after="100" w:afterAutospacing="1" w:line="240" w:lineRule="auto"/>
        <w:jc w:val="both"/>
        <w:outlineLvl w:val="0"/>
        <w:rPr>
          <w:rFonts w:ascii="Times New Roman" w:eastAsia="Times New Roman" w:hAnsi="Times New Roman" w:cs="Times New Roman"/>
          <w:color w:val="000000" w:themeColor="text1"/>
          <w:kern w:val="0"/>
          <w14:ligatures w14:val="none"/>
        </w:rPr>
      </w:pPr>
      <w:r>
        <w:pict w14:anchorId="504E4F09">
          <v:rect id="Horizontal Line 26" o:spid="_x0000_s1026"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7DE18E4C" w14:textId="3703D729" w:rsidR="0040673A" w:rsidRPr="0095106F" w:rsidRDefault="0040673A" w:rsidP="008D7B35">
      <w:pPr>
        <w:pStyle w:val="ListParagraph"/>
        <w:numPr>
          <w:ilvl w:val="0"/>
          <w:numId w:val="34"/>
        </w:num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lastRenderedPageBreak/>
        <w:t xml:space="preserve">ETHICS FORM </w:t>
      </w:r>
    </w:p>
    <w:p w14:paraId="075084D0" w14:textId="71A22331" w:rsidR="008D7B35" w:rsidRPr="0095106F" w:rsidRDefault="008D7B35" w:rsidP="008D7B35">
      <w:pPr>
        <w:pStyle w:val="ListParagraph"/>
        <w:spacing w:before="100" w:beforeAutospacing="1" w:after="100" w:afterAutospacing="1" w:line="240" w:lineRule="auto"/>
        <w:jc w:val="both"/>
        <w:outlineLvl w:val="0"/>
        <w:rPr>
          <w:rFonts w:ascii="Times New Roman" w:eastAsia="Times New Roman" w:hAnsi="Times New Roman" w:cs="Times New Roman"/>
          <w:color w:val="000000" w:themeColor="text1"/>
          <w:kern w:val="36"/>
          <w:sz w:val="28"/>
          <w:szCs w:val="28"/>
          <w14:ligatures w14:val="none"/>
        </w:rPr>
      </w:pPr>
      <w:r w:rsidRPr="0095106F">
        <w:rPr>
          <w:rFonts w:ascii="Times New Roman" w:eastAsia="Times New Roman" w:hAnsi="Times New Roman" w:cs="Times New Roman"/>
          <w:color w:val="000000" w:themeColor="text1"/>
          <w:kern w:val="36"/>
          <w:sz w:val="28"/>
          <w:szCs w:val="28"/>
          <w14:ligatures w14:val="none"/>
        </w:rPr>
        <w:t xml:space="preserve">Submitted </w:t>
      </w:r>
    </w:p>
    <w:p w14:paraId="79A85CD5" w14:textId="77777777" w:rsidR="0040673A" w:rsidRPr="0095106F" w:rsidRDefault="0040673A" w:rsidP="00814996">
      <w:pPr>
        <w:jc w:val="both"/>
        <w:rPr>
          <w:rFonts w:ascii="Times New Roman" w:hAnsi="Times New Roman" w:cs="Times New Roman"/>
          <w:color w:val="000000" w:themeColor="text1"/>
        </w:rPr>
      </w:pPr>
    </w:p>
    <w:sectPr w:rsidR="0040673A" w:rsidRPr="009510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92B09"/>
    <w:multiLevelType w:val="multilevel"/>
    <w:tmpl w:val="605E5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61B7E"/>
    <w:multiLevelType w:val="multilevel"/>
    <w:tmpl w:val="A9D4B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E65112"/>
    <w:multiLevelType w:val="multilevel"/>
    <w:tmpl w:val="E4181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84253B"/>
    <w:multiLevelType w:val="multilevel"/>
    <w:tmpl w:val="E4063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72438"/>
    <w:multiLevelType w:val="multilevel"/>
    <w:tmpl w:val="4AF87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7E5790"/>
    <w:multiLevelType w:val="multilevel"/>
    <w:tmpl w:val="11541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616C66"/>
    <w:multiLevelType w:val="multilevel"/>
    <w:tmpl w:val="93FA8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32823"/>
    <w:multiLevelType w:val="multilevel"/>
    <w:tmpl w:val="0FC2E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5E40ED"/>
    <w:multiLevelType w:val="multilevel"/>
    <w:tmpl w:val="E82A2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D51F77"/>
    <w:multiLevelType w:val="multilevel"/>
    <w:tmpl w:val="87F8C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904E46"/>
    <w:multiLevelType w:val="multilevel"/>
    <w:tmpl w:val="49361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FF72A5"/>
    <w:multiLevelType w:val="multilevel"/>
    <w:tmpl w:val="DCEA7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CC273E"/>
    <w:multiLevelType w:val="multilevel"/>
    <w:tmpl w:val="6450C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37359E"/>
    <w:multiLevelType w:val="multilevel"/>
    <w:tmpl w:val="4704D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A351D9"/>
    <w:multiLevelType w:val="multilevel"/>
    <w:tmpl w:val="5E2C3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D610B9"/>
    <w:multiLevelType w:val="multilevel"/>
    <w:tmpl w:val="8D906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C2356C"/>
    <w:multiLevelType w:val="multilevel"/>
    <w:tmpl w:val="489C1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1B08D5"/>
    <w:multiLevelType w:val="multilevel"/>
    <w:tmpl w:val="15A4A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6553E6"/>
    <w:multiLevelType w:val="multilevel"/>
    <w:tmpl w:val="EB3C00AE"/>
    <w:lvl w:ilvl="0">
      <w:start w:val="1"/>
      <w:numFmt w:val="decimal"/>
      <w:lvlText w:val="%1"/>
      <w:lvlJc w:val="left"/>
      <w:pPr>
        <w:ind w:left="460" w:hanging="460"/>
      </w:pPr>
      <w:rPr>
        <w:rFonts w:hint="default"/>
      </w:rPr>
    </w:lvl>
    <w:lvl w:ilvl="1">
      <w:start w:val="2"/>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8A407FD"/>
    <w:multiLevelType w:val="multilevel"/>
    <w:tmpl w:val="6CB6F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213FE7"/>
    <w:multiLevelType w:val="multilevel"/>
    <w:tmpl w:val="89562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AD3008"/>
    <w:multiLevelType w:val="multilevel"/>
    <w:tmpl w:val="B6B48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8370AF"/>
    <w:multiLevelType w:val="multilevel"/>
    <w:tmpl w:val="61D82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482455"/>
    <w:multiLevelType w:val="multilevel"/>
    <w:tmpl w:val="FDE28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670CBB"/>
    <w:multiLevelType w:val="multilevel"/>
    <w:tmpl w:val="3CB091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F76EEE"/>
    <w:multiLevelType w:val="multilevel"/>
    <w:tmpl w:val="ED2E9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044E1D"/>
    <w:multiLevelType w:val="multilevel"/>
    <w:tmpl w:val="FB70C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136037"/>
    <w:multiLevelType w:val="multilevel"/>
    <w:tmpl w:val="BA445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6318EF"/>
    <w:multiLevelType w:val="multilevel"/>
    <w:tmpl w:val="730AD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54699D"/>
    <w:multiLevelType w:val="multilevel"/>
    <w:tmpl w:val="DB8C32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6C363B6"/>
    <w:multiLevelType w:val="multilevel"/>
    <w:tmpl w:val="2D3CB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E00C63"/>
    <w:multiLevelType w:val="multilevel"/>
    <w:tmpl w:val="B1328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021D4E"/>
    <w:multiLevelType w:val="multilevel"/>
    <w:tmpl w:val="CC2A2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F62A2D"/>
    <w:multiLevelType w:val="multilevel"/>
    <w:tmpl w:val="92569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2973270">
    <w:abstractNumId w:val="6"/>
  </w:num>
  <w:num w:numId="2" w16cid:durableId="1425295873">
    <w:abstractNumId w:val="3"/>
  </w:num>
  <w:num w:numId="3" w16cid:durableId="1883249391">
    <w:abstractNumId w:val="22"/>
  </w:num>
  <w:num w:numId="4" w16cid:durableId="1803186274">
    <w:abstractNumId w:val="33"/>
  </w:num>
  <w:num w:numId="5" w16cid:durableId="232741482">
    <w:abstractNumId w:val="7"/>
  </w:num>
  <w:num w:numId="6" w16cid:durableId="302777104">
    <w:abstractNumId w:val="23"/>
  </w:num>
  <w:num w:numId="7" w16cid:durableId="964000553">
    <w:abstractNumId w:val="4"/>
  </w:num>
  <w:num w:numId="8" w16cid:durableId="973605703">
    <w:abstractNumId w:val="9"/>
  </w:num>
  <w:num w:numId="9" w16cid:durableId="778909550">
    <w:abstractNumId w:val="26"/>
  </w:num>
  <w:num w:numId="10" w16cid:durableId="1854805762">
    <w:abstractNumId w:val="10"/>
  </w:num>
  <w:num w:numId="11" w16cid:durableId="500438803">
    <w:abstractNumId w:val="28"/>
  </w:num>
  <w:num w:numId="12" w16cid:durableId="416485348">
    <w:abstractNumId w:val="30"/>
  </w:num>
  <w:num w:numId="13" w16cid:durableId="2004820695">
    <w:abstractNumId w:val="19"/>
  </w:num>
  <w:num w:numId="14" w16cid:durableId="1150097913">
    <w:abstractNumId w:val="17"/>
  </w:num>
  <w:num w:numId="15" w16cid:durableId="971058589">
    <w:abstractNumId w:val="2"/>
  </w:num>
  <w:num w:numId="16" w16cid:durableId="204871850">
    <w:abstractNumId w:val="8"/>
  </w:num>
  <w:num w:numId="17" w16cid:durableId="1797522462">
    <w:abstractNumId w:val="25"/>
  </w:num>
  <w:num w:numId="18" w16cid:durableId="250161457">
    <w:abstractNumId w:val="12"/>
  </w:num>
  <w:num w:numId="19" w16cid:durableId="133179297">
    <w:abstractNumId w:val="32"/>
  </w:num>
  <w:num w:numId="20" w16cid:durableId="1954432366">
    <w:abstractNumId w:val="0"/>
  </w:num>
  <w:num w:numId="21" w16cid:durableId="1378578890">
    <w:abstractNumId w:val="20"/>
  </w:num>
  <w:num w:numId="22" w16cid:durableId="89590759">
    <w:abstractNumId w:val="5"/>
  </w:num>
  <w:num w:numId="23" w16cid:durableId="1422919722">
    <w:abstractNumId w:val="16"/>
  </w:num>
  <w:num w:numId="24" w16cid:durableId="132989504">
    <w:abstractNumId w:val="27"/>
  </w:num>
  <w:num w:numId="25" w16cid:durableId="1980500896">
    <w:abstractNumId w:val="24"/>
  </w:num>
  <w:num w:numId="26" w16cid:durableId="779302773">
    <w:abstractNumId w:val="14"/>
  </w:num>
  <w:num w:numId="27" w16cid:durableId="625280643">
    <w:abstractNumId w:val="15"/>
  </w:num>
  <w:num w:numId="28" w16cid:durableId="1235774729">
    <w:abstractNumId w:val="13"/>
  </w:num>
  <w:num w:numId="29" w16cid:durableId="648628573">
    <w:abstractNumId w:val="18"/>
  </w:num>
  <w:num w:numId="30" w16cid:durableId="1583369261">
    <w:abstractNumId w:val="1"/>
  </w:num>
  <w:num w:numId="31" w16cid:durableId="365569985">
    <w:abstractNumId w:val="31"/>
  </w:num>
  <w:num w:numId="32" w16cid:durableId="596134945">
    <w:abstractNumId w:val="21"/>
  </w:num>
  <w:num w:numId="33" w16cid:durableId="1975016654">
    <w:abstractNumId w:val="11"/>
  </w:num>
  <w:num w:numId="34" w16cid:durableId="14242296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73A"/>
    <w:rsid w:val="0002335B"/>
    <w:rsid w:val="00066ED7"/>
    <w:rsid w:val="0014135B"/>
    <w:rsid w:val="001C0911"/>
    <w:rsid w:val="001E4534"/>
    <w:rsid w:val="00247E85"/>
    <w:rsid w:val="00272859"/>
    <w:rsid w:val="00281AF8"/>
    <w:rsid w:val="002E4B9C"/>
    <w:rsid w:val="002F2886"/>
    <w:rsid w:val="00324AFC"/>
    <w:rsid w:val="0039118C"/>
    <w:rsid w:val="0040673A"/>
    <w:rsid w:val="00460DA7"/>
    <w:rsid w:val="004B3A4C"/>
    <w:rsid w:val="0054665C"/>
    <w:rsid w:val="00571F3D"/>
    <w:rsid w:val="0058308C"/>
    <w:rsid w:val="005D2FD7"/>
    <w:rsid w:val="006C36A4"/>
    <w:rsid w:val="006E29CC"/>
    <w:rsid w:val="00767CEF"/>
    <w:rsid w:val="00782C7A"/>
    <w:rsid w:val="00795D5D"/>
    <w:rsid w:val="007C5C75"/>
    <w:rsid w:val="00811F5C"/>
    <w:rsid w:val="00814996"/>
    <w:rsid w:val="0086772C"/>
    <w:rsid w:val="008D7B35"/>
    <w:rsid w:val="009154C7"/>
    <w:rsid w:val="009252C6"/>
    <w:rsid w:val="0092542D"/>
    <w:rsid w:val="0095106F"/>
    <w:rsid w:val="00970442"/>
    <w:rsid w:val="00AA31D2"/>
    <w:rsid w:val="00AB1FFC"/>
    <w:rsid w:val="00AE6706"/>
    <w:rsid w:val="00C678B2"/>
    <w:rsid w:val="00CD4261"/>
    <w:rsid w:val="00D5142A"/>
    <w:rsid w:val="00D67252"/>
    <w:rsid w:val="00D81173"/>
    <w:rsid w:val="00E824B7"/>
    <w:rsid w:val="00EB01F0"/>
    <w:rsid w:val="00EF46C6"/>
    <w:rsid w:val="00FC096D"/>
    <w:rsid w:val="00FE7B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695E3511"/>
  <w15:chartTrackingRefBased/>
  <w15:docId w15:val="{B1C48728-712E-5041-B1F2-F0246903B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7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67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67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067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67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67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7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7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7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7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67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67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067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67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67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7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7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73A"/>
    <w:rPr>
      <w:rFonts w:eastAsiaTheme="majorEastAsia" w:cstheme="majorBidi"/>
      <w:color w:val="272727" w:themeColor="text1" w:themeTint="D8"/>
    </w:rPr>
  </w:style>
  <w:style w:type="paragraph" w:styleId="Title">
    <w:name w:val="Title"/>
    <w:basedOn w:val="Normal"/>
    <w:next w:val="Normal"/>
    <w:link w:val="TitleChar"/>
    <w:uiPriority w:val="10"/>
    <w:qFormat/>
    <w:rsid w:val="004067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7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7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7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73A"/>
    <w:pPr>
      <w:spacing w:before="160"/>
      <w:jc w:val="center"/>
    </w:pPr>
    <w:rPr>
      <w:i/>
      <w:iCs/>
      <w:color w:val="404040" w:themeColor="text1" w:themeTint="BF"/>
    </w:rPr>
  </w:style>
  <w:style w:type="character" w:customStyle="1" w:styleId="QuoteChar">
    <w:name w:val="Quote Char"/>
    <w:basedOn w:val="DefaultParagraphFont"/>
    <w:link w:val="Quote"/>
    <w:uiPriority w:val="29"/>
    <w:rsid w:val="0040673A"/>
    <w:rPr>
      <w:i/>
      <w:iCs/>
      <w:color w:val="404040" w:themeColor="text1" w:themeTint="BF"/>
    </w:rPr>
  </w:style>
  <w:style w:type="paragraph" w:styleId="ListParagraph">
    <w:name w:val="List Paragraph"/>
    <w:basedOn w:val="Normal"/>
    <w:uiPriority w:val="34"/>
    <w:qFormat/>
    <w:rsid w:val="0040673A"/>
    <w:pPr>
      <w:ind w:left="720"/>
      <w:contextualSpacing/>
    </w:pPr>
  </w:style>
  <w:style w:type="character" w:styleId="IntenseEmphasis">
    <w:name w:val="Intense Emphasis"/>
    <w:basedOn w:val="DefaultParagraphFont"/>
    <w:uiPriority w:val="21"/>
    <w:qFormat/>
    <w:rsid w:val="0040673A"/>
    <w:rPr>
      <w:i/>
      <w:iCs/>
      <w:color w:val="0F4761" w:themeColor="accent1" w:themeShade="BF"/>
    </w:rPr>
  </w:style>
  <w:style w:type="paragraph" w:styleId="IntenseQuote">
    <w:name w:val="Intense Quote"/>
    <w:basedOn w:val="Normal"/>
    <w:next w:val="Normal"/>
    <w:link w:val="IntenseQuoteChar"/>
    <w:uiPriority w:val="30"/>
    <w:qFormat/>
    <w:rsid w:val="004067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673A"/>
    <w:rPr>
      <w:i/>
      <w:iCs/>
      <w:color w:val="0F4761" w:themeColor="accent1" w:themeShade="BF"/>
    </w:rPr>
  </w:style>
  <w:style w:type="character" w:styleId="IntenseReference">
    <w:name w:val="Intense Reference"/>
    <w:basedOn w:val="DefaultParagraphFont"/>
    <w:uiPriority w:val="32"/>
    <w:qFormat/>
    <w:rsid w:val="0040673A"/>
    <w:rPr>
      <w:b/>
      <w:bCs/>
      <w:smallCaps/>
      <w:color w:val="0F4761" w:themeColor="accent1" w:themeShade="BF"/>
      <w:spacing w:val="5"/>
    </w:rPr>
  </w:style>
  <w:style w:type="paragraph" w:styleId="NormalWeb">
    <w:name w:val="Normal (Web)"/>
    <w:basedOn w:val="Normal"/>
    <w:uiPriority w:val="99"/>
    <w:unhideWhenUsed/>
    <w:rsid w:val="0040673A"/>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40673A"/>
    <w:rPr>
      <w:b/>
      <w:bCs/>
    </w:rPr>
  </w:style>
  <w:style w:type="character" w:styleId="HTMLCode">
    <w:name w:val="HTML Code"/>
    <w:basedOn w:val="DefaultParagraphFont"/>
    <w:uiPriority w:val="99"/>
    <w:semiHidden/>
    <w:unhideWhenUsed/>
    <w:rsid w:val="009252C6"/>
    <w:rPr>
      <w:rFonts w:ascii="Courier New" w:eastAsia="Times New Roman" w:hAnsi="Courier New" w:cs="Courier New"/>
      <w:sz w:val="20"/>
      <w:szCs w:val="20"/>
    </w:rPr>
  </w:style>
  <w:style w:type="paragraph" w:styleId="NoSpacing">
    <w:name w:val="No Spacing"/>
    <w:uiPriority w:val="1"/>
    <w:qFormat/>
    <w:rsid w:val="00D81173"/>
    <w:pPr>
      <w:spacing w:after="0" w:line="240" w:lineRule="auto"/>
    </w:pPr>
  </w:style>
  <w:style w:type="character" w:styleId="Emphasis">
    <w:name w:val="Emphasis"/>
    <w:basedOn w:val="DefaultParagraphFont"/>
    <w:uiPriority w:val="20"/>
    <w:qFormat/>
    <w:rsid w:val="006E29CC"/>
    <w:rPr>
      <w:i/>
      <w:iCs/>
    </w:rPr>
  </w:style>
  <w:style w:type="paragraph" w:styleId="HTMLPreformatted">
    <w:name w:val="HTML Preformatted"/>
    <w:basedOn w:val="Normal"/>
    <w:link w:val="HTMLPreformattedChar"/>
    <w:uiPriority w:val="99"/>
    <w:semiHidden/>
    <w:unhideWhenUsed/>
    <w:rsid w:val="006E29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6E29CC"/>
    <w:rPr>
      <w:rFonts w:ascii="Courier New" w:eastAsia="Times New Roman" w:hAnsi="Courier New" w:cs="Courier New"/>
      <w:kern w:val="0"/>
      <w:sz w:val="20"/>
      <w:szCs w:val="20"/>
      <w14:ligatures w14:val="none"/>
    </w:rPr>
  </w:style>
  <w:style w:type="character" w:customStyle="1" w:styleId="d">
    <w:name w:val="ͼd"/>
    <w:basedOn w:val="DefaultParagraphFont"/>
    <w:rsid w:val="006E29CC"/>
  </w:style>
  <w:style w:type="character" w:customStyle="1" w:styleId="f">
    <w:name w:val="ͼf"/>
    <w:basedOn w:val="DefaultParagraphFont"/>
    <w:rsid w:val="006E29CC"/>
  </w:style>
  <w:style w:type="character" w:customStyle="1" w:styleId="8">
    <w:name w:val="ͼ8"/>
    <w:basedOn w:val="DefaultParagraphFont"/>
    <w:rsid w:val="006E29CC"/>
  </w:style>
  <w:style w:type="character" w:customStyle="1" w:styleId="e">
    <w:name w:val="ͼe"/>
    <w:basedOn w:val="DefaultParagraphFont"/>
    <w:rsid w:val="006E29CC"/>
  </w:style>
  <w:style w:type="character" w:customStyle="1" w:styleId="b">
    <w:name w:val="ͼb"/>
    <w:basedOn w:val="DefaultParagraphFont"/>
    <w:rsid w:val="006E29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29</Pages>
  <Words>5063</Words>
  <Characters>28860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Vanshaj Ashishkumar Patel (2517969)</dc:creator>
  <cp:keywords/>
  <dc:description/>
  <cp:lastModifiedBy>Vanshaj Ashishkumar Patel (2517969)</cp:lastModifiedBy>
  <cp:revision>2</cp:revision>
  <dcterms:created xsi:type="dcterms:W3CDTF">2026-04-29T12:05:00Z</dcterms:created>
  <dcterms:modified xsi:type="dcterms:W3CDTF">2026-04-29T12:05:00Z</dcterms:modified>
</cp:coreProperties>
</file>