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04189539"/>
        <w:docPartObj>
          <w:docPartGallery w:val="Cover Pages"/>
          <w:docPartUnique/>
        </w:docPartObj>
      </w:sdtPr>
      <w:sdtContent>
        <w:p w:rsidR="008B358D" w:rsidRDefault="00C3748D">
          <w:r>
            <w:rPr>
              <w:noProof/>
            </w:rPr>
            <w:pict>
              <v:group id="_x0000_s1026" style="position:absolute;margin-left:290.2pt;margin-top:-42.05pt;width:333.1pt;height:840.45pt;z-index:251660288;mso-position-horizontal-relative:page;mso-position-vertical-relative:page"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7"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p w:rsidR="008B358D" w:rsidRDefault="008B358D">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 xml:space="preserve">   </w:t>
                        </w:r>
                      </w:p>
                    </w:txbxContent>
                  </v:textbox>
                </v:rect>
                <v:rect id="_x0000_s1031"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p w:rsidR="00E3617C" w:rsidRDefault="00E3617C" w:rsidP="00E3617C"/>
                      <w:p w:rsidR="00E3617C" w:rsidRPr="00E3617C" w:rsidRDefault="00E3617C" w:rsidP="00E3617C">
                        <w:pPr>
                          <w:rPr>
                            <w:rFonts w:ascii="Arial" w:hAnsi="Arial" w:cs="Arial"/>
                            <w:b/>
                            <w:sz w:val="28"/>
                            <w:szCs w:val="28"/>
                          </w:rPr>
                        </w:pPr>
                        <w:r w:rsidRPr="00E3617C">
                          <w:rPr>
                            <w:rFonts w:ascii="Arial" w:hAnsi="Arial" w:cs="Arial"/>
                            <w:b/>
                            <w:sz w:val="28"/>
                            <w:szCs w:val="28"/>
                          </w:rPr>
                          <w:t>Managing Hotel Administration</w:t>
                        </w:r>
                      </w:p>
                      <w:p w:rsidR="00E3617C" w:rsidRPr="00E3617C" w:rsidRDefault="00E3617C" w:rsidP="00E3617C">
                        <w:pPr>
                          <w:rPr>
                            <w:rFonts w:ascii="Arial" w:hAnsi="Arial" w:cs="Arial"/>
                            <w:b/>
                            <w:sz w:val="28"/>
                            <w:szCs w:val="28"/>
                          </w:rPr>
                        </w:pPr>
                        <w:r w:rsidRPr="00E3617C">
                          <w:rPr>
                            <w:rFonts w:ascii="Arial" w:hAnsi="Arial" w:cs="Arial"/>
                            <w:b/>
                            <w:sz w:val="28"/>
                            <w:szCs w:val="28"/>
                          </w:rPr>
                          <w:t>BMIH6004</w:t>
                        </w:r>
                      </w:p>
                      <w:p w:rsidR="00E3617C" w:rsidRDefault="00E3617C" w:rsidP="00E3617C">
                        <w:r>
                          <w:rPr>
                            <w:rFonts w:ascii="Arial" w:hAnsi="Arial" w:cs="Arial"/>
                            <w:b/>
                            <w:sz w:val="28"/>
                            <w:szCs w:val="28"/>
                          </w:rPr>
                          <w:t>Lecturer</w:t>
                        </w:r>
                        <w:r w:rsidRPr="00FC60CA">
                          <w:rPr>
                            <w:rFonts w:ascii="Arial" w:hAnsi="Arial" w:cs="Arial"/>
                            <w:b/>
                            <w:sz w:val="28"/>
                            <w:szCs w:val="28"/>
                          </w:rPr>
                          <w:t>: Jessica Newport</w:t>
                        </w:r>
                      </w:p>
                      <w:p w:rsidR="00E3617C" w:rsidRPr="00A03AA4" w:rsidRDefault="00E3617C" w:rsidP="00E3617C">
                        <w:pPr>
                          <w:rPr>
                            <w:rFonts w:ascii="Arial" w:hAnsi="Arial" w:cs="Arial"/>
                            <w:b/>
                            <w:sz w:val="28"/>
                            <w:szCs w:val="28"/>
                          </w:rPr>
                        </w:pPr>
                        <w:r w:rsidRPr="00A03AA4">
                          <w:rPr>
                            <w:rFonts w:ascii="Arial" w:hAnsi="Arial" w:cs="Arial"/>
                            <w:b/>
                            <w:sz w:val="28"/>
                            <w:szCs w:val="28"/>
                          </w:rPr>
                          <w:t xml:space="preserve">Student name: </w:t>
                        </w:r>
                        <w:proofErr w:type="spellStart"/>
                        <w:r w:rsidRPr="00A03AA4">
                          <w:rPr>
                            <w:rFonts w:ascii="Arial" w:hAnsi="Arial" w:cs="Arial"/>
                            <w:b/>
                            <w:sz w:val="28"/>
                            <w:szCs w:val="28"/>
                          </w:rPr>
                          <w:t>Loredana</w:t>
                        </w:r>
                        <w:proofErr w:type="spellEnd"/>
                        <w:r w:rsidRPr="00A03AA4">
                          <w:rPr>
                            <w:rFonts w:ascii="Arial" w:hAnsi="Arial" w:cs="Arial"/>
                            <w:b/>
                            <w:sz w:val="28"/>
                            <w:szCs w:val="28"/>
                          </w:rPr>
                          <w:t>-Marina Pal</w:t>
                        </w:r>
                      </w:p>
                      <w:p w:rsidR="00E3617C" w:rsidRDefault="00E3617C" w:rsidP="00E3617C">
                        <w:pPr>
                          <w:rPr>
                            <w:rFonts w:ascii="Arial" w:hAnsi="Arial" w:cs="Arial"/>
                            <w:b/>
                            <w:sz w:val="28"/>
                            <w:szCs w:val="28"/>
                          </w:rPr>
                        </w:pPr>
                        <w:r w:rsidRPr="00A03AA4">
                          <w:rPr>
                            <w:rFonts w:ascii="Arial" w:hAnsi="Arial" w:cs="Arial"/>
                            <w:b/>
                            <w:sz w:val="28"/>
                            <w:szCs w:val="28"/>
                          </w:rPr>
                          <w:t>Student ID</w:t>
                        </w:r>
                        <w:proofErr w:type="gramStart"/>
                        <w:r w:rsidRPr="00A03AA4">
                          <w:rPr>
                            <w:rFonts w:ascii="Arial" w:hAnsi="Arial" w:cs="Arial"/>
                            <w:b/>
                            <w:sz w:val="28"/>
                            <w:szCs w:val="28"/>
                          </w:rPr>
                          <w:t>:2222512</w:t>
                        </w:r>
                        <w:proofErr w:type="gramEnd"/>
                      </w:p>
                      <w:p w:rsidR="00AF459A" w:rsidRPr="00A03AA4" w:rsidRDefault="00AF459A" w:rsidP="00E3617C">
                        <w:pPr>
                          <w:rPr>
                            <w:rFonts w:ascii="Arial" w:hAnsi="Arial" w:cs="Arial"/>
                            <w:b/>
                            <w:sz w:val="28"/>
                            <w:szCs w:val="28"/>
                          </w:rPr>
                        </w:pPr>
                        <w:r>
                          <w:rPr>
                            <w:rFonts w:ascii="Arial" w:hAnsi="Arial" w:cs="Arial"/>
                            <w:b/>
                            <w:sz w:val="28"/>
                            <w:szCs w:val="28"/>
                          </w:rPr>
                          <w:t>Word count:1337 words</w:t>
                        </w:r>
                      </w:p>
                      <w:p w:rsidR="00911A00" w:rsidRDefault="00911A00"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Default="006B46D3" w:rsidP="006B46D3">
                        <w:pPr>
                          <w:pStyle w:val="NoSpacing"/>
                          <w:spacing w:line="360" w:lineRule="auto"/>
                          <w:rPr>
                            <w:color w:val="FFFFFF" w:themeColor="background1"/>
                            <w:sz w:val="36"/>
                            <w:szCs w:val="36"/>
                          </w:rPr>
                        </w:pPr>
                      </w:p>
                      <w:p w:rsidR="006B46D3" w:rsidRPr="006B46D3" w:rsidRDefault="006B46D3" w:rsidP="006B46D3">
                        <w:pPr>
                          <w:pStyle w:val="NoSpacing"/>
                          <w:spacing w:line="360" w:lineRule="auto"/>
                          <w:rPr>
                            <w:color w:val="FFFFFF" w:themeColor="background1"/>
                            <w:sz w:val="36"/>
                            <w:szCs w:val="36"/>
                          </w:rPr>
                        </w:pPr>
                      </w:p>
                      <w:p w:rsidR="008B358D" w:rsidRDefault="008B358D">
                        <w:pPr>
                          <w:pStyle w:val="NoSpacing"/>
                          <w:spacing w:line="360" w:lineRule="auto"/>
                          <w:rPr>
                            <w:color w:val="FFFFFF" w:themeColor="background1"/>
                          </w:rPr>
                        </w:pPr>
                      </w:p>
                      <w:p w:rsidR="008B358D" w:rsidRDefault="006B46D3">
                        <w:pPr>
                          <w:pStyle w:val="NoSpacing"/>
                          <w:spacing w:line="360" w:lineRule="auto"/>
                          <w:rPr>
                            <w:color w:val="FFFFFF" w:themeColor="background1"/>
                          </w:rPr>
                        </w:pPr>
                        <w:r>
                          <w:rPr>
                            <w:color w:val="FFFFFF" w:themeColor="background1"/>
                          </w:rPr>
                          <w:t xml:space="preserve"> </w:t>
                        </w:r>
                        <w:r w:rsidR="008B358D">
                          <w:rPr>
                            <w:color w:val="FFFFFF" w:themeColor="background1"/>
                          </w:rPr>
                          <w:t xml:space="preserve">   </w:t>
                        </w:r>
                      </w:p>
                    </w:txbxContent>
                  </v:textbox>
                </v:rect>
                <w10:wrap anchorx="page" anchory="page"/>
              </v:group>
            </w:pict>
          </w:r>
        </w:p>
        <w:p w:rsidR="008B358D" w:rsidRDefault="00C3748D">
          <w:r>
            <w:rPr>
              <w:noProof/>
            </w:rPr>
            <w:pict>
              <v:rect id="_x0000_s1032" style="position:absolute;margin-left:-10.3pt;margin-top:276.15pt;width:622.25pt;height:47.7pt;z-index:251662336;mso-height-percent:73;mso-position-horizontal-relative:page;mso-position-vertical-relative:page;mso-height-percent:73;v-text-anchor:middle" o:allowincell="f" fillcolor="#9bbb59 [3206]" strokecolor="white [3212]" strokeweight="1pt">
                <v:fill color2="#365f91 [2404]"/>
                <v:shadow color="#d8d8d8 [2732]" offset="3pt,3pt" offset2="2pt,2pt"/>
                <v:textbox style="mso-next-textbox:#_x0000_s1032;mso-fit-shape-to-text:t" inset="14.4pt,,14.4pt">
                  <w:txbxContent>
                    <w:sdt>
                      <w:sdtPr>
                        <w:rPr>
                          <w:rFonts w:ascii="Arial Black" w:hAnsi="Arial Black" w:cs="Times New Roman"/>
                          <w:sz w:val="56"/>
                          <w:szCs w:val="56"/>
                        </w:rPr>
                        <w:alias w:val="Title"/>
                        <w:id w:val="103676091"/>
                        <w:dataBinding w:prefixMappings="xmlns:ns0='http://schemas.openxmlformats.org/package/2006/metadata/core-properties' xmlns:ns1='http://purl.org/dc/elements/1.1/'" w:xpath="/ns0:coreProperties[1]/ns1:title[1]" w:storeItemID="{6C3C8BC8-F283-45AE-878A-BAB7291924A1}"/>
                        <w:text/>
                      </w:sdtPr>
                      <w:sdtContent>
                        <w:p w:rsidR="008B358D" w:rsidRDefault="00E3617C" w:rsidP="008B358D">
                          <w:pPr>
                            <w:pStyle w:val="NoSpacing"/>
                            <w:jc w:val="center"/>
                            <w:rPr>
                              <w:rFonts w:asciiTheme="majorHAnsi" w:eastAsiaTheme="majorEastAsia" w:hAnsiTheme="majorHAnsi" w:cstheme="majorBidi"/>
                              <w:color w:val="FFFFFF" w:themeColor="background1"/>
                              <w:sz w:val="72"/>
                              <w:szCs w:val="72"/>
                            </w:rPr>
                          </w:pPr>
                          <w:r w:rsidRPr="00E3617C">
                            <w:rPr>
                              <w:rFonts w:ascii="Arial Black" w:hAnsi="Arial Black" w:cs="Times New Roman"/>
                              <w:sz w:val="56"/>
                              <w:szCs w:val="56"/>
                            </w:rPr>
                            <w:t xml:space="preserve">   Student Learning Log</w:t>
                          </w:r>
                        </w:p>
                      </w:sdtContent>
                    </w:sdt>
                  </w:txbxContent>
                </v:textbox>
                <w10:wrap anchorx="page" anchory="page"/>
              </v:rect>
            </w:pict>
          </w:r>
          <w:r w:rsidR="008B358D">
            <w:br w:type="page"/>
          </w:r>
        </w:p>
      </w:sdtContent>
    </w:sdt>
    <w:p w:rsidR="00E3617C" w:rsidRPr="00676ADA" w:rsidRDefault="00E3617C" w:rsidP="00E3617C">
      <w:pPr>
        <w:spacing w:line="360" w:lineRule="auto"/>
        <w:jc w:val="both"/>
        <w:rPr>
          <w:rFonts w:ascii="Arial" w:hAnsi="Arial" w:cs="Arial"/>
          <w:sz w:val="24"/>
          <w:szCs w:val="24"/>
        </w:rPr>
      </w:pPr>
      <w:r>
        <w:rPr>
          <w:rFonts w:ascii="Arial" w:hAnsi="Arial" w:cs="Arial"/>
          <w:sz w:val="24"/>
          <w:szCs w:val="24"/>
        </w:rPr>
        <w:lastRenderedPageBreak/>
        <w:t>AI Acknowledgement</w:t>
      </w:r>
    </w:p>
    <w:p w:rsidR="00E3617C" w:rsidRDefault="00E3617C" w:rsidP="00E3617C">
      <w:pPr>
        <w:spacing w:line="360" w:lineRule="auto"/>
        <w:jc w:val="both"/>
        <w:rPr>
          <w:rFonts w:ascii="Arial" w:hAnsi="Arial" w:cs="Arial"/>
          <w:sz w:val="24"/>
          <w:szCs w:val="24"/>
        </w:rPr>
      </w:pPr>
      <w:r w:rsidRPr="00676AD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C275F9" w:rsidRDefault="00C275F9"/>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302797" w:rsidRDefault="00302797"/>
    <w:p w:rsidR="004B48B6" w:rsidRDefault="00BE27DC" w:rsidP="00302797">
      <w:pPr>
        <w:spacing w:line="360" w:lineRule="auto"/>
        <w:jc w:val="both"/>
        <w:rPr>
          <w:rFonts w:ascii="Arial" w:hAnsi="Arial" w:cs="Arial"/>
        </w:rPr>
      </w:pPr>
      <w:r>
        <w:rPr>
          <w:rFonts w:ascii="Arial" w:hAnsi="Arial" w:cs="Arial"/>
        </w:rPr>
        <w:lastRenderedPageBreak/>
        <w:t xml:space="preserve">In this log I will describe </w:t>
      </w:r>
      <w:r w:rsidR="00302797" w:rsidRPr="00242DB9">
        <w:rPr>
          <w:rFonts w:ascii="Arial" w:hAnsi="Arial" w:cs="Arial"/>
        </w:rPr>
        <w:t xml:space="preserve">my professional and personal development, contrasting my Level 4 placement at Premier Inn, Melton </w:t>
      </w:r>
      <w:proofErr w:type="spellStart"/>
      <w:r w:rsidR="00302797" w:rsidRPr="00242DB9">
        <w:rPr>
          <w:rFonts w:ascii="Arial" w:hAnsi="Arial" w:cs="Arial"/>
        </w:rPr>
        <w:t>Mowbray</w:t>
      </w:r>
      <w:proofErr w:type="spellEnd"/>
      <w:r w:rsidR="00302797" w:rsidRPr="00242DB9">
        <w:rPr>
          <w:rFonts w:ascii="Arial" w:hAnsi="Arial" w:cs="Arial"/>
        </w:rPr>
        <w:t>, with my current Level 6</w:t>
      </w:r>
      <w:r w:rsidR="00FC4C04">
        <w:rPr>
          <w:rFonts w:ascii="Arial" w:hAnsi="Arial" w:cs="Arial"/>
        </w:rPr>
        <w:t xml:space="preserve"> placement at The </w:t>
      </w:r>
      <w:proofErr w:type="spellStart"/>
      <w:r w:rsidR="00FC4C04">
        <w:rPr>
          <w:rFonts w:ascii="Arial" w:hAnsi="Arial" w:cs="Arial"/>
        </w:rPr>
        <w:t>Harboro</w:t>
      </w:r>
      <w:proofErr w:type="spellEnd"/>
      <w:r w:rsidR="00FC4C04">
        <w:rPr>
          <w:rFonts w:ascii="Arial" w:hAnsi="Arial" w:cs="Arial"/>
        </w:rPr>
        <w:t xml:space="preserve"> </w:t>
      </w:r>
      <w:proofErr w:type="spellStart"/>
      <w:r w:rsidR="00FC4C04">
        <w:rPr>
          <w:rFonts w:ascii="Arial" w:hAnsi="Arial" w:cs="Arial"/>
        </w:rPr>
        <w:t>Hotel</w:t>
      </w:r>
      <w:proofErr w:type="gramStart"/>
      <w:r w:rsidR="00FC4C04">
        <w:rPr>
          <w:rFonts w:ascii="Arial" w:hAnsi="Arial" w:cs="Arial"/>
        </w:rPr>
        <w:t>,Melton</w:t>
      </w:r>
      <w:proofErr w:type="spellEnd"/>
      <w:proofErr w:type="gramEnd"/>
      <w:r w:rsidR="00FC4C04">
        <w:rPr>
          <w:rFonts w:ascii="Arial" w:hAnsi="Arial" w:cs="Arial"/>
        </w:rPr>
        <w:t xml:space="preserve"> </w:t>
      </w:r>
      <w:proofErr w:type="spellStart"/>
      <w:r w:rsidR="00FC4C04">
        <w:rPr>
          <w:rFonts w:ascii="Arial" w:hAnsi="Arial" w:cs="Arial"/>
        </w:rPr>
        <w:t>Mowbray</w:t>
      </w:r>
      <w:proofErr w:type="spellEnd"/>
    </w:p>
    <w:p w:rsidR="00302797" w:rsidRDefault="00302797" w:rsidP="00302797">
      <w:pPr>
        <w:spacing w:line="360" w:lineRule="auto"/>
        <w:jc w:val="both"/>
        <w:rPr>
          <w:rFonts w:ascii="Arial" w:hAnsi="Arial" w:cs="Arial"/>
        </w:rPr>
      </w:pPr>
      <w:r w:rsidRPr="00242DB9">
        <w:rPr>
          <w:rFonts w:ascii="Arial" w:hAnsi="Arial" w:cs="Arial"/>
        </w:rPr>
        <w:t xml:space="preserve">To meet the module's core requirement, I will use Gibbs' (1988) Reflective Cycle as my structured framework. This model will allow me to </w:t>
      </w:r>
      <w:proofErr w:type="spellStart"/>
      <w:r w:rsidRPr="00242DB9">
        <w:rPr>
          <w:rFonts w:ascii="Arial" w:hAnsi="Arial" w:cs="Arial"/>
        </w:rPr>
        <w:t>analyse</w:t>
      </w:r>
      <w:proofErr w:type="spellEnd"/>
      <w:r w:rsidRPr="00242DB9">
        <w:rPr>
          <w:rFonts w:ascii="Arial" w:hAnsi="Arial" w:cs="Arial"/>
        </w:rPr>
        <w:t xml:space="preserve"> specific scenarios, link them to academic theories, and connect my </w:t>
      </w:r>
      <w:r w:rsidR="00A64145">
        <w:rPr>
          <w:rFonts w:ascii="Arial" w:hAnsi="Arial" w:cs="Arial"/>
        </w:rPr>
        <w:t xml:space="preserve">practical learning back to my </w:t>
      </w:r>
      <w:r w:rsidRPr="00242DB9">
        <w:rPr>
          <w:rFonts w:ascii="Arial" w:hAnsi="Arial" w:cs="Arial"/>
        </w:rPr>
        <w:t xml:space="preserve"> 'Hotel Administration &amp; Front Offi</w:t>
      </w:r>
      <w:r w:rsidR="00A64145">
        <w:rPr>
          <w:rFonts w:ascii="Arial" w:hAnsi="Arial" w:cs="Arial"/>
        </w:rPr>
        <w:t>ce Operations' (BMIH4004) and</w:t>
      </w:r>
      <w:r w:rsidRPr="00242DB9">
        <w:rPr>
          <w:rFonts w:ascii="Arial" w:hAnsi="Arial" w:cs="Arial"/>
        </w:rPr>
        <w:t xml:space="preserve"> 'Hospitality and Guest Service </w:t>
      </w:r>
      <w:r w:rsidR="001C6A34">
        <w:rPr>
          <w:rFonts w:ascii="Arial" w:hAnsi="Arial" w:cs="Arial"/>
        </w:rPr>
        <w:t>in the Hotel Industry</w:t>
      </w:r>
      <w:r w:rsidRPr="00242DB9">
        <w:rPr>
          <w:rFonts w:ascii="Arial" w:hAnsi="Arial" w:cs="Arial"/>
        </w:rPr>
        <w:t>' (BMIH4003) modules, demonstrating my development.</w:t>
      </w:r>
    </w:p>
    <w:p w:rsidR="004547C3" w:rsidRDefault="004547C3" w:rsidP="00302797">
      <w:pPr>
        <w:spacing w:line="360" w:lineRule="auto"/>
        <w:jc w:val="both"/>
        <w:rPr>
          <w:rFonts w:ascii="Arial" w:hAnsi="Arial" w:cs="Arial"/>
        </w:rPr>
      </w:pPr>
    </w:p>
    <w:p w:rsidR="004547C3" w:rsidRPr="00386658" w:rsidRDefault="004547C3" w:rsidP="00302797">
      <w:pPr>
        <w:spacing w:line="360" w:lineRule="auto"/>
        <w:jc w:val="both"/>
        <w:rPr>
          <w:rFonts w:ascii="Arial" w:hAnsi="Arial" w:cs="Arial"/>
          <w:b/>
        </w:rPr>
      </w:pPr>
      <w:r w:rsidRPr="00386658">
        <w:rPr>
          <w:rFonts w:ascii="Arial" w:hAnsi="Arial" w:cs="Arial"/>
          <w:b/>
        </w:rPr>
        <w:t xml:space="preserve">The </w:t>
      </w:r>
      <w:r w:rsidR="00386658" w:rsidRPr="00386658">
        <w:rPr>
          <w:rFonts w:ascii="Arial" w:hAnsi="Arial" w:cs="Arial"/>
          <w:b/>
        </w:rPr>
        <w:t>comparison</w:t>
      </w:r>
      <w:r w:rsidRPr="00386658">
        <w:rPr>
          <w:rFonts w:ascii="Arial" w:hAnsi="Arial" w:cs="Arial"/>
          <w:b/>
        </w:rPr>
        <w:t xml:space="preserve"> between the placements</w:t>
      </w:r>
    </w:p>
    <w:p w:rsidR="00302797" w:rsidRPr="00242DB9" w:rsidRDefault="000E6215" w:rsidP="00302797">
      <w:pPr>
        <w:spacing w:line="360" w:lineRule="auto"/>
        <w:jc w:val="both"/>
        <w:rPr>
          <w:rFonts w:ascii="Arial" w:hAnsi="Arial" w:cs="Arial"/>
        </w:rPr>
      </w:pPr>
      <w:r>
        <w:rPr>
          <w:rFonts w:ascii="Arial" w:hAnsi="Arial" w:cs="Arial"/>
        </w:rPr>
        <w:t>My first</w:t>
      </w:r>
      <w:r w:rsidR="00302797">
        <w:rPr>
          <w:rFonts w:ascii="Arial" w:hAnsi="Arial" w:cs="Arial"/>
        </w:rPr>
        <w:t xml:space="preserve"> placement</w:t>
      </w:r>
      <w:r w:rsidR="00763AD9">
        <w:rPr>
          <w:rFonts w:ascii="Arial" w:hAnsi="Arial" w:cs="Arial"/>
        </w:rPr>
        <w:t xml:space="preserve"> took place at </w:t>
      </w:r>
      <w:r w:rsidR="00CE42C1">
        <w:rPr>
          <w:rFonts w:ascii="Arial" w:hAnsi="Arial" w:cs="Arial"/>
        </w:rPr>
        <w:t xml:space="preserve">Premier Inn </w:t>
      </w:r>
      <w:r>
        <w:rPr>
          <w:rFonts w:ascii="Arial" w:hAnsi="Arial" w:cs="Arial"/>
        </w:rPr>
        <w:t xml:space="preserve">where </w:t>
      </w:r>
      <w:r w:rsidR="00763AD9">
        <w:rPr>
          <w:rFonts w:ascii="Arial" w:hAnsi="Arial" w:cs="Arial"/>
        </w:rPr>
        <w:t xml:space="preserve">the </w:t>
      </w:r>
      <w:proofErr w:type="spellStart"/>
      <w:r w:rsidR="00763AD9">
        <w:rPr>
          <w:rFonts w:ascii="Arial" w:hAnsi="Arial" w:cs="Arial"/>
        </w:rPr>
        <w:t>s</w:t>
      </w:r>
      <w:r w:rsidR="00302797" w:rsidRPr="00242DB9">
        <w:rPr>
          <w:rFonts w:ascii="Arial" w:hAnsi="Arial" w:cs="Arial"/>
        </w:rPr>
        <w:t>tandardised</w:t>
      </w:r>
      <w:proofErr w:type="spellEnd"/>
      <w:r w:rsidR="00302797" w:rsidRPr="00242DB9">
        <w:rPr>
          <w:rFonts w:ascii="Arial" w:hAnsi="Arial" w:cs="Arial"/>
        </w:rPr>
        <w:t xml:space="preserve"> </w:t>
      </w:r>
      <w:r w:rsidR="00D44859">
        <w:rPr>
          <w:rFonts w:ascii="Arial" w:hAnsi="Arial" w:cs="Arial"/>
        </w:rPr>
        <w:t>s</w:t>
      </w:r>
      <w:r w:rsidR="00D44859" w:rsidRPr="00242DB9">
        <w:rPr>
          <w:rFonts w:ascii="Arial" w:hAnsi="Arial" w:cs="Arial"/>
        </w:rPr>
        <w:t xml:space="preserve">ystem </w:t>
      </w:r>
      <w:r w:rsidR="00D44859">
        <w:rPr>
          <w:rFonts w:ascii="Arial" w:hAnsi="Arial" w:cs="Arial"/>
        </w:rPr>
        <w:t>was</w:t>
      </w:r>
      <w:r w:rsidR="00302797" w:rsidRPr="00242DB9">
        <w:rPr>
          <w:rFonts w:ascii="Arial" w:hAnsi="Arial" w:cs="Arial"/>
        </w:rPr>
        <w:t xml:space="preserve"> an immersion into a highly </w:t>
      </w:r>
      <w:proofErr w:type="spellStart"/>
      <w:r w:rsidR="00302797" w:rsidRPr="00242DB9">
        <w:rPr>
          <w:rFonts w:ascii="Arial" w:hAnsi="Arial" w:cs="Arial"/>
        </w:rPr>
        <w:t>centralised</w:t>
      </w:r>
      <w:proofErr w:type="spellEnd"/>
      <w:r w:rsidR="00302797" w:rsidRPr="00242DB9">
        <w:rPr>
          <w:rFonts w:ascii="Arial" w:hAnsi="Arial" w:cs="Arial"/>
        </w:rPr>
        <w:t xml:space="preserve">, corporate administrative model. The hotel runs on a proprietary booking system, and my training was based on strict, </w:t>
      </w:r>
      <w:proofErr w:type="gramStart"/>
      <w:r w:rsidR="00302797" w:rsidRPr="00242DB9">
        <w:rPr>
          <w:rFonts w:ascii="Arial" w:hAnsi="Arial" w:cs="Arial"/>
        </w:rPr>
        <w:t xml:space="preserve">detailed </w:t>
      </w:r>
      <w:r w:rsidR="00BC3024">
        <w:rPr>
          <w:rFonts w:ascii="Arial" w:hAnsi="Arial" w:cs="Arial"/>
        </w:rPr>
        <w:t xml:space="preserve"> </w:t>
      </w:r>
      <w:r w:rsidR="00302797" w:rsidRPr="00242DB9">
        <w:rPr>
          <w:rFonts w:ascii="Arial" w:hAnsi="Arial" w:cs="Arial"/>
        </w:rPr>
        <w:t>manuals</w:t>
      </w:r>
      <w:proofErr w:type="gramEnd"/>
      <w:r w:rsidR="00C3397C">
        <w:rPr>
          <w:rFonts w:ascii="Arial" w:hAnsi="Arial" w:cs="Arial"/>
        </w:rPr>
        <w:t xml:space="preserve"> for every conceivable process (Before I was given fully access to the hotel I to pass a multitude of training programs online) .</w:t>
      </w:r>
      <w:r w:rsidR="00302797" w:rsidRPr="00242DB9">
        <w:rPr>
          <w:rFonts w:ascii="Arial" w:hAnsi="Arial" w:cs="Arial"/>
        </w:rPr>
        <w:t xml:space="preserve"> I was given hands-on access to the system after my training. I was trusted to p</w:t>
      </w:r>
      <w:r w:rsidR="00BC3024">
        <w:rPr>
          <w:rFonts w:ascii="Arial" w:hAnsi="Arial" w:cs="Arial"/>
        </w:rPr>
        <w:t xml:space="preserve">erform check-ins and check-outs while the manager will shadow </w:t>
      </w:r>
      <w:proofErr w:type="gramStart"/>
      <w:r w:rsidR="00BC3024">
        <w:rPr>
          <w:rFonts w:ascii="Arial" w:hAnsi="Arial" w:cs="Arial"/>
        </w:rPr>
        <w:t xml:space="preserve">me </w:t>
      </w:r>
      <w:r w:rsidR="00302797" w:rsidRPr="00242DB9">
        <w:rPr>
          <w:rFonts w:ascii="Arial" w:hAnsi="Arial" w:cs="Arial"/>
        </w:rPr>
        <w:t xml:space="preserve"> but</w:t>
      </w:r>
      <w:proofErr w:type="gramEnd"/>
      <w:r w:rsidR="00302797" w:rsidRPr="00242DB9">
        <w:rPr>
          <w:rFonts w:ascii="Arial" w:hAnsi="Arial" w:cs="Arial"/>
        </w:rPr>
        <w:t xml:space="preserve"> I had to follow a precise, national standard. Every guest interaction was scripted to ensure consistency. The goal was to ensure that the guest service in Melton </w:t>
      </w:r>
      <w:proofErr w:type="spellStart"/>
      <w:r w:rsidR="00302797" w:rsidRPr="00242DB9">
        <w:rPr>
          <w:rFonts w:ascii="Arial" w:hAnsi="Arial" w:cs="Arial"/>
        </w:rPr>
        <w:t>Mowbray</w:t>
      </w:r>
      <w:proofErr w:type="spellEnd"/>
      <w:r w:rsidR="00302797" w:rsidRPr="00242DB9">
        <w:rPr>
          <w:rFonts w:ascii="Arial" w:hAnsi="Arial" w:cs="Arial"/>
        </w:rPr>
        <w:t xml:space="preserve"> was identical to the service in any other Premier Inn in the country. Guest safety protocols, such as how to allocate </w:t>
      </w:r>
      <w:r w:rsidR="008C1D11">
        <w:rPr>
          <w:rFonts w:ascii="Arial" w:hAnsi="Arial" w:cs="Arial"/>
        </w:rPr>
        <w:t>rooms for female solo guests</w:t>
      </w:r>
      <w:r w:rsidR="00302797" w:rsidRPr="00242DB9">
        <w:rPr>
          <w:rFonts w:ascii="Arial" w:hAnsi="Arial" w:cs="Arial"/>
        </w:rPr>
        <w:t>, were embedded within the system and were non-negotiable.</w:t>
      </w:r>
    </w:p>
    <w:p w:rsidR="00302797" w:rsidRPr="00242DB9" w:rsidRDefault="00815248" w:rsidP="00302797">
      <w:pPr>
        <w:spacing w:line="360" w:lineRule="auto"/>
        <w:jc w:val="both"/>
        <w:rPr>
          <w:rFonts w:ascii="Arial" w:hAnsi="Arial" w:cs="Arial"/>
        </w:rPr>
      </w:pPr>
      <w:r>
        <w:rPr>
          <w:rFonts w:ascii="Arial" w:hAnsi="Arial" w:cs="Arial"/>
        </w:rPr>
        <w:t xml:space="preserve">At my second placement at The </w:t>
      </w:r>
      <w:proofErr w:type="spellStart"/>
      <w:r>
        <w:rPr>
          <w:rFonts w:ascii="Arial" w:hAnsi="Arial" w:cs="Arial"/>
        </w:rPr>
        <w:t>Harboro</w:t>
      </w:r>
      <w:proofErr w:type="spellEnd"/>
      <w:r>
        <w:rPr>
          <w:rFonts w:ascii="Arial" w:hAnsi="Arial" w:cs="Arial"/>
        </w:rPr>
        <w:t xml:space="preserve"> </w:t>
      </w:r>
      <w:proofErr w:type="gramStart"/>
      <w:r>
        <w:rPr>
          <w:rFonts w:ascii="Arial" w:hAnsi="Arial" w:cs="Arial"/>
        </w:rPr>
        <w:t>Hotel</w:t>
      </w:r>
      <w:r w:rsidR="002F4684">
        <w:rPr>
          <w:rFonts w:ascii="Arial" w:hAnsi="Arial" w:cs="Arial"/>
        </w:rPr>
        <w:t xml:space="preserve"> ,the</w:t>
      </w:r>
      <w:proofErr w:type="gramEnd"/>
      <w:r w:rsidR="002F4684">
        <w:rPr>
          <w:rFonts w:ascii="Arial" w:hAnsi="Arial" w:cs="Arial"/>
        </w:rPr>
        <w:t xml:space="preserve"> Ad-Hoc s</w:t>
      </w:r>
      <w:r w:rsidR="00302797" w:rsidRPr="00242DB9">
        <w:rPr>
          <w:rFonts w:ascii="Arial" w:hAnsi="Arial" w:cs="Arial"/>
        </w:rPr>
        <w:t xml:space="preserve">ystem is the complete opposite. The entire "Hotel Administration" department consists of just four people, including the owner. This small, cross-functional team handles everything: staff </w:t>
      </w:r>
      <w:proofErr w:type="spellStart"/>
      <w:r w:rsidR="00302797" w:rsidRPr="00242DB9">
        <w:rPr>
          <w:rFonts w:ascii="Arial" w:hAnsi="Arial" w:cs="Arial"/>
        </w:rPr>
        <w:t>organisation</w:t>
      </w:r>
      <w:proofErr w:type="spellEnd"/>
      <w:r w:rsidR="00302797" w:rsidRPr="00242DB9">
        <w:rPr>
          <w:rFonts w:ascii="Arial" w:hAnsi="Arial" w:cs="Arial"/>
        </w:rPr>
        <w:t>, reception, check-in/out, supplier deliveries, and even event co-ordination. My role here is one of "supervision" only; I have observed the team but have not been given hands-on access to their booking system.</w:t>
      </w:r>
    </w:p>
    <w:p w:rsidR="00302797" w:rsidRDefault="00302797" w:rsidP="00302797">
      <w:pPr>
        <w:spacing w:line="360" w:lineRule="auto"/>
        <w:jc w:val="both"/>
        <w:rPr>
          <w:rFonts w:ascii="Arial" w:hAnsi="Arial" w:cs="Arial"/>
        </w:rPr>
      </w:pPr>
      <w:r w:rsidRPr="00242DB9">
        <w:rPr>
          <w:rFonts w:ascii="Arial" w:hAnsi="Arial" w:cs="Arial"/>
        </w:rPr>
        <w:t>The hotel's administrative documentation is "almost non-existent." There are no visible Standard Operating Procedures (SOPs). Decisions are made "on the spot" by the owner, and the team relies almost entirely on verbal communication. The booking system itself is not their own; it is a third-party portal</w:t>
      </w:r>
      <w:r w:rsidR="0019230A">
        <w:rPr>
          <w:rFonts w:ascii="Arial" w:hAnsi="Arial" w:cs="Arial"/>
        </w:rPr>
        <w:t xml:space="preserve"> (</w:t>
      </w:r>
      <w:proofErr w:type="spellStart"/>
      <w:r w:rsidR="0019230A">
        <w:rPr>
          <w:rFonts w:ascii="Arial" w:hAnsi="Arial" w:cs="Arial"/>
        </w:rPr>
        <w:t>Eviivo</w:t>
      </w:r>
      <w:proofErr w:type="spellEnd"/>
      <w:r w:rsidR="0019230A">
        <w:rPr>
          <w:rFonts w:ascii="Arial" w:hAnsi="Arial" w:cs="Arial"/>
        </w:rPr>
        <w:t>)</w:t>
      </w:r>
      <w:r w:rsidRPr="00242DB9">
        <w:rPr>
          <w:rFonts w:ascii="Arial" w:hAnsi="Arial" w:cs="Arial"/>
        </w:rPr>
        <w:t xml:space="preserve"> that acts as an "intermediary," meaning the hotel is not in full control of its own inventory.</w:t>
      </w:r>
    </w:p>
    <w:p w:rsidR="00302797" w:rsidRPr="00242DB9" w:rsidRDefault="005F254C" w:rsidP="00302797">
      <w:pPr>
        <w:spacing w:line="360" w:lineRule="auto"/>
        <w:jc w:val="both"/>
        <w:rPr>
          <w:rFonts w:ascii="Arial" w:hAnsi="Arial" w:cs="Arial"/>
        </w:rPr>
      </w:pPr>
      <w:r>
        <w:rPr>
          <w:rFonts w:ascii="Arial" w:hAnsi="Arial" w:cs="Arial"/>
        </w:rPr>
        <w:lastRenderedPageBreak/>
        <w:t xml:space="preserve">At my placement at the </w:t>
      </w:r>
      <w:proofErr w:type="spellStart"/>
      <w:r>
        <w:rPr>
          <w:rFonts w:ascii="Arial" w:hAnsi="Arial" w:cs="Arial"/>
        </w:rPr>
        <w:t>Harboro</w:t>
      </w:r>
      <w:proofErr w:type="spellEnd"/>
      <w:r>
        <w:rPr>
          <w:rFonts w:ascii="Arial" w:hAnsi="Arial" w:cs="Arial"/>
        </w:rPr>
        <w:t xml:space="preserve"> Hotel I observed firsthand the failure to offer accessibility to the </w:t>
      </w:r>
      <w:r w:rsidR="008E2E96">
        <w:rPr>
          <w:rFonts w:ascii="Arial" w:hAnsi="Arial" w:cs="Arial"/>
        </w:rPr>
        <w:t>guests. As</w:t>
      </w:r>
      <w:r>
        <w:rPr>
          <w:rFonts w:ascii="Arial" w:hAnsi="Arial" w:cs="Arial"/>
        </w:rPr>
        <w:t xml:space="preserve"> the hotel is in</w:t>
      </w:r>
      <w:r w:rsidR="00302797" w:rsidRPr="00242DB9">
        <w:rPr>
          <w:rFonts w:ascii="Arial" w:hAnsi="Arial" w:cs="Arial"/>
        </w:rPr>
        <w:t xml:space="preserve"> an old </w:t>
      </w:r>
      <w:r w:rsidR="008E2E96">
        <w:rPr>
          <w:rFonts w:ascii="Arial" w:hAnsi="Arial" w:cs="Arial"/>
        </w:rPr>
        <w:t xml:space="preserve">historical </w:t>
      </w:r>
      <w:r w:rsidR="00302797" w:rsidRPr="00242DB9">
        <w:rPr>
          <w:rFonts w:ascii="Arial" w:hAnsi="Arial" w:cs="Arial"/>
        </w:rPr>
        <w:t xml:space="preserve">building, has no accessible rooms </w:t>
      </w:r>
      <w:r>
        <w:rPr>
          <w:rFonts w:ascii="Arial" w:hAnsi="Arial" w:cs="Arial"/>
        </w:rPr>
        <w:t>lift or modified ramps. If a</w:t>
      </w:r>
      <w:r w:rsidR="00302797" w:rsidRPr="00242DB9">
        <w:rPr>
          <w:rFonts w:ascii="Arial" w:hAnsi="Arial" w:cs="Arial"/>
        </w:rPr>
        <w:t xml:space="preserve"> guest in a </w:t>
      </w:r>
      <w:r>
        <w:rPr>
          <w:rFonts w:ascii="Arial" w:hAnsi="Arial" w:cs="Arial"/>
        </w:rPr>
        <w:t xml:space="preserve">wheelchair had booked a </w:t>
      </w:r>
      <w:r w:rsidR="004876A4">
        <w:rPr>
          <w:rFonts w:ascii="Arial" w:hAnsi="Arial" w:cs="Arial"/>
        </w:rPr>
        <w:t>room</w:t>
      </w:r>
      <w:r>
        <w:rPr>
          <w:rFonts w:ascii="Arial" w:hAnsi="Arial" w:cs="Arial"/>
        </w:rPr>
        <w:t xml:space="preserve"> </w:t>
      </w:r>
      <w:r w:rsidR="004876A4">
        <w:rPr>
          <w:rFonts w:ascii="Arial" w:hAnsi="Arial" w:cs="Arial"/>
        </w:rPr>
        <w:t>l</w:t>
      </w:r>
      <w:r w:rsidR="00302797" w:rsidRPr="00242DB9">
        <w:rPr>
          <w:rFonts w:ascii="Arial" w:hAnsi="Arial" w:cs="Arial"/>
        </w:rPr>
        <w:t xml:space="preserve">earned that the administrative "policy" for this scenario is to </w:t>
      </w:r>
      <w:proofErr w:type="gramStart"/>
      <w:r w:rsidR="00302797" w:rsidRPr="00242DB9">
        <w:rPr>
          <w:rFonts w:ascii="Arial" w:hAnsi="Arial" w:cs="Arial"/>
        </w:rPr>
        <w:t xml:space="preserve">deflect </w:t>
      </w:r>
      <w:r>
        <w:rPr>
          <w:rFonts w:ascii="Arial" w:hAnsi="Arial" w:cs="Arial"/>
        </w:rPr>
        <w:t xml:space="preserve"> </w:t>
      </w:r>
      <w:r w:rsidR="00302797" w:rsidRPr="00242DB9">
        <w:rPr>
          <w:rFonts w:ascii="Arial" w:hAnsi="Arial" w:cs="Arial"/>
        </w:rPr>
        <w:t>the</w:t>
      </w:r>
      <w:proofErr w:type="gramEnd"/>
      <w:r w:rsidR="00302797" w:rsidRPr="00242DB9">
        <w:rPr>
          <w:rFonts w:ascii="Arial" w:hAnsi="Arial" w:cs="Arial"/>
        </w:rPr>
        <w:t xml:space="preserve"> booking. </w:t>
      </w:r>
      <w:r w:rsidR="004876A4">
        <w:rPr>
          <w:rFonts w:ascii="Arial" w:hAnsi="Arial" w:cs="Arial"/>
        </w:rPr>
        <w:t>The owner</w:t>
      </w:r>
      <w:r w:rsidR="00401F12">
        <w:rPr>
          <w:rFonts w:ascii="Arial" w:hAnsi="Arial" w:cs="Arial"/>
        </w:rPr>
        <w:t xml:space="preserve"> (Si</w:t>
      </w:r>
      <w:proofErr w:type="gramStart"/>
      <w:r w:rsidR="00A875F0">
        <w:rPr>
          <w:rFonts w:ascii="Arial" w:hAnsi="Arial" w:cs="Arial"/>
        </w:rPr>
        <w:t>,2025</w:t>
      </w:r>
      <w:proofErr w:type="gramEnd"/>
      <w:r w:rsidR="00401F12">
        <w:rPr>
          <w:rFonts w:ascii="Arial" w:hAnsi="Arial" w:cs="Arial"/>
        </w:rPr>
        <w:t>)</w:t>
      </w:r>
      <w:r w:rsidR="004876A4">
        <w:rPr>
          <w:rFonts w:ascii="Arial" w:hAnsi="Arial" w:cs="Arial"/>
        </w:rPr>
        <w:t xml:space="preserve"> solution is to</w:t>
      </w:r>
      <w:r w:rsidR="00302797" w:rsidRPr="00242DB9">
        <w:rPr>
          <w:rFonts w:ascii="Arial" w:hAnsi="Arial" w:cs="Arial"/>
        </w:rPr>
        <w:t xml:space="preserve"> personally telephoned a nearby competitor, booked an accessi</w:t>
      </w:r>
      <w:r w:rsidR="004876A4">
        <w:rPr>
          <w:rFonts w:ascii="Arial" w:hAnsi="Arial" w:cs="Arial"/>
        </w:rPr>
        <w:t xml:space="preserve">ble room for the guest, and pay for the different  by </w:t>
      </w:r>
      <w:r w:rsidR="00302797" w:rsidRPr="00242DB9">
        <w:rPr>
          <w:rFonts w:ascii="Arial" w:hAnsi="Arial" w:cs="Arial"/>
        </w:rPr>
        <w:t>himself. This was an entirely reactive, undocumented, "on the spot" solution.</w:t>
      </w:r>
    </w:p>
    <w:p w:rsidR="00302797" w:rsidRPr="00242DB9" w:rsidRDefault="00302797" w:rsidP="00302797">
      <w:pPr>
        <w:spacing w:line="360" w:lineRule="auto"/>
        <w:jc w:val="both"/>
        <w:rPr>
          <w:rFonts w:ascii="Arial" w:hAnsi="Arial" w:cs="Arial"/>
        </w:rPr>
      </w:pPr>
      <w:r w:rsidRPr="00242DB9">
        <w:rPr>
          <w:rFonts w:ascii="Arial" w:hAnsi="Arial" w:cs="Arial"/>
        </w:rPr>
        <w:t>This sharp contrast has triggered a significant change in my professional feelings and perspective.</w:t>
      </w:r>
    </w:p>
    <w:p w:rsidR="00302797" w:rsidRPr="00242DB9" w:rsidRDefault="00302797" w:rsidP="00302797">
      <w:pPr>
        <w:numPr>
          <w:ilvl w:val="0"/>
          <w:numId w:val="1"/>
        </w:numPr>
        <w:spacing w:after="160" w:line="360" w:lineRule="auto"/>
        <w:jc w:val="both"/>
        <w:rPr>
          <w:rFonts w:ascii="Arial" w:hAnsi="Arial" w:cs="Arial"/>
        </w:rPr>
      </w:pPr>
      <w:proofErr w:type="gramStart"/>
      <w:r w:rsidRPr="00242DB9">
        <w:rPr>
          <w:rFonts w:ascii="Arial" w:hAnsi="Arial" w:cs="Arial"/>
        </w:rPr>
        <w:t xml:space="preserve">At </w:t>
      </w:r>
      <w:r w:rsidR="00241763">
        <w:rPr>
          <w:rFonts w:ascii="Arial" w:hAnsi="Arial" w:cs="Arial"/>
        </w:rPr>
        <w:t xml:space="preserve"> Premier</w:t>
      </w:r>
      <w:proofErr w:type="gramEnd"/>
      <w:r w:rsidR="00241763">
        <w:rPr>
          <w:rFonts w:ascii="Arial" w:hAnsi="Arial" w:cs="Arial"/>
        </w:rPr>
        <w:t xml:space="preserve"> Inn</w:t>
      </w:r>
      <w:r w:rsidRPr="00242DB9">
        <w:rPr>
          <w:rFonts w:ascii="Arial" w:hAnsi="Arial" w:cs="Arial"/>
        </w:rPr>
        <w:t xml:space="preserve">: I felt like a small part of an efficient, powerful machine. The rigid rules were a comfort. I felt safe and secure, believing I was learning the "correct" and "professional" way to manage a hotel. I had zero autonomy, but I also had zero risk. My primary goal was to </w:t>
      </w:r>
      <w:proofErr w:type="spellStart"/>
      <w:r w:rsidRPr="00242DB9">
        <w:rPr>
          <w:rFonts w:ascii="Arial" w:hAnsi="Arial" w:cs="Arial"/>
        </w:rPr>
        <w:t>memorise</w:t>
      </w:r>
      <w:proofErr w:type="spellEnd"/>
      <w:r w:rsidRPr="00242DB9">
        <w:rPr>
          <w:rFonts w:ascii="Arial" w:hAnsi="Arial" w:cs="Arial"/>
        </w:rPr>
        <w:t xml:space="preserve"> and correctly execute the standards.</w:t>
      </w:r>
    </w:p>
    <w:p w:rsidR="00302797" w:rsidRPr="00242DB9" w:rsidRDefault="00183AD1" w:rsidP="00302797">
      <w:pPr>
        <w:numPr>
          <w:ilvl w:val="0"/>
          <w:numId w:val="1"/>
        </w:numPr>
        <w:spacing w:after="160" w:line="360" w:lineRule="auto"/>
        <w:jc w:val="both"/>
        <w:rPr>
          <w:rFonts w:ascii="Arial" w:hAnsi="Arial" w:cs="Arial"/>
        </w:rPr>
      </w:pPr>
      <w:r>
        <w:rPr>
          <w:rFonts w:ascii="Arial" w:hAnsi="Arial" w:cs="Arial"/>
        </w:rPr>
        <w:t xml:space="preserve">At </w:t>
      </w:r>
      <w:proofErr w:type="spellStart"/>
      <w:r w:rsidR="00C32C3D">
        <w:rPr>
          <w:rFonts w:ascii="Arial" w:hAnsi="Arial" w:cs="Arial"/>
        </w:rPr>
        <w:t>Harboro</w:t>
      </w:r>
      <w:proofErr w:type="spellEnd"/>
      <w:r w:rsidR="00302797" w:rsidRPr="00242DB9">
        <w:rPr>
          <w:rFonts w:ascii="Arial" w:hAnsi="Arial" w:cs="Arial"/>
        </w:rPr>
        <w:t>: My primary fe</w:t>
      </w:r>
      <w:r w:rsidR="004A18DC">
        <w:rPr>
          <w:rFonts w:ascii="Arial" w:hAnsi="Arial" w:cs="Arial"/>
        </w:rPr>
        <w:t xml:space="preserve">elings are represented by shock and uncertainty. I was disappointed </w:t>
      </w:r>
      <w:r w:rsidR="00302797" w:rsidRPr="00242DB9">
        <w:rPr>
          <w:rFonts w:ascii="Arial" w:hAnsi="Arial" w:cs="Arial"/>
        </w:rPr>
        <w:t xml:space="preserve"> that I cannot get "hands-on" system access, as I feel my practical skills </w:t>
      </w:r>
      <w:r w:rsidR="004A18DC">
        <w:rPr>
          <w:rFonts w:ascii="Arial" w:hAnsi="Arial" w:cs="Arial"/>
        </w:rPr>
        <w:t>could  have improve even more if I could be trusted to do the bookings with minimal supervision</w:t>
      </w:r>
      <w:r w:rsidR="00302797" w:rsidRPr="00242DB9">
        <w:rPr>
          <w:rFonts w:ascii="Arial" w:hAnsi="Arial" w:cs="Arial"/>
        </w:rPr>
        <w:t>. I am shocked by the "ad-hoc" administrative style. The accessibility</w:t>
      </w:r>
      <w:r w:rsidR="00A11053">
        <w:rPr>
          <w:rFonts w:ascii="Arial" w:hAnsi="Arial" w:cs="Arial"/>
        </w:rPr>
        <w:t xml:space="preserve"> </w:t>
      </w:r>
      <w:proofErr w:type="gramStart"/>
      <w:r w:rsidR="00A11053">
        <w:rPr>
          <w:rFonts w:ascii="Arial" w:hAnsi="Arial" w:cs="Arial"/>
        </w:rPr>
        <w:t xml:space="preserve">potential </w:t>
      </w:r>
      <w:r w:rsidR="00302797" w:rsidRPr="00242DB9">
        <w:rPr>
          <w:rFonts w:ascii="Arial" w:hAnsi="Arial" w:cs="Arial"/>
        </w:rPr>
        <w:t xml:space="preserve"> incident</w:t>
      </w:r>
      <w:proofErr w:type="gramEnd"/>
      <w:r w:rsidR="00302797" w:rsidRPr="00242DB9">
        <w:rPr>
          <w:rFonts w:ascii="Arial" w:hAnsi="Arial" w:cs="Arial"/>
        </w:rPr>
        <w:t xml:space="preserve"> </w:t>
      </w:r>
      <w:r>
        <w:rPr>
          <w:rFonts w:ascii="Arial" w:hAnsi="Arial" w:cs="Arial"/>
        </w:rPr>
        <w:t xml:space="preserve"> made me understand that every hotel has some down falls but it can be fixed by </w:t>
      </w:r>
      <w:r w:rsidR="00302797" w:rsidRPr="00242DB9">
        <w:rPr>
          <w:rFonts w:ascii="Arial" w:hAnsi="Arial" w:cs="Arial"/>
        </w:rPr>
        <w:t>creative an</w:t>
      </w:r>
      <w:r w:rsidR="00327C1C">
        <w:rPr>
          <w:rFonts w:ascii="Arial" w:hAnsi="Arial" w:cs="Arial"/>
        </w:rPr>
        <w:t>d effective short-term solution.</w:t>
      </w:r>
    </w:p>
    <w:p w:rsidR="0003166E" w:rsidRPr="004547C3" w:rsidRDefault="0003166E" w:rsidP="00302797">
      <w:pPr>
        <w:spacing w:line="360" w:lineRule="auto"/>
        <w:jc w:val="both"/>
        <w:rPr>
          <w:rFonts w:ascii="Arial" w:hAnsi="Arial" w:cs="Arial"/>
          <w:b/>
        </w:rPr>
      </w:pPr>
      <w:r w:rsidRPr="004547C3">
        <w:rPr>
          <w:rFonts w:ascii="Arial" w:hAnsi="Arial" w:cs="Arial"/>
          <w:b/>
        </w:rPr>
        <w:t>My development during the placements</w:t>
      </w:r>
    </w:p>
    <w:p w:rsidR="00302797" w:rsidRPr="00242DB9" w:rsidRDefault="00AE6DBE" w:rsidP="00302797">
      <w:pPr>
        <w:spacing w:line="360" w:lineRule="auto"/>
        <w:jc w:val="both"/>
        <w:rPr>
          <w:rFonts w:ascii="Arial" w:hAnsi="Arial" w:cs="Arial"/>
        </w:rPr>
      </w:pPr>
      <w:r>
        <w:rPr>
          <w:rFonts w:ascii="Arial" w:hAnsi="Arial" w:cs="Arial"/>
        </w:rPr>
        <w:t>At Premier Inn</w:t>
      </w:r>
      <w:r w:rsidR="00302797" w:rsidRPr="00242DB9">
        <w:rPr>
          <w:rFonts w:ascii="Arial" w:hAnsi="Arial" w:cs="Arial"/>
        </w:rPr>
        <w:t>, I was</w:t>
      </w:r>
      <w:r w:rsidR="00C10FB4">
        <w:rPr>
          <w:rFonts w:ascii="Arial" w:hAnsi="Arial" w:cs="Arial"/>
        </w:rPr>
        <w:t xml:space="preserve"> a follower of rules. At </w:t>
      </w:r>
      <w:proofErr w:type="spellStart"/>
      <w:r w:rsidR="00C10FB4">
        <w:rPr>
          <w:rFonts w:ascii="Arial" w:hAnsi="Arial" w:cs="Arial"/>
        </w:rPr>
        <w:t>Harboro</w:t>
      </w:r>
      <w:proofErr w:type="spellEnd"/>
      <w:r w:rsidR="00C10FB4">
        <w:rPr>
          <w:rFonts w:ascii="Arial" w:hAnsi="Arial" w:cs="Arial"/>
        </w:rPr>
        <w:t xml:space="preserve"> Hotel</w:t>
      </w:r>
      <w:r w:rsidR="00302797" w:rsidRPr="00242DB9">
        <w:rPr>
          <w:rFonts w:ascii="Arial" w:hAnsi="Arial" w:cs="Arial"/>
        </w:rPr>
        <w:t xml:space="preserve">, </w:t>
      </w:r>
      <w:r w:rsidR="00C10FB4">
        <w:rPr>
          <w:rFonts w:ascii="Arial" w:hAnsi="Arial" w:cs="Arial"/>
        </w:rPr>
        <w:t>I have the capability of analyzing the system.</w:t>
      </w:r>
      <w:r w:rsidR="00302797" w:rsidRPr="00242DB9">
        <w:rPr>
          <w:rFonts w:ascii="Arial" w:hAnsi="Arial" w:cs="Arial"/>
        </w:rPr>
        <w:t xml:space="preserve"> My frustration comes from my academic knowledge; I can now see the flaws, risks, and ine</w:t>
      </w:r>
      <w:r w:rsidR="00BC727E">
        <w:rPr>
          <w:rFonts w:ascii="Arial" w:hAnsi="Arial" w:cs="Arial"/>
        </w:rPr>
        <w:t xml:space="preserve">fficiencies in the </w:t>
      </w:r>
      <w:proofErr w:type="spellStart"/>
      <w:r w:rsidR="00BC727E">
        <w:rPr>
          <w:rFonts w:ascii="Arial" w:hAnsi="Arial" w:cs="Arial"/>
        </w:rPr>
        <w:t>Harboro</w:t>
      </w:r>
      <w:proofErr w:type="spellEnd"/>
      <w:r w:rsidR="00BC727E">
        <w:rPr>
          <w:rFonts w:ascii="Arial" w:hAnsi="Arial" w:cs="Arial"/>
        </w:rPr>
        <w:t xml:space="preserve"> Hotel</w:t>
      </w:r>
      <w:r w:rsidR="00302797" w:rsidRPr="00242DB9">
        <w:rPr>
          <w:rFonts w:ascii="Arial" w:hAnsi="Arial" w:cs="Arial"/>
        </w:rPr>
        <w:t xml:space="preserve"> that I would have been blind to at Level 4.</w:t>
      </w:r>
      <w:r w:rsidR="00072377">
        <w:rPr>
          <w:rFonts w:ascii="Arial" w:hAnsi="Arial" w:cs="Arial"/>
        </w:rPr>
        <w:t>In the same time now I have more knowledge about how a hotel should operate.</w:t>
      </w:r>
    </w:p>
    <w:p w:rsidR="00302797" w:rsidRPr="00242DB9" w:rsidRDefault="00640E3B" w:rsidP="00302797">
      <w:pPr>
        <w:numPr>
          <w:ilvl w:val="0"/>
          <w:numId w:val="2"/>
        </w:numPr>
        <w:spacing w:after="160" w:line="360" w:lineRule="auto"/>
        <w:jc w:val="both"/>
        <w:rPr>
          <w:rFonts w:ascii="Arial" w:hAnsi="Arial" w:cs="Arial"/>
        </w:rPr>
      </w:pPr>
      <w:r>
        <w:rPr>
          <w:rFonts w:ascii="Arial" w:hAnsi="Arial" w:cs="Arial"/>
        </w:rPr>
        <w:t xml:space="preserve">Premier </w:t>
      </w:r>
      <w:proofErr w:type="gramStart"/>
      <w:r>
        <w:rPr>
          <w:rFonts w:ascii="Arial" w:hAnsi="Arial" w:cs="Arial"/>
        </w:rPr>
        <w:t>Inn :</w:t>
      </w:r>
      <w:proofErr w:type="gramEnd"/>
      <w:r w:rsidR="00302797" w:rsidRPr="00242DB9">
        <w:rPr>
          <w:rFonts w:ascii="Arial" w:hAnsi="Arial" w:cs="Arial"/>
        </w:rPr>
        <w:t xml:space="preserve"> The "good" was the absolute </w:t>
      </w:r>
      <w:proofErr w:type="spellStart"/>
      <w:r w:rsidR="00302797" w:rsidRPr="00242DB9">
        <w:rPr>
          <w:rFonts w:ascii="Arial" w:hAnsi="Arial" w:cs="Arial"/>
        </w:rPr>
        <w:t>standardisation</w:t>
      </w:r>
      <w:proofErr w:type="spellEnd"/>
      <w:r w:rsidR="00302797" w:rsidRPr="00242DB9">
        <w:rPr>
          <w:rFonts w:ascii="Arial" w:hAnsi="Arial" w:cs="Arial"/>
        </w:rPr>
        <w:t xml:space="preserve"> and consistency. The system was robust, and the training was excellent. The "bad" was the total lack of flexibility; there was no room for creative problem-solving.</w:t>
      </w:r>
    </w:p>
    <w:p w:rsidR="00302797" w:rsidRPr="00242DB9" w:rsidRDefault="000C16A7" w:rsidP="00302797">
      <w:pPr>
        <w:numPr>
          <w:ilvl w:val="0"/>
          <w:numId w:val="2"/>
        </w:numPr>
        <w:spacing w:after="160" w:line="360" w:lineRule="auto"/>
        <w:jc w:val="both"/>
        <w:rPr>
          <w:rFonts w:ascii="Arial" w:hAnsi="Arial" w:cs="Arial"/>
        </w:rPr>
      </w:pPr>
      <w:r>
        <w:rPr>
          <w:rFonts w:ascii="Arial" w:hAnsi="Arial" w:cs="Arial"/>
        </w:rPr>
        <w:t xml:space="preserve">The </w:t>
      </w:r>
      <w:proofErr w:type="spellStart"/>
      <w:r>
        <w:rPr>
          <w:rFonts w:ascii="Arial" w:hAnsi="Arial" w:cs="Arial"/>
        </w:rPr>
        <w:t>Harboro</w:t>
      </w:r>
      <w:proofErr w:type="spellEnd"/>
      <w:r>
        <w:rPr>
          <w:rFonts w:ascii="Arial" w:hAnsi="Arial" w:cs="Arial"/>
        </w:rPr>
        <w:t xml:space="preserve"> Hotel:</w:t>
      </w:r>
      <w:r w:rsidR="00302797" w:rsidRPr="00242DB9">
        <w:rPr>
          <w:rFonts w:ascii="Arial" w:hAnsi="Arial" w:cs="Arial"/>
        </w:rPr>
        <w:t xml:space="preserve"> The "bad" is the overwhelming risk. The lack of documentation, the reliance on verbal communication, and the use of third-party systems create a high chance of failure. The "get by" philosophy is not a sustainable administrative model. However, the "good" is the agility. B</w:t>
      </w:r>
      <w:r w:rsidR="00637498">
        <w:rPr>
          <w:rFonts w:ascii="Arial" w:hAnsi="Arial" w:cs="Arial"/>
        </w:rPr>
        <w:t>ecause the owner is one of the 3</w:t>
      </w:r>
      <w:r w:rsidR="00302797" w:rsidRPr="00242DB9">
        <w:rPr>
          <w:rFonts w:ascii="Arial" w:hAnsi="Arial" w:cs="Arial"/>
        </w:rPr>
        <w:t xml:space="preserve"> admin staff, </w:t>
      </w:r>
      <w:r w:rsidR="00980EFB">
        <w:rPr>
          <w:rFonts w:ascii="Arial" w:hAnsi="Arial" w:cs="Arial"/>
        </w:rPr>
        <w:lastRenderedPageBreak/>
        <w:t>(</w:t>
      </w:r>
      <w:r w:rsidR="00C77DBB">
        <w:rPr>
          <w:rFonts w:ascii="Arial" w:hAnsi="Arial" w:cs="Arial"/>
        </w:rPr>
        <w:t>Elaine,</w:t>
      </w:r>
      <w:r w:rsidR="008F065E">
        <w:rPr>
          <w:rFonts w:ascii="Arial" w:hAnsi="Arial" w:cs="Arial"/>
        </w:rPr>
        <w:t xml:space="preserve"> </w:t>
      </w:r>
      <w:r w:rsidR="00980EFB">
        <w:rPr>
          <w:rFonts w:ascii="Arial" w:hAnsi="Arial" w:cs="Arial"/>
        </w:rPr>
        <w:t xml:space="preserve">Liam and </w:t>
      </w:r>
      <w:proofErr w:type="spellStart"/>
      <w:r w:rsidR="00980EFB">
        <w:rPr>
          <w:rFonts w:ascii="Arial" w:hAnsi="Arial" w:cs="Arial"/>
        </w:rPr>
        <w:t>Patrycja</w:t>
      </w:r>
      <w:proofErr w:type="spellEnd"/>
      <w:r w:rsidR="00980EFB">
        <w:rPr>
          <w:rFonts w:ascii="Arial" w:hAnsi="Arial" w:cs="Arial"/>
        </w:rPr>
        <w:t xml:space="preserve">) </w:t>
      </w:r>
      <w:r w:rsidR="00302797" w:rsidRPr="00242DB9">
        <w:rPr>
          <w:rFonts w:ascii="Arial" w:hAnsi="Arial" w:cs="Arial"/>
        </w:rPr>
        <w:t>decisions are made instantly. The accessibility problem, whil</w:t>
      </w:r>
      <w:r w:rsidR="00637498">
        <w:rPr>
          <w:rFonts w:ascii="Arial" w:hAnsi="Arial" w:cs="Arial"/>
        </w:rPr>
        <w:t>e highlighting a major flaw, can be</w:t>
      </w:r>
      <w:r w:rsidR="00302797" w:rsidRPr="00242DB9">
        <w:rPr>
          <w:rFonts w:ascii="Arial" w:hAnsi="Arial" w:cs="Arial"/>
        </w:rPr>
        <w:t xml:space="preserve"> solved for the guest in </w:t>
      </w:r>
      <w:r w:rsidR="00C17B63" w:rsidRPr="00242DB9">
        <w:rPr>
          <w:rFonts w:ascii="Arial" w:hAnsi="Arial" w:cs="Arial"/>
        </w:rPr>
        <w:t>less than</w:t>
      </w:r>
      <w:r w:rsidR="00302797" w:rsidRPr="00242DB9">
        <w:rPr>
          <w:rFonts w:ascii="Arial" w:hAnsi="Arial" w:cs="Arial"/>
        </w:rPr>
        <w:t xml:space="preserve"> five minutes.</w:t>
      </w:r>
    </w:p>
    <w:p w:rsidR="00F015CE" w:rsidRDefault="00F015CE" w:rsidP="00302797">
      <w:pPr>
        <w:spacing w:line="360" w:lineRule="auto"/>
        <w:jc w:val="both"/>
        <w:rPr>
          <w:rFonts w:ascii="Arial" w:hAnsi="Arial" w:cs="Arial"/>
          <w:b/>
        </w:rPr>
      </w:pPr>
    </w:p>
    <w:p w:rsidR="00302797" w:rsidRPr="00667B7A" w:rsidRDefault="00F015CE" w:rsidP="00302797">
      <w:pPr>
        <w:spacing w:line="360" w:lineRule="auto"/>
        <w:jc w:val="both"/>
        <w:rPr>
          <w:rFonts w:ascii="Arial" w:hAnsi="Arial" w:cs="Arial"/>
          <w:b/>
        </w:rPr>
      </w:pPr>
      <w:r w:rsidRPr="00667B7A">
        <w:rPr>
          <w:rFonts w:ascii="Arial" w:hAnsi="Arial" w:cs="Arial"/>
          <w:b/>
        </w:rPr>
        <w:t>Connecting</w:t>
      </w:r>
      <w:r w:rsidR="00302797" w:rsidRPr="00667B7A">
        <w:rPr>
          <w:rFonts w:ascii="Arial" w:hAnsi="Arial" w:cs="Arial"/>
          <w:b/>
        </w:rPr>
        <w:t xml:space="preserve"> practical experiences to my academic studies</w:t>
      </w:r>
    </w:p>
    <w:p w:rsidR="00010EAD" w:rsidRPr="00010EAD" w:rsidRDefault="00302797" w:rsidP="00010EAD">
      <w:pPr>
        <w:pStyle w:val="ListParagraph"/>
        <w:numPr>
          <w:ilvl w:val="0"/>
          <w:numId w:val="5"/>
        </w:numPr>
        <w:spacing w:line="360" w:lineRule="auto"/>
        <w:jc w:val="both"/>
        <w:rPr>
          <w:rFonts w:ascii="Arial" w:hAnsi="Arial" w:cs="Arial"/>
        </w:rPr>
      </w:pPr>
      <w:r w:rsidRPr="00010EAD">
        <w:rPr>
          <w:rFonts w:ascii="Arial" w:hAnsi="Arial" w:cs="Arial"/>
        </w:rPr>
        <w:t xml:space="preserve">L4 'Hotel Administration &amp; Front Office Operations' (BMIH4004) My L4 module taught the theory of the Property Management System (PMS) and the structure of the Front Office. My L4 placement at Premier Inn was a perfect example of a </w:t>
      </w:r>
      <w:proofErr w:type="spellStart"/>
      <w:r w:rsidRPr="00010EAD">
        <w:rPr>
          <w:rFonts w:ascii="Arial" w:hAnsi="Arial" w:cs="Arial"/>
        </w:rPr>
        <w:t>Standardised</w:t>
      </w:r>
      <w:proofErr w:type="spellEnd"/>
      <w:r w:rsidRPr="00010EAD">
        <w:rPr>
          <w:rFonts w:ascii="Arial" w:hAnsi="Arial" w:cs="Arial"/>
        </w:rPr>
        <w:t xml:space="preserve">, </w:t>
      </w:r>
      <w:proofErr w:type="spellStart"/>
      <w:r w:rsidRPr="00010EAD">
        <w:rPr>
          <w:rFonts w:ascii="Arial" w:hAnsi="Arial" w:cs="Arial"/>
        </w:rPr>
        <w:t>Centralised</w:t>
      </w:r>
      <w:proofErr w:type="spellEnd"/>
      <w:r w:rsidRPr="00010EAD">
        <w:rPr>
          <w:rFonts w:ascii="Arial" w:hAnsi="Arial" w:cs="Arial"/>
        </w:rPr>
        <w:t xml:space="preserve"> Administrative Model. The "parent company" (Whitbread) dictated all policies, from the software to the check-in script (</w:t>
      </w:r>
      <w:proofErr w:type="spellStart"/>
      <w:r w:rsidRPr="00010EAD">
        <w:rPr>
          <w:rFonts w:ascii="Arial" w:hAnsi="Arial" w:cs="Arial"/>
        </w:rPr>
        <w:t>Vallen</w:t>
      </w:r>
      <w:proofErr w:type="spellEnd"/>
      <w:r w:rsidRPr="00010EAD">
        <w:rPr>
          <w:rFonts w:ascii="Arial" w:hAnsi="Arial" w:cs="Arial"/>
        </w:rPr>
        <w:t xml:space="preserve"> and </w:t>
      </w:r>
      <w:proofErr w:type="spellStart"/>
      <w:r w:rsidRPr="00010EAD">
        <w:rPr>
          <w:rFonts w:ascii="Arial" w:hAnsi="Arial" w:cs="Arial"/>
        </w:rPr>
        <w:t>Vallen</w:t>
      </w:r>
      <w:proofErr w:type="spellEnd"/>
      <w:r w:rsidRPr="00010EAD">
        <w:rPr>
          <w:rFonts w:ascii="Arial" w:hAnsi="Arial" w:cs="Arial"/>
        </w:rPr>
        <w:t xml:space="preserve">, 2014). My L6 placement at </w:t>
      </w:r>
      <w:proofErr w:type="spellStart"/>
      <w:r w:rsidRPr="00010EAD">
        <w:rPr>
          <w:rFonts w:ascii="Arial" w:hAnsi="Arial" w:cs="Arial"/>
        </w:rPr>
        <w:t>Harboro</w:t>
      </w:r>
      <w:proofErr w:type="spellEnd"/>
      <w:r w:rsidRPr="00010EAD">
        <w:rPr>
          <w:rFonts w:ascii="Arial" w:hAnsi="Arial" w:cs="Arial"/>
        </w:rPr>
        <w:t xml:space="preserve"> is a textbook example of a SME (Small-to-Medium Enterprise) Model. The administration is "flat"; the owner is the admin manager (Wood, 2013). This reliance on verbal communication and "on the spot" decisions is a classic feature of small businesses, but it is also a critical administrative weakness. The lack of documentation is a failure of basic administrative management.</w:t>
      </w:r>
    </w:p>
    <w:p w:rsidR="00302797" w:rsidRPr="00010EAD" w:rsidRDefault="00302797" w:rsidP="00010EAD">
      <w:pPr>
        <w:pStyle w:val="ListParagraph"/>
        <w:numPr>
          <w:ilvl w:val="0"/>
          <w:numId w:val="5"/>
        </w:numPr>
        <w:spacing w:line="360" w:lineRule="auto"/>
        <w:jc w:val="both"/>
        <w:rPr>
          <w:rFonts w:ascii="Arial" w:hAnsi="Arial" w:cs="Arial"/>
        </w:rPr>
      </w:pPr>
      <w:r w:rsidRPr="00010EAD">
        <w:rPr>
          <w:rFonts w:ascii="Arial" w:hAnsi="Arial" w:cs="Arial"/>
        </w:rPr>
        <w:t>L4 'Hospitali</w:t>
      </w:r>
      <w:r w:rsidR="00190988">
        <w:rPr>
          <w:rFonts w:ascii="Arial" w:hAnsi="Arial" w:cs="Arial"/>
        </w:rPr>
        <w:t>ty and Guest Service in the Hospitality Industry</w:t>
      </w:r>
      <w:r w:rsidRPr="00010EAD">
        <w:rPr>
          <w:rFonts w:ascii="Arial" w:hAnsi="Arial" w:cs="Arial"/>
        </w:rPr>
        <w:t xml:space="preserve"> (BMIH4003) </w:t>
      </w:r>
      <w:proofErr w:type="gramStart"/>
      <w:r w:rsidRPr="00010EAD">
        <w:rPr>
          <w:rFonts w:ascii="Arial" w:hAnsi="Arial" w:cs="Arial"/>
        </w:rPr>
        <w:t>This</w:t>
      </w:r>
      <w:proofErr w:type="gramEnd"/>
      <w:r w:rsidRPr="00010EAD">
        <w:rPr>
          <w:rFonts w:ascii="Arial" w:hAnsi="Arial" w:cs="Arial"/>
        </w:rPr>
        <w:t xml:space="preserve"> module taught me guest service theory. My L4 experience with guest safety protocols (e.g., room </w:t>
      </w:r>
      <w:r w:rsidR="009061E1">
        <w:rPr>
          <w:rFonts w:ascii="Arial" w:hAnsi="Arial" w:cs="Arial"/>
        </w:rPr>
        <w:t>allocation for female guest</w:t>
      </w:r>
      <w:r w:rsidRPr="00010EAD">
        <w:rPr>
          <w:rFonts w:ascii="Arial" w:hAnsi="Arial" w:cs="Arial"/>
        </w:rPr>
        <w:t xml:space="preserve">) was a </w:t>
      </w:r>
      <w:proofErr w:type="spellStart"/>
      <w:r w:rsidRPr="00010EAD">
        <w:rPr>
          <w:rFonts w:ascii="Arial" w:hAnsi="Arial" w:cs="Arial"/>
        </w:rPr>
        <w:t>standardised</w:t>
      </w:r>
      <w:proofErr w:type="spellEnd"/>
      <w:r w:rsidRPr="00010EAD">
        <w:rPr>
          <w:rFonts w:ascii="Arial" w:hAnsi="Arial" w:cs="Arial"/>
        </w:rPr>
        <w:t xml:space="preserve"> protocol built into the admin system. It was a non-negotiable part of the process. My L6 experience with the accessibility issue was an ad-hoc solution. This highlights the core tension in hotel admin: </w:t>
      </w:r>
      <w:proofErr w:type="spellStart"/>
      <w:r w:rsidRPr="00010EAD">
        <w:rPr>
          <w:rFonts w:ascii="Arial" w:hAnsi="Arial" w:cs="Arial"/>
        </w:rPr>
        <w:t>Standardisation</w:t>
      </w:r>
      <w:proofErr w:type="spellEnd"/>
      <w:r w:rsidRPr="00010EAD">
        <w:rPr>
          <w:rFonts w:ascii="Arial" w:hAnsi="Arial" w:cs="Arial"/>
        </w:rPr>
        <w:t xml:space="preserve"> vs. </w:t>
      </w:r>
      <w:proofErr w:type="spellStart"/>
      <w:r w:rsidRPr="00010EAD">
        <w:rPr>
          <w:rFonts w:ascii="Arial" w:hAnsi="Arial" w:cs="Arial"/>
        </w:rPr>
        <w:t>Customisation</w:t>
      </w:r>
      <w:proofErr w:type="spellEnd"/>
      <w:r w:rsidRPr="00010EAD">
        <w:rPr>
          <w:rFonts w:ascii="Arial" w:hAnsi="Arial" w:cs="Arial"/>
        </w:rPr>
        <w:t xml:space="preserve"> (Johnston et al., 2012). Premier Inn </w:t>
      </w:r>
      <w:proofErr w:type="spellStart"/>
      <w:r w:rsidRPr="00010EAD">
        <w:rPr>
          <w:rFonts w:ascii="Arial" w:hAnsi="Arial" w:cs="Arial"/>
        </w:rPr>
        <w:t>prioritises</w:t>
      </w:r>
      <w:proofErr w:type="spellEnd"/>
      <w:r w:rsidRPr="00010EAD">
        <w:rPr>
          <w:rFonts w:ascii="Arial" w:hAnsi="Arial" w:cs="Arial"/>
        </w:rPr>
        <w:t xml:space="preserve"> </w:t>
      </w:r>
      <w:proofErr w:type="spellStart"/>
      <w:r w:rsidRPr="00010EAD">
        <w:rPr>
          <w:rFonts w:ascii="Arial" w:hAnsi="Arial" w:cs="Arial"/>
        </w:rPr>
        <w:t>standardisation</w:t>
      </w:r>
      <w:proofErr w:type="spellEnd"/>
      <w:r w:rsidRPr="00010EAD">
        <w:rPr>
          <w:rFonts w:ascii="Arial" w:hAnsi="Arial" w:cs="Arial"/>
        </w:rPr>
        <w:t xml:space="preserve"> to guarantee a consistent national quality. The </w:t>
      </w:r>
      <w:proofErr w:type="spellStart"/>
      <w:r w:rsidRPr="00010EAD">
        <w:rPr>
          <w:rFonts w:ascii="Arial" w:hAnsi="Arial" w:cs="Arial"/>
        </w:rPr>
        <w:t>Harboro</w:t>
      </w:r>
      <w:proofErr w:type="spellEnd"/>
      <w:r w:rsidRPr="00010EAD">
        <w:rPr>
          <w:rFonts w:ascii="Arial" w:hAnsi="Arial" w:cs="Arial"/>
        </w:rPr>
        <w:t xml:space="preserve"> Hotel cannot </w:t>
      </w:r>
      <w:proofErr w:type="spellStart"/>
      <w:r w:rsidRPr="00010EAD">
        <w:rPr>
          <w:rFonts w:ascii="Arial" w:hAnsi="Arial" w:cs="Arial"/>
        </w:rPr>
        <w:t>standardise</w:t>
      </w:r>
      <w:proofErr w:type="spellEnd"/>
      <w:r w:rsidRPr="00010EAD">
        <w:rPr>
          <w:rFonts w:ascii="Arial" w:hAnsi="Arial" w:cs="Arial"/>
        </w:rPr>
        <w:t xml:space="preserve"> due to its unique building, so its administration must rely on ad-hoc, </w:t>
      </w:r>
      <w:proofErr w:type="spellStart"/>
      <w:r w:rsidRPr="00010EAD">
        <w:rPr>
          <w:rFonts w:ascii="Arial" w:hAnsi="Arial" w:cs="Arial"/>
        </w:rPr>
        <w:t>individualised</w:t>
      </w:r>
      <w:proofErr w:type="spellEnd"/>
      <w:r w:rsidRPr="00010EAD">
        <w:rPr>
          <w:rFonts w:ascii="Arial" w:hAnsi="Arial" w:cs="Arial"/>
        </w:rPr>
        <w:t xml:space="preserve"> solutions. This is far more agile but also more expensive (booking another hotel) and operationally inefficient.</w:t>
      </w:r>
    </w:p>
    <w:p w:rsidR="00302797" w:rsidRPr="000A15AC" w:rsidRDefault="00302797" w:rsidP="00302797">
      <w:pPr>
        <w:spacing w:line="360" w:lineRule="auto"/>
        <w:jc w:val="both"/>
        <w:rPr>
          <w:rFonts w:ascii="Arial" w:hAnsi="Arial" w:cs="Arial"/>
          <w:b/>
        </w:rPr>
      </w:pPr>
      <w:r w:rsidRPr="000A15AC">
        <w:rPr>
          <w:rFonts w:ascii="Arial" w:hAnsi="Arial" w:cs="Arial"/>
          <w:b/>
        </w:rPr>
        <w:t xml:space="preserve">Academic Theory: </w:t>
      </w:r>
      <w:proofErr w:type="spellStart"/>
      <w:r w:rsidRPr="000A15AC">
        <w:rPr>
          <w:rFonts w:ascii="Arial" w:hAnsi="Arial" w:cs="Arial"/>
          <w:b/>
        </w:rPr>
        <w:t>Organisational</w:t>
      </w:r>
      <w:proofErr w:type="spellEnd"/>
      <w:r w:rsidRPr="000A15AC">
        <w:rPr>
          <w:rFonts w:ascii="Arial" w:hAnsi="Arial" w:cs="Arial"/>
          <w:b/>
        </w:rPr>
        <w:t xml:space="preserve"> Structure </w:t>
      </w:r>
      <w:proofErr w:type="gramStart"/>
      <w:r w:rsidRPr="000A15AC">
        <w:rPr>
          <w:rFonts w:ascii="Arial" w:hAnsi="Arial" w:cs="Arial"/>
          <w:b/>
        </w:rPr>
        <w:t>The</w:t>
      </w:r>
      <w:proofErr w:type="gramEnd"/>
      <w:r w:rsidRPr="000A15AC">
        <w:rPr>
          <w:rFonts w:ascii="Arial" w:hAnsi="Arial" w:cs="Arial"/>
          <w:b/>
        </w:rPr>
        <w:t xml:space="preserve"> two placements are a perfect example of Mechanistic vs. Organic Structures (Burns and Stalker, 1961).</w:t>
      </w:r>
    </w:p>
    <w:p w:rsidR="00302797" w:rsidRPr="00242DB9" w:rsidRDefault="0098279E" w:rsidP="00302797">
      <w:pPr>
        <w:numPr>
          <w:ilvl w:val="0"/>
          <w:numId w:val="3"/>
        </w:numPr>
        <w:spacing w:after="160" w:line="360" w:lineRule="auto"/>
        <w:jc w:val="both"/>
        <w:rPr>
          <w:rFonts w:ascii="Arial" w:hAnsi="Arial" w:cs="Arial"/>
        </w:rPr>
      </w:pPr>
      <w:r>
        <w:rPr>
          <w:rFonts w:ascii="Arial" w:hAnsi="Arial" w:cs="Arial"/>
        </w:rPr>
        <w:t xml:space="preserve">Premier </w:t>
      </w:r>
      <w:proofErr w:type="gramStart"/>
      <w:r>
        <w:rPr>
          <w:rFonts w:ascii="Arial" w:hAnsi="Arial" w:cs="Arial"/>
        </w:rPr>
        <w:t xml:space="preserve">Inn </w:t>
      </w:r>
      <w:r w:rsidR="00302797" w:rsidRPr="00242DB9">
        <w:rPr>
          <w:rFonts w:ascii="Arial" w:hAnsi="Arial" w:cs="Arial"/>
        </w:rPr>
        <w:t xml:space="preserve"> was</w:t>
      </w:r>
      <w:proofErr w:type="gramEnd"/>
      <w:r w:rsidR="00302797" w:rsidRPr="00242DB9">
        <w:rPr>
          <w:rFonts w:ascii="Arial" w:hAnsi="Arial" w:cs="Arial"/>
        </w:rPr>
        <w:t xml:space="preserve"> a Mechanistic structure: highly </w:t>
      </w:r>
      <w:proofErr w:type="spellStart"/>
      <w:r w:rsidR="00302797" w:rsidRPr="00242DB9">
        <w:rPr>
          <w:rFonts w:ascii="Arial" w:hAnsi="Arial" w:cs="Arial"/>
        </w:rPr>
        <w:t>formalised</w:t>
      </w:r>
      <w:proofErr w:type="spellEnd"/>
      <w:r w:rsidR="00302797" w:rsidRPr="00242DB9">
        <w:rPr>
          <w:rFonts w:ascii="Arial" w:hAnsi="Arial" w:cs="Arial"/>
        </w:rPr>
        <w:t xml:space="preserve">, rigid, </w:t>
      </w:r>
      <w:proofErr w:type="spellStart"/>
      <w:r w:rsidR="00302797" w:rsidRPr="00242DB9">
        <w:rPr>
          <w:rFonts w:ascii="Arial" w:hAnsi="Arial" w:cs="Arial"/>
        </w:rPr>
        <w:t>centralised</w:t>
      </w:r>
      <w:proofErr w:type="spellEnd"/>
      <w:r w:rsidR="00302797" w:rsidRPr="00242DB9">
        <w:rPr>
          <w:rFonts w:ascii="Arial" w:hAnsi="Arial" w:cs="Arial"/>
        </w:rPr>
        <w:t>, and efficient in a stable environment.</w:t>
      </w:r>
    </w:p>
    <w:p w:rsidR="00302797" w:rsidRPr="00242DB9" w:rsidRDefault="0098279E" w:rsidP="00302797">
      <w:pPr>
        <w:numPr>
          <w:ilvl w:val="0"/>
          <w:numId w:val="3"/>
        </w:numPr>
        <w:spacing w:after="160" w:line="360" w:lineRule="auto"/>
        <w:jc w:val="both"/>
        <w:rPr>
          <w:rFonts w:ascii="Arial" w:hAnsi="Arial" w:cs="Arial"/>
        </w:rPr>
      </w:pPr>
      <w:r>
        <w:rPr>
          <w:rFonts w:ascii="Arial" w:hAnsi="Arial" w:cs="Arial"/>
        </w:rPr>
        <w:t xml:space="preserve">The </w:t>
      </w:r>
      <w:proofErr w:type="spellStart"/>
      <w:r>
        <w:rPr>
          <w:rFonts w:ascii="Arial" w:hAnsi="Arial" w:cs="Arial"/>
        </w:rPr>
        <w:t>Harboro</w:t>
      </w:r>
      <w:proofErr w:type="spellEnd"/>
      <w:r>
        <w:rPr>
          <w:rFonts w:ascii="Arial" w:hAnsi="Arial" w:cs="Arial"/>
        </w:rPr>
        <w:t xml:space="preserve"> Hotel </w:t>
      </w:r>
      <w:r w:rsidR="00302797" w:rsidRPr="00242DB9">
        <w:rPr>
          <w:rFonts w:ascii="Arial" w:hAnsi="Arial" w:cs="Arial"/>
        </w:rPr>
        <w:t xml:space="preserve">is an Organic structure: </w:t>
      </w:r>
      <w:r>
        <w:rPr>
          <w:rFonts w:ascii="Arial" w:hAnsi="Arial" w:cs="Arial"/>
        </w:rPr>
        <w:t xml:space="preserve">highly flexible, </w:t>
      </w:r>
      <w:r w:rsidR="00302797" w:rsidRPr="00242DB9">
        <w:rPr>
          <w:rFonts w:ascii="Arial" w:hAnsi="Arial" w:cs="Arial"/>
        </w:rPr>
        <w:t xml:space="preserve">with low </w:t>
      </w:r>
      <w:proofErr w:type="spellStart"/>
      <w:r w:rsidR="00302797" w:rsidRPr="00242DB9">
        <w:rPr>
          <w:rFonts w:ascii="Arial" w:hAnsi="Arial" w:cs="Arial"/>
        </w:rPr>
        <w:t>formalisation</w:t>
      </w:r>
      <w:proofErr w:type="spellEnd"/>
      <w:r w:rsidR="00302797" w:rsidRPr="00242DB9">
        <w:rPr>
          <w:rFonts w:ascii="Arial" w:hAnsi="Arial" w:cs="Arial"/>
        </w:rPr>
        <w:t xml:space="preserve">. </w:t>
      </w:r>
      <w:proofErr w:type="gramStart"/>
      <w:r w:rsidR="00302797" w:rsidRPr="00242DB9">
        <w:rPr>
          <w:rFonts w:ascii="Arial" w:hAnsi="Arial" w:cs="Arial"/>
        </w:rPr>
        <w:t>This "just get</w:t>
      </w:r>
      <w:proofErr w:type="gramEnd"/>
      <w:r w:rsidR="00302797" w:rsidRPr="00242DB9">
        <w:rPr>
          <w:rFonts w:ascii="Arial" w:hAnsi="Arial" w:cs="Arial"/>
        </w:rPr>
        <w:t xml:space="preserve"> by" model is adaptable but also chaotic. My inability to get "hands-on" access is </w:t>
      </w:r>
      <w:r w:rsidR="00302797" w:rsidRPr="00242DB9">
        <w:rPr>
          <w:rFonts w:ascii="Arial" w:hAnsi="Arial" w:cs="Arial"/>
        </w:rPr>
        <w:lastRenderedPageBreak/>
        <w:t>a symptom of this; there is no formal training system to give me access to, as the 'system' is just the owner's unwritten way of thinking.</w:t>
      </w:r>
    </w:p>
    <w:p w:rsidR="00302797" w:rsidRPr="00242DB9" w:rsidRDefault="00302797" w:rsidP="00302797">
      <w:pPr>
        <w:spacing w:line="360" w:lineRule="auto"/>
        <w:jc w:val="both"/>
        <w:rPr>
          <w:rFonts w:ascii="Arial" w:hAnsi="Arial" w:cs="Arial"/>
        </w:rPr>
      </w:pPr>
    </w:p>
    <w:p w:rsidR="00C94B71" w:rsidRPr="00AC373E" w:rsidRDefault="00C94B71" w:rsidP="00302797">
      <w:pPr>
        <w:spacing w:line="360" w:lineRule="auto"/>
        <w:jc w:val="both"/>
        <w:rPr>
          <w:rFonts w:ascii="Arial" w:hAnsi="Arial" w:cs="Arial"/>
          <w:b/>
        </w:rPr>
      </w:pPr>
      <w:r w:rsidRPr="00AC373E">
        <w:rPr>
          <w:rFonts w:ascii="Arial" w:hAnsi="Arial" w:cs="Arial"/>
          <w:b/>
        </w:rPr>
        <w:t xml:space="preserve">Summary </w:t>
      </w:r>
    </w:p>
    <w:p w:rsidR="004901FF" w:rsidRDefault="00302797" w:rsidP="00302797">
      <w:pPr>
        <w:spacing w:line="360" w:lineRule="auto"/>
        <w:jc w:val="both"/>
        <w:rPr>
          <w:rFonts w:ascii="Arial" w:hAnsi="Arial" w:cs="Arial"/>
        </w:rPr>
      </w:pPr>
      <w:r w:rsidRPr="00242DB9">
        <w:rPr>
          <w:rFonts w:ascii="Arial" w:hAnsi="Arial" w:cs="Arial"/>
        </w:rPr>
        <w:t xml:space="preserve">My development from Level 4 to Level 6 is now perfectly clear. My L4 placement taught me how to follow a highly effective, rigid administrative system. My L6 placement has taught me how to function and </w:t>
      </w:r>
      <w:proofErr w:type="spellStart"/>
      <w:r w:rsidRPr="00242DB9">
        <w:rPr>
          <w:rFonts w:ascii="Arial" w:hAnsi="Arial" w:cs="Arial"/>
        </w:rPr>
        <w:t>analyse</w:t>
      </w:r>
      <w:proofErr w:type="spellEnd"/>
      <w:r w:rsidRPr="00242DB9">
        <w:rPr>
          <w:rFonts w:ascii="Arial" w:hAnsi="Arial" w:cs="Arial"/>
        </w:rPr>
        <w:t xml:space="preserve"> in the absence of a system. I have learned that the administrative chaos at </w:t>
      </w:r>
      <w:proofErr w:type="spellStart"/>
      <w:r w:rsidRPr="00242DB9">
        <w:rPr>
          <w:rFonts w:ascii="Arial" w:hAnsi="Arial" w:cs="Arial"/>
        </w:rPr>
        <w:t>Harboro</w:t>
      </w:r>
      <w:proofErr w:type="spellEnd"/>
      <w:r w:rsidRPr="00242DB9">
        <w:rPr>
          <w:rFonts w:ascii="Arial" w:hAnsi="Arial" w:cs="Arial"/>
        </w:rPr>
        <w:t xml:space="preserve"> is a direct, predictable result of its </w:t>
      </w:r>
      <w:proofErr w:type="spellStart"/>
      <w:r w:rsidRPr="00242DB9">
        <w:rPr>
          <w:rFonts w:ascii="Arial" w:hAnsi="Arial" w:cs="Arial"/>
        </w:rPr>
        <w:t>decentralised</w:t>
      </w:r>
      <w:proofErr w:type="spellEnd"/>
      <w:r w:rsidRPr="00242DB9">
        <w:rPr>
          <w:rFonts w:ascii="Arial" w:hAnsi="Arial" w:cs="Arial"/>
        </w:rPr>
        <w:t xml:space="preserve">, organic structure and its lack of investment in systems and documentation. </w:t>
      </w:r>
    </w:p>
    <w:p w:rsidR="0067554D" w:rsidRDefault="0067554D" w:rsidP="00302797">
      <w:pPr>
        <w:spacing w:line="360" w:lineRule="auto"/>
        <w:jc w:val="both"/>
        <w:rPr>
          <w:rFonts w:ascii="Arial" w:hAnsi="Arial" w:cs="Arial"/>
        </w:rPr>
      </w:pPr>
    </w:p>
    <w:p w:rsidR="00302797" w:rsidRPr="00AC373E" w:rsidRDefault="00302797" w:rsidP="00302797">
      <w:pPr>
        <w:spacing w:line="360" w:lineRule="auto"/>
        <w:jc w:val="both"/>
        <w:rPr>
          <w:rFonts w:ascii="Arial" w:hAnsi="Arial" w:cs="Arial"/>
          <w:b/>
        </w:rPr>
      </w:pPr>
      <w:r w:rsidRPr="00AC373E">
        <w:rPr>
          <w:rFonts w:ascii="Arial" w:hAnsi="Arial" w:cs="Arial"/>
          <w:b/>
        </w:rPr>
        <w:t>Future Development Plan: Based on this reflection, I have two clear goals for my future career.</w:t>
      </w:r>
    </w:p>
    <w:p w:rsidR="00302797" w:rsidRPr="00242DB9" w:rsidRDefault="008425E2" w:rsidP="00EC3776">
      <w:pPr>
        <w:spacing w:after="160" w:line="360" w:lineRule="auto"/>
        <w:jc w:val="both"/>
        <w:rPr>
          <w:rFonts w:ascii="Arial" w:hAnsi="Arial" w:cs="Arial"/>
        </w:rPr>
      </w:pPr>
      <w:r>
        <w:rPr>
          <w:rFonts w:ascii="Arial" w:hAnsi="Arial" w:cs="Arial"/>
        </w:rPr>
        <w:t xml:space="preserve">Goal </w:t>
      </w:r>
      <w:proofErr w:type="gramStart"/>
      <w:r>
        <w:rPr>
          <w:rFonts w:ascii="Arial" w:hAnsi="Arial" w:cs="Arial"/>
        </w:rPr>
        <w:t>1 :</w:t>
      </w:r>
      <w:r w:rsidR="00302797" w:rsidRPr="00242DB9">
        <w:rPr>
          <w:rFonts w:ascii="Arial" w:hAnsi="Arial" w:cs="Arial"/>
        </w:rPr>
        <w:t>To</w:t>
      </w:r>
      <w:proofErr w:type="gramEnd"/>
      <w:r w:rsidR="00302797" w:rsidRPr="00242DB9">
        <w:rPr>
          <w:rFonts w:ascii="Arial" w:hAnsi="Arial" w:cs="Arial"/>
        </w:rPr>
        <w:t xml:space="preserve"> master both proprietary, in-house systems (like Premier Inn's) and common third-party booking portals (like </w:t>
      </w:r>
      <w:proofErr w:type="spellStart"/>
      <w:r w:rsidR="00302797" w:rsidRPr="00242DB9">
        <w:rPr>
          <w:rFonts w:ascii="Arial" w:hAnsi="Arial" w:cs="Arial"/>
        </w:rPr>
        <w:t>Harboro's</w:t>
      </w:r>
      <w:proofErr w:type="spellEnd"/>
      <w:r w:rsidR="00302797" w:rsidRPr="00242DB9">
        <w:rPr>
          <w:rFonts w:ascii="Arial" w:hAnsi="Arial" w:cs="Arial"/>
        </w:rPr>
        <w:t>). This experience has taught me that a modern administrator must be flexible and system-agnostic.</w:t>
      </w:r>
    </w:p>
    <w:p w:rsidR="00302797" w:rsidRDefault="008425E2" w:rsidP="00EC3776">
      <w:pPr>
        <w:spacing w:after="160" w:line="360" w:lineRule="auto"/>
        <w:jc w:val="both"/>
        <w:rPr>
          <w:rFonts w:ascii="Arial" w:hAnsi="Arial" w:cs="Arial"/>
        </w:rPr>
      </w:pPr>
      <w:r>
        <w:rPr>
          <w:rFonts w:ascii="Arial" w:hAnsi="Arial" w:cs="Arial"/>
        </w:rPr>
        <w:t xml:space="preserve">Goal </w:t>
      </w:r>
      <w:proofErr w:type="gramStart"/>
      <w:r>
        <w:rPr>
          <w:rFonts w:ascii="Arial" w:hAnsi="Arial" w:cs="Arial"/>
        </w:rPr>
        <w:t>2 :</w:t>
      </w:r>
      <w:r w:rsidR="00302797" w:rsidRPr="00242DB9">
        <w:rPr>
          <w:rFonts w:ascii="Arial" w:hAnsi="Arial" w:cs="Arial"/>
        </w:rPr>
        <w:t>To</w:t>
      </w:r>
      <w:proofErr w:type="gramEnd"/>
      <w:r w:rsidR="00302797" w:rsidRPr="00242DB9">
        <w:rPr>
          <w:rFonts w:ascii="Arial" w:hAnsi="Arial" w:cs="Arial"/>
        </w:rPr>
        <w:t xml:space="preserve"> develop my skills in creating basic administrative documentation. The </w:t>
      </w:r>
      <w:proofErr w:type="spellStart"/>
      <w:r w:rsidR="00302797" w:rsidRPr="00242DB9">
        <w:rPr>
          <w:rFonts w:ascii="Arial" w:hAnsi="Arial" w:cs="Arial"/>
        </w:rPr>
        <w:t>Harboro's</w:t>
      </w:r>
      <w:proofErr w:type="spellEnd"/>
      <w:r w:rsidR="00302797" w:rsidRPr="00242DB9">
        <w:rPr>
          <w:rFonts w:ascii="Arial" w:hAnsi="Arial" w:cs="Arial"/>
        </w:rPr>
        <w:t xml:space="preserve"> greatest weakness is its lack of "manuals." My goal is to learn how to write simple, effective Standard Operating Procedures (SOPs) for front office and guest handling. This will allow me to bring the consistency of a "mechanistic" system to the flexible "organic" environment of an independent hotel.</w:t>
      </w: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Default="00C065F2" w:rsidP="00EC3776">
      <w:pPr>
        <w:spacing w:after="160" w:line="360" w:lineRule="auto"/>
        <w:jc w:val="both"/>
        <w:rPr>
          <w:rFonts w:ascii="Arial" w:hAnsi="Arial" w:cs="Arial"/>
        </w:rPr>
      </w:pPr>
    </w:p>
    <w:p w:rsidR="00C065F2" w:rsidRPr="00DC2E00" w:rsidRDefault="00C065F2" w:rsidP="00DC2E00">
      <w:pPr>
        <w:spacing w:line="360" w:lineRule="auto"/>
        <w:jc w:val="both"/>
        <w:rPr>
          <w:rFonts w:ascii="Arial" w:hAnsi="Arial" w:cs="Arial"/>
          <w:b/>
          <w:sz w:val="24"/>
          <w:szCs w:val="24"/>
        </w:rPr>
      </w:pPr>
      <w:r w:rsidRPr="00DC2E00">
        <w:rPr>
          <w:rFonts w:ascii="Arial" w:hAnsi="Arial" w:cs="Arial"/>
          <w:b/>
          <w:sz w:val="24"/>
          <w:szCs w:val="24"/>
        </w:rPr>
        <w:lastRenderedPageBreak/>
        <w:t>Reference list</w:t>
      </w:r>
    </w:p>
    <w:p w:rsidR="00C065F2" w:rsidRPr="00DC2E00" w:rsidRDefault="00C065F2" w:rsidP="00DC2E00">
      <w:pPr>
        <w:spacing w:line="360" w:lineRule="auto"/>
        <w:jc w:val="both"/>
        <w:rPr>
          <w:rFonts w:ascii="Arial" w:hAnsi="Arial" w:cs="Arial"/>
          <w:sz w:val="24"/>
          <w:szCs w:val="24"/>
        </w:rPr>
      </w:pPr>
      <w:r w:rsidRPr="00DC2E00">
        <w:rPr>
          <w:rFonts w:ascii="Arial" w:hAnsi="Arial" w:cs="Arial"/>
          <w:sz w:val="24"/>
          <w:szCs w:val="24"/>
        </w:rPr>
        <w:t xml:space="preserve">Burns, T. and Stalker, G.M. (1961) </w:t>
      </w:r>
      <w:proofErr w:type="gramStart"/>
      <w:r w:rsidRPr="00DC2E00">
        <w:rPr>
          <w:rFonts w:ascii="Arial" w:hAnsi="Arial" w:cs="Arial"/>
          <w:i/>
          <w:iCs/>
          <w:sz w:val="24"/>
          <w:szCs w:val="24"/>
        </w:rPr>
        <w:t>The</w:t>
      </w:r>
      <w:proofErr w:type="gramEnd"/>
      <w:r w:rsidRPr="00DC2E00">
        <w:rPr>
          <w:rFonts w:ascii="Arial" w:hAnsi="Arial" w:cs="Arial"/>
          <w:i/>
          <w:iCs/>
          <w:sz w:val="24"/>
          <w:szCs w:val="24"/>
        </w:rPr>
        <w:t xml:space="preserve"> management of innovation</w:t>
      </w:r>
      <w:r w:rsidRPr="00DC2E00">
        <w:rPr>
          <w:rFonts w:ascii="Arial" w:hAnsi="Arial" w:cs="Arial"/>
          <w:sz w:val="24"/>
          <w:szCs w:val="24"/>
        </w:rPr>
        <w:t xml:space="preserve">. London: </w:t>
      </w:r>
      <w:proofErr w:type="spellStart"/>
      <w:r w:rsidRPr="00DC2E00">
        <w:rPr>
          <w:rFonts w:ascii="Arial" w:hAnsi="Arial" w:cs="Arial"/>
          <w:sz w:val="24"/>
          <w:szCs w:val="24"/>
        </w:rPr>
        <w:t>Tavistock</w:t>
      </w:r>
      <w:proofErr w:type="spellEnd"/>
      <w:r w:rsidRPr="00DC2E00">
        <w:rPr>
          <w:rFonts w:ascii="Arial" w:hAnsi="Arial" w:cs="Arial"/>
          <w:sz w:val="24"/>
          <w:szCs w:val="24"/>
        </w:rPr>
        <w:t xml:space="preserve">. Available at: </w:t>
      </w:r>
      <w:hyperlink r:id="rId8" w:history="1">
        <w:r w:rsidRPr="00DC2E00">
          <w:rPr>
            <w:rStyle w:val="Hyperlink"/>
            <w:rFonts w:ascii="Arial" w:hAnsi="Arial" w:cs="Arial"/>
            <w:sz w:val="24"/>
            <w:szCs w:val="24"/>
          </w:rPr>
          <w:t>https://academic.oup.com/book/4968</w:t>
        </w:r>
      </w:hyperlink>
      <w:r w:rsidRPr="00DC2E00">
        <w:rPr>
          <w:rFonts w:ascii="Arial" w:hAnsi="Arial" w:cs="Arial"/>
          <w:sz w:val="24"/>
          <w:szCs w:val="24"/>
        </w:rPr>
        <w:t xml:space="preserve"> (Accessed: </w:t>
      </w:r>
      <w:r w:rsidR="00F67295">
        <w:rPr>
          <w:rFonts w:ascii="Arial" w:hAnsi="Arial" w:cs="Arial"/>
          <w:sz w:val="24"/>
          <w:szCs w:val="24"/>
        </w:rPr>
        <w:t>20</w:t>
      </w:r>
      <w:r w:rsidR="00F67295" w:rsidRPr="00F67295">
        <w:rPr>
          <w:rFonts w:ascii="Arial" w:hAnsi="Arial" w:cs="Arial"/>
          <w:sz w:val="24"/>
          <w:szCs w:val="24"/>
        </w:rPr>
        <w:t xml:space="preserve"> </w:t>
      </w:r>
      <w:r w:rsidR="00F67295" w:rsidRPr="00DC2E00">
        <w:rPr>
          <w:rFonts w:ascii="Arial" w:hAnsi="Arial" w:cs="Arial"/>
          <w:sz w:val="24"/>
          <w:szCs w:val="24"/>
        </w:rPr>
        <w:t>October</w:t>
      </w:r>
      <w:r w:rsidRPr="00DC2E00">
        <w:rPr>
          <w:rFonts w:ascii="Arial" w:hAnsi="Arial" w:cs="Arial"/>
          <w:sz w:val="24"/>
          <w:szCs w:val="24"/>
        </w:rPr>
        <w:t xml:space="preserve"> 2025).</w:t>
      </w:r>
    </w:p>
    <w:p w:rsidR="00C065F2" w:rsidRPr="00DC2E00" w:rsidRDefault="00C065F2" w:rsidP="00DC2E00">
      <w:pPr>
        <w:spacing w:line="360" w:lineRule="auto"/>
        <w:jc w:val="both"/>
        <w:rPr>
          <w:rFonts w:ascii="Arial" w:hAnsi="Arial" w:cs="Arial"/>
          <w:sz w:val="24"/>
          <w:szCs w:val="24"/>
        </w:rPr>
      </w:pPr>
      <w:proofErr w:type="gramStart"/>
      <w:r w:rsidRPr="00DC2E00">
        <w:rPr>
          <w:rFonts w:ascii="Arial" w:hAnsi="Arial" w:cs="Arial"/>
          <w:sz w:val="24"/>
          <w:szCs w:val="24"/>
        </w:rPr>
        <w:t xml:space="preserve">Gibbs, G. (1988) </w:t>
      </w:r>
      <w:r w:rsidRPr="00DC2E00">
        <w:rPr>
          <w:rFonts w:ascii="Arial" w:hAnsi="Arial" w:cs="Arial"/>
          <w:i/>
          <w:iCs/>
          <w:sz w:val="24"/>
          <w:szCs w:val="24"/>
        </w:rPr>
        <w:t>Learning by doing: a guide to teaching and learning methods</w:t>
      </w:r>
      <w:r w:rsidRPr="00DC2E00">
        <w:rPr>
          <w:rFonts w:ascii="Arial" w:hAnsi="Arial" w:cs="Arial"/>
          <w:sz w:val="24"/>
          <w:szCs w:val="24"/>
        </w:rPr>
        <w:t>.</w:t>
      </w:r>
      <w:proofErr w:type="gramEnd"/>
      <w:r w:rsidRPr="00DC2E00">
        <w:rPr>
          <w:rFonts w:ascii="Arial" w:hAnsi="Arial" w:cs="Arial"/>
          <w:sz w:val="24"/>
          <w:szCs w:val="24"/>
        </w:rPr>
        <w:t xml:space="preserve"> London: Further Education Unit. Available at: </w:t>
      </w:r>
      <w:hyperlink r:id="rId9" w:history="1">
        <w:r w:rsidRPr="00DC2E00">
          <w:rPr>
            <w:rStyle w:val="Hyperlink"/>
            <w:rFonts w:ascii="Arial" w:hAnsi="Arial" w:cs="Arial"/>
            <w:sz w:val="24"/>
            <w:szCs w:val="24"/>
          </w:rPr>
          <w:t>https://files.eric.ed.gov/fulltext/ED295674.pdf</w:t>
        </w:r>
      </w:hyperlink>
      <w:r w:rsidRPr="00DC2E00">
        <w:rPr>
          <w:rFonts w:ascii="Arial" w:hAnsi="Arial" w:cs="Arial"/>
          <w:sz w:val="24"/>
          <w:szCs w:val="24"/>
        </w:rPr>
        <w:t xml:space="preserve"> (Accessed: </w:t>
      </w:r>
      <w:r w:rsidR="00F67295">
        <w:rPr>
          <w:rFonts w:ascii="Arial" w:hAnsi="Arial" w:cs="Arial"/>
          <w:sz w:val="24"/>
          <w:szCs w:val="24"/>
        </w:rPr>
        <w:t xml:space="preserve">22 </w:t>
      </w:r>
      <w:r w:rsidR="00F67295" w:rsidRPr="00DC2E00">
        <w:rPr>
          <w:rFonts w:ascii="Arial" w:hAnsi="Arial" w:cs="Arial"/>
          <w:sz w:val="24"/>
          <w:szCs w:val="24"/>
        </w:rPr>
        <w:t>October</w:t>
      </w:r>
      <w:r w:rsidRPr="00DC2E00">
        <w:rPr>
          <w:rFonts w:ascii="Arial" w:hAnsi="Arial" w:cs="Arial"/>
          <w:sz w:val="24"/>
          <w:szCs w:val="24"/>
        </w:rPr>
        <w:t xml:space="preserve"> 2025).</w:t>
      </w:r>
    </w:p>
    <w:p w:rsidR="00C065F2" w:rsidRPr="00DC2E00" w:rsidRDefault="00C065F2" w:rsidP="00DC2E00">
      <w:pPr>
        <w:spacing w:line="360" w:lineRule="auto"/>
        <w:jc w:val="both"/>
        <w:rPr>
          <w:rFonts w:ascii="Arial" w:hAnsi="Arial" w:cs="Arial"/>
          <w:sz w:val="24"/>
          <w:szCs w:val="24"/>
        </w:rPr>
      </w:pPr>
      <w:proofErr w:type="gramStart"/>
      <w:r w:rsidRPr="00DC2E00">
        <w:rPr>
          <w:rFonts w:ascii="Arial" w:hAnsi="Arial" w:cs="Arial"/>
          <w:sz w:val="24"/>
          <w:szCs w:val="24"/>
        </w:rPr>
        <w:t xml:space="preserve">Johnston, R., Clark, G. and </w:t>
      </w:r>
      <w:proofErr w:type="spellStart"/>
      <w:r w:rsidRPr="00DC2E00">
        <w:rPr>
          <w:rFonts w:ascii="Arial" w:hAnsi="Arial" w:cs="Arial"/>
          <w:sz w:val="24"/>
          <w:szCs w:val="24"/>
        </w:rPr>
        <w:t>Shulver</w:t>
      </w:r>
      <w:proofErr w:type="spellEnd"/>
      <w:r w:rsidRPr="00DC2E00">
        <w:rPr>
          <w:rFonts w:ascii="Arial" w:hAnsi="Arial" w:cs="Arial"/>
          <w:sz w:val="24"/>
          <w:szCs w:val="24"/>
        </w:rPr>
        <w:t xml:space="preserve">, M. (2012) </w:t>
      </w:r>
      <w:r w:rsidRPr="00DC2E00">
        <w:rPr>
          <w:rFonts w:ascii="Arial" w:hAnsi="Arial" w:cs="Arial"/>
          <w:i/>
          <w:iCs/>
          <w:sz w:val="24"/>
          <w:szCs w:val="24"/>
        </w:rPr>
        <w:t>Service operations management: improving service delivery</w:t>
      </w:r>
      <w:r w:rsidRPr="00DC2E00">
        <w:rPr>
          <w:rFonts w:ascii="Arial" w:hAnsi="Arial" w:cs="Arial"/>
          <w:sz w:val="24"/>
          <w:szCs w:val="24"/>
        </w:rPr>
        <w:t>.</w:t>
      </w:r>
      <w:proofErr w:type="gramEnd"/>
      <w:r w:rsidRPr="00DC2E00">
        <w:rPr>
          <w:rFonts w:ascii="Arial" w:hAnsi="Arial" w:cs="Arial"/>
          <w:sz w:val="24"/>
          <w:szCs w:val="24"/>
        </w:rPr>
        <w:t xml:space="preserve"> </w:t>
      </w:r>
      <w:proofErr w:type="gramStart"/>
      <w:r w:rsidRPr="00DC2E00">
        <w:rPr>
          <w:rFonts w:ascii="Arial" w:hAnsi="Arial" w:cs="Arial"/>
          <w:sz w:val="24"/>
          <w:szCs w:val="24"/>
        </w:rPr>
        <w:t xml:space="preserve">4th </w:t>
      </w:r>
      <w:proofErr w:type="spellStart"/>
      <w:r w:rsidRPr="00DC2E00">
        <w:rPr>
          <w:rFonts w:ascii="Arial" w:hAnsi="Arial" w:cs="Arial"/>
          <w:sz w:val="24"/>
          <w:szCs w:val="24"/>
        </w:rPr>
        <w:t>edn</w:t>
      </w:r>
      <w:proofErr w:type="spellEnd"/>
      <w:r w:rsidRPr="00DC2E00">
        <w:rPr>
          <w:rFonts w:ascii="Arial" w:hAnsi="Arial" w:cs="Arial"/>
          <w:sz w:val="24"/>
          <w:szCs w:val="24"/>
        </w:rPr>
        <w:t>.</w:t>
      </w:r>
      <w:proofErr w:type="gramEnd"/>
      <w:r w:rsidRPr="00DC2E00">
        <w:rPr>
          <w:rFonts w:ascii="Arial" w:hAnsi="Arial" w:cs="Arial"/>
          <w:sz w:val="24"/>
          <w:szCs w:val="24"/>
        </w:rPr>
        <w:t xml:space="preserve"> London: Pearson. Available </w:t>
      </w:r>
      <w:proofErr w:type="spellStart"/>
      <w:r w:rsidRPr="00DC2E00">
        <w:rPr>
          <w:rFonts w:ascii="Arial" w:hAnsi="Arial" w:cs="Arial"/>
          <w:sz w:val="24"/>
          <w:szCs w:val="24"/>
        </w:rPr>
        <w:t>at</w:t>
      </w:r>
      <w:proofErr w:type="gramStart"/>
      <w:r w:rsidRPr="00DC2E00">
        <w:rPr>
          <w:rFonts w:ascii="Arial" w:hAnsi="Arial" w:cs="Arial"/>
          <w:sz w:val="24"/>
          <w:szCs w:val="24"/>
        </w:rPr>
        <w:t>:</w:t>
      </w:r>
      <w:proofErr w:type="gramEnd"/>
      <w:r w:rsidR="00C3748D" w:rsidRPr="00DC2E00">
        <w:rPr>
          <w:rFonts w:ascii="Arial" w:hAnsi="Arial" w:cs="Arial"/>
          <w:sz w:val="24"/>
          <w:szCs w:val="24"/>
        </w:rPr>
        <w:fldChar w:fldCharType="begin"/>
      </w:r>
      <w:r w:rsidRPr="00DC2E00">
        <w:rPr>
          <w:rFonts w:ascii="Arial" w:hAnsi="Arial" w:cs="Arial"/>
          <w:sz w:val="24"/>
          <w:szCs w:val="24"/>
        </w:rPr>
        <w:instrText>HYPERLINK "http://ndl.ethernet.edu.et/bitstream/123456789/50898/1/21.pdf"</w:instrText>
      </w:r>
      <w:r w:rsidR="00C3748D" w:rsidRPr="00DC2E00">
        <w:rPr>
          <w:rFonts w:ascii="Arial" w:hAnsi="Arial" w:cs="Arial"/>
          <w:sz w:val="24"/>
          <w:szCs w:val="24"/>
        </w:rPr>
        <w:fldChar w:fldCharType="separate"/>
      </w:r>
      <w:r w:rsidRPr="00DC2E00">
        <w:rPr>
          <w:rStyle w:val="Hyperlink"/>
          <w:rFonts w:ascii="Arial" w:hAnsi="Arial" w:cs="Arial"/>
          <w:sz w:val="24"/>
          <w:szCs w:val="24"/>
        </w:rPr>
        <w:t>http</w:t>
      </w:r>
      <w:proofErr w:type="spellEnd"/>
      <w:r w:rsidRPr="00DC2E00">
        <w:rPr>
          <w:rStyle w:val="Hyperlink"/>
          <w:rFonts w:ascii="Arial" w:hAnsi="Arial" w:cs="Arial"/>
          <w:sz w:val="24"/>
          <w:szCs w:val="24"/>
        </w:rPr>
        <w:t>://</w:t>
      </w:r>
      <w:proofErr w:type="spellStart"/>
      <w:r w:rsidRPr="00DC2E00">
        <w:rPr>
          <w:rStyle w:val="Hyperlink"/>
          <w:rFonts w:ascii="Arial" w:hAnsi="Arial" w:cs="Arial"/>
          <w:sz w:val="24"/>
          <w:szCs w:val="24"/>
        </w:rPr>
        <w:t>ndl.ethernet.edu.et</w:t>
      </w:r>
      <w:proofErr w:type="spellEnd"/>
      <w:r w:rsidRPr="00DC2E00">
        <w:rPr>
          <w:rStyle w:val="Hyperlink"/>
          <w:rFonts w:ascii="Arial" w:hAnsi="Arial" w:cs="Arial"/>
          <w:sz w:val="24"/>
          <w:szCs w:val="24"/>
        </w:rPr>
        <w:t>/</w:t>
      </w:r>
      <w:proofErr w:type="spellStart"/>
      <w:r w:rsidRPr="00DC2E00">
        <w:rPr>
          <w:rStyle w:val="Hyperlink"/>
          <w:rFonts w:ascii="Arial" w:hAnsi="Arial" w:cs="Arial"/>
          <w:sz w:val="24"/>
          <w:szCs w:val="24"/>
        </w:rPr>
        <w:t>bitstream</w:t>
      </w:r>
      <w:proofErr w:type="spellEnd"/>
      <w:r w:rsidRPr="00DC2E00">
        <w:rPr>
          <w:rStyle w:val="Hyperlink"/>
          <w:rFonts w:ascii="Arial" w:hAnsi="Arial" w:cs="Arial"/>
          <w:sz w:val="24"/>
          <w:szCs w:val="24"/>
        </w:rPr>
        <w:t>/123456789/50898/1/21.pdf</w:t>
      </w:r>
      <w:r w:rsidR="00C3748D" w:rsidRPr="00DC2E00">
        <w:rPr>
          <w:rFonts w:ascii="Arial" w:hAnsi="Arial" w:cs="Arial"/>
          <w:sz w:val="24"/>
          <w:szCs w:val="24"/>
        </w:rPr>
        <w:fldChar w:fldCharType="end"/>
      </w:r>
      <w:r w:rsidRPr="00DC2E00">
        <w:rPr>
          <w:rFonts w:ascii="Arial" w:hAnsi="Arial" w:cs="Arial"/>
          <w:sz w:val="24"/>
          <w:szCs w:val="24"/>
        </w:rPr>
        <w:t xml:space="preserve"> (Accessed: </w:t>
      </w:r>
      <w:r w:rsidR="00091F37">
        <w:rPr>
          <w:rFonts w:ascii="Arial" w:hAnsi="Arial" w:cs="Arial"/>
          <w:sz w:val="24"/>
          <w:szCs w:val="24"/>
        </w:rPr>
        <w:t>23</w:t>
      </w:r>
      <w:r w:rsidRPr="00DC2E00">
        <w:rPr>
          <w:rFonts w:ascii="Arial" w:hAnsi="Arial" w:cs="Arial"/>
          <w:sz w:val="24"/>
          <w:szCs w:val="24"/>
        </w:rPr>
        <w:t xml:space="preserve"> </w:t>
      </w:r>
      <w:r w:rsidR="00091F37" w:rsidRPr="00DC2E00">
        <w:rPr>
          <w:rFonts w:ascii="Arial" w:hAnsi="Arial" w:cs="Arial"/>
          <w:sz w:val="24"/>
          <w:szCs w:val="24"/>
        </w:rPr>
        <w:t>October</w:t>
      </w:r>
      <w:r w:rsidRPr="00DC2E00">
        <w:rPr>
          <w:rFonts w:ascii="Arial" w:hAnsi="Arial" w:cs="Arial"/>
          <w:sz w:val="24"/>
          <w:szCs w:val="24"/>
        </w:rPr>
        <w:t xml:space="preserve"> 2025).</w:t>
      </w:r>
    </w:p>
    <w:p w:rsidR="00C065F2" w:rsidRPr="00DC2E00" w:rsidRDefault="00C065F2" w:rsidP="00DC2E00">
      <w:pPr>
        <w:spacing w:line="360" w:lineRule="auto"/>
        <w:jc w:val="both"/>
        <w:rPr>
          <w:rFonts w:ascii="Arial" w:hAnsi="Arial" w:cs="Arial"/>
          <w:sz w:val="24"/>
          <w:szCs w:val="24"/>
        </w:rPr>
      </w:pPr>
      <w:proofErr w:type="spellStart"/>
      <w:r w:rsidRPr="00DC2E00">
        <w:rPr>
          <w:rFonts w:ascii="Arial" w:hAnsi="Arial" w:cs="Arial"/>
          <w:sz w:val="24"/>
          <w:szCs w:val="24"/>
        </w:rPr>
        <w:t>Vallen</w:t>
      </w:r>
      <w:proofErr w:type="spellEnd"/>
      <w:r w:rsidRPr="00DC2E00">
        <w:rPr>
          <w:rFonts w:ascii="Arial" w:hAnsi="Arial" w:cs="Arial"/>
          <w:sz w:val="24"/>
          <w:szCs w:val="24"/>
        </w:rPr>
        <w:t xml:space="preserve">, G.K. and </w:t>
      </w:r>
      <w:proofErr w:type="spellStart"/>
      <w:r w:rsidRPr="00DC2E00">
        <w:rPr>
          <w:rFonts w:ascii="Arial" w:hAnsi="Arial" w:cs="Arial"/>
          <w:sz w:val="24"/>
          <w:szCs w:val="24"/>
        </w:rPr>
        <w:t>Vallen</w:t>
      </w:r>
      <w:proofErr w:type="spellEnd"/>
      <w:r w:rsidRPr="00DC2E00">
        <w:rPr>
          <w:rFonts w:ascii="Arial" w:hAnsi="Arial" w:cs="Arial"/>
          <w:sz w:val="24"/>
          <w:szCs w:val="24"/>
        </w:rPr>
        <w:t xml:space="preserve">, J.J. (2014) </w:t>
      </w:r>
      <w:r w:rsidRPr="00DC2E00">
        <w:rPr>
          <w:rFonts w:ascii="Arial" w:hAnsi="Arial" w:cs="Arial"/>
          <w:i/>
          <w:iCs/>
          <w:sz w:val="24"/>
          <w:szCs w:val="24"/>
        </w:rPr>
        <w:t>Check-in check-out: managing hotel operations</w:t>
      </w:r>
      <w:r w:rsidRPr="00DC2E00">
        <w:rPr>
          <w:rFonts w:ascii="Arial" w:hAnsi="Arial" w:cs="Arial"/>
          <w:sz w:val="24"/>
          <w:szCs w:val="24"/>
        </w:rPr>
        <w:t xml:space="preserve">. </w:t>
      </w:r>
      <w:proofErr w:type="gramStart"/>
      <w:r w:rsidRPr="00DC2E00">
        <w:rPr>
          <w:rFonts w:ascii="Arial" w:hAnsi="Arial" w:cs="Arial"/>
          <w:sz w:val="24"/>
          <w:szCs w:val="24"/>
        </w:rPr>
        <w:t xml:space="preserve">9th </w:t>
      </w:r>
      <w:proofErr w:type="spellStart"/>
      <w:r w:rsidRPr="00DC2E00">
        <w:rPr>
          <w:rFonts w:ascii="Arial" w:hAnsi="Arial" w:cs="Arial"/>
          <w:sz w:val="24"/>
          <w:szCs w:val="24"/>
        </w:rPr>
        <w:t>edn</w:t>
      </w:r>
      <w:proofErr w:type="spellEnd"/>
      <w:r w:rsidRPr="00DC2E00">
        <w:rPr>
          <w:rFonts w:ascii="Arial" w:hAnsi="Arial" w:cs="Arial"/>
          <w:sz w:val="24"/>
          <w:szCs w:val="24"/>
        </w:rPr>
        <w:t>.</w:t>
      </w:r>
      <w:proofErr w:type="gramEnd"/>
      <w:r w:rsidRPr="00DC2E00">
        <w:rPr>
          <w:rFonts w:ascii="Arial" w:hAnsi="Arial" w:cs="Arial"/>
          <w:sz w:val="24"/>
          <w:szCs w:val="24"/>
        </w:rPr>
        <w:t xml:space="preserve"> Harlow: Pearson Education. Available at: </w:t>
      </w:r>
      <w:hyperlink r:id="rId10" w:history="1">
        <w:r w:rsidRPr="00DC2E00">
          <w:rPr>
            <w:rStyle w:val="Hyperlink"/>
            <w:rFonts w:ascii="Arial" w:hAnsi="Arial" w:cs="Arial"/>
            <w:sz w:val="24"/>
            <w:szCs w:val="24"/>
          </w:rPr>
          <w:t>https://www.scribd.com/document/840443015/Check-In-Check-out-Managing-Hotel-Operations</w:t>
        </w:r>
      </w:hyperlink>
      <w:r w:rsidRPr="00DC2E00">
        <w:rPr>
          <w:rFonts w:ascii="Arial" w:hAnsi="Arial" w:cs="Arial"/>
          <w:sz w:val="24"/>
          <w:szCs w:val="24"/>
        </w:rPr>
        <w:t xml:space="preserve">(Accessed: </w:t>
      </w:r>
      <w:r w:rsidR="00091F37">
        <w:rPr>
          <w:rFonts w:ascii="Arial" w:hAnsi="Arial" w:cs="Arial"/>
          <w:sz w:val="24"/>
          <w:szCs w:val="24"/>
        </w:rPr>
        <w:t xml:space="preserve">22 </w:t>
      </w:r>
      <w:r w:rsidR="00091F37" w:rsidRPr="00DC2E00">
        <w:rPr>
          <w:rFonts w:ascii="Arial" w:hAnsi="Arial" w:cs="Arial"/>
          <w:sz w:val="24"/>
          <w:szCs w:val="24"/>
        </w:rPr>
        <w:t>October</w:t>
      </w:r>
      <w:r w:rsidRPr="00DC2E00">
        <w:rPr>
          <w:rFonts w:ascii="Arial" w:hAnsi="Arial" w:cs="Arial"/>
          <w:sz w:val="24"/>
          <w:szCs w:val="24"/>
        </w:rPr>
        <w:t xml:space="preserve"> 2025).</w:t>
      </w:r>
    </w:p>
    <w:p w:rsidR="00C065F2" w:rsidRPr="00DC2E00" w:rsidRDefault="00C065F2" w:rsidP="00DC2E00">
      <w:pPr>
        <w:spacing w:line="360" w:lineRule="auto"/>
        <w:jc w:val="both"/>
        <w:rPr>
          <w:rFonts w:ascii="Arial" w:hAnsi="Arial" w:cs="Arial"/>
          <w:sz w:val="24"/>
          <w:szCs w:val="24"/>
        </w:rPr>
      </w:pPr>
      <w:proofErr w:type="gramStart"/>
      <w:r w:rsidRPr="00DC2E00">
        <w:rPr>
          <w:rFonts w:ascii="Arial" w:hAnsi="Arial" w:cs="Arial"/>
          <w:sz w:val="24"/>
          <w:szCs w:val="24"/>
        </w:rPr>
        <w:t xml:space="preserve">Wood, R.C. (2013) </w:t>
      </w:r>
      <w:r w:rsidRPr="00DC2E00">
        <w:rPr>
          <w:rFonts w:ascii="Arial" w:hAnsi="Arial" w:cs="Arial"/>
          <w:i/>
          <w:iCs/>
          <w:sz w:val="24"/>
          <w:szCs w:val="24"/>
        </w:rPr>
        <w:t>Key concepts in hospitality management</w:t>
      </w:r>
      <w:r w:rsidRPr="00DC2E00">
        <w:rPr>
          <w:rFonts w:ascii="Arial" w:hAnsi="Arial" w:cs="Arial"/>
          <w:sz w:val="24"/>
          <w:szCs w:val="24"/>
        </w:rPr>
        <w:t>.</w:t>
      </w:r>
      <w:proofErr w:type="gramEnd"/>
      <w:r w:rsidRPr="00DC2E00">
        <w:rPr>
          <w:rFonts w:ascii="Arial" w:hAnsi="Arial" w:cs="Arial"/>
          <w:sz w:val="24"/>
          <w:szCs w:val="24"/>
        </w:rPr>
        <w:t xml:space="preserve"> London: SAGE Publications. Available at: </w:t>
      </w:r>
      <w:hyperlink r:id="rId11" w:tgtFrame="_blank" w:history="1">
        <w:r w:rsidRPr="00DC2E00">
          <w:rPr>
            <w:rStyle w:val="Hyperlink"/>
            <w:rFonts w:ascii="Arial" w:hAnsi="Arial" w:cs="Arial"/>
            <w:sz w:val="24"/>
            <w:szCs w:val="24"/>
          </w:rPr>
          <w:t>https://doi.org/10.1108/IJCHM-04-2013-0184</w:t>
        </w:r>
      </w:hyperlink>
      <w:r w:rsidRPr="00DC2E00">
        <w:rPr>
          <w:rFonts w:ascii="Arial" w:hAnsi="Arial" w:cs="Arial"/>
          <w:sz w:val="24"/>
          <w:szCs w:val="24"/>
        </w:rPr>
        <w:t>(Accessed: 10 November 2025).</w:t>
      </w:r>
    </w:p>
    <w:p w:rsidR="00C065F2" w:rsidRPr="00DC2E00" w:rsidRDefault="00C065F2" w:rsidP="00DC2E00">
      <w:pPr>
        <w:spacing w:line="360" w:lineRule="auto"/>
        <w:jc w:val="both"/>
        <w:rPr>
          <w:rFonts w:ascii="Arial" w:hAnsi="Arial" w:cs="Arial"/>
          <w:sz w:val="24"/>
          <w:szCs w:val="24"/>
        </w:rPr>
      </w:pPr>
    </w:p>
    <w:p w:rsidR="00C065F2" w:rsidRPr="00DC2E00" w:rsidRDefault="00C065F2" w:rsidP="00DC2E00">
      <w:pPr>
        <w:spacing w:line="360" w:lineRule="auto"/>
        <w:jc w:val="both"/>
        <w:rPr>
          <w:rFonts w:ascii="Arial" w:hAnsi="Arial" w:cs="Arial"/>
          <w:sz w:val="24"/>
          <w:szCs w:val="24"/>
        </w:rPr>
      </w:pPr>
      <w:r w:rsidRPr="00DC2E00">
        <w:rPr>
          <w:rFonts w:ascii="Arial" w:hAnsi="Arial" w:cs="Arial"/>
          <w:sz w:val="24"/>
          <w:szCs w:val="24"/>
        </w:rPr>
        <w:t xml:space="preserve">References from </w:t>
      </w:r>
      <w:r w:rsidR="00CD2781" w:rsidRPr="00DC2E00">
        <w:rPr>
          <w:rFonts w:ascii="Arial" w:hAnsi="Arial" w:cs="Arial"/>
          <w:sz w:val="24"/>
          <w:szCs w:val="24"/>
        </w:rPr>
        <w:t>conversations</w:t>
      </w:r>
      <w:r w:rsidRPr="00DC2E00">
        <w:rPr>
          <w:rFonts w:ascii="Arial" w:hAnsi="Arial" w:cs="Arial"/>
          <w:sz w:val="24"/>
          <w:szCs w:val="24"/>
        </w:rPr>
        <w:t>:</w:t>
      </w:r>
    </w:p>
    <w:p w:rsidR="00C065F2" w:rsidRPr="00DC2E00" w:rsidRDefault="005C079D" w:rsidP="00DC2E00">
      <w:pPr>
        <w:spacing w:line="360" w:lineRule="auto"/>
        <w:jc w:val="both"/>
        <w:rPr>
          <w:rFonts w:ascii="Arial" w:hAnsi="Arial" w:cs="Arial"/>
          <w:sz w:val="24"/>
          <w:szCs w:val="24"/>
        </w:rPr>
      </w:pPr>
      <w:r w:rsidRPr="00DC2E00">
        <w:rPr>
          <w:rFonts w:ascii="Arial" w:hAnsi="Arial" w:cs="Arial"/>
          <w:sz w:val="24"/>
          <w:szCs w:val="24"/>
        </w:rPr>
        <w:t xml:space="preserve">Si </w:t>
      </w:r>
      <w:r w:rsidR="00C065F2" w:rsidRPr="00DC2E00">
        <w:rPr>
          <w:rFonts w:ascii="Arial" w:hAnsi="Arial" w:cs="Arial"/>
          <w:sz w:val="24"/>
          <w:szCs w:val="24"/>
        </w:rPr>
        <w:t>2025</w:t>
      </w:r>
      <w:r w:rsidR="002B1BE1">
        <w:rPr>
          <w:rFonts w:ascii="Arial" w:hAnsi="Arial" w:cs="Arial"/>
          <w:sz w:val="24"/>
          <w:szCs w:val="24"/>
        </w:rPr>
        <w:t>-Verbal c</w:t>
      </w:r>
      <w:r w:rsidR="00FC27A3">
        <w:rPr>
          <w:rFonts w:ascii="Arial" w:hAnsi="Arial" w:cs="Arial"/>
          <w:sz w:val="24"/>
          <w:szCs w:val="24"/>
        </w:rPr>
        <w:t>onversation</w:t>
      </w:r>
      <w:r w:rsidRPr="00DC2E00">
        <w:rPr>
          <w:rFonts w:ascii="Arial" w:hAnsi="Arial" w:cs="Arial"/>
          <w:sz w:val="24"/>
          <w:szCs w:val="24"/>
        </w:rPr>
        <w:t xml:space="preserve"> with </w:t>
      </w:r>
      <w:proofErr w:type="spellStart"/>
      <w:r w:rsidRPr="00DC2E00">
        <w:rPr>
          <w:rFonts w:ascii="Arial" w:hAnsi="Arial" w:cs="Arial"/>
          <w:sz w:val="24"/>
          <w:szCs w:val="24"/>
        </w:rPr>
        <w:t>Sailesh</w:t>
      </w:r>
      <w:proofErr w:type="spellEnd"/>
      <w:r w:rsidRPr="00DC2E00">
        <w:rPr>
          <w:rFonts w:ascii="Arial" w:hAnsi="Arial" w:cs="Arial"/>
          <w:sz w:val="24"/>
          <w:szCs w:val="24"/>
        </w:rPr>
        <w:t xml:space="preserve"> (Si)</w:t>
      </w:r>
      <w:r w:rsidR="00FC27A3">
        <w:rPr>
          <w:rFonts w:ascii="Arial" w:hAnsi="Arial" w:cs="Arial"/>
          <w:sz w:val="24"/>
          <w:szCs w:val="24"/>
        </w:rPr>
        <w:t xml:space="preserve"> P.</w:t>
      </w:r>
      <w:r w:rsidRPr="00DC2E00">
        <w:rPr>
          <w:rFonts w:ascii="Arial" w:hAnsi="Arial" w:cs="Arial"/>
          <w:sz w:val="24"/>
          <w:szCs w:val="24"/>
        </w:rPr>
        <w:t xml:space="preserve"> on 13 October 2025</w:t>
      </w:r>
    </w:p>
    <w:p w:rsidR="00C065F2" w:rsidRDefault="00C065F2" w:rsidP="00C065F2"/>
    <w:p w:rsidR="00C065F2" w:rsidRPr="00242DB9" w:rsidRDefault="00C065F2" w:rsidP="00EC3776">
      <w:pPr>
        <w:spacing w:after="160" w:line="360" w:lineRule="auto"/>
        <w:jc w:val="both"/>
        <w:rPr>
          <w:rFonts w:ascii="Arial" w:hAnsi="Arial" w:cs="Arial"/>
        </w:rPr>
      </w:pPr>
    </w:p>
    <w:p w:rsidR="00302797" w:rsidRDefault="00302797"/>
    <w:sectPr w:rsidR="00302797" w:rsidSect="008B358D">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A91C83"/>
    <w:multiLevelType w:val="multilevel"/>
    <w:tmpl w:val="217E4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D15179D"/>
    <w:multiLevelType w:val="multilevel"/>
    <w:tmpl w:val="25FC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4DE3F06"/>
    <w:multiLevelType w:val="hybridMultilevel"/>
    <w:tmpl w:val="EF88C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EB22D2"/>
    <w:multiLevelType w:val="multilevel"/>
    <w:tmpl w:val="FEB2B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796428E"/>
    <w:multiLevelType w:val="multilevel"/>
    <w:tmpl w:val="ECBED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8B358D"/>
    <w:rsid w:val="00004DCC"/>
    <w:rsid w:val="00010EAD"/>
    <w:rsid w:val="0003166E"/>
    <w:rsid w:val="0004423F"/>
    <w:rsid w:val="00064A1C"/>
    <w:rsid w:val="00072377"/>
    <w:rsid w:val="000739D9"/>
    <w:rsid w:val="00091F37"/>
    <w:rsid w:val="000A15AC"/>
    <w:rsid w:val="000B1711"/>
    <w:rsid w:val="000C16A7"/>
    <w:rsid w:val="000E6215"/>
    <w:rsid w:val="00123DA5"/>
    <w:rsid w:val="00183AD1"/>
    <w:rsid w:val="00190988"/>
    <w:rsid w:val="0019230A"/>
    <w:rsid w:val="001C6A34"/>
    <w:rsid w:val="00241763"/>
    <w:rsid w:val="002503EB"/>
    <w:rsid w:val="002B1BE1"/>
    <w:rsid w:val="002C159B"/>
    <w:rsid w:val="002F4684"/>
    <w:rsid w:val="00302797"/>
    <w:rsid w:val="00327C1C"/>
    <w:rsid w:val="003478DE"/>
    <w:rsid w:val="00386658"/>
    <w:rsid w:val="003F5F5C"/>
    <w:rsid w:val="00401F12"/>
    <w:rsid w:val="004547C3"/>
    <w:rsid w:val="004876A4"/>
    <w:rsid w:val="004901FF"/>
    <w:rsid w:val="004A18DC"/>
    <w:rsid w:val="004B48B6"/>
    <w:rsid w:val="00573674"/>
    <w:rsid w:val="005C079D"/>
    <w:rsid w:val="005F254C"/>
    <w:rsid w:val="0060392C"/>
    <w:rsid w:val="00637498"/>
    <w:rsid w:val="00640E3B"/>
    <w:rsid w:val="00667B7A"/>
    <w:rsid w:val="0067554D"/>
    <w:rsid w:val="00677261"/>
    <w:rsid w:val="006B46D3"/>
    <w:rsid w:val="00763AD9"/>
    <w:rsid w:val="00815248"/>
    <w:rsid w:val="008425E2"/>
    <w:rsid w:val="008B358D"/>
    <w:rsid w:val="008C1D11"/>
    <w:rsid w:val="008E2E96"/>
    <w:rsid w:val="008F065E"/>
    <w:rsid w:val="009061E1"/>
    <w:rsid w:val="00911A00"/>
    <w:rsid w:val="00965F7A"/>
    <w:rsid w:val="00980EFB"/>
    <w:rsid w:val="0098279E"/>
    <w:rsid w:val="009E7E89"/>
    <w:rsid w:val="00A11053"/>
    <w:rsid w:val="00A60613"/>
    <w:rsid w:val="00A64145"/>
    <w:rsid w:val="00A875F0"/>
    <w:rsid w:val="00AC373E"/>
    <w:rsid w:val="00AE6DBE"/>
    <w:rsid w:val="00AF18DA"/>
    <w:rsid w:val="00AF459A"/>
    <w:rsid w:val="00B0766A"/>
    <w:rsid w:val="00BC3024"/>
    <w:rsid w:val="00BC727E"/>
    <w:rsid w:val="00BC7A04"/>
    <w:rsid w:val="00BE27DC"/>
    <w:rsid w:val="00C065F2"/>
    <w:rsid w:val="00C10FB4"/>
    <w:rsid w:val="00C17B63"/>
    <w:rsid w:val="00C275F9"/>
    <w:rsid w:val="00C32C3D"/>
    <w:rsid w:val="00C3397C"/>
    <w:rsid w:val="00C36864"/>
    <w:rsid w:val="00C3748D"/>
    <w:rsid w:val="00C77DBB"/>
    <w:rsid w:val="00C94B71"/>
    <w:rsid w:val="00CD2781"/>
    <w:rsid w:val="00CE42C1"/>
    <w:rsid w:val="00CF3529"/>
    <w:rsid w:val="00D44859"/>
    <w:rsid w:val="00D44A31"/>
    <w:rsid w:val="00D71651"/>
    <w:rsid w:val="00DC2E00"/>
    <w:rsid w:val="00E3617C"/>
    <w:rsid w:val="00EC3776"/>
    <w:rsid w:val="00EC4E66"/>
    <w:rsid w:val="00F015CE"/>
    <w:rsid w:val="00F67295"/>
    <w:rsid w:val="00F753DC"/>
    <w:rsid w:val="00F7697A"/>
    <w:rsid w:val="00FA17A7"/>
    <w:rsid w:val="00FA583F"/>
    <w:rsid w:val="00FC27A3"/>
    <w:rsid w:val="00FC4C0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617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358D"/>
    <w:pPr>
      <w:spacing w:after="0" w:line="240" w:lineRule="auto"/>
    </w:pPr>
    <w:rPr>
      <w:rFonts w:eastAsiaTheme="minorEastAsia"/>
    </w:rPr>
  </w:style>
  <w:style w:type="character" w:customStyle="1" w:styleId="NoSpacingChar">
    <w:name w:val="No Spacing Char"/>
    <w:basedOn w:val="DefaultParagraphFont"/>
    <w:link w:val="NoSpacing"/>
    <w:uiPriority w:val="1"/>
    <w:rsid w:val="008B358D"/>
    <w:rPr>
      <w:rFonts w:eastAsiaTheme="minorEastAsia"/>
    </w:rPr>
  </w:style>
  <w:style w:type="paragraph" w:styleId="BalloonText">
    <w:name w:val="Balloon Text"/>
    <w:basedOn w:val="Normal"/>
    <w:link w:val="BalloonTextChar"/>
    <w:uiPriority w:val="99"/>
    <w:semiHidden/>
    <w:unhideWhenUsed/>
    <w:rsid w:val="008B35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58D"/>
    <w:rPr>
      <w:rFonts w:ascii="Tahoma" w:hAnsi="Tahoma" w:cs="Tahoma"/>
      <w:sz w:val="16"/>
      <w:szCs w:val="16"/>
    </w:rPr>
  </w:style>
  <w:style w:type="paragraph" w:styleId="ListParagraph">
    <w:name w:val="List Paragraph"/>
    <w:basedOn w:val="Normal"/>
    <w:uiPriority w:val="34"/>
    <w:qFormat/>
    <w:rsid w:val="00010EAD"/>
    <w:pPr>
      <w:ind w:left="720"/>
      <w:contextualSpacing/>
    </w:pPr>
  </w:style>
  <w:style w:type="character" w:styleId="Hyperlink">
    <w:name w:val="Hyperlink"/>
    <w:basedOn w:val="DefaultParagraphFont"/>
    <w:uiPriority w:val="99"/>
    <w:unhideWhenUsed/>
    <w:rsid w:val="00C065F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4968" TargetMode="Externa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IJCHM-04-2013-0184" TargetMode="External"/><Relationship Id="rId5" Type="http://schemas.openxmlformats.org/officeDocument/2006/relationships/settings" Target="settings.xml"/><Relationship Id="rId10" Type="http://schemas.openxmlformats.org/officeDocument/2006/relationships/hyperlink" Target="https://www.scribd.com/document/840443015/Check-In-Check-out-Managing-Hotel-Operations" TargetMode="External"/><Relationship Id="rId4" Type="http://schemas.openxmlformats.org/officeDocument/2006/relationships/styles" Target="styles.xml"/><Relationship Id="rId9" Type="http://schemas.openxmlformats.org/officeDocument/2006/relationships/hyperlink" Target="https://files.eric.ed.gov/fulltext/ED29567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2025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A11085-D842-4603-A40D-5E4FABD8B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7</Pages>
  <Words>1533</Words>
  <Characters>8739</Characters>
  <Application>Microsoft Office Word</Application>
  <DocSecurity>0</DocSecurity>
  <Lines>72</Lines>
  <Paragraphs>20</Paragraphs>
  <ScaleCrop>false</ScaleCrop>
  <Company/>
  <LinksUpToDate>false</LinksUpToDate>
  <CharactersWithSpaces>10252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Student Learning Log</dc:title>
  <dc:subject/>
  <dc:creator/>
  <cp:keywords/>
  <dc:description/>
  <cp:lastModifiedBy>Marina</cp:lastModifiedBy>
  <cp:revision>114</cp:revision>
  <dcterms:created xsi:type="dcterms:W3CDTF">2025-10-23T20:21:00Z</dcterms:created>
  <dcterms:modified xsi:type="dcterms:W3CDTF">2025-11-14T22:18:00Z</dcterms:modified>
</cp:coreProperties>
</file>