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70FE6" w14:textId="50D707D7" w:rsidR="004B5C5B" w:rsidRDefault="00FD1112" w:rsidP="00711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1C74">
        <w:rPr>
          <w:rFonts w:ascii="Times New Roman" w:hAnsi="Times New Roman" w:cs="Times New Roman"/>
          <w:sz w:val="28"/>
          <w:szCs w:val="28"/>
        </w:rPr>
        <w:t xml:space="preserve">                                          HRM Assessment 1</w:t>
      </w:r>
    </w:p>
    <w:p w14:paraId="51983B1E" w14:textId="7FC5750E" w:rsidR="00711C74" w:rsidRDefault="00711C74" w:rsidP="00711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Tesco after Covid pandemic and Brexit</w:t>
      </w:r>
    </w:p>
    <w:p w14:paraId="5528A78D" w14:textId="13B0A3AB" w:rsidR="00711C74" w:rsidRDefault="00711C74" w:rsidP="00711C74">
      <w:pPr>
        <w:rPr>
          <w:rFonts w:ascii="Times New Roman" w:hAnsi="Times New Roman" w:cs="Times New Roman"/>
          <w:sz w:val="28"/>
          <w:szCs w:val="28"/>
        </w:rPr>
      </w:pPr>
    </w:p>
    <w:p w14:paraId="7A83899F" w14:textId="234382F0" w:rsidR="00711C74" w:rsidRDefault="00711C74" w:rsidP="00711C74">
      <w:pPr>
        <w:rPr>
          <w:rFonts w:ascii="Times New Roman" w:hAnsi="Times New Roman" w:cs="Times New Roman"/>
          <w:sz w:val="28"/>
          <w:szCs w:val="28"/>
        </w:rPr>
      </w:pPr>
    </w:p>
    <w:p w14:paraId="7002F37F" w14:textId="3C4445D3" w:rsidR="00711C74" w:rsidRDefault="00711C74" w:rsidP="00711C74">
      <w:pPr>
        <w:rPr>
          <w:rFonts w:ascii="Times New Roman" w:hAnsi="Times New Roman" w:cs="Times New Roman"/>
          <w:sz w:val="28"/>
          <w:szCs w:val="28"/>
        </w:rPr>
      </w:pPr>
    </w:p>
    <w:p w14:paraId="22377EB4" w14:textId="46048B11" w:rsidR="00711C74" w:rsidRDefault="00711C74" w:rsidP="00711C74">
      <w:pPr>
        <w:rPr>
          <w:rFonts w:ascii="Times New Roman" w:hAnsi="Times New Roman" w:cs="Times New Roman"/>
          <w:sz w:val="28"/>
          <w:szCs w:val="28"/>
        </w:rPr>
      </w:pPr>
    </w:p>
    <w:p w14:paraId="3757F68D" w14:textId="449A3DDD" w:rsidR="00711C74" w:rsidRDefault="00711C74" w:rsidP="00711C74">
      <w:pPr>
        <w:rPr>
          <w:rFonts w:ascii="Times New Roman" w:hAnsi="Times New Roman" w:cs="Times New Roman"/>
          <w:sz w:val="28"/>
          <w:szCs w:val="28"/>
        </w:rPr>
      </w:pPr>
    </w:p>
    <w:p w14:paraId="6C441B6D" w14:textId="0BDD2421" w:rsidR="00711C74" w:rsidRDefault="00711C74" w:rsidP="00711C74">
      <w:pPr>
        <w:rPr>
          <w:rFonts w:ascii="Times New Roman" w:hAnsi="Times New Roman" w:cs="Times New Roman"/>
          <w:sz w:val="28"/>
          <w:szCs w:val="28"/>
        </w:rPr>
      </w:pPr>
    </w:p>
    <w:p w14:paraId="3DBFBF75" w14:textId="0020D18F" w:rsidR="00711C74" w:rsidRDefault="00711C74" w:rsidP="00711C74">
      <w:pPr>
        <w:rPr>
          <w:rFonts w:ascii="Times New Roman" w:hAnsi="Times New Roman" w:cs="Times New Roman"/>
          <w:sz w:val="28"/>
          <w:szCs w:val="28"/>
        </w:rPr>
      </w:pPr>
    </w:p>
    <w:p w14:paraId="06141D90" w14:textId="4CBEE326" w:rsidR="00711C74" w:rsidRDefault="00711C74" w:rsidP="00711C74">
      <w:pPr>
        <w:rPr>
          <w:rFonts w:ascii="Times New Roman" w:hAnsi="Times New Roman" w:cs="Times New Roman"/>
          <w:sz w:val="28"/>
          <w:szCs w:val="28"/>
        </w:rPr>
      </w:pPr>
    </w:p>
    <w:p w14:paraId="521CF5BE" w14:textId="3C0C51EA" w:rsidR="00711C74" w:rsidRDefault="00711C74" w:rsidP="00711C74">
      <w:pPr>
        <w:rPr>
          <w:rFonts w:ascii="Times New Roman" w:hAnsi="Times New Roman" w:cs="Times New Roman"/>
          <w:sz w:val="28"/>
          <w:szCs w:val="28"/>
        </w:rPr>
      </w:pPr>
    </w:p>
    <w:p w14:paraId="3FAF5A52" w14:textId="4528CD3C" w:rsidR="00711C74" w:rsidRDefault="00711C74" w:rsidP="00711C74">
      <w:pPr>
        <w:rPr>
          <w:rFonts w:ascii="Times New Roman" w:hAnsi="Times New Roman" w:cs="Times New Roman"/>
          <w:sz w:val="28"/>
          <w:szCs w:val="28"/>
        </w:rPr>
      </w:pPr>
    </w:p>
    <w:p w14:paraId="495661A5" w14:textId="11ECD188" w:rsidR="00711C74" w:rsidRDefault="00711C74" w:rsidP="00711C74">
      <w:pPr>
        <w:rPr>
          <w:rFonts w:ascii="Times New Roman" w:hAnsi="Times New Roman" w:cs="Times New Roman"/>
          <w:sz w:val="28"/>
          <w:szCs w:val="28"/>
        </w:rPr>
      </w:pPr>
    </w:p>
    <w:p w14:paraId="452F1909" w14:textId="3AE044D0" w:rsidR="00711C74" w:rsidRDefault="00711C74" w:rsidP="00711C74">
      <w:pPr>
        <w:rPr>
          <w:rFonts w:ascii="Times New Roman" w:hAnsi="Times New Roman" w:cs="Times New Roman"/>
          <w:sz w:val="28"/>
          <w:szCs w:val="28"/>
        </w:rPr>
      </w:pPr>
    </w:p>
    <w:p w14:paraId="48BCB189" w14:textId="09F3A3AC" w:rsidR="00711C74" w:rsidRDefault="00711C74" w:rsidP="00711C74">
      <w:pPr>
        <w:rPr>
          <w:rFonts w:ascii="Times New Roman" w:hAnsi="Times New Roman" w:cs="Times New Roman"/>
          <w:sz w:val="28"/>
          <w:szCs w:val="28"/>
        </w:rPr>
      </w:pPr>
    </w:p>
    <w:p w14:paraId="62DABB39" w14:textId="7C4D6D51" w:rsidR="00711C74" w:rsidRDefault="00711C74" w:rsidP="00711C74">
      <w:pPr>
        <w:rPr>
          <w:rFonts w:ascii="Times New Roman" w:hAnsi="Times New Roman" w:cs="Times New Roman"/>
          <w:sz w:val="28"/>
          <w:szCs w:val="28"/>
        </w:rPr>
      </w:pPr>
    </w:p>
    <w:p w14:paraId="08ED1F41" w14:textId="1E085995" w:rsidR="00711C74" w:rsidRDefault="00711C74" w:rsidP="00711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Submission date: </w:t>
      </w:r>
    </w:p>
    <w:p w14:paraId="41616585" w14:textId="71BEFBEB" w:rsidR="00711C74" w:rsidRDefault="00711C74" w:rsidP="00711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Submission ID: 2111861</w:t>
      </w:r>
    </w:p>
    <w:p w14:paraId="7A7E8CE6" w14:textId="77777777" w:rsidR="00711C74" w:rsidRDefault="00711C74" w:rsidP="00711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File name: Preguza Lucia    </w:t>
      </w:r>
    </w:p>
    <w:p w14:paraId="120FB62A" w14:textId="77777777" w:rsidR="00711C74" w:rsidRDefault="00711C74" w:rsidP="00711C74">
      <w:pPr>
        <w:rPr>
          <w:rFonts w:ascii="Times New Roman" w:hAnsi="Times New Roman" w:cs="Times New Roman"/>
          <w:sz w:val="28"/>
          <w:szCs w:val="28"/>
        </w:rPr>
      </w:pPr>
    </w:p>
    <w:p w14:paraId="5382D4F6" w14:textId="77777777" w:rsidR="00711C74" w:rsidRDefault="00711C74" w:rsidP="00711C74">
      <w:pPr>
        <w:rPr>
          <w:rFonts w:ascii="Times New Roman" w:hAnsi="Times New Roman" w:cs="Times New Roman"/>
          <w:sz w:val="28"/>
          <w:szCs w:val="28"/>
        </w:rPr>
      </w:pPr>
    </w:p>
    <w:p w14:paraId="323CE9E9" w14:textId="77777777" w:rsidR="00711C74" w:rsidRDefault="00711C74" w:rsidP="00711C74">
      <w:pPr>
        <w:rPr>
          <w:rFonts w:ascii="Times New Roman" w:hAnsi="Times New Roman" w:cs="Times New Roman"/>
          <w:sz w:val="28"/>
          <w:szCs w:val="28"/>
        </w:rPr>
      </w:pPr>
    </w:p>
    <w:p w14:paraId="4F8CB835" w14:textId="77777777" w:rsidR="00711C74" w:rsidRDefault="00711C74" w:rsidP="00711C74">
      <w:pPr>
        <w:rPr>
          <w:rFonts w:ascii="Times New Roman" w:hAnsi="Times New Roman" w:cs="Times New Roman"/>
          <w:sz w:val="28"/>
          <w:szCs w:val="28"/>
        </w:rPr>
      </w:pPr>
    </w:p>
    <w:p w14:paraId="28BE6546" w14:textId="77777777" w:rsidR="00711C74" w:rsidRDefault="00711C74" w:rsidP="00711C74">
      <w:pPr>
        <w:rPr>
          <w:rFonts w:ascii="Times New Roman" w:hAnsi="Times New Roman" w:cs="Times New Roman"/>
          <w:sz w:val="28"/>
          <w:szCs w:val="28"/>
        </w:rPr>
      </w:pPr>
    </w:p>
    <w:p w14:paraId="4E00C4FC" w14:textId="77777777" w:rsidR="00711C74" w:rsidRDefault="00711C74" w:rsidP="00711C74">
      <w:pPr>
        <w:rPr>
          <w:rFonts w:ascii="Times New Roman" w:hAnsi="Times New Roman" w:cs="Times New Roman"/>
          <w:sz w:val="28"/>
          <w:szCs w:val="28"/>
        </w:rPr>
      </w:pPr>
    </w:p>
    <w:p w14:paraId="0D53BB09" w14:textId="77777777" w:rsidR="00711C74" w:rsidRDefault="00711C74" w:rsidP="00711C74">
      <w:pPr>
        <w:rPr>
          <w:rFonts w:ascii="Times New Roman" w:hAnsi="Times New Roman" w:cs="Times New Roman"/>
          <w:sz w:val="28"/>
          <w:szCs w:val="28"/>
        </w:rPr>
      </w:pPr>
    </w:p>
    <w:p w14:paraId="302B3FE4" w14:textId="77777777" w:rsidR="00711C74" w:rsidRDefault="00711C74" w:rsidP="00711C74">
      <w:pPr>
        <w:rPr>
          <w:rFonts w:ascii="Times New Roman" w:hAnsi="Times New Roman" w:cs="Times New Roman"/>
          <w:sz w:val="28"/>
          <w:szCs w:val="28"/>
        </w:rPr>
      </w:pPr>
    </w:p>
    <w:p w14:paraId="79935462" w14:textId="77777777" w:rsidR="009111ED" w:rsidRDefault="009111ED" w:rsidP="00711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Table of Contents</w:t>
      </w:r>
      <w:r w:rsidR="00711C74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3D892DB5" w14:textId="6E291AB1" w:rsidR="009111ED" w:rsidRDefault="009111ED" w:rsidP="00711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Introduction</w:t>
      </w:r>
      <w:r w:rsidR="00CE5F91">
        <w:rPr>
          <w:rFonts w:ascii="Times New Roman" w:hAnsi="Times New Roman" w:cs="Times New Roman"/>
          <w:sz w:val="28"/>
          <w:szCs w:val="28"/>
        </w:rPr>
        <w:t>…………………………………………………</w:t>
      </w:r>
      <w:r w:rsidR="00865F21">
        <w:rPr>
          <w:rFonts w:ascii="Times New Roman" w:hAnsi="Times New Roman" w:cs="Times New Roman"/>
          <w:sz w:val="28"/>
          <w:szCs w:val="28"/>
        </w:rPr>
        <w:t>………….</w:t>
      </w:r>
    </w:p>
    <w:p w14:paraId="2B75EF59" w14:textId="25BA8A31" w:rsidR="00F84E4D" w:rsidRDefault="009111ED" w:rsidP="00711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Company background</w:t>
      </w:r>
      <w:r w:rsidR="00711C74">
        <w:rPr>
          <w:rFonts w:ascii="Times New Roman" w:hAnsi="Times New Roman" w:cs="Times New Roman"/>
          <w:sz w:val="28"/>
          <w:szCs w:val="28"/>
        </w:rPr>
        <w:t xml:space="preserve"> </w:t>
      </w:r>
      <w:r w:rsidR="00CE5F91">
        <w:rPr>
          <w:rFonts w:ascii="Times New Roman" w:hAnsi="Times New Roman" w:cs="Times New Roman"/>
          <w:sz w:val="28"/>
          <w:szCs w:val="28"/>
        </w:rPr>
        <w:t>………………………………………</w:t>
      </w:r>
      <w:r w:rsidR="00865F21">
        <w:rPr>
          <w:rFonts w:ascii="Times New Roman" w:hAnsi="Times New Roman" w:cs="Times New Roman"/>
          <w:sz w:val="28"/>
          <w:szCs w:val="28"/>
        </w:rPr>
        <w:t>…………</w:t>
      </w:r>
    </w:p>
    <w:p w14:paraId="00544781" w14:textId="66932EE0" w:rsidR="00586BB7" w:rsidRDefault="00586BB7" w:rsidP="00711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Tesco human resource manag</w:t>
      </w:r>
      <w:r w:rsidR="00F17D33"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>ment………………………………………</w:t>
      </w:r>
    </w:p>
    <w:p w14:paraId="3999886F" w14:textId="7F3DB903" w:rsidR="00641F31" w:rsidRDefault="00641F31" w:rsidP="00711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Tesco people plan</w:t>
      </w:r>
      <w:r w:rsidR="00CE5F91">
        <w:rPr>
          <w:rFonts w:ascii="Times New Roman" w:hAnsi="Times New Roman" w:cs="Times New Roman"/>
          <w:sz w:val="28"/>
          <w:szCs w:val="28"/>
        </w:rPr>
        <w:t>……………………………………………</w:t>
      </w:r>
      <w:r w:rsidR="00865F21">
        <w:rPr>
          <w:rFonts w:ascii="Times New Roman" w:hAnsi="Times New Roman" w:cs="Times New Roman"/>
          <w:sz w:val="28"/>
          <w:szCs w:val="28"/>
        </w:rPr>
        <w:t>………..</w:t>
      </w:r>
    </w:p>
    <w:p w14:paraId="0068BD77" w14:textId="7551E7C5" w:rsidR="00A71B82" w:rsidRDefault="00A71B82" w:rsidP="00711C74">
      <w:pPr>
        <w:rPr>
          <w:rFonts w:ascii="Times New Roman" w:hAnsi="Times New Roman" w:cs="Times New Roman"/>
          <w:sz w:val="28"/>
          <w:szCs w:val="28"/>
        </w:rPr>
      </w:pPr>
      <w:bookmarkStart w:id="0" w:name="_Hlk89691258"/>
      <w:r>
        <w:rPr>
          <w:rFonts w:ascii="Times New Roman" w:hAnsi="Times New Roman" w:cs="Times New Roman"/>
          <w:sz w:val="28"/>
          <w:szCs w:val="28"/>
        </w:rPr>
        <w:t>Tesco training programme Coronavirus</w:t>
      </w:r>
      <w:r w:rsidR="00CE5F91">
        <w:rPr>
          <w:rFonts w:ascii="Times New Roman" w:hAnsi="Times New Roman" w:cs="Times New Roman"/>
          <w:sz w:val="28"/>
          <w:szCs w:val="28"/>
        </w:rPr>
        <w:t>……………………</w:t>
      </w:r>
      <w:r w:rsidR="00865F21">
        <w:rPr>
          <w:rFonts w:ascii="Times New Roman" w:hAnsi="Times New Roman" w:cs="Times New Roman"/>
          <w:sz w:val="28"/>
          <w:szCs w:val="28"/>
        </w:rPr>
        <w:t>…………….</w:t>
      </w:r>
    </w:p>
    <w:p w14:paraId="72F911AA" w14:textId="3706B774" w:rsidR="00DB00B3" w:rsidRDefault="00DB00B3" w:rsidP="00711C74">
      <w:pPr>
        <w:rPr>
          <w:rFonts w:ascii="Times New Roman" w:hAnsi="Times New Roman" w:cs="Times New Roman"/>
          <w:sz w:val="28"/>
          <w:szCs w:val="28"/>
          <w:lang w:eastAsia="en-GB"/>
        </w:rPr>
      </w:pPr>
      <w:r w:rsidRPr="00DB00B3">
        <w:rPr>
          <w:rFonts w:ascii="Times New Roman" w:hAnsi="Times New Roman" w:cs="Times New Roman"/>
          <w:sz w:val="28"/>
          <w:szCs w:val="28"/>
          <w:lang w:eastAsia="en-GB"/>
        </w:rPr>
        <w:t xml:space="preserve">Tesco during the pandemic Covid </w:t>
      </w:r>
      <w:r w:rsidR="00CE5F91">
        <w:rPr>
          <w:rFonts w:ascii="Times New Roman" w:hAnsi="Times New Roman" w:cs="Times New Roman"/>
          <w:sz w:val="28"/>
          <w:szCs w:val="28"/>
          <w:lang w:eastAsia="en-GB"/>
        </w:rPr>
        <w:t>–</w:t>
      </w:r>
      <w:r w:rsidRPr="00DB00B3">
        <w:rPr>
          <w:rFonts w:ascii="Times New Roman" w:hAnsi="Times New Roman" w:cs="Times New Roman"/>
          <w:sz w:val="28"/>
          <w:szCs w:val="28"/>
          <w:lang w:eastAsia="en-GB"/>
        </w:rPr>
        <w:t xml:space="preserve"> 19</w:t>
      </w:r>
      <w:r w:rsidR="00CE5F91">
        <w:rPr>
          <w:rFonts w:ascii="Times New Roman" w:hAnsi="Times New Roman" w:cs="Times New Roman"/>
          <w:sz w:val="28"/>
          <w:szCs w:val="28"/>
          <w:lang w:eastAsia="en-GB"/>
        </w:rPr>
        <w:t>……………………</w:t>
      </w:r>
      <w:r w:rsidR="00865F21">
        <w:rPr>
          <w:rFonts w:ascii="Times New Roman" w:hAnsi="Times New Roman" w:cs="Times New Roman"/>
          <w:sz w:val="28"/>
          <w:szCs w:val="28"/>
          <w:lang w:eastAsia="en-GB"/>
        </w:rPr>
        <w:t>……………..</w:t>
      </w:r>
    </w:p>
    <w:p w14:paraId="5B446439" w14:textId="58229F9B" w:rsidR="00CE5F91" w:rsidRDefault="00CE5F91" w:rsidP="00711C74">
      <w:pPr>
        <w:rPr>
          <w:rFonts w:ascii="Times New Roman" w:hAnsi="Times New Roman" w:cs="Times New Roman"/>
          <w:sz w:val="28"/>
          <w:szCs w:val="28"/>
          <w:lang w:eastAsia="en-GB"/>
        </w:rPr>
      </w:pPr>
      <w:bookmarkStart w:id="1" w:name="_Hlk89879535"/>
      <w:r>
        <w:rPr>
          <w:rFonts w:ascii="Times New Roman" w:hAnsi="Times New Roman" w:cs="Times New Roman"/>
          <w:sz w:val="28"/>
          <w:szCs w:val="28"/>
          <w:lang w:eastAsia="en-GB"/>
        </w:rPr>
        <w:t>Salary and rewards during the pandemic Covid – 19</w:t>
      </w:r>
      <w:bookmarkEnd w:id="1"/>
      <w:r>
        <w:rPr>
          <w:rFonts w:ascii="Times New Roman" w:hAnsi="Times New Roman" w:cs="Times New Roman"/>
          <w:sz w:val="28"/>
          <w:szCs w:val="28"/>
          <w:lang w:eastAsia="en-GB"/>
        </w:rPr>
        <w:t>………</w:t>
      </w:r>
      <w:r w:rsidR="00865F21">
        <w:rPr>
          <w:rFonts w:ascii="Times New Roman" w:hAnsi="Times New Roman" w:cs="Times New Roman"/>
          <w:sz w:val="28"/>
          <w:szCs w:val="28"/>
          <w:lang w:eastAsia="en-GB"/>
        </w:rPr>
        <w:t>…………….</w:t>
      </w:r>
    </w:p>
    <w:p w14:paraId="69800FBB" w14:textId="60995F33" w:rsidR="00865F21" w:rsidRDefault="00865F21" w:rsidP="00711C74">
      <w:pPr>
        <w:rPr>
          <w:rFonts w:ascii="Times New Roman" w:hAnsi="Times New Roman" w:cs="Times New Roman"/>
          <w:sz w:val="28"/>
          <w:szCs w:val="28"/>
          <w:lang w:eastAsia="en-GB"/>
        </w:rPr>
      </w:pPr>
      <w:bookmarkStart w:id="2" w:name="_Hlk89970399"/>
      <w:r>
        <w:rPr>
          <w:rFonts w:ascii="Times New Roman" w:hAnsi="Times New Roman" w:cs="Times New Roman"/>
          <w:sz w:val="28"/>
          <w:szCs w:val="28"/>
          <w:lang w:eastAsia="en-GB"/>
        </w:rPr>
        <w:t>Recruiting and selecting employees during the pandemic Covid – 19</w:t>
      </w:r>
      <w:bookmarkEnd w:id="2"/>
      <w:r>
        <w:rPr>
          <w:rFonts w:ascii="Times New Roman" w:hAnsi="Times New Roman" w:cs="Times New Roman"/>
          <w:sz w:val="28"/>
          <w:szCs w:val="28"/>
          <w:lang w:eastAsia="en-GB"/>
        </w:rPr>
        <w:t>……</w:t>
      </w:r>
    </w:p>
    <w:p w14:paraId="0A11AB1C" w14:textId="0695FAA3" w:rsidR="000347F1" w:rsidRDefault="000347F1" w:rsidP="00711C74">
      <w:pPr>
        <w:rPr>
          <w:rFonts w:ascii="Times New Roman" w:hAnsi="Times New Roman" w:cs="Times New Roman"/>
          <w:sz w:val="28"/>
          <w:szCs w:val="28"/>
          <w:lang w:eastAsia="en-GB"/>
        </w:rPr>
      </w:pPr>
      <w:bookmarkStart w:id="3" w:name="_Hlk90191028"/>
      <w:r>
        <w:rPr>
          <w:rFonts w:ascii="Times New Roman" w:hAnsi="Times New Roman" w:cs="Times New Roman"/>
          <w:sz w:val="28"/>
          <w:szCs w:val="28"/>
          <w:lang w:eastAsia="en-GB"/>
        </w:rPr>
        <w:t>Pestle Analysis of Tesco company</w:t>
      </w:r>
      <w:bookmarkEnd w:id="3"/>
      <w:r>
        <w:rPr>
          <w:rFonts w:ascii="Times New Roman" w:hAnsi="Times New Roman" w:cs="Times New Roman"/>
          <w:sz w:val="28"/>
          <w:szCs w:val="28"/>
          <w:lang w:eastAsia="en-GB"/>
        </w:rPr>
        <w:t>…………………………</w:t>
      </w:r>
      <w:r w:rsidR="00A01B77">
        <w:rPr>
          <w:rFonts w:ascii="Times New Roman" w:hAnsi="Times New Roman" w:cs="Times New Roman"/>
          <w:sz w:val="28"/>
          <w:szCs w:val="28"/>
          <w:lang w:eastAsia="en-GB"/>
        </w:rPr>
        <w:t>…………….</w:t>
      </w:r>
    </w:p>
    <w:p w14:paraId="42BCF84F" w14:textId="29D5BC3C" w:rsidR="006C351B" w:rsidRDefault="006C351B" w:rsidP="00711C74">
      <w:pPr>
        <w:rPr>
          <w:rFonts w:ascii="Times New Roman" w:hAnsi="Times New Roman" w:cs="Times New Roman"/>
          <w:sz w:val="28"/>
          <w:szCs w:val="28"/>
          <w:lang w:eastAsia="en-GB"/>
        </w:rPr>
      </w:pPr>
      <w:r>
        <w:rPr>
          <w:rFonts w:ascii="Times New Roman" w:hAnsi="Times New Roman" w:cs="Times New Roman"/>
          <w:sz w:val="28"/>
          <w:szCs w:val="28"/>
          <w:lang w:eastAsia="en-GB"/>
        </w:rPr>
        <w:t>Tesco and Brexit…………………………………………………………</w:t>
      </w:r>
    </w:p>
    <w:p w14:paraId="07A31A3C" w14:textId="771B32A9" w:rsidR="00620742" w:rsidRDefault="002C126A" w:rsidP="00711C74">
      <w:pPr>
        <w:rPr>
          <w:rFonts w:ascii="Times New Roman" w:hAnsi="Times New Roman" w:cs="Times New Roman"/>
          <w:sz w:val="28"/>
          <w:szCs w:val="28"/>
          <w:lang w:eastAsia="en-GB"/>
        </w:rPr>
      </w:pPr>
      <w:r>
        <w:rPr>
          <w:rFonts w:ascii="Times New Roman" w:hAnsi="Times New Roman" w:cs="Times New Roman"/>
          <w:sz w:val="28"/>
          <w:szCs w:val="28"/>
          <w:lang w:eastAsia="en-GB"/>
        </w:rPr>
        <w:t>Tesco’s employees affected by Brexit…………………………………..</w:t>
      </w:r>
    </w:p>
    <w:p w14:paraId="69737AE6" w14:textId="39C9D067" w:rsidR="00CB350C" w:rsidRDefault="00CB350C" w:rsidP="00711C74">
      <w:pPr>
        <w:rPr>
          <w:rFonts w:ascii="Times New Roman" w:hAnsi="Times New Roman" w:cs="Times New Roman"/>
          <w:sz w:val="28"/>
          <w:szCs w:val="28"/>
          <w:lang w:eastAsia="en-GB"/>
        </w:rPr>
      </w:pPr>
      <w:r>
        <w:rPr>
          <w:rFonts w:ascii="Times New Roman" w:hAnsi="Times New Roman" w:cs="Times New Roman"/>
          <w:sz w:val="28"/>
          <w:szCs w:val="28"/>
          <w:lang w:eastAsia="en-GB"/>
        </w:rPr>
        <w:t>Conc</w:t>
      </w:r>
      <w:r w:rsidR="005D1A18">
        <w:rPr>
          <w:rFonts w:ascii="Times New Roman" w:hAnsi="Times New Roman" w:cs="Times New Roman"/>
          <w:sz w:val="28"/>
          <w:szCs w:val="28"/>
          <w:lang w:eastAsia="en-GB"/>
        </w:rPr>
        <w:t>lusion…………………………………………………………….</w:t>
      </w:r>
    </w:p>
    <w:p w14:paraId="0E4CCF85" w14:textId="09C50A46" w:rsidR="003351FB" w:rsidRPr="00DB00B3" w:rsidRDefault="003351FB" w:rsidP="00711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GB"/>
        </w:rPr>
        <w:t>References……………………………………………………………….</w:t>
      </w:r>
    </w:p>
    <w:bookmarkEnd w:id="0"/>
    <w:p w14:paraId="5B5D42EA" w14:textId="77777777" w:rsidR="00641F31" w:rsidRPr="00DB00B3" w:rsidRDefault="00641F31" w:rsidP="00711C74">
      <w:pPr>
        <w:rPr>
          <w:rFonts w:ascii="Times New Roman" w:hAnsi="Times New Roman" w:cs="Times New Roman"/>
          <w:sz w:val="28"/>
          <w:szCs w:val="28"/>
        </w:rPr>
      </w:pPr>
    </w:p>
    <w:p w14:paraId="2156DF22" w14:textId="6B4AB105" w:rsidR="009111ED" w:rsidRPr="00DB00B3" w:rsidRDefault="00711C74" w:rsidP="00711C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14:paraId="4647050F" w14:textId="77777777" w:rsidR="009111ED" w:rsidRDefault="009111ED" w:rsidP="00711C74">
      <w:pPr>
        <w:rPr>
          <w:rFonts w:ascii="Times New Roman" w:hAnsi="Times New Roman" w:cs="Times New Roman"/>
          <w:sz w:val="28"/>
          <w:szCs w:val="28"/>
        </w:rPr>
      </w:pPr>
    </w:p>
    <w:p w14:paraId="02BB61B5" w14:textId="77777777" w:rsidR="009111ED" w:rsidRDefault="009111ED" w:rsidP="00711C74">
      <w:pPr>
        <w:rPr>
          <w:rFonts w:ascii="Times New Roman" w:hAnsi="Times New Roman" w:cs="Times New Roman"/>
          <w:sz w:val="28"/>
          <w:szCs w:val="28"/>
        </w:rPr>
      </w:pPr>
    </w:p>
    <w:p w14:paraId="3DDA8AC1" w14:textId="77777777" w:rsidR="009111ED" w:rsidRDefault="009111ED" w:rsidP="00711C74">
      <w:pPr>
        <w:rPr>
          <w:rFonts w:ascii="Times New Roman" w:hAnsi="Times New Roman" w:cs="Times New Roman"/>
          <w:sz w:val="28"/>
          <w:szCs w:val="28"/>
        </w:rPr>
      </w:pPr>
    </w:p>
    <w:p w14:paraId="0925E38F" w14:textId="77777777" w:rsidR="009111ED" w:rsidRDefault="009111ED" w:rsidP="00711C74">
      <w:pPr>
        <w:rPr>
          <w:rFonts w:ascii="Times New Roman" w:hAnsi="Times New Roman" w:cs="Times New Roman"/>
          <w:sz w:val="28"/>
          <w:szCs w:val="28"/>
        </w:rPr>
      </w:pPr>
    </w:p>
    <w:p w14:paraId="0E6B807E" w14:textId="77777777" w:rsidR="009111ED" w:rsidRDefault="009111ED" w:rsidP="00711C74">
      <w:pPr>
        <w:rPr>
          <w:rFonts w:ascii="Times New Roman" w:hAnsi="Times New Roman" w:cs="Times New Roman"/>
          <w:sz w:val="28"/>
          <w:szCs w:val="28"/>
        </w:rPr>
      </w:pPr>
    </w:p>
    <w:p w14:paraId="5801EDFC" w14:textId="77777777" w:rsidR="009111ED" w:rsidRDefault="009111ED" w:rsidP="00711C74">
      <w:pPr>
        <w:rPr>
          <w:rFonts w:ascii="Times New Roman" w:hAnsi="Times New Roman" w:cs="Times New Roman"/>
          <w:sz w:val="28"/>
          <w:szCs w:val="28"/>
        </w:rPr>
      </w:pPr>
    </w:p>
    <w:p w14:paraId="5CCC51A5" w14:textId="77777777" w:rsidR="009111ED" w:rsidRDefault="009111ED" w:rsidP="00711C74">
      <w:pPr>
        <w:rPr>
          <w:rFonts w:ascii="Times New Roman" w:hAnsi="Times New Roman" w:cs="Times New Roman"/>
          <w:sz w:val="28"/>
          <w:szCs w:val="28"/>
        </w:rPr>
      </w:pPr>
    </w:p>
    <w:p w14:paraId="337C150C" w14:textId="77777777" w:rsidR="009111ED" w:rsidRDefault="009111ED" w:rsidP="00711C74">
      <w:pPr>
        <w:rPr>
          <w:rFonts w:ascii="Times New Roman" w:hAnsi="Times New Roman" w:cs="Times New Roman"/>
          <w:sz w:val="28"/>
          <w:szCs w:val="28"/>
        </w:rPr>
      </w:pPr>
    </w:p>
    <w:p w14:paraId="4D6B930C" w14:textId="77777777" w:rsidR="009111ED" w:rsidRDefault="009111ED" w:rsidP="00711C74">
      <w:pPr>
        <w:rPr>
          <w:rFonts w:ascii="Times New Roman" w:hAnsi="Times New Roman" w:cs="Times New Roman"/>
          <w:sz w:val="28"/>
          <w:szCs w:val="28"/>
        </w:rPr>
      </w:pPr>
    </w:p>
    <w:p w14:paraId="7CF43B9C" w14:textId="77777777" w:rsidR="009111ED" w:rsidRDefault="009111ED" w:rsidP="00711C74">
      <w:pPr>
        <w:rPr>
          <w:rFonts w:ascii="Times New Roman" w:hAnsi="Times New Roman" w:cs="Times New Roman"/>
          <w:sz w:val="28"/>
          <w:szCs w:val="28"/>
        </w:rPr>
      </w:pPr>
    </w:p>
    <w:p w14:paraId="4FB14234" w14:textId="77777777" w:rsidR="009111ED" w:rsidRDefault="009111ED" w:rsidP="00711C74">
      <w:pPr>
        <w:rPr>
          <w:rFonts w:ascii="Times New Roman" w:hAnsi="Times New Roman" w:cs="Times New Roman"/>
          <w:sz w:val="28"/>
          <w:szCs w:val="28"/>
        </w:rPr>
      </w:pPr>
    </w:p>
    <w:p w14:paraId="4926173E" w14:textId="0999CFF2" w:rsidR="009111ED" w:rsidRDefault="009111ED" w:rsidP="00711C74">
      <w:pPr>
        <w:rPr>
          <w:rFonts w:ascii="Times New Roman" w:hAnsi="Times New Roman" w:cs="Times New Roman"/>
          <w:sz w:val="28"/>
          <w:szCs w:val="28"/>
        </w:rPr>
      </w:pPr>
    </w:p>
    <w:p w14:paraId="6CCB3CAB" w14:textId="77777777" w:rsidR="002C6EB6" w:rsidRDefault="002C6EB6" w:rsidP="00711C74">
      <w:pPr>
        <w:rPr>
          <w:rFonts w:ascii="Times New Roman" w:hAnsi="Times New Roman" w:cs="Times New Roman"/>
          <w:sz w:val="28"/>
          <w:szCs w:val="28"/>
        </w:rPr>
      </w:pPr>
    </w:p>
    <w:p w14:paraId="5750B66D" w14:textId="77777777" w:rsidR="009111ED" w:rsidRDefault="009111ED" w:rsidP="00711C74">
      <w:pPr>
        <w:rPr>
          <w:rFonts w:ascii="Times New Roman" w:hAnsi="Times New Roman" w:cs="Times New Roman"/>
          <w:sz w:val="28"/>
          <w:szCs w:val="28"/>
        </w:rPr>
      </w:pPr>
    </w:p>
    <w:p w14:paraId="08A6FD2B" w14:textId="1F3C6711" w:rsidR="009111ED" w:rsidRPr="009D4777" w:rsidRDefault="009111ED" w:rsidP="009D477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D4777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735C3A" w:rsidRPr="009D4777">
        <w:rPr>
          <w:rFonts w:ascii="Times New Roman" w:hAnsi="Times New Roman" w:cs="Times New Roman"/>
          <w:sz w:val="24"/>
          <w:szCs w:val="24"/>
        </w:rPr>
        <w:t xml:space="preserve">   </w:t>
      </w:r>
      <w:r w:rsidR="009D4777">
        <w:rPr>
          <w:rFonts w:ascii="Times New Roman" w:hAnsi="Times New Roman" w:cs="Times New Roman"/>
          <w:sz w:val="24"/>
          <w:szCs w:val="24"/>
        </w:rPr>
        <w:t xml:space="preserve">        </w:t>
      </w:r>
      <w:r w:rsidR="00F84E4D">
        <w:rPr>
          <w:rFonts w:ascii="Times New Roman" w:hAnsi="Times New Roman" w:cs="Times New Roman"/>
          <w:sz w:val="24"/>
          <w:szCs w:val="24"/>
        </w:rPr>
        <w:t xml:space="preserve"> </w:t>
      </w:r>
      <w:r w:rsidR="00735C3A" w:rsidRPr="009D4777">
        <w:rPr>
          <w:rFonts w:ascii="Times New Roman" w:hAnsi="Times New Roman" w:cs="Times New Roman"/>
          <w:sz w:val="24"/>
          <w:szCs w:val="24"/>
        </w:rPr>
        <w:t xml:space="preserve">  </w:t>
      </w:r>
      <w:r w:rsidRPr="009D4777">
        <w:rPr>
          <w:rFonts w:ascii="Times New Roman" w:hAnsi="Times New Roman" w:cs="Times New Roman"/>
          <w:b/>
          <w:bCs/>
          <w:sz w:val="24"/>
          <w:szCs w:val="24"/>
        </w:rPr>
        <w:t>Introduction</w:t>
      </w:r>
      <w:r w:rsidR="00711C74" w:rsidRPr="009D4777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14:paraId="370745B0" w14:textId="5C6F219E" w:rsidR="002014C1" w:rsidRPr="009D4777" w:rsidRDefault="00AD2AC0" w:rsidP="009D477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D4777">
        <w:rPr>
          <w:rFonts w:ascii="Times New Roman" w:hAnsi="Times New Roman" w:cs="Times New Roman"/>
          <w:sz w:val="24"/>
          <w:szCs w:val="24"/>
        </w:rPr>
        <w:t>The role of the human resource function is</w:t>
      </w:r>
      <w:r w:rsidR="003F5953" w:rsidRPr="009D4777">
        <w:rPr>
          <w:rFonts w:ascii="Times New Roman" w:hAnsi="Times New Roman" w:cs="Times New Roman"/>
          <w:sz w:val="24"/>
          <w:szCs w:val="24"/>
        </w:rPr>
        <w:t xml:space="preserve"> best explained by identifying the key objectives to be achieved</w:t>
      </w:r>
      <w:r w:rsidR="00687C86" w:rsidRPr="009D4777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99369910"/>
          <w:citation/>
        </w:sdtPr>
        <w:sdtEndPr/>
        <w:sdtContent>
          <w:r w:rsidR="00160AF4" w:rsidRPr="009D4777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6F1FD7">
            <w:rPr>
              <w:rFonts w:ascii="Times New Roman" w:hAnsi="Times New Roman" w:cs="Times New Roman"/>
              <w:sz w:val="24"/>
              <w:szCs w:val="24"/>
            </w:rPr>
            <w:instrText xml:space="preserve">CITATION Tor04 \l 2057 </w:instrText>
          </w:r>
          <w:r w:rsidR="00160AF4" w:rsidRPr="009D4777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F1FD7" w:rsidRPr="006F1FD7">
            <w:rPr>
              <w:rFonts w:ascii="Times New Roman" w:hAnsi="Times New Roman" w:cs="Times New Roman"/>
              <w:noProof/>
              <w:sz w:val="24"/>
              <w:szCs w:val="24"/>
            </w:rPr>
            <w:t>(Torrington, et al., 2004)</w:t>
          </w:r>
          <w:r w:rsidR="00160AF4" w:rsidRPr="009D4777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7645A" w:rsidRPr="009D4777">
        <w:rPr>
          <w:rFonts w:ascii="Times New Roman" w:hAnsi="Times New Roman" w:cs="Times New Roman"/>
          <w:sz w:val="24"/>
          <w:szCs w:val="24"/>
        </w:rPr>
        <w:t xml:space="preserve">. By this explanation we mean that the role of the </w:t>
      </w:r>
      <w:r w:rsidR="00E326FC" w:rsidRPr="009D4777">
        <w:rPr>
          <w:rFonts w:ascii="Times New Roman" w:hAnsi="Times New Roman" w:cs="Times New Roman"/>
          <w:sz w:val="24"/>
          <w:szCs w:val="24"/>
        </w:rPr>
        <w:t>H</w:t>
      </w:r>
      <w:r w:rsidR="00B7645A" w:rsidRPr="009D4777">
        <w:rPr>
          <w:rFonts w:ascii="Times New Roman" w:hAnsi="Times New Roman" w:cs="Times New Roman"/>
          <w:sz w:val="24"/>
          <w:szCs w:val="24"/>
        </w:rPr>
        <w:t>uman resource function is like description of some goals and purposes</w:t>
      </w:r>
      <w:r w:rsidR="00545960" w:rsidRPr="009D4777">
        <w:rPr>
          <w:rFonts w:ascii="Times New Roman" w:hAnsi="Times New Roman" w:cs="Times New Roman"/>
          <w:sz w:val="24"/>
          <w:szCs w:val="24"/>
        </w:rPr>
        <w:t>,</w:t>
      </w:r>
      <w:r w:rsidR="00B7645A" w:rsidRPr="009D4777">
        <w:rPr>
          <w:rFonts w:ascii="Times New Roman" w:hAnsi="Times New Roman" w:cs="Times New Roman"/>
          <w:sz w:val="24"/>
          <w:szCs w:val="24"/>
        </w:rPr>
        <w:t xml:space="preserve"> that are fundamental basis </w:t>
      </w:r>
      <w:r w:rsidR="00677527" w:rsidRPr="009D4777">
        <w:rPr>
          <w:rFonts w:ascii="Times New Roman" w:hAnsi="Times New Roman" w:cs="Times New Roman"/>
          <w:sz w:val="24"/>
          <w:szCs w:val="24"/>
        </w:rPr>
        <w:t>for</w:t>
      </w:r>
      <w:r w:rsidR="00B7645A" w:rsidRPr="009D4777">
        <w:rPr>
          <w:rFonts w:ascii="Times New Roman" w:hAnsi="Times New Roman" w:cs="Times New Roman"/>
          <w:sz w:val="24"/>
          <w:szCs w:val="24"/>
        </w:rPr>
        <w:t xml:space="preserve"> the</w:t>
      </w:r>
      <w:r w:rsidR="00677527" w:rsidRPr="009D4777">
        <w:rPr>
          <w:rFonts w:ascii="Times New Roman" w:hAnsi="Times New Roman" w:cs="Times New Roman"/>
          <w:sz w:val="24"/>
          <w:szCs w:val="24"/>
        </w:rPr>
        <w:t xml:space="preserve"> success of the company.</w:t>
      </w:r>
      <w:r w:rsidR="00D166E2" w:rsidRPr="009D4777">
        <w:rPr>
          <w:rFonts w:ascii="Times New Roman" w:hAnsi="Times New Roman" w:cs="Times New Roman"/>
          <w:sz w:val="24"/>
          <w:szCs w:val="24"/>
        </w:rPr>
        <w:t xml:space="preserve"> </w:t>
      </w:r>
      <w:r w:rsidR="00D166E2" w:rsidRPr="009D4777">
        <w:rPr>
          <w:rStyle w:val="Emphasis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166E2" w:rsidRPr="009D4777">
        <w:rPr>
          <w:rFonts w:ascii="Times New Roman" w:hAnsi="Times New Roman" w:cs="Times New Roman"/>
          <w:sz w:val="24"/>
          <w:szCs w:val="24"/>
        </w:rPr>
        <w:t>Aa a result, Human resource management is a strategy that secure all the aspects of the organisation to ensure smooth progress.</w:t>
      </w:r>
    </w:p>
    <w:p w14:paraId="6749CA68" w14:textId="0081939F" w:rsidR="00545960" w:rsidRPr="009D4777" w:rsidRDefault="002014C1" w:rsidP="009D4777">
      <w:pPr>
        <w:spacing w:line="360" w:lineRule="auto"/>
        <w:rPr>
          <w:rFonts w:ascii="Times New Roman" w:eastAsia="Times New Roman" w:hAnsi="Times New Roman" w:cs="Times New Roman"/>
          <w:color w:val="2F2F2F"/>
          <w:sz w:val="24"/>
          <w:szCs w:val="24"/>
          <w:lang w:eastAsia="en-GB"/>
        </w:rPr>
      </w:pPr>
      <w:r w:rsidRPr="009D4777">
        <w:rPr>
          <w:rFonts w:ascii="Times New Roman" w:hAnsi="Times New Roman" w:cs="Times New Roman"/>
          <w:sz w:val="24"/>
          <w:szCs w:val="24"/>
        </w:rPr>
        <w:t xml:space="preserve"> Human resource management can be defined as a strategic, integrated and coherent approach to the employment, development and well-being of the people working in organizations.</w:t>
      </w:r>
      <w:sdt>
        <w:sdtPr>
          <w:rPr>
            <w:rFonts w:ascii="Times New Roman" w:hAnsi="Times New Roman" w:cs="Times New Roman"/>
            <w:sz w:val="24"/>
            <w:szCs w:val="24"/>
          </w:rPr>
          <w:id w:val="-787503891"/>
          <w:citation/>
        </w:sdtPr>
        <w:sdtEndPr/>
        <w:sdtContent>
          <w:r w:rsidR="00F4458B" w:rsidRPr="009D4777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6F1FD7">
            <w:rPr>
              <w:rFonts w:ascii="Times New Roman" w:hAnsi="Times New Roman" w:cs="Times New Roman"/>
              <w:sz w:val="24"/>
              <w:szCs w:val="24"/>
            </w:rPr>
            <w:instrText xml:space="preserve">CITATION Ams14 \l 2057 </w:instrText>
          </w:r>
          <w:r w:rsidR="00F4458B" w:rsidRPr="009D4777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F1FD7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6F1FD7" w:rsidRPr="006F1FD7">
            <w:rPr>
              <w:rFonts w:ascii="Times New Roman" w:hAnsi="Times New Roman" w:cs="Times New Roman"/>
              <w:noProof/>
              <w:sz w:val="24"/>
              <w:szCs w:val="24"/>
            </w:rPr>
            <w:t>(Amstrong &amp; Taylor, 2014)</w:t>
          </w:r>
          <w:r w:rsidR="00F4458B" w:rsidRPr="009D4777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43337D" w:rsidRPr="009D4777">
        <w:rPr>
          <w:rFonts w:ascii="Times New Roman" w:hAnsi="Times New Roman" w:cs="Times New Roman"/>
          <w:sz w:val="24"/>
          <w:szCs w:val="24"/>
        </w:rPr>
        <w:t>. In the opinion of this</w:t>
      </w:r>
      <w:r w:rsidR="00545960" w:rsidRPr="009D4777">
        <w:rPr>
          <w:rFonts w:ascii="Times New Roman" w:hAnsi="Times New Roman" w:cs="Times New Roman"/>
          <w:sz w:val="24"/>
          <w:szCs w:val="24"/>
        </w:rPr>
        <w:t xml:space="preserve"> some</w:t>
      </w:r>
      <w:r w:rsidR="00545960" w:rsidRPr="009D47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of the primary functions of HRM include job analysis, hiring and selection, development, performance management</w:t>
      </w:r>
      <w:r w:rsidR="00D72CD5" w:rsidRPr="009D47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</w:t>
      </w:r>
      <w:r w:rsidR="00545960" w:rsidRPr="009D47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managerial relations.</w:t>
      </w:r>
    </w:p>
    <w:p w14:paraId="66444D72" w14:textId="424C18ED" w:rsidR="00D72CD5" w:rsidRPr="009D4777" w:rsidRDefault="00720CDD" w:rsidP="009D477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D4777">
        <w:rPr>
          <w:rFonts w:ascii="Times New Roman" w:hAnsi="Times New Roman" w:cs="Times New Roman"/>
          <w:sz w:val="24"/>
          <w:szCs w:val="24"/>
          <w:lang w:eastAsia="en-GB"/>
        </w:rPr>
        <w:t xml:space="preserve">Functions of </w:t>
      </w:r>
      <w:r w:rsidR="00D72CD5" w:rsidRPr="009D4777">
        <w:rPr>
          <w:rFonts w:ascii="Times New Roman" w:hAnsi="Times New Roman" w:cs="Times New Roman"/>
          <w:sz w:val="24"/>
          <w:szCs w:val="24"/>
          <w:lang w:eastAsia="en-GB"/>
        </w:rPr>
        <w:t>H</w:t>
      </w:r>
      <w:r w:rsidRPr="009D4777">
        <w:rPr>
          <w:rFonts w:ascii="Times New Roman" w:hAnsi="Times New Roman" w:cs="Times New Roman"/>
          <w:sz w:val="24"/>
          <w:szCs w:val="24"/>
          <w:lang w:eastAsia="en-GB"/>
        </w:rPr>
        <w:t>uman resources management are generally planning, manage, and organizing, entire Human resource management in an organization</w:t>
      </w:r>
      <w:r w:rsidR="0073400F" w:rsidRPr="009D4777">
        <w:rPr>
          <w:rFonts w:ascii="Times New Roman" w:hAnsi="Times New Roman" w:cs="Times New Roman"/>
          <w:sz w:val="24"/>
          <w:szCs w:val="24"/>
          <w:lang w:eastAsia="en-GB"/>
        </w:rPr>
        <w:t xml:space="preserve">. </w:t>
      </w:r>
      <w:r w:rsidR="0073400F" w:rsidRPr="009D47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After all, when the employees develop their skills, the organisation will automatically </w:t>
      </w:r>
      <w:r w:rsidR="00E326FC" w:rsidRPr="009D47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have more </w:t>
      </w:r>
      <w:r w:rsidR="0073400F" w:rsidRPr="009D47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experience advance and development</w:t>
      </w:r>
      <w:r w:rsidR="00E326FC" w:rsidRPr="009D47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for company’s objectives.</w:t>
      </w:r>
      <w:r w:rsidR="00D72CD5" w:rsidRPr="009D47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72CD5" w:rsidRPr="009D4777">
        <w:rPr>
          <w:rFonts w:ascii="Times New Roman" w:hAnsi="Times New Roman" w:cs="Times New Roman"/>
          <w:sz w:val="24"/>
          <w:szCs w:val="24"/>
        </w:rPr>
        <w:t xml:space="preserve">We can see that all about HRM are employees that work for organizations, that is based </w:t>
      </w:r>
      <w:r w:rsidR="008B09C0" w:rsidRPr="009D4777">
        <w:rPr>
          <w:rFonts w:ascii="Times New Roman" w:hAnsi="Times New Roman" w:cs="Times New Roman"/>
          <w:sz w:val="24"/>
          <w:szCs w:val="24"/>
        </w:rPr>
        <w:t>in</w:t>
      </w:r>
      <w:r w:rsidR="00D72CD5" w:rsidRPr="009D4777">
        <w:rPr>
          <w:rFonts w:ascii="Times New Roman" w:hAnsi="Times New Roman" w:cs="Times New Roman"/>
          <w:sz w:val="24"/>
          <w:szCs w:val="24"/>
        </w:rPr>
        <w:t xml:space="preserve"> some strategies and trainings</w:t>
      </w:r>
      <w:r w:rsidR="008B09C0" w:rsidRPr="009D4777">
        <w:rPr>
          <w:rFonts w:ascii="Times New Roman" w:hAnsi="Times New Roman" w:cs="Times New Roman"/>
          <w:sz w:val="24"/>
          <w:szCs w:val="24"/>
        </w:rPr>
        <w:t>, and without employees the organization doesn’t exists.</w:t>
      </w:r>
    </w:p>
    <w:p w14:paraId="2DE2AFA3" w14:textId="1201080E" w:rsidR="00720CDD" w:rsidRPr="009D4777" w:rsidRDefault="008B09C0" w:rsidP="009D477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D4777">
        <w:rPr>
          <w:rFonts w:ascii="Times New Roman" w:hAnsi="Times New Roman" w:cs="Times New Roman"/>
          <w:sz w:val="24"/>
          <w:szCs w:val="24"/>
        </w:rPr>
        <w:t xml:space="preserve">This essay </w:t>
      </w:r>
      <w:r w:rsidR="005C225E">
        <w:rPr>
          <w:rFonts w:ascii="Times New Roman" w:hAnsi="Times New Roman" w:cs="Times New Roman"/>
          <w:sz w:val="24"/>
          <w:szCs w:val="24"/>
        </w:rPr>
        <w:t xml:space="preserve">the author </w:t>
      </w:r>
      <w:r w:rsidRPr="009D4777">
        <w:rPr>
          <w:rFonts w:ascii="Times New Roman" w:hAnsi="Times New Roman" w:cs="Times New Roman"/>
          <w:sz w:val="24"/>
          <w:szCs w:val="24"/>
        </w:rPr>
        <w:t xml:space="preserve">will focus on </w:t>
      </w:r>
      <w:r w:rsidR="00F15060" w:rsidRPr="009D4777">
        <w:rPr>
          <w:rFonts w:ascii="Times New Roman" w:hAnsi="Times New Roman" w:cs="Times New Roman"/>
          <w:sz w:val="24"/>
          <w:szCs w:val="24"/>
        </w:rPr>
        <w:t xml:space="preserve">Tesco company as a result of the </w:t>
      </w:r>
      <w:r w:rsidR="00036BF4" w:rsidRPr="009D4777">
        <w:rPr>
          <w:rFonts w:ascii="Times New Roman" w:hAnsi="Times New Roman" w:cs="Times New Roman"/>
          <w:sz w:val="24"/>
          <w:szCs w:val="24"/>
        </w:rPr>
        <w:t>Covid pandemic</w:t>
      </w:r>
      <w:r w:rsidR="005A2EA5" w:rsidRPr="009D4777">
        <w:rPr>
          <w:rFonts w:ascii="Times New Roman" w:hAnsi="Times New Roman" w:cs="Times New Roman"/>
          <w:sz w:val="24"/>
          <w:szCs w:val="24"/>
        </w:rPr>
        <w:t xml:space="preserve"> and how the Covid affected the Tesco company, which were the schemes and strategies to improve the situation</w:t>
      </w:r>
      <w:r w:rsidR="000056E7" w:rsidRPr="009D4777">
        <w:rPr>
          <w:rFonts w:ascii="Times New Roman" w:hAnsi="Times New Roman" w:cs="Times New Roman"/>
          <w:sz w:val="24"/>
          <w:szCs w:val="24"/>
        </w:rPr>
        <w:t>.</w:t>
      </w:r>
      <w:r w:rsidR="002745A3" w:rsidRPr="009D4777">
        <w:rPr>
          <w:rFonts w:ascii="Times New Roman" w:hAnsi="Times New Roman" w:cs="Times New Roman"/>
          <w:sz w:val="24"/>
          <w:szCs w:val="24"/>
        </w:rPr>
        <w:t xml:space="preserve"> As</w:t>
      </w:r>
      <w:r w:rsidR="000056E7" w:rsidRPr="009D4777">
        <w:rPr>
          <w:rFonts w:ascii="Times New Roman" w:hAnsi="Times New Roman" w:cs="Times New Roman"/>
          <w:sz w:val="24"/>
          <w:szCs w:val="24"/>
        </w:rPr>
        <w:t xml:space="preserve"> well another impact that affected the company is Brexit</w:t>
      </w:r>
      <w:r w:rsidR="0015393B" w:rsidRPr="009D4777">
        <w:rPr>
          <w:rFonts w:ascii="Times New Roman" w:hAnsi="Times New Roman" w:cs="Times New Roman"/>
          <w:sz w:val="24"/>
          <w:szCs w:val="24"/>
        </w:rPr>
        <w:t xml:space="preserve">, </w:t>
      </w:r>
      <w:r w:rsidR="00F84E4D">
        <w:rPr>
          <w:rFonts w:ascii="Times New Roman" w:hAnsi="Times New Roman" w:cs="Times New Roman"/>
          <w:sz w:val="24"/>
          <w:szCs w:val="24"/>
        </w:rPr>
        <w:t>and how Tesco company</w:t>
      </w:r>
      <w:r w:rsidR="00D33FE3">
        <w:rPr>
          <w:rFonts w:ascii="Times New Roman" w:hAnsi="Times New Roman" w:cs="Times New Roman"/>
          <w:sz w:val="24"/>
          <w:szCs w:val="24"/>
        </w:rPr>
        <w:t xml:space="preserve"> afford</w:t>
      </w:r>
      <w:r w:rsidR="00C46E07">
        <w:rPr>
          <w:rFonts w:ascii="Times New Roman" w:hAnsi="Times New Roman" w:cs="Times New Roman"/>
          <w:sz w:val="24"/>
          <w:szCs w:val="24"/>
        </w:rPr>
        <w:t xml:space="preserve"> all</w:t>
      </w:r>
      <w:r w:rsidR="00D33FE3">
        <w:rPr>
          <w:rFonts w:ascii="Times New Roman" w:hAnsi="Times New Roman" w:cs="Times New Roman"/>
          <w:sz w:val="24"/>
          <w:szCs w:val="24"/>
        </w:rPr>
        <w:t xml:space="preserve"> this changes.</w:t>
      </w:r>
      <w:bookmarkStart w:id="4" w:name="_Hlk88140737"/>
    </w:p>
    <w:bookmarkEnd w:id="4"/>
    <w:p w14:paraId="1484CC1F" w14:textId="38636304" w:rsidR="0077670A" w:rsidRPr="009D4777" w:rsidRDefault="00677527" w:rsidP="009D477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D4777">
        <w:rPr>
          <w:rFonts w:ascii="Times New Roman" w:hAnsi="Times New Roman" w:cs="Times New Roman"/>
          <w:sz w:val="24"/>
          <w:szCs w:val="24"/>
        </w:rPr>
        <w:t xml:space="preserve"> </w:t>
      </w:r>
      <w:r w:rsidR="00711C74" w:rsidRPr="009D477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</w:p>
    <w:p w14:paraId="5E2CCAEB" w14:textId="509FFEC4" w:rsidR="0077670A" w:rsidRPr="009D4777" w:rsidRDefault="00735C3A" w:rsidP="009D477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D4777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5C225E">
        <w:rPr>
          <w:rFonts w:ascii="Times New Roman" w:hAnsi="Times New Roman" w:cs="Times New Roman"/>
          <w:sz w:val="24"/>
          <w:szCs w:val="24"/>
        </w:rPr>
        <w:t xml:space="preserve">    </w:t>
      </w:r>
      <w:r w:rsidRPr="009D4777">
        <w:rPr>
          <w:rFonts w:ascii="Times New Roman" w:hAnsi="Times New Roman" w:cs="Times New Roman"/>
          <w:sz w:val="24"/>
          <w:szCs w:val="24"/>
        </w:rPr>
        <w:t xml:space="preserve">  </w:t>
      </w:r>
      <w:r w:rsidRPr="009D4777">
        <w:rPr>
          <w:rFonts w:ascii="Times New Roman" w:hAnsi="Times New Roman" w:cs="Times New Roman"/>
          <w:b/>
          <w:bCs/>
          <w:sz w:val="24"/>
          <w:szCs w:val="24"/>
        </w:rPr>
        <w:t xml:space="preserve">Company background   </w:t>
      </w:r>
    </w:p>
    <w:p w14:paraId="4F0CE898" w14:textId="77777777" w:rsidR="005D7E81" w:rsidRDefault="0015393B" w:rsidP="009D477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t>The company was founded by Jack Cohen in 1919 and is headquartered in Cheshunt, the United Kingdom</w:t>
      </w:r>
      <w:sdt>
        <w:sdtPr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id w:val="-1475292896"/>
          <w:citation/>
        </w:sdtPr>
        <w:sdtEndPr/>
        <w:sdtContent>
          <w:r w:rsidR="007E4064" w:rsidRPr="009D4777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fldChar w:fldCharType="begin"/>
          </w:r>
          <w:r w:rsidR="007E4064" w:rsidRPr="009D4777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instrText xml:space="preserve"> CITATION esco \l 2057 </w:instrText>
          </w:r>
          <w:r w:rsidR="007E4064" w:rsidRPr="009D4777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fldChar w:fldCharType="separate"/>
          </w:r>
          <w:r w:rsidR="007E4064" w:rsidRPr="009D4777">
            <w:rPr>
              <w:rFonts w:ascii="Times New Roman" w:hAnsi="Times New Roman" w:cs="Times New Roman"/>
              <w:noProof/>
              <w:sz w:val="24"/>
              <w:szCs w:val="24"/>
              <w:shd w:val="clear" w:color="auto" w:fill="FFFFFF"/>
            </w:rPr>
            <w:t xml:space="preserve"> (Tesco, 2020)</w:t>
          </w:r>
          <w:r w:rsidR="007E4064" w:rsidRPr="009D4777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7E4064"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5B562E"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t>Initially</w:t>
      </w:r>
      <w:r w:rsidR="007E4064"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B562E"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t>was concentrate</w:t>
      </w:r>
      <w:r w:rsidR="007E4064"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food and drink,</w:t>
      </w:r>
      <w:r w:rsidR="005B562E"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later</w:t>
      </w:r>
      <w:r w:rsidR="007E4064"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it has </w:t>
      </w:r>
      <w:r w:rsidR="005B562E"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t>expanded</w:t>
      </w:r>
      <w:r w:rsidR="007E4064"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t> into areas such as clothing, electronics, financial services, telecoms, retailing</w:t>
      </w:r>
      <w:r w:rsidR="005B562E"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5B562E"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etc.</w:t>
      </w:r>
      <w:r w:rsidR="004E6E39"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E6E39" w:rsidRPr="009D4777">
        <w:rPr>
          <w:rFonts w:ascii="Times New Roman" w:hAnsi="Times New Roman" w:cs="Times New Roman"/>
          <w:sz w:val="24"/>
          <w:szCs w:val="24"/>
        </w:rPr>
        <w:t>The business politics of Cohen was easy: buy out smaller grocery stores and sell everything cheaper than they used to be, the idea resulted in instant success </w:t>
      </w:r>
      <w:sdt>
        <w:sdtPr>
          <w:rPr>
            <w:rFonts w:ascii="Times New Roman" w:hAnsi="Times New Roman" w:cs="Times New Roman"/>
            <w:sz w:val="24"/>
            <w:szCs w:val="24"/>
          </w:rPr>
          <w:id w:val="-622919055"/>
          <w:citation/>
        </w:sdtPr>
        <w:sdtEndPr/>
        <w:sdtContent>
          <w:r w:rsidR="004E6E39" w:rsidRPr="009D4777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E6E39" w:rsidRPr="009D4777">
            <w:rPr>
              <w:rFonts w:ascii="Times New Roman" w:hAnsi="Times New Roman" w:cs="Times New Roman"/>
              <w:sz w:val="24"/>
              <w:szCs w:val="24"/>
            </w:rPr>
            <w:instrText xml:space="preserve"> CITATION Tes17 \l 2057 </w:instrText>
          </w:r>
          <w:r w:rsidR="004E6E39" w:rsidRPr="009D4777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E6E39" w:rsidRPr="009D4777">
            <w:rPr>
              <w:rFonts w:ascii="Times New Roman" w:hAnsi="Times New Roman" w:cs="Times New Roman"/>
              <w:noProof/>
              <w:sz w:val="24"/>
              <w:szCs w:val="24"/>
            </w:rPr>
            <w:t>(Tesco, 2017)</w:t>
          </w:r>
          <w:r w:rsidR="004E6E39" w:rsidRPr="009D4777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A33874">
        <w:rPr>
          <w:rFonts w:ascii="Times New Roman" w:hAnsi="Times New Roman" w:cs="Times New Roman"/>
          <w:sz w:val="24"/>
          <w:szCs w:val="24"/>
        </w:rPr>
        <w:t>.</w:t>
      </w:r>
    </w:p>
    <w:p w14:paraId="33FDAB25" w14:textId="4B353607" w:rsidR="0015393B" w:rsidRDefault="00A33874" w:rsidP="009D477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4777">
        <w:rPr>
          <w:rFonts w:ascii="Times New Roman" w:hAnsi="Times New Roman" w:cs="Times New Roman"/>
          <w:sz w:val="24"/>
          <w:szCs w:val="24"/>
        </w:rPr>
        <w:t>I think Cohen’s idea was successful because every consumer wants more quantity at a great price, and of course this idea was a huge success</w:t>
      </w:r>
      <w:r>
        <w:rPr>
          <w:rFonts w:ascii="Times New Roman" w:hAnsi="Times New Roman" w:cs="Times New Roman"/>
          <w:sz w:val="24"/>
          <w:szCs w:val="24"/>
        </w:rPr>
        <w:t xml:space="preserve"> and with this great idea he w</w:t>
      </w:r>
      <w:r w:rsidR="007121B0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n a good reputation in the market</w:t>
      </w:r>
      <w:r w:rsidR="005D7E8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7E81">
        <w:rPr>
          <w:rFonts w:ascii="Times New Roman" w:hAnsi="Times New Roman" w:cs="Times New Roman"/>
          <w:sz w:val="24"/>
          <w:szCs w:val="24"/>
        </w:rPr>
        <w:t>as well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7E81">
        <w:rPr>
          <w:rFonts w:ascii="Times New Roman" w:hAnsi="Times New Roman" w:cs="Times New Roman"/>
          <w:sz w:val="24"/>
          <w:szCs w:val="24"/>
        </w:rPr>
        <w:t>loyal consumers that is very important in each company for a good and succe</w:t>
      </w:r>
      <w:r w:rsidR="007121B0">
        <w:rPr>
          <w:rFonts w:ascii="Times New Roman" w:hAnsi="Times New Roman" w:cs="Times New Roman"/>
          <w:sz w:val="24"/>
          <w:szCs w:val="24"/>
        </w:rPr>
        <w:t>ss</w:t>
      </w:r>
      <w:r w:rsidR="005D7E81">
        <w:rPr>
          <w:rFonts w:ascii="Times New Roman" w:hAnsi="Times New Roman" w:cs="Times New Roman"/>
          <w:sz w:val="24"/>
          <w:szCs w:val="24"/>
        </w:rPr>
        <w:t>ful beginning.</w:t>
      </w:r>
    </w:p>
    <w:p w14:paraId="53667758" w14:textId="74247941" w:rsidR="007121B0" w:rsidRPr="009D4777" w:rsidRDefault="007121B0" w:rsidP="009D477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Tesco is one of the biggest supermarket chain</w:t>
      </w:r>
      <w:r w:rsidR="0021495B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in United Kingdom in 2012 starts to work in fourteen countries, hiring half </w:t>
      </w:r>
      <w:r w:rsidR="003474B8">
        <w:rPr>
          <w:rFonts w:ascii="Times New Roman" w:hAnsi="Times New Roman" w:cs="Times New Roman"/>
          <w:sz w:val="24"/>
          <w:szCs w:val="24"/>
        </w:rPr>
        <w:t xml:space="preserve">a million people and is having 50 million customers every week </w:t>
      </w:r>
      <w:sdt>
        <w:sdtPr>
          <w:rPr>
            <w:rFonts w:ascii="Times New Roman" w:hAnsi="Times New Roman" w:cs="Times New Roman"/>
            <w:sz w:val="24"/>
            <w:szCs w:val="24"/>
          </w:rPr>
          <w:id w:val="-411935886"/>
          <w:citation/>
        </w:sdtPr>
        <w:sdtContent>
          <w:r w:rsidR="003474B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21495B">
            <w:rPr>
              <w:rFonts w:ascii="Times New Roman" w:hAnsi="Times New Roman" w:cs="Times New Roman"/>
              <w:sz w:val="24"/>
              <w:szCs w:val="24"/>
            </w:rPr>
            <w:instrText xml:space="preserve">CITATION Ryl13 \n  \l 2057 </w:instrText>
          </w:r>
          <w:r w:rsidR="003474B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21495B" w:rsidRPr="0021495B">
            <w:rPr>
              <w:rFonts w:ascii="Times New Roman" w:hAnsi="Times New Roman" w:cs="Times New Roman"/>
              <w:noProof/>
              <w:sz w:val="24"/>
              <w:szCs w:val="24"/>
            </w:rPr>
            <w:t>(2013)</w:t>
          </w:r>
          <w:r w:rsidR="003474B8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21495B">
        <w:rPr>
          <w:rFonts w:ascii="Times New Roman" w:hAnsi="Times New Roman" w:cs="Times New Roman"/>
          <w:sz w:val="24"/>
          <w:szCs w:val="24"/>
        </w:rPr>
        <w:t>. Here we can see how the Cohen’s idea has a wonderful success in the market place, because all the success is starts with a right idea.</w:t>
      </w:r>
    </w:p>
    <w:p w14:paraId="56AC06DC" w14:textId="35B6214A" w:rsidR="00F51F5C" w:rsidRDefault="00DB5029" w:rsidP="009D4777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t>Tesco introduced a loyalty card, branded ‘Clubcard’, in 1995 and later an Internet shopping service. As of November 2006, Tesco was the only food retailer to make online shopping profitable</w:t>
      </w:r>
      <w:sdt>
        <w:sdtPr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id w:val="1084575838"/>
          <w:citation/>
        </w:sdtPr>
        <w:sdtEndPr/>
        <w:sdtContent>
          <w:r w:rsidRPr="009D4777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fldChar w:fldCharType="begin"/>
          </w:r>
          <w:r w:rsidRPr="009D4777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instrText xml:space="preserve"> CITATION Tes17 \l 2057 </w:instrText>
          </w:r>
          <w:r w:rsidRPr="009D4777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fldChar w:fldCharType="separate"/>
          </w:r>
          <w:r w:rsidRPr="009D4777">
            <w:rPr>
              <w:rFonts w:ascii="Times New Roman" w:hAnsi="Times New Roman" w:cs="Times New Roman"/>
              <w:noProof/>
              <w:sz w:val="24"/>
              <w:szCs w:val="24"/>
              <w:shd w:val="clear" w:color="auto" w:fill="FFFFFF"/>
            </w:rPr>
            <w:t xml:space="preserve"> (Tesco, 2017)</w:t>
          </w:r>
          <w:r w:rsidRPr="009D4777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F849A6"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t>. Introduction of the club card</w:t>
      </w:r>
      <w:r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as well for the </w:t>
      </w:r>
      <w:r w:rsidR="00F849A6"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t>clients</w:t>
      </w:r>
      <w:r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849A6"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makes a lot of benefits and customer </w:t>
      </w:r>
      <w:r w:rsidR="00AC70CA"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t>loyalty</w:t>
      </w:r>
      <w:r w:rsidR="00F849A6"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AC70CA"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 can say stronger that with Cohen’s idea and introduction of the club card makes Tesco company one on the top in the UK.</w:t>
      </w:r>
    </w:p>
    <w:p w14:paraId="5BD57F9F" w14:textId="77777777" w:rsidR="004E5310" w:rsidRDefault="00421726" w:rsidP="009D4777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Needless </w:t>
      </w:r>
      <w:r w:rsidR="00164FEC">
        <w:rPr>
          <w:rFonts w:ascii="Times New Roman" w:hAnsi="Times New Roman" w:cs="Times New Roman"/>
          <w:sz w:val="24"/>
          <w:szCs w:val="24"/>
          <w:shd w:val="clear" w:color="auto" w:fill="FFFFFF"/>
        </w:rPr>
        <w:t>we can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say</w:t>
      </w:r>
      <w:r w:rsidR="006F1FD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that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numbers can tell their own story, Tesco was in the past a medium size retailer in United Kingdom and today is the world’s third largest supermarket</w:t>
      </w:r>
      <w:r w:rsidR="006F1FD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164FEC">
        <w:rPr>
          <w:rFonts w:ascii="Times New Roman" w:hAnsi="Times New Roman" w:cs="Times New Roman"/>
          <w:sz w:val="24"/>
          <w:szCs w:val="24"/>
          <w:shd w:val="clear" w:color="auto" w:fill="FFFFFF"/>
        </w:rPr>
        <w:t>Tesco has introduce</w:t>
      </w:r>
      <w:r w:rsidR="00C62008">
        <w:rPr>
          <w:rFonts w:ascii="Times New Roman" w:hAnsi="Times New Roman" w:cs="Times New Roman"/>
          <w:sz w:val="24"/>
          <w:szCs w:val="24"/>
          <w:shd w:val="clear" w:color="auto" w:fill="FFFFFF"/>
        </w:rPr>
        <w:t>d</w:t>
      </w:r>
      <w:r w:rsidR="00164F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the customers the brand banner ‘’Every little Helps’’</w:t>
      </w:r>
      <w:r w:rsidR="00C6200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id w:val="1224569696"/>
          <w:citation/>
        </w:sdtPr>
        <w:sdtContent>
          <w:r w:rsidR="00C62008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fldChar w:fldCharType="begin"/>
          </w:r>
          <w:r w:rsidR="00C62008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instrText xml:space="preserve">CITATION Set11 \n  \l 2057 </w:instrText>
          </w:r>
          <w:r w:rsidR="00C62008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fldChar w:fldCharType="separate"/>
          </w:r>
          <w:r w:rsidR="00C62008" w:rsidRPr="00C62008">
            <w:rPr>
              <w:rFonts w:ascii="Times New Roman" w:hAnsi="Times New Roman" w:cs="Times New Roman"/>
              <w:noProof/>
              <w:sz w:val="24"/>
              <w:szCs w:val="24"/>
              <w:shd w:val="clear" w:color="auto" w:fill="FFFFFF"/>
            </w:rPr>
            <w:t>(2011)</w:t>
          </w:r>
          <w:r w:rsidR="00C62008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C62008">
        <w:rPr>
          <w:rFonts w:ascii="Times New Roman" w:hAnsi="Times New Roman" w:cs="Times New Roman"/>
          <w:sz w:val="24"/>
          <w:szCs w:val="24"/>
          <w:shd w:val="clear" w:color="auto" w:fill="FFFFFF"/>
        </w:rPr>
        <w:t>, and with this little help to the employees and customers make a strong brand name in the market place.</w:t>
      </w:r>
    </w:p>
    <w:p w14:paraId="5FA9A659" w14:textId="4B5AF5BE" w:rsidR="00586BB7" w:rsidRDefault="00DD495F" w:rsidP="009D4777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We can sure say that the history of the Tesco </w:t>
      </w:r>
      <w:r w:rsidR="00B514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largest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supermarke</w:t>
      </w:r>
      <w:r w:rsidR="00B51457">
        <w:rPr>
          <w:rFonts w:ascii="Times New Roman" w:hAnsi="Times New Roman" w:cs="Times New Roman"/>
          <w:sz w:val="24"/>
          <w:szCs w:val="24"/>
          <w:shd w:val="clear" w:color="auto" w:fill="FFFFFF"/>
        </w:rPr>
        <w:t>ts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51457">
        <w:rPr>
          <w:rFonts w:ascii="Times New Roman" w:hAnsi="Times New Roman" w:cs="Times New Roman"/>
          <w:sz w:val="24"/>
          <w:szCs w:val="24"/>
          <w:shd w:val="clear" w:color="auto" w:fill="FFFFFF"/>
        </w:rPr>
        <w:t>from the begging to present has a great success, and all the success starts of implementation of a good idea</w:t>
      </w:r>
      <w:r w:rsidR="004E53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wok hard at the work place as well respect each over.</w:t>
      </w:r>
    </w:p>
    <w:p w14:paraId="254D267D" w14:textId="461FC1CF" w:rsidR="004E5310" w:rsidRDefault="00F17D33" w:rsidP="009D477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                        </w:t>
      </w:r>
    </w:p>
    <w:p w14:paraId="3C9A404E" w14:textId="77777777" w:rsidR="002C6EB6" w:rsidRDefault="004E5310" w:rsidP="009D477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                              </w:t>
      </w:r>
      <w:r w:rsidR="002C6EB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</w:p>
    <w:p w14:paraId="0B97169C" w14:textId="18575EA1" w:rsidR="00586BB7" w:rsidRDefault="002C6EB6" w:rsidP="009D477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                             </w:t>
      </w:r>
      <w:r w:rsidR="004E531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F17D3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586BB7" w:rsidRPr="00586BB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Tesco human resource manag</w:t>
      </w:r>
      <w:r w:rsidR="00F17D3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e</w:t>
      </w:r>
      <w:r w:rsidR="00586BB7" w:rsidRPr="00586BB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ment</w:t>
      </w:r>
    </w:p>
    <w:p w14:paraId="6B4EFFEB" w14:textId="72B5474F" w:rsidR="000129EE" w:rsidRPr="000129EE" w:rsidRDefault="000129EE" w:rsidP="009D4777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E4FB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basic purposes of human resource management </w:t>
      </w:r>
      <w:r w:rsidR="006E4FBE">
        <w:rPr>
          <w:rFonts w:ascii="Times New Roman" w:hAnsi="Times New Roman" w:cs="Times New Roman"/>
          <w:sz w:val="24"/>
          <w:szCs w:val="24"/>
          <w:shd w:val="clear" w:color="auto" w:fill="FFFFFF"/>
        </w:rPr>
        <w:t>are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hire people and to training, developing them</w:t>
      </w:r>
      <w:r w:rsidR="006E4FB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for a company success </w:t>
      </w:r>
      <w:sdt>
        <w:sdtPr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id w:val="-1295598332"/>
          <w:citation/>
        </w:sdtPr>
        <w:sdtContent>
          <w:r w:rsidR="006E4FBE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fldChar w:fldCharType="begin"/>
          </w:r>
          <w:r w:rsidR="006E4FBE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instrText xml:space="preserve">CITATION Foo05 \l 2057 </w:instrText>
          </w:r>
          <w:r w:rsidR="006E4FBE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fldChar w:fldCharType="separate"/>
          </w:r>
          <w:r w:rsidR="006E4FBE" w:rsidRPr="006E4FBE">
            <w:rPr>
              <w:rFonts w:ascii="Times New Roman" w:hAnsi="Times New Roman" w:cs="Times New Roman"/>
              <w:noProof/>
              <w:sz w:val="24"/>
              <w:szCs w:val="24"/>
              <w:shd w:val="clear" w:color="auto" w:fill="FFFFFF"/>
            </w:rPr>
            <w:t>(Foot &amp; Hook , 2005)</w:t>
          </w:r>
          <w:r w:rsidR="006E4FBE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fldChar w:fldCharType="end"/>
          </w:r>
        </w:sdtContent>
      </w:sdt>
    </w:p>
    <w:p w14:paraId="5F43C63E" w14:textId="06498ECB" w:rsidR="00F17D33" w:rsidRDefault="007F057C" w:rsidP="009D4777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F057C">
        <w:rPr>
          <w:rFonts w:ascii="Times New Roman" w:hAnsi="Times New Roman" w:cs="Times New Roman"/>
          <w:sz w:val="24"/>
          <w:szCs w:val="24"/>
          <w:shd w:val="clear" w:color="auto" w:fill="FFFFFF"/>
        </w:rPr>
        <w:t>Tesco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has over 280,000 employees that works for serving customers and maintain the brand name</w:t>
      </w:r>
      <w:r w:rsidR="00D73C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id w:val="1191268142"/>
          <w:citation/>
        </w:sdtPr>
        <w:sdtEndPr/>
        <w:sdtContent>
          <w:r w:rsidR="00D73C78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fldChar w:fldCharType="begin"/>
          </w:r>
          <w:r w:rsidR="00D73C78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instrText xml:space="preserve"> CITATION Wil11 \l 2057 </w:instrText>
          </w:r>
          <w:r w:rsidR="00D73C78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fldChar w:fldCharType="separate"/>
          </w:r>
          <w:r w:rsidR="00D73C78" w:rsidRPr="00D73C78">
            <w:rPr>
              <w:rFonts w:ascii="Times New Roman" w:hAnsi="Times New Roman" w:cs="Times New Roman"/>
              <w:noProof/>
              <w:sz w:val="24"/>
              <w:szCs w:val="24"/>
              <w:shd w:val="clear" w:color="auto" w:fill="FFFFFF"/>
            </w:rPr>
            <w:t>(Wilton, 2011)</w:t>
          </w:r>
          <w:r w:rsidR="00D73C78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1158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here we can see how many people working in Tesco supermarket chain </w:t>
      </w:r>
      <w:r w:rsidR="00115813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and </w:t>
      </w:r>
      <w:r w:rsidR="009A61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importance of customer satisfaction. </w:t>
      </w:r>
      <w:r w:rsidR="001158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addition to </w:t>
      </w:r>
      <w:sdt>
        <w:sdtPr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id w:val="-2101321935"/>
          <w:citation/>
        </w:sdtPr>
        <w:sdtEndPr/>
        <w:sdtContent>
          <w:r w:rsidR="00115813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fldChar w:fldCharType="begin"/>
          </w:r>
          <w:r w:rsidR="00115813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instrText xml:space="preserve">CITATION Wil11 \n  \l 2057 </w:instrText>
          </w:r>
          <w:r w:rsidR="00115813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fldChar w:fldCharType="separate"/>
          </w:r>
          <w:r w:rsidR="00115813" w:rsidRPr="00115813">
            <w:rPr>
              <w:rFonts w:ascii="Times New Roman" w:hAnsi="Times New Roman" w:cs="Times New Roman"/>
              <w:noProof/>
              <w:sz w:val="24"/>
              <w:szCs w:val="24"/>
              <w:shd w:val="clear" w:color="auto" w:fill="FFFFFF"/>
            </w:rPr>
            <w:t>(2011)</w:t>
          </w:r>
          <w:r w:rsidR="00115813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1158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A613C">
        <w:rPr>
          <w:rFonts w:ascii="Times New Roman" w:hAnsi="Times New Roman" w:cs="Times New Roman"/>
          <w:sz w:val="24"/>
          <w:szCs w:val="24"/>
          <w:shd w:val="clear" w:color="auto" w:fill="FFFFFF"/>
        </w:rPr>
        <w:t>Tesco employment set some beliefs:</w:t>
      </w:r>
    </w:p>
    <w:p w14:paraId="4EF7A5A3" w14:textId="2642E054" w:rsidR="009A613C" w:rsidRDefault="009A613C" w:rsidP="009A613C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trust and support each other</w:t>
      </w:r>
    </w:p>
    <w:p w14:paraId="6EA4B66D" w14:textId="001F36B9" w:rsidR="009A613C" w:rsidRDefault="009A613C" w:rsidP="009A613C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share experience</w:t>
      </w:r>
    </w:p>
    <w:p w14:paraId="4882F999" w14:textId="71F66722" w:rsidR="009A613C" w:rsidRDefault="009F145E" w:rsidP="009A613C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work as a team</w:t>
      </w:r>
    </w:p>
    <w:p w14:paraId="14DF6B6E" w14:textId="7DC7EF44" w:rsidR="009F145E" w:rsidRDefault="009F145E" w:rsidP="009A613C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say thank you</w:t>
      </w:r>
    </w:p>
    <w:p w14:paraId="1C96279E" w14:textId="541B8741" w:rsidR="00586BB7" w:rsidRDefault="009F145E" w:rsidP="009D4777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Human resource for Tesco supermarket </w:t>
      </w:r>
      <w:r w:rsidR="004E5310">
        <w:rPr>
          <w:rFonts w:ascii="Times New Roman" w:hAnsi="Times New Roman" w:cs="Times New Roman"/>
          <w:sz w:val="24"/>
          <w:szCs w:val="24"/>
          <w:shd w:val="clear" w:color="auto" w:fill="FFFFFF"/>
        </w:rPr>
        <w:t>is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people </w:t>
      </w:r>
      <w:r w:rsidR="002C6EB6">
        <w:rPr>
          <w:rFonts w:ascii="Times New Roman" w:hAnsi="Times New Roman" w:cs="Times New Roman"/>
          <w:sz w:val="24"/>
          <w:szCs w:val="24"/>
          <w:shd w:val="clear" w:color="auto" w:fill="FFFFFF"/>
        </w:rPr>
        <w:t>and support them and this is the main task for Human Resource Management</w:t>
      </w:r>
      <w:r w:rsidR="00056457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2C6E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for a better developing </w:t>
      </w:r>
      <w:r w:rsidR="00056457">
        <w:rPr>
          <w:rFonts w:ascii="Times New Roman" w:hAnsi="Times New Roman" w:cs="Times New Roman"/>
          <w:sz w:val="24"/>
          <w:szCs w:val="24"/>
          <w:shd w:val="clear" w:color="auto" w:fill="FFFFFF"/>
        </w:rPr>
        <w:t>of the Tesco supermarket.</w:t>
      </w:r>
    </w:p>
    <w:p w14:paraId="75B6D404" w14:textId="2DAD918B" w:rsidR="00EF3F84" w:rsidRDefault="005C225E" w:rsidP="005C225E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</w:t>
      </w:r>
    </w:p>
    <w:p w14:paraId="307D1060" w14:textId="3F20A526" w:rsidR="005C225E" w:rsidRDefault="00EF3F84" w:rsidP="005C225E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</w:t>
      </w:r>
      <w:r w:rsidR="005C225E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5C225E" w:rsidRPr="00641F31">
        <w:rPr>
          <w:rFonts w:ascii="Times New Roman" w:hAnsi="Times New Roman" w:cs="Times New Roman"/>
          <w:b/>
          <w:bCs/>
          <w:sz w:val="24"/>
          <w:szCs w:val="24"/>
        </w:rPr>
        <w:t>Tesco people plan</w:t>
      </w:r>
    </w:p>
    <w:p w14:paraId="626C8928" w14:textId="6DE3D23C" w:rsidR="00056457" w:rsidRPr="00735318" w:rsidRDefault="00735318" w:rsidP="005C22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35318">
        <w:rPr>
          <w:rFonts w:ascii="Times New Roman" w:hAnsi="Times New Roman" w:cs="Times New Roman"/>
          <w:sz w:val="24"/>
          <w:szCs w:val="24"/>
        </w:rPr>
        <w:t>People</w:t>
      </w:r>
      <w:r>
        <w:rPr>
          <w:rFonts w:ascii="Times New Roman" w:hAnsi="Times New Roman" w:cs="Times New Roman"/>
          <w:sz w:val="24"/>
          <w:szCs w:val="24"/>
        </w:rPr>
        <w:t xml:space="preserve"> are important in national resources, and incorporating into a project plan can help the company to achieve the profitability </w:t>
      </w:r>
      <w:sdt>
        <w:sdtPr>
          <w:rPr>
            <w:rFonts w:ascii="Times New Roman" w:hAnsi="Times New Roman" w:cs="Times New Roman"/>
            <w:sz w:val="24"/>
            <w:szCs w:val="24"/>
          </w:rPr>
          <w:id w:val="-654452450"/>
          <w:citation/>
        </w:sdtPr>
        <w:sdtContent>
          <w:r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>
            <w:rPr>
              <w:rFonts w:ascii="Times New Roman" w:hAnsi="Times New Roman" w:cs="Times New Roman"/>
              <w:sz w:val="24"/>
              <w:szCs w:val="24"/>
            </w:rPr>
            <w:instrText xml:space="preserve"> CITATION Kai05 \l 2057 </w:instrText>
          </w:r>
          <w:r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Pr="00735318">
            <w:rPr>
              <w:rFonts w:ascii="Times New Roman" w:hAnsi="Times New Roman" w:cs="Times New Roman"/>
              <w:noProof/>
              <w:sz w:val="24"/>
              <w:szCs w:val="24"/>
            </w:rPr>
            <w:t>(Kaila, 2005)</w:t>
          </w:r>
          <w:r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577383">
        <w:rPr>
          <w:rFonts w:ascii="Times New Roman" w:hAnsi="Times New Roman" w:cs="Times New Roman"/>
          <w:sz w:val="24"/>
          <w:szCs w:val="24"/>
        </w:rPr>
        <w:t>.</w:t>
      </w:r>
      <w:r w:rsidR="004A1181">
        <w:rPr>
          <w:rFonts w:ascii="Times New Roman" w:hAnsi="Times New Roman" w:cs="Times New Roman"/>
          <w:sz w:val="24"/>
          <w:szCs w:val="24"/>
        </w:rPr>
        <w:t xml:space="preserve"> Cultural values are ideas and principles of all community to make a harmonious peacefully relationship at the work </w:t>
      </w:r>
      <w:sdt>
        <w:sdtPr>
          <w:rPr>
            <w:rFonts w:ascii="Times New Roman" w:hAnsi="Times New Roman" w:cs="Times New Roman"/>
            <w:sz w:val="24"/>
            <w:szCs w:val="24"/>
          </w:rPr>
          <w:id w:val="1707135804"/>
          <w:citation/>
        </w:sdtPr>
        <w:sdtContent>
          <w:r w:rsidR="004A118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A1181">
            <w:rPr>
              <w:rFonts w:ascii="Times New Roman" w:hAnsi="Times New Roman" w:cs="Times New Roman"/>
              <w:sz w:val="24"/>
              <w:szCs w:val="24"/>
            </w:rPr>
            <w:instrText xml:space="preserve"> CITATION Sto08 \l 2057 </w:instrText>
          </w:r>
          <w:r w:rsidR="004A118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A1181" w:rsidRPr="004A1181">
            <w:rPr>
              <w:rFonts w:ascii="Times New Roman" w:hAnsi="Times New Roman" w:cs="Times New Roman"/>
              <w:noProof/>
              <w:sz w:val="24"/>
              <w:szCs w:val="24"/>
            </w:rPr>
            <w:t>(Stone &amp; Stone Romero, 2008)</w:t>
          </w:r>
          <w:r w:rsidR="004A118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48EA10E9" w14:textId="2DBCE6D7" w:rsidR="005C225E" w:rsidRDefault="005C225E" w:rsidP="005C22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People for Tesco company are the heart and basic engagement is to serving </w:t>
      </w:r>
      <w:r w:rsidR="00C479E1">
        <w:rPr>
          <w:rFonts w:ascii="Times New Roman" w:hAnsi="Times New Roman" w:cs="Times New Roman"/>
          <w:sz w:val="24"/>
          <w:szCs w:val="24"/>
        </w:rPr>
        <w:t>customers</w:t>
      </w:r>
      <w:r>
        <w:rPr>
          <w:rFonts w:ascii="Times New Roman" w:hAnsi="Times New Roman" w:cs="Times New Roman"/>
          <w:sz w:val="24"/>
          <w:szCs w:val="24"/>
        </w:rPr>
        <w:t xml:space="preserve"> a little better every day </w:t>
      </w:r>
      <w:sdt>
        <w:sdtPr>
          <w:rPr>
            <w:rFonts w:ascii="Times New Roman" w:hAnsi="Times New Roman" w:cs="Times New Roman"/>
            <w:sz w:val="24"/>
            <w:szCs w:val="24"/>
          </w:rPr>
          <w:id w:val="1339805138"/>
          <w:citation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>
            <w:rPr>
              <w:rFonts w:ascii="Times New Roman" w:hAnsi="Times New Roman" w:cs="Times New Roman"/>
              <w:sz w:val="24"/>
              <w:szCs w:val="24"/>
            </w:rPr>
            <w:instrText xml:space="preserve"> CITATION Tes21 \l 2057 </w:instrText>
          </w:r>
          <w:r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Pr="00E741F7">
            <w:rPr>
              <w:rFonts w:ascii="Times New Roman" w:hAnsi="Times New Roman" w:cs="Times New Roman"/>
              <w:noProof/>
              <w:sz w:val="24"/>
              <w:szCs w:val="24"/>
            </w:rPr>
            <w:t>(Tesco, 2021)</w:t>
          </w:r>
          <w:r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>
        <w:rPr>
          <w:rFonts w:ascii="Times New Roman" w:hAnsi="Times New Roman" w:cs="Times New Roman"/>
          <w:sz w:val="24"/>
          <w:szCs w:val="24"/>
        </w:rPr>
        <w:t xml:space="preserve"> and this related how </w:t>
      </w:r>
      <w:r w:rsidR="00C479E1">
        <w:rPr>
          <w:rFonts w:ascii="Times New Roman" w:hAnsi="Times New Roman" w:cs="Times New Roman"/>
          <w:sz w:val="24"/>
          <w:szCs w:val="24"/>
        </w:rPr>
        <w:t>customers</w:t>
      </w:r>
      <w:r>
        <w:rPr>
          <w:rFonts w:ascii="Times New Roman" w:hAnsi="Times New Roman" w:cs="Times New Roman"/>
          <w:sz w:val="24"/>
          <w:szCs w:val="24"/>
        </w:rPr>
        <w:t xml:space="preserve"> are important to company because Tesco existing due to them. </w:t>
      </w:r>
      <w:r w:rsidR="00BB69F1">
        <w:rPr>
          <w:rFonts w:ascii="Times New Roman" w:hAnsi="Times New Roman" w:cs="Times New Roman"/>
          <w:sz w:val="24"/>
          <w:szCs w:val="24"/>
        </w:rPr>
        <w:t>This can be related to the theory in human resource management,</w:t>
      </w:r>
      <w:r w:rsidR="00C479E1">
        <w:rPr>
          <w:rFonts w:ascii="Times New Roman" w:hAnsi="Times New Roman" w:cs="Times New Roman"/>
          <w:sz w:val="24"/>
          <w:szCs w:val="24"/>
        </w:rPr>
        <w:t xml:space="preserve"> customer control has been </w:t>
      </w:r>
      <w:r w:rsidR="00FC198A">
        <w:rPr>
          <w:rFonts w:ascii="Times New Roman" w:hAnsi="Times New Roman" w:cs="Times New Roman"/>
          <w:sz w:val="24"/>
          <w:szCs w:val="24"/>
        </w:rPr>
        <w:t xml:space="preserve">accepted </w:t>
      </w:r>
      <w:r w:rsidR="00C479E1">
        <w:rPr>
          <w:rFonts w:ascii="Times New Roman" w:hAnsi="Times New Roman" w:cs="Times New Roman"/>
          <w:sz w:val="24"/>
          <w:szCs w:val="24"/>
        </w:rPr>
        <w:t xml:space="preserve">as a main method through the employees can be directed </w:t>
      </w:r>
      <w:sdt>
        <w:sdtPr>
          <w:rPr>
            <w:rFonts w:ascii="Times New Roman" w:hAnsi="Times New Roman" w:cs="Times New Roman"/>
            <w:sz w:val="24"/>
            <w:szCs w:val="24"/>
          </w:rPr>
          <w:id w:val="1059136765"/>
          <w:citation/>
        </w:sdtPr>
        <w:sdtEndPr/>
        <w:sdtContent>
          <w:r w:rsidR="00C479E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2C6EB6">
            <w:rPr>
              <w:rFonts w:ascii="Times New Roman" w:hAnsi="Times New Roman" w:cs="Times New Roman"/>
              <w:sz w:val="24"/>
              <w:szCs w:val="24"/>
            </w:rPr>
            <w:instrText xml:space="preserve">CITATION Bac13 \l 2057 </w:instrText>
          </w:r>
          <w:r w:rsidR="00C479E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2C6EB6" w:rsidRPr="002C6EB6">
            <w:rPr>
              <w:rFonts w:ascii="Times New Roman" w:hAnsi="Times New Roman" w:cs="Times New Roman"/>
              <w:noProof/>
              <w:sz w:val="24"/>
              <w:szCs w:val="24"/>
            </w:rPr>
            <w:t>(Bach &amp; Edwards, 2013)</w:t>
          </w:r>
          <w:r w:rsidR="00C479E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529A2">
        <w:rPr>
          <w:rFonts w:ascii="Times New Roman" w:hAnsi="Times New Roman" w:cs="Times New Roman"/>
          <w:sz w:val="24"/>
          <w:szCs w:val="24"/>
        </w:rPr>
        <w:t xml:space="preserve">. </w:t>
      </w:r>
      <w:r w:rsidR="00954D6F">
        <w:rPr>
          <w:rFonts w:ascii="Times New Roman" w:hAnsi="Times New Roman" w:cs="Times New Roman"/>
          <w:sz w:val="24"/>
          <w:szCs w:val="24"/>
        </w:rPr>
        <w:t>Getting customer care is the most important reflection</w:t>
      </w:r>
      <w:r w:rsidR="00793350">
        <w:rPr>
          <w:rFonts w:ascii="Times New Roman" w:hAnsi="Times New Roman" w:cs="Times New Roman"/>
          <w:sz w:val="24"/>
          <w:szCs w:val="24"/>
        </w:rPr>
        <w:t xml:space="preserve"> and profitability</w:t>
      </w:r>
      <w:r w:rsidR="00954D6F">
        <w:rPr>
          <w:rFonts w:ascii="Times New Roman" w:hAnsi="Times New Roman" w:cs="Times New Roman"/>
          <w:sz w:val="24"/>
          <w:szCs w:val="24"/>
        </w:rPr>
        <w:t xml:space="preserve"> for all the organizations </w:t>
      </w:r>
      <w:sdt>
        <w:sdtPr>
          <w:rPr>
            <w:rFonts w:ascii="Times New Roman" w:hAnsi="Times New Roman" w:cs="Times New Roman"/>
            <w:sz w:val="24"/>
            <w:szCs w:val="24"/>
          </w:rPr>
          <w:id w:val="401807528"/>
          <w:citation/>
        </w:sdtPr>
        <w:sdtEndPr/>
        <w:sdtContent>
          <w:r w:rsidR="00954D6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2C6EB6">
            <w:rPr>
              <w:rFonts w:ascii="Times New Roman" w:hAnsi="Times New Roman" w:cs="Times New Roman"/>
              <w:sz w:val="24"/>
              <w:szCs w:val="24"/>
            </w:rPr>
            <w:instrText xml:space="preserve">CITATION Lea19 \l 2057 </w:instrText>
          </w:r>
          <w:r w:rsidR="00954D6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2C6EB6" w:rsidRPr="002C6EB6">
            <w:rPr>
              <w:rFonts w:ascii="Times New Roman" w:hAnsi="Times New Roman" w:cs="Times New Roman"/>
              <w:noProof/>
              <w:sz w:val="24"/>
              <w:szCs w:val="24"/>
            </w:rPr>
            <w:t>(Leatherbarrow &amp; Fltecher, 2019)</w:t>
          </w:r>
          <w:r w:rsidR="00954D6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793350">
        <w:rPr>
          <w:rFonts w:ascii="Times New Roman" w:hAnsi="Times New Roman" w:cs="Times New Roman"/>
          <w:sz w:val="24"/>
          <w:szCs w:val="24"/>
        </w:rPr>
        <w:t>.</w:t>
      </w:r>
    </w:p>
    <w:p w14:paraId="1B659349" w14:textId="754F117F" w:rsidR="00FC198A" w:rsidRDefault="00793350" w:rsidP="005C22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According to Tesco people plan how is related in figure 1.1, the main</w:t>
      </w:r>
      <w:r w:rsidR="00E7445E">
        <w:rPr>
          <w:rFonts w:ascii="Times New Roman" w:hAnsi="Times New Roman" w:cs="Times New Roman"/>
          <w:sz w:val="24"/>
          <w:szCs w:val="24"/>
        </w:rPr>
        <w:t xml:space="preserve"> cultural</w:t>
      </w:r>
      <w:r>
        <w:rPr>
          <w:rFonts w:ascii="Times New Roman" w:hAnsi="Times New Roman" w:cs="Times New Roman"/>
          <w:sz w:val="24"/>
          <w:szCs w:val="24"/>
        </w:rPr>
        <w:t xml:space="preserve"> values to the company are the </w:t>
      </w:r>
      <w:r w:rsidR="00E7445E">
        <w:rPr>
          <w:rFonts w:ascii="Times New Roman" w:hAnsi="Times New Roman" w:cs="Times New Roman"/>
          <w:sz w:val="24"/>
          <w:szCs w:val="24"/>
        </w:rPr>
        <w:t>people like employees and customers.</w:t>
      </w:r>
      <w:r w:rsidR="004E110A">
        <w:rPr>
          <w:rFonts w:ascii="Times New Roman" w:hAnsi="Times New Roman" w:cs="Times New Roman"/>
          <w:sz w:val="24"/>
          <w:szCs w:val="24"/>
        </w:rPr>
        <w:t xml:space="preserve"> And all this concentration of values it goes into the firm and focuses on processes that can motivate customer satisfaction.</w:t>
      </w:r>
    </w:p>
    <w:p w14:paraId="681B1FEF" w14:textId="77777777" w:rsidR="00E7445E" w:rsidRDefault="00E7445E" w:rsidP="005C22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A7F4F13" w14:textId="349210AE" w:rsidR="00920B22" w:rsidRDefault="00920B22" w:rsidP="005C22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lastRenderedPageBreak/>
        <w:br/>
      </w:r>
      <w:r>
        <w:rPr>
          <w:noProof/>
        </w:rPr>
        <w:drawing>
          <wp:inline distT="0" distB="0" distL="0" distR="0" wp14:anchorId="38A778B9" wp14:editId="373CDA5E">
            <wp:extent cx="2520674" cy="28575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616" cy="2866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96B674" w14:textId="3020452D" w:rsidR="00920B22" w:rsidRDefault="00920B22" w:rsidP="00D35245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20B22">
        <w:rPr>
          <w:rFonts w:ascii="Times New Roman" w:hAnsi="Times New Roman" w:cs="Times New Roman"/>
          <w:b/>
          <w:bCs/>
          <w:sz w:val="24"/>
          <w:szCs w:val="24"/>
        </w:rPr>
        <w:t>Figure 1.1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20B22">
        <w:rPr>
          <w:rFonts w:ascii="Times New Roman" w:hAnsi="Times New Roman" w:cs="Times New Roman"/>
          <w:b/>
          <w:bCs/>
          <w:sz w:val="24"/>
          <w:szCs w:val="24"/>
        </w:rPr>
        <w:t xml:space="preserve">Tesco cultural values of </w:t>
      </w:r>
      <w:r w:rsidR="00E7445E">
        <w:rPr>
          <w:rFonts w:ascii="Times New Roman" w:hAnsi="Times New Roman" w:cs="Times New Roman"/>
          <w:b/>
          <w:bCs/>
          <w:sz w:val="24"/>
          <w:szCs w:val="24"/>
        </w:rPr>
        <w:t>people plan</w:t>
      </w:r>
    </w:p>
    <w:p w14:paraId="519949A2" w14:textId="4636CC05" w:rsidR="00920B22" w:rsidRDefault="005C5450" w:rsidP="00D35245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sdt>
        <w:sdtPr>
          <w:rPr>
            <w:rFonts w:ascii="Times New Roman" w:hAnsi="Times New Roman" w:cs="Times New Roman"/>
            <w:b/>
            <w:bCs/>
            <w:sz w:val="24"/>
            <w:szCs w:val="24"/>
          </w:rPr>
          <w:id w:val="2092197201"/>
          <w:citation/>
        </w:sdtPr>
        <w:sdtEndPr/>
        <w:sdtContent>
          <w:r w:rsidR="00FC198A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begin"/>
          </w:r>
          <w:r w:rsidR="00FC198A">
            <w:rPr>
              <w:rFonts w:ascii="Times New Roman" w:hAnsi="Times New Roman" w:cs="Times New Roman"/>
              <w:b/>
              <w:bCs/>
              <w:sz w:val="24"/>
              <w:szCs w:val="24"/>
            </w:rPr>
            <w:instrText xml:space="preserve"> CITATION Tes21 \l 2057 </w:instrText>
          </w:r>
          <w:r w:rsidR="00FC198A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separate"/>
          </w:r>
          <w:r w:rsidR="00FC198A" w:rsidRPr="00FC198A">
            <w:rPr>
              <w:rFonts w:ascii="Times New Roman" w:hAnsi="Times New Roman" w:cs="Times New Roman"/>
              <w:noProof/>
              <w:sz w:val="24"/>
              <w:szCs w:val="24"/>
            </w:rPr>
            <w:t>(Tesco, 2021)</w:t>
          </w:r>
          <w:r w:rsidR="00FC198A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end"/>
          </w:r>
        </w:sdtContent>
      </w:sdt>
    </w:p>
    <w:p w14:paraId="3F3DC218" w14:textId="46AF3834" w:rsidR="0057210D" w:rsidRDefault="0057210D" w:rsidP="00D3524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7210D">
        <w:rPr>
          <w:rFonts w:ascii="Times New Roman" w:hAnsi="Times New Roman" w:cs="Times New Roman"/>
          <w:sz w:val="24"/>
          <w:szCs w:val="24"/>
        </w:rPr>
        <w:t xml:space="preserve">Tesco </w:t>
      </w:r>
      <w:r>
        <w:rPr>
          <w:rFonts w:ascii="Times New Roman" w:hAnsi="Times New Roman" w:cs="Times New Roman"/>
          <w:sz w:val="24"/>
          <w:szCs w:val="24"/>
        </w:rPr>
        <w:t>has formed a Little Helps Plan and is about the given importance and consideration to the stakeholders, colleagues, communities and the planet</w:t>
      </w:r>
      <w:r w:rsidR="009B3E0C">
        <w:rPr>
          <w:rFonts w:ascii="Times New Roman" w:hAnsi="Times New Roman" w:cs="Times New Roman"/>
          <w:sz w:val="24"/>
          <w:szCs w:val="24"/>
        </w:rPr>
        <w:t xml:space="preserve">. The Little Helps Plan helps Tesco </w:t>
      </w:r>
      <w:r w:rsidR="00ED1BE0">
        <w:rPr>
          <w:rFonts w:ascii="Times New Roman" w:hAnsi="Times New Roman" w:cs="Times New Roman"/>
          <w:sz w:val="24"/>
          <w:szCs w:val="24"/>
        </w:rPr>
        <w:t xml:space="preserve">is about </w:t>
      </w:r>
      <w:r w:rsidR="009B3E0C">
        <w:rPr>
          <w:rFonts w:ascii="Times New Roman" w:hAnsi="Times New Roman" w:cs="Times New Roman"/>
          <w:sz w:val="24"/>
          <w:szCs w:val="24"/>
        </w:rPr>
        <w:t>to improve, prefect and show</w:t>
      </w:r>
      <w:r w:rsidR="00E55A54">
        <w:rPr>
          <w:rFonts w:ascii="Times New Roman" w:hAnsi="Times New Roman" w:cs="Times New Roman"/>
          <w:sz w:val="24"/>
          <w:szCs w:val="24"/>
        </w:rPr>
        <w:t xml:space="preserve"> the company performance because that the future of the organization not exist only on the actions the firm take</w:t>
      </w:r>
      <w:r w:rsidR="00960B1F">
        <w:rPr>
          <w:rFonts w:ascii="Times New Roman" w:hAnsi="Times New Roman" w:cs="Times New Roman"/>
          <w:sz w:val="24"/>
          <w:szCs w:val="24"/>
        </w:rPr>
        <w:t xml:space="preserve">, but also on the world around </w:t>
      </w:r>
      <w:r w:rsidR="000C6A00">
        <w:rPr>
          <w:rFonts w:ascii="Times New Roman" w:hAnsi="Times New Roman" w:cs="Times New Roman"/>
          <w:sz w:val="24"/>
          <w:szCs w:val="24"/>
        </w:rPr>
        <w:t>u</w:t>
      </w:r>
      <w:r w:rsidR="00960B1F">
        <w:rPr>
          <w:rFonts w:ascii="Times New Roman" w:hAnsi="Times New Roman" w:cs="Times New Roman"/>
          <w:sz w:val="24"/>
          <w:szCs w:val="24"/>
        </w:rPr>
        <w:t>s and capacity to adapt</w:t>
      </w:r>
      <w:r w:rsidR="000C6A00">
        <w:rPr>
          <w:rFonts w:ascii="Times New Roman" w:hAnsi="Times New Roman" w:cs="Times New Roman"/>
          <w:sz w:val="24"/>
          <w:szCs w:val="24"/>
        </w:rPr>
        <w:t xml:space="preserve"> at new challenges.</w:t>
      </w:r>
      <w:r w:rsidR="00960B1F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462578085"/>
          <w:citation/>
        </w:sdtPr>
        <w:sdtEndPr/>
        <w:sdtContent>
          <w:r w:rsidR="00960B1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60B1F">
            <w:rPr>
              <w:rFonts w:ascii="Times New Roman" w:hAnsi="Times New Roman" w:cs="Times New Roman"/>
              <w:sz w:val="24"/>
              <w:szCs w:val="24"/>
            </w:rPr>
            <w:instrText xml:space="preserve"> CITATION Tes211 \l 2057 </w:instrText>
          </w:r>
          <w:r w:rsidR="00960B1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60B1F" w:rsidRPr="00960B1F">
            <w:rPr>
              <w:rFonts w:ascii="Times New Roman" w:hAnsi="Times New Roman" w:cs="Times New Roman"/>
              <w:noProof/>
              <w:sz w:val="24"/>
              <w:szCs w:val="24"/>
            </w:rPr>
            <w:t>(Tesco, 2021)</w:t>
          </w:r>
          <w:r w:rsidR="00960B1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0C6A00">
        <w:rPr>
          <w:rFonts w:ascii="Times New Roman" w:hAnsi="Times New Roman" w:cs="Times New Roman"/>
          <w:sz w:val="24"/>
          <w:szCs w:val="24"/>
        </w:rPr>
        <w:t xml:space="preserve">. </w:t>
      </w:r>
      <w:r w:rsidR="004C05CE">
        <w:rPr>
          <w:rFonts w:ascii="Times New Roman" w:hAnsi="Times New Roman" w:cs="Times New Roman"/>
          <w:sz w:val="24"/>
          <w:szCs w:val="24"/>
        </w:rPr>
        <w:t xml:space="preserve">Firms exist to get activity done for developing the business, but people are monitor for all this piece of work </w:t>
      </w:r>
      <w:sdt>
        <w:sdtPr>
          <w:rPr>
            <w:rFonts w:ascii="Times New Roman" w:hAnsi="Times New Roman" w:cs="Times New Roman"/>
            <w:sz w:val="24"/>
            <w:szCs w:val="24"/>
          </w:rPr>
          <w:id w:val="2058344927"/>
          <w:citation/>
        </w:sdtPr>
        <w:sdtEndPr/>
        <w:sdtContent>
          <w:r w:rsidR="004C05CE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6F1FD7">
            <w:rPr>
              <w:rFonts w:ascii="Times New Roman" w:hAnsi="Times New Roman" w:cs="Times New Roman"/>
              <w:sz w:val="24"/>
              <w:szCs w:val="24"/>
            </w:rPr>
            <w:instrText xml:space="preserve">CITATION Ams14 \l 2057 </w:instrText>
          </w:r>
          <w:r w:rsidR="004C05CE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F1FD7" w:rsidRPr="006F1FD7">
            <w:rPr>
              <w:rFonts w:ascii="Times New Roman" w:hAnsi="Times New Roman" w:cs="Times New Roman"/>
              <w:noProof/>
              <w:sz w:val="24"/>
              <w:szCs w:val="24"/>
            </w:rPr>
            <w:t>(Amstrong &amp; Taylor, 2014)</w:t>
          </w:r>
          <w:r w:rsidR="004C05CE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3A149F54" w14:textId="039A7A99" w:rsidR="00D036E8" w:rsidRDefault="00D036E8" w:rsidP="00D3524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Little Helps Plan focuses on four pillars how we can see in figure 1.2</w:t>
      </w:r>
    </w:p>
    <w:p w14:paraId="585DE87E" w14:textId="0C8C667C" w:rsidR="00D036E8" w:rsidRDefault="00D036E8" w:rsidP="00D35245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</w:t>
      </w:r>
    </w:p>
    <w:p w14:paraId="01444A63" w14:textId="74E78AF0" w:rsidR="00D036E8" w:rsidRDefault="00D036E8" w:rsidP="00D35245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Places</w:t>
      </w:r>
    </w:p>
    <w:p w14:paraId="71CA19B0" w14:textId="58ED2AE9" w:rsidR="00D036E8" w:rsidRDefault="00D036E8" w:rsidP="00D35245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Planet</w:t>
      </w:r>
    </w:p>
    <w:p w14:paraId="1D940AAF" w14:textId="68CC1708" w:rsidR="00D036E8" w:rsidRPr="00D036E8" w:rsidRDefault="00D036E8" w:rsidP="00D35245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Product</w:t>
      </w:r>
    </w:p>
    <w:p w14:paraId="2B1B207B" w14:textId="64936A03" w:rsidR="0057210D" w:rsidRPr="0057210D" w:rsidRDefault="0057210D" w:rsidP="0057210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4"/>
          <w:szCs w:val="24"/>
          <w:lang w:eastAsia="en-GB"/>
        </w:rPr>
      </w:pPr>
      <w:r w:rsidRPr="0057210D">
        <w:rPr>
          <w:rFonts w:ascii="Arial" w:eastAsia="Times New Roman" w:hAnsi="Arial" w:cs="Arial"/>
          <w:noProof/>
          <w:color w:val="666666"/>
          <w:sz w:val="24"/>
          <w:szCs w:val="24"/>
          <w:lang w:eastAsia="en-GB"/>
        </w:rPr>
        <w:lastRenderedPageBreak/>
        <w:drawing>
          <wp:inline distT="0" distB="0" distL="0" distR="0" wp14:anchorId="1BE920F2" wp14:editId="095E5350">
            <wp:extent cx="2768829" cy="27660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13" cy="2781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B9E719" w14:textId="77777777" w:rsidR="0057210D" w:rsidRPr="0057210D" w:rsidRDefault="0057210D" w:rsidP="0057210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4"/>
          <w:szCs w:val="24"/>
          <w:lang w:eastAsia="en-GB"/>
        </w:rPr>
      </w:pPr>
      <w:r w:rsidRPr="0057210D">
        <w:rPr>
          <w:rFonts w:ascii="Arial" w:eastAsia="Times New Roman" w:hAnsi="Arial" w:cs="Arial"/>
          <w:color w:val="666666"/>
          <w:sz w:val="24"/>
          <w:szCs w:val="24"/>
          <w:lang w:eastAsia="en-GB"/>
        </w:rPr>
        <w:t> </w:t>
      </w:r>
    </w:p>
    <w:p w14:paraId="16B5C923" w14:textId="0656DC32" w:rsidR="00FC198A" w:rsidRDefault="00D036E8" w:rsidP="00D35245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r w:rsidRPr="00D036E8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Figure 1.2 Tesco Little Hels Plan</w:t>
      </w:r>
    </w:p>
    <w:p w14:paraId="4D4A1B3E" w14:textId="36C4504D" w:rsidR="001E3920" w:rsidRDefault="005C5450" w:rsidP="00D35245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sdt>
        <w:sdtPr>
          <w:rPr>
            <w:rFonts w:ascii="Times New Roman" w:hAnsi="Times New Roman" w:cs="Times New Roman"/>
            <w:b/>
            <w:bCs/>
            <w:sz w:val="24"/>
            <w:szCs w:val="24"/>
            <w:lang w:eastAsia="en-GB"/>
          </w:rPr>
          <w:id w:val="718948231"/>
          <w:citation/>
        </w:sdtPr>
        <w:sdtEndPr/>
        <w:sdtContent>
          <w:r w:rsidR="001E3920">
            <w:rPr>
              <w:rFonts w:ascii="Times New Roman" w:hAnsi="Times New Roman" w:cs="Times New Roman"/>
              <w:b/>
              <w:bCs/>
              <w:sz w:val="24"/>
              <w:szCs w:val="24"/>
              <w:lang w:eastAsia="en-GB"/>
            </w:rPr>
            <w:fldChar w:fldCharType="begin"/>
          </w:r>
          <w:r w:rsidR="001E3920">
            <w:rPr>
              <w:rFonts w:ascii="Times New Roman" w:hAnsi="Times New Roman" w:cs="Times New Roman"/>
              <w:b/>
              <w:bCs/>
              <w:sz w:val="24"/>
              <w:szCs w:val="24"/>
              <w:lang w:eastAsia="en-GB"/>
            </w:rPr>
            <w:instrText xml:space="preserve"> CITATION Tes211 \l 2057 </w:instrText>
          </w:r>
          <w:r w:rsidR="001E3920">
            <w:rPr>
              <w:rFonts w:ascii="Times New Roman" w:hAnsi="Times New Roman" w:cs="Times New Roman"/>
              <w:b/>
              <w:bCs/>
              <w:sz w:val="24"/>
              <w:szCs w:val="24"/>
              <w:lang w:eastAsia="en-GB"/>
            </w:rPr>
            <w:fldChar w:fldCharType="separate"/>
          </w:r>
          <w:r w:rsidR="001E3920" w:rsidRPr="001E3920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(Tesco, 2021)</w:t>
          </w:r>
          <w:r w:rsidR="001E3920">
            <w:rPr>
              <w:rFonts w:ascii="Times New Roman" w:hAnsi="Times New Roman" w:cs="Times New Roman"/>
              <w:b/>
              <w:bCs/>
              <w:sz w:val="24"/>
              <w:szCs w:val="24"/>
              <w:lang w:eastAsia="en-GB"/>
            </w:rPr>
            <w:fldChar w:fldCharType="end"/>
          </w:r>
        </w:sdtContent>
      </w:sdt>
      <w:r w:rsidR="00306767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</w:t>
      </w:r>
    </w:p>
    <w:p w14:paraId="5EA6499B" w14:textId="663747B2" w:rsidR="00A71B82" w:rsidRDefault="00A71B82" w:rsidP="00D35245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</w:t>
      </w:r>
      <w:r w:rsidRPr="00A71B82">
        <w:rPr>
          <w:rFonts w:ascii="Times New Roman" w:hAnsi="Times New Roman" w:cs="Times New Roman"/>
          <w:b/>
          <w:bCs/>
          <w:sz w:val="24"/>
          <w:szCs w:val="24"/>
        </w:rPr>
        <w:t>Tesco training programme Coronavirus</w:t>
      </w:r>
    </w:p>
    <w:p w14:paraId="71C66030" w14:textId="36EEEAF3" w:rsidR="00A71B82" w:rsidRDefault="007F4658" w:rsidP="00D3524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F4658">
        <w:rPr>
          <w:rFonts w:ascii="Times New Roman" w:hAnsi="Times New Roman" w:cs="Times New Roman"/>
          <w:sz w:val="24"/>
          <w:szCs w:val="24"/>
        </w:rPr>
        <w:t>How</w:t>
      </w:r>
      <w:r>
        <w:rPr>
          <w:rFonts w:ascii="Times New Roman" w:hAnsi="Times New Roman" w:cs="Times New Roman"/>
          <w:sz w:val="24"/>
          <w:szCs w:val="24"/>
        </w:rPr>
        <w:t xml:space="preserve"> the pandemic (Covid – 19) started Tesco set itself the goal of:</w:t>
      </w:r>
    </w:p>
    <w:p w14:paraId="388A1069" w14:textId="5C41A011" w:rsidR="007F4658" w:rsidRDefault="007F4658" w:rsidP="00D35245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Food for all</w:t>
      </w:r>
    </w:p>
    <w:p w14:paraId="5CA6A316" w14:textId="5D92858E" w:rsidR="007F4658" w:rsidRDefault="007F4658" w:rsidP="00D35245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Safety for everyone</w:t>
      </w:r>
    </w:p>
    <w:p w14:paraId="591A88AD" w14:textId="4F5E6B5E" w:rsidR="007F4658" w:rsidRDefault="007F4658" w:rsidP="00D35245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Supporting our colle</w:t>
      </w:r>
      <w:r w:rsidR="00E97920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gues</w:t>
      </w:r>
    </w:p>
    <w:p w14:paraId="7449C492" w14:textId="41712BDE" w:rsidR="00E97920" w:rsidRDefault="00E97920" w:rsidP="00D35245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Supporting our communities</w:t>
      </w:r>
    </w:p>
    <w:p w14:paraId="55F667D0" w14:textId="08221C50" w:rsidR="00840DC5" w:rsidRPr="00840DC5" w:rsidRDefault="000A363E" w:rsidP="00D35245">
      <w:pPr>
        <w:shd w:val="clear" w:color="auto" w:fill="FFFFFF"/>
        <w:spacing w:before="100" w:beforeAutospacing="1" w:after="100" w:afterAutospacing="1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you create a training programme you need to know what are the scheme and the goals for your programme </w:t>
      </w:r>
      <w:sdt>
        <w:sdtPr>
          <w:rPr>
            <w:rFonts w:ascii="Times New Roman" w:hAnsi="Times New Roman" w:cs="Times New Roman"/>
            <w:sz w:val="24"/>
            <w:szCs w:val="24"/>
          </w:rPr>
          <w:id w:val="-567806816"/>
          <w:citation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6E4FBE">
            <w:rPr>
              <w:rFonts w:ascii="Times New Roman" w:hAnsi="Times New Roman" w:cs="Times New Roman"/>
              <w:sz w:val="24"/>
              <w:szCs w:val="24"/>
            </w:rPr>
            <w:instrText xml:space="preserve">CITATION Foo05 \l 2057 </w:instrText>
          </w:r>
          <w:r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E4FBE" w:rsidRPr="006E4FBE">
            <w:rPr>
              <w:rFonts w:ascii="Times New Roman" w:hAnsi="Times New Roman" w:cs="Times New Roman"/>
              <w:noProof/>
              <w:sz w:val="24"/>
              <w:szCs w:val="24"/>
            </w:rPr>
            <w:t>(Foot &amp; Hook , 2005)</w:t>
          </w:r>
          <w:r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6F46B5">
        <w:rPr>
          <w:rFonts w:ascii="Times New Roman" w:hAnsi="Times New Roman" w:cs="Times New Roman"/>
          <w:sz w:val="24"/>
          <w:szCs w:val="24"/>
        </w:rPr>
        <w:t xml:space="preserve">. Tesco supported a lot their employees and colleagues, if they become ill with Covid – 19 </w:t>
      </w:r>
      <w:r w:rsidR="006128F9">
        <w:rPr>
          <w:rFonts w:ascii="Times New Roman" w:hAnsi="Times New Roman" w:cs="Times New Roman"/>
          <w:sz w:val="24"/>
          <w:szCs w:val="24"/>
        </w:rPr>
        <w:t>was paid and encourage. In August 2020 Tesco created 16,000 new permanent roles to keep up online shopping,</w:t>
      </w:r>
      <w:r w:rsidR="000D5499">
        <w:rPr>
          <w:rFonts w:ascii="Times New Roman" w:hAnsi="Times New Roman" w:cs="Times New Roman"/>
          <w:sz w:val="24"/>
          <w:szCs w:val="24"/>
        </w:rPr>
        <w:t xml:space="preserve"> help to serve the customers in the pandemic time Tesco hired 50,000 new employees and make the services easier in the hardest time. </w:t>
      </w:r>
      <w:sdt>
        <w:sdtPr>
          <w:rPr>
            <w:rFonts w:ascii="Times New Roman" w:hAnsi="Times New Roman" w:cs="Times New Roman"/>
            <w:sz w:val="24"/>
            <w:szCs w:val="24"/>
          </w:rPr>
          <w:id w:val="-1701930218"/>
          <w:citation/>
        </w:sdtPr>
        <w:sdtEndPr/>
        <w:sdtContent>
          <w:r w:rsidR="000D5499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D5499">
            <w:rPr>
              <w:rFonts w:ascii="Times New Roman" w:hAnsi="Times New Roman" w:cs="Times New Roman"/>
              <w:sz w:val="24"/>
              <w:szCs w:val="24"/>
            </w:rPr>
            <w:instrText xml:space="preserve"> CITATION Tes212 \l 2057 </w:instrText>
          </w:r>
          <w:r w:rsidR="000D5499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D5499" w:rsidRPr="000D5499">
            <w:rPr>
              <w:rFonts w:ascii="Times New Roman" w:hAnsi="Times New Roman" w:cs="Times New Roman"/>
              <w:noProof/>
              <w:sz w:val="24"/>
              <w:szCs w:val="24"/>
            </w:rPr>
            <w:t>(Tesco, 2021)</w:t>
          </w:r>
          <w:r w:rsidR="000D5499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68F97A5D" w14:textId="77777777" w:rsidR="00840DC5" w:rsidRPr="00840DC5" w:rsidRDefault="00840DC5" w:rsidP="00D35245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40DC5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lastRenderedPageBreak/>
        <w:drawing>
          <wp:inline distT="0" distB="0" distL="0" distR="0" wp14:anchorId="45D83FE4" wp14:editId="41AC19AE">
            <wp:extent cx="2642630" cy="1586865"/>
            <wp:effectExtent l="0" t="0" r="5715" b="0"/>
            <wp:docPr id="3" name="Picture 3" descr="Tesco in Stevenage, UK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esco in Stevenage, UK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217" cy="1598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77470F" w14:textId="30240283" w:rsidR="00840DC5" w:rsidRDefault="00840DC5" w:rsidP="00FD202F">
      <w:pPr>
        <w:rPr>
          <w:rFonts w:ascii="Times New Roman" w:hAnsi="Times New Roman" w:cs="Times New Roman"/>
          <w:sz w:val="24"/>
          <w:szCs w:val="24"/>
          <w:lang w:eastAsia="en-GB"/>
        </w:rPr>
      </w:pPr>
      <w:bookmarkStart w:id="5" w:name="_Hlk89694608"/>
    </w:p>
    <w:bookmarkEnd w:id="5"/>
    <w:p w14:paraId="694D0E3C" w14:textId="70811967" w:rsidR="00FD202F" w:rsidRDefault="00FD202F" w:rsidP="00FD202F">
      <w:pPr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r w:rsidRPr="00FD202F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Figure 1.3 Tesco Coronavirus</w:t>
      </w:r>
    </w:p>
    <w:p w14:paraId="23B87F01" w14:textId="07B0BFD9" w:rsidR="00FD202F" w:rsidRPr="00FD202F" w:rsidRDefault="005C5450" w:rsidP="00FD202F">
      <w:pPr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sdt>
        <w:sdtPr>
          <w:rPr>
            <w:rFonts w:ascii="Times New Roman" w:hAnsi="Times New Roman" w:cs="Times New Roman"/>
            <w:b/>
            <w:bCs/>
            <w:sz w:val="24"/>
            <w:szCs w:val="24"/>
            <w:lang w:eastAsia="en-GB"/>
          </w:rPr>
          <w:id w:val="-131415243"/>
          <w:citation/>
        </w:sdtPr>
        <w:sdtEndPr/>
        <w:sdtContent>
          <w:r w:rsidR="00FD202F">
            <w:rPr>
              <w:rFonts w:ascii="Times New Roman" w:hAnsi="Times New Roman" w:cs="Times New Roman"/>
              <w:b/>
              <w:bCs/>
              <w:sz w:val="24"/>
              <w:szCs w:val="24"/>
              <w:lang w:eastAsia="en-GB"/>
            </w:rPr>
            <w:fldChar w:fldCharType="begin"/>
          </w:r>
          <w:r w:rsidR="009622C1">
            <w:rPr>
              <w:rFonts w:ascii="Times New Roman" w:hAnsi="Times New Roman" w:cs="Times New Roman"/>
              <w:b/>
              <w:bCs/>
              <w:sz w:val="24"/>
              <w:szCs w:val="24"/>
              <w:lang w:eastAsia="en-GB"/>
            </w:rPr>
            <w:instrText xml:space="preserve">CITATION The20 \l 2057 </w:instrText>
          </w:r>
          <w:r w:rsidR="00FD202F">
            <w:rPr>
              <w:rFonts w:ascii="Times New Roman" w:hAnsi="Times New Roman" w:cs="Times New Roman"/>
              <w:b/>
              <w:bCs/>
              <w:sz w:val="24"/>
              <w:szCs w:val="24"/>
              <w:lang w:eastAsia="en-GB"/>
            </w:rPr>
            <w:fldChar w:fldCharType="separate"/>
          </w:r>
          <w:r w:rsidR="009622C1" w:rsidRPr="009622C1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(Tesco, 2020)</w:t>
          </w:r>
          <w:r w:rsidR="00FD202F">
            <w:rPr>
              <w:rFonts w:ascii="Times New Roman" w:hAnsi="Times New Roman" w:cs="Times New Roman"/>
              <w:b/>
              <w:bCs/>
              <w:sz w:val="24"/>
              <w:szCs w:val="24"/>
              <w:lang w:eastAsia="en-GB"/>
            </w:rPr>
            <w:fldChar w:fldCharType="end"/>
          </w:r>
        </w:sdtContent>
      </w:sdt>
    </w:p>
    <w:p w14:paraId="0CACCEBB" w14:textId="25235106" w:rsidR="00FD202F" w:rsidRDefault="00DB00B3" w:rsidP="00D35245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bookmarkStart w:id="6" w:name="_Hlk89696013"/>
      <w:r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                                </w:t>
      </w:r>
      <w:r w:rsidR="00216F31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Tesco during the pandemic Covid </w:t>
      </w:r>
      <w:r w:rsidR="00D1149F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–</w:t>
      </w:r>
      <w:r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19</w:t>
      </w:r>
    </w:p>
    <w:p w14:paraId="0439F07F" w14:textId="20CB5279" w:rsidR="00B4357A" w:rsidRDefault="00D1149F" w:rsidP="00D35245">
      <w:pPr>
        <w:spacing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>Tesco’s profit increase</w:t>
      </w:r>
      <w:r w:rsidR="00FA0320">
        <w:rPr>
          <w:rFonts w:ascii="Times New Roman" w:hAnsi="Times New Roman" w:cs="Times New Roman"/>
          <w:sz w:val="24"/>
          <w:szCs w:val="24"/>
          <w:lang w:eastAsia="en-GB"/>
        </w:rPr>
        <w:t xml:space="preserve"> almost £900m during the pandemic situation, online sales jump up 77%. Tesco said that Covid – 19 </w:t>
      </w:r>
      <w:r w:rsidR="00734F80">
        <w:rPr>
          <w:rFonts w:ascii="Times New Roman" w:hAnsi="Times New Roman" w:cs="Times New Roman"/>
          <w:sz w:val="24"/>
          <w:szCs w:val="24"/>
          <w:lang w:eastAsia="en-GB"/>
        </w:rPr>
        <w:t xml:space="preserve">changed customer behaviour and after pandemic customers are buying 50% more products at each visit </w:t>
      </w:r>
      <w:sdt>
        <w:sdtPr>
          <w:rPr>
            <w:rFonts w:ascii="Times New Roman" w:hAnsi="Times New Roman" w:cs="Times New Roman"/>
            <w:sz w:val="24"/>
            <w:szCs w:val="24"/>
            <w:lang w:eastAsia="en-GB"/>
          </w:rPr>
          <w:id w:val="1220858748"/>
          <w:citation/>
        </w:sdtPr>
        <w:sdtEndPr/>
        <w:sdtContent>
          <w:r w:rsidR="00734F80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begin"/>
          </w:r>
          <w:r w:rsidR="00734F80">
            <w:rPr>
              <w:rFonts w:ascii="Times New Roman" w:hAnsi="Times New Roman" w:cs="Times New Roman"/>
              <w:sz w:val="24"/>
              <w:szCs w:val="24"/>
              <w:lang w:eastAsia="en-GB"/>
            </w:rPr>
            <w:instrText xml:space="preserve"> CITATION Tes213 \l 2057 </w:instrText>
          </w:r>
          <w:r w:rsidR="00734F80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separate"/>
          </w:r>
          <w:r w:rsidR="00734F80" w:rsidRPr="00734F80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(Tesco, 2021)</w:t>
          </w:r>
          <w:r w:rsidR="00734F80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end"/>
          </w:r>
        </w:sdtContent>
      </w:sdt>
      <w:r w:rsidR="00734F80">
        <w:rPr>
          <w:rFonts w:ascii="Times New Roman" w:hAnsi="Times New Roman" w:cs="Times New Roman"/>
          <w:sz w:val="24"/>
          <w:szCs w:val="24"/>
          <w:lang w:eastAsia="en-GB"/>
        </w:rPr>
        <w:t xml:space="preserve">. </w:t>
      </w:r>
      <w:r w:rsidR="00745B49">
        <w:rPr>
          <w:rFonts w:ascii="Times New Roman" w:hAnsi="Times New Roman" w:cs="Times New Roman"/>
          <w:sz w:val="24"/>
          <w:szCs w:val="24"/>
          <w:lang w:eastAsia="en-GB"/>
        </w:rPr>
        <w:t>Covid – 19 is the main threat in the year 2020 so far it has seriously c</w:t>
      </w:r>
      <w:r w:rsidR="000C716C">
        <w:rPr>
          <w:rFonts w:ascii="Times New Roman" w:hAnsi="Times New Roman" w:cs="Times New Roman"/>
          <w:sz w:val="24"/>
          <w:szCs w:val="24"/>
          <w:lang w:eastAsia="en-GB"/>
        </w:rPr>
        <w:t>h</w:t>
      </w:r>
      <w:r w:rsidR="00745B49">
        <w:rPr>
          <w:rFonts w:ascii="Times New Roman" w:hAnsi="Times New Roman" w:cs="Times New Roman"/>
          <w:sz w:val="24"/>
          <w:szCs w:val="24"/>
          <w:lang w:eastAsia="en-GB"/>
        </w:rPr>
        <w:t>ange</w:t>
      </w:r>
      <w:r w:rsidR="000C716C">
        <w:rPr>
          <w:rFonts w:ascii="Times New Roman" w:hAnsi="Times New Roman" w:cs="Times New Roman"/>
          <w:sz w:val="24"/>
          <w:szCs w:val="24"/>
          <w:lang w:eastAsia="en-GB"/>
        </w:rPr>
        <w:t>d</w:t>
      </w:r>
      <w:r w:rsidR="00745B49">
        <w:rPr>
          <w:rFonts w:ascii="Times New Roman" w:hAnsi="Times New Roman" w:cs="Times New Roman"/>
          <w:sz w:val="24"/>
          <w:szCs w:val="24"/>
          <w:lang w:eastAsia="en-GB"/>
        </w:rPr>
        <w:t xml:space="preserve"> the gigantic retailers</w:t>
      </w:r>
      <w:r w:rsidR="00BA1BD5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  <w:lang w:eastAsia="en-GB"/>
          </w:rPr>
          <w:id w:val="-888960211"/>
          <w:citation/>
        </w:sdtPr>
        <w:sdtEndPr/>
        <w:sdtContent>
          <w:r w:rsidR="00BA1BD5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begin"/>
          </w:r>
          <w:r w:rsidR="00CB350C">
            <w:rPr>
              <w:rFonts w:ascii="Times New Roman" w:hAnsi="Times New Roman" w:cs="Times New Roman"/>
              <w:sz w:val="24"/>
              <w:szCs w:val="24"/>
              <w:lang w:eastAsia="en-GB"/>
            </w:rPr>
            <w:instrText xml:space="preserve">CITATION Naj20 \l 2057 </w:instrText>
          </w:r>
          <w:r w:rsidR="00BA1BD5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separate"/>
          </w:r>
          <w:r w:rsidR="00CB350C" w:rsidRPr="00CB350C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(Najah, et al., 2020)</w:t>
          </w:r>
          <w:r w:rsidR="00BA1BD5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end"/>
          </w:r>
        </w:sdtContent>
      </w:sdt>
      <w:r w:rsidR="000C716C">
        <w:rPr>
          <w:rFonts w:ascii="Times New Roman" w:hAnsi="Times New Roman" w:cs="Times New Roman"/>
          <w:sz w:val="24"/>
          <w:szCs w:val="24"/>
          <w:lang w:eastAsia="en-GB"/>
        </w:rPr>
        <w:t xml:space="preserve">. </w:t>
      </w:r>
    </w:p>
    <w:p w14:paraId="20B31BE5" w14:textId="7DD1DD14" w:rsidR="005C225E" w:rsidRDefault="000C716C" w:rsidP="00D35245">
      <w:pPr>
        <w:spacing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How </w:t>
      </w:r>
      <w:sdt>
        <w:sdtPr>
          <w:rPr>
            <w:rFonts w:ascii="Times New Roman" w:hAnsi="Times New Roman" w:cs="Times New Roman"/>
            <w:sz w:val="24"/>
            <w:szCs w:val="24"/>
            <w:lang w:eastAsia="en-GB"/>
          </w:rPr>
          <w:id w:val="-1585368217"/>
          <w:citation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begin"/>
          </w:r>
          <w:r w:rsidR="00CB350C">
            <w:rPr>
              <w:rFonts w:ascii="Times New Roman" w:hAnsi="Times New Roman" w:cs="Times New Roman"/>
              <w:sz w:val="24"/>
              <w:szCs w:val="24"/>
              <w:lang w:eastAsia="en-GB"/>
            </w:rPr>
            <w:instrText xml:space="preserve">CITATION Naj20 \n  \l 2057 </w:instrText>
          </w:r>
          <w:r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separate"/>
          </w:r>
          <w:r w:rsidR="00CB350C" w:rsidRPr="00CB350C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(2020)</w:t>
          </w:r>
          <w:r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end"/>
          </w:r>
        </w:sdtContent>
      </w:sdt>
      <w:r>
        <w:rPr>
          <w:rFonts w:ascii="Times New Roman" w:hAnsi="Times New Roman" w:cs="Times New Roman"/>
          <w:sz w:val="24"/>
          <w:szCs w:val="24"/>
          <w:lang w:eastAsia="en-GB"/>
        </w:rPr>
        <w:t xml:space="preserve"> said the year 2020 was a big change but for Tesco</w:t>
      </w:r>
      <w:r w:rsidR="00427D85">
        <w:rPr>
          <w:rFonts w:ascii="Times New Roman" w:hAnsi="Times New Roman" w:cs="Times New Roman"/>
          <w:sz w:val="24"/>
          <w:szCs w:val="24"/>
          <w:lang w:eastAsia="en-GB"/>
        </w:rPr>
        <w:t xml:space="preserve"> was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new </w:t>
      </w:r>
      <w:r w:rsidR="00427D85">
        <w:rPr>
          <w:rFonts w:ascii="Times New Roman" w:hAnsi="Times New Roman" w:cs="Times New Roman"/>
          <w:sz w:val="24"/>
          <w:szCs w:val="24"/>
          <w:lang w:eastAsia="en-GB"/>
        </w:rPr>
        <w:t>challenge and had manifest incredible firmness during the pandemic</w:t>
      </w:r>
      <w:bookmarkEnd w:id="6"/>
      <w:r w:rsidR="00427D85">
        <w:rPr>
          <w:rFonts w:ascii="Times New Roman" w:hAnsi="Times New Roman" w:cs="Times New Roman"/>
          <w:sz w:val="24"/>
          <w:szCs w:val="24"/>
          <w:lang w:eastAsia="en-GB"/>
        </w:rPr>
        <w:t>.</w:t>
      </w:r>
    </w:p>
    <w:p w14:paraId="534E7561" w14:textId="77777777" w:rsidR="00B4357A" w:rsidRDefault="00B4357A" w:rsidP="00D35245">
      <w:pPr>
        <w:spacing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</w:p>
    <w:p w14:paraId="2FA0BA2D" w14:textId="77E2AC59" w:rsidR="00427D85" w:rsidRPr="009D4777" w:rsidRDefault="007F3262" w:rsidP="00427D85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4DFAD8E7" wp14:editId="520C7077">
            <wp:extent cx="3023507" cy="2362200"/>
            <wp:effectExtent l="0" t="0" r="5715" b="0"/>
            <wp:docPr id="4" name="Picture 4" descr="Supermarkets market sh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upermarkets market shar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7501" cy="2365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5472BB" w14:textId="6432625F" w:rsidR="00036BF4" w:rsidRDefault="007F3262" w:rsidP="00D35245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Figure 1.3 Supermarkets </w:t>
      </w:r>
      <w:r w:rsidR="00B4357A">
        <w:rPr>
          <w:rFonts w:ascii="Times New Roman" w:hAnsi="Times New Roman" w:cs="Times New Roman"/>
          <w:b/>
          <w:bCs/>
          <w:sz w:val="24"/>
          <w:szCs w:val="24"/>
        </w:rPr>
        <w:t>share during the pandemic</w:t>
      </w:r>
    </w:p>
    <w:p w14:paraId="7BF4B418" w14:textId="7D367264" w:rsidR="00B4357A" w:rsidRDefault="005C5450" w:rsidP="00D35245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sdt>
        <w:sdtPr>
          <w:rPr>
            <w:rFonts w:ascii="Times New Roman" w:hAnsi="Times New Roman" w:cs="Times New Roman"/>
            <w:b/>
            <w:bCs/>
            <w:sz w:val="24"/>
            <w:szCs w:val="24"/>
          </w:rPr>
          <w:id w:val="1168208754"/>
          <w:citation/>
        </w:sdtPr>
        <w:sdtEndPr/>
        <w:sdtContent>
          <w:r w:rsidR="00B4357A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begin"/>
          </w:r>
          <w:r w:rsidR="00B4357A">
            <w:rPr>
              <w:rFonts w:ascii="Times New Roman" w:hAnsi="Times New Roman" w:cs="Times New Roman"/>
              <w:b/>
              <w:bCs/>
              <w:sz w:val="24"/>
              <w:szCs w:val="24"/>
            </w:rPr>
            <w:instrText xml:space="preserve"> CITATION BBC20 \l 2057 </w:instrText>
          </w:r>
          <w:r w:rsidR="00B4357A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separate"/>
          </w:r>
          <w:r w:rsidR="00B4357A" w:rsidRPr="00B4357A">
            <w:rPr>
              <w:rFonts w:ascii="Times New Roman" w:hAnsi="Times New Roman" w:cs="Times New Roman"/>
              <w:noProof/>
              <w:sz w:val="24"/>
              <w:szCs w:val="24"/>
            </w:rPr>
            <w:t>(BBC, 2020)</w:t>
          </w:r>
          <w:r w:rsidR="00B4357A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end"/>
          </w:r>
        </w:sdtContent>
      </w:sdt>
    </w:p>
    <w:p w14:paraId="2CCF62C9" w14:textId="5DCF834A" w:rsidR="00B4357A" w:rsidRDefault="00B4357A" w:rsidP="00D3524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315E6">
        <w:rPr>
          <w:rFonts w:ascii="Times New Roman" w:hAnsi="Times New Roman" w:cs="Times New Roman"/>
          <w:sz w:val="24"/>
          <w:szCs w:val="24"/>
        </w:rPr>
        <w:t>According to</w:t>
      </w:r>
      <w:r>
        <w:rPr>
          <w:rFonts w:ascii="Times New Roman" w:hAnsi="Times New Roman" w:cs="Times New Roman"/>
          <w:sz w:val="24"/>
          <w:szCs w:val="24"/>
        </w:rPr>
        <w:t xml:space="preserve"> figure 1.3 Tesco has a good profitability compare to their competitors</w:t>
      </w:r>
      <w:r w:rsidR="002315E6">
        <w:rPr>
          <w:rFonts w:ascii="Times New Roman" w:hAnsi="Times New Roman" w:cs="Times New Roman"/>
          <w:sz w:val="24"/>
          <w:szCs w:val="24"/>
        </w:rPr>
        <w:t xml:space="preserve"> </w:t>
      </w:r>
      <w:r w:rsidR="00EA7DAA">
        <w:rPr>
          <w:rFonts w:ascii="Times New Roman" w:hAnsi="Times New Roman" w:cs="Times New Roman"/>
          <w:sz w:val="24"/>
          <w:szCs w:val="24"/>
        </w:rPr>
        <w:t>and this make Tesco one of the top groceries in the UK market place</w:t>
      </w:r>
      <w:r w:rsidR="00CE5F91">
        <w:rPr>
          <w:rFonts w:ascii="Times New Roman" w:hAnsi="Times New Roman" w:cs="Times New Roman"/>
          <w:sz w:val="24"/>
          <w:szCs w:val="24"/>
        </w:rPr>
        <w:t xml:space="preserve"> in the pandemic time.</w:t>
      </w:r>
    </w:p>
    <w:p w14:paraId="7CEC9F19" w14:textId="315E611E" w:rsidR="0079449D" w:rsidRDefault="0079449D" w:rsidP="00D35245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en-GB"/>
        </w:rPr>
        <w:lastRenderedPageBreak/>
        <w:t xml:space="preserve">                     </w:t>
      </w:r>
      <w:r w:rsidRPr="0079449D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Salary and rewards during the pandemic Covid – 19</w:t>
      </w:r>
    </w:p>
    <w:p w14:paraId="0CC0767F" w14:textId="70476397" w:rsidR="0079449D" w:rsidRDefault="006307EE" w:rsidP="00D35245">
      <w:pPr>
        <w:spacing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 w:rsidRPr="006307EE">
        <w:rPr>
          <w:rFonts w:ascii="Times New Roman" w:hAnsi="Times New Roman" w:cs="Times New Roman"/>
          <w:sz w:val="24"/>
          <w:szCs w:val="24"/>
          <w:lang w:eastAsia="en-GB"/>
        </w:rPr>
        <w:t>Tesco contribute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to help all the colleagues through Covid – 19 with a set of acts, they invested over £130 for bonus payments in pandemic time </w:t>
      </w:r>
      <w:sdt>
        <w:sdtPr>
          <w:rPr>
            <w:rFonts w:ascii="Times New Roman" w:hAnsi="Times New Roman" w:cs="Times New Roman"/>
            <w:sz w:val="24"/>
            <w:szCs w:val="24"/>
            <w:lang w:eastAsia="en-GB"/>
          </w:rPr>
          <w:id w:val="-749737038"/>
          <w:citation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begin"/>
          </w:r>
          <w:r>
            <w:rPr>
              <w:rFonts w:ascii="Times New Roman" w:hAnsi="Times New Roman" w:cs="Times New Roman"/>
              <w:sz w:val="24"/>
              <w:szCs w:val="24"/>
              <w:lang w:eastAsia="en-GB"/>
            </w:rPr>
            <w:instrText xml:space="preserve"> CITATION Tes21 \l 2057 </w:instrText>
          </w:r>
          <w:r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separate"/>
          </w:r>
          <w:r w:rsidRPr="006307EE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(Tesco, 2021)</w:t>
          </w:r>
          <w:r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end"/>
          </w:r>
        </w:sdtContent>
      </w:sdt>
      <w:r>
        <w:rPr>
          <w:rFonts w:ascii="Times New Roman" w:hAnsi="Times New Roman" w:cs="Times New Roman"/>
          <w:sz w:val="24"/>
          <w:szCs w:val="24"/>
          <w:lang w:eastAsia="en-GB"/>
        </w:rPr>
        <w:t xml:space="preserve">. </w:t>
      </w:r>
      <w:r w:rsidR="00031B28">
        <w:rPr>
          <w:rFonts w:ascii="Times New Roman" w:hAnsi="Times New Roman" w:cs="Times New Roman"/>
          <w:sz w:val="24"/>
          <w:szCs w:val="24"/>
          <w:lang w:eastAsia="en-GB"/>
        </w:rPr>
        <w:t>The reward inspire</w:t>
      </w:r>
      <w:r w:rsidR="00D15E6B">
        <w:rPr>
          <w:rFonts w:ascii="Times New Roman" w:hAnsi="Times New Roman" w:cs="Times New Roman"/>
          <w:sz w:val="24"/>
          <w:szCs w:val="24"/>
          <w:lang w:eastAsia="en-GB"/>
        </w:rPr>
        <w:t>s</w:t>
      </w:r>
      <w:r w:rsidR="00031B28">
        <w:rPr>
          <w:rFonts w:ascii="Times New Roman" w:hAnsi="Times New Roman" w:cs="Times New Roman"/>
          <w:sz w:val="24"/>
          <w:szCs w:val="24"/>
          <w:lang w:eastAsia="en-GB"/>
        </w:rPr>
        <w:t xml:space="preserve"> employees to support each other for a motivation and for good performance </w:t>
      </w:r>
      <w:sdt>
        <w:sdtPr>
          <w:rPr>
            <w:rFonts w:ascii="Times New Roman" w:hAnsi="Times New Roman" w:cs="Times New Roman"/>
            <w:sz w:val="24"/>
            <w:szCs w:val="24"/>
            <w:lang w:eastAsia="en-GB"/>
          </w:rPr>
          <w:id w:val="1231430759"/>
          <w:citation/>
        </w:sdtPr>
        <w:sdtEndPr/>
        <w:sdtContent>
          <w:r w:rsidR="00031B28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begin"/>
          </w:r>
          <w:r w:rsidR="00031B28">
            <w:rPr>
              <w:rFonts w:ascii="Times New Roman" w:hAnsi="Times New Roman" w:cs="Times New Roman"/>
              <w:sz w:val="24"/>
              <w:szCs w:val="24"/>
              <w:lang w:eastAsia="en-GB"/>
            </w:rPr>
            <w:instrText xml:space="preserve"> CITATION Aqu06 \l 2057 </w:instrText>
          </w:r>
          <w:r w:rsidR="00031B28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separate"/>
          </w:r>
          <w:r w:rsidR="00031B28" w:rsidRPr="00031B28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(Aquinas, 2006)</w:t>
          </w:r>
          <w:r w:rsidR="00031B28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end"/>
          </w:r>
        </w:sdtContent>
      </w:sdt>
      <w:r w:rsidR="00D15E6B">
        <w:rPr>
          <w:rFonts w:ascii="Times New Roman" w:hAnsi="Times New Roman" w:cs="Times New Roman"/>
          <w:sz w:val="24"/>
          <w:szCs w:val="24"/>
          <w:lang w:eastAsia="en-GB"/>
        </w:rPr>
        <w:t xml:space="preserve">. Based on the ideas of </w:t>
      </w:r>
      <w:sdt>
        <w:sdtPr>
          <w:rPr>
            <w:rFonts w:ascii="Times New Roman" w:hAnsi="Times New Roman" w:cs="Times New Roman"/>
            <w:sz w:val="24"/>
            <w:szCs w:val="24"/>
            <w:lang w:eastAsia="en-GB"/>
          </w:rPr>
          <w:id w:val="-1442685315"/>
          <w:citation/>
        </w:sdtPr>
        <w:sdtEndPr/>
        <w:sdtContent>
          <w:r w:rsidR="00D15E6B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begin"/>
          </w:r>
          <w:r w:rsidR="00D15E6B">
            <w:rPr>
              <w:rFonts w:ascii="Times New Roman" w:hAnsi="Times New Roman" w:cs="Times New Roman"/>
              <w:sz w:val="24"/>
              <w:szCs w:val="24"/>
              <w:lang w:eastAsia="en-GB"/>
            </w:rPr>
            <w:instrText xml:space="preserve">CITATION Aqu06 \n  \l 2057 </w:instrText>
          </w:r>
          <w:r w:rsidR="00D15E6B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separate"/>
          </w:r>
          <w:r w:rsidR="00D15E6B" w:rsidRPr="00D15E6B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(2006)</w:t>
          </w:r>
          <w:r w:rsidR="00D15E6B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end"/>
          </w:r>
        </w:sdtContent>
      </w:sdt>
      <w:r w:rsidR="00D15E6B">
        <w:rPr>
          <w:rFonts w:ascii="Times New Roman" w:hAnsi="Times New Roman" w:cs="Times New Roman"/>
          <w:sz w:val="24"/>
          <w:szCs w:val="24"/>
          <w:lang w:eastAsia="en-GB"/>
        </w:rPr>
        <w:t xml:space="preserve"> if the employees </w:t>
      </w:r>
      <w:r w:rsidR="00C8638C">
        <w:rPr>
          <w:rFonts w:ascii="Times New Roman" w:hAnsi="Times New Roman" w:cs="Times New Roman"/>
          <w:sz w:val="24"/>
          <w:szCs w:val="24"/>
          <w:lang w:eastAsia="en-GB"/>
        </w:rPr>
        <w:t>are</w:t>
      </w:r>
      <w:r w:rsidR="00D15E6B">
        <w:rPr>
          <w:rFonts w:ascii="Times New Roman" w:hAnsi="Times New Roman" w:cs="Times New Roman"/>
          <w:sz w:val="24"/>
          <w:szCs w:val="24"/>
          <w:lang w:eastAsia="en-GB"/>
        </w:rPr>
        <w:t xml:space="preserve"> not</w:t>
      </w:r>
      <w:r w:rsidR="00ED31C1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="00CB350C">
        <w:rPr>
          <w:rFonts w:ascii="Times New Roman" w:hAnsi="Times New Roman" w:cs="Times New Roman"/>
          <w:sz w:val="24"/>
          <w:szCs w:val="24"/>
          <w:lang w:eastAsia="en-GB"/>
        </w:rPr>
        <w:t xml:space="preserve">well paid </w:t>
      </w:r>
      <w:r w:rsidR="00D15E6B">
        <w:rPr>
          <w:rFonts w:ascii="Times New Roman" w:hAnsi="Times New Roman" w:cs="Times New Roman"/>
          <w:sz w:val="24"/>
          <w:szCs w:val="24"/>
          <w:lang w:eastAsia="en-GB"/>
        </w:rPr>
        <w:t xml:space="preserve">they </w:t>
      </w:r>
      <w:r w:rsidR="00F25F67">
        <w:rPr>
          <w:rFonts w:ascii="Times New Roman" w:hAnsi="Times New Roman" w:cs="Times New Roman"/>
          <w:sz w:val="24"/>
          <w:szCs w:val="24"/>
          <w:lang w:eastAsia="en-GB"/>
        </w:rPr>
        <w:t>will be</w:t>
      </w:r>
      <w:r w:rsidR="00D15E6B">
        <w:rPr>
          <w:rFonts w:ascii="Times New Roman" w:hAnsi="Times New Roman" w:cs="Times New Roman"/>
          <w:sz w:val="24"/>
          <w:szCs w:val="24"/>
          <w:lang w:eastAsia="en-GB"/>
        </w:rPr>
        <w:t xml:space="preserve"> more passive at the work, but Tesco such as big and influent company threats very well their employees.</w:t>
      </w:r>
    </w:p>
    <w:p w14:paraId="07CBF47B" w14:textId="672B109B" w:rsidR="005129B8" w:rsidRPr="005129B8" w:rsidRDefault="00F25F67" w:rsidP="00D35245">
      <w:pPr>
        <w:spacing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Since Covid – 19 started the well-being of the employees was the first </w:t>
      </w:r>
      <w:r w:rsidR="00780E17">
        <w:rPr>
          <w:rFonts w:ascii="Times New Roman" w:hAnsi="Times New Roman" w:cs="Times New Roman"/>
          <w:sz w:val="24"/>
          <w:szCs w:val="24"/>
          <w:lang w:eastAsia="en-GB"/>
        </w:rPr>
        <w:t>engagement, all the colleagues with the high infection</w:t>
      </w:r>
      <w:r w:rsidR="00AC4B30">
        <w:rPr>
          <w:rFonts w:ascii="Times New Roman" w:hAnsi="Times New Roman" w:cs="Times New Roman"/>
          <w:sz w:val="24"/>
          <w:szCs w:val="24"/>
          <w:lang w:eastAsia="en-GB"/>
        </w:rPr>
        <w:t xml:space="preserve"> risk had been</w:t>
      </w:r>
      <w:r w:rsidR="00780E17">
        <w:rPr>
          <w:rFonts w:ascii="Times New Roman" w:hAnsi="Times New Roman" w:cs="Times New Roman"/>
          <w:sz w:val="24"/>
          <w:szCs w:val="24"/>
          <w:lang w:eastAsia="en-GB"/>
        </w:rPr>
        <w:t xml:space="preserve"> working from home, and receive full pay as well for those who wasn’t able to work for some health reasons </w:t>
      </w:r>
      <w:sdt>
        <w:sdtPr>
          <w:rPr>
            <w:rFonts w:ascii="Times New Roman" w:hAnsi="Times New Roman" w:cs="Times New Roman"/>
            <w:sz w:val="24"/>
            <w:szCs w:val="24"/>
            <w:lang w:eastAsia="en-GB"/>
          </w:rPr>
          <w:id w:val="-980765057"/>
          <w:citation/>
        </w:sdtPr>
        <w:sdtEndPr/>
        <w:sdtContent>
          <w:r w:rsidR="00780E17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begin"/>
          </w:r>
          <w:r w:rsidR="00780E17">
            <w:rPr>
              <w:rFonts w:ascii="Times New Roman" w:hAnsi="Times New Roman" w:cs="Times New Roman"/>
              <w:sz w:val="24"/>
              <w:szCs w:val="24"/>
              <w:lang w:eastAsia="en-GB"/>
            </w:rPr>
            <w:instrText xml:space="preserve"> CITATION Wal21 \l 2057 </w:instrText>
          </w:r>
          <w:r w:rsidR="00780E17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separate"/>
          </w:r>
          <w:r w:rsidR="00780E17" w:rsidRPr="00780E17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(WalesOnline, 2021)</w:t>
          </w:r>
          <w:r w:rsidR="00780E17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end"/>
          </w:r>
        </w:sdtContent>
      </w:sdt>
      <w:r w:rsidR="00AC4B30">
        <w:rPr>
          <w:rFonts w:ascii="Times New Roman" w:hAnsi="Times New Roman" w:cs="Times New Roman"/>
          <w:sz w:val="24"/>
          <w:szCs w:val="24"/>
          <w:lang w:eastAsia="en-GB"/>
        </w:rPr>
        <w:t xml:space="preserve">. Due to some error in the system someone have not received full pay but was immediately </w:t>
      </w:r>
      <w:r w:rsidR="00CB350C">
        <w:rPr>
          <w:rFonts w:ascii="Times New Roman" w:hAnsi="Times New Roman" w:cs="Times New Roman"/>
          <w:sz w:val="24"/>
          <w:szCs w:val="24"/>
          <w:lang w:eastAsia="en-GB"/>
        </w:rPr>
        <w:t>revised.</w:t>
      </w:r>
    </w:p>
    <w:p w14:paraId="52DD22C1" w14:textId="77777777" w:rsidR="005129B8" w:rsidRPr="005129B8" w:rsidRDefault="005129B8" w:rsidP="005129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4"/>
          <w:szCs w:val="24"/>
          <w:lang w:eastAsia="en-GB"/>
        </w:rPr>
      </w:pPr>
      <w:r w:rsidRPr="005129B8">
        <w:rPr>
          <w:rFonts w:ascii="Arial" w:eastAsia="Times New Roman" w:hAnsi="Arial" w:cs="Arial"/>
          <w:noProof/>
          <w:color w:val="666666"/>
          <w:sz w:val="24"/>
          <w:szCs w:val="24"/>
          <w:lang w:eastAsia="en-GB"/>
        </w:rPr>
        <w:drawing>
          <wp:inline distT="0" distB="0" distL="0" distR="0" wp14:anchorId="088B328A" wp14:editId="3D2FDC35">
            <wp:extent cx="3072174" cy="2195946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1271" cy="2202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618B9A" w14:textId="16F97986" w:rsidR="00AC4B30" w:rsidRDefault="005129B8" w:rsidP="00D35245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r w:rsidRPr="005129B8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Figure 1.4 Tesco investing in our colleagues</w:t>
      </w:r>
    </w:p>
    <w:p w14:paraId="13961BEB" w14:textId="0BCA6E42" w:rsidR="005129B8" w:rsidRDefault="005C5450" w:rsidP="00D35245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sdt>
        <w:sdtPr>
          <w:rPr>
            <w:rFonts w:ascii="Times New Roman" w:hAnsi="Times New Roman" w:cs="Times New Roman"/>
            <w:b/>
            <w:bCs/>
            <w:sz w:val="24"/>
            <w:szCs w:val="24"/>
            <w:lang w:eastAsia="en-GB"/>
          </w:rPr>
          <w:id w:val="-7688594"/>
          <w:citation/>
        </w:sdtPr>
        <w:sdtEndPr/>
        <w:sdtContent>
          <w:r w:rsidR="005129B8">
            <w:rPr>
              <w:rFonts w:ascii="Times New Roman" w:hAnsi="Times New Roman" w:cs="Times New Roman"/>
              <w:b/>
              <w:bCs/>
              <w:sz w:val="24"/>
              <w:szCs w:val="24"/>
              <w:lang w:eastAsia="en-GB"/>
            </w:rPr>
            <w:fldChar w:fldCharType="begin"/>
          </w:r>
          <w:r w:rsidR="005129B8">
            <w:rPr>
              <w:rFonts w:ascii="Times New Roman" w:hAnsi="Times New Roman" w:cs="Times New Roman"/>
              <w:b/>
              <w:bCs/>
              <w:sz w:val="24"/>
              <w:szCs w:val="24"/>
              <w:lang w:eastAsia="en-GB"/>
            </w:rPr>
            <w:instrText xml:space="preserve"> CITATION Tes212 \l 2057 </w:instrText>
          </w:r>
          <w:r w:rsidR="005129B8">
            <w:rPr>
              <w:rFonts w:ascii="Times New Roman" w:hAnsi="Times New Roman" w:cs="Times New Roman"/>
              <w:b/>
              <w:bCs/>
              <w:sz w:val="24"/>
              <w:szCs w:val="24"/>
              <w:lang w:eastAsia="en-GB"/>
            </w:rPr>
            <w:fldChar w:fldCharType="separate"/>
          </w:r>
          <w:r w:rsidR="005129B8" w:rsidRPr="005129B8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(Tesco, 2021)</w:t>
          </w:r>
          <w:r w:rsidR="005129B8">
            <w:rPr>
              <w:rFonts w:ascii="Times New Roman" w:hAnsi="Times New Roman" w:cs="Times New Roman"/>
              <w:b/>
              <w:bCs/>
              <w:sz w:val="24"/>
              <w:szCs w:val="24"/>
              <w:lang w:eastAsia="en-GB"/>
            </w:rPr>
            <w:fldChar w:fldCharType="end"/>
          </w:r>
        </w:sdtContent>
      </w:sdt>
    </w:p>
    <w:p w14:paraId="55BE5935" w14:textId="77777777" w:rsidR="00A01B77" w:rsidRDefault="005129B8" w:rsidP="00D35245">
      <w:pPr>
        <w:spacing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 w:rsidRPr="005129B8">
        <w:rPr>
          <w:rFonts w:ascii="Times New Roman" w:hAnsi="Times New Roman" w:cs="Times New Roman"/>
          <w:sz w:val="24"/>
          <w:szCs w:val="24"/>
          <w:lang w:eastAsia="en-GB"/>
        </w:rPr>
        <w:t>In this figure 1.4 we can see how Tesco is investing in the colleagues and in the time is increasing the investment special in pandemic time.</w:t>
      </w:r>
    </w:p>
    <w:p w14:paraId="71EA622C" w14:textId="11B79880" w:rsidR="000347F1" w:rsidRDefault="000347F1" w:rsidP="00D35245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r w:rsidRPr="00A01B77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          </w:t>
      </w:r>
      <w:r w:rsidR="00A01B77" w:rsidRPr="00A01B77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Recruiting and selecting employees during the pandemic Covid – 19</w:t>
      </w:r>
    </w:p>
    <w:p w14:paraId="4B6216FA" w14:textId="1FC641BA" w:rsidR="00874CBB" w:rsidRPr="00874CBB" w:rsidRDefault="00874CBB" w:rsidP="00D35245">
      <w:pPr>
        <w:spacing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 w:rsidRPr="00874CBB">
        <w:rPr>
          <w:rFonts w:ascii="Times New Roman" w:hAnsi="Times New Roman" w:cs="Times New Roman"/>
          <w:sz w:val="24"/>
          <w:szCs w:val="24"/>
          <w:lang w:eastAsia="en-GB"/>
        </w:rPr>
        <w:t>Is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understandable that recruitment and selection is an engagement between Human Resource Management and possible employe</w:t>
      </w:r>
      <w:r w:rsidR="002A0B02">
        <w:rPr>
          <w:rFonts w:ascii="Times New Roman" w:hAnsi="Times New Roman" w:cs="Times New Roman"/>
          <w:sz w:val="24"/>
          <w:szCs w:val="24"/>
          <w:lang w:eastAsia="en-GB"/>
        </w:rPr>
        <w:t>e</w:t>
      </w:r>
      <w:r>
        <w:rPr>
          <w:rFonts w:ascii="Times New Roman" w:hAnsi="Times New Roman" w:cs="Times New Roman"/>
          <w:sz w:val="24"/>
          <w:szCs w:val="24"/>
          <w:lang w:eastAsia="en-GB"/>
        </w:rPr>
        <w:t>s</w:t>
      </w:r>
      <w:r w:rsidR="002A0B02">
        <w:rPr>
          <w:rFonts w:ascii="Times New Roman" w:hAnsi="Times New Roman" w:cs="Times New Roman"/>
          <w:sz w:val="24"/>
          <w:szCs w:val="24"/>
          <w:lang w:eastAsia="en-GB"/>
        </w:rPr>
        <w:t>, for developing an image of both sides</w:t>
      </w:r>
      <w:r w:rsidR="00980921">
        <w:rPr>
          <w:rFonts w:ascii="Times New Roman" w:hAnsi="Times New Roman" w:cs="Times New Roman"/>
          <w:sz w:val="24"/>
          <w:szCs w:val="24"/>
          <w:lang w:eastAsia="en-GB"/>
        </w:rPr>
        <w:t xml:space="preserve"> in an organization</w:t>
      </w:r>
      <w:r w:rsidR="002A0B02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  <w:lang w:eastAsia="en-GB"/>
          </w:rPr>
          <w:id w:val="-1071498698"/>
          <w:citation/>
        </w:sdtPr>
        <w:sdtEndPr/>
        <w:sdtContent>
          <w:r w:rsidR="002A0B02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begin"/>
          </w:r>
          <w:r w:rsidR="002A0B02">
            <w:rPr>
              <w:rFonts w:ascii="Times New Roman" w:hAnsi="Times New Roman" w:cs="Times New Roman"/>
              <w:sz w:val="24"/>
              <w:szCs w:val="24"/>
              <w:lang w:eastAsia="en-GB"/>
            </w:rPr>
            <w:instrText xml:space="preserve"> CITATION Bra12 \l 2057 </w:instrText>
          </w:r>
          <w:r w:rsidR="002A0B02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separate"/>
          </w:r>
          <w:r w:rsidR="002A0B02" w:rsidRPr="002A0B02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(Bratton &amp; Gold, 2012)</w:t>
          </w:r>
          <w:r w:rsidR="002A0B02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end"/>
          </w:r>
        </w:sdtContent>
      </w:sdt>
      <w:r w:rsidR="00980921">
        <w:rPr>
          <w:rFonts w:ascii="Times New Roman" w:hAnsi="Times New Roman" w:cs="Times New Roman"/>
          <w:sz w:val="24"/>
          <w:szCs w:val="24"/>
          <w:lang w:eastAsia="en-GB"/>
        </w:rPr>
        <w:t xml:space="preserve">. As explained to </w:t>
      </w:r>
      <w:sdt>
        <w:sdtPr>
          <w:rPr>
            <w:rFonts w:ascii="Times New Roman" w:hAnsi="Times New Roman" w:cs="Times New Roman"/>
            <w:sz w:val="24"/>
            <w:szCs w:val="24"/>
            <w:lang w:eastAsia="en-GB"/>
          </w:rPr>
          <w:id w:val="-1955551598"/>
          <w:citation/>
        </w:sdtPr>
        <w:sdtEndPr/>
        <w:sdtContent>
          <w:r w:rsidR="00980921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begin"/>
          </w:r>
          <w:r w:rsidR="00980921">
            <w:rPr>
              <w:rFonts w:ascii="Times New Roman" w:hAnsi="Times New Roman" w:cs="Times New Roman"/>
              <w:sz w:val="24"/>
              <w:szCs w:val="24"/>
              <w:lang w:eastAsia="en-GB"/>
            </w:rPr>
            <w:instrText xml:space="preserve">CITATION Bra12 \n  \l 2057 </w:instrText>
          </w:r>
          <w:r w:rsidR="00980921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separate"/>
          </w:r>
          <w:r w:rsidR="00980921" w:rsidRPr="00980921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(2012)</w:t>
          </w:r>
          <w:r w:rsidR="00980921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end"/>
          </w:r>
        </w:sdtContent>
      </w:sdt>
      <w:r w:rsidR="00980921">
        <w:rPr>
          <w:rFonts w:ascii="Times New Roman" w:hAnsi="Times New Roman" w:cs="Times New Roman"/>
          <w:sz w:val="24"/>
          <w:szCs w:val="24"/>
          <w:lang w:eastAsia="en-GB"/>
        </w:rPr>
        <w:t xml:space="preserve"> recruiting the right employees for the right job is a main task for Human Resource Management. </w:t>
      </w:r>
      <w:r w:rsidR="00C5346B">
        <w:rPr>
          <w:rFonts w:ascii="Times New Roman" w:hAnsi="Times New Roman" w:cs="Times New Roman"/>
          <w:sz w:val="24"/>
          <w:szCs w:val="24"/>
          <w:lang w:eastAsia="en-GB"/>
        </w:rPr>
        <w:t xml:space="preserve">Tesco select their employees </w:t>
      </w:r>
      <w:r w:rsidR="00C135CA">
        <w:rPr>
          <w:rFonts w:ascii="Times New Roman" w:hAnsi="Times New Roman" w:cs="Times New Roman"/>
          <w:sz w:val="24"/>
          <w:szCs w:val="24"/>
          <w:lang w:eastAsia="en-GB"/>
        </w:rPr>
        <w:t>by some steps how we can see in figure 1.5.</w:t>
      </w:r>
    </w:p>
    <w:p w14:paraId="0EC610BB" w14:textId="77777777" w:rsidR="00C135CA" w:rsidRDefault="00C135CA" w:rsidP="00C135CA">
      <w:pPr>
        <w:spacing w:line="360" w:lineRule="auto"/>
      </w:pPr>
      <w:r>
        <w:rPr>
          <w:noProof/>
        </w:rPr>
        <w:lastRenderedPageBreak/>
        <w:drawing>
          <wp:inline distT="0" distB="0" distL="0" distR="0" wp14:anchorId="68B3B5A7" wp14:editId="5DD366F7">
            <wp:extent cx="3895760" cy="1894799"/>
            <wp:effectExtent l="0" t="0" r="0" b="0"/>
            <wp:docPr id="6" name="Picture 6" descr="Tesco Recruitment Proc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esco Recruitment Proces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3248" cy="1903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C7B4AF" w14:textId="5C427268" w:rsidR="00C135CA" w:rsidRDefault="00C135CA" w:rsidP="00C135CA">
      <w:pPr>
        <w:rPr>
          <w:rStyle w:val="Strong"/>
          <w:rFonts w:ascii="Times New Roman" w:hAnsi="Times New Roman" w:cs="Times New Roman"/>
          <w:color w:val="51585F"/>
          <w:sz w:val="24"/>
          <w:szCs w:val="24"/>
        </w:rPr>
      </w:pPr>
      <w:r w:rsidRPr="00C135CA">
        <w:rPr>
          <w:b/>
          <w:bCs/>
          <w:lang w:eastAsia="en-GB"/>
        </w:rPr>
        <w:t xml:space="preserve">Figure 1.5 </w:t>
      </w:r>
      <w:r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Recruiting and Selection process of Tesco</w:t>
      </w:r>
    </w:p>
    <w:p w14:paraId="7C2BEA8D" w14:textId="2BE99D27" w:rsidR="00C135CA" w:rsidRDefault="005C5450" w:rsidP="00C135CA">
      <w:pPr>
        <w:rPr>
          <w:b/>
          <w:bCs/>
        </w:rPr>
      </w:pPr>
      <w:sdt>
        <w:sdtPr>
          <w:rPr>
            <w:b/>
            <w:bCs/>
          </w:rPr>
          <w:id w:val="-2131700709"/>
          <w:citation/>
        </w:sdtPr>
        <w:sdtEndPr/>
        <w:sdtContent>
          <w:r w:rsidR="00C135CA">
            <w:rPr>
              <w:b/>
              <w:bCs/>
            </w:rPr>
            <w:fldChar w:fldCharType="begin"/>
          </w:r>
          <w:r w:rsidR="00C135CA">
            <w:rPr>
              <w:rStyle w:val="Strong"/>
              <w:rFonts w:ascii="Times New Roman" w:hAnsi="Times New Roman" w:cs="Times New Roman"/>
              <w:color w:val="51585F"/>
              <w:sz w:val="24"/>
              <w:szCs w:val="24"/>
            </w:rPr>
            <w:instrText xml:space="preserve"> CITATION Tes214 \l 2057 </w:instrText>
          </w:r>
          <w:r w:rsidR="00C135CA">
            <w:rPr>
              <w:b/>
              <w:bCs/>
            </w:rPr>
            <w:fldChar w:fldCharType="separate"/>
          </w:r>
          <w:r w:rsidR="00C135CA" w:rsidRPr="00C135CA">
            <w:rPr>
              <w:rFonts w:ascii="Times New Roman" w:hAnsi="Times New Roman" w:cs="Times New Roman"/>
              <w:noProof/>
              <w:color w:val="51585F"/>
              <w:sz w:val="24"/>
              <w:szCs w:val="24"/>
            </w:rPr>
            <w:t>(Tesco, 2021)</w:t>
          </w:r>
          <w:r w:rsidR="00C135CA">
            <w:rPr>
              <w:b/>
              <w:bCs/>
            </w:rPr>
            <w:fldChar w:fldCharType="end"/>
          </w:r>
        </w:sdtContent>
      </w:sdt>
    </w:p>
    <w:p w14:paraId="3C3EADF8" w14:textId="4BA4E3E7" w:rsidR="00C8638C" w:rsidRDefault="00C8638C" w:rsidP="00C135CA">
      <w:pPr>
        <w:rPr>
          <w:b/>
          <w:bCs/>
        </w:rPr>
      </w:pPr>
    </w:p>
    <w:p w14:paraId="0FC7E279" w14:textId="0247EF5D" w:rsidR="00C8638C" w:rsidRDefault="00C8638C" w:rsidP="00C135CA">
      <w:pPr>
        <w:rPr>
          <w:b/>
          <w:bCs/>
        </w:rPr>
      </w:pPr>
    </w:p>
    <w:p w14:paraId="03686341" w14:textId="56B46D42" w:rsidR="00696AC4" w:rsidRDefault="00696AC4" w:rsidP="00C135CA">
      <w:pPr>
        <w:rPr>
          <w:b/>
          <w:bCs/>
        </w:rPr>
      </w:pPr>
    </w:p>
    <w:p w14:paraId="62D0631A" w14:textId="124B6577" w:rsidR="00696AC4" w:rsidRDefault="00696AC4" w:rsidP="00D3524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40F72">
        <w:rPr>
          <w:rFonts w:ascii="Times New Roman" w:hAnsi="Times New Roman" w:cs="Times New Roman"/>
          <w:sz w:val="24"/>
          <w:szCs w:val="24"/>
        </w:rPr>
        <w:t>Tesco</w:t>
      </w:r>
      <w:r w:rsidR="00140F72">
        <w:rPr>
          <w:rFonts w:ascii="Times New Roman" w:hAnsi="Times New Roman" w:cs="Times New Roman"/>
          <w:sz w:val="24"/>
          <w:szCs w:val="24"/>
        </w:rPr>
        <w:t xml:space="preserve"> external recruitment</w:t>
      </w:r>
      <w:r w:rsidRPr="00140F72">
        <w:rPr>
          <w:rFonts w:ascii="Times New Roman" w:hAnsi="Times New Roman" w:cs="Times New Roman"/>
          <w:sz w:val="24"/>
          <w:szCs w:val="24"/>
        </w:rPr>
        <w:t xml:space="preserve"> through </w:t>
      </w:r>
      <w:r w:rsidR="00140F72">
        <w:rPr>
          <w:rFonts w:ascii="Times New Roman" w:hAnsi="Times New Roman" w:cs="Times New Roman"/>
          <w:sz w:val="24"/>
          <w:szCs w:val="24"/>
        </w:rPr>
        <w:t>pandemic time, enrol</w:t>
      </w:r>
      <w:r w:rsidRPr="00140F72">
        <w:rPr>
          <w:rFonts w:ascii="Times New Roman" w:hAnsi="Times New Roman" w:cs="Times New Roman"/>
          <w:sz w:val="24"/>
          <w:szCs w:val="24"/>
        </w:rPr>
        <w:t xml:space="preserve"> the employees </w:t>
      </w:r>
      <w:r w:rsidR="00140F72" w:rsidRPr="00140F72">
        <w:rPr>
          <w:rFonts w:ascii="Times New Roman" w:hAnsi="Times New Roman" w:cs="Times New Roman"/>
          <w:sz w:val="24"/>
          <w:szCs w:val="24"/>
        </w:rPr>
        <w:t>via boards in stores</w:t>
      </w:r>
      <w:r w:rsidR="00140F72">
        <w:rPr>
          <w:rFonts w:ascii="Times New Roman" w:hAnsi="Times New Roman" w:cs="Times New Roman"/>
          <w:sz w:val="24"/>
          <w:szCs w:val="24"/>
        </w:rPr>
        <w:t xml:space="preserve"> and Tesco website </w:t>
      </w:r>
      <w:sdt>
        <w:sdtPr>
          <w:rPr>
            <w:rFonts w:ascii="Times New Roman" w:hAnsi="Times New Roman" w:cs="Times New Roman"/>
            <w:sz w:val="24"/>
            <w:szCs w:val="24"/>
          </w:rPr>
          <w:id w:val="-77292819"/>
          <w:citation/>
        </w:sdtPr>
        <w:sdtEndPr/>
        <w:sdtContent>
          <w:r w:rsidR="00140F72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140F72">
            <w:rPr>
              <w:rFonts w:ascii="Times New Roman" w:hAnsi="Times New Roman" w:cs="Times New Roman"/>
              <w:sz w:val="24"/>
              <w:szCs w:val="24"/>
            </w:rPr>
            <w:instrText xml:space="preserve"> CITATION Tes215 \l 2057 </w:instrText>
          </w:r>
          <w:r w:rsidR="00140F72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140F72" w:rsidRPr="00140F72">
            <w:rPr>
              <w:rFonts w:ascii="Times New Roman" w:hAnsi="Times New Roman" w:cs="Times New Roman"/>
              <w:noProof/>
              <w:sz w:val="24"/>
              <w:szCs w:val="24"/>
            </w:rPr>
            <w:t>(Tesco, 2021)</w:t>
          </w:r>
          <w:r w:rsidR="00140F72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F17AE9">
        <w:rPr>
          <w:rFonts w:ascii="Times New Roman" w:hAnsi="Times New Roman" w:cs="Times New Roman"/>
          <w:sz w:val="24"/>
          <w:szCs w:val="24"/>
        </w:rPr>
        <w:t>. Skills that Tesco is looking for are:</w:t>
      </w:r>
    </w:p>
    <w:p w14:paraId="718036DB" w14:textId="1E12B6EE" w:rsidR="00F17AE9" w:rsidRDefault="00F17AE9" w:rsidP="00D35245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Motivational</w:t>
      </w:r>
    </w:p>
    <w:p w14:paraId="1A135854" w14:textId="2A47EA57" w:rsidR="00F17AE9" w:rsidRDefault="00F17AE9" w:rsidP="00D35245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Punctual</w:t>
      </w:r>
    </w:p>
    <w:p w14:paraId="4A7F88BB" w14:textId="69971092" w:rsidR="00F17AE9" w:rsidRDefault="00F17AE9" w:rsidP="00D35245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Quick learner</w:t>
      </w:r>
    </w:p>
    <w:p w14:paraId="63638E8C" w14:textId="3EE18B12" w:rsidR="00F17AE9" w:rsidRDefault="00F17AE9" w:rsidP="00D35245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Communication skills</w:t>
      </w:r>
    </w:p>
    <w:p w14:paraId="6DA0F6EC" w14:textId="34B0E212" w:rsidR="00F17AE9" w:rsidRDefault="00F17AE9" w:rsidP="00D35245">
      <w:pPr>
        <w:spacing w:line="360" w:lineRule="auto"/>
        <w:ind w:left="1079"/>
        <w:rPr>
          <w:rFonts w:ascii="Times New Roman" w:hAnsi="Times New Roman" w:cs="Times New Roman"/>
          <w:sz w:val="24"/>
          <w:szCs w:val="24"/>
        </w:rPr>
      </w:pPr>
    </w:p>
    <w:p w14:paraId="00DDA602" w14:textId="56172AE4" w:rsidR="00F17AE9" w:rsidRDefault="00F17AE9" w:rsidP="00D3524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th</w:t>
      </w:r>
      <w:r w:rsidR="00954662">
        <w:rPr>
          <w:rFonts w:ascii="Times New Roman" w:hAnsi="Times New Roman" w:cs="Times New Roman"/>
          <w:sz w:val="24"/>
          <w:szCs w:val="24"/>
        </w:rPr>
        <w:t>ese</w:t>
      </w:r>
      <w:r>
        <w:rPr>
          <w:rFonts w:ascii="Times New Roman" w:hAnsi="Times New Roman" w:cs="Times New Roman"/>
          <w:sz w:val="24"/>
          <w:szCs w:val="24"/>
        </w:rPr>
        <w:t xml:space="preserve"> skills are simple and easy to apply in a </w:t>
      </w:r>
      <w:r w:rsidR="00954662">
        <w:rPr>
          <w:rFonts w:ascii="Times New Roman" w:hAnsi="Times New Roman" w:cs="Times New Roman"/>
          <w:sz w:val="24"/>
          <w:szCs w:val="24"/>
        </w:rPr>
        <w:t xml:space="preserve">work and are for all type of people because the main goal for Tesco are the </w:t>
      </w:r>
      <w:r w:rsidR="008462CE">
        <w:rPr>
          <w:rFonts w:ascii="Times New Roman" w:hAnsi="Times New Roman" w:cs="Times New Roman"/>
          <w:sz w:val="24"/>
          <w:szCs w:val="24"/>
        </w:rPr>
        <w:t xml:space="preserve">colleagues and without them Tesco would not exist and progress </w:t>
      </w:r>
      <w:sdt>
        <w:sdtPr>
          <w:rPr>
            <w:rFonts w:ascii="Times New Roman" w:hAnsi="Times New Roman" w:cs="Times New Roman"/>
            <w:sz w:val="24"/>
            <w:szCs w:val="24"/>
          </w:rPr>
          <w:id w:val="1556201565"/>
          <w:citation/>
        </w:sdtPr>
        <w:sdtEndPr/>
        <w:sdtContent>
          <w:r w:rsidR="008462CE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462CE">
            <w:rPr>
              <w:rFonts w:ascii="Times New Roman" w:hAnsi="Times New Roman" w:cs="Times New Roman"/>
              <w:sz w:val="24"/>
              <w:szCs w:val="24"/>
            </w:rPr>
            <w:instrText xml:space="preserve"> CITATION Tes216 \l 2057 </w:instrText>
          </w:r>
          <w:r w:rsidR="008462CE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8462CE" w:rsidRPr="008462CE">
            <w:rPr>
              <w:rFonts w:ascii="Times New Roman" w:hAnsi="Times New Roman" w:cs="Times New Roman"/>
              <w:noProof/>
              <w:sz w:val="24"/>
              <w:szCs w:val="24"/>
            </w:rPr>
            <w:t>(Tesco, 2021)</w:t>
          </w:r>
          <w:r w:rsidR="008462CE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8462CE">
        <w:rPr>
          <w:rFonts w:ascii="Times New Roman" w:hAnsi="Times New Roman" w:cs="Times New Roman"/>
          <w:sz w:val="24"/>
          <w:szCs w:val="24"/>
        </w:rPr>
        <w:t>.</w:t>
      </w:r>
    </w:p>
    <w:p w14:paraId="51D5404C" w14:textId="320E2FD0" w:rsidR="00D35245" w:rsidRDefault="00D35245" w:rsidP="002D6DF8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                                    </w:t>
      </w:r>
      <w:r w:rsidRPr="00D35245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Pestle Analysis of Tesco company</w:t>
      </w:r>
    </w:p>
    <w:p w14:paraId="512909FB" w14:textId="2719F4BC" w:rsidR="00EE687C" w:rsidRDefault="00EE687C" w:rsidP="002D6DF8">
      <w:pPr>
        <w:spacing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>With</w:t>
      </w:r>
      <w:r w:rsidR="0020780F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</w:t>
      </w:r>
      <w:r w:rsidR="00D35245" w:rsidRPr="00D35245">
        <w:rPr>
          <w:rFonts w:ascii="Times New Roman" w:hAnsi="Times New Roman" w:cs="Times New Roman"/>
          <w:sz w:val="24"/>
          <w:szCs w:val="24"/>
          <w:lang w:eastAsia="en-GB"/>
        </w:rPr>
        <w:t>Pestle</w:t>
      </w:r>
      <w:r w:rsidR="0020780F">
        <w:rPr>
          <w:rFonts w:ascii="Times New Roman" w:hAnsi="Times New Roman" w:cs="Times New Roman"/>
          <w:sz w:val="24"/>
          <w:szCs w:val="24"/>
          <w:lang w:eastAsia="en-GB"/>
        </w:rPr>
        <w:t xml:space="preserve"> analysis</w:t>
      </w:r>
      <w:r w:rsidR="00D35245">
        <w:rPr>
          <w:rFonts w:ascii="Times New Roman" w:hAnsi="Times New Roman" w:cs="Times New Roman"/>
          <w:sz w:val="24"/>
          <w:szCs w:val="24"/>
          <w:lang w:eastAsia="en-GB"/>
        </w:rPr>
        <w:t xml:space="preserve"> we can come up with </w:t>
      </w:r>
      <w:r w:rsidR="0020780F">
        <w:rPr>
          <w:rFonts w:ascii="Times New Roman" w:hAnsi="Times New Roman" w:cs="Times New Roman"/>
          <w:sz w:val="24"/>
          <w:szCs w:val="24"/>
          <w:lang w:eastAsia="en-GB"/>
        </w:rPr>
        <w:t xml:space="preserve">some strategies for position out the master plan in a company </w:t>
      </w:r>
      <w:sdt>
        <w:sdtPr>
          <w:rPr>
            <w:rFonts w:ascii="Times New Roman" w:hAnsi="Times New Roman" w:cs="Times New Roman"/>
            <w:sz w:val="24"/>
            <w:szCs w:val="24"/>
            <w:lang w:eastAsia="en-GB"/>
          </w:rPr>
          <w:id w:val="135528316"/>
          <w:citation/>
        </w:sdtPr>
        <w:sdtEndPr/>
        <w:sdtContent>
          <w:r w:rsidR="0020780F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begin"/>
          </w:r>
          <w:r w:rsidR="00CB350C">
            <w:rPr>
              <w:rFonts w:ascii="Times New Roman" w:hAnsi="Times New Roman" w:cs="Times New Roman"/>
              <w:sz w:val="24"/>
              <w:szCs w:val="24"/>
              <w:lang w:eastAsia="en-GB"/>
            </w:rPr>
            <w:instrText xml:space="preserve">CITATION Ams06 \l 2057 </w:instrText>
          </w:r>
          <w:r w:rsidR="0020780F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separate"/>
          </w:r>
          <w:r w:rsidR="00CB350C" w:rsidRPr="00CB350C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(Amstrong, 2006)</w:t>
          </w:r>
          <w:r w:rsidR="0020780F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end"/>
          </w:r>
        </w:sdtContent>
      </w:sdt>
      <w:r w:rsidR="0020780F">
        <w:rPr>
          <w:rFonts w:ascii="Times New Roman" w:hAnsi="Times New Roman" w:cs="Times New Roman"/>
          <w:sz w:val="24"/>
          <w:szCs w:val="24"/>
          <w:lang w:eastAsia="en-GB"/>
        </w:rPr>
        <w:t>. A</w:t>
      </w:r>
      <w:r>
        <w:rPr>
          <w:rFonts w:ascii="Times New Roman" w:hAnsi="Times New Roman" w:cs="Times New Roman"/>
          <w:sz w:val="24"/>
          <w:szCs w:val="24"/>
          <w:lang w:eastAsia="en-GB"/>
        </w:rPr>
        <w:t>nd this model can help HR department to hire the right people for a right job, for resolving the issues that the company has analysing the Pestle factors.</w:t>
      </w:r>
    </w:p>
    <w:p w14:paraId="307F4884" w14:textId="77777777" w:rsidR="002D6DF8" w:rsidRDefault="002D6DF8" w:rsidP="002D6DF8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</w:p>
    <w:p w14:paraId="127EDCDC" w14:textId="77777777" w:rsidR="002D6DF8" w:rsidRDefault="002D6DF8" w:rsidP="002D6DF8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</w:p>
    <w:p w14:paraId="275549F7" w14:textId="074F3FF4" w:rsidR="002D6DF8" w:rsidRDefault="00586BB7" w:rsidP="002D6DF8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en-GB"/>
        </w:rPr>
        <w:lastRenderedPageBreak/>
        <w:t xml:space="preserve">                                     </w:t>
      </w:r>
      <w:r w:rsidR="008E70B0" w:rsidRPr="008E70B0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Political factors affecting Tesco</w:t>
      </w:r>
    </w:p>
    <w:p w14:paraId="24CDD768" w14:textId="79AAE74B" w:rsidR="008E70B0" w:rsidRDefault="008E70B0" w:rsidP="002D6DF8">
      <w:pPr>
        <w:spacing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 w:rsidRPr="008E70B0">
        <w:rPr>
          <w:rFonts w:ascii="Times New Roman" w:hAnsi="Times New Roman" w:cs="Times New Roman"/>
          <w:sz w:val="24"/>
          <w:szCs w:val="24"/>
          <w:lang w:eastAsia="en-GB"/>
        </w:rPr>
        <w:t>Brexit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has </w:t>
      </w:r>
      <w:r w:rsidR="0094694B">
        <w:rPr>
          <w:rFonts w:ascii="Times New Roman" w:hAnsi="Times New Roman" w:cs="Times New Roman"/>
          <w:sz w:val="24"/>
          <w:szCs w:val="24"/>
          <w:lang w:eastAsia="en-GB"/>
        </w:rPr>
        <w:t xml:space="preserve">produced an environment of unpredictability for Tesco Company </w:t>
      </w:r>
      <w:r w:rsidR="00D8629E">
        <w:rPr>
          <w:rFonts w:ascii="Times New Roman" w:hAnsi="Times New Roman" w:cs="Times New Roman"/>
          <w:sz w:val="24"/>
          <w:szCs w:val="24"/>
          <w:lang w:eastAsia="en-GB"/>
        </w:rPr>
        <w:t xml:space="preserve">because Brexit can change what Britons eat said the Tesco chairman, the prices for imported food can increase up to 40% </w:t>
      </w:r>
      <w:sdt>
        <w:sdtPr>
          <w:rPr>
            <w:rFonts w:ascii="Times New Roman" w:hAnsi="Times New Roman" w:cs="Times New Roman"/>
            <w:sz w:val="24"/>
            <w:szCs w:val="24"/>
            <w:lang w:eastAsia="en-GB"/>
          </w:rPr>
          <w:id w:val="-87931973"/>
          <w:citation/>
        </w:sdtPr>
        <w:sdtEndPr/>
        <w:sdtContent>
          <w:r w:rsidR="00D8629E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begin"/>
          </w:r>
          <w:r w:rsidR="00D8629E">
            <w:rPr>
              <w:rFonts w:ascii="Times New Roman" w:hAnsi="Times New Roman" w:cs="Times New Roman"/>
              <w:sz w:val="24"/>
              <w:szCs w:val="24"/>
              <w:lang w:eastAsia="en-GB"/>
            </w:rPr>
            <w:instrText xml:space="preserve"> CITATION BBC201 \l 2057 </w:instrText>
          </w:r>
          <w:r w:rsidR="00D8629E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separate"/>
          </w:r>
          <w:r w:rsidR="00D8629E" w:rsidRPr="00D8629E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(BBC News, 2020)</w:t>
          </w:r>
          <w:r w:rsidR="00D8629E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end"/>
          </w:r>
        </w:sdtContent>
      </w:sdt>
      <w:r w:rsidR="00DF7A46">
        <w:rPr>
          <w:rFonts w:ascii="Times New Roman" w:hAnsi="Times New Roman" w:cs="Times New Roman"/>
          <w:sz w:val="24"/>
          <w:szCs w:val="24"/>
          <w:lang w:eastAsia="en-GB"/>
        </w:rPr>
        <w:t>. Political circumstances are very important for Tesco because</w:t>
      </w:r>
      <w:r w:rsidR="00C55411">
        <w:rPr>
          <w:rFonts w:ascii="Times New Roman" w:hAnsi="Times New Roman" w:cs="Times New Roman"/>
          <w:sz w:val="24"/>
          <w:szCs w:val="24"/>
          <w:lang w:eastAsia="en-GB"/>
        </w:rPr>
        <w:t xml:space="preserve"> the company is operating with many countries and political environments are different for all </w:t>
      </w:r>
      <w:sdt>
        <w:sdtPr>
          <w:rPr>
            <w:rFonts w:ascii="Times New Roman" w:hAnsi="Times New Roman" w:cs="Times New Roman"/>
            <w:sz w:val="24"/>
            <w:szCs w:val="24"/>
            <w:lang w:eastAsia="en-GB"/>
          </w:rPr>
          <w:id w:val="-1268848798"/>
          <w:citation/>
        </w:sdtPr>
        <w:sdtEndPr/>
        <w:sdtContent>
          <w:r w:rsidR="00C55411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begin"/>
          </w:r>
          <w:r w:rsidR="00C55411">
            <w:rPr>
              <w:rFonts w:ascii="Times New Roman" w:hAnsi="Times New Roman" w:cs="Times New Roman"/>
              <w:sz w:val="24"/>
              <w:szCs w:val="24"/>
              <w:lang w:eastAsia="en-GB"/>
            </w:rPr>
            <w:instrText xml:space="preserve"> CITATION Gup08 \l 2057 </w:instrText>
          </w:r>
          <w:r w:rsidR="00C55411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separate"/>
          </w:r>
          <w:r w:rsidR="00C55411" w:rsidRPr="00C55411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(Gupta &amp; Randhawa, 2008)</w:t>
          </w:r>
          <w:r w:rsidR="00C55411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end"/>
          </w:r>
        </w:sdtContent>
      </w:sdt>
      <w:r w:rsidR="00504063">
        <w:rPr>
          <w:rFonts w:ascii="Times New Roman" w:hAnsi="Times New Roman" w:cs="Times New Roman"/>
          <w:sz w:val="24"/>
          <w:szCs w:val="24"/>
          <w:lang w:eastAsia="en-GB"/>
        </w:rPr>
        <w:t>. Britain has got a good stability in political environment and this helped Tesco company to be</w:t>
      </w:r>
      <w:r w:rsidR="002D6DF8">
        <w:rPr>
          <w:rFonts w:ascii="Times New Roman" w:hAnsi="Times New Roman" w:cs="Times New Roman"/>
          <w:sz w:val="24"/>
          <w:szCs w:val="24"/>
          <w:lang w:eastAsia="en-GB"/>
        </w:rPr>
        <w:t>come top retail in United Kingdom.</w:t>
      </w:r>
    </w:p>
    <w:p w14:paraId="2C7816EB" w14:textId="1F4B4843" w:rsidR="002D6DF8" w:rsidRDefault="00586BB7" w:rsidP="002D6DF8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                                 </w:t>
      </w:r>
      <w:r w:rsidR="002D6DF8" w:rsidRPr="002D6DF8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Economic factors affecting Tesco</w:t>
      </w:r>
    </w:p>
    <w:p w14:paraId="64393240" w14:textId="48655C2C" w:rsidR="00036BF4" w:rsidRDefault="002D6DF8" w:rsidP="00E54346">
      <w:pPr>
        <w:spacing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 w:rsidRPr="00E54346">
        <w:rPr>
          <w:rFonts w:ascii="Times New Roman" w:hAnsi="Times New Roman" w:cs="Times New Roman"/>
          <w:sz w:val="24"/>
          <w:szCs w:val="24"/>
          <w:lang w:eastAsia="en-GB"/>
        </w:rPr>
        <w:t>The Covid -19 had a bad impact for the company,</w:t>
      </w:r>
      <w:r w:rsidR="005E55A2" w:rsidRPr="00E54346">
        <w:rPr>
          <w:rFonts w:ascii="Times New Roman" w:hAnsi="Times New Roman" w:cs="Times New Roman"/>
          <w:sz w:val="24"/>
          <w:szCs w:val="24"/>
          <w:lang w:eastAsia="en-GB"/>
        </w:rPr>
        <w:t xml:space="preserve"> due to the restriction on social distancing, lockdown and restriction on wearing a mask</w:t>
      </w:r>
      <w:r w:rsidR="00E54346" w:rsidRPr="00E54346">
        <w:rPr>
          <w:rFonts w:ascii="Times New Roman" w:hAnsi="Times New Roman" w:cs="Times New Roman"/>
          <w:sz w:val="24"/>
          <w:szCs w:val="24"/>
          <w:lang w:eastAsia="en-GB"/>
        </w:rPr>
        <w:t xml:space="preserve"> but online shopping saved Tesco to become a victim of the Covid -19 </w:t>
      </w:r>
      <w:r w:rsidR="00D45D13">
        <w:rPr>
          <w:rFonts w:ascii="Times New Roman" w:hAnsi="Times New Roman" w:cs="Times New Roman"/>
          <w:sz w:val="24"/>
          <w:szCs w:val="24"/>
          <w:lang w:eastAsia="en-GB"/>
        </w:rPr>
        <w:t xml:space="preserve">and actually to increase online selling </w:t>
      </w:r>
      <w:sdt>
        <w:sdtPr>
          <w:rPr>
            <w:rFonts w:ascii="Times New Roman" w:hAnsi="Times New Roman" w:cs="Times New Roman"/>
            <w:sz w:val="24"/>
            <w:szCs w:val="24"/>
            <w:lang w:eastAsia="en-GB"/>
          </w:rPr>
          <w:id w:val="-1741543760"/>
          <w:citation/>
        </w:sdtPr>
        <w:sdtEndPr/>
        <w:sdtContent>
          <w:r w:rsidR="00D45D13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begin"/>
          </w:r>
          <w:r w:rsidR="00D45D13">
            <w:rPr>
              <w:rFonts w:ascii="Times New Roman" w:hAnsi="Times New Roman" w:cs="Times New Roman"/>
              <w:sz w:val="24"/>
              <w:szCs w:val="24"/>
              <w:lang w:eastAsia="en-GB"/>
            </w:rPr>
            <w:instrText xml:space="preserve"> CITATION itw20 \l 2057 </w:instrText>
          </w:r>
          <w:r w:rsidR="00D45D13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separate"/>
          </w:r>
          <w:r w:rsidR="00D45D13" w:rsidRPr="00D45D13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(itwNews, 2020)</w:t>
          </w:r>
          <w:r w:rsidR="00D45D13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end"/>
          </w:r>
        </w:sdtContent>
      </w:sdt>
      <w:r w:rsidR="00D831BB">
        <w:rPr>
          <w:rFonts w:ascii="Times New Roman" w:hAnsi="Times New Roman" w:cs="Times New Roman"/>
          <w:sz w:val="24"/>
          <w:szCs w:val="24"/>
          <w:lang w:eastAsia="en-GB"/>
        </w:rPr>
        <w:t xml:space="preserve">. </w:t>
      </w:r>
      <w:r w:rsidR="005B6518">
        <w:rPr>
          <w:rFonts w:ascii="Times New Roman" w:hAnsi="Times New Roman" w:cs="Times New Roman"/>
          <w:sz w:val="24"/>
          <w:szCs w:val="24"/>
          <w:lang w:eastAsia="en-GB"/>
        </w:rPr>
        <w:t>Brexit have caused more increase in tariff, example they need to pay more for some fresh food and Tesco has reserved some products in warehouse for long life goods.</w:t>
      </w:r>
    </w:p>
    <w:p w14:paraId="738DCE9C" w14:textId="700541E1" w:rsidR="005B6518" w:rsidRDefault="00586BB7" w:rsidP="00E5434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                                     </w:t>
      </w:r>
      <w:r w:rsidR="005B6518" w:rsidRPr="005B6518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Social factors affecting Tesco</w:t>
      </w:r>
    </w:p>
    <w:p w14:paraId="010A4C00" w14:textId="05D28CFD" w:rsidR="005B3AE8" w:rsidRDefault="002803F1" w:rsidP="00E54346">
      <w:pPr>
        <w:spacing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 w:rsidRPr="00720FBE">
        <w:rPr>
          <w:rFonts w:ascii="Times New Roman" w:hAnsi="Times New Roman" w:cs="Times New Roman"/>
          <w:sz w:val="24"/>
          <w:szCs w:val="24"/>
          <w:lang w:eastAsia="en-GB"/>
        </w:rPr>
        <w:t>T</w:t>
      </w:r>
      <w:r>
        <w:rPr>
          <w:rFonts w:ascii="Times New Roman" w:hAnsi="Times New Roman" w:cs="Times New Roman"/>
          <w:sz w:val="24"/>
          <w:szCs w:val="24"/>
          <w:lang w:eastAsia="en-GB"/>
        </w:rPr>
        <w:t>he customer taste change from generation to generation, Tesco is careful with changing taste of customer and to their necessity.</w:t>
      </w:r>
      <w:r w:rsidR="001E7A1A">
        <w:rPr>
          <w:rFonts w:ascii="Times New Roman" w:hAnsi="Times New Roman" w:cs="Times New Roman"/>
          <w:sz w:val="24"/>
          <w:szCs w:val="24"/>
          <w:lang w:eastAsia="en-GB"/>
        </w:rPr>
        <w:t xml:space="preserve"> Tesco applied </w:t>
      </w:r>
      <w:r w:rsidR="005B3AE8">
        <w:rPr>
          <w:rFonts w:ascii="Times New Roman" w:hAnsi="Times New Roman" w:cs="Times New Roman"/>
          <w:sz w:val="24"/>
          <w:szCs w:val="24"/>
          <w:lang w:eastAsia="en-GB"/>
        </w:rPr>
        <w:t>an</w:t>
      </w:r>
      <w:r w:rsidR="001E7A1A">
        <w:rPr>
          <w:rFonts w:ascii="Times New Roman" w:hAnsi="Times New Roman" w:cs="Times New Roman"/>
          <w:sz w:val="24"/>
          <w:szCs w:val="24"/>
          <w:lang w:eastAsia="en-GB"/>
        </w:rPr>
        <w:t xml:space="preserve"> understanding scheme for all employees and HR department, for understanding needs and wants of Tesco’s customers </w:t>
      </w:r>
      <w:r w:rsidR="005B3AE8">
        <w:rPr>
          <w:rFonts w:ascii="Times New Roman" w:hAnsi="Times New Roman" w:cs="Times New Roman"/>
          <w:sz w:val="24"/>
          <w:szCs w:val="24"/>
          <w:lang w:eastAsia="en-GB"/>
        </w:rPr>
        <w:t xml:space="preserve">for developing the company is very important </w:t>
      </w:r>
      <w:sdt>
        <w:sdtPr>
          <w:rPr>
            <w:rFonts w:ascii="Times New Roman" w:hAnsi="Times New Roman" w:cs="Times New Roman"/>
            <w:sz w:val="24"/>
            <w:szCs w:val="24"/>
            <w:lang w:eastAsia="en-GB"/>
          </w:rPr>
          <w:id w:val="1081413699"/>
          <w:citation/>
        </w:sdtPr>
        <w:sdtEndPr/>
        <w:sdtContent>
          <w:r w:rsidR="001E7A1A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begin"/>
          </w:r>
          <w:r w:rsidR="00CB350C">
            <w:rPr>
              <w:rFonts w:ascii="Times New Roman" w:hAnsi="Times New Roman" w:cs="Times New Roman"/>
              <w:sz w:val="24"/>
              <w:szCs w:val="24"/>
              <w:lang w:eastAsia="en-GB"/>
            </w:rPr>
            <w:instrText xml:space="preserve">CITATION Ams07 \l 2057 </w:instrText>
          </w:r>
          <w:r w:rsidR="001E7A1A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separate"/>
          </w:r>
          <w:r w:rsidR="00CB350C" w:rsidRPr="00CB350C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(Amstrong , 2007)</w:t>
          </w:r>
          <w:r w:rsidR="001E7A1A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end"/>
          </w:r>
        </w:sdtContent>
      </w:sdt>
      <w:r w:rsidR="00720FBE">
        <w:rPr>
          <w:rFonts w:ascii="Times New Roman" w:hAnsi="Times New Roman" w:cs="Times New Roman"/>
          <w:sz w:val="24"/>
          <w:szCs w:val="24"/>
          <w:lang w:eastAsia="en-GB"/>
        </w:rPr>
        <w:t>.</w:t>
      </w:r>
    </w:p>
    <w:p w14:paraId="5F725114" w14:textId="02EFD9FF" w:rsidR="002803F1" w:rsidRDefault="00720FBE" w:rsidP="00E54346">
      <w:pPr>
        <w:spacing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="005B3AE8">
        <w:rPr>
          <w:rFonts w:ascii="Times New Roman" w:hAnsi="Times New Roman" w:cs="Times New Roman"/>
          <w:sz w:val="24"/>
          <w:szCs w:val="24"/>
          <w:lang w:eastAsia="en-GB"/>
        </w:rPr>
        <w:t>As well one of the main</w:t>
      </w:r>
      <w:r w:rsidR="008F4521">
        <w:rPr>
          <w:rFonts w:ascii="Times New Roman" w:hAnsi="Times New Roman" w:cs="Times New Roman"/>
          <w:sz w:val="24"/>
          <w:szCs w:val="24"/>
          <w:lang w:eastAsia="en-GB"/>
        </w:rPr>
        <w:t xml:space="preserve"> tasks</w:t>
      </w:r>
      <w:r w:rsidR="005B3AE8">
        <w:rPr>
          <w:rFonts w:ascii="Times New Roman" w:hAnsi="Times New Roman" w:cs="Times New Roman"/>
          <w:sz w:val="24"/>
          <w:szCs w:val="24"/>
          <w:lang w:eastAsia="en-GB"/>
        </w:rPr>
        <w:t xml:space="preserve"> for the Tesco is to hire young generation and support them for a prosper future, </w:t>
      </w:r>
      <w:r w:rsidR="009933F2">
        <w:rPr>
          <w:rFonts w:ascii="Times New Roman" w:hAnsi="Times New Roman" w:cs="Times New Roman"/>
          <w:sz w:val="24"/>
          <w:szCs w:val="24"/>
          <w:lang w:eastAsia="en-GB"/>
        </w:rPr>
        <w:t xml:space="preserve">and HRM department gives opportunities for employees for training and development in their jobs for a </w:t>
      </w:r>
      <w:r w:rsidR="008F4521">
        <w:rPr>
          <w:rFonts w:ascii="Times New Roman" w:hAnsi="Times New Roman" w:cs="Times New Roman"/>
          <w:sz w:val="24"/>
          <w:szCs w:val="24"/>
          <w:lang w:eastAsia="en-GB"/>
        </w:rPr>
        <w:t>positive</w:t>
      </w:r>
      <w:r w:rsidR="009933F2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="008F4521">
        <w:rPr>
          <w:rFonts w:ascii="Times New Roman" w:hAnsi="Times New Roman" w:cs="Times New Roman"/>
          <w:sz w:val="24"/>
          <w:szCs w:val="24"/>
          <w:lang w:eastAsia="en-GB"/>
        </w:rPr>
        <w:t xml:space="preserve">thinking </w:t>
      </w:r>
      <w:sdt>
        <w:sdtPr>
          <w:rPr>
            <w:rFonts w:ascii="Times New Roman" w:hAnsi="Times New Roman" w:cs="Times New Roman"/>
            <w:sz w:val="24"/>
            <w:szCs w:val="24"/>
            <w:lang w:eastAsia="en-GB"/>
          </w:rPr>
          <w:id w:val="-1900971030"/>
          <w:citation/>
        </w:sdtPr>
        <w:sdtEndPr/>
        <w:sdtContent>
          <w:r w:rsidR="008F4521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begin"/>
          </w:r>
          <w:r w:rsidR="00CB350C">
            <w:rPr>
              <w:rFonts w:ascii="Times New Roman" w:hAnsi="Times New Roman" w:cs="Times New Roman"/>
              <w:sz w:val="24"/>
              <w:szCs w:val="24"/>
              <w:lang w:eastAsia="en-GB"/>
            </w:rPr>
            <w:instrText xml:space="preserve">CITATION Ams07 \l 2057 </w:instrText>
          </w:r>
          <w:r w:rsidR="008F4521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separate"/>
          </w:r>
          <w:r w:rsidR="00CB350C" w:rsidRPr="00CB350C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(Amstrong , 2007)</w:t>
          </w:r>
          <w:r w:rsidR="008F4521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end"/>
          </w:r>
        </w:sdtContent>
      </w:sdt>
      <w:r w:rsidR="008F4521">
        <w:rPr>
          <w:rFonts w:ascii="Times New Roman" w:hAnsi="Times New Roman" w:cs="Times New Roman"/>
          <w:sz w:val="24"/>
          <w:szCs w:val="24"/>
          <w:lang w:eastAsia="en-GB"/>
        </w:rPr>
        <w:t>.</w:t>
      </w:r>
    </w:p>
    <w:p w14:paraId="1C0F663E" w14:textId="1B99597C" w:rsidR="008F4521" w:rsidRDefault="00586BB7" w:rsidP="00E5434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                                   </w:t>
      </w:r>
      <w:r w:rsidR="008F4521" w:rsidRPr="000C24F8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Technological factors affecting Tesco</w:t>
      </w:r>
    </w:p>
    <w:p w14:paraId="010E969A" w14:textId="77777777" w:rsidR="00C7597C" w:rsidRDefault="00C7597C" w:rsidP="00E54346">
      <w:pPr>
        <w:spacing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 w:rsidRPr="00C7597C">
        <w:rPr>
          <w:rFonts w:ascii="Times New Roman" w:hAnsi="Times New Roman" w:cs="Times New Roman"/>
          <w:sz w:val="24"/>
          <w:szCs w:val="24"/>
          <w:lang w:eastAsia="en-GB"/>
        </w:rPr>
        <w:t>T</w:t>
      </w:r>
      <w:r>
        <w:rPr>
          <w:rFonts w:ascii="Times New Roman" w:hAnsi="Times New Roman" w:cs="Times New Roman"/>
          <w:sz w:val="24"/>
          <w:szCs w:val="24"/>
          <w:lang w:eastAsia="en-GB"/>
        </w:rPr>
        <w:t>esco has redesigned ordering food online, to help customers avoid getting infected from Covid -19 like:</w:t>
      </w:r>
    </w:p>
    <w:p w14:paraId="233533E9" w14:textId="77777777" w:rsidR="00C7597C" w:rsidRDefault="00C7597C" w:rsidP="00C7597C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 w:rsidRPr="00C7597C">
        <w:rPr>
          <w:rFonts w:ascii="Times New Roman" w:hAnsi="Times New Roman" w:cs="Times New Roman"/>
          <w:sz w:val="24"/>
          <w:szCs w:val="24"/>
          <w:lang w:eastAsia="en-GB"/>
        </w:rPr>
        <w:t>delivering products</w:t>
      </w:r>
    </w:p>
    <w:p w14:paraId="3AB42116" w14:textId="58D55361" w:rsidR="00624AD3" w:rsidRDefault="00C7597C" w:rsidP="00C7597C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 w:rsidRPr="00C7597C">
        <w:rPr>
          <w:rFonts w:ascii="Times New Roman" w:hAnsi="Times New Roman" w:cs="Times New Roman"/>
          <w:sz w:val="24"/>
          <w:szCs w:val="24"/>
          <w:lang w:eastAsia="en-GB"/>
        </w:rPr>
        <w:t xml:space="preserve"> payment through mobile app</w:t>
      </w:r>
    </w:p>
    <w:p w14:paraId="1F402914" w14:textId="6D01D171" w:rsidR="00C7597C" w:rsidRDefault="00C7597C" w:rsidP="00C7597C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>barcode scanning</w:t>
      </w:r>
      <w:r w:rsidR="00A474E5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  <w:lang w:eastAsia="en-GB"/>
          </w:rPr>
          <w:id w:val="-410549223"/>
          <w:citation/>
        </w:sdtPr>
        <w:sdtEndPr/>
        <w:sdtContent>
          <w:r w:rsidR="00A474E5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begin"/>
          </w:r>
          <w:r w:rsidR="00A474E5">
            <w:rPr>
              <w:rFonts w:ascii="Times New Roman" w:hAnsi="Times New Roman" w:cs="Times New Roman"/>
              <w:sz w:val="24"/>
              <w:szCs w:val="24"/>
              <w:lang w:eastAsia="en-GB"/>
            </w:rPr>
            <w:instrText xml:space="preserve"> CITATION Tes217 \l 2057 </w:instrText>
          </w:r>
          <w:r w:rsidR="00A474E5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separate"/>
          </w:r>
          <w:r w:rsidR="00A474E5" w:rsidRPr="00A474E5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(Tesco, 2021)</w:t>
          </w:r>
          <w:r w:rsidR="00A474E5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end"/>
          </w:r>
        </w:sdtContent>
      </w:sdt>
    </w:p>
    <w:p w14:paraId="355441FD" w14:textId="127381C8" w:rsidR="00C7597C" w:rsidRDefault="00C7597C" w:rsidP="00C7597C">
      <w:pPr>
        <w:spacing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And this are some technological decisions that are </w:t>
      </w:r>
      <w:r w:rsidR="00A474E5">
        <w:rPr>
          <w:rFonts w:ascii="Times New Roman" w:hAnsi="Times New Roman" w:cs="Times New Roman"/>
          <w:sz w:val="24"/>
          <w:szCs w:val="24"/>
          <w:lang w:eastAsia="en-GB"/>
        </w:rPr>
        <w:t>positive, for Tesco company that in that harder situation like pandemic Covid -19.</w:t>
      </w:r>
      <w:r w:rsidR="00B30E7B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</w:p>
    <w:p w14:paraId="74469199" w14:textId="14585A1D" w:rsidR="00944C87" w:rsidRDefault="00586BB7" w:rsidP="00C7597C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en-GB"/>
        </w:rPr>
        <w:lastRenderedPageBreak/>
        <w:t xml:space="preserve">                                           </w:t>
      </w:r>
      <w:r w:rsidR="00944C87" w:rsidRPr="00944C87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Legal factors affecting Tesco</w:t>
      </w:r>
    </w:p>
    <w:p w14:paraId="17B9C12B" w14:textId="77777777" w:rsidR="00435598" w:rsidRDefault="00986D45" w:rsidP="00C7597C">
      <w:pPr>
        <w:spacing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According to some restrictions by government on sales some fixed products, to avoid Britan’s obesity crisis </w:t>
      </w:r>
      <w:sdt>
        <w:sdtPr>
          <w:rPr>
            <w:rFonts w:ascii="Times New Roman" w:hAnsi="Times New Roman" w:cs="Times New Roman"/>
            <w:sz w:val="24"/>
            <w:szCs w:val="24"/>
            <w:lang w:eastAsia="en-GB"/>
          </w:rPr>
          <w:id w:val="-204562409"/>
          <w:citation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begin"/>
          </w:r>
          <w:r>
            <w:rPr>
              <w:rFonts w:ascii="Times New Roman" w:hAnsi="Times New Roman" w:cs="Times New Roman"/>
              <w:sz w:val="24"/>
              <w:szCs w:val="24"/>
              <w:lang w:eastAsia="en-GB"/>
            </w:rPr>
            <w:instrText xml:space="preserve"> CITATION Ken20 \l 2057 </w:instrText>
          </w:r>
          <w:r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separate"/>
          </w:r>
          <w:r w:rsidRPr="00986D45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(KentLive, 2020)</w:t>
          </w:r>
          <w:r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end"/>
          </w:r>
        </w:sdtContent>
      </w:sdt>
      <w:r>
        <w:rPr>
          <w:rFonts w:ascii="Times New Roman" w:hAnsi="Times New Roman" w:cs="Times New Roman"/>
          <w:sz w:val="24"/>
          <w:szCs w:val="24"/>
          <w:lang w:eastAsia="en-GB"/>
        </w:rPr>
        <w:t>. T</w:t>
      </w:r>
      <w:r w:rsidR="00055ECC">
        <w:rPr>
          <w:rFonts w:ascii="Times New Roman" w:hAnsi="Times New Roman" w:cs="Times New Roman"/>
          <w:sz w:val="24"/>
          <w:szCs w:val="24"/>
          <w:lang w:eastAsia="en-GB"/>
        </w:rPr>
        <w:t>hese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="00B909C7">
        <w:rPr>
          <w:rFonts w:ascii="Times New Roman" w:hAnsi="Times New Roman" w:cs="Times New Roman"/>
          <w:sz w:val="24"/>
          <w:szCs w:val="24"/>
          <w:lang w:eastAsia="en-GB"/>
        </w:rPr>
        <w:t>limitations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help people to maintain a healthy life style</w:t>
      </w:r>
      <w:r w:rsidR="00B909C7">
        <w:rPr>
          <w:rFonts w:ascii="Times New Roman" w:hAnsi="Times New Roman" w:cs="Times New Roman"/>
          <w:sz w:val="24"/>
          <w:szCs w:val="24"/>
          <w:lang w:eastAsia="en-GB"/>
        </w:rPr>
        <w:t>,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="00B909C7">
        <w:rPr>
          <w:rFonts w:ascii="Times New Roman" w:hAnsi="Times New Roman" w:cs="Times New Roman"/>
          <w:sz w:val="24"/>
          <w:szCs w:val="24"/>
          <w:lang w:eastAsia="en-GB"/>
        </w:rPr>
        <w:t>but not for shops selling variety of selling goods</w:t>
      </w:r>
      <w:r w:rsidR="008F72AD">
        <w:rPr>
          <w:rFonts w:ascii="Times New Roman" w:hAnsi="Times New Roman" w:cs="Times New Roman"/>
          <w:sz w:val="24"/>
          <w:szCs w:val="24"/>
          <w:lang w:eastAsia="en-GB"/>
        </w:rPr>
        <w:t xml:space="preserve"> high in fat, salt and sugar. </w:t>
      </w:r>
      <w:r w:rsidR="00055ECC">
        <w:rPr>
          <w:rFonts w:ascii="Times New Roman" w:hAnsi="Times New Roman" w:cs="Times New Roman"/>
          <w:sz w:val="24"/>
          <w:szCs w:val="24"/>
          <w:lang w:eastAsia="en-GB"/>
        </w:rPr>
        <w:t xml:space="preserve">It is important to understand how the change of regulation and laws, can affect the market place </w:t>
      </w:r>
      <w:sdt>
        <w:sdtPr>
          <w:rPr>
            <w:rFonts w:ascii="Times New Roman" w:hAnsi="Times New Roman" w:cs="Times New Roman"/>
            <w:sz w:val="24"/>
            <w:szCs w:val="24"/>
            <w:lang w:eastAsia="en-GB"/>
          </w:rPr>
          <w:id w:val="561920436"/>
          <w:citation/>
        </w:sdtPr>
        <w:sdtEndPr/>
        <w:sdtContent>
          <w:r w:rsidR="00055ECC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begin"/>
          </w:r>
          <w:r w:rsidR="00055ECC">
            <w:rPr>
              <w:rFonts w:ascii="Times New Roman" w:hAnsi="Times New Roman" w:cs="Times New Roman"/>
              <w:sz w:val="24"/>
              <w:szCs w:val="24"/>
              <w:lang w:eastAsia="en-GB"/>
            </w:rPr>
            <w:instrText xml:space="preserve"> CITATION Tul05 \l 2057 </w:instrText>
          </w:r>
          <w:r w:rsidR="00055ECC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separate"/>
          </w:r>
          <w:r w:rsidR="00055ECC" w:rsidRPr="00055ECC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(Tully, 2005)</w:t>
          </w:r>
          <w:r w:rsidR="00055ECC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end"/>
          </w:r>
        </w:sdtContent>
      </w:sdt>
      <w:r w:rsidR="00435598">
        <w:rPr>
          <w:rFonts w:ascii="Times New Roman" w:hAnsi="Times New Roman" w:cs="Times New Roman"/>
          <w:sz w:val="24"/>
          <w:szCs w:val="24"/>
          <w:lang w:eastAsia="en-GB"/>
        </w:rPr>
        <w:t>. It has been shown that legal factors affecting Tesco with changing laws ad regulations and this can have negative impact on company.</w:t>
      </w:r>
    </w:p>
    <w:p w14:paraId="5B2D6644" w14:textId="6FAE3530" w:rsidR="00944C87" w:rsidRDefault="00586BB7" w:rsidP="00C7597C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                                       </w:t>
      </w:r>
      <w:r w:rsidR="00435598" w:rsidRPr="00435598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Environmental factors affecting Tesco </w:t>
      </w:r>
    </w:p>
    <w:p w14:paraId="5047A64A" w14:textId="2D525F9C" w:rsidR="00435598" w:rsidRDefault="00F904BF" w:rsidP="00C7597C">
      <w:pPr>
        <w:spacing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Tesco has implemented Terra Cycle’s program, packing can be used by customers and reused 2,5 million time a year </w:t>
      </w:r>
      <w:sdt>
        <w:sdtPr>
          <w:rPr>
            <w:rFonts w:ascii="Times New Roman" w:hAnsi="Times New Roman" w:cs="Times New Roman"/>
            <w:sz w:val="24"/>
            <w:szCs w:val="24"/>
            <w:lang w:eastAsia="en-GB"/>
          </w:rPr>
          <w:id w:val="-456713821"/>
          <w:citation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begin"/>
          </w:r>
          <w:r>
            <w:rPr>
              <w:rFonts w:ascii="Times New Roman" w:hAnsi="Times New Roman" w:cs="Times New Roman"/>
              <w:sz w:val="24"/>
              <w:szCs w:val="24"/>
              <w:lang w:eastAsia="en-GB"/>
            </w:rPr>
            <w:instrText xml:space="preserve"> CITATION esco11 \l 2057 </w:instrText>
          </w:r>
          <w:r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separate"/>
          </w:r>
          <w:r w:rsidRPr="00F904BF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(Recycling programe, 2021)</w:t>
          </w:r>
          <w:r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end"/>
          </w:r>
        </w:sdtContent>
      </w:sdt>
      <w:r w:rsidR="00531A6F">
        <w:rPr>
          <w:rFonts w:ascii="Times New Roman" w:hAnsi="Times New Roman" w:cs="Times New Roman"/>
          <w:sz w:val="24"/>
          <w:szCs w:val="24"/>
          <w:lang w:eastAsia="en-GB"/>
        </w:rPr>
        <w:t>. This programme was created in 2019 to reduce waist, and it has decreased a billion piece of plastic</w:t>
      </w:r>
      <w:r w:rsidR="007029AC">
        <w:rPr>
          <w:rFonts w:ascii="Times New Roman" w:hAnsi="Times New Roman" w:cs="Times New Roman"/>
          <w:sz w:val="24"/>
          <w:szCs w:val="24"/>
          <w:lang w:eastAsia="en-GB"/>
        </w:rPr>
        <w:t>. As well the recycling program increase the brand image of the company and popularity in the eye of the customers.</w:t>
      </w:r>
    </w:p>
    <w:p w14:paraId="4C2AC0CF" w14:textId="7E7F1BA3" w:rsidR="00387639" w:rsidRDefault="00387639" w:rsidP="00C7597C">
      <w:pPr>
        <w:spacing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>After study of Pestle analysis of Tesco</w:t>
      </w:r>
      <w:r w:rsidR="00640CD8">
        <w:rPr>
          <w:rFonts w:ascii="Times New Roman" w:hAnsi="Times New Roman" w:cs="Times New Roman"/>
          <w:sz w:val="24"/>
          <w:szCs w:val="24"/>
          <w:lang w:eastAsia="en-GB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eastAsia="en-GB"/>
        </w:rPr>
        <w:t>company we can say that legal and political factors are the main threats for the company, and company should be more</w:t>
      </w:r>
      <w:r w:rsidR="00640CD8">
        <w:rPr>
          <w:rFonts w:ascii="Times New Roman" w:hAnsi="Times New Roman" w:cs="Times New Roman"/>
          <w:sz w:val="24"/>
          <w:szCs w:val="24"/>
          <w:lang w:eastAsia="en-GB"/>
        </w:rPr>
        <w:t xml:space="preserve"> careful on changing of these factors, but we can say that technological and environmental factors are favourable for Tesco.</w:t>
      </w:r>
    </w:p>
    <w:p w14:paraId="63A46364" w14:textId="5B031B4A" w:rsidR="008E7560" w:rsidRDefault="00586BB7" w:rsidP="00C7597C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                                                      </w:t>
      </w:r>
      <w:r w:rsidR="006C351B" w:rsidRPr="006C351B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Tesco and Brexit</w:t>
      </w:r>
    </w:p>
    <w:p w14:paraId="1F957C40" w14:textId="44CC7812" w:rsidR="00904880" w:rsidRDefault="00CD3695" w:rsidP="00C7597C">
      <w:pPr>
        <w:spacing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="001346A3">
        <w:rPr>
          <w:rFonts w:ascii="Times New Roman" w:hAnsi="Times New Roman" w:cs="Times New Roman"/>
          <w:sz w:val="24"/>
          <w:szCs w:val="24"/>
          <w:lang w:eastAsia="en-GB"/>
        </w:rPr>
        <w:t>Brexit is a retraction process of the United Kingdom from the European union including factors like emigration, sovereignty</w:t>
      </w:r>
      <w:r w:rsidR="000E6C15">
        <w:rPr>
          <w:rFonts w:ascii="Times New Roman" w:hAnsi="Times New Roman" w:cs="Times New Roman"/>
          <w:sz w:val="24"/>
          <w:szCs w:val="24"/>
          <w:lang w:eastAsia="en-GB"/>
        </w:rPr>
        <w:t xml:space="preserve"> and </w:t>
      </w:r>
      <w:r w:rsidR="006F69DF">
        <w:rPr>
          <w:rFonts w:ascii="Times New Roman" w:hAnsi="Times New Roman" w:cs="Times New Roman"/>
          <w:sz w:val="24"/>
          <w:szCs w:val="24"/>
          <w:lang w:eastAsia="en-GB"/>
        </w:rPr>
        <w:t xml:space="preserve">as well </w:t>
      </w:r>
      <w:r w:rsidR="000E6C15">
        <w:rPr>
          <w:rFonts w:ascii="Times New Roman" w:hAnsi="Times New Roman" w:cs="Times New Roman"/>
          <w:sz w:val="24"/>
          <w:szCs w:val="24"/>
          <w:lang w:eastAsia="en-GB"/>
        </w:rPr>
        <w:t xml:space="preserve">including to words like Britain and Exit </w:t>
      </w:r>
      <w:sdt>
        <w:sdtPr>
          <w:rPr>
            <w:rFonts w:ascii="Times New Roman" w:hAnsi="Times New Roman" w:cs="Times New Roman"/>
            <w:sz w:val="24"/>
            <w:szCs w:val="24"/>
            <w:lang w:eastAsia="en-GB"/>
          </w:rPr>
          <w:id w:val="-1068874368"/>
          <w:citation/>
        </w:sdtPr>
        <w:sdtEndPr/>
        <w:sdtContent>
          <w:r w:rsidR="000E6C15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begin"/>
          </w:r>
          <w:r w:rsidR="000E6C15">
            <w:rPr>
              <w:rFonts w:ascii="Times New Roman" w:hAnsi="Times New Roman" w:cs="Times New Roman"/>
              <w:sz w:val="24"/>
              <w:szCs w:val="24"/>
              <w:lang w:eastAsia="en-GB"/>
            </w:rPr>
            <w:instrText xml:space="preserve"> CITATION Lau21 \l 2057 </w:instrText>
          </w:r>
          <w:r w:rsidR="000E6C15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separate"/>
          </w:r>
          <w:r w:rsidR="000E6C15" w:rsidRPr="000E6C15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(Laursen, 2021)</w:t>
          </w:r>
          <w:r w:rsidR="000E6C15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end"/>
          </w:r>
        </w:sdtContent>
      </w:sdt>
      <w:r w:rsidR="006F69DF">
        <w:rPr>
          <w:rFonts w:ascii="Times New Roman" w:hAnsi="Times New Roman" w:cs="Times New Roman"/>
          <w:sz w:val="24"/>
          <w:szCs w:val="24"/>
          <w:lang w:eastAsia="en-GB"/>
        </w:rPr>
        <w:t>. We will evaluate how Brexit impact Tesco company</w:t>
      </w:r>
      <w:r w:rsidR="00267A5E">
        <w:rPr>
          <w:rFonts w:ascii="Times New Roman" w:hAnsi="Times New Roman" w:cs="Times New Roman"/>
          <w:sz w:val="24"/>
          <w:szCs w:val="24"/>
          <w:lang w:eastAsia="en-GB"/>
        </w:rPr>
        <w:t>’s costumer</w:t>
      </w:r>
      <w:r w:rsidR="006F69DF">
        <w:rPr>
          <w:rFonts w:ascii="Times New Roman" w:hAnsi="Times New Roman" w:cs="Times New Roman"/>
          <w:sz w:val="24"/>
          <w:szCs w:val="24"/>
          <w:lang w:eastAsia="en-GB"/>
        </w:rPr>
        <w:t xml:space="preserve"> and our employe</w:t>
      </w:r>
      <w:r w:rsidR="00267A5E">
        <w:rPr>
          <w:rFonts w:ascii="Times New Roman" w:hAnsi="Times New Roman" w:cs="Times New Roman"/>
          <w:sz w:val="24"/>
          <w:szCs w:val="24"/>
          <w:lang w:eastAsia="en-GB"/>
        </w:rPr>
        <w:t>es</w:t>
      </w:r>
      <w:r w:rsidR="00904880">
        <w:rPr>
          <w:rFonts w:ascii="Times New Roman" w:hAnsi="Times New Roman" w:cs="Times New Roman"/>
          <w:sz w:val="24"/>
          <w:szCs w:val="24"/>
          <w:lang w:eastAsia="en-GB"/>
        </w:rPr>
        <w:t>.</w:t>
      </w:r>
    </w:p>
    <w:p w14:paraId="44813F06" w14:textId="62D6C8FC" w:rsidR="00904880" w:rsidRDefault="006D0030" w:rsidP="00904880">
      <w:pPr>
        <w:pStyle w:val="NormalWeb"/>
        <w:shd w:val="clear" w:color="auto" w:fill="FFFFFF"/>
        <w:spacing w:before="0" w:beforeAutospacing="0" w:after="0" w:afterAutospacing="0" w:line="360" w:lineRule="atLeast"/>
      </w:pPr>
      <w:r>
        <w:t xml:space="preserve">Britain import around half of food like 30% comes from the EU, two main problems for supermarkets are the value of sterling and consumer confidence </w:t>
      </w:r>
      <w:sdt>
        <w:sdtPr>
          <w:id w:val="571389954"/>
          <w:citation/>
        </w:sdtPr>
        <w:sdtEndPr/>
        <w:sdtContent>
          <w:r>
            <w:fldChar w:fldCharType="begin"/>
          </w:r>
          <w:r>
            <w:instrText xml:space="preserve"> CITATION The19 \l 2057 </w:instrText>
          </w:r>
          <w:r>
            <w:fldChar w:fldCharType="separate"/>
          </w:r>
          <w:r w:rsidRPr="006D0030">
            <w:rPr>
              <w:rFonts w:eastAsiaTheme="minorHAnsi"/>
              <w:noProof/>
            </w:rPr>
            <w:t>(TheGuardian, 2019)</w:t>
          </w:r>
          <w:r>
            <w:fldChar w:fldCharType="end"/>
          </w:r>
        </w:sdtContent>
      </w:sdt>
      <w:r w:rsidR="00FA549C">
        <w:t xml:space="preserve">, the company can increase the prices on fresh food, because of taxes on goods imported from EU </w:t>
      </w:r>
      <w:sdt>
        <w:sdtPr>
          <w:id w:val="-1990475032"/>
          <w:citation/>
        </w:sdtPr>
        <w:sdtEndPr/>
        <w:sdtContent>
          <w:r w:rsidR="00FA549C">
            <w:fldChar w:fldCharType="begin"/>
          </w:r>
          <w:r w:rsidR="00FA549C">
            <w:instrText xml:space="preserve"> CITATION sky20 \l 2057 </w:instrText>
          </w:r>
          <w:r w:rsidR="00FA549C">
            <w:fldChar w:fldCharType="separate"/>
          </w:r>
          <w:r w:rsidR="00FA549C">
            <w:rPr>
              <w:noProof/>
            </w:rPr>
            <w:t>(skyNews, 2020)</w:t>
          </w:r>
          <w:r w:rsidR="00FA549C">
            <w:fldChar w:fldCharType="end"/>
          </w:r>
        </w:sdtContent>
      </w:sdt>
      <w:r w:rsidR="00FA549C">
        <w:t xml:space="preserve">. </w:t>
      </w:r>
      <w:r w:rsidR="00904880">
        <w:t xml:space="preserve"> The British grocery chain Tesco is </w:t>
      </w:r>
      <w:r w:rsidR="00EE3720">
        <w:t xml:space="preserve">front on to some challenges as a result related with Brexit, because any increase tariffs will add some </w:t>
      </w:r>
      <w:r w:rsidR="004E1C79">
        <w:t>real costs of importing groceries.</w:t>
      </w:r>
      <w:r w:rsidR="00904880">
        <w:t xml:space="preserve"> </w:t>
      </w:r>
    </w:p>
    <w:p w14:paraId="45C2929F" w14:textId="0235F964" w:rsidR="002C126A" w:rsidRDefault="002C126A" w:rsidP="00904880">
      <w:pPr>
        <w:pStyle w:val="NormalWeb"/>
        <w:shd w:val="clear" w:color="auto" w:fill="FFFFFF"/>
        <w:spacing w:before="0" w:beforeAutospacing="0" w:after="0" w:afterAutospacing="0" w:line="360" w:lineRule="atLeast"/>
      </w:pPr>
    </w:p>
    <w:p w14:paraId="7616F180" w14:textId="77777777" w:rsidR="005D1A18" w:rsidRDefault="00586BB7" w:rsidP="00904880">
      <w:pPr>
        <w:pStyle w:val="NormalWeb"/>
        <w:shd w:val="clear" w:color="auto" w:fill="FFFFFF"/>
        <w:spacing w:before="0" w:beforeAutospacing="0" w:after="0" w:afterAutospacing="0" w:line="360" w:lineRule="atLeast"/>
        <w:rPr>
          <w:b/>
          <w:bCs/>
        </w:rPr>
      </w:pPr>
      <w:r>
        <w:rPr>
          <w:b/>
          <w:bCs/>
        </w:rPr>
        <w:t xml:space="preserve">                                       </w:t>
      </w:r>
    </w:p>
    <w:p w14:paraId="316673B1" w14:textId="77777777" w:rsidR="005D1A18" w:rsidRDefault="005D1A18" w:rsidP="00904880">
      <w:pPr>
        <w:pStyle w:val="NormalWeb"/>
        <w:shd w:val="clear" w:color="auto" w:fill="FFFFFF"/>
        <w:spacing w:before="0" w:beforeAutospacing="0" w:after="0" w:afterAutospacing="0" w:line="360" w:lineRule="atLeast"/>
        <w:rPr>
          <w:b/>
          <w:bCs/>
        </w:rPr>
      </w:pPr>
    </w:p>
    <w:p w14:paraId="072BA1F5" w14:textId="77777777" w:rsidR="005D1A18" w:rsidRDefault="005D1A18" w:rsidP="00904880">
      <w:pPr>
        <w:pStyle w:val="NormalWeb"/>
        <w:shd w:val="clear" w:color="auto" w:fill="FFFFFF"/>
        <w:spacing w:before="0" w:beforeAutospacing="0" w:after="0" w:afterAutospacing="0" w:line="360" w:lineRule="atLeast"/>
        <w:rPr>
          <w:b/>
          <w:bCs/>
        </w:rPr>
      </w:pPr>
    </w:p>
    <w:p w14:paraId="46691CD0" w14:textId="77777777" w:rsidR="005D1A18" w:rsidRDefault="005D1A18" w:rsidP="00904880">
      <w:pPr>
        <w:pStyle w:val="NormalWeb"/>
        <w:shd w:val="clear" w:color="auto" w:fill="FFFFFF"/>
        <w:spacing w:before="0" w:beforeAutospacing="0" w:after="0" w:afterAutospacing="0" w:line="360" w:lineRule="atLeast"/>
        <w:rPr>
          <w:b/>
          <w:bCs/>
        </w:rPr>
      </w:pPr>
    </w:p>
    <w:p w14:paraId="6BAD130B" w14:textId="4A8F0216" w:rsidR="002C126A" w:rsidRDefault="005D1A18" w:rsidP="00904880">
      <w:pPr>
        <w:pStyle w:val="NormalWeb"/>
        <w:shd w:val="clear" w:color="auto" w:fill="FFFFFF"/>
        <w:spacing w:before="0" w:beforeAutospacing="0" w:after="0" w:afterAutospacing="0" w:line="360" w:lineRule="atLeast"/>
        <w:rPr>
          <w:b/>
          <w:bCs/>
        </w:rPr>
      </w:pPr>
      <w:r>
        <w:rPr>
          <w:b/>
          <w:bCs/>
        </w:rPr>
        <w:lastRenderedPageBreak/>
        <w:t xml:space="preserve">                                    </w:t>
      </w:r>
      <w:r w:rsidR="002C126A" w:rsidRPr="002C126A">
        <w:rPr>
          <w:b/>
          <w:bCs/>
        </w:rPr>
        <w:t>Tesco’s employees affected by Brexit</w:t>
      </w:r>
    </w:p>
    <w:p w14:paraId="7B84BB32" w14:textId="13304DCE" w:rsidR="00352D22" w:rsidRPr="00352D22" w:rsidRDefault="00352D22" w:rsidP="00904880">
      <w:pPr>
        <w:pStyle w:val="NormalWeb"/>
        <w:shd w:val="clear" w:color="auto" w:fill="FFFFFF"/>
        <w:spacing w:before="0" w:beforeAutospacing="0" w:after="0" w:afterAutospacing="0" w:line="360" w:lineRule="atLeast"/>
      </w:pPr>
      <w:r>
        <w:t xml:space="preserve">Brexit produces important unpredictability in the economy of United Kingdom, as well a negative impact on the health of the employees at the work </w:t>
      </w:r>
      <w:sdt>
        <w:sdtPr>
          <w:id w:val="2103296427"/>
          <w:citation/>
        </w:sdtPr>
        <w:sdtContent>
          <w:r w:rsidR="00867173">
            <w:fldChar w:fldCharType="begin"/>
          </w:r>
          <w:r w:rsidR="00867173">
            <w:instrText xml:space="preserve"> CITATION Wei20 \l 2057 </w:instrText>
          </w:r>
          <w:r w:rsidR="00867173">
            <w:fldChar w:fldCharType="separate"/>
          </w:r>
          <w:r w:rsidR="00867173">
            <w:rPr>
              <w:noProof/>
            </w:rPr>
            <w:t>(Weinberg, et al., 2020)</w:t>
          </w:r>
          <w:r w:rsidR="00867173">
            <w:fldChar w:fldCharType="end"/>
          </w:r>
        </w:sdtContent>
      </w:sdt>
    </w:p>
    <w:p w14:paraId="722E0157" w14:textId="77777777" w:rsidR="005D1A18" w:rsidRDefault="00141A31" w:rsidP="00904880">
      <w:pPr>
        <w:pStyle w:val="NormalWeb"/>
        <w:shd w:val="clear" w:color="auto" w:fill="FFFFFF"/>
        <w:spacing w:before="0" w:beforeAutospacing="0" w:after="0" w:afterAutospacing="0" w:line="360" w:lineRule="atLeast"/>
      </w:pPr>
      <w:r>
        <w:t xml:space="preserve">Tesco the biggest supermarket in United Kingdom, was planning to cut thousand employees because of Brexit situation </w:t>
      </w:r>
      <w:sdt>
        <w:sdtPr>
          <w:id w:val="177017165"/>
          <w:citation/>
        </w:sdtPr>
        <w:sdtEndPr/>
        <w:sdtContent>
          <w:r>
            <w:fldChar w:fldCharType="begin"/>
          </w:r>
          <w:r>
            <w:instrText xml:space="preserve"> CITATION The191 \l 2057 </w:instrText>
          </w:r>
          <w:r>
            <w:fldChar w:fldCharType="separate"/>
          </w:r>
          <w:r>
            <w:rPr>
              <w:noProof/>
            </w:rPr>
            <w:t>(The New York Times, 2019)</w:t>
          </w:r>
          <w:r>
            <w:fldChar w:fldCharType="end"/>
          </w:r>
        </w:sdtContent>
      </w:sdt>
      <w:r w:rsidR="009E186A">
        <w:t>.</w:t>
      </w:r>
    </w:p>
    <w:p w14:paraId="2D2EE0CF" w14:textId="77777777" w:rsidR="005D1A18" w:rsidRDefault="005D1A18" w:rsidP="00904880">
      <w:pPr>
        <w:pStyle w:val="NormalWeb"/>
        <w:shd w:val="clear" w:color="auto" w:fill="FFFFFF"/>
        <w:spacing w:before="0" w:beforeAutospacing="0" w:after="0" w:afterAutospacing="0" w:line="360" w:lineRule="atLeast"/>
      </w:pPr>
    </w:p>
    <w:p w14:paraId="44EA3E53" w14:textId="69F66934" w:rsidR="002C126A" w:rsidRDefault="009E186A" w:rsidP="00904880">
      <w:pPr>
        <w:pStyle w:val="NormalWeb"/>
        <w:shd w:val="clear" w:color="auto" w:fill="FFFFFF"/>
        <w:spacing w:before="0" w:beforeAutospacing="0" w:after="0" w:afterAutospacing="0" w:line="360" w:lineRule="atLeast"/>
      </w:pPr>
      <w:r>
        <w:t xml:space="preserve"> </w:t>
      </w:r>
      <w:r w:rsidR="0097299A">
        <w:t>A part of employees they come back to their co</w:t>
      </w:r>
      <w:r w:rsidR="00866FBC">
        <w:t xml:space="preserve">untry, the reason can be visa expiration or new Brexit regulations to live in United Kingdom. London might suffer the loss of 40,000 workers because of Brexit, </w:t>
      </w:r>
      <w:r w:rsidR="00FC59DC">
        <w:t xml:space="preserve">and this can be unfavourable factor for </w:t>
      </w:r>
      <w:r w:rsidR="009A1AA2">
        <w:t>company</w:t>
      </w:r>
      <w:r w:rsidR="00FC59DC">
        <w:t xml:space="preserve"> </w:t>
      </w:r>
      <w:sdt>
        <w:sdtPr>
          <w:id w:val="-1227984990"/>
          <w:citation/>
        </w:sdtPr>
        <w:sdtEndPr/>
        <w:sdtContent>
          <w:r w:rsidR="00FC59DC">
            <w:fldChar w:fldCharType="begin"/>
          </w:r>
          <w:r w:rsidR="00FC59DC">
            <w:instrText xml:space="preserve"> CITATION Ala17 \l 2057 </w:instrText>
          </w:r>
          <w:r w:rsidR="00FC59DC">
            <w:fldChar w:fldCharType="separate"/>
          </w:r>
          <w:r w:rsidR="00FC59DC">
            <w:rPr>
              <w:noProof/>
            </w:rPr>
            <w:t>(Alalade, 2017)</w:t>
          </w:r>
          <w:r w:rsidR="00FC59DC">
            <w:fldChar w:fldCharType="end"/>
          </w:r>
        </w:sdtContent>
      </w:sdt>
      <w:r w:rsidR="009A1AA2">
        <w:t>.</w:t>
      </w:r>
      <w:r w:rsidR="007508CA">
        <w:t xml:space="preserve"> </w:t>
      </w:r>
    </w:p>
    <w:p w14:paraId="27E1BC44" w14:textId="4FAB2CB4" w:rsidR="009A1AA2" w:rsidRPr="002C126A" w:rsidRDefault="00337630" w:rsidP="00904880">
      <w:pPr>
        <w:pStyle w:val="NormalWeb"/>
        <w:shd w:val="clear" w:color="auto" w:fill="FFFFFF"/>
        <w:spacing w:before="0" w:beforeAutospacing="0" w:after="0" w:afterAutospacing="0" w:line="360" w:lineRule="atLeast"/>
      </w:pPr>
      <w:r>
        <w:t xml:space="preserve"> </w:t>
      </w:r>
    </w:p>
    <w:p w14:paraId="601EAABC" w14:textId="03ADC76F" w:rsidR="00620742" w:rsidRDefault="005D1A18" w:rsidP="00904880">
      <w:pPr>
        <w:pStyle w:val="NormalWeb"/>
        <w:shd w:val="clear" w:color="auto" w:fill="FFFFFF"/>
        <w:spacing w:before="0" w:beforeAutospacing="0" w:after="0" w:afterAutospacing="0" w:line="360" w:lineRule="atLeast"/>
        <w:rPr>
          <w:b/>
          <w:bCs/>
        </w:rPr>
      </w:pPr>
      <w:r>
        <w:t xml:space="preserve">                                                         </w:t>
      </w:r>
      <w:r w:rsidRPr="005D1A18">
        <w:rPr>
          <w:b/>
          <w:bCs/>
        </w:rPr>
        <w:t>Conclu</w:t>
      </w:r>
      <w:r>
        <w:rPr>
          <w:b/>
          <w:bCs/>
        </w:rPr>
        <w:t>s</w:t>
      </w:r>
      <w:r w:rsidRPr="005D1A18">
        <w:rPr>
          <w:b/>
          <w:bCs/>
        </w:rPr>
        <w:t>ion</w:t>
      </w:r>
    </w:p>
    <w:p w14:paraId="519AB096" w14:textId="000EE791" w:rsidR="005D1A18" w:rsidRDefault="00D77386" w:rsidP="00324D9A">
      <w:pPr>
        <w:pStyle w:val="NormalWeb"/>
        <w:shd w:val="clear" w:color="auto" w:fill="FFFFFF"/>
        <w:spacing w:before="0" w:beforeAutospacing="0" w:after="0" w:afterAutospacing="0" w:line="360" w:lineRule="atLeast"/>
      </w:pPr>
      <w:r>
        <w:t xml:space="preserve"> </w:t>
      </w:r>
    </w:p>
    <w:p w14:paraId="76CE0E5B" w14:textId="09E4529C" w:rsidR="00324D9A" w:rsidRDefault="005D1A18" w:rsidP="00324D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24D9A">
        <w:rPr>
          <w:rFonts w:ascii="Times New Roman" w:hAnsi="Times New Roman" w:cs="Times New Roman"/>
          <w:sz w:val="24"/>
          <w:szCs w:val="24"/>
        </w:rPr>
        <w:t>In conclusion, it can be said that</w:t>
      </w:r>
      <w:r w:rsidR="00D77386" w:rsidRPr="00324D9A">
        <w:rPr>
          <w:rFonts w:ascii="Times New Roman" w:hAnsi="Times New Roman" w:cs="Times New Roman"/>
          <w:sz w:val="24"/>
          <w:szCs w:val="24"/>
        </w:rPr>
        <w:t xml:space="preserve"> human resource </w:t>
      </w:r>
      <w:r w:rsidRPr="00324D9A">
        <w:rPr>
          <w:rFonts w:ascii="Times New Roman" w:hAnsi="Times New Roman" w:cs="Times New Roman"/>
          <w:sz w:val="24"/>
          <w:szCs w:val="24"/>
        </w:rPr>
        <w:t xml:space="preserve">management plays a vital role in the expansion of a company. Large companies that operate their business worldwide mostly depend on </w:t>
      </w:r>
      <w:r w:rsidR="00D77386" w:rsidRPr="00324D9A">
        <w:rPr>
          <w:rFonts w:ascii="Times New Roman" w:hAnsi="Times New Roman" w:cs="Times New Roman"/>
          <w:sz w:val="24"/>
          <w:szCs w:val="24"/>
        </w:rPr>
        <w:t>their employe</w:t>
      </w:r>
      <w:r w:rsidR="00324D9A" w:rsidRPr="00324D9A">
        <w:rPr>
          <w:rFonts w:ascii="Times New Roman" w:hAnsi="Times New Roman" w:cs="Times New Roman"/>
          <w:sz w:val="24"/>
          <w:szCs w:val="24"/>
        </w:rPr>
        <w:t>e</w:t>
      </w:r>
      <w:r w:rsidR="00D77386" w:rsidRPr="00324D9A">
        <w:rPr>
          <w:rFonts w:ascii="Times New Roman" w:hAnsi="Times New Roman" w:cs="Times New Roman"/>
          <w:sz w:val="24"/>
          <w:szCs w:val="24"/>
        </w:rPr>
        <w:t>s, t</w:t>
      </w:r>
      <w:r w:rsidRPr="00324D9A">
        <w:rPr>
          <w:rFonts w:ascii="Times New Roman" w:hAnsi="Times New Roman" w:cs="Times New Roman"/>
          <w:sz w:val="24"/>
          <w:szCs w:val="24"/>
        </w:rPr>
        <w:t>hat is the reason the background of the</w:t>
      </w:r>
      <w:r w:rsidR="00D77386" w:rsidRPr="00324D9A">
        <w:rPr>
          <w:rFonts w:ascii="Times New Roman" w:hAnsi="Times New Roman" w:cs="Times New Roman"/>
          <w:sz w:val="24"/>
          <w:szCs w:val="24"/>
        </w:rPr>
        <w:t xml:space="preserve"> Tesco company</w:t>
      </w:r>
      <w:r w:rsidRPr="00324D9A">
        <w:rPr>
          <w:rFonts w:ascii="Times New Roman" w:hAnsi="Times New Roman" w:cs="Times New Roman"/>
          <w:sz w:val="24"/>
          <w:szCs w:val="24"/>
        </w:rPr>
        <w:t xml:space="preserve"> is included here.</w:t>
      </w:r>
    </w:p>
    <w:p w14:paraId="1741E1F9" w14:textId="2C6634D8" w:rsidR="00324D9A" w:rsidRDefault="00324D9A" w:rsidP="00324D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F707B2">
        <w:rPr>
          <w:rFonts w:ascii="Times New Roman" w:hAnsi="Times New Roman" w:cs="Times New Roman"/>
          <w:sz w:val="24"/>
          <w:szCs w:val="24"/>
        </w:rPr>
        <w:t xml:space="preserve">lso examining how Covid -19 affected the Tesco supermarket, I can diffidently say that the company had more profit than loss by applying different schemes and strategies to encourage employees. Brexit is more challenge for Tesco </w:t>
      </w:r>
      <w:r w:rsidR="00D836B1">
        <w:rPr>
          <w:rFonts w:ascii="Times New Roman" w:hAnsi="Times New Roman" w:cs="Times New Roman"/>
          <w:sz w:val="24"/>
          <w:szCs w:val="24"/>
        </w:rPr>
        <w:t>not a crisis because such as strong supermarket with a strong name, will be able to afford all the challenges.</w:t>
      </w:r>
    </w:p>
    <w:p w14:paraId="367541DC" w14:textId="3A2F4A88" w:rsidR="005D1A18" w:rsidRPr="00324D9A" w:rsidRDefault="00D836B1" w:rsidP="00324D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conclude</w:t>
      </w:r>
      <w:r w:rsidR="005D1A18" w:rsidRPr="00324D9A">
        <w:rPr>
          <w:rFonts w:ascii="Times New Roman" w:hAnsi="Times New Roman" w:cs="Times New Roman"/>
          <w:sz w:val="24"/>
          <w:szCs w:val="24"/>
        </w:rPr>
        <w:t xml:space="preserve">, it can be said that without the help of </w:t>
      </w:r>
      <w:r>
        <w:rPr>
          <w:rFonts w:ascii="Times New Roman" w:hAnsi="Times New Roman" w:cs="Times New Roman"/>
          <w:sz w:val="24"/>
          <w:szCs w:val="24"/>
        </w:rPr>
        <w:t>human resource management</w:t>
      </w:r>
      <w:r w:rsidR="005D1A18" w:rsidRPr="00324D9A">
        <w:rPr>
          <w:rFonts w:ascii="Times New Roman" w:hAnsi="Times New Roman" w:cs="Times New Roman"/>
          <w:sz w:val="24"/>
          <w:szCs w:val="24"/>
        </w:rPr>
        <w:t>, it would be very difficult for the company to expand and sustain its business for a long time</w:t>
      </w:r>
      <w:r w:rsidR="003351FB">
        <w:rPr>
          <w:rFonts w:ascii="Times New Roman" w:hAnsi="Times New Roman" w:cs="Times New Roman"/>
          <w:sz w:val="24"/>
          <w:szCs w:val="24"/>
        </w:rPr>
        <w:t>, because people a very important roll for Tesco supermarkets chains.</w:t>
      </w:r>
      <w:r w:rsidR="00FF0ACF">
        <w:rPr>
          <w:rFonts w:ascii="Times New Roman" w:hAnsi="Times New Roman" w:cs="Times New Roman"/>
          <w:sz w:val="24"/>
          <w:szCs w:val="24"/>
        </w:rPr>
        <w:t xml:space="preserve"> And Tesco implemented strategies that helped in situations like Covid -19 and Brexit. </w:t>
      </w:r>
    </w:p>
    <w:p w14:paraId="4B6C66D1" w14:textId="77777777" w:rsidR="005D1A18" w:rsidRPr="00324D9A" w:rsidRDefault="005D1A18" w:rsidP="00324D9A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24D9A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3F916676" w14:textId="0B5AB77A" w:rsidR="00620742" w:rsidRDefault="003351FB" w:rsidP="00904880">
      <w:pPr>
        <w:pStyle w:val="NormalWeb"/>
        <w:shd w:val="clear" w:color="auto" w:fill="FFFFFF"/>
        <w:spacing w:before="0" w:beforeAutospacing="0" w:after="0" w:afterAutospacing="0" w:line="360" w:lineRule="atLeast"/>
        <w:rPr>
          <w:b/>
          <w:bCs/>
        </w:rPr>
      </w:pPr>
      <w:r>
        <w:rPr>
          <w:b/>
          <w:bCs/>
        </w:rPr>
        <w:lastRenderedPageBreak/>
        <w:t xml:space="preserve">                                                        </w:t>
      </w:r>
      <w:r w:rsidRPr="003351FB">
        <w:rPr>
          <w:b/>
          <w:bCs/>
        </w:rPr>
        <w:t>References</w:t>
      </w:r>
    </w:p>
    <w:sdt>
      <w:sdtPr>
        <w:id w:val="1370408954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en-GB"/>
        </w:rPr>
      </w:sdtEndPr>
      <w:sdtContent>
        <w:p w14:paraId="6C813350" w14:textId="544CFEC9" w:rsidR="003351FB" w:rsidRDefault="003351FB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697A19BD" w14:textId="77777777" w:rsidR="003351FB" w:rsidRDefault="003351FB" w:rsidP="003351FB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Alalade, D., 2017. </w:t>
              </w:r>
              <w:r>
                <w:rPr>
                  <w:i/>
                  <w:iCs/>
                  <w:noProof/>
                </w:rPr>
                <w:t xml:space="preserve">101 Amazing Facts about Brexit and the Europian Union. </w:t>
              </w:r>
              <w:r>
                <w:rPr>
                  <w:noProof/>
                </w:rPr>
                <w:t>London: Andrews UK Limited.</w:t>
              </w:r>
            </w:p>
            <w:p w14:paraId="0C3A628C" w14:textId="77777777" w:rsidR="003351FB" w:rsidRDefault="003351FB" w:rsidP="003351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Amstrong , M., 2007. </w:t>
              </w:r>
              <w:r>
                <w:rPr>
                  <w:i/>
                  <w:iCs/>
                  <w:noProof/>
                </w:rPr>
                <w:t xml:space="preserve">Employee Reward Managment and Practise. </w:t>
              </w:r>
              <w:r>
                <w:rPr>
                  <w:noProof/>
                </w:rPr>
                <w:t>2nd ed. London: Kogan Page Limited.</w:t>
              </w:r>
            </w:p>
            <w:p w14:paraId="36E34424" w14:textId="77777777" w:rsidR="003351FB" w:rsidRDefault="003351FB" w:rsidP="003351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Amstrong, M., 2006. </w:t>
              </w:r>
              <w:r>
                <w:rPr>
                  <w:i/>
                  <w:iCs/>
                  <w:noProof/>
                </w:rPr>
                <w:t xml:space="preserve">Human Resource Managment Practise. </w:t>
              </w:r>
              <w:r>
                <w:rPr>
                  <w:noProof/>
                </w:rPr>
                <w:t>10nd ed. London: Kogan Page Limited.</w:t>
              </w:r>
            </w:p>
            <w:p w14:paraId="47B9E428" w14:textId="77777777" w:rsidR="003351FB" w:rsidRDefault="003351FB" w:rsidP="003351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Amstrong, M. &amp; Taylor, S., 2014. </w:t>
              </w:r>
              <w:r>
                <w:rPr>
                  <w:i/>
                  <w:iCs/>
                  <w:noProof/>
                </w:rPr>
                <w:t xml:space="preserve">Armstrong's handbook of humanresource managment. </w:t>
              </w:r>
              <w:r>
                <w:rPr>
                  <w:noProof/>
                </w:rPr>
                <w:t>3nd ed. London: Kogan Page.</w:t>
              </w:r>
            </w:p>
            <w:p w14:paraId="4172AC85" w14:textId="77777777" w:rsidR="003351FB" w:rsidRDefault="003351FB" w:rsidP="003351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Aquinas, D. P. G., 2006. </w:t>
              </w:r>
              <w:r>
                <w:rPr>
                  <w:i/>
                  <w:iCs/>
                  <w:noProof/>
                </w:rPr>
                <w:t xml:space="preserve">Human Resourece Mnagment: Principles and Practise. </w:t>
              </w:r>
              <w:r>
                <w:rPr>
                  <w:noProof/>
                </w:rPr>
                <w:t>New Delhi: Vikas Publishing House PVT LTD.</w:t>
              </w:r>
            </w:p>
            <w:p w14:paraId="675149EC" w14:textId="77777777" w:rsidR="003351FB" w:rsidRDefault="003351FB" w:rsidP="003351F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Bach, S. &amp; Edwards, M. R., 2013. </w:t>
              </w:r>
              <w:r>
                <w:rPr>
                  <w:i/>
                  <w:iCs/>
                  <w:noProof/>
                  <w:lang w:val="en-US"/>
                </w:rPr>
                <w:t xml:space="preserve">Managing Human Resource. </w:t>
              </w:r>
              <w:r>
                <w:rPr>
                  <w:noProof/>
                  <w:lang w:val="en-US"/>
                </w:rPr>
                <w:t>5nd ed. Chichester: Wiley.</w:t>
              </w:r>
            </w:p>
            <w:p w14:paraId="348DDA3F" w14:textId="77777777" w:rsidR="003351FB" w:rsidRDefault="003351FB" w:rsidP="003351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BBC News, 2020. </w:t>
              </w:r>
              <w:r>
                <w:rPr>
                  <w:i/>
                  <w:iCs/>
                  <w:noProof/>
                </w:rPr>
                <w:t xml:space="preserve">Tesco: Brexit impact on food prices 'very modest'.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https://www.bbc.co.uk/news/uk-55460948</w:t>
              </w:r>
              <w:r>
                <w:rPr>
                  <w:noProof/>
                </w:rPr>
                <w:br/>
                <w:t>[Accessed 10 December 2021].</w:t>
              </w:r>
            </w:p>
            <w:p w14:paraId="40FA71DD" w14:textId="77777777" w:rsidR="003351FB" w:rsidRDefault="003351FB" w:rsidP="003351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BBC, 2020. </w:t>
              </w:r>
              <w:r>
                <w:rPr>
                  <w:i/>
                  <w:iCs/>
                  <w:noProof/>
                </w:rPr>
                <w:t xml:space="preserve">Tesco profits surge as online orders double.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https://www.bbc.co.uk/news/business-54445399</w:t>
              </w:r>
              <w:r>
                <w:rPr>
                  <w:noProof/>
                </w:rPr>
                <w:br/>
                <w:t>[Accessed 6 December 2021].</w:t>
              </w:r>
            </w:p>
            <w:p w14:paraId="62EEEFFE" w14:textId="77777777" w:rsidR="003351FB" w:rsidRDefault="003351FB" w:rsidP="003351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Bratton, J. &amp; Gold, J., 2012. </w:t>
              </w:r>
              <w:r>
                <w:rPr>
                  <w:i/>
                  <w:iCs/>
                  <w:noProof/>
                </w:rPr>
                <w:t xml:space="preserve">Human Resource Mnagment Theory&amp;Practise. </w:t>
              </w:r>
              <w:r>
                <w:rPr>
                  <w:noProof/>
                </w:rPr>
                <w:t>London: Palgrave macmillan.</w:t>
              </w:r>
            </w:p>
            <w:p w14:paraId="0379D2C5" w14:textId="77777777" w:rsidR="003351FB" w:rsidRDefault="003351FB" w:rsidP="003351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Foot , M. &amp; Hook , C., 2005. </w:t>
              </w:r>
              <w:r>
                <w:rPr>
                  <w:i/>
                  <w:iCs/>
                  <w:noProof/>
                </w:rPr>
                <w:t xml:space="preserve">Introducing Human Resource Managment. </w:t>
              </w:r>
              <w:r>
                <w:rPr>
                  <w:noProof/>
                </w:rPr>
                <w:t>4nd ed. Harlow: Person Education Limited.</w:t>
              </w:r>
            </w:p>
            <w:p w14:paraId="73978DD4" w14:textId="77777777" w:rsidR="003351FB" w:rsidRDefault="003351FB" w:rsidP="003351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Gupta, S. &amp; Randhawa, G., 2008. </w:t>
              </w:r>
              <w:r>
                <w:rPr>
                  <w:i/>
                  <w:iCs/>
                  <w:noProof/>
                </w:rPr>
                <w:t xml:space="preserve">Retail Managment. </w:t>
              </w:r>
              <w:r>
                <w:rPr>
                  <w:noProof/>
                </w:rPr>
                <w:t>Delhi: Atlantic.</w:t>
              </w:r>
            </w:p>
            <w:p w14:paraId="1828FC0C" w14:textId="77777777" w:rsidR="003351FB" w:rsidRDefault="003351FB" w:rsidP="003351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itwNews, 2020. </w:t>
              </w:r>
              <w:r>
                <w:rPr>
                  <w:i/>
                  <w:iCs/>
                  <w:noProof/>
                </w:rPr>
                <w:t xml:space="preserve">Britain's largest retailer Tesco issues warning on deliveries during coronavirus lockdown.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https://www.itv.com/news/2020-04-08/britain-s-largest-retailer-tesco-issues-warning-on-deliveries-during-coronavirus-lockdown</w:t>
              </w:r>
              <w:r>
                <w:rPr>
                  <w:noProof/>
                </w:rPr>
                <w:br/>
                <w:t>[Accessed 10 December 2021].</w:t>
              </w:r>
            </w:p>
            <w:p w14:paraId="775A1FEA" w14:textId="77777777" w:rsidR="003351FB" w:rsidRDefault="003351FB" w:rsidP="003351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Kaila, S., 2005. </w:t>
              </w:r>
              <w:r>
                <w:rPr>
                  <w:i/>
                  <w:iCs/>
                  <w:noProof/>
                </w:rPr>
                <w:t xml:space="preserve">Human Resource Management. </w:t>
              </w:r>
              <w:r>
                <w:rPr>
                  <w:noProof/>
                </w:rPr>
                <w:t>Delhi: Kalpaz Pubications.</w:t>
              </w:r>
            </w:p>
            <w:p w14:paraId="57873FC1" w14:textId="77777777" w:rsidR="003351FB" w:rsidRDefault="003351FB" w:rsidP="003351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KentLive, 2020. </w:t>
              </w:r>
              <w:r>
                <w:rPr>
                  <w:i/>
                  <w:iCs/>
                  <w:noProof/>
                </w:rPr>
                <w:t xml:space="preserve">Government announces a big change coming to Tesco, Asda, Morrisons, Sainsbury's, and Lidl.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https://www.kentlive.news/whats-on/shopping/government-announces-big-change-coming-4837413?_ga=2.135982961.1767830255.1639314957-524057880.1638988919</w:t>
              </w:r>
              <w:r>
                <w:rPr>
                  <w:noProof/>
                </w:rPr>
                <w:br/>
                <w:t>[Accessed 10 December 2021].</w:t>
              </w:r>
            </w:p>
            <w:p w14:paraId="7AA5B0BE" w14:textId="77777777" w:rsidR="003351FB" w:rsidRDefault="003351FB" w:rsidP="003351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Laursen, F., 2021. </w:t>
              </w:r>
              <w:r>
                <w:rPr>
                  <w:i/>
                  <w:iCs/>
                  <w:noProof/>
                </w:rPr>
                <w:t xml:space="preserve">Historical Dictionary of Brexit. </w:t>
              </w:r>
              <w:r>
                <w:rPr>
                  <w:noProof/>
                </w:rPr>
                <w:t>London: Rowmam&amp;Littlefield.</w:t>
              </w:r>
            </w:p>
            <w:p w14:paraId="417A5CDD" w14:textId="77777777" w:rsidR="003351FB" w:rsidRDefault="003351FB" w:rsidP="003351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Leatherbarrow, C. &amp; Fltecher, J., 2019. </w:t>
              </w:r>
              <w:r>
                <w:rPr>
                  <w:i/>
                  <w:iCs/>
                  <w:noProof/>
                </w:rPr>
                <w:t xml:space="preserve">Introduction to Human Resource Managment: A guide to HR in practice. </w:t>
              </w:r>
              <w:r>
                <w:rPr>
                  <w:noProof/>
                </w:rPr>
                <w:t>4nd ed. Croydon: Kogan Page Limited.</w:t>
              </w:r>
            </w:p>
            <w:p w14:paraId="0E495D3C" w14:textId="77777777" w:rsidR="003351FB" w:rsidRDefault="003351FB" w:rsidP="003351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Najah, D. S., Al Humairi, S. &amp; Mazlan, D. N., 2020. </w:t>
              </w:r>
              <w:r>
                <w:rPr>
                  <w:i/>
                  <w:iCs/>
                  <w:noProof/>
                </w:rPr>
                <w:t xml:space="preserve">COVID-19 PANDEMIC: Monitoring Technologies, Healthcare and Panic buying behaviour. </w:t>
              </w:r>
              <w:r>
                <w:rPr>
                  <w:noProof/>
                </w:rPr>
                <w:t>1nd ed. s.l.:White Falcon Publishing.</w:t>
              </w:r>
            </w:p>
            <w:p w14:paraId="2F8A7D32" w14:textId="77777777" w:rsidR="003351FB" w:rsidRDefault="003351FB" w:rsidP="003351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Recycling programe, 2021. </w:t>
              </w:r>
              <w:r>
                <w:rPr>
                  <w:i/>
                  <w:iCs/>
                  <w:noProof/>
                </w:rPr>
                <w:t xml:space="preserve">Tesco Launches Loop Recycle Program in Stores.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https://www.environmentalleader.com/2021/09/tesco-launches-loop-recycle-program-in-stores/</w:t>
              </w:r>
              <w:r>
                <w:rPr>
                  <w:noProof/>
                </w:rPr>
                <w:br/>
                <w:t>[Accessed 10 December 2021].</w:t>
              </w:r>
            </w:p>
            <w:p w14:paraId="6EF1BC0E" w14:textId="77777777" w:rsidR="003351FB" w:rsidRDefault="003351FB" w:rsidP="003351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Ryle, S., 2013. </w:t>
              </w:r>
              <w:r>
                <w:rPr>
                  <w:i/>
                  <w:iCs/>
                  <w:noProof/>
                </w:rPr>
                <w:t xml:space="preserve">The Making of Tesco: A story of British Shopping. </w:t>
              </w:r>
              <w:r>
                <w:rPr>
                  <w:noProof/>
                </w:rPr>
                <w:t>London: Random House.</w:t>
              </w:r>
            </w:p>
            <w:p w14:paraId="4AC85D92" w14:textId="77777777" w:rsidR="003351FB" w:rsidRDefault="003351FB" w:rsidP="003351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Seth, A. &amp; Randwall, G., 2011. </w:t>
              </w:r>
              <w:r>
                <w:rPr>
                  <w:i/>
                  <w:iCs/>
                  <w:noProof/>
                </w:rPr>
                <w:t xml:space="preserve">The grocers: The rise and rise of the supermarket chain. </w:t>
              </w:r>
              <w:r>
                <w:rPr>
                  <w:noProof/>
                </w:rPr>
                <w:t>3nd ed. London: Kogan Page.</w:t>
              </w:r>
            </w:p>
            <w:p w14:paraId="03BA86E1" w14:textId="77777777" w:rsidR="003351FB" w:rsidRDefault="003351FB" w:rsidP="003351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skyNews, 2020. </w:t>
              </w:r>
              <w:r>
                <w:rPr>
                  <w:i/>
                  <w:iCs/>
                  <w:noProof/>
                </w:rPr>
                <w:t xml:space="preserve">Brexit.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https://news.sky.com/story/brexit-supermarkets-and-their-customers-face-a-3-1bn-bombshell-if-uk-leaves-eu-without-a-trade-deal-12157599</w:t>
              </w:r>
              <w:r>
                <w:rPr>
                  <w:noProof/>
                </w:rPr>
                <w:br/>
                <w:t>[Accessed 10 December 2021].</w:t>
              </w:r>
            </w:p>
            <w:p w14:paraId="25D51B3D" w14:textId="77777777" w:rsidR="003351FB" w:rsidRDefault="003351FB" w:rsidP="003351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Stone, D. L. &amp; Stone Romero, E. F., 2008. </w:t>
              </w:r>
              <w:r>
                <w:rPr>
                  <w:i/>
                  <w:iCs/>
                  <w:noProof/>
                </w:rPr>
                <w:t xml:space="preserve">The Influence of Culture on Human Resouce Managment Process and Practise. </w:t>
              </w:r>
              <w:r>
                <w:rPr>
                  <w:noProof/>
                </w:rPr>
                <w:t>Abingdon: Taylor&amp; Francis Grup.</w:t>
              </w:r>
            </w:p>
            <w:p w14:paraId="7B82C128" w14:textId="77777777" w:rsidR="003351FB" w:rsidRDefault="003351FB" w:rsidP="003351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Tesco, 2014. </w:t>
              </w:r>
              <w:r>
                <w:rPr>
                  <w:i/>
                  <w:iCs/>
                  <w:noProof/>
                </w:rPr>
                <w:t xml:space="preserve">TESCO'S CODE OF CONDUCT.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https://www.sec.gov/Archives/edgar/data/1022705/000102270514000053/exhibit141.htm</w:t>
              </w:r>
              <w:r>
                <w:rPr>
                  <w:noProof/>
                </w:rPr>
                <w:br/>
                <w:t>[Accessed 5 December 2021].</w:t>
              </w:r>
            </w:p>
            <w:p w14:paraId="62391F1B" w14:textId="77777777" w:rsidR="003351FB" w:rsidRDefault="003351FB" w:rsidP="003351F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Tesco, 2017. </w:t>
              </w:r>
              <w:r>
                <w:rPr>
                  <w:i/>
                  <w:iCs/>
                  <w:noProof/>
                  <w:lang w:val="en-US"/>
                </w:rPr>
                <w:t xml:space="preserve">Brief history, </w:t>
              </w:r>
              <w:r>
                <w:rPr>
                  <w:noProof/>
                  <w:lang w:val="en-US"/>
                </w:rPr>
                <w:t>London: Tesco.</w:t>
              </w:r>
            </w:p>
            <w:p w14:paraId="446B2726" w14:textId="77777777" w:rsidR="003351FB" w:rsidRDefault="003351FB" w:rsidP="003351F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Tesco, 2020. </w:t>
              </w:r>
              <w:r>
                <w:rPr>
                  <w:i/>
                  <w:iCs/>
                  <w:noProof/>
                  <w:lang w:val="en-US"/>
                </w:rPr>
                <w:t xml:space="preserve">Companies history, </w:t>
              </w:r>
              <w:r>
                <w:rPr>
                  <w:noProof/>
                  <w:lang w:val="en-US"/>
                </w:rPr>
                <w:t>London: Tesco.</w:t>
              </w:r>
            </w:p>
            <w:p w14:paraId="5DC9BC90" w14:textId="77777777" w:rsidR="003351FB" w:rsidRDefault="003351FB" w:rsidP="003351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Tesco, 2020. </w:t>
              </w:r>
              <w:r>
                <w:rPr>
                  <w:i/>
                  <w:iCs/>
                  <w:noProof/>
                </w:rPr>
                <w:t xml:space="preserve">The Guardian.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https://www.theguardian.com/business/2020/may/03/how-tesco-doomsday-exercise-helped-it-cope-with-the-coronavirus</w:t>
              </w:r>
              <w:r>
                <w:rPr>
                  <w:noProof/>
                </w:rPr>
                <w:br/>
                <w:t>[Accessed 6 December 2021].</w:t>
              </w:r>
            </w:p>
            <w:p w14:paraId="1F53BF66" w14:textId="77777777" w:rsidR="003351FB" w:rsidRDefault="003351FB" w:rsidP="003351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Tesco, 2021. </w:t>
              </w:r>
              <w:r>
                <w:rPr>
                  <w:i/>
                  <w:iCs/>
                  <w:noProof/>
                </w:rPr>
                <w:t xml:space="preserve">How does Tesco select their employees.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https://iq-faq.com/en/Q%26A/page=db6fd8812b9d9a8d10ab7f7ab60f1712</w:t>
              </w:r>
              <w:r>
                <w:rPr>
                  <w:noProof/>
                </w:rPr>
                <w:br/>
                <w:t>[Accessed 8 December 2021].</w:t>
              </w:r>
            </w:p>
            <w:p w14:paraId="6AE272C9" w14:textId="77777777" w:rsidR="003351FB" w:rsidRDefault="003351FB" w:rsidP="003351F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Tesco, 2021. </w:t>
              </w:r>
              <w:r>
                <w:rPr>
                  <w:i/>
                  <w:iCs/>
                  <w:noProof/>
                  <w:lang w:val="en-US"/>
                </w:rPr>
                <w:t xml:space="preserve">Looking after colegues.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https://www.tescoplc.com/sustainability/taking-action/looking-after-colleagues/</w:t>
              </w:r>
              <w:r>
                <w:rPr>
                  <w:noProof/>
                  <w:lang w:val="en-US"/>
                </w:rPr>
                <w:br/>
                <w:t>[Accessed 5 December 2021].</w:t>
              </w:r>
            </w:p>
            <w:p w14:paraId="0C5A74D8" w14:textId="77777777" w:rsidR="003351FB" w:rsidRDefault="003351FB" w:rsidP="003351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Tesco, 2021. </w:t>
              </w:r>
              <w:r>
                <w:rPr>
                  <w:i/>
                  <w:iCs/>
                  <w:noProof/>
                </w:rPr>
                <w:t xml:space="preserve">Tesco Careers.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https://www.tesco-careers.com/office/corporate-functions/people/</w:t>
              </w:r>
              <w:r>
                <w:rPr>
                  <w:noProof/>
                </w:rPr>
                <w:br/>
                <w:t>[Accessed 7 Dcember 2021].</w:t>
              </w:r>
            </w:p>
            <w:p w14:paraId="054144A2" w14:textId="77777777" w:rsidR="003351FB" w:rsidRDefault="003351FB" w:rsidP="003351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Tesco, 2021. </w:t>
              </w:r>
              <w:r>
                <w:rPr>
                  <w:i/>
                  <w:iCs/>
                  <w:noProof/>
                </w:rPr>
                <w:t xml:space="preserve">Tesco Click+Collect and home delivery.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https://www.tesco.com/groceries/en-GB/zone/tesco-delivery</w:t>
              </w:r>
              <w:r>
                <w:rPr>
                  <w:noProof/>
                </w:rPr>
                <w:br/>
                <w:t>[Accessed 10 December 2021].</w:t>
              </w:r>
            </w:p>
            <w:p w14:paraId="33F2BD3D" w14:textId="77777777" w:rsidR="003351FB" w:rsidRDefault="003351FB" w:rsidP="003351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Tesco, 2021. </w:t>
              </w:r>
              <w:r>
                <w:rPr>
                  <w:i/>
                  <w:iCs/>
                  <w:noProof/>
                </w:rPr>
                <w:t xml:space="preserve">Tesco profits Covid - 19.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https://www.theguardian.com/business/2021/apr/14/tesco-profits-fall-as-covid-costs-</w:t>
              </w:r>
              <w:r>
                <w:rPr>
                  <w:noProof/>
                  <w:u w:val="single"/>
                </w:rPr>
                <w:lastRenderedPageBreak/>
                <w:t>offset-sales-surge</w:t>
              </w:r>
              <w:r>
                <w:rPr>
                  <w:noProof/>
                </w:rPr>
                <w:br/>
                <w:t>[Accessed 6 December 2021].</w:t>
              </w:r>
            </w:p>
            <w:p w14:paraId="0252A475" w14:textId="77777777" w:rsidR="003351FB" w:rsidRDefault="003351FB" w:rsidP="003351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Tesco, 2021. </w:t>
              </w:r>
              <w:r>
                <w:rPr>
                  <w:i/>
                  <w:iCs/>
                  <w:noProof/>
                </w:rPr>
                <w:t xml:space="preserve">Tesco Recruiting and Selection, </w:t>
              </w:r>
              <w:r>
                <w:rPr>
                  <w:noProof/>
                </w:rPr>
                <w:t>London: Tesco.</w:t>
              </w:r>
            </w:p>
            <w:p w14:paraId="377BC112" w14:textId="77777777" w:rsidR="003351FB" w:rsidRDefault="003351FB" w:rsidP="003351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Tesco, 2021. </w:t>
              </w:r>
              <w:r>
                <w:rPr>
                  <w:i/>
                  <w:iCs/>
                  <w:noProof/>
                </w:rPr>
                <w:t xml:space="preserve">The Little Helps Plan framework.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https://www.tescoplc.com/sustainability/our-ambitions-and-approach/little-helps-plan/</w:t>
              </w:r>
              <w:r>
                <w:rPr>
                  <w:noProof/>
                </w:rPr>
                <w:br/>
                <w:t>[Accessed 6 December 2021].</w:t>
              </w:r>
            </w:p>
            <w:p w14:paraId="21AA9B99" w14:textId="77777777" w:rsidR="003351FB" w:rsidRDefault="003351FB" w:rsidP="003351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Tesco, 2021. </w:t>
              </w:r>
              <w:r>
                <w:rPr>
                  <w:i/>
                  <w:iCs/>
                  <w:noProof/>
                </w:rPr>
                <w:t xml:space="preserve">Together, we can do this.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https://www.tescoplc.com/covid-19/</w:t>
              </w:r>
              <w:r>
                <w:rPr>
                  <w:noProof/>
                </w:rPr>
                <w:br/>
                <w:t>[Accessed 6 December 2021].</w:t>
              </w:r>
            </w:p>
            <w:p w14:paraId="291FEEB6" w14:textId="77777777" w:rsidR="003351FB" w:rsidRDefault="003351FB" w:rsidP="003351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The New York Times, 2019. </w:t>
              </w:r>
              <w:r>
                <w:rPr>
                  <w:i/>
                  <w:iCs/>
                  <w:noProof/>
                </w:rPr>
                <w:t xml:space="preserve">Tesco Supermarket in Britain Will Cut Thousands of Jobs.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https://www.nytimes.com/2019/01/28/business/tesco-supermarket-job-cuts.html</w:t>
              </w:r>
              <w:r>
                <w:rPr>
                  <w:noProof/>
                </w:rPr>
                <w:br/>
                <w:t>[Accessed 10 December 2021].</w:t>
              </w:r>
            </w:p>
            <w:p w14:paraId="49158373" w14:textId="77777777" w:rsidR="003351FB" w:rsidRDefault="003351FB" w:rsidP="003351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TheGuardian, 2019. </w:t>
              </w:r>
              <w:r>
                <w:rPr>
                  <w:i/>
                  <w:iCs/>
                  <w:noProof/>
                </w:rPr>
                <w:t xml:space="preserve">Tesco has it tough enough already without a no-deal Brexit.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https://www.theguardian.com/business/2019/sep/28/tesco-no-deal-brexit-supermarkets-hard-border-uk-eu</w:t>
              </w:r>
              <w:r>
                <w:rPr>
                  <w:noProof/>
                </w:rPr>
                <w:br/>
                <w:t>[Accessed 10 December 2021].</w:t>
              </w:r>
            </w:p>
            <w:p w14:paraId="5960A99E" w14:textId="77777777" w:rsidR="003351FB" w:rsidRDefault="003351FB" w:rsidP="003351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Torrington, D., Hall, L., Taylor, S. &amp; Atkinson, C., 2004. </w:t>
              </w:r>
              <w:r>
                <w:rPr>
                  <w:i/>
                  <w:iCs/>
                  <w:noProof/>
                </w:rPr>
                <w:t xml:space="preserve">Fundamentals of human resource managment. </w:t>
              </w:r>
              <w:r>
                <w:rPr>
                  <w:noProof/>
                </w:rPr>
                <w:t>1nd ed. Harlow: Pearson Education Limited.</w:t>
              </w:r>
            </w:p>
            <w:p w14:paraId="6C58003E" w14:textId="77777777" w:rsidR="003351FB" w:rsidRDefault="003351FB" w:rsidP="003351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Tully, S., 2005. </w:t>
              </w:r>
              <w:r>
                <w:rPr>
                  <w:i/>
                  <w:iCs/>
                  <w:noProof/>
                </w:rPr>
                <w:t xml:space="preserve">Research Hanbook on Corporate Legal Responsability. </w:t>
              </w:r>
              <w:r>
                <w:rPr>
                  <w:noProof/>
                </w:rPr>
                <w:t>Cheltenham: Edwar Elgar Publishing Limited.</w:t>
              </w:r>
            </w:p>
            <w:p w14:paraId="070E2F4E" w14:textId="77777777" w:rsidR="003351FB" w:rsidRDefault="003351FB" w:rsidP="003351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WalesOnline, 2021. </w:t>
              </w:r>
              <w:r>
                <w:rPr>
                  <w:i/>
                  <w:iCs/>
                  <w:noProof/>
                </w:rPr>
                <w:t xml:space="preserve">Shielding Tesco employees not paid in full for months due to 'payroll error'.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https://www.walesonline.co.uk/news/wales-news/tesco-apologised-pay-roll-error-20189367</w:t>
              </w:r>
              <w:r>
                <w:rPr>
                  <w:noProof/>
                </w:rPr>
                <w:br/>
                <w:t>[Accessed 7 December 2021].</w:t>
              </w:r>
            </w:p>
            <w:p w14:paraId="463982A6" w14:textId="77777777" w:rsidR="003351FB" w:rsidRDefault="003351FB" w:rsidP="003351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Weinberg, A., Antonio, A. S. &amp; Cooper, C. L., 2020. </w:t>
              </w:r>
              <w:r>
                <w:rPr>
                  <w:i/>
                  <w:iCs/>
                  <w:noProof/>
                </w:rPr>
                <w:t xml:space="preserve">Brexit in the workplace: A Psihology of Survival?. </w:t>
              </w:r>
              <w:r>
                <w:rPr>
                  <w:noProof/>
                </w:rPr>
                <w:t>2nd ed. Cheltenham: Edwar Elgar Publishing.</w:t>
              </w:r>
            </w:p>
            <w:p w14:paraId="275606CD" w14:textId="77777777" w:rsidR="003351FB" w:rsidRDefault="003351FB" w:rsidP="003351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Wilton, N., 2011. </w:t>
              </w:r>
              <w:r>
                <w:rPr>
                  <w:i/>
                  <w:iCs/>
                  <w:noProof/>
                </w:rPr>
                <w:t xml:space="preserve">An Introducion of Human Resource Management. </w:t>
              </w:r>
              <w:r>
                <w:rPr>
                  <w:noProof/>
                </w:rPr>
                <w:t>London: SAGE.</w:t>
              </w:r>
            </w:p>
            <w:p w14:paraId="339A7A4D" w14:textId="6D50EACF" w:rsidR="003351FB" w:rsidRDefault="003351FB" w:rsidP="003351FB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23D85A2" w14:textId="77777777" w:rsidR="003351FB" w:rsidRPr="003351FB" w:rsidRDefault="003351FB" w:rsidP="00904880">
      <w:pPr>
        <w:pStyle w:val="NormalWeb"/>
        <w:shd w:val="clear" w:color="auto" w:fill="FFFFFF"/>
        <w:spacing w:before="0" w:beforeAutospacing="0" w:after="0" w:afterAutospacing="0" w:line="360" w:lineRule="atLeast"/>
        <w:rPr>
          <w:b/>
          <w:bCs/>
        </w:rPr>
      </w:pPr>
    </w:p>
    <w:p w14:paraId="57CF9BF8" w14:textId="529F6298" w:rsidR="00620742" w:rsidRDefault="00620742" w:rsidP="00904880">
      <w:pPr>
        <w:pStyle w:val="NormalWeb"/>
        <w:shd w:val="clear" w:color="auto" w:fill="FFFFFF"/>
        <w:spacing w:before="0" w:beforeAutospacing="0" w:after="0" w:afterAutospacing="0" w:line="360" w:lineRule="atLeast"/>
      </w:pPr>
    </w:p>
    <w:p w14:paraId="47963178" w14:textId="67F490AC" w:rsidR="00620742" w:rsidRDefault="00620742" w:rsidP="00904880">
      <w:pPr>
        <w:pStyle w:val="NormalWeb"/>
        <w:shd w:val="clear" w:color="auto" w:fill="FFFFFF"/>
        <w:spacing w:before="0" w:beforeAutospacing="0" w:after="0" w:afterAutospacing="0" w:line="360" w:lineRule="atLeast"/>
      </w:pPr>
    </w:p>
    <w:p w14:paraId="2C5F0CA6" w14:textId="557500F0" w:rsidR="00620742" w:rsidRDefault="00620742" w:rsidP="00904880">
      <w:pPr>
        <w:pStyle w:val="NormalWeb"/>
        <w:shd w:val="clear" w:color="auto" w:fill="FFFFFF"/>
        <w:spacing w:before="0" w:beforeAutospacing="0" w:after="0" w:afterAutospacing="0" w:line="360" w:lineRule="atLeast"/>
      </w:pPr>
    </w:p>
    <w:p w14:paraId="04B1DFB7" w14:textId="36E031DE" w:rsidR="00620742" w:rsidRDefault="00620742" w:rsidP="00904880">
      <w:pPr>
        <w:pStyle w:val="NormalWeb"/>
        <w:shd w:val="clear" w:color="auto" w:fill="FFFFFF"/>
        <w:spacing w:before="0" w:beforeAutospacing="0" w:after="0" w:afterAutospacing="0" w:line="360" w:lineRule="atLeast"/>
      </w:pPr>
    </w:p>
    <w:p w14:paraId="51E5E8F0" w14:textId="77777777" w:rsidR="00620742" w:rsidRDefault="00620742" w:rsidP="00904880">
      <w:pPr>
        <w:pStyle w:val="NormalWeb"/>
        <w:shd w:val="clear" w:color="auto" w:fill="FFFFFF"/>
        <w:spacing w:before="0" w:beforeAutospacing="0" w:after="0" w:afterAutospacing="0" w:line="360" w:lineRule="atLeast"/>
      </w:pPr>
    </w:p>
    <w:p w14:paraId="2D33E364" w14:textId="77777777" w:rsidR="00904880" w:rsidRDefault="00904880" w:rsidP="00904880">
      <w:pPr>
        <w:pStyle w:val="NormalWeb"/>
        <w:shd w:val="clear" w:color="auto" w:fill="FFFFFF"/>
        <w:spacing w:before="0" w:beforeAutospacing="0" w:after="0" w:afterAutospacing="0" w:line="360" w:lineRule="atLeast"/>
      </w:pPr>
    </w:p>
    <w:p w14:paraId="3B712886" w14:textId="77777777" w:rsidR="00904880" w:rsidRDefault="00904880" w:rsidP="00904880">
      <w:pPr>
        <w:pStyle w:val="NormalWeb"/>
        <w:shd w:val="clear" w:color="auto" w:fill="FFFFFF"/>
        <w:spacing w:before="0" w:beforeAutospacing="0" w:after="0" w:afterAutospacing="0" w:line="360" w:lineRule="atLeast"/>
      </w:pPr>
    </w:p>
    <w:p w14:paraId="075D92DD" w14:textId="77777777" w:rsidR="008F4521" w:rsidRPr="002803F1" w:rsidRDefault="008F4521" w:rsidP="00E54346">
      <w:pPr>
        <w:spacing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</w:p>
    <w:p w14:paraId="6CA0136F" w14:textId="77777777" w:rsidR="00D31334" w:rsidRPr="005B6518" w:rsidRDefault="00D31334" w:rsidP="00E5434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6D35F88" w14:textId="7E46489C" w:rsidR="00711C74" w:rsidRPr="00E54346" w:rsidRDefault="00711C74" w:rsidP="00E5434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54346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sectPr w:rsidR="00711C74" w:rsidRPr="00E543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9A706D"/>
    <w:multiLevelType w:val="hybridMultilevel"/>
    <w:tmpl w:val="8522F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955B1"/>
    <w:multiLevelType w:val="hybridMultilevel"/>
    <w:tmpl w:val="3F48238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3A47419"/>
    <w:multiLevelType w:val="hybridMultilevel"/>
    <w:tmpl w:val="60D2D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B347A1"/>
    <w:multiLevelType w:val="hybridMultilevel"/>
    <w:tmpl w:val="4A0865E4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 w15:restartNumberingAfterBreak="0">
    <w:nsid w:val="2E3B3C9B"/>
    <w:multiLevelType w:val="hybridMultilevel"/>
    <w:tmpl w:val="9B6C02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C735C3"/>
    <w:multiLevelType w:val="multilevel"/>
    <w:tmpl w:val="677A5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A47BD6"/>
    <w:multiLevelType w:val="hybridMultilevel"/>
    <w:tmpl w:val="3FA4D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C456B3"/>
    <w:multiLevelType w:val="hybridMultilevel"/>
    <w:tmpl w:val="933CD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7"/>
  </w:num>
  <w:num w:numId="5">
    <w:abstractNumId w:val="6"/>
  </w:num>
  <w:num w:numId="6">
    <w:abstractNumId w:val="1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C74"/>
    <w:rsid w:val="000056E7"/>
    <w:rsid w:val="00011E35"/>
    <w:rsid w:val="000129EE"/>
    <w:rsid w:val="00031B28"/>
    <w:rsid w:val="000347F1"/>
    <w:rsid w:val="00036BF4"/>
    <w:rsid w:val="00054250"/>
    <w:rsid w:val="00055ECC"/>
    <w:rsid w:val="00056457"/>
    <w:rsid w:val="00085D59"/>
    <w:rsid w:val="000A363E"/>
    <w:rsid w:val="000C24F8"/>
    <w:rsid w:val="000C6A00"/>
    <w:rsid w:val="000C716C"/>
    <w:rsid w:val="000D5499"/>
    <w:rsid w:val="000E6C15"/>
    <w:rsid w:val="00115813"/>
    <w:rsid w:val="001346A3"/>
    <w:rsid w:val="00140F72"/>
    <w:rsid w:val="00141A31"/>
    <w:rsid w:val="00151056"/>
    <w:rsid w:val="0015393B"/>
    <w:rsid w:val="00160AF4"/>
    <w:rsid w:val="00164FEC"/>
    <w:rsid w:val="001E3920"/>
    <w:rsid w:val="001E7A1A"/>
    <w:rsid w:val="001F035B"/>
    <w:rsid w:val="002014C1"/>
    <w:rsid w:val="0020780F"/>
    <w:rsid w:val="0021495B"/>
    <w:rsid w:val="00216F31"/>
    <w:rsid w:val="002315E6"/>
    <w:rsid w:val="00267A5E"/>
    <w:rsid w:val="002745A3"/>
    <w:rsid w:val="002803F1"/>
    <w:rsid w:val="002A0B02"/>
    <w:rsid w:val="002B79DD"/>
    <w:rsid w:val="002C126A"/>
    <w:rsid w:val="002C6EB6"/>
    <w:rsid w:val="002D6DF8"/>
    <w:rsid w:val="002E6B80"/>
    <w:rsid w:val="00306767"/>
    <w:rsid w:val="00324D9A"/>
    <w:rsid w:val="003351FB"/>
    <w:rsid w:val="00337630"/>
    <w:rsid w:val="003474B8"/>
    <w:rsid w:val="00352D22"/>
    <w:rsid w:val="00387639"/>
    <w:rsid w:val="003A158F"/>
    <w:rsid w:val="003F5953"/>
    <w:rsid w:val="00421726"/>
    <w:rsid w:val="00427D85"/>
    <w:rsid w:val="0043337D"/>
    <w:rsid w:val="00435598"/>
    <w:rsid w:val="004A1181"/>
    <w:rsid w:val="004B5C5B"/>
    <w:rsid w:val="004C05CE"/>
    <w:rsid w:val="004E110A"/>
    <w:rsid w:val="004E1C79"/>
    <w:rsid w:val="004E5310"/>
    <w:rsid w:val="004E6E39"/>
    <w:rsid w:val="004F7CBD"/>
    <w:rsid w:val="00504063"/>
    <w:rsid w:val="005129B8"/>
    <w:rsid w:val="00531A6F"/>
    <w:rsid w:val="00545960"/>
    <w:rsid w:val="00562362"/>
    <w:rsid w:val="0057210D"/>
    <w:rsid w:val="005771DA"/>
    <w:rsid w:val="00577383"/>
    <w:rsid w:val="00586BB7"/>
    <w:rsid w:val="005A2EA5"/>
    <w:rsid w:val="005B3AE8"/>
    <w:rsid w:val="005B562E"/>
    <w:rsid w:val="005B6518"/>
    <w:rsid w:val="005C225E"/>
    <w:rsid w:val="005C5450"/>
    <w:rsid w:val="005D1A18"/>
    <w:rsid w:val="005D7E81"/>
    <w:rsid w:val="005E55A2"/>
    <w:rsid w:val="006128F9"/>
    <w:rsid w:val="00613929"/>
    <w:rsid w:val="00620742"/>
    <w:rsid w:val="00624AD3"/>
    <w:rsid w:val="006307EE"/>
    <w:rsid w:val="00640CD8"/>
    <w:rsid w:val="00641F31"/>
    <w:rsid w:val="00650FF8"/>
    <w:rsid w:val="00677527"/>
    <w:rsid w:val="00687C86"/>
    <w:rsid w:val="00696AC4"/>
    <w:rsid w:val="006C351B"/>
    <w:rsid w:val="006D0030"/>
    <w:rsid w:val="006E4FBE"/>
    <w:rsid w:val="006F1FD7"/>
    <w:rsid w:val="006F46B5"/>
    <w:rsid w:val="006F69DF"/>
    <w:rsid w:val="007029AC"/>
    <w:rsid w:val="00711C74"/>
    <w:rsid w:val="007121B0"/>
    <w:rsid w:val="00720CDD"/>
    <w:rsid w:val="00720FBE"/>
    <w:rsid w:val="0073400F"/>
    <w:rsid w:val="00734F80"/>
    <w:rsid w:val="00735318"/>
    <w:rsid w:val="00735C3A"/>
    <w:rsid w:val="00737896"/>
    <w:rsid w:val="00745B49"/>
    <w:rsid w:val="007508CA"/>
    <w:rsid w:val="0077670A"/>
    <w:rsid w:val="00780E17"/>
    <w:rsid w:val="00793350"/>
    <w:rsid w:val="0079449D"/>
    <w:rsid w:val="007E4064"/>
    <w:rsid w:val="007F057C"/>
    <w:rsid w:val="007F3262"/>
    <w:rsid w:val="007F4658"/>
    <w:rsid w:val="008129EA"/>
    <w:rsid w:val="00840DC5"/>
    <w:rsid w:val="00845822"/>
    <w:rsid w:val="008462CE"/>
    <w:rsid w:val="008503A1"/>
    <w:rsid w:val="00865F21"/>
    <w:rsid w:val="00866FBC"/>
    <w:rsid w:val="00867173"/>
    <w:rsid w:val="00874CBB"/>
    <w:rsid w:val="008B09C0"/>
    <w:rsid w:val="008E70B0"/>
    <w:rsid w:val="008E7560"/>
    <w:rsid w:val="008F2554"/>
    <w:rsid w:val="008F4521"/>
    <w:rsid w:val="008F72AD"/>
    <w:rsid w:val="00904880"/>
    <w:rsid w:val="009111ED"/>
    <w:rsid w:val="00920B22"/>
    <w:rsid w:val="00922BF2"/>
    <w:rsid w:val="0094156C"/>
    <w:rsid w:val="00944C87"/>
    <w:rsid w:val="0094694B"/>
    <w:rsid w:val="00954662"/>
    <w:rsid w:val="00954D6F"/>
    <w:rsid w:val="00960B1F"/>
    <w:rsid w:val="009622C1"/>
    <w:rsid w:val="0097299A"/>
    <w:rsid w:val="00980921"/>
    <w:rsid w:val="00986D45"/>
    <w:rsid w:val="009933F2"/>
    <w:rsid w:val="009A1AA2"/>
    <w:rsid w:val="009A613C"/>
    <w:rsid w:val="009B3E0C"/>
    <w:rsid w:val="009D4777"/>
    <w:rsid w:val="009E186A"/>
    <w:rsid w:val="009F145E"/>
    <w:rsid w:val="00A01B77"/>
    <w:rsid w:val="00A0206A"/>
    <w:rsid w:val="00A32149"/>
    <w:rsid w:val="00A33874"/>
    <w:rsid w:val="00A474E5"/>
    <w:rsid w:val="00A71B82"/>
    <w:rsid w:val="00AC388D"/>
    <w:rsid w:val="00AC4B30"/>
    <w:rsid w:val="00AC70CA"/>
    <w:rsid w:val="00AD2AC0"/>
    <w:rsid w:val="00B30E7B"/>
    <w:rsid w:val="00B4357A"/>
    <w:rsid w:val="00B51457"/>
    <w:rsid w:val="00B529A2"/>
    <w:rsid w:val="00B7645A"/>
    <w:rsid w:val="00B909C7"/>
    <w:rsid w:val="00BA1BD5"/>
    <w:rsid w:val="00BB69F1"/>
    <w:rsid w:val="00BC382F"/>
    <w:rsid w:val="00BD0FBF"/>
    <w:rsid w:val="00C135CA"/>
    <w:rsid w:val="00C46E07"/>
    <w:rsid w:val="00C479E1"/>
    <w:rsid w:val="00C5346B"/>
    <w:rsid w:val="00C55411"/>
    <w:rsid w:val="00C62008"/>
    <w:rsid w:val="00C7597C"/>
    <w:rsid w:val="00C8638C"/>
    <w:rsid w:val="00CB350C"/>
    <w:rsid w:val="00CD3695"/>
    <w:rsid w:val="00CE5F91"/>
    <w:rsid w:val="00D036E8"/>
    <w:rsid w:val="00D1149F"/>
    <w:rsid w:val="00D15E6B"/>
    <w:rsid w:val="00D166E2"/>
    <w:rsid w:val="00D31334"/>
    <w:rsid w:val="00D33FE3"/>
    <w:rsid w:val="00D35245"/>
    <w:rsid w:val="00D45D13"/>
    <w:rsid w:val="00D52CDA"/>
    <w:rsid w:val="00D72CD5"/>
    <w:rsid w:val="00D73C78"/>
    <w:rsid w:val="00D77386"/>
    <w:rsid w:val="00D80049"/>
    <w:rsid w:val="00D831BB"/>
    <w:rsid w:val="00D836B1"/>
    <w:rsid w:val="00D8629E"/>
    <w:rsid w:val="00DB00B3"/>
    <w:rsid w:val="00DB5029"/>
    <w:rsid w:val="00DD495F"/>
    <w:rsid w:val="00DF7A46"/>
    <w:rsid w:val="00E326FC"/>
    <w:rsid w:val="00E54346"/>
    <w:rsid w:val="00E55A54"/>
    <w:rsid w:val="00E741F7"/>
    <w:rsid w:val="00E7445E"/>
    <w:rsid w:val="00E8796C"/>
    <w:rsid w:val="00E97920"/>
    <w:rsid w:val="00EA704D"/>
    <w:rsid w:val="00EA7DAA"/>
    <w:rsid w:val="00EB0CFD"/>
    <w:rsid w:val="00ED1BE0"/>
    <w:rsid w:val="00ED31C1"/>
    <w:rsid w:val="00EE3720"/>
    <w:rsid w:val="00EE687C"/>
    <w:rsid w:val="00EF3F84"/>
    <w:rsid w:val="00F00874"/>
    <w:rsid w:val="00F15060"/>
    <w:rsid w:val="00F17AE9"/>
    <w:rsid w:val="00F17D33"/>
    <w:rsid w:val="00F25F67"/>
    <w:rsid w:val="00F4458B"/>
    <w:rsid w:val="00F51F5C"/>
    <w:rsid w:val="00F707B2"/>
    <w:rsid w:val="00F849A6"/>
    <w:rsid w:val="00F84E4D"/>
    <w:rsid w:val="00F867E1"/>
    <w:rsid w:val="00F904BF"/>
    <w:rsid w:val="00FA0320"/>
    <w:rsid w:val="00FA4AF5"/>
    <w:rsid w:val="00FA549C"/>
    <w:rsid w:val="00FC0BFA"/>
    <w:rsid w:val="00FC198A"/>
    <w:rsid w:val="00FC59DC"/>
    <w:rsid w:val="00FD1112"/>
    <w:rsid w:val="00FD202F"/>
    <w:rsid w:val="00FD4567"/>
    <w:rsid w:val="00FF0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40CE6D"/>
  <w15:chartTrackingRefBased/>
  <w15:docId w15:val="{D2560554-20B9-4CC3-910A-E92559BD7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1A18"/>
    <w:pPr>
      <w:keepNext/>
      <w:keepLines/>
      <w:spacing w:before="480" w:after="0" w:line="360" w:lineRule="auto"/>
      <w:jc w:val="both"/>
      <w:outlineLvl w:val="0"/>
    </w:pPr>
    <w:rPr>
      <w:rFonts w:ascii="Times New Roman" w:eastAsiaTheme="majorEastAsia" w:hAnsi="Times New Roman" w:cstheme="majorBidi"/>
      <w:b/>
      <w:bCs/>
      <w:color w:val="000000" w:themeColor="text1"/>
      <w:sz w:val="24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D2AC0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D166E2"/>
    <w:rPr>
      <w:i/>
      <w:iCs/>
    </w:rPr>
  </w:style>
  <w:style w:type="paragraph" w:styleId="NormalWeb">
    <w:name w:val="Normal (Web)"/>
    <w:basedOn w:val="Normal"/>
    <w:uiPriority w:val="99"/>
    <w:unhideWhenUsed/>
    <w:rsid w:val="00641F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036E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135CA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5D1A18"/>
    <w:rPr>
      <w:rFonts w:ascii="Times New Roman" w:eastAsiaTheme="majorEastAsia" w:hAnsi="Times New Roman" w:cstheme="majorBidi"/>
      <w:b/>
      <w:bCs/>
      <w:color w:val="000000" w:themeColor="text1"/>
      <w:sz w:val="24"/>
      <w:szCs w:val="28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3351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737705">
              <w:marLeft w:val="-180"/>
              <w:marRight w:val="-1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920534">
                  <w:marLeft w:val="18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61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967577">
              <w:marLeft w:val="-180"/>
              <w:marRight w:val="-1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697025">
                  <w:marLeft w:val="18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732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826732">
              <w:marLeft w:val="-180"/>
              <w:marRight w:val="-1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986798">
                  <w:marLeft w:val="18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901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0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5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7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7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9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0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3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9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1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358343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0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1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1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7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6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9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esco</b:Tag>
    <b:SourceType>Report</b:SourceType>
    <b:Guid>{70430574-904E-425F-B045-D19FF8B6F686}</b:Guid>
    <b:Author>
      <b:Author>
        <b:Corporate>Tesco</b:Corporate>
      </b:Author>
    </b:Author>
    <b:Title>Companies history</b:Title>
    <b:Year>2020</b:Year>
    <b:Publisher>Tesco</b:Publisher>
    <b:City>London</b:City>
    <b:RefOrder>3</b:RefOrder>
  </b:Source>
  <b:Source>
    <b:Tag>Tes17</b:Tag>
    <b:SourceType>Report</b:SourceType>
    <b:Guid>{E4EFBB0E-AFC0-4836-9BAC-CB8589B9D34B}</b:Guid>
    <b:Author>
      <b:Author>
        <b:Corporate>Tesco</b:Corporate>
      </b:Author>
    </b:Author>
    <b:Title>Brief history</b:Title>
    <b:Year>2017</b:Year>
    <b:Publisher>Tesco</b:Publisher>
    <b:City>London</b:City>
    <b:RefOrder>4</b:RefOrder>
  </b:Source>
  <b:Source>
    <b:Tag>Tes21</b:Tag>
    <b:SourceType>DocumentFromInternetSite</b:SourceType>
    <b:Guid>{376AE08B-25B0-455A-9AB1-E1B475F130DB}</b:Guid>
    <b:Title>Looking after colegues</b:Title>
    <b:Year>2021</b:Year>
    <b:Author>
      <b:Author>
        <b:Corporate>Tesco</b:Corporate>
      </b:Author>
    </b:Author>
    <b:Month>December</b:Month>
    <b:Day>3</b:Day>
    <b:YearAccessed>2021</b:YearAccessed>
    <b:MonthAccessed>December</b:MonthAccessed>
    <b:DayAccessed>5</b:DayAccessed>
    <b:URL>https://www.tescoplc.com/sustainability/taking-action/looking-after-colleagues/</b:URL>
    <b:RefOrder>11</b:RefOrder>
  </b:Source>
  <b:Source>
    <b:Tag>Tes14</b:Tag>
    <b:SourceType>DocumentFromInternetSite</b:SourceType>
    <b:Guid>{4C719211-12F8-48AB-9F82-4CE455AAA63F}</b:Guid>
    <b:Title>TESCO'S CODE OF CONDUCT</b:Title>
    <b:Year>2014</b:Year>
    <b:LCID>en-GB</b:LCID>
    <b:Author>
      <b:Author>
        <b:Corporate>Tesco</b:Corporate>
      </b:Author>
    </b:Author>
    <b:Month>August</b:Month>
    <b:Day>7</b:Day>
    <b:YearAccessed>2021</b:YearAccessed>
    <b:MonthAccessed>December</b:MonthAccessed>
    <b:DayAccessed>5</b:DayAccessed>
    <b:URL>https://www.sec.gov/Archives/edgar/data/1022705/000102270514000053/exhibit141.htm</b:URL>
    <b:RefOrder>41</b:RefOrder>
  </b:Source>
  <b:Source>
    <b:Tag>Tes211</b:Tag>
    <b:SourceType>DocumentFromInternetSite</b:SourceType>
    <b:Guid>{039D75BE-BFBB-4589-9C9D-00FD08758E43}</b:Guid>
    <b:Title>The Little Helps Plan framework</b:Title>
    <b:Year>2021</b:Year>
    <b:LCID>en-GB</b:LCID>
    <b:Author>
      <b:Author>
        <b:Corporate>Tesco</b:Corporate>
      </b:Author>
    </b:Author>
    <b:Month>December</b:Month>
    <b:Day>6</b:Day>
    <b:YearAccessed>2021</b:YearAccessed>
    <b:MonthAccessed>December</b:MonthAccessed>
    <b:DayAccessed>6</b:DayAccessed>
    <b:URL>https://www.tescoplc.com/sustainability/our-ambitions-and-approach/little-helps-plan/</b:URL>
    <b:RefOrder>14</b:RefOrder>
  </b:Source>
  <b:Source>
    <b:Tag>Tes212</b:Tag>
    <b:SourceType>InternetSite</b:SourceType>
    <b:Guid>{48C1BE3D-806C-4156-BA65-A5A71B248CD9}</b:Guid>
    <b:Title>Together, we can do this</b:Title>
    <b:Year>2021</b:Year>
    <b:LCID>en-GB</b:LCID>
    <b:Author>
      <b:Author>
        <b:Corporate>Tesco</b:Corporate>
      </b:Author>
    </b:Author>
    <b:YearAccessed>2021</b:YearAccessed>
    <b:MonthAccessed>December</b:MonthAccessed>
    <b:DayAccessed>6</b:DayAccessed>
    <b:URL>https://www.tescoplc.com/covid-19/</b:URL>
    <b:RefOrder>15</b:RefOrder>
  </b:Source>
  <b:Source>
    <b:Tag>The20</b:Tag>
    <b:SourceType>DocumentFromInternetSite</b:SourceType>
    <b:Guid>{60341F46-CAFC-4759-86A5-EC77388749A8}</b:Guid>
    <b:Title>The Guardian</b:Title>
    <b:Year>2020</b:Year>
    <b:YearAccessed>2021</b:YearAccessed>
    <b:MonthAccessed>December</b:MonthAccessed>
    <b:DayAccessed>6</b:DayAccessed>
    <b:URL>https://www.theguardian.com/business/2020/may/03/how-tesco-doomsday-exercise-helped-it-cope-with-the-coronavirus</b:URL>
    <b:Month>May</b:Month>
    <b:Day>3</b:Day>
    <b:LCID>en-GB</b:LCID>
    <b:Author>
      <b:Author>
        <b:Corporate>Tesco</b:Corporate>
      </b:Author>
    </b:Author>
    <b:RefOrder>16</b:RefOrder>
  </b:Source>
  <b:Source>
    <b:Tag>Tes213</b:Tag>
    <b:SourceType>DocumentFromInternetSite</b:SourceType>
    <b:Guid>{58D991A8-8FA4-4E57-8A55-593D1F3177DE}</b:Guid>
    <b:LCID>en-GB</b:LCID>
    <b:Author>
      <b:Author>
        <b:Corporate>Tesco</b:Corporate>
      </b:Author>
    </b:Author>
    <b:Title>Tesco profits Covid - 19</b:Title>
    <b:Year>2021</b:Year>
    <b:Month>Aprill</b:Month>
    <b:Day>14</b:Day>
    <b:YearAccessed>2021</b:YearAccessed>
    <b:MonthAccessed>December</b:MonthAccessed>
    <b:DayAccessed>6</b:DayAccessed>
    <b:URL>https://www.theguardian.com/business/2021/apr/14/tesco-profits-fall-as-covid-costs-offset-sales-surge</b:URL>
    <b:RefOrder>17</b:RefOrder>
  </b:Source>
  <b:Source>
    <b:Tag>BBC20</b:Tag>
    <b:SourceType>DocumentFromInternetSite</b:SourceType>
    <b:Guid>{5376BA21-0A2A-492C-8028-579ADE3CFE4B}</b:Guid>
    <b:Author>
      <b:Author>
        <b:Corporate>BBC</b:Corporate>
      </b:Author>
    </b:Author>
    <b:Title>Tesco profits surge as online orders double</b:Title>
    <b:Year>2020</b:Year>
    <b:LCID>en-GB</b:LCID>
    <b:Month>October</b:Month>
    <b:Day>7</b:Day>
    <b:YearAccessed>2021</b:YearAccessed>
    <b:MonthAccessed>December</b:MonthAccessed>
    <b:DayAccessed>6</b:DayAccessed>
    <b:URL>https://www.bbc.co.uk/news/business-54445399</b:URL>
    <b:RefOrder>19</b:RefOrder>
  </b:Source>
  <b:Source>
    <b:Tag>Aqu06</b:Tag>
    <b:SourceType>Book</b:SourceType>
    <b:Guid>{DF05DA90-8791-49F9-9BE2-A626456B3527}</b:Guid>
    <b:Title>Human Resourece Mnagment: Principles and Practise</b:Title>
    <b:Year>2006</b:Year>
    <b:City>New Delhi</b:City>
    <b:Publisher>Vikas Publishing House PVT LTD</b:Publisher>
    <b:Author>
      <b:Author>
        <b:NameList>
          <b:Person>
            <b:Last>Aquinas</b:Last>
            <b:First>Dr P G</b:First>
          </b:Person>
        </b:NameList>
      </b:Author>
    </b:Author>
    <b:LCID>en-GB</b:LCID>
    <b:RefOrder>20</b:RefOrder>
  </b:Source>
  <b:Source>
    <b:Tag>Wal21</b:Tag>
    <b:SourceType>InternetSite</b:SourceType>
    <b:Guid>{318E17BE-9F77-42D8-89DB-7DEA818202FC}</b:Guid>
    <b:LCID>en-GB</b:LCID>
    <b:Author>
      <b:Author>
        <b:Corporate>WalesOnline</b:Corporate>
      </b:Author>
    </b:Author>
    <b:Title>Shielding Tesco employees not paid in full for months due to 'payroll error'</b:Title>
    <b:Year>2021</b:Year>
    <b:YearAccessed>2021</b:YearAccessed>
    <b:MonthAccessed>December</b:MonthAccessed>
    <b:DayAccessed>7</b:DayAccessed>
    <b:URL>https://www.walesonline.co.uk/news/wales-news/tesco-apologised-pay-roll-error-20189367</b:URL>
    <b:RefOrder>21</b:RefOrder>
  </b:Source>
  <b:Source>
    <b:Tag>Bra12</b:Tag>
    <b:SourceType>Book</b:SourceType>
    <b:Guid>{CFED97C6-A4D8-4F96-801B-841BCA10EA7A}</b:Guid>
    <b:Title>Human Resource Mnagment Theory&amp;Practise</b:Title>
    <b:Year>2012</b:Year>
    <b:LCID>en-GB</b:LCID>
    <b:City>London</b:City>
    <b:Publisher>Palgrave macmillan</b:Publisher>
    <b:Author>
      <b:Author>
        <b:NameList>
          <b:Person>
            <b:Last>Bratton</b:Last>
            <b:First>John</b:First>
          </b:Person>
          <b:Person>
            <b:Last>Gold</b:Last>
            <b:First>Jeff</b:First>
          </b:Person>
        </b:NameList>
      </b:Author>
    </b:Author>
    <b:RefOrder>22</b:RefOrder>
  </b:Source>
  <b:Source>
    <b:Tag>Tes214</b:Tag>
    <b:SourceType>Report</b:SourceType>
    <b:Guid>{755D5E2D-05E6-4320-A04D-2E0DD459924A}</b:Guid>
    <b:Title>Tesco Recruiting and Selection</b:Title>
    <b:Year>2021</b:Year>
    <b:City>London</b:City>
    <b:Publisher>Tesco</b:Publisher>
    <b:LCID>en-GB</b:LCID>
    <b:Author>
      <b:Author>
        <b:Corporate>Tesco</b:Corporate>
      </b:Author>
    </b:Author>
    <b:RefOrder>23</b:RefOrder>
  </b:Source>
  <b:Source>
    <b:Tag>Tes215</b:Tag>
    <b:SourceType>DocumentFromInternetSite</b:SourceType>
    <b:Guid>{E12E210B-2A21-4335-ADB0-CA820E6410D2}</b:Guid>
    <b:Title>How does Tesco select their employees</b:Title>
    <b:Year>2021</b:Year>
    <b:LCID>en-GB</b:LCID>
    <b:Author>
      <b:Author>
        <b:Corporate>Tesco</b:Corporate>
      </b:Author>
    </b:Author>
    <b:Month>Aprill</b:Month>
    <b:Day>26</b:Day>
    <b:YearAccessed>2021</b:YearAccessed>
    <b:MonthAccessed>December</b:MonthAccessed>
    <b:DayAccessed>8</b:DayAccessed>
    <b:URL>https://iq-faq.com/en/Q%26A/page=db6fd8812b9d9a8d10ab7f7ab60f1712</b:URL>
    <b:RefOrder>24</b:RefOrder>
  </b:Source>
  <b:Source>
    <b:Tag>Tes216</b:Tag>
    <b:SourceType>InternetSite</b:SourceType>
    <b:Guid>{54BE88F9-6C40-42A3-8032-EC4967D28792}</b:Guid>
    <b:LCID>en-GB</b:LCID>
    <b:Title>Tesco Careers</b:Title>
    <b:Year>2021</b:Year>
    <b:YearAccessed>2021</b:YearAccessed>
    <b:MonthAccessed>Dcember</b:MonthAccessed>
    <b:DayAccessed>7</b:DayAccessed>
    <b:URL>https://www.tesco-careers.com/office/corporate-functions/people/</b:URL>
    <b:Author>
      <b:Author>
        <b:Corporate>Tesco</b:Corporate>
      </b:Author>
    </b:Author>
    <b:RefOrder>25</b:RefOrder>
  </b:Source>
  <b:Source>
    <b:Tag>BBC201</b:Tag>
    <b:SourceType>DocumentFromInternetSite</b:SourceType>
    <b:Guid>{6B7FCBA0-E39D-4699-B8B3-E53B93B68C51}</b:Guid>
    <b:Title>Tesco: Brexit impact on food prices 'very modest'</b:Title>
    <b:Year>2020</b:Year>
    <b:Month>December</b:Month>
    <b:Day>27</b:Day>
    <b:LCID>en-GB</b:LCID>
    <b:Author>
      <b:Author>
        <b:Corporate>BBC News</b:Corporate>
      </b:Author>
    </b:Author>
    <b:YearAccessed>2021</b:YearAccessed>
    <b:MonthAccessed>December</b:MonthAccessed>
    <b:DayAccessed>10</b:DayAccessed>
    <b:URL>https://www.bbc.co.uk/news/uk-55460948</b:URL>
    <b:RefOrder>27</b:RefOrder>
  </b:Source>
  <b:Source>
    <b:Tag>Gup08</b:Tag>
    <b:SourceType>Book</b:SourceType>
    <b:Guid>{1A369B56-4BAE-4444-9BCA-546C6A7241E5}</b:Guid>
    <b:Title>Retail Managment</b:Title>
    <b:Year>2008</b:Year>
    <b:LCID>en-GB</b:LCID>
    <b:City>Delhi</b:City>
    <b:Publisher>Atlantic</b:Publisher>
    <b:Author>
      <b:Author>
        <b:NameList>
          <b:Person>
            <b:Last>Gupta</b:Last>
            <b:First>Sajal</b:First>
          </b:Person>
          <b:Person>
            <b:Last>Randhawa</b:Last>
            <b:First>Gurpreet</b:First>
          </b:Person>
        </b:NameList>
      </b:Author>
    </b:Author>
    <b:RefOrder>28</b:RefOrder>
  </b:Source>
  <b:Source>
    <b:Tag>itw20</b:Tag>
    <b:SourceType>InternetSite</b:SourceType>
    <b:Guid>{5FD3F10A-3C4F-459D-9621-6DCCAECAB14F}</b:Guid>
    <b:LCID>en-GB</b:LCID>
    <b:Title>Britain's largest retailer Tesco issues warning on deliveries during coronavirus lockdown</b:Title>
    <b:Year>2020</b:Year>
    <b:Author>
      <b:Author>
        <b:Corporate>itwNews</b:Corporate>
      </b:Author>
    </b:Author>
    <b:YearAccessed>2021</b:YearAccessed>
    <b:MonthAccessed>December</b:MonthAccessed>
    <b:DayAccessed>10</b:DayAccessed>
    <b:URL>https://www.itv.com/news/2020-04-08/britain-s-largest-retailer-tesco-issues-warning-on-deliveries-during-coronavirus-lockdown</b:URL>
    <b:RefOrder>29</b:RefOrder>
  </b:Source>
  <b:Source>
    <b:Tag>Tes217</b:Tag>
    <b:SourceType>InternetSite</b:SourceType>
    <b:Guid>{B97528D2-BD51-4153-AA36-9C7F7665408B}</b:Guid>
    <b:Title>Tesco Click+Collect and home delivery</b:Title>
    <b:Year>2021</b:Year>
    <b:LCID>en-GB</b:LCID>
    <b:Author>
      <b:Author>
        <b:Corporate>Tesco</b:Corporate>
      </b:Author>
    </b:Author>
    <b:YearAccessed>2021</b:YearAccessed>
    <b:MonthAccessed>December</b:MonthAccessed>
    <b:DayAccessed>10</b:DayAccessed>
    <b:URL>https://www.tesco.com/groceries/en-GB/zone/tesco-delivery</b:URL>
    <b:RefOrder>31</b:RefOrder>
  </b:Source>
  <b:Source>
    <b:Tag>Ken20</b:Tag>
    <b:SourceType>InternetSite</b:SourceType>
    <b:Guid>{3A8A4654-8B3C-4B41-84C6-FB59425E3060}</b:Guid>
    <b:LCID>en-GB</b:LCID>
    <b:Author>
      <b:Author>
        <b:Corporate>KentLive</b:Corporate>
      </b:Author>
    </b:Author>
    <b:Title>Government announces a big change coming to Tesco, Asda, Morrisons, Sainsbury's, and Lidl</b:Title>
    <b:Year>2020</b:Year>
    <b:YearAccessed>2021</b:YearAccessed>
    <b:MonthAccessed>December</b:MonthAccessed>
    <b:DayAccessed>10</b:DayAccessed>
    <b:URL>https://www.kentlive.news/whats-on/shopping/government-announces-big-change-coming-4837413?_ga=2.135982961.1767830255.1639314957-524057880.1638988919</b:URL>
    <b:RefOrder>32</b:RefOrder>
  </b:Source>
  <b:Source>
    <b:Tag>Tul05</b:Tag>
    <b:SourceType>Book</b:SourceType>
    <b:Guid>{A00F9F53-A405-457A-835F-00C4FA3EF9F9}</b:Guid>
    <b:LCID>en-GB</b:LCID>
    <b:Title>Research Hanbook on Corporate Legal Responsability</b:Title>
    <b:Year>2005</b:Year>
    <b:City>Cheltenham</b:City>
    <b:Publisher>Edwar Elgar Publishing Limited</b:Publisher>
    <b:Author>
      <b:Author>
        <b:NameList>
          <b:Person>
            <b:Last>Tully</b:Last>
            <b:First>Stephen</b:First>
          </b:Person>
        </b:NameList>
      </b:Author>
    </b:Author>
    <b:RefOrder>33</b:RefOrder>
  </b:Source>
  <b:Source>
    <b:Tag>esco11</b:Tag>
    <b:SourceType>DocumentFromInternetSite</b:SourceType>
    <b:Guid>{E5F5CA6E-1189-43ED-974F-CA85689C8363}</b:Guid>
    <b:LCID>en-GB</b:LCID>
    <b:Title>Tesco Launches Loop Recycle Program in Stores</b:Title>
    <b:Year>2021</b:Year>
    <b:YearAccessed>2021</b:YearAccessed>
    <b:MonthAccessed>December</b:MonthAccessed>
    <b:DayAccessed>10</b:DayAccessed>
    <b:URL>https://www.environmentalleader.com/2021/09/tesco-launches-loop-recycle-program-in-stores/</b:URL>
    <b:Author>
      <b:Author>
        <b:Corporate>Recycling programe</b:Corporate>
      </b:Author>
    </b:Author>
    <b:Month>September</b:Month>
    <b:Day>13</b:Day>
    <b:RefOrder>34</b:RefOrder>
  </b:Source>
  <b:Source>
    <b:Tag>Lau21</b:Tag>
    <b:SourceType>Book</b:SourceType>
    <b:Guid>{95FA291C-0A08-4284-92C9-AFDAF7ABAD29}</b:Guid>
    <b:Title>Historical Dictionary of Brexit</b:Title>
    <b:Year>2021</b:Year>
    <b:LCID>en-GB</b:LCID>
    <b:City>London</b:City>
    <b:Publisher>Rowmam&amp;Littlefield</b:Publisher>
    <b:Author>
      <b:Author>
        <b:NameList>
          <b:Person>
            <b:Last>Laursen</b:Last>
            <b:First>Finn</b:First>
          </b:Person>
        </b:NameList>
      </b:Author>
    </b:Author>
    <b:RefOrder>35</b:RefOrder>
  </b:Source>
  <b:Source>
    <b:Tag>The19</b:Tag>
    <b:SourceType>DocumentFromInternetSite</b:SourceType>
    <b:Guid>{012A4E29-5231-4BC1-83D7-3528A41E619D}</b:Guid>
    <b:Author>
      <b:Author>
        <b:Corporate>TheGuardian</b:Corporate>
      </b:Author>
    </b:Author>
    <b:Title>Tesco has it tough enough already without a no-deal Brexit</b:Title>
    <b:Year>2019</b:Year>
    <b:YearAccessed>2021</b:YearAccessed>
    <b:MonthAccessed>December</b:MonthAccessed>
    <b:DayAccessed>10</b:DayAccessed>
    <b:URL>https://www.theguardian.com/business/2019/sep/28/tesco-no-deal-brexit-supermarkets-hard-border-uk-eu</b:URL>
    <b:LCID>en-GB</b:LCID>
    <b:Month>September</b:Month>
    <b:Day>28</b:Day>
    <b:RefOrder>36</b:RefOrder>
  </b:Source>
  <b:Source>
    <b:Tag>The191</b:Tag>
    <b:SourceType>DocumentFromInternetSite</b:SourceType>
    <b:Guid>{A71EADDC-475B-42D9-97BE-7E8C4AEC60A6}</b:Guid>
    <b:LCID>en-GB</b:LCID>
    <b:Author>
      <b:Author>
        <b:Corporate>The New York Times</b:Corporate>
      </b:Author>
    </b:Author>
    <b:Title>Tesco Supermarket in Britain Will Cut Thousands of Jobs</b:Title>
    <b:Year>2019</b:Year>
    <b:Month>January</b:Month>
    <b:Day>28</b:Day>
    <b:YearAccessed>2021</b:YearAccessed>
    <b:MonthAccessed>December</b:MonthAccessed>
    <b:DayAccessed>10</b:DayAccessed>
    <b:URL>https://www.nytimes.com/2019/01/28/business/tesco-supermarket-job-cuts.html</b:URL>
    <b:RefOrder>39</b:RefOrder>
  </b:Source>
  <b:Source>
    <b:Tag>Ala17</b:Tag>
    <b:SourceType>Book</b:SourceType>
    <b:Guid>{BD72FE9D-B154-4273-B04A-AB11F744447E}</b:Guid>
    <b:Title>101 Amazing Facts about Brexit and the Europian Union</b:Title>
    <b:Year>2017</b:Year>
    <b:LCID>en-GB</b:LCID>
    <b:City>London</b:City>
    <b:Publisher>Andrews UK Limited</b:Publisher>
    <b:Author>
      <b:Author>
        <b:NameList>
          <b:Person>
            <b:Last>Alalade</b:Last>
            <b:First>David</b:First>
          </b:Person>
        </b:NameList>
      </b:Author>
    </b:Author>
    <b:RefOrder>40</b:RefOrder>
  </b:Source>
  <b:Source>
    <b:Tag>sky20</b:Tag>
    <b:SourceType>DocumentFromInternetSite</b:SourceType>
    <b:Guid>{F8DAFDA8-B801-47EB-A518-383AFAA455BB}</b:Guid>
    <b:LCID>en-GB</b:LCID>
    <b:Author>
      <b:Author>
        <b:Corporate>skyNews</b:Corporate>
      </b:Author>
    </b:Author>
    <b:Title>Brexit</b:Title>
    <b:Year>2020</b:Year>
    <b:Month>December</b:Month>
    <b:Day>14</b:Day>
    <b:YearAccessed>2021</b:YearAccessed>
    <b:MonthAccessed>December</b:MonthAccessed>
    <b:DayAccessed>10</b:DayAccessed>
    <b:URL>https://news.sky.com/story/brexit-supermarkets-and-their-customers-face-a-3-1bn-bombshell-if-uk-leaves-eu-without-a-trade-deal-12157599</b:URL>
    <b:RefOrder>37</b:RefOrder>
  </b:Source>
  <b:Source>
    <b:Tag>Wil11</b:Tag>
    <b:SourceType>Book</b:SourceType>
    <b:Guid>{F02F5F79-0BD7-45B7-973E-9CC8929AA2A5}</b:Guid>
    <b:LCID>en-GB</b:LCID>
    <b:Title>An Introducion of Human Resource Management</b:Title>
    <b:Year>2011</b:Year>
    <b:City>London</b:City>
    <b:Publisher>SAGE</b:Publisher>
    <b:Author>
      <b:Author>
        <b:NameList>
          <b:Person>
            <b:Last>Wilton</b:Last>
            <b:First>Nick</b:First>
          </b:Person>
        </b:NameList>
      </b:Author>
    </b:Author>
    <b:RefOrder>8</b:RefOrder>
  </b:Source>
  <b:Source>
    <b:Tag>Ryl13</b:Tag>
    <b:SourceType>Book</b:SourceType>
    <b:Guid>{14D233EE-9BD5-4180-BF8F-A2088ABF1AA0}</b:Guid>
    <b:LCID>en-GB</b:LCID>
    <b:Title>The Making of Tesco: A story of British Shopping</b:Title>
    <b:Year>2013</b:Year>
    <b:City>London</b:City>
    <b:Publisher>Random House</b:Publisher>
    <b:Author>
      <b:Author>
        <b:NameList>
          <b:Person>
            <b:Last>Ryle</b:Last>
            <b:First>Sarah</b:First>
          </b:Person>
        </b:NameList>
      </b:Author>
    </b:Author>
    <b:RefOrder>5</b:RefOrder>
  </b:Source>
  <b:Source>
    <b:Tag>Set11</b:Tag>
    <b:SourceType>Book</b:SourceType>
    <b:Guid>{250228A1-D050-4F28-842D-F62E7952ACFC}</b:Guid>
    <b:Title>The grocers: The rise and rise of the supermarket chain</b:Title>
    <b:Year>2011</b:Year>
    <b:City>London</b:City>
    <b:Publisher>Kogan Page</b:Publisher>
    <b:Edition>3nd</b:Edition>
    <b:Author>
      <b:Author>
        <b:NameList>
          <b:Person>
            <b:Last>Seth</b:Last>
            <b:First>Andrew</b:First>
          </b:Person>
          <b:Person>
            <b:Last>Randwall</b:Last>
            <b:First>Geoffrey</b:First>
          </b:Person>
        </b:NameList>
      </b:Author>
    </b:Author>
    <b:LCID>en-GB</b:LCID>
    <b:RefOrder>6</b:RefOrder>
  </b:Source>
  <b:Source>
    <b:Tag>Tor04</b:Tag>
    <b:SourceType>Book</b:SourceType>
    <b:Guid>{00AB20BE-ADC2-4D79-8258-B73C7AE73F6E}</b:Guid>
    <b:Title>Fundamentals of human resource managment</b:Title>
    <b:Year>2004</b:Year>
    <b:City>Harlow</b:City>
    <b:Publisher>Pearson Education Limited</b:Publisher>
    <b:Edition>1nd</b:Edition>
    <b:Author>
      <b:Author>
        <b:NameList>
          <b:Person>
            <b:Last>Torrington</b:Last>
            <b:First>Derek</b:First>
          </b:Person>
          <b:Person>
            <b:Last>Hall</b:Last>
            <b:First>Laur</b:First>
          </b:Person>
          <b:Person>
            <b:Last>Taylor</b:Last>
            <b:First>Stephen</b:First>
          </b:Person>
          <b:Person>
            <b:Last>Atkinson</b:Last>
            <b:First>Carol</b:First>
          </b:Person>
        </b:NameList>
      </b:Author>
    </b:Author>
    <b:LCID>en-GB</b:LCID>
    <b:RefOrder>1</b:RefOrder>
  </b:Source>
  <b:Source>
    <b:Tag>Ams14</b:Tag>
    <b:SourceType>Book</b:SourceType>
    <b:Guid>{DB7BBE8F-E99C-4808-99E3-5A718B1D2B16}</b:Guid>
    <b:Title>Armstrong's handbook of humanresource managment</b:Title>
    <b:Year>2014</b:Year>
    <b:City>London</b:City>
    <b:Publisher>Kogan Page</b:Publisher>
    <b:Author>
      <b:Author>
        <b:NameList>
          <b:Person>
            <b:Last>Amstrong</b:Last>
            <b:First>Michael</b:First>
          </b:Person>
          <b:Person>
            <b:Last>Taylor</b:Last>
            <b:First>Stephen</b:First>
          </b:Person>
        </b:NameList>
      </b:Author>
    </b:Author>
    <b:LCID>en-GB</b:LCID>
    <b:Edition>3nd</b:Edition>
    <b:RefOrder>2</b:RefOrder>
  </b:Source>
  <b:Source>
    <b:Tag>Foo05</b:Tag>
    <b:SourceType>Book</b:SourceType>
    <b:Guid>{8191478E-9CA3-447B-B2DE-2FFCDC187D6E}</b:Guid>
    <b:Title>Introducing Human Resource Managment</b:Title>
    <b:Year>2005</b:Year>
    <b:City>Harlow</b:City>
    <b:Publisher>Person Education Limited</b:Publisher>
    <b:Edition>4nd</b:Edition>
    <b:Author>
      <b:Author>
        <b:NameList>
          <b:Person>
            <b:Last>Foot </b:Last>
            <b:First>Margaret</b:First>
          </b:Person>
          <b:Person>
            <b:Last>Hook </b:Last>
            <b:First>Caroline</b:First>
          </b:Person>
        </b:NameList>
      </b:Author>
    </b:Author>
    <b:LCID>en-GB</b:LCID>
    <b:RefOrder>7</b:RefOrder>
  </b:Source>
  <b:Source>
    <b:Tag>Bac13</b:Tag>
    <b:SourceType>Book</b:SourceType>
    <b:Guid>{81918164-8740-4290-BEED-C81237962D74}</b:Guid>
    <b:Title>Managing Human Resource</b:Title>
    <b:Year>2013</b:Year>
    <b:City>Chichester</b:City>
    <b:Publisher>Wiley</b:Publisher>
    <b:Edition>5nd</b:Edition>
    <b:Author>
      <b:Author>
        <b:NameList>
          <b:Person>
            <b:Last>Bach</b:Last>
            <b:First>Stephen</b:First>
          </b:Person>
          <b:Person>
            <b:Last>Edwards</b:Last>
            <b:First>Martin R</b:First>
          </b:Person>
        </b:NameList>
      </b:Author>
    </b:Author>
    <b:RefOrder>12</b:RefOrder>
  </b:Source>
  <b:Source>
    <b:Tag>Lea19</b:Tag>
    <b:SourceType>Book</b:SourceType>
    <b:Guid>{8C350C90-27BE-4D02-A126-64513859B85B}</b:Guid>
    <b:Title>Introduction to Human Resource Managment: A guide to HR in practice</b:Title>
    <b:Year>2019</b:Year>
    <b:LCID>en-GB</b:LCID>
    <b:City>Croydon</b:City>
    <b:Publisher>Kogan Page Limited</b:Publisher>
    <b:Edition>4nd</b:Edition>
    <b:Author>
      <b:Author>
        <b:NameList>
          <b:Person>
            <b:Last>Leatherbarrow</b:Last>
            <b:First>Charles</b:First>
          </b:Person>
          <b:Person>
            <b:Last>Fltecher</b:Last>
            <b:First>Janet</b:First>
          </b:Person>
        </b:NameList>
      </b:Author>
    </b:Author>
    <b:RefOrder>13</b:RefOrder>
  </b:Source>
  <b:Source>
    <b:Tag>Kai05</b:Tag>
    <b:SourceType>Book</b:SourceType>
    <b:Guid>{12F0A5D9-119F-47B7-AC19-A9462EBEE1E2}</b:Guid>
    <b:LCID>en-GB</b:LCID>
    <b:Title>Human Resource Management</b:Title>
    <b:Year>2005</b:Year>
    <b:City>Delhi</b:City>
    <b:Publisher>Kalpaz Pubications</b:Publisher>
    <b:Author>
      <b:Author>
        <b:NameList>
          <b:Person>
            <b:Last>Kaila</b:Last>
            <b:First>Salasar</b:First>
          </b:Person>
        </b:NameList>
      </b:Author>
    </b:Author>
    <b:RefOrder>9</b:RefOrder>
  </b:Source>
  <b:Source>
    <b:Tag>Sto08</b:Tag>
    <b:SourceType>Book</b:SourceType>
    <b:Guid>{EC6DEFB3-6730-4434-9CD0-A85BE3510EDE}</b:Guid>
    <b:LCID>en-GB</b:LCID>
    <b:Title>The Influence of Culture on Human Resouce Managment Process and Practise</b:Title>
    <b:Year>2008</b:Year>
    <b:City>Abingdon</b:City>
    <b:Publisher>Taylor&amp; Francis Grup</b:Publisher>
    <b:Author>
      <b:Author>
        <b:NameList>
          <b:Person>
            <b:Last>Stone</b:Last>
            <b:First>Dianna L</b:First>
          </b:Person>
          <b:Person>
            <b:Last>Stone Romero</b:Last>
            <b:First>Eugene F</b:First>
          </b:Person>
        </b:NameList>
      </b:Author>
    </b:Author>
    <b:RefOrder>10</b:RefOrder>
  </b:Source>
  <b:Source>
    <b:Tag>Wei20</b:Tag>
    <b:SourceType>Book</b:SourceType>
    <b:Guid>{05E9D505-CA26-4DAD-AA36-690B161DE6CD}</b:Guid>
    <b:LCID>en-GB</b:LCID>
    <b:Title>Brexit in the workplace: A Psihology of Survival?</b:Title>
    <b:Year>2020</b:Year>
    <b:City>Cheltenham</b:City>
    <b:Publisher>Edwar Elgar Publishing</b:Publisher>
    <b:Edition>2nd</b:Edition>
    <b:Author>
      <b:Author>
        <b:NameList>
          <b:Person>
            <b:Last>Weinberg</b:Last>
            <b:First>Ashley</b:First>
          </b:Person>
          <b:Person>
            <b:Last>Antonio</b:Last>
            <b:First>Alexander Stamatios</b:First>
          </b:Person>
          <b:Person>
            <b:Last>Cooper</b:Last>
            <b:First>Cary L</b:First>
          </b:Person>
        </b:NameList>
      </b:Author>
    </b:Author>
    <b:RefOrder>38</b:RefOrder>
  </b:Source>
  <b:Source>
    <b:Tag>Ams07</b:Tag>
    <b:SourceType>Book</b:SourceType>
    <b:Guid>{1C47EBF6-B329-4112-8BC9-8C3A7686FEF0}</b:Guid>
    <b:Title>Employee Reward Managment and Practise</b:Title>
    <b:Year>2007</b:Year>
    <b:LCID>en-GB</b:LCID>
    <b:City>London</b:City>
    <b:Publisher>Kogan Page Limited</b:Publisher>
    <b:Edition>2nd</b:Edition>
    <b:Author>
      <b:Author>
        <b:NameList>
          <b:Person>
            <b:Last>Amstrong </b:Last>
            <b:First>Michael</b:First>
          </b:Person>
        </b:NameList>
      </b:Author>
    </b:Author>
    <b:RefOrder>30</b:RefOrder>
  </b:Source>
  <b:Source>
    <b:Tag>Ams06</b:Tag>
    <b:SourceType>Book</b:SourceType>
    <b:Guid>{725E85A0-7159-4E81-A565-32B4502452C6}</b:Guid>
    <b:Title>Human Resource Managment Practise</b:Title>
    <b:Year>2006</b:Year>
    <b:LCID>en-GB</b:LCID>
    <b:City>London</b:City>
    <b:Publisher>Kogan Page Limited</b:Publisher>
    <b:Edition>10nd</b:Edition>
    <b:Author>
      <b:Author>
        <b:NameList>
          <b:Person>
            <b:Last>Amstrong</b:Last>
            <b:First>Michael</b:First>
          </b:Person>
        </b:NameList>
      </b:Author>
    </b:Author>
    <b:RefOrder>26</b:RefOrder>
  </b:Source>
  <b:Source>
    <b:Tag>Naj20</b:Tag>
    <b:SourceType>Book</b:SourceType>
    <b:Guid>{A6CFA39E-1B2E-4348-A6F0-8F329A2D7E8D}</b:Guid>
    <b:Title>COVID-19 PANDEMIC: Monitoring Technologies, Healthcare and Panic buying behaviour</b:Title>
    <b:Year>2020</b:Year>
    <b:Publisher>White Falcon Publishing</b:Publisher>
    <b:Edition>1nd</b:Edition>
    <b:Author>
      <b:Author>
        <b:NameList>
          <b:Person>
            <b:Last>Najah</b:Last>
            <b:First>Dr Safaa</b:First>
          </b:Person>
          <b:Person>
            <b:Last>Al Humairi</b:Last>
            <b:First>Saud</b:First>
          </b:Person>
          <b:Person>
            <b:Last>Mazlan</b:Last>
            <b:First>Dr Nurzafirah</b:First>
          </b:Person>
        </b:NameList>
      </b:Author>
    </b:Author>
    <b:LCID>en-GB</b:LCID>
    <b:RefOrder>18</b:RefOrder>
  </b:Source>
</b:Sources>
</file>

<file path=customXml/itemProps1.xml><?xml version="1.0" encoding="utf-8"?>
<ds:datastoreItem xmlns:ds="http://schemas.openxmlformats.org/officeDocument/2006/customXml" ds:itemID="{8FC1BFCC-CF25-4BE0-8BB1-80024291B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2191</TotalTime>
  <Pages>17</Pages>
  <Words>3735</Words>
  <Characters>21290</Characters>
  <Application>Microsoft Office Word</Application>
  <DocSecurity>0</DocSecurity>
  <Lines>177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Preguza</dc:creator>
  <cp:keywords/>
  <dc:description/>
  <cp:lastModifiedBy>Lucia Preguza</cp:lastModifiedBy>
  <cp:revision>39</cp:revision>
  <dcterms:created xsi:type="dcterms:W3CDTF">2021-11-18T09:43:00Z</dcterms:created>
  <dcterms:modified xsi:type="dcterms:W3CDTF">2021-12-13T14:03:00Z</dcterms:modified>
</cp:coreProperties>
</file>