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5690D70" w14:paraId="636504AD" wp14:textId="592D8868">
      <w:pPr>
        <w:rPr>
          <w:rFonts w:ascii="Cambria" w:hAnsi="Cambria" w:eastAsia="Cambria" w:cs="Cambri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Orchard</w:t>
      </w:r>
    </w:p>
    <w:p xmlns:wp14="http://schemas.microsoft.com/office/word/2010/wordml" w:rsidP="25690D70" w14:paraId="12779EDE" wp14:textId="3AA205CC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One sharp April frost</w:t>
      </w:r>
    </w:p>
    <w:p xmlns:wp14="http://schemas.microsoft.com/office/word/2010/wordml" w:rsidP="25690D70" w14:paraId="38D76CEF" wp14:textId="1705074C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memory by sunrise</w:t>
      </w:r>
    </w:p>
    <w:p xmlns:wp14="http://schemas.microsoft.com/office/word/2010/wordml" w:rsidP="25690D70" w14:paraId="51AAAF45" wp14:textId="06569F78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Breaks blossom’s promise</w:t>
      </w:r>
    </w:p>
    <w:p xmlns:wp14="http://schemas.microsoft.com/office/word/2010/wordml" w:rsidP="25690D70" w14:paraId="36042280" wp14:textId="43B98374">
      <w:pPr>
        <w:rPr>
          <w:rFonts w:ascii="Cambria" w:hAnsi="Cambria" w:eastAsia="Cambria" w:cs="Cambria"/>
        </w:rPr>
      </w:pPr>
      <w:r>
        <w:br/>
      </w:r>
      <w:r>
        <w:br/>
      </w:r>
    </w:p>
    <w:p xmlns:wp14="http://schemas.microsoft.com/office/word/2010/wordml" w:rsidP="25690D70" w14:paraId="7282A49E" wp14:textId="39D3893B">
      <w:pPr>
        <w:rPr>
          <w:rFonts w:ascii="Cambria" w:hAnsi="Cambria" w:eastAsia="Cambria" w:cs="Cambri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Progression</w:t>
      </w:r>
    </w:p>
    <w:p xmlns:wp14="http://schemas.microsoft.com/office/word/2010/wordml" w:rsidP="25690D70" w14:paraId="2A6AC360" wp14:textId="2C9708B0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 place of stone and absence;  </w:t>
      </w:r>
    </w:p>
    <w:p xmlns:wp14="http://schemas.microsoft.com/office/word/2010/wordml" w:rsidP="25690D70" w14:paraId="02AF9055" wp14:textId="18D11A4E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No grass quilt tucked white cottages here</w:t>
      </w:r>
    </w:p>
    <w:p xmlns:wp14="http://schemas.microsoft.com/office/word/2010/wordml" w:rsidP="25690D70" w14:paraId="52372BBD" wp14:textId="063E2609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Our houses are </w:t>
      </w: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unpicturesque</w:t>
      </w: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: rubble walls holed by few windows</w:t>
      </w:r>
    </w:p>
    <w:p xmlns:wp14="http://schemas.microsoft.com/office/word/2010/wordml" w:rsidP="25690D70" w14:paraId="3184616B" wp14:textId="72E0256B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Thrown thoughtlessly from the road </w:t>
      </w:r>
    </w:p>
    <w:p xmlns:wp14="http://schemas.microsoft.com/office/word/2010/wordml" w:rsidP="25690D70" w14:paraId="680C4B3A" wp14:textId="1731A6B7">
      <w:pPr>
        <w:rPr>
          <w:rFonts w:ascii="Cambria" w:hAnsi="Cambria" w:eastAsia="Cambria" w:cs="Cambria"/>
        </w:rPr>
      </w:pPr>
    </w:p>
    <w:p xmlns:wp14="http://schemas.microsoft.com/office/word/2010/wordml" w:rsidP="25690D70" w14:paraId="20CDDC13" wp14:textId="2AD513F1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Powys in summertime is all the greens the holidaymakers </w:t>
      </w: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seek</w:t>
      </w:r>
    </w:p>
    <w:p xmlns:wp14="http://schemas.microsoft.com/office/word/2010/wordml" w:rsidP="25690D70" w14:paraId="53A102A9" wp14:textId="1BD22B64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By winter they recede, reveal the rock skull that revels</w:t>
      </w:r>
    </w:p>
    <w:p xmlns:wp14="http://schemas.microsoft.com/office/word/2010/wordml" w:rsidP="25690D70" w14:paraId="47D5B9BB" wp14:textId="50D12B4E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In storm, turns its face to the wind and the rain’s attack</w:t>
      </w:r>
    </w:p>
    <w:p xmlns:wp14="http://schemas.microsoft.com/office/word/2010/wordml" w:rsidP="25690D70" w14:paraId="5B033BCA" wp14:textId="6887E48B">
      <w:pPr>
        <w:rPr>
          <w:rFonts w:ascii="Cambria" w:hAnsi="Cambria" w:eastAsia="Cambria" w:cs="Cambria"/>
        </w:rPr>
      </w:pPr>
    </w:p>
    <w:p xmlns:wp14="http://schemas.microsoft.com/office/word/2010/wordml" w:rsidP="25690D70" w14:paraId="20564688" wp14:textId="1AA4887C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 place of stone and absence; then</w:t>
      </w:r>
    </w:p>
    <w:p xmlns:wp14="http://schemas.microsoft.com/office/word/2010/wordml" w:rsidP="25690D70" w14:paraId="59AF5428" wp14:textId="71BCFC2B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new people came</w:t>
      </w:r>
    </w:p>
    <w:p xmlns:wp14="http://schemas.microsoft.com/office/word/2010/wordml" w:rsidP="25690D70" w14:paraId="0D4CC45E" wp14:textId="64BF2006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Driven by disease and broadband, they </w:t>
      </w:r>
    </w:p>
    <w:p xmlns:wp14="http://schemas.microsoft.com/office/word/2010/wordml" w:rsidP="25690D70" w14:paraId="50551CCA" wp14:textId="23EDABFB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See fields as parks for their city breed dogs</w:t>
      </w:r>
    </w:p>
    <w:p xmlns:wp14="http://schemas.microsoft.com/office/word/2010/wordml" w:rsidP="25690D70" w14:paraId="5D9CA53C" wp14:textId="29D44FBD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Grow new children that feed the school</w:t>
      </w:r>
    </w:p>
    <w:p xmlns:wp14="http://schemas.microsoft.com/office/word/2010/wordml" w:rsidP="25690D70" w14:paraId="3F6715A2" wp14:textId="0D66D397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xmlns:wp14="http://schemas.microsoft.com/office/word/2010/wordml" w:rsidP="25690D70" w14:paraId="1B9900F2" wp14:textId="2A70391F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Unfamiliar voices on the street</w:t>
      </w:r>
    </w:p>
    <w:p xmlns:wp14="http://schemas.microsoft.com/office/word/2010/wordml" w:rsidP="25690D70" w14:paraId="6353F0F5" wp14:textId="349835C4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door clangs in a resurrected shop</w:t>
      </w:r>
    </w:p>
    <w:p xmlns:wp14="http://schemas.microsoft.com/office/word/2010/wordml" w:rsidP="25690D70" w14:paraId="3808C668" wp14:textId="1FEA94AB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whisper of woodsmoke is drowned by the drone</w:t>
      </w:r>
    </w:p>
    <w:p xmlns:wp14="http://schemas.microsoft.com/office/word/2010/wordml" w:rsidP="25690D70" w14:paraId="22A6E2AB" wp14:textId="5A6D047A">
      <w:pPr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25690D70" w:rsidR="442C11CB">
        <w:rPr>
          <w:rFonts w:ascii="Cambria" w:hAnsi="Cambria" w:eastAsia="Cambria" w:cs="Cambria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Of heat pumps at the new houses</w:t>
      </w:r>
    </w:p>
    <w:p xmlns:wp14="http://schemas.microsoft.com/office/word/2010/wordml" w:rsidP="25690D70" w14:paraId="5E5787A5" wp14:textId="53DF83E0">
      <w:pPr>
        <w:pStyle w:val="Normal"/>
        <w:rPr>
          <w:rFonts w:ascii="Cambria" w:hAnsi="Cambria" w:eastAsia="Cambria" w:cs="Cambria"/>
        </w:rPr>
      </w:pPr>
      <w:r>
        <w:br/>
      </w:r>
      <w:r>
        <w:br/>
      </w:r>
      <w:r>
        <w:br/>
      </w:r>
      <w:r>
        <w:br/>
      </w: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JM8LLqPIj2PSR" int2:id="aSljBzaJ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1D02D0"/>
    <w:rsid w:val="1EF9CBEC"/>
    <w:rsid w:val="25690D70"/>
    <w:rsid w:val="39916C92"/>
    <w:rsid w:val="442C11CB"/>
    <w:rsid w:val="501EBF66"/>
    <w:rsid w:val="51BA8FC7"/>
    <w:rsid w:val="563F97C2"/>
    <w:rsid w:val="661D02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D02D0"/>
  <w15:chartTrackingRefBased/>
  <w15:docId w15:val="{905035D2-87EE-4BC2-9D5F-75632402A3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68638f96cc4463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Saraff (2219303)</dc:creator>
  <keywords/>
  <dc:description/>
  <lastModifiedBy>Claire Saraff (2219303)</lastModifiedBy>
  <revision>2</revision>
  <dcterms:created xsi:type="dcterms:W3CDTF">2023-03-27T10:36:06.5542792Z</dcterms:created>
  <dcterms:modified xsi:type="dcterms:W3CDTF">2023-03-27T10:40:09.2404564Z</dcterms:modified>
</coreProperties>
</file>