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9CAD7B6" w:rsidR="00A80868" w:rsidRPr="003C7DED" w:rsidRDefault="00CB143B" w:rsidP="008C14E9">
            <w:pPr>
              <w:rPr>
                <w:rFonts w:ascii="Arial" w:hAnsi="Arial" w:cs="Arial"/>
                <w:sz w:val="22"/>
                <w:szCs w:val="22"/>
              </w:rPr>
            </w:pPr>
            <w:r>
              <w:rPr>
                <w:rFonts w:ascii="Arial" w:hAnsi="Arial" w:cs="Arial"/>
                <w:sz w:val="22"/>
                <w:szCs w:val="22"/>
              </w:rPr>
              <w:t>Natalie Alexandra Mills</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02FF6168" w:rsidR="00B60A98" w:rsidRPr="003C7DED" w:rsidRDefault="0003666D"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6BDA7D92" w:rsidR="00B60A98" w:rsidRPr="003C7DED" w:rsidRDefault="0003666D"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BA62048" w:rsidR="00A80868" w:rsidRPr="003C7DED" w:rsidRDefault="0003666D" w:rsidP="008C14E9">
            <w:pPr>
              <w:rPr>
                <w:rFonts w:ascii="Arial" w:hAnsi="Arial" w:cs="Arial"/>
                <w:sz w:val="22"/>
                <w:szCs w:val="22"/>
              </w:rPr>
            </w:pPr>
            <w:r>
              <w:rPr>
                <w:rFonts w:ascii="Arial" w:hAnsi="Arial" w:cs="Arial"/>
                <w:sz w:val="22"/>
                <w:szCs w:val="22"/>
              </w:rPr>
              <w:t>Institute of Management and Health</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2781197B" w:rsidR="00A80868" w:rsidRPr="003C7DED" w:rsidRDefault="00CB143B"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4D3A613F" w:rsidR="00A80868" w:rsidRPr="003C7DED" w:rsidRDefault="00CB143B" w:rsidP="008C14E9">
            <w:pPr>
              <w:rPr>
                <w:rFonts w:ascii="Arial" w:hAnsi="Arial" w:cs="Arial"/>
                <w:sz w:val="22"/>
                <w:szCs w:val="22"/>
              </w:rPr>
            </w:pPr>
            <w:r>
              <w:rPr>
                <w:rFonts w:ascii="Arial" w:hAnsi="Arial" w:cs="Arial"/>
                <w:sz w:val="22"/>
                <w:szCs w:val="22"/>
              </w:rPr>
              <w:t>145</w:t>
            </w:r>
            <w:r w:rsidR="00514F0A">
              <w:rPr>
                <w:rFonts w:ascii="Arial" w:hAnsi="Arial" w:cs="Arial"/>
                <w:sz w:val="22"/>
                <w:szCs w:val="22"/>
              </w:rPr>
              <w:t>1133@student.uwtsd.ac.uk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40D0BBAD" w:rsidR="00A80868" w:rsidRPr="003C7DED" w:rsidRDefault="00AF52DE" w:rsidP="008C14E9">
            <w:pPr>
              <w:rPr>
                <w:rFonts w:ascii="Arial" w:hAnsi="Arial" w:cs="Arial"/>
                <w:sz w:val="22"/>
                <w:szCs w:val="22"/>
              </w:rPr>
            </w:pPr>
            <w:r>
              <w:rPr>
                <w:rFonts w:ascii="Arial" w:hAnsi="Arial" w:cs="Arial"/>
                <w:sz w:val="22"/>
                <w:szCs w:val="22"/>
              </w:rPr>
              <w:t>07393177140</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6141E864" w:rsidR="0069797A" w:rsidRPr="003C7DED" w:rsidRDefault="0003666D" w:rsidP="0003666D">
            <w:pPr>
              <w:rPr>
                <w:rFonts w:ascii="Arial" w:hAnsi="Arial" w:cs="Arial"/>
                <w:sz w:val="22"/>
                <w:szCs w:val="22"/>
              </w:rPr>
            </w:pPr>
            <w:r w:rsidRPr="0003666D">
              <w:rPr>
                <w:rFonts w:ascii="Arial" w:hAnsi="Arial" w:cs="Arial"/>
                <w:sz w:val="22"/>
                <w:szCs w:val="22"/>
              </w:rPr>
              <w:t>To what extent does trade union partnership working influence organisational culture and impact staff retention within an NHS Health Board?</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5410A251" w:rsidR="0069797A" w:rsidRPr="003C7DED" w:rsidRDefault="00AF52DE" w:rsidP="008C14E9">
            <w:pPr>
              <w:rPr>
                <w:rFonts w:ascii="Arial" w:hAnsi="Arial" w:cs="Arial"/>
                <w:sz w:val="22"/>
                <w:szCs w:val="22"/>
              </w:rPr>
            </w:pPr>
            <w:r>
              <w:rPr>
                <w:rFonts w:ascii="Arial" w:hAnsi="Arial" w:cs="Arial"/>
                <w:sz w:val="22"/>
                <w:szCs w:val="22"/>
              </w:rPr>
              <w:t>01/11/2025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48D241CF" w:rsidR="0069797A" w:rsidRPr="003C7DED" w:rsidRDefault="00AF52DE" w:rsidP="008C14E9">
            <w:pPr>
              <w:rPr>
                <w:rFonts w:ascii="Arial" w:hAnsi="Arial" w:cs="Arial"/>
                <w:sz w:val="22"/>
                <w:szCs w:val="22"/>
              </w:rPr>
            </w:pPr>
            <w:r>
              <w:rPr>
                <w:rFonts w:ascii="Arial" w:hAnsi="Arial" w:cs="Arial"/>
                <w:sz w:val="22"/>
                <w:szCs w:val="22"/>
              </w:rPr>
              <w:t>01/05/2026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EA3525A" w:rsidR="00A80868" w:rsidRPr="003C7DED" w:rsidRDefault="00AF52DE" w:rsidP="008C14E9">
            <w:pPr>
              <w:rPr>
                <w:rFonts w:ascii="Arial" w:hAnsi="Arial" w:cs="Arial"/>
                <w:sz w:val="22"/>
                <w:szCs w:val="22"/>
              </w:rPr>
            </w:pPr>
            <w:r>
              <w:rPr>
                <w:rFonts w:ascii="Arial" w:hAnsi="Arial" w:cs="Arial"/>
                <w:sz w:val="22"/>
                <w:szCs w:val="22"/>
              </w:rPr>
              <w:t>1451133</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F51C720" w:rsidR="00A80868" w:rsidRPr="003C7DED" w:rsidRDefault="0003666D" w:rsidP="008C14E9">
            <w:pPr>
              <w:rPr>
                <w:rFonts w:ascii="Arial" w:hAnsi="Arial" w:cs="Arial"/>
                <w:sz w:val="22"/>
                <w:szCs w:val="22"/>
              </w:rPr>
            </w:pPr>
            <w:r>
              <w:rPr>
                <w:rFonts w:ascii="Arial" w:hAnsi="Arial" w:cs="Arial"/>
                <w:sz w:val="22"/>
                <w:szCs w:val="22"/>
              </w:rPr>
              <w:t>Masters of Strategic People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37ED1E8" w:rsidR="00A80868" w:rsidRPr="003C7DED" w:rsidRDefault="00AF52DE" w:rsidP="008C14E9">
            <w:pPr>
              <w:rPr>
                <w:rFonts w:ascii="Arial" w:hAnsi="Arial" w:cs="Arial"/>
                <w:sz w:val="22"/>
                <w:szCs w:val="22"/>
              </w:rPr>
            </w:pPr>
            <w:r>
              <w:rPr>
                <w:rFonts w:ascii="Arial" w:hAnsi="Arial" w:cs="Arial"/>
                <w:sz w:val="22"/>
                <w:szCs w:val="22"/>
              </w:rPr>
              <w:t xml:space="preserve">Rebecca Francis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000000"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383B7F8E" w:rsidR="00F150A6" w:rsidRPr="003C7DED" w:rsidRDefault="005373F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59AF749E" w:rsidR="00F150A6" w:rsidRPr="003C7DED" w:rsidRDefault="005373F4"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630A51FC" w:rsidR="00F150A6" w:rsidRPr="003C7DED" w:rsidRDefault="005373F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534B2040" w:rsidR="00F150A6" w:rsidRPr="003C7DED" w:rsidRDefault="005373F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0720086C" w:rsidR="00F150A6" w:rsidRPr="003C7DED" w:rsidRDefault="005373F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000000"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1EA12EF3" w14:textId="44CAABFB" w:rsidR="0003666D" w:rsidRPr="0003666D" w:rsidRDefault="0003666D" w:rsidP="0003666D">
            <w:pPr>
              <w:autoSpaceDE w:val="0"/>
              <w:autoSpaceDN w:val="0"/>
              <w:adjustRightInd w:val="0"/>
              <w:rPr>
                <w:rFonts w:ascii="Arial" w:hAnsi="Arial" w:cs="Arial"/>
                <w:sz w:val="22"/>
                <w:szCs w:val="22"/>
              </w:rPr>
            </w:pPr>
            <w:r w:rsidRPr="0003666D">
              <w:rPr>
                <w:rFonts w:ascii="Arial" w:hAnsi="Arial" w:cs="Arial"/>
                <w:sz w:val="22"/>
                <w:szCs w:val="22"/>
              </w:rPr>
              <w:t>The aim of this research is to critically evaluate how trade union partnership working influences organisational culture, psychological safety, employee voice and ultimately staff retention within a devolved NHS system. The study seeks to advance understanding of whether</w:t>
            </w:r>
            <w:r w:rsidR="007947EE">
              <w:rPr>
                <w:rFonts w:ascii="Arial" w:hAnsi="Arial" w:cs="Arial"/>
                <w:sz w:val="22"/>
                <w:szCs w:val="22"/>
              </w:rPr>
              <w:t xml:space="preserve"> and how formalised partnership arrangements operate as cultural and operational levers to</w:t>
            </w:r>
            <w:r w:rsidRPr="0003666D">
              <w:rPr>
                <w:rFonts w:ascii="Arial" w:hAnsi="Arial" w:cs="Arial"/>
                <w:sz w:val="22"/>
                <w:szCs w:val="22"/>
              </w:rPr>
              <w:t xml:space="preserve"> support workforce stability.</w:t>
            </w:r>
          </w:p>
          <w:p w14:paraId="2892E523" w14:textId="77777777" w:rsidR="0003666D" w:rsidRPr="0003666D" w:rsidRDefault="0003666D" w:rsidP="0003666D">
            <w:pPr>
              <w:autoSpaceDE w:val="0"/>
              <w:autoSpaceDN w:val="0"/>
              <w:adjustRightInd w:val="0"/>
              <w:rPr>
                <w:rFonts w:ascii="Arial" w:hAnsi="Arial" w:cs="Arial"/>
                <w:sz w:val="22"/>
                <w:szCs w:val="22"/>
              </w:rPr>
            </w:pPr>
            <w:r w:rsidRPr="0003666D">
              <w:rPr>
                <w:rFonts w:ascii="Arial" w:hAnsi="Arial" w:cs="Arial"/>
                <w:sz w:val="22"/>
                <w:szCs w:val="22"/>
              </w:rPr>
              <w:t>To achieve this aim, the research will pursue four key objectives:</w:t>
            </w:r>
          </w:p>
          <w:p w14:paraId="266D46C9" w14:textId="77777777" w:rsidR="0003666D" w:rsidRPr="0003666D" w:rsidRDefault="0003666D" w:rsidP="0003666D">
            <w:pPr>
              <w:numPr>
                <w:ilvl w:val="0"/>
                <w:numId w:val="14"/>
              </w:numPr>
              <w:autoSpaceDE w:val="0"/>
              <w:autoSpaceDN w:val="0"/>
              <w:adjustRightInd w:val="0"/>
              <w:rPr>
                <w:rFonts w:ascii="Arial" w:hAnsi="Arial" w:cs="Arial"/>
                <w:sz w:val="22"/>
                <w:szCs w:val="22"/>
              </w:rPr>
            </w:pPr>
            <w:r w:rsidRPr="0003666D">
              <w:rPr>
                <w:rFonts w:ascii="Arial" w:hAnsi="Arial" w:cs="Arial"/>
                <w:b/>
                <w:bCs/>
                <w:sz w:val="22"/>
                <w:szCs w:val="22"/>
              </w:rPr>
              <w:t>To evaluate</w:t>
            </w:r>
            <w:r w:rsidRPr="0003666D">
              <w:rPr>
                <w:rFonts w:ascii="Arial" w:hAnsi="Arial" w:cs="Arial"/>
                <w:sz w:val="22"/>
                <w:szCs w:val="22"/>
              </w:rPr>
              <w:t xml:space="preserve"> staff and trade union representatives’ perceptions of the cultural impact of partnership working.</w:t>
            </w:r>
          </w:p>
          <w:p w14:paraId="4941430B" w14:textId="77777777" w:rsidR="0003666D" w:rsidRPr="0003666D" w:rsidRDefault="0003666D" w:rsidP="0003666D">
            <w:pPr>
              <w:numPr>
                <w:ilvl w:val="0"/>
                <w:numId w:val="14"/>
              </w:numPr>
              <w:autoSpaceDE w:val="0"/>
              <w:autoSpaceDN w:val="0"/>
              <w:adjustRightInd w:val="0"/>
              <w:rPr>
                <w:rFonts w:ascii="Arial" w:hAnsi="Arial" w:cs="Arial"/>
                <w:sz w:val="22"/>
                <w:szCs w:val="22"/>
              </w:rPr>
            </w:pPr>
            <w:r w:rsidRPr="0003666D">
              <w:rPr>
                <w:rFonts w:ascii="Arial" w:hAnsi="Arial" w:cs="Arial"/>
                <w:b/>
                <w:bCs/>
                <w:sz w:val="22"/>
                <w:szCs w:val="22"/>
              </w:rPr>
              <w:t>To analyse</w:t>
            </w:r>
            <w:r w:rsidRPr="0003666D">
              <w:rPr>
                <w:rFonts w:ascii="Arial" w:hAnsi="Arial" w:cs="Arial"/>
                <w:sz w:val="22"/>
                <w:szCs w:val="22"/>
              </w:rPr>
              <w:t xml:space="preserve"> senior leaders’ perspectives within NHS Wales, NHS England, international healthcare settings and a non-unionised comparator organisation to explore cross-contextual differences.</w:t>
            </w:r>
          </w:p>
          <w:p w14:paraId="67B5D569" w14:textId="77777777" w:rsidR="0003666D" w:rsidRPr="0003666D" w:rsidRDefault="0003666D" w:rsidP="0003666D">
            <w:pPr>
              <w:numPr>
                <w:ilvl w:val="0"/>
                <w:numId w:val="14"/>
              </w:numPr>
              <w:autoSpaceDE w:val="0"/>
              <w:autoSpaceDN w:val="0"/>
              <w:adjustRightInd w:val="0"/>
              <w:rPr>
                <w:rFonts w:ascii="Arial" w:hAnsi="Arial" w:cs="Arial"/>
                <w:sz w:val="22"/>
                <w:szCs w:val="22"/>
              </w:rPr>
            </w:pPr>
            <w:r w:rsidRPr="0003666D">
              <w:rPr>
                <w:rFonts w:ascii="Arial" w:hAnsi="Arial" w:cs="Arial"/>
                <w:b/>
                <w:bCs/>
                <w:sz w:val="22"/>
                <w:szCs w:val="22"/>
              </w:rPr>
              <w:t>To compare and synthesise</w:t>
            </w:r>
            <w:r w:rsidRPr="0003666D">
              <w:rPr>
                <w:rFonts w:ascii="Arial" w:hAnsi="Arial" w:cs="Arial"/>
                <w:sz w:val="22"/>
                <w:szCs w:val="22"/>
              </w:rPr>
              <w:t xml:space="preserve"> findings across unionised and non-unionised settings to identify patterns, divergences and mechanisms of influence.</w:t>
            </w:r>
          </w:p>
          <w:p w14:paraId="45C903DF" w14:textId="77777777" w:rsidR="0003666D" w:rsidRPr="0003666D" w:rsidRDefault="0003666D" w:rsidP="0003666D">
            <w:pPr>
              <w:numPr>
                <w:ilvl w:val="0"/>
                <w:numId w:val="14"/>
              </w:numPr>
              <w:autoSpaceDE w:val="0"/>
              <w:autoSpaceDN w:val="0"/>
              <w:adjustRightInd w:val="0"/>
              <w:rPr>
                <w:rFonts w:ascii="Arial" w:hAnsi="Arial" w:cs="Arial"/>
                <w:sz w:val="22"/>
                <w:szCs w:val="22"/>
              </w:rPr>
            </w:pPr>
            <w:r w:rsidRPr="0003666D">
              <w:rPr>
                <w:rFonts w:ascii="Arial" w:hAnsi="Arial" w:cs="Arial"/>
                <w:b/>
                <w:bCs/>
                <w:sz w:val="22"/>
                <w:szCs w:val="22"/>
              </w:rPr>
              <w:t>To interpret</w:t>
            </w:r>
            <w:r w:rsidRPr="0003666D">
              <w:rPr>
                <w:rFonts w:ascii="Arial" w:hAnsi="Arial" w:cs="Arial"/>
                <w:sz w:val="22"/>
                <w:szCs w:val="22"/>
              </w:rPr>
              <w:t xml:space="preserve"> the extent to which trade union collaboration shapes retention through psychological safety, voice and cultural norms within devolved healthcare governance.</w:t>
            </w:r>
          </w:p>
          <w:p w14:paraId="4BA65CF9" w14:textId="7FEA535B" w:rsidR="0003666D" w:rsidRPr="0003666D" w:rsidRDefault="0003666D" w:rsidP="0003666D">
            <w:pPr>
              <w:autoSpaceDE w:val="0"/>
              <w:autoSpaceDN w:val="0"/>
              <w:adjustRightInd w:val="0"/>
              <w:rPr>
                <w:rFonts w:ascii="Arial" w:hAnsi="Arial" w:cs="Arial"/>
                <w:sz w:val="22"/>
                <w:szCs w:val="22"/>
              </w:rPr>
            </w:pPr>
            <w:r w:rsidRPr="0003666D">
              <w:rPr>
                <w:rFonts w:ascii="Arial" w:hAnsi="Arial" w:cs="Arial"/>
                <w:sz w:val="22"/>
                <w:szCs w:val="22"/>
              </w:rPr>
              <w:t xml:space="preserve">This research aims to address </w:t>
            </w:r>
            <w:r w:rsidR="007947EE">
              <w:rPr>
                <w:rFonts w:ascii="Arial" w:hAnsi="Arial" w:cs="Arial"/>
                <w:sz w:val="22"/>
                <w:szCs w:val="22"/>
              </w:rPr>
              <w:t>apparent</w:t>
            </w:r>
            <w:r w:rsidRPr="0003666D">
              <w:rPr>
                <w:rFonts w:ascii="Arial" w:hAnsi="Arial" w:cs="Arial"/>
                <w:sz w:val="22"/>
                <w:szCs w:val="22"/>
              </w:rPr>
              <w:t xml:space="preserve"> gaps in the literature, particularly the limited empirical evidence </w:t>
            </w:r>
            <w:r w:rsidR="007947EE">
              <w:rPr>
                <w:rFonts w:ascii="Arial" w:hAnsi="Arial" w:cs="Arial"/>
                <w:sz w:val="22"/>
                <w:szCs w:val="22"/>
              </w:rPr>
              <w:t>on the direct link between partnership working and</w:t>
            </w:r>
            <w:r w:rsidRPr="0003666D">
              <w:rPr>
                <w:rFonts w:ascii="Arial" w:hAnsi="Arial" w:cs="Arial"/>
                <w:sz w:val="22"/>
                <w:szCs w:val="22"/>
              </w:rPr>
              <w:t xml:space="preserve"> retention outcomes in NHS Wales.</w:t>
            </w: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8C14E9">
            <w:pPr>
              <w:autoSpaceDE w:val="0"/>
              <w:autoSpaceDN w:val="0"/>
              <w:adjustRightInd w:val="0"/>
              <w:rPr>
                <w:rFonts w:ascii="Arial" w:hAnsi="Arial" w:cs="Arial"/>
                <w:sz w:val="22"/>
                <w:szCs w:val="22"/>
              </w:rPr>
            </w:pPr>
          </w:p>
          <w:p w14:paraId="622241E4" w14:textId="77777777" w:rsidR="0003666D" w:rsidRPr="0003666D" w:rsidRDefault="0003666D" w:rsidP="0003666D">
            <w:pPr>
              <w:rPr>
                <w:rFonts w:ascii="Arial" w:hAnsi="Arial" w:cs="Arial"/>
              </w:rPr>
            </w:pPr>
            <w:r w:rsidRPr="0003666D">
              <w:rPr>
                <w:rFonts w:ascii="Arial" w:hAnsi="Arial" w:cs="Arial"/>
              </w:rPr>
              <w:t>This research is timely and significant within the NHS, where workforce retention, cultural reform and strengthened social partnership are national priorities. By explicitly examining the cultural mechanisms through which trade union partnership may influence retention, the study advances understanding beyond existing literature, which typically focuses on pay, working conditions or general engagement rather than partnership as a strategic cultural tool.</w:t>
            </w:r>
          </w:p>
          <w:p w14:paraId="57469FB8" w14:textId="7BC034B4" w:rsidR="0003666D" w:rsidRPr="0003666D" w:rsidRDefault="0003666D" w:rsidP="0003666D">
            <w:pPr>
              <w:rPr>
                <w:rFonts w:ascii="Arial" w:hAnsi="Arial" w:cs="Arial"/>
              </w:rPr>
            </w:pPr>
            <w:r w:rsidRPr="0003666D">
              <w:rPr>
                <w:rFonts w:ascii="Arial" w:hAnsi="Arial" w:cs="Arial"/>
              </w:rPr>
              <w:t xml:space="preserve">The research has wider relevance beyond NHS Wales, contributing to broader debates in employment relations, public sector reform and organisational culture. It offers new </w:t>
            </w:r>
            <w:r w:rsidR="007947EE">
              <w:rPr>
                <w:rFonts w:ascii="Arial" w:hAnsi="Arial" w:cs="Arial"/>
              </w:rPr>
              <w:t xml:space="preserve">insights by integrating theories of psychological safety, employee voice, organisational culture, and industrial relations, domains </w:t>
            </w:r>
            <w:r w:rsidRPr="0003666D">
              <w:rPr>
                <w:rFonts w:ascii="Arial" w:hAnsi="Arial" w:cs="Arial"/>
              </w:rPr>
              <w:t>rarely studied together. The comparative dimension, incorporating non-unionised and international contexts, strengthens the originality and transferability of findings.</w:t>
            </w:r>
          </w:p>
          <w:p w14:paraId="4B6A3228" w14:textId="394FF863" w:rsidR="0003666D" w:rsidRPr="0003666D" w:rsidRDefault="0003666D" w:rsidP="0003666D">
            <w:pPr>
              <w:rPr>
                <w:rFonts w:ascii="Arial" w:hAnsi="Arial" w:cs="Arial"/>
              </w:rPr>
            </w:pPr>
            <w:r w:rsidRPr="0003666D">
              <w:rPr>
                <w:rFonts w:ascii="Arial" w:hAnsi="Arial" w:cs="Arial"/>
              </w:rPr>
              <w:t xml:space="preserve">Given </w:t>
            </w:r>
            <w:r w:rsidR="007947EE">
              <w:rPr>
                <w:rFonts w:ascii="Arial" w:hAnsi="Arial" w:cs="Arial"/>
              </w:rPr>
              <w:t>the current pressures on healthcare workforces, the findings have the potential to generate a meaningful impact on policy, HR practice,</w:t>
            </w:r>
            <w:r w:rsidRPr="0003666D">
              <w:rPr>
                <w:rFonts w:ascii="Arial" w:hAnsi="Arial" w:cs="Arial"/>
              </w:rPr>
              <w:t xml:space="preserve"> and trade union strategy. Insights may inform improvements to partnership agreements, exit interview processes, early intervention approaches and cultural development initiatives, ultimately supporting more stable, safe and fair workplaces.</w:t>
            </w: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19DC3527" w14:textId="4E35F69C" w:rsidR="0003666D" w:rsidRPr="0003666D" w:rsidRDefault="0003666D" w:rsidP="0003666D">
            <w:pPr>
              <w:autoSpaceDE w:val="0"/>
              <w:autoSpaceDN w:val="0"/>
              <w:adjustRightInd w:val="0"/>
              <w:rPr>
                <w:rFonts w:ascii="Arial" w:hAnsi="Arial" w:cs="Arial"/>
                <w:sz w:val="22"/>
                <w:szCs w:val="22"/>
              </w:rPr>
            </w:pPr>
            <w:r w:rsidRPr="0003666D">
              <w:rPr>
                <w:rFonts w:ascii="Arial" w:hAnsi="Arial" w:cs="Arial"/>
                <w:sz w:val="22"/>
                <w:szCs w:val="22"/>
              </w:rPr>
              <w:t xml:space="preserve">The research adopts a pragmatist mixed-methods convergent design, combining qualitative and quantitative approaches to generate a comprehensive understanding of how partnership affects culture and retention. Qualitative data will be collected through </w:t>
            </w:r>
            <w:r w:rsidR="00CA7F47">
              <w:rPr>
                <w:rFonts w:ascii="Arial" w:hAnsi="Arial" w:cs="Arial"/>
                <w:sz w:val="22"/>
                <w:szCs w:val="22"/>
              </w:rPr>
              <w:t>7</w:t>
            </w:r>
            <w:r w:rsidRPr="0003666D">
              <w:rPr>
                <w:rFonts w:ascii="Arial" w:hAnsi="Arial" w:cs="Arial"/>
                <w:sz w:val="22"/>
                <w:szCs w:val="22"/>
              </w:rPr>
              <w:t xml:space="preserve"> semi-structured interviews with senior HR leaders, trade union representatives and international healthcare leaders. This approach allows rich exploration of perceptions, context and lived experience.</w:t>
            </w:r>
          </w:p>
          <w:p w14:paraId="2FEFD63C" w14:textId="604A400F" w:rsidR="0003666D" w:rsidRPr="0003666D" w:rsidRDefault="0003666D" w:rsidP="0003666D">
            <w:pPr>
              <w:autoSpaceDE w:val="0"/>
              <w:autoSpaceDN w:val="0"/>
              <w:adjustRightInd w:val="0"/>
              <w:rPr>
                <w:rFonts w:ascii="Arial" w:hAnsi="Arial" w:cs="Arial"/>
                <w:sz w:val="22"/>
                <w:szCs w:val="22"/>
              </w:rPr>
            </w:pPr>
            <w:r w:rsidRPr="0003666D">
              <w:rPr>
                <w:rFonts w:ascii="Arial" w:hAnsi="Arial" w:cs="Arial"/>
                <w:sz w:val="22"/>
                <w:szCs w:val="22"/>
              </w:rPr>
              <w:t>Quantitative data will be gathered through two Likert-scale surveys: one with NHS staff (target 80</w:t>
            </w:r>
            <w:r w:rsidR="007947EE">
              <w:rPr>
                <w:rFonts w:ascii="Arial" w:hAnsi="Arial" w:cs="Arial"/>
                <w:sz w:val="22"/>
                <w:szCs w:val="22"/>
              </w:rPr>
              <w:t>-</w:t>
            </w:r>
            <w:r w:rsidRPr="0003666D">
              <w:rPr>
                <w:rFonts w:ascii="Arial" w:hAnsi="Arial" w:cs="Arial"/>
                <w:sz w:val="22"/>
                <w:szCs w:val="22"/>
              </w:rPr>
              <w:t>100 responses) and one with trade union representatives (target 40 responses). Survey items measure partnership effectiveness, psychological safety, culture, voice and retention intention. Convergent integration will occur at the interpretation stage, comparing patterns across datasets.</w:t>
            </w:r>
          </w:p>
          <w:p w14:paraId="1EFA9710" w14:textId="0F5B594B" w:rsidR="0003666D" w:rsidRPr="0003666D" w:rsidRDefault="0003666D" w:rsidP="0003666D">
            <w:pPr>
              <w:autoSpaceDE w:val="0"/>
              <w:autoSpaceDN w:val="0"/>
              <w:adjustRightInd w:val="0"/>
              <w:rPr>
                <w:rFonts w:ascii="Arial" w:hAnsi="Arial" w:cs="Arial"/>
                <w:sz w:val="22"/>
                <w:szCs w:val="22"/>
              </w:rPr>
            </w:pPr>
            <w:r w:rsidRPr="0003666D">
              <w:rPr>
                <w:rFonts w:ascii="Arial" w:hAnsi="Arial" w:cs="Arial"/>
                <w:sz w:val="22"/>
                <w:szCs w:val="22"/>
              </w:rPr>
              <w:t xml:space="preserve">This design is chosen because the research problem is complex, involving perceptions, context and measurable organisational outcomes; pragmatism supports methodological flexibility and a focus on practical impact. The methods are feasible, proportionate and widely used in </w:t>
            </w:r>
            <w:r w:rsidR="007947EE">
              <w:rPr>
                <w:rFonts w:ascii="Arial" w:hAnsi="Arial" w:cs="Arial"/>
                <w:sz w:val="22"/>
                <w:szCs w:val="22"/>
              </w:rPr>
              <w:t>managerial</w:t>
            </w:r>
            <w:r w:rsidRPr="0003666D">
              <w:rPr>
                <w:rFonts w:ascii="Arial" w:hAnsi="Arial" w:cs="Arial"/>
                <w:sz w:val="22"/>
                <w:szCs w:val="22"/>
              </w:rPr>
              <w:t xml:space="preserve"> and healthcare research. Risks such as low response rates will be mitigated through multiple recruitment channels and collaboration with organisational gatekeepers.</w:t>
            </w:r>
          </w:p>
          <w:p w14:paraId="0E81FD6F" w14:textId="77777777" w:rsidR="0003666D" w:rsidRPr="0003666D" w:rsidRDefault="0003666D" w:rsidP="0003666D">
            <w:pPr>
              <w:autoSpaceDE w:val="0"/>
              <w:autoSpaceDN w:val="0"/>
              <w:adjustRightInd w:val="0"/>
              <w:rPr>
                <w:rFonts w:ascii="Arial" w:hAnsi="Arial" w:cs="Arial"/>
                <w:sz w:val="22"/>
                <w:szCs w:val="22"/>
              </w:rPr>
            </w:pPr>
            <w:r w:rsidRPr="0003666D">
              <w:rPr>
                <w:rFonts w:ascii="Arial" w:hAnsi="Arial" w:cs="Arial"/>
                <w:sz w:val="22"/>
                <w:szCs w:val="22"/>
              </w:rPr>
              <w:t>The mixed-method design strengthens validity and ensures findings can be translated into actionable recommendations for NHS leaders, policymakers and trade union partners.</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lastRenderedPageBreak/>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639C7CC4" w14:textId="66E19013" w:rsidR="0003666D" w:rsidRPr="0003666D" w:rsidRDefault="0003666D" w:rsidP="0003666D">
            <w:pPr>
              <w:rPr>
                <w:rFonts w:ascii="Arial" w:hAnsi="Arial" w:cs="Arial"/>
                <w:sz w:val="22"/>
                <w:szCs w:val="22"/>
              </w:rPr>
            </w:pPr>
            <w:r>
              <w:rPr>
                <w:rFonts w:ascii="Arial" w:hAnsi="Arial" w:cs="Arial"/>
                <w:sz w:val="22"/>
                <w:szCs w:val="22"/>
              </w:rPr>
              <w:t>Research</w:t>
            </w:r>
            <w:r w:rsidRPr="0003666D">
              <w:rPr>
                <w:rFonts w:ascii="Arial" w:hAnsi="Arial" w:cs="Arial"/>
                <w:sz w:val="22"/>
                <w:szCs w:val="22"/>
              </w:rPr>
              <w:t xml:space="preserve"> activity will take place across several organisational settings:</w:t>
            </w:r>
          </w:p>
          <w:p w14:paraId="056B5E4C" w14:textId="0F2A09AF" w:rsidR="0003666D" w:rsidRPr="0003666D" w:rsidRDefault="0003666D" w:rsidP="0003666D">
            <w:pPr>
              <w:numPr>
                <w:ilvl w:val="0"/>
                <w:numId w:val="15"/>
              </w:numPr>
              <w:rPr>
                <w:rFonts w:ascii="Arial" w:hAnsi="Arial" w:cs="Arial"/>
                <w:sz w:val="22"/>
                <w:szCs w:val="22"/>
              </w:rPr>
            </w:pPr>
            <w:r w:rsidRPr="0003666D">
              <w:rPr>
                <w:rFonts w:ascii="Arial" w:hAnsi="Arial" w:cs="Arial"/>
                <w:sz w:val="22"/>
                <w:szCs w:val="22"/>
              </w:rPr>
              <w:t>NHS Wales Health Boards - primary site for staff surveys and interviews with senior HR leaders and trade union representatives.</w:t>
            </w:r>
          </w:p>
          <w:p w14:paraId="030D3D17" w14:textId="78467B15" w:rsidR="0003666D" w:rsidRPr="0003666D" w:rsidRDefault="0003666D" w:rsidP="0003666D">
            <w:pPr>
              <w:numPr>
                <w:ilvl w:val="0"/>
                <w:numId w:val="15"/>
              </w:numPr>
              <w:rPr>
                <w:rFonts w:ascii="Arial" w:hAnsi="Arial" w:cs="Arial"/>
                <w:sz w:val="22"/>
                <w:szCs w:val="22"/>
              </w:rPr>
            </w:pPr>
            <w:r w:rsidRPr="0003666D">
              <w:rPr>
                <w:rFonts w:ascii="Arial" w:hAnsi="Arial" w:cs="Arial"/>
                <w:sz w:val="22"/>
                <w:szCs w:val="22"/>
              </w:rPr>
              <w:t>NHS England Trusts - interviews with senior workforce leaders.</w:t>
            </w:r>
          </w:p>
          <w:p w14:paraId="2DED46AA" w14:textId="7A240CB7" w:rsidR="0003666D" w:rsidRPr="0003666D" w:rsidRDefault="0003666D" w:rsidP="0003666D">
            <w:pPr>
              <w:numPr>
                <w:ilvl w:val="0"/>
                <w:numId w:val="15"/>
              </w:numPr>
              <w:rPr>
                <w:rFonts w:ascii="Arial" w:hAnsi="Arial" w:cs="Arial"/>
                <w:sz w:val="22"/>
                <w:szCs w:val="22"/>
              </w:rPr>
            </w:pPr>
            <w:r w:rsidRPr="0003666D">
              <w:rPr>
                <w:rFonts w:ascii="Arial" w:hAnsi="Arial" w:cs="Arial"/>
                <w:sz w:val="22"/>
                <w:szCs w:val="22"/>
              </w:rPr>
              <w:t>Non-NHS healthcare organisation (UK) - interviews with senior HR leaders to provide a non-unionised comparator.</w:t>
            </w:r>
          </w:p>
          <w:p w14:paraId="02BCC127" w14:textId="074299A3" w:rsidR="0003666D" w:rsidRPr="0003666D" w:rsidRDefault="0003666D" w:rsidP="0003666D">
            <w:pPr>
              <w:numPr>
                <w:ilvl w:val="0"/>
                <w:numId w:val="15"/>
              </w:numPr>
              <w:rPr>
                <w:rFonts w:ascii="Arial" w:hAnsi="Arial" w:cs="Arial"/>
                <w:sz w:val="22"/>
                <w:szCs w:val="22"/>
              </w:rPr>
            </w:pPr>
            <w:r w:rsidRPr="0003666D">
              <w:rPr>
                <w:rFonts w:ascii="Arial" w:hAnsi="Arial" w:cs="Arial"/>
                <w:sz w:val="22"/>
                <w:szCs w:val="22"/>
              </w:rPr>
              <w:t>International healthcare organisations - interviews with senior leaders in Romania.</w:t>
            </w:r>
          </w:p>
          <w:p w14:paraId="1E4AB409" w14:textId="4A5D2FF4" w:rsidR="0003666D" w:rsidRPr="0003666D" w:rsidRDefault="0003666D" w:rsidP="0003666D">
            <w:pPr>
              <w:numPr>
                <w:ilvl w:val="0"/>
                <w:numId w:val="15"/>
              </w:numPr>
              <w:rPr>
                <w:rFonts w:ascii="Arial" w:hAnsi="Arial" w:cs="Arial"/>
                <w:sz w:val="22"/>
                <w:szCs w:val="22"/>
              </w:rPr>
            </w:pPr>
            <w:r w:rsidRPr="0003666D">
              <w:rPr>
                <w:rFonts w:ascii="Arial" w:hAnsi="Arial" w:cs="Arial"/>
                <w:sz w:val="22"/>
                <w:szCs w:val="22"/>
              </w:rPr>
              <w:t>Remote/virtual platforms (Microsoft Teams) - primary mode for conducting interviews to ensure accessibility and minimise disruption.</w:t>
            </w:r>
          </w:p>
          <w:p w14:paraId="32E97FF6" w14:textId="7B0FADE4" w:rsidR="0003666D" w:rsidRPr="0003666D" w:rsidRDefault="0003666D" w:rsidP="0003666D">
            <w:pPr>
              <w:numPr>
                <w:ilvl w:val="0"/>
                <w:numId w:val="15"/>
              </w:numPr>
              <w:rPr>
                <w:rFonts w:ascii="Arial" w:hAnsi="Arial" w:cs="Arial"/>
                <w:sz w:val="22"/>
                <w:szCs w:val="22"/>
              </w:rPr>
            </w:pPr>
            <w:r w:rsidRPr="0003666D">
              <w:rPr>
                <w:rFonts w:ascii="Arial" w:hAnsi="Arial" w:cs="Arial"/>
                <w:sz w:val="22"/>
                <w:szCs w:val="22"/>
              </w:rPr>
              <w:t>Online survey platforms (Microsoft Forms) - used for staff and trade union representative surveys.</w:t>
            </w:r>
          </w:p>
          <w:p w14:paraId="42DEBDCF" w14:textId="77777777" w:rsidR="0003666D" w:rsidRPr="0003666D" w:rsidRDefault="0003666D" w:rsidP="0003666D">
            <w:pPr>
              <w:rPr>
                <w:rFonts w:ascii="Arial" w:hAnsi="Arial" w:cs="Arial"/>
                <w:sz w:val="22"/>
                <w:szCs w:val="22"/>
              </w:rPr>
            </w:pPr>
            <w:r w:rsidRPr="0003666D">
              <w:rPr>
                <w:rFonts w:ascii="Arial" w:hAnsi="Arial" w:cs="Arial"/>
                <w:sz w:val="22"/>
                <w:szCs w:val="22"/>
              </w:rPr>
              <w:t>No fieldwork will be conducted with patients or vulnerable groups, and no physical clinical environments will be accessed. All research activity will comply with organisational permissions, GDPR requirements and ethical guidelines.</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000000"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w:t>
              </w:r>
              <w:r w:rsidR="00E35762" w:rsidRPr="003C7DED">
                <w:rPr>
                  <w:rStyle w:val="Hyperlink"/>
                  <w:rFonts w:ascii="Arial" w:eastAsia="MS Gothic" w:hAnsi="Arial" w:cs="Arial"/>
                  <w:b/>
                  <w:sz w:val="22"/>
                  <w:szCs w:val="22"/>
                </w:rPr>
                <w:t>n</w:t>
              </w:r>
              <w:r w:rsidR="00E35762" w:rsidRPr="003C7DED">
                <w:rPr>
                  <w:rStyle w:val="Hyperlink"/>
                  <w:rFonts w:ascii="Arial" w:eastAsia="MS Gothic" w:hAnsi="Arial" w:cs="Arial"/>
                  <w:b/>
                  <w:sz w:val="22"/>
                  <w:szCs w:val="22"/>
                </w:rPr>
                <w:t>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03666D">
              <w:rPr>
                <w:rFonts w:ascii="MS Gothic" w:eastAsia="MS Gothic" w:hAnsi="MS Gothic" w:cs="Arial"/>
                <w:sz w:val="22"/>
                <w:szCs w:val="22"/>
                <w:highlight w:val="yellow"/>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7D48C3E4" w:rsidR="00BD363F" w:rsidRPr="003C7DED" w:rsidRDefault="000366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10EB8082" w:rsidR="00BD363F" w:rsidRPr="003C7DED" w:rsidRDefault="000366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64337421" w:rsidR="00BD363F" w:rsidRPr="003C7DED" w:rsidRDefault="000366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4B399964" w:rsidR="00BD363F" w:rsidRPr="003C7DED" w:rsidRDefault="000366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59020DB5" w14:textId="55BD044A" w:rsidR="00BD363F" w:rsidRPr="003C7DED" w:rsidRDefault="000366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03666D" w:rsidRDefault="00BD363F" w:rsidP="004135AB">
            <w:pPr>
              <w:autoSpaceDE w:val="0"/>
              <w:autoSpaceDN w:val="0"/>
              <w:adjustRightInd w:val="0"/>
              <w:rPr>
                <w:rFonts w:ascii="Arial" w:hAnsi="Arial" w:cs="Arial"/>
                <w:sz w:val="22"/>
                <w:szCs w:val="22"/>
                <w:highlight w:val="yellow"/>
              </w:rPr>
            </w:pPr>
            <w:r w:rsidRPr="0003666D">
              <w:rPr>
                <w:rFonts w:ascii="Arial" w:hAnsi="Arial" w:cs="Arial"/>
                <w:sz w:val="22"/>
                <w:szCs w:val="22"/>
                <w:highlight w:val="yellow"/>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2943718" w:rsidR="00BD363F" w:rsidRPr="003C7DED" w:rsidRDefault="00CA7F4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5A3E5A39" w:rsidR="00BD363F" w:rsidRPr="003C7DED" w:rsidRDefault="000366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28D80284" w:rsidR="00BD363F" w:rsidRPr="003C7DED" w:rsidRDefault="000366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532278E8" w:rsidR="00BD363F" w:rsidRPr="003C7DED" w:rsidRDefault="000366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4D23EFD1" w:rsidR="00BD363F" w:rsidRPr="003C7DED" w:rsidRDefault="000366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21EF86D" w:rsidR="00BD363F" w:rsidRPr="003C7DED" w:rsidRDefault="000366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AB852D0" w:rsidR="00BD363F" w:rsidRPr="003C7DED" w:rsidRDefault="000366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E62A7E0" w:rsidR="00BD363F" w:rsidRPr="003C7DED" w:rsidRDefault="000366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7B03D196" w:rsidR="00BD363F" w:rsidRPr="003C7DED" w:rsidRDefault="000366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0F989ED4" w:rsidR="00BD363F" w:rsidRPr="003C7DED" w:rsidRDefault="000366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6C977030" w:rsidR="00BD363F" w:rsidRPr="003C7DED" w:rsidRDefault="007947E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62017466" w:rsidR="00BD363F" w:rsidRPr="003C7DED" w:rsidRDefault="0003666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000000"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50D570B7" w14:textId="6057F51F" w:rsidR="008B1F36" w:rsidRPr="008B1F36" w:rsidRDefault="008B1F36" w:rsidP="008B1F36">
            <w:pPr>
              <w:rPr>
                <w:rFonts w:ascii="Arial" w:hAnsi="Arial" w:cs="Arial"/>
                <w:sz w:val="22"/>
                <w:szCs w:val="22"/>
              </w:rPr>
            </w:pPr>
            <w:r w:rsidRPr="008B1F36">
              <w:rPr>
                <w:rFonts w:ascii="Arial" w:hAnsi="Arial" w:cs="Arial"/>
                <w:sz w:val="22"/>
                <w:szCs w:val="22"/>
              </w:rPr>
              <w:t>Approximately 135</w:t>
            </w:r>
            <w:r w:rsidR="007947EE">
              <w:rPr>
                <w:rFonts w:ascii="Arial" w:hAnsi="Arial" w:cs="Arial"/>
                <w:sz w:val="22"/>
                <w:szCs w:val="22"/>
              </w:rPr>
              <w:t>-</w:t>
            </w:r>
            <w:r w:rsidRPr="008B1F36">
              <w:rPr>
                <w:rFonts w:ascii="Arial" w:hAnsi="Arial" w:cs="Arial"/>
                <w:sz w:val="22"/>
                <w:szCs w:val="22"/>
              </w:rPr>
              <w:t>155 participants will take part.</w:t>
            </w:r>
          </w:p>
          <w:p w14:paraId="27521019" w14:textId="52895A3E" w:rsidR="008B1F36" w:rsidRPr="008B1F36" w:rsidRDefault="008B1F36" w:rsidP="008B1F36">
            <w:pPr>
              <w:rPr>
                <w:rFonts w:ascii="Arial" w:hAnsi="Arial" w:cs="Arial"/>
                <w:sz w:val="22"/>
                <w:szCs w:val="22"/>
              </w:rPr>
            </w:pPr>
            <w:r w:rsidRPr="008B1F36">
              <w:rPr>
                <w:rFonts w:ascii="Arial" w:hAnsi="Arial" w:cs="Arial"/>
                <w:sz w:val="22"/>
                <w:szCs w:val="22"/>
              </w:rPr>
              <w:t xml:space="preserve">• Qualitative: </w:t>
            </w:r>
            <w:r w:rsidR="00CA7F47">
              <w:rPr>
                <w:rFonts w:ascii="Arial" w:hAnsi="Arial" w:cs="Arial"/>
                <w:sz w:val="22"/>
                <w:szCs w:val="22"/>
              </w:rPr>
              <w:t>7</w:t>
            </w:r>
            <w:r w:rsidRPr="008B1F36">
              <w:rPr>
                <w:rFonts w:ascii="Arial" w:hAnsi="Arial" w:cs="Arial"/>
                <w:sz w:val="22"/>
                <w:szCs w:val="22"/>
              </w:rPr>
              <w:t xml:space="preserve"> interviews</w:t>
            </w:r>
            <w:r>
              <w:rPr>
                <w:rFonts w:ascii="Arial" w:hAnsi="Arial" w:cs="Arial"/>
                <w:sz w:val="22"/>
                <w:szCs w:val="22"/>
              </w:rPr>
              <w:t xml:space="preserve">: </w:t>
            </w:r>
            <w:r w:rsidRPr="008B1F36">
              <w:rPr>
                <w:rFonts w:ascii="Arial" w:hAnsi="Arial" w:cs="Arial"/>
                <w:sz w:val="22"/>
                <w:szCs w:val="22"/>
              </w:rPr>
              <w:t>selected to meet qualitative guidance recommending in-depth interviews for diverse stakeholder perspectives.</w:t>
            </w:r>
          </w:p>
          <w:p w14:paraId="12404CFA" w14:textId="43952CBD" w:rsidR="008B1F36" w:rsidRPr="008B1F36" w:rsidRDefault="008B1F36" w:rsidP="008B1F36">
            <w:pPr>
              <w:rPr>
                <w:rFonts w:ascii="Arial" w:hAnsi="Arial" w:cs="Arial"/>
                <w:sz w:val="22"/>
                <w:szCs w:val="22"/>
              </w:rPr>
            </w:pPr>
            <w:r w:rsidRPr="008B1F36">
              <w:rPr>
                <w:rFonts w:ascii="Arial" w:hAnsi="Arial" w:cs="Arial"/>
                <w:sz w:val="22"/>
                <w:szCs w:val="22"/>
              </w:rPr>
              <w:t>• Quantitative: 80</w:t>
            </w:r>
            <w:r w:rsidR="007947EE">
              <w:rPr>
                <w:rFonts w:ascii="Arial" w:hAnsi="Arial" w:cs="Arial"/>
                <w:sz w:val="22"/>
                <w:szCs w:val="22"/>
              </w:rPr>
              <w:t>-</w:t>
            </w:r>
            <w:r w:rsidRPr="008B1F36">
              <w:rPr>
                <w:rFonts w:ascii="Arial" w:hAnsi="Arial" w:cs="Arial"/>
                <w:sz w:val="22"/>
                <w:szCs w:val="22"/>
              </w:rPr>
              <w:t>100 NHS staff responses and 40 trade union representative responses</w:t>
            </w:r>
            <w:r>
              <w:rPr>
                <w:rFonts w:ascii="Arial" w:hAnsi="Arial" w:cs="Arial"/>
                <w:sz w:val="22"/>
                <w:szCs w:val="22"/>
              </w:rPr>
              <w:t>,</w:t>
            </w:r>
            <w:r w:rsidRPr="008B1F36">
              <w:rPr>
                <w:rFonts w:ascii="Arial" w:hAnsi="Arial" w:cs="Arial"/>
                <w:sz w:val="22"/>
                <w:szCs w:val="22"/>
              </w:rPr>
              <w:t xml:space="preserve"> appropriate for descriptive and correlational analysis and sufficient for variation across groups.</w:t>
            </w:r>
          </w:p>
          <w:p w14:paraId="47D5C7A5" w14:textId="77777777" w:rsidR="008B1F36" w:rsidRPr="008B1F36" w:rsidRDefault="008B1F36" w:rsidP="008B1F36">
            <w:pPr>
              <w:rPr>
                <w:rFonts w:ascii="Arial" w:hAnsi="Arial" w:cs="Arial"/>
                <w:sz w:val="22"/>
                <w:szCs w:val="22"/>
              </w:rPr>
            </w:pPr>
          </w:p>
          <w:p w14:paraId="68FB48FE" w14:textId="6F58E0F3" w:rsidR="00BD363F" w:rsidRPr="003C7DED" w:rsidRDefault="008B1F36" w:rsidP="008B1F36">
            <w:pPr>
              <w:rPr>
                <w:rFonts w:ascii="Arial" w:hAnsi="Arial" w:cs="Arial"/>
                <w:sz w:val="22"/>
                <w:szCs w:val="22"/>
              </w:rPr>
            </w:pPr>
            <w:r w:rsidRPr="008B1F36">
              <w:rPr>
                <w:rFonts w:ascii="Arial" w:hAnsi="Arial" w:cs="Arial"/>
                <w:sz w:val="22"/>
                <w:szCs w:val="22"/>
              </w:rPr>
              <w:t>These numbers are proportionate to the study’s scope and allow triangulation across multiple contexts.</w:t>
            </w: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72776A4F" w14:textId="77777777" w:rsidR="008B1F36" w:rsidRPr="008B1F36" w:rsidRDefault="008B1F36" w:rsidP="008B1F36">
            <w:pPr>
              <w:rPr>
                <w:rFonts w:ascii="Arial" w:hAnsi="Arial" w:cs="Arial"/>
                <w:sz w:val="22"/>
                <w:szCs w:val="22"/>
              </w:rPr>
            </w:pPr>
            <w:r w:rsidRPr="008B1F36">
              <w:rPr>
                <w:rFonts w:ascii="Arial" w:hAnsi="Arial" w:cs="Arial"/>
                <w:sz w:val="22"/>
                <w:szCs w:val="22"/>
              </w:rPr>
              <w:t>Participants will include:</w:t>
            </w:r>
          </w:p>
          <w:p w14:paraId="6A365886" w14:textId="77777777" w:rsidR="008B1F36" w:rsidRPr="008B1F36" w:rsidRDefault="008B1F36" w:rsidP="008B1F36">
            <w:pPr>
              <w:rPr>
                <w:rFonts w:ascii="Arial" w:hAnsi="Arial" w:cs="Arial"/>
                <w:sz w:val="22"/>
                <w:szCs w:val="22"/>
              </w:rPr>
            </w:pPr>
            <w:r w:rsidRPr="008B1F36">
              <w:rPr>
                <w:rFonts w:ascii="Arial" w:hAnsi="Arial" w:cs="Arial"/>
                <w:sz w:val="22"/>
                <w:szCs w:val="22"/>
              </w:rPr>
              <w:t>• Senior HR leaders within NHS Wales and NHS England</w:t>
            </w:r>
          </w:p>
          <w:p w14:paraId="41EF0863" w14:textId="77777777" w:rsidR="008B1F36" w:rsidRPr="008B1F36" w:rsidRDefault="008B1F36" w:rsidP="008B1F36">
            <w:pPr>
              <w:rPr>
                <w:rFonts w:ascii="Arial" w:hAnsi="Arial" w:cs="Arial"/>
                <w:sz w:val="22"/>
                <w:szCs w:val="22"/>
              </w:rPr>
            </w:pPr>
            <w:r w:rsidRPr="008B1F36">
              <w:rPr>
                <w:rFonts w:ascii="Arial" w:hAnsi="Arial" w:cs="Arial"/>
                <w:sz w:val="22"/>
                <w:szCs w:val="22"/>
              </w:rPr>
              <w:t>• Senior leaders in a UK non-NHS healthcare organisation</w:t>
            </w:r>
          </w:p>
          <w:p w14:paraId="0A219389" w14:textId="77777777" w:rsidR="008B1F36" w:rsidRPr="008B1F36" w:rsidRDefault="008B1F36" w:rsidP="008B1F36">
            <w:pPr>
              <w:rPr>
                <w:rFonts w:ascii="Arial" w:hAnsi="Arial" w:cs="Arial"/>
                <w:sz w:val="22"/>
                <w:szCs w:val="22"/>
              </w:rPr>
            </w:pPr>
            <w:r w:rsidRPr="008B1F36">
              <w:rPr>
                <w:rFonts w:ascii="Arial" w:hAnsi="Arial" w:cs="Arial"/>
                <w:sz w:val="22"/>
                <w:szCs w:val="22"/>
              </w:rPr>
              <w:t>• Senior trade union officials (clinical and non-clinical unions)</w:t>
            </w:r>
          </w:p>
          <w:p w14:paraId="4525B2E1" w14:textId="7A57EA4A" w:rsidR="008B1F36" w:rsidRPr="008B1F36" w:rsidRDefault="008B1F36" w:rsidP="008B1F36">
            <w:pPr>
              <w:rPr>
                <w:rFonts w:ascii="Arial" w:hAnsi="Arial" w:cs="Arial"/>
                <w:sz w:val="22"/>
                <w:szCs w:val="22"/>
              </w:rPr>
            </w:pPr>
            <w:r w:rsidRPr="008B1F36">
              <w:rPr>
                <w:rFonts w:ascii="Arial" w:hAnsi="Arial" w:cs="Arial"/>
                <w:sz w:val="22"/>
                <w:szCs w:val="22"/>
              </w:rPr>
              <w:t>• Senior international hospital leaders (Romania,)</w:t>
            </w:r>
          </w:p>
          <w:p w14:paraId="524C3FD9" w14:textId="77777777" w:rsidR="008B1F36" w:rsidRPr="008B1F36" w:rsidRDefault="008B1F36" w:rsidP="008B1F36">
            <w:pPr>
              <w:rPr>
                <w:rFonts w:ascii="Arial" w:hAnsi="Arial" w:cs="Arial"/>
                <w:sz w:val="22"/>
                <w:szCs w:val="22"/>
              </w:rPr>
            </w:pPr>
            <w:r w:rsidRPr="008B1F36">
              <w:rPr>
                <w:rFonts w:ascii="Arial" w:hAnsi="Arial" w:cs="Arial"/>
                <w:sz w:val="22"/>
                <w:szCs w:val="22"/>
              </w:rPr>
              <w:t>• NHS Wales staff (for the staff survey)</w:t>
            </w:r>
          </w:p>
          <w:p w14:paraId="523A4711" w14:textId="77777777" w:rsidR="008B1F36" w:rsidRPr="008B1F36" w:rsidRDefault="008B1F36" w:rsidP="008B1F36">
            <w:pPr>
              <w:rPr>
                <w:rFonts w:ascii="Arial" w:hAnsi="Arial" w:cs="Arial"/>
                <w:sz w:val="22"/>
                <w:szCs w:val="22"/>
              </w:rPr>
            </w:pPr>
            <w:r w:rsidRPr="008B1F36">
              <w:rPr>
                <w:rFonts w:ascii="Arial" w:hAnsi="Arial" w:cs="Arial"/>
                <w:sz w:val="22"/>
                <w:szCs w:val="22"/>
              </w:rPr>
              <w:t>• NHS Wales trade union representatives (for the rep survey)</w:t>
            </w:r>
          </w:p>
          <w:p w14:paraId="20C52BD9" w14:textId="77777777" w:rsidR="008B1F36" w:rsidRPr="008B1F36" w:rsidRDefault="008B1F36" w:rsidP="008B1F36">
            <w:pPr>
              <w:rPr>
                <w:rFonts w:ascii="Arial" w:hAnsi="Arial" w:cs="Arial"/>
                <w:sz w:val="22"/>
                <w:szCs w:val="22"/>
              </w:rPr>
            </w:pPr>
          </w:p>
          <w:p w14:paraId="6285DF07" w14:textId="472FE10C" w:rsidR="00BD363F" w:rsidRPr="003C7DED" w:rsidRDefault="008B1F36" w:rsidP="008B1F36">
            <w:pPr>
              <w:rPr>
                <w:rFonts w:ascii="Arial" w:hAnsi="Arial" w:cs="Arial"/>
                <w:sz w:val="22"/>
                <w:szCs w:val="22"/>
              </w:rPr>
            </w:pPr>
            <w:r w:rsidRPr="008B1F36">
              <w:rPr>
                <w:rFonts w:ascii="Arial" w:hAnsi="Arial" w:cs="Arial"/>
                <w:sz w:val="22"/>
                <w:szCs w:val="22"/>
              </w:rPr>
              <w:t>All participants will be adults aged 18+ working in professional roles.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AB16EA" w14:textId="77777777" w:rsidR="008B1F36" w:rsidRPr="008B1F36" w:rsidRDefault="008B1F36" w:rsidP="008B1F36">
            <w:pPr>
              <w:rPr>
                <w:rFonts w:ascii="Arial" w:hAnsi="Arial" w:cs="Arial"/>
                <w:sz w:val="22"/>
                <w:szCs w:val="22"/>
              </w:rPr>
            </w:pPr>
            <w:r w:rsidRPr="008B1F36">
              <w:rPr>
                <w:rFonts w:ascii="Arial" w:hAnsi="Arial" w:cs="Arial"/>
                <w:sz w:val="22"/>
                <w:szCs w:val="22"/>
              </w:rPr>
              <w:t>Participants will be identified through:</w:t>
            </w:r>
          </w:p>
          <w:p w14:paraId="239AE973" w14:textId="77777777" w:rsidR="008B1F36" w:rsidRPr="008B1F36" w:rsidRDefault="008B1F36" w:rsidP="008B1F36">
            <w:pPr>
              <w:rPr>
                <w:rFonts w:ascii="Arial" w:hAnsi="Arial" w:cs="Arial"/>
                <w:sz w:val="22"/>
                <w:szCs w:val="22"/>
              </w:rPr>
            </w:pPr>
            <w:r w:rsidRPr="008B1F36">
              <w:rPr>
                <w:rFonts w:ascii="Arial" w:hAnsi="Arial" w:cs="Arial"/>
                <w:sz w:val="22"/>
                <w:szCs w:val="22"/>
              </w:rPr>
              <w:t>• Organisational gatekeepers (HR Directors, Workforce Leads)</w:t>
            </w:r>
          </w:p>
          <w:p w14:paraId="08FAA8F9" w14:textId="77777777" w:rsidR="008B1F36" w:rsidRPr="008B1F36" w:rsidRDefault="008B1F36" w:rsidP="008B1F36">
            <w:pPr>
              <w:rPr>
                <w:rFonts w:ascii="Arial" w:hAnsi="Arial" w:cs="Arial"/>
                <w:sz w:val="22"/>
                <w:szCs w:val="22"/>
              </w:rPr>
            </w:pPr>
            <w:r w:rsidRPr="008B1F36">
              <w:rPr>
                <w:rFonts w:ascii="Arial" w:hAnsi="Arial" w:cs="Arial"/>
                <w:sz w:val="22"/>
                <w:szCs w:val="22"/>
              </w:rPr>
              <w:t>• Trade union regional and national offices</w:t>
            </w:r>
          </w:p>
          <w:p w14:paraId="13311F88" w14:textId="77777777" w:rsidR="008B1F36" w:rsidRPr="008B1F36" w:rsidRDefault="008B1F36" w:rsidP="008B1F36">
            <w:pPr>
              <w:rPr>
                <w:rFonts w:ascii="Arial" w:hAnsi="Arial" w:cs="Arial"/>
                <w:sz w:val="22"/>
                <w:szCs w:val="22"/>
              </w:rPr>
            </w:pPr>
            <w:r w:rsidRPr="008B1F36">
              <w:rPr>
                <w:rFonts w:ascii="Arial" w:hAnsi="Arial" w:cs="Arial"/>
                <w:sz w:val="22"/>
                <w:szCs w:val="22"/>
              </w:rPr>
              <w:t>• Senior leadership networks</w:t>
            </w:r>
          </w:p>
          <w:p w14:paraId="5E934FAD" w14:textId="77777777" w:rsidR="008B1F36" w:rsidRPr="008B1F36" w:rsidRDefault="008B1F36" w:rsidP="008B1F36">
            <w:pPr>
              <w:rPr>
                <w:rFonts w:ascii="Arial" w:hAnsi="Arial" w:cs="Arial"/>
                <w:sz w:val="22"/>
                <w:szCs w:val="22"/>
              </w:rPr>
            </w:pPr>
            <w:r w:rsidRPr="008B1F36">
              <w:rPr>
                <w:rFonts w:ascii="Arial" w:hAnsi="Arial" w:cs="Arial"/>
                <w:sz w:val="22"/>
                <w:szCs w:val="22"/>
              </w:rPr>
              <w:lastRenderedPageBreak/>
              <w:t>• Professional contacts who can cascade the survey link via open invitation</w:t>
            </w:r>
          </w:p>
          <w:p w14:paraId="546488EF" w14:textId="77777777" w:rsidR="008B1F36" w:rsidRPr="008B1F36" w:rsidRDefault="008B1F36" w:rsidP="008B1F36">
            <w:pPr>
              <w:rPr>
                <w:rFonts w:ascii="Arial" w:hAnsi="Arial" w:cs="Arial"/>
                <w:sz w:val="22"/>
                <w:szCs w:val="22"/>
              </w:rPr>
            </w:pPr>
          </w:p>
          <w:p w14:paraId="7C2338F7" w14:textId="2FE61C55" w:rsidR="00BD363F" w:rsidRPr="003C7DED" w:rsidRDefault="008B1F36" w:rsidP="008B1F36">
            <w:pPr>
              <w:rPr>
                <w:rFonts w:ascii="Arial" w:hAnsi="Arial" w:cs="Arial"/>
                <w:sz w:val="22"/>
                <w:szCs w:val="22"/>
              </w:rPr>
            </w:pPr>
            <w:r w:rsidRPr="008B1F36">
              <w:rPr>
                <w:rFonts w:ascii="Arial" w:hAnsi="Arial" w:cs="Arial"/>
                <w:sz w:val="22"/>
                <w:szCs w:val="22"/>
              </w:rPr>
              <w:t>No individual will be approached without organisational approval, and all recruitment messages will make clear that participation is voluntary and confidential.</w:t>
            </w: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7CD86A50" w14:textId="1A9CB014" w:rsidR="008B1F36" w:rsidRPr="008B1F36" w:rsidRDefault="008B1F36" w:rsidP="008B1F36">
            <w:pPr>
              <w:rPr>
                <w:rFonts w:ascii="Arial" w:hAnsi="Arial" w:cs="Arial"/>
                <w:sz w:val="22"/>
                <w:szCs w:val="22"/>
              </w:rPr>
            </w:pPr>
            <w:r w:rsidRPr="008B1F36">
              <w:rPr>
                <w:rFonts w:ascii="Arial" w:hAnsi="Arial" w:cs="Arial"/>
                <w:sz w:val="22"/>
                <w:szCs w:val="22"/>
              </w:rPr>
              <w:t>Yes</w:t>
            </w:r>
            <w:r>
              <w:rPr>
                <w:rFonts w:ascii="Arial" w:hAnsi="Arial" w:cs="Arial"/>
                <w:sz w:val="22"/>
                <w:szCs w:val="22"/>
              </w:rPr>
              <w:t xml:space="preserve">, </w:t>
            </w:r>
            <w:r w:rsidRPr="008B1F36">
              <w:rPr>
                <w:rFonts w:ascii="Arial" w:hAnsi="Arial" w:cs="Arial"/>
                <w:sz w:val="22"/>
                <w:szCs w:val="22"/>
              </w:rPr>
              <w:t>patients, vulnerable adults, minors, the general public and anyone outside the workforce population will be excluded.</w:t>
            </w:r>
          </w:p>
          <w:p w14:paraId="1A64789E" w14:textId="6C78470D" w:rsidR="00BD363F" w:rsidRPr="003C7DED" w:rsidRDefault="008B1F36" w:rsidP="008B1F36">
            <w:pPr>
              <w:rPr>
                <w:rFonts w:ascii="Arial" w:hAnsi="Arial" w:cs="Arial"/>
                <w:sz w:val="22"/>
                <w:szCs w:val="22"/>
              </w:rPr>
            </w:pPr>
            <w:r w:rsidRPr="008B1F36">
              <w:rPr>
                <w:rFonts w:ascii="Arial" w:hAnsi="Arial" w:cs="Arial"/>
                <w:sz w:val="22"/>
                <w:szCs w:val="22"/>
              </w:rPr>
              <w:t xml:space="preserve">This is justified because the research focuses exclusively on workforce culture, partnership working and retention. Including these groups is neither relevant nor ethically necessary. No protected groups are excluded except where inclusion would be inappropriate to the research aims or raise safeguarding </w:t>
            </w:r>
            <w:r>
              <w:rPr>
                <w:rFonts w:ascii="Arial" w:hAnsi="Arial" w:cs="Arial"/>
                <w:sz w:val="22"/>
                <w:szCs w:val="22"/>
              </w:rPr>
              <w:t>concerns</w:t>
            </w:r>
            <w:r w:rsidR="007947EE">
              <w:rPr>
                <w:rFonts w:ascii="Arial" w:hAnsi="Arial" w:cs="Arial"/>
                <w:sz w:val="22"/>
                <w:szCs w:val="22"/>
              </w:rPr>
              <w:t>.</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06FDF96D" w14:textId="77777777" w:rsidR="008B1F36" w:rsidRPr="008B1F36" w:rsidRDefault="008B1F36" w:rsidP="008B1F36">
            <w:pPr>
              <w:rPr>
                <w:rFonts w:ascii="Arial" w:hAnsi="Arial" w:cs="Arial"/>
                <w:sz w:val="22"/>
                <w:szCs w:val="22"/>
              </w:rPr>
            </w:pPr>
            <w:r w:rsidRPr="008B1F36">
              <w:rPr>
                <w:rFonts w:ascii="Arial" w:hAnsi="Arial" w:cs="Arial"/>
                <w:sz w:val="22"/>
                <w:szCs w:val="22"/>
              </w:rPr>
              <w:t>No.</w:t>
            </w:r>
          </w:p>
          <w:p w14:paraId="1D448C7E" w14:textId="1EE8C258" w:rsidR="00BD363F" w:rsidRPr="003C7DED" w:rsidRDefault="008B1F36" w:rsidP="008B1F36">
            <w:pPr>
              <w:rPr>
                <w:rFonts w:ascii="Arial" w:hAnsi="Arial" w:cs="Arial"/>
                <w:sz w:val="22"/>
                <w:szCs w:val="22"/>
              </w:rPr>
            </w:pPr>
            <w:r w:rsidRPr="008B1F36">
              <w:rPr>
                <w:rFonts w:ascii="Arial" w:hAnsi="Arial" w:cs="Arial"/>
                <w:sz w:val="22"/>
                <w:szCs w:val="22"/>
              </w:rPr>
              <w:t xml:space="preserve">There will be no deception at any stage. Participants will receive </w:t>
            </w:r>
            <w:r w:rsidR="007947EE">
              <w:rPr>
                <w:rFonts w:ascii="Arial" w:hAnsi="Arial" w:cs="Arial"/>
                <w:sz w:val="22"/>
                <w:szCs w:val="22"/>
              </w:rPr>
              <w:t>complete</w:t>
            </w:r>
            <w:r w:rsidRPr="008B1F36">
              <w:rPr>
                <w:rFonts w:ascii="Arial" w:hAnsi="Arial" w:cs="Arial"/>
                <w:sz w:val="22"/>
                <w:szCs w:val="22"/>
              </w:rPr>
              <w:t xml:space="preserve"> and accurate information about the study’s aims, procedures and data handling before taking part</w:t>
            </w:r>
            <w:r w:rsidR="007947EE">
              <w:rPr>
                <w:rFonts w:ascii="Arial" w:hAnsi="Arial" w:cs="Arial"/>
                <w:sz w:val="22"/>
                <w:szCs w:val="22"/>
              </w:rPr>
              <w:t>.</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E2414A0" w14:textId="77777777" w:rsidR="008B1F36" w:rsidRPr="008B1F36" w:rsidRDefault="008B1F36" w:rsidP="008B1F36">
            <w:pPr>
              <w:rPr>
                <w:rFonts w:ascii="Arial" w:hAnsi="Arial" w:cs="Arial"/>
                <w:sz w:val="22"/>
                <w:szCs w:val="22"/>
              </w:rPr>
            </w:pPr>
            <w:r w:rsidRPr="008B1F36">
              <w:rPr>
                <w:rFonts w:ascii="Arial" w:hAnsi="Arial" w:cs="Arial"/>
                <w:sz w:val="22"/>
                <w:szCs w:val="22"/>
              </w:rPr>
              <w:t>Participants may withdraw at any time up to two weeks after their interview or before survey data has been anonymised.</w:t>
            </w:r>
          </w:p>
          <w:p w14:paraId="6B46A9CF" w14:textId="79383E53" w:rsidR="00BD363F" w:rsidRPr="003C7DED" w:rsidRDefault="008B1F36" w:rsidP="008B1F36">
            <w:pPr>
              <w:rPr>
                <w:rFonts w:ascii="Arial" w:hAnsi="Arial" w:cs="Arial"/>
                <w:sz w:val="22"/>
                <w:szCs w:val="22"/>
              </w:rPr>
            </w:pPr>
            <w:r w:rsidRPr="008B1F36">
              <w:rPr>
                <w:rFonts w:ascii="Arial" w:hAnsi="Arial" w:cs="Arial"/>
                <w:sz w:val="22"/>
                <w:szCs w:val="22"/>
              </w:rPr>
              <w:t>After anonymisation, data cannot be withdrawn because there will be no identifiable link to an individual participant. This will be clearly explained in the Participant Information Sheet and verbally at the start of each interview.</w:t>
            </w: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104CADC3" w:rsidR="00BD363F" w:rsidRPr="008B1F36" w:rsidRDefault="008B1F36" w:rsidP="004135AB">
            <w:pPr>
              <w:rPr>
                <w:rFonts w:ascii="Arial" w:hAnsi="Arial" w:cs="Arial"/>
                <w:sz w:val="22"/>
                <w:szCs w:val="22"/>
              </w:rPr>
            </w:pPr>
            <w:r w:rsidRPr="008B1F36">
              <w:rPr>
                <w:rFonts w:ascii="Arial" w:hAnsi="Arial" w:cs="Arial"/>
                <w:sz w:val="22"/>
                <w:szCs w:val="22"/>
              </w:rPr>
              <w:t xml:space="preserve">Participants will be given </w:t>
            </w:r>
            <w:r>
              <w:rPr>
                <w:rFonts w:ascii="Arial" w:hAnsi="Arial" w:cs="Arial"/>
                <w:sz w:val="22"/>
                <w:szCs w:val="22"/>
              </w:rPr>
              <w:t>at least 7</w:t>
            </w:r>
            <w:r w:rsidRPr="008B1F36">
              <w:rPr>
                <w:rFonts w:ascii="Arial" w:hAnsi="Arial" w:cs="Arial"/>
                <w:sz w:val="22"/>
                <w:szCs w:val="22"/>
              </w:rPr>
              <w:t xml:space="preserve"> days to review the Participant Information Sheet and decide whether to participate. For surveys, participation is voluntary</w:t>
            </w:r>
            <w:r>
              <w:rPr>
                <w:rFonts w:ascii="Arial" w:hAnsi="Arial" w:cs="Arial"/>
                <w:sz w:val="22"/>
                <w:szCs w:val="22"/>
              </w:rPr>
              <w:t>,</w:t>
            </w:r>
            <w:r w:rsidRPr="008B1F36">
              <w:rPr>
                <w:rFonts w:ascii="Arial" w:hAnsi="Arial" w:cs="Arial"/>
                <w:sz w:val="22"/>
                <w:szCs w:val="22"/>
              </w:rPr>
              <w:t xml:space="preserve"> and individuals may choose to complete or decline at any point without follow-up</w:t>
            </w:r>
            <w:r>
              <w:rPr>
                <w:rFonts w:ascii="Arial" w:hAnsi="Arial" w:cs="Arial"/>
                <w:sz w:val="22"/>
                <w:szCs w:val="22"/>
              </w:rPr>
              <w:t>.</w:t>
            </w:r>
          </w:p>
          <w:p w14:paraId="5C9615BC" w14:textId="77777777" w:rsidR="00BD363F" w:rsidRPr="008B1F36" w:rsidRDefault="00BD363F" w:rsidP="004135AB">
            <w:pPr>
              <w:rPr>
                <w:rFonts w:ascii="Arial" w:hAnsi="Arial" w:cs="Arial"/>
                <w:sz w:val="22"/>
                <w:szCs w:val="22"/>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w:t>
            </w:r>
            <w:r w:rsidRPr="003C7DED">
              <w:rPr>
                <w:rFonts w:ascii="Arial" w:hAnsi="Arial" w:cs="Arial"/>
                <w:sz w:val="22"/>
                <w:szCs w:val="22"/>
              </w:rPr>
              <w:lastRenderedPageBreak/>
              <w:t>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1DC4C8B4" w14:textId="77777777" w:rsidR="008B1F36" w:rsidRPr="008B1F36" w:rsidRDefault="008B1F36" w:rsidP="008B1F36">
            <w:pPr>
              <w:rPr>
                <w:rFonts w:ascii="Arial" w:hAnsi="Arial" w:cs="Arial"/>
                <w:sz w:val="22"/>
                <w:szCs w:val="22"/>
              </w:rPr>
            </w:pPr>
            <w:r w:rsidRPr="008B1F36">
              <w:rPr>
                <w:rFonts w:ascii="Arial" w:hAnsi="Arial" w:cs="Arial"/>
                <w:sz w:val="22"/>
                <w:szCs w:val="22"/>
              </w:rPr>
              <w:t>To ensure accessibility and inclusion, the following arrangements will be available:</w:t>
            </w:r>
          </w:p>
          <w:p w14:paraId="21546D7C" w14:textId="77777777" w:rsidR="008B1F36" w:rsidRPr="008B1F36" w:rsidRDefault="008B1F36" w:rsidP="008B1F36">
            <w:pPr>
              <w:rPr>
                <w:rFonts w:ascii="Arial" w:hAnsi="Arial" w:cs="Arial"/>
                <w:sz w:val="22"/>
                <w:szCs w:val="22"/>
              </w:rPr>
            </w:pPr>
            <w:r w:rsidRPr="008B1F36">
              <w:rPr>
                <w:rFonts w:ascii="Arial" w:hAnsi="Arial" w:cs="Arial"/>
                <w:sz w:val="22"/>
                <w:szCs w:val="22"/>
              </w:rPr>
              <w:t>• Written and verbal explanations of the study in clear, plain language</w:t>
            </w:r>
          </w:p>
          <w:p w14:paraId="3EF8DFD6" w14:textId="77777777" w:rsidR="008B1F36" w:rsidRPr="008B1F36" w:rsidRDefault="008B1F36" w:rsidP="008B1F36">
            <w:pPr>
              <w:rPr>
                <w:rFonts w:ascii="Arial" w:hAnsi="Arial" w:cs="Arial"/>
                <w:sz w:val="22"/>
                <w:szCs w:val="22"/>
              </w:rPr>
            </w:pPr>
            <w:r w:rsidRPr="008B1F36">
              <w:rPr>
                <w:rFonts w:ascii="Arial" w:hAnsi="Arial" w:cs="Arial"/>
                <w:sz w:val="22"/>
                <w:szCs w:val="22"/>
              </w:rPr>
              <w:lastRenderedPageBreak/>
              <w:t>• The option for interviews via video call, telephone or written response</w:t>
            </w:r>
          </w:p>
          <w:p w14:paraId="6CAFF642" w14:textId="77777777" w:rsidR="008B1F36" w:rsidRPr="008B1F36" w:rsidRDefault="008B1F36" w:rsidP="008B1F36">
            <w:pPr>
              <w:rPr>
                <w:rFonts w:ascii="Arial" w:hAnsi="Arial" w:cs="Arial"/>
                <w:sz w:val="22"/>
                <w:szCs w:val="22"/>
              </w:rPr>
            </w:pPr>
            <w:r w:rsidRPr="008B1F36">
              <w:rPr>
                <w:rFonts w:ascii="Arial" w:hAnsi="Arial" w:cs="Arial"/>
                <w:sz w:val="22"/>
                <w:szCs w:val="22"/>
              </w:rPr>
              <w:t>• Extra time for reading, processing or answering questions</w:t>
            </w:r>
          </w:p>
          <w:p w14:paraId="35873E82" w14:textId="77777777" w:rsidR="008B1F36" w:rsidRPr="008B1F36" w:rsidRDefault="008B1F36" w:rsidP="008B1F36">
            <w:pPr>
              <w:rPr>
                <w:rFonts w:ascii="Arial" w:hAnsi="Arial" w:cs="Arial"/>
                <w:sz w:val="22"/>
                <w:szCs w:val="22"/>
              </w:rPr>
            </w:pPr>
            <w:r w:rsidRPr="008B1F36">
              <w:rPr>
                <w:rFonts w:ascii="Arial" w:hAnsi="Arial" w:cs="Arial"/>
                <w:sz w:val="22"/>
                <w:szCs w:val="22"/>
              </w:rPr>
              <w:t>• The ability to use interpreters or communication support if needed</w:t>
            </w:r>
          </w:p>
          <w:p w14:paraId="2075D6DF" w14:textId="77777777" w:rsidR="008B1F36" w:rsidRPr="008B1F36" w:rsidRDefault="008B1F36" w:rsidP="008B1F36">
            <w:pPr>
              <w:rPr>
                <w:rFonts w:ascii="Arial" w:hAnsi="Arial" w:cs="Arial"/>
                <w:sz w:val="22"/>
                <w:szCs w:val="22"/>
              </w:rPr>
            </w:pPr>
            <w:r w:rsidRPr="008B1F36">
              <w:rPr>
                <w:rFonts w:ascii="Arial" w:hAnsi="Arial" w:cs="Arial"/>
                <w:sz w:val="22"/>
                <w:szCs w:val="22"/>
              </w:rPr>
              <w:t>• Availability of questions in accessible formats upon request</w:t>
            </w:r>
          </w:p>
          <w:p w14:paraId="63C0F417" w14:textId="77777777" w:rsidR="008B1F36" w:rsidRPr="008B1F36" w:rsidRDefault="008B1F36" w:rsidP="008B1F36">
            <w:pPr>
              <w:rPr>
                <w:rFonts w:ascii="Arial" w:hAnsi="Arial" w:cs="Arial"/>
                <w:sz w:val="22"/>
                <w:szCs w:val="22"/>
              </w:rPr>
            </w:pPr>
          </w:p>
          <w:p w14:paraId="698CC47C" w14:textId="7C60F057" w:rsidR="00BD363F" w:rsidRPr="008B1F36" w:rsidRDefault="008B1F36" w:rsidP="008B1F36">
            <w:pPr>
              <w:rPr>
                <w:rFonts w:ascii="Arial" w:hAnsi="Arial" w:cs="Arial"/>
                <w:sz w:val="22"/>
                <w:szCs w:val="22"/>
              </w:rPr>
            </w:pPr>
            <w:r w:rsidRPr="008B1F36">
              <w:rPr>
                <w:rFonts w:ascii="Arial" w:hAnsi="Arial" w:cs="Arial"/>
                <w:sz w:val="22"/>
                <w:szCs w:val="22"/>
              </w:rPr>
              <w:t>These measures ensure all participants can engage meaningfully and safely in the research process.</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000000"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000000"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000000"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000000"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lastRenderedPageBreak/>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CA7F47">
              <w:rPr>
                <w:rFonts w:ascii="Segoe UI Symbol" w:eastAsia="MS Gothic" w:hAnsi="Segoe UI Symbol" w:cs="Segoe UI Symbol"/>
                <w:sz w:val="22"/>
                <w:szCs w:val="22"/>
                <w:highlight w:val="yellow"/>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171A593D" w:rsidR="001F7B84" w:rsidRPr="003C7DED" w:rsidRDefault="008B1F3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30B91FFD" w:rsidR="001F7B84" w:rsidRPr="003C7DED" w:rsidRDefault="008B1F3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11BD9CF6" w:rsidR="001F7B84" w:rsidRPr="003C7DED" w:rsidRDefault="008B1F3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28B35873" w:rsidR="001F7B84" w:rsidRPr="003C7DED" w:rsidRDefault="008B1F3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6D2CA3C8" w:rsidR="001F7B84" w:rsidRPr="003C7DED" w:rsidRDefault="008B1F3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1"/>
                <w14:checkedState w14:val="2612" w14:font="MS Gothic"/>
                <w14:uncheckedState w14:val="2610" w14:font="MS Gothic"/>
              </w14:checkbox>
            </w:sdtPr>
            <w:sdtContent>
              <w:p w14:paraId="32A89757" w14:textId="1FF22228" w:rsidR="001F7B84" w:rsidRPr="003C7DED" w:rsidRDefault="008B1F3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33B14D62" w:rsidR="001F7B84" w:rsidRPr="003C7DED" w:rsidRDefault="008B1F36" w:rsidP="004135AB">
            <w:pPr>
              <w:pStyle w:val="NoSpacing"/>
              <w:rPr>
                <w:rFonts w:ascii="Arial" w:hAnsi="Arial" w:cs="Arial"/>
                <w:sz w:val="22"/>
                <w:szCs w:val="22"/>
              </w:rPr>
            </w:pPr>
            <w:r w:rsidRPr="008B1F36">
              <w:rPr>
                <w:rFonts w:ascii="Arial" w:hAnsi="Arial" w:cs="Arial"/>
                <w:sz w:val="22"/>
                <w:szCs w:val="22"/>
              </w:rPr>
              <w:t>The survey will include one optional item asking participants whether they are a trade union member. This is categorised as special category data because it relates to trade union affiliation. This data is essential to the research aims, which explore how trade union partnership working influences organisational culture, employee voice, psychological safety and retention. To interpret whether perceptions differ between members and non-members, it is necessary to identify whether an individual respondent belongs to a union. Without this information, it would not be possible to examine the core research question. The research is in the public interest because workforce culture, retention</w:t>
            </w:r>
            <w:r w:rsidR="007947EE">
              <w:rPr>
                <w:rFonts w:ascii="Arial" w:hAnsi="Arial" w:cs="Arial"/>
                <w:sz w:val="22"/>
                <w:szCs w:val="22"/>
              </w:rPr>
              <w:t>, and effective social partnership are critical to the functioning and stability of NHS services that</w:t>
            </w:r>
            <w:r w:rsidRPr="008B1F36">
              <w:rPr>
                <w:rFonts w:ascii="Arial" w:hAnsi="Arial" w:cs="Arial"/>
                <w:sz w:val="22"/>
                <w:szCs w:val="22"/>
              </w:rPr>
              <w:t xml:space="preserve"> serve the public. Understanding how </w:t>
            </w:r>
            <w:r w:rsidR="007947EE">
              <w:rPr>
                <w:rFonts w:ascii="Arial" w:hAnsi="Arial" w:cs="Arial"/>
                <w:sz w:val="22"/>
                <w:szCs w:val="22"/>
              </w:rPr>
              <w:t>partnerships affect retention can support improved workforce planning, reduced turnover,</w:t>
            </w:r>
            <w:r w:rsidRPr="008B1F36">
              <w:rPr>
                <w:rFonts w:ascii="Arial" w:hAnsi="Arial" w:cs="Arial"/>
                <w:sz w:val="22"/>
                <w:szCs w:val="22"/>
              </w:rPr>
              <w:t xml:space="preserve"> and better patient care.</w:t>
            </w: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0C0CEE09" w:rsidR="003F1A54" w:rsidRPr="003C7DED" w:rsidRDefault="008B1F36" w:rsidP="004135AB">
            <w:pPr>
              <w:rPr>
                <w:rFonts w:ascii="Arial" w:hAnsi="Arial" w:cs="Arial"/>
                <w:sz w:val="22"/>
                <w:szCs w:val="22"/>
              </w:rPr>
            </w:pPr>
            <w:r w:rsidRPr="008B1F36">
              <w:rPr>
                <w:rFonts w:ascii="Arial" w:hAnsi="Arial" w:cs="Arial"/>
                <w:sz w:val="22"/>
                <w:szCs w:val="22"/>
              </w:rPr>
              <w:t>response. No information is collected about which union a participant belongs to, the length of membership, or any details that could identify an individual. The survey does not request names, email addresses, employee numbers, IP addresses</w:t>
            </w:r>
            <w:r w:rsidR="007947EE">
              <w:rPr>
                <w:rFonts w:ascii="Arial" w:hAnsi="Arial" w:cs="Arial"/>
                <w:sz w:val="22"/>
                <w:szCs w:val="22"/>
              </w:rPr>
              <w:t xml:space="preserve">, or demographic characteristics unless they are </w:t>
            </w:r>
            <w:r w:rsidRPr="008B1F36">
              <w:rPr>
                <w:rFonts w:ascii="Arial" w:hAnsi="Arial" w:cs="Arial"/>
                <w:sz w:val="22"/>
                <w:szCs w:val="22"/>
              </w:rPr>
              <w:t xml:space="preserve">voluntarily supplied. The qualitative interviews do not require participants to disclose </w:t>
            </w:r>
            <w:r w:rsidR="007947EE">
              <w:rPr>
                <w:rFonts w:ascii="Arial" w:hAnsi="Arial" w:cs="Arial"/>
                <w:sz w:val="22"/>
                <w:szCs w:val="22"/>
              </w:rPr>
              <w:t>their union membership</w:t>
            </w:r>
            <w:r w:rsidRPr="008B1F36">
              <w:rPr>
                <w:rFonts w:ascii="Arial" w:hAnsi="Arial" w:cs="Arial"/>
                <w:sz w:val="22"/>
                <w:szCs w:val="22"/>
              </w:rPr>
              <w:t>. Only data directly relevant to answering the research question</w:t>
            </w:r>
            <w:r>
              <w:rPr>
                <w:rFonts w:ascii="Arial" w:hAnsi="Arial" w:cs="Arial"/>
                <w:sz w:val="22"/>
                <w:szCs w:val="22"/>
              </w:rPr>
              <w:t xml:space="preserve">, </w:t>
            </w:r>
            <w:r w:rsidRPr="008B1F36">
              <w:rPr>
                <w:rFonts w:ascii="Arial" w:hAnsi="Arial" w:cs="Arial"/>
                <w:sz w:val="22"/>
                <w:szCs w:val="22"/>
              </w:rPr>
              <w:t>whether union membership shapes perceptions of culture and retention</w:t>
            </w:r>
            <w:r>
              <w:rPr>
                <w:rFonts w:ascii="Arial" w:hAnsi="Arial" w:cs="Arial"/>
                <w:sz w:val="22"/>
                <w:szCs w:val="22"/>
              </w:rPr>
              <w:t xml:space="preserve">, </w:t>
            </w:r>
            <w:r w:rsidRPr="008B1F36">
              <w:rPr>
                <w:rFonts w:ascii="Arial" w:hAnsi="Arial" w:cs="Arial"/>
                <w:sz w:val="22"/>
                <w:szCs w:val="22"/>
              </w:rPr>
              <w:t>has been included. This represents the minimum amount of personal and special category data required for valid analysis.</w:t>
            </w: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080CF66D" w:rsidR="003F1A54" w:rsidRPr="003C7DED" w:rsidRDefault="00C106C3" w:rsidP="004135AB">
            <w:pPr>
              <w:rPr>
                <w:rFonts w:ascii="Arial" w:hAnsi="Arial" w:cs="Arial"/>
                <w:sz w:val="22"/>
                <w:szCs w:val="22"/>
              </w:rPr>
            </w:pPr>
            <w:r w:rsidRPr="00C106C3">
              <w:rPr>
                <w:rFonts w:ascii="Arial" w:hAnsi="Arial" w:cs="Arial"/>
                <w:sz w:val="22"/>
                <w:szCs w:val="22"/>
              </w:rPr>
              <w:t xml:space="preserve">The information collected is low risk, and participants will be informed that their responses are </w:t>
            </w:r>
            <w:r w:rsidR="007947EE">
              <w:rPr>
                <w:rFonts w:ascii="Arial" w:hAnsi="Arial" w:cs="Arial"/>
                <w:sz w:val="22"/>
                <w:szCs w:val="22"/>
              </w:rPr>
              <w:t>entirely</w:t>
            </w:r>
            <w:r w:rsidRPr="00C106C3">
              <w:rPr>
                <w:rFonts w:ascii="Arial" w:hAnsi="Arial" w:cs="Arial"/>
                <w:sz w:val="22"/>
                <w:szCs w:val="22"/>
              </w:rPr>
              <w:t xml:space="preserve"> anonymous and cannot be traced back to them. The survey will not collect any identifiable data, and the researcher will not have access to staff lists or membership records. Participation is entirely voluntary, and the question about trade union membership is optional. Data will be stored securely on encrypted university-approved systems and handled only by the researcher. Because the study does not involve linking attitudes to individual workplaces or managers, there is no foreseeable potential for harm, negative consequences or distress. Safeguards, including anonymisation and secure storage, ensure participants’ rights and interests are fully protected</w:t>
            </w:r>
            <w:r w:rsidR="007947EE">
              <w:rPr>
                <w:rFonts w:ascii="Arial" w:hAnsi="Arial" w:cs="Arial"/>
                <w:sz w:val="22"/>
                <w:szCs w:val="22"/>
              </w:rPr>
              <w:t>.</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3B91586B" w:rsidR="003F1A54" w:rsidRPr="003C7DED" w:rsidRDefault="00C106C3" w:rsidP="004135AB">
            <w:pPr>
              <w:rPr>
                <w:rFonts w:ascii="Arial" w:hAnsi="Arial" w:cs="Arial"/>
                <w:sz w:val="22"/>
                <w:szCs w:val="22"/>
              </w:rPr>
            </w:pPr>
            <w:r w:rsidRPr="00C106C3">
              <w:rPr>
                <w:rFonts w:ascii="Arial" w:hAnsi="Arial" w:cs="Arial"/>
                <w:sz w:val="22"/>
                <w:szCs w:val="22"/>
              </w:rPr>
              <w:t>The data will be used solely for academic research purposes and will not be shared with employers, trade unions, managers or any organisational decision-makers. No individual-level data will be reported or used to inform HR processes, performance discussions, or union activity. Findings will be presented only in aggregated form so that individual responses cannot be identified. The study does not enable the researcher or any organisation to make decisions about individuals, and no administrative or employment-related outcomes will be linked to the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3EEB5D6E" w:rsidR="003F1A54" w:rsidRPr="003C7DED" w:rsidRDefault="00C106C3" w:rsidP="004135AB">
            <w:pPr>
              <w:rPr>
                <w:rFonts w:ascii="Arial" w:hAnsi="Arial" w:cs="Arial"/>
                <w:sz w:val="22"/>
                <w:szCs w:val="22"/>
              </w:rPr>
            </w:pPr>
            <w:r w:rsidRPr="00C106C3">
              <w:rPr>
                <w:rFonts w:ascii="Arial" w:hAnsi="Arial" w:cs="Arial"/>
                <w:sz w:val="22"/>
                <w:szCs w:val="22"/>
              </w:rPr>
              <w:t>All survey data will be anonymised at the point of capture. No names, emails, IP addresses or identifiable markers will be collected. This means the researcher cannot identify any respondent, including those indicating union membership. Qualitative interviews will not require disclosure of union membership and will be pseudonymised immediately after transcription. Because the trade union membership survey item is fully anonymous and optional, no identifiable special category data will be stored. Therefore, the data does not require additional explicit consent for non-anonymised processing, as no identifiable information is collected.</w:t>
            </w: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lastRenderedPageBreak/>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36543C65" w:rsidR="000C5261" w:rsidRPr="003C7DED" w:rsidRDefault="00C106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0B681107" w:rsidR="000C5261" w:rsidRPr="003C7DED" w:rsidRDefault="008B1F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4BCE5A9D" w:rsidR="001F7B84" w:rsidRPr="003C7DED" w:rsidRDefault="00C106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641B6A84" w:rsidR="001F7B84" w:rsidRPr="003C7DED" w:rsidRDefault="00C106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3C77401D" w:rsidR="001F7B84" w:rsidRPr="003C7DED" w:rsidRDefault="00C106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139B8BD0" w:rsidR="001F7B84" w:rsidRPr="003C7DED" w:rsidRDefault="00CA7F4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425CB666" w:rsidR="001F7B84" w:rsidRPr="003C7DED" w:rsidRDefault="00C106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79E1343F" w:rsidR="001F7B84" w:rsidRPr="003C7DED" w:rsidRDefault="00C106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0758AEEF" w:rsidR="001F7B84" w:rsidRPr="003C7DED" w:rsidRDefault="00C106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0527788" w:rsidR="00702469" w:rsidRDefault="00C106C3"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0E5779A7" w:rsidR="001F7B84" w:rsidRPr="003C7DED" w:rsidRDefault="00C106C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47D43E93" w14:textId="77777777" w:rsidR="00C244FB" w:rsidRPr="00C244FB" w:rsidRDefault="00C244FB" w:rsidP="00C244FB">
            <w:pPr>
              <w:rPr>
                <w:rFonts w:ascii="Arial" w:hAnsi="Arial" w:cs="Arial"/>
                <w:sz w:val="22"/>
                <w:szCs w:val="22"/>
              </w:rPr>
            </w:pPr>
            <w:r w:rsidRPr="00C244FB">
              <w:rPr>
                <w:rFonts w:ascii="Arial" w:hAnsi="Arial" w:cs="Arial"/>
                <w:sz w:val="22"/>
                <w:szCs w:val="22"/>
              </w:rPr>
              <w:t>Clear arrangements will be put in place to ensure that all participants are fully informed before giving consent. All potential participants will receive a Participant Information Sheet (PIS) outlining the purpose of the study, what participation involves, the voluntary nature of involvement, how data will be used, confidentiality measures, withdrawal rights and contact details for queries. This information will be provided via email or through organisational gatekeepers before any participation is requested. Participants will be encouraged to read the information carefully and will be given at least seven days to ask questions and make an informed decision.</w:t>
            </w:r>
          </w:p>
          <w:p w14:paraId="34715C4E" w14:textId="77777777" w:rsidR="00C244FB" w:rsidRPr="00C244FB" w:rsidRDefault="00C244FB" w:rsidP="00C244FB">
            <w:pPr>
              <w:rPr>
                <w:rFonts w:ascii="Arial" w:hAnsi="Arial" w:cs="Arial"/>
                <w:sz w:val="22"/>
                <w:szCs w:val="22"/>
              </w:rPr>
            </w:pPr>
          </w:p>
          <w:p w14:paraId="7BEEDA13" w14:textId="77777777" w:rsidR="00C244FB" w:rsidRPr="00C244FB" w:rsidRDefault="00C244FB" w:rsidP="00C244FB">
            <w:pPr>
              <w:rPr>
                <w:rFonts w:ascii="Arial" w:hAnsi="Arial" w:cs="Arial"/>
                <w:sz w:val="22"/>
                <w:szCs w:val="22"/>
              </w:rPr>
            </w:pPr>
            <w:r w:rsidRPr="00C244FB">
              <w:rPr>
                <w:rFonts w:ascii="Arial" w:hAnsi="Arial" w:cs="Arial"/>
                <w:sz w:val="22"/>
                <w:szCs w:val="22"/>
              </w:rPr>
              <w:t xml:space="preserve">For qualitative interviews, written consent will be obtained electronically via a secure consent form before any interview begins. At the start of the interview, verbal confirmation of consent will also be </w:t>
            </w:r>
            <w:r w:rsidRPr="00C244FB">
              <w:rPr>
                <w:rFonts w:ascii="Arial" w:hAnsi="Arial" w:cs="Arial"/>
                <w:sz w:val="22"/>
                <w:szCs w:val="22"/>
              </w:rPr>
              <w:lastRenderedPageBreak/>
              <w:t>recorded. Participants will be reminded of their right to withdraw at any time up to two weeks after participation, and reassured that their decision will have no impact on their employment, union involvement or professional relationships.</w:t>
            </w:r>
          </w:p>
          <w:p w14:paraId="1530FE85" w14:textId="77777777" w:rsidR="00C244FB" w:rsidRPr="00C244FB" w:rsidRDefault="00C244FB" w:rsidP="00C244FB">
            <w:pPr>
              <w:rPr>
                <w:rFonts w:ascii="Arial" w:hAnsi="Arial" w:cs="Arial"/>
                <w:sz w:val="22"/>
                <w:szCs w:val="22"/>
              </w:rPr>
            </w:pPr>
          </w:p>
          <w:p w14:paraId="13A0F249" w14:textId="5A88600B" w:rsidR="00C244FB" w:rsidRPr="00C244FB" w:rsidRDefault="00C244FB" w:rsidP="00C244FB">
            <w:pPr>
              <w:rPr>
                <w:rFonts w:ascii="Arial" w:hAnsi="Arial" w:cs="Arial"/>
                <w:sz w:val="22"/>
                <w:szCs w:val="22"/>
              </w:rPr>
            </w:pPr>
            <w:r w:rsidRPr="00C244FB">
              <w:rPr>
                <w:rFonts w:ascii="Arial" w:hAnsi="Arial" w:cs="Arial"/>
                <w:sz w:val="22"/>
                <w:szCs w:val="22"/>
              </w:rPr>
              <w:t xml:space="preserve">For surveys, consent will be obtained </w:t>
            </w:r>
            <w:r w:rsidR="007947EE">
              <w:rPr>
                <w:rFonts w:ascii="Arial" w:hAnsi="Arial" w:cs="Arial"/>
                <w:sz w:val="22"/>
                <w:szCs w:val="22"/>
              </w:rPr>
              <w:t>via an online tick-box confirming that the participant has read the information sheet and voluntarily agrees to participate</w:t>
            </w:r>
            <w:r w:rsidRPr="00C244FB">
              <w:rPr>
                <w:rFonts w:ascii="Arial" w:hAnsi="Arial" w:cs="Arial"/>
                <w:sz w:val="22"/>
                <w:szCs w:val="22"/>
              </w:rPr>
              <w:t>. Submission of the survey will constitute informed consent. No identifiable data will be collected</w:t>
            </w:r>
            <w:r w:rsidR="007947EE">
              <w:rPr>
                <w:rFonts w:ascii="Arial" w:hAnsi="Arial" w:cs="Arial"/>
                <w:sz w:val="22"/>
                <w:szCs w:val="22"/>
              </w:rPr>
              <w:t xml:space="preserve"> to ensure</w:t>
            </w:r>
            <w:r w:rsidRPr="00C244FB">
              <w:rPr>
                <w:rFonts w:ascii="Arial" w:hAnsi="Arial" w:cs="Arial"/>
                <w:sz w:val="22"/>
                <w:szCs w:val="22"/>
              </w:rPr>
              <w:t xml:space="preserve"> anonymity.</w:t>
            </w:r>
          </w:p>
          <w:p w14:paraId="207B9651" w14:textId="77777777" w:rsidR="00C244FB" w:rsidRPr="00C244FB" w:rsidRDefault="00C244FB" w:rsidP="00C244FB">
            <w:pPr>
              <w:rPr>
                <w:rFonts w:ascii="Arial" w:hAnsi="Arial" w:cs="Arial"/>
                <w:sz w:val="22"/>
                <w:szCs w:val="22"/>
              </w:rPr>
            </w:pPr>
          </w:p>
          <w:p w14:paraId="7BFFA883" w14:textId="404252F4" w:rsidR="001F7B84" w:rsidRPr="003C7DED" w:rsidRDefault="00C244FB" w:rsidP="00C244FB">
            <w:pPr>
              <w:rPr>
                <w:rFonts w:ascii="Arial" w:hAnsi="Arial" w:cs="Arial"/>
                <w:sz w:val="22"/>
                <w:szCs w:val="22"/>
              </w:rPr>
            </w:pPr>
            <w:r w:rsidRPr="00C244FB">
              <w:rPr>
                <w:rFonts w:ascii="Arial" w:hAnsi="Arial" w:cs="Arial"/>
                <w:sz w:val="22"/>
                <w:szCs w:val="22"/>
              </w:rPr>
              <w:t>If any participant has accessibility or communication needs, information and consent processes will be adapted (e.g., verbal explanation, alternative formats) to ensure equitable understanding and voluntary participation.</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7F9F9AFD" w14:textId="77777777" w:rsidR="00C244FB" w:rsidRPr="00C244FB" w:rsidRDefault="00C244FB" w:rsidP="00C244FB">
            <w:pPr>
              <w:rPr>
                <w:rFonts w:ascii="Arial" w:hAnsi="Arial" w:cs="Arial"/>
                <w:sz w:val="22"/>
                <w:szCs w:val="22"/>
              </w:rPr>
            </w:pPr>
            <w:r w:rsidRPr="00C244FB">
              <w:rPr>
                <w:rFonts w:ascii="Arial" w:hAnsi="Arial" w:cs="Arial"/>
                <w:sz w:val="22"/>
                <w:szCs w:val="22"/>
              </w:rPr>
              <w:t>Confidentiality will be maintained throughout the study in line with Common Law duties and participants’ reasonable expectations. Participants will be informed, via the Participant Information Sheet and at the point of consent, that any information they provide will be treated as confidential, used only for academic research purposes, and reported in a way that prevents individual identification.</w:t>
            </w:r>
          </w:p>
          <w:p w14:paraId="2909C988" w14:textId="77777777" w:rsidR="00C244FB" w:rsidRPr="00C244FB" w:rsidRDefault="00C244FB" w:rsidP="00C244FB">
            <w:pPr>
              <w:rPr>
                <w:rFonts w:ascii="Arial" w:hAnsi="Arial" w:cs="Arial"/>
                <w:sz w:val="22"/>
                <w:szCs w:val="22"/>
              </w:rPr>
            </w:pPr>
          </w:p>
          <w:p w14:paraId="7785365A" w14:textId="77777777" w:rsidR="00C244FB" w:rsidRPr="00C244FB" w:rsidRDefault="00C244FB" w:rsidP="00C244FB">
            <w:pPr>
              <w:rPr>
                <w:rFonts w:ascii="Arial" w:hAnsi="Arial" w:cs="Arial"/>
                <w:sz w:val="22"/>
                <w:szCs w:val="22"/>
              </w:rPr>
            </w:pPr>
            <w:r w:rsidRPr="00C244FB">
              <w:rPr>
                <w:rFonts w:ascii="Arial" w:hAnsi="Arial" w:cs="Arial"/>
                <w:sz w:val="22"/>
                <w:szCs w:val="22"/>
              </w:rPr>
              <w:t>For interviews, audio recordings and transcripts will be stored securely on encrypted, password-protected university systems. Transcripts will be pseudonymised by removing names, job titles where necessary, and any other potentially identifying details (e.g. specific teams or sites if mentioned in a way that could identify an individual). Only the researcher and, if required, the academic supervisor will have access to the raw data. When findings are reported, quotations will be anonymised and attributed only to broad categories (e.g. “Senior HR leader, NHS Wales”, “Trade union leader”).</w:t>
            </w:r>
          </w:p>
          <w:p w14:paraId="4C8313A1" w14:textId="77777777" w:rsidR="00C244FB" w:rsidRPr="00C244FB" w:rsidRDefault="00C244FB" w:rsidP="00C244FB">
            <w:pPr>
              <w:rPr>
                <w:rFonts w:ascii="Arial" w:hAnsi="Arial" w:cs="Arial"/>
                <w:sz w:val="22"/>
                <w:szCs w:val="22"/>
              </w:rPr>
            </w:pPr>
          </w:p>
          <w:p w14:paraId="5B94E7EB" w14:textId="5FEFCF2D" w:rsidR="00C244FB" w:rsidRPr="00C244FB" w:rsidRDefault="00C244FB" w:rsidP="00C244FB">
            <w:pPr>
              <w:rPr>
                <w:rFonts w:ascii="Arial" w:hAnsi="Arial" w:cs="Arial"/>
                <w:sz w:val="22"/>
                <w:szCs w:val="22"/>
              </w:rPr>
            </w:pPr>
            <w:r w:rsidRPr="00C244FB">
              <w:rPr>
                <w:rFonts w:ascii="Arial" w:hAnsi="Arial" w:cs="Arial"/>
                <w:sz w:val="22"/>
                <w:szCs w:val="22"/>
              </w:rPr>
              <w:t>For surveys, no names, contact details</w:t>
            </w:r>
            <w:r w:rsidR="00AD2364">
              <w:rPr>
                <w:rFonts w:ascii="Arial" w:hAnsi="Arial" w:cs="Arial"/>
                <w:sz w:val="22"/>
                <w:szCs w:val="22"/>
              </w:rPr>
              <w:t>,</w:t>
            </w:r>
            <w:r w:rsidRPr="00C244FB">
              <w:rPr>
                <w:rFonts w:ascii="Arial" w:hAnsi="Arial" w:cs="Arial"/>
                <w:sz w:val="22"/>
                <w:szCs w:val="22"/>
              </w:rPr>
              <w:t xml:space="preserve"> or employee numbers will be collected. Data will therefore be anonymous at the point of capture. Results will be presented only in aggregate form so that no individual, team or small group can be identified.</w:t>
            </w:r>
          </w:p>
          <w:p w14:paraId="7A9219CE" w14:textId="77777777" w:rsidR="00C244FB" w:rsidRPr="00C244FB" w:rsidRDefault="00C244FB" w:rsidP="00C244FB">
            <w:pPr>
              <w:rPr>
                <w:rFonts w:ascii="Arial" w:hAnsi="Arial" w:cs="Arial"/>
                <w:sz w:val="22"/>
                <w:szCs w:val="22"/>
              </w:rPr>
            </w:pPr>
          </w:p>
          <w:p w14:paraId="31758786" w14:textId="78BBAF5B" w:rsidR="001F7B84" w:rsidRPr="003C7DED" w:rsidRDefault="00C244FB" w:rsidP="00C244FB">
            <w:pPr>
              <w:rPr>
                <w:rFonts w:ascii="Arial" w:hAnsi="Arial" w:cs="Arial"/>
                <w:sz w:val="22"/>
                <w:szCs w:val="22"/>
              </w:rPr>
            </w:pPr>
            <w:r w:rsidRPr="00C244FB">
              <w:rPr>
                <w:rFonts w:ascii="Arial" w:hAnsi="Arial" w:cs="Arial"/>
                <w:sz w:val="22"/>
                <w:szCs w:val="22"/>
              </w:rPr>
              <w:t>Participants will be clearly informed that confidential information will not be shared with employers, managers, trade unions or other third parties in a way that identifies them. There will be no surprises: any necessary sharing (e.g.</w:t>
            </w:r>
            <w:r w:rsidR="00AD2364">
              <w:rPr>
                <w:rFonts w:ascii="Arial" w:hAnsi="Arial" w:cs="Arial"/>
                <w:sz w:val="22"/>
                <w:szCs w:val="22"/>
              </w:rPr>
              <w:t>, anonymised findings in a dissertation or academic outputs) will be explained in advance so that participants can make an informed decision about whether they are comfortable participating</w:t>
            </w:r>
            <w:r w:rsidRPr="00C244FB">
              <w:rPr>
                <w:rFonts w:ascii="Arial" w:hAnsi="Arial" w:cs="Arial"/>
                <w:sz w:val="22"/>
                <w:szCs w:val="22"/>
              </w:rPr>
              <w:t>.</w:t>
            </w: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C244FB" w:rsidRDefault="00735E7B" w:rsidP="004135AB">
            <w:pPr>
              <w:rPr>
                <w:rFonts w:ascii="Arial" w:hAnsi="Arial" w:cs="Arial"/>
                <w:sz w:val="22"/>
                <w:szCs w:val="22"/>
                <w:highlight w:val="yellow"/>
              </w:rPr>
            </w:pPr>
            <w:r w:rsidRPr="00C244FB">
              <w:rPr>
                <w:rFonts w:ascii="Arial" w:hAnsi="Arial" w:cs="Arial"/>
                <w:sz w:val="22"/>
                <w:szCs w:val="22"/>
                <w:highlight w:val="yellow"/>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6E8983C6" w14:textId="77777777" w:rsidR="001F7B84" w:rsidRDefault="001F7B84" w:rsidP="004135AB">
            <w:pPr>
              <w:rPr>
                <w:rFonts w:ascii="Arial" w:hAnsi="Arial" w:cs="Arial"/>
                <w:sz w:val="22"/>
                <w:szCs w:val="22"/>
              </w:rPr>
            </w:pPr>
          </w:p>
          <w:p w14:paraId="056AAE8D" w14:textId="77777777" w:rsidR="00CA7F47" w:rsidRDefault="00CA7F47" w:rsidP="004135AB">
            <w:pPr>
              <w:rPr>
                <w:rFonts w:ascii="Arial" w:hAnsi="Arial" w:cs="Arial"/>
                <w:sz w:val="22"/>
                <w:szCs w:val="22"/>
              </w:rPr>
            </w:pPr>
          </w:p>
          <w:p w14:paraId="470D6714" w14:textId="4441A2F1" w:rsidR="00CA7F47" w:rsidRPr="003C7DED" w:rsidRDefault="00CA7F47" w:rsidP="004135AB">
            <w:pPr>
              <w:rPr>
                <w:rFonts w:ascii="Arial" w:hAnsi="Arial" w:cs="Arial"/>
                <w:sz w:val="22"/>
                <w:szCs w:val="22"/>
              </w:rPr>
            </w:pPr>
            <w:r>
              <w:rPr>
                <w:rFonts w:ascii="Arial" w:hAnsi="Arial" w:cs="Arial"/>
                <w:sz w:val="22"/>
                <w:szCs w:val="22"/>
              </w:rPr>
              <w:t>YES ATTACHED AT BOTTOM OF FORM</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287164F8"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Content>
                <w:r w:rsidR="00CA7F47">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000000"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AD2364">
              <w:rPr>
                <w:rFonts w:ascii="MS Gothic" w:eastAsia="MS Gothic" w:hAnsi="MS Gothic" w:cs="Arial"/>
                <w:sz w:val="22"/>
                <w:szCs w:val="22"/>
                <w:highlight w:val="yellow"/>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E0B0263" w:rsidR="00AA4E90" w:rsidRPr="003C7DED" w:rsidRDefault="00C244F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43FFA4C5" w:rsidR="006E7E24" w:rsidRDefault="00C244F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D7844B3" w:rsidR="006E7E24" w:rsidRDefault="00C244F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22AD59C2" w:rsidR="006E7E24" w:rsidRDefault="00C244F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4AD8B861" w:rsidR="006E7E24" w:rsidRDefault="00C244F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0F7ECDE8" w:rsidR="006E7E24" w:rsidRPr="003C7DED" w:rsidRDefault="00C244F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4563ECD5" w:rsidR="006E7E24" w:rsidRPr="003C7DED" w:rsidRDefault="00C244F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62FBD07" w:rsidR="006E7E24" w:rsidRPr="003C7DED" w:rsidRDefault="00C244F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107DC43E" w:rsidR="006E7E24" w:rsidRPr="003C7DED" w:rsidRDefault="00C244F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3F648DD6" w:rsidR="006E7E24" w:rsidRPr="003C7DED" w:rsidRDefault="00C244F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5779BB4C" w:rsidR="00E44410" w:rsidRDefault="00C244F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lastRenderedPageBreak/>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EA4117"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64A7ECAC" w14:textId="7DDC0AB6" w:rsidR="00EA4117" w:rsidRPr="00EA4117" w:rsidRDefault="00EA4117" w:rsidP="00EA4117">
            <w:pPr>
              <w:ind w:left="360"/>
              <w:rPr>
                <w:rFonts w:ascii="Arial" w:hAnsi="Arial" w:cs="Arial"/>
                <w:bCs/>
                <w:sz w:val="22"/>
                <w:szCs w:val="22"/>
              </w:rPr>
            </w:pPr>
            <w:r w:rsidRPr="00EA4117">
              <w:rPr>
                <w:rFonts w:ascii="Arial" w:hAnsi="Arial" w:cs="Arial"/>
                <w:bCs/>
                <w:sz w:val="22"/>
                <w:szCs w:val="22"/>
              </w:rPr>
              <w:t>The research will generate two main types of data: qualitative interview data and quantitative survey data. The qualitative component will produce audio recordings and typed transcripts from semi-structured interviews with senior HR leaders, trade union officials and international healthcare leaders. These transcripts will contain participants’ professional perspectives on organisational culture, partnership working</w:t>
            </w:r>
            <w:r w:rsidR="00AD2364">
              <w:rPr>
                <w:rFonts w:ascii="Arial" w:hAnsi="Arial" w:cs="Arial"/>
                <w:bCs/>
                <w:sz w:val="22"/>
                <w:szCs w:val="22"/>
              </w:rPr>
              <w:t>, and retention, but will not include</w:t>
            </w:r>
            <w:r w:rsidRPr="00EA4117">
              <w:rPr>
                <w:rFonts w:ascii="Arial" w:hAnsi="Arial" w:cs="Arial"/>
                <w:bCs/>
                <w:sz w:val="22"/>
                <w:szCs w:val="22"/>
              </w:rPr>
              <w:t xml:space="preserve"> patient information or highly sensitive organisational material.</w:t>
            </w:r>
          </w:p>
          <w:p w14:paraId="192F7AF9" w14:textId="77777777" w:rsidR="00EA4117" w:rsidRPr="00EA4117" w:rsidRDefault="00EA4117" w:rsidP="00EA4117">
            <w:pPr>
              <w:ind w:left="360"/>
              <w:rPr>
                <w:rFonts w:ascii="Arial" w:hAnsi="Arial" w:cs="Arial"/>
                <w:bCs/>
                <w:sz w:val="22"/>
                <w:szCs w:val="22"/>
              </w:rPr>
            </w:pPr>
          </w:p>
          <w:p w14:paraId="4D8D58EE" w14:textId="7278770E" w:rsidR="00EA4117" w:rsidRPr="00EA4117" w:rsidRDefault="00EA4117" w:rsidP="00EA4117">
            <w:pPr>
              <w:ind w:left="360"/>
              <w:rPr>
                <w:rFonts w:ascii="Arial" w:hAnsi="Arial" w:cs="Arial"/>
                <w:bCs/>
                <w:sz w:val="22"/>
                <w:szCs w:val="22"/>
              </w:rPr>
            </w:pPr>
            <w:r w:rsidRPr="00EA4117">
              <w:rPr>
                <w:rFonts w:ascii="Arial" w:hAnsi="Arial" w:cs="Arial"/>
                <w:bCs/>
                <w:sz w:val="22"/>
                <w:szCs w:val="22"/>
              </w:rPr>
              <w:t xml:space="preserve">The quantitative component will consist of anonymised survey responses from NHS staff and trade union representatives. The surveys will collect Likert-scale ratings </w:t>
            </w:r>
            <w:r w:rsidR="00E97E34">
              <w:rPr>
                <w:rFonts w:ascii="Arial" w:hAnsi="Arial" w:cs="Arial"/>
                <w:bCs/>
                <w:sz w:val="22"/>
                <w:szCs w:val="22"/>
              </w:rPr>
              <w:t>on perceptions of partnership effectiveness, organisational culture, psychological safety, employee voice,</w:t>
            </w:r>
            <w:r w:rsidRPr="00EA4117">
              <w:rPr>
                <w:rFonts w:ascii="Arial" w:hAnsi="Arial" w:cs="Arial"/>
                <w:bCs/>
                <w:sz w:val="22"/>
                <w:szCs w:val="22"/>
              </w:rPr>
              <w:t xml:space="preserve"> and retention intention. They will also include an optional yes/no question regarding trade union membership, classed as special category data but anonymised at the point of capture.</w:t>
            </w:r>
          </w:p>
          <w:p w14:paraId="42997E53" w14:textId="77777777" w:rsidR="00EA4117" w:rsidRPr="00EA4117" w:rsidRDefault="00EA4117" w:rsidP="00EA4117">
            <w:pPr>
              <w:ind w:left="360"/>
              <w:rPr>
                <w:rFonts w:ascii="Arial" w:hAnsi="Arial" w:cs="Arial"/>
                <w:bCs/>
                <w:sz w:val="22"/>
                <w:szCs w:val="22"/>
              </w:rPr>
            </w:pPr>
          </w:p>
          <w:p w14:paraId="5ED8B9C3" w14:textId="584BF72D" w:rsidR="00EA4117" w:rsidRPr="00EA4117" w:rsidRDefault="00EA4117" w:rsidP="00EA4117">
            <w:pPr>
              <w:ind w:left="360"/>
              <w:rPr>
                <w:rFonts w:ascii="Arial" w:hAnsi="Arial" w:cs="Arial"/>
                <w:bCs/>
                <w:sz w:val="22"/>
                <w:szCs w:val="22"/>
              </w:rPr>
            </w:pPr>
            <w:r w:rsidRPr="00EA4117">
              <w:rPr>
                <w:rFonts w:ascii="Arial" w:hAnsi="Arial" w:cs="Arial"/>
                <w:bCs/>
                <w:sz w:val="22"/>
                <w:szCs w:val="22"/>
              </w:rPr>
              <w:t xml:space="preserve">No personal identifiers (names, </w:t>
            </w:r>
            <w:r w:rsidR="00AD2364">
              <w:rPr>
                <w:rFonts w:ascii="Arial" w:hAnsi="Arial" w:cs="Arial"/>
                <w:bCs/>
                <w:sz w:val="22"/>
                <w:szCs w:val="22"/>
              </w:rPr>
              <w:t>email addresses, employee numbers,</w:t>
            </w:r>
            <w:r w:rsidRPr="00EA4117">
              <w:rPr>
                <w:rFonts w:ascii="Arial" w:hAnsi="Arial" w:cs="Arial"/>
                <w:bCs/>
                <w:sz w:val="22"/>
                <w:szCs w:val="22"/>
              </w:rPr>
              <w:t xml:space="preserve"> or IP addresses) will be collected. All data produced will be non-identifiable, securely stored, and used solely for academic research purposes.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1ACBEF94" w14:textId="77777777" w:rsidR="00EA4117" w:rsidRPr="00EA4117" w:rsidRDefault="00EA4117" w:rsidP="00EA4117">
            <w:pPr>
              <w:rPr>
                <w:rFonts w:ascii="Arial" w:hAnsi="Arial" w:cs="Arial"/>
                <w:bCs/>
                <w:sz w:val="22"/>
                <w:szCs w:val="22"/>
              </w:rPr>
            </w:pPr>
            <w:r w:rsidRPr="00EA4117">
              <w:rPr>
                <w:rFonts w:ascii="Arial" w:hAnsi="Arial" w:cs="Arial"/>
                <w:bCs/>
                <w:sz w:val="22"/>
                <w:szCs w:val="22"/>
              </w:rPr>
              <w:t>The primary responsibility for data management will rest with the researcher, who will oversee the secure collection, storage, organisation, anonymisation and eventual disposal of all research data. The researcher will ensure compliance with UWTSD data protection policies, GDPR requirements and all ethical commitments described in the Participant Information Sheet and consent materials.</w:t>
            </w:r>
          </w:p>
          <w:p w14:paraId="1CB2C64D" w14:textId="77777777" w:rsidR="00EA4117" w:rsidRPr="00EA4117" w:rsidRDefault="00EA4117" w:rsidP="00EA4117">
            <w:pPr>
              <w:rPr>
                <w:rFonts w:ascii="Arial" w:hAnsi="Arial" w:cs="Arial"/>
                <w:bCs/>
                <w:sz w:val="22"/>
                <w:szCs w:val="22"/>
              </w:rPr>
            </w:pPr>
          </w:p>
          <w:p w14:paraId="116E4108" w14:textId="77777777" w:rsidR="00EA4117" w:rsidRPr="00EA4117" w:rsidRDefault="00EA4117" w:rsidP="00EA4117">
            <w:pPr>
              <w:rPr>
                <w:rFonts w:ascii="Arial" w:hAnsi="Arial" w:cs="Arial"/>
                <w:bCs/>
                <w:sz w:val="22"/>
                <w:szCs w:val="22"/>
              </w:rPr>
            </w:pPr>
            <w:r w:rsidRPr="00EA4117">
              <w:rPr>
                <w:rFonts w:ascii="Arial" w:hAnsi="Arial" w:cs="Arial"/>
                <w:bCs/>
                <w:sz w:val="22"/>
                <w:szCs w:val="22"/>
              </w:rPr>
              <w:t>As this project is a single-researcher postgraduate study, there is no wider research team and no partner institutions involved in the direct handling, storage or processing of data. However, the academic supervisor may review anonymised data extracts for quality assurance or methodological guidance. The supervisor will not handle raw, identifiable data at any point.</w:t>
            </w:r>
          </w:p>
          <w:p w14:paraId="4DC18734" w14:textId="77777777" w:rsidR="00EA4117" w:rsidRPr="00EA4117" w:rsidRDefault="00EA4117" w:rsidP="00EA4117">
            <w:pPr>
              <w:rPr>
                <w:rFonts w:ascii="Arial" w:hAnsi="Arial" w:cs="Arial"/>
                <w:bCs/>
                <w:sz w:val="22"/>
                <w:szCs w:val="22"/>
              </w:rPr>
            </w:pPr>
          </w:p>
          <w:p w14:paraId="146CB1AE" w14:textId="77777777" w:rsidR="00EA4117" w:rsidRPr="00EA4117" w:rsidRDefault="00EA4117" w:rsidP="00EA4117">
            <w:pPr>
              <w:rPr>
                <w:rFonts w:ascii="Arial" w:hAnsi="Arial" w:cs="Arial"/>
                <w:bCs/>
                <w:sz w:val="22"/>
                <w:szCs w:val="22"/>
              </w:rPr>
            </w:pPr>
            <w:r w:rsidRPr="00EA4117">
              <w:rPr>
                <w:rFonts w:ascii="Arial" w:hAnsi="Arial" w:cs="Arial"/>
                <w:bCs/>
                <w:sz w:val="22"/>
                <w:szCs w:val="22"/>
              </w:rPr>
              <w:t>All international interview participants will only contribute data verbally during interviews and will not handle or store any research data themselves. Their role is purely contributory, not custodial.</w:t>
            </w:r>
          </w:p>
          <w:p w14:paraId="28E9273F" w14:textId="77777777" w:rsidR="00EA4117" w:rsidRPr="00EA4117" w:rsidRDefault="00EA4117" w:rsidP="00EA4117">
            <w:pPr>
              <w:rPr>
                <w:rFonts w:ascii="Arial" w:hAnsi="Arial" w:cs="Arial"/>
                <w:bCs/>
                <w:sz w:val="22"/>
                <w:szCs w:val="22"/>
              </w:rPr>
            </w:pPr>
          </w:p>
          <w:p w14:paraId="139356DC" w14:textId="77777777" w:rsidR="00EA4117" w:rsidRPr="00EA4117" w:rsidRDefault="00EA4117" w:rsidP="00EA4117">
            <w:pPr>
              <w:rPr>
                <w:rFonts w:ascii="Arial" w:hAnsi="Arial" w:cs="Arial"/>
                <w:bCs/>
                <w:sz w:val="22"/>
                <w:szCs w:val="22"/>
              </w:rPr>
            </w:pPr>
            <w:r w:rsidRPr="00EA4117">
              <w:rPr>
                <w:rFonts w:ascii="Arial" w:hAnsi="Arial" w:cs="Arial"/>
                <w:bCs/>
                <w:sz w:val="22"/>
                <w:szCs w:val="22"/>
              </w:rPr>
              <w:t>The researcher will ensure that:</w:t>
            </w:r>
          </w:p>
          <w:p w14:paraId="1677E787" w14:textId="77777777" w:rsidR="00EA4117" w:rsidRPr="00EA4117" w:rsidRDefault="00EA4117" w:rsidP="00EA4117">
            <w:pPr>
              <w:rPr>
                <w:rFonts w:ascii="Arial" w:hAnsi="Arial" w:cs="Arial"/>
                <w:bCs/>
                <w:sz w:val="22"/>
                <w:szCs w:val="22"/>
              </w:rPr>
            </w:pPr>
            <w:r w:rsidRPr="00EA4117">
              <w:rPr>
                <w:rFonts w:ascii="Arial" w:hAnsi="Arial" w:cs="Arial"/>
                <w:bCs/>
                <w:sz w:val="22"/>
                <w:szCs w:val="22"/>
              </w:rPr>
              <w:t>• data is stored on encrypted, password-protected university systems</w:t>
            </w:r>
          </w:p>
          <w:p w14:paraId="10F9E2F6" w14:textId="77777777" w:rsidR="00EA4117" w:rsidRPr="00EA4117" w:rsidRDefault="00EA4117" w:rsidP="00EA4117">
            <w:pPr>
              <w:rPr>
                <w:rFonts w:ascii="Arial" w:hAnsi="Arial" w:cs="Arial"/>
                <w:bCs/>
                <w:sz w:val="22"/>
                <w:szCs w:val="22"/>
              </w:rPr>
            </w:pPr>
            <w:r w:rsidRPr="00EA4117">
              <w:rPr>
                <w:rFonts w:ascii="Arial" w:hAnsi="Arial" w:cs="Arial"/>
                <w:bCs/>
                <w:sz w:val="22"/>
                <w:szCs w:val="22"/>
              </w:rPr>
              <w:t>• only anonymised excerpts are shared for supervision or examination</w:t>
            </w:r>
          </w:p>
          <w:p w14:paraId="5D84C4B1" w14:textId="77777777" w:rsidR="00EA4117" w:rsidRPr="00EA4117" w:rsidRDefault="00EA4117" w:rsidP="00EA4117">
            <w:pPr>
              <w:rPr>
                <w:rFonts w:ascii="Arial" w:hAnsi="Arial" w:cs="Arial"/>
                <w:bCs/>
                <w:sz w:val="22"/>
                <w:szCs w:val="22"/>
              </w:rPr>
            </w:pPr>
            <w:r w:rsidRPr="00EA4117">
              <w:rPr>
                <w:rFonts w:ascii="Arial" w:hAnsi="Arial" w:cs="Arial"/>
                <w:bCs/>
                <w:sz w:val="22"/>
                <w:szCs w:val="22"/>
              </w:rPr>
              <w:t>• no external institution receives identifiable data</w:t>
            </w:r>
          </w:p>
          <w:p w14:paraId="497AA586" w14:textId="77777777" w:rsidR="00EA4117" w:rsidRPr="00EA4117" w:rsidRDefault="00EA4117" w:rsidP="00EA4117">
            <w:pPr>
              <w:rPr>
                <w:rFonts w:ascii="Arial" w:hAnsi="Arial" w:cs="Arial"/>
                <w:bCs/>
                <w:sz w:val="22"/>
                <w:szCs w:val="22"/>
              </w:rPr>
            </w:pPr>
            <w:r w:rsidRPr="00EA4117">
              <w:rPr>
                <w:rFonts w:ascii="Arial" w:hAnsi="Arial" w:cs="Arial"/>
                <w:bCs/>
                <w:sz w:val="22"/>
                <w:szCs w:val="22"/>
              </w:rPr>
              <w:t>• data management follows the Data Management Plan and ethical approval requirements</w:t>
            </w:r>
          </w:p>
          <w:p w14:paraId="012CDCC0" w14:textId="77777777" w:rsidR="00EA4117" w:rsidRPr="00EA4117" w:rsidRDefault="00EA4117" w:rsidP="00EA4117">
            <w:pPr>
              <w:rPr>
                <w:rFonts w:ascii="Arial" w:hAnsi="Arial" w:cs="Arial"/>
                <w:bCs/>
                <w:sz w:val="22"/>
                <w:szCs w:val="22"/>
              </w:rPr>
            </w:pPr>
          </w:p>
          <w:p w14:paraId="7D2A9F27" w14:textId="311D67C6" w:rsidR="00CD54AD" w:rsidRPr="003C7DED" w:rsidRDefault="00EA4117" w:rsidP="00EA4117">
            <w:pPr>
              <w:rPr>
                <w:rFonts w:ascii="Arial" w:hAnsi="Arial" w:cs="Arial"/>
                <w:bCs/>
                <w:sz w:val="22"/>
                <w:szCs w:val="22"/>
              </w:rPr>
            </w:pPr>
            <w:r w:rsidRPr="00EA4117">
              <w:rPr>
                <w:rFonts w:ascii="Arial" w:hAnsi="Arial" w:cs="Arial"/>
                <w:bCs/>
                <w:sz w:val="22"/>
                <w:szCs w:val="22"/>
              </w:rPr>
              <w:t>Overall, data management responsibility is centralised and controlled exclusively by the researcher to minimise risk and maintain compliance.</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404368A6" w14:textId="634A17C0" w:rsidR="00EA4117" w:rsidRPr="00EA4117" w:rsidRDefault="00EA4117" w:rsidP="00EA4117">
            <w:pPr>
              <w:rPr>
                <w:rFonts w:ascii="Arial" w:hAnsi="Arial" w:cs="Arial"/>
                <w:sz w:val="22"/>
                <w:szCs w:val="22"/>
              </w:rPr>
            </w:pPr>
            <w:r w:rsidRPr="00EA4117">
              <w:rPr>
                <w:rFonts w:ascii="Arial" w:hAnsi="Arial" w:cs="Arial"/>
                <w:sz w:val="22"/>
                <w:szCs w:val="22"/>
              </w:rPr>
              <w:lastRenderedPageBreak/>
              <w:t>This research does not rely on pre-existing datasets for analysis</w:t>
            </w:r>
            <w:r w:rsidR="00E97E34">
              <w:rPr>
                <w:rFonts w:ascii="Arial" w:hAnsi="Arial" w:cs="Arial"/>
                <w:sz w:val="22"/>
                <w:szCs w:val="22"/>
              </w:rPr>
              <w:t>. Still, it</w:t>
            </w:r>
            <w:r w:rsidRPr="00EA4117">
              <w:rPr>
                <w:rFonts w:ascii="Arial" w:hAnsi="Arial" w:cs="Arial"/>
                <w:sz w:val="22"/>
                <w:szCs w:val="22"/>
              </w:rPr>
              <w:t xml:space="preserve"> does draw on background organisational data already available within NHS Wales, such as publicly reported workforce statistics (e.g., turnover rates, sickness absence data, and aggregated staff survey results). These existing datasets serve only as contextual information to frame the study and help refine the research instruments. They are openly accessible, anonymised at source and do not include identifiable or sensitive personal data.</w:t>
            </w:r>
          </w:p>
          <w:p w14:paraId="75128583" w14:textId="77777777" w:rsidR="00EA4117" w:rsidRPr="00EA4117" w:rsidRDefault="00EA4117" w:rsidP="00EA4117">
            <w:pPr>
              <w:rPr>
                <w:rFonts w:ascii="Arial" w:hAnsi="Arial" w:cs="Arial"/>
                <w:sz w:val="22"/>
                <w:szCs w:val="22"/>
              </w:rPr>
            </w:pPr>
          </w:p>
          <w:p w14:paraId="6298F14B" w14:textId="77777777" w:rsidR="00EA4117" w:rsidRPr="00EA4117" w:rsidRDefault="00EA4117" w:rsidP="00EA4117">
            <w:pPr>
              <w:rPr>
                <w:rFonts w:ascii="Arial" w:hAnsi="Arial" w:cs="Arial"/>
                <w:sz w:val="22"/>
                <w:szCs w:val="22"/>
              </w:rPr>
            </w:pPr>
            <w:r w:rsidRPr="00EA4117">
              <w:rPr>
                <w:rFonts w:ascii="Arial" w:hAnsi="Arial" w:cs="Arial"/>
                <w:sz w:val="22"/>
                <w:szCs w:val="22"/>
              </w:rPr>
              <w:t>However, these existing data sources do not provide the level of insight required to address the research aims. They report trends in retention or staff experience but do not explore why these patterns occur or how trade union partnership influences organisational culture, psychological safety, employee voice or retention decisions. They also do not differentiate between perceptions of union members and non-members, nor do they capture the experiences of trade union representatives or senior leaders across different health systems.</w:t>
            </w:r>
          </w:p>
          <w:p w14:paraId="206DAA15" w14:textId="77777777" w:rsidR="00EA4117" w:rsidRPr="00EA4117" w:rsidRDefault="00EA4117" w:rsidP="00EA4117">
            <w:pPr>
              <w:rPr>
                <w:rFonts w:ascii="Arial" w:hAnsi="Arial" w:cs="Arial"/>
                <w:sz w:val="22"/>
                <w:szCs w:val="22"/>
              </w:rPr>
            </w:pPr>
          </w:p>
          <w:p w14:paraId="2A22A752" w14:textId="77777777" w:rsidR="00EA4117" w:rsidRPr="00EA4117" w:rsidRDefault="00EA4117" w:rsidP="00EA4117">
            <w:pPr>
              <w:rPr>
                <w:rFonts w:ascii="Arial" w:hAnsi="Arial" w:cs="Arial"/>
                <w:sz w:val="22"/>
                <w:szCs w:val="22"/>
              </w:rPr>
            </w:pPr>
            <w:r w:rsidRPr="00EA4117">
              <w:rPr>
                <w:rFonts w:ascii="Arial" w:hAnsi="Arial" w:cs="Arial"/>
                <w:sz w:val="22"/>
                <w:szCs w:val="22"/>
              </w:rPr>
              <w:t>The gaps identified include:</w:t>
            </w:r>
          </w:p>
          <w:p w14:paraId="0E79B767" w14:textId="77777777" w:rsidR="00EA4117" w:rsidRPr="00EA4117" w:rsidRDefault="00EA4117" w:rsidP="00EA4117">
            <w:pPr>
              <w:rPr>
                <w:rFonts w:ascii="Arial" w:hAnsi="Arial" w:cs="Arial"/>
                <w:sz w:val="22"/>
                <w:szCs w:val="22"/>
              </w:rPr>
            </w:pPr>
            <w:r w:rsidRPr="00EA4117">
              <w:rPr>
                <w:rFonts w:ascii="Arial" w:hAnsi="Arial" w:cs="Arial"/>
                <w:sz w:val="22"/>
                <w:szCs w:val="22"/>
              </w:rPr>
              <w:t>• a lack of qualitative evidence capturing lived experiences of partnership working</w:t>
            </w:r>
          </w:p>
          <w:p w14:paraId="6E7DB040" w14:textId="77777777" w:rsidR="00EA4117" w:rsidRPr="00EA4117" w:rsidRDefault="00EA4117" w:rsidP="00EA4117">
            <w:pPr>
              <w:rPr>
                <w:rFonts w:ascii="Arial" w:hAnsi="Arial" w:cs="Arial"/>
                <w:sz w:val="22"/>
                <w:szCs w:val="22"/>
              </w:rPr>
            </w:pPr>
            <w:r w:rsidRPr="00EA4117">
              <w:rPr>
                <w:rFonts w:ascii="Arial" w:hAnsi="Arial" w:cs="Arial"/>
                <w:sz w:val="22"/>
                <w:szCs w:val="22"/>
              </w:rPr>
              <w:t>• no data connecting partnership structures directly to cultural conditions or retention mechanisms</w:t>
            </w:r>
          </w:p>
          <w:p w14:paraId="66DF6C2D" w14:textId="77777777" w:rsidR="00EA4117" w:rsidRPr="00EA4117" w:rsidRDefault="00EA4117" w:rsidP="00EA4117">
            <w:pPr>
              <w:rPr>
                <w:rFonts w:ascii="Arial" w:hAnsi="Arial" w:cs="Arial"/>
                <w:sz w:val="22"/>
                <w:szCs w:val="22"/>
              </w:rPr>
            </w:pPr>
            <w:r w:rsidRPr="00EA4117">
              <w:rPr>
                <w:rFonts w:ascii="Arial" w:hAnsi="Arial" w:cs="Arial"/>
                <w:sz w:val="22"/>
                <w:szCs w:val="22"/>
              </w:rPr>
              <w:t>• no comparative data between unionised and non-unionised organisations</w:t>
            </w:r>
          </w:p>
          <w:p w14:paraId="2445EDF7" w14:textId="77777777" w:rsidR="00EA4117" w:rsidRPr="00EA4117" w:rsidRDefault="00EA4117" w:rsidP="00EA4117">
            <w:pPr>
              <w:rPr>
                <w:rFonts w:ascii="Arial" w:hAnsi="Arial" w:cs="Arial"/>
                <w:sz w:val="22"/>
                <w:szCs w:val="22"/>
              </w:rPr>
            </w:pPr>
            <w:r w:rsidRPr="00EA4117">
              <w:rPr>
                <w:rFonts w:ascii="Arial" w:hAnsi="Arial" w:cs="Arial"/>
                <w:sz w:val="22"/>
                <w:szCs w:val="22"/>
              </w:rPr>
              <w:t>• no insights from international healthcare leaders to contextualise the NHS Wales experience</w:t>
            </w:r>
          </w:p>
          <w:p w14:paraId="29C6DA9F" w14:textId="77777777" w:rsidR="00EA4117" w:rsidRPr="00EA4117" w:rsidRDefault="00EA4117" w:rsidP="00EA4117">
            <w:pPr>
              <w:rPr>
                <w:rFonts w:ascii="Arial" w:hAnsi="Arial" w:cs="Arial"/>
                <w:sz w:val="22"/>
                <w:szCs w:val="22"/>
              </w:rPr>
            </w:pPr>
          </w:p>
          <w:p w14:paraId="7A32DC52" w14:textId="3944F15E" w:rsidR="00CD54AD" w:rsidRPr="003C7DED" w:rsidRDefault="00EA4117" w:rsidP="00EA4117">
            <w:pPr>
              <w:rPr>
                <w:rFonts w:ascii="Arial" w:hAnsi="Arial" w:cs="Arial"/>
                <w:sz w:val="22"/>
                <w:szCs w:val="22"/>
              </w:rPr>
            </w:pPr>
            <w:r w:rsidRPr="00EA4117">
              <w:rPr>
                <w:rFonts w:ascii="Arial" w:hAnsi="Arial" w:cs="Arial"/>
                <w:sz w:val="22"/>
                <w:szCs w:val="22"/>
              </w:rPr>
              <w:t xml:space="preserve">Because of these gaps, original data collection through interviews and surveys is essential. This new data will allow the researcher to evaluate relationships and perceptions </w:t>
            </w:r>
            <w:r w:rsidR="00E97E34">
              <w:rPr>
                <w:rFonts w:ascii="Arial" w:hAnsi="Arial" w:cs="Arial"/>
                <w:sz w:val="22"/>
                <w:szCs w:val="22"/>
              </w:rPr>
              <w:t>not available in</w:t>
            </w:r>
            <w:r w:rsidRPr="00EA4117">
              <w:rPr>
                <w:rFonts w:ascii="Arial" w:hAnsi="Arial" w:cs="Arial"/>
                <w:sz w:val="22"/>
                <w:szCs w:val="22"/>
              </w:rPr>
              <w:t xml:space="preserve"> existing datasets and to meet the research objectives in a robust and meaningful way.</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143C93B6" w14:textId="1CAE0C49" w:rsidR="00E97E34" w:rsidRPr="00E97E34" w:rsidRDefault="00E97E34" w:rsidP="00E97E34">
            <w:pPr>
              <w:rPr>
                <w:rFonts w:ascii="Arial" w:hAnsi="Arial" w:cs="Arial"/>
                <w:sz w:val="22"/>
                <w:szCs w:val="22"/>
              </w:rPr>
            </w:pPr>
            <w:r w:rsidRPr="00E97E34">
              <w:rPr>
                <w:rFonts w:ascii="Arial" w:hAnsi="Arial" w:cs="Arial"/>
                <w:sz w:val="22"/>
                <w:szCs w:val="22"/>
              </w:rPr>
              <w:t xml:space="preserve">All data will be prepared, organised and documented </w:t>
            </w:r>
            <w:r>
              <w:rPr>
                <w:rFonts w:ascii="Arial" w:hAnsi="Arial" w:cs="Arial"/>
                <w:sz w:val="22"/>
                <w:szCs w:val="22"/>
              </w:rPr>
              <w:t>systematically</w:t>
            </w:r>
            <w:r w:rsidRPr="00E97E34">
              <w:rPr>
                <w:rFonts w:ascii="Arial" w:hAnsi="Arial" w:cs="Arial"/>
                <w:sz w:val="22"/>
                <w:szCs w:val="22"/>
              </w:rPr>
              <w:t xml:space="preserve"> to ensure integrity, transparency and compliance with UWTSD data management standards. Qualitative interview recordings will be uploaded immediately after each interview to an encrypted, password-protected university storage system. Recordings will then be transcribed verbatim, and the resulting transcripts will be pseudonymised by replacing names, organisations, job titles (where necessary) and any potentially identifying information with general descriptors. A separate password-protected file containing the anonymisation key will be stored securely and never shared.</w:t>
            </w:r>
          </w:p>
          <w:p w14:paraId="72FB75B8" w14:textId="77777777" w:rsidR="00E97E34" w:rsidRPr="00E97E34" w:rsidRDefault="00E97E34" w:rsidP="00E97E34">
            <w:pPr>
              <w:rPr>
                <w:rFonts w:ascii="Arial" w:hAnsi="Arial" w:cs="Arial"/>
                <w:sz w:val="22"/>
                <w:szCs w:val="22"/>
              </w:rPr>
            </w:pPr>
          </w:p>
          <w:p w14:paraId="33E0146C" w14:textId="11751DDB" w:rsidR="00E97E34" w:rsidRPr="00E97E34" w:rsidRDefault="00E97E34" w:rsidP="00E97E34">
            <w:pPr>
              <w:rPr>
                <w:rFonts w:ascii="Arial" w:hAnsi="Arial" w:cs="Arial"/>
                <w:sz w:val="22"/>
                <w:szCs w:val="22"/>
              </w:rPr>
            </w:pPr>
            <w:r w:rsidRPr="00E97E34">
              <w:rPr>
                <w:rFonts w:ascii="Arial" w:hAnsi="Arial" w:cs="Arial"/>
                <w:sz w:val="22"/>
                <w:szCs w:val="22"/>
              </w:rPr>
              <w:t xml:space="preserve">Quantitative survey responses will be downloaded directly from the survey platform in anonymised form and stored in encrypted folders. Survey datasets will be </w:t>
            </w:r>
            <w:r>
              <w:rPr>
                <w:rFonts w:ascii="Arial" w:hAnsi="Arial" w:cs="Arial"/>
                <w:sz w:val="22"/>
                <w:szCs w:val="22"/>
              </w:rPr>
              <w:t>clearly labelled with version numbers, dates,</w:t>
            </w:r>
            <w:r w:rsidRPr="00E97E34">
              <w:rPr>
                <w:rFonts w:ascii="Arial" w:hAnsi="Arial" w:cs="Arial"/>
                <w:sz w:val="22"/>
                <w:szCs w:val="22"/>
              </w:rPr>
              <w:t xml:space="preserve"> and descriptions so that their content and status are easily understood.</w:t>
            </w:r>
          </w:p>
          <w:p w14:paraId="367C4163" w14:textId="77777777" w:rsidR="00E97E34" w:rsidRPr="00E97E34" w:rsidRDefault="00E97E34" w:rsidP="00E97E34">
            <w:pPr>
              <w:rPr>
                <w:rFonts w:ascii="Arial" w:hAnsi="Arial" w:cs="Arial"/>
                <w:sz w:val="22"/>
                <w:szCs w:val="22"/>
              </w:rPr>
            </w:pPr>
          </w:p>
          <w:p w14:paraId="57E537BF" w14:textId="77777777" w:rsidR="00E97E34" w:rsidRPr="00E97E34" w:rsidRDefault="00E97E34" w:rsidP="00E97E34">
            <w:pPr>
              <w:rPr>
                <w:rFonts w:ascii="Arial" w:hAnsi="Arial" w:cs="Arial"/>
                <w:sz w:val="22"/>
                <w:szCs w:val="22"/>
              </w:rPr>
            </w:pPr>
            <w:r w:rsidRPr="00E97E34">
              <w:rPr>
                <w:rFonts w:ascii="Arial" w:hAnsi="Arial" w:cs="Arial"/>
                <w:sz w:val="22"/>
                <w:szCs w:val="22"/>
              </w:rPr>
              <w:t>All datasets (qualitative and quantitative) will be organised according to a clear folder structure, separating raw data, anonymised data, working files and analysis outputs. A simple data dictionary will be created to document file names, variables, coding decisions and data transformations, ensuring transparency and reproducibility.</w:t>
            </w:r>
          </w:p>
          <w:p w14:paraId="0F9890DA" w14:textId="77777777" w:rsidR="00E97E34" w:rsidRPr="00E97E34" w:rsidRDefault="00E97E34" w:rsidP="00E97E34">
            <w:pPr>
              <w:rPr>
                <w:rFonts w:ascii="Arial" w:hAnsi="Arial" w:cs="Arial"/>
                <w:sz w:val="22"/>
                <w:szCs w:val="22"/>
              </w:rPr>
            </w:pPr>
          </w:p>
          <w:p w14:paraId="0DD56124" w14:textId="2757D89D" w:rsidR="00CD54AD" w:rsidRPr="003C7DED" w:rsidRDefault="00E97E34" w:rsidP="00E97E34">
            <w:pPr>
              <w:rPr>
                <w:rFonts w:ascii="Arial" w:hAnsi="Arial" w:cs="Arial"/>
                <w:sz w:val="22"/>
                <w:szCs w:val="22"/>
              </w:rPr>
            </w:pPr>
            <w:r w:rsidRPr="00E97E34">
              <w:rPr>
                <w:rFonts w:ascii="Arial" w:hAnsi="Arial" w:cs="Arial"/>
                <w:sz w:val="22"/>
                <w:szCs w:val="22"/>
              </w:rPr>
              <w:t xml:space="preserve">Throughout the project, metadata and documentation will be maintained to track how data was collected, cleaned, anonymised and analysed. This approach ensures that the data remains </w:t>
            </w:r>
            <w:r>
              <w:rPr>
                <w:rFonts w:ascii="Arial" w:hAnsi="Arial" w:cs="Arial"/>
                <w:sz w:val="22"/>
                <w:szCs w:val="22"/>
              </w:rPr>
              <w:t>well-curated, comprehensible,</w:t>
            </w:r>
            <w:r w:rsidRPr="00E97E34">
              <w:rPr>
                <w:rFonts w:ascii="Arial" w:hAnsi="Arial" w:cs="Arial"/>
                <w:sz w:val="22"/>
                <w:szCs w:val="22"/>
              </w:rPr>
              <w:t xml:space="preserve"> and secure throughout the research lifecycle.</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31887391" w14:textId="40E90E91" w:rsidR="00E97E34" w:rsidRPr="00E97E34" w:rsidRDefault="00E97E34" w:rsidP="00E97E34">
            <w:pPr>
              <w:rPr>
                <w:rFonts w:ascii="Arial" w:hAnsi="Arial" w:cs="Arial"/>
                <w:sz w:val="22"/>
                <w:szCs w:val="22"/>
              </w:rPr>
            </w:pPr>
            <w:r w:rsidRPr="00E97E34">
              <w:rPr>
                <w:rFonts w:ascii="Arial" w:hAnsi="Arial" w:cs="Arial"/>
                <w:sz w:val="22"/>
                <w:szCs w:val="22"/>
              </w:rPr>
              <w:t xml:space="preserve">Several procedures will be implemented to ensure the accuracy, credibility and integrity of the data throughout all stages of collection, entry, digitisation and analysis. For qualitative interviews, audio recordings will be checked immediately after each interview to ensure completeness and clarity. </w:t>
            </w:r>
            <w:r>
              <w:rPr>
                <w:rFonts w:ascii="Arial" w:hAnsi="Arial" w:cs="Arial"/>
                <w:sz w:val="22"/>
                <w:szCs w:val="22"/>
              </w:rPr>
              <w:t>The researcher will complete transcriptions</w:t>
            </w:r>
            <w:r w:rsidRPr="00E97E34">
              <w:rPr>
                <w:rFonts w:ascii="Arial" w:hAnsi="Arial" w:cs="Arial"/>
                <w:sz w:val="22"/>
                <w:szCs w:val="22"/>
              </w:rPr>
              <w:t xml:space="preserve"> and then </w:t>
            </w:r>
            <w:r w:rsidR="00AD2364">
              <w:rPr>
                <w:rFonts w:ascii="Arial" w:hAnsi="Arial" w:cs="Arial"/>
                <w:sz w:val="22"/>
                <w:szCs w:val="22"/>
              </w:rPr>
              <w:t xml:space="preserve">cross-check them </w:t>
            </w:r>
            <w:r w:rsidRPr="00E97E34">
              <w:rPr>
                <w:rFonts w:ascii="Arial" w:hAnsi="Arial" w:cs="Arial"/>
                <w:sz w:val="22"/>
                <w:szCs w:val="22"/>
              </w:rPr>
              <w:t xml:space="preserve">against the original recordings to verify accuracy. During pseudonymisation, transcripts will be reviewed a second time to confirm that all </w:t>
            </w:r>
            <w:r w:rsidRPr="00E97E34">
              <w:rPr>
                <w:rFonts w:ascii="Arial" w:hAnsi="Arial" w:cs="Arial"/>
                <w:sz w:val="22"/>
                <w:szCs w:val="22"/>
              </w:rPr>
              <w:lastRenderedPageBreak/>
              <w:t>identifying details have been removed appropriately. Any uncertainties or ambiguities in transcripts will be clarified with the audio record</w:t>
            </w:r>
            <w:r>
              <w:rPr>
                <w:rFonts w:ascii="Arial" w:hAnsi="Arial" w:cs="Arial"/>
                <w:sz w:val="22"/>
                <w:szCs w:val="22"/>
              </w:rPr>
              <w:t>,</w:t>
            </w:r>
            <w:r w:rsidRPr="00E97E34">
              <w:rPr>
                <w:rFonts w:ascii="Arial" w:hAnsi="Arial" w:cs="Arial"/>
                <w:sz w:val="22"/>
                <w:szCs w:val="22"/>
              </w:rPr>
              <w:t xml:space="preserve"> wherever necessary.</w:t>
            </w:r>
          </w:p>
          <w:p w14:paraId="5AC654FF" w14:textId="77777777" w:rsidR="00E97E34" w:rsidRPr="00E97E34" w:rsidRDefault="00E97E34" w:rsidP="00E97E34">
            <w:pPr>
              <w:rPr>
                <w:rFonts w:ascii="Arial" w:hAnsi="Arial" w:cs="Arial"/>
                <w:sz w:val="22"/>
                <w:szCs w:val="22"/>
              </w:rPr>
            </w:pPr>
          </w:p>
          <w:p w14:paraId="05B793E1" w14:textId="77777777" w:rsidR="00E97E34" w:rsidRPr="00E97E34" w:rsidRDefault="00E97E34" w:rsidP="00E97E34">
            <w:pPr>
              <w:rPr>
                <w:rFonts w:ascii="Arial" w:hAnsi="Arial" w:cs="Arial"/>
                <w:sz w:val="22"/>
                <w:szCs w:val="22"/>
              </w:rPr>
            </w:pPr>
            <w:r w:rsidRPr="00E97E34">
              <w:rPr>
                <w:rFonts w:ascii="Arial" w:hAnsi="Arial" w:cs="Arial"/>
                <w:sz w:val="22"/>
                <w:szCs w:val="22"/>
              </w:rPr>
              <w:t>For quantitative survey data, responses will be exported directly from the survey platform into secure storage with no manual re-entry, reducing the risk of transcription or input errors. The dataset will be screened for inconsistencies, duplicate entries, incomplete responses or invalid values. Data cleaning procedures will be documented clearly, including any decisions to remove or recode data.</w:t>
            </w:r>
          </w:p>
          <w:p w14:paraId="6EB0DF06" w14:textId="77777777" w:rsidR="00E97E34" w:rsidRPr="00E97E34" w:rsidRDefault="00E97E34" w:rsidP="00E97E34">
            <w:pPr>
              <w:rPr>
                <w:rFonts w:ascii="Arial" w:hAnsi="Arial" w:cs="Arial"/>
                <w:sz w:val="22"/>
                <w:szCs w:val="22"/>
              </w:rPr>
            </w:pPr>
          </w:p>
          <w:p w14:paraId="0D0B33B9" w14:textId="07287A2F" w:rsidR="00CD54AD" w:rsidRPr="003C7DED" w:rsidRDefault="00E97E34" w:rsidP="00E97E34">
            <w:pPr>
              <w:rPr>
                <w:rFonts w:ascii="Arial" w:hAnsi="Arial" w:cs="Arial"/>
                <w:sz w:val="22"/>
                <w:szCs w:val="22"/>
              </w:rPr>
            </w:pPr>
            <w:r w:rsidRPr="00E97E34">
              <w:rPr>
                <w:rFonts w:ascii="Arial" w:hAnsi="Arial" w:cs="Arial"/>
                <w:sz w:val="22"/>
                <w:szCs w:val="22"/>
              </w:rPr>
              <w:t xml:space="preserve">All datasets will be regularly backed up on encrypted university systems, and file version control will be maintained to prevent accidental loss or overwriting. The researcher will maintain a data log documenting all quality assurance checks, </w:t>
            </w:r>
            <w:r>
              <w:rPr>
                <w:rFonts w:ascii="Arial" w:hAnsi="Arial" w:cs="Arial"/>
                <w:sz w:val="22"/>
                <w:szCs w:val="22"/>
              </w:rPr>
              <w:t>data-cleaning steps,</w:t>
            </w:r>
            <w:r w:rsidRPr="00E97E34">
              <w:rPr>
                <w:rFonts w:ascii="Arial" w:hAnsi="Arial" w:cs="Arial"/>
                <w:sz w:val="22"/>
                <w:szCs w:val="22"/>
              </w:rPr>
              <w:t xml:space="preserve"> and transformations. These procedures collectively ensure that the data collected is accurate, robust, trustworthy and suitable for analysis.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58F1491C"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How will the data be stored in the short term during the research</w:t>
            </w:r>
            <w:r w:rsidR="00E97E34">
              <w:rPr>
                <w:rFonts w:ascii="Arial" w:hAnsi="Arial" w:cs="Arial"/>
                <w:bCs/>
                <w:color w:val="4EA72E" w:themeColor="accent6"/>
                <w:sz w:val="22"/>
                <w:szCs w:val="22"/>
              </w:rPr>
              <w:t>?</w:t>
            </w:r>
            <w:r w:rsidRPr="003C7DED">
              <w:rPr>
                <w:rFonts w:ascii="Arial" w:hAnsi="Arial" w:cs="Arial"/>
                <w:bCs/>
                <w:color w:val="4EA72E" w:themeColor="accent6"/>
                <w:sz w:val="22"/>
                <w:szCs w:val="22"/>
              </w:rPr>
              <w:t xml:space="preserve">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5549ECD0" w14:textId="77777777" w:rsidR="00E97E34" w:rsidRPr="00E97E34" w:rsidRDefault="00E97E34" w:rsidP="00E97E34">
            <w:pPr>
              <w:rPr>
                <w:rFonts w:ascii="Arial" w:hAnsi="Arial" w:cs="Arial"/>
                <w:sz w:val="22"/>
                <w:szCs w:val="22"/>
              </w:rPr>
            </w:pPr>
            <w:r w:rsidRPr="00E97E34">
              <w:rPr>
                <w:rFonts w:ascii="Arial" w:hAnsi="Arial" w:cs="Arial"/>
                <w:sz w:val="22"/>
                <w:szCs w:val="22"/>
              </w:rPr>
              <w:t>During the research period, all data will be stored securely using encrypted, password-protected systems approved by UWTSD. Qualitative interview recordings, transcripts, survey datasets and related metadata will be stored exclusively on the university’s secure OneDrive or equivalent encrypted storage, ensuring compliance with institutional and GDPR requirements. No data will be saved on personal devices, external hard drives or unencrypted cloud services.</w:t>
            </w:r>
          </w:p>
          <w:p w14:paraId="100ED3B0" w14:textId="77777777" w:rsidR="00E97E34" w:rsidRPr="00E97E34" w:rsidRDefault="00E97E34" w:rsidP="00E97E34">
            <w:pPr>
              <w:rPr>
                <w:rFonts w:ascii="Arial" w:hAnsi="Arial" w:cs="Arial"/>
                <w:sz w:val="22"/>
                <w:szCs w:val="22"/>
              </w:rPr>
            </w:pPr>
          </w:p>
          <w:p w14:paraId="23DBBE89" w14:textId="5410A569" w:rsidR="00E97E34" w:rsidRPr="00E97E34" w:rsidRDefault="00E97E34" w:rsidP="00E97E34">
            <w:pPr>
              <w:rPr>
                <w:rFonts w:ascii="Arial" w:hAnsi="Arial" w:cs="Arial"/>
                <w:sz w:val="22"/>
                <w:szCs w:val="22"/>
              </w:rPr>
            </w:pPr>
            <w:r w:rsidRPr="00E97E34">
              <w:rPr>
                <w:rFonts w:ascii="Arial" w:hAnsi="Arial" w:cs="Arial"/>
                <w:sz w:val="22"/>
                <w:szCs w:val="22"/>
              </w:rPr>
              <w:t xml:space="preserve">Access will be strictly limited to the researcher, with the academic supervisor having access only to anonymised excerpts for review or academic guidance. Folder-level permissions will prevent unauthorised access. Each file will be </w:t>
            </w:r>
            <w:r>
              <w:rPr>
                <w:rFonts w:ascii="Arial" w:hAnsi="Arial" w:cs="Arial"/>
                <w:sz w:val="22"/>
                <w:szCs w:val="22"/>
              </w:rPr>
              <w:t>password-protected</w:t>
            </w:r>
            <w:r w:rsidRPr="00E97E34">
              <w:rPr>
                <w:rFonts w:ascii="Arial" w:hAnsi="Arial" w:cs="Arial"/>
                <w:sz w:val="22"/>
                <w:szCs w:val="22"/>
              </w:rPr>
              <w:t xml:space="preserve"> where appropriate, and sensitive documents such as the anonymisation key will be stored separately from the </w:t>
            </w:r>
            <w:r>
              <w:rPr>
                <w:rFonts w:ascii="Arial" w:hAnsi="Arial" w:cs="Arial"/>
                <w:sz w:val="22"/>
                <w:szCs w:val="22"/>
              </w:rPr>
              <w:t>primary</w:t>
            </w:r>
            <w:r w:rsidRPr="00E97E34">
              <w:rPr>
                <w:rFonts w:ascii="Arial" w:hAnsi="Arial" w:cs="Arial"/>
                <w:sz w:val="22"/>
                <w:szCs w:val="22"/>
              </w:rPr>
              <w:t xml:space="preserve"> dataset.</w:t>
            </w:r>
          </w:p>
          <w:p w14:paraId="40295F11" w14:textId="77777777" w:rsidR="00E97E34" w:rsidRPr="00E97E34" w:rsidRDefault="00E97E34" w:rsidP="00E97E34">
            <w:pPr>
              <w:rPr>
                <w:rFonts w:ascii="Arial" w:hAnsi="Arial" w:cs="Arial"/>
                <w:sz w:val="22"/>
                <w:szCs w:val="22"/>
              </w:rPr>
            </w:pPr>
          </w:p>
          <w:p w14:paraId="0E30EC17" w14:textId="6C965B88" w:rsidR="00E97E34" w:rsidRPr="00E97E34" w:rsidRDefault="00E97E34" w:rsidP="00E97E34">
            <w:pPr>
              <w:rPr>
                <w:rFonts w:ascii="Arial" w:hAnsi="Arial" w:cs="Arial"/>
                <w:sz w:val="22"/>
                <w:szCs w:val="22"/>
              </w:rPr>
            </w:pPr>
            <w:r w:rsidRPr="00E97E34">
              <w:rPr>
                <w:rFonts w:ascii="Arial" w:hAnsi="Arial" w:cs="Arial"/>
                <w:sz w:val="22"/>
                <w:szCs w:val="22"/>
              </w:rPr>
              <w:t xml:space="preserve">Regular automated backups will be maintained through the university’s cloud system to prevent accidental </w:t>
            </w:r>
            <w:r>
              <w:rPr>
                <w:rFonts w:ascii="Arial" w:hAnsi="Arial" w:cs="Arial"/>
                <w:sz w:val="22"/>
                <w:szCs w:val="22"/>
              </w:rPr>
              <w:t>data loss or corruption</w:t>
            </w:r>
            <w:r w:rsidRPr="00E97E34">
              <w:rPr>
                <w:rFonts w:ascii="Arial" w:hAnsi="Arial" w:cs="Arial"/>
                <w:sz w:val="22"/>
                <w:szCs w:val="22"/>
              </w:rPr>
              <w:t>. Version control procedures will be used to track updates and ensure that previous versions can be retrieved if required.</w:t>
            </w:r>
          </w:p>
          <w:p w14:paraId="05DDEAD4" w14:textId="77777777" w:rsidR="00E97E34" w:rsidRPr="00E97E34" w:rsidRDefault="00E97E34" w:rsidP="00E97E34">
            <w:pPr>
              <w:rPr>
                <w:rFonts w:ascii="Arial" w:hAnsi="Arial" w:cs="Arial"/>
                <w:sz w:val="22"/>
                <w:szCs w:val="22"/>
              </w:rPr>
            </w:pPr>
          </w:p>
          <w:p w14:paraId="2D866A88" w14:textId="77777777" w:rsidR="00E97E34" w:rsidRPr="00E97E34" w:rsidRDefault="00E97E34" w:rsidP="00E97E34">
            <w:pPr>
              <w:rPr>
                <w:rFonts w:ascii="Arial" w:hAnsi="Arial" w:cs="Arial"/>
                <w:sz w:val="22"/>
                <w:szCs w:val="22"/>
              </w:rPr>
            </w:pPr>
            <w:r w:rsidRPr="00E97E34">
              <w:rPr>
                <w:rFonts w:ascii="Arial" w:hAnsi="Arial" w:cs="Arial"/>
                <w:sz w:val="22"/>
                <w:szCs w:val="22"/>
              </w:rPr>
              <w:t>Metadata, including data dictionaries, coding frameworks and analysis notes, will be stored alongside the anonymised datasets in clearly labelled, encrypted folders. This ensures that all data remains organised, secure and traceable throughout the research lifecycle.</w:t>
            </w:r>
          </w:p>
          <w:p w14:paraId="18B1C0FF" w14:textId="77777777" w:rsidR="00E97E34" w:rsidRPr="00E97E34" w:rsidRDefault="00E97E34" w:rsidP="00E97E34">
            <w:pPr>
              <w:rPr>
                <w:rFonts w:ascii="Arial" w:hAnsi="Arial" w:cs="Arial"/>
                <w:sz w:val="22"/>
                <w:szCs w:val="22"/>
              </w:rPr>
            </w:pPr>
          </w:p>
          <w:p w14:paraId="1E57CFBB" w14:textId="7645A517" w:rsidR="00CD54AD" w:rsidRPr="003C7DED" w:rsidRDefault="00E97E34" w:rsidP="00E97E34">
            <w:pPr>
              <w:rPr>
                <w:rFonts w:ascii="Arial" w:hAnsi="Arial" w:cs="Arial"/>
                <w:sz w:val="22"/>
                <w:szCs w:val="22"/>
              </w:rPr>
            </w:pPr>
            <w:r w:rsidRPr="00E97E34">
              <w:rPr>
                <w:rFonts w:ascii="Arial" w:hAnsi="Arial" w:cs="Arial"/>
                <w:sz w:val="22"/>
                <w:szCs w:val="22"/>
              </w:rPr>
              <w:t>These combined measures ensure robust protection against loss, unauthorised access and data breaches during the active research phase.</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1A3C0570" w14:textId="5590CBEE" w:rsidR="00E97E34" w:rsidRPr="00E97E34" w:rsidRDefault="00E97E34" w:rsidP="00E97E34">
            <w:pPr>
              <w:rPr>
                <w:rFonts w:ascii="Arial" w:hAnsi="Arial" w:cs="Arial"/>
                <w:sz w:val="22"/>
                <w:szCs w:val="22"/>
              </w:rPr>
            </w:pPr>
            <w:r w:rsidRPr="00E97E34">
              <w:rPr>
                <w:rFonts w:ascii="Arial" w:hAnsi="Arial" w:cs="Arial"/>
                <w:sz w:val="22"/>
                <w:szCs w:val="22"/>
              </w:rPr>
              <w:t xml:space="preserve">Only anonymised datasets and analysis outputs will be retained long-term, as these provide academic value and may be </w:t>
            </w:r>
            <w:r>
              <w:rPr>
                <w:rFonts w:ascii="Arial" w:hAnsi="Arial" w:cs="Arial"/>
                <w:sz w:val="22"/>
                <w:szCs w:val="22"/>
              </w:rPr>
              <w:t>helpful for</w:t>
            </w:r>
            <w:r w:rsidRPr="00E97E34">
              <w:rPr>
                <w:rFonts w:ascii="Arial" w:hAnsi="Arial" w:cs="Arial"/>
                <w:sz w:val="22"/>
                <w:szCs w:val="22"/>
              </w:rPr>
              <w:t xml:space="preserve"> verification, future research, or examination requirements. Identifiable data, including audio recordings and the anonymisation key, will not be preserved and will be securely deleted once transcription and verification are complete.</w:t>
            </w:r>
          </w:p>
          <w:p w14:paraId="0BA95077" w14:textId="77777777" w:rsidR="00E97E34" w:rsidRPr="00E97E34" w:rsidRDefault="00E97E34" w:rsidP="00E97E34">
            <w:pPr>
              <w:rPr>
                <w:rFonts w:ascii="Arial" w:hAnsi="Arial" w:cs="Arial"/>
                <w:sz w:val="22"/>
                <w:szCs w:val="22"/>
              </w:rPr>
            </w:pPr>
          </w:p>
          <w:p w14:paraId="7980903C" w14:textId="173FBC88" w:rsidR="00E97E34" w:rsidRPr="00E97E34" w:rsidRDefault="00E97E34" w:rsidP="00E97E34">
            <w:pPr>
              <w:rPr>
                <w:rFonts w:ascii="Arial" w:hAnsi="Arial" w:cs="Arial"/>
                <w:sz w:val="22"/>
                <w:szCs w:val="22"/>
              </w:rPr>
            </w:pPr>
            <w:r w:rsidRPr="00E97E34">
              <w:rPr>
                <w:rFonts w:ascii="Arial" w:hAnsi="Arial" w:cs="Arial"/>
                <w:sz w:val="22"/>
                <w:szCs w:val="22"/>
              </w:rPr>
              <w:t xml:space="preserve">Long-term storage will take place on the UWTSD secure data repository, which complies with GDPR and institutional policies for safe preservation of research data. All </w:t>
            </w:r>
            <w:r>
              <w:rPr>
                <w:rFonts w:ascii="Arial" w:hAnsi="Arial" w:cs="Arial"/>
                <w:sz w:val="22"/>
                <w:szCs w:val="22"/>
              </w:rPr>
              <w:t>long-term files will be fully anonymised, with no names, job titles, organisations,</w:t>
            </w:r>
            <w:r w:rsidRPr="00E97E34">
              <w:rPr>
                <w:rFonts w:ascii="Arial" w:hAnsi="Arial" w:cs="Arial"/>
                <w:sz w:val="22"/>
                <w:szCs w:val="22"/>
              </w:rPr>
              <w:t xml:space="preserve"> or other identifiers included. The preserved dataset will include anonymised interview transcripts, anonymised survey data, coding frameworks, and a data dictionary describing variables and analytic decisions.</w:t>
            </w:r>
          </w:p>
          <w:p w14:paraId="542A580A" w14:textId="77777777" w:rsidR="00E97E34" w:rsidRPr="00E97E34" w:rsidRDefault="00E97E34" w:rsidP="00E97E34">
            <w:pPr>
              <w:rPr>
                <w:rFonts w:ascii="Arial" w:hAnsi="Arial" w:cs="Arial"/>
                <w:sz w:val="22"/>
                <w:szCs w:val="22"/>
              </w:rPr>
            </w:pPr>
          </w:p>
          <w:p w14:paraId="7780566A" w14:textId="143E4601" w:rsidR="00E97E34" w:rsidRPr="00E97E34" w:rsidRDefault="00E97E34" w:rsidP="00E97E34">
            <w:pPr>
              <w:rPr>
                <w:rFonts w:ascii="Arial" w:hAnsi="Arial" w:cs="Arial"/>
                <w:sz w:val="22"/>
                <w:szCs w:val="22"/>
              </w:rPr>
            </w:pPr>
            <w:r w:rsidRPr="00E97E34">
              <w:rPr>
                <w:rFonts w:ascii="Arial" w:hAnsi="Arial" w:cs="Arial"/>
                <w:sz w:val="22"/>
                <w:szCs w:val="22"/>
              </w:rPr>
              <w:t>At this stage, there are no plans to archive the data in an external repository</w:t>
            </w:r>
            <w:r>
              <w:rPr>
                <w:rFonts w:ascii="Arial" w:hAnsi="Arial" w:cs="Arial"/>
                <w:sz w:val="22"/>
                <w:szCs w:val="22"/>
              </w:rPr>
              <w:t>, such as the UK Data Service, as the dataset is small, qualitative</w:t>
            </w:r>
            <w:r w:rsidRPr="00E97E34">
              <w:rPr>
                <w:rFonts w:ascii="Arial" w:hAnsi="Arial" w:cs="Arial"/>
                <w:sz w:val="22"/>
                <w:szCs w:val="22"/>
              </w:rPr>
              <w:t xml:space="preserve">, and specific to a professional NHS context. However, the anonymised dataset will be stored </w:t>
            </w:r>
            <w:r>
              <w:rPr>
                <w:rFonts w:ascii="Arial" w:hAnsi="Arial" w:cs="Arial"/>
                <w:sz w:val="22"/>
                <w:szCs w:val="22"/>
              </w:rPr>
              <w:t>in the UWTSD repository to ensure transparency and future academic scrutiny,</w:t>
            </w:r>
            <w:r w:rsidRPr="00E97E34">
              <w:rPr>
                <w:rFonts w:ascii="Arial" w:hAnsi="Arial" w:cs="Arial"/>
                <w:sz w:val="22"/>
                <w:szCs w:val="22"/>
              </w:rPr>
              <w:t xml:space="preserve"> if required.</w:t>
            </w:r>
          </w:p>
          <w:p w14:paraId="11801819" w14:textId="77777777" w:rsidR="00E97E34" w:rsidRPr="00E97E34" w:rsidRDefault="00E97E34" w:rsidP="00E97E34">
            <w:pPr>
              <w:rPr>
                <w:rFonts w:ascii="Arial" w:hAnsi="Arial" w:cs="Arial"/>
                <w:sz w:val="22"/>
                <w:szCs w:val="22"/>
              </w:rPr>
            </w:pPr>
          </w:p>
          <w:p w14:paraId="528C9AA6" w14:textId="1B1B8520" w:rsidR="00CD54AD" w:rsidRPr="003C7DED" w:rsidRDefault="00E97E34" w:rsidP="00E97E34">
            <w:pPr>
              <w:rPr>
                <w:rFonts w:ascii="Arial" w:hAnsi="Arial" w:cs="Arial"/>
                <w:sz w:val="22"/>
                <w:szCs w:val="22"/>
              </w:rPr>
            </w:pPr>
            <w:r w:rsidRPr="00E97E34">
              <w:rPr>
                <w:rFonts w:ascii="Arial" w:hAnsi="Arial" w:cs="Arial"/>
                <w:sz w:val="22"/>
                <w:szCs w:val="22"/>
              </w:rPr>
              <w:t xml:space="preserve">Data will be retained for five years after completion of the dissertation. This timeframe aligns with </w:t>
            </w:r>
            <w:r>
              <w:rPr>
                <w:rFonts w:ascii="Arial" w:hAnsi="Arial" w:cs="Arial"/>
                <w:sz w:val="22"/>
                <w:szCs w:val="22"/>
              </w:rPr>
              <w:t>UWTSD's</w:t>
            </w:r>
            <w:r w:rsidRPr="00E97E34">
              <w:rPr>
                <w:rFonts w:ascii="Arial" w:hAnsi="Arial" w:cs="Arial"/>
                <w:sz w:val="22"/>
                <w:szCs w:val="22"/>
              </w:rPr>
              <w:t xml:space="preserve"> research data management policy and allows sufficient time for examination, potential publication, or external verification while ensuring that data is not held longer than necessary. After the retention period, the data will be reviewed and securely deleted if no longer required.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3D025A78" w14:textId="77777777" w:rsidR="00376CE9" w:rsidRPr="00376CE9" w:rsidRDefault="00376CE9" w:rsidP="00376CE9">
            <w:pPr>
              <w:rPr>
                <w:rFonts w:ascii="Arial" w:hAnsi="Arial" w:cs="Arial"/>
                <w:sz w:val="22"/>
                <w:szCs w:val="22"/>
              </w:rPr>
            </w:pPr>
            <w:r w:rsidRPr="00376CE9">
              <w:rPr>
                <w:rFonts w:ascii="Arial" w:hAnsi="Arial" w:cs="Arial"/>
                <w:sz w:val="22"/>
                <w:szCs w:val="22"/>
              </w:rPr>
              <w:t>The project will produce clear and comprehensive documentation to ensure that all anonymised data retained for long-term storage is understandable and usable for secondary users (e.g., supervisors, examiners, or future researchers). The following documentation and metadata will accompany the data:</w:t>
            </w:r>
          </w:p>
          <w:p w14:paraId="1E55784D" w14:textId="77777777" w:rsidR="00376CE9" w:rsidRPr="00376CE9" w:rsidRDefault="00376CE9" w:rsidP="00376CE9">
            <w:pPr>
              <w:rPr>
                <w:rFonts w:ascii="Arial" w:hAnsi="Arial" w:cs="Arial"/>
                <w:sz w:val="22"/>
                <w:szCs w:val="22"/>
              </w:rPr>
            </w:pPr>
          </w:p>
          <w:p w14:paraId="4FF4D91F" w14:textId="0179E237" w:rsidR="00376CE9" w:rsidRPr="00376CE9" w:rsidRDefault="00376CE9" w:rsidP="00376CE9">
            <w:pPr>
              <w:rPr>
                <w:rFonts w:ascii="Arial" w:hAnsi="Arial" w:cs="Arial"/>
                <w:sz w:val="22"/>
                <w:szCs w:val="22"/>
              </w:rPr>
            </w:pPr>
            <w:r w:rsidRPr="00376CE9">
              <w:rPr>
                <w:rFonts w:ascii="Arial" w:hAnsi="Arial" w:cs="Arial"/>
                <w:sz w:val="22"/>
                <w:szCs w:val="22"/>
              </w:rPr>
              <w:t xml:space="preserve">1. A data </w:t>
            </w:r>
            <w:r>
              <w:rPr>
                <w:rFonts w:ascii="Arial" w:hAnsi="Arial" w:cs="Arial"/>
                <w:sz w:val="22"/>
                <w:szCs w:val="22"/>
              </w:rPr>
              <w:t>dictionary/codebook</w:t>
            </w:r>
            <w:r w:rsidRPr="00376CE9">
              <w:rPr>
                <w:rFonts w:ascii="Arial" w:hAnsi="Arial" w:cs="Arial"/>
                <w:sz w:val="22"/>
                <w:szCs w:val="22"/>
              </w:rPr>
              <w:t>:</w:t>
            </w:r>
          </w:p>
          <w:p w14:paraId="7F3A481C" w14:textId="77777777" w:rsidR="00376CE9" w:rsidRPr="00376CE9" w:rsidRDefault="00376CE9" w:rsidP="00376CE9">
            <w:pPr>
              <w:rPr>
                <w:rFonts w:ascii="Arial" w:hAnsi="Arial" w:cs="Arial"/>
                <w:sz w:val="22"/>
                <w:szCs w:val="22"/>
              </w:rPr>
            </w:pPr>
            <w:r w:rsidRPr="00376CE9">
              <w:rPr>
                <w:rFonts w:ascii="Arial" w:hAnsi="Arial" w:cs="Arial"/>
                <w:sz w:val="22"/>
                <w:szCs w:val="22"/>
              </w:rPr>
              <w:t>This will define all variables used in the quantitative survey (e.g., Likert scale items, demographic fields, scoring), describe the meaning of each variable, indicate any coding applied during analysis, and explain how missing data was handled.</w:t>
            </w:r>
          </w:p>
          <w:p w14:paraId="79ED4FCE" w14:textId="77777777" w:rsidR="00376CE9" w:rsidRPr="00376CE9" w:rsidRDefault="00376CE9" w:rsidP="00376CE9">
            <w:pPr>
              <w:rPr>
                <w:rFonts w:ascii="Arial" w:hAnsi="Arial" w:cs="Arial"/>
                <w:sz w:val="22"/>
                <w:szCs w:val="22"/>
              </w:rPr>
            </w:pPr>
          </w:p>
          <w:p w14:paraId="201B98EF" w14:textId="77777777" w:rsidR="00376CE9" w:rsidRPr="00376CE9" w:rsidRDefault="00376CE9" w:rsidP="00376CE9">
            <w:pPr>
              <w:rPr>
                <w:rFonts w:ascii="Arial" w:hAnsi="Arial" w:cs="Arial"/>
                <w:sz w:val="22"/>
                <w:szCs w:val="22"/>
              </w:rPr>
            </w:pPr>
            <w:r w:rsidRPr="00376CE9">
              <w:rPr>
                <w:rFonts w:ascii="Arial" w:hAnsi="Arial" w:cs="Arial"/>
                <w:sz w:val="22"/>
                <w:szCs w:val="22"/>
              </w:rPr>
              <w:t>2. An interview metadata file:</w:t>
            </w:r>
          </w:p>
          <w:p w14:paraId="5DC6CF7B" w14:textId="77777777" w:rsidR="00376CE9" w:rsidRPr="00376CE9" w:rsidRDefault="00376CE9" w:rsidP="00376CE9">
            <w:pPr>
              <w:rPr>
                <w:rFonts w:ascii="Arial" w:hAnsi="Arial" w:cs="Arial"/>
                <w:sz w:val="22"/>
                <w:szCs w:val="22"/>
              </w:rPr>
            </w:pPr>
            <w:r w:rsidRPr="00376CE9">
              <w:rPr>
                <w:rFonts w:ascii="Arial" w:hAnsi="Arial" w:cs="Arial"/>
                <w:sz w:val="22"/>
                <w:szCs w:val="22"/>
              </w:rPr>
              <w:t>This will provide non-identifiable contextual information about each interview (e.g., interview number, stakeholder category, interview length, date of interview, and data collection method). Identifiable details such as organisation names or job titles will not be included.</w:t>
            </w:r>
          </w:p>
          <w:p w14:paraId="2F12868A" w14:textId="77777777" w:rsidR="00376CE9" w:rsidRPr="00376CE9" w:rsidRDefault="00376CE9" w:rsidP="00376CE9">
            <w:pPr>
              <w:rPr>
                <w:rFonts w:ascii="Arial" w:hAnsi="Arial" w:cs="Arial"/>
                <w:sz w:val="22"/>
                <w:szCs w:val="22"/>
              </w:rPr>
            </w:pPr>
          </w:p>
          <w:p w14:paraId="74C02256" w14:textId="77777777" w:rsidR="00376CE9" w:rsidRPr="00376CE9" w:rsidRDefault="00376CE9" w:rsidP="00376CE9">
            <w:pPr>
              <w:rPr>
                <w:rFonts w:ascii="Arial" w:hAnsi="Arial" w:cs="Arial"/>
                <w:sz w:val="22"/>
                <w:szCs w:val="22"/>
              </w:rPr>
            </w:pPr>
            <w:r w:rsidRPr="00376CE9">
              <w:rPr>
                <w:rFonts w:ascii="Arial" w:hAnsi="Arial" w:cs="Arial"/>
                <w:sz w:val="22"/>
                <w:szCs w:val="22"/>
              </w:rPr>
              <w:t>3. A methodological log:</w:t>
            </w:r>
          </w:p>
          <w:p w14:paraId="09F24504" w14:textId="77777777" w:rsidR="00376CE9" w:rsidRPr="00376CE9" w:rsidRDefault="00376CE9" w:rsidP="00376CE9">
            <w:pPr>
              <w:rPr>
                <w:rFonts w:ascii="Arial" w:hAnsi="Arial" w:cs="Arial"/>
                <w:sz w:val="22"/>
                <w:szCs w:val="22"/>
              </w:rPr>
            </w:pPr>
            <w:r w:rsidRPr="00376CE9">
              <w:rPr>
                <w:rFonts w:ascii="Arial" w:hAnsi="Arial" w:cs="Arial"/>
                <w:sz w:val="22"/>
                <w:szCs w:val="22"/>
              </w:rPr>
              <w:t>Throughout the research process, a reflective and procedural log will document decisions made during sampling, recruitment, data collection, and analysis. This allows transparency and supports the reliability of the research.</w:t>
            </w:r>
          </w:p>
          <w:p w14:paraId="2E4E6307" w14:textId="77777777" w:rsidR="00376CE9" w:rsidRPr="00376CE9" w:rsidRDefault="00376CE9" w:rsidP="00376CE9">
            <w:pPr>
              <w:rPr>
                <w:rFonts w:ascii="Arial" w:hAnsi="Arial" w:cs="Arial"/>
                <w:sz w:val="22"/>
                <w:szCs w:val="22"/>
              </w:rPr>
            </w:pPr>
          </w:p>
          <w:p w14:paraId="1039BC58" w14:textId="77777777" w:rsidR="00376CE9" w:rsidRPr="00376CE9" w:rsidRDefault="00376CE9" w:rsidP="00376CE9">
            <w:pPr>
              <w:rPr>
                <w:rFonts w:ascii="Arial" w:hAnsi="Arial" w:cs="Arial"/>
                <w:sz w:val="22"/>
                <w:szCs w:val="22"/>
              </w:rPr>
            </w:pPr>
            <w:r w:rsidRPr="00376CE9">
              <w:rPr>
                <w:rFonts w:ascii="Arial" w:hAnsi="Arial" w:cs="Arial"/>
                <w:sz w:val="22"/>
                <w:szCs w:val="22"/>
              </w:rPr>
              <w:t>4. An anonymisation record:</w:t>
            </w:r>
          </w:p>
          <w:p w14:paraId="11FB234F" w14:textId="77777777" w:rsidR="00376CE9" w:rsidRPr="00376CE9" w:rsidRDefault="00376CE9" w:rsidP="00376CE9">
            <w:pPr>
              <w:rPr>
                <w:rFonts w:ascii="Arial" w:hAnsi="Arial" w:cs="Arial"/>
                <w:sz w:val="22"/>
                <w:szCs w:val="22"/>
              </w:rPr>
            </w:pPr>
            <w:r w:rsidRPr="00376CE9">
              <w:rPr>
                <w:rFonts w:ascii="Arial" w:hAnsi="Arial" w:cs="Arial"/>
                <w:sz w:val="22"/>
                <w:szCs w:val="22"/>
              </w:rPr>
              <w:t>This will outline the steps taken to remove identifiers and protect participant confidentiality, including the criteria used for redaction and pseudonym assignment.</w:t>
            </w:r>
          </w:p>
          <w:p w14:paraId="6A864F09" w14:textId="77777777" w:rsidR="00376CE9" w:rsidRPr="00376CE9" w:rsidRDefault="00376CE9" w:rsidP="00376CE9">
            <w:pPr>
              <w:rPr>
                <w:rFonts w:ascii="Arial" w:hAnsi="Arial" w:cs="Arial"/>
                <w:sz w:val="22"/>
                <w:szCs w:val="22"/>
              </w:rPr>
            </w:pPr>
          </w:p>
          <w:p w14:paraId="3D92F518" w14:textId="539E116B" w:rsidR="00376CE9" w:rsidRPr="00376CE9" w:rsidRDefault="00376CE9" w:rsidP="00376CE9">
            <w:pPr>
              <w:rPr>
                <w:rFonts w:ascii="Arial" w:hAnsi="Arial" w:cs="Arial"/>
                <w:sz w:val="22"/>
                <w:szCs w:val="22"/>
              </w:rPr>
            </w:pPr>
            <w:r w:rsidRPr="00376CE9">
              <w:rPr>
                <w:rFonts w:ascii="Arial" w:hAnsi="Arial" w:cs="Arial"/>
                <w:sz w:val="22"/>
                <w:szCs w:val="22"/>
              </w:rPr>
              <w:t>5. Coding framework/thematic analysis structure:</w:t>
            </w:r>
          </w:p>
          <w:p w14:paraId="49D177FA" w14:textId="506BAD4D" w:rsidR="00376CE9" w:rsidRPr="00376CE9" w:rsidRDefault="00376CE9" w:rsidP="00376CE9">
            <w:pPr>
              <w:rPr>
                <w:rFonts w:ascii="Arial" w:hAnsi="Arial" w:cs="Arial"/>
                <w:sz w:val="22"/>
                <w:szCs w:val="22"/>
              </w:rPr>
            </w:pPr>
            <w:r w:rsidRPr="00376CE9">
              <w:rPr>
                <w:rFonts w:ascii="Arial" w:hAnsi="Arial" w:cs="Arial"/>
                <w:sz w:val="22"/>
                <w:szCs w:val="22"/>
              </w:rPr>
              <w:t xml:space="preserve">For the qualitative data, the final coding framework, </w:t>
            </w:r>
            <w:r>
              <w:rPr>
                <w:rFonts w:ascii="Arial" w:hAnsi="Arial" w:cs="Arial"/>
                <w:sz w:val="22"/>
                <w:szCs w:val="22"/>
              </w:rPr>
              <w:t>theme descriptions</w:t>
            </w:r>
            <w:r w:rsidRPr="00376CE9">
              <w:rPr>
                <w:rFonts w:ascii="Arial" w:hAnsi="Arial" w:cs="Arial"/>
                <w:sz w:val="22"/>
                <w:szCs w:val="22"/>
              </w:rPr>
              <w:t>, and audit trail of analytic decisions will be documented to ensure interpretive transparency.</w:t>
            </w:r>
          </w:p>
          <w:p w14:paraId="03F49EFF" w14:textId="77777777" w:rsidR="00376CE9" w:rsidRPr="00376CE9" w:rsidRDefault="00376CE9" w:rsidP="00376CE9">
            <w:pPr>
              <w:rPr>
                <w:rFonts w:ascii="Arial" w:hAnsi="Arial" w:cs="Arial"/>
                <w:sz w:val="22"/>
                <w:szCs w:val="22"/>
              </w:rPr>
            </w:pPr>
          </w:p>
          <w:p w14:paraId="085691EB" w14:textId="5A8442B3" w:rsidR="00CD54AD" w:rsidRPr="003C7DED" w:rsidRDefault="00376CE9" w:rsidP="00376CE9">
            <w:pPr>
              <w:rPr>
                <w:rFonts w:ascii="Arial" w:hAnsi="Arial" w:cs="Arial"/>
                <w:sz w:val="22"/>
                <w:szCs w:val="22"/>
              </w:rPr>
            </w:pPr>
            <w:r w:rsidRPr="00376CE9">
              <w:rPr>
                <w:rFonts w:ascii="Arial" w:hAnsi="Arial" w:cs="Arial"/>
                <w:sz w:val="22"/>
                <w:szCs w:val="22"/>
              </w:rPr>
              <w:t>During the research, data will be documented systematically using a structured file-naming protocol, consistent folder organisation, and version control. This ensures high-quality metadata, contextual clarity, and usability for any authorised secondary users while protecting participants’ confidentiality.</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lastRenderedPageBreak/>
              <w:t>Will the data be open or will you charge for it? Justify if charging to access the data.</w:t>
            </w:r>
          </w:p>
          <w:p w14:paraId="5F41AA86" w14:textId="4F116C66" w:rsidR="00376CE9" w:rsidRPr="00376CE9" w:rsidRDefault="00376CE9" w:rsidP="00376CE9">
            <w:pPr>
              <w:rPr>
                <w:rFonts w:ascii="Arial" w:hAnsi="Arial" w:cs="Arial"/>
                <w:bCs/>
                <w:sz w:val="22"/>
                <w:szCs w:val="22"/>
              </w:rPr>
            </w:pPr>
            <w:r w:rsidRPr="00376CE9">
              <w:rPr>
                <w:rFonts w:ascii="Arial" w:hAnsi="Arial" w:cs="Arial"/>
                <w:bCs/>
                <w:sz w:val="22"/>
                <w:szCs w:val="22"/>
              </w:rPr>
              <w:t xml:space="preserve">The research will generate anonymised qualitative and quantitative datasets that may </w:t>
            </w:r>
            <w:r>
              <w:rPr>
                <w:rFonts w:ascii="Arial" w:hAnsi="Arial" w:cs="Arial"/>
                <w:bCs/>
                <w:sz w:val="22"/>
                <w:szCs w:val="22"/>
              </w:rPr>
              <w:t>be of value to academic audiences interested in organisational culture, trade union partnerships</w:t>
            </w:r>
            <w:r w:rsidRPr="00376CE9">
              <w:rPr>
                <w:rFonts w:ascii="Arial" w:hAnsi="Arial" w:cs="Arial"/>
                <w:bCs/>
                <w:sz w:val="22"/>
                <w:szCs w:val="22"/>
              </w:rPr>
              <w:t>, and retention in healthcare settings. If shared, the data would be made available only in fully anonymised form and only after the completion of the dissertation and examination period. Sharing would occur via the UWTSD secure data repository, and only with approval from the University, ensuring compliance with institutional and GDPR requirements.</w:t>
            </w:r>
          </w:p>
          <w:p w14:paraId="7537CAE4" w14:textId="77777777" w:rsidR="00376CE9" w:rsidRPr="00376CE9" w:rsidRDefault="00376CE9" w:rsidP="00376CE9">
            <w:pPr>
              <w:rPr>
                <w:rFonts w:ascii="Arial" w:hAnsi="Arial" w:cs="Arial"/>
                <w:bCs/>
                <w:sz w:val="22"/>
                <w:szCs w:val="22"/>
              </w:rPr>
            </w:pPr>
          </w:p>
          <w:p w14:paraId="786F8276" w14:textId="04E4FEA0" w:rsidR="00376CE9" w:rsidRPr="00376CE9" w:rsidRDefault="00376CE9" w:rsidP="00376CE9">
            <w:pPr>
              <w:rPr>
                <w:rFonts w:ascii="Arial" w:hAnsi="Arial" w:cs="Arial"/>
                <w:bCs/>
                <w:sz w:val="22"/>
                <w:szCs w:val="22"/>
              </w:rPr>
            </w:pPr>
            <w:r w:rsidRPr="00376CE9">
              <w:rPr>
                <w:rFonts w:ascii="Arial" w:hAnsi="Arial" w:cs="Arial"/>
                <w:bCs/>
                <w:sz w:val="22"/>
                <w:szCs w:val="22"/>
              </w:rPr>
              <w:t>Any shared data would consist exclusively of non-identifiable materials</w:t>
            </w:r>
            <w:r>
              <w:rPr>
                <w:rFonts w:ascii="Arial" w:hAnsi="Arial" w:cs="Arial"/>
                <w:bCs/>
                <w:sz w:val="22"/>
                <w:szCs w:val="22"/>
              </w:rPr>
              <w:t xml:space="preserve">, </w:t>
            </w:r>
            <w:r w:rsidRPr="00376CE9">
              <w:rPr>
                <w:rFonts w:ascii="Arial" w:hAnsi="Arial" w:cs="Arial"/>
                <w:bCs/>
                <w:sz w:val="22"/>
                <w:szCs w:val="22"/>
              </w:rPr>
              <w:t>for example, aggregated survey results, de-identified interview excerpts, and thematic frameworks. These datasets would support further research on workforce culture and employee voice in public sector contexts. However, restrictions will apply to protect confidentiality, given the relatively small population and senior roles of some interview participants. Full interview transcripts will not be publicly shared due to the risk of deductive disclosure.</w:t>
            </w:r>
          </w:p>
          <w:p w14:paraId="68ECEFF6" w14:textId="77777777" w:rsidR="00376CE9" w:rsidRPr="00376CE9" w:rsidRDefault="00376CE9" w:rsidP="00376CE9">
            <w:pPr>
              <w:rPr>
                <w:rFonts w:ascii="Arial" w:hAnsi="Arial" w:cs="Arial"/>
                <w:bCs/>
                <w:sz w:val="22"/>
                <w:szCs w:val="22"/>
              </w:rPr>
            </w:pPr>
          </w:p>
          <w:p w14:paraId="64BE9D63" w14:textId="500C3614" w:rsidR="00376CE9" w:rsidRPr="00376CE9" w:rsidRDefault="00376CE9" w:rsidP="00376CE9">
            <w:pPr>
              <w:rPr>
                <w:rFonts w:ascii="Arial" w:hAnsi="Arial" w:cs="Arial"/>
                <w:bCs/>
                <w:sz w:val="22"/>
                <w:szCs w:val="22"/>
              </w:rPr>
            </w:pPr>
            <w:r w:rsidRPr="00376CE9">
              <w:rPr>
                <w:rFonts w:ascii="Arial" w:hAnsi="Arial" w:cs="Arial"/>
                <w:bCs/>
                <w:sz w:val="22"/>
                <w:szCs w:val="22"/>
              </w:rPr>
              <w:t xml:space="preserve">Potential obstacles include the risk that participants could be identifiable through context (e.g., seniority, location, or organisational detail). This risk will be addressed through rigorous anonymisation, redaction of organisational identifiers, and </w:t>
            </w:r>
            <w:r>
              <w:rPr>
                <w:rFonts w:ascii="Arial" w:hAnsi="Arial" w:cs="Arial"/>
                <w:bCs/>
                <w:sz w:val="22"/>
                <w:szCs w:val="22"/>
              </w:rPr>
              <w:t>removal of any details that could reasonably allow someone to infer participants' identities</w:t>
            </w:r>
            <w:r w:rsidRPr="00376CE9">
              <w:rPr>
                <w:rFonts w:ascii="Arial" w:hAnsi="Arial" w:cs="Arial"/>
                <w:bCs/>
                <w:sz w:val="22"/>
                <w:szCs w:val="22"/>
              </w:rPr>
              <w:t>.</w:t>
            </w:r>
          </w:p>
          <w:p w14:paraId="7FA8C3D1" w14:textId="77777777" w:rsidR="00376CE9" w:rsidRPr="00376CE9" w:rsidRDefault="00376CE9" w:rsidP="00376CE9">
            <w:pPr>
              <w:rPr>
                <w:rFonts w:ascii="Arial" w:hAnsi="Arial" w:cs="Arial"/>
                <w:bCs/>
                <w:sz w:val="22"/>
                <w:szCs w:val="22"/>
              </w:rPr>
            </w:pPr>
          </w:p>
          <w:p w14:paraId="086D1580" w14:textId="3A762293" w:rsidR="00376CE9" w:rsidRPr="00376CE9" w:rsidRDefault="00376CE9" w:rsidP="00376CE9">
            <w:pPr>
              <w:rPr>
                <w:rFonts w:ascii="Arial" w:hAnsi="Arial" w:cs="Arial"/>
                <w:bCs/>
                <w:sz w:val="22"/>
                <w:szCs w:val="22"/>
              </w:rPr>
            </w:pPr>
            <w:r w:rsidRPr="00376CE9">
              <w:rPr>
                <w:rFonts w:ascii="Arial" w:hAnsi="Arial" w:cs="Arial"/>
                <w:bCs/>
                <w:sz w:val="22"/>
                <w:szCs w:val="22"/>
              </w:rPr>
              <w:t>If the data is deemed appropriate for sharing, relevant audiences</w:t>
            </w:r>
            <w:r>
              <w:rPr>
                <w:rFonts w:ascii="Arial" w:hAnsi="Arial" w:cs="Arial"/>
                <w:bCs/>
                <w:sz w:val="22"/>
                <w:szCs w:val="22"/>
              </w:rPr>
              <w:t xml:space="preserve">, including academic supervisors, the university repository, or researchers in HRM/healthcare fields, </w:t>
            </w:r>
            <w:r w:rsidRPr="00376CE9">
              <w:rPr>
                <w:rFonts w:ascii="Arial" w:hAnsi="Arial" w:cs="Arial"/>
                <w:bCs/>
                <w:sz w:val="22"/>
                <w:szCs w:val="22"/>
              </w:rPr>
              <w:t>will be informed through documentation accompanying the archived materials. The dataset will not require updating because the project is cross-sectional and not longitudinal; once collected and anonymised, the data will remain static.</w:t>
            </w:r>
          </w:p>
          <w:p w14:paraId="5BDE8A9E" w14:textId="77777777" w:rsidR="00376CE9" w:rsidRPr="00376CE9" w:rsidRDefault="00376CE9" w:rsidP="00376CE9">
            <w:pPr>
              <w:rPr>
                <w:rFonts w:ascii="Arial" w:hAnsi="Arial" w:cs="Arial"/>
                <w:bCs/>
                <w:sz w:val="22"/>
                <w:szCs w:val="22"/>
              </w:rPr>
            </w:pPr>
          </w:p>
          <w:p w14:paraId="4E60E314" w14:textId="7F83860D" w:rsidR="00CD54AD" w:rsidRPr="003C7DED" w:rsidRDefault="00376CE9" w:rsidP="00376CE9">
            <w:pPr>
              <w:rPr>
                <w:rFonts w:ascii="Arial" w:hAnsi="Arial" w:cs="Arial"/>
                <w:bCs/>
                <w:sz w:val="22"/>
                <w:szCs w:val="22"/>
              </w:rPr>
            </w:pPr>
            <w:r w:rsidRPr="00376CE9">
              <w:rPr>
                <w:rFonts w:ascii="Arial" w:hAnsi="Arial" w:cs="Arial"/>
                <w:bCs/>
                <w:sz w:val="22"/>
                <w:szCs w:val="22"/>
              </w:rPr>
              <w:t xml:space="preserve">All shared data will be fully open-access </w:t>
            </w:r>
            <w:r>
              <w:rPr>
                <w:rFonts w:ascii="Arial" w:hAnsi="Arial" w:cs="Arial"/>
                <w:bCs/>
                <w:sz w:val="22"/>
                <w:szCs w:val="22"/>
              </w:rPr>
              <w:t>and free of</w:t>
            </w:r>
            <w:r w:rsidRPr="00376CE9">
              <w:rPr>
                <w:rFonts w:ascii="Arial" w:hAnsi="Arial" w:cs="Arial"/>
                <w:bCs/>
                <w:sz w:val="22"/>
                <w:szCs w:val="22"/>
              </w:rPr>
              <w:t xml:space="preserve"> charge, unless the University applies standard repository access controls. Charging would not be appropriate, as the study is conducted for academic purposes and aims to contribute to public interest knowledge.</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6155654F" w14:textId="6801F8F7" w:rsidR="00376CE9" w:rsidRPr="00376CE9" w:rsidRDefault="00376CE9" w:rsidP="00376CE9">
            <w:pPr>
              <w:rPr>
                <w:rFonts w:ascii="Arial" w:hAnsi="Arial" w:cs="Arial"/>
                <w:sz w:val="22"/>
                <w:szCs w:val="22"/>
              </w:rPr>
            </w:pPr>
            <w:r w:rsidRPr="00376CE9">
              <w:rPr>
                <w:rFonts w:ascii="Arial" w:hAnsi="Arial" w:cs="Arial"/>
                <w:sz w:val="22"/>
                <w:szCs w:val="22"/>
              </w:rPr>
              <w:t>All new data generated through this research</w:t>
            </w:r>
            <w:r>
              <w:rPr>
                <w:rFonts w:ascii="Arial" w:hAnsi="Arial" w:cs="Arial"/>
                <w:sz w:val="22"/>
                <w:szCs w:val="22"/>
              </w:rPr>
              <w:t xml:space="preserve">, </w:t>
            </w:r>
            <w:r w:rsidRPr="00376CE9">
              <w:rPr>
                <w:rFonts w:ascii="Arial" w:hAnsi="Arial" w:cs="Arial"/>
                <w:sz w:val="22"/>
                <w:szCs w:val="22"/>
              </w:rPr>
              <w:t>including interview transcripts, anonymised survey datasets, coding frameworks, and analytical materials</w:t>
            </w:r>
            <w:r>
              <w:rPr>
                <w:rFonts w:ascii="Arial" w:hAnsi="Arial" w:cs="Arial"/>
                <w:sz w:val="22"/>
                <w:szCs w:val="22"/>
              </w:rPr>
              <w:t xml:space="preserve">, </w:t>
            </w:r>
            <w:r w:rsidRPr="00376CE9">
              <w:rPr>
                <w:rFonts w:ascii="Arial" w:hAnsi="Arial" w:cs="Arial"/>
                <w:sz w:val="22"/>
                <w:szCs w:val="22"/>
              </w:rPr>
              <w:t>will be owned by the researcher in accordance with UWTSD’s policy on student-generated work. However, the University will retain the right to store and use the anonymised data for academic, quality assurance, and examination purposes as required.</w:t>
            </w:r>
          </w:p>
          <w:p w14:paraId="241C73BF" w14:textId="77777777" w:rsidR="00376CE9" w:rsidRPr="00376CE9" w:rsidRDefault="00376CE9" w:rsidP="00376CE9">
            <w:pPr>
              <w:rPr>
                <w:rFonts w:ascii="Arial" w:hAnsi="Arial" w:cs="Arial"/>
                <w:sz w:val="22"/>
                <w:szCs w:val="22"/>
              </w:rPr>
            </w:pPr>
          </w:p>
          <w:p w14:paraId="72913D60" w14:textId="74029C05" w:rsidR="00376CE9" w:rsidRPr="00376CE9" w:rsidRDefault="00376CE9" w:rsidP="00376CE9">
            <w:pPr>
              <w:rPr>
                <w:rFonts w:ascii="Arial" w:hAnsi="Arial" w:cs="Arial"/>
                <w:sz w:val="22"/>
                <w:szCs w:val="22"/>
              </w:rPr>
            </w:pPr>
            <w:r w:rsidRPr="00376CE9">
              <w:rPr>
                <w:rFonts w:ascii="Arial" w:hAnsi="Arial" w:cs="Arial"/>
                <w:sz w:val="22"/>
                <w:szCs w:val="22"/>
              </w:rPr>
              <w:t>Participants will retain copyright over their own spoken contributions</w:t>
            </w:r>
            <w:r>
              <w:rPr>
                <w:rFonts w:ascii="Arial" w:hAnsi="Arial" w:cs="Arial"/>
                <w:sz w:val="22"/>
                <w:szCs w:val="22"/>
              </w:rPr>
              <w:t>. Still, they</w:t>
            </w:r>
            <w:r w:rsidRPr="00376CE9">
              <w:rPr>
                <w:rFonts w:ascii="Arial" w:hAnsi="Arial" w:cs="Arial"/>
                <w:sz w:val="22"/>
                <w:szCs w:val="22"/>
              </w:rPr>
              <w:t xml:space="preserve"> will grant permission</w:t>
            </w:r>
            <w:r>
              <w:rPr>
                <w:rFonts w:ascii="Arial" w:hAnsi="Arial" w:cs="Arial"/>
                <w:sz w:val="22"/>
                <w:szCs w:val="22"/>
              </w:rPr>
              <w:t xml:space="preserve">, </w:t>
            </w:r>
            <w:r w:rsidRPr="00376CE9">
              <w:rPr>
                <w:rFonts w:ascii="Arial" w:hAnsi="Arial" w:cs="Arial"/>
                <w:sz w:val="22"/>
                <w:szCs w:val="22"/>
              </w:rPr>
              <w:t>via the informed consent process</w:t>
            </w:r>
            <w:r>
              <w:rPr>
                <w:rFonts w:ascii="Arial" w:hAnsi="Arial" w:cs="Arial"/>
                <w:sz w:val="22"/>
                <w:szCs w:val="22"/>
              </w:rPr>
              <w:t xml:space="preserve">, </w:t>
            </w:r>
            <w:r w:rsidRPr="00376CE9">
              <w:rPr>
                <w:rFonts w:ascii="Arial" w:hAnsi="Arial" w:cs="Arial"/>
                <w:sz w:val="22"/>
                <w:szCs w:val="22"/>
              </w:rPr>
              <w:t>for their contributions to be recorded, transcribed, anonymised, and used for analysis within this research project. No raw audio recordings or identifiable material will be made publicly available.</w:t>
            </w:r>
          </w:p>
          <w:p w14:paraId="48EC87A8" w14:textId="77777777" w:rsidR="00376CE9" w:rsidRPr="00376CE9" w:rsidRDefault="00376CE9" w:rsidP="00376CE9">
            <w:pPr>
              <w:rPr>
                <w:rFonts w:ascii="Arial" w:hAnsi="Arial" w:cs="Arial"/>
                <w:sz w:val="22"/>
                <w:szCs w:val="22"/>
              </w:rPr>
            </w:pPr>
          </w:p>
          <w:p w14:paraId="351D1492" w14:textId="77777777" w:rsidR="00376CE9" w:rsidRPr="00376CE9" w:rsidRDefault="00376CE9" w:rsidP="00376CE9">
            <w:pPr>
              <w:rPr>
                <w:rFonts w:ascii="Arial" w:hAnsi="Arial" w:cs="Arial"/>
                <w:sz w:val="22"/>
                <w:szCs w:val="22"/>
              </w:rPr>
            </w:pPr>
            <w:r w:rsidRPr="00376CE9">
              <w:rPr>
                <w:rFonts w:ascii="Arial" w:hAnsi="Arial" w:cs="Arial"/>
                <w:sz w:val="22"/>
                <w:szCs w:val="22"/>
              </w:rPr>
              <w:t>Any secondary data used (e.g., NHS workforce statistics or publicly available organisational reports) will retain the copyright of the original organisations or authors, and will be used strictly in accordance with fair academic use and citation requirements.</w:t>
            </w:r>
          </w:p>
          <w:p w14:paraId="37AAE507" w14:textId="77777777" w:rsidR="00376CE9" w:rsidRPr="00376CE9" w:rsidRDefault="00376CE9" w:rsidP="00376CE9">
            <w:pPr>
              <w:rPr>
                <w:rFonts w:ascii="Arial" w:hAnsi="Arial" w:cs="Arial"/>
                <w:sz w:val="22"/>
                <w:szCs w:val="22"/>
              </w:rPr>
            </w:pPr>
          </w:p>
          <w:p w14:paraId="4F053F79" w14:textId="32211C07" w:rsidR="00CD54AD" w:rsidRPr="003C7DED" w:rsidRDefault="00376CE9" w:rsidP="00376CE9">
            <w:pPr>
              <w:rPr>
                <w:rFonts w:ascii="Arial" w:hAnsi="Arial" w:cs="Arial"/>
                <w:sz w:val="22"/>
                <w:szCs w:val="22"/>
              </w:rPr>
            </w:pPr>
            <w:r w:rsidRPr="00376CE9">
              <w:rPr>
                <w:rFonts w:ascii="Arial" w:hAnsi="Arial" w:cs="Arial"/>
                <w:sz w:val="22"/>
                <w:szCs w:val="22"/>
              </w:rPr>
              <w:t>No commercial use of the data is intended. The Intellectual Property Rights associated with the dissertation and its analytical outputs will remain with the researcher, with no external organisation (including NHS employers or trade unions) holding rights over the data or findings.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61E7F5CB" w14:textId="77777777" w:rsidR="00376CE9" w:rsidRPr="00376CE9" w:rsidRDefault="00376CE9" w:rsidP="00376CE9">
            <w:pPr>
              <w:rPr>
                <w:rFonts w:ascii="Arial" w:hAnsi="Arial" w:cs="Arial"/>
                <w:sz w:val="22"/>
                <w:szCs w:val="22"/>
              </w:rPr>
            </w:pPr>
            <w:r w:rsidRPr="00376CE9">
              <w:rPr>
                <w:rFonts w:ascii="Arial" w:hAnsi="Arial" w:cs="Arial"/>
                <w:sz w:val="22"/>
                <w:szCs w:val="22"/>
              </w:rPr>
              <w:lastRenderedPageBreak/>
              <w:t>The resources required to deliver this research are minimal and appropriate for a postgraduate dissertation project. The primary resources include secure digital storage for interview recordings, anonymised transcripts, survey datasets, and metadata files. All short-term and long-term storage needs will be met through the University of Wales Trinity Saint David’s encrypted OneDrive system and institutional data repository, both of which are provided at no additional cost to the researcher. These systems meet GDPR, ethical, and security requirements, making them highly suitable for storing sensitive data such as information relating to trade union membership.</w:t>
            </w:r>
          </w:p>
          <w:p w14:paraId="1ACD65FC" w14:textId="77777777" w:rsidR="00376CE9" w:rsidRPr="00376CE9" w:rsidRDefault="00376CE9" w:rsidP="00376CE9">
            <w:pPr>
              <w:rPr>
                <w:rFonts w:ascii="Arial" w:hAnsi="Arial" w:cs="Arial"/>
                <w:sz w:val="22"/>
                <w:szCs w:val="22"/>
              </w:rPr>
            </w:pPr>
          </w:p>
          <w:p w14:paraId="54CE23FA" w14:textId="318E3DD0" w:rsidR="00376CE9" w:rsidRPr="00376CE9" w:rsidRDefault="00376CE9" w:rsidP="00376CE9">
            <w:pPr>
              <w:rPr>
                <w:rFonts w:ascii="Arial" w:hAnsi="Arial" w:cs="Arial"/>
                <w:sz w:val="22"/>
                <w:szCs w:val="22"/>
              </w:rPr>
            </w:pPr>
            <w:r w:rsidRPr="00376CE9">
              <w:rPr>
                <w:rFonts w:ascii="Arial" w:hAnsi="Arial" w:cs="Arial"/>
                <w:sz w:val="22"/>
                <w:szCs w:val="22"/>
              </w:rPr>
              <w:t>No paid software or commercial platforms are required. Surveys will be administered using secure</w:t>
            </w:r>
            <w:r>
              <w:rPr>
                <w:rFonts w:ascii="Arial" w:hAnsi="Arial" w:cs="Arial"/>
                <w:sz w:val="22"/>
                <w:szCs w:val="22"/>
              </w:rPr>
              <w:t xml:space="preserve">, university-approved tools (e.g., Microsoft Forms), </w:t>
            </w:r>
            <w:r w:rsidRPr="00376CE9">
              <w:rPr>
                <w:rFonts w:ascii="Arial" w:hAnsi="Arial" w:cs="Arial"/>
                <w:sz w:val="22"/>
                <w:szCs w:val="22"/>
              </w:rPr>
              <w:t>provided under existing institutional licences. Interview transcription will be completed by the researcher, further reducing costs.</w:t>
            </w:r>
          </w:p>
          <w:p w14:paraId="034706D7" w14:textId="77777777" w:rsidR="00376CE9" w:rsidRPr="00376CE9" w:rsidRDefault="00376CE9" w:rsidP="00376CE9">
            <w:pPr>
              <w:rPr>
                <w:rFonts w:ascii="Arial" w:hAnsi="Arial" w:cs="Arial"/>
                <w:sz w:val="22"/>
                <w:szCs w:val="22"/>
              </w:rPr>
            </w:pPr>
          </w:p>
          <w:p w14:paraId="56DE117D" w14:textId="535C792A" w:rsidR="00376CE9" w:rsidRPr="00376CE9" w:rsidRDefault="00376CE9" w:rsidP="00376CE9">
            <w:pPr>
              <w:rPr>
                <w:rFonts w:ascii="Arial" w:hAnsi="Arial" w:cs="Arial"/>
                <w:sz w:val="22"/>
                <w:szCs w:val="22"/>
              </w:rPr>
            </w:pPr>
            <w:r w:rsidRPr="00376CE9">
              <w:rPr>
                <w:rFonts w:ascii="Arial" w:hAnsi="Arial" w:cs="Arial"/>
                <w:sz w:val="22"/>
                <w:szCs w:val="22"/>
              </w:rPr>
              <w:t xml:space="preserve">Because all required storage solutions are already available through the university and offer sufficient capacity, no additional financial costs are expected. Any minimal incidental </w:t>
            </w:r>
            <w:r>
              <w:rPr>
                <w:rFonts w:ascii="Arial" w:hAnsi="Arial" w:cs="Arial"/>
                <w:sz w:val="22"/>
                <w:szCs w:val="22"/>
              </w:rPr>
              <w:t>expenses</w:t>
            </w:r>
            <w:r w:rsidRPr="00376CE9">
              <w:rPr>
                <w:rFonts w:ascii="Arial" w:hAnsi="Arial" w:cs="Arial"/>
                <w:sz w:val="22"/>
                <w:szCs w:val="22"/>
              </w:rPr>
              <w:t xml:space="preserve"> (e.g., travel for interviews if required) will be met personally by the researcher</w:t>
            </w:r>
            <w:r>
              <w:rPr>
                <w:rFonts w:ascii="Arial" w:hAnsi="Arial" w:cs="Arial"/>
                <w:sz w:val="22"/>
                <w:szCs w:val="22"/>
              </w:rPr>
              <w:t>. Still, these</w:t>
            </w:r>
            <w:r w:rsidRPr="00376CE9">
              <w:rPr>
                <w:rFonts w:ascii="Arial" w:hAnsi="Arial" w:cs="Arial"/>
                <w:sz w:val="22"/>
                <w:szCs w:val="22"/>
              </w:rPr>
              <w:t xml:space="preserve"> are expected to be negligible because most interviews will be conducted online via Microsoft Teams.</w:t>
            </w:r>
          </w:p>
          <w:p w14:paraId="2051C8C6" w14:textId="77777777" w:rsidR="00376CE9" w:rsidRPr="00376CE9" w:rsidRDefault="00376CE9" w:rsidP="00376CE9">
            <w:pPr>
              <w:rPr>
                <w:rFonts w:ascii="Arial" w:hAnsi="Arial" w:cs="Arial"/>
                <w:sz w:val="22"/>
                <w:szCs w:val="22"/>
              </w:rPr>
            </w:pPr>
          </w:p>
          <w:p w14:paraId="7C28CA4E" w14:textId="646E4545" w:rsidR="00CD54AD" w:rsidRPr="003C7DED" w:rsidRDefault="00376CE9" w:rsidP="00376CE9">
            <w:pPr>
              <w:rPr>
                <w:rFonts w:ascii="Arial" w:hAnsi="Arial" w:cs="Arial"/>
                <w:sz w:val="22"/>
                <w:szCs w:val="22"/>
              </w:rPr>
            </w:pPr>
            <w:r w:rsidRPr="00376CE9">
              <w:rPr>
                <w:rFonts w:ascii="Arial" w:hAnsi="Arial" w:cs="Arial"/>
                <w:sz w:val="22"/>
                <w:szCs w:val="22"/>
              </w:rPr>
              <w:t xml:space="preserve">The </w:t>
            </w:r>
            <w:r>
              <w:rPr>
                <w:rFonts w:ascii="Arial" w:hAnsi="Arial" w:cs="Arial"/>
                <w:sz w:val="22"/>
                <w:szCs w:val="22"/>
              </w:rPr>
              <w:t>available resources are therefore fully adequate, proportionate to the project’s scale, and cost-effective, while ensuring compliance with all ethical, legal,</w:t>
            </w:r>
            <w:r w:rsidRPr="00376CE9">
              <w:rPr>
                <w:rFonts w:ascii="Arial" w:hAnsi="Arial" w:cs="Arial"/>
                <w:sz w:val="22"/>
                <w:szCs w:val="22"/>
              </w:rPr>
              <w:t xml:space="preserve"> and data protection standards.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76CE9">
              <w:rPr>
                <w:rFonts w:ascii="Arial" w:hAnsi="Arial" w:cs="Arial"/>
                <w:sz w:val="22"/>
                <w:szCs w:val="18"/>
                <w:highlight w:val="yellow"/>
              </w:rPr>
              <w:t>Full risk assessment completed and appended</w:t>
            </w:r>
            <w:r w:rsidRPr="003C7DED">
              <w:rPr>
                <w:rFonts w:ascii="Arial" w:hAnsi="Arial" w:cs="Arial"/>
                <w:sz w:val="22"/>
                <w:szCs w:val="18"/>
              </w:rPr>
              <w:t xml:space="preserve">?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A75D6D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CA7F47">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158DC23"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376CE9">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3E83C11A"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376CE9">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5D5B56F"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376CE9">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BA305A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376CE9">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43DDE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376CE9">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A645C9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376CE9">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18B591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376CE9">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6CD7B4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376CE9">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05D30D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376CE9">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w:t>
            </w:r>
            <w:r w:rsidRPr="003C7DED">
              <w:rPr>
                <w:rFonts w:ascii="Arial" w:hAnsi="Arial" w:cs="Arial"/>
                <w:i/>
                <w:iCs/>
                <w:sz w:val="22"/>
                <w:szCs w:val="22"/>
              </w:rPr>
              <w:lastRenderedPageBreak/>
              <w:t xml:space="preserve">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493AD8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376CE9">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1DCAC6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376CE9">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F49D55B"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376CE9">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5690833A"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EA4117">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A244BE6" w:rsidR="00CD54AD" w:rsidRPr="003C7DED" w:rsidRDefault="00376CE9" w:rsidP="004135AB">
            <w:pPr>
              <w:pStyle w:val="NoSpacing"/>
              <w:rPr>
                <w:rFonts w:ascii="Arial" w:hAnsi="Arial" w:cs="Arial"/>
                <w:sz w:val="22"/>
                <w:szCs w:val="22"/>
              </w:rPr>
            </w:pPr>
            <w:r>
              <w:rPr>
                <w:rFonts w:ascii="Arial" w:hAnsi="Arial" w:cs="Arial"/>
                <w:sz w:val="22"/>
                <w:szCs w:val="22"/>
              </w:rPr>
              <w:t>Natalie Mills</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0DBFC96" w:rsidR="00CD54AD" w:rsidRPr="003C7DED" w:rsidRDefault="00376CE9" w:rsidP="004135AB">
            <w:pPr>
              <w:pStyle w:val="NoSpacing"/>
              <w:rPr>
                <w:rFonts w:ascii="Arial" w:hAnsi="Arial" w:cs="Arial"/>
                <w:b/>
                <w:bCs/>
                <w:sz w:val="22"/>
                <w:szCs w:val="22"/>
              </w:rPr>
            </w:pPr>
            <w:r>
              <w:rPr>
                <w:rFonts w:ascii="Arial" w:hAnsi="Arial" w:cs="Arial"/>
                <w:b/>
                <w:bCs/>
                <w:sz w:val="22"/>
                <w:szCs w:val="22"/>
              </w:rPr>
              <w:t>N.Mills</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AD2364">
              <w:rPr>
                <w:rFonts w:ascii="Arial" w:hAnsi="Arial" w:cs="Arial"/>
                <w:b/>
                <w:bCs/>
                <w:sz w:val="22"/>
                <w:szCs w:val="22"/>
                <w:highlight w:val="yellow"/>
              </w:rPr>
              <w:t>Date</w:t>
            </w:r>
          </w:p>
        </w:tc>
        <w:tc>
          <w:tcPr>
            <w:tcW w:w="7139" w:type="dxa"/>
            <w:tcBorders>
              <w:left w:val="single" w:sz="4" w:space="0" w:color="auto"/>
            </w:tcBorders>
            <w:vAlign w:val="center"/>
          </w:tcPr>
          <w:p w14:paraId="155A7A68" w14:textId="1338BAAF" w:rsidR="00CD54AD" w:rsidRPr="003C7DED" w:rsidRDefault="00CA7F47" w:rsidP="004135AB">
            <w:pPr>
              <w:pStyle w:val="NoSpacing"/>
              <w:rPr>
                <w:rFonts w:ascii="Arial" w:hAnsi="Arial" w:cs="Arial"/>
                <w:b/>
                <w:bCs/>
                <w:sz w:val="22"/>
                <w:szCs w:val="22"/>
              </w:rPr>
            </w:pPr>
            <w:r>
              <w:rPr>
                <w:rFonts w:ascii="Arial" w:hAnsi="Arial" w:cs="Arial"/>
                <w:b/>
                <w:bCs/>
                <w:sz w:val="22"/>
                <w:szCs w:val="22"/>
              </w:rPr>
              <w:t>04.01.26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60109F0" w:rsidR="007F0207" w:rsidRPr="003C7DED" w:rsidRDefault="00CA7F47" w:rsidP="007F0207">
            <w:pPr>
              <w:pStyle w:val="NoSpacing"/>
              <w:rPr>
                <w:rFonts w:ascii="Arial" w:hAnsi="Arial" w:cs="Arial"/>
                <w:b/>
                <w:bCs/>
                <w:sz w:val="22"/>
                <w:szCs w:val="22"/>
              </w:rPr>
            </w:pPr>
            <w:r>
              <w:rPr>
                <w:rFonts w:ascii="Arial" w:hAnsi="Arial" w:cs="Arial"/>
                <w:b/>
                <w:bCs/>
                <w:sz w:val="22"/>
                <w:szCs w:val="22"/>
              </w:rPr>
              <w:t>Julie Thomas</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3F6F77BF" w:rsidR="00237489" w:rsidRPr="003C7DED" w:rsidRDefault="00CA7F4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01BB8663" w:rsidR="00237489" w:rsidRPr="003C7DED" w:rsidRDefault="00CA7F47"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4FF57A60" w:rsidR="00237489" w:rsidRPr="003C7DED" w:rsidRDefault="00CA7F4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0808D10D" w:rsidR="00237489" w:rsidRPr="003C7DED" w:rsidRDefault="00CA7F47"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5E9F820A" w:rsidR="00237489" w:rsidRPr="003C7DED" w:rsidRDefault="00CA7F4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F3ABE2E" w:rsidR="00237489" w:rsidRPr="003C7DED" w:rsidRDefault="00CA7F4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01329194" w:rsidR="00237489" w:rsidRPr="003C7DED" w:rsidRDefault="00CA7F4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15ACD772" w:rsidR="00237489" w:rsidRPr="003C7DED" w:rsidRDefault="00CA7F4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6A6C7490" w:rsidR="00237489" w:rsidRPr="003C7DED" w:rsidRDefault="00CA7F4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402AFE83" w:rsidR="00C70845" w:rsidRPr="00391075" w:rsidRDefault="00CA7F4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4DB405C4" w:rsidR="00886A02" w:rsidRPr="003C7DED" w:rsidRDefault="00C244FB"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300D85F"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C244FB">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019827D9"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C244FB">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000000"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000000"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7C45DE3B" w14:textId="0B124134" w:rsidR="00C244FB" w:rsidRPr="00C244FB" w:rsidRDefault="00C244FB" w:rsidP="00C244FB">
            <w:pPr>
              <w:rPr>
                <w:rFonts w:ascii="Arial" w:hAnsi="Arial" w:cs="Arial"/>
                <w:sz w:val="22"/>
                <w:szCs w:val="22"/>
              </w:rPr>
            </w:pPr>
            <w:r w:rsidRPr="00C244FB">
              <w:rPr>
                <w:rFonts w:ascii="Arial" w:hAnsi="Arial" w:cs="Arial"/>
                <w:sz w:val="22"/>
                <w:szCs w:val="22"/>
              </w:rPr>
              <w:t>This study involves a small number of qualitative interviews with senior healthcare leaders in Romania,. All interviews will be conducted remotely (via Microsoft Teams or Zoom), meaning no in-country fieldwork, site visits or direct data collection in clinical environments will take place. Nonetheless, local ethical norms and cultural considerations will be respected.</w:t>
            </w:r>
          </w:p>
          <w:p w14:paraId="1F6B7432" w14:textId="77777777" w:rsidR="00C244FB" w:rsidRPr="00C244FB" w:rsidRDefault="00C244FB" w:rsidP="00C244FB">
            <w:pPr>
              <w:rPr>
                <w:rFonts w:ascii="Arial" w:hAnsi="Arial" w:cs="Arial"/>
                <w:sz w:val="22"/>
                <w:szCs w:val="22"/>
              </w:rPr>
            </w:pPr>
            <w:r w:rsidRPr="00C244FB">
              <w:rPr>
                <w:rFonts w:ascii="Arial" w:hAnsi="Arial" w:cs="Arial"/>
                <w:sz w:val="22"/>
                <w:szCs w:val="22"/>
              </w:rPr>
              <w:t>Participants are senior professionals who will be recruited through professional networks and organisational gatekeepers. Each participant will receive the UK-based Participant Information Sheet and consent form in advance, and interviews will only proceed once full informed consent is given. No personal or sensitive patient data will be collected, and questions will focus solely on organisational culture, partnership and retention from an operational and leadership perspective.</w:t>
            </w:r>
          </w:p>
          <w:p w14:paraId="78557841" w14:textId="77777777" w:rsidR="00C244FB" w:rsidRPr="00C244FB" w:rsidRDefault="00C244FB" w:rsidP="00C244FB">
            <w:pPr>
              <w:rPr>
                <w:rFonts w:ascii="Arial" w:hAnsi="Arial" w:cs="Arial"/>
                <w:sz w:val="22"/>
                <w:szCs w:val="22"/>
              </w:rPr>
            </w:pPr>
            <w:r w:rsidRPr="00C244FB">
              <w:rPr>
                <w:rFonts w:ascii="Arial" w:hAnsi="Arial" w:cs="Arial"/>
                <w:sz w:val="22"/>
                <w:szCs w:val="22"/>
              </w:rPr>
              <w:t>All countries involved have professional and legal expectations around confidentiality and organisational data. To comply with these, participants will be advised not to disclose confidential institutional information or patient-related data and will be reminded that they may decline to answer any question. The interview will centre on professional insights rather than organisational secrets or politically sensitive issues.</w:t>
            </w:r>
          </w:p>
          <w:p w14:paraId="01F34A81" w14:textId="77777777" w:rsidR="00C244FB" w:rsidRPr="00C244FB" w:rsidRDefault="00C244FB" w:rsidP="00C244FB">
            <w:pPr>
              <w:rPr>
                <w:rFonts w:ascii="Arial" w:hAnsi="Arial" w:cs="Arial"/>
                <w:sz w:val="22"/>
                <w:szCs w:val="22"/>
              </w:rPr>
            </w:pPr>
            <w:r w:rsidRPr="00C244FB">
              <w:rPr>
                <w:rFonts w:ascii="Arial" w:hAnsi="Arial" w:cs="Arial"/>
                <w:sz w:val="22"/>
                <w:szCs w:val="22"/>
              </w:rPr>
              <w:t>Local cultural considerations (e.g., hierarchical dynamics, differing expectations around workplace representation, and varied labour relations frameworks) will be approached respectfully and sensitively. The study involves no vulnerable groups and does not engage with topics that would pose legal risk in any participating country.</w:t>
            </w:r>
          </w:p>
          <w:p w14:paraId="6D7DF820" w14:textId="77777777" w:rsidR="00C244FB" w:rsidRPr="00C244FB" w:rsidRDefault="00C244FB" w:rsidP="00C244FB">
            <w:pPr>
              <w:rPr>
                <w:rFonts w:ascii="Arial" w:hAnsi="Arial" w:cs="Arial"/>
                <w:sz w:val="22"/>
                <w:szCs w:val="22"/>
              </w:rPr>
            </w:pPr>
            <w:r w:rsidRPr="00C244FB">
              <w:rPr>
                <w:rFonts w:ascii="Arial" w:hAnsi="Arial" w:cs="Arial"/>
                <w:sz w:val="22"/>
                <w:szCs w:val="22"/>
              </w:rPr>
              <w:t>No additional local licences or formal ethics approvals are required because the work does not involve local institutions, site access, clinical populations, or identifiable organisational data. If needed, written confirmation will be obtained from individual organisations that participation in an external academic study is permissible.</w:t>
            </w:r>
          </w:p>
          <w:p w14:paraId="14A4C57D" w14:textId="77777777" w:rsidR="00C244FB" w:rsidRPr="00C244FB" w:rsidRDefault="00C244FB" w:rsidP="00C244FB">
            <w:pPr>
              <w:rPr>
                <w:rFonts w:ascii="Arial" w:hAnsi="Arial" w:cs="Arial"/>
                <w:sz w:val="22"/>
                <w:szCs w:val="22"/>
              </w:rPr>
            </w:pPr>
            <w:r w:rsidRPr="00C244FB">
              <w:rPr>
                <w:rFonts w:ascii="Arial" w:hAnsi="Arial" w:cs="Arial"/>
                <w:sz w:val="22"/>
                <w:szCs w:val="22"/>
              </w:rPr>
              <w:t>The researcher is based in the UK and does not reside in any of the international countries involved. No local research supervisors are required because the interviews are advisory and professional rather than involving in-country data collection.</w:t>
            </w: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5D73F241"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Content>
                <w:r w:rsidR="00C244FB">
                  <w:rPr>
                    <w:rFonts w:ascii="MS Gothic" w:eastAsia="MS Gothic" w:hAnsi="MS Gothic" w:cs="Arial" w:hint="eastAsia"/>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000000"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lastRenderedPageBreak/>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lastRenderedPageBreak/>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000000"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000000"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000000"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000000"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4B858BFD" w:rsidR="00E964B1" w:rsidRPr="003C7DED" w:rsidRDefault="00C244F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1E6A2CE6" w:rsidR="00E964B1" w:rsidRPr="003C7DED" w:rsidRDefault="00C244F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14BB8073" w:rsidR="00E964B1" w:rsidRPr="003C7DED" w:rsidRDefault="00C244F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1D91E67C" w:rsidR="00E964B1" w:rsidRPr="003C7DED" w:rsidRDefault="00C244F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21EE6B56" w:rsidR="00E964B1" w:rsidRPr="003C7DED" w:rsidRDefault="00C244F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42723CC5" w:rsidR="00E964B1" w:rsidRPr="003C7DED" w:rsidRDefault="00C244F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096CE866" w:rsidR="00E964B1" w:rsidRPr="003C7DED" w:rsidRDefault="00C244F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7F30A196" w:rsidR="00E964B1" w:rsidRPr="003C7DED" w:rsidRDefault="00C244F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1E4098B1" w:rsidR="00E964B1" w:rsidRPr="003C7DED" w:rsidRDefault="00C244F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2667B318" w:rsidR="00E964B1" w:rsidRPr="003C7DED" w:rsidRDefault="00C244F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1FDA4B54" w:rsidR="00E964B1" w:rsidRPr="003C7DED" w:rsidRDefault="00C244F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1"/>
                <w14:checkedState w14:val="2612" w14:font="MS Gothic"/>
                <w14:uncheckedState w14:val="2610" w14:font="MS Gothic"/>
              </w14:checkbox>
            </w:sdtPr>
            <w:sdtContent>
              <w:p w14:paraId="276949A9" w14:textId="5774AD7E" w:rsidR="00E964B1" w:rsidRPr="003C7DED" w:rsidRDefault="00C244F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0ECD452C" w:rsidR="00E964B1" w:rsidRPr="003C7DED" w:rsidRDefault="00C244F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76E2CF91" w:rsidR="00E964B1" w:rsidRPr="003C7DED" w:rsidRDefault="00C244F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59E82724" w:rsidR="00E964B1" w:rsidRPr="003C7DED" w:rsidRDefault="00C244F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3B4FAB75" w:rsidR="00E964B1" w:rsidRPr="003C7DED" w:rsidRDefault="00C244F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6E90293E" w:rsidR="00D93238" w:rsidRPr="003C7DED" w:rsidRDefault="00C244FB"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1487D1C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1"/>
                  <w14:checkedState w14:val="2612" w14:font="MS Gothic"/>
                  <w14:uncheckedState w14:val="2610" w14:font="MS Gothic"/>
                </w14:checkbox>
              </w:sdtPr>
              <w:sdtContent>
                <w:r w:rsidR="00C244FB">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2C24F0A"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1"/>
                  <w14:checkedState w14:val="2612" w14:font="MS Gothic"/>
                  <w14:uncheckedState w14:val="2610" w14:font="MS Gothic"/>
                </w14:checkbox>
              </w:sdtPr>
              <w:sdtContent>
                <w:r w:rsidR="00C244FB">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2BC5654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C244FB">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3CBFDD2"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C244FB">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000000"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0000"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01F46A5E" w:rsidR="00461429" w:rsidRPr="003C7DED" w:rsidRDefault="00C244F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53AEB89F" w:rsidR="00461429" w:rsidRPr="003C7DED" w:rsidRDefault="00C244F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04207821" w:rsidR="00461429" w:rsidRPr="003C7DED" w:rsidRDefault="00C244F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5DE8AC90" w:rsidR="00461429" w:rsidRPr="003C7DED" w:rsidRDefault="00C244F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000000"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Default="00FF00CD" w:rsidP="00762A75">
      <w:pPr>
        <w:tabs>
          <w:tab w:val="left" w:pos="5103"/>
        </w:tabs>
        <w:ind w:right="282"/>
        <w:jc w:val="both"/>
        <w:rPr>
          <w:rFonts w:ascii="Arial" w:hAnsi="Arial" w:cs="Arial"/>
          <w:color w:val="000000" w:themeColor="text1"/>
          <w:sz w:val="22"/>
          <w:szCs w:val="22"/>
        </w:rPr>
      </w:pPr>
    </w:p>
    <w:p w14:paraId="063F20B8" w14:textId="77777777" w:rsidR="00CA7F47" w:rsidRDefault="00CA7F47" w:rsidP="00762A75">
      <w:pPr>
        <w:tabs>
          <w:tab w:val="left" w:pos="5103"/>
        </w:tabs>
        <w:ind w:right="282"/>
        <w:jc w:val="both"/>
        <w:rPr>
          <w:rFonts w:ascii="Arial" w:hAnsi="Arial" w:cs="Arial"/>
          <w:color w:val="000000" w:themeColor="text1"/>
          <w:sz w:val="22"/>
          <w:szCs w:val="22"/>
        </w:rPr>
      </w:pPr>
    </w:p>
    <w:p w14:paraId="66FDEC33" w14:textId="77777777" w:rsidR="00CA7F47" w:rsidRDefault="00CA7F47" w:rsidP="00762A75">
      <w:pPr>
        <w:tabs>
          <w:tab w:val="left" w:pos="5103"/>
        </w:tabs>
        <w:ind w:right="282"/>
        <w:jc w:val="both"/>
        <w:rPr>
          <w:rFonts w:ascii="Arial" w:hAnsi="Arial" w:cs="Arial"/>
          <w:color w:val="000000" w:themeColor="text1"/>
          <w:sz w:val="22"/>
          <w:szCs w:val="22"/>
        </w:rPr>
      </w:pPr>
    </w:p>
    <w:p w14:paraId="27E32D0F" w14:textId="77777777" w:rsidR="00CA7F47" w:rsidRPr="003507E6" w:rsidRDefault="00CA7F47" w:rsidP="00CA7F47">
      <w:pPr>
        <w:pStyle w:val="Title"/>
        <w:rPr>
          <w:lang w:val="en-US"/>
        </w:rPr>
      </w:pPr>
      <w:r w:rsidRPr="003507E6">
        <w:rPr>
          <w:lang w:val="en-US"/>
        </w:rPr>
        <w:t>Participant Consent Form</w:t>
      </w:r>
    </w:p>
    <w:p w14:paraId="51446147" w14:textId="77777777" w:rsidR="00CA7F47" w:rsidRPr="003507E6" w:rsidRDefault="00CA7F47" w:rsidP="00CA7F47">
      <w:pPr>
        <w:rPr>
          <w:lang w:val="en-US"/>
        </w:rPr>
      </w:pPr>
      <w:r w:rsidRPr="00F93B3C">
        <w:rPr>
          <w:rStyle w:val="Heading1Char"/>
        </w:rPr>
        <w:t>Title of Study</w:t>
      </w:r>
      <w:r w:rsidRPr="003507E6">
        <w:rPr>
          <w:lang w:val="en-US"/>
        </w:rPr>
        <w:t>:</w:t>
      </w:r>
    </w:p>
    <w:p w14:paraId="4754CFE9" w14:textId="77777777" w:rsidR="00CA7F47" w:rsidRPr="003507E6" w:rsidRDefault="00CA7F47" w:rsidP="00CA7F47">
      <w:pPr>
        <w:pStyle w:val="Subtitle"/>
        <w:rPr>
          <w:lang w:val="en-US"/>
        </w:rPr>
      </w:pPr>
      <w:r w:rsidRPr="003507E6">
        <w:rPr>
          <w:lang w:val="en-US"/>
        </w:rPr>
        <w:t>To what extent does trade union partnership working influence organisational culture and impact staff retention within an NHS Health Board?</w:t>
      </w:r>
    </w:p>
    <w:p w14:paraId="1BB905CC" w14:textId="77777777" w:rsidR="00CA7F47" w:rsidRPr="003507E6" w:rsidRDefault="00CA7F47" w:rsidP="00CA7F47">
      <w:pPr>
        <w:pStyle w:val="Heading2"/>
        <w:rPr>
          <w:lang w:val="en-US"/>
        </w:rPr>
      </w:pPr>
      <w:r w:rsidRPr="003507E6">
        <w:rPr>
          <w:lang w:val="en-US"/>
        </w:rPr>
        <w:t>Researcher:</w:t>
      </w:r>
    </w:p>
    <w:p w14:paraId="24202905" w14:textId="77777777" w:rsidR="00CA7F47" w:rsidRPr="003507E6" w:rsidRDefault="00CA7F47" w:rsidP="00CA7F47">
      <w:pPr>
        <w:rPr>
          <w:lang w:val="en-US"/>
        </w:rPr>
      </w:pPr>
      <w:r>
        <w:rPr>
          <w:lang w:val="en-US"/>
        </w:rPr>
        <w:t xml:space="preserve">Natalie Mills, </w:t>
      </w:r>
      <w:r w:rsidRPr="003507E6">
        <w:rPr>
          <w:lang w:val="en-US"/>
        </w:rPr>
        <w:t>Master’s Dissertation, University of Wales Trinity Saint David</w:t>
      </w:r>
    </w:p>
    <w:p w14:paraId="00D26A5B" w14:textId="77777777" w:rsidR="00CA7F47" w:rsidRPr="003507E6" w:rsidRDefault="00CA7F47" w:rsidP="00CA7F47">
      <w:pPr>
        <w:rPr>
          <w:lang w:val="en-US"/>
        </w:rPr>
      </w:pPr>
      <w:r w:rsidRPr="003507E6">
        <w:rPr>
          <w:lang w:val="en-US"/>
        </w:rPr>
        <w:t xml:space="preserve">Email: </w:t>
      </w:r>
      <w:r>
        <w:rPr>
          <w:lang w:val="en-US"/>
        </w:rPr>
        <w:t>1451133@student.uwtsd.ac.uk</w:t>
      </w:r>
    </w:p>
    <w:p w14:paraId="2346C7C1" w14:textId="77777777" w:rsidR="00CA7F47" w:rsidRPr="003507E6" w:rsidRDefault="00CA7F47" w:rsidP="00CA7F47">
      <w:pPr>
        <w:pStyle w:val="Heading2"/>
        <w:rPr>
          <w:lang w:val="en-US"/>
        </w:rPr>
      </w:pPr>
      <w:r w:rsidRPr="003507E6">
        <w:rPr>
          <w:lang w:val="en-US"/>
        </w:rPr>
        <w:t>Supervisor:</w:t>
      </w:r>
    </w:p>
    <w:p w14:paraId="6D69EE69" w14:textId="77777777" w:rsidR="00CA7F47" w:rsidRPr="003507E6" w:rsidRDefault="00CA7F47" w:rsidP="00CA7F47">
      <w:pPr>
        <w:rPr>
          <w:lang w:val="en-US"/>
        </w:rPr>
      </w:pPr>
      <w:r>
        <w:rPr>
          <w:lang w:val="en-US"/>
        </w:rPr>
        <w:t xml:space="preserve">Rebecca Francis, </w:t>
      </w:r>
      <w:r w:rsidRPr="003507E6">
        <w:rPr>
          <w:lang w:val="en-US"/>
        </w:rPr>
        <w:t>UWTSD</w:t>
      </w:r>
    </w:p>
    <w:p w14:paraId="13EC1970" w14:textId="77777777" w:rsidR="00CA7F47" w:rsidRPr="003507E6" w:rsidRDefault="00CA7F47" w:rsidP="00CA7F47">
      <w:pPr>
        <w:rPr>
          <w:lang w:val="en-US"/>
        </w:rPr>
      </w:pPr>
      <w:r w:rsidRPr="003507E6">
        <w:rPr>
          <w:lang w:val="en-US"/>
        </w:rPr>
        <w:t xml:space="preserve">Email: </w:t>
      </w:r>
      <w:r>
        <w:rPr>
          <w:lang w:val="en-US"/>
        </w:rPr>
        <w:t>r.francis-davies@uwtsd.ac.uk</w:t>
      </w:r>
    </w:p>
    <w:p w14:paraId="63988D1E" w14:textId="77777777" w:rsidR="00CA7F47" w:rsidRPr="003507E6" w:rsidRDefault="00CA7F47" w:rsidP="00CA7F47">
      <w:pPr>
        <w:pStyle w:val="Heading2"/>
        <w:rPr>
          <w:lang w:val="en-US"/>
        </w:rPr>
      </w:pPr>
      <w:r w:rsidRPr="003507E6">
        <w:rPr>
          <w:lang w:val="en-US"/>
        </w:rPr>
        <w:t>Please read each statement carefully and tick to confirm agreement</w:t>
      </w:r>
    </w:p>
    <w:p w14:paraId="6E6A90E9" w14:textId="77777777" w:rsidR="00CA7F47" w:rsidRPr="003507E6" w:rsidRDefault="00CA7F47" w:rsidP="00CA7F47">
      <w:pPr>
        <w:pStyle w:val="Heading3"/>
        <w:rPr>
          <w:lang w:val="en-US"/>
        </w:rPr>
      </w:pPr>
      <w:r w:rsidRPr="003507E6">
        <w:rPr>
          <w:lang w:val="en-US"/>
        </w:rPr>
        <w:t>Purpose of the Research</w:t>
      </w:r>
    </w:p>
    <w:p w14:paraId="094632C2" w14:textId="77777777" w:rsidR="00CA7F47" w:rsidRPr="003507E6" w:rsidRDefault="00CA7F47" w:rsidP="00CA7F47">
      <w:pPr>
        <w:rPr>
          <w:lang w:val="en-US"/>
        </w:rPr>
      </w:pPr>
      <w:r w:rsidRPr="003507E6">
        <w:rPr>
          <w:lang w:val="en-US"/>
        </w:rPr>
        <w:t>I understand that the purpose of this study is to explore how trade union partnership working influences organisational culture, psychological safety, employee voice, and staff retention in healthcare settings.</w:t>
      </w:r>
    </w:p>
    <w:p w14:paraId="6515F68B" w14:textId="77777777" w:rsidR="00CA7F47" w:rsidRPr="003507E6" w:rsidRDefault="00CA7F47" w:rsidP="00CA7F47">
      <w:pPr>
        <w:rPr>
          <w:lang w:val="en-US"/>
        </w:rPr>
      </w:pPr>
      <w:r>
        <w:rPr>
          <w:lang w:val="en-US"/>
        </w:rPr>
        <w:t xml:space="preserve">☐ </w:t>
      </w:r>
      <w:r w:rsidRPr="003507E6">
        <w:rPr>
          <w:lang w:val="en-US"/>
        </w:rPr>
        <w:t xml:space="preserve">Yes </w:t>
      </w:r>
      <w:r>
        <w:rPr>
          <w:lang w:val="en-US"/>
        </w:rPr>
        <w:t xml:space="preserve">   </w:t>
      </w:r>
      <w:r w:rsidRPr="003507E6">
        <w:rPr>
          <w:lang w:val="en-US"/>
        </w:rPr>
        <w:t>☐ No</w:t>
      </w:r>
    </w:p>
    <w:p w14:paraId="16A029EF" w14:textId="77777777" w:rsidR="00CA7F47" w:rsidRPr="003507E6" w:rsidRDefault="00CA7F47" w:rsidP="00CA7F47">
      <w:pPr>
        <w:pStyle w:val="Heading3"/>
        <w:rPr>
          <w:lang w:val="en-US"/>
        </w:rPr>
      </w:pPr>
      <w:r w:rsidRPr="003507E6">
        <w:rPr>
          <w:lang w:val="en-US"/>
        </w:rPr>
        <w:t>Voluntary Participation</w:t>
      </w:r>
    </w:p>
    <w:p w14:paraId="19757DD5" w14:textId="77777777" w:rsidR="00CA7F47" w:rsidRPr="003507E6" w:rsidRDefault="00CA7F47" w:rsidP="00CA7F47">
      <w:pPr>
        <w:rPr>
          <w:lang w:val="en-US"/>
        </w:rPr>
      </w:pPr>
      <w:r w:rsidRPr="003507E6">
        <w:rPr>
          <w:lang w:val="en-US"/>
        </w:rPr>
        <w:t>I understand that my participation is voluntary and that I may decline to answer any question.</w:t>
      </w:r>
    </w:p>
    <w:p w14:paraId="4B691D35" w14:textId="77777777" w:rsidR="00CA7F47" w:rsidRPr="003507E6" w:rsidRDefault="00CA7F47" w:rsidP="00CA7F47">
      <w:pPr>
        <w:rPr>
          <w:lang w:val="en-US"/>
        </w:rPr>
      </w:pPr>
      <w:r w:rsidRPr="003507E6">
        <w:rPr>
          <w:lang w:val="en-US"/>
        </w:rPr>
        <w:t>☐ Yes ☐ No</w:t>
      </w:r>
    </w:p>
    <w:p w14:paraId="1A926960" w14:textId="77777777" w:rsidR="00CA7F47" w:rsidRPr="003507E6" w:rsidRDefault="00CA7F47" w:rsidP="00CA7F47">
      <w:pPr>
        <w:pStyle w:val="Heading3"/>
        <w:rPr>
          <w:lang w:val="en-US"/>
        </w:rPr>
      </w:pPr>
      <w:r w:rsidRPr="003507E6">
        <w:rPr>
          <w:lang w:val="en-US"/>
        </w:rPr>
        <w:t>Right to Withdraw</w:t>
      </w:r>
    </w:p>
    <w:p w14:paraId="7DE149A9" w14:textId="77777777" w:rsidR="00CA7F47" w:rsidRPr="003507E6" w:rsidRDefault="00CA7F47" w:rsidP="00CA7F47">
      <w:pPr>
        <w:rPr>
          <w:lang w:val="en-US"/>
        </w:rPr>
      </w:pPr>
      <w:r w:rsidRPr="003507E6">
        <w:rPr>
          <w:lang w:val="en-US"/>
        </w:rPr>
        <w:t>I understand that I may withdraw from the study at any time up until my data is anonymised. After anonymisation, withdrawal will not be possible because the researcher will be unable to identify my specific data.</w:t>
      </w:r>
    </w:p>
    <w:p w14:paraId="46D3C4AA" w14:textId="77777777" w:rsidR="00CA7F47" w:rsidRPr="003507E6" w:rsidRDefault="00CA7F47" w:rsidP="00CA7F47">
      <w:pPr>
        <w:rPr>
          <w:lang w:val="en-US"/>
        </w:rPr>
      </w:pPr>
      <w:r w:rsidRPr="003507E6">
        <w:rPr>
          <w:lang w:val="en-US"/>
        </w:rPr>
        <w:t>☐ Yes ☐ No</w:t>
      </w:r>
    </w:p>
    <w:p w14:paraId="452C99BB" w14:textId="77777777" w:rsidR="00CA7F47" w:rsidRPr="003507E6" w:rsidRDefault="00CA7F47" w:rsidP="00CA7F47">
      <w:pPr>
        <w:pStyle w:val="Heading3"/>
        <w:rPr>
          <w:lang w:val="en-US"/>
        </w:rPr>
      </w:pPr>
      <w:r w:rsidRPr="003507E6">
        <w:rPr>
          <w:lang w:val="en-US"/>
        </w:rPr>
        <w:t>What Participation Involves</w:t>
      </w:r>
    </w:p>
    <w:p w14:paraId="5B126AF5" w14:textId="77777777" w:rsidR="00CA7F47" w:rsidRPr="003507E6" w:rsidRDefault="00CA7F47" w:rsidP="00CA7F47">
      <w:pPr>
        <w:rPr>
          <w:lang w:val="en-US"/>
        </w:rPr>
      </w:pPr>
      <w:r w:rsidRPr="003507E6">
        <w:rPr>
          <w:lang w:val="en-US"/>
        </w:rPr>
        <w:t>I understand that participation involves either:</w:t>
      </w:r>
    </w:p>
    <w:p w14:paraId="6C9E128A" w14:textId="77777777" w:rsidR="00CA7F47" w:rsidRPr="003507E6" w:rsidRDefault="00CA7F47" w:rsidP="00CA7F47">
      <w:pPr>
        <w:rPr>
          <w:lang w:val="en-US"/>
        </w:rPr>
      </w:pPr>
      <w:r w:rsidRPr="003507E6">
        <w:rPr>
          <w:lang w:val="en-US"/>
        </w:rPr>
        <w:t>(a) a semi-structured interview lasting approximately 45–60 minutes, OR</w:t>
      </w:r>
    </w:p>
    <w:p w14:paraId="073A3AA9" w14:textId="77777777" w:rsidR="00CA7F47" w:rsidRPr="003507E6" w:rsidRDefault="00CA7F47" w:rsidP="00CA7F47">
      <w:pPr>
        <w:rPr>
          <w:lang w:val="en-US"/>
        </w:rPr>
      </w:pPr>
      <w:r w:rsidRPr="003507E6">
        <w:rPr>
          <w:lang w:val="en-US"/>
        </w:rPr>
        <w:t>(b) completing an anonymous online survey (10–12 minutes).</w:t>
      </w:r>
    </w:p>
    <w:p w14:paraId="5FE9290E" w14:textId="77777777" w:rsidR="00CA7F47" w:rsidRPr="003507E6" w:rsidRDefault="00CA7F47" w:rsidP="00CA7F47">
      <w:pPr>
        <w:rPr>
          <w:lang w:val="en-US"/>
        </w:rPr>
      </w:pPr>
      <w:r w:rsidRPr="003507E6">
        <w:rPr>
          <w:lang w:val="en-US"/>
        </w:rPr>
        <w:t>☐ Yes ☐ No</w:t>
      </w:r>
    </w:p>
    <w:p w14:paraId="0ED8D8C1" w14:textId="77777777" w:rsidR="00CA7F47" w:rsidRPr="003507E6" w:rsidRDefault="00CA7F47" w:rsidP="00CA7F47">
      <w:pPr>
        <w:pStyle w:val="Heading3"/>
        <w:rPr>
          <w:lang w:val="en-US"/>
        </w:rPr>
      </w:pPr>
      <w:r w:rsidRPr="003507E6">
        <w:rPr>
          <w:lang w:val="en-US"/>
        </w:rPr>
        <w:lastRenderedPageBreak/>
        <w:t>Confidentiality and Anonymity</w:t>
      </w:r>
    </w:p>
    <w:p w14:paraId="30000F59" w14:textId="77777777" w:rsidR="00CA7F47" w:rsidRPr="003507E6" w:rsidRDefault="00CA7F47" w:rsidP="00CA7F47">
      <w:pPr>
        <w:rPr>
          <w:lang w:val="en-US"/>
        </w:rPr>
      </w:pPr>
      <w:r w:rsidRPr="003507E6">
        <w:rPr>
          <w:lang w:val="en-US"/>
        </w:rPr>
        <w:t>I understand that all information I provide will be kept confidential, securely stored, and anonymised in the final research. No identifying information will be used in publications or presentations.</w:t>
      </w:r>
    </w:p>
    <w:p w14:paraId="0D599BC2" w14:textId="77777777" w:rsidR="00CA7F47" w:rsidRPr="003507E6" w:rsidRDefault="00CA7F47" w:rsidP="00CA7F47">
      <w:pPr>
        <w:rPr>
          <w:lang w:val="en-US"/>
        </w:rPr>
      </w:pPr>
      <w:r w:rsidRPr="003507E6">
        <w:rPr>
          <w:lang w:val="en-US"/>
        </w:rPr>
        <w:t>☐ Yes ☐ No</w:t>
      </w:r>
    </w:p>
    <w:p w14:paraId="41B90D76" w14:textId="77777777" w:rsidR="00CA7F47" w:rsidRPr="003507E6" w:rsidRDefault="00CA7F47" w:rsidP="00CA7F47">
      <w:pPr>
        <w:pStyle w:val="Heading3"/>
        <w:rPr>
          <w:lang w:val="en-US"/>
        </w:rPr>
      </w:pPr>
      <w:r w:rsidRPr="003507E6">
        <w:rPr>
          <w:lang w:val="en-US"/>
        </w:rPr>
        <w:t>Special Category Data</w:t>
      </w:r>
    </w:p>
    <w:p w14:paraId="7346333E" w14:textId="77777777" w:rsidR="00CA7F47" w:rsidRPr="003507E6" w:rsidRDefault="00CA7F47" w:rsidP="00CA7F47">
      <w:pPr>
        <w:rPr>
          <w:lang w:val="en-US"/>
        </w:rPr>
      </w:pPr>
      <w:r w:rsidRPr="003507E6">
        <w:rPr>
          <w:lang w:val="en-US"/>
        </w:rPr>
        <w:t>I understand that the study may collect special category data relating to trade union membership, but only for the purposes of analysing trends in perceptions of union partnership. This data will be anonymised and stored securely.</w:t>
      </w:r>
    </w:p>
    <w:p w14:paraId="6728C762" w14:textId="77777777" w:rsidR="00CA7F47" w:rsidRPr="003507E6" w:rsidRDefault="00CA7F47" w:rsidP="00CA7F47">
      <w:pPr>
        <w:rPr>
          <w:lang w:val="en-US"/>
        </w:rPr>
      </w:pPr>
      <w:r w:rsidRPr="003507E6">
        <w:rPr>
          <w:lang w:val="en-US"/>
        </w:rPr>
        <w:t>☐ Yes ☐ No</w:t>
      </w:r>
    </w:p>
    <w:p w14:paraId="2275F02B" w14:textId="77777777" w:rsidR="00CA7F47" w:rsidRPr="003507E6" w:rsidRDefault="00CA7F47" w:rsidP="00CA7F47">
      <w:pPr>
        <w:pStyle w:val="Heading3"/>
        <w:rPr>
          <w:lang w:val="en-US"/>
        </w:rPr>
      </w:pPr>
      <w:r w:rsidRPr="003507E6">
        <w:rPr>
          <w:lang w:val="en-US"/>
        </w:rPr>
        <w:t>Data Handling and Storage</w:t>
      </w:r>
    </w:p>
    <w:p w14:paraId="218B54E0" w14:textId="77777777" w:rsidR="00CA7F47" w:rsidRPr="003507E6" w:rsidRDefault="00CA7F47" w:rsidP="00CA7F47">
      <w:pPr>
        <w:rPr>
          <w:lang w:val="en-US"/>
        </w:rPr>
      </w:pPr>
      <w:r w:rsidRPr="003507E6">
        <w:rPr>
          <w:lang w:val="en-US"/>
        </w:rPr>
        <w:t>I understand that:</w:t>
      </w:r>
    </w:p>
    <w:p w14:paraId="7943D224" w14:textId="77777777" w:rsidR="00CA7F47" w:rsidRPr="003507E6" w:rsidRDefault="00CA7F47" w:rsidP="00CA7F47">
      <w:pPr>
        <w:rPr>
          <w:lang w:val="en-US"/>
        </w:rPr>
      </w:pPr>
      <w:r w:rsidRPr="003507E6">
        <w:rPr>
          <w:lang w:val="en-US"/>
        </w:rPr>
        <w:t>• Audio recordings will be deleted after transcription and anonymisation.</w:t>
      </w:r>
    </w:p>
    <w:p w14:paraId="39E194D5" w14:textId="77777777" w:rsidR="00CA7F47" w:rsidRPr="003507E6" w:rsidRDefault="00CA7F47" w:rsidP="00CA7F47">
      <w:pPr>
        <w:rPr>
          <w:lang w:val="en-US"/>
        </w:rPr>
      </w:pPr>
      <w:r w:rsidRPr="003507E6">
        <w:rPr>
          <w:lang w:val="en-US"/>
        </w:rPr>
        <w:t>• Anonymised data may be retained for up to 5 years in line with UWTSD requirements.</w:t>
      </w:r>
    </w:p>
    <w:p w14:paraId="1E177CA2" w14:textId="77777777" w:rsidR="00CA7F47" w:rsidRPr="003507E6" w:rsidRDefault="00CA7F47" w:rsidP="00CA7F47">
      <w:pPr>
        <w:rPr>
          <w:lang w:val="en-US"/>
        </w:rPr>
      </w:pPr>
      <w:r w:rsidRPr="003507E6">
        <w:rPr>
          <w:lang w:val="en-US"/>
        </w:rPr>
        <w:t>• Only the researcher and academic supervisor will have access to data.</w:t>
      </w:r>
    </w:p>
    <w:p w14:paraId="061510BF" w14:textId="77777777" w:rsidR="00CA7F47" w:rsidRPr="003507E6" w:rsidRDefault="00CA7F47" w:rsidP="00CA7F47">
      <w:pPr>
        <w:rPr>
          <w:lang w:val="en-US"/>
        </w:rPr>
      </w:pPr>
      <w:r w:rsidRPr="003507E6">
        <w:rPr>
          <w:lang w:val="en-US"/>
        </w:rPr>
        <w:t>☐ Yes ☐ No</w:t>
      </w:r>
    </w:p>
    <w:p w14:paraId="71302435" w14:textId="77777777" w:rsidR="00CA7F47" w:rsidRPr="003507E6" w:rsidRDefault="00CA7F47" w:rsidP="00CA7F47">
      <w:pPr>
        <w:pStyle w:val="Heading3"/>
        <w:rPr>
          <w:lang w:val="en-US"/>
        </w:rPr>
      </w:pPr>
      <w:r w:rsidRPr="003507E6">
        <w:rPr>
          <w:lang w:val="en-US"/>
        </w:rPr>
        <w:t>Risks and Benefits</w:t>
      </w:r>
    </w:p>
    <w:p w14:paraId="5EEA07A1" w14:textId="77777777" w:rsidR="00CA7F47" w:rsidRPr="003507E6" w:rsidRDefault="00CA7F47" w:rsidP="00CA7F47">
      <w:pPr>
        <w:rPr>
          <w:lang w:val="en-US"/>
        </w:rPr>
      </w:pPr>
      <w:r w:rsidRPr="003507E6">
        <w:rPr>
          <w:lang w:val="en-US"/>
        </w:rPr>
        <w:t>I understand that there are no anticipated risks associated with participation, and that although there may be no direct personal benefit, the research may improve understanding of partnership working and retention in the NHS.</w:t>
      </w:r>
    </w:p>
    <w:p w14:paraId="5333876D" w14:textId="77777777" w:rsidR="00CA7F47" w:rsidRPr="003507E6" w:rsidRDefault="00CA7F47" w:rsidP="00CA7F47">
      <w:pPr>
        <w:rPr>
          <w:lang w:val="en-US"/>
        </w:rPr>
      </w:pPr>
      <w:r w:rsidRPr="003507E6">
        <w:rPr>
          <w:lang w:val="en-US"/>
        </w:rPr>
        <w:t>☐ Yes ☐ No</w:t>
      </w:r>
    </w:p>
    <w:p w14:paraId="7ADF3590" w14:textId="77777777" w:rsidR="00CA7F47" w:rsidRPr="003507E6" w:rsidRDefault="00CA7F47" w:rsidP="00CA7F47">
      <w:pPr>
        <w:pStyle w:val="Heading3"/>
        <w:rPr>
          <w:lang w:val="en-US"/>
        </w:rPr>
      </w:pPr>
      <w:r w:rsidRPr="003507E6">
        <w:rPr>
          <w:lang w:val="en-US"/>
        </w:rPr>
        <w:t>Questions and Further Information</w:t>
      </w:r>
    </w:p>
    <w:p w14:paraId="6016D4C4" w14:textId="77777777" w:rsidR="00CA7F47" w:rsidRPr="003507E6" w:rsidRDefault="00CA7F47" w:rsidP="00CA7F47">
      <w:pPr>
        <w:rPr>
          <w:lang w:val="en-US"/>
        </w:rPr>
      </w:pPr>
      <w:r w:rsidRPr="003507E6">
        <w:rPr>
          <w:lang w:val="en-US"/>
        </w:rPr>
        <w:t>I confirm I have had the opportunity to ask questions and receive satisfactory answers.</w:t>
      </w:r>
    </w:p>
    <w:p w14:paraId="66ED3BFE" w14:textId="77777777" w:rsidR="00CA7F47" w:rsidRPr="003507E6" w:rsidRDefault="00CA7F47" w:rsidP="00CA7F47">
      <w:pPr>
        <w:rPr>
          <w:lang w:val="en-US"/>
        </w:rPr>
      </w:pPr>
      <w:r w:rsidRPr="003507E6">
        <w:rPr>
          <w:lang w:val="en-US"/>
        </w:rPr>
        <w:t>☐ Yes ☐ No</w:t>
      </w:r>
    </w:p>
    <w:p w14:paraId="3623627B" w14:textId="77777777" w:rsidR="00CA7F47" w:rsidRPr="003507E6" w:rsidRDefault="00CA7F47" w:rsidP="00CA7F47">
      <w:pPr>
        <w:pStyle w:val="Heading3"/>
        <w:rPr>
          <w:lang w:val="en-US"/>
        </w:rPr>
      </w:pPr>
      <w:r w:rsidRPr="003507E6">
        <w:rPr>
          <w:lang w:val="en-US"/>
        </w:rPr>
        <w:t>Consent to Participate</w:t>
      </w:r>
    </w:p>
    <w:p w14:paraId="0685CF0C" w14:textId="77777777" w:rsidR="00CA7F47" w:rsidRPr="003507E6" w:rsidRDefault="00CA7F47" w:rsidP="00CA7F47">
      <w:pPr>
        <w:rPr>
          <w:lang w:val="en-US"/>
        </w:rPr>
      </w:pPr>
      <w:r w:rsidRPr="003507E6">
        <w:rPr>
          <w:lang w:val="en-US"/>
        </w:rPr>
        <w:t>I voluntarily agree to take part in this research study.</w:t>
      </w:r>
    </w:p>
    <w:p w14:paraId="5664A1FA" w14:textId="77777777" w:rsidR="00CA7F47" w:rsidRPr="003507E6" w:rsidRDefault="00CA7F47" w:rsidP="00CA7F47">
      <w:pPr>
        <w:rPr>
          <w:lang w:val="en-US"/>
        </w:rPr>
      </w:pPr>
      <w:r w:rsidRPr="003507E6">
        <w:rPr>
          <w:lang w:val="en-US"/>
        </w:rPr>
        <w:t>Participant Name: ___________________________________________</w:t>
      </w:r>
    </w:p>
    <w:p w14:paraId="6DA6CA83" w14:textId="77777777" w:rsidR="00CA7F47" w:rsidRPr="003507E6" w:rsidRDefault="00CA7F47" w:rsidP="00CA7F47">
      <w:pPr>
        <w:rPr>
          <w:lang w:val="en-US"/>
        </w:rPr>
      </w:pPr>
      <w:r w:rsidRPr="003507E6">
        <w:rPr>
          <w:lang w:val="en-US"/>
        </w:rPr>
        <w:t>Signature: _________________________________________________</w:t>
      </w:r>
    </w:p>
    <w:p w14:paraId="32B3E380" w14:textId="77777777" w:rsidR="00CA7F47" w:rsidRPr="003507E6" w:rsidRDefault="00CA7F47" w:rsidP="00CA7F47">
      <w:pPr>
        <w:rPr>
          <w:lang w:val="en-US"/>
        </w:rPr>
      </w:pPr>
      <w:r w:rsidRPr="003507E6">
        <w:rPr>
          <w:lang w:val="en-US"/>
        </w:rPr>
        <w:t>Date: ____ / ____ / _______</w:t>
      </w:r>
    </w:p>
    <w:p w14:paraId="65D7EE70" w14:textId="3A2B6C28" w:rsidR="00CA7F47" w:rsidRPr="003C7DED" w:rsidRDefault="00CA7F47" w:rsidP="00CA7F47">
      <w:pPr>
        <w:tabs>
          <w:tab w:val="left" w:pos="5103"/>
        </w:tabs>
        <w:ind w:right="282"/>
        <w:jc w:val="both"/>
        <w:rPr>
          <w:rFonts w:ascii="Arial" w:hAnsi="Arial" w:cs="Arial"/>
          <w:color w:val="000000" w:themeColor="text1"/>
          <w:sz w:val="22"/>
          <w:szCs w:val="22"/>
        </w:rPr>
      </w:pPr>
      <w:r w:rsidRPr="003507E6">
        <w:rPr>
          <w:lang w:val="en-US"/>
        </w:rPr>
        <w:t>Researcher Signature: _________________________________</w:t>
      </w:r>
    </w:p>
    <w:sectPr w:rsidR="00CA7F47"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B5BBE" w14:textId="77777777" w:rsidR="00704FC9" w:rsidRDefault="00704FC9" w:rsidP="00E12CE5">
      <w:r>
        <w:separator/>
      </w:r>
    </w:p>
  </w:endnote>
  <w:endnote w:type="continuationSeparator" w:id="0">
    <w:p w14:paraId="4BD6823A" w14:textId="77777777" w:rsidR="00704FC9" w:rsidRDefault="00704FC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DED42" w14:textId="77777777" w:rsidR="00704FC9" w:rsidRDefault="00704FC9" w:rsidP="00E12CE5">
      <w:r>
        <w:separator/>
      </w:r>
    </w:p>
  </w:footnote>
  <w:footnote w:type="continuationSeparator" w:id="0">
    <w:p w14:paraId="107807F0" w14:textId="77777777" w:rsidR="00704FC9" w:rsidRDefault="00704FC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283CBE"/>
    <w:multiLevelType w:val="multilevel"/>
    <w:tmpl w:val="0874C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5A1D7D"/>
    <w:multiLevelType w:val="multilevel"/>
    <w:tmpl w:val="FADEA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7701182">
    <w:abstractNumId w:val="7"/>
  </w:num>
  <w:num w:numId="2" w16cid:durableId="1803111271">
    <w:abstractNumId w:val="13"/>
  </w:num>
  <w:num w:numId="3" w16cid:durableId="1433432699">
    <w:abstractNumId w:val="2"/>
  </w:num>
  <w:num w:numId="4" w16cid:durableId="401568497">
    <w:abstractNumId w:val="6"/>
  </w:num>
  <w:num w:numId="5" w16cid:durableId="766847571">
    <w:abstractNumId w:val="12"/>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 w:numId="14" w16cid:durableId="2136632054">
    <w:abstractNumId w:val="14"/>
  </w:num>
  <w:num w:numId="15" w16cid:durableId="76665400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3666D"/>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76CE9"/>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4C22E7"/>
    <w:rsid w:val="00502B12"/>
    <w:rsid w:val="00514F0A"/>
    <w:rsid w:val="005373F4"/>
    <w:rsid w:val="00551218"/>
    <w:rsid w:val="00551CE5"/>
    <w:rsid w:val="005907A9"/>
    <w:rsid w:val="005B20B8"/>
    <w:rsid w:val="005C690A"/>
    <w:rsid w:val="005D6DB1"/>
    <w:rsid w:val="005E4F46"/>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04FC9"/>
    <w:rsid w:val="007262BA"/>
    <w:rsid w:val="00735E7B"/>
    <w:rsid w:val="00737DAA"/>
    <w:rsid w:val="00743C77"/>
    <w:rsid w:val="00762A75"/>
    <w:rsid w:val="00777948"/>
    <w:rsid w:val="00777CA1"/>
    <w:rsid w:val="00781850"/>
    <w:rsid w:val="00786508"/>
    <w:rsid w:val="00786696"/>
    <w:rsid w:val="00787AEA"/>
    <w:rsid w:val="00787B6E"/>
    <w:rsid w:val="007947EE"/>
    <w:rsid w:val="007A7191"/>
    <w:rsid w:val="007C3C51"/>
    <w:rsid w:val="007D2929"/>
    <w:rsid w:val="007F0207"/>
    <w:rsid w:val="00805613"/>
    <w:rsid w:val="00841382"/>
    <w:rsid w:val="00864354"/>
    <w:rsid w:val="00872452"/>
    <w:rsid w:val="00886A02"/>
    <w:rsid w:val="00890887"/>
    <w:rsid w:val="008978F6"/>
    <w:rsid w:val="008A1E4E"/>
    <w:rsid w:val="008B1F36"/>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C4FA2"/>
    <w:rsid w:val="00AD2364"/>
    <w:rsid w:val="00AD3877"/>
    <w:rsid w:val="00AE6E5A"/>
    <w:rsid w:val="00AF52DE"/>
    <w:rsid w:val="00B04F3E"/>
    <w:rsid w:val="00B16FAD"/>
    <w:rsid w:val="00B20EC5"/>
    <w:rsid w:val="00B36605"/>
    <w:rsid w:val="00B45BCD"/>
    <w:rsid w:val="00B60A98"/>
    <w:rsid w:val="00B746AE"/>
    <w:rsid w:val="00BA3725"/>
    <w:rsid w:val="00BD363F"/>
    <w:rsid w:val="00C106C3"/>
    <w:rsid w:val="00C13F75"/>
    <w:rsid w:val="00C159B7"/>
    <w:rsid w:val="00C22B1F"/>
    <w:rsid w:val="00C244FB"/>
    <w:rsid w:val="00C70845"/>
    <w:rsid w:val="00C803DB"/>
    <w:rsid w:val="00CA7C6A"/>
    <w:rsid w:val="00CA7F47"/>
    <w:rsid w:val="00CB143B"/>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242AC"/>
    <w:rsid w:val="00E35762"/>
    <w:rsid w:val="00E44410"/>
    <w:rsid w:val="00E44CFB"/>
    <w:rsid w:val="00E771B1"/>
    <w:rsid w:val="00E91E66"/>
    <w:rsid w:val="00E964B1"/>
    <w:rsid w:val="00E97E34"/>
    <w:rsid w:val="00EA4117"/>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626569">
      <w:bodyDiv w:val="1"/>
      <w:marLeft w:val="0"/>
      <w:marRight w:val="0"/>
      <w:marTop w:val="0"/>
      <w:marBottom w:val="0"/>
      <w:divBdr>
        <w:top w:val="none" w:sz="0" w:space="0" w:color="auto"/>
        <w:left w:val="none" w:sz="0" w:space="0" w:color="auto"/>
        <w:bottom w:val="none" w:sz="0" w:space="0" w:color="auto"/>
        <w:right w:val="none" w:sz="0" w:space="0" w:color="auto"/>
      </w:divBdr>
    </w:div>
    <w:div w:id="326904193">
      <w:bodyDiv w:val="1"/>
      <w:marLeft w:val="0"/>
      <w:marRight w:val="0"/>
      <w:marTop w:val="0"/>
      <w:marBottom w:val="0"/>
      <w:divBdr>
        <w:top w:val="none" w:sz="0" w:space="0" w:color="auto"/>
        <w:left w:val="none" w:sz="0" w:space="0" w:color="auto"/>
        <w:bottom w:val="none" w:sz="0" w:space="0" w:color="auto"/>
        <w:right w:val="none" w:sz="0" w:space="0" w:color="auto"/>
      </w:divBdr>
    </w:div>
    <w:div w:id="355615872">
      <w:bodyDiv w:val="1"/>
      <w:marLeft w:val="0"/>
      <w:marRight w:val="0"/>
      <w:marTop w:val="0"/>
      <w:marBottom w:val="0"/>
      <w:divBdr>
        <w:top w:val="none" w:sz="0" w:space="0" w:color="auto"/>
        <w:left w:val="none" w:sz="0" w:space="0" w:color="auto"/>
        <w:bottom w:val="none" w:sz="0" w:space="0" w:color="auto"/>
        <w:right w:val="none" w:sz="0" w:space="0" w:color="auto"/>
      </w:divBdr>
    </w:div>
    <w:div w:id="406921376">
      <w:bodyDiv w:val="1"/>
      <w:marLeft w:val="0"/>
      <w:marRight w:val="0"/>
      <w:marTop w:val="0"/>
      <w:marBottom w:val="0"/>
      <w:divBdr>
        <w:top w:val="none" w:sz="0" w:space="0" w:color="auto"/>
        <w:left w:val="none" w:sz="0" w:space="0" w:color="auto"/>
        <w:bottom w:val="none" w:sz="0" w:space="0" w:color="auto"/>
        <w:right w:val="none" w:sz="0" w:space="0" w:color="auto"/>
      </w:divBdr>
    </w:div>
    <w:div w:id="417480064">
      <w:bodyDiv w:val="1"/>
      <w:marLeft w:val="0"/>
      <w:marRight w:val="0"/>
      <w:marTop w:val="0"/>
      <w:marBottom w:val="0"/>
      <w:divBdr>
        <w:top w:val="none" w:sz="0" w:space="0" w:color="auto"/>
        <w:left w:val="none" w:sz="0" w:space="0" w:color="auto"/>
        <w:bottom w:val="none" w:sz="0" w:space="0" w:color="auto"/>
        <w:right w:val="none" w:sz="0" w:space="0" w:color="auto"/>
      </w:divBdr>
    </w:div>
    <w:div w:id="542837704">
      <w:bodyDiv w:val="1"/>
      <w:marLeft w:val="0"/>
      <w:marRight w:val="0"/>
      <w:marTop w:val="0"/>
      <w:marBottom w:val="0"/>
      <w:divBdr>
        <w:top w:val="none" w:sz="0" w:space="0" w:color="auto"/>
        <w:left w:val="none" w:sz="0" w:space="0" w:color="auto"/>
        <w:bottom w:val="none" w:sz="0" w:space="0" w:color="auto"/>
        <w:right w:val="none" w:sz="0" w:space="0" w:color="auto"/>
      </w:divBdr>
    </w:div>
    <w:div w:id="686324140">
      <w:bodyDiv w:val="1"/>
      <w:marLeft w:val="0"/>
      <w:marRight w:val="0"/>
      <w:marTop w:val="0"/>
      <w:marBottom w:val="0"/>
      <w:divBdr>
        <w:top w:val="none" w:sz="0" w:space="0" w:color="auto"/>
        <w:left w:val="none" w:sz="0" w:space="0" w:color="auto"/>
        <w:bottom w:val="none" w:sz="0" w:space="0" w:color="auto"/>
        <w:right w:val="none" w:sz="0" w:space="0" w:color="auto"/>
      </w:divBdr>
    </w:div>
    <w:div w:id="905455990">
      <w:bodyDiv w:val="1"/>
      <w:marLeft w:val="0"/>
      <w:marRight w:val="0"/>
      <w:marTop w:val="0"/>
      <w:marBottom w:val="0"/>
      <w:divBdr>
        <w:top w:val="none" w:sz="0" w:space="0" w:color="auto"/>
        <w:left w:val="none" w:sz="0" w:space="0" w:color="auto"/>
        <w:bottom w:val="none" w:sz="0" w:space="0" w:color="auto"/>
        <w:right w:val="none" w:sz="0" w:space="0" w:color="auto"/>
      </w:divBdr>
    </w:div>
    <w:div w:id="1051491821">
      <w:bodyDiv w:val="1"/>
      <w:marLeft w:val="0"/>
      <w:marRight w:val="0"/>
      <w:marTop w:val="0"/>
      <w:marBottom w:val="0"/>
      <w:divBdr>
        <w:top w:val="none" w:sz="0" w:space="0" w:color="auto"/>
        <w:left w:val="none" w:sz="0" w:space="0" w:color="auto"/>
        <w:bottom w:val="none" w:sz="0" w:space="0" w:color="auto"/>
        <w:right w:val="none" w:sz="0" w:space="0" w:color="auto"/>
      </w:divBdr>
    </w:div>
    <w:div w:id="1077046834">
      <w:bodyDiv w:val="1"/>
      <w:marLeft w:val="0"/>
      <w:marRight w:val="0"/>
      <w:marTop w:val="0"/>
      <w:marBottom w:val="0"/>
      <w:divBdr>
        <w:top w:val="none" w:sz="0" w:space="0" w:color="auto"/>
        <w:left w:val="none" w:sz="0" w:space="0" w:color="auto"/>
        <w:bottom w:val="none" w:sz="0" w:space="0" w:color="auto"/>
        <w:right w:val="none" w:sz="0" w:space="0" w:color="auto"/>
      </w:divBdr>
    </w:div>
    <w:div w:id="1086263807">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722828130">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38</Pages>
  <Words>13205</Words>
  <Characters>75275</Characters>
  <Application>Microsoft Office Word</Application>
  <DocSecurity>0</DocSecurity>
  <Lines>627</Lines>
  <Paragraphs>176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88304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Natalie Mills (1451133)</cp:lastModifiedBy>
  <cp:revision>3</cp:revision>
  <dcterms:created xsi:type="dcterms:W3CDTF">2025-12-03T19:18:00Z</dcterms:created>
  <dcterms:modified xsi:type="dcterms:W3CDTF">2026-05-07T20:37:00Z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a5007974-e7e0-4ea1-98e7-00fe1a0dcd14</vt:lpwstr>
  </property>
</Properties>
</file>