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120" w:rsidRDefault="00A61120" w:rsidP="00A61120">
      <w:pPr>
        <w:spacing w:line="360" w:lineRule="auto"/>
        <w:rPr>
          <w:rFonts w:ascii="Arial" w:hAnsi="Arial" w:cs="Arial"/>
          <w:sz w:val="56"/>
          <w:szCs w:val="56"/>
        </w:rPr>
      </w:pPr>
    </w:p>
    <w:p w:rsidR="00A61120" w:rsidRDefault="0016066F" w:rsidP="00A61120">
      <w:pPr>
        <w:spacing w:line="360" w:lineRule="auto"/>
        <w:rPr>
          <w:rFonts w:ascii="Arial" w:hAnsi="Arial" w:cs="Arial"/>
          <w:sz w:val="56"/>
          <w:szCs w:val="56"/>
        </w:rPr>
      </w:pPr>
      <w:r>
        <w:rPr>
          <w:noProof/>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27940</wp:posOffset>
            </wp:positionV>
            <wp:extent cx="2781300" cy="1097280"/>
            <wp:effectExtent l="0" t="0" r="0" b="7620"/>
            <wp:wrapThrough wrapText="bothSides">
              <wp:wrapPolygon edited="0">
                <wp:start x="0" y="0"/>
                <wp:lineTo x="0" y="21375"/>
                <wp:lineTo x="21452" y="21375"/>
                <wp:lineTo x="2145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1300" cy="1097280"/>
                    </a:xfrm>
                    <a:prstGeom prst="rect">
                      <a:avLst/>
                    </a:prstGeom>
                    <a:noFill/>
                  </pic:spPr>
                </pic:pic>
              </a:graphicData>
            </a:graphic>
            <wp14:sizeRelH relativeFrom="page">
              <wp14:pctWidth>0</wp14:pctWidth>
            </wp14:sizeRelH>
            <wp14:sizeRelV relativeFrom="page">
              <wp14:pctHeight>0</wp14:pctHeight>
            </wp14:sizeRelV>
          </wp:anchor>
        </w:drawing>
      </w:r>
    </w:p>
    <w:p w:rsidR="00A61120" w:rsidRDefault="00A61120" w:rsidP="00A61120">
      <w:pPr>
        <w:spacing w:line="360" w:lineRule="auto"/>
        <w:rPr>
          <w:rFonts w:ascii="Arial" w:hAnsi="Arial" w:cs="Arial"/>
          <w:sz w:val="56"/>
          <w:szCs w:val="56"/>
        </w:rPr>
      </w:pPr>
    </w:p>
    <w:p w:rsidR="0016066F" w:rsidRDefault="0016066F" w:rsidP="00A61120">
      <w:pPr>
        <w:spacing w:line="360" w:lineRule="auto"/>
        <w:jc w:val="center"/>
        <w:rPr>
          <w:rFonts w:ascii="Arial" w:hAnsi="Arial" w:cs="Arial"/>
          <w:sz w:val="56"/>
          <w:szCs w:val="56"/>
        </w:rPr>
      </w:pPr>
    </w:p>
    <w:p w:rsidR="00CC551D" w:rsidRDefault="004C1A21" w:rsidP="00A61120">
      <w:pPr>
        <w:spacing w:line="360" w:lineRule="auto"/>
        <w:jc w:val="center"/>
        <w:rPr>
          <w:rFonts w:ascii="Arial" w:hAnsi="Arial" w:cs="Arial"/>
          <w:sz w:val="56"/>
          <w:szCs w:val="56"/>
        </w:rPr>
      </w:pPr>
      <w:r>
        <w:rPr>
          <w:rFonts w:ascii="Arial" w:hAnsi="Arial" w:cs="Arial"/>
          <w:sz w:val="56"/>
          <w:szCs w:val="56"/>
        </w:rPr>
        <w:t xml:space="preserve">Fundamentals </w:t>
      </w:r>
      <w:proofErr w:type="gramStart"/>
      <w:r>
        <w:rPr>
          <w:rFonts w:ascii="Arial" w:hAnsi="Arial" w:cs="Arial"/>
          <w:sz w:val="56"/>
          <w:szCs w:val="56"/>
        </w:rPr>
        <w:t>In</w:t>
      </w:r>
      <w:proofErr w:type="gramEnd"/>
      <w:r>
        <w:rPr>
          <w:rFonts w:ascii="Arial" w:hAnsi="Arial" w:cs="Arial"/>
          <w:sz w:val="56"/>
          <w:szCs w:val="56"/>
        </w:rPr>
        <w:t xml:space="preserve"> Construction Technology</w:t>
      </w:r>
    </w:p>
    <w:p w:rsidR="008F4BD6" w:rsidRDefault="008F4BD6" w:rsidP="00A61120">
      <w:pPr>
        <w:spacing w:line="360" w:lineRule="auto"/>
        <w:jc w:val="center"/>
        <w:rPr>
          <w:rFonts w:ascii="Arial" w:hAnsi="Arial" w:cs="Arial"/>
          <w:sz w:val="56"/>
          <w:szCs w:val="56"/>
        </w:rPr>
      </w:pPr>
    </w:p>
    <w:p w:rsidR="008F4BD6" w:rsidRPr="008F4BD6" w:rsidRDefault="004C1A21" w:rsidP="00A61120">
      <w:pPr>
        <w:spacing w:line="360" w:lineRule="auto"/>
        <w:jc w:val="center"/>
        <w:rPr>
          <w:rFonts w:ascii="Arial" w:hAnsi="Arial" w:cs="Arial"/>
          <w:sz w:val="56"/>
          <w:szCs w:val="56"/>
        </w:rPr>
      </w:pPr>
      <w:r>
        <w:rPr>
          <w:rFonts w:ascii="Arial" w:hAnsi="Arial" w:cs="Arial"/>
          <w:sz w:val="56"/>
          <w:szCs w:val="56"/>
        </w:rPr>
        <w:t>Domestic New-Build</w:t>
      </w:r>
    </w:p>
    <w:p w:rsidR="00CC551D" w:rsidRDefault="00CC551D" w:rsidP="00A61120">
      <w:pPr>
        <w:spacing w:line="360" w:lineRule="auto"/>
        <w:rPr>
          <w:rFonts w:ascii="Arial" w:hAnsi="Arial" w:cs="Arial"/>
          <w:sz w:val="24"/>
          <w:szCs w:val="24"/>
        </w:rPr>
      </w:pPr>
    </w:p>
    <w:p w:rsidR="00CC551D" w:rsidRDefault="00CC551D" w:rsidP="00A61120">
      <w:pPr>
        <w:spacing w:line="360" w:lineRule="auto"/>
        <w:rPr>
          <w:rFonts w:ascii="Arial" w:hAnsi="Arial" w:cs="Arial"/>
          <w:sz w:val="24"/>
          <w:szCs w:val="24"/>
        </w:rPr>
      </w:pPr>
    </w:p>
    <w:p w:rsidR="0016066F" w:rsidRDefault="0016066F" w:rsidP="00A61120">
      <w:pPr>
        <w:spacing w:line="360" w:lineRule="auto"/>
        <w:rPr>
          <w:rFonts w:ascii="Arial" w:hAnsi="Arial" w:cs="Arial"/>
          <w:sz w:val="24"/>
          <w:szCs w:val="24"/>
        </w:rPr>
      </w:pPr>
    </w:p>
    <w:p w:rsidR="00A61120" w:rsidRDefault="00A61120" w:rsidP="00A61120">
      <w:pPr>
        <w:spacing w:line="360" w:lineRule="auto"/>
        <w:rPr>
          <w:rFonts w:ascii="Arial" w:hAnsi="Arial" w:cs="Arial"/>
          <w:sz w:val="24"/>
          <w:szCs w:val="24"/>
        </w:rPr>
      </w:pPr>
      <w:r>
        <w:rPr>
          <w:rFonts w:ascii="Arial" w:hAnsi="Arial" w:cs="Arial"/>
          <w:sz w:val="24"/>
          <w:szCs w:val="24"/>
        </w:rPr>
        <w:t>Name: Stuart Pugh</w:t>
      </w:r>
    </w:p>
    <w:p w:rsidR="00A61120" w:rsidRDefault="00A61120" w:rsidP="00A61120">
      <w:pPr>
        <w:spacing w:line="360" w:lineRule="auto"/>
        <w:rPr>
          <w:rFonts w:ascii="Arial" w:hAnsi="Arial" w:cs="Arial"/>
          <w:sz w:val="24"/>
          <w:szCs w:val="24"/>
        </w:rPr>
      </w:pPr>
      <w:r>
        <w:rPr>
          <w:rFonts w:ascii="Arial" w:hAnsi="Arial" w:cs="Arial"/>
          <w:sz w:val="24"/>
          <w:szCs w:val="24"/>
        </w:rPr>
        <w:t>Student No: 1805515</w:t>
      </w:r>
    </w:p>
    <w:p w:rsidR="00A61120" w:rsidRDefault="00A61120" w:rsidP="00A61120">
      <w:pPr>
        <w:spacing w:line="360" w:lineRule="auto"/>
        <w:rPr>
          <w:rFonts w:ascii="Arial" w:hAnsi="Arial" w:cs="Arial"/>
          <w:sz w:val="24"/>
          <w:szCs w:val="24"/>
        </w:rPr>
      </w:pPr>
      <w:r>
        <w:rPr>
          <w:rFonts w:ascii="Arial" w:hAnsi="Arial" w:cs="Arial"/>
          <w:sz w:val="24"/>
          <w:szCs w:val="24"/>
        </w:rPr>
        <w:t xml:space="preserve">Date of Submission: </w:t>
      </w:r>
      <w:r w:rsidR="004C1A21">
        <w:rPr>
          <w:rFonts w:ascii="Arial" w:hAnsi="Arial" w:cs="Arial"/>
          <w:sz w:val="24"/>
          <w:szCs w:val="24"/>
        </w:rPr>
        <w:t>30</w:t>
      </w:r>
      <w:r w:rsidR="00C52A36">
        <w:rPr>
          <w:rFonts w:ascii="Arial" w:hAnsi="Arial" w:cs="Arial"/>
          <w:sz w:val="24"/>
          <w:szCs w:val="24"/>
        </w:rPr>
        <w:t>/04</w:t>
      </w:r>
      <w:r w:rsidR="00F550F1">
        <w:rPr>
          <w:rFonts w:ascii="Arial" w:hAnsi="Arial" w:cs="Arial"/>
          <w:sz w:val="24"/>
          <w:szCs w:val="24"/>
        </w:rPr>
        <w:t>/2019</w:t>
      </w:r>
    </w:p>
    <w:p w:rsidR="00A61120" w:rsidRDefault="00A61120" w:rsidP="00A61120">
      <w:pPr>
        <w:spacing w:line="360" w:lineRule="auto"/>
        <w:rPr>
          <w:rFonts w:ascii="Arial" w:hAnsi="Arial" w:cs="Arial"/>
          <w:sz w:val="24"/>
          <w:szCs w:val="24"/>
        </w:rPr>
      </w:pPr>
      <w:r>
        <w:rPr>
          <w:rFonts w:ascii="Arial" w:hAnsi="Arial" w:cs="Arial"/>
          <w:sz w:val="24"/>
          <w:szCs w:val="24"/>
        </w:rPr>
        <w:t>Module Code: ACBA400</w:t>
      </w:r>
      <w:r w:rsidR="004C1A21">
        <w:rPr>
          <w:rFonts w:ascii="Arial" w:hAnsi="Arial" w:cs="Arial"/>
          <w:sz w:val="24"/>
          <w:szCs w:val="24"/>
        </w:rPr>
        <w:t>1</w:t>
      </w:r>
    </w:p>
    <w:p w:rsidR="00A61120" w:rsidRDefault="00A61120" w:rsidP="00A61120">
      <w:pPr>
        <w:spacing w:line="360" w:lineRule="auto"/>
        <w:rPr>
          <w:rFonts w:ascii="Arial" w:hAnsi="Arial" w:cs="Arial"/>
          <w:sz w:val="24"/>
          <w:szCs w:val="24"/>
        </w:rPr>
      </w:pPr>
      <w:r>
        <w:rPr>
          <w:rFonts w:ascii="Arial" w:hAnsi="Arial" w:cs="Arial"/>
          <w:sz w:val="24"/>
          <w:szCs w:val="24"/>
        </w:rPr>
        <w:t>Course Title: HNC Building Surveying</w:t>
      </w:r>
    </w:p>
    <w:p w:rsidR="00DD6F1D" w:rsidRDefault="00A61120" w:rsidP="00DD6F1D">
      <w:pPr>
        <w:spacing w:line="360" w:lineRule="auto"/>
        <w:rPr>
          <w:rFonts w:ascii="Arial" w:hAnsi="Arial" w:cs="Arial"/>
          <w:sz w:val="24"/>
          <w:szCs w:val="24"/>
        </w:rPr>
      </w:pPr>
      <w:r>
        <w:rPr>
          <w:rFonts w:ascii="Arial" w:hAnsi="Arial" w:cs="Arial"/>
          <w:sz w:val="24"/>
          <w:szCs w:val="24"/>
        </w:rPr>
        <w:t>Module Lecturer:</w:t>
      </w:r>
      <w:r w:rsidR="004C1A21">
        <w:rPr>
          <w:rFonts w:ascii="Arial" w:hAnsi="Arial" w:cs="Arial"/>
          <w:sz w:val="24"/>
          <w:szCs w:val="24"/>
        </w:rPr>
        <w:t xml:space="preserve"> T Duxbury</w:t>
      </w:r>
    </w:p>
    <w:p w:rsidR="00DD6F1D" w:rsidRPr="00DD6F1D" w:rsidRDefault="00DD6F1D" w:rsidP="00DD6F1D">
      <w:pPr>
        <w:spacing w:line="360" w:lineRule="auto"/>
        <w:jc w:val="center"/>
        <w:rPr>
          <w:rFonts w:ascii="Arial" w:hAnsi="Arial" w:cs="Arial"/>
          <w:sz w:val="24"/>
          <w:szCs w:val="24"/>
        </w:rPr>
      </w:pPr>
      <w:r w:rsidRPr="00DE5541">
        <w:rPr>
          <w:rFonts w:ascii="Arial" w:hAnsi="Arial" w:cs="Arial"/>
          <w:b/>
          <w:sz w:val="24"/>
          <w:szCs w:val="24"/>
          <w:u w:val="single"/>
        </w:rPr>
        <w:lastRenderedPageBreak/>
        <w:t>Contents</w:t>
      </w:r>
    </w:p>
    <w:p w:rsidR="00DD6F1D" w:rsidRPr="00DE5541" w:rsidRDefault="00DD6F1D" w:rsidP="00DD6F1D">
      <w:pPr>
        <w:spacing w:line="360" w:lineRule="auto"/>
        <w:jc w:val="center"/>
        <w:rPr>
          <w:rFonts w:ascii="Arial" w:hAnsi="Arial" w:cs="Arial"/>
          <w:b/>
          <w:sz w:val="24"/>
          <w:szCs w:val="24"/>
          <w:u w:val="single"/>
        </w:rPr>
      </w:pPr>
    </w:p>
    <w:p w:rsidR="00DD6F1D" w:rsidRPr="00DE5541" w:rsidRDefault="00DD6F1D" w:rsidP="00DD6F1D">
      <w:pPr>
        <w:spacing w:line="360" w:lineRule="auto"/>
        <w:jc w:val="center"/>
        <w:rPr>
          <w:rFonts w:ascii="Arial" w:hAnsi="Arial" w:cs="Arial"/>
          <w:b/>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5"/>
        <w:gridCol w:w="1751"/>
      </w:tblGrid>
      <w:tr w:rsidR="00DD6F1D" w:rsidRPr="00DE5541" w:rsidTr="0025608E">
        <w:tc>
          <w:tcPr>
            <w:tcW w:w="7933" w:type="dxa"/>
          </w:tcPr>
          <w:p w:rsidR="00DD6F1D" w:rsidRPr="00DE5541" w:rsidRDefault="003575BF" w:rsidP="0025608E">
            <w:pPr>
              <w:spacing w:line="360" w:lineRule="auto"/>
              <w:rPr>
                <w:rFonts w:ascii="Arial" w:hAnsi="Arial" w:cs="Arial"/>
                <w:b/>
                <w:sz w:val="24"/>
                <w:szCs w:val="24"/>
              </w:rPr>
            </w:pPr>
            <w:r>
              <w:rPr>
                <w:rFonts w:ascii="Arial" w:hAnsi="Arial" w:cs="Arial"/>
                <w:b/>
                <w:sz w:val="24"/>
                <w:szCs w:val="24"/>
              </w:rPr>
              <w:t>Domestic New-Build</w:t>
            </w:r>
          </w:p>
        </w:tc>
        <w:tc>
          <w:tcPr>
            <w:tcW w:w="1083" w:type="dxa"/>
          </w:tcPr>
          <w:p w:rsidR="00DD6F1D" w:rsidRPr="00DE5541" w:rsidRDefault="00DD6F1D" w:rsidP="0025608E">
            <w:pPr>
              <w:spacing w:line="360" w:lineRule="auto"/>
              <w:jc w:val="center"/>
              <w:rPr>
                <w:rFonts w:ascii="Arial" w:hAnsi="Arial" w:cs="Arial"/>
                <w:b/>
                <w:sz w:val="24"/>
                <w:szCs w:val="24"/>
              </w:rPr>
            </w:pPr>
            <w:r w:rsidRPr="00DE5541">
              <w:rPr>
                <w:rFonts w:ascii="Arial" w:hAnsi="Arial" w:cs="Arial"/>
                <w:b/>
                <w:sz w:val="24"/>
                <w:szCs w:val="24"/>
              </w:rPr>
              <w:t>Page</w:t>
            </w:r>
          </w:p>
        </w:tc>
      </w:tr>
      <w:tr w:rsidR="00DD6F1D" w:rsidRPr="00DE5541" w:rsidTr="0025608E">
        <w:tc>
          <w:tcPr>
            <w:tcW w:w="7933" w:type="dxa"/>
          </w:tcPr>
          <w:p w:rsidR="00DD6F1D" w:rsidRPr="00DE5541" w:rsidRDefault="00DD6F1D" w:rsidP="0025608E">
            <w:pPr>
              <w:spacing w:line="360" w:lineRule="auto"/>
              <w:rPr>
                <w:rFonts w:ascii="Arial" w:hAnsi="Arial" w:cs="Arial"/>
                <w:b/>
                <w:sz w:val="24"/>
                <w:szCs w:val="24"/>
              </w:rPr>
            </w:pPr>
            <w:r w:rsidRPr="00DE5541">
              <w:rPr>
                <w:rFonts w:ascii="Arial" w:hAnsi="Arial" w:cs="Arial"/>
                <w:b/>
                <w:sz w:val="24"/>
                <w:szCs w:val="24"/>
              </w:rPr>
              <w:t>1.0</w:t>
            </w:r>
            <w:r w:rsidR="003575BF">
              <w:rPr>
                <w:rFonts w:ascii="Arial" w:hAnsi="Arial" w:cs="Arial"/>
                <w:b/>
                <w:sz w:val="24"/>
                <w:szCs w:val="24"/>
              </w:rPr>
              <w:t xml:space="preserve"> Foundation and Sub-Structure Detailing</w:t>
            </w:r>
          </w:p>
        </w:tc>
        <w:tc>
          <w:tcPr>
            <w:tcW w:w="1083" w:type="dxa"/>
          </w:tcPr>
          <w:p w:rsidR="00DD6F1D" w:rsidRPr="00DE5541" w:rsidRDefault="00A52BD2" w:rsidP="0025608E">
            <w:pPr>
              <w:spacing w:line="360" w:lineRule="auto"/>
              <w:jc w:val="center"/>
              <w:rPr>
                <w:rFonts w:ascii="Arial" w:hAnsi="Arial" w:cs="Arial"/>
                <w:b/>
                <w:sz w:val="24"/>
                <w:szCs w:val="24"/>
              </w:rPr>
            </w:pPr>
            <w:r>
              <w:rPr>
                <w:rFonts w:ascii="Arial" w:hAnsi="Arial" w:cs="Arial"/>
                <w:b/>
                <w:sz w:val="24"/>
                <w:szCs w:val="24"/>
              </w:rPr>
              <w:t>3</w:t>
            </w:r>
          </w:p>
        </w:tc>
      </w:tr>
      <w:tr w:rsidR="00DD6F1D" w:rsidRPr="00DE5541" w:rsidTr="0025608E">
        <w:tc>
          <w:tcPr>
            <w:tcW w:w="7933" w:type="dxa"/>
          </w:tcPr>
          <w:p w:rsidR="00DD6F1D" w:rsidRPr="003575BF" w:rsidRDefault="003575BF" w:rsidP="0025608E">
            <w:pPr>
              <w:spacing w:line="360" w:lineRule="auto"/>
              <w:rPr>
                <w:rFonts w:ascii="Arial" w:hAnsi="Arial" w:cs="Arial"/>
                <w:b/>
                <w:sz w:val="24"/>
                <w:szCs w:val="24"/>
              </w:rPr>
            </w:pPr>
            <w:r w:rsidRPr="003575BF">
              <w:rPr>
                <w:rFonts w:ascii="Arial" w:hAnsi="Arial" w:cs="Arial"/>
                <w:b/>
                <w:sz w:val="24"/>
                <w:szCs w:val="24"/>
              </w:rPr>
              <w:t xml:space="preserve">2.0 </w:t>
            </w:r>
            <w:r w:rsidRPr="003575BF">
              <w:rPr>
                <w:rFonts w:ascii="Arial" w:hAnsi="Arial" w:cs="Arial"/>
                <w:b/>
                <w:color w:val="000000"/>
                <w:sz w:val="24"/>
                <w:szCs w:val="24"/>
                <w:shd w:val="clear" w:color="auto" w:fill="FFFFFF"/>
              </w:rPr>
              <w:t>The Ground Floor, Internal and External Junction Detailing</w:t>
            </w:r>
          </w:p>
        </w:tc>
        <w:tc>
          <w:tcPr>
            <w:tcW w:w="1083" w:type="dxa"/>
          </w:tcPr>
          <w:p w:rsidR="00DD6F1D" w:rsidRPr="00DE5541" w:rsidRDefault="00A52BD2" w:rsidP="0025608E">
            <w:pPr>
              <w:spacing w:line="360" w:lineRule="auto"/>
              <w:jc w:val="center"/>
              <w:rPr>
                <w:rFonts w:ascii="Arial" w:hAnsi="Arial" w:cs="Arial"/>
                <w:b/>
                <w:sz w:val="24"/>
                <w:szCs w:val="24"/>
              </w:rPr>
            </w:pPr>
            <w:r>
              <w:rPr>
                <w:rFonts w:ascii="Arial" w:hAnsi="Arial" w:cs="Arial"/>
                <w:b/>
                <w:sz w:val="24"/>
                <w:szCs w:val="24"/>
              </w:rPr>
              <w:t>3</w:t>
            </w:r>
          </w:p>
        </w:tc>
      </w:tr>
      <w:tr w:rsidR="00DD6F1D" w:rsidRPr="00DE5541" w:rsidTr="0025608E">
        <w:tc>
          <w:tcPr>
            <w:tcW w:w="7933" w:type="dxa"/>
          </w:tcPr>
          <w:p w:rsidR="00DD6F1D" w:rsidRPr="003575BF" w:rsidRDefault="003575BF" w:rsidP="0025608E">
            <w:pPr>
              <w:spacing w:line="360" w:lineRule="auto"/>
              <w:rPr>
                <w:rFonts w:ascii="Arial" w:hAnsi="Arial" w:cs="Arial"/>
                <w:b/>
                <w:sz w:val="24"/>
                <w:szCs w:val="24"/>
              </w:rPr>
            </w:pPr>
            <w:r w:rsidRPr="003575BF">
              <w:rPr>
                <w:rFonts w:ascii="Arial" w:hAnsi="Arial" w:cs="Arial"/>
                <w:b/>
                <w:sz w:val="24"/>
                <w:szCs w:val="24"/>
              </w:rPr>
              <w:t xml:space="preserve">     2.1 Ground Floor</w:t>
            </w:r>
          </w:p>
          <w:p w:rsidR="003575BF" w:rsidRPr="003575BF" w:rsidRDefault="003575BF" w:rsidP="0025608E">
            <w:pPr>
              <w:spacing w:line="360" w:lineRule="auto"/>
              <w:rPr>
                <w:rFonts w:ascii="Arial" w:hAnsi="Arial" w:cs="Arial"/>
                <w:b/>
                <w:sz w:val="24"/>
                <w:szCs w:val="24"/>
              </w:rPr>
            </w:pPr>
            <w:r w:rsidRPr="003575BF">
              <w:rPr>
                <w:rFonts w:ascii="Arial" w:hAnsi="Arial" w:cs="Arial"/>
                <w:b/>
                <w:sz w:val="24"/>
                <w:szCs w:val="24"/>
              </w:rPr>
              <w:t xml:space="preserve">     2.2 First Floor</w:t>
            </w:r>
          </w:p>
          <w:p w:rsidR="003575BF" w:rsidRPr="003575BF" w:rsidRDefault="003575BF" w:rsidP="0025608E">
            <w:pPr>
              <w:spacing w:line="360" w:lineRule="auto"/>
              <w:rPr>
                <w:rFonts w:ascii="Arial" w:hAnsi="Arial" w:cs="Arial"/>
                <w:b/>
                <w:sz w:val="24"/>
                <w:szCs w:val="24"/>
              </w:rPr>
            </w:pPr>
            <w:r w:rsidRPr="003575BF">
              <w:rPr>
                <w:rFonts w:ascii="Arial" w:hAnsi="Arial" w:cs="Arial"/>
                <w:b/>
                <w:sz w:val="24"/>
                <w:szCs w:val="24"/>
              </w:rPr>
              <w:t xml:space="preserve">     2.3 </w:t>
            </w:r>
            <w:r w:rsidRPr="003575BF">
              <w:rPr>
                <w:rFonts w:ascii="Arial" w:hAnsi="Arial" w:cs="Arial"/>
                <w:b/>
                <w:color w:val="000000"/>
                <w:sz w:val="24"/>
                <w:szCs w:val="24"/>
                <w:shd w:val="clear" w:color="auto" w:fill="FFFFFF"/>
              </w:rPr>
              <w:t>Eaves and Roof Covering Detailing</w:t>
            </w:r>
          </w:p>
          <w:p w:rsidR="003575BF" w:rsidRPr="003575BF" w:rsidRDefault="003575BF" w:rsidP="0025608E">
            <w:pPr>
              <w:spacing w:line="360" w:lineRule="auto"/>
              <w:rPr>
                <w:rFonts w:ascii="Arial" w:hAnsi="Arial" w:cs="Arial"/>
                <w:b/>
                <w:sz w:val="24"/>
                <w:szCs w:val="24"/>
              </w:rPr>
            </w:pPr>
            <w:r w:rsidRPr="003575BF">
              <w:rPr>
                <w:rFonts w:ascii="Arial" w:hAnsi="Arial" w:cs="Arial"/>
                <w:b/>
                <w:sz w:val="24"/>
                <w:szCs w:val="24"/>
              </w:rPr>
              <w:t xml:space="preserve">     2.4 </w:t>
            </w:r>
            <w:r w:rsidRPr="003575BF">
              <w:rPr>
                <w:rFonts w:ascii="Arial" w:hAnsi="Arial" w:cs="Arial"/>
                <w:b/>
                <w:color w:val="000000"/>
                <w:sz w:val="24"/>
                <w:szCs w:val="24"/>
                <w:shd w:val="clear" w:color="auto" w:fill="FFFFFF"/>
              </w:rPr>
              <w:t>Main Roof Structure</w:t>
            </w:r>
          </w:p>
        </w:tc>
        <w:tc>
          <w:tcPr>
            <w:tcW w:w="1083" w:type="dxa"/>
          </w:tcPr>
          <w:p w:rsidR="00DD6F1D" w:rsidRDefault="00A52BD2" w:rsidP="00A52BD2">
            <w:pPr>
              <w:spacing w:line="360" w:lineRule="auto"/>
              <w:jc w:val="center"/>
              <w:rPr>
                <w:rFonts w:ascii="Arial" w:hAnsi="Arial" w:cs="Arial"/>
                <w:b/>
                <w:sz w:val="24"/>
                <w:szCs w:val="24"/>
              </w:rPr>
            </w:pPr>
            <w:r>
              <w:rPr>
                <w:rFonts w:ascii="Arial" w:hAnsi="Arial" w:cs="Arial"/>
                <w:b/>
                <w:sz w:val="24"/>
                <w:szCs w:val="24"/>
              </w:rPr>
              <w:t>3</w:t>
            </w:r>
          </w:p>
          <w:p w:rsidR="00A52BD2" w:rsidRDefault="00A52BD2" w:rsidP="00A52BD2">
            <w:pPr>
              <w:spacing w:line="360" w:lineRule="auto"/>
              <w:jc w:val="center"/>
              <w:rPr>
                <w:rFonts w:ascii="Arial" w:hAnsi="Arial" w:cs="Arial"/>
                <w:b/>
                <w:sz w:val="24"/>
                <w:szCs w:val="24"/>
              </w:rPr>
            </w:pPr>
            <w:r>
              <w:rPr>
                <w:rFonts w:ascii="Arial" w:hAnsi="Arial" w:cs="Arial"/>
                <w:b/>
                <w:sz w:val="24"/>
                <w:szCs w:val="24"/>
              </w:rPr>
              <w:t>3,4</w:t>
            </w:r>
          </w:p>
          <w:p w:rsidR="00A52BD2" w:rsidRDefault="00A52BD2" w:rsidP="00A52BD2">
            <w:pPr>
              <w:spacing w:line="360" w:lineRule="auto"/>
              <w:jc w:val="center"/>
              <w:rPr>
                <w:rFonts w:ascii="Arial" w:hAnsi="Arial" w:cs="Arial"/>
                <w:b/>
                <w:sz w:val="24"/>
                <w:szCs w:val="24"/>
              </w:rPr>
            </w:pPr>
            <w:r>
              <w:rPr>
                <w:rFonts w:ascii="Arial" w:hAnsi="Arial" w:cs="Arial"/>
                <w:b/>
                <w:sz w:val="24"/>
                <w:szCs w:val="24"/>
              </w:rPr>
              <w:t>4</w:t>
            </w:r>
          </w:p>
          <w:p w:rsidR="00A52BD2" w:rsidRPr="00DE5541" w:rsidRDefault="00A52BD2" w:rsidP="00A52BD2">
            <w:pPr>
              <w:spacing w:line="360" w:lineRule="auto"/>
              <w:jc w:val="center"/>
              <w:rPr>
                <w:rFonts w:ascii="Arial" w:hAnsi="Arial" w:cs="Arial"/>
                <w:b/>
                <w:sz w:val="24"/>
                <w:szCs w:val="24"/>
              </w:rPr>
            </w:pPr>
            <w:r>
              <w:rPr>
                <w:rFonts w:ascii="Arial" w:hAnsi="Arial" w:cs="Arial"/>
                <w:b/>
                <w:sz w:val="24"/>
                <w:szCs w:val="24"/>
              </w:rPr>
              <w:t>4</w:t>
            </w:r>
          </w:p>
        </w:tc>
      </w:tr>
      <w:tr w:rsidR="00DD6F1D" w:rsidRPr="00DE5541" w:rsidTr="0025608E">
        <w:tc>
          <w:tcPr>
            <w:tcW w:w="7933" w:type="dxa"/>
          </w:tcPr>
          <w:p w:rsidR="00DD6F1D" w:rsidRPr="003F7F91" w:rsidRDefault="003575BF" w:rsidP="003F7F91">
            <w:pPr>
              <w:pStyle w:val="ListParagraph"/>
              <w:numPr>
                <w:ilvl w:val="0"/>
                <w:numId w:val="19"/>
              </w:numPr>
              <w:rPr>
                <w:rFonts w:ascii="Arial" w:hAnsi="Arial" w:cs="Arial"/>
                <w:b/>
                <w:color w:val="000000"/>
                <w:sz w:val="24"/>
                <w:szCs w:val="24"/>
                <w:shd w:val="clear" w:color="auto" w:fill="FFFFFF"/>
              </w:rPr>
            </w:pPr>
            <w:r w:rsidRPr="003F7F91">
              <w:rPr>
                <w:rFonts w:ascii="Arial" w:hAnsi="Arial" w:cs="Arial"/>
                <w:b/>
                <w:color w:val="000000"/>
                <w:sz w:val="24"/>
                <w:szCs w:val="24"/>
                <w:shd w:val="clear" w:color="auto" w:fill="FFFFFF"/>
              </w:rPr>
              <w:t>Roof Structure Method</w:t>
            </w:r>
          </w:p>
        </w:tc>
        <w:tc>
          <w:tcPr>
            <w:tcW w:w="1083" w:type="dxa"/>
          </w:tcPr>
          <w:p w:rsidR="00DD6F1D" w:rsidRPr="00DE5541" w:rsidRDefault="00A52BD2" w:rsidP="0025608E">
            <w:pPr>
              <w:spacing w:line="360" w:lineRule="auto"/>
              <w:jc w:val="center"/>
              <w:rPr>
                <w:rFonts w:ascii="Arial" w:hAnsi="Arial" w:cs="Arial"/>
                <w:b/>
                <w:sz w:val="24"/>
                <w:szCs w:val="24"/>
              </w:rPr>
            </w:pPr>
            <w:r>
              <w:rPr>
                <w:rFonts w:ascii="Arial" w:hAnsi="Arial" w:cs="Arial"/>
                <w:b/>
                <w:sz w:val="24"/>
                <w:szCs w:val="24"/>
              </w:rPr>
              <w:t>4</w:t>
            </w:r>
          </w:p>
        </w:tc>
      </w:tr>
      <w:tr w:rsidR="00DD6F1D" w:rsidRPr="00DE5541" w:rsidTr="0025608E">
        <w:tc>
          <w:tcPr>
            <w:tcW w:w="7933" w:type="dxa"/>
          </w:tcPr>
          <w:p w:rsidR="00DD6F1D" w:rsidRPr="003F7F91" w:rsidRDefault="003F7F91" w:rsidP="003F7F91">
            <w:pPr>
              <w:spacing w:line="360" w:lineRule="auto"/>
              <w:rPr>
                <w:rFonts w:ascii="Arial" w:hAnsi="Arial" w:cs="Arial"/>
                <w:b/>
                <w:sz w:val="24"/>
                <w:szCs w:val="24"/>
              </w:rPr>
            </w:pPr>
            <w:r>
              <w:rPr>
                <w:rFonts w:ascii="Arial" w:hAnsi="Arial" w:cs="Arial"/>
                <w:b/>
                <w:color w:val="000000"/>
                <w:sz w:val="24"/>
                <w:szCs w:val="24"/>
                <w:shd w:val="clear" w:color="auto" w:fill="FFFFFF"/>
              </w:rPr>
              <w:t xml:space="preserve">     3.1</w:t>
            </w:r>
            <w:r w:rsidR="003575BF" w:rsidRPr="003F7F91">
              <w:rPr>
                <w:rFonts w:ascii="Arial" w:hAnsi="Arial" w:cs="Arial"/>
                <w:b/>
                <w:color w:val="000000"/>
                <w:sz w:val="24"/>
                <w:szCs w:val="24"/>
                <w:shd w:val="clear" w:color="auto" w:fill="FFFFFF"/>
              </w:rPr>
              <w:t>Trussed Rafter Roof</w:t>
            </w:r>
          </w:p>
          <w:p w:rsidR="003575BF" w:rsidRDefault="003575BF" w:rsidP="003575BF">
            <w:pPr>
              <w:spacing w:line="360" w:lineRule="auto"/>
              <w:rPr>
                <w:rFonts w:ascii="Arial" w:hAnsi="Arial" w:cs="Arial"/>
                <w:b/>
                <w:sz w:val="24"/>
                <w:szCs w:val="24"/>
              </w:rPr>
            </w:pPr>
            <w:r>
              <w:rPr>
                <w:rFonts w:ascii="Arial" w:hAnsi="Arial" w:cs="Arial"/>
                <w:b/>
                <w:sz w:val="24"/>
                <w:szCs w:val="24"/>
              </w:rPr>
              <w:t xml:space="preserve"> </w:t>
            </w:r>
            <w:r w:rsidR="003F7F91">
              <w:rPr>
                <w:rFonts w:ascii="Arial" w:hAnsi="Arial" w:cs="Arial"/>
                <w:b/>
                <w:sz w:val="24"/>
                <w:szCs w:val="24"/>
              </w:rPr>
              <w:t xml:space="preserve">  </w:t>
            </w:r>
            <w:r>
              <w:rPr>
                <w:rFonts w:ascii="Arial" w:hAnsi="Arial" w:cs="Arial"/>
                <w:b/>
                <w:sz w:val="24"/>
                <w:szCs w:val="24"/>
              </w:rPr>
              <w:t xml:space="preserve"> </w:t>
            </w:r>
            <w:r w:rsidR="003F7F91">
              <w:rPr>
                <w:rFonts w:ascii="Arial" w:hAnsi="Arial" w:cs="Arial"/>
                <w:b/>
                <w:sz w:val="24"/>
                <w:szCs w:val="24"/>
              </w:rPr>
              <w:t xml:space="preserve"> </w:t>
            </w:r>
            <w:r>
              <w:rPr>
                <w:rFonts w:ascii="Arial" w:hAnsi="Arial" w:cs="Arial"/>
                <w:b/>
                <w:sz w:val="24"/>
                <w:szCs w:val="24"/>
              </w:rPr>
              <w:t>3.2</w:t>
            </w:r>
            <w:r w:rsidRPr="003575BF">
              <w:rPr>
                <w:rFonts w:ascii="Arial" w:hAnsi="Arial" w:cs="Arial"/>
                <w:b/>
                <w:sz w:val="24"/>
                <w:szCs w:val="24"/>
              </w:rPr>
              <w:t>Cut Roof</w:t>
            </w:r>
          </w:p>
          <w:p w:rsidR="003F7F91" w:rsidRPr="003575BF" w:rsidRDefault="003F7F91" w:rsidP="003575BF">
            <w:pPr>
              <w:spacing w:line="360" w:lineRule="auto"/>
              <w:rPr>
                <w:rFonts w:ascii="Arial" w:hAnsi="Arial" w:cs="Arial"/>
                <w:b/>
                <w:sz w:val="24"/>
                <w:szCs w:val="24"/>
              </w:rPr>
            </w:pPr>
            <w:r>
              <w:rPr>
                <w:rFonts w:ascii="Arial" w:hAnsi="Arial" w:cs="Arial"/>
                <w:b/>
                <w:sz w:val="24"/>
                <w:szCs w:val="24"/>
              </w:rPr>
              <w:t>4.0 Condensation and Ventilation</w:t>
            </w:r>
          </w:p>
        </w:tc>
        <w:tc>
          <w:tcPr>
            <w:tcW w:w="1083" w:type="dxa"/>
          </w:tcPr>
          <w:p w:rsidR="00DD6F1D" w:rsidRDefault="00A52BD2" w:rsidP="0025608E">
            <w:pPr>
              <w:spacing w:line="360" w:lineRule="auto"/>
              <w:jc w:val="center"/>
              <w:rPr>
                <w:rFonts w:ascii="Arial" w:hAnsi="Arial" w:cs="Arial"/>
                <w:b/>
                <w:sz w:val="24"/>
                <w:szCs w:val="24"/>
              </w:rPr>
            </w:pPr>
            <w:r>
              <w:rPr>
                <w:rFonts w:ascii="Arial" w:hAnsi="Arial" w:cs="Arial"/>
                <w:b/>
                <w:sz w:val="24"/>
                <w:szCs w:val="24"/>
              </w:rPr>
              <w:t>4</w:t>
            </w:r>
          </w:p>
          <w:p w:rsidR="00A52BD2" w:rsidRDefault="00A52BD2" w:rsidP="0025608E">
            <w:pPr>
              <w:spacing w:line="360" w:lineRule="auto"/>
              <w:jc w:val="center"/>
              <w:rPr>
                <w:rFonts w:ascii="Arial" w:hAnsi="Arial" w:cs="Arial"/>
                <w:b/>
                <w:sz w:val="24"/>
                <w:szCs w:val="24"/>
              </w:rPr>
            </w:pPr>
            <w:r>
              <w:rPr>
                <w:rFonts w:ascii="Arial" w:hAnsi="Arial" w:cs="Arial"/>
                <w:b/>
                <w:sz w:val="24"/>
                <w:szCs w:val="24"/>
              </w:rPr>
              <w:t>5</w:t>
            </w:r>
          </w:p>
          <w:p w:rsidR="00A52BD2" w:rsidRPr="00DE5541" w:rsidRDefault="00A52BD2" w:rsidP="00A52BD2">
            <w:pPr>
              <w:spacing w:line="360" w:lineRule="auto"/>
              <w:jc w:val="center"/>
              <w:rPr>
                <w:rFonts w:ascii="Arial" w:hAnsi="Arial" w:cs="Arial"/>
                <w:b/>
                <w:sz w:val="24"/>
                <w:szCs w:val="24"/>
              </w:rPr>
            </w:pPr>
            <w:r>
              <w:rPr>
                <w:rFonts w:ascii="Arial" w:hAnsi="Arial" w:cs="Arial"/>
                <w:b/>
                <w:sz w:val="24"/>
                <w:szCs w:val="24"/>
              </w:rPr>
              <w:t>5</w:t>
            </w:r>
          </w:p>
        </w:tc>
      </w:tr>
      <w:tr w:rsidR="003F7F91" w:rsidRPr="00DE5541" w:rsidTr="0025608E">
        <w:tc>
          <w:tcPr>
            <w:tcW w:w="7933" w:type="dxa"/>
          </w:tcPr>
          <w:p w:rsidR="003F7F91" w:rsidRPr="003575BF" w:rsidRDefault="003F7F91" w:rsidP="003F7F91">
            <w:pPr>
              <w:spacing w:line="360" w:lineRule="auto"/>
              <w:rPr>
                <w:rFonts w:ascii="Arial" w:hAnsi="Arial" w:cs="Arial"/>
                <w:b/>
                <w:sz w:val="24"/>
                <w:szCs w:val="24"/>
                <w:shd w:val="clear" w:color="auto" w:fill="FFFFFF"/>
              </w:rPr>
            </w:pPr>
            <w:r w:rsidRPr="003575BF">
              <w:rPr>
                <w:rFonts w:ascii="Arial" w:hAnsi="Arial" w:cs="Arial"/>
                <w:b/>
                <w:sz w:val="24"/>
                <w:szCs w:val="24"/>
              </w:rPr>
              <w:t xml:space="preserve"> </w:t>
            </w:r>
            <w:r>
              <w:rPr>
                <w:rFonts w:ascii="Arial" w:hAnsi="Arial" w:cs="Arial"/>
                <w:b/>
                <w:sz w:val="24"/>
                <w:szCs w:val="24"/>
              </w:rPr>
              <w:t xml:space="preserve">    </w:t>
            </w:r>
            <w:r w:rsidRPr="003575BF">
              <w:rPr>
                <w:rFonts w:ascii="Arial" w:hAnsi="Arial" w:cs="Arial"/>
                <w:b/>
                <w:sz w:val="24"/>
                <w:szCs w:val="24"/>
              </w:rPr>
              <w:t xml:space="preserve">4.1 </w:t>
            </w:r>
            <w:r w:rsidRPr="003575BF">
              <w:rPr>
                <w:rFonts w:ascii="Arial" w:hAnsi="Arial" w:cs="Arial"/>
                <w:b/>
                <w:sz w:val="24"/>
                <w:szCs w:val="24"/>
                <w:shd w:val="clear" w:color="auto" w:fill="FFFFFF"/>
              </w:rPr>
              <w:t>Condensation (Causes and Sources)</w:t>
            </w:r>
          </w:p>
          <w:p w:rsidR="003F7F91" w:rsidRPr="003F7F91" w:rsidRDefault="003F7F91" w:rsidP="003F7F91">
            <w:pPr>
              <w:spacing w:line="360" w:lineRule="auto"/>
              <w:rPr>
                <w:rFonts w:ascii="Arial" w:hAnsi="Arial" w:cs="Arial"/>
                <w:b/>
                <w:sz w:val="24"/>
                <w:szCs w:val="24"/>
              </w:rPr>
            </w:pPr>
            <w:r w:rsidRPr="003575BF">
              <w:rPr>
                <w:rFonts w:ascii="Arial" w:hAnsi="Arial" w:cs="Arial"/>
                <w:b/>
                <w:sz w:val="24"/>
                <w:szCs w:val="24"/>
              </w:rPr>
              <w:t xml:space="preserve">    </w:t>
            </w:r>
            <w:r>
              <w:rPr>
                <w:rFonts w:ascii="Arial" w:hAnsi="Arial" w:cs="Arial"/>
                <w:b/>
                <w:sz w:val="24"/>
                <w:szCs w:val="24"/>
              </w:rPr>
              <w:t xml:space="preserve"> </w:t>
            </w:r>
            <w:r w:rsidRPr="003575BF">
              <w:rPr>
                <w:rFonts w:ascii="Arial" w:hAnsi="Arial" w:cs="Arial"/>
                <w:b/>
                <w:sz w:val="24"/>
                <w:szCs w:val="24"/>
              </w:rPr>
              <w:t xml:space="preserve">4.2 &amp; 4.3 </w:t>
            </w:r>
            <w:r w:rsidRPr="003575BF">
              <w:rPr>
                <w:rFonts w:ascii="Arial" w:hAnsi="Arial" w:cs="Arial"/>
                <w:b/>
                <w:color w:val="000000"/>
                <w:sz w:val="24"/>
                <w:szCs w:val="24"/>
                <w:shd w:val="clear" w:color="auto" w:fill="FFFFFF"/>
              </w:rPr>
              <w:t xml:space="preserve">Different Methods of Ventilation and Reducing </w:t>
            </w:r>
          </w:p>
          <w:p w:rsidR="009C522D" w:rsidRDefault="003F7F91" w:rsidP="003F7F91">
            <w:pPr>
              <w:spacing w:line="360" w:lineRule="auto"/>
              <w:rPr>
                <w:rFonts w:ascii="Arial" w:hAnsi="Arial" w:cs="Arial"/>
                <w:b/>
                <w:color w:val="000000"/>
                <w:sz w:val="24"/>
                <w:szCs w:val="24"/>
                <w:shd w:val="clear" w:color="auto" w:fill="FFFFFF"/>
              </w:rPr>
            </w:pPr>
            <w:r w:rsidRPr="003575BF">
              <w:rPr>
                <w:rFonts w:ascii="Arial" w:hAnsi="Arial" w:cs="Arial"/>
                <w:b/>
                <w:color w:val="000000"/>
                <w:sz w:val="24"/>
                <w:szCs w:val="24"/>
                <w:shd w:val="clear" w:color="auto" w:fill="FFFFFF"/>
              </w:rPr>
              <w:t xml:space="preserve">                 </w:t>
            </w:r>
            <w:r>
              <w:rPr>
                <w:rFonts w:ascii="Arial" w:hAnsi="Arial" w:cs="Arial"/>
                <w:b/>
                <w:color w:val="000000"/>
                <w:sz w:val="24"/>
                <w:szCs w:val="24"/>
                <w:shd w:val="clear" w:color="auto" w:fill="FFFFFF"/>
              </w:rPr>
              <w:t xml:space="preserve">   </w:t>
            </w:r>
            <w:r w:rsidR="009C522D">
              <w:rPr>
                <w:rFonts w:ascii="Arial" w:hAnsi="Arial" w:cs="Arial"/>
                <w:b/>
                <w:color w:val="000000"/>
                <w:sz w:val="24"/>
                <w:szCs w:val="24"/>
                <w:shd w:val="clear" w:color="auto" w:fill="FFFFFF"/>
              </w:rPr>
              <w:t>Condensation</w:t>
            </w:r>
          </w:p>
          <w:p w:rsidR="009C522D" w:rsidRDefault="009C522D" w:rsidP="003F7F91">
            <w:pPr>
              <w:spacing w:line="360" w:lineRule="auto"/>
              <w:rPr>
                <w:rFonts w:ascii="Arial" w:hAnsi="Arial" w:cs="Arial"/>
                <w:b/>
                <w:color w:val="000000"/>
                <w:sz w:val="24"/>
                <w:szCs w:val="24"/>
                <w:shd w:val="clear" w:color="auto" w:fill="FFFFFF"/>
              </w:rPr>
            </w:pPr>
            <w:r>
              <w:rPr>
                <w:rFonts w:ascii="Arial" w:hAnsi="Arial" w:cs="Arial"/>
                <w:b/>
                <w:color w:val="000000"/>
                <w:sz w:val="24"/>
                <w:szCs w:val="24"/>
                <w:shd w:val="clear" w:color="auto" w:fill="FFFFFF"/>
              </w:rPr>
              <w:t>References</w:t>
            </w:r>
          </w:p>
          <w:p w:rsidR="009C522D" w:rsidRDefault="009C522D" w:rsidP="003F7F91">
            <w:pPr>
              <w:spacing w:line="360" w:lineRule="auto"/>
              <w:rPr>
                <w:rFonts w:ascii="Arial" w:hAnsi="Arial" w:cs="Arial"/>
                <w:b/>
                <w:color w:val="000000"/>
                <w:sz w:val="24"/>
                <w:szCs w:val="24"/>
                <w:shd w:val="clear" w:color="auto" w:fill="FFFFFF"/>
              </w:rPr>
            </w:pPr>
            <w:r>
              <w:rPr>
                <w:rFonts w:ascii="Arial" w:hAnsi="Arial" w:cs="Arial"/>
                <w:b/>
                <w:color w:val="000000"/>
                <w:sz w:val="24"/>
                <w:szCs w:val="24"/>
                <w:shd w:val="clear" w:color="auto" w:fill="FFFFFF"/>
              </w:rPr>
              <w:t>Drawings</w:t>
            </w:r>
          </w:p>
          <w:p w:rsidR="003F7F91" w:rsidRPr="009C522D" w:rsidRDefault="003F7F91" w:rsidP="003F7F91">
            <w:pPr>
              <w:spacing w:line="360" w:lineRule="auto"/>
              <w:rPr>
                <w:rFonts w:ascii="Arial" w:hAnsi="Arial" w:cs="Arial"/>
                <w:b/>
                <w:color w:val="000000"/>
                <w:sz w:val="24"/>
                <w:szCs w:val="24"/>
                <w:shd w:val="clear" w:color="auto" w:fill="FFFFFF"/>
              </w:rPr>
            </w:pPr>
          </w:p>
        </w:tc>
        <w:tc>
          <w:tcPr>
            <w:tcW w:w="1083" w:type="dxa"/>
          </w:tcPr>
          <w:p w:rsidR="003F7F91" w:rsidRDefault="00A52BD2" w:rsidP="003F7F91">
            <w:pPr>
              <w:spacing w:line="360" w:lineRule="auto"/>
              <w:jc w:val="center"/>
              <w:rPr>
                <w:rFonts w:ascii="Arial" w:hAnsi="Arial" w:cs="Arial"/>
                <w:b/>
                <w:sz w:val="24"/>
                <w:szCs w:val="24"/>
              </w:rPr>
            </w:pPr>
            <w:r>
              <w:rPr>
                <w:rFonts w:ascii="Arial" w:hAnsi="Arial" w:cs="Arial"/>
                <w:b/>
                <w:sz w:val="24"/>
                <w:szCs w:val="24"/>
              </w:rPr>
              <w:t>5</w:t>
            </w:r>
          </w:p>
          <w:p w:rsidR="00A52BD2" w:rsidRDefault="00A52BD2" w:rsidP="003F7F91">
            <w:pPr>
              <w:spacing w:line="360" w:lineRule="auto"/>
              <w:jc w:val="center"/>
              <w:rPr>
                <w:rFonts w:ascii="Arial" w:hAnsi="Arial" w:cs="Arial"/>
                <w:b/>
                <w:sz w:val="24"/>
                <w:szCs w:val="24"/>
              </w:rPr>
            </w:pPr>
            <w:r>
              <w:rPr>
                <w:rFonts w:ascii="Arial" w:hAnsi="Arial" w:cs="Arial"/>
                <w:b/>
                <w:sz w:val="24"/>
                <w:szCs w:val="24"/>
              </w:rPr>
              <w:t>5</w:t>
            </w:r>
          </w:p>
          <w:p w:rsidR="009C522D" w:rsidRDefault="009C522D" w:rsidP="003F7F91">
            <w:pPr>
              <w:spacing w:line="360" w:lineRule="auto"/>
              <w:jc w:val="center"/>
              <w:rPr>
                <w:rFonts w:ascii="Arial" w:hAnsi="Arial" w:cs="Arial"/>
                <w:b/>
                <w:sz w:val="24"/>
                <w:szCs w:val="24"/>
              </w:rPr>
            </w:pPr>
          </w:p>
          <w:p w:rsidR="009C522D" w:rsidRDefault="009C522D" w:rsidP="003F7F91">
            <w:pPr>
              <w:spacing w:line="360" w:lineRule="auto"/>
              <w:jc w:val="center"/>
              <w:rPr>
                <w:rFonts w:ascii="Arial" w:hAnsi="Arial" w:cs="Arial"/>
                <w:b/>
                <w:sz w:val="24"/>
                <w:szCs w:val="24"/>
              </w:rPr>
            </w:pPr>
            <w:r>
              <w:rPr>
                <w:rFonts w:ascii="Arial" w:hAnsi="Arial" w:cs="Arial"/>
                <w:b/>
                <w:sz w:val="24"/>
                <w:szCs w:val="24"/>
              </w:rPr>
              <w:t>6</w:t>
            </w:r>
          </w:p>
          <w:p w:rsidR="009C522D" w:rsidRPr="00DE5541" w:rsidRDefault="009C522D" w:rsidP="003F7F91">
            <w:pPr>
              <w:spacing w:line="360" w:lineRule="auto"/>
              <w:jc w:val="center"/>
              <w:rPr>
                <w:rFonts w:ascii="Arial" w:hAnsi="Arial" w:cs="Arial"/>
                <w:b/>
                <w:sz w:val="24"/>
                <w:szCs w:val="24"/>
              </w:rPr>
            </w:pPr>
            <w:r>
              <w:rPr>
                <w:rFonts w:ascii="Arial" w:hAnsi="Arial" w:cs="Arial"/>
                <w:b/>
                <w:sz w:val="24"/>
                <w:szCs w:val="24"/>
              </w:rPr>
              <w:t>7,8,9,10,11,12</w:t>
            </w:r>
          </w:p>
        </w:tc>
      </w:tr>
      <w:tr w:rsidR="003F7F91" w:rsidRPr="00DE5541" w:rsidTr="0025608E">
        <w:tc>
          <w:tcPr>
            <w:tcW w:w="7933" w:type="dxa"/>
          </w:tcPr>
          <w:p w:rsidR="003F7F91" w:rsidRPr="003575BF" w:rsidRDefault="003F7F91" w:rsidP="003F7F91">
            <w:pPr>
              <w:spacing w:line="360" w:lineRule="auto"/>
              <w:rPr>
                <w:rFonts w:ascii="Arial" w:hAnsi="Arial" w:cs="Arial"/>
                <w:b/>
                <w:sz w:val="24"/>
                <w:szCs w:val="24"/>
              </w:rPr>
            </w:pPr>
          </w:p>
        </w:tc>
        <w:tc>
          <w:tcPr>
            <w:tcW w:w="1083" w:type="dxa"/>
          </w:tcPr>
          <w:p w:rsidR="003F7F91" w:rsidRPr="00DE5541" w:rsidRDefault="003F7F91" w:rsidP="003F7F91">
            <w:pPr>
              <w:spacing w:line="360" w:lineRule="auto"/>
              <w:jc w:val="center"/>
              <w:rPr>
                <w:rFonts w:ascii="Arial" w:hAnsi="Arial" w:cs="Arial"/>
                <w:b/>
                <w:sz w:val="24"/>
                <w:szCs w:val="24"/>
              </w:rPr>
            </w:pPr>
          </w:p>
        </w:tc>
      </w:tr>
      <w:tr w:rsidR="003F7F91" w:rsidRPr="00DE5541" w:rsidTr="0025608E">
        <w:tc>
          <w:tcPr>
            <w:tcW w:w="7933" w:type="dxa"/>
          </w:tcPr>
          <w:p w:rsidR="003F7F91" w:rsidRPr="00DE5541" w:rsidRDefault="003F7F91" w:rsidP="003F7F91">
            <w:pPr>
              <w:spacing w:line="360" w:lineRule="auto"/>
              <w:rPr>
                <w:rFonts w:ascii="Arial" w:hAnsi="Arial" w:cs="Arial"/>
                <w:b/>
                <w:sz w:val="24"/>
                <w:szCs w:val="24"/>
              </w:rPr>
            </w:pPr>
          </w:p>
        </w:tc>
        <w:tc>
          <w:tcPr>
            <w:tcW w:w="1083" w:type="dxa"/>
          </w:tcPr>
          <w:p w:rsidR="003F7F91" w:rsidRPr="00DE5541" w:rsidRDefault="003F7F91" w:rsidP="003F7F91">
            <w:pPr>
              <w:spacing w:line="360" w:lineRule="auto"/>
              <w:jc w:val="center"/>
              <w:rPr>
                <w:rFonts w:ascii="Arial" w:hAnsi="Arial" w:cs="Arial"/>
                <w:b/>
                <w:sz w:val="24"/>
                <w:szCs w:val="24"/>
              </w:rPr>
            </w:pPr>
          </w:p>
        </w:tc>
      </w:tr>
      <w:tr w:rsidR="003F7F91" w:rsidRPr="00DE5541" w:rsidTr="0025608E">
        <w:tc>
          <w:tcPr>
            <w:tcW w:w="7933" w:type="dxa"/>
          </w:tcPr>
          <w:p w:rsidR="003F7F91" w:rsidRPr="00DE5541" w:rsidRDefault="003F7F91" w:rsidP="003F7F91">
            <w:pPr>
              <w:spacing w:line="360" w:lineRule="auto"/>
              <w:rPr>
                <w:rFonts w:ascii="Arial" w:hAnsi="Arial" w:cs="Arial"/>
                <w:b/>
                <w:sz w:val="24"/>
                <w:szCs w:val="24"/>
              </w:rPr>
            </w:pPr>
          </w:p>
        </w:tc>
        <w:tc>
          <w:tcPr>
            <w:tcW w:w="1083" w:type="dxa"/>
          </w:tcPr>
          <w:p w:rsidR="003F7F91" w:rsidRPr="00DE5541" w:rsidRDefault="003F7F91" w:rsidP="003F7F91">
            <w:pPr>
              <w:spacing w:line="360" w:lineRule="auto"/>
              <w:jc w:val="center"/>
              <w:rPr>
                <w:rFonts w:ascii="Arial" w:hAnsi="Arial" w:cs="Arial"/>
                <w:b/>
                <w:sz w:val="24"/>
                <w:szCs w:val="24"/>
              </w:rPr>
            </w:pPr>
          </w:p>
        </w:tc>
      </w:tr>
      <w:tr w:rsidR="003F7F91" w:rsidRPr="00DE5541" w:rsidTr="0025608E">
        <w:tc>
          <w:tcPr>
            <w:tcW w:w="7933" w:type="dxa"/>
          </w:tcPr>
          <w:p w:rsidR="003F7F91" w:rsidRPr="00DE5541" w:rsidRDefault="003F7F91" w:rsidP="003F7F91">
            <w:pPr>
              <w:spacing w:line="360" w:lineRule="auto"/>
              <w:rPr>
                <w:rFonts w:ascii="Arial" w:hAnsi="Arial" w:cs="Arial"/>
                <w:b/>
                <w:sz w:val="24"/>
                <w:szCs w:val="24"/>
              </w:rPr>
            </w:pPr>
          </w:p>
        </w:tc>
        <w:tc>
          <w:tcPr>
            <w:tcW w:w="1083" w:type="dxa"/>
          </w:tcPr>
          <w:p w:rsidR="003F7F91" w:rsidRPr="00DE5541" w:rsidRDefault="003F7F91" w:rsidP="003F7F91">
            <w:pPr>
              <w:spacing w:line="360" w:lineRule="auto"/>
              <w:jc w:val="center"/>
              <w:rPr>
                <w:rFonts w:ascii="Arial" w:hAnsi="Arial" w:cs="Arial"/>
                <w:b/>
                <w:sz w:val="24"/>
                <w:szCs w:val="24"/>
              </w:rPr>
            </w:pPr>
          </w:p>
        </w:tc>
      </w:tr>
    </w:tbl>
    <w:p w:rsidR="007316D4" w:rsidRDefault="007316D4" w:rsidP="00571077">
      <w:pPr>
        <w:spacing w:line="360" w:lineRule="auto"/>
        <w:jc w:val="center"/>
        <w:rPr>
          <w:rFonts w:ascii="Arial" w:hAnsi="Arial" w:cs="Arial"/>
          <w:b/>
          <w:sz w:val="24"/>
          <w:szCs w:val="24"/>
          <w:u w:val="single"/>
        </w:rPr>
      </w:pPr>
    </w:p>
    <w:p w:rsidR="007316D4" w:rsidRDefault="007316D4" w:rsidP="00571077">
      <w:pPr>
        <w:spacing w:line="360" w:lineRule="auto"/>
        <w:jc w:val="center"/>
        <w:rPr>
          <w:rFonts w:ascii="Arial" w:hAnsi="Arial" w:cs="Arial"/>
          <w:b/>
          <w:sz w:val="24"/>
          <w:szCs w:val="24"/>
          <w:u w:val="single"/>
        </w:rPr>
      </w:pPr>
    </w:p>
    <w:p w:rsidR="007316D4" w:rsidRDefault="007316D4" w:rsidP="00571077">
      <w:pPr>
        <w:spacing w:line="360" w:lineRule="auto"/>
        <w:jc w:val="center"/>
        <w:rPr>
          <w:rFonts w:ascii="Arial" w:hAnsi="Arial" w:cs="Arial"/>
          <w:b/>
          <w:sz w:val="24"/>
          <w:szCs w:val="24"/>
          <w:u w:val="single"/>
        </w:rPr>
      </w:pPr>
    </w:p>
    <w:p w:rsidR="007316D4" w:rsidRDefault="007316D4" w:rsidP="00571077">
      <w:pPr>
        <w:spacing w:line="360" w:lineRule="auto"/>
        <w:jc w:val="center"/>
        <w:rPr>
          <w:rFonts w:ascii="Arial" w:hAnsi="Arial" w:cs="Arial"/>
          <w:b/>
          <w:sz w:val="24"/>
          <w:szCs w:val="24"/>
          <w:u w:val="single"/>
        </w:rPr>
      </w:pPr>
    </w:p>
    <w:p w:rsidR="007316D4" w:rsidRDefault="007316D4" w:rsidP="00571077">
      <w:pPr>
        <w:spacing w:line="360" w:lineRule="auto"/>
        <w:jc w:val="center"/>
        <w:rPr>
          <w:rFonts w:ascii="Arial" w:hAnsi="Arial" w:cs="Arial"/>
          <w:b/>
          <w:sz w:val="24"/>
          <w:szCs w:val="24"/>
          <w:u w:val="single"/>
        </w:rPr>
      </w:pPr>
    </w:p>
    <w:p w:rsidR="007316D4" w:rsidRDefault="007316D4" w:rsidP="00571077">
      <w:pPr>
        <w:spacing w:line="360" w:lineRule="auto"/>
        <w:jc w:val="center"/>
        <w:rPr>
          <w:rFonts w:ascii="Arial" w:hAnsi="Arial" w:cs="Arial"/>
          <w:b/>
          <w:sz w:val="24"/>
          <w:szCs w:val="24"/>
          <w:u w:val="single"/>
        </w:rPr>
      </w:pPr>
    </w:p>
    <w:p w:rsidR="003F7F91" w:rsidRDefault="003F7F91" w:rsidP="003F7F91">
      <w:pPr>
        <w:spacing w:line="360" w:lineRule="auto"/>
        <w:rPr>
          <w:rFonts w:ascii="Arial" w:hAnsi="Arial" w:cs="Arial"/>
          <w:b/>
          <w:sz w:val="24"/>
          <w:szCs w:val="24"/>
          <w:u w:val="single"/>
        </w:rPr>
      </w:pPr>
    </w:p>
    <w:p w:rsidR="007316D4" w:rsidRDefault="007316D4" w:rsidP="003F7F91">
      <w:pPr>
        <w:spacing w:line="360" w:lineRule="auto"/>
        <w:jc w:val="center"/>
        <w:rPr>
          <w:rFonts w:ascii="Arial" w:hAnsi="Arial" w:cs="Arial"/>
          <w:sz w:val="32"/>
          <w:szCs w:val="32"/>
          <w:u w:val="single"/>
        </w:rPr>
      </w:pPr>
      <w:r w:rsidRPr="007316D4">
        <w:rPr>
          <w:rFonts w:ascii="Arial" w:hAnsi="Arial" w:cs="Arial"/>
          <w:sz w:val="32"/>
          <w:szCs w:val="32"/>
          <w:u w:val="single"/>
        </w:rPr>
        <w:t>Domestic New-Build</w:t>
      </w:r>
    </w:p>
    <w:p w:rsidR="007316D4" w:rsidRPr="005F0131" w:rsidRDefault="007316D4" w:rsidP="005F0131">
      <w:pPr>
        <w:pStyle w:val="ListParagraph"/>
        <w:numPr>
          <w:ilvl w:val="0"/>
          <w:numId w:val="14"/>
        </w:numPr>
        <w:rPr>
          <w:rFonts w:ascii="Arial" w:hAnsi="Arial" w:cs="Arial"/>
          <w:sz w:val="28"/>
          <w:szCs w:val="28"/>
        </w:rPr>
      </w:pPr>
      <w:r w:rsidRPr="005F0131">
        <w:rPr>
          <w:rFonts w:ascii="Arial" w:hAnsi="Arial" w:cs="Arial"/>
          <w:sz w:val="28"/>
          <w:szCs w:val="28"/>
          <w:u w:val="single"/>
        </w:rPr>
        <w:t>Foundation and Sub-Structure Detailing</w:t>
      </w:r>
      <w:r w:rsidR="00760633" w:rsidRPr="005F0131">
        <w:rPr>
          <w:rFonts w:ascii="Arial" w:hAnsi="Arial" w:cs="Arial"/>
          <w:sz w:val="28"/>
          <w:szCs w:val="28"/>
          <w:u w:val="single"/>
        </w:rPr>
        <w:t xml:space="preserve"> (Refer to Drawing 1</w:t>
      </w:r>
      <w:r w:rsidR="00760633" w:rsidRPr="005F0131">
        <w:rPr>
          <w:rFonts w:ascii="Arial" w:hAnsi="Arial" w:cs="Arial"/>
          <w:sz w:val="28"/>
          <w:szCs w:val="28"/>
        </w:rPr>
        <w:t>)</w:t>
      </w:r>
    </w:p>
    <w:p w:rsidR="004C70B5" w:rsidRDefault="0019357E" w:rsidP="0019357E">
      <w:pPr>
        <w:rPr>
          <w:rFonts w:ascii="Arial" w:hAnsi="Arial" w:cs="Arial"/>
        </w:rPr>
      </w:pPr>
      <w:r>
        <w:rPr>
          <w:rFonts w:ascii="Arial" w:hAnsi="Arial" w:cs="Arial"/>
        </w:rPr>
        <w:t>The foundation system that has been decided to be used for this new build is that of a trench fill foundation. The width of the foundations is to be d</w:t>
      </w:r>
      <w:r w:rsidR="00F73E7B">
        <w:rPr>
          <w:rFonts w:ascii="Arial" w:hAnsi="Arial" w:cs="Arial"/>
        </w:rPr>
        <w:t>ouble the thickness of the wall (</w:t>
      </w:r>
      <w:r w:rsidR="004C70B5" w:rsidRPr="004C70B5">
        <w:rPr>
          <w:rFonts w:ascii="Arial" w:hAnsi="Arial" w:cs="Arial"/>
          <w:color w:val="000000"/>
          <w:shd w:val="clear" w:color="auto" w:fill="FFFFFF"/>
        </w:rPr>
        <w:t>Building Reg</w:t>
      </w:r>
      <w:r w:rsidR="00126AE1">
        <w:rPr>
          <w:rFonts w:ascii="Arial" w:hAnsi="Arial" w:cs="Arial"/>
          <w:color w:val="000000"/>
          <w:shd w:val="clear" w:color="auto" w:fill="FFFFFF"/>
        </w:rPr>
        <w:t>ulation</w:t>
      </w:r>
      <w:r w:rsidR="004C70B5" w:rsidRPr="004C70B5">
        <w:rPr>
          <w:rFonts w:ascii="Arial" w:hAnsi="Arial" w:cs="Arial"/>
          <w:color w:val="000000"/>
          <w:shd w:val="clear" w:color="auto" w:fill="FFFFFF"/>
        </w:rPr>
        <w:t>s 2010 Part A</w:t>
      </w:r>
      <w:r w:rsidR="00F73E7B" w:rsidRPr="004C70B5">
        <w:rPr>
          <w:rFonts w:ascii="Arial" w:hAnsi="Arial" w:cs="Arial"/>
          <w:color w:val="000000"/>
          <w:shd w:val="clear" w:color="auto" w:fill="FFFFFF"/>
        </w:rPr>
        <w:t>)</w:t>
      </w:r>
      <w:r w:rsidR="00F73E7B">
        <w:rPr>
          <w:rFonts w:ascii="Arial" w:hAnsi="Arial" w:cs="Arial"/>
        </w:rPr>
        <w:t xml:space="preserve"> so the width will be 600mm x 1 meter deep. The ground conditions seem to have a low clay capacity so it will be more than suitable for a trench fill foundation.</w:t>
      </w:r>
      <w:r w:rsidR="004C70B5">
        <w:rPr>
          <w:rFonts w:ascii="Arial" w:hAnsi="Arial" w:cs="Arial"/>
        </w:rPr>
        <w:t xml:space="preserve"> The blockwork outer and inner leaf (this is also including any internal load bearing walls) to be built up to damp proof course before any floor works to be carried out. </w:t>
      </w:r>
    </w:p>
    <w:p w:rsidR="00254C55" w:rsidRDefault="004C70B5" w:rsidP="0019357E">
      <w:pPr>
        <w:rPr>
          <w:rFonts w:ascii="Arial" w:hAnsi="Arial" w:cs="Arial"/>
        </w:rPr>
      </w:pPr>
      <w:r>
        <w:rPr>
          <w:rFonts w:ascii="Arial" w:hAnsi="Arial" w:cs="Arial"/>
        </w:rPr>
        <w:t>The internal and external walls are then to be backfilled and compacted so the floor works can then begin. Hard</w:t>
      </w:r>
      <w:r w:rsidR="00126AE1">
        <w:rPr>
          <w:rFonts w:ascii="Arial" w:hAnsi="Arial" w:cs="Arial"/>
        </w:rPr>
        <w:t xml:space="preserve"> </w:t>
      </w:r>
      <w:r>
        <w:rPr>
          <w:rFonts w:ascii="Arial" w:hAnsi="Arial" w:cs="Arial"/>
        </w:rPr>
        <w:t>core of at least 150mm</w:t>
      </w:r>
      <w:r w:rsidR="00126AE1">
        <w:rPr>
          <w:rFonts w:ascii="Arial" w:hAnsi="Arial" w:cs="Arial"/>
        </w:rPr>
        <w:t xml:space="preserve"> and then to be compacted</w:t>
      </w:r>
      <w:r>
        <w:rPr>
          <w:rFonts w:ascii="Arial" w:hAnsi="Arial" w:cs="Arial"/>
        </w:rPr>
        <w:t>, 20mm of sand to be placed onto hard</w:t>
      </w:r>
      <w:r w:rsidR="00126AE1">
        <w:rPr>
          <w:rFonts w:ascii="Arial" w:hAnsi="Arial" w:cs="Arial"/>
        </w:rPr>
        <w:t xml:space="preserve"> </w:t>
      </w:r>
      <w:r>
        <w:rPr>
          <w:rFonts w:ascii="Arial" w:hAnsi="Arial" w:cs="Arial"/>
        </w:rPr>
        <w:t xml:space="preserve">core, DPM to be placed onto sand </w:t>
      </w:r>
      <w:r w:rsidR="00126AE1">
        <w:rPr>
          <w:rFonts w:ascii="Arial" w:hAnsi="Arial" w:cs="Arial"/>
        </w:rPr>
        <w:t>so there is no chance of hard core piercing the DPM and is to be folded up and over the DPC. A Concrete slab of 100mm is to be poured onto DPM to make a base for the sleeper walls.</w:t>
      </w:r>
    </w:p>
    <w:p w:rsidR="00126AE1" w:rsidRDefault="00126AE1" w:rsidP="0019357E">
      <w:pPr>
        <w:rPr>
          <w:rFonts w:ascii="Arial" w:hAnsi="Arial" w:cs="Arial"/>
          <w:color w:val="000000"/>
          <w:shd w:val="clear" w:color="auto" w:fill="FFFFFF"/>
        </w:rPr>
      </w:pPr>
      <w:r>
        <w:rPr>
          <w:rFonts w:ascii="Arial" w:hAnsi="Arial" w:cs="Arial"/>
        </w:rPr>
        <w:t>Sleeper walls are to constructed onto the slab and capped off with a DPC. The sleeper are walls are to be either honeycombed bonded or to be left with airbricks to ventilation. The ventilation gap should be no less than 150mm</w:t>
      </w:r>
      <w:r w:rsidR="00850BD3">
        <w:rPr>
          <w:rFonts w:ascii="Arial" w:hAnsi="Arial" w:cs="Arial"/>
        </w:rPr>
        <w:t xml:space="preserve"> to allow sufficient movement of air</w:t>
      </w:r>
      <w:r>
        <w:rPr>
          <w:rFonts w:ascii="Arial" w:hAnsi="Arial" w:cs="Arial"/>
        </w:rPr>
        <w:t xml:space="preserve"> (</w:t>
      </w:r>
      <w:r w:rsidR="00D10673" w:rsidRPr="004C70B5">
        <w:rPr>
          <w:rFonts w:ascii="Arial" w:hAnsi="Arial" w:cs="Arial"/>
          <w:color w:val="000000"/>
          <w:shd w:val="clear" w:color="auto" w:fill="FFFFFF"/>
        </w:rPr>
        <w:t>Building Reg</w:t>
      </w:r>
      <w:r w:rsidR="00D10673">
        <w:rPr>
          <w:rFonts w:ascii="Arial" w:hAnsi="Arial" w:cs="Arial"/>
          <w:color w:val="000000"/>
          <w:shd w:val="clear" w:color="auto" w:fill="FFFFFF"/>
        </w:rPr>
        <w:t xml:space="preserve">ulations 2010 Part C). </w:t>
      </w:r>
    </w:p>
    <w:p w:rsidR="00CB43FF" w:rsidRDefault="00CB43FF" w:rsidP="0019357E">
      <w:pPr>
        <w:rPr>
          <w:rFonts w:ascii="Arial" w:hAnsi="Arial" w:cs="Arial"/>
          <w:color w:val="000000"/>
          <w:shd w:val="clear" w:color="auto" w:fill="FFFFFF"/>
        </w:rPr>
      </w:pPr>
    </w:p>
    <w:p w:rsidR="00D7459C" w:rsidRDefault="00760633" w:rsidP="005F0131">
      <w:pPr>
        <w:pStyle w:val="ListParagraph"/>
        <w:numPr>
          <w:ilvl w:val="0"/>
          <w:numId w:val="14"/>
        </w:numPr>
        <w:rPr>
          <w:rFonts w:ascii="Arial" w:hAnsi="Arial" w:cs="Arial"/>
          <w:color w:val="000000"/>
          <w:sz w:val="28"/>
          <w:szCs w:val="28"/>
          <w:u w:val="single"/>
          <w:shd w:val="clear" w:color="auto" w:fill="FFFFFF"/>
        </w:rPr>
      </w:pPr>
      <w:r w:rsidRPr="005F0131">
        <w:rPr>
          <w:rFonts w:ascii="Arial" w:hAnsi="Arial" w:cs="Arial"/>
          <w:color w:val="000000"/>
          <w:sz w:val="28"/>
          <w:szCs w:val="28"/>
          <w:u w:val="single"/>
          <w:shd w:val="clear" w:color="auto" w:fill="FFFFFF"/>
        </w:rPr>
        <w:t xml:space="preserve">The Ground Floor, Internal and External </w:t>
      </w:r>
      <w:r w:rsidR="00D10673" w:rsidRPr="005F0131">
        <w:rPr>
          <w:rFonts w:ascii="Arial" w:hAnsi="Arial" w:cs="Arial"/>
          <w:color w:val="000000"/>
          <w:sz w:val="28"/>
          <w:szCs w:val="28"/>
          <w:u w:val="single"/>
          <w:shd w:val="clear" w:color="auto" w:fill="FFFFFF"/>
        </w:rPr>
        <w:t>Junction Detailing</w:t>
      </w:r>
      <w:r w:rsidR="00810015" w:rsidRPr="005F0131">
        <w:rPr>
          <w:rFonts w:ascii="Arial" w:hAnsi="Arial" w:cs="Arial"/>
          <w:color w:val="000000"/>
          <w:sz w:val="28"/>
          <w:szCs w:val="28"/>
          <w:u w:val="single"/>
          <w:shd w:val="clear" w:color="auto" w:fill="FFFFFF"/>
        </w:rPr>
        <w:t xml:space="preserve"> </w:t>
      </w:r>
    </w:p>
    <w:p w:rsidR="005F0131" w:rsidRPr="005F0131" w:rsidRDefault="005F0131" w:rsidP="00065565">
      <w:pPr>
        <w:ind w:firstLine="720"/>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2.1    </w:t>
      </w:r>
      <w:r w:rsidRPr="001248AC">
        <w:rPr>
          <w:rFonts w:ascii="Arial" w:hAnsi="Arial" w:cs="Arial"/>
          <w:color w:val="000000"/>
          <w:sz w:val="28"/>
          <w:szCs w:val="28"/>
          <w:u w:val="single"/>
          <w:shd w:val="clear" w:color="auto" w:fill="FFFFFF"/>
        </w:rPr>
        <w:t>Ground Floor</w:t>
      </w:r>
      <w:r w:rsidR="007A7E30">
        <w:rPr>
          <w:rFonts w:ascii="Arial" w:hAnsi="Arial" w:cs="Arial"/>
          <w:color w:val="000000"/>
          <w:sz w:val="28"/>
          <w:szCs w:val="28"/>
          <w:u w:val="single"/>
          <w:shd w:val="clear" w:color="auto" w:fill="FFFFFF"/>
        </w:rPr>
        <w:t xml:space="preserve"> (Refer to Drawing 1)</w:t>
      </w:r>
    </w:p>
    <w:p w:rsidR="00760633" w:rsidRDefault="00CA5842" w:rsidP="00760633">
      <w:pPr>
        <w:rPr>
          <w:rFonts w:ascii="Arial" w:hAnsi="Arial" w:cs="Arial"/>
          <w:color w:val="000000"/>
          <w:shd w:val="clear" w:color="auto" w:fill="FFFFFF"/>
        </w:rPr>
      </w:pPr>
      <w:r>
        <w:rPr>
          <w:rFonts w:ascii="Arial" w:hAnsi="Arial" w:cs="Arial"/>
          <w:color w:val="000000"/>
          <w:shd w:val="clear" w:color="auto" w:fill="FFFFFF"/>
        </w:rPr>
        <w:t>The suspended timber floor should be at least 150mm from concrete slab to aid in appropriate ventilation. Sleeper walls are to be capped off with DPC and a wall plate to prevent moisture transferring into the timber floor. Floor joists are to be spanned across the smallest length of the rooms, they are to be either laid into the internal leaf and placed flush so the insulation board in the cavity is also flush (but must have DPM placed around the ends to prevent moisture) or they can be set on joist hangers which also need DPM around the end of</w:t>
      </w:r>
      <w:r w:rsidR="00B621CE">
        <w:rPr>
          <w:rFonts w:ascii="Arial" w:hAnsi="Arial" w:cs="Arial"/>
          <w:color w:val="000000"/>
          <w:shd w:val="clear" w:color="auto" w:fill="FFFFFF"/>
        </w:rPr>
        <w:t xml:space="preserve"> the joist on the external wall (Building Regulations 2010 Part C).</w:t>
      </w:r>
    </w:p>
    <w:p w:rsidR="00CA5842" w:rsidRDefault="00CA5842" w:rsidP="00760633">
      <w:pPr>
        <w:rPr>
          <w:rFonts w:ascii="Arial" w:hAnsi="Arial" w:cs="Arial"/>
          <w:color w:val="000000"/>
          <w:shd w:val="clear" w:color="auto" w:fill="FFFFFF"/>
        </w:rPr>
      </w:pPr>
      <w:r>
        <w:rPr>
          <w:rFonts w:ascii="Arial" w:hAnsi="Arial" w:cs="Arial"/>
          <w:color w:val="000000"/>
          <w:shd w:val="clear" w:color="auto" w:fill="FFFFFF"/>
        </w:rPr>
        <w:t>Joist</w:t>
      </w:r>
      <w:r w:rsidR="00CC0755">
        <w:rPr>
          <w:rFonts w:ascii="Arial" w:hAnsi="Arial" w:cs="Arial"/>
          <w:color w:val="000000"/>
          <w:shd w:val="clear" w:color="auto" w:fill="FFFFFF"/>
        </w:rPr>
        <w:t>s</w:t>
      </w:r>
      <w:r>
        <w:rPr>
          <w:rFonts w:ascii="Arial" w:hAnsi="Arial" w:cs="Arial"/>
          <w:color w:val="000000"/>
          <w:shd w:val="clear" w:color="auto" w:fill="FFFFFF"/>
        </w:rPr>
        <w:t xml:space="preserve"> are not to be laid flush up to a wall, there must be air gap of at least 40mm </w:t>
      </w:r>
      <w:r w:rsidR="00CC0755">
        <w:rPr>
          <w:rFonts w:ascii="Arial" w:hAnsi="Arial" w:cs="Arial"/>
          <w:color w:val="000000"/>
          <w:shd w:val="clear" w:color="auto" w:fill="FFFFFF"/>
        </w:rPr>
        <w:t>from any wall to allow significant ventilation. Floor joists are to be placed with 400mm centres and have at least two timber noggins, staggered (to make nailing them easier) in between each flo</w:t>
      </w:r>
      <w:r w:rsidR="00B621CE">
        <w:rPr>
          <w:rFonts w:ascii="Arial" w:hAnsi="Arial" w:cs="Arial"/>
          <w:color w:val="000000"/>
          <w:shd w:val="clear" w:color="auto" w:fill="FFFFFF"/>
        </w:rPr>
        <w:t>or joist to avoid them twisting (Building Regulations 2010 Part C).</w:t>
      </w:r>
      <w:r w:rsidR="008D27FF">
        <w:rPr>
          <w:rFonts w:ascii="Arial" w:hAnsi="Arial" w:cs="Arial"/>
          <w:color w:val="000000"/>
          <w:shd w:val="clear" w:color="auto" w:fill="FFFFFF"/>
        </w:rPr>
        <w:t xml:space="preserve"> Insulation board scan be placed in between each flor joist.</w:t>
      </w:r>
      <w:r w:rsidR="007A7E30">
        <w:rPr>
          <w:rFonts w:ascii="Arial" w:hAnsi="Arial" w:cs="Arial"/>
          <w:color w:val="000000"/>
          <w:shd w:val="clear" w:color="auto" w:fill="FFFFFF"/>
        </w:rPr>
        <w:t xml:space="preserve"> Lateral supports are fixed above each joist and are hung over the inner leave into the cavity. The tongue and groove softwood flooring can be fixed straight onto the joists (they can be secret nailed to achieve a nice finish).</w:t>
      </w:r>
    </w:p>
    <w:p w:rsidR="005F0131" w:rsidRDefault="005F0131" w:rsidP="00065565">
      <w:pPr>
        <w:ind w:firstLine="720"/>
        <w:rPr>
          <w:rFonts w:ascii="Arial" w:hAnsi="Arial" w:cs="Arial"/>
          <w:color w:val="000000"/>
          <w:sz w:val="28"/>
          <w:szCs w:val="28"/>
          <w:u w:val="single"/>
          <w:shd w:val="clear" w:color="auto" w:fill="FFFFFF"/>
        </w:rPr>
      </w:pPr>
      <w:r>
        <w:rPr>
          <w:rFonts w:ascii="Arial" w:hAnsi="Arial" w:cs="Arial"/>
          <w:color w:val="000000"/>
          <w:sz w:val="28"/>
          <w:szCs w:val="28"/>
          <w:shd w:val="clear" w:color="auto" w:fill="FFFFFF"/>
        </w:rPr>
        <w:t>2</w:t>
      </w:r>
      <w:r w:rsidRPr="001248AC">
        <w:rPr>
          <w:rFonts w:ascii="Arial" w:hAnsi="Arial" w:cs="Arial"/>
          <w:color w:val="000000"/>
          <w:sz w:val="28"/>
          <w:szCs w:val="28"/>
          <w:shd w:val="clear" w:color="auto" w:fill="FFFFFF"/>
        </w:rPr>
        <w:t xml:space="preserve">.2    </w:t>
      </w:r>
      <w:r w:rsidRPr="001248AC">
        <w:rPr>
          <w:rFonts w:ascii="Arial" w:hAnsi="Arial" w:cs="Arial"/>
          <w:color w:val="000000"/>
          <w:sz w:val="28"/>
          <w:szCs w:val="28"/>
          <w:u w:val="single"/>
          <w:shd w:val="clear" w:color="auto" w:fill="FFFFFF"/>
        </w:rPr>
        <w:t>First Floor</w:t>
      </w:r>
      <w:r w:rsidR="00556DEE">
        <w:rPr>
          <w:rFonts w:ascii="Arial" w:hAnsi="Arial" w:cs="Arial"/>
          <w:color w:val="000000"/>
          <w:sz w:val="28"/>
          <w:szCs w:val="28"/>
          <w:u w:val="single"/>
          <w:shd w:val="clear" w:color="auto" w:fill="FFFFFF"/>
        </w:rPr>
        <w:t xml:space="preserve"> (Refer to Drawing 3)</w:t>
      </w:r>
    </w:p>
    <w:p w:rsidR="00065565" w:rsidRPr="00065565" w:rsidRDefault="007A7E30" w:rsidP="005F0131">
      <w:pPr>
        <w:rPr>
          <w:rFonts w:ascii="Arial" w:hAnsi="Arial" w:cs="Arial"/>
          <w:color w:val="000000"/>
          <w:shd w:val="clear" w:color="auto" w:fill="FFFFFF"/>
        </w:rPr>
      </w:pPr>
      <w:r>
        <w:rPr>
          <w:rFonts w:ascii="Arial" w:hAnsi="Arial" w:cs="Arial"/>
          <w:color w:val="000000"/>
          <w:shd w:val="clear" w:color="auto" w:fill="FFFFFF"/>
        </w:rPr>
        <w:t xml:space="preserve">The timber floor joists on the first floor are that of similar construction to the ground floor. The joists are supported by either being placed in the inner leaf or on joist hangers and covered </w:t>
      </w:r>
      <w:r>
        <w:rPr>
          <w:rFonts w:ascii="Arial" w:hAnsi="Arial" w:cs="Arial"/>
          <w:color w:val="000000"/>
          <w:shd w:val="clear" w:color="auto" w:fill="FFFFFF"/>
        </w:rPr>
        <w:lastRenderedPageBreak/>
        <w:t>in DPM just like the ground floor.</w:t>
      </w:r>
      <w:r w:rsidR="008D27FF">
        <w:rPr>
          <w:rFonts w:ascii="Arial" w:hAnsi="Arial" w:cs="Arial"/>
          <w:color w:val="000000"/>
          <w:shd w:val="clear" w:color="auto" w:fill="FFFFFF"/>
        </w:rPr>
        <w:t xml:space="preserve"> Insulation board is to be placed in between </w:t>
      </w:r>
      <w:r w:rsidR="00C23042">
        <w:rPr>
          <w:rFonts w:ascii="Arial" w:hAnsi="Arial" w:cs="Arial"/>
          <w:color w:val="000000"/>
          <w:shd w:val="clear" w:color="auto" w:fill="FFFFFF"/>
        </w:rPr>
        <w:t>each joist to prevent heat loss (Building Regulations 2010 Part C).</w:t>
      </w:r>
    </w:p>
    <w:p w:rsidR="00630F0A" w:rsidRDefault="00630F0A" w:rsidP="00065565">
      <w:pPr>
        <w:ind w:firstLine="720"/>
        <w:rPr>
          <w:rFonts w:ascii="Arial" w:hAnsi="Arial" w:cs="Arial"/>
          <w:color w:val="000000"/>
          <w:sz w:val="28"/>
          <w:szCs w:val="28"/>
          <w:shd w:val="clear" w:color="auto" w:fill="FFFFFF"/>
        </w:rPr>
      </w:pPr>
    </w:p>
    <w:p w:rsidR="00630F0A" w:rsidRDefault="00630F0A" w:rsidP="00065565">
      <w:pPr>
        <w:ind w:firstLine="720"/>
        <w:rPr>
          <w:rFonts w:ascii="Arial" w:hAnsi="Arial" w:cs="Arial"/>
          <w:color w:val="000000"/>
          <w:sz w:val="28"/>
          <w:szCs w:val="28"/>
          <w:shd w:val="clear" w:color="auto" w:fill="FFFFFF"/>
        </w:rPr>
      </w:pPr>
    </w:p>
    <w:p w:rsidR="005F0131" w:rsidRDefault="005F0131" w:rsidP="00065565">
      <w:pPr>
        <w:ind w:firstLine="720"/>
        <w:rPr>
          <w:rFonts w:ascii="Arial" w:hAnsi="Arial" w:cs="Arial"/>
          <w:color w:val="000000"/>
          <w:sz w:val="28"/>
          <w:szCs w:val="28"/>
          <w:u w:val="single"/>
          <w:shd w:val="clear" w:color="auto" w:fill="FFFFFF"/>
        </w:rPr>
      </w:pPr>
      <w:r w:rsidRPr="001248AC">
        <w:rPr>
          <w:rFonts w:ascii="Arial" w:hAnsi="Arial" w:cs="Arial"/>
          <w:color w:val="000000"/>
          <w:sz w:val="28"/>
          <w:szCs w:val="28"/>
          <w:shd w:val="clear" w:color="auto" w:fill="FFFFFF"/>
        </w:rPr>
        <w:t xml:space="preserve">2.3    </w:t>
      </w:r>
      <w:r w:rsidRPr="001248AC">
        <w:rPr>
          <w:rFonts w:ascii="Arial" w:hAnsi="Arial" w:cs="Arial"/>
          <w:color w:val="000000"/>
          <w:sz w:val="28"/>
          <w:szCs w:val="28"/>
          <w:u w:val="single"/>
          <w:shd w:val="clear" w:color="auto" w:fill="FFFFFF"/>
        </w:rPr>
        <w:t>Eaves and Roof Covering Detailing</w:t>
      </w:r>
      <w:r w:rsidR="000C1F05">
        <w:rPr>
          <w:rFonts w:ascii="Arial" w:hAnsi="Arial" w:cs="Arial"/>
          <w:color w:val="000000"/>
          <w:sz w:val="28"/>
          <w:szCs w:val="28"/>
          <w:u w:val="single"/>
          <w:shd w:val="clear" w:color="auto" w:fill="FFFFFF"/>
        </w:rPr>
        <w:t xml:space="preserve"> (Refer to Drawing 4)</w:t>
      </w:r>
    </w:p>
    <w:p w:rsidR="0028669D" w:rsidRDefault="00FB378C" w:rsidP="003526E8">
      <w:pPr>
        <w:rPr>
          <w:rFonts w:ascii="Arial" w:hAnsi="Arial" w:cs="Arial"/>
          <w:color w:val="000000"/>
          <w:shd w:val="clear" w:color="auto" w:fill="FFFFFF"/>
        </w:rPr>
      </w:pPr>
      <w:r>
        <w:rPr>
          <w:rFonts w:ascii="Arial" w:hAnsi="Arial" w:cs="Arial"/>
          <w:color w:val="000000"/>
          <w:shd w:val="clear" w:color="auto" w:fill="FFFFFF"/>
        </w:rPr>
        <w:t xml:space="preserve">The eaves are to be closed with vents in the soffits. Rafter spacer trays can be placed from the eaves leading into the loft space. Insulation is to be extended from the cavity wall right into the loft space (loft insulation will need to be thicker as this is where the heat escaped from the house). Fascia and soffits is to be fixed to battens with the fascia overlapping slightly to stop water tracking back into the wall. </w:t>
      </w:r>
      <w:r w:rsidR="00550A1C">
        <w:rPr>
          <w:rFonts w:ascii="Arial" w:hAnsi="Arial" w:cs="Arial"/>
          <w:color w:val="000000"/>
          <w:shd w:val="clear" w:color="auto" w:fill="FFFFFF"/>
        </w:rPr>
        <w:t>Battens should b</w:t>
      </w:r>
      <w:r w:rsidR="008C7AB1">
        <w:rPr>
          <w:rFonts w:ascii="Arial" w:hAnsi="Arial" w:cs="Arial"/>
          <w:color w:val="000000"/>
          <w:shd w:val="clear" w:color="auto" w:fill="FFFFFF"/>
        </w:rPr>
        <w:t>e centred at no more than 600mm (they should span at least 3 rafters).</w:t>
      </w:r>
      <w:r w:rsidR="00550A1C">
        <w:rPr>
          <w:rFonts w:ascii="Arial" w:hAnsi="Arial" w:cs="Arial"/>
          <w:color w:val="000000"/>
          <w:shd w:val="clear" w:color="auto" w:fill="FFFFFF"/>
        </w:rPr>
        <w:t xml:space="preserve"> </w:t>
      </w:r>
      <w:r w:rsidR="00AB6F0F">
        <w:rPr>
          <w:rFonts w:ascii="Arial" w:hAnsi="Arial" w:cs="Arial"/>
          <w:color w:val="000000"/>
          <w:shd w:val="clear" w:color="auto" w:fill="FFFFFF"/>
        </w:rPr>
        <w:t>An eave guard is to extend over the facia and overhang the gutte</w:t>
      </w:r>
      <w:r w:rsidR="00C23042">
        <w:rPr>
          <w:rFonts w:ascii="Arial" w:hAnsi="Arial" w:cs="Arial"/>
          <w:color w:val="000000"/>
          <w:shd w:val="clear" w:color="auto" w:fill="FFFFFF"/>
        </w:rPr>
        <w:t>ring to help with water run-off (Building Regulations 2010 Part</w:t>
      </w:r>
      <w:r w:rsidR="0028669D">
        <w:rPr>
          <w:rFonts w:ascii="Arial" w:hAnsi="Arial" w:cs="Arial"/>
          <w:color w:val="000000"/>
          <w:shd w:val="clear" w:color="auto" w:fill="FFFFFF"/>
        </w:rPr>
        <w:t xml:space="preserve"> H).</w:t>
      </w:r>
    </w:p>
    <w:p w:rsidR="0028669D" w:rsidRPr="003526E8" w:rsidRDefault="0028669D" w:rsidP="003526E8">
      <w:pPr>
        <w:rPr>
          <w:rFonts w:ascii="Arial" w:hAnsi="Arial" w:cs="Arial"/>
          <w:color w:val="000000"/>
          <w:shd w:val="clear" w:color="auto" w:fill="FFFFFF"/>
        </w:rPr>
      </w:pPr>
      <w:r>
        <w:rPr>
          <w:rFonts w:ascii="Arial" w:hAnsi="Arial" w:cs="Arial"/>
          <w:color w:val="000000"/>
          <w:shd w:val="clear" w:color="auto" w:fill="FFFFFF"/>
        </w:rPr>
        <w:t>The roof covering will be of natural slate and will have breather membrane attached to the battens, this covering will need roof vents also to help with the ventilation (Building Regulations 2010 Part B).</w:t>
      </w:r>
    </w:p>
    <w:p w:rsidR="00C9671C" w:rsidRDefault="005F0131" w:rsidP="00065565">
      <w:pPr>
        <w:ind w:firstLine="720"/>
        <w:rPr>
          <w:rFonts w:ascii="Arial" w:hAnsi="Arial" w:cs="Arial"/>
          <w:color w:val="000000"/>
          <w:sz w:val="28"/>
          <w:szCs w:val="28"/>
          <w:u w:val="single"/>
          <w:shd w:val="clear" w:color="auto" w:fill="FFFFFF"/>
        </w:rPr>
      </w:pPr>
      <w:r w:rsidRPr="001248AC">
        <w:rPr>
          <w:rFonts w:ascii="Arial" w:hAnsi="Arial" w:cs="Arial"/>
          <w:color w:val="000000"/>
          <w:sz w:val="28"/>
          <w:szCs w:val="28"/>
          <w:shd w:val="clear" w:color="auto" w:fill="FFFFFF"/>
        </w:rPr>
        <w:t xml:space="preserve">2.4    </w:t>
      </w:r>
      <w:r w:rsidRPr="001248AC">
        <w:rPr>
          <w:rFonts w:ascii="Arial" w:hAnsi="Arial" w:cs="Arial"/>
          <w:color w:val="000000"/>
          <w:sz w:val="28"/>
          <w:szCs w:val="28"/>
          <w:u w:val="single"/>
          <w:shd w:val="clear" w:color="auto" w:fill="FFFFFF"/>
        </w:rPr>
        <w:t>Main Roof Structure</w:t>
      </w:r>
      <w:r w:rsidR="000C1F05">
        <w:rPr>
          <w:rFonts w:ascii="Arial" w:hAnsi="Arial" w:cs="Arial"/>
          <w:color w:val="000000"/>
          <w:sz w:val="28"/>
          <w:szCs w:val="28"/>
          <w:u w:val="single"/>
          <w:shd w:val="clear" w:color="auto" w:fill="FFFFFF"/>
        </w:rPr>
        <w:t xml:space="preserve"> (Refer to Drawing 5)</w:t>
      </w:r>
    </w:p>
    <w:p w:rsidR="000C1F05" w:rsidRDefault="00C23042" w:rsidP="000C1F05">
      <w:pPr>
        <w:rPr>
          <w:rFonts w:ascii="Arial" w:hAnsi="Arial" w:cs="Arial"/>
          <w:color w:val="000000"/>
          <w:shd w:val="clear" w:color="auto" w:fill="FFFFFF"/>
        </w:rPr>
      </w:pPr>
      <w:r>
        <w:rPr>
          <w:rFonts w:ascii="Arial" w:hAnsi="Arial" w:cs="Arial"/>
          <w:color w:val="000000"/>
          <w:shd w:val="clear" w:color="auto" w:fill="FFFFFF"/>
        </w:rPr>
        <w:t>The main roof structure is to made of trussed rafters which will provide an opening for the loft rooms. The joists will be placed onto the wall plates and will be fastened using lateral supports</w:t>
      </w:r>
      <w:r w:rsidR="0028669D">
        <w:rPr>
          <w:rFonts w:ascii="Arial" w:hAnsi="Arial" w:cs="Arial"/>
          <w:color w:val="000000"/>
          <w:shd w:val="clear" w:color="auto" w:fill="FFFFFF"/>
        </w:rPr>
        <w:t xml:space="preserve"> (restraint straps)</w:t>
      </w:r>
      <w:r>
        <w:rPr>
          <w:rFonts w:ascii="Arial" w:hAnsi="Arial" w:cs="Arial"/>
          <w:color w:val="000000"/>
          <w:shd w:val="clear" w:color="auto" w:fill="FFFFFF"/>
        </w:rPr>
        <w:t xml:space="preserve"> to prevent them from twi</w:t>
      </w:r>
      <w:r w:rsidR="0028669D">
        <w:rPr>
          <w:rFonts w:ascii="Arial" w:hAnsi="Arial" w:cs="Arial"/>
          <w:color w:val="000000"/>
          <w:shd w:val="clear" w:color="auto" w:fill="FFFFFF"/>
        </w:rPr>
        <w:t>sting and pulling the walls in or out. The loft space will need adequate insulation along (this insulation will need to be fireproof) the plaster board will also need to be fireproof to prevent the fire reaching the roof timber (Building Regulations 2010 Part C).</w:t>
      </w:r>
      <w:r w:rsidR="00443C0C">
        <w:rPr>
          <w:rFonts w:ascii="Arial" w:hAnsi="Arial" w:cs="Arial"/>
          <w:color w:val="000000"/>
          <w:shd w:val="clear" w:color="auto" w:fill="FFFFFF"/>
        </w:rPr>
        <w:t xml:space="preserve"> Opening</w:t>
      </w:r>
      <w:r w:rsidR="008C7AB1">
        <w:rPr>
          <w:rFonts w:ascii="Arial" w:hAnsi="Arial" w:cs="Arial"/>
          <w:color w:val="000000"/>
          <w:shd w:val="clear" w:color="auto" w:fill="FFFFFF"/>
        </w:rPr>
        <w:t>s</w:t>
      </w:r>
      <w:r w:rsidR="00443C0C">
        <w:rPr>
          <w:rFonts w:ascii="Arial" w:hAnsi="Arial" w:cs="Arial"/>
          <w:color w:val="000000"/>
          <w:shd w:val="clear" w:color="auto" w:fill="FFFFFF"/>
        </w:rPr>
        <w:t xml:space="preserve"> are to be left in the roof for the loft windows.</w:t>
      </w:r>
    </w:p>
    <w:p w:rsidR="00CB43FF" w:rsidRPr="00C23042" w:rsidRDefault="00CB43FF" w:rsidP="000C1F05">
      <w:pPr>
        <w:rPr>
          <w:rFonts w:ascii="Arial" w:hAnsi="Arial" w:cs="Arial"/>
          <w:color w:val="000000"/>
          <w:shd w:val="clear" w:color="auto" w:fill="FFFFFF"/>
        </w:rPr>
      </w:pPr>
    </w:p>
    <w:p w:rsidR="00C9671C" w:rsidRPr="00644DED" w:rsidRDefault="00C9671C" w:rsidP="00644DED">
      <w:pPr>
        <w:pStyle w:val="ListParagraph"/>
        <w:numPr>
          <w:ilvl w:val="0"/>
          <w:numId w:val="14"/>
        </w:numPr>
        <w:rPr>
          <w:rFonts w:ascii="Arial" w:hAnsi="Arial" w:cs="Arial"/>
          <w:color w:val="000000"/>
          <w:sz w:val="28"/>
          <w:szCs w:val="28"/>
          <w:u w:val="single"/>
          <w:shd w:val="clear" w:color="auto" w:fill="FFFFFF"/>
        </w:rPr>
      </w:pPr>
      <w:r w:rsidRPr="00644DED">
        <w:rPr>
          <w:rFonts w:ascii="Arial" w:hAnsi="Arial" w:cs="Arial"/>
          <w:color w:val="000000"/>
          <w:sz w:val="28"/>
          <w:szCs w:val="28"/>
          <w:u w:val="single"/>
          <w:shd w:val="clear" w:color="auto" w:fill="FFFFFF"/>
        </w:rPr>
        <w:t>Roof Structure Method</w:t>
      </w:r>
    </w:p>
    <w:p w:rsidR="00644DED" w:rsidRDefault="00644DED" w:rsidP="00644DED">
      <w:pPr>
        <w:pStyle w:val="ListParagraph"/>
        <w:rPr>
          <w:rFonts w:ascii="Arial" w:hAnsi="Arial" w:cs="Arial"/>
          <w:color w:val="000000"/>
          <w:sz w:val="28"/>
          <w:szCs w:val="28"/>
          <w:shd w:val="clear" w:color="auto" w:fill="FFFFFF"/>
        </w:rPr>
      </w:pPr>
    </w:p>
    <w:p w:rsidR="00644DED" w:rsidRPr="00644DED" w:rsidRDefault="00644DED" w:rsidP="00644DED">
      <w:pPr>
        <w:pStyle w:val="ListParagraph"/>
        <w:rPr>
          <w:rFonts w:ascii="Arial" w:hAnsi="Arial" w:cs="Arial"/>
          <w:color w:val="000000"/>
          <w:sz w:val="28"/>
          <w:szCs w:val="28"/>
          <w:u w:val="single"/>
          <w:shd w:val="clear" w:color="auto" w:fill="FFFFFF"/>
        </w:rPr>
      </w:pPr>
      <w:r w:rsidRPr="00644DED">
        <w:rPr>
          <w:rFonts w:ascii="Arial" w:hAnsi="Arial" w:cs="Arial"/>
          <w:color w:val="000000"/>
          <w:sz w:val="28"/>
          <w:szCs w:val="28"/>
          <w:shd w:val="clear" w:color="auto" w:fill="FFFFFF"/>
        </w:rPr>
        <w:t xml:space="preserve">3.1    </w:t>
      </w:r>
      <w:r w:rsidRPr="00644DED">
        <w:rPr>
          <w:rFonts w:ascii="Arial" w:hAnsi="Arial" w:cs="Arial"/>
          <w:color w:val="000000"/>
          <w:sz w:val="28"/>
          <w:szCs w:val="28"/>
          <w:u w:val="single"/>
          <w:shd w:val="clear" w:color="auto" w:fill="FFFFFF"/>
        </w:rPr>
        <w:t>Trussed Rafter Roof</w:t>
      </w:r>
    </w:p>
    <w:p w:rsidR="00C9671C" w:rsidRDefault="00C9671C" w:rsidP="00644DED">
      <w:pPr>
        <w:rPr>
          <w:rFonts w:ascii="Arial" w:hAnsi="Arial" w:cs="Arial"/>
          <w:color w:val="000000"/>
          <w:sz w:val="28"/>
          <w:szCs w:val="28"/>
          <w:u w:val="single"/>
          <w:shd w:val="clear" w:color="auto" w:fill="FFFFFF"/>
        </w:rPr>
      </w:pPr>
      <w:r w:rsidRPr="00065565">
        <w:rPr>
          <w:rFonts w:ascii="Arial" w:hAnsi="Arial" w:cs="Arial"/>
          <w:color w:val="000000"/>
          <w:sz w:val="28"/>
          <w:szCs w:val="28"/>
          <w:u w:val="single"/>
          <w:shd w:val="clear" w:color="auto" w:fill="FFFFFF"/>
        </w:rPr>
        <w:t>Advantages</w:t>
      </w:r>
    </w:p>
    <w:p w:rsidR="00644DED" w:rsidRDefault="00224F71" w:rsidP="00644DED">
      <w:pPr>
        <w:rPr>
          <w:rFonts w:ascii="Arial" w:hAnsi="Arial" w:cs="Arial"/>
          <w:color w:val="000000"/>
          <w:shd w:val="clear" w:color="auto" w:fill="FFFFFF"/>
        </w:rPr>
      </w:pPr>
      <w:r>
        <w:rPr>
          <w:rFonts w:ascii="Arial" w:hAnsi="Arial" w:cs="Arial"/>
          <w:color w:val="000000"/>
          <w:shd w:val="clear" w:color="auto" w:fill="FFFFFF"/>
        </w:rPr>
        <w:t>The advantages of using trussed rafters is that it is suitable for a vast array of buildings and building types. The speed in which a roof can be put up is excellent. Trussed rafters are pre-fabricated so once they are delivered to site they can be put up in no time. They also are more thermal efficient than other alternative materials like steel etc. They are made from timber which is a renewable building resource. They have a low tech manufacturing process so this reduces the emissions towards the environment. As they are pre-fabricated you can easily design the ideal trussed rafter for the its use (loft room etc.).</w:t>
      </w:r>
    </w:p>
    <w:p w:rsidR="00C9671C" w:rsidRDefault="00C9671C" w:rsidP="00644DED">
      <w:pPr>
        <w:rPr>
          <w:rFonts w:ascii="Arial" w:hAnsi="Arial" w:cs="Arial"/>
          <w:color w:val="000000"/>
          <w:sz w:val="28"/>
          <w:szCs w:val="28"/>
          <w:u w:val="single"/>
          <w:shd w:val="clear" w:color="auto" w:fill="FFFFFF"/>
        </w:rPr>
      </w:pPr>
      <w:r w:rsidRPr="00065565">
        <w:rPr>
          <w:rFonts w:ascii="Arial" w:hAnsi="Arial" w:cs="Arial"/>
          <w:color w:val="000000"/>
          <w:sz w:val="28"/>
          <w:szCs w:val="28"/>
          <w:u w:val="single"/>
          <w:shd w:val="clear" w:color="auto" w:fill="FFFFFF"/>
        </w:rPr>
        <w:t>Disadvantages</w:t>
      </w:r>
    </w:p>
    <w:p w:rsidR="00630F0A" w:rsidRPr="003F7F91" w:rsidRDefault="00543AD1" w:rsidP="003F7F91">
      <w:pPr>
        <w:rPr>
          <w:rFonts w:ascii="Arial" w:hAnsi="Arial" w:cs="Arial"/>
          <w:color w:val="000000"/>
          <w:shd w:val="clear" w:color="auto" w:fill="FFFFFF"/>
        </w:rPr>
      </w:pPr>
      <w:r>
        <w:rPr>
          <w:rFonts w:ascii="Arial" w:hAnsi="Arial" w:cs="Arial"/>
          <w:color w:val="000000"/>
          <w:shd w:val="clear" w:color="auto" w:fill="FFFFFF"/>
        </w:rPr>
        <w:t xml:space="preserve">The disadvantage of using trussed rafters are because of their complexity they can only be made off site and can’t be assembled onsite. Also, if you are building on a site that is difficult to access then transporting them to build may be tricky. The conventional trussed rafter design also leaves a lot of attic space unused. So having these fitted you have to make sure you want to convert the attic space as these cannot be adjusted. </w:t>
      </w:r>
      <w:r w:rsidR="007076F5">
        <w:rPr>
          <w:rFonts w:ascii="Arial" w:hAnsi="Arial" w:cs="Arial"/>
          <w:color w:val="000000"/>
          <w:shd w:val="clear" w:color="auto" w:fill="FFFFFF"/>
        </w:rPr>
        <w:t xml:space="preserve">The one downside to using </w:t>
      </w:r>
      <w:r w:rsidR="007076F5">
        <w:rPr>
          <w:rFonts w:ascii="Arial" w:hAnsi="Arial" w:cs="Arial"/>
          <w:color w:val="000000"/>
          <w:shd w:val="clear" w:color="auto" w:fill="FFFFFF"/>
        </w:rPr>
        <w:lastRenderedPageBreak/>
        <w:t>timber trussed rafters is that it is susceptible to fire so will need to be preserved in the event of a fire.</w:t>
      </w:r>
    </w:p>
    <w:p w:rsidR="00644DED" w:rsidRDefault="00644DED" w:rsidP="00564FE3">
      <w:pPr>
        <w:ind w:firstLine="720"/>
        <w:rPr>
          <w:rFonts w:ascii="Arial" w:hAnsi="Arial" w:cs="Arial"/>
          <w:color w:val="000000"/>
          <w:sz w:val="28"/>
          <w:szCs w:val="28"/>
          <w:shd w:val="clear" w:color="auto" w:fill="FFFFFF"/>
        </w:rPr>
      </w:pPr>
      <w:r>
        <w:rPr>
          <w:rFonts w:ascii="Arial" w:hAnsi="Arial" w:cs="Arial"/>
          <w:color w:val="000000"/>
          <w:sz w:val="28"/>
          <w:szCs w:val="28"/>
          <w:shd w:val="clear" w:color="auto" w:fill="FFFFFF"/>
        </w:rPr>
        <w:t xml:space="preserve">3.2    </w:t>
      </w:r>
      <w:r w:rsidRPr="00644DED">
        <w:rPr>
          <w:rFonts w:ascii="Arial" w:hAnsi="Arial" w:cs="Arial"/>
          <w:color w:val="000000"/>
          <w:sz w:val="28"/>
          <w:szCs w:val="28"/>
          <w:u w:val="single"/>
          <w:shd w:val="clear" w:color="auto" w:fill="FFFFFF"/>
        </w:rPr>
        <w:t>Cut Roof</w:t>
      </w:r>
      <w:r>
        <w:rPr>
          <w:rFonts w:ascii="Arial" w:hAnsi="Arial" w:cs="Arial"/>
          <w:color w:val="000000"/>
          <w:sz w:val="28"/>
          <w:szCs w:val="28"/>
          <w:shd w:val="clear" w:color="auto" w:fill="FFFFFF"/>
        </w:rPr>
        <w:t xml:space="preserve">   </w:t>
      </w:r>
    </w:p>
    <w:p w:rsidR="00644DED" w:rsidRDefault="00644DED" w:rsidP="00644DED">
      <w:pPr>
        <w:rPr>
          <w:rFonts w:ascii="Arial" w:hAnsi="Arial" w:cs="Arial"/>
          <w:color w:val="000000"/>
          <w:sz w:val="28"/>
          <w:szCs w:val="28"/>
          <w:u w:val="single"/>
          <w:shd w:val="clear" w:color="auto" w:fill="FFFFFF"/>
        </w:rPr>
      </w:pPr>
      <w:r w:rsidRPr="00644DED">
        <w:rPr>
          <w:rFonts w:ascii="Arial" w:hAnsi="Arial" w:cs="Arial"/>
          <w:color w:val="000000"/>
          <w:sz w:val="28"/>
          <w:szCs w:val="28"/>
          <w:u w:val="single"/>
          <w:shd w:val="clear" w:color="auto" w:fill="FFFFFF"/>
        </w:rPr>
        <w:t>Advantages</w:t>
      </w:r>
    </w:p>
    <w:p w:rsidR="00630F0A" w:rsidRDefault="00830BE5" w:rsidP="00644DED">
      <w:pPr>
        <w:rPr>
          <w:rFonts w:ascii="Arial" w:hAnsi="Arial" w:cs="Arial"/>
          <w:color w:val="000000"/>
          <w:shd w:val="clear" w:color="auto" w:fill="FFFFFF"/>
        </w:rPr>
      </w:pPr>
      <w:r>
        <w:rPr>
          <w:rFonts w:ascii="Arial" w:hAnsi="Arial" w:cs="Arial"/>
          <w:color w:val="000000"/>
          <w:shd w:val="clear" w:color="auto" w:fill="FFFFFF"/>
        </w:rPr>
        <w:t xml:space="preserve">The advantages of using a cut roof </w:t>
      </w:r>
      <w:r w:rsidR="0035759F">
        <w:rPr>
          <w:rFonts w:ascii="Arial" w:hAnsi="Arial" w:cs="Arial"/>
          <w:color w:val="000000"/>
          <w:shd w:val="clear" w:color="auto" w:fill="FFFFFF"/>
        </w:rPr>
        <w:t>is that it can be built on site.</w:t>
      </w:r>
      <w:r>
        <w:rPr>
          <w:rFonts w:ascii="Arial" w:hAnsi="Arial" w:cs="Arial"/>
          <w:color w:val="000000"/>
          <w:shd w:val="clear" w:color="auto" w:fill="FFFFFF"/>
        </w:rPr>
        <w:t xml:space="preserve"> Benefits also include being able to alter them whenever you want, if you want to change the loft space use etc. </w:t>
      </w:r>
      <w:r w:rsidR="0035759F">
        <w:rPr>
          <w:rFonts w:ascii="Arial" w:hAnsi="Arial" w:cs="Arial"/>
          <w:color w:val="000000"/>
          <w:shd w:val="clear" w:color="auto" w:fill="FFFFFF"/>
        </w:rPr>
        <w:t>Cut roofs are better for smaller roofs like small sheds, shelters etc.</w:t>
      </w:r>
    </w:p>
    <w:p w:rsidR="00644DED" w:rsidRPr="00630F0A" w:rsidRDefault="00644DED" w:rsidP="00644DED">
      <w:pPr>
        <w:rPr>
          <w:rFonts w:ascii="Arial" w:hAnsi="Arial" w:cs="Arial"/>
          <w:color w:val="000000"/>
          <w:shd w:val="clear" w:color="auto" w:fill="FFFFFF"/>
        </w:rPr>
      </w:pPr>
      <w:r w:rsidRPr="00644DED">
        <w:rPr>
          <w:rFonts w:ascii="Arial" w:hAnsi="Arial" w:cs="Arial"/>
          <w:color w:val="000000"/>
          <w:sz w:val="28"/>
          <w:szCs w:val="28"/>
          <w:u w:val="single"/>
          <w:shd w:val="clear" w:color="auto" w:fill="FFFFFF"/>
        </w:rPr>
        <w:t>Disadvantages</w:t>
      </w:r>
    </w:p>
    <w:p w:rsidR="00224F71" w:rsidRDefault="0035759F" w:rsidP="00224F71">
      <w:pPr>
        <w:rPr>
          <w:rFonts w:ascii="Arial" w:hAnsi="Arial" w:cs="Arial"/>
          <w:color w:val="000000"/>
          <w:shd w:val="clear" w:color="auto" w:fill="FFFFFF"/>
        </w:rPr>
      </w:pPr>
      <w:r>
        <w:rPr>
          <w:rFonts w:ascii="Arial" w:hAnsi="Arial" w:cs="Arial"/>
          <w:color w:val="000000"/>
          <w:shd w:val="clear" w:color="auto" w:fill="FFFFFF"/>
        </w:rPr>
        <w:t>Cut roofs are more expensive that trussed rafters because of the labour costs of constructing it onsite. Also, cut roofs are a lot slower to construct leaving the internal of the building open to the elements. Though a cut roof is quicker to prepare as its done on the job.</w:t>
      </w:r>
      <w:r w:rsidR="00E343C4">
        <w:rPr>
          <w:rFonts w:ascii="Arial" w:hAnsi="Arial" w:cs="Arial"/>
          <w:color w:val="000000"/>
          <w:shd w:val="clear" w:color="auto" w:fill="FFFFFF"/>
        </w:rPr>
        <w:t xml:space="preserve"> Using this method, you will need an expert as its more of skill that putting up trussed rafters.</w:t>
      </w:r>
    </w:p>
    <w:p w:rsidR="00CB43FF" w:rsidRPr="00224F71" w:rsidRDefault="00CB43FF" w:rsidP="00224F71">
      <w:pPr>
        <w:rPr>
          <w:rFonts w:ascii="Arial" w:hAnsi="Arial" w:cs="Arial"/>
          <w:color w:val="000000"/>
          <w:shd w:val="clear" w:color="auto" w:fill="FFFFFF"/>
        </w:rPr>
      </w:pPr>
    </w:p>
    <w:p w:rsidR="00630F0A" w:rsidRPr="00630F0A" w:rsidRDefault="000A155B" w:rsidP="00630F0A">
      <w:pPr>
        <w:pStyle w:val="ListParagraph"/>
        <w:numPr>
          <w:ilvl w:val="0"/>
          <w:numId w:val="15"/>
        </w:numPr>
        <w:rPr>
          <w:rFonts w:ascii="Arial" w:hAnsi="Arial" w:cs="Arial"/>
          <w:color w:val="000000"/>
          <w:sz w:val="28"/>
          <w:szCs w:val="28"/>
          <w:u w:val="single"/>
          <w:shd w:val="clear" w:color="auto" w:fill="FFFFFF"/>
        </w:rPr>
      </w:pPr>
      <w:r w:rsidRPr="001248AC">
        <w:rPr>
          <w:rFonts w:ascii="Arial" w:hAnsi="Arial" w:cs="Arial"/>
          <w:color w:val="000000"/>
          <w:sz w:val="28"/>
          <w:szCs w:val="28"/>
          <w:u w:val="single"/>
          <w:shd w:val="clear" w:color="auto" w:fill="FFFFFF"/>
        </w:rPr>
        <w:t>Condensation and Ventilation</w:t>
      </w:r>
    </w:p>
    <w:p w:rsidR="00CB43FF" w:rsidRPr="001248AC" w:rsidRDefault="00CB43FF" w:rsidP="00CB43FF">
      <w:pPr>
        <w:pStyle w:val="ListParagraph"/>
        <w:rPr>
          <w:rFonts w:ascii="Arial" w:hAnsi="Arial" w:cs="Arial"/>
          <w:color w:val="000000"/>
          <w:sz w:val="28"/>
          <w:szCs w:val="28"/>
          <w:u w:val="single"/>
          <w:shd w:val="clear" w:color="auto" w:fill="FFFFFF"/>
        </w:rPr>
      </w:pPr>
    </w:p>
    <w:p w:rsidR="000A155B" w:rsidRPr="00020555" w:rsidRDefault="000A155B" w:rsidP="00020555">
      <w:pPr>
        <w:pStyle w:val="ListParagraph"/>
        <w:numPr>
          <w:ilvl w:val="1"/>
          <w:numId w:val="15"/>
        </w:numPr>
        <w:rPr>
          <w:rFonts w:ascii="Arial" w:hAnsi="Arial" w:cs="Arial"/>
          <w:color w:val="000000"/>
          <w:sz w:val="28"/>
          <w:szCs w:val="28"/>
          <w:u w:val="single"/>
          <w:shd w:val="clear" w:color="auto" w:fill="FFFFFF"/>
        </w:rPr>
      </w:pPr>
      <w:r w:rsidRPr="00020555">
        <w:rPr>
          <w:rFonts w:ascii="Arial" w:hAnsi="Arial" w:cs="Arial"/>
          <w:color w:val="000000"/>
          <w:sz w:val="28"/>
          <w:szCs w:val="28"/>
          <w:u w:val="single"/>
          <w:shd w:val="clear" w:color="auto" w:fill="FFFFFF"/>
        </w:rPr>
        <w:t>Condensation (Causes and Sources)</w:t>
      </w:r>
    </w:p>
    <w:p w:rsidR="00020555" w:rsidRDefault="00020555" w:rsidP="00020555">
      <w:pPr>
        <w:rPr>
          <w:rFonts w:ascii="Arial" w:hAnsi="Arial" w:cs="Arial"/>
          <w:color w:val="000000"/>
          <w:shd w:val="clear" w:color="auto" w:fill="FFFFFF"/>
        </w:rPr>
      </w:pPr>
      <w:r>
        <w:rPr>
          <w:rFonts w:ascii="Arial" w:hAnsi="Arial" w:cs="Arial"/>
          <w:color w:val="000000"/>
          <w:shd w:val="clear" w:color="auto" w:fill="FFFFFF"/>
        </w:rPr>
        <w:t>Condensation occurs when moist, warm air contacts with either air or a surface that is colder than the warm air, so the warm air is unable to retain the moisture that’s in the warm air so it passes through to the cold air or surface.</w:t>
      </w:r>
    </w:p>
    <w:p w:rsidR="00020555" w:rsidRDefault="00020555" w:rsidP="00020555">
      <w:pPr>
        <w:rPr>
          <w:rFonts w:ascii="Arial" w:hAnsi="Arial" w:cs="Arial"/>
          <w:color w:val="000000"/>
          <w:shd w:val="clear" w:color="auto" w:fill="FFFFFF"/>
        </w:rPr>
      </w:pPr>
      <w:r>
        <w:rPr>
          <w:rFonts w:ascii="Arial" w:hAnsi="Arial" w:cs="Arial"/>
          <w:color w:val="000000"/>
          <w:shd w:val="clear" w:color="auto" w:fill="FFFFFF"/>
        </w:rPr>
        <w:t>There are three major factors that cause condensation, these are; the surf</w:t>
      </w:r>
      <w:r w:rsidR="00456F14">
        <w:rPr>
          <w:rFonts w:ascii="Arial" w:hAnsi="Arial" w:cs="Arial"/>
          <w:color w:val="000000"/>
          <w:shd w:val="clear" w:color="auto" w:fill="FFFFFF"/>
        </w:rPr>
        <w:t>ace temperature, the temperature</w:t>
      </w:r>
      <w:r>
        <w:rPr>
          <w:rFonts w:ascii="Arial" w:hAnsi="Arial" w:cs="Arial"/>
          <w:color w:val="000000"/>
          <w:shd w:val="clear" w:color="auto" w:fill="FFFFFF"/>
        </w:rPr>
        <w:t xml:space="preserve"> of the air in the building and the level of moisture there is.</w:t>
      </w:r>
    </w:p>
    <w:p w:rsidR="00630F0A" w:rsidRPr="00020555" w:rsidRDefault="00EC2255" w:rsidP="00020555">
      <w:pPr>
        <w:rPr>
          <w:rFonts w:ascii="Arial" w:hAnsi="Arial" w:cs="Arial"/>
          <w:color w:val="000000"/>
          <w:shd w:val="clear" w:color="auto" w:fill="FFFFFF"/>
        </w:rPr>
      </w:pPr>
      <w:r>
        <w:rPr>
          <w:rFonts w:ascii="Arial" w:hAnsi="Arial" w:cs="Arial"/>
          <w:color w:val="000000"/>
          <w:shd w:val="clear" w:color="auto" w:fill="FFFFFF"/>
        </w:rPr>
        <w:t>There are many problems cause to the building by condensation. These include; decoration deterioration of the building. This could be decay of any exposed timber, window frames etc. These could also cause moulds to appear on wallpaper, paints or other badly ventilated areas.</w:t>
      </w:r>
    </w:p>
    <w:p w:rsidR="000A155B" w:rsidRPr="008C1F36" w:rsidRDefault="003575BF" w:rsidP="000509D7">
      <w:pPr>
        <w:ind w:left="720"/>
        <w:rPr>
          <w:rFonts w:ascii="Arial" w:hAnsi="Arial" w:cs="Arial"/>
          <w:color w:val="000000"/>
          <w:sz w:val="28"/>
          <w:szCs w:val="28"/>
          <w:u w:val="single"/>
          <w:shd w:val="clear" w:color="auto" w:fill="FFFFFF"/>
        </w:rPr>
      </w:pPr>
      <w:r>
        <w:rPr>
          <w:rFonts w:ascii="Arial" w:hAnsi="Arial" w:cs="Arial"/>
          <w:color w:val="000000"/>
          <w:sz w:val="28"/>
          <w:szCs w:val="28"/>
          <w:shd w:val="clear" w:color="auto" w:fill="FFFFFF"/>
        </w:rPr>
        <w:t>4.2 &amp; 4.3</w:t>
      </w:r>
      <w:r w:rsidR="008C1F36" w:rsidRPr="000509D7">
        <w:rPr>
          <w:rFonts w:ascii="Arial" w:hAnsi="Arial" w:cs="Arial"/>
          <w:color w:val="000000"/>
          <w:sz w:val="28"/>
          <w:szCs w:val="28"/>
          <w:shd w:val="clear" w:color="auto" w:fill="FFFFFF"/>
        </w:rPr>
        <w:t xml:space="preserve">    </w:t>
      </w:r>
      <w:r w:rsidR="000A155B" w:rsidRPr="008C1F36">
        <w:rPr>
          <w:rFonts w:ascii="Arial" w:hAnsi="Arial" w:cs="Arial"/>
          <w:color w:val="000000"/>
          <w:sz w:val="28"/>
          <w:szCs w:val="28"/>
          <w:u w:val="single"/>
          <w:shd w:val="clear" w:color="auto" w:fill="FFFFFF"/>
        </w:rPr>
        <w:t>Different Methods of Ventilation</w:t>
      </w:r>
      <w:r w:rsidR="008C1F36" w:rsidRPr="008C1F36">
        <w:rPr>
          <w:rFonts w:ascii="Arial" w:hAnsi="Arial" w:cs="Arial"/>
          <w:color w:val="000000"/>
          <w:sz w:val="28"/>
          <w:szCs w:val="28"/>
          <w:u w:val="single"/>
          <w:shd w:val="clear" w:color="auto" w:fill="FFFFFF"/>
        </w:rPr>
        <w:t xml:space="preserve"> and Reducing </w:t>
      </w:r>
      <w:r w:rsidR="000509D7">
        <w:rPr>
          <w:rFonts w:ascii="Arial" w:hAnsi="Arial" w:cs="Arial"/>
          <w:color w:val="000000"/>
          <w:sz w:val="28"/>
          <w:szCs w:val="28"/>
          <w:u w:val="single"/>
          <w:shd w:val="clear" w:color="auto" w:fill="FFFFFF"/>
        </w:rPr>
        <w:t xml:space="preserve">    </w:t>
      </w:r>
      <w:r w:rsidR="008C1F36" w:rsidRPr="008C1F36">
        <w:rPr>
          <w:rFonts w:ascii="Arial" w:hAnsi="Arial" w:cs="Arial"/>
          <w:color w:val="000000"/>
          <w:sz w:val="28"/>
          <w:szCs w:val="28"/>
          <w:u w:val="single"/>
          <w:shd w:val="clear" w:color="auto" w:fill="FFFFFF"/>
        </w:rPr>
        <w:t>Condensation (Refer to Drawing 1,4 and 6)</w:t>
      </w:r>
    </w:p>
    <w:p w:rsidR="00CB43FF" w:rsidRDefault="00556C48" w:rsidP="00CB43FF">
      <w:pPr>
        <w:rPr>
          <w:rFonts w:ascii="Arial" w:hAnsi="Arial" w:cs="Arial"/>
          <w:color w:val="000000"/>
          <w:shd w:val="clear" w:color="auto" w:fill="FFFFFF"/>
        </w:rPr>
      </w:pPr>
      <w:r>
        <w:rPr>
          <w:rFonts w:ascii="Arial" w:hAnsi="Arial" w:cs="Arial"/>
          <w:color w:val="000000"/>
          <w:shd w:val="clear" w:color="auto" w:fill="FFFFFF"/>
        </w:rPr>
        <w:t>The different methods of ventilation you could use is that you ensure washing machines and dryers to be correctly vented so the moisture goes outside. Having extractor fans in kitchens, bathrooms etc. so the moisture in the air can be vented straight out. If you have suspended timber floors, to have them vented and not to cover or close the vents. Having trickle vents above the UPVC windows and venting</w:t>
      </w:r>
      <w:r w:rsidR="00AD7125">
        <w:rPr>
          <w:rFonts w:ascii="Arial" w:hAnsi="Arial" w:cs="Arial"/>
          <w:color w:val="000000"/>
          <w:shd w:val="clear" w:color="auto" w:fill="FFFFFF"/>
        </w:rPr>
        <w:t xml:space="preserve"> in the soffits</w:t>
      </w:r>
      <w:r>
        <w:rPr>
          <w:rFonts w:ascii="Arial" w:hAnsi="Arial" w:cs="Arial"/>
          <w:color w:val="000000"/>
          <w:shd w:val="clear" w:color="auto" w:fill="FFFFFF"/>
        </w:rPr>
        <w:t xml:space="preserve"> </w:t>
      </w:r>
      <w:r w:rsidR="00AD7125">
        <w:rPr>
          <w:rFonts w:ascii="Arial" w:hAnsi="Arial" w:cs="Arial"/>
          <w:color w:val="000000"/>
          <w:shd w:val="clear" w:color="auto" w:fill="FFFFFF"/>
        </w:rPr>
        <w:t>to help circulate air in the attic space</w:t>
      </w:r>
      <w:r>
        <w:rPr>
          <w:rFonts w:ascii="Arial" w:hAnsi="Arial" w:cs="Arial"/>
          <w:color w:val="000000"/>
          <w:shd w:val="clear" w:color="auto" w:fill="FFFFFF"/>
        </w:rPr>
        <w:t>. Having any chimney flumes vented so moisture can leave and not get any stagnant air when moisture can be absorbed through the walls.</w:t>
      </w:r>
    </w:p>
    <w:p w:rsidR="00564FE3" w:rsidRDefault="00564FE3" w:rsidP="00CB43FF">
      <w:pPr>
        <w:rPr>
          <w:rFonts w:ascii="Arial" w:hAnsi="Arial" w:cs="Arial"/>
          <w:color w:val="000000"/>
          <w:shd w:val="clear" w:color="auto" w:fill="FFFFFF"/>
        </w:rPr>
      </w:pPr>
    </w:p>
    <w:p w:rsidR="00564FE3" w:rsidRDefault="00564FE3" w:rsidP="00CB43FF">
      <w:pPr>
        <w:rPr>
          <w:rFonts w:ascii="Arial" w:hAnsi="Arial" w:cs="Arial"/>
          <w:color w:val="000000"/>
          <w:shd w:val="clear" w:color="auto" w:fill="FFFFFF"/>
        </w:rPr>
      </w:pPr>
    </w:p>
    <w:p w:rsidR="00564FE3" w:rsidRDefault="00564FE3" w:rsidP="00CB43FF">
      <w:pPr>
        <w:rPr>
          <w:rFonts w:ascii="Arial" w:hAnsi="Arial" w:cs="Arial"/>
          <w:color w:val="000000"/>
          <w:shd w:val="clear" w:color="auto" w:fill="FFFFFF"/>
        </w:rPr>
      </w:pPr>
    </w:p>
    <w:p w:rsidR="00564FE3" w:rsidRDefault="00564FE3" w:rsidP="00CB43FF">
      <w:pPr>
        <w:rPr>
          <w:rFonts w:ascii="Arial" w:hAnsi="Arial" w:cs="Arial"/>
          <w:color w:val="000000"/>
          <w:shd w:val="clear" w:color="auto" w:fill="FFFFFF"/>
        </w:rPr>
      </w:pPr>
    </w:p>
    <w:p w:rsidR="00564FE3" w:rsidRDefault="00564FE3" w:rsidP="00CB43FF">
      <w:pPr>
        <w:rPr>
          <w:rFonts w:ascii="Arial" w:hAnsi="Arial" w:cs="Arial"/>
          <w:color w:val="000000"/>
          <w:shd w:val="clear" w:color="auto" w:fill="FFFFFF"/>
        </w:rPr>
      </w:pPr>
    </w:p>
    <w:p w:rsidR="00564FE3" w:rsidRPr="00564FE3" w:rsidRDefault="00564FE3" w:rsidP="00564FE3">
      <w:pPr>
        <w:jc w:val="center"/>
        <w:rPr>
          <w:rFonts w:ascii="Arial" w:hAnsi="Arial" w:cs="Arial"/>
          <w:b/>
          <w:sz w:val="24"/>
          <w:szCs w:val="24"/>
          <w:u w:val="single"/>
        </w:rPr>
      </w:pPr>
      <w:r w:rsidRPr="00564FE3">
        <w:rPr>
          <w:rFonts w:ascii="Arial" w:hAnsi="Arial" w:cs="Arial"/>
          <w:b/>
          <w:sz w:val="24"/>
          <w:szCs w:val="24"/>
          <w:u w:val="single"/>
        </w:rPr>
        <w:lastRenderedPageBreak/>
        <w:t>References</w:t>
      </w:r>
    </w:p>
    <w:p w:rsidR="00564FE3" w:rsidRPr="00564FE3" w:rsidRDefault="00564FE3" w:rsidP="00564FE3">
      <w:pPr>
        <w:rPr>
          <w:rFonts w:ascii="Arial" w:hAnsi="Arial" w:cs="Arial"/>
        </w:rPr>
      </w:pPr>
      <w:r w:rsidRPr="00564FE3">
        <w:rPr>
          <w:rFonts w:ascii="Arial" w:hAnsi="Arial" w:cs="Arial"/>
        </w:rPr>
        <w:t>Decra.co.uk. (2019). </w:t>
      </w:r>
      <w:r w:rsidRPr="00564FE3">
        <w:rPr>
          <w:rFonts w:ascii="Arial" w:hAnsi="Arial" w:cs="Arial"/>
          <w:i/>
          <w:iCs/>
        </w:rPr>
        <w:t xml:space="preserve">Eaves Detailing - </w:t>
      </w:r>
      <w:proofErr w:type="spellStart"/>
      <w:r w:rsidRPr="00564FE3">
        <w:rPr>
          <w:rFonts w:ascii="Arial" w:hAnsi="Arial" w:cs="Arial"/>
          <w:i/>
          <w:iCs/>
        </w:rPr>
        <w:t>Decra</w:t>
      </w:r>
      <w:proofErr w:type="spellEnd"/>
      <w:r w:rsidRPr="00564FE3">
        <w:rPr>
          <w:rFonts w:ascii="Arial" w:hAnsi="Arial" w:cs="Arial"/>
          <w:i/>
          <w:iCs/>
        </w:rPr>
        <w:t xml:space="preserve"> Roofing Resource Centre for lightweight roof tiles</w:t>
      </w:r>
      <w:r w:rsidRPr="00564FE3">
        <w:rPr>
          <w:rFonts w:ascii="Arial" w:hAnsi="Arial" w:cs="Arial"/>
        </w:rPr>
        <w:t>. [online] Available at: http://www.decra.co.uk/Technical%20Support/Roofing_Resource_Centre/Detailing_Roof_Edges/Eaves.aspx [Accessed 28 Apr. 2019].</w:t>
      </w:r>
    </w:p>
    <w:p w:rsidR="00564FE3" w:rsidRPr="00564FE3" w:rsidRDefault="00564FE3" w:rsidP="00564FE3">
      <w:pPr>
        <w:rPr>
          <w:rFonts w:ascii="Arial" w:hAnsi="Arial" w:cs="Arial"/>
        </w:rPr>
      </w:pPr>
      <w:r w:rsidRPr="00564FE3">
        <w:rPr>
          <w:rFonts w:ascii="Arial" w:hAnsi="Arial" w:cs="Arial"/>
        </w:rPr>
        <w:t>H M Government (2010). </w:t>
      </w:r>
      <w:r w:rsidRPr="00564FE3">
        <w:rPr>
          <w:rFonts w:ascii="Arial" w:hAnsi="Arial" w:cs="Arial"/>
          <w:i/>
          <w:iCs/>
        </w:rPr>
        <w:t>Building Regulations 2010 Part B</w:t>
      </w:r>
      <w:r w:rsidRPr="00564FE3">
        <w:rPr>
          <w:rFonts w:ascii="Arial" w:hAnsi="Arial" w:cs="Arial"/>
        </w:rPr>
        <w:t>.</w:t>
      </w:r>
    </w:p>
    <w:p w:rsidR="00564FE3" w:rsidRPr="00564FE3" w:rsidRDefault="00564FE3" w:rsidP="00564FE3">
      <w:pPr>
        <w:rPr>
          <w:rFonts w:ascii="Arial" w:hAnsi="Arial" w:cs="Arial"/>
        </w:rPr>
      </w:pPr>
      <w:r w:rsidRPr="00564FE3">
        <w:rPr>
          <w:rFonts w:ascii="Arial" w:hAnsi="Arial" w:cs="Arial"/>
        </w:rPr>
        <w:t>H M Government (2010). </w:t>
      </w:r>
      <w:r w:rsidRPr="00564FE3">
        <w:rPr>
          <w:rFonts w:ascii="Arial" w:hAnsi="Arial" w:cs="Arial"/>
          <w:i/>
          <w:iCs/>
        </w:rPr>
        <w:t>Building Regulations 2010 Part C</w:t>
      </w:r>
      <w:r w:rsidRPr="00564FE3">
        <w:rPr>
          <w:rFonts w:ascii="Arial" w:hAnsi="Arial" w:cs="Arial"/>
        </w:rPr>
        <w:t>.</w:t>
      </w:r>
    </w:p>
    <w:p w:rsidR="00564FE3" w:rsidRPr="00564FE3" w:rsidRDefault="00564FE3" w:rsidP="00564FE3">
      <w:pPr>
        <w:rPr>
          <w:rFonts w:ascii="Arial" w:hAnsi="Arial" w:cs="Arial"/>
        </w:rPr>
      </w:pPr>
      <w:r w:rsidRPr="00564FE3">
        <w:rPr>
          <w:rFonts w:ascii="Arial" w:hAnsi="Arial" w:cs="Arial"/>
        </w:rPr>
        <w:t>H M Government (2010). </w:t>
      </w:r>
      <w:r w:rsidRPr="00564FE3">
        <w:rPr>
          <w:rFonts w:ascii="Arial" w:hAnsi="Arial" w:cs="Arial"/>
          <w:i/>
          <w:iCs/>
        </w:rPr>
        <w:t>Building Regulations 2010 Part H</w:t>
      </w:r>
      <w:r w:rsidRPr="00564FE3">
        <w:rPr>
          <w:rFonts w:ascii="Arial" w:hAnsi="Arial" w:cs="Arial"/>
        </w:rPr>
        <w:t>.</w:t>
      </w:r>
    </w:p>
    <w:p w:rsidR="00564FE3" w:rsidRPr="00564FE3" w:rsidRDefault="00564FE3" w:rsidP="00564FE3">
      <w:pPr>
        <w:rPr>
          <w:rFonts w:ascii="Arial" w:hAnsi="Arial" w:cs="Arial"/>
        </w:rPr>
      </w:pPr>
      <w:r w:rsidRPr="00564FE3">
        <w:rPr>
          <w:rFonts w:ascii="Arial" w:hAnsi="Arial" w:cs="Arial"/>
        </w:rPr>
        <w:t>H M Government (2019). </w:t>
      </w:r>
      <w:r w:rsidRPr="00564FE3">
        <w:rPr>
          <w:rFonts w:ascii="Arial" w:hAnsi="Arial" w:cs="Arial"/>
          <w:i/>
          <w:iCs/>
        </w:rPr>
        <w:t>Building Regulations 2010 Part F</w:t>
      </w:r>
      <w:r w:rsidRPr="00564FE3">
        <w:rPr>
          <w:rFonts w:ascii="Arial" w:hAnsi="Arial" w:cs="Arial"/>
        </w:rPr>
        <w:t>.</w:t>
      </w:r>
    </w:p>
    <w:p w:rsidR="00564FE3" w:rsidRPr="00564FE3" w:rsidRDefault="00564FE3" w:rsidP="00564FE3">
      <w:pPr>
        <w:rPr>
          <w:rFonts w:ascii="Arial" w:hAnsi="Arial" w:cs="Arial"/>
        </w:rPr>
      </w:pPr>
      <w:r w:rsidRPr="00564FE3">
        <w:rPr>
          <w:rFonts w:ascii="Arial" w:hAnsi="Arial" w:cs="Arial"/>
        </w:rPr>
        <w:t>HM Government (2010). </w:t>
      </w:r>
      <w:r w:rsidRPr="00564FE3">
        <w:rPr>
          <w:rFonts w:ascii="Arial" w:hAnsi="Arial" w:cs="Arial"/>
          <w:i/>
          <w:iCs/>
        </w:rPr>
        <w:t>Building Regulations 2010 Part A</w:t>
      </w:r>
      <w:r w:rsidRPr="00564FE3">
        <w:rPr>
          <w:rFonts w:ascii="Arial" w:hAnsi="Arial" w:cs="Arial"/>
        </w:rPr>
        <w:t>. p.44.</w:t>
      </w:r>
    </w:p>
    <w:p w:rsidR="00564FE3" w:rsidRPr="00564FE3" w:rsidRDefault="00564FE3" w:rsidP="00564FE3">
      <w:pPr>
        <w:rPr>
          <w:rFonts w:ascii="Arial" w:hAnsi="Arial" w:cs="Arial"/>
        </w:rPr>
      </w:pPr>
      <w:r w:rsidRPr="00564FE3">
        <w:rPr>
          <w:rFonts w:ascii="Arial" w:hAnsi="Arial" w:cs="Arial"/>
        </w:rPr>
        <w:t>Ltd, E. (2019). </w:t>
      </w:r>
      <w:r w:rsidRPr="00564FE3">
        <w:rPr>
          <w:rFonts w:ascii="Arial" w:hAnsi="Arial" w:cs="Arial"/>
          <w:i/>
          <w:iCs/>
        </w:rPr>
        <w:t xml:space="preserve">What is Condensation? | </w:t>
      </w:r>
      <w:proofErr w:type="spellStart"/>
      <w:r w:rsidRPr="00564FE3">
        <w:rPr>
          <w:rFonts w:ascii="Arial" w:hAnsi="Arial" w:cs="Arial"/>
          <w:i/>
          <w:iCs/>
        </w:rPr>
        <w:t>EnviroVent</w:t>
      </w:r>
      <w:proofErr w:type="spellEnd"/>
      <w:r w:rsidRPr="00564FE3">
        <w:rPr>
          <w:rFonts w:ascii="Arial" w:hAnsi="Arial" w:cs="Arial"/>
        </w:rPr>
        <w:t xml:space="preserve">. [online] </w:t>
      </w:r>
      <w:proofErr w:type="spellStart"/>
      <w:r w:rsidRPr="00564FE3">
        <w:rPr>
          <w:rFonts w:ascii="Arial" w:hAnsi="Arial" w:cs="Arial"/>
        </w:rPr>
        <w:t>EnviroVent</w:t>
      </w:r>
      <w:proofErr w:type="spellEnd"/>
      <w:r w:rsidRPr="00564FE3">
        <w:rPr>
          <w:rFonts w:ascii="Arial" w:hAnsi="Arial" w:cs="Arial"/>
        </w:rPr>
        <w:t xml:space="preserve"> Ltd. Available at: https://www.envirovent.com/help-and-advice/why-ventilate/condensation-problems/what-is-condensation/ [Accessed 28 Apr. 2019].</w:t>
      </w:r>
    </w:p>
    <w:p w:rsidR="00564FE3" w:rsidRPr="00564FE3" w:rsidRDefault="00564FE3" w:rsidP="00564FE3">
      <w:pPr>
        <w:rPr>
          <w:rFonts w:ascii="Arial" w:hAnsi="Arial" w:cs="Arial"/>
        </w:rPr>
      </w:pPr>
      <w:r w:rsidRPr="00564FE3">
        <w:rPr>
          <w:rFonts w:ascii="Arial" w:hAnsi="Arial" w:cs="Arial"/>
        </w:rPr>
        <w:t>Nhbccampaigns.co.uk. (2011). </w:t>
      </w:r>
      <w:r w:rsidRPr="00564FE3">
        <w:rPr>
          <w:rFonts w:ascii="Arial" w:hAnsi="Arial" w:cs="Arial"/>
          <w:i/>
          <w:iCs/>
        </w:rPr>
        <w:t>NHBC Standards 2011</w:t>
      </w:r>
      <w:r w:rsidRPr="00564FE3">
        <w:rPr>
          <w:rFonts w:ascii="Arial" w:hAnsi="Arial" w:cs="Arial"/>
        </w:rPr>
        <w:t>. [online] Available at: http://nhbccampaigns.co.uk/landingpages/techzone/previous_versions/2011/Part4/section4/sitework.htm [Accessed 28 Apr. 2019].</w:t>
      </w:r>
    </w:p>
    <w:p w:rsidR="00564FE3" w:rsidRPr="00564FE3" w:rsidRDefault="00564FE3" w:rsidP="00564FE3">
      <w:pPr>
        <w:rPr>
          <w:rFonts w:ascii="Arial" w:hAnsi="Arial" w:cs="Arial"/>
        </w:rPr>
      </w:pPr>
      <w:r w:rsidRPr="00564FE3">
        <w:rPr>
          <w:rFonts w:ascii="Arial" w:hAnsi="Arial" w:cs="Arial"/>
        </w:rPr>
        <w:t>Portal, P. (2019). </w:t>
      </w:r>
      <w:r w:rsidRPr="00564FE3">
        <w:rPr>
          <w:rFonts w:ascii="Arial" w:hAnsi="Arial" w:cs="Arial"/>
          <w:i/>
          <w:iCs/>
        </w:rPr>
        <w:t>Building Regulations: Cavity Wall | Insulation | Planning Portal</w:t>
      </w:r>
      <w:r w:rsidRPr="00564FE3">
        <w:rPr>
          <w:rFonts w:ascii="Arial" w:hAnsi="Arial" w:cs="Arial"/>
        </w:rPr>
        <w:t>. [online] Planningportal.co.uk. Available at: https://www.planningportal.co.uk/info/200130/common_projects/32/insulation/4 [Accessed 28 Apr. 2019].</w:t>
      </w:r>
    </w:p>
    <w:p w:rsidR="00564FE3" w:rsidRPr="00564FE3" w:rsidRDefault="00564FE3" w:rsidP="00564FE3">
      <w:pPr>
        <w:rPr>
          <w:rFonts w:ascii="Arial" w:hAnsi="Arial" w:cs="Arial"/>
        </w:rPr>
      </w:pPr>
      <w:r w:rsidRPr="00564FE3">
        <w:rPr>
          <w:rFonts w:ascii="Arial" w:hAnsi="Arial" w:cs="Arial"/>
        </w:rPr>
        <w:t>Portal, P. (2019). </w:t>
      </w:r>
      <w:r w:rsidRPr="00564FE3">
        <w:rPr>
          <w:rFonts w:ascii="Arial" w:hAnsi="Arial" w:cs="Arial"/>
          <w:i/>
          <w:iCs/>
        </w:rPr>
        <w:t>Building Regulations: Flooring | Extensions | Planning Portal</w:t>
      </w:r>
      <w:r w:rsidRPr="00564FE3">
        <w:rPr>
          <w:rFonts w:ascii="Arial" w:hAnsi="Arial" w:cs="Arial"/>
        </w:rPr>
        <w:t>. [online] Planningportal.co.uk. Available at: https://www.planningportal.co.uk/info/200130/common_projects/17/extensions/4 [Accessed 28 Apr. 2019].</w:t>
      </w:r>
    </w:p>
    <w:p w:rsidR="00564FE3" w:rsidRPr="00564FE3" w:rsidRDefault="00564FE3" w:rsidP="00564FE3">
      <w:pPr>
        <w:rPr>
          <w:rFonts w:ascii="Arial" w:hAnsi="Arial" w:cs="Arial"/>
        </w:rPr>
      </w:pPr>
      <w:r w:rsidRPr="00564FE3">
        <w:rPr>
          <w:rFonts w:ascii="Arial" w:hAnsi="Arial" w:cs="Arial"/>
        </w:rPr>
        <w:t>Portal, P. (2019). </w:t>
      </w:r>
      <w:r w:rsidRPr="00564FE3">
        <w:rPr>
          <w:rFonts w:ascii="Arial" w:hAnsi="Arial" w:cs="Arial"/>
          <w:i/>
          <w:iCs/>
        </w:rPr>
        <w:t>Building Regulations: Flooring | Extensions | Planning Portal</w:t>
      </w:r>
      <w:r w:rsidRPr="00564FE3">
        <w:rPr>
          <w:rFonts w:ascii="Arial" w:hAnsi="Arial" w:cs="Arial"/>
        </w:rPr>
        <w:t>. [online] Planningportal.co.uk. Available at: https://www.planningportal.co.uk/info/200130/common_projects/17/extensions/4 [Accessed 28 Apr. 2019].</w:t>
      </w:r>
    </w:p>
    <w:p w:rsidR="00564FE3" w:rsidRPr="00564FE3" w:rsidRDefault="00564FE3" w:rsidP="00564FE3">
      <w:pPr>
        <w:rPr>
          <w:rFonts w:ascii="Arial" w:hAnsi="Arial" w:cs="Arial"/>
        </w:rPr>
      </w:pPr>
      <w:r w:rsidRPr="00564FE3">
        <w:rPr>
          <w:rFonts w:ascii="Arial" w:hAnsi="Arial" w:cs="Arial"/>
        </w:rPr>
        <w:t>Portal, P. (2019). </w:t>
      </w:r>
      <w:r w:rsidRPr="00564FE3">
        <w:rPr>
          <w:rFonts w:ascii="Arial" w:hAnsi="Arial" w:cs="Arial"/>
          <w:i/>
          <w:iCs/>
        </w:rPr>
        <w:t>Building regulations: New Roofs - Weight (Loading) | Roof | Planning Portal</w:t>
      </w:r>
      <w:r w:rsidRPr="00564FE3">
        <w:rPr>
          <w:rFonts w:ascii="Arial" w:hAnsi="Arial" w:cs="Arial"/>
        </w:rPr>
        <w:t>. [online] Planningportal.co.uk. Available at: https://www.planningportal.co.uk/info/200130/common_projects/47/roof/9 [Accessed 28 Apr. 2019].</w:t>
      </w:r>
    </w:p>
    <w:p w:rsidR="00564FE3" w:rsidRPr="00564FE3" w:rsidRDefault="00564FE3" w:rsidP="00564FE3">
      <w:pPr>
        <w:rPr>
          <w:rFonts w:ascii="Arial" w:hAnsi="Arial" w:cs="Arial"/>
        </w:rPr>
      </w:pPr>
      <w:r w:rsidRPr="00564FE3">
        <w:rPr>
          <w:rFonts w:ascii="Arial" w:hAnsi="Arial" w:cs="Arial"/>
        </w:rPr>
        <w:t>Portal, P. (2019). </w:t>
      </w:r>
      <w:r w:rsidRPr="00564FE3">
        <w:rPr>
          <w:rFonts w:ascii="Arial" w:hAnsi="Arial" w:cs="Arial"/>
          <w:i/>
          <w:iCs/>
        </w:rPr>
        <w:t>Building Regulations: New Roofs | Roof | Planning Portal</w:t>
      </w:r>
      <w:r w:rsidRPr="00564FE3">
        <w:rPr>
          <w:rFonts w:ascii="Arial" w:hAnsi="Arial" w:cs="Arial"/>
        </w:rPr>
        <w:t>. [online] Planningportal.co.uk. Available at: https://www.planningportal.co.uk/info/200130/common_projects/47/roof/8 [Accessed 28 Apr. 2019].</w:t>
      </w:r>
    </w:p>
    <w:p w:rsidR="00564FE3" w:rsidRPr="00564FE3" w:rsidRDefault="00564FE3" w:rsidP="00564FE3">
      <w:pPr>
        <w:rPr>
          <w:rFonts w:ascii="Arial" w:hAnsi="Arial" w:cs="Arial"/>
        </w:rPr>
      </w:pPr>
      <w:r w:rsidRPr="00564FE3">
        <w:rPr>
          <w:rFonts w:ascii="Arial" w:hAnsi="Arial" w:cs="Arial"/>
        </w:rPr>
        <w:t>Portal, P. (2019). </w:t>
      </w:r>
      <w:r w:rsidRPr="00564FE3">
        <w:rPr>
          <w:rFonts w:ascii="Arial" w:hAnsi="Arial" w:cs="Arial"/>
          <w:i/>
          <w:iCs/>
        </w:rPr>
        <w:t xml:space="preserve">Building regulations: </w:t>
      </w:r>
      <w:proofErr w:type="spellStart"/>
      <w:r w:rsidRPr="00564FE3">
        <w:rPr>
          <w:rFonts w:ascii="Arial" w:hAnsi="Arial" w:cs="Arial"/>
          <w:i/>
          <w:iCs/>
        </w:rPr>
        <w:t>Rooflights</w:t>
      </w:r>
      <w:proofErr w:type="spellEnd"/>
      <w:r w:rsidRPr="00564FE3">
        <w:rPr>
          <w:rFonts w:ascii="Arial" w:hAnsi="Arial" w:cs="Arial"/>
          <w:i/>
          <w:iCs/>
        </w:rPr>
        <w:t xml:space="preserve"> | Roof | Planning Portal</w:t>
      </w:r>
      <w:r w:rsidRPr="00564FE3">
        <w:rPr>
          <w:rFonts w:ascii="Arial" w:hAnsi="Arial" w:cs="Arial"/>
        </w:rPr>
        <w:t>. [online] Planningportal.co.uk. Available at: https://www.planningportal.co.uk/info/200130/common_projects/47/roof/5 [Accessed 28 Apr. 2019].</w:t>
      </w:r>
    </w:p>
    <w:p w:rsidR="00564FE3" w:rsidRPr="00556C48" w:rsidRDefault="00564FE3" w:rsidP="00CB43FF">
      <w:pPr>
        <w:rPr>
          <w:rFonts w:ascii="Arial" w:hAnsi="Arial" w:cs="Arial"/>
          <w:color w:val="000000"/>
          <w:shd w:val="clear" w:color="auto" w:fill="FFFFFF"/>
        </w:rPr>
      </w:pPr>
    </w:p>
    <w:p w:rsidR="00AE0097" w:rsidRPr="008C1F36" w:rsidRDefault="00885762" w:rsidP="008C1F36">
      <w:pPr>
        <w:rPr>
          <w:rFonts w:ascii="Arial" w:hAnsi="Arial" w:cs="Arial"/>
          <w:color w:val="000000"/>
          <w:sz w:val="28"/>
          <w:szCs w:val="28"/>
          <w:shd w:val="clear" w:color="auto" w:fill="FFFFFF"/>
        </w:rPr>
      </w:pPr>
      <w:r>
        <w:rPr>
          <w:rFonts w:ascii="Arial" w:hAnsi="Arial" w:cs="Arial"/>
          <w:noProof/>
          <w:color w:val="000000"/>
          <w:sz w:val="28"/>
          <w:szCs w:val="28"/>
        </w:rPr>
        <w:lastRenderedPageBreak/>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5pt;margin-top:.25pt;width:449.55pt;height:696.3pt;z-index:251662336;mso-position-horizontal-relative:text;mso-position-vertical-relative:text;mso-width-relative:page;mso-height-relative:page" wrapcoords="-36 0 -36 21549 21600 21549 21600 0 -36 0">
            <v:imagedata r:id="rId9" o:title=""/>
            <w10:wrap type="tight"/>
          </v:shape>
          <o:OLEObject Type="Embed" ProgID="AcroExch.Document.DC" ShapeID="_x0000_s1026" DrawAspect="Content" ObjectID="_1617983061" r:id="rId10"/>
        </w:object>
      </w:r>
    </w:p>
    <w:p w:rsidR="00AE0097" w:rsidRPr="00AE0097" w:rsidRDefault="00885762" w:rsidP="00AE0097">
      <w:pPr>
        <w:rPr>
          <w:rFonts w:ascii="Arial" w:hAnsi="Arial" w:cs="Arial"/>
          <w:color w:val="000000"/>
          <w:shd w:val="clear" w:color="auto" w:fill="FFFFFF"/>
        </w:rPr>
      </w:pPr>
      <w:r>
        <w:rPr>
          <w:rFonts w:ascii="Arial" w:hAnsi="Arial" w:cs="Arial"/>
          <w:noProof/>
          <w:color w:val="000000"/>
          <w:sz w:val="28"/>
          <w:szCs w:val="28"/>
        </w:rPr>
        <w:lastRenderedPageBreak/>
        <w:object w:dxaOrig="225" w:dyaOrig="225">
          <v:shape id="_x0000_s1027" type="#_x0000_t75" style="position:absolute;margin-left:0;margin-top:.3pt;width:452pt;height:696.3pt;z-index:251664384;mso-position-horizontal:absolute;mso-position-horizontal-relative:text;mso-position-vertical:absolute;mso-position-vertical-relative:text;mso-width-relative:page;mso-height-relative:page" wrapcoords="-36 0 -36 21549 21600 21549 21600 0 -36 0">
            <v:imagedata r:id="rId11" o:title=""/>
            <w10:wrap type="tight"/>
          </v:shape>
          <o:OLEObject Type="Embed" ProgID="AcroExch.Document.DC" ShapeID="_x0000_s1027" DrawAspect="Content" ObjectID="_1617983062" r:id="rId12"/>
        </w:object>
      </w:r>
    </w:p>
    <w:p w:rsidR="00347C2D" w:rsidRPr="00AE0097" w:rsidRDefault="00A93EF6" w:rsidP="00AE0097">
      <w:pPr>
        <w:rPr>
          <w:rFonts w:ascii="Arial" w:hAnsi="Arial" w:cs="Arial"/>
          <w:color w:val="000000"/>
          <w:sz w:val="28"/>
          <w:szCs w:val="28"/>
          <w:shd w:val="clear" w:color="auto" w:fill="FFFFFF"/>
        </w:rPr>
      </w:pPr>
      <w:r>
        <w:rPr>
          <w:rFonts w:ascii="Arial" w:hAnsi="Arial" w:cs="Arial"/>
          <w:noProof/>
          <w:color w:val="000000"/>
          <w:sz w:val="28"/>
          <w:szCs w:val="28"/>
        </w:rPr>
        <w:lastRenderedPageBreak/>
        <w:object w:dxaOrig="225" w:dyaOrig="225">
          <v:shape id="_x0000_s1028" type="#_x0000_t75" style="position:absolute;margin-left:-.1pt;margin-top:0;width:451.4pt;height:696.55pt;z-index:251666432;mso-position-horizontal-relative:text;mso-position-vertical-relative:text;mso-width-relative:page;mso-height-relative:page" wrapcoords="-36 0 -36 21549 21600 21549 21600 0 -36 0">
            <v:imagedata r:id="rId13" o:title=""/>
            <w10:wrap type="tight"/>
          </v:shape>
          <o:OLEObject Type="Embed" ProgID="AcroExch.Document.DC" ShapeID="_x0000_s1028" DrawAspect="Content" ObjectID="_1617983063" r:id="rId14"/>
        </w:object>
      </w:r>
      <w:r w:rsidR="005F0131" w:rsidRPr="00AE0097">
        <w:rPr>
          <w:rFonts w:ascii="Arial" w:hAnsi="Arial" w:cs="Arial"/>
          <w:color w:val="000000"/>
          <w:sz w:val="28"/>
          <w:szCs w:val="28"/>
          <w:shd w:val="clear" w:color="auto" w:fill="FFFFFF"/>
        </w:rPr>
        <w:t xml:space="preserve"> </w:t>
      </w:r>
    </w:p>
    <w:p w:rsidR="005F0131" w:rsidRDefault="00A93EF6" w:rsidP="00347C2D">
      <w:pPr>
        <w:rPr>
          <w:rFonts w:ascii="Arial" w:hAnsi="Arial" w:cs="Arial"/>
          <w:color w:val="000000"/>
          <w:sz w:val="28"/>
          <w:szCs w:val="28"/>
          <w:shd w:val="clear" w:color="auto" w:fill="FFFFFF"/>
        </w:rPr>
      </w:pPr>
      <w:r>
        <w:rPr>
          <w:rFonts w:ascii="Arial" w:hAnsi="Arial" w:cs="Arial"/>
          <w:noProof/>
          <w:color w:val="000000"/>
          <w:sz w:val="28"/>
          <w:szCs w:val="28"/>
        </w:rPr>
        <w:lastRenderedPageBreak/>
        <w:object w:dxaOrig="225" w:dyaOrig="225">
          <v:shape id="_x0000_s1029" type="#_x0000_t75" style="position:absolute;margin-left:0;margin-top:.05pt;width:451.25pt;height:696.5pt;z-index:-251648000;mso-position-horizontal:absolute;mso-position-horizontal-relative:text;mso-position-vertical:absolute;mso-position-vertical-relative:text;mso-width-relative:page;mso-height-relative:page" wrapcoords="-36 0 -36 21549 21600 21549 21600 0 -36 0">
            <v:imagedata r:id="rId15" o:title=""/>
            <w10:wrap type="tight"/>
          </v:shape>
          <o:OLEObject Type="Embed" ProgID="AcroExch.Document.DC" ShapeID="_x0000_s1029" DrawAspect="Content" ObjectID="_1617983064" r:id="rId16"/>
        </w:object>
      </w:r>
      <w:r w:rsidR="005F0131" w:rsidRPr="00347C2D">
        <w:rPr>
          <w:rFonts w:ascii="Arial" w:hAnsi="Arial" w:cs="Arial"/>
          <w:color w:val="000000"/>
          <w:sz w:val="28"/>
          <w:szCs w:val="28"/>
          <w:shd w:val="clear" w:color="auto" w:fill="FFFFFF"/>
        </w:rPr>
        <w:t xml:space="preserve">  </w:t>
      </w:r>
    </w:p>
    <w:p w:rsidR="00A93EF6" w:rsidRDefault="00A93EF6" w:rsidP="00347C2D">
      <w:pPr>
        <w:rPr>
          <w:rFonts w:ascii="Arial" w:hAnsi="Arial" w:cs="Arial"/>
          <w:color w:val="000000"/>
          <w:sz w:val="28"/>
          <w:szCs w:val="28"/>
          <w:shd w:val="clear" w:color="auto" w:fill="FFFFFF"/>
        </w:rPr>
      </w:pPr>
      <w:r>
        <w:rPr>
          <w:rFonts w:ascii="Arial" w:hAnsi="Arial" w:cs="Arial"/>
          <w:noProof/>
          <w:color w:val="000000"/>
          <w:sz w:val="28"/>
          <w:szCs w:val="28"/>
        </w:rPr>
        <w:lastRenderedPageBreak/>
        <w:object w:dxaOrig="225" w:dyaOrig="225">
          <v:shape id="_x0000_s1030" type="#_x0000_t75" style="position:absolute;margin-left:-.05pt;margin-top:1.65pt;width:451.3pt;height:695.7pt;z-index:251670528;mso-position-horizontal-relative:text;mso-position-vertical-relative:text;mso-width-relative:page;mso-height-relative:page" wrapcoords="-36 0 -36 21549 21600 21549 21600 0 -36 0">
            <v:imagedata r:id="rId17" o:title=""/>
            <w10:wrap type="tight"/>
          </v:shape>
          <o:OLEObject Type="Embed" ProgID="AcroExch.Document.DC" ShapeID="_x0000_s1030" DrawAspect="Content" ObjectID="_1617983065" r:id="rId18"/>
        </w:object>
      </w:r>
    </w:p>
    <w:p w:rsidR="00A93EF6" w:rsidRDefault="00A93EF6" w:rsidP="00347C2D">
      <w:pPr>
        <w:rPr>
          <w:rFonts w:ascii="Arial" w:hAnsi="Arial" w:cs="Arial"/>
          <w:color w:val="000000"/>
          <w:sz w:val="28"/>
          <w:szCs w:val="28"/>
          <w:shd w:val="clear" w:color="auto" w:fill="FFFFFF"/>
        </w:rPr>
      </w:pPr>
      <w:bookmarkStart w:id="0" w:name="_GoBack"/>
      <w:bookmarkEnd w:id="0"/>
      <w:r>
        <w:rPr>
          <w:rFonts w:ascii="Arial" w:hAnsi="Arial" w:cs="Arial"/>
          <w:noProof/>
          <w:color w:val="000000"/>
          <w:sz w:val="28"/>
          <w:szCs w:val="28"/>
        </w:rPr>
        <w:lastRenderedPageBreak/>
        <w:object w:dxaOrig="225" w:dyaOrig="225">
          <v:shape id="_x0000_s1031" type="#_x0000_t75" style="position:absolute;margin-left:0;margin-top:0;width:451.25pt;height:695.7pt;z-index:251672576;mso-position-horizontal:absolute;mso-position-horizontal-relative:text;mso-position-vertical:absolute;mso-position-vertical-relative:text;mso-width-relative:page;mso-height-relative:page" wrapcoords="-36 0 -36 21549 21600 21549 21600 0 -36 0">
            <v:imagedata r:id="rId19" o:title=""/>
            <w10:wrap type="tight"/>
          </v:shape>
          <o:OLEObject Type="Embed" ProgID="AcroExch.Document.DC" ShapeID="_x0000_s1031" DrawAspect="Content" ObjectID="_1617983066" r:id="rId20"/>
        </w:object>
      </w:r>
    </w:p>
    <w:p w:rsidR="00A93EF6" w:rsidRPr="00347C2D" w:rsidRDefault="00A93EF6" w:rsidP="00347C2D">
      <w:pPr>
        <w:rPr>
          <w:rFonts w:ascii="Arial" w:hAnsi="Arial" w:cs="Arial"/>
          <w:color w:val="000000"/>
          <w:sz w:val="28"/>
          <w:szCs w:val="28"/>
          <w:shd w:val="clear" w:color="auto" w:fill="FFFFFF"/>
        </w:rPr>
      </w:pPr>
    </w:p>
    <w:sectPr w:rsidR="00A93EF6" w:rsidRPr="00347C2D" w:rsidSect="0088576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EDA" w:rsidRDefault="00A05EDA" w:rsidP="007F5B8E">
      <w:pPr>
        <w:spacing w:after="0" w:line="240" w:lineRule="auto"/>
      </w:pPr>
      <w:r>
        <w:separator/>
      </w:r>
    </w:p>
  </w:endnote>
  <w:endnote w:type="continuationSeparator" w:id="0">
    <w:p w:rsidR="00A05EDA" w:rsidRDefault="00A05EDA" w:rsidP="007F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619450"/>
      <w:docPartObj>
        <w:docPartGallery w:val="Page Numbers (Bottom of Page)"/>
        <w:docPartUnique/>
      </w:docPartObj>
    </w:sdtPr>
    <w:sdtEndPr>
      <w:rPr>
        <w:noProof/>
      </w:rPr>
    </w:sdtEndPr>
    <w:sdtContent>
      <w:p w:rsidR="00A52BD2" w:rsidRDefault="00A52BD2">
        <w:pPr>
          <w:pStyle w:val="Footer"/>
          <w:jc w:val="center"/>
        </w:pPr>
        <w:r>
          <w:fldChar w:fldCharType="begin"/>
        </w:r>
        <w:r>
          <w:instrText xml:space="preserve"> PAGE   \* MERGEFORMAT </w:instrText>
        </w:r>
        <w:r>
          <w:fldChar w:fldCharType="separate"/>
        </w:r>
        <w:r w:rsidR="00A93EF6">
          <w:rPr>
            <w:noProof/>
          </w:rPr>
          <w:t>10</w:t>
        </w:r>
        <w:r>
          <w:rPr>
            <w:noProof/>
          </w:rPr>
          <w:fldChar w:fldCharType="end"/>
        </w:r>
      </w:p>
    </w:sdtContent>
  </w:sdt>
  <w:p w:rsidR="00A52BD2" w:rsidRDefault="00A52B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EDA" w:rsidRDefault="00A05EDA" w:rsidP="007F5B8E">
      <w:pPr>
        <w:spacing w:after="0" w:line="240" w:lineRule="auto"/>
      </w:pPr>
      <w:r>
        <w:separator/>
      </w:r>
    </w:p>
  </w:footnote>
  <w:footnote w:type="continuationSeparator" w:id="0">
    <w:p w:rsidR="00A05EDA" w:rsidRDefault="00A05EDA" w:rsidP="007F5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A8A"/>
    <w:multiLevelType w:val="multilevel"/>
    <w:tmpl w:val="0052C3AC"/>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583165B"/>
    <w:multiLevelType w:val="hybridMultilevel"/>
    <w:tmpl w:val="A31CF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C4503"/>
    <w:multiLevelType w:val="hybridMultilevel"/>
    <w:tmpl w:val="8118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031BB"/>
    <w:multiLevelType w:val="multilevel"/>
    <w:tmpl w:val="8646D31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3AE1FDF"/>
    <w:multiLevelType w:val="hybridMultilevel"/>
    <w:tmpl w:val="88F6E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673D29"/>
    <w:multiLevelType w:val="multilevel"/>
    <w:tmpl w:val="3C805124"/>
    <w:lvl w:ilvl="0">
      <w:start w:val="4"/>
      <w:numFmt w:val="decimal"/>
      <w:lvlText w:val="%1.0"/>
      <w:lvlJc w:val="left"/>
      <w:pPr>
        <w:ind w:left="720" w:hanging="720"/>
      </w:pPr>
      <w:rPr>
        <w:rFonts w:hint="default"/>
        <w:b/>
        <w:color w:val="auto"/>
        <w:sz w:val="24"/>
        <w:u w:val="none"/>
      </w:rPr>
    </w:lvl>
    <w:lvl w:ilvl="1">
      <w:start w:val="1"/>
      <w:numFmt w:val="decimal"/>
      <w:lvlText w:val="%1.%2"/>
      <w:lvlJc w:val="left"/>
      <w:pPr>
        <w:ind w:left="1440" w:hanging="720"/>
      </w:pPr>
      <w:rPr>
        <w:rFonts w:hint="default"/>
        <w:b/>
        <w:color w:val="auto"/>
        <w:sz w:val="24"/>
        <w:u w:val="none"/>
      </w:rPr>
    </w:lvl>
    <w:lvl w:ilvl="2">
      <w:start w:val="1"/>
      <w:numFmt w:val="decimal"/>
      <w:lvlText w:val="%1.%2.%3"/>
      <w:lvlJc w:val="left"/>
      <w:pPr>
        <w:ind w:left="2160" w:hanging="720"/>
      </w:pPr>
      <w:rPr>
        <w:rFonts w:hint="default"/>
        <w:b/>
        <w:color w:val="auto"/>
        <w:sz w:val="24"/>
        <w:u w:val="none"/>
      </w:rPr>
    </w:lvl>
    <w:lvl w:ilvl="3">
      <w:start w:val="1"/>
      <w:numFmt w:val="decimal"/>
      <w:lvlText w:val="%1.%2.%3.%4"/>
      <w:lvlJc w:val="left"/>
      <w:pPr>
        <w:ind w:left="3240" w:hanging="1080"/>
      </w:pPr>
      <w:rPr>
        <w:rFonts w:hint="default"/>
        <w:b/>
        <w:color w:val="auto"/>
        <w:sz w:val="24"/>
        <w:u w:val="none"/>
      </w:rPr>
    </w:lvl>
    <w:lvl w:ilvl="4">
      <w:start w:val="1"/>
      <w:numFmt w:val="decimal"/>
      <w:lvlText w:val="%1.%2.%3.%4.%5"/>
      <w:lvlJc w:val="left"/>
      <w:pPr>
        <w:ind w:left="4320" w:hanging="1440"/>
      </w:pPr>
      <w:rPr>
        <w:rFonts w:hint="default"/>
        <w:b/>
        <w:color w:val="auto"/>
        <w:sz w:val="24"/>
        <w:u w:val="none"/>
      </w:rPr>
    </w:lvl>
    <w:lvl w:ilvl="5">
      <w:start w:val="1"/>
      <w:numFmt w:val="decimal"/>
      <w:lvlText w:val="%1.%2.%3.%4.%5.%6"/>
      <w:lvlJc w:val="left"/>
      <w:pPr>
        <w:ind w:left="5040" w:hanging="1440"/>
      </w:pPr>
      <w:rPr>
        <w:rFonts w:hint="default"/>
        <w:b/>
        <w:color w:val="auto"/>
        <w:sz w:val="24"/>
        <w:u w:val="none"/>
      </w:rPr>
    </w:lvl>
    <w:lvl w:ilvl="6">
      <w:start w:val="1"/>
      <w:numFmt w:val="decimal"/>
      <w:lvlText w:val="%1.%2.%3.%4.%5.%6.%7"/>
      <w:lvlJc w:val="left"/>
      <w:pPr>
        <w:ind w:left="6120" w:hanging="1800"/>
      </w:pPr>
      <w:rPr>
        <w:rFonts w:hint="default"/>
        <w:b/>
        <w:color w:val="auto"/>
        <w:sz w:val="24"/>
        <w:u w:val="none"/>
      </w:rPr>
    </w:lvl>
    <w:lvl w:ilvl="7">
      <w:start w:val="1"/>
      <w:numFmt w:val="decimal"/>
      <w:lvlText w:val="%1.%2.%3.%4.%5.%6.%7.%8"/>
      <w:lvlJc w:val="left"/>
      <w:pPr>
        <w:ind w:left="6840" w:hanging="1800"/>
      </w:pPr>
      <w:rPr>
        <w:rFonts w:hint="default"/>
        <w:b/>
        <w:color w:val="auto"/>
        <w:sz w:val="24"/>
        <w:u w:val="none"/>
      </w:rPr>
    </w:lvl>
    <w:lvl w:ilvl="8">
      <w:start w:val="1"/>
      <w:numFmt w:val="decimal"/>
      <w:lvlText w:val="%1.%2.%3.%4.%5.%6.%7.%8.%9"/>
      <w:lvlJc w:val="left"/>
      <w:pPr>
        <w:ind w:left="7920" w:hanging="2160"/>
      </w:pPr>
      <w:rPr>
        <w:rFonts w:hint="default"/>
        <w:b/>
        <w:color w:val="auto"/>
        <w:sz w:val="24"/>
        <w:u w:val="none"/>
      </w:rPr>
    </w:lvl>
  </w:abstractNum>
  <w:abstractNum w:abstractNumId="6" w15:restartNumberingAfterBreak="0">
    <w:nsid w:val="29EC7418"/>
    <w:multiLevelType w:val="hybridMultilevel"/>
    <w:tmpl w:val="2FBE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064CBF"/>
    <w:multiLevelType w:val="multilevel"/>
    <w:tmpl w:val="137A83EA"/>
    <w:lvl w:ilvl="0">
      <w:start w:val="3"/>
      <w:numFmt w:val="decimal"/>
      <w:lvlText w:val="%1"/>
      <w:lvlJc w:val="left"/>
      <w:pPr>
        <w:ind w:left="360" w:hanging="360"/>
      </w:pPr>
      <w:rPr>
        <w:rFonts w:hint="default"/>
      </w:rPr>
    </w:lvl>
    <w:lvl w:ilvl="1">
      <w:start w:val="2"/>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760" w:hanging="144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780" w:hanging="180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800" w:hanging="2160"/>
      </w:pPr>
      <w:rPr>
        <w:rFonts w:hint="default"/>
      </w:rPr>
    </w:lvl>
  </w:abstractNum>
  <w:abstractNum w:abstractNumId="8" w15:restartNumberingAfterBreak="0">
    <w:nsid w:val="2E3A22F8"/>
    <w:multiLevelType w:val="hybridMultilevel"/>
    <w:tmpl w:val="A1A6E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D2ACE"/>
    <w:multiLevelType w:val="multilevel"/>
    <w:tmpl w:val="D708DE0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F0C6B56"/>
    <w:multiLevelType w:val="multilevel"/>
    <w:tmpl w:val="47A4C68E"/>
    <w:lvl w:ilvl="0">
      <w:start w:val="3"/>
      <w:numFmt w:val="decimal"/>
      <w:lvlText w:val="%1.0"/>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abstractNum w:abstractNumId="11" w15:restartNumberingAfterBreak="0">
    <w:nsid w:val="42F45499"/>
    <w:multiLevelType w:val="multilevel"/>
    <w:tmpl w:val="765C185A"/>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12" w15:restartNumberingAfterBreak="0">
    <w:nsid w:val="457131A0"/>
    <w:multiLevelType w:val="hybridMultilevel"/>
    <w:tmpl w:val="2E18D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AD5209"/>
    <w:multiLevelType w:val="multilevel"/>
    <w:tmpl w:val="F6C8DAC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CA31ED9"/>
    <w:multiLevelType w:val="hybridMultilevel"/>
    <w:tmpl w:val="6798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243153"/>
    <w:multiLevelType w:val="multilevel"/>
    <w:tmpl w:val="D8826ABE"/>
    <w:lvl w:ilvl="0">
      <w:start w:val="3"/>
      <w:numFmt w:val="decimal"/>
      <w:lvlText w:val="%1"/>
      <w:lvlJc w:val="left"/>
      <w:pPr>
        <w:ind w:left="360" w:hanging="360"/>
      </w:pPr>
      <w:rPr>
        <w:rFonts w:hint="default"/>
      </w:rPr>
    </w:lvl>
    <w:lvl w:ilvl="1">
      <w:start w:val="1"/>
      <w:numFmt w:val="decimal"/>
      <w:lvlText w:val="%1.%2"/>
      <w:lvlJc w:val="left"/>
      <w:pPr>
        <w:ind w:left="690" w:hanging="3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6" w15:restartNumberingAfterBreak="0">
    <w:nsid w:val="722F5005"/>
    <w:multiLevelType w:val="hybridMultilevel"/>
    <w:tmpl w:val="48E85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BC3846"/>
    <w:multiLevelType w:val="multilevel"/>
    <w:tmpl w:val="1046CB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85B024C"/>
    <w:multiLevelType w:val="hybridMultilevel"/>
    <w:tmpl w:val="8C7A9744"/>
    <w:lvl w:ilvl="0" w:tplc="0809000F">
      <w:start w:val="1"/>
      <w:numFmt w:val="decimal"/>
      <w:lvlText w:val="%1."/>
      <w:lvlJc w:val="lef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num w:numId="1">
    <w:abstractNumId w:val="3"/>
  </w:num>
  <w:num w:numId="2">
    <w:abstractNumId w:val="2"/>
  </w:num>
  <w:num w:numId="3">
    <w:abstractNumId w:val="6"/>
  </w:num>
  <w:num w:numId="4">
    <w:abstractNumId w:val="18"/>
  </w:num>
  <w:num w:numId="5">
    <w:abstractNumId w:val="16"/>
  </w:num>
  <w:num w:numId="6">
    <w:abstractNumId w:val="1"/>
  </w:num>
  <w:num w:numId="7">
    <w:abstractNumId w:val="17"/>
  </w:num>
  <w:num w:numId="8">
    <w:abstractNumId w:val="8"/>
  </w:num>
  <w:num w:numId="9">
    <w:abstractNumId w:val="14"/>
  </w:num>
  <w:num w:numId="10">
    <w:abstractNumId w:val="12"/>
  </w:num>
  <w:num w:numId="11">
    <w:abstractNumId w:val="11"/>
  </w:num>
  <w:num w:numId="12">
    <w:abstractNumId w:val="9"/>
  </w:num>
  <w:num w:numId="13">
    <w:abstractNumId w:val="4"/>
  </w:num>
  <w:num w:numId="14">
    <w:abstractNumId w:val="13"/>
  </w:num>
  <w:num w:numId="15">
    <w:abstractNumId w:val="0"/>
  </w:num>
  <w:num w:numId="16">
    <w:abstractNumId w:val="5"/>
  </w:num>
  <w:num w:numId="17">
    <w:abstractNumId w:val="7"/>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120"/>
    <w:rsid w:val="000160FF"/>
    <w:rsid w:val="00020555"/>
    <w:rsid w:val="00023192"/>
    <w:rsid w:val="00036FA0"/>
    <w:rsid w:val="00037F94"/>
    <w:rsid w:val="000509D7"/>
    <w:rsid w:val="00065565"/>
    <w:rsid w:val="00066EFA"/>
    <w:rsid w:val="000A03BA"/>
    <w:rsid w:val="000A155B"/>
    <w:rsid w:val="000A2373"/>
    <w:rsid w:val="000C1F05"/>
    <w:rsid w:val="000C61F5"/>
    <w:rsid w:val="000F18F9"/>
    <w:rsid w:val="0010247D"/>
    <w:rsid w:val="001078BE"/>
    <w:rsid w:val="00111AFE"/>
    <w:rsid w:val="001248AC"/>
    <w:rsid w:val="00126AE1"/>
    <w:rsid w:val="00126C43"/>
    <w:rsid w:val="001412F1"/>
    <w:rsid w:val="001555D2"/>
    <w:rsid w:val="0016066F"/>
    <w:rsid w:val="0016507C"/>
    <w:rsid w:val="0018187E"/>
    <w:rsid w:val="00185D0D"/>
    <w:rsid w:val="0019357E"/>
    <w:rsid w:val="001D4C73"/>
    <w:rsid w:val="002105EB"/>
    <w:rsid w:val="00224F71"/>
    <w:rsid w:val="00242A39"/>
    <w:rsid w:val="00254C55"/>
    <w:rsid w:val="00255561"/>
    <w:rsid w:val="0028669D"/>
    <w:rsid w:val="002C29AE"/>
    <w:rsid w:val="002E4713"/>
    <w:rsid w:val="002F610A"/>
    <w:rsid w:val="00334DDF"/>
    <w:rsid w:val="00347C2D"/>
    <w:rsid w:val="003526E8"/>
    <w:rsid w:val="0035759F"/>
    <w:rsid w:val="003575BF"/>
    <w:rsid w:val="003652D8"/>
    <w:rsid w:val="00375174"/>
    <w:rsid w:val="003977B2"/>
    <w:rsid w:val="003F7F91"/>
    <w:rsid w:val="004156F4"/>
    <w:rsid w:val="00443C0C"/>
    <w:rsid w:val="00456F14"/>
    <w:rsid w:val="0046028C"/>
    <w:rsid w:val="00466A59"/>
    <w:rsid w:val="0047390B"/>
    <w:rsid w:val="00477A6A"/>
    <w:rsid w:val="00484B9C"/>
    <w:rsid w:val="00493A2D"/>
    <w:rsid w:val="004C1A21"/>
    <w:rsid w:val="004C70B5"/>
    <w:rsid w:val="005067FF"/>
    <w:rsid w:val="00512880"/>
    <w:rsid w:val="00522E9A"/>
    <w:rsid w:val="0053085D"/>
    <w:rsid w:val="00536BF0"/>
    <w:rsid w:val="00543AD1"/>
    <w:rsid w:val="00550A1C"/>
    <w:rsid w:val="00556C48"/>
    <w:rsid w:val="00556DEE"/>
    <w:rsid w:val="00564FE3"/>
    <w:rsid w:val="0056732D"/>
    <w:rsid w:val="00571077"/>
    <w:rsid w:val="005A09ED"/>
    <w:rsid w:val="005E6D7D"/>
    <w:rsid w:val="005F0131"/>
    <w:rsid w:val="00606C86"/>
    <w:rsid w:val="006073E2"/>
    <w:rsid w:val="0061058D"/>
    <w:rsid w:val="00616E7B"/>
    <w:rsid w:val="00630F0A"/>
    <w:rsid w:val="00634A41"/>
    <w:rsid w:val="00642480"/>
    <w:rsid w:val="00644DED"/>
    <w:rsid w:val="006B7518"/>
    <w:rsid w:val="006C72B3"/>
    <w:rsid w:val="006F2E2D"/>
    <w:rsid w:val="00707645"/>
    <w:rsid w:val="007076F5"/>
    <w:rsid w:val="007316D4"/>
    <w:rsid w:val="00734373"/>
    <w:rsid w:val="00740D80"/>
    <w:rsid w:val="00760633"/>
    <w:rsid w:val="0077743E"/>
    <w:rsid w:val="00790483"/>
    <w:rsid w:val="00795D91"/>
    <w:rsid w:val="007A1501"/>
    <w:rsid w:val="007A7E30"/>
    <w:rsid w:val="007B28D9"/>
    <w:rsid w:val="007B5553"/>
    <w:rsid w:val="007C47D4"/>
    <w:rsid w:val="007C5843"/>
    <w:rsid w:val="007C7BA5"/>
    <w:rsid w:val="007C7D22"/>
    <w:rsid w:val="007E28F9"/>
    <w:rsid w:val="007F5B8E"/>
    <w:rsid w:val="007F7FF3"/>
    <w:rsid w:val="00810015"/>
    <w:rsid w:val="00823F4A"/>
    <w:rsid w:val="008243F4"/>
    <w:rsid w:val="00830BE5"/>
    <w:rsid w:val="00850BD3"/>
    <w:rsid w:val="0087505D"/>
    <w:rsid w:val="00885762"/>
    <w:rsid w:val="008C1F36"/>
    <w:rsid w:val="008C7AB1"/>
    <w:rsid w:val="008D27FF"/>
    <w:rsid w:val="008F4BD6"/>
    <w:rsid w:val="00951A71"/>
    <w:rsid w:val="00960A0F"/>
    <w:rsid w:val="00960A69"/>
    <w:rsid w:val="00977B27"/>
    <w:rsid w:val="00985A4A"/>
    <w:rsid w:val="009979F3"/>
    <w:rsid w:val="009A60E3"/>
    <w:rsid w:val="009B4392"/>
    <w:rsid w:val="009B7491"/>
    <w:rsid w:val="009C522D"/>
    <w:rsid w:val="009F09BA"/>
    <w:rsid w:val="00A003E7"/>
    <w:rsid w:val="00A016F6"/>
    <w:rsid w:val="00A05EDA"/>
    <w:rsid w:val="00A303F0"/>
    <w:rsid w:val="00A33DA1"/>
    <w:rsid w:val="00A52BD2"/>
    <w:rsid w:val="00A61120"/>
    <w:rsid w:val="00A65BA8"/>
    <w:rsid w:val="00A721A8"/>
    <w:rsid w:val="00A82760"/>
    <w:rsid w:val="00A93EF6"/>
    <w:rsid w:val="00AA0733"/>
    <w:rsid w:val="00AB6F0F"/>
    <w:rsid w:val="00AC21F9"/>
    <w:rsid w:val="00AD6D05"/>
    <w:rsid w:val="00AD7125"/>
    <w:rsid w:val="00AE0097"/>
    <w:rsid w:val="00B00787"/>
    <w:rsid w:val="00B12CF2"/>
    <w:rsid w:val="00B41877"/>
    <w:rsid w:val="00B43248"/>
    <w:rsid w:val="00B56999"/>
    <w:rsid w:val="00B616F2"/>
    <w:rsid w:val="00B621CE"/>
    <w:rsid w:val="00B70B4E"/>
    <w:rsid w:val="00B76FE0"/>
    <w:rsid w:val="00BA073C"/>
    <w:rsid w:val="00BB3AE8"/>
    <w:rsid w:val="00BC5AB0"/>
    <w:rsid w:val="00BC74D0"/>
    <w:rsid w:val="00BD358D"/>
    <w:rsid w:val="00C12586"/>
    <w:rsid w:val="00C1741B"/>
    <w:rsid w:val="00C23042"/>
    <w:rsid w:val="00C52A36"/>
    <w:rsid w:val="00C9671C"/>
    <w:rsid w:val="00CA5842"/>
    <w:rsid w:val="00CA7C58"/>
    <w:rsid w:val="00CB43FF"/>
    <w:rsid w:val="00CC0755"/>
    <w:rsid w:val="00CC551D"/>
    <w:rsid w:val="00D06B36"/>
    <w:rsid w:val="00D10673"/>
    <w:rsid w:val="00D3223A"/>
    <w:rsid w:val="00D32292"/>
    <w:rsid w:val="00D41523"/>
    <w:rsid w:val="00D50610"/>
    <w:rsid w:val="00D669E8"/>
    <w:rsid w:val="00D7459C"/>
    <w:rsid w:val="00D77FA0"/>
    <w:rsid w:val="00D8626E"/>
    <w:rsid w:val="00D865A7"/>
    <w:rsid w:val="00D95ABE"/>
    <w:rsid w:val="00DC011B"/>
    <w:rsid w:val="00DD6F1D"/>
    <w:rsid w:val="00DE5541"/>
    <w:rsid w:val="00DE64FE"/>
    <w:rsid w:val="00E10EDB"/>
    <w:rsid w:val="00E20379"/>
    <w:rsid w:val="00E343C4"/>
    <w:rsid w:val="00E51F45"/>
    <w:rsid w:val="00E70D63"/>
    <w:rsid w:val="00E82127"/>
    <w:rsid w:val="00E83336"/>
    <w:rsid w:val="00E91452"/>
    <w:rsid w:val="00EA0FD2"/>
    <w:rsid w:val="00EA3EDC"/>
    <w:rsid w:val="00EA54B1"/>
    <w:rsid w:val="00EB28E9"/>
    <w:rsid w:val="00EB539D"/>
    <w:rsid w:val="00EC0427"/>
    <w:rsid w:val="00EC2255"/>
    <w:rsid w:val="00ED6DAE"/>
    <w:rsid w:val="00EE165F"/>
    <w:rsid w:val="00F418C6"/>
    <w:rsid w:val="00F550F1"/>
    <w:rsid w:val="00F65479"/>
    <w:rsid w:val="00F73E7B"/>
    <w:rsid w:val="00F872D8"/>
    <w:rsid w:val="00FB378C"/>
    <w:rsid w:val="00FC0CFF"/>
    <w:rsid w:val="00FD7EB1"/>
    <w:rsid w:val="00FF7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C233340"/>
  <w15:chartTrackingRefBased/>
  <w15:docId w15:val="{39905D13-F3FE-48D3-801F-1DE21F4A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120"/>
    <w:pPr>
      <w:spacing w:line="256" w:lineRule="auto"/>
    </w:pPr>
  </w:style>
  <w:style w:type="paragraph" w:styleId="Heading1">
    <w:name w:val="heading 1"/>
    <w:basedOn w:val="Normal"/>
    <w:next w:val="Normal"/>
    <w:link w:val="Heading1Char"/>
    <w:uiPriority w:val="9"/>
    <w:qFormat/>
    <w:rsid w:val="00126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865A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D0D"/>
    <w:pPr>
      <w:ind w:left="720"/>
      <w:contextualSpacing/>
    </w:pPr>
  </w:style>
  <w:style w:type="table" w:styleId="TableGrid">
    <w:name w:val="Table Grid"/>
    <w:basedOn w:val="TableNormal"/>
    <w:uiPriority w:val="39"/>
    <w:rsid w:val="007F5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5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B8E"/>
  </w:style>
  <w:style w:type="paragraph" w:styleId="Footer">
    <w:name w:val="footer"/>
    <w:basedOn w:val="Normal"/>
    <w:link w:val="FooterChar"/>
    <w:uiPriority w:val="99"/>
    <w:unhideWhenUsed/>
    <w:rsid w:val="007F5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B8E"/>
  </w:style>
  <w:style w:type="character" w:customStyle="1" w:styleId="Heading2Char">
    <w:name w:val="Heading 2 Char"/>
    <w:basedOn w:val="DefaultParagraphFont"/>
    <w:link w:val="Heading2"/>
    <w:uiPriority w:val="9"/>
    <w:rsid w:val="00D865A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865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A07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73C"/>
    <w:rPr>
      <w:rFonts w:ascii="Segoe UI" w:hAnsi="Segoe UI" w:cs="Segoe UI"/>
      <w:sz w:val="18"/>
      <w:szCs w:val="18"/>
    </w:rPr>
  </w:style>
  <w:style w:type="paragraph" w:styleId="NoSpacing">
    <w:name w:val="No Spacing"/>
    <w:uiPriority w:val="1"/>
    <w:qFormat/>
    <w:rsid w:val="007316D4"/>
    <w:pPr>
      <w:spacing w:after="0" w:line="240" w:lineRule="auto"/>
    </w:pPr>
  </w:style>
  <w:style w:type="character" w:customStyle="1" w:styleId="Heading1Char">
    <w:name w:val="Heading 1 Char"/>
    <w:basedOn w:val="DefaultParagraphFont"/>
    <w:link w:val="Heading1"/>
    <w:uiPriority w:val="9"/>
    <w:rsid w:val="00126AE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535366">
      <w:bodyDiv w:val="1"/>
      <w:marLeft w:val="0"/>
      <w:marRight w:val="0"/>
      <w:marTop w:val="0"/>
      <w:marBottom w:val="0"/>
      <w:divBdr>
        <w:top w:val="none" w:sz="0" w:space="0" w:color="auto"/>
        <w:left w:val="none" w:sz="0" w:space="0" w:color="auto"/>
        <w:bottom w:val="none" w:sz="0" w:space="0" w:color="auto"/>
        <w:right w:val="none" w:sz="0" w:space="0" w:color="auto"/>
      </w:divBdr>
    </w:div>
    <w:div w:id="573200195">
      <w:bodyDiv w:val="1"/>
      <w:marLeft w:val="0"/>
      <w:marRight w:val="0"/>
      <w:marTop w:val="0"/>
      <w:marBottom w:val="0"/>
      <w:divBdr>
        <w:top w:val="none" w:sz="0" w:space="0" w:color="auto"/>
        <w:left w:val="none" w:sz="0" w:space="0" w:color="auto"/>
        <w:bottom w:val="none" w:sz="0" w:space="0" w:color="auto"/>
        <w:right w:val="none" w:sz="0" w:space="0" w:color="auto"/>
      </w:divBdr>
    </w:div>
    <w:div w:id="1042052005">
      <w:bodyDiv w:val="1"/>
      <w:marLeft w:val="0"/>
      <w:marRight w:val="0"/>
      <w:marTop w:val="0"/>
      <w:marBottom w:val="0"/>
      <w:divBdr>
        <w:top w:val="none" w:sz="0" w:space="0" w:color="auto"/>
        <w:left w:val="none" w:sz="0" w:space="0" w:color="auto"/>
        <w:bottom w:val="none" w:sz="0" w:space="0" w:color="auto"/>
        <w:right w:val="none" w:sz="0" w:space="0" w:color="auto"/>
      </w:divBdr>
    </w:div>
    <w:div w:id="1454713100">
      <w:bodyDiv w:val="1"/>
      <w:marLeft w:val="0"/>
      <w:marRight w:val="0"/>
      <w:marTop w:val="0"/>
      <w:marBottom w:val="0"/>
      <w:divBdr>
        <w:top w:val="none" w:sz="0" w:space="0" w:color="auto"/>
        <w:left w:val="none" w:sz="0" w:space="0" w:color="auto"/>
        <w:bottom w:val="none" w:sz="0" w:space="0" w:color="auto"/>
        <w:right w:val="none" w:sz="0" w:space="0" w:color="auto"/>
      </w:divBdr>
    </w:div>
    <w:div w:id="1476951539">
      <w:bodyDiv w:val="1"/>
      <w:marLeft w:val="0"/>
      <w:marRight w:val="0"/>
      <w:marTop w:val="0"/>
      <w:marBottom w:val="0"/>
      <w:divBdr>
        <w:top w:val="none" w:sz="0" w:space="0" w:color="auto"/>
        <w:left w:val="none" w:sz="0" w:space="0" w:color="auto"/>
        <w:bottom w:val="none" w:sz="0" w:space="0" w:color="auto"/>
        <w:right w:val="none" w:sz="0" w:space="0" w:color="auto"/>
      </w:divBdr>
    </w:div>
    <w:div w:id="1834372108">
      <w:bodyDiv w:val="1"/>
      <w:marLeft w:val="0"/>
      <w:marRight w:val="0"/>
      <w:marTop w:val="0"/>
      <w:marBottom w:val="0"/>
      <w:divBdr>
        <w:top w:val="none" w:sz="0" w:space="0" w:color="auto"/>
        <w:left w:val="none" w:sz="0" w:space="0" w:color="auto"/>
        <w:bottom w:val="none" w:sz="0" w:space="0" w:color="auto"/>
        <w:right w:val="none" w:sz="0" w:space="0" w:color="auto"/>
      </w:divBdr>
    </w:div>
    <w:div w:id="186089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3.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A906C3-5225-4568-BC5C-C8813EA1A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13</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Stewie</dc:creator>
  <cp:keywords/>
  <dc:description/>
  <cp:lastModifiedBy>Stewie</cp:lastModifiedBy>
  <cp:revision>282</cp:revision>
  <cp:lastPrinted>2019-02-17T18:56:00Z</cp:lastPrinted>
  <dcterms:created xsi:type="dcterms:W3CDTF">2019-04-23T16:12:00Z</dcterms:created>
  <dcterms:modified xsi:type="dcterms:W3CDTF">2019-04-28T17:57:00Z</dcterms:modified>
</cp:coreProperties>
</file>