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A02FFC9" wp14:paraId="385930E5" wp14:textId="188006F1">
      <w:pPr>
        <w:spacing w:line="480" w:lineRule="auto"/>
        <w:jc w:val="center"/>
      </w:pPr>
      <w:r w:rsidRPr="57F971D3" w:rsidR="74DF6DE2">
        <w:rPr>
          <w:b w:val="1"/>
          <w:bCs w:val="1"/>
          <w:sz w:val="32"/>
          <w:szCs w:val="32"/>
          <w:u w:val="single"/>
        </w:rPr>
        <w:t>Preparing for Professional Policing (4002)</w:t>
      </w:r>
    </w:p>
    <w:p xmlns:wp14="http://schemas.microsoft.com/office/word/2010/wordml" w:rsidP="2A02FFC9" wp14:paraId="2C078E63" wp14:textId="58C19A44">
      <w:pPr>
        <w:spacing w:line="480" w:lineRule="auto"/>
        <w:jc w:val="center"/>
      </w:pPr>
      <w:r w:rsidRPr="57F971D3" w:rsidR="74DF6DE2">
        <w:rPr>
          <w:b w:val="1"/>
          <w:bCs w:val="1"/>
          <w:sz w:val="32"/>
          <w:szCs w:val="32"/>
          <w:u w:val="single"/>
        </w:rPr>
        <w:t xml:space="preserve"> </w:t>
      </w:r>
      <w:r w:rsidRPr="57F971D3" w:rsidR="7BC59661">
        <w:rPr>
          <w:b w:val="1"/>
          <w:bCs w:val="1"/>
          <w:sz w:val="32"/>
          <w:szCs w:val="32"/>
          <w:u w:val="single"/>
        </w:rPr>
        <w:t>Policing by Consent</w:t>
      </w:r>
    </w:p>
    <w:p w:rsidR="2A02FFC9" w:rsidP="2A02FFC9" w:rsidRDefault="2A02FFC9" w14:paraId="11D9469E" w14:textId="1F9A4185">
      <w:pPr>
        <w:pStyle w:val="Normal"/>
        <w:spacing w:line="480" w:lineRule="auto"/>
        <w:jc w:val="center"/>
        <w:rPr>
          <w:b w:val="1"/>
          <w:bCs w:val="1"/>
          <w:sz w:val="32"/>
          <w:szCs w:val="32"/>
          <w:u w:val="single"/>
        </w:rPr>
      </w:pPr>
    </w:p>
    <w:p w:rsidR="2A02FFC9" w:rsidP="2A02FFC9" w:rsidRDefault="2A02FFC9" w14:paraId="4FB06853" w14:textId="5E5982D9">
      <w:pPr>
        <w:pStyle w:val="Normal"/>
        <w:spacing w:line="480" w:lineRule="auto"/>
        <w:jc w:val="center"/>
        <w:rPr>
          <w:b w:val="1"/>
          <w:bCs w:val="1"/>
          <w:sz w:val="32"/>
          <w:szCs w:val="32"/>
          <w:u w:val="single"/>
        </w:rPr>
      </w:pPr>
    </w:p>
    <w:p w:rsidR="7150E307" w:rsidP="2A02FFC9" w:rsidRDefault="7150E307" w14:paraId="41C95A73" w14:textId="6BA1728A">
      <w:pPr>
        <w:pStyle w:val="Normal"/>
        <w:spacing w:line="480" w:lineRule="auto"/>
        <w:jc w:val="left"/>
        <w:rPr>
          <w:b w:val="0"/>
          <w:bCs w:val="0"/>
          <w:sz w:val="24"/>
          <w:szCs w:val="24"/>
          <w:u w:val="none"/>
        </w:rPr>
      </w:pPr>
      <w:r w:rsidRPr="57F971D3" w:rsidR="7BC59661">
        <w:rPr>
          <w:b w:val="0"/>
          <w:bCs w:val="0"/>
          <w:sz w:val="24"/>
          <w:szCs w:val="24"/>
          <w:u w:val="none"/>
        </w:rPr>
        <w:t xml:space="preserve">In this essay Policing by Consent will </w:t>
      </w:r>
      <w:r w:rsidRPr="57F971D3" w:rsidR="188C8F78">
        <w:rPr>
          <w:b w:val="0"/>
          <w:bCs w:val="0"/>
          <w:sz w:val="24"/>
          <w:szCs w:val="24"/>
          <w:u w:val="none"/>
        </w:rPr>
        <w:t xml:space="preserve">be put under the microscope to find </w:t>
      </w:r>
      <w:r w:rsidRPr="57F971D3" w:rsidR="40A6C615">
        <w:rPr>
          <w:b w:val="0"/>
          <w:bCs w:val="0"/>
          <w:sz w:val="24"/>
          <w:szCs w:val="24"/>
          <w:u w:val="none"/>
        </w:rPr>
        <w:t xml:space="preserve">the advantages of this </w:t>
      </w:r>
      <w:r w:rsidRPr="57F971D3" w:rsidR="23C680FA">
        <w:rPr>
          <w:b w:val="0"/>
          <w:bCs w:val="0"/>
          <w:sz w:val="24"/>
          <w:szCs w:val="24"/>
          <w:u w:val="none"/>
        </w:rPr>
        <w:t>style</w:t>
      </w:r>
      <w:r w:rsidRPr="57F971D3" w:rsidR="40A6C615">
        <w:rPr>
          <w:b w:val="0"/>
          <w:bCs w:val="0"/>
          <w:sz w:val="24"/>
          <w:szCs w:val="24"/>
          <w:u w:val="none"/>
        </w:rPr>
        <w:t xml:space="preserve"> of Policing</w:t>
      </w:r>
      <w:r w:rsidRPr="57F971D3" w:rsidR="52294964">
        <w:rPr>
          <w:b w:val="0"/>
          <w:bCs w:val="0"/>
          <w:sz w:val="24"/>
          <w:szCs w:val="24"/>
          <w:u w:val="none"/>
        </w:rPr>
        <w:t xml:space="preserve">, </w:t>
      </w:r>
      <w:r w:rsidRPr="57F971D3" w:rsidR="40A6C615">
        <w:rPr>
          <w:b w:val="0"/>
          <w:bCs w:val="0"/>
          <w:sz w:val="24"/>
          <w:szCs w:val="24"/>
          <w:u w:val="none"/>
        </w:rPr>
        <w:t>also some of the problems that might arise from</w:t>
      </w:r>
      <w:r w:rsidRPr="57F971D3" w:rsidR="052D5E67">
        <w:rPr>
          <w:b w:val="0"/>
          <w:bCs w:val="0"/>
          <w:sz w:val="24"/>
          <w:szCs w:val="24"/>
          <w:u w:val="none"/>
        </w:rPr>
        <w:t xml:space="preserve"> trials of practises</w:t>
      </w:r>
      <w:r w:rsidRPr="57F971D3" w:rsidR="40A6C615">
        <w:rPr>
          <w:b w:val="0"/>
          <w:bCs w:val="0"/>
          <w:sz w:val="24"/>
          <w:szCs w:val="24"/>
          <w:u w:val="none"/>
        </w:rPr>
        <w:t>.</w:t>
      </w:r>
      <w:r w:rsidRPr="57F971D3" w:rsidR="1C55630F">
        <w:rPr>
          <w:b w:val="0"/>
          <w:bCs w:val="0"/>
          <w:sz w:val="24"/>
          <w:szCs w:val="24"/>
          <w:u w:val="none"/>
        </w:rPr>
        <w:t xml:space="preserve"> In this essay the issue with Racism within the Police will also be pointed out </w:t>
      </w:r>
      <w:r w:rsidRPr="57F971D3" w:rsidR="20F62719">
        <w:rPr>
          <w:b w:val="0"/>
          <w:bCs w:val="0"/>
          <w:sz w:val="24"/>
          <w:szCs w:val="24"/>
          <w:u w:val="none"/>
        </w:rPr>
        <w:t xml:space="preserve">and to be able to effective outline this issue historical events will also be </w:t>
      </w:r>
      <w:r w:rsidRPr="57F971D3" w:rsidR="3F92155C">
        <w:rPr>
          <w:b w:val="0"/>
          <w:bCs w:val="0"/>
          <w:sz w:val="24"/>
          <w:szCs w:val="24"/>
          <w:u w:val="none"/>
        </w:rPr>
        <w:t xml:space="preserve">described including the death of George Floyd and the Brixton Riots. </w:t>
      </w:r>
      <w:r w:rsidRPr="57F971D3" w:rsidR="01597FA1">
        <w:rPr>
          <w:b w:val="0"/>
          <w:bCs w:val="0"/>
          <w:sz w:val="24"/>
          <w:szCs w:val="24"/>
          <w:u w:val="none"/>
        </w:rPr>
        <w:t xml:space="preserve"> The importance of Policing by consent will also be outlined </w:t>
      </w:r>
      <w:r w:rsidRPr="57F971D3" w:rsidR="024EF0A4">
        <w:rPr>
          <w:b w:val="0"/>
          <w:bCs w:val="0"/>
          <w:sz w:val="24"/>
          <w:szCs w:val="24"/>
          <w:u w:val="none"/>
        </w:rPr>
        <w:t>and</w:t>
      </w:r>
      <w:r w:rsidRPr="57F971D3" w:rsidR="01597FA1">
        <w:rPr>
          <w:b w:val="0"/>
          <w:bCs w:val="0"/>
          <w:sz w:val="24"/>
          <w:szCs w:val="24"/>
          <w:u w:val="none"/>
        </w:rPr>
        <w:t xml:space="preserve"> it will be shown how it will </w:t>
      </w:r>
      <w:r w:rsidRPr="57F971D3" w:rsidR="60040BD5">
        <w:rPr>
          <w:b w:val="0"/>
          <w:bCs w:val="0"/>
          <w:sz w:val="24"/>
          <w:szCs w:val="24"/>
          <w:u w:val="none"/>
        </w:rPr>
        <w:t>affect</w:t>
      </w:r>
      <w:r w:rsidRPr="57F971D3" w:rsidR="01597FA1">
        <w:rPr>
          <w:b w:val="0"/>
          <w:bCs w:val="0"/>
          <w:sz w:val="24"/>
          <w:szCs w:val="24"/>
          <w:u w:val="none"/>
        </w:rPr>
        <w:t xml:space="preserve"> the future generations. </w:t>
      </w:r>
    </w:p>
    <w:p w:rsidR="225781E2" w:rsidP="57F971D3" w:rsidRDefault="225781E2" w14:paraId="2D87A1D5" w14:textId="6159CD23">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57F971D3" w:rsidR="40A6C615">
        <w:rPr>
          <w:b w:val="0"/>
          <w:bCs w:val="0"/>
          <w:sz w:val="24"/>
          <w:szCs w:val="24"/>
          <w:u w:val="none"/>
        </w:rPr>
        <w:t xml:space="preserve"> </w:t>
      </w:r>
      <w:r w:rsidRPr="57F971D3" w:rsidR="1A163357">
        <w:rPr>
          <w:b w:val="0"/>
          <w:bCs w:val="0"/>
          <w:sz w:val="24"/>
          <w:szCs w:val="24"/>
          <w:u w:val="none"/>
        </w:rPr>
        <w:t>Firstly,</w:t>
      </w:r>
      <w:r w:rsidRPr="57F971D3" w:rsidR="1A163357">
        <w:rPr>
          <w:b w:val="0"/>
          <w:bCs w:val="0"/>
          <w:sz w:val="24"/>
          <w:szCs w:val="24"/>
          <w:u w:val="none"/>
        </w:rPr>
        <w:t xml:space="preserve"> t</w:t>
      </w:r>
      <w:r w:rsidRPr="57F971D3" w:rsidR="17144842">
        <w:rPr>
          <w:b w:val="0"/>
          <w:bCs w:val="0"/>
          <w:sz w:val="24"/>
          <w:szCs w:val="24"/>
          <w:u w:val="none"/>
        </w:rPr>
        <w:t xml:space="preserve">o be able to understand the concept of Policing by Consent </w:t>
      </w:r>
      <w:r w:rsidRPr="57F971D3" w:rsidR="70642BA6">
        <w:rPr>
          <w:b w:val="0"/>
          <w:bCs w:val="0"/>
          <w:sz w:val="24"/>
          <w:szCs w:val="24"/>
          <w:u w:val="none"/>
        </w:rPr>
        <w:t>one must first fully understand what is meant by the word Consent.</w:t>
      </w:r>
      <w:r w:rsidRPr="57F971D3" w:rsidR="70642BA6">
        <w:rPr>
          <w:b w:val="0"/>
          <w:bCs w:val="0"/>
          <w:sz w:val="24"/>
          <w:szCs w:val="24"/>
          <w:u w:val="none"/>
        </w:rPr>
        <w:t xml:space="preserve"> </w:t>
      </w:r>
      <w:r w:rsidRPr="57F971D3" w:rsidR="27ABA14D">
        <w:rPr>
          <w:b w:val="0"/>
          <w:bCs w:val="0"/>
          <w:sz w:val="24"/>
          <w:szCs w:val="24"/>
          <w:u w:val="none"/>
        </w:rPr>
        <w:t>The Definition of Consent</w:t>
      </w:r>
      <w:r w:rsidRPr="57F971D3" w:rsidR="7B645DBE">
        <w:rPr>
          <w:rFonts w:ascii="Aptos" w:hAnsi="Aptos" w:eastAsia="Aptos" w:cs="Aptos" w:asciiTheme="minorAscii" w:hAnsiTheme="minorAscii" w:eastAsiaTheme="minorAscii" w:cstheme="minorAscii"/>
          <w:b w:val="0"/>
          <w:bCs w:val="0"/>
          <w:sz w:val="24"/>
          <w:szCs w:val="24"/>
          <w:u w:val="none"/>
        </w:rPr>
        <w:t xml:space="preserve"> as</w:t>
      </w:r>
      <w:r w:rsidRPr="57F971D3" w:rsidR="5438756A">
        <w:rPr>
          <w:rFonts w:ascii="Aptos" w:hAnsi="Aptos" w:eastAsia="Aptos" w:cs="Aptos" w:asciiTheme="minorAscii" w:hAnsiTheme="minorAscii" w:eastAsiaTheme="minorAscii" w:cstheme="minorAscii"/>
          <w:b w:val="0"/>
          <w:bCs w:val="0"/>
          <w:sz w:val="24"/>
          <w:szCs w:val="24"/>
          <w:u w:val="none"/>
        </w:rPr>
        <w:t xml:space="preserve"> </w:t>
      </w:r>
      <w:r w:rsidRPr="57F971D3" w:rsidR="543875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mentioned by </w:t>
      </w:r>
      <w:r w:rsidRPr="57F971D3" w:rsidR="543875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Gupta,S</w:t>
      </w:r>
      <w:r w:rsidRPr="57F971D3" w:rsidR="543875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(2023)</w:t>
      </w:r>
      <w:r w:rsidRPr="57F971D3" w:rsidR="15F4BE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w:t>
      </w:r>
      <w:r w:rsidRPr="57F971D3" w:rsidR="543875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39B7E3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7F971D3" w:rsidR="543875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consent is when someone gives someone else permission to carry out an action which concerns the person who is giving the consent</w:t>
      </w:r>
      <w:r w:rsidRPr="57F971D3" w:rsidR="39ED8E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7F971D3" w:rsidR="543875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7F971D3" w:rsidR="1843D2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22845D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5051D5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 is Policing by </w:t>
      </w:r>
      <w:r w:rsidRPr="57F971D3" w:rsidR="5F6E41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Consent,</w:t>
      </w:r>
      <w:r w:rsidRPr="57F971D3" w:rsidR="5051D5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Policing by consent </w:t>
      </w:r>
      <w:r w:rsidRPr="57F971D3" w:rsidR="2EDE8A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defined on the official government website</w:t>
      </w:r>
      <w:r w:rsidRPr="57F971D3" w:rsidR="36FD5A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7F971D3" w:rsidR="2EDE8A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Gov.UK (2012)</w:t>
      </w:r>
      <w:r w:rsidRPr="57F971D3" w:rsidR="6E7D17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w:t>
      </w:r>
      <w:r w:rsidRPr="57F971D3" w:rsidR="54CE3E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w:t>
      </w:r>
      <w:r w:rsidRPr="57F971D3" w:rsidR="6E7D17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set of guidelines that were given to every police officer in the UK</w:t>
      </w:r>
      <w:r w:rsidRPr="57F971D3" w:rsidR="426EB8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55C79B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Special</w:t>
      </w:r>
      <w:r w:rsidRPr="57F971D3" w:rsidR="426EB8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677600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recognition</w:t>
      </w:r>
      <w:r w:rsidRPr="57F971D3" w:rsidR="426EB8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should be given to the second </w:t>
      </w:r>
      <w:r w:rsidRPr="57F971D3" w:rsidR="11E5CA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guideline</w:t>
      </w:r>
      <w:r w:rsidRPr="57F971D3" w:rsidR="6E7D17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states ‘</w:t>
      </w:r>
      <w:r w:rsidRPr="57F971D3" w:rsidR="24C6C4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24C6C48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To recognise always that the power of the police to fulfil their functions and duties is dependent on public approval of their existence</w:t>
      </w:r>
      <w:r w:rsidRPr="57F971D3" w:rsidR="604C7C7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w:t>
      </w:r>
      <w:r w:rsidRPr="57F971D3" w:rsidR="24C6C48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this explains that the only way the police are able to do </w:t>
      </w:r>
      <w:r w:rsidRPr="57F971D3" w:rsidR="03054DA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their</w:t>
      </w:r>
      <w:r w:rsidRPr="57F971D3" w:rsidR="24C6C48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job in the UK is </w:t>
      </w:r>
      <w:r w:rsidRPr="57F971D3" w:rsidR="1839B97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only</w:t>
      </w:r>
      <w:r w:rsidRPr="57F971D3" w:rsidR="24C6C48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due to the </w:t>
      </w:r>
      <w:r w:rsidRPr="57F971D3" w:rsidR="24F9792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fact that </w:t>
      </w:r>
      <w:r w:rsidRPr="57F971D3" w:rsidR="2F3E2B3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the British public allow them to do their job, also this statement shows that the police must strive to ensure that the public is happy with the work that they are doing and also all</w:t>
      </w:r>
      <w:r w:rsidRPr="57F971D3" w:rsidR="5699176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of everything they do they must do in the </w:t>
      </w:r>
      <w:r w:rsidRPr="57F971D3" w:rsidR="2E9EFAE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public's</w:t>
      </w:r>
      <w:r w:rsidRPr="57F971D3" w:rsidR="56991769">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interest, to try ensure that the public </w:t>
      </w:r>
      <w:r w:rsidRPr="57F971D3" w:rsidR="504765D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is happy as without the support of the general public it would be very difficult for the police to be able to do their job</w:t>
      </w:r>
      <w:r w:rsidRPr="57F971D3" w:rsidR="53E12DE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If everyone within the Uk were to then go on to decide to stop funding and trusting the police the UK as we know it would be completely destroyed as </w:t>
      </w:r>
      <w:r w:rsidRPr="57F971D3" w:rsidR="41F2A96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without military intervention there is nothing stopping criminals from committing crimes and as a result many people within the UK would turn to a life of crime </w:t>
      </w:r>
      <w:r w:rsidRPr="57F971D3" w:rsidR="6A069ED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losing</w:t>
      </w:r>
      <w:r w:rsidRPr="57F971D3" w:rsidR="41F2A96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all public ord</w:t>
      </w:r>
      <w:r w:rsidRPr="57F971D3" w:rsidR="190A240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er making it very hard for the UK as a whole to recover. </w:t>
      </w:r>
      <w:r w:rsidRPr="57F971D3" w:rsidR="72745D7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As shown in </w:t>
      </w:r>
      <w:r w:rsidRPr="57F971D3" w:rsidR="3BAED67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Haiti</w:t>
      </w:r>
      <w:r w:rsidRPr="57F971D3" w:rsidR="72745D7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where a major earthquake caused </w:t>
      </w:r>
      <w:r w:rsidRPr="57F971D3" w:rsidR="72745D7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almost all</w:t>
      </w:r>
      <w:r w:rsidRPr="57F971D3" w:rsidR="72745D7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of the government to die which let gangs take over the</w:t>
      </w:r>
      <w:r w:rsidRPr="57F971D3" w:rsidR="575DFE3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country, only when military aid was given was Haiti able to begin recovering.</w:t>
      </w:r>
    </w:p>
    <w:p w:rsidR="225781E2" w:rsidP="57F971D3" w:rsidRDefault="225781E2" w14:paraId="5029B1ED" w14:textId="50F04931">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57F971D3" w:rsidR="230DE9F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w:t>
      </w:r>
      <w:r w:rsidRPr="57F971D3" w:rsidR="1492546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his</w:t>
      </w:r>
      <w:r w:rsidRPr="57F971D3" w:rsidR="2EDD270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230DE9F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leads nicely into the next point which is what happens when the public loose trust in the </w:t>
      </w:r>
      <w:r w:rsidRPr="57F971D3" w:rsidR="230DE9F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police,</w:t>
      </w:r>
      <w:r w:rsidRPr="57F971D3" w:rsidR="2EDD270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103643B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and </w:t>
      </w:r>
      <w:r w:rsidRPr="57F971D3" w:rsidR="2EDD270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the historical failings of the police and how these failings resulted </w:t>
      </w:r>
      <w:r w:rsidRPr="57F971D3" w:rsidR="54D823E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in a big loss of trust in the police and the problems that had a chance to arise due to this.</w:t>
      </w:r>
      <w:r w:rsidRPr="57F971D3" w:rsidR="01559C9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01559C9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All of</w:t>
      </w:r>
      <w:r w:rsidRPr="57F971D3" w:rsidR="01559C9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these failings </w:t>
      </w:r>
      <w:r w:rsidRPr="57F971D3" w:rsidR="2812233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caused </w:t>
      </w:r>
      <w:r w:rsidRPr="57F971D3" w:rsidR="01559C9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problem</w:t>
      </w:r>
      <w:r w:rsidRPr="57F971D3" w:rsidR="1EFB18A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s</w:t>
      </w:r>
      <w:r w:rsidRPr="57F971D3" w:rsidR="01559C9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0169FC9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resulting in</w:t>
      </w:r>
      <w:r w:rsidRPr="57F971D3" w:rsidR="01559C9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major uproar in the UK calling for changes to the system and even the firin</w:t>
      </w:r>
      <w:r w:rsidRPr="57F971D3" w:rsidR="4754890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 of some Police officers.</w:t>
      </w:r>
      <w:r w:rsidRPr="57F971D3" w:rsidR="4754890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This first incident is called the Brixton Riots due t</w:t>
      </w:r>
      <w:r w:rsidRPr="57F971D3" w:rsidR="60CF9AF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o the major riots that happened as a direct result of the failings of the police and the over exploitation of the powers that are granted to the polic</w:t>
      </w:r>
      <w:r w:rsidRPr="57F971D3" w:rsidR="2DBFB47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e</w:t>
      </w:r>
      <w:r w:rsidRPr="57F971D3" w:rsidR="385B5CA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White, N (2011)</w:t>
      </w:r>
      <w:r w:rsidRPr="57F971D3" w:rsidR="2DBFB47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3DF5CC4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One of these powers that the police had police had just before the Brixton riots was Sus Law, </w:t>
      </w:r>
      <w:r w:rsidRPr="57F971D3" w:rsidR="597B897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As described on the Gloucestershire County Council (2023) the Sus Law was a law that allowed any police officer to </w:t>
      </w:r>
      <w:r w:rsidRPr="57F971D3" w:rsidR="5FF3B93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arrest anyone who the police suspected may be loitering around planning on committing a crime</w:t>
      </w:r>
      <w:r w:rsidRPr="57F971D3" w:rsidR="2CA8345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while in theory this </w:t>
      </w:r>
      <w:r w:rsidRPr="57F971D3" w:rsidR="4FD46C7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would reduce the amount of crime this law in fact allowed for racism to take a hold in the police. </w:t>
      </w:r>
      <w:r w:rsidRPr="57F971D3" w:rsidR="4742DF2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This over exploitation of the powers against ethnic minorities </w:t>
      </w:r>
      <w:r w:rsidRPr="57F971D3" w:rsidR="241779E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caused people to become outraged and they </w:t>
      </w:r>
      <w:r w:rsidRPr="57F971D3" w:rsidR="0E7466D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began to lose trust in the police and rebel. </w:t>
      </w:r>
      <w:r w:rsidRPr="57F971D3" w:rsidR="323488B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As explained by </w:t>
      </w:r>
      <w:r w:rsidRPr="57F971D3" w:rsidR="3C499A3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J. Reed (1982) explained that in the Brixton riots of 1981 </w:t>
      </w:r>
      <w:r w:rsidRPr="57F971D3" w:rsidR="1DB1E92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twenty-eight buildings were </w:t>
      </w:r>
      <w:r w:rsidRPr="57F971D3" w:rsidR="57BC115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burned,</w:t>
      </w:r>
      <w:r w:rsidRPr="57F971D3" w:rsidR="1DB1E92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and 45 citizens were injured </w:t>
      </w:r>
      <w:r w:rsidRPr="57F971D3" w:rsidR="7BDBDC0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while 279 Police Officers were injured. </w:t>
      </w:r>
      <w:r w:rsidRPr="57F971D3" w:rsidR="54194EB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These statistics showed that due to the lack of trust in the police and the breakdown of communication and consent it caused thousands of pounds in damage and caused </w:t>
      </w:r>
      <w:r w:rsidRPr="57F971D3" w:rsidR="54194EB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w:t>
      </w:r>
      <w:r w:rsidRPr="57F971D3" w:rsidR="54194EB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majority of</w:t>
      </w:r>
      <w:r w:rsidRPr="57F971D3" w:rsidR="54194EB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54194EB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police officers to</w:t>
      </w:r>
      <w:r w:rsidRPr="57F971D3" w:rsidR="301F53A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be injured some </w:t>
      </w:r>
      <w:r w:rsidRPr="57F971D3" w:rsidR="0079597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bad</w:t>
      </w:r>
      <w:r w:rsidRPr="57F971D3" w:rsidR="2C87835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w:t>
      </w:r>
      <w:r w:rsidRPr="57F971D3" w:rsidR="2C87835C">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576074E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As a direct result of these actions, the</w:t>
      </w:r>
      <w:r w:rsidRPr="57F971D3" w:rsidR="67F600A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trust in the</w:t>
      </w:r>
      <w:r w:rsidRPr="57F971D3" w:rsidR="576074E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police force </w:t>
      </w:r>
      <w:r w:rsidRPr="57F971D3" w:rsidR="576074E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w:t>
      </w:r>
      <w:r w:rsidRPr="57F971D3" w:rsidR="576074E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s a whole in</w:t>
      </w:r>
      <w:r w:rsidRPr="57F971D3" w:rsidR="576074E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576074E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the UK dipped </w:t>
      </w:r>
      <w:r w:rsidRPr="57F971D3" w:rsidR="0EB1243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as people became weary and untrusting of the police</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as mentioned by Brown. R (2023) the police rely heavily on the </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p</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ublics</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trust to be able to </w:t>
      </w:r>
      <w:r w:rsidRPr="57F971D3" w:rsidR="46CAE2B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effectively</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and </w:t>
      </w:r>
      <w:r w:rsidRPr="57F971D3" w:rsidR="5341F72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efficiently</w:t>
      </w:r>
      <w:r w:rsidRPr="57F971D3" w:rsidR="60893EE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carry out their duties as law </w:t>
      </w:r>
      <w:r w:rsidRPr="57F971D3" w:rsidR="79090D4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enforcement, the author points out that the </w:t>
      </w:r>
      <w:r w:rsidRPr="57F971D3" w:rsidR="0A76429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distrust in the police can lead to major problems like social unrest and heightened feelings of injustice which may cause a negative feedback loop where </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more people feel that they have been treated unfairly and as a result even more trust is lost </w:t>
      </w:r>
      <w:r w:rsidRPr="57F971D3" w:rsidR="6774A27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spiralling</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out of control quickly. Another point the author made is that without the cooperation of the </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eneral public</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the police will not be able to carry out </w:t>
      </w:r>
      <w:r w:rsidRPr="57F971D3" w:rsidR="3277474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their</w:t>
      </w:r>
      <w:r w:rsidRPr="57F971D3" w:rsidR="01263BE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roles </w:t>
      </w:r>
      <w:r w:rsidRPr="57F971D3" w:rsidR="58E00ED6">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quickly. </w:t>
      </w:r>
    </w:p>
    <w:p w:rsidR="225781E2" w:rsidP="57F971D3" w:rsidRDefault="225781E2" w14:paraId="6E3811EC" w14:textId="1A6670B8">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7F971D3" w:rsidR="64109AF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Another major </w:t>
      </w:r>
      <w:r w:rsidRPr="57F971D3" w:rsidR="690BA16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incident</w:t>
      </w:r>
      <w:r w:rsidRPr="57F971D3" w:rsidR="64109AF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that will be outlined in this essay is the death of </w:t>
      </w:r>
      <w:r w:rsidRPr="57F971D3" w:rsidR="23DC92F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George</w:t>
      </w:r>
      <w:r w:rsidRPr="57F971D3" w:rsidR="64109AF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Floyd. George Floyd was a man who was killed in the </w:t>
      </w:r>
      <w:r w:rsidRPr="57F971D3" w:rsidR="6293178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U</w:t>
      </w:r>
      <w:r w:rsidRPr="57F971D3" w:rsidR="42676E47">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SA</w:t>
      </w:r>
      <w:r w:rsidRPr="57F971D3" w:rsidR="64109AF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and </w:t>
      </w:r>
      <w:r w:rsidRPr="57F971D3" w:rsidR="0D78FD3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because</w:t>
      </w:r>
      <w:r w:rsidRPr="57F971D3" w:rsidR="64109AF4">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of the nature of </w:t>
      </w:r>
      <w:r w:rsidRPr="57F971D3" w:rsidR="335D762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his death there was a major uproar from the citizens of America which reached so far that it even sparked riots in the UK and </w:t>
      </w:r>
      <w:r w:rsidRPr="57F971D3" w:rsidR="56579BE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started</w:t>
      </w:r>
      <w:r w:rsidRPr="57F971D3" w:rsidR="335D762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the Black Lives Matter (BLM) Movement.</w:t>
      </w:r>
      <w:r w:rsidRPr="57F971D3" w:rsidR="23DC92FE">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57F971D3" w:rsidR="415F76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mentioned by the New York Times (2022) George Floyd was a 46 year old black man who died while being restrained by police officers, the police officers involved in the death of George Floyd were promptly fired and charged with a number of crimes but it seemed that the damage had already been done as a lot of trust in the police had been lost also meaning that a lot of people stopped giving their consent to the police which stopped the police from being able to do their job and allowed many crimes to happen. </w:t>
      </w:r>
      <w:r w:rsidRPr="57F971D3" w:rsidR="131058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explained by </w:t>
      </w:r>
      <w:r w:rsidRPr="57F971D3" w:rsidR="6DD232C0">
        <w:rPr>
          <w:rFonts w:ascii="Calibri" w:hAnsi="Calibri" w:eastAsia="Calibri" w:cs="Calibri"/>
          <w:b w:val="0"/>
          <w:bCs w:val="0"/>
          <w:i w:val="0"/>
          <w:iCs w:val="0"/>
          <w:caps w:val="0"/>
          <w:smallCaps w:val="0"/>
          <w:noProof w:val="0"/>
          <w:color w:val="000000" w:themeColor="text1" w:themeTint="FF" w:themeShade="FF"/>
          <w:sz w:val="24"/>
          <w:szCs w:val="24"/>
          <w:lang w:val="en-US"/>
        </w:rPr>
        <w:t>Stripe. N (2021)</w:t>
      </w:r>
      <w:r w:rsidRPr="57F971D3" w:rsidR="131058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were around 5.6 </w:t>
      </w:r>
      <w:r w:rsidRPr="57F971D3" w:rsidR="632125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million</w:t>
      </w:r>
      <w:r w:rsidRPr="57F971D3" w:rsidR="131058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crimes reported in the UK in the year ending December 2020. </w:t>
      </w:r>
      <w:r w:rsidRPr="57F971D3" w:rsidR="283942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27BDA6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O’Neil. L, (2020) that as a direct result of the death of George Floyd there was a movement to try and defund the police service responsible for that area which if this </w:t>
      </w:r>
      <w:r w:rsidRPr="57F971D3" w:rsidR="3104AB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w:t>
      </w:r>
      <w:r w:rsidRPr="57F971D3" w:rsidR="3104AB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allowed to happen would have had very major impacts on the surrounding area.</w:t>
      </w:r>
      <w:r w:rsidRPr="57F971D3" w:rsidR="4377B8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example of a time where police were taken out of an area is in </w:t>
      </w:r>
      <w:r w:rsidRPr="57F971D3" w:rsidR="26D7C7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America</w:t>
      </w:r>
      <w:r w:rsidRPr="57F971D3" w:rsidR="4377B8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w:t>
      </w:r>
      <w:r w:rsidRPr="57F971D3" w:rsidR="6ECA6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Nagesh. A, explains that in </w:t>
      </w:r>
      <w:r w:rsidRPr="57F971D3" w:rsidR="0DFBE6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Seattle</w:t>
      </w:r>
      <w:r w:rsidRPr="57F971D3" w:rsidR="6ECA6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due to large protests police were not allowed to enter an area of the city but although it at first seemed like a major success this quickly fell as a huge wave of drug abuse, </w:t>
      </w:r>
      <w:r w:rsidRPr="57F971D3" w:rsidR="79E00A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assaults and muggings began to take place and due to the police not being allowed to enter the area there was nothing that the police can do, </w:t>
      </w:r>
      <w:r w:rsidRPr="57F971D3" w:rsidR="487ED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lead to many people unfortunately </w:t>
      </w:r>
      <w:r w:rsidRPr="57F971D3" w:rsidR="643976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losing</w:t>
      </w:r>
      <w:r w:rsidRPr="57F971D3" w:rsidR="487ED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lives due to either drug overdose or murder. Even now when the police have been allowed back into the area </w:t>
      </w:r>
      <w:r w:rsidRPr="57F971D3" w:rsidR="32FEEC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Seattle</w:t>
      </w:r>
      <w:r w:rsidRPr="57F971D3" w:rsidR="487ED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still </w:t>
      </w:r>
      <w:r w:rsidRPr="57F971D3" w:rsidR="59BE76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struggling</w:t>
      </w:r>
      <w:r w:rsidRPr="57F971D3" w:rsidR="487ED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due </w:t>
      </w:r>
      <w:r w:rsidRPr="57F971D3" w:rsidR="4431F0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the fact that so many people became addicted to drugs like Fentanyl which is a </w:t>
      </w:r>
      <w:r w:rsidRPr="57F971D3" w:rsidR="1101A6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particularly</w:t>
      </w:r>
      <w:r w:rsidRPr="57F971D3" w:rsidR="4431F0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dangerous drug and also thefts and assaults, </w:t>
      </w:r>
      <w:r w:rsidRPr="57F971D3" w:rsidR="367533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short</w:t>
      </w:r>
      <w:r w:rsidRPr="57F971D3" w:rsidR="7D4E2A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demonstration showed us a </w:t>
      </w:r>
      <w:r w:rsidRPr="57F971D3" w:rsidR="21284D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glimpse</w:t>
      </w:r>
      <w:r w:rsidRPr="57F971D3" w:rsidR="7D4E2A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what it would be like to not have the police even for a short period, some describe it as anarchy</w:t>
      </w:r>
      <w:r w:rsidRPr="57F971D3" w:rsidR="1597C0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225781E2" w:rsidP="57F971D3" w:rsidRDefault="225781E2" w14:paraId="4B131D58" w14:textId="571AE9AB">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7F971D3" w:rsidR="1597C0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 the years the way that we police our streets has been forced to change and due to this constant evolving society policing has also had to evolve with the creation of new laws and the abolishment of </w:t>
      </w:r>
      <w:r w:rsidRPr="57F971D3" w:rsidR="36C290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older less useful laws. Some of these changes have been outlined by Alex. Z</w:t>
      </w:r>
      <w:r w:rsidRPr="57F971D3" w:rsidR="40DB56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w:t>
      </w:r>
      <w:r w:rsidRPr="57F971D3" w:rsidR="7B532CA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author firstly explains th</w:t>
      </w:r>
      <w:r w:rsidRPr="57F971D3" w:rsidR="167C87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2010 act the Equality Act which brought together many different acts to allow people who </w:t>
      </w:r>
      <w:r w:rsidRPr="57F971D3" w:rsidR="32CDCC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r w:rsidRPr="57F971D3" w:rsidR="167C87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feel </w:t>
      </w:r>
      <w:r w:rsidRPr="57F971D3" w:rsidR="3E43C2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comfortable</w:t>
      </w:r>
      <w:r w:rsidRPr="57F971D3" w:rsidR="167C87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their own body to more easily express them</w:t>
      </w:r>
      <w:r w:rsidRPr="57F971D3" w:rsidR="60B2FD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selves</w:t>
      </w:r>
      <w:r w:rsidRPr="57F971D3" w:rsidR="3F80F2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had a major impact on the community as the police were then able to crack down on many more crimes which were being directed at people of different sexual orientations</w:t>
      </w:r>
      <w:r w:rsidRPr="57F971D3" w:rsidR="0DCBF0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shows how the public have the power to influence and change laws depending on the current social norms</w:t>
      </w:r>
      <w:r w:rsidRPr="57F971D3" w:rsidR="3F80F2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3C9AD7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another </w:t>
      </w:r>
      <w:r w:rsidRPr="57F971D3" w:rsidR="0ADE14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change that this author mentions is the Law change in 2013 w</w:t>
      </w:r>
      <w:r w:rsidRPr="57F971D3" w:rsidR="0014D4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57F971D3" w:rsidR="0ADE14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 the same sex marriages </w:t>
      </w:r>
      <w:r w:rsidRPr="57F971D3" w:rsidR="287414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act was passed allowing same sex marriage. </w:t>
      </w:r>
    </w:p>
    <w:p w:rsidR="225781E2" w:rsidP="57F971D3" w:rsidRDefault="225781E2" w14:paraId="6D2BDB1B" w14:textId="51D5E6BA">
      <w:pPr>
        <w:pStyle w:val="Normal"/>
        <w:spacing w:line="48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7F971D3" w:rsidR="287414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overall idea of policing by consent has had a major impact on the UK as it has allowed the UK’s police force to freely evolve and change to keep up with the </w:t>
      </w:r>
      <w:r w:rsidRPr="57F971D3" w:rsidR="34BD3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ever-evolving</w:t>
      </w:r>
      <w:r w:rsidRPr="57F971D3" w:rsidR="287414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society,</w:t>
      </w:r>
      <w:r w:rsidRPr="57F971D3" w:rsidR="767F97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Brown. J</w:t>
      </w:r>
      <w:r w:rsidRPr="57F971D3" w:rsidR="2C7971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explains that </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police in the Uk are doing </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very good</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job with the limited resources they have and as they face </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more and more</w:t>
      </w:r>
      <w:r w:rsidRPr="57F971D3" w:rsidR="7B1770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budget cuts, they try to keep the quality the same. </w:t>
      </w:r>
      <w:r w:rsidRPr="57F971D3" w:rsidR="287414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3D0EA6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57F971D3" w:rsidR="5BFE86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odd explains that with the current budget cuts there are around 6,000 police officers which are having to fill backup roles away from the front line </w:t>
      </w:r>
      <w:r w:rsidRPr="57F971D3" w:rsidR="5BFE86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due to the fact that</w:t>
      </w:r>
      <w:r w:rsidRPr="57F971D3" w:rsidR="5BFE86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have such a small number of staff currently. </w:t>
      </w:r>
    </w:p>
    <w:p w:rsidR="225781E2" w:rsidP="176D4759" w:rsidRDefault="225781E2" w14:paraId="68B45795" w14:textId="2FC50BCA">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2961A8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ED605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it is believed </w:t>
      </w:r>
      <w:r>
        <w:tab/>
      </w:r>
      <w:r w:rsidRPr="176D4759" w:rsidR="5ED605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policing by consent is a good thing as </w:t>
      </w:r>
      <w:r w:rsidRPr="176D4759" w:rsidR="585557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described by Tudor, S, (2023) that around 62% of people have trust in </w:t>
      </w:r>
      <w:r w:rsidRPr="176D4759" w:rsidR="0AB141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585557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police and although</w:t>
      </w:r>
      <w:r w:rsidRPr="176D4759" w:rsidR="0DB14B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seems like a low number this number is from all across the UK and this </w:t>
      </w:r>
      <w:r w:rsidRPr="176D4759" w:rsidR="0CC5A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allows the police to be able to do their job quiet efficiently although there is always room for </w:t>
      </w:r>
      <w:r w:rsidRPr="176D4759" w:rsidR="0CC5A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improvement</w:t>
      </w:r>
      <w:r w:rsidRPr="176D4759" w:rsidR="0CC5A8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D3B154A" w:rsidP="57F971D3" w:rsidRDefault="6D3B154A" w14:paraId="1B0ABF43" w14:textId="5505190C">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7F971D3" w:rsidR="086FCE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of</w:t>
      </w:r>
      <w:r w:rsidRPr="57F971D3" w:rsidR="086FCE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past historical events have helped shape the current day police force and it has allowed the police force to evolve into something </w:t>
      </w:r>
      <w:r w:rsidRPr="57F971D3" w:rsidR="086FCE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really good</w:t>
      </w:r>
      <w:r w:rsidRPr="57F971D3" w:rsidR="086FCE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beneficial for the UK</w:t>
      </w:r>
      <w:r w:rsidRPr="57F971D3" w:rsidR="01FF2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7F971D3" w:rsidR="086FCE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54D7A7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7F971D3" w:rsidR="327DF4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57F971D3" w:rsidR="54D7A7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ue to</w:t>
      </w:r>
      <w:r w:rsidRPr="57F971D3" w:rsidR="4EF7CF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social norms always changing and evolving many</w:t>
      </w:r>
      <w:r w:rsidRPr="57F971D3" w:rsidR="54D7A7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rules have had to be changed, </w:t>
      </w:r>
      <w:r w:rsidRPr="57F971D3" w:rsidR="54D7A7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compressed and tweaked to ensure that the police are still doing what is in the current </w:t>
      </w:r>
      <w:r w:rsidRPr="57F971D3" w:rsidR="006817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public's</w:t>
      </w:r>
      <w:r w:rsidRPr="57F971D3" w:rsidR="54D7A7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interest </w:t>
      </w:r>
      <w:r w:rsidRPr="57F971D3" w:rsidR="703FB4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which is one of the many reasons that the police force has still been allowed to function in the UK and all around the world. </w:t>
      </w:r>
    </w:p>
    <w:p w:rsidR="5366C1BB" w:rsidP="176D4759" w:rsidRDefault="5366C1BB" w14:paraId="7050D63F" w14:textId="22CA081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the idea of policing through consent has been a major </w:t>
      </w:r>
      <w:r w:rsidRPr="176D4759" w:rsidR="2774C3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advantage</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police force due to it being so adaptable and also due to the ability of the </w:t>
      </w:r>
      <w:r w:rsidRPr="176D4759" w:rsidR="1AEF64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police</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 able to put </w:t>
      </w:r>
      <w:r w:rsidRPr="176D4759" w:rsidR="55AC9E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hands up and accept that they made a mistake which may have cost someone greatly and </w:t>
      </w:r>
      <w:r w:rsidRPr="176D4759" w:rsidR="240216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response</w:t>
      </w:r>
      <w:r w:rsidRPr="176D4759" w:rsidR="5366C1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strive to make changes to </w:t>
      </w:r>
      <w:r w:rsidRPr="176D4759" w:rsidR="729FB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ensure that they can keep the </w:t>
      </w:r>
      <w:r w:rsidRPr="176D4759" w:rsidR="729FB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publics</w:t>
      </w:r>
      <w:r w:rsidRPr="176D4759" w:rsidR="729FB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718173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trust, and therefore keep control of the UK in a safe way while putting t</w:t>
      </w:r>
      <w:r w:rsidRPr="176D4759" w:rsidR="26738F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evolution of society and safety of the future generations first ensuring that the next generations have a good and stable </w:t>
      </w:r>
      <w:r w:rsidRPr="176D4759" w:rsidR="651874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society</w:t>
      </w:r>
      <w:r w:rsidRPr="176D4759" w:rsidR="26738F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inherit and hopefully, they will be able to make society an even better place for </w:t>
      </w:r>
      <w:r w:rsidRPr="176D4759" w:rsidR="1156BD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176D4759" w:rsidR="26738F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76D4759" w:rsidR="5C2405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w:t>
      </w:r>
    </w:p>
    <w:p w:rsidR="176D4759" w:rsidRDefault="176D4759" w14:paraId="4A45ED68" w14:textId="736DC64F">
      <w:pPr>
        <w:rPr/>
      </w:pPr>
      <w:r>
        <w:br w:type="page"/>
      </w:r>
    </w:p>
    <w:p w:rsidR="6B7F0AD7" w:rsidP="176D4759" w:rsidRDefault="6B7F0AD7" w14:paraId="0F82889B" w14:textId="0A5DF2F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76D4759" w:rsidR="6B7F0AD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t>Reference List</w:t>
      </w:r>
    </w:p>
    <w:p w:rsidR="6B7F0AD7" w:rsidP="176D4759" w:rsidRDefault="6B7F0AD7" w14:paraId="437D010D" w14:textId="41B5F66A">
      <w:pPr>
        <w:jc w:val="left"/>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Alex, Z, 2020,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Biggest Changes in the law in the past decade, </w:t>
      </w:r>
      <w:hyperlink r:id="Rfa6722bfea0b4c62">
        <w:r w:rsidRPr="176D4759" w:rsidR="6B7F0AD7">
          <w:rPr>
            <w:rStyle w:val="Hyperlink"/>
            <w:rFonts w:ascii="Aptos" w:hAnsi="Aptos" w:eastAsia="Aptos" w:cs="Aptos"/>
            <w:b w:val="0"/>
            <w:bCs w:val="0"/>
            <w:i w:val="1"/>
            <w:iCs w:val="1"/>
            <w:caps w:val="0"/>
            <w:smallCaps w:val="0"/>
            <w:strike w:val="0"/>
            <w:dstrike w:val="0"/>
            <w:noProof w:val="0"/>
            <w:sz w:val="24"/>
            <w:szCs w:val="24"/>
            <w:lang w:val="en-US"/>
          </w:rPr>
          <w:t>https://www.lawabsolute.com/recruitment-news/article/biggest-changes-in-the-law-in-the-past-decade/</w:t>
        </w:r>
      </w:hyperlink>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 </w:t>
      </w: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Accessed on 13/03/2024. </w:t>
      </w:r>
      <w:r w:rsidRPr="176D4759" w:rsidR="6B7F0AD7">
        <w:rPr>
          <w:rFonts w:ascii="Aptos" w:hAnsi="Aptos" w:eastAsia="Aptos" w:cs="Aptos"/>
          <w:noProof w:val="0"/>
          <w:sz w:val="28"/>
          <w:szCs w:val="28"/>
          <w:lang w:val="en-GB"/>
        </w:rPr>
        <w:t xml:space="preserve"> </w:t>
      </w:r>
    </w:p>
    <w:p w:rsidR="6B7F0AD7" w:rsidP="176D4759" w:rsidRDefault="6B7F0AD7" w14:paraId="2FA98EBE" w14:textId="1CD28C45">
      <w:pPr>
        <w:spacing w:after="160" w:line="259" w:lineRule="auto"/>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Brown. R, 2023,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Do we Trust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The</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Police?,</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Distrust%20of%20the%20police%20can,and%20the%20communities%20they%20serve," r:id="R2f03ac13e7f34a07">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https://www.psychologytoday.com/gb/blog/understanding-health-behaviors/202303/do-we-trust-the-police#:~:text=Distrust%20of%20the%20police%20can,and%20the%20communities%20they%20serve,</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 </w:t>
      </w:r>
      <w:r w:rsidRPr="176D4759" w:rsidR="6B7F0AD7">
        <w:rPr>
          <w:rFonts w:ascii="Aptos" w:hAnsi="Aptos" w:eastAsia="Aptos" w:cs="Aptos"/>
          <w:noProof w:val="0"/>
          <w:sz w:val="28"/>
          <w:szCs w:val="28"/>
          <w:lang w:val="en-GB"/>
        </w:rPr>
        <w:t xml:space="preserve"> </w:t>
      </w:r>
    </w:p>
    <w:p w:rsidR="6B7F0AD7" w:rsidP="176D4759" w:rsidRDefault="6B7F0AD7" w14:paraId="6B8ABBB8" w14:textId="1976ED7E">
      <w:pPr>
        <w:jc w:val="left"/>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Brown. J, 2021,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Policing in the UK, </w:t>
      </w:r>
      <w:hyperlink r:id="Rb721a88ee0c747a7">
        <w:r w:rsidRPr="176D4759" w:rsidR="6B7F0AD7">
          <w:rPr>
            <w:rStyle w:val="Hyperlink"/>
            <w:rFonts w:ascii="Aptos" w:hAnsi="Aptos" w:eastAsia="Aptos" w:cs="Aptos"/>
            <w:b w:val="0"/>
            <w:bCs w:val="0"/>
            <w:i w:val="0"/>
            <w:iCs w:val="0"/>
            <w:caps w:val="0"/>
            <w:smallCaps w:val="0"/>
            <w:strike w:val="0"/>
            <w:dstrike w:val="0"/>
            <w:noProof w:val="0"/>
            <w:sz w:val="24"/>
            <w:szCs w:val="24"/>
            <w:lang w:val="en-US"/>
          </w:rPr>
          <w:t>https://commonslibrary.parliament.uk/research-briefings/cbp-8582/,</w:t>
        </w:r>
      </w:hyperlink>
      <w:r w:rsidRPr="176D4759" w:rsidR="6B7F0A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13/03/2024. </w:t>
      </w:r>
      <w:r w:rsidRPr="176D4759" w:rsidR="6B7F0AD7">
        <w:rPr>
          <w:rFonts w:ascii="Aptos" w:hAnsi="Aptos" w:eastAsia="Aptos" w:cs="Aptos"/>
          <w:noProof w:val="0"/>
          <w:sz w:val="28"/>
          <w:szCs w:val="28"/>
          <w:lang w:val="en-GB"/>
        </w:rPr>
        <w:t xml:space="preserve"> </w:t>
      </w:r>
    </w:p>
    <w:p w:rsidR="6B7F0AD7" w:rsidP="176D4759" w:rsidRDefault="6B7F0AD7" w14:paraId="4BAC7DBD" w14:textId="2931C709">
      <w:pPr>
        <w:jc w:val="left"/>
        <w:rPr/>
      </w:pPr>
      <w:r w:rsidRPr="176D4759" w:rsidR="6B7F0AD7">
        <w:rPr>
          <w:rFonts w:ascii="Aptos" w:hAnsi="Aptos" w:eastAsia="Aptos" w:cs="Aptos"/>
          <w:b w:val="0"/>
          <w:bCs w:val="0"/>
          <w:i w:val="0"/>
          <w:iCs w:val="0"/>
          <w:caps w:val="0"/>
          <w:smallCaps w:val="0"/>
          <w:noProof w:val="0"/>
          <w:color w:val="000000" w:themeColor="text1" w:themeTint="FF" w:themeShade="FF"/>
          <w:sz w:val="24"/>
          <w:szCs w:val="24"/>
          <w:lang w:val="en-US"/>
        </w:rPr>
        <w:t xml:space="preserve">Dodd, V, 2024, </w:t>
      </w:r>
      <w:r w:rsidRPr="176D4759" w:rsidR="6B7F0AD7">
        <w:rPr>
          <w:rFonts w:ascii="Aptos" w:hAnsi="Aptos" w:eastAsia="Aptos" w:cs="Aptos"/>
          <w:b w:val="0"/>
          <w:bCs w:val="0"/>
          <w:i w:val="1"/>
          <w:iCs w:val="1"/>
          <w:caps w:val="0"/>
          <w:smallCaps w:val="0"/>
          <w:noProof w:val="0"/>
          <w:color w:val="000000" w:themeColor="text1" w:themeTint="FF" w:themeShade="FF"/>
          <w:sz w:val="24"/>
          <w:szCs w:val="24"/>
          <w:lang w:val="en-US"/>
        </w:rPr>
        <w:t xml:space="preserve">Police and crime Correspondence, </w:t>
      </w:r>
      <w:hyperlink r:id="Re720aa803c814b4c">
        <w:r w:rsidRPr="176D4759" w:rsidR="6B7F0AD7">
          <w:rPr>
            <w:rStyle w:val="Hyperlink"/>
            <w:rFonts w:ascii="Aptos" w:hAnsi="Aptos" w:eastAsia="Aptos" w:cs="Aptos"/>
            <w:b w:val="0"/>
            <w:bCs w:val="0"/>
            <w:i w:val="1"/>
            <w:iCs w:val="1"/>
            <w:caps w:val="0"/>
            <w:smallCaps w:val="0"/>
            <w:strike w:val="0"/>
            <w:dstrike w:val="0"/>
            <w:noProof w:val="0"/>
            <w:sz w:val="24"/>
            <w:szCs w:val="24"/>
            <w:lang w:val="en-US"/>
          </w:rPr>
          <w:t>https://www.theguardian.com/uk-news/2024/jan/05/police-still-suffering-damage-uk-government-cuts-funding-crisis,</w:t>
        </w:r>
      </w:hyperlink>
      <w:r w:rsidRPr="176D4759" w:rsidR="6B7F0AD7">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176D4759" w:rsidR="6B7F0AD7">
        <w:rPr>
          <w:rFonts w:ascii="Aptos" w:hAnsi="Aptos" w:eastAsia="Aptos" w:cs="Aptos"/>
          <w:b w:val="0"/>
          <w:bCs w:val="0"/>
          <w:i w:val="0"/>
          <w:iCs w:val="0"/>
          <w:caps w:val="0"/>
          <w:smallCaps w:val="0"/>
          <w:noProof w:val="0"/>
          <w:color w:val="000000" w:themeColor="text1" w:themeTint="FF" w:themeShade="FF"/>
          <w:sz w:val="24"/>
          <w:szCs w:val="24"/>
          <w:lang w:val="en-US"/>
        </w:rPr>
        <w:t xml:space="preserve">Accessed on 13/03/2024. </w:t>
      </w:r>
      <w:r w:rsidRPr="176D4759" w:rsidR="6B7F0AD7">
        <w:rPr>
          <w:rFonts w:ascii="Aptos" w:hAnsi="Aptos" w:eastAsia="Aptos" w:cs="Aptos"/>
          <w:noProof w:val="0"/>
          <w:sz w:val="28"/>
          <w:szCs w:val="28"/>
          <w:lang w:val="en-GB"/>
        </w:rPr>
        <w:t xml:space="preserve"> </w:t>
      </w:r>
    </w:p>
    <w:p w:rsidR="6B7F0AD7" w:rsidP="176D4759" w:rsidRDefault="6B7F0AD7" w14:paraId="1FEBAD07" w14:textId="7F54D92D">
      <w:pPr>
        <w:pStyle w:val="Normal"/>
        <w:jc w:val="left"/>
        <w:rPr>
          <w:rFonts w:ascii="Aptos" w:hAnsi="Aptos" w:eastAsia="Aptos" w:cs="Aptos"/>
          <w:noProof w:val="0"/>
          <w:sz w:val="28"/>
          <w:szCs w:val="28"/>
          <w:lang w:val="en-GB"/>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2012, Definition of policing by consent, </w:t>
      </w:r>
      <w:hyperlink r:id="Rcdc3bed1a75740c8">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https://www.gov.uk/government/publications/policing-by-consent/definition-of-policing-by-consent,</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27B0CF95" w14:textId="5DECF8E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Gupter. S, 2023,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consent?, </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8d0a722fcef04eab">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https://www.verywellmind.com/consent-importance-types-and-examples-6890731</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70BC5228" w14:textId="3CC9BD1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Gloucestershire county council, 2023,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Sus Laws,</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4eabc29497e64255">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https://www.gloucestershire.gov.uk/your-community/black-history-month/black-history-month-2020/race-relations-acts-1965-2000/sus-laws/,</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5EE33B36" w14:textId="70A11413">
      <w:pPr>
        <w:spacing w:after="160" w:line="259" w:lineRule="auto"/>
        <w:rPr>
          <w:rFonts w:ascii="Calibri" w:hAnsi="Calibri" w:eastAsia="Calibri" w:cs="Calibri"/>
          <w:noProof w:val="0"/>
          <w:sz w:val="24"/>
          <w:szCs w:val="24"/>
          <w:lang w:val="en-US"/>
        </w:rPr>
      </w:pP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Stripe. N, 2021, </w:t>
      </w:r>
      <w:r w:rsidRPr="176D4759" w:rsidR="6B7F0AD7">
        <w:rPr>
          <w:rFonts w:ascii="Calibri" w:hAnsi="Calibri" w:eastAsia="Calibri" w:cs="Calibri"/>
          <w:b w:val="0"/>
          <w:bCs w:val="0"/>
          <w:i w:val="1"/>
          <w:iCs w:val="1"/>
          <w:caps w:val="0"/>
          <w:smallCaps w:val="0"/>
          <w:noProof w:val="0"/>
          <w:color w:val="000000" w:themeColor="text1" w:themeTint="FF" w:themeShade="FF"/>
          <w:sz w:val="24"/>
          <w:szCs w:val="24"/>
          <w:lang w:val="en-US"/>
        </w:rPr>
        <w:t>Crime in England and Wales: Year ending December 2020</w:t>
      </w:r>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The%20police%20recorded%205.6%20million,decrease%20from%20the%20previous%20year," r:id="Ra4f9cb313d1b42f7">
        <w:r w:rsidRPr="176D4759" w:rsidR="6B7F0AD7">
          <w:rPr>
            <w:rStyle w:val="Hyperlink"/>
            <w:rFonts w:ascii="Calibri" w:hAnsi="Calibri" w:eastAsia="Calibri" w:cs="Calibri"/>
            <w:b w:val="0"/>
            <w:bCs w:val="0"/>
            <w:i w:val="0"/>
            <w:iCs w:val="0"/>
            <w:caps w:val="0"/>
            <w:smallCaps w:val="0"/>
            <w:strike w:val="0"/>
            <w:dstrike w:val="0"/>
            <w:noProof w:val="0"/>
            <w:sz w:val="24"/>
            <w:szCs w:val="24"/>
            <w:lang w:val="en-US"/>
          </w:rPr>
          <w:t>https://www.ons.gov.uk/peoplepopulationandcommunity/crimeandjustice/bulletins/crimeinenglandandwales/yearendingdecember2020#:~:text=The%20police%20recorded%205.6%20million,decrease%20from%20the%20previous%20year,</w:t>
        </w:r>
      </w:hyperlink>
      <w:r w:rsidRPr="176D4759" w:rsidR="6B7F0A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13/03/2024.</w:t>
      </w:r>
    </w:p>
    <w:p w:rsidR="6B7F0AD7" w:rsidP="176D4759" w:rsidRDefault="6B7F0AD7" w14:paraId="5F53F385" w14:textId="6B7EC643">
      <w:pPr>
        <w:jc w:val="left"/>
        <w:rPr/>
      </w:pP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Tudor. S, 2023, </w:t>
      </w:r>
      <w:r w:rsidRPr="176D4759" w:rsidR="6B7F0A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Police standards and Culture: Restoring Public Trust,</w:t>
      </w:r>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hyperlink r:id="Rc8914a04935446dd">
        <w:r w:rsidRPr="176D4759" w:rsidR="6B7F0AD7">
          <w:rPr>
            <w:rStyle w:val="Hyperlink"/>
            <w:rFonts w:ascii="Aptos" w:hAnsi="Aptos" w:eastAsia="Aptos" w:cs="Aptos"/>
            <w:b w:val="0"/>
            <w:bCs w:val="0"/>
            <w:i w:val="0"/>
            <w:iCs w:val="0"/>
            <w:caps w:val="0"/>
            <w:smallCaps w:val="0"/>
            <w:strike w:val="0"/>
            <w:dstrike w:val="0"/>
            <w:noProof w:val="0"/>
            <w:sz w:val="24"/>
            <w:szCs w:val="24"/>
            <w:lang w:val="en-US"/>
          </w:rPr>
          <w:t>https://lordslibrary.parliament.uk/police-standards-and-culture-restoring-public-trust/</w:t>
        </w:r>
      </w:hyperlink>
      <w:r w:rsidRPr="176D4759" w:rsidR="6B7F0A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on 13/03/2024. </w:t>
      </w:r>
      <w:r w:rsidRPr="176D4759" w:rsidR="6B7F0AD7">
        <w:rPr>
          <w:rFonts w:ascii="Calibri" w:hAnsi="Calibri" w:eastAsia="Calibri" w:cs="Calibri"/>
          <w:noProof w:val="0"/>
          <w:sz w:val="24"/>
          <w:szCs w:val="24"/>
          <w:lang w:val="en-US"/>
        </w:rPr>
        <w:t xml:space="preserve"> </w:t>
      </w:r>
    </w:p>
    <w:p w:rsidR="6B7F0AD7" w:rsidP="176D4759" w:rsidRDefault="6B7F0AD7" w14:paraId="4E42BD44" w14:textId="22A4FE70">
      <w:pPr>
        <w:spacing w:after="160" w:line="259" w:lineRule="auto"/>
      </w:pPr>
      <w:r w:rsidRPr="57F971D3" w:rsidR="411612EE">
        <w:rPr>
          <w:rFonts w:ascii="Calibri" w:hAnsi="Calibri" w:eastAsia="Calibri" w:cs="Calibri"/>
          <w:b w:val="0"/>
          <w:bCs w:val="0"/>
          <w:i w:val="0"/>
          <w:iCs w:val="0"/>
          <w:caps w:val="0"/>
          <w:smallCaps w:val="0"/>
          <w:noProof w:val="0"/>
          <w:color w:val="000000" w:themeColor="text1" w:themeTint="FF" w:themeShade="FF"/>
          <w:sz w:val="24"/>
          <w:szCs w:val="24"/>
          <w:lang w:val="en-GB"/>
        </w:rPr>
        <w:t>Reed</w:t>
      </w:r>
      <w:r w:rsidRPr="57F971D3" w:rsidR="411612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 1982, Violence and social Disadvantage – The British Experience, Brixton 1981, </w:t>
      </w:r>
      <w:r w:rsidRPr="57F971D3" w:rsidR="411612EE">
        <w:rPr>
          <w:rFonts w:ascii="Calibri" w:hAnsi="Calibri" w:eastAsia="Calibri" w:cs="Calibri"/>
          <w:b w:val="0"/>
          <w:bCs w:val="0"/>
          <w:i w:val="0"/>
          <w:iCs w:val="0"/>
          <w:caps w:val="0"/>
          <w:smallCaps w:val="0"/>
          <w:noProof w:val="0"/>
          <w:color w:val="000000" w:themeColor="text1" w:themeTint="FF" w:themeShade="FF"/>
          <w:sz w:val="24"/>
          <w:szCs w:val="24"/>
          <w:lang w:val="en-GB"/>
        </w:rPr>
        <w:t>Law</w:t>
      </w:r>
      <w:r w:rsidRPr="57F971D3" w:rsidR="411612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Order Volume: 30 Issue: 6 Page: 27-32, or </w:t>
      </w:r>
      <w:hyperlink w:anchor=":~:text=Twenty%2Deight%20buildings%20were%20burned,labor%20during%20the%20late%201950's" r:id="R4d360d47cf7f4192">
        <w:r w:rsidRPr="57F971D3" w:rsidR="411612EE">
          <w:rPr>
            <w:rStyle w:val="Hyperlink"/>
            <w:rFonts w:ascii="Calibri" w:hAnsi="Calibri" w:eastAsia="Calibri" w:cs="Calibri"/>
            <w:b w:val="0"/>
            <w:bCs w:val="0"/>
            <w:i w:val="0"/>
            <w:iCs w:val="0"/>
            <w:caps w:val="0"/>
            <w:smallCaps w:val="0"/>
            <w:strike w:val="0"/>
            <w:dstrike w:val="0"/>
            <w:noProof w:val="0"/>
            <w:sz w:val="24"/>
            <w:szCs w:val="24"/>
            <w:lang w:val="en-GB"/>
          </w:rPr>
          <w:t>https://www.ojp.gov/ncjrs/virtual-library/abstracts/violence-and-social-disadvantage-british-experience-brixton-1981#:~:text=Twenty%2Deight%20buildings%20were%20burned,labor%20during%20the%20late%201950's</w:t>
        </w:r>
      </w:hyperlink>
      <w:r w:rsidRPr="57F971D3" w:rsidR="411612EE">
        <w:rPr>
          <w:rFonts w:ascii="Calibri" w:hAnsi="Calibri" w:eastAsia="Calibri" w:cs="Calibri"/>
          <w:b w:val="0"/>
          <w:bCs w:val="0"/>
          <w:i w:val="0"/>
          <w:iCs w:val="0"/>
          <w:caps w:val="0"/>
          <w:smallCaps w:val="0"/>
          <w:noProof w:val="0"/>
          <w:color w:val="000000" w:themeColor="text1" w:themeTint="FF" w:themeShade="FF"/>
          <w:sz w:val="24"/>
          <w:szCs w:val="24"/>
          <w:lang w:val="en-GB"/>
        </w:rPr>
        <w:t>, Accessed on 13/03/2024</w:t>
      </w:r>
      <w:r w:rsidRPr="57F971D3" w:rsidR="411612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7F971D3" w:rsidR="411612EE">
        <w:rPr>
          <w:rFonts w:ascii="Calibri" w:hAnsi="Calibri" w:eastAsia="Calibri" w:cs="Calibri"/>
          <w:noProof w:val="0"/>
          <w:sz w:val="24"/>
          <w:szCs w:val="24"/>
          <w:lang w:val="en-GB"/>
        </w:rPr>
        <w:t xml:space="preserve"> </w:t>
      </w:r>
    </w:p>
    <w:p w:rsidR="6B7F0AD7" w:rsidP="57F971D3" w:rsidRDefault="6B7F0AD7" w14:paraId="16F245F3" w14:textId="402497BF">
      <w:pPr>
        <w:jc w:val="left"/>
        <w:rPr>
          <w:rFonts w:ascii="Calibri" w:hAnsi="Calibri" w:eastAsia="Calibri" w:cs="Calibri"/>
          <w:noProof w:val="0"/>
          <w:sz w:val="24"/>
          <w:szCs w:val="24"/>
          <w:lang w:val="en-GB"/>
        </w:rPr>
      </w:pPr>
      <w:r w:rsidRPr="57F971D3" w:rsidR="411612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O’Neil, L, 2020, </w:t>
      </w:r>
      <w:r w:rsidRPr="57F971D3" w:rsidR="411612EE">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What would Happen if We Defunded Police in the </w:t>
      </w:r>
      <w:r w:rsidRPr="57F971D3" w:rsidR="411612EE">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UK?,</w:t>
      </w:r>
      <w:r w:rsidRPr="57F971D3" w:rsidR="411612EE">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w:t>
      </w:r>
      <w:hyperlink r:id="R897f4b6ae0ff4a0c">
        <w:r w:rsidRPr="57F971D3" w:rsidR="411612EE">
          <w:rPr>
            <w:rStyle w:val="Hyperlink"/>
            <w:rFonts w:ascii="Aptos" w:hAnsi="Aptos" w:eastAsia="Aptos" w:cs="Aptos"/>
            <w:b w:val="0"/>
            <w:bCs w:val="0"/>
            <w:i w:val="1"/>
            <w:iCs w:val="1"/>
            <w:caps w:val="0"/>
            <w:smallCaps w:val="0"/>
            <w:strike w:val="0"/>
            <w:dstrike w:val="0"/>
            <w:noProof w:val="0"/>
            <w:sz w:val="24"/>
            <w:szCs w:val="24"/>
            <w:lang w:val="en-GB"/>
          </w:rPr>
          <w:t>https://www.vice.com/en/article/qj4k4x/what-would-happen-if-we-defunded-police-in-the-uk</w:t>
        </w:r>
      </w:hyperlink>
      <w:r w:rsidRPr="57F971D3" w:rsidR="411612EE">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w:t>
      </w:r>
      <w:r w:rsidRPr="57F971D3" w:rsidR="411612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Accessed on 13/03/2024</w:t>
      </w:r>
      <w:r w:rsidRPr="57F971D3" w:rsidR="411612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7F971D3" w:rsidR="411612EE">
        <w:rPr>
          <w:rFonts w:ascii="Calibri" w:hAnsi="Calibri" w:eastAsia="Calibri" w:cs="Calibri"/>
          <w:noProof w:val="0"/>
          <w:sz w:val="24"/>
          <w:szCs w:val="24"/>
          <w:lang w:val="en-GB"/>
        </w:rPr>
        <w:t xml:space="preserve"> </w:t>
      </w:r>
    </w:p>
    <w:p w:rsidR="5ADA598B" w:rsidP="57F971D3" w:rsidRDefault="5ADA598B" w14:paraId="248B438C" w14:textId="42CC51CC">
      <w:pPr>
        <w:pStyle w:val="Normal"/>
        <w:rPr>
          <w:noProof w:val="0"/>
          <w:lang w:val="en-GB"/>
        </w:rPr>
      </w:pPr>
      <w:r w:rsidRPr="57F971D3" w:rsidR="5ADA598B">
        <w:rPr>
          <w:noProof w:val="0"/>
          <w:lang w:val="en-GB"/>
        </w:rPr>
        <w:t xml:space="preserve">White. N,2011, </w:t>
      </w:r>
      <w:r w:rsidRPr="57F971D3" w:rsidR="5ADA598B">
        <w:rPr>
          <w:i w:val="1"/>
          <w:iCs w:val="1"/>
          <w:noProof w:val="0"/>
          <w:lang w:val="en-GB"/>
        </w:rPr>
        <w:t>Brixton riots 40 years on</w:t>
      </w:r>
      <w:r w:rsidRPr="57F971D3" w:rsidR="63A0D085">
        <w:rPr>
          <w:i w:val="1"/>
          <w:iCs w:val="1"/>
          <w:noProof w:val="0"/>
          <w:lang w:val="en-GB"/>
        </w:rPr>
        <w:t xml:space="preserve">: From Policing </w:t>
      </w:r>
      <w:r w:rsidRPr="57F971D3" w:rsidR="57730AC6">
        <w:rPr>
          <w:i w:val="1"/>
          <w:iCs w:val="1"/>
          <w:noProof w:val="0"/>
          <w:lang w:val="en-GB"/>
        </w:rPr>
        <w:t>t</w:t>
      </w:r>
      <w:r w:rsidRPr="57F971D3" w:rsidR="63A0D085">
        <w:rPr>
          <w:i w:val="1"/>
          <w:iCs w:val="1"/>
          <w:noProof w:val="0"/>
          <w:lang w:val="en-GB"/>
        </w:rPr>
        <w:t>o</w:t>
      </w:r>
      <w:r w:rsidRPr="57F971D3" w:rsidR="63A0D085">
        <w:rPr>
          <w:i w:val="1"/>
          <w:iCs w:val="1"/>
          <w:noProof w:val="0"/>
          <w:lang w:val="en-GB"/>
        </w:rPr>
        <w:t xml:space="preserve"> Inequality, residents say ‘progress slipping away’</w:t>
      </w:r>
      <w:r w:rsidRPr="57F971D3" w:rsidR="1FFDA54F">
        <w:rPr>
          <w:noProof w:val="0"/>
          <w:lang w:val="en-GB"/>
        </w:rPr>
        <w:t xml:space="preserve">. </w:t>
      </w:r>
      <w:hyperlink r:id="R83096aebc1184f6c">
        <w:r w:rsidRPr="57F971D3" w:rsidR="1FFDA54F">
          <w:rPr>
            <w:rStyle w:val="Hyperlink"/>
            <w:noProof w:val="0"/>
            <w:lang w:val="en-GB"/>
          </w:rPr>
          <w:t>https://www.independent.co.uk/news/uk/home-news/brixton-riots-1981-anniversary-racism-b1829439.html</w:t>
        </w:r>
      </w:hyperlink>
      <w:r w:rsidRPr="57F971D3" w:rsidR="1FFDA54F">
        <w:rPr>
          <w:noProof w:val="0"/>
          <w:lang w:val="en-GB"/>
        </w:rPr>
        <w:t xml:space="preserve"> accessed on 19/07/2024.</w:t>
      </w:r>
    </w:p>
    <w:p w:rsidR="57F971D3" w:rsidP="57F971D3" w:rsidRDefault="57F971D3" w14:paraId="51B5B988" w14:textId="48F4B1E9">
      <w:pPr>
        <w:jc w:val="left"/>
        <w:rPr>
          <w:rFonts w:ascii="Calibri" w:hAnsi="Calibri" w:eastAsia="Calibri" w:cs="Calibri"/>
          <w:i w:val="1"/>
          <w:iCs w:val="1"/>
          <w:noProof w:val="0"/>
          <w:sz w:val="24"/>
          <w:szCs w:val="24"/>
          <w:lang w:val="en-GB"/>
        </w:rPr>
      </w:pPr>
    </w:p>
    <w:sectPr>
      <w:pgSz w:w="12240" w:h="15840" w:orient="portrait"/>
      <w:pgMar w:top="1440" w:right="1440" w:bottom="1440" w:left="1440" w:header="720" w:footer="720" w:gutter="0"/>
      <w:cols w:space="720"/>
      <w:docGrid w:linePitch="360"/>
      <w:headerReference w:type="default" r:id="R10f70b8d478c422b"/>
      <w:footerReference w:type="default" r:id="R17395753906b46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F971D3" w:rsidTr="57F971D3" w14:paraId="4507C8DA">
      <w:trPr>
        <w:trHeight w:val="300"/>
      </w:trPr>
      <w:tc>
        <w:tcPr>
          <w:tcW w:w="3120" w:type="dxa"/>
          <w:tcMar/>
        </w:tcPr>
        <w:p w:rsidR="57F971D3" w:rsidP="57F971D3" w:rsidRDefault="57F971D3" w14:paraId="24B99DE7" w14:textId="1B2D2CF5">
          <w:pPr>
            <w:pStyle w:val="Header"/>
            <w:bidi w:val="0"/>
            <w:ind w:left="-115"/>
            <w:jc w:val="left"/>
          </w:pPr>
        </w:p>
      </w:tc>
      <w:tc>
        <w:tcPr>
          <w:tcW w:w="3120" w:type="dxa"/>
          <w:tcMar/>
        </w:tcPr>
        <w:p w:rsidR="57F971D3" w:rsidP="57F971D3" w:rsidRDefault="57F971D3" w14:paraId="41E5E181" w14:textId="58D51906">
          <w:pPr>
            <w:pStyle w:val="Header"/>
            <w:bidi w:val="0"/>
            <w:jc w:val="center"/>
          </w:pPr>
        </w:p>
      </w:tc>
      <w:tc>
        <w:tcPr>
          <w:tcW w:w="3120" w:type="dxa"/>
          <w:tcMar/>
        </w:tcPr>
        <w:p w:rsidR="57F971D3" w:rsidP="57F971D3" w:rsidRDefault="57F971D3" w14:paraId="45C379D0" w14:textId="02FE837C">
          <w:pPr>
            <w:pStyle w:val="Header"/>
            <w:bidi w:val="0"/>
            <w:ind w:right="-115"/>
            <w:jc w:val="right"/>
          </w:pPr>
        </w:p>
      </w:tc>
    </w:tr>
  </w:tbl>
  <w:p w:rsidR="57F971D3" w:rsidP="57F971D3" w:rsidRDefault="57F971D3" w14:paraId="03390CB1" w14:textId="3B5E76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F971D3" w:rsidTr="57F971D3" w14:paraId="2374F142">
      <w:trPr>
        <w:trHeight w:val="300"/>
      </w:trPr>
      <w:tc>
        <w:tcPr>
          <w:tcW w:w="3120" w:type="dxa"/>
          <w:tcMar/>
        </w:tcPr>
        <w:p w:rsidR="57F971D3" w:rsidP="57F971D3" w:rsidRDefault="57F971D3" w14:paraId="10D121DE" w14:textId="1A9AB253">
          <w:pPr>
            <w:pStyle w:val="Header"/>
            <w:bidi w:val="0"/>
            <w:ind w:left="-115"/>
            <w:jc w:val="left"/>
          </w:pPr>
        </w:p>
      </w:tc>
      <w:tc>
        <w:tcPr>
          <w:tcW w:w="3120" w:type="dxa"/>
          <w:tcMar/>
        </w:tcPr>
        <w:p w:rsidR="57F971D3" w:rsidP="57F971D3" w:rsidRDefault="57F971D3" w14:paraId="40855496" w14:textId="170D378E">
          <w:pPr>
            <w:pStyle w:val="Header"/>
            <w:bidi w:val="0"/>
            <w:jc w:val="center"/>
          </w:pPr>
        </w:p>
      </w:tc>
      <w:tc>
        <w:tcPr>
          <w:tcW w:w="3120" w:type="dxa"/>
          <w:tcMar/>
        </w:tcPr>
        <w:p w:rsidR="57F971D3" w:rsidP="57F971D3" w:rsidRDefault="57F971D3" w14:paraId="6B89170B" w14:textId="0995FD37">
          <w:pPr>
            <w:pStyle w:val="Header"/>
            <w:bidi w:val="0"/>
            <w:ind w:right="-115"/>
            <w:jc w:val="right"/>
          </w:pPr>
        </w:p>
      </w:tc>
    </w:tr>
  </w:tbl>
  <w:p w:rsidR="57F971D3" w:rsidP="57F971D3" w:rsidRDefault="57F971D3" w14:paraId="2DC0A0BC" w14:textId="3A086209">
    <w:pPr>
      <w:pStyle w:val="Header"/>
      <w:bidi w:val="0"/>
    </w:pPr>
  </w:p>
</w:hdr>
</file>

<file path=word/numbering.xml><?xml version="1.0" encoding="utf-8"?>
<w:numbering xmlns:w="http://schemas.openxmlformats.org/wordprocessingml/2006/main">
  <w:abstractNum xmlns:w="http://schemas.openxmlformats.org/wordprocessingml/2006/main" w:abstractNumId="1">
    <w:nsid w:val="1e2a1e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475F6D"/>
    <w:rsid w:val="0014D42A"/>
    <w:rsid w:val="006817F9"/>
    <w:rsid w:val="0079597D"/>
    <w:rsid w:val="0093BFDC"/>
    <w:rsid w:val="01263BE7"/>
    <w:rsid w:val="01559C97"/>
    <w:rsid w:val="01594D38"/>
    <w:rsid w:val="01597FA1"/>
    <w:rsid w:val="0169FC9C"/>
    <w:rsid w:val="01DA35EB"/>
    <w:rsid w:val="01FF27E3"/>
    <w:rsid w:val="02001D82"/>
    <w:rsid w:val="024EF0A4"/>
    <w:rsid w:val="02B85DEF"/>
    <w:rsid w:val="02CAE6AC"/>
    <w:rsid w:val="03054DAD"/>
    <w:rsid w:val="030734C9"/>
    <w:rsid w:val="03240CCB"/>
    <w:rsid w:val="0336ABB9"/>
    <w:rsid w:val="03A5DC53"/>
    <w:rsid w:val="03C2CFDA"/>
    <w:rsid w:val="03E4A1D7"/>
    <w:rsid w:val="04380C3C"/>
    <w:rsid w:val="0464C1BD"/>
    <w:rsid w:val="0498612F"/>
    <w:rsid w:val="04ABD1AD"/>
    <w:rsid w:val="052D5E67"/>
    <w:rsid w:val="0548D875"/>
    <w:rsid w:val="06E74028"/>
    <w:rsid w:val="07C9C4A8"/>
    <w:rsid w:val="0843812C"/>
    <w:rsid w:val="086FCE28"/>
    <w:rsid w:val="087D18A0"/>
    <w:rsid w:val="089361D0"/>
    <w:rsid w:val="08CA3AD3"/>
    <w:rsid w:val="0903573F"/>
    <w:rsid w:val="09207616"/>
    <w:rsid w:val="093F6128"/>
    <w:rsid w:val="097D6B5E"/>
    <w:rsid w:val="098259D1"/>
    <w:rsid w:val="09AE463F"/>
    <w:rsid w:val="0A03C3AB"/>
    <w:rsid w:val="0A1EE0EA"/>
    <w:rsid w:val="0A764291"/>
    <w:rsid w:val="0AB14198"/>
    <w:rsid w:val="0ADE14F9"/>
    <w:rsid w:val="0B01656A"/>
    <w:rsid w:val="0B3033EC"/>
    <w:rsid w:val="0B97A425"/>
    <w:rsid w:val="0BAEED4E"/>
    <w:rsid w:val="0BC5605D"/>
    <w:rsid w:val="0BF290C3"/>
    <w:rsid w:val="0C53A6A4"/>
    <w:rsid w:val="0CC5A8F8"/>
    <w:rsid w:val="0CD95940"/>
    <w:rsid w:val="0D14553B"/>
    <w:rsid w:val="0D251299"/>
    <w:rsid w:val="0D4ABDAF"/>
    <w:rsid w:val="0D78FD3B"/>
    <w:rsid w:val="0DB14B3E"/>
    <w:rsid w:val="0DCBF0C0"/>
    <w:rsid w:val="0DDD0757"/>
    <w:rsid w:val="0DFBE6A2"/>
    <w:rsid w:val="0E7466D4"/>
    <w:rsid w:val="0EB12436"/>
    <w:rsid w:val="0EEBF119"/>
    <w:rsid w:val="0FB314FD"/>
    <w:rsid w:val="103643BF"/>
    <w:rsid w:val="10825E71"/>
    <w:rsid w:val="1101A64F"/>
    <w:rsid w:val="1156BD0E"/>
    <w:rsid w:val="11E5CA0B"/>
    <w:rsid w:val="1246E01E"/>
    <w:rsid w:val="124A3035"/>
    <w:rsid w:val="1310583A"/>
    <w:rsid w:val="1325B007"/>
    <w:rsid w:val="13262516"/>
    <w:rsid w:val="13289CF8"/>
    <w:rsid w:val="135FFCB9"/>
    <w:rsid w:val="1363CB0F"/>
    <w:rsid w:val="13B9FF33"/>
    <w:rsid w:val="14925467"/>
    <w:rsid w:val="149C3A79"/>
    <w:rsid w:val="14FD3DD2"/>
    <w:rsid w:val="153DE4EA"/>
    <w:rsid w:val="1555801D"/>
    <w:rsid w:val="1597C092"/>
    <w:rsid w:val="15D176F8"/>
    <w:rsid w:val="15E63CC3"/>
    <w:rsid w:val="15F4BE62"/>
    <w:rsid w:val="167C87A4"/>
    <w:rsid w:val="17144842"/>
    <w:rsid w:val="175DC19F"/>
    <w:rsid w:val="176D4759"/>
    <w:rsid w:val="177B67BB"/>
    <w:rsid w:val="17E6B2DA"/>
    <w:rsid w:val="17FA6135"/>
    <w:rsid w:val="1801C008"/>
    <w:rsid w:val="1839B97C"/>
    <w:rsid w:val="1843D22C"/>
    <w:rsid w:val="188C8F78"/>
    <w:rsid w:val="18933C6A"/>
    <w:rsid w:val="18C4BCD9"/>
    <w:rsid w:val="190A240D"/>
    <w:rsid w:val="19252266"/>
    <w:rsid w:val="19601D66"/>
    <w:rsid w:val="197701AA"/>
    <w:rsid w:val="1A163357"/>
    <w:rsid w:val="1A3CF23A"/>
    <w:rsid w:val="1A7C9D1E"/>
    <w:rsid w:val="1AEF64A2"/>
    <w:rsid w:val="1B5CA363"/>
    <w:rsid w:val="1B8211AD"/>
    <w:rsid w:val="1C2C3067"/>
    <w:rsid w:val="1C55630F"/>
    <w:rsid w:val="1C82B66D"/>
    <w:rsid w:val="1C97BE28"/>
    <w:rsid w:val="1D0CACEE"/>
    <w:rsid w:val="1D505DE2"/>
    <w:rsid w:val="1D5996FF"/>
    <w:rsid w:val="1D60E179"/>
    <w:rsid w:val="1DB1E92E"/>
    <w:rsid w:val="1E12D975"/>
    <w:rsid w:val="1E338E89"/>
    <w:rsid w:val="1E57177C"/>
    <w:rsid w:val="1EFB18AE"/>
    <w:rsid w:val="1EFCB1DA"/>
    <w:rsid w:val="1F1B126F"/>
    <w:rsid w:val="1F71D811"/>
    <w:rsid w:val="1FA654A5"/>
    <w:rsid w:val="1FFBB31E"/>
    <w:rsid w:val="1FFDA54F"/>
    <w:rsid w:val="2098823B"/>
    <w:rsid w:val="20AD8B7C"/>
    <w:rsid w:val="20CBD236"/>
    <w:rsid w:val="20F62719"/>
    <w:rsid w:val="21284D3A"/>
    <w:rsid w:val="2199CBDD"/>
    <w:rsid w:val="22102BB6"/>
    <w:rsid w:val="225781E2"/>
    <w:rsid w:val="22845D0D"/>
    <w:rsid w:val="22B78C7C"/>
    <w:rsid w:val="22C61BA2"/>
    <w:rsid w:val="22F51BEC"/>
    <w:rsid w:val="22FDE468"/>
    <w:rsid w:val="230DE9FF"/>
    <w:rsid w:val="23ABFC17"/>
    <w:rsid w:val="23B754F3"/>
    <w:rsid w:val="23C680FA"/>
    <w:rsid w:val="23D022FD"/>
    <w:rsid w:val="23DC92FE"/>
    <w:rsid w:val="240216B8"/>
    <w:rsid w:val="240CF31A"/>
    <w:rsid w:val="241779ED"/>
    <w:rsid w:val="24535CDD"/>
    <w:rsid w:val="24C6C48C"/>
    <w:rsid w:val="24F97924"/>
    <w:rsid w:val="256BF35E"/>
    <w:rsid w:val="26738F42"/>
    <w:rsid w:val="26D7C7A8"/>
    <w:rsid w:val="27459EDD"/>
    <w:rsid w:val="2774C328"/>
    <w:rsid w:val="27ABA14D"/>
    <w:rsid w:val="27BDA6E2"/>
    <w:rsid w:val="281029E0"/>
    <w:rsid w:val="28122334"/>
    <w:rsid w:val="2839420C"/>
    <w:rsid w:val="287414A9"/>
    <w:rsid w:val="288186CD"/>
    <w:rsid w:val="289F8645"/>
    <w:rsid w:val="2961A87C"/>
    <w:rsid w:val="29A510AD"/>
    <w:rsid w:val="2A02FFC9"/>
    <w:rsid w:val="2A4AB5A3"/>
    <w:rsid w:val="2AD788F9"/>
    <w:rsid w:val="2B08D970"/>
    <w:rsid w:val="2B19FF17"/>
    <w:rsid w:val="2B298D4D"/>
    <w:rsid w:val="2B3A09D7"/>
    <w:rsid w:val="2BDFFA7C"/>
    <w:rsid w:val="2C6E536B"/>
    <w:rsid w:val="2C76243B"/>
    <w:rsid w:val="2C7971A7"/>
    <w:rsid w:val="2C87835C"/>
    <w:rsid w:val="2CA8345E"/>
    <w:rsid w:val="2CD420F4"/>
    <w:rsid w:val="2CEFDC89"/>
    <w:rsid w:val="2D210EDC"/>
    <w:rsid w:val="2D79F81B"/>
    <w:rsid w:val="2DB87FDA"/>
    <w:rsid w:val="2DBFB477"/>
    <w:rsid w:val="2DFB304B"/>
    <w:rsid w:val="2E52F4B1"/>
    <w:rsid w:val="2E9EFAE3"/>
    <w:rsid w:val="2EDD2704"/>
    <w:rsid w:val="2EDE8A05"/>
    <w:rsid w:val="2F222671"/>
    <w:rsid w:val="2F3E2B3A"/>
    <w:rsid w:val="3007126E"/>
    <w:rsid w:val="301F53A8"/>
    <w:rsid w:val="308B86D1"/>
    <w:rsid w:val="30C73A0C"/>
    <w:rsid w:val="30C8CDA3"/>
    <w:rsid w:val="30E1332D"/>
    <w:rsid w:val="3104ABAC"/>
    <w:rsid w:val="31359EE0"/>
    <w:rsid w:val="31A56172"/>
    <w:rsid w:val="320607E3"/>
    <w:rsid w:val="323488BB"/>
    <w:rsid w:val="3257F8BF"/>
    <w:rsid w:val="3277474A"/>
    <w:rsid w:val="327DF4E4"/>
    <w:rsid w:val="3287CB6C"/>
    <w:rsid w:val="32CDCC11"/>
    <w:rsid w:val="32FEECE1"/>
    <w:rsid w:val="335D762D"/>
    <w:rsid w:val="33DDB0B6"/>
    <w:rsid w:val="34273A31"/>
    <w:rsid w:val="34495CE7"/>
    <w:rsid w:val="34BD3996"/>
    <w:rsid w:val="34DF41F2"/>
    <w:rsid w:val="3514487A"/>
    <w:rsid w:val="3518A66B"/>
    <w:rsid w:val="35BF15BC"/>
    <w:rsid w:val="3637E281"/>
    <w:rsid w:val="3666E5FD"/>
    <w:rsid w:val="367533D0"/>
    <w:rsid w:val="36C0A7F9"/>
    <w:rsid w:val="36C29036"/>
    <w:rsid w:val="36CB1A5A"/>
    <w:rsid w:val="36FD5AB7"/>
    <w:rsid w:val="378DE2EE"/>
    <w:rsid w:val="37AA7B2F"/>
    <w:rsid w:val="3851290C"/>
    <w:rsid w:val="385B5CAC"/>
    <w:rsid w:val="38A7EE9C"/>
    <w:rsid w:val="390865E9"/>
    <w:rsid w:val="3957EDC8"/>
    <w:rsid w:val="39B6F484"/>
    <w:rsid w:val="39B7E354"/>
    <w:rsid w:val="39BEFC0D"/>
    <w:rsid w:val="39D305AB"/>
    <w:rsid w:val="39ED8EA1"/>
    <w:rsid w:val="3A3352A7"/>
    <w:rsid w:val="3A4A310C"/>
    <w:rsid w:val="3A80B3B4"/>
    <w:rsid w:val="3A8B0DED"/>
    <w:rsid w:val="3AA17E16"/>
    <w:rsid w:val="3B3DDC7B"/>
    <w:rsid w:val="3B4A1F24"/>
    <w:rsid w:val="3B4E8376"/>
    <w:rsid w:val="3B6ED60C"/>
    <w:rsid w:val="3BAED671"/>
    <w:rsid w:val="3C113986"/>
    <w:rsid w:val="3C499A3E"/>
    <w:rsid w:val="3C67F552"/>
    <w:rsid w:val="3C9AD75A"/>
    <w:rsid w:val="3CC2BB21"/>
    <w:rsid w:val="3D0EA69A"/>
    <w:rsid w:val="3DEC8B7E"/>
    <w:rsid w:val="3DF5CC4C"/>
    <w:rsid w:val="3E297B5B"/>
    <w:rsid w:val="3E31147B"/>
    <w:rsid w:val="3E43C2CA"/>
    <w:rsid w:val="3E460F51"/>
    <w:rsid w:val="3E5E8B82"/>
    <w:rsid w:val="3F80F2B8"/>
    <w:rsid w:val="3F82F8A8"/>
    <w:rsid w:val="3F885BDF"/>
    <w:rsid w:val="3F92155C"/>
    <w:rsid w:val="40A6C615"/>
    <w:rsid w:val="40C0405F"/>
    <w:rsid w:val="40DB5604"/>
    <w:rsid w:val="40F512DE"/>
    <w:rsid w:val="411612EE"/>
    <w:rsid w:val="415F76DF"/>
    <w:rsid w:val="4177D1EC"/>
    <w:rsid w:val="4199ED8B"/>
    <w:rsid w:val="41A2EFE4"/>
    <w:rsid w:val="41AD1DFF"/>
    <w:rsid w:val="41E0FEDA"/>
    <w:rsid w:val="41F2A96C"/>
    <w:rsid w:val="4202C300"/>
    <w:rsid w:val="420CD151"/>
    <w:rsid w:val="42615E4D"/>
    <w:rsid w:val="42676E47"/>
    <w:rsid w:val="426ACE21"/>
    <w:rsid w:val="426EB8E7"/>
    <w:rsid w:val="428C2F76"/>
    <w:rsid w:val="4295C638"/>
    <w:rsid w:val="42961FD2"/>
    <w:rsid w:val="43050F49"/>
    <w:rsid w:val="4377B843"/>
    <w:rsid w:val="43867396"/>
    <w:rsid w:val="43BE4A17"/>
    <w:rsid w:val="4431F018"/>
    <w:rsid w:val="449776A0"/>
    <w:rsid w:val="44E4BEC1"/>
    <w:rsid w:val="4532F6EF"/>
    <w:rsid w:val="45C88401"/>
    <w:rsid w:val="45CDC094"/>
    <w:rsid w:val="4667E4B9"/>
    <w:rsid w:val="469A1CF0"/>
    <w:rsid w:val="46CAE2BF"/>
    <w:rsid w:val="47004C97"/>
    <w:rsid w:val="4742DF23"/>
    <w:rsid w:val="4746F06D"/>
    <w:rsid w:val="474DE07C"/>
    <w:rsid w:val="47548906"/>
    <w:rsid w:val="476BAB0C"/>
    <w:rsid w:val="477CEC43"/>
    <w:rsid w:val="47C7029E"/>
    <w:rsid w:val="481643F8"/>
    <w:rsid w:val="48532B70"/>
    <w:rsid w:val="487ED4A1"/>
    <w:rsid w:val="48AE457F"/>
    <w:rsid w:val="49056156"/>
    <w:rsid w:val="49321831"/>
    <w:rsid w:val="4937FFAE"/>
    <w:rsid w:val="495CCF41"/>
    <w:rsid w:val="49D7E0F8"/>
    <w:rsid w:val="4A4A15E0"/>
    <w:rsid w:val="4A6955AB"/>
    <w:rsid w:val="4AB48D05"/>
    <w:rsid w:val="4B09610D"/>
    <w:rsid w:val="4B2D1E4E"/>
    <w:rsid w:val="4B2D1E4E"/>
    <w:rsid w:val="4CBE6339"/>
    <w:rsid w:val="4D54F92A"/>
    <w:rsid w:val="4DCE9C43"/>
    <w:rsid w:val="4E176445"/>
    <w:rsid w:val="4E248B90"/>
    <w:rsid w:val="4EF7CF27"/>
    <w:rsid w:val="4F090ED3"/>
    <w:rsid w:val="4FD46C7E"/>
    <w:rsid w:val="504765D5"/>
    <w:rsid w:val="504F3D70"/>
    <w:rsid w:val="5051D527"/>
    <w:rsid w:val="510E4EA7"/>
    <w:rsid w:val="5158E4BC"/>
    <w:rsid w:val="5162BB00"/>
    <w:rsid w:val="518110FD"/>
    <w:rsid w:val="52021FCE"/>
    <w:rsid w:val="52294964"/>
    <w:rsid w:val="529DDC5F"/>
    <w:rsid w:val="52AA1F08"/>
    <w:rsid w:val="52D6C617"/>
    <w:rsid w:val="531CE15E"/>
    <w:rsid w:val="5341F72B"/>
    <w:rsid w:val="5366C1BB"/>
    <w:rsid w:val="53E12DEA"/>
    <w:rsid w:val="53E3B167"/>
    <w:rsid w:val="5405F310"/>
    <w:rsid w:val="54194EB2"/>
    <w:rsid w:val="5438756A"/>
    <w:rsid w:val="543CD318"/>
    <w:rsid w:val="54500183"/>
    <w:rsid w:val="547B5725"/>
    <w:rsid w:val="54CE3EAE"/>
    <w:rsid w:val="54D7A7E1"/>
    <w:rsid w:val="54D823ED"/>
    <w:rsid w:val="54DB9EA3"/>
    <w:rsid w:val="55006799"/>
    <w:rsid w:val="5522AE93"/>
    <w:rsid w:val="553CFC53"/>
    <w:rsid w:val="55AC9E8E"/>
    <w:rsid w:val="55C79B60"/>
    <w:rsid w:val="55E1BFCA"/>
    <w:rsid w:val="55EBD1E4"/>
    <w:rsid w:val="5615AEB3"/>
    <w:rsid w:val="56579BED"/>
    <w:rsid w:val="567820B9"/>
    <w:rsid w:val="56991769"/>
    <w:rsid w:val="575DFE36"/>
    <w:rsid w:val="576074E1"/>
    <w:rsid w:val="576CF3F5"/>
    <w:rsid w:val="57714D82"/>
    <w:rsid w:val="57730AC6"/>
    <w:rsid w:val="57BC1158"/>
    <w:rsid w:val="57F971D3"/>
    <w:rsid w:val="5855570C"/>
    <w:rsid w:val="58CF4DCD"/>
    <w:rsid w:val="58E00ED6"/>
    <w:rsid w:val="59075D6A"/>
    <w:rsid w:val="597B8974"/>
    <w:rsid w:val="59BE76D7"/>
    <w:rsid w:val="59D39B58"/>
    <w:rsid w:val="5A089150"/>
    <w:rsid w:val="5ADA598B"/>
    <w:rsid w:val="5AEBF676"/>
    <w:rsid w:val="5AFE21DC"/>
    <w:rsid w:val="5B0ECAE6"/>
    <w:rsid w:val="5B475F6D"/>
    <w:rsid w:val="5B7469AA"/>
    <w:rsid w:val="5B7DB732"/>
    <w:rsid w:val="5B7E7F99"/>
    <w:rsid w:val="5BA1D0A3"/>
    <w:rsid w:val="5BED7FAD"/>
    <w:rsid w:val="5BF77684"/>
    <w:rsid w:val="5BFE86FB"/>
    <w:rsid w:val="5C240581"/>
    <w:rsid w:val="5C81AAA8"/>
    <w:rsid w:val="5C939895"/>
    <w:rsid w:val="5C941B21"/>
    <w:rsid w:val="5CE6B088"/>
    <w:rsid w:val="5D740BB1"/>
    <w:rsid w:val="5DB58347"/>
    <w:rsid w:val="5E03F7BC"/>
    <w:rsid w:val="5EB444C3"/>
    <w:rsid w:val="5ED6052D"/>
    <w:rsid w:val="5F0EBBC9"/>
    <w:rsid w:val="5F14838B"/>
    <w:rsid w:val="5F202EFB"/>
    <w:rsid w:val="5F2F1746"/>
    <w:rsid w:val="5F6DF443"/>
    <w:rsid w:val="5F6E419C"/>
    <w:rsid w:val="5FF3B935"/>
    <w:rsid w:val="60040BD5"/>
    <w:rsid w:val="6038264F"/>
    <w:rsid w:val="604C7C74"/>
    <w:rsid w:val="6065613A"/>
    <w:rsid w:val="60893EE0"/>
    <w:rsid w:val="60B2FD9E"/>
    <w:rsid w:val="60CF9AFB"/>
    <w:rsid w:val="60DDD512"/>
    <w:rsid w:val="60F93B57"/>
    <w:rsid w:val="60FC8097"/>
    <w:rsid w:val="61201D4E"/>
    <w:rsid w:val="6122716E"/>
    <w:rsid w:val="6293178D"/>
    <w:rsid w:val="6298F069"/>
    <w:rsid w:val="6321257E"/>
    <w:rsid w:val="637AB887"/>
    <w:rsid w:val="63A0D085"/>
    <w:rsid w:val="63A4EF82"/>
    <w:rsid w:val="64109AF4"/>
    <w:rsid w:val="64397612"/>
    <w:rsid w:val="65187473"/>
    <w:rsid w:val="659E76A9"/>
    <w:rsid w:val="65F38E71"/>
    <w:rsid w:val="6668D24D"/>
    <w:rsid w:val="66DC9044"/>
    <w:rsid w:val="6774A272"/>
    <w:rsid w:val="67760028"/>
    <w:rsid w:val="67821F0F"/>
    <w:rsid w:val="67F600A5"/>
    <w:rsid w:val="68520E2F"/>
    <w:rsid w:val="690BA16F"/>
    <w:rsid w:val="6A069EDD"/>
    <w:rsid w:val="6A84DFAD"/>
    <w:rsid w:val="6B279C88"/>
    <w:rsid w:val="6B7F0AD7"/>
    <w:rsid w:val="6BFBDD84"/>
    <w:rsid w:val="6C2CE77C"/>
    <w:rsid w:val="6C5A4E93"/>
    <w:rsid w:val="6CFC7480"/>
    <w:rsid w:val="6D00AC54"/>
    <w:rsid w:val="6D3B154A"/>
    <w:rsid w:val="6DAB01DA"/>
    <w:rsid w:val="6DD232C0"/>
    <w:rsid w:val="6DD7BE5F"/>
    <w:rsid w:val="6DFEA056"/>
    <w:rsid w:val="6E56B274"/>
    <w:rsid w:val="6E6D2411"/>
    <w:rsid w:val="6E7D17C0"/>
    <w:rsid w:val="6E97D0BF"/>
    <w:rsid w:val="6ECA6B10"/>
    <w:rsid w:val="6F5DAF4F"/>
    <w:rsid w:val="700B40D0"/>
    <w:rsid w:val="703C629A"/>
    <w:rsid w:val="703FB4FE"/>
    <w:rsid w:val="70642BA6"/>
    <w:rsid w:val="70D2FA69"/>
    <w:rsid w:val="70EFC4C6"/>
    <w:rsid w:val="71364118"/>
    <w:rsid w:val="7142AF1C"/>
    <w:rsid w:val="7150E307"/>
    <w:rsid w:val="71576B30"/>
    <w:rsid w:val="718173B4"/>
    <w:rsid w:val="71AB99BF"/>
    <w:rsid w:val="722D346D"/>
    <w:rsid w:val="72745D70"/>
    <w:rsid w:val="729FBE68"/>
    <w:rsid w:val="72BEE105"/>
    <w:rsid w:val="73B92DAB"/>
    <w:rsid w:val="7446FFE3"/>
    <w:rsid w:val="748883C9"/>
    <w:rsid w:val="7496BC0F"/>
    <w:rsid w:val="74DF6DE2"/>
    <w:rsid w:val="7534CE13"/>
    <w:rsid w:val="767076CF"/>
    <w:rsid w:val="767F97D6"/>
    <w:rsid w:val="778F32F1"/>
    <w:rsid w:val="77BA3433"/>
    <w:rsid w:val="77BE10B5"/>
    <w:rsid w:val="78BEDBF0"/>
    <w:rsid w:val="78DE0C4E"/>
    <w:rsid w:val="79090D4D"/>
    <w:rsid w:val="79E00ADC"/>
    <w:rsid w:val="7A1FC40F"/>
    <w:rsid w:val="7A6CBC09"/>
    <w:rsid w:val="7A79DCAF"/>
    <w:rsid w:val="7AB64167"/>
    <w:rsid w:val="7AD57E24"/>
    <w:rsid w:val="7B17708C"/>
    <w:rsid w:val="7B532CAF"/>
    <w:rsid w:val="7B645DBE"/>
    <w:rsid w:val="7BC59661"/>
    <w:rsid w:val="7BD52905"/>
    <w:rsid w:val="7BDBDC0A"/>
    <w:rsid w:val="7BFC98E4"/>
    <w:rsid w:val="7C36E12C"/>
    <w:rsid w:val="7CEAF482"/>
    <w:rsid w:val="7D3FB551"/>
    <w:rsid w:val="7D4E2A54"/>
    <w:rsid w:val="7D643550"/>
    <w:rsid w:val="7DB434B3"/>
    <w:rsid w:val="7DF58038"/>
    <w:rsid w:val="7E5DF5F2"/>
    <w:rsid w:val="7ED80AF5"/>
    <w:rsid w:val="7F07FD27"/>
    <w:rsid w:val="7F915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75F6D"/>
  <w15:chartTrackingRefBased/>
  <w15:docId w15:val="{C0C3126E-186A-4AB8-84D4-2E8BCA4684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02FFC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A02FF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A02FF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A02FFC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A02FFC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A02FFC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A02FFC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A02FFC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A02FFC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A02FFC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A02FFC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A02FFC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A02FFC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A02FFC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02FFC9"/>
    <w:pPr>
      <w:spacing/>
      <w:ind w:left="720"/>
      <w:contextualSpacing/>
    </w:pPr>
  </w:style>
  <w:style w:type="paragraph" w:styleId="TOC1">
    <w:uiPriority w:val="39"/>
    <w:name w:val="toc 1"/>
    <w:basedOn w:val="Normal"/>
    <w:next w:val="Normal"/>
    <w:unhideWhenUsed/>
    <w:rsid w:val="2A02FFC9"/>
    <w:pPr>
      <w:spacing w:after="100"/>
    </w:pPr>
  </w:style>
  <w:style w:type="paragraph" w:styleId="TOC2">
    <w:uiPriority w:val="39"/>
    <w:name w:val="toc 2"/>
    <w:basedOn w:val="Normal"/>
    <w:next w:val="Normal"/>
    <w:unhideWhenUsed/>
    <w:rsid w:val="2A02FFC9"/>
    <w:pPr>
      <w:spacing w:after="100"/>
      <w:ind w:left="220"/>
    </w:pPr>
  </w:style>
  <w:style w:type="paragraph" w:styleId="TOC3">
    <w:uiPriority w:val="39"/>
    <w:name w:val="toc 3"/>
    <w:basedOn w:val="Normal"/>
    <w:next w:val="Normal"/>
    <w:unhideWhenUsed/>
    <w:rsid w:val="2A02FFC9"/>
    <w:pPr>
      <w:spacing w:after="100"/>
      <w:ind w:left="440"/>
    </w:pPr>
  </w:style>
  <w:style w:type="paragraph" w:styleId="TOC4">
    <w:uiPriority w:val="39"/>
    <w:name w:val="toc 4"/>
    <w:basedOn w:val="Normal"/>
    <w:next w:val="Normal"/>
    <w:unhideWhenUsed/>
    <w:rsid w:val="2A02FFC9"/>
    <w:pPr>
      <w:spacing w:after="100"/>
      <w:ind w:left="660"/>
    </w:pPr>
  </w:style>
  <w:style w:type="paragraph" w:styleId="TOC5">
    <w:uiPriority w:val="39"/>
    <w:name w:val="toc 5"/>
    <w:basedOn w:val="Normal"/>
    <w:next w:val="Normal"/>
    <w:unhideWhenUsed/>
    <w:rsid w:val="2A02FFC9"/>
    <w:pPr>
      <w:spacing w:after="100"/>
      <w:ind w:left="880"/>
    </w:pPr>
  </w:style>
  <w:style w:type="paragraph" w:styleId="TOC6">
    <w:uiPriority w:val="39"/>
    <w:name w:val="toc 6"/>
    <w:basedOn w:val="Normal"/>
    <w:next w:val="Normal"/>
    <w:unhideWhenUsed/>
    <w:rsid w:val="2A02FFC9"/>
    <w:pPr>
      <w:spacing w:after="100"/>
      <w:ind w:left="1100"/>
    </w:pPr>
  </w:style>
  <w:style w:type="paragraph" w:styleId="TOC7">
    <w:uiPriority w:val="39"/>
    <w:name w:val="toc 7"/>
    <w:basedOn w:val="Normal"/>
    <w:next w:val="Normal"/>
    <w:unhideWhenUsed/>
    <w:rsid w:val="2A02FFC9"/>
    <w:pPr>
      <w:spacing w:after="100"/>
      <w:ind w:left="1320"/>
    </w:pPr>
  </w:style>
  <w:style w:type="paragraph" w:styleId="TOC8">
    <w:uiPriority w:val="39"/>
    <w:name w:val="toc 8"/>
    <w:basedOn w:val="Normal"/>
    <w:next w:val="Normal"/>
    <w:unhideWhenUsed/>
    <w:rsid w:val="2A02FFC9"/>
    <w:pPr>
      <w:spacing w:after="100"/>
      <w:ind w:left="1540"/>
    </w:pPr>
  </w:style>
  <w:style w:type="paragraph" w:styleId="TOC9">
    <w:uiPriority w:val="39"/>
    <w:name w:val="toc 9"/>
    <w:basedOn w:val="Normal"/>
    <w:next w:val="Normal"/>
    <w:unhideWhenUsed/>
    <w:rsid w:val="2A02FFC9"/>
    <w:pPr>
      <w:spacing w:after="100"/>
      <w:ind w:left="1760"/>
    </w:pPr>
  </w:style>
  <w:style w:type="paragraph" w:styleId="EndnoteText">
    <w:uiPriority w:val="99"/>
    <w:name w:val="endnote text"/>
    <w:basedOn w:val="Normal"/>
    <w:semiHidden/>
    <w:unhideWhenUsed/>
    <w:link w:val="EndnoteTextChar"/>
    <w:rsid w:val="2A02FFC9"/>
    <w:rPr>
      <w:sz w:val="20"/>
      <w:szCs w:val="20"/>
    </w:rPr>
    <w:pPr>
      <w:spacing w:after="0" w:line="240" w:lineRule="auto"/>
    </w:pPr>
  </w:style>
  <w:style w:type="paragraph" w:styleId="Footer">
    <w:uiPriority w:val="99"/>
    <w:name w:val="footer"/>
    <w:basedOn w:val="Normal"/>
    <w:unhideWhenUsed/>
    <w:link w:val="FooterChar"/>
    <w:rsid w:val="2A02FFC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A02FFC9"/>
    <w:rPr>
      <w:sz w:val="20"/>
      <w:szCs w:val="20"/>
    </w:rPr>
    <w:pPr>
      <w:spacing w:after="0" w:line="240" w:lineRule="auto"/>
    </w:pPr>
  </w:style>
  <w:style w:type="paragraph" w:styleId="Header">
    <w:uiPriority w:val="99"/>
    <w:name w:val="header"/>
    <w:basedOn w:val="Normal"/>
    <w:unhideWhenUsed/>
    <w:link w:val="HeaderChar"/>
    <w:rsid w:val="2A02FFC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absolute.com/recruitment-news/article/biggest-changes-in-the-law-in-the-past-decade/" TargetMode="External" Id="Rfa6722bfea0b4c62" /><Relationship Type="http://schemas.openxmlformats.org/officeDocument/2006/relationships/hyperlink" Target="https://www.psychologytoday.com/gb/blog/understanding-health-behaviors/202303/do-we-trust-the-police" TargetMode="External" Id="R2f03ac13e7f34a07" /><Relationship Type="http://schemas.openxmlformats.org/officeDocument/2006/relationships/hyperlink" Target="https://commonslibrary.parliament.uk/research-briefings/cbp-8582/," TargetMode="External" Id="Rb721a88ee0c747a7" /><Relationship Type="http://schemas.openxmlformats.org/officeDocument/2006/relationships/hyperlink" Target="https://www.theguardian.com/uk-news/2024/jan/05/police-still-suffering-damage-uk-government-cuts-funding-crisis," TargetMode="External" Id="Re720aa803c814b4c" /><Relationship Type="http://schemas.openxmlformats.org/officeDocument/2006/relationships/hyperlink" Target="https://www.gov.uk/government/publications/policing-by-consent/definition-of-policing-by-consent," TargetMode="External" Id="Rcdc3bed1a75740c8" /><Relationship Type="http://schemas.openxmlformats.org/officeDocument/2006/relationships/hyperlink" Target="https://www.verywellmind.com/consent-importance-types-and-examples-6890731" TargetMode="External" Id="R8d0a722fcef04eab" /><Relationship Type="http://schemas.openxmlformats.org/officeDocument/2006/relationships/hyperlink" Target="https://www.gloucestershire.gov.uk/your-community/black-history-month/black-history-month-2020/race-relations-acts-1965-2000/sus-laws/ccessed" TargetMode="External" Id="R4eabc29497e64255" /><Relationship Type="http://schemas.openxmlformats.org/officeDocument/2006/relationships/hyperlink" Target="https://www.ons.gov.uk/peoplepopulationandcommunity/crimeandjustice/bulletins/crimeinenglandandwales/yearendingdecember2020" TargetMode="External" Id="Ra4f9cb313d1b42f7" /><Relationship Type="http://schemas.openxmlformats.org/officeDocument/2006/relationships/hyperlink" Target="https://lordslibrary.parliament.uk/police-standards-and-culture-restoring-public-trust/" TargetMode="External" Id="Rc8914a04935446dd" /><Relationship Type="http://schemas.openxmlformats.org/officeDocument/2006/relationships/numbering" Target="numbering.xml" Id="Rbd3a939d2934490f" /><Relationship Type="http://schemas.openxmlformats.org/officeDocument/2006/relationships/hyperlink" Target="https://www.ojp.gov/ncjrs/virtual-library/abstracts/violence-and-social-disadvantage-british-experience-brixton-1981" TargetMode="External" Id="R4d360d47cf7f4192" /><Relationship Type="http://schemas.openxmlformats.org/officeDocument/2006/relationships/hyperlink" Target="https://www.vice.com/en/article/qj4k4x/what-would-happen-if-we-defunded-police-in-the-uk" TargetMode="External" Id="R897f4b6ae0ff4a0c" /><Relationship Type="http://schemas.openxmlformats.org/officeDocument/2006/relationships/hyperlink" Target="https://www.independent.co.uk/news/uk/home-news/brixton-riots-1981-anniversary-racism-b1829439.html" TargetMode="External" Id="R83096aebc1184f6c" /><Relationship Type="http://schemas.openxmlformats.org/officeDocument/2006/relationships/header" Target="header.xml" Id="R10f70b8d478c422b" /><Relationship Type="http://schemas.openxmlformats.org/officeDocument/2006/relationships/footer" Target="footer.xml" Id="R17395753906b46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2024-03-13T10:14:52.8036290Z</dcterms:created>
  <dcterms:modified xsi:type="dcterms:W3CDTF">2024-07-19T08:54:19.4415852Z</dcterms:modified>
  <dc:creator>Zach Nelmes-Palmer (2304226)</dc:creator>
  <lastModifiedBy>Zach Nelmes-Palmer (2304226)</lastModifiedBy>
</coreProperties>
</file>