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D7D35" w14:textId="77777777" w:rsidR="00C2195F" w:rsidRDefault="00C2195F" w:rsidP="00C2195F">
      <w:pPr>
        <w:pStyle w:val="NormalWeb"/>
        <w:rPr>
          <w:rFonts w:ascii="Arial" w:hAnsi="Arial" w:cs="Arial"/>
          <w:b/>
          <w:bCs/>
          <w:sz w:val="36"/>
          <w:szCs w:val="36"/>
        </w:rPr>
      </w:pPr>
      <w:r>
        <w:rPr>
          <w:rFonts w:ascii="Arial" w:hAnsi="Arial" w:cs="Arial"/>
          <w:b/>
          <w:bCs/>
          <w:sz w:val="36"/>
          <w:szCs w:val="36"/>
        </w:rPr>
        <w:t>Name - GRETA NDUKA</w:t>
      </w:r>
      <w:r>
        <w:rPr>
          <w:rFonts w:ascii="Arial" w:hAnsi="Arial" w:cs="Arial"/>
          <w:b/>
          <w:bCs/>
          <w:sz w:val="36"/>
          <w:szCs w:val="36"/>
        </w:rPr>
        <w:br/>
        <w:t>Student Number – 1818633</w:t>
      </w:r>
      <w:r>
        <w:rPr>
          <w:rFonts w:ascii="Arial" w:hAnsi="Arial" w:cs="Arial"/>
          <w:b/>
          <w:bCs/>
          <w:sz w:val="36"/>
          <w:szCs w:val="36"/>
        </w:rPr>
        <w:br/>
        <w:t>Module Title – BMSK4004</w:t>
      </w:r>
    </w:p>
    <w:p w14:paraId="2D844A5B" w14:textId="5FB77F5A" w:rsidR="00C2195F" w:rsidRPr="00C2195F" w:rsidRDefault="00C2195F" w:rsidP="00C2195F">
      <w:pPr>
        <w:pStyle w:val="NormalWeb"/>
        <w:rPr>
          <w:rFonts w:ascii="Arial" w:hAnsi="Arial" w:cs="Arial"/>
          <w:b/>
          <w:bCs/>
          <w:sz w:val="36"/>
          <w:szCs w:val="36"/>
        </w:rPr>
      </w:pPr>
      <w:r>
        <w:rPr>
          <w:rFonts w:ascii="Arial" w:hAnsi="Arial" w:cs="Arial"/>
          <w:b/>
          <w:bCs/>
          <w:sz w:val="36"/>
          <w:szCs w:val="36"/>
        </w:rPr>
        <w:t>Assignment Title –</w:t>
      </w:r>
      <w:r>
        <w:t xml:space="preserve"> </w:t>
      </w:r>
      <w:r>
        <w:rPr>
          <w:rFonts w:ascii="Arial" w:hAnsi="Arial" w:cs="Arial"/>
          <w:b/>
          <w:bCs/>
          <w:sz w:val="36"/>
          <w:szCs w:val="36"/>
        </w:rPr>
        <w:t xml:space="preserve">Problem Solving and Decision Making </w:t>
      </w:r>
    </w:p>
    <w:p w14:paraId="47253FE1" w14:textId="2D16E341" w:rsidR="00C2195F" w:rsidRDefault="00C2195F" w:rsidP="00C2195F">
      <w:pPr>
        <w:pStyle w:val="NormalWeb"/>
        <w:rPr>
          <w:rFonts w:ascii="Arial" w:hAnsi="Arial" w:cs="Arial"/>
          <w:b/>
          <w:bCs/>
          <w:sz w:val="36"/>
          <w:szCs w:val="36"/>
        </w:rPr>
      </w:pPr>
      <w:r>
        <w:rPr>
          <w:rFonts w:ascii="Arial" w:hAnsi="Arial" w:cs="Arial"/>
          <w:b/>
          <w:bCs/>
          <w:sz w:val="36"/>
          <w:szCs w:val="36"/>
        </w:rPr>
        <w:t xml:space="preserve">Module Lecturer’s Name – </w:t>
      </w:r>
      <w:proofErr w:type="spellStart"/>
      <w:r>
        <w:rPr>
          <w:rFonts w:ascii="Arial" w:hAnsi="Arial" w:cs="Arial"/>
          <w:b/>
          <w:bCs/>
          <w:sz w:val="36"/>
          <w:szCs w:val="36"/>
        </w:rPr>
        <w:t>Yajesh</w:t>
      </w:r>
      <w:proofErr w:type="spellEnd"/>
      <w:r>
        <w:rPr>
          <w:rFonts w:ascii="Arial" w:hAnsi="Arial" w:cs="Arial"/>
          <w:b/>
          <w:bCs/>
          <w:sz w:val="36"/>
          <w:szCs w:val="36"/>
        </w:rPr>
        <w:t xml:space="preserve"> Kumar</w:t>
      </w:r>
    </w:p>
    <w:p w14:paraId="6218FE31" w14:textId="73DC85E0" w:rsidR="00C2195F" w:rsidRDefault="00C2195F" w:rsidP="00C2195F">
      <w:pPr>
        <w:pStyle w:val="NormalWeb"/>
        <w:rPr>
          <w:rFonts w:ascii="Arial" w:hAnsi="Arial" w:cs="Arial"/>
          <w:b/>
          <w:bCs/>
          <w:sz w:val="36"/>
          <w:szCs w:val="36"/>
        </w:rPr>
      </w:pPr>
    </w:p>
    <w:p w14:paraId="6E08C7AD" w14:textId="050ED7C1" w:rsidR="00C2195F" w:rsidRDefault="00C2195F" w:rsidP="00C2195F">
      <w:pPr>
        <w:pStyle w:val="NormalWeb"/>
        <w:rPr>
          <w:rFonts w:ascii="Arial" w:hAnsi="Arial" w:cs="Arial"/>
          <w:b/>
          <w:bCs/>
          <w:sz w:val="36"/>
          <w:szCs w:val="36"/>
        </w:rPr>
      </w:pPr>
    </w:p>
    <w:p w14:paraId="4038B914" w14:textId="5B2114EC" w:rsidR="00C47B09" w:rsidRDefault="00C47B09" w:rsidP="00DE5FB9">
      <w:pPr>
        <w:pStyle w:val="NormalWeb"/>
        <w:ind w:left="720"/>
        <w:rPr>
          <w:rFonts w:ascii="ArialMT" w:hAnsi="ArialMT"/>
          <w:sz w:val="22"/>
          <w:szCs w:val="22"/>
        </w:rPr>
      </w:pPr>
    </w:p>
    <w:p w14:paraId="1F2C87B7" w14:textId="77777777" w:rsidR="00C47B09" w:rsidRDefault="00C47B09" w:rsidP="00DE5FB9">
      <w:pPr>
        <w:pStyle w:val="NormalWeb"/>
        <w:ind w:left="720"/>
      </w:pPr>
    </w:p>
    <w:p w14:paraId="6C923043" w14:textId="215E3905" w:rsidR="00D7068F" w:rsidRDefault="00D7068F" w:rsidP="00C2195F">
      <w:pPr>
        <w:pStyle w:val="NormalWeb"/>
        <w:rPr>
          <w:rFonts w:ascii="Arial" w:hAnsi="Arial" w:cs="Arial"/>
          <w:b/>
          <w:bCs/>
          <w:sz w:val="36"/>
          <w:szCs w:val="36"/>
        </w:rPr>
      </w:pPr>
    </w:p>
    <w:p w14:paraId="599B9F2C" w14:textId="4236368C" w:rsidR="00D7068F" w:rsidRDefault="00D7068F" w:rsidP="00C2195F">
      <w:pPr>
        <w:pStyle w:val="NormalWeb"/>
        <w:rPr>
          <w:rFonts w:ascii="Arial" w:hAnsi="Arial" w:cs="Arial"/>
          <w:b/>
          <w:bCs/>
          <w:sz w:val="36"/>
          <w:szCs w:val="36"/>
        </w:rPr>
      </w:pPr>
    </w:p>
    <w:p w14:paraId="34D7715A" w14:textId="738E7591" w:rsidR="00D7068F" w:rsidRDefault="00D7068F" w:rsidP="00C2195F">
      <w:pPr>
        <w:pStyle w:val="NormalWeb"/>
        <w:rPr>
          <w:rFonts w:ascii="Arial" w:hAnsi="Arial" w:cs="Arial"/>
          <w:b/>
          <w:bCs/>
          <w:sz w:val="36"/>
          <w:szCs w:val="36"/>
        </w:rPr>
      </w:pPr>
    </w:p>
    <w:p w14:paraId="3B412DB8" w14:textId="4E83B101" w:rsidR="00D7068F" w:rsidRDefault="00D7068F" w:rsidP="00C2195F">
      <w:pPr>
        <w:pStyle w:val="NormalWeb"/>
        <w:rPr>
          <w:rFonts w:ascii="Arial" w:hAnsi="Arial" w:cs="Arial"/>
          <w:b/>
          <w:bCs/>
          <w:sz w:val="36"/>
          <w:szCs w:val="36"/>
        </w:rPr>
      </w:pPr>
    </w:p>
    <w:p w14:paraId="2D2A3FF1" w14:textId="48E3CC74" w:rsidR="00D7068F" w:rsidRDefault="00D7068F" w:rsidP="00C2195F">
      <w:pPr>
        <w:pStyle w:val="NormalWeb"/>
        <w:rPr>
          <w:rFonts w:ascii="Arial" w:hAnsi="Arial" w:cs="Arial"/>
          <w:b/>
          <w:bCs/>
          <w:sz w:val="36"/>
          <w:szCs w:val="36"/>
        </w:rPr>
      </w:pPr>
    </w:p>
    <w:p w14:paraId="6627580D" w14:textId="0E69E9BB" w:rsidR="00D7068F" w:rsidRDefault="00D7068F" w:rsidP="00C2195F">
      <w:pPr>
        <w:pStyle w:val="NormalWeb"/>
        <w:rPr>
          <w:rFonts w:ascii="Arial" w:hAnsi="Arial" w:cs="Arial"/>
          <w:b/>
          <w:bCs/>
          <w:sz w:val="36"/>
          <w:szCs w:val="36"/>
        </w:rPr>
      </w:pPr>
    </w:p>
    <w:p w14:paraId="103859D8" w14:textId="5CDB5BB4" w:rsidR="00D7068F" w:rsidRDefault="00D7068F" w:rsidP="00C2195F">
      <w:pPr>
        <w:pStyle w:val="NormalWeb"/>
        <w:rPr>
          <w:rFonts w:ascii="Arial" w:hAnsi="Arial" w:cs="Arial"/>
          <w:b/>
          <w:bCs/>
          <w:sz w:val="36"/>
          <w:szCs w:val="36"/>
        </w:rPr>
      </w:pPr>
    </w:p>
    <w:p w14:paraId="6659F6FC" w14:textId="2464FF49" w:rsidR="00D7068F" w:rsidRDefault="00D7068F" w:rsidP="00C2195F">
      <w:pPr>
        <w:pStyle w:val="NormalWeb"/>
        <w:rPr>
          <w:rFonts w:ascii="Arial" w:hAnsi="Arial" w:cs="Arial"/>
          <w:b/>
          <w:bCs/>
          <w:sz w:val="36"/>
          <w:szCs w:val="36"/>
        </w:rPr>
      </w:pPr>
    </w:p>
    <w:p w14:paraId="51A24FE9" w14:textId="5AE086EB" w:rsidR="00D7068F" w:rsidRDefault="00D7068F" w:rsidP="00C2195F">
      <w:pPr>
        <w:pStyle w:val="NormalWeb"/>
        <w:rPr>
          <w:rFonts w:ascii="Arial" w:hAnsi="Arial" w:cs="Arial"/>
          <w:b/>
          <w:bCs/>
          <w:sz w:val="36"/>
          <w:szCs w:val="36"/>
        </w:rPr>
      </w:pPr>
    </w:p>
    <w:p w14:paraId="72A4C713" w14:textId="77777777" w:rsidR="00D7068F" w:rsidRDefault="00D7068F" w:rsidP="00C2195F">
      <w:pPr>
        <w:pStyle w:val="NormalWeb"/>
        <w:rPr>
          <w:rFonts w:ascii="Arial" w:hAnsi="Arial" w:cs="Arial"/>
          <w:b/>
          <w:bCs/>
          <w:sz w:val="36"/>
          <w:szCs w:val="36"/>
        </w:rPr>
      </w:pPr>
    </w:p>
    <w:p w14:paraId="34455063" w14:textId="6229AD72" w:rsidR="00D7068F" w:rsidRDefault="00D7068F" w:rsidP="00C2195F">
      <w:pPr>
        <w:pStyle w:val="NormalWeb"/>
        <w:rPr>
          <w:rFonts w:ascii="Arial" w:hAnsi="Arial" w:cs="Arial"/>
          <w:b/>
          <w:bCs/>
          <w:sz w:val="36"/>
          <w:szCs w:val="36"/>
        </w:rPr>
      </w:pPr>
    </w:p>
    <w:sdt>
      <w:sdtPr>
        <w:id w:val="-544600243"/>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72A71394" w14:textId="247320FE" w:rsidR="003E36D9" w:rsidRDefault="003E36D9">
          <w:pPr>
            <w:pStyle w:val="TOCHeading"/>
          </w:pPr>
          <w:r>
            <w:t>Table of Contents</w:t>
          </w:r>
        </w:p>
        <w:p w14:paraId="35513138" w14:textId="4BB01C65" w:rsidR="003E56D4" w:rsidRDefault="003E36D9">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9779102" w:history="1">
            <w:r w:rsidR="003E56D4" w:rsidRPr="002B3B57">
              <w:rPr>
                <w:rStyle w:val="Hyperlink"/>
                <w:noProof/>
              </w:rPr>
              <w:t>Introduction</w:t>
            </w:r>
            <w:r w:rsidR="003E56D4">
              <w:rPr>
                <w:noProof/>
                <w:webHidden/>
              </w:rPr>
              <w:tab/>
            </w:r>
            <w:r w:rsidR="003E56D4">
              <w:rPr>
                <w:noProof/>
                <w:webHidden/>
              </w:rPr>
              <w:fldChar w:fldCharType="begin"/>
            </w:r>
            <w:r w:rsidR="003E56D4">
              <w:rPr>
                <w:noProof/>
                <w:webHidden/>
              </w:rPr>
              <w:instrText xml:space="preserve"> PAGEREF _Toc39779102 \h </w:instrText>
            </w:r>
            <w:r w:rsidR="003E56D4">
              <w:rPr>
                <w:noProof/>
                <w:webHidden/>
              </w:rPr>
            </w:r>
            <w:r w:rsidR="003E56D4">
              <w:rPr>
                <w:noProof/>
                <w:webHidden/>
              </w:rPr>
              <w:fldChar w:fldCharType="separate"/>
            </w:r>
            <w:r w:rsidR="003E56D4">
              <w:rPr>
                <w:noProof/>
                <w:webHidden/>
              </w:rPr>
              <w:t>3</w:t>
            </w:r>
            <w:r w:rsidR="003E56D4">
              <w:rPr>
                <w:noProof/>
                <w:webHidden/>
              </w:rPr>
              <w:fldChar w:fldCharType="end"/>
            </w:r>
          </w:hyperlink>
        </w:p>
        <w:p w14:paraId="06D9FB74" w14:textId="5734541D" w:rsidR="003E56D4" w:rsidRDefault="003E56D4">
          <w:pPr>
            <w:pStyle w:val="TOC1"/>
            <w:tabs>
              <w:tab w:val="right" w:leader="dot" w:pos="9010"/>
            </w:tabs>
            <w:rPr>
              <w:rFonts w:eastAsiaTheme="minorEastAsia" w:cstheme="minorBidi"/>
              <w:b w:val="0"/>
              <w:bCs w:val="0"/>
              <w:i w:val="0"/>
              <w:iCs w:val="0"/>
              <w:noProof/>
            </w:rPr>
          </w:pPr>
          <w:hyperlink w:anchor="_Toc39779103" w:history="1">
            <w:r w:rsidRPr="002B3B57">
              <w:rPr>
                <w:rStyle w:val="Hyperlink"/>
                <w:rFonts w:ascii="Arial" w:hAnsi="Arial" w:cs="Arial"/>
                <w:noProof/>
              </w:rPr>
              <w:t>The purpose of this essay is to identify a particular issue in the National Health Services (NHS) and then analyse it in depth and place a decision-making process. The NHS has many problems at the moment so I will pick few of the most important ones at the moment and will talk about them. My aim would be to come up with a plan and list of ideas how to extract the problem in the workplace. The essay will be including few problem-solving tools which will help the resolving the problems. I have chosen to use the Swot analysis and PESTEL analysis to help me understand what the issues are and what would be the best way of dealing with them. The overall outcome of the essay will be to identify the problems and find a solution for them.</w:t>
            </w:r>
            <w:r>
              <w:rPr>
                <w:noProof/>
                <w:webHidden/>
              </w:rPr>
              <w:tab/>
            </w:r>
            <w:r>
              <w:rPr>
                <w:noProof/>
                <w:webHidden/>
              </w:rPr>
              <w:fldChar w:fldCharType="begin"/>
            </w:r>
            <w:r>
              <w:rPr>
                <w:noProof/>
                <w:webHidden/>
              </w:rPr>
              <w:instrText xml:space="preserve"> PAGEREF _Toc39779103 \h </w:instrText>
            </w:r>
            <w:r>
              <w:rPr>
                <w:noProof/>
                <w:webHidden/>
              </w:rPr>
            </w:r>
            <w:r>
              <w:rPr>
                <w:noProof/>
                <w:webHidden/>
              </w:rPr>
              <w:fldChar w:fldCharType="separate"/>
            </w:r>
            <w:r>
              <w:rPr>
                <w:noProof/>
                <w:webHidden/>
              </w:rPr>
              <w:t>3</w:t>
            </w:r>
            <w:r>
              <w:rPr>
                <w:noProof/>
                <w:webHidden/>
              </w:rPr>
              <w:fldChar w:fldCharType="end"/>
            </w:r>
          </w:hyperlink>
        </w:p>
        <w:p w14:paraId="73904DE8" w14:textId="138D1CDA" w:rsidR="003E56D4" w:rsidRDefault="003E56D4">
          <w:pPr>
            <w:pStyle w:val="TOC1"/>
            <w:tabs>
              <w:tab w:val="right" w:leader="dot" w:pos="9010"/>
            </w:tabs>
            <w:rPr>
              <w:rFonts w:eastAsiaTheme="minorEastAsia" w:cstheme="minorBidi"/>
              <w:b w:val="0"/>
              <w:bCs w:val="0"/>
              <w:i w:val="0"/>
              <w:iCs w:val="0"/>
              <w:noProof/>
            </w:rPr>
          </w:pPr>
          <w:hyperlink w:anchor="_Toc39779104" w:history="1">
            <w:r w:rsidRPr="002B3B57">
              <w:rPr>
                <w:rStyle w:val="Hyperlink"/>
                <w:noProof/>
              </w:rPr>
              <w:t>NHS</w:t>
            </w:r>
            <w:r>
              <w:rPr>
                <w:noProof/>
                <w:webHidden/>
              </w:rPr>
              <w:tab/>
            </w:r>
            <w:r>
              <w:rPr>
                <w:noProof/>
                <w:webHidden/>
              </w:rPr>
              <w:fldChar w:fldCharType="begin"/>
            </w:r>
            <w:r>
              <w:rPr>
                <w:noProof/>
                <w:webHidden/>
              </w:rPr>
              <w:instrText xml:space="preserve"> PAGEREF _Toc39779104 \h </w:instrText>
            </w:r>
            <w:r>
              <w:rPr>
                <w:noProof/>
                <w:webHidden/>
              </w:rPr>
            </w:r>
            <w:r>
              <w:rPr>
                <w:noProof/>
                <w:webHidden/>
              </w:rPr>
              <w:fldChar w:fldCharType="separate"/>
            </w:r>
            <w:r>
              <w:rPr>
                <w:noProof/>
                <w:webHidden/>
              </w:rPr>
              <w:t>3</w:t>
            </w:r>
            <w:r>
              <w:rPr>
                <w:noProof/>
                <w:webHidden/>
              </w:rPr>
              <w:fldChar w:fldCharType="end"/>
            </w:r>
          </w:hyperlink>
        </w:p>
        <w:p w14:paraId="0209A30A" w14:textId="6ED6C691" w:rsidR="003E56D4" w:rsidRDefault="003E56D4">
          <w:pPr>
            <w:pStyle w:val="TOC1"/>
            <w:tabs>
              <w:tab w:val="right" w:leader="dot" w:pos="9010"/>
            </w:tabs>
            <w:rPr>
              <w:rFonts w:eastAsiaTheme="minorEastAsia" w:cstheme="minorBidi"/>
              <w:b w:val="0"/>
              <w:bCs w:val="0"/>
              <w:i w:val="0"/>
              <w:iCs w:val="0"/>
              <w:noProof/>
            </w:rPr>
          </w:pPr>
          <w:hyperlink w:anchor="_Toc39779105" w:history="1">
            <w:r w:rsidRPr="002B3B57">
              <w:rPr>
                <w:rStyle w:val="Hyperlink"/>
                <w:noProof/>
              </w:rPr>
              <w:t>Common problems in the NHS</w:t>
            </w:r>
            <w:r>
              <w:rPr>
                <w:noProof/>
                <w:webHidden/>
              </w:rPr>
              <w:tab/>
            </w:r>
            <w:r>
              <w:rPr>
                <w:noProof/>
                <w:webHidden/>
              </w:rPr>
              <w:fldChar w:fldCharType="begin"/>
            </w:r>
            <w:r>
              <w:rPr>
                <w:noProof/>
                <w:webHidden/>
              </w:rPr>
              <w:instrText xml:space="preserve"> PAGEREF _Toc39779105 \h </w:instrText>
            </w:r>
            <w:r>
              <w:rPr>
                <w:noProof/>
                <w:webHidden/>
              </w:rPr>
            </w:r>
            <w:r>
              <w:rPr>
                <w:noProof/>
                <w:webHidden/>
              </w:rPr>
              <w:fldChar w:fldCharType="separate"/>
            </w:r>
            <w:r>
              <w:rPr>
                <w:noProof/>
                <w:webHidden/>
              </w:rPr>
              <w:t>3</w:t>
            </w:r>
            <w:r>
              <w:rPr>
                <w:noProof/>
                <w:webHidden/>
              </w:rPr>
              <w:fldChar w:fldCharType="end"/>
            </w:r>
          </w:hyperlink>
        </w:p>
        <w:p w14:paraId="46C05D85" w14:textId="52419F36" w:rsidR="003E56D4" w:rsidRDefault="003E56D4">
          <w:pPr>
            <w:pStyle w:val="TOC1"/>
            <w:tabs>
              <w:tab w:val="right" w:leader="dot" w:pos="9010"/>
            </w:tabs>
            <w:rPr>
              <w:rFonts w:eastAsiaTheme="minorEastAsia" w:cstheme="minorBidi"/>
              <w:b w:val="0"/>
              <w:bCs w:val="0"/>
              <w:i w:val="0"/>
              <w:iCs w:val="0"/>
              <w:noProof/>
            </w:rPr>
          </w:pPr>
          <w:hyperlink w:anchor="_Toc39779106" w:history="1">
            <w:r w:rsidRPr="002B3B57">
              <w:rPr>
                <w:rStyle w:val="Hyperlink"/>
                <w:noProof/>
              </w:rPr>
              <w:t>Problems solving tools</w:t>
            </w:r>
            <w:r>
              <w:rPr>
                <w:noProof/>
                <w:webHidden/>
              </w:rPr>
              <w:tab/>
            </w:r>
            <w:r>
              <w:rPr>
                <w:noProof/>
                <w:webHidden/>
              </w:rPr>
              <w:fldChar w:fldCharType="begin"/>
            </w:r>
            <w:r>
              <w:rPr>
                <w:noProof/>
                <w:webHidden/>
              </w:rPr>
              <w:instrText xml:space="preserve"> PAGEREF _Toc39779106 \h </w:instrText>
            </w:r>
            <w:r>
              <w:rPr>
                <w:noProof/>
                <w:webHidden/>
              </w:rPr>
            </w:r>
            <w:r>
              <w:rPr>
                <w:noProof/>
                <w:webHidden/>
              </w:rPr>
              <w:fldChar w:fldCharType="separate"/>
            </w:r>
            <w:r>
              <w:rPr>
                <w:noProof/>
                <w:webHidden/>
              </w:rPr>
              <w:t>4</w:t>
            </w:r>
            <w:r>
              <w:rPr>
                <w:noProof/>
                <w:webHidden/>
              </w:rPr>
              <w:fldChar w:fldCharType="end"/>
            </w:r>
          </w:hyperlink>
        </w:p>
        <w:p w14:paraId="5CD09B92" w14:textId="51037C88" w:rsidR="003E56D4" w:rsidRDefault="003E56D4">
          <w:pPr>
            <w:pStyle w:val="TOC2"/>
            <w:tabs>
              <w:tab w:val="right" w:leader="dot" w:pos="9010"/>
            </w:tabs>
            <w:rPr>
              <w:rFonts w:eastAsiaTheme="minorEastAsia" w:cstheme="minorBidi"/>
              <w:b w:val="0"/>
              <w:bCs w:val="0"/>
              <w:noProof/>
              <w:sz w:val="24"/>
              <w:szCs w:val="24"/>
            </w:rPr>
          </w:pPr>
          <w:hyperlink w:anchor="_Toc39779107" w:history="1">
            <w:r w:rsidRPr="002B3B57">
              <w:rPr>
                <w:rStyle w:val="Hyperlink"/>
                <w:noProof/>
              </w:rPr>
              <w:t>SWOT analysis</w:t>
            </w:r>
            <w:r>
              <w:rPr>
                <w:noProof/>
                <w:webHidden/>
              </w:rPr>
              <w:tab/>
            </w:r>
            <w:r>
              <w:rPr>
                <w:noProof/>
                <w:webHidden/>
              </w:rPr>
              <w:fldChar w:fldCharType="begin"/>
            </w:r>
            <w:r>
              <w:rPr>
                <w:noProof/>
                <w:webHidden/>
              </w:rPr>
              <w:instrText xml:space="preserve"> PAGEREF _Toc39779107 \h </w:instrText>
            </w:r>
            <w:r>
              <w:rPr>
                <w:noProof/>
                <w:webHidden/>
              </w:rPr>
            </w:r>
            <w:r>
              <w:rPr>
                <w:noProof/>
                <w:webHidden/>
              </w:rPr>
              <w:fldChar w:fldCharType="separate"/>
            </w:r>
            <w:r>
              <w:rPr>
                <w:noProof/>
                <w:webHidden/>
              </w:rPr>
              <w:t>4</w:t>
            </w:r>
            <w:r>
              <w:rPr>
                <w:noProof/>
                <w:webHidden/>
              </w:rPr>
              <w:fldChar w:fldCharType="end"/>
            </w:r>
          </w:hyperlink>
        </w:p>
        <w:p w14:paraId="49ED223B" w14:textId="51259E46" w:rsidR="003E56D4" w:rsidRDefault="003E56D4">
          <w:pPr>
            <w:pStyle w:val="TOC2"/>
            <w:tabs>
              <w:tab w:val="right" w:leader="dot" w:pos="9010"/>
            </w:tabs>
            <w:rPr>
              <w:rFonts w:eastAsiaTheme="minorEastAsia" w:cstheme="minorBidi"/>
              <w:b w:val="0"/>
              <w:bCs w:val="0"/>
              <w:noProof/>
              <w:sz w:val="24"/>
              <w:szCs w:val="24"/>
            </w:rPr>
          </w:pPr>
          <w:hyperlink w:anchor="_Toc39779108" w:history="1">
            <w:r w:rsidRPr="002B3B57">
              <w:rPr>
                <w:rStyle w:val="Hyperlink"/>
                <w:noProof/>
              </w:rPr>
              <w:t>PESTEL analysis</w:t>
            </w:r>
            <w:r>
              <w:rPr>
                <w:noProof/>
                <w:webHidden/>
              </w:rPr>
              <w:tab/>
            </w:r>
            <w:r>
              <w:rPr>
                <w:noProof/>
                <w:webHidden/>
              </w:rPr>
              <w:fldChar w:fldCharType="begin"/>
            </w:r>
            <w:r>
              <w:rPr>
                <w:noProof/>
                <w:webHidden/>
              </w:rPr>
              <w:instrText xml:space="preserve"> PAGEREF _Toc39779108 \h </w:instrText>
            </w:r>
            <w:r>
              <w:rPr>
                <w:noProof/>
                <w:webHidden/>
              </w:rPr>
            </w:r>
            <w:r>
              <w:rPr>
                <w:noProof/>
                <w:webHidden/>
              </w:rPr>
              <w:fldChar w:fldCharType="separate"/>
            </w:r>
            <w:r>
              <w:rPr>
                <w:noProof/>
                <w:webHidden/>
              </w:rPr>
              <w:t>5</w:t>
            </w:r>
            <w:r>
              <w:rPr>
                <w:noProof/>
                <w:webHidden/>
              </w:rPr>
              <w:fldChar w:fldCharType="end"/>
            </w:r>
          </w:hyperlink>
        </w:p>
        <w:p w14:paraId="29470462" w14:textId="5F911625" w:rsidR="003E56D4" w:rsidRDefault="003E56D4">
          <w:pPr>
            <w:pStyle w:val="TOC2"/>
            <w:tabs>
              <w:tab w:val="right" w:leader="dot" w:pos="9010"/>
            </w:tabs>
            <w:rPr>
              <w:rFonts w:eastAsiaTheme="minorEastAsia" w:cstheme="minorBidi"/>
              <w:b w:val="0"/>
              <w:bCs w:val="0"/>
              <w:noProof/>
              <w:sz w:val="24"/>
              <w:szCs w:val="24"/>
            </w:rPr>
          </w:pPr>
          <w:hyperlink w:anchor="_Toc39779109" w:history="1">
            <w:r w:rsidRPr="002B3B57">
              <w:rPr>
                <w:rStyle w:val="Hyperlink"/>
                <w:rFonts w:ascii="Arial" w:hAnsi="Arial" w:cs="Arial"/>
                <w:noProof/>
              </w:rPr>
              <w:t>Sociocultural factors</w:t>
            </w:r>
            <w:r>
              <w:rPr>
                <w:noProof/>
                <w:webHidden/>
              </w:rPr>
              <w:tab/>
            </w:r>
            <w:r>
              <w:rPr>
                <w:noProof/>
                <w:webHidden/>
              </w:rPr>
              <w:fldChar w:fldCharType="begin"/>
            </w:r>
            <w:r>
              <w:rPr>
                <w:noProof/>
                <w:webHidden/>
              </w:rPr>
              <w:instrText xml:space="preserve"> PAGEREF _Toc39779109 \h </w:instrText>
            </w:r>
            <w:r>
              <w:rPr>
                <w:noProof/>
                <w:webHidden/>
              </w:rPr>
            </w:r>
            <w:r>
              <w:rPr>
                <w:noProof/>
                <w:webHidden/>
              </w:rPr>
              <w:fldChar w:fldCharType="separate"/>
            </w:r>
            <w:r>
              <w:rPr>
                <w:noProof/>
                <w:webHidden/>
              </w:rPr>
              <w:t>6</w:t>
            </w:r>
            <w:r>
              <w:rPr>
                <w:noProof/>
                <w:webHidden/>
              </w:rPr>
              <w:fldChar w:fldCharType="end"/>
            </w:r>
          </w:hyperlink>
        </w:p>
        <w:p w14:paraId="247FDA00" w14:textId="2D04BEAA" w:rsidR="003E56D4" w:rsidRDefault="003E56D4">
          <w:pPr>
            <w:pStyle w:val="TOC2"/>
            <w:tabs>
              <w:tab w:val="right" w:leader="dot" w:pos="9010"/>
            </w:tabs>
            <w:rPr>
              <w:rFonts w:eastAsiaTheme="minorEastAsia" w:cstheme="minorBidi"/>
              <w:b w:val="0"/>
              <w:bCs w:val="0"/>
              <w:noProof/>
              <w:sz w:val="24"/>
              <w:szCs w:val="24"/>
            </w:rPr>
          </w:pPr>
          <w:hyperlink w:anchor="_Toc39779110" w:history="1">
            <w:r w:rsidRPr="002B3B57">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_Toc39779110 \h </w:instrText>
            </w:r>
            <w:r>
              <w:rPr>
                <w:noProof/>
                <w:webHidden/>
              </w:rPr>
            </w:r>
            <w:r>
              <w:rPr>
                <w:noProof/>
                <w:webHidden/>
              </w:rPr>
              <w:fldChar w:fldCharType="separate"/>
            </w:r>
            <w:r>
              <w:rPr>
                <w:noProof/>
                <w:webHidden/>
              </w:rPr>
              <w:t>6</w:t>
            </w:r>
            <w:r>
              <w:rPr>
                <w:noProof/>
                <w:webHidden/>
              </w:rPr>
              <w:fldChar w:fldCharType="end"/>
            </w:r>
          </w:hyperlink>
        </w:p>
        <w:p w14:paraId="57DB06E5" w14:textId="381E06DC" w:rsidR="003E56D4" w:rsidRDefault="003E56D4">
          <w:pPr>
            <w:pStyle w:val="TOC2"/>
            <w:tabs>
              <w:tab w:val="right" w:leader="dot" w:pos="9010"/>
            </w:tabs>
            <w:rPr>
              <w:rFonts w:eastAsiaTheme="minorEastAsia" w:cstheme="minorBidi"/>
              <w:b w:val="0"/>
              <w:bCs w:val="0"/>
              <w:noProof/>
              <w:sz w:val="24"/>
              <w:szCs w:val="24"/>
            </w:rPr>
          </w:pPr>
          <w:hyperlink w:anchor="_Toc39779111" w:history="1">
            <w:r w:rsidRPr="002B3B57">
              <w:rPr>
                <w:rStyle w:val="Hyperlink"/>
                <w:rFonts w:ascii="Arial" w:hAnsi="Arial" w:cs="Arial"/>
                <w:noProof/>
              </w:rPr>
              <w:t>Legal Factors</w:t>
            </w:r>
            <w:r>
              <w:rPr>
                <w:noProof/>
                <w:webHidden/>
              </w:rPr>
              <w:tab/>
            </w:r>
            <w:r>
              <w:rPr>
                <w:noProof/>
                <w:webHidden/>
              </w:rPr>
              <w:fldChar w:fldCharType="begin"/>
            </w:r>
            <w:r>
              <w:rPr>
                <w:noProof/>
                <w:webHidden/>
              </w:rPr>
              <w:instrText xml:space="preserve"> PAGEREF _Toc39779111 \h </w:instrText>
            </w:r>
            <w:r>
              <w:rPr>
                <w:noProof/>
                <w:webHidden/>
              </w:rPr>
            </w:r>
            <w:r>
              <w:rPr>
                <w:noProof/>
                <w:webHidden/>
              </w:rPr>
              <w:fldChar w:fldCharType="separate"/>
            </w:r>
            <w:r>
              <w:rPr>
                <w:noProof/>
                <w:webHidden/>
              </w:rPr>
              <w:t>6</w:t>
            </w:r>
            <w:r>
              <w:rPr>
                <w:noProof/>
                <w:webHidden/>
              </w:rPr>
              <w:fldChar w:fldCharType="end"/>
            </w:r>
          </w:hyperlink>
        </w:p>
        <w:p w14:paraId="08A45151" w14:textId="1FCA1343" w:rsidR="003E56D4" w:rsidRDefault="003E56D4">
          <w:pPr>
            <w:pStyle w:val="TOC2"/>
            <w:tabs>
              <w:tab w:val="right" w:leader="dot" w:pos="9010"/>
            </w:tabs>
            <w:rPr>
              <w:rFonts w:eastAsiaTheme="minorEastAsia" w:cstheme="minorBidi"/>
              <w:b w:val="0"/>
              <w:bCs w:val="0"/>
              <w:noProof/>
              <w:sz w:val="24"/>
              <w:szCs w:val="24"/>
            </w:rPr>
          </w:pPr>
          <w:hyperlink w:anchor="_Toc39779112" w:history="1">
            <w:r w:rsidRPr="002B3B57">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_Toc39779112 \h </w:instrText>
            </w:r>
            <w:r>
              <w:rPr>
                <w:noProof/>
                <w:webHidden/>
              </w:rPr>
            </w:r>
            <w:r>
              <w:rPr>
                <w:noProof/>
                <w:webHidden/>
              </w:rPr>
              <w:fldChar w:fldCharType="separate"/>
            </w:r>
            <w:r>
              <w:rPr>
                <w:noProof/>
                <w:webHidden/>
              </w:rPr>
              <w:t>7</w:t>
            </w:r>
            <w:r>
              <w:rPr>
                <w:noProof/>
                <w:webHidden/>
              </w:rPr>
              <w:fldChar w:fldCharType="end"/>
            </w:r>
          </w:hyperlink>
        </w:p>
        <w:p w14:paraId="22D046E7" w14:textId="2D57A38F" w:rsidR="003E56D4" w:rsidRDefault="003E56D4">
          <w:pPr>
            <w:pStyle w:val="TOC1"/>
            <w:tabs>
              <w:tab w:val="right" w:leader="dot" w:pos="9010"/>
            </w:tabs>
            <w:rPr>
              <w:rFonts w:eastAsiaTheme="minorEastAsia" w:cstheme="minorBidi"/>
              <w:b w:val="0"/>
              <w:bCs w:val="0"/>
              <w:i w:val="0"/>
              <w:iCs w:val="0"/>
              <w:noProof/>
            </w:rPr>
          </w:pPr>
          <w:hyperlink w:anchor="_Toc39779113" w:history="1">
            <w:r w:rsidRPr="002B3B57">
              <w:rPr>
                <w:rStyle w:val="Hyperlink"/>
                <w:noProof/>
              </w:rPr>
              <w:t>Suggest problem tools</w:t>
            </w:r>
            <w:r>
              <w:rPr>
                <w:noProof/>
                <w:webHidden/>
              </w:rPr>
              <w:tab/>
            </w:r>
            <w:r>
              <w:rPr>
                <w:noProof/>
                <w:webHidden/>
              </w:rPr>
              <w:fldChar w:fldCharType="begin"/>
            </w:r>
            <w:r>
              <w:rPr>
                <w:noProof/>
                <w:webHidden/>
              </w:rPr>
              <w:instrText xml:space="preserve"> PAGEREF _Toc39779113 \h </w:instrText>
            </w:r>
            <w:r>
              <w:rPr>
                <w:noProof/>
                <w:webHidden/>
              </w:rPr>
            </w:r>
            <w:r>
              <w:rPr>
                <w:noProof/>
                <w:webHidden/>
              </w:rPr>
              <w:fldChar w:fldCharType="separate"/>
            </w:r>
            <w:r>
              <w:rPr>
                <w:noProof/>
                <w:webHidden/>
              </w:rPr>
              <w:t>7</w:t>
            </w:r>
            <w:r>
              <w:rPr>
                <w:noProof/>
                <w:webHidden/>
              </w:rPr>
              <w:fldChar w:fldCharType="end"/>
            </w:r>
          </w:hyperlink>
        </w:p>
        <w:p w14:paraId="2B3CC16B" w14:textId="06792395" w:rsidR="003E56D4" w:rsidRDefault="003E56D4">
          <w:pPr>
            <w:pStyle w:val="TOC1"/>
            <w:tabs>
              <w:tab w:val="right" w:leader="dot" w:pos="9010"/>
            </w:tabs>
            <w:rPr>
              <w:rFonts w:eastAsiaTheme="minorEastAsia" w:cstheme="minorBidi"/>
              <w:b w:val="0"/>
              <w:bCs w:val="0"/>
              <w:i w:val="0"/>
              <w:iCs w:val="0"/>
              <w:noProof/>
            </w:rPr>
          </w:pPr>
          <w:hyperlink w:anchor="_Toc39779114" w:history="1">
            <w:r w:rsidRPr="002B3B57">
              <w:rPr>
                <w:rStyle w:val="Hyperlink"/>
                <w:noProof/>
              </w:rPr>
              <w:t>Conclusion</w:t>
            </w:r>
            <w:r>
              <w:rPr>
                <w:noProof/>
                <w:webHidden/>
              </w:rPr>
              <w:tab/>
            </w:r>
            <w:r>
              <w:rPr>
                <w:noProof/>
                <w:webHidden/>
              </w:rPr>
              <w:fldChar w:fldCharType="begin"/>
            </w:r>
            <w:r>
              <w:rPr>
                <w:noProof/>
                <w:webHidden/>
              </w:rPr>
              <w:instrText xml:space="preserve"> PAGEREF _Toc39779114 \h </w:instrText>
            </w:r>
            <w:r>
              <w:rPr>
                <w:noProof/>
                <w:webHidden/>
              </w:rPr>
            </w:r>
            <w:r>
              <w:rPr>
                <w:noProof/>
                <w:webHidden/>
              </w:rPr>
              <w:fldChar w:fldCharType="separate"/>
            </w:r>
            <w:r>
              <w:rPr>
                <w:noProof/>
                <w:webHidden/>
              </w:rPr>
              <w:t>7</w:t>
            </w:r>
            <w:r>
              <w:rPr>
                <w:noProof/>
                <w:webHidden/>
              </w:rPr>
              <w:fldChar w:fldCharType="end"/>
            </w:r>
          </w:hyperlink>
        </w:p>
        <w:p w14:paraId="54D4F3DF" w14:textId="4463A636" w:rsidR="003E56D4" w:rsidRDefault="003E56D4">
          <w:pPr>
            <w:pStyle w:val="TOC1"/>
            <w:tabs>
              <w:tab w:val="right" w:leader="dot" w:pos="9010"/>
            </w:tabs>
            <w:rPr>
              <w:rFonts w:eastAsiaTheme="minorEastAsia" w:cstheme="minorBidi"/>
              <w:b w:val="0"/>
              <w:bCs w:val="0"/>
              <w:i w:val="0"/>
              <w:iCs w:val="0"/>
              <w:noProof/>
            </w:rPr>
          </w:pPr>
          <w:hyperlink w:anchor="_Toc39779115" w:history="1">
            <w:r w:rsidRPr="002B3B57">
              <w:rPr>
                <w:rStyle w:val="Hyperlink"/>
                <w:noProof/>
              </w:rPr>
              <w:t>Reference</w:t>
            </w:r>
            <w:r>
              <w:rPr>
                <w:noProof/>
                <w:webHidden/>
              </w:rPr>
              <w:tab/>
            </w:r>
            <w:r>
              <w:rPr>
                <w:noProof/>
                <w:webHidden/>
              </w:rPr>
              <w:fldChar w:fldCharType="begin"/>
            </w:r>
            <w:r>
              <w:rPr>
                <w:noProof/>
                <w:webHidden/>
              </w:rPr>
              <w:instrText xml:space="preserve"> PAGEREF _Toc39779115 \h </w:instrText>
            </w:r>
            <w:r>
              <w:rPr>
                <w:noProof/>
                <w:webHidden/>
              </w:rPr>
            </w:r>
            <w:r>
              <w:rPr>
                <w:noProof/>
                <w:webHidden/>
              </w:rPr>
              <w:fldChar w:fldCharType="separate"/>
            </w:r>
            <w:r>
              <w:rPr>
                <w:noProof/>
                <w:webHidden/>
              </w:rPr>
              <w:t>7</w:t>
            </w:r>
            <w:r>
              <w:rPr>
                <w:noProof/>
                <w:webHidden/>
              </w:rPr>
              <w:fldChar w:fldCharType="end"/>
            </w:r>
          </w:hyperlink>
        </w:p>
        <w:p w14:paraId="0EA714D2" w14:textId="089C8F3A" w:rsidR="003E36D9" w:rsidRDefault="003E36D9">
          <w:r>
            <w:rPr>
              <w:b/>
              <w:bCs/>
              <w:noProof/>
            </w:rPr>
            <w:fldChar w:fldCharType="end"/>
          </w:r>
        </w:p>
      </w:sdtContent>
    </w:sdt>
    <w:p w14:paraId="6D3C7099" w14:textId="77777777" w:rsidR="003E36D9" w:rsidRDefault="003E36D9" w:rsidP="00C2195F">
      <w:pPr>
        <w:pStyle w:val="NormalWeb"/>
        <w:rPr>
          <w:rFonts w:ascii="Arial" w:hAnsi="Arial" w:cs="Arial"/>
          <w:b/>
          <w:bCs/>
          <w:sz w:val="36"/>
          <w:szCs w:val="36"/>
        </w:rPr>
      </w:pPr>
    </w:p>
    <w:p w14:paraId="4842FA13" w14:textId="77777777" w:rsidR="003E36D9" w:rsidRDefault="003E36D9" w:rsidP="005414E9">
      <w:pPr>
        <w:pStyle w:val="Heading1"/>
      </w:pPr>
    </w:p>
    <w:p w14:paraId="791B0292" w14:textId="77777777" w:rsidR="003E36D9" w:rsidRDefault="003E36D9" w:rsidP="005414E9">
      <w:pPr>
        <w:pStyle w:val="Heading1"/>
      </w:pPr>
    </w:p>
    <w:p w14:paraId="2A0CDD4E" w14:textId="77777777" w:rsidR="003E36D9" w:rsidRDefault="003E36D9" w:rsidP="005414E9">
      <w:pPr>
        <w:pStyle w:val="Heading1"/>
      </w:pPr>
    </w:p>
    <w:p w14:paraId="7B40F399" w14:textId="3BD62317" w:rsidR="003E36D9" w:rsidRDefault="003E36D9" w:rsidP="005414E9">
      <w:pPr>
        <w:pStyle w:val="Heading1"/>
      </w:pPr>
    </w:p>
    <w:p w14:paraId="210CEEAB" w14:textId="082CCA46" w:rsidR="003E56D4" w:rsidRDefault="003E56D4" w:rsidP="003E56D4"/>
    <w:p w14:paraId="3958A317" w14:textId="18758405" w:rsidR="003E56D4" w:rsidRDefault="003E56D4" w:rsidP="003E56D4"/>
    <w:p w14:paraId="6F568569" w14:textId="654905ED" w:rsidR="003E56D4" w:rsidRDefault="003E56D4" w:rsidP="003E56D4"/>
    <w:p w14:paraId="3D754DCF" w14:textId="77777777" w:rsidR="003E56D4" w:rsidRPr="003E56D4" w:rsidRDefault="003E56D4" w:rsidP="003E56D4"/>
    <w:p w14:paraId="06F7FCBA" w14:textId="5989F208" w:rsidR="003E36D9" w:rsidRDefault="00C14AE0" w:rsidP="003E56D4">
      <w:pPr>
        <w:pStyle w:val="Heading1"/>
      </w:pPr>
      <w:bookmarkStart w:id="0" w:name="_Toc39779102"/>
      <w:r w:rsidRPr="003E56D4">
        <w:lastRenderedPageBreak/>
        <w:t>Introduction</w:t>
      </w:r>
      <w:bookmarkEnd w:id="0"/>
    </w:p>
    <w:p w14:paraId="1C171039" w14:textId="5836C993" w:rsidR="003E56D4" w:rsidRDefault="003E56D4" w:rsidP="003E56D4"/>
    <w:p w14:paraId="48E00244" w14:textId="54C3B9D4" w:rsidR="003E56D4" w:rsidRDefault="003E56D4" w:rsidP="003E56D4"/>
    <w:p w14:paraId="73BCCCA9" w14:textId="77777777" w:rsidR="003E56D4" w:rsidRPr="003E56D4" w:rsidRDefault="003E56D4" w:rsidP="003E56D4"/>
    <w:p w14:paraId="3E853C74" w14:textId="4DCD6C53" w:rsidR="005414E9" w:rsidRPr="005414E9" w:rsidRDefault="005E7665" w:rsidP="005414E9">
      <w:pPr>
        <w:pStyle w:val="Heading1"/>
        <w:rPr>
          <w:color w:val="000000" w:themeColor="text1"/>
          <w:sz w:val="24"/>
          <w:szCs w:val="24"/>
        </w:rPr>
      </w:pPr>
      <w:bookmarkStart w:id="1" w:name="_Toc39779103"/>
      <w:r w:rsidRPr="005414E9">
        <w:rPr>
          <w:rFonts w:ascii="Arial" w:hAnsi="Arial" w:cs="Arial"/>
          <w:color w:val="000000" w:themeColor="text1"/>
          <w:sz w:val="24"/>
          <w:szCs w:val="24"/>
        </w:rPr>
        <w:t xml:space="preserve">The purpose of this </w:t>
      </w:r>
      <w:r w:rsidR="003B4160" w:rsidRPr="005414E9">
        <w:rPr>
          <w:rFonts w:ascii="Arial" w:hAnsi="Arial" w:cs="Arial"/>
          <w:color w:val="000000" w:themeColor="text1"/>
          <w:sz w:val="24"/>
          <w:szCs w:val="24"/>
        </w:rPr>
        <w:t>essay is</w:t>
      </w:r>
      <w:r w:rsidRPr="005414E9">
        <w:rPr>
          <w:rFonts w:ascii="Arial" w:hAnsi="Arial" w:cs="Arial"/>
          <w:color w:val="000000" w:themeColor="text1"/>
          <w:sz w:val="24"/>
          <w:szCs w:val="24"/>
        </w:rPr>
        <w:t xml:space="preserve"> to identify a particular issue in the N</w:t>
      </w:r>
      <w:r w:rsidR="00780E2D" w:rsidRPr="005414E9">
        <w:rPr>
          <w:rFonts w:ascii="Arial" w:hAnsi="Arial" w:cs="Arial"/>
          <w:color w:val="000000" w:themeColor="text1"/>
          <w:sz w:val="24"/>
          <w:szCs w:val="24"/>
        </w:rPr>
        <w:t xml:space="preserve">ational </w:t>
      </w:r>
      <w:r w:rsidRPr="005414E9">
        <w:rPr>
          <w:rFonts w:ascii="Arial" w:hAnsi="Arial" w:cs="Arial"/>
          <w:color w:val="000000" w:themeColor="text1"/>
          <w:sz w:val="24"/>
          <w:szCs w:val="24"/>
        </w:rPr>
        <w:t>H</w:t>
      </w:r>
      <w:r w:rsidR="00780E2D" w:rsidRPr="005414E9">
        <w:rPr>
          <w:rFonts w:ascii="Arial" w:hAnsi="Arial" w:cs="Arial"/>
          <w:color w:val="000000" w:themeColor="text1"/>
          <w:sz w:val="24"/>
          <w:szCs w:val="24"/>
        </w:rPr>
        <w:t xml:space="preserve">ealth </w:t>
      </w:r>
      <w:r w:rsidRPr="005414E9">
        <w:rPr>
          <w:rFonts w:ascii="Arial" w:hAnsi="Arial" w:cs="Arial"/>
          <w:color w:val="000000" w:themeColor="text1"/>
          <w:sz w:val="24"/>
          <w:szCs w:val="24"/>
        </w:rPr>
        <w:t>S</w:t>
      </w:r>
      <w:r w:rsidR="00780E2D" w:rsidRPr="005414E9">
        <w:rPr>
          <w:rFonts w:ascii="Arial" w:hAnsi="Arial" w:cs="Arial"/>
          <w:color w:val="000000" w:themeColor="text1"/>
          <w:sz w:val="24"/>
          <w:szCs w:val="24"/>
        </w:rPr>
        <w:t>ervices (NHS)</w:t>
      </w:r>
      <w:r w:rsidRPr="005414E9">
        <w:rPr>
          <w:rFonts w:ascii="Arial" w:hAnsi="Arial" w:cs="Arial"/>
          <w:color w:val="000000" w:themeColor="text1"/>
          <w:sz w:val="24"/>
          <w:szCs w:val="24"/>
        </w:rPr>
        <w:t xml:space="preserve"> and then </w:t>
      </w:r>
      <w:r w:rsidR="003B4160" w:rsidRPr="005414E9">
        <w:rPr>
          <w:rFonts w:ascii="Arial" w:hAnsi="Arial" w:cs="Arial"/>
          <w:color w:val="000000" w:themeColor="text1"/>
          <w:sz w:val="24"/>
          <w:szCs w:val="24"/>
        </w:rPr>
        <w:t xml:space="preserve">analyse it </w:t>
      </w:r>
      <w:r w:rsidR="00942595" w:rsidRPr="005414E9">
        <w:rPr>
          <w:rFonts w:ascii="Arial" w:hAnsi="Arial" w:cs="Arial"/>
          <w:color w:val="000000" w:themeColor="text1"/>
          <w:sz w:val="24"/>
          <w:szCs w:val="24"/>
        </w:rPr>
        <w:t>in depth</w:t>
      </w:r>
      <w:r w:rsidR="003B4160" w:rsidRPr="005414E9">
        <w:rPr>
          <w:rFonts w:ascii="Arial" w:hAnsi="Arial" w:cs="Arial"/>
          <w:color w:val="000000" w:themeColor="text1"/>
          <w:sz w:val="24"/>
          <w:szCs w:val="24"/>
        </w:rPr>
        <w:t xml:space="preserve"> and place a </w:t>
      </w:r>
      <w:r w:rsidR="009F5232" w:rsidRPr="005414E9">
        <w:rPr>
          <w:rFonts w:ascii="Arial" w:hAnsi="Arial" w:cs="Arial"/>
          <w:color w:val="000000" w:themeColor="text1"/>
          <w:sz w:val="24"/>
          <w:szCs w:val="24"/>
        </w:rPr>
        <w:t>decision-making</w:t>
      </w:r>
      <w:r w:rsidR="003B4160" w:rsidRPr="005414E9">
        <w:rPr>
          <w:rFonts w:ascii="Arial" w:hAnsi="Arial" w:cs="Arial"/>
          <w:color w:val="000000" w:themeColor="text1"/>
          <w:sz w:val="24"/>
          <w:szCs w:val="24"/>
        </w:rPr>
        <w:t xml:space="preserve"> </w:t>
      </w:r>
      <w:r w:rsidR="00780E2D" w:rsidRPr="005414E9">
        <w:rPr>
          <w:rFonts w:ascii="Arial" w:hAnsi="Arial" w:cs="Arial"/>
          <w:color w:val="000000" w:themeColor="text1"/>
          <w:sz w:val="24"/>
          <w:szCs w:val="24"/>
        </w:rPr>
        <w:t>process. The NHS has many problems at the moment so I will pick few of the most important ones at the moment and will talk about them.</w:t>
      </w:r>
      <w:r w:rsidR="003B4160" w:rsidRPr="005414E9">
        <w:rPr>
          <w:rFonts w:ascii="Arial" w:hAnsi="Arial" w:cs="Arial"/>
          <w:color w:val="000000" w:themeColor="text1"/>
          <w:sz w:val="24"/>
          <w:szCs w:val="24"/>
        </w:rPr>
        <w:t xml:space="preserve"> </w:t>
      </w:r>
      <w:r w:rsidRPr="005414E9">
        <w:rPr>
          <w:rFonts w:ascii="Arial" w:hAnsi="Arial" w:cs="Arial"/>
          <w:color w:val="000000" w:themeColor="text1"/>
          <w:sz w:val="24"/>
          <w:szCs w:val="24"/>
        </w:rPr>
        <w:t xml:space="preserve">My aim would be to come up with a plan </w:t>
      </w:r>
      <w:r w:rsidR="00780E2D" w:rsidRPr="005414E9">
        <w:rPr>
          <w:rFonts w:ascii="Arial" w:hAnsi="Arial" w:cs="Arial"/>
          <w:color w:val="000000" w:themeColor="text1"/>
          <w:sz w:val="24"/>
          <w:szCs w:val="24"/>
        </w:rPr>
        <w:t>and</w:t>
      </w:r>
      <w:r w:rsidRPr="005414E9">
        <w:rPr>
          <w:rFonts w:ascii="Arial" w:hAnsi="Arial" w:cs="Arial"/>
          <w:color w:val="000000" w:themeColor="text1"/>
          <w:sz w:val="24"/>
          <w:szCs w:val="24"/>
        </w:rPr>
        <w:t xml:space="preserve"> list of </w:t>
      </w:r>
      <w:r w:rsidR="00942595" w:rsidRPr="005414E9">
        <w:rPr>
          <w:rFonts w:ascii="Arial" w:hAnsi="Arial" w:cs="Arial"/>
          <w:color w:val="000000" w:themeColor="text1"/>
          <w:sz w:val="24"/>
          <w:szCs w:val="24"/>
        </w:rPr>
        <w:t>ideas how</w:t>
      </w:r>
      <w:r w:rsidRPr="005414E9">
        <w:rPr>
          <w:rFonts w:ascii="Arial" w:hAnsi="Arial" w:cs="Arial"/>
          <w:color w:val="000000" w:themeColor="text1"/>
          <w:sz w:val="24"/>
          <w:szCs w:val="24"/>
        </w:rPr>
        <w:t xml:space="preserve"> to extract the problem in the </w:t>
      </w:r>
      <w:r w:rsidR="00942595" w:rsidRPr="005414E9">
        <w:rPr>
          <w:rFonts w:ascii="Arial" w:hAnsi="Arial" w:cs="Arial"/>
          <w:color w:val="000000" w:themeColor="text1"/>
          <w:sz w:val="24"/>
          <w:szCs w:val="24"/>
        </w:rPr>
        <w:t>workplace</w:t>
      </w:r>
      <w:r w:rsidRPr="005414E9">
        <w:rPr>
          <w:rFonts w:ascii="Arial" w:hAnsi="Arial" w:cs="Arial"/>
          <w:color w:val="000000" w:themeColor="text1"/>
          <w:sz w:val="24"/>
          <w:szCs w:val="24"/>
        </w:rPr>
        <w:t>.</w:t>
      </w:r>
      <w:r w:rsidR="00780E2D" w:rsidRPr="005414E9">
        <w:rPr>
          <w:rFonts w:ascii="Arial" w:hAnsi="Arial" w:cs="Arial"/>
          <w:color w:val="000000" w:themeColor="text1"/>
          <w:sz w:val="24"/>
          <w:szCs w:val="24"/>
        </w:rPr>
        <w:t xml:space="preserve"> The essay will be including few problem-solving tool</w:t>
      </w:r>
      <w:r w:rsidR="002A3A69" w:rsidRPr="005414E9">
        <w:rPr>
          <w:rFonts w:ascii="Arial" w:hAnsi="Arial" w:cs="Arial"/>
          <w:color w:val="000000" w:themeColor="text1"/>
          <w:sz w:val="24"/>
          <w:szCs w:val="24"/>
        </w:rPr>
        <w:t xml:space="preserve">s </w:t>
      </w:r>
      <w:r w:rsidR="00780E2D" w:rsidRPr="005414E9">
        <w:rPr>
          <w:rFonts w:ascii="Arial" w:hAnsi="Arial" w:cs="Arial"/>
          <w:color w:val="000000" w:themeColor="text1"/>
          <w:sz w:val="24"/>
          <w:szCs w:val="24"/>
        </w:rPr>
        <w:t>which will help the resolving the problems. I have chosen to use the Swot analysis and P</w:t>
      </w:r>
      <w:r w:rsidR="00C40ECB">
        <w:rPr>
          <w:rFonts w:ascii="Arial" w:hAnsi="Arial" w:cs="Arial"/>
          <w:color w:val="000000" w:themeColor="text1"/>
          <w:sz w:val="24"/>
          <w:szCs w:val="24"/>
        </w:rPr>
        <w:t>E</w:t>
      </w:r>
      <w:r w:rsidR="00780E2D" w:rsidRPr="005414E9">
        <w:rPr>
          <w:rFonts w:ascii="Arial" w:hAnsi="Arial" w:cs="Arial"/>
          <w:color w:val="000000" w:themeColor="text1"/>
          <w:sz w:val="24"/>
          <w:szCs w:val="24"/>
        </w:rPr>
        <w:t xml:space="preserve">STEL analysis to help me understand what </w:t>
      </w:r>
      <w:r w:rsidR="002A3A69" w:rsidRPr="005414E9">
        <w:rPr>
          <w:rFonts w:ascii="Arial" w:hAnsi="Arial" w:cs="Arial"/>
          <w:color w:val="000000" w:themeColor="text1"/>
          <w:sz w:val="24"/>
          <w:szCs w:val="24"/>
        </w:rPr>
        <w:t>the issues are</w:t>
      </w:r>
      <w:r w:rsidR="00780E2D" w:rsidRPr="005414E9">
        <w:rPr>
          <w:rFonts w:ascii="Arial" w:hAnsi="Arial" w:cs="Arial"/>
          <w:color w:val="000000" w:themeColor="text1"/>
          <w:sz w:val="24"/>
          <w:szCs w:val="24"/>
        </w:rPr>
        <w:t xml:space="preserve"> and what would be the best way of dealing with them. The overall </w:t>
      </w:r>
      <w:r w:rsidR="002A3A69" w:rsidRPr="005414E9">
        <w:rPr>
          <w:rFonts w:ascii="Arial" w:hAnsi="Arial" w:cs="Arial"/>
          <w:color w:val="000000" w:themeColor="text1"/>
          <w:sz w:val="24"/>
          <w:szCs w:val="24"/>
        </w:rPr>
        <w:t>outcome</w:t>
      </w:r>
      <w:r w:rsidR="00780E2D" w:rsidRPr="005414E9">
        <w:rPr>
          <w:rFonts w:ascii="Arial" w:hAnsi="Arial" w:cs="Arial"/>
          <w:color w:val="000000" w:themeColor="text1"/>
          <w:sz w:val="24"/>
          <w:szCs w:val="24"/>
        </w:rPr>
        <w:t xml:space="preserve"> of the essay will be to </w:t>
      </w:r>
      <w:r w:rsidR="002A3A69" w:rsidRPr="005414E9">
        <w:rPr>
          <w:rFonts w:ascii="Arial" w:hAnsi="Arial" w:cs="Arial"/>
          <w:color w:val="000000" w:themeColor="text1"/>
          <w:sz w:val="24"/>
          <w:szCs w:val="24"/>
        </w:rPr>
        <w:t>identify</w:t>
      </w:r>
      <w:r w:rsidR="00780E2D" w:rsidRPr="005414E9">
        <w:rPr>
          <w:rFonts w:ascii="Arial" w:hAnsi="Arial" w:cs="Arial"/>
          <w:color w:val="000000" w:themeColor="text1"/>
          <w:sz w:val="24"/>
          <w:szCs w:val="24"/>
        </w:rPr>
        <w:t xml:space="preserve"> the problems and find a solution for them.</w:t>
      </w:r>
      <w:bookmarkEnd w:id="1"/>
      <w:r w:rsidR="00780E2D" w:rsidRPr="005414E9">
        <w:rPr>
          <w:rFonts w:ascii="Arial" w:hAnsi="Arial" w:cs="Arial"/>
          <w:color w:val="000000" w:themeColor="text1"/>
          <w:sz w:val="24"/>
          <w:szCs w:val="24"/>
        </w:rPr>
        <w:t xml:space="preserve"> </w:t>
      </w:r>
    </w:p>
    <w:p w14:paraId="35F5CD68" w14:textId="20CB9E51" w:rsidR="006C3DFB" w:rsidRPr="006C3DFB" w:rsidRDefault="00780E2D" w:rsidP="006C3DFB">
      <w:pPr>
        <w:pStyle w:val="NormalWeb"/>
        <w:rPr>
          <w:rFonts w:ascii="Arial" w:hAnsi="Arial" w:cs="Arial"/>
        </w:rPr>
      </w:pPr>
      <w:r w:rsidRPr="002A3A69">
        <w:rPr>
          <w:rFonts w:ascii="Arial" w:hAnsi="Arial" w:cs="Arial"/>
        </w:rPr>
        <w:t xml:space="preserve">I am employed by the NHS </w:t>
      </w:r>
      <w:r w:rsidRPr="006C3DFB">
        <w:rPr>
          <w:rFonts w:ascii="Arial" w:hAnsi="Arial" w:cs="Arial"/>
        </w:rPr>
        <w:t xml:space="preserve">so that will help me also mention the problems that we face in day to day work duties, and </w:t>
      </w:r>
      <w:r w:rsidR="007150F8" w:rsidRPr="006C3DFB">
        <w:rPr>
          <w:rFonts w:ascii="Arial" w:hAnsi="Arial" w:cs="Arial"/>
        </w:rPr>
        <w:t xml:space="preserve">I will be able to </w:t>
      </w:r>
      <w:r w:rsidR="007150F8" w:rsidRPr="006C3DFB">
        <w:rPr>
          <w:rFonts w:ascii="Arial" w:eastAsiaTheme="minorEastAsia" w:hAnsi="Arial" w:cs="Arial"/>
          <w:color w:val="000000" w:themeColor="text1"/>
          <w:kern w:val="24"/>
        </w:rPr>
        <w:t>eventually propose some of the problem</w:t>
      </w:r>
      <w:r w:rsidR="002A3A69" w:rsidRPr="006C3DFB">
        <w:rPr>
          <w:rFonts w:ascii="Arial" w:eastAsiaTheme="minorEastAsia" w:hAnsi="Arial" w:cs="Arial"/>
          <w:color w:val="000000" w:themeColor="text1"/>
          <w:kern w:val="24"/>
        </w:rPr>
        <w:t>-</w:t>
      </w:r>
      <w:r w:rsidR="007150F8" w:rsidRPr="006C3DFB">
        <w:rPr>
          <w:rFonts w:ascii="Arial" w:eastAsiaTheme="minorEastAsia" w:hAnsi="Arial" w:cs="Arial"/>
          <w:color w:val="000000" w:themeColor="text1"/>
          <w:kern w:val="24"/>
        </w:rPr>
        <w:t>solving outcomes which I will find.</w:t>
      </w:r>
      <w:r w:rsidR="002A3A69" w:rsidRPr="006C3DFB">
        <w:rPr>
          <w:rFonts w:ascii="Arial" w:eastAsiaTheme="minorEastAsia" w:hAnsi="Arial" w:cs="Arial"/>
          <w:color w:val="000000" w:themeColor="text1"/>
          <w:kern w:val="24"/>
        </w:rPr>
        <w:t xml:space="preserve"> At the end of this essay I should be able to come up with a plan, </w:t>
      </w:r>
      <w:r w:rsidR="002A3A69" w:rsidRPr="006C3DFB">
        <w:rPr>
          <w:rFonts w:ascii="Arial" w:hAnsi="Arial" w:cs="Arial"/>
        </w:rPr>
        <w:t>develop it for implementing the solution in order t</w:t>
      </w:r>
      <w:r w:rsidR="006C3DFB" w:rsidRPr="006C3DFB">
        <w:rPr>
          <w:rFonts w:ascii="Arial" w:hAnsi="Arial" w:cs="Arial"/>
        </w:rPr>
        <w:t>o</w:t>
      </w:r>
      <w:r w:rsidR="002A3A69" w:rsidRPr="006C3DFB">
        <w:rPr>
          <w:rFonts w:ascii="Arial" w:hAnsi="Arial" w:cs="Arial"/>
        </w:rPr>
        <w:t> communicate the plan to stakeholders</w:t>
      </w:r>
      <w:r w:rsidR="006C3DFB" w:rsidRPr="006C3DFB">
        <w:rPr>
          <w:rFonts w:ascii="Arial" w:hAnsi="Arial" w:cs="Arial"/>
        </w:rPr>
        <w:t>.</w:t>
      </w:r>
      <w:r w:rsidR="002A3A69" w:rsidRPr="006C3DFB">
        <w:rPr>
          <w:rFonts w:ascii="Arial" w:hAnsi="Arial" w:cs="Arial"/>
        </w:rPr>
        <w:t xml:space="preserve"> </w:t>
      </w:r>
      <w:r w:rsidR="006C3DFB" w:rsidRPr="006C3DFB">
        <w:rPr>
          <w:rFonts w:ascii="Arial" w:hAnsi="Arial" w:cs="Arial"/>
        </w:rPr>
        <w:t>At the end of the essay I will attach my Power Point Slides and the Speaker Notes supporting them.</w:t>
      </w:r>
    </w:p>
    <w:p w14:paraId="3A9D9A14" w14:textId="2A72638B" w:rsidR="005E7665" w:rsidRPr="002A3A69" w:rsidRDefault="005E7665" w:rsidP="002A3A69">
      <w:pPr>
        <w:rPr>
          <w:rFonts w:ascii="Arial" w:hAnsi="Arial" w:cs="Arial"/>
        </w:rPr>
      </w:pPr>
    </w:p>
    <w:p w14:paraId="281A6DE7" w14:textId="5C58C4BF" w:rsidR="005414E9" w:rsidRDefault="00871C9E" w:rsidP="005414E9">
      <w:pPr>
        <w:pStyle w:val="Heading1"/>
      </w:pPr>
      <w:bookmarkStart w:id="2" w:name="_Toc39779104"/>
      <w:r>
        <w:t>NHS</w:t>
      </w:r>
      <w:bookmarkEnd w:id="2"/>
      <w:r>
        <w:t xml:space="preserve"> </w:t>
      </w:r>
    </w:p>
    <w:p w14:paraId="5480C534" w14:textId="77777777" w:rsidR="005414E9" w:rsidRPr="005414E9" w:rsidRDefault="005414E9" w:rsidP="005414E9"/>
    <w:p w14:paraId="2AB542C0" w14:textId="298C6A45" w:rsidR="00871C9E" w:rsidRDefault="00871C9E" w:rsidP="00871C9E">
      <w:pPr>
        <w:rPr>
          <w:rFonts w:ascii="Arial" w:hAnsi="Arial" w:cs="Arial"/>
        </w:rPr>
      </w:pPr>
      <w:r>
        <w:rPr>
          <w:rFonts w:ascii="Arial" w:hAnsi="Arial" w:cs="Arial"/>
          <w:lang w:eastAsia="en-US"/>
        </w:rPr>
        <w:t xml:space="preserve">The NHS stands for </w:t>
      </w:r>
      <w:r w:rsidRPr="002A3A69">
        <w:rPr>
          <w:rFonts w:ascii="Arial" w:hAnsi="Arial" w:cs="Arial"/>
        </w:rPr>
        <w:t>National Health Services</w:t>
      </w:r>
      <w:r>
        <w:rPr>
          <w:rFonts w:ascii="Arial" w:hAnsi="Arial" w:cs="Arial"/>
        </w:rPr>
        <w:t xml:space="preserve">. </w:t>
      </w:r>
      <w:r w:rsidR="00C47B09">
        <w:rPr>
          <w:rFonts w:ascii="Arial" w:hAnsi="Arial" w:cs="Arial"/>
        </w:rPr>
        <w:t xml:space="preserve">It was created in 1948 with the vision to support all the people in need for free. </w:t>
      </w:r>
      <w:r w:rsidR="00FA0C2E">
        <w:rPr>
          <w:rFonts w:ascii="Arial" w:hAnsi="Arial" w:cs="Arial"/>
        </w:rPr>
        <w:t>The</w:t>
      </w:r>
      <w:r w:rsidR="00FA0C2E" w:rsidRPr="00FA0C2E">
        <w:rPr>
          <w:rFonts w:ascii="Arial" w:hAnsi="Arial" w:cs="Arial"/>
        </w:rPr>
        <w:t xml:space="preserve"> </w:t>
      </w:r>
      <w:r w:rsidR="00FA0C2E" w:rsidRPr="002A3A69">
        <w:rPr>
          <w:rFonts w:ascii="Arial" w:hAnsi="Arial" w:cs="Arial"/>
        </w:rPr>
        <w:t>National Health Services</w:t>
      </w:r>
      <w:r w:rsidR="00FA0C2E">
        <w:rPr>
          <w:rFonts w:ascii="Arial" w:hAnsi="Arial" w:cs="Arial"/>
        </w:rPr>
        <w:t xml:space="preserve"> is funded </w:t>
      </w:r>
      <w:r w:rsidR="00FA0C2E" w:rsidRPr="00961466">
        <w:rPr>
          <w:rFonts w:ascii="Arial" w:hAnsi="Arial" w:cs="Arial"/>
          <w:color w:val="000000" w:themeColor="text1"/>
          <w:spacing w:val="-2"/>
          <w:shd w:val="clear" w:color="auto" w:fill="FFFFFF"/>
        </w:rPr>
        <w:t>primarily by taxation, the system is popular and efficient</w:t>
      </w:r>
      <w:r w:rsidR="00FA0C2E" w:rsidRPr="00FA0C2E">
        <w:rPr>
          <w:rFonts w:ascii="Arial" w:hAnsi="Arial" w:cs="Arial"/>
          <w:color w:val="000000" w:themeColor="text1"/>
        </w:rPr>
        <w:t xml:space="preserve"> </w:t>
      </w:r>
      <w:r w:rsidR="00FA0C2E">
        <w:rPr>
          <w:rFonts w:ascii="Arial" w:hAnsi="Arial" w:cs="Arial"/>
        </w:rPr>
        <w:t xml:space="preserve">People who live in </w:t>
      </w:r>
      <w:r>
        <w:rPr>
          <w:rFonts w:ascii="Arial" w:hAnsi="Arial" w:cs="Arial"/>
        </w:rPr>
        <w:t>the United Kingdom</w:t>
      </w:r>
      <w:r w:rsidR="00FA0C2E">
        <w:rPr>
          <w:rFonts w:ascii="Arial" w:hAnsi="Arial" w:cs="Arial"/>
        </w:rPr>
        <w:t xml:space="preserve"> (UK) are very lucky because they have the privilege to receive </w:t>
      </w:r>
      <w:r>
        <w:rPr>
          <w:rFonts w:ascii="Arial" w:hAnsi="Arial" w:cs="Arial"/>
        </w:rPr>
        <w:t xml:space="preserve">the </w:t>
      </w:r>
      <w:r w:rsidRPr="002A3A69">
        <w:rPr>
          <w:rFonts w:ascii="Arial" w:hAnsi="Arial" w:cs="Arial"/>
        </w:rPr>
        <w:t>National Health Services</w:t>
      </w:r>
      <w:r w:rsidR="00FA0C2E">
        <w:rPr>
          <w:rFonts w:ascii="Arial" w:hAnsi="Arial" w:cs="Arial"/>
        </w:rPr>
        <w:t xml:space="preserve"> for free at the point of service.</w:t>
      </w:r>
      <w:r w:rsidR="00C47B09">
        <w:rPr>
          <w:rFonts w:ascii="Arial" w:hAnsi="Arial" w:cs="Arial"/>
        </w:rPr>
        <w:t xml:space="preserve"> The NHS Is may be one of the most efficient services </w:t>
      </w:r>
      <w:r w:rsidR="000D1083">
        <w:rPr>
          <w:rFonts w:ascii="Arial" w:hAnsi="Arial" w:cs="Arial"/>
        </w:rPr>
        <w:t>in</w:t>
      </w:r>
      <w:r w:rsidR="00C47B09">
        <w:rPr>
          <w:rFonts w:ascii="Arial" w:hAnsi="Arial" w:cs="Arial"/>
        </w:rPr>
        <w:t xml:space="preserve"> the world. Along with all </w:t>
      </w:r>
      <w:r w:rsidR="000D1083">
        <w:rPr>
          <w:rFonts w:ascii="Arial" w:hAnsi="Arial" w:cs="Arial"/>
        </w:rPr>
        <w:t xml:space="preserve">the good things there is a side where the NHS it is facing very big challenges. </w:t>
      </w:r>
      <w:proofErr w:type="gramStart"/>
      <w:r w:rsidR="00C47B09">
        <w:rPr>
          <w:rFonts w:ascii="Arial" w:hAnsi="Arial" w:cs="Arial"/>
        </w:rPr>
        <w:t>(</w:t>
      </w:r>
      <w:proofErr w:type="gramEnd"/>
      <w:r w:rsidR="00C47B09">
        <w:rPr>
          <w:rFonts w:ascii="Arial" w:hAnsi="Arial" w:cs="Arial"/>
        </w:rPr>
        <w:t>White, 2010).</w:t>
      </w:r>
    </w:p>
    <w:p w14:paraId="52388A2E" w14:textId="07589A49" w:rsidR="00871C9E" w:rsidRPr="00871C9E" w:rsidRDefault="00871C9E" w:rsidP="00871C9E">
      <w:pPr>
        <w:rPr>
          <w:rFonts w:ascii="Arial" w:hAnsi="Arial" w:cs="Arial"/>
          <w:b/>
          <w:bCs/>
          <w:lang w:eastAsia="en-US"/>
        </w:rPr>
      </w:pPr>
    </w:p>
    <w:p w14:paraId="39BB2A18" w14:textId="6B1A325B" w:rsidR="00C14AE0" w:rsidRDefault="00C14AE0" w:rsidP="00C14AE0">
      <w:pPr>
        <w:pStyle w:val="Heading1"/>
      </w:pPr>
      <w:bookmarkStart w:id="3" w:name="_Toc39779105"/>
      <w:r>
        <w:t>Common problems in the NHS</w:t>
      </w:r>
      <w:bookmarkEnd w:id="3"/>
    </w:p>
    <w:p w14:paraId="670ABE6C" w14:textId="77777777" w:rsidR="005414E9" w:rsidRPr="005414E9" w:rsidRDefault="005414E9" w:rsidP="005414E9"/>
    <w:p w14:paraId="33B5D2B4" w14:textId="532C66A3" w:rsidR="005414E9" w:rsidRPr="005414E9" w:rsidRDefault="0038717E" w:rsidP="005414E9">
      <w:pPr>
        <w:spacing w:after="160" w:line="259" w:lineRule="auto"/>
      </w:pPr>
      <w:r w:rsidRPr="005414E9">
        <w:rPr>
          <w:rFonts w:ascii="Arial" w:hAnsi="Arial" w:cs="Arial"/>
        </w:rPr>
        <w:t>I have picked to talk about few of the problem that are affecting</w:t>
      </w:r>
      <w:r>
        <w:t xml:space="preserve"> </w:t>
      </w:r>
      <w:r w:rsidRPr="005414E9">
        <w:rPr>
          <w:rFonts w:ascii="Arial" w:hAnsi="Arial" w:cs="Arial"/>
        </w:rPr>
        <w:t>the National Health Services the most at this moment. The most common issue that the NHS face</w:t>
      </w:r>
      <w:r w:rsidR="000E457A" w:rsidRPr="005414E9">
        <w:rPr>
          <w:rFonts w:ascii="Arial" w:hAnsi="Arial" w:cs="Arial"/>
        </w:rPr>
        <w:t xml:space="preserve">s </w:t>
      </w:r>
      <w:r w:rsidRPr="005414E9">
        <w:rPr>
          <w:rFonts w:ascii="Arial" w:hAnsi="Arial" w:cs="Arial"/>
        </w:rPr>
        <w:t>on a daily basis is short</w:t>
      </w:r>
      <w:r w:rsidR="000D1083" w:rsidRPr="005414E9">
        <w:rPr>
          <w:rFonts w:ascii="Arial" w:hAnsi="Arial" w:cs="Arial"/>
        </w:rPr>
        <w:t xml:space="preserve">age </w:t>
      </w:r>
      <w:r w:rsidRPr="005414E9">
        <w:rPr>
          <w:rFonts w:ascii="Arial" w:hAnsi="Arial" w:cs="Arial"/>
        </w:rPr>
        <w:t xml:space="preserve">of staff </w:t>
      </w:r>
      <w:r w:rsidR="000E457A" w:rsidRPr="005414E9">
        <w:rPr>
          <w:rFonts w:ascii="Arial" w:hAnsi="Arial" w:cs="Arial"/>
        </w:rPr>
        <w:t xml:space="preserve">on </w:t>
      </w:r>
      <w:r w:rsidRPr="005414E9">
        <w:rPr>
          <w:rFonts w:ascii="Arial" w:hAnsi="Arial" w:cs="Arial"/>
        </w:rPr>
        <w:t>and this is a huge prob</w:t>
      </w:r>
      <w:r w:rsidR="000E457A" w:rsidRPr="005414E9">
        <w:rPr>
          <w:rFonts w:ascii="Arial" w:hAnsi="Arial" w:cs="Arial"/>
        </w:rPr>
        <w:t xml:space="preserve">lem which leads to much more problems for instance </w:t>
      </w:r>
      <w:r w:rsidR="000D1083" w:rsidRPr="005414E9">
        <w:rPr>
          <w:rFonts w:ascii="Arial" w:hAnsi="Arial" w:cs="Arial"/>
        </w:rPr>
        <w:t>very long</w:t>
      </w:r>
      <w:r w:rsidR="000E457A" w:rsidRPr="005414E9">
        <w:rPr>
          <w:rFonts w:ascii="Arial" w:hAnsi="Arial" w:cs="Arial"/>
        </w:rPr>
        <w:t xml:space="preserve"> delays</w:t>
      </w:r>
      <w:r w:rsidR="000D1083" w:rsidRPr="005414E9">
        <w:rPr>
          <w:rFonts w:ascii="Arial" w:hAnsi="Arial" w:cs="Arial"/>
        </w:rPr>
        <w:t>,</w:t>
      </w:r>
      <w:r w:rsidR="000E457A" w:rsidRPr="005414E9">
        <w:rPr>
          <w:rFonts w:ascii="Arial" w:hAnsi="Arial" w:cs="Arial"/>
        </w:rPr>
        <w:t xml:space="preserve"> piling up of </w:t>
      </w:r>
      <w:r w:rsidR="000D1083" w:rsidRPr="005414E9">
        <w:rPr>
          <w:rFonts w:ascii="Arial" w:hAnsi="Arial" w:cs="Arial"/>
        </w:rPr>
        <w:t xml:space="preserve">workload, an aging population, funding difficulties and the problem </w:t>
      </w:r>
      <w:r w:rsidR="00575629">
        <w:rPr>
          <w:rFonts w:ascii="Arial" w:hAnsi="Arial" w:cs="Arial"/>
        </w:rPr>
        <w:t>the financial satisfaction</w:t>
      </w:r>
      <w:r w:rsidR="005414E9" w:rsidRPr="005414E9">
        <w:rPr>
          <w:rFonts w:ascii="Arial" w:hAnsi="Arial" w:cs="Arial"/>
          <w:color w:val="000000" w:themeColor="text1"/>
        </w:rPr>
        <w:t xml:space="preserve"> is a substantial part of any job.</w:t>
      </w:r>
      <w:r w:rsidR="005414E9" w:rsidRPr="005414E9">
        <w:rPr>
          <w:color w:val="000000" w:themeColor="text1"/>
        </w:rPr>
        <w:t xml:space="preserve"> </w:t>
      </w:r>
      <w:r w:rsidR="000D1083">
        <w:rPr>
          <w:rFonts w:ascii="Arial" w:hAnsi="Arial" w:cs="Arial"/>
        </w:rPr>
        <w:t>From all those mentioned above leads to more and more bigger problems.</w:t>
      </w:r>
    </w:p>
    <w:p w14:paraId="5C7ADF07" w14:textId="60D703B3" w:rsidR="000D1083" w:rsidRDefault="000D1083" w:rsidP="000D1083">
      <w:pPr>
        <w:rPr>
          <w:rFonts w:ascii="Arial" w:hAnsi="Arial" w:cs="Arial"/>
        </w:rPr>
      </w:pPr>
      <w:r>
        <w:rPr>
          <w:rFonts w:ascii="Arial" w:hAnsi="Arial" w:cs="Arial"/>
        </w:rPr>
        <w:t xml:space="preserve"> </w:t>
      </w:r>
    </w:p>
    <w:p w14:paraId="1C8C5814" w14:textId="52552B55" w:rsidR="000D1083" w:rsidRPr="00961466" w:rsidRDefault="000D1083" w:rsidP="000D1083">
      <w:pPr>
        <w:rPr>
          <w:rFonts w:ascii="Arial" w:hAnsi="Arial" w:cs="Arial"/>
        </w:rPr>
      </w:pPr>
      <w:r>
        <w:rPr>
          <w:rFonts w:ascii="Arial" w:hAnsi="Arial" w:cs="Arial"/>
        </w:rPr>
        <w:t xml:space="preserve">The problem with the shortage of staff it is related to many challenges the </w:t>
      </w:r>
      <w:r w:rsidRPr="002A3A69">
        <w:rPr>
          <w:rFonts w:ascii="Arial" w:hAnsi="Arial" w:cs="Arial"/>
        </w:rPr>
        <w:t>National Health Services</w:t>
      </w:r>
      <w:r>
        <w:rPr>
          <w:rFonts w:ascii="Arial" w:hAnsi="Arial" w:cs="Arial"/>
        </w:rPr>
        <w:t xml:space="preserve"> faces. </w:t>
      </w:r>
      <w:r w:rsidR="005414E9">
        <w:rPr>
          <w:rFonts w:ascii="Arial" w:hAnsi="Arial" w:cs="Arial"/>
          <w:color w:val="262626"/>
        </w:rPr>
        <w:t>To protect the patients the NHS must have the right number and mix of staff, with the right level of education, qualification and experience</w:t>
      </w:r>
      <w:r w:rsidR="005414E9">
        <w:rPr>
          <w:rFonts w:ascii="Arial" w:hAnsi="Arial" w:cs="Arial"/>
        </w:rPr>
        <w:t xml:space="preserve"> </w:t>
      </w:r>
      <w:proofErr w:type="gramStart"/>
      <w:r>
        <w:rPr>
          <w:rFonts w:ascii="Arial" w:hAnsi="Arial" w:cs="Arial"/>
        </w:rPr>
        <w:t>The</w:t>
      </w:r>
      <w:proofErr w:type="gramEnd"/>
      <w:r>
        <w:rPr>
          <w:rFonts w:ascii="Arial" w:hAnsi="Arial" w:cs="Arial"/>
        </w:rPr>
        <w:t xml:space="preserve"> </w:t>
      </w:r>
      <w:r>
        <w:rPr>
          <w:rFonts w:ascii="Arial" w:hAnsi="Arial" w:cs="Arial"/>
        </w:rPr>
        <w:lastRenderedPageBreak/>
        <w:t>reason for shortage of staffs are complex problems in recruiting. Recruitment might seem to be a very easy process, but unfortunately is not. It is not</w:t>
      </w:r>
      <w:r w:rsidR="00B7708C">
        <w:rPr>
          <w:rFonts w:ascii="Arial" w:hAnsi="Arial" w:cs="Arial"/>
        </w:rPr>
        <w:t xml:space="preserve"> </w:t>
      </w:r>
      <w:r>
        <w:rPr>
          <w:rFonts w:ascii="Arial" w:hAnsi="Arial" w:cs="Arial"/>
        </w:rPr>
        <w:t xml:space="preserve">a </w:t>
      </w:r>
      <w:r w:rsidR="00B7708C">
        <w:rPr>
          <w:rFonts w:ascii="Arial" w:hAnsi="Arial" w:cs="Arial"/>
        </w:rPr>
        <w:t>straightforward</w:t>
      </w:r>
      <w:r>
        <w:rPr>
          <w:rFonts w:ascii="Arial" w:hAnsi="Arial" w:cs="Arial"/>
        </w:rPr>
        <w:t xml:space="preserve"> process for sure</w:t>
      </w:r>
      <w:r w:rsidR="00B7708C">
        <w:rPr>
          <w:rFonts w:ascii="Arial" w:hAnsi="Arial" w:cs="Arial"/>
        </w:rPr>
        <w:t xml:space="preserve">. </w:t>
      </w:r>
      <w:r>
        <w:rPr>
          <w:rFonts w:ascii="Arial" w:hAnsi="Arial" w:cs="Arial"/>
        </w:rPr>
        <w:t xml:space="preserve">One of the problems it is with the </w:t>
      </w:r>
      <w:r w:rsidR="00B7708C">
        <w:rPr>
          <w:rFonts w:ascii="Arial" w:hAnsi="Arial" w:cs="Arial"/>
        </w:rPr>
        <w:t xml:space="preserve">really long process of recruiting which costs a lot of finances and not every time is with a great outcome. The reason for that is the candidates don’t have the needed qualifications and experience. The NHS cannot just employ anyone as whoever comes to work in there will be most likely a care worker so for doing that, they need to have the experience or knowledge needed to make sure nobody is facing a risk and there are not failures because of that. On the other hand, not, many people manage to match the requirements needed the Government has not make it very easy to get qualification for Nurses, Doctor, and Midwifes. </w:t>
      </w:r>
      <w:r w:rsidR="00370D81">
        <w:rPr>
          <w:rFonts w:ascii="Arial" w:hAnsi="Arial" w:cs="Arial"/>
        </w:rPr>
        <w:t>A</w:t>
      </w:r>
      <w:r w:rsidR="00B7708C">
        <w:rPr>
          <w:rFonts w:ascii="Arial" w:hAnsi="Arial" w:cs="Arial"/>
        </w:rPr>
        <w:t>s we can see this a whole big circle of things that has to be dealt with one by one for a successful outcome.</w:t>
      </w:r>
      <w:r w:rsidR="005414E9">
        <w:rPr>
          <w:rFonts w:ascii="Arial" w:hAnsi="Arial" w:cs="Arial"/>
        </w:rPr>
        <w:t xml:space="preserve"> (</w:t>
      </w:r>
      <w:proofErr w:type="spellStart"/>
      <w:r w:rsidR="005414E9">
        <w:rPr>
          <w:rFonts w:ascii="Arial" w:hAnsi="Arial" w:cs="Arial"/>
        </w:rPr>
        <w:t>Doya</w:t>
      </w:r>
      <w:proofErr w:type="spellEnd"/>
      <w:r w:rsidR="005414E9">
        <w:rPr>
          <w:rFonts w:ascii="Arial" w:hAnsi="Arial" w:cs="Arial"/>
        </w:rPr>
        <w:t>, 2000).</w:t>
      </w:r>
    </w:p>
    <w:p w14:paraId="05530848" w14:textId="77777777" w:rsidR="000D1083" w:rsidRDefault="000D1083" w:rsidP="000D1083"/>
    <w:p w14:paraId="5ACDADB7" w14:textId="3F5933BA" w:rsidR="00C14AE0" w:rsidRDefault="00C14AE0" w:rsidP="00C14AE0">
      <w:pPr>
        <w:pStyle w:val="Heading1"/>
      </w:pPr>
      <w:bookmarkStart w:id="4" w:name="_Toc39779106"/>
      <w:r>
        <w:t>Problems solving tools</w:t>
      </w:r>
      <w:bookmarkEnd w:id="4"/>
    </w:p>
    <w:p w14:paraId="5C222D87" w14:textId="77777777" w:rsidR="00370D81" w:rsidRPr="00370D81" w:rsidRDefault="00370D81" w:rsidP="00370D81"/>
    <w:p w14:paraId="79F92B26" w14:textId="3A694F66" w:rsidR="00575629" w:rsidRDefault="00370D81" w:rsidP="00370D81">
      <w:pPr>
        <w:rPr>
          <w:rFonts w:ascii="Arial" w:hAnsi="Arial" w:cs="Arial"/>
        </w:rPr>
      </w:pPr>
      <w:r>
        <w:rPr>
          <w:rFonts w:ascii="Arial" w:hAnsi="Arial" w:cs="Arial"/>
        </w:rPr>
        <w:t>To help for the understanding of what are issues and what are the plusses and minuses in the National Health Care, I will suggest few problem-solving tools to help us understand what good and bad things and this are will help us for the next stage of solving the problem</w:t>
      </w:r>
      <w:r w:rsidR="00575629">
        <w:rPr>
          <w:rFonts w:ascii="Arial" w:hAnsi="Arial" w:cs="Arial"/>
        </w:rPr>
        <w:t>. Will be mainly focusing on the:</w:t>
      </w:r>
    </w:p>
    <w:p w14:paraId="7517C063" w14:textId="2B3C88FB" w:rsidR="00575629" w:rsidRDefault="00575629" w:rsidP="00370D81">
      <w:pPr>
        <w:rPr>
          <w:rFonts w:ascii="Arial" w:hAnsi="Arial" w:cs="Arial"/>
        </w:rPr>
      </w:pPr>
    </w:p>
    <w:p w14:paraId="4C5FD821" w14:textId="3D3527E6" w:rsidR="00575629" w:rsidRDefault="00575629" w:rsidP="00575629">
      <w:pPr>
        <w:pStyle w:val="ListParagraph"/>
        <w:numPr>
          <w:ilvl w:val="0"/>
          <w:numId w:val="15"/>
        </w:numPr>
        <w:rPr>
          <w:rFonts w:ascii="Arial" w:hAnsi="Arial" w:cs="Arial"/>
        </w:rPr>
      </w:pPr>
      <w:r>
        <w:rPr>
          <w:rFonts w:ascii="Arial" w:hAnsi="Arial" w:cs="Arial"/>
        </w:rPr>
        <w:t xml:space="preserve">Recruitment </w:t>
      </w:r>
    </w:p>
    <w:p w14:paraId="3B487D98" w14:textId="52402042" w:rsidR="00575629" w:rsidRDefault="00575629" w:rsidP="00575629">
      <w:pPr>
        <w:pStyle w:val="ListParagraph"/>
        <w:numPr>
          <w:ilvl w:val="0"/>
          <w:numId w:val="15"/>
        </w:numPr>
        <w:rPr>
          <w:rFonts w:ascii="Arial" w:hAnsi="Arial" w:cs="Arial"/>
        </w:rPr>
      </w:pPr>
      <w:r>
        <w:rPr>
          <w:rFonts w:ascii="Arial" w:hAnsi="Arial" w:cs="Arial"/>
        </w:rPr>
        <w:t>Shortage of staff</w:t>
      </w:r>
    </w:p>
    <w:p w14:paraId="012258F3" w14:textId="4C4A11DB" w:rsidR="00575629" w:rsidRDefault="00575629" w:rsidP="00575629">
      <w:pPr>
        <w:pStyle w:val="ListParagraph"/>
        <w:numPr>
          <w:ilvl w:val="0"/>
          <w:numId w:val="15"/>
        </w:numPr>
        <w:rPr>
          <w:rFonts w:ascii="Arial" w:hAnsi="Arial" w:cs="Arial"/>
        </w:rPr>
      </w:pPr>
      <w:r>
        <w:rPr>
          <w:rFonts w:ascii="Arial" w:hAnsi="Arial" w:cs="Arial"/>
        </w:rPr>
        <w:t>Time management</w:t>
      </w:r>
    </w:p>
    <w:p w14:paraId="02E83263" w14:textId="04AA7950" w:rsidR="00E50788" w:rsidRDefault="00E50788" w:rsidP="00370D81"/>
    <w:p w14:paraId="13223834" w14:textId="77777777" w:rsidR="00E50788" w:rsidRPr="00370D81" w:rsidRDefault="00E50788" w:rsidP="00370D81"/>
    <w:p w14:paraId="749B5F4B" w14:textId="7B638E7C" w:rsidR="00CA67CF" w:rsidRDefault="00CA67CF" w:rsidP="00CA67CF">
      <w:pPr>
        <w:pStyle w:val="Heading2"/>
      </w:pPr>
      <w:bookmarkStart w:id="5" w:name="_Toc39779107"/>
      <w:r>
        <w:t>SWOT analysis</w:t>
      </w:r>
      <w:bookmarkEnd w:id="5"/>
      <w:r>
        <w:t xml:space="preserve"> </w:t>
      </w:r>
    </w:p>
    <w:p w14:paraId="355E2495" w14:textId="77777777" w:rsidR="00370D81" w:rsidRPr="00370D81" w:rsidRDefault="00370D81" w:rsidP="00370D81"/>
    <w:p w14:paraId="600A04B5" w14:textId="165A0027" w:rsidR="00370D81" w:rsidRPr="003B4A54" w:rsidRDefault="00370D81" w:rsidP="003B4A54">
      <w:pPr>
        <w:ind w:left="-5" w:right="27"/>
        <w:rPr>
          <w:rFonts w:ascii="Arial" w:hAnsi="Arial" w:cs="Arial"/>
        </w:rPr>
      </w:pPr>
      <w:r w:rsidRPr="003B4A54">
        <w:rPr>
          <w:rFonts w:ascii="Arial" w:hAnsi="Arial" w:cs="Arial"/>
        </w:rPr>
        <w:t>SWOT is an acronym for “strengths, weaknesses, opportunities and threats”. The strengths would be all the things that the NHS is strong at. As weaknesses will be all the things which the NHS is not good at and everything that is lacking and need to be worked on. Opportunities can be all the things that the NHS could benefit in future.</w:t>
      </w:r>
      <w:r w:rsidR="003B4A54" w:rsidRPr="003B4A54">
        <w:rPr>
          <w:rFonts w:ascii="Arial" w:hAnsi="Arial" w:cs="Arial"/>
        </w:rPr>
        <w:t xml:space="preserve"> </w:t>
      </w:r>
      <w:r w:rsidRPr="003B4A54">
        <w:rPr>
          <w:rFonts w:ascii="Arial" w:hAnsi="Arial" w:cs="Arial"/>
        </w:rPr>
        <w:t xml:space="preserve">Threats are things outside of </w:t>
      </w:r>
      <w:r w:rsidR="003B4A54" w:rsidRPr="003B4A54">
        <w:rPr>
          <w:rFonts w:ascii="Arial" w:hAnsi="Arial" w:cs="Arial"/>
        </w:rPr>
        <w:t>NHS</w:t>
      </w:r>
      <w:r w:rsidRPr="003B4A54">
        <w:rPr>
          <w:rFonts w:ascii="Arial" w:hAnsi="Arial" w:cs="Arial"/>
        </w:rPr>
        <w:t xml:space="preserve"> world that could deter </w:t>
      </w:r>
      <w:r w:rsidR="003B4A54" w:rsidRPr="003B4A54">
        <w:rPr>
          <w:rFonts w:ascii="Arial" w:hAnsi="Arial" w:cs="Arial"/>
        </w:rPr>
        <w:t>it</w:t>
      </w:r>
      <w:r w:rsidRPr="003B4A54">
        <w:rPr>
          <w:rFonts w:ascii="Arial" w:hAnsi="Arial" w:cs="Arial"/>
        </w:rPr>
        <w:t>. (</w:t>
      </w:r>
      <w:proofErr w:type="spellStart"/>
      <w:r w:rsidRPr="003B4A54">
        <w:rPr>
          <w:rFonts w:ascii="Arial" w:hAnsi="Arial" w:cs="Arial"/>
        </w:rPr>
        <w:t>Sarsby</w:t>
      </w:r>
      <w:proofErr w:type="spellEnd"/>
      <w:r w:rsidRPr="003B4A54">
        <w:rPr>
          <w:rFonts w:ascii="Arial" w:hAnsi="Arial" w:cs="Arial"/>
        </w:rPr>
        <w:t xml:space="preserve">, 2016) </w:t>
      </w:r>
    </w:p>
    <w:p w14:paraId="01316C07" w14:textId="77777777" w:rsidR="00370D81" w:rsidRPr="00370D81" w:rsidRDefault="00370D81" w:rsidP="00370D81"/>
    <w:p w14:paraId="7BF489AA" w14:textId="77777777" w:rsidR="00370D81" w:rsidRPr="00370D81" w:rsidRDefault="00370D81" w:rsidP="00370D81"/>
    <w:p w14:paraId="3381226F" w14:textId="77777777" w:rsidR="00370D81" w:rsidRPr="00370D81" w:rsidRDefault="00370D81" w:rsidP="00370D81"/>
    <w:p w14:paraId="4EB3B2B4" w14:textId="77777777" w:rsidR="009F5232" w:rsidRPr="009F5232" w:rsidRDefault="009F5232" w:rsidP="009F5232"/>
    <w:tbl>
      <w:tblPr>
        <w:tblStyle w:val="GridTable1Light"/>
        <w:tblW w:w="0" w:type="auto"/>
        <w:tblLook w:val="04A0" w:firstRow="1" w:lastRow="0" w:firstColumn="1" w:lastColumn="0" w:noHBand="0" w:noVBand="1"/>
      </w:tblPr>
      <w:tblGrid>
        <w:gridCol w:w="4505"/>
        <w:gridCol w:w="4505"/>
      </w:tblGrid>
      <w:tr w:rsidR="00CA67CF" w14:paraId="251E407F" w14:textId="77777777" w:rsidTr="00CA67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79691214" w14:textId="37793BE1" w:rsidR="00CA67CF" w:rsidRDefault="00CA67CF" w:rsidP="00E50788">
            <w:pPr>
              <w:jc w:val="center"/>
            </w:pPr>
            <w:r>
              <w:t>STRENGHT</w:t>
            </w:r>
          </w:p>
        </w:tc>
        <w:tc>
          <w:tcPr>
            <w:tcW w:w="4505" w:type="dxa"/>
          </w:tcPr>
          <w:p w14:paraId="4EE793CF" w14:textId="40FAED52" w:rsidR="00CA67CF" w:rsidRDefault="00CA67CF" w:rsidP="00E50788">
            <w:pPr>
              <w:jc w:val="center"/>
              <w:cnfStyle w:val="100000000000" w:firstRow="1" w:lastRow="0" w:firstColumn="0" w:lastColumn="0" w:oddVBand="0" w:evenVBand="0" w:oddHBand="0" w:evenHBand="0" w:firstRowFirstColumn="0" w:firstRowLastColumn="0" w:lastRowFirstColumn="0" w:lastRowLastColumn="0"/>
            </w:pPr>
            <w:r>
              <w:t>WEAKNESS</w:t>
            </w:r>
          </w:p>
        </w:tc>
      </w:tr>
      <w:tr w:rsidR="00CA67CF" w14:paraId="74AB3ACA" w14:textId="77777777" w:rsidTr="00CA67CF">
        <w:tc>
          <w:tcPr>
            <w:cnfStyle w:val="001000000000" w:firstRow="0" w:lastRow="0" w:firstColumn="1" w:lastColumn="0" w:oddVBand="0" w:evenVBand="0" w:oddHBand="0" w:evenHBand="0" w:firstRowFirstColumn="0" w:firstRowLastColumn="0" w:lastRowFirstColumn="0" w:lastRowLastColumn="0"/>
            <w:tcW w:w="4505" w:type="dxa"/>
          </w:tcPr>
          <w:p w14:paraId="2FBDFB29" w14:textId="7585300A" w:rsidR="003B4A54" w:rsidRPr="00E50788" w:rsidRDefault="003B4A54" w:rsidP="00E50788">
            <w:pPr>
              <w:pStyle w:val="NormalWeb"/>
              <w:numPr>
                <w:ilvl w:val="0"/>
                <w:numId w:val="16"/>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t>The NHS does not really have a competitor at his level</w:t>
            </w:r>
            <w:r w:rsidR="00575629" w:rsidRPr="00E50788">
              <w:rPr>
                <w:rFonts w:ascii="Arial" w:hAnsi="Arial" w:cs="Arial"/>
                <w:b w:val="0"/>
                <w:bCs w:val="0"/>
                <w:color w:val="000000" w:themeColor="text1"/>
              </w:rPr>
              <w:t>.</w:t>
            </w:r>
          </w:p>
          <w:p w14:paraId="18E2B1F0" w14:textId="1190D3E4" w:rsidR="003B4A54" w:rsidRPr="00E50788" w:rsidRDefault="003B4A54" w:rsidP="00E50788">
            <w:pPr>
              <w:pStyle w:val="NormalWeb"/>
              <w:numPr>
                <w:ilvl w:val="0"/>
                <w:numId w:val="16"/>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t>The services provided at the Accident and Emergency are Phenomenal and very unique to the NHS</w:t>
            </w:r>
            <w:r w:rsidR="00575629" w:rsidRPr="00E50788">
              <w:rPr>
                <w:rFonts w:ascii="Arial" w:hAnsi="Arial" w:cs="Arial"/>
                <w:b w:val="0"/>
                <w:bCs w:val="0"/>
                <w:color w:val="000000" w:themeColor="text1"/>
              </w:rPr>
              <w:t>.</w:t>
            </w:r>
          </w:p>
          <w:p w14:paraId="248C684F" w14:textId="7C1D86CD" w:rsidR="00CA67CF" w:rsidRPr="00E50788" w:rsidRDefault="00CA67CF" w:rsidP="00E50788">
            <w:pPr>
              <w:pStyle w:val="NormalWeb"/>
              <w:numPr>
                <w:ilvl w:val="0"/>
                <w:numId w:val="16"/>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t xml:space="preserve">The NHS has </w:t>
            </w:r>
            <w:r w:rsidR="003B4A54" w:rsidRPr="00E50788">
              <w:rPr>
                <w:rFonts w:ascii="Arial" w:hAnsi="Arial" w:cs="Arial"/>
                <w:b w:val="0"/>
                <w:bCs w:val="0"/>
                <w:color w:val="000000" w:themeColor="text1"/>
              </w:rPr>
              <w:t xml:space="preserve">never stopped growing and </w:t>
            </w:r>
            <w:r w:rsidRPr="00E50788">
              <w:rPr>
                <w:rFonts w:ascii="Arial" w:hAnsi="Arial" w:cs="Arial"/>
                <w:b w:val="0"/>
                <w:bCs w:val="0"/>
                <w:color w:val="000000" w:themeColor="text1"/>
              </w:rPr>
              <w:t>continued and expand</w:t>
            </w:r>
            <w:r w:rsidR="003B4A54" w:rsidRPr="00E50788">
              <w:rPr>
                <w:rFonts w:ascii="Arial" w:hAnsi="Arial" w:cs="Arial"/>
                <w:b w:val="0"/>
                <w:bCs w:val="0"/>
                <w:color w:val="000000" w:themeColor="text1"/>
              </w:rPr>
              <w:t xml:space="preserve">ing </w:t>
            </w:r>
            <w:r w:rsidRPr="00E50788">
              <w:rPr>
                <w:rFonts w:ascii="Arial" w:hAnsi="Arial" w:cs="Arial"/>
                <w:b w:val="0"/>
                <w:bCs w:val="0"/>
                <w:color w:val="000000" w:themeColor="text1"/>
              </w:rPr>
              <w:t xml:space="preserve">its services </w:t>
            </w:r>
            <w:r w:rsidR="003B4A54" w:rsidRPr="00E50788">
              <w:rPr>
                <w:rFonts w:ascii="Arial" w:hAnsi="Arial" w:cs="Arial"/>
                <w:b w:val="0"/>
                <w:bCs w:val="0"/>
                <w:color w:val="000000" w:themeColor="text1"/>
              </w:rPr>
              <w:t>since the very beginning in 1948</w:t>
            </w:r>
            <w:r w:rsidR="00575629" w:rsidRPr="00E50788">
              <w:rPr>
                <w:rFonts w:ascii="Arial" w:hAnsi="Arial" w:cs="Arial"/>
                <w:b w:val="0"/>
                <w:bCs w:val="0"/>
                <w:color w:val="000000" w:themeColor="text1"/>
              </w:rPr>
              <w:t>.</w:t>
            </w:r>
          </w:p>
          <w:p w14:paraId="398A67D4" w14:textId="3885F6D8" w:rsidR="00CA67CF" w:rsidRPr="00E50788" w:rsidRDefault="003B4A54" w:rsidP="00E50788">
            <w:pPr>
              <w:pStyle w:val="NormalWeb"/>
              <w:numPr>
                <w:ilvl w:val="0"/>
                <w:numId w:val="16"/>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lastRenderedPageBreak/>
              <w:t xml:space="preserve">The relationship that the </w:t>
            </w:r>
            <w:r w:rsidR="00CA67CF" w:rsidRPr="00E50788">
              <w:rPr>
                <w:rFonts w:ascii="Arial" w:hAnsi="Arial" w:cs="Arial"/>
                <w:b w:val="0"/>
                <w:bCs w:val="0"/>
                <w:color w:val="000000" w:themeColor="text1"/>
              </w:rPr>
              <w:t>NHS</w:t>
            </w:r>
            <w:r w:rsidRPr="00E50788">
              <w:rPr>
                <w:rFonts w:ascii="Arial" w:hAnsi="Arial" w:cs="Arial"/>
                <w:b w:val="0"/>
                <w:bCs w:val="0"/>
                <w:color w:val="000000" w:themeColor="text1"/>
              </w:rPr>
              <w:t xml:space="preserve"> has with the health</w:t>
            </w:r>
            <w:r w:rsidR="00CA67CF" w:rsidRPr="00E50788">
              <w:rPr>
                <w:rFonts w:ascii="Arial" w:hAnsi="Arial" w:cs="Arial"/>
                <w:b w:val="0"/>
                <w:bCs w:val="0"/>
                <w:color w:val="000000" w:themeColor="text1"/>
              </w:rPr>
              <w:t xml:space="preserve"> community partners.</w:t>
            </w:r>
          </w:p>
          <w:p w14:paraId="5F69A82F" w14:textId="24450834" w:rsidR="00E50788" w:rsidRPr="00E50788" w:rsidRDefault="00E50788" w:rsidP="00E50788">
            <w:pPr>
              <w:pStyle w:val="NormalWeb"/>
              <w:numPr>
                <w:ilvl w:val="0"/>
                <w:numId w:val="16"/>
              </w:numPr>
              <w:shd w:val="clear" w:color="auto" w:fill="FFFFFF"/>
              <w:rPr>
                <w:rFonts w:ascii="Arial" w:hAnsi="Arial" w:cs="Arial"/>
                <w:b w:val="0"/>
                <w:bCs w:val="0"/>
                <w:color w:val="000000" w:themeColor="text1"/>
              </w:rPr>
            </w:pPr>
            <w:r w:rsidRPr="00E50788">
              <w:rPr>
                <w:rFonts w:ascii="Arial" w:hAnsi="Arial" w:cs="Arial"/>
                <w:b w:val="0"/>
                <w:bCs w:val="0"/>
                <w:color w:val="000000" w:themeColor="text1"/>
              </w:rPr>
              <w:t xml:space="preserve">Easy access to talent pool </w:t>
            </w:r>
          </w:p>
          <w:p w14:paraId="659A37EE" w14:textId="4EEC6EF6" w:rsidR="009F5232" w:rsidRPr="00E50788" w:rsidRDefault="009F5232" w:rsidP="00E50788">
            <w:pPr>
              <w:pStyle w:val="NormalWeb"/>
              <w:numPr>
                <w:ilvl w:val="0"/>
                <w:numId w:val="16"/>
              </w:numPr>
              <w:shd w:val="clear" w:color="auto" w:fill="FFFFFF"/>
              <w:rPr>
                <w:rFonts w:ascii="Arial" w:hAnsi="Arial" w:cs="Arial"/>
                <w:b w:val="0"/>
                <w:bCs w:val="0"/>
                <w:color w:val="000000" w:themeColor="text1"/>
              </w:rPr>
            </w:pPr>
            <w:r w:rsidRPr="00E50788">
              <w:rPr>
                <w:rFonts w:ascii="Arial" w:hAnsi="Arial" w:cs="Arial"/>
                <w:b w:val="0"/>
                <w:bCs w:val="0"/>
                <w:color w:val="000000" w:themeColor="text1"/>
              </w:rPr>
              <w:t>Good vision and leadership</w:t>
            </w:r>
            <w:r w:rsidR="00575629" w:rsidRPr="00E50788">
              <w:rPr>
                <w:rFonts w:ascii="Arial" w:hAnsi="Arial" w:cs="Arial"/>
                <w:b w:val="0"/>
                <w:bCs w:val="0"/>
                <w:color w:val="000000" w:themeColor="text1"/>
              </w:rPr>
              <w:t>.</w:t>
            </w:r>
            <w:r w:rsidRPr="00E50788">
              <w:rPr>
                <w:rFonts w:ascii="Arial" w:hAnsi="Arial" w:cs="Arial"/>
                <w:b w:val="0"/>
                <w:bCs w:val="0"/>
                <w:color w:val="000000" w:themeColor="text1"/>
              </w:rPr>
              <w:t xml:space="preserve"> </w:t>
            </w:r>
          </w:p>
          <w:p w14:paraId="230ECDD9" w14:textId="41612473" w:rsidR="00575629" w:rsidRPr="00E50788" w:rsidRDefault="009F5232" w:rsidP="003B4A54">
            <w:pPr>
              <w:pStyle w:val="NormalWeb"/>
              <w:numPr>
                <w:ilvl w:val="0"/>
                <w:numId w:val="16"/>
              </w:numPr>
              <w:shd w:val="clear" w:color="auto" w:fill="FFFFFF"/>
              <w:rPr>
                <w:rFonts w:ascii="Arial" w:hAnsi="Arial" w:cs="Arial"/>
                <w:b w:val="0"/>
                <w:bCs w:val="0"/>
                <w:color w:val="000000" w:themeColor="text1"/>
              </w:rPr>
            </w:pPr>
            <w:r w:rsidRPr="00E50788">
              <w:rPr>
                <w:rFonts w:ascii="Arial" w:hAnsi="Arial" w:cs="Arial"/>
                <w:b w:val="0"/>
                <w:bCs w:val="0"/>
                <w:color w:val="000000" w:themeColor="text1"/>
              </w:rPr>
              <w:t>Strong current performance</w:t>
            </w:r>
            <w:r w:rsidR="00575629" w:rsidRPr="00E50788">
              <w:rPr>
                <w:rFonts w:ascii="Arial" w:hAnsi="Arial" w:cs="Arial"/>
                <w:b w:val="0"/>
                <w:bCs w:val="0"/>
                <w:color w:val="000000" w:themeColor="text1"/>
              </w:rPr>
              <w:t>.</w:t>
            </w:r>
          </w:p>
          <w:p w14:paraId="5D3346D8" w14:textId="79C29CD5" w:rsidR="009F5232" w:rsidRPr="00E50788" w:rsidRDefault="009F5232" w:rsidP="00E50788">
            <w:pPr>
              <w:pStyle w:val="NormalWeb"/>
              <w:numPr>
                <w:ilvl w:val="0"/>
                <w:numId w:val="16"/>
              </w:numPr>
              <w:shd w:val="clear" w:color="auto" w:fill="FFFFFF"/>
              <w:rPr>
                <w:rFonts w:ascii="Arial" w:hAnsi="Arial" w:cs="Arial"/>
                <w:b w:val="0"/>
                <w:bCs w:val="0"/>
                <w:color w:val="000000" w:themeColor="text1"/>
              </w:rPr>
            </w:pPr>
            <w:r w:rsidRPr="00E50788">
              <w:rPr>
                <w:rFonts w:ascii="Arial" w:hAnsi="Arial" w:cs="Arial"/>
                <w:b w:val="0"/>
                <w:bCs w:val="0"/>
                <w:color w:val="000000" w:themeColor="text1"/>
              </w:rPr>
              <w:t xml:space="preserve">Good reputation, locally, regionally and internally </w:t>
            </w:r>
          </w:p>
          <w:p w14:paraId="4614E50F" w14:textId="77777777" w:rsidR="009F5232" w:rsidRPr="00E50788" w:rsidRDefault="009F5232" w:rsidP="00CA67CF">
            <w:pPr>
              <w:pStyle w:val="NormalWeb"/>
              <w:spacing w:before="0" w:beforeAutospacing="0"/>
              <w:rPr>
                <w:rFonts w:ascii="Arial" w:hAnsi="Arial" w:cs="Arial"/>
                <w:b w:val="0"/>
                <w:bCs w:val="0"/>
                <w:color w:val="000000" w:themeColor="text1"/>
              </w:rPr>
            </w:pPr>
          </w:p>
          <w:p w14:paraId="149D08E1" w14:textId="06D1D054" w:rsidR="00CA67CF" w:rsidRPr="00E50788" w:rsidRDefault="00CA67CF" w:rsidP="00CA67CF">
            <w:pPr>
              <w:rPr>
                <w:rFonts w:ascii="Arial" w:hAnsi="Arial" w:cs="Arial"/>
                <w:b w:val="0"/>
                <w:bCs w:val="0"/>
                <w:color w:val="000000" w:themeColor="text1"/>
              </w:rPr>
            </w:pPr>
          </w:p>
        </w:tc>
        <w:tc>
          <w:tcPr>
            <w:tcW w:w="4505" w:type="dxa"/>
          </w:tcPr>
          <w:p w14:paraId="56DA478B" w14:textId="204A39FE" w:rsidR="00CA67CF" w:rsidRPr="00E50788" w:rsidRDefault="00575629" w:rsidP="00E50788">
            <w:pPr>
              <w:pStyle w:val="NormalWeb"/>
              <w:numPr>
                <w:ilvl w:val="0"/>
                <w:numId w:val="16"/>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lastRenderedPageBreak/>
              <w:t xml:space="preserve">The increasing of </w:t>
            </w:r>
            <w:r w:rsidR="00CA67CF" w:rsidRPr="00E50788">
              <w:rPr>
                <w:rFonts w:ascii="Arial" w:hAnsi="Arial" w:cs="Arial"/>
                <w:color w:val="000000" w:themeColor="text1"/>
              </w:rPr>
              <w:t xml:space="preserve">population </w:t>
            </w:r>
            <w:r w:rsidRPr="00E50788">
              <w:rPr>
                <w:rFonts w:ascii="Arial" w:hAnsi="Arial" w:cs="Arial"/>
                <w:color w:val="000000" w:themeColor="text1"/>
              </w:rPr>
              <w:t xml:space="preserve">it does not really work in </w:t>
            </w:r>
            <w:r w:rsidR="00CA67CF" w:rsidRPr="00E50788">
              <w:rPr>
                <w:rFonts w:ascii="Arial" w:hAnsi="Arial" w:cs="Arial"/>
                <w:color w:val="000000" w:themeColor="text1"/>
              </w:rPr>
              <w:t>NHS</w:t>
            </w:r>
            <w:r w:rsidRPr="00E50788">
              <w:rPr>
                <w:rFonts w:ascii="Arial" w:hAnsi="Arial" w:cs="Arial"/>
                <w:color w:val="000000" w:themeColor="text1"/>
              </w:rPr>
              <w:t xml:space="preserve"> favour as the demand is very high and it is not easy to cope with it.</w:t>
            </w:r>
            <w:r w:rsidR="00CA67CF" w:rsidRPr="00E50788">
              <w:rPr>
                <w:rFonts w:ascii="Arial" w:hAnsi="Arial" w:cs="Arial"/>
                <w:color w:val="000000" w:themeColor="text1"/>
              </w:rPr>
              <w:t xml:space="preserve"> </w:t>
            </w:r>
          </w:p>
          <w:p w14:paraId="0EF78EC5" w14:textId="0B804CA4" w:rsidR="00CA67CF" w:rsidRPr="00E50788" w:rsidRDefault="00575629" w:rsidP="00E50788">
            <w:pPr>
              <w:pStyle w:val="NormalWeb"/>
              <w:numPr>
                <w:ilvl w:val="0"/>
                <w:numId w:val="16"/>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t>The long hours waiting for patients.</w:t>
            </w:r>
          </w:p>
          <w:p w14:paraId="33A30704" w14:textId="77777777" w:rsidR="00CA67CF" w:rsidRPr="00E50788" w:rsidRDefault="00575629" w:rsidP="00E50788">
            <w:pPr>
              <w:pStyle w:val="NormalWeb"/>
              <w:numPr>
                <w:ilvl w:val="0"/>
                <w:numId w:val="16"/>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t xml:space="preserve">Lack of training </w:t>
            </w:r>
          </w:p>
          <w:p w14:paraId="737C3FA5" w14:textId="77777777" w:rsidR="00E268D0" w:rsidRDefault="00575629" w:rsidP="00E268D0">
            <w:pPr>
              <w:pStyle w:val="NormalWeb"/>
              <w:numPr>
                <w:ilvl w:val="0"/>
                <w:numId w:val="16"/>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t>Salaries not matching the hard work and years of qualification needed.</w:t>
            </w:r>
          </w:p>
          <w:p w14:paraId="084AB311" w14:textId="77F7AB87" w:rsidR="00E268D0" w:rsidRPr="00E268D0" w:rsidRDefault="00E268D0" w:rsidP="00E268D0">
            <w:pPr>
              <w:pStyle w:val="NormalWeb"/>
              <w:numPr>
                <w:ilvl w:val="0"/>
                <w:numId w:val="16"/>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268D0">
              <w:rPr>
                <w:rFonts w:ascii="Arial" w:hAnsi="Arial" w:cs="Arial"/>
                <w:color w:val="000000" w:themeColor="text1"/>
                <w:spacing w:val="-2"/>
                <w:shd w:val="clear" w:color="auto" w:fill="FFFFFF"/>
              </w:rPr>
              <w:lastRenderedPageBreak/>
              <w:t>funding challenges and the increasing cost of technology.</w:t>
            </w:r>
          </w:p>
          <w:p w14:paraId="676A50D0" w14:textId="3ADD5E12" w:rsidR="00E268D0" w:rsidRPr="00E50788" w:rsidRDefault="00E268D0" w:rsidP="00E268D0">
            <w:pPr>
              <w:pStyle w:val="NormalWeb"/>
              <w:spacing w:before="0" w:beforeAutospacing="0"/>
              <w:ind w:left="3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CA67CF" w14:paraId="02765877" w14:textId="77777777" w:rsidTr="00CA67CF">
        <w:tc>
          <w:tcPr>
            <w:cnfStyle w:val="001000000000" w:firstRow="0" w:lastRow="0" w:firstColumn="1" w:lastColumn="0" w:oddVBand="0" w:evenVBand="0" w:oddHBand="0" w:evenHBand="0" w:firstRowFirstColumn="0" w:firstRowLastColumn="0" w:lastRowFirstColumn="0" w:lastRowLastColumn="0"/>
            <w:tcW w:w="4505" w:type="dxa"/>
          </w:tcPr>
          <w:p w14:paraId="5FA9843F" w14:textId="756F40AC" w:rsidR="00CA67CF" w:rsidRDefault="00CA67CF" w:rsidP="00E50788">
            <w:pPr>
              <w:jc w:val="center"/>
            </w:pPr>
            <w:r>
              <w:lastRenderedPageBreak/>
              <w:t>OPORTUNITIES</w:t>
            </w:r>
          </w:p>
        </w:tc>
        <w:tc>
          <w:tcPr>
            <w:tcW w:w="4505" w:type="dxa"/>
          </w:tcPr>
          <w:p w14:paraId="05435090" w14:textId="4810F72D" w:rsidR="00CA67CF" w:rsidRPr="00CA67CF" w:rsidRDefault="00CA67CF" w:rsidP="00E50788">
            <w:pPr>
              <w:jc w:val="center"/>
              <w:cnfStyle w:val="000000000000" w:firstRow="0" w:lastRow="0" w:firstColumn="0" w:lastColumn="0" w:oddVBand="0" w:evenVBand="0" w:oddHBand="0" w:evenHBand="0" w:firstRowFirstColumn="0" w:firstRowLastColumn="0" w:lastRowFirstColumn="0" w:lastRowLastColumn="0"/>
              <w:rPr>
                <w:b/>
                <w:bCs/>
              </w:rPr>
            </w:pPr>
            <w:r w:rsidRPr="00CA67CF">
              <w:rPr>
                <w:b/>
                <w:bCs/>
              </w:rPr>
              <w:t>TREATS</w:t>
            </w:r>
          </w:p>
        </w:tc>
      </w:tr>
      <w:tr w:rsidR="00CA67CF" w14:paraId="0E5E17FE" w14:textId="77777777" w:rsidTr="00CA67CF">
        <w:tc>
          <w:tcPr>
            <w:cnfStyle w:val="001000000000" w:firstRow="0" w:lastRow="0" w:firstColumn="1" w:lastColumn="0" w:oddVBand="0" w:evenVBand="0" w:oddHBand="0" w:evenHBand="0" w:firstRowFirstColumn="0" w:firstRowLastColumn="0" w:lastRowFirstColumn="0" w:lastRowLastColumn="0"/>
            <w:tcW w:w="4505" w:type="dxa"/>
          </w:tcPr>
          <w:p w14:paraId="76BD5DB0" w14:textId="07586BFD" w:rsidR="00CA67CF" w:rsidRPr="00E50788" w:rsidRDefault="00CA67CF" w:rsidP="00E50788">
            <w:pPr>
              <w:pStyle w:val="NormalWeb"/>
              <w:numPr>
                <w:ilvl w:val="0"/>
                <w:numId w:val="18"/>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t>Uses of marketing strategies to raise the profile of the NHS.</w:t>
            </w:r>
          </w:p>
          <w:p w14:paraId="66338C1E" w14:textId="6DA01882" w:rsidR="00E50788" w:rsidRPr="00E50788" w:rsidRDefault="00E50788" w:rsidP="00E50788">
            <w:pPr>
              <w:pStyle w:val="NormalWeb"/>
              <w:numPr>
                <w:ilvl w:val="0"/>
                <w:numId w:val="18"/>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t>European markets</w:t>
            </w:r>
            <w:r w:rsidR="00AA07BD">
              <w:rPr>
                <w:rFonts w:ascii="Arial" w:hAnsi="Arial" w:cs="Arial"/>
                <w:b w:val="0"/>
                <w:bCs w:val="0"/>
                <w:color w:val="000000" w:themeColor="text1"/>
              </w:rPr>
              <w:t>.</w:t>
            </w:r>
          </w:p>
          <w:p w14:paraId="3B85FB6B" w14:textId="6817E2F8" w:rsidR="00E50788" w:rsidRPr="00E50788" w:rsidRDefault="00E268D0" w:rsidP="00E50788">
            <w:pPr>
              <w:pStyle w:val="NormalWeb"/>
              <w:numPr>
                <w:ilvl w:val="0"/>
                <w:numId w:val="18"/>
              </w:numPr>
              <w:spacing w:before="0" w:beforeAutospacing="0"/>
              <w:rPr>
                <w:rFonts w:ascii="Arial" w:hAnsi="Arial" w:cs="Arial"/>
                <w:b w:val="0"/>
                <w:bCs w:val="0"/>
                <w:color w:val="000000" w:themeColor="text1"/>
              </w:rPr>
            </w:pPr>
            <w:r>
              <w:rPr>
                <w:rFonts w:ascii="Arial" w:hAnsi="Arial" w:cs="Arial"/>
                <w:b w:val="0"/>
                <w:bCs w:val="0"/>
                <w:color w:val="000000" w:themeColor="text1"/>
              </w:rPr>
              <w:t xml:space="preserve">The </w:t>
            </w:r>
            <w:r w:rsidR="00E50788" w:rsidRPr="00E50788">
              <w:rPr>
                <w:rFonts w:ascii="Arial" w:hAnsi="Arial" w:cs="Arial"/>
                <w:b w:val="0"/>
                <w:bCs w:val="0"/>
                <w:color w:val="000000" w:themeColor="text1"/>
              </w:rPr>
              <w:t xml:space="preserve">Government </w:t>
            </w:r>
            <w:r w:rsidR="003E56D4">
              <w:rPr>
                <w:rFonts w:ascii="Arial" w:hAnsi="Arial" w:cs="Arial"/>
                <w:b w:val="0"/>
                <w:bCs w:val="0"/>
                <w:color w:val="000000" w:themeColor="text1"/>
              </w:rPr>
              <w:t>supports</w:t>
            </w:r>
            <w:r w:rsidR="00AA07BD">
              <w:rPr>
                <w:rFonts w:ascii="Arial" w:hAnsi="Arial" w:cs="Arial"/>
                <w:b w:val="0"/>
                <w:bCs w:val="0"/>
                <w:color w:val="000000" w:themeColor="text1"/>
              </w:rPr>
              <w:t>.</w:t>
            </w:r>
          </w:p>
          <w:p w14:paraId="1F782353" w14:textId="64AFDCC0" w:rsidR="00E50788" w:rsidRPr="00E50788" w:rsidRDefault="00E50788" w:rsidP="00E50788">
            <w:pPr>
              <w:pStyle w:val="NormalWeb"/>
              <w:numPr>
                <w:ilvl w:val="0"/>
                <w:numId w:val="18"/>
              </w:numPr>
              <w:spacing w:before="0" w:beforeAutospacing="0"/>
              <w:rPr>
                <w:rFonts w:ascii="Arial" w:hAnsi="Arial" w:cs="Arial"/>
                <w:b w:val="0"/>
                <w:bCs w:val="0"/>
                <w:color w:val="000000" w:themeColor="text1"/>
              </w:rPr>
            </w:pPr>
            <w:r w:rsidRPr="00E50788">
              <w:rPr>
                <w:rFonts w:ascii="Arial" w:hAnsi="Arial" w:cs="Arial"/>
                <w:b w:val="0"/>
                <w:bCs w:val="0"/>
                <w:color w:val="000000" w:themeColor="text1"/>
              </w:rPr>
              <w:t>New technology</w:t>
            </w:r>
            <w:r w:rsidR="00E268D0">
              <w:rPr>
                <w:rFonts w:ascii="Arial" w:hAnsi="Arial" w:cs="Arial"/>
                <w:b w:val="0"/>
                <w:bCs w:val="0"/>
                <w:color w:val="000000" w:themeColor="text1"/>
              </w:rPr>
              <w:t xml:space="preserve"> is a huge </w:t>
            </w:r>
            <w:r w:rsidR="003E56D4">
              <w:rPr>
                <w:rFonts w:ascii="Arial" w:hAnsi="Arial" w:cs="Arial"/>
                <w:b w:val="0"/>
                <w:bCs w:val="0"/>
                <w:color w:val="000000" w:themeColor="text1"/>
              </w:rPr>
              <w:t>plus.</w:t>
            </w:r>
          </w:p>
          <w:p w14:paraId="13C152C0" w14:textId="77777777" w:rsidR="00CA67CF" w:rsidRPr="00E50788" w:rsidRDefault="00CA67CF" w:rsidP="00E50788">
            <w:pPr>
              <w:pStyle w:val="NormalWeb"/>
              <w:spacing w:before="0" w:beforeAutospacing="0"/>
              <w:rPr>
                <w:rFonts w:ascii="Arial" w:hAnsi="Arial" w:cs="Arial"/>
                <w:b w:val="0"/>
                <w:bCs w:val="0"/>
                <w:color w:val="000000" w:themeColor="text1"/>
              </w:rPr>
            </w:pPr>
          </w:p>
        </w:tc>
        <w:tc>
          <w:tcPr>
            <w:tcW w:w="4505" w:type="dxa"/>
          </w:tcPr>
          <w:p w14:paraId="629A5275" w14:textId="31F249AE" w:rsidR="00CA67CF" w:rsidRPr="00E50788" w:rsidRDefault="00575629" w:rsidP="00E50788">
            <w:pPr>
              <w:pStyle w:val="NormalWeb"/>
              <w:numPr>
                <w:ilvl w:val="0"/>
                <w:numId w:val="17"/>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t xml:space="preserve">Agencies </w:t>
            </w:r>
            <w:r w:rsidR="00E268D0">
              <w:rPr>
                <w:rFonts w:ascii="Arial" w:hAnsi="Arial" w:cs="Arial"/>
                <w:color w:val="000000" w:themeColor="text1"/>
              </w:rPr>
              <w:t>are one of the biggest threats as they</w:t>
            </w:r>
            <w:r w:rsidRPr="00E50788">
              <w:rPr>
                <w:rFonts w:ascii="Arial" w:hAnsi="Arial" w:cs="Arial"/>
                <w:color w:val="000000" w:themeColor="text1"/>
              </w:rPr>
              <w:t xml:space="preserve"> pay </w:t>
            </w:r>
            <w:r w:rsidR="00E50788" w:rsidRPr="00E50788">
              <w:rPr>
                <w:rFonts w:ascii="Arial" w:hAnsi="Arial" w:cs="Arial"/>
                <w:color w:val="000000" w:themeColor="text1"/>
              </w:rPr>
              <w:t xml:space="preserve">much more </w:t>
            </w:r>
          </w:p>
          <w:p w14:paraId="555A4A03" w14:textId="77777777" w:rsidR="00CA67CF" w:rsidRPr="00E50788" w:rsidRDefault="00CA67CF" w:rsidP="00E50788">
            <w:pPr>
              <w:pStyle w:val="NormalWeb"/>
              <w:numPr>
                <w:ilvl w:val="0"/>
                <w:numId w:val="17"/>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t>High turnover of staff.</w:t>
            </w:r>
          </w:p>
          <w:p w14:paraId="722CC178" w14:textId="320DD288" w:rsidR="00E50788" w:rsidRDefault="00E50788" w:rsidP="00E50788">
            <w:pPr>
              <w:pStyle w:val="NormalWeb"/>
              <w:numPr>
                <w:ilvl w:val="0"/>
                <w:numId w:val="17"/>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E50788">
              <w:rPr>
                <w:rFonts w:ascii="Arial" w:hAnsi="Arial" w:cs="Arial"/>
                <w:color w:val="000000" w:themeColor="text1"/>
              </w:rPr>
              <w:t>Brexit</w:t>
            </w:r>
            <w:r w:rsidR="00AA07BD">
              <w:rPr>
                <w:rFonts w:ascii="Arial" w:hAnsi="Arial" w:cs="Arial"/>
                <w:color w:val="000000" w:themeColor="text1"/>
              </w:rPr>
              <w:t>.</w:t>
            </w:r>
            <w:r w:rsidRPr="00E50788">
              <w:rPr>
                <w:rFonts w:ascii="Arial" w:hAnsi="Arial" w:cs="Arial"/>
                <w:color w:val="000000" w:themeColor="text1"/>
              </w:rPr>
              <w:t xml:space="preserve"> </w:t>
            </w:r>
          </w:p>
          <w:p w14:paraId="54DF74B7" w14:textId="31D9330E" w:rsidR="00040DE8" w:rsidRPr="00E50788" w:rsidRDefault="00040DE8" w:rsidP="00E50788">
            <w:pPr>
              <w:pStyle w:val="NormalWeb"/>
              <w:numPr>
                <w:ilvl w:val="0"/>
                <w:numId w:val="17"/>
              </w:numPr>
              <w:spacing w:before="0" w:beforeAutospacing="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COVID-19</w:t>
            </w:r>
            <w:r w:rsidR="00AA07BD">
              <w:rPr>
                <w:rFonts w:ascii="Arial" w:hAnsi="Arial" w:cs="Arial"/>
                <w:color w:val="000000" w:themeColor="text1"/>
              </w:rPr>
              <w:t>.</w:t>
            </w:r>
          </w:p>
          <w:p w14:paraId="4D7EF87C" w14:textId="6A30C76C" w:rsidR="009F5232" w:rsidRPr="00E50788" w:rsidRDefault="009F5232" w:rsidP="00E50788">
            <w:pPr>
              <w:pStyle w:val="NormalWeb"/>
              <w:spacing w:before="0" w:beforeAutospacing="0"/>
              <w:ind w:firstLine="6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p w14:paraId="7A9056C7" w14:textId="77777777" w:rsidR="00CA67CF" w:rsidRPr="00E50788" w:rsidRDefault="00CA67CF" w:rsidP="00CA67CF">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r>
    </w:tbl>
    <w:p w14:paraId="071E50F8" w14:textId="77777777" w:rsidR="00CA67CF" w:rsidRPr="00CA67CF" w:rsidRDefault="00CA67CF" w:rsidP="00CA67CF"/>
    <w:p w14:paraId="2C9D4BC6" w14:textId="7D25E8F5" w:rsidR="00CA67CF" w:rsidRDefault="00CA67CF" w:rsidP="00CA67CF">
      <w:pPr>
        <w:pStyle w:val="Heading2"/>
      </w:pPr>
      <w:bookmarkStart w:id="6" w:name="_Toc39779108"/>
      <w:r>
        <w:t>P</w:t>
      </w:r>
      <w:r w:rsidR="00C40ECB">
        <w:t>ESTEL</w:t>
      </w:r>
      <w:r>
        <w:t xml:space="preserve"> analysis</w:t>
      </w:r>
      <w:bookmarkEnd w:id="6"/>
      <w:r>
        <w:t xml:space="preserve"> </w:t>
      </w:r>
    </w:p>
    <w:p w14:paraId="05EE98B4" w14:textId="2EA21214" w:rsidR="003E36D9" w:rsidRPr="003E56D4" w:rsidRDefault="003E56D4" w:rsidP="003E36D9">
      <w:pPr>
        <w:rPr>
          <w:color w:val="000000" w:themeColor="text1"/>
          <w:sz w:val="32"/>
          <w:szCs w:val="32"/>
        </w:rPr>
      </w:pPr>
      <w:r>
        <w:rPr>
          <w:rFonts w:ascii="Arial" w:hAnsi="Arial" w:cs="Arial"/>
          <w:color w:val="000000" w:themeColor="text1"/>
          <w:shd w:val="clear" w:color="auto" w:fill="FFFFFF"/>
        </w:rPr>
        <w:t xml:space="preserve">PESTEL is a </w:t>
      </w:r>
      <w:r w:rsidR="00A04B21">
        <w:rPr>
          <w:rFonts w:ascii="Arial" w:hAnsi="Arial" w:cs="Arial"/>
          <w:color w:val="000000" w:themeColor="text1"/>
          <w:shd w:val="clear" w:color="auto" w:fill="FFFFFF"/>
        </w:rPr>
        <w:t>problem-solving</w:t>
      </w:r>
      <w:r>
        <w:rPr>
          <w:rFonts w:ascii="Arial" w:hAnsi="Arial" w:cs="Arial"/>
          <w:color w:val="000000" w:themeColor="text1"/>
          <w:shd w:val="clear" w:color="auto" w:fill="FFFFFF"/>
        </w:rPr>
        <w:t xml:space="preserve"> tool </w:t>
      </w:r>
      <w:proofErr w:type="gramStart"/>
      <w:r>
        <w:rPr>
          <w:rFonts w:ascii="Arial" w:hAnsi="Arial" w:cs="Arial"/>
          <w:color w:val="000000" w:themeColor="text1"/>
          <w:shd w:val="clear" w:color="auto" w:fill="FFFFFF"/>
        </w:rPr>
        <w:t>witch</w:t>
      </w:r>
      <w:proofErr w:type="gramEnd"/>
      <w:r>
        <w:rPr>
          <w:rFonts w:ascii="Arial" w:hAnsi="Arial" w:cs="Arial"/>
          <w:color w:val="000000" w:themeColor="text1"/>
          <w:shd w:val="clear" w:color="auto" w:fill="FFFFFF"/>
        </w:rPr>
        <w:t xml:space="preserve"> identify the </w:t>
      </w:r>
      <w:proofErr w:type="spellStart"/>
      <w:r w:rsidRPr="003E36D9">
        <w:rPr>
          <w:rFonts w:ascii="Arial" w:hAnsi="Arial" w:cs="Arial"/>
          <w:color w:val="000000" w:themeColor="text1"/>
          <w:shd w:val="clear" w:color="auto" w:fill="FFFFFF"/>
        </w:rPr>
        <w:t>the</w:t>
      </w:r>
      <w:proofErr w:type="spellEnd"/>
      <w:r w:rsidRPr="003E36D9">
        <w:rPr>
          <w:rFonts w:ascii="Arial" w:hAnsi="Arial" w:cs="Arial"/>
          <w:color w:val="000000" w:themeColor="text1"/>
          <w:shd w:val="clear" w:color="auto" w:fill="FFFFFF"/>
        </w:rPr>
        <w:t xml:space="preserve"> political, economic, social, technological, legal and environmental for deep understanding of external environment</w:t>
      </w:r>
      <w:r>
        <w:rPr>
          <w:color w:val="000000" w:themeColor="text1"/>
          <w:sz w:val="32"/>
          <w:szCs w:val="32"/>
        </w:rPr>
        <w:t xml:space="preserve">. </w:t>
      </w:r>
      <w:r w:rsidR="003E36D9" w:rsidRPr="003E36D9">
        <w:rPr>
          <w:rFonts w:ascii="Arial" w:hAnsi="Arial" w:cs="Arial"/>
          <w:color w:val="000000" w:themeColor="text1"/>
          <w:shd w:val="clear" w:color="auto" w:fill="FFFFFF"/>
        </w:rPr>
        <w:t xml:space="preserve">These kinds of factors affect in terms of political issues from the political party like heavy donations from organisation during elections time, social issues </w:t>
      </w:r>
      <w:r w:rsidR="00A04B21" w:rsidRPr="003E36D9">
        <w:rPr>
          <w:rFonts w:ascii="Arial" w:hAnsi="Arial" w:cs="Arial"/>
          <w:color w:val="000000" w:themeColor="text1"/>
          <w:shd w:val="clear" w:color="auto" w:fill="FFFFFF"/>
        </w:rPr>
        <w:t>affect</w:t>
      </w:r>
      <w:r w:rsidR="003E36D9" w:rsidRPr="003E36D9">
        <w:rPr>
          <w:rFonts w:ascii="Arial" w:hAnsi="Arial" w:cs="Arial"/>
          <w:color w:val="000000" w:themeColor="text1"/>
          <w:shd w:val="clear" w:color="auto" w:fill="FFFFFF"/>
        </w:rPr>
        <w:t xml:space="preserve"> the society where the Sainsbury has to see that they are using re-cycling process in their product marketing. The technological issues in terms of advancement in technology and licensing the costly software and legal issue related to change in policy of government. It is best analysis technique for Sainsbury to identify the competitors in the market and set a trend for the industry to compete in environment (Ho, 2014) </w:t>
      </w:r>
    </w:p>
    <w:p w14:paraId="009EC790" w14:textId="77777777" w:rsidR="003E36D9" w:rsidRPr="003E36D9" w:rsidRDefault="003E36D9" w:rsidP="003E36D9"/>
    <w:p w14:paraId="18C96817" w14:textId="01AB05F6" w:rsidR="00C40ECB" w:rsidRDefault="00C40ECB" w:rsidP="00C40ECB"/>
    <w:tbl>
      <w:tblPr>
        <w:tblStyle w:val="TableGrid"/>
        <w:tblW w:w="0" w:type="auto"/>
        <w:tblLook w:val="04A0" w:firstRow="1" w:lastRow="0" w:firstColumn="1" w:lastColumn="0" w:noHBand="0" w:noVBand="1"/>
      </w:tblPr>
      <w:tblGrid>
        <w:gridCol w:w="9010"/>
      </w:tblGrid>
      <w:tr w:rsidR="00C40ECB" w:rsidRPr="00C40ECB" w14:paraId="66019767" w14:textId="77777777" w:rsidTr="00C40ECB">
        <w:tc>
          <w:tcPr>
            <w:tcW w:w="9010" w:type="dxa"/>
          </w:tcPr>
          <w:p w14:paraId="51E45AB6" w14:textId="77777777" w:rsidR="00C40ECB" w:rsidRDefault="00C40ECB" w:rsidP="00C40ECB">
            <w:pPr>
              <w:rPr>
                <w:rFonts w:ascii="Arial" w:hAnsi="Arial" w:cs="Arial"/>
                <w:b/>
                <w:bCs/>
                <w:color w:val="000000" w:themeColor="text1"/>
                <w:sz w:val="28"/>
                <w:szCs w:val="28"/>
              </w:rPr>
            </w:pPr>
            <w:r w:rsidRPr="00C40ECB">
              <w:rPr>
                <w:rFonts w:ascii="Arial" w:hAnsi="Arial" w:cs="Arial"/>
                <w:b/>
                <w:bCs/>
                <w:color w:val="000000" w:themeColor="text1"/>
                <w:sz w:val="28"/>
                <w:szCs w:val="28"/>
              </w:rPr>
              <w:t xml:space="preserve">Political Factors </w:t>
            </w:r>
          </w:p>
          <w:p w14:paraId="3CA0203D" w14:textId="4FA040D7" w:rsidR="003E36D9" w:rsidRPr="00C40ECB" w:rsidRDefault="003E36D9" w:rsidP="00C40ECB">
            <w:pPr>
              <w:rPr>
                <w:rFonts w:ascii="Arial" w:hAnsi="Arial" w:cs="Arial"/>
                <w:b/>
                <w:bCs/>
                <w:color w:val="000000" w:themeColor="text1"/>
                <w:sz w:val="28"/>
                <w:szCs w:val="28"/>
              </w:rPr>
            </w:pPr>
          </w:p>
        </w:tc>
      </w:tr>
      <w:tr w:rsidR="00C40ECB" w:rsidRPr="00C40ECB" w14:paraId="188B3480" w14:textId="77777777" w:rsidTr="00C40ECB">
        <w:tc>
          <w:tcPr>
            <w:tcW w:w="9010" w:type="dxa"/>
          </w:tcPr>
          <w:p w14:paraId="6072DE18" w14:textId="77777777" w:rsidR="00C40ECB" w:rsidRDefault="00C40ECB" w:rsidP="00C40ECB">
            <w:pPr>
              <w:rPr>
                <w:b/>
                <w:bCs/>
                <w:color w:val="000000" w:themeColor="text1"/>
                <w:sz w:val="28"/>
                <w:szCs w:val="28"/>
              </w:rPr>
            </w:pPr>
          </w:p>
          <w:p w14:paraId="72978480" w14:textId="77777777" w:rsidR="00C40ECB" w:rsidRDefault="00C40ECB" w:rsidP="00C40ECB">
            <w:pPr>
              <w:rPr>
                <w:rFonts w:ascii="Arial" w:hAnsi="Arial" w:cs="Arial"/>
                <w:color w:val="000000" w:themeColor="text1"/>
              </w:rPr>
            </w:pPr>
            <w:r>
              <w:rPr>
                <w:rFonts w:ascii="Arial" w:hAnsi="Arial" w:cs="Arial"/>
                <w:color w:val="000000" w:themeColor="text1"/>
              </w:rPr>
              <w:t xml:space="preserve">The biggest political factor and biggest </w:t>
            </w:r>
            <w:r w:rsidR="00040DE8">
              <w:rPr>
                <w:rFonts w:ascii="Arial" w:hAnsi="Arial" w:cs="Arial"/>
                <w:color w:val="000000" w:themeColor="text1"/>
              </w:rPr>
              <w:t>mystery</w:t>
            </w:r>
            <w:r>
              <w:rPr>
                <w:rFonts w:ascii="Arial" w:hAnsi="Arial" w:cs="Arial"/>
                <w:color w:val="000000" w:themeColor="text1"/>
              </w:rPr>
              <w:t xml:space="preserve"> that it happens at the moment is BREXIT. The United Kingdom decided to leave the European Union but still </w:t>
            </w:r>
            <w:r w:rsidR="00040DE8">
              <w:rPr>
                <w:rFonts w:ascii="Arial" w:hAnsi="Arial" w:cs="Arial"/>
                <w:color w:val="000000" w:themeColor="text1"/>
              </w:rPr>
              <w:t>nobody</w:t>
            </w:r>
            <w:r>
              <w:rPr>
                <w:rFonts w:ascii="Arial" w:hAnsi="Arial" w:cs="Arial"/>
                <w:color w:val="000000" w:themeColor="text1"/>
              </w:rPr>
              <w:t xml:space="preserve"> is clear what would be all of the </w:t>
            </w:r>
            <w:r w:rsidR="00040DE8">
              <w:rPr>
                <w:rFonts w:ascii="Arial" w:hAnsi="Arial" w:cs="Arial"/>
                <w:color w:val="000000" w:themeColor="text1"/>
              </w:rPr>
              <w:t>consequences</w:t>
            </w:r>
            <w:r>
              <w:rPr>
                <w:rFonts w:ascii="Arial" w:hAnsi="Arial" w:cs="Arial"/>
                <w:color w:val="000000" w:themeColor="text1"/>
              </w:rPr>
              <w:t xml:space="preserve"> of that </w:t>
            </w:r>
            <w:r w:rsidR="00040DE8">
              <w:rPr>
                <w:rFonts w:ascii="Arial" w:hAnsi="Arial" w:cs="Arial"/>
                <w:color w:val="000000" w:themeColor="text1"/>
              </w:rPr>
              <w:t>decision</w:t>
            </w:r>
            <w:r>
              <w:rPr>
                <w:rFonts w:ascii="Arial" w:hAnsi="Arial" w:cs="Arial"/>
                <w:color w:val="000000" w:themeColor="text1"/>
              </w:rPr>
              <w:t xml:space="preserve">. The majority of people are speculating that Brexit will have a huge negative impact on the </w:t>
            </w:r>
            <w:r w:rsidR="00040DE8">
              <w:rPr>
                <w:rFonts w:ascii="Arial" w:hAnsi="Arial" w:cs="Arial"/>
                <w:color w:val="000000" w:themeColor="text1"/>
              </w:rPr>
              <w:t>NHS,</w:t>
            </w:r>
            <w:r>
              <w:rPr>
                <w:rFonts w:ascii="Arial" w:hAnsi="Arial" w:cs="Arial"/>
                <w:color w:val="000000" w:themeColor="text1"/>
              </w:rPr>
              <w:t xml:space="preserve"> but nothing is for sure yet.</w:t>
            </w:r>
            <w:r w:rsidR="00040DE8">
              <w:rPr>
                <w:rFonts w:ascii="Arial" w:hAnsi="Arial" w:cs="Arial"/>
                <w:color w:val="000000" w:themeColor="text1"/>
              </w:rPr>
              <w:t xml:space="preserve"> Most of the suppliers for medication, technology etc. actually come from the European Union, so this might hit the National Health Services. A huge percentage of the NHS employees are actually from the European Union so this might affect the turnover really bad.</w:t>
            </w:r>
          </w:p>
          <w:p w14:paraId="47443A3B" w14:textId="3A9092FC" w:rsidR="00040DE8" w:rsidRDefault="00040DE8" w:rsidP="00C40ECB">
            <w:pPr>
              <w:rPr>
                <w:rFonts w:ascii="Arial" w:hAnsi="Arial" w:cs="Arial"/>
                <w:color w:val="000000" w:themeColor="text1"/>
              </w:rPr>
            </w:pPr>
          </w:p>
          <w:p w14:paraId="57639720" w14:textId="22A98EB4" w:rsidR="003E36D9" w:rsidRDefault="003E36D9" w:rsidP="00C40ECB">
            <w:pPr>
              <w:rPr>
                <w:rFonts w:ascii="Arial" w:hAnsi="Arial" w:cs="Arial"/>
                <w:color w:val="000000" w:themeColor="text1"/>
              </w:rPr>
            </w:pPr>
          </w:p>
          <w:p w14:paraId="5DD44E54" w14:textId="34CDDC89" w:rsidR="003E36D9" w:rsidRDefault="003E36D9" w:rsidP="00C40ECB">
            <w:pPr>
              <w:rPr>
                <w:rFonts w:ascii="Arial" w:hAnsi="Arial" w:cs="Arial"/>
                <w:color w:val="000000" w:themeColor="text1"/>
              </w:rPr>
            </w:pPr>
          </w:p>
          <w:p w14:paraId="58923C73" w14:textId="77777777" w:rsidR="003E36D9" w:rsidRDefault="003E36D9" w:rsidP="00C40ECB">
            <w:pPr>
              <w:rPr>
                <w:rFonts w:ascii="Arial" w:hAnsi="Arial" w:cs="Arial"/>
                <w:color w:val="000000" w:themeColor="text1"/>
              </w:rPr>
            </w:pPr>
          </w:p>
          <w:p w14:paraId="459EEF36" w14:textId="77777777" w:rsidR="00040DE8" w:rsidRDefault="00040DE8" w:rsidP="00C40ECB">
            <w:pPr>
              <w:rPr>
                <w:rFonts w:ascii="Arial" w:hAnsi="Arial" w:cs="Arial"/>
                <w:color w:val="000000" w:themeColor="text1"/>
              </w:rPr>
            </w:pPr>
          </w:p>
          <w:p w14:paraId="661A430D" w14:textId="1F7AD08A" w:rsidR="00040DE8" w:rsidRPr="00C40ECB" w:rsidRDefault="00040DE8" w:rsidP="00C40ECB">
            <w:pPr>
              <w:rPr>
                <w:rFonts w:ascii="Arial" w:hAnsi="Arial" w:cs="Arial"/>
                <w:color w:val="000000" w:themeColor="text1"/>
              </w:rPr>
            </w:pPr>
          </w:p>
        </w:tc>
      </w:tr>
      <w:tr w:rsidR="00C40ECB" w:rsidRPr="00C40ECB" w14:paraId="06EE443B" w14:textId="77777777" w:rsidTr="00C40ECB">
        <w:tc>
          <w:tcPr>
            <w:tcW w:w="9010" w:type="dxa"/>
          </w:tcPr>
          <w:p w14:paraId="230345FA" w14:textId="77777777" w:rsidR="00C40ECB" w:rsidRDefault="00C40ECB" w:rsidP="00C40ECB">
            <w:pPr>
              <w:rPr>
                <w:rFonts w:ascii="Arial" w:hAnsi="Arial" w:cs="Arial"/>
                <w:b/>
                <w:bCs/>
                <w:color w:val="000000" w:themeColor="text1"/>
                <w:sz w:val="28"/>
                <w:szCs w:val="28"/>
              </w:rPr>
            </w:pPr>
            <w:r w:rsidRPr="00C40ECB">
              <w:rPr>
                <w:rFonts w:ascii="Arial" w:hAnsi="Arial" w:cs="Arial"/>
                <w:b/>
                <w:bCs/>
                <w:color w:val="000000" w:themeColor="text1"/>
                <w:sz w:val="28"/>
                <w:szCs w:val="28"/>
              </w:rPr>
              <w:lastRenderedPageBreak/>
              <w:t xml:space="preserve">Economic Factors </w:t>
            </w:r>
          </w:p>
          <w:p w14:paraId="2F69BFC2" w14:textId="0D0C1160" w:rsidR="003E36D9" w:rsidRPr="00C40ECB" w:rsidRDefault="003E36D9" w:rsidP="00C40ECB">
            <w:pPr>
              <w:rPr>
                <w:rFonts w:ascii="Arial" w:hAnsi="Arial" w:cs="Arial"/>
                <w:b/>
                <w:bCs/>
                <w:color w:val="000000" w:themeColor="text1"/>
                <w:sz w:val="28"/>
                <w:szCs w:val="28"/>
              </w:rPr>
            </w:pPr>
          </w:p>
        </w:tc>
      </w:tr>
      <w:tr w:rsidR="00C40ECB" w:rsidRPr="00C40ECB" w14:paraId="393968A7" w14:textId="77777777" w:rsidTr="00C40ECB">
        <w:tc>
          <w:tcPr>
            <w:tcW w:w="9010" w:type="dxa"/>
          </w:tcPr>
          <w:p w14:paraId="6913CD3B" w14:textId="40397A79" w:rsidR="00040DE8" w:rsidRPr="00040DE8" w:rsidRDefault="00040DE8" w:rsidP="00C40ECB">
            <w:pPr>
              <w:rPr>
                <w:rFonts w:ascii="Arial" w:hAnsi="Arial" w:cs="Arial"/>
                <w:color w:val="000000" w:themeColor="text1"/>
              </w:rPr>
            </w:pPr>
            <w:r>
              <w:rPr>
                <w:rFonts w:ascii="Arial" w:hAnsi="Arial" w:cs="Arial"/>
                <w:color w:val="000000" w:themeColor="text1"/>
              </w:rPr>
              <w:t xml:space="preserve">COVID-19 it is hitting the UK Economics really bad. This year will be the year with biggest financial crises after the one in 2008. Still nobody knows what the outcome will be, but it definitely will not be pretty. The UK was not immune to this economic sit back as no one actually expected something like this to </w:t>
            </w:r>
            <w:r w:rsidR="00AA07BD">
              <w:rPr>
                <w:rFonts w:ascii="Arial" w:hAnsi="Arial" w:cs="Arial"/>
                <w:color w:val="000000" w:themeColor="text1"/>
              </w:rPr>
              <w:t>happen,</w:t>
            </w:r>
            <w:r>
              <w:rPr>
                <w:rFonts w:ascii="Arial" w:hAnsi="Arial" w:cs="Arial"/>
                <w:color w:val="000000" w:themeColor="text1"/>
              </w:rPr>
              <w:t xml:space="preserve"> so they were not prepared. </w:t>
            </w:r>
            <w:r w:rsidR="00590536">
              <w:rPr>
                <w:rFonts w:ascii="Arial" w:hAnsi="Arial" w:cs="Arial"/>
                <w:color w:val="000000" w:themeColor="text1"/>
              </w:rPr>
              <w:t xml:space="preserve">The NHS has been facing financial difficulties for more than 10 </w:t>
            </w:r>
            <w:r w:rsidR="00AA07BD">
              <w:rPr>
                <w:rFonts w:ascii="Arial" w:hAnsi="Arial" w:cs="Arial"/>
                <w:color w:val="000000" w:themeColor="text1"/>
              </w:rPr>
              <w:t>years,</w:t>
            </w:r>
            <w:r w:rsidR="00590536">
              <w:rPr>
                <w:rFonts w:ascii="Arial" w:hAnsi="Arial" w:cs="Arial"/>
                <w:color w:val="000000" w:themeColor="text1"/>
              </w:rPr>
              <w:t xml:space="preserve"> but this year will be very bad on the impact.</w:t>
            </w:r>
          </w:p>
          <w:p w14:paraId="7DBC3B3C" w14:textId="39C30DB9" w:rsidR="00040DE8" w:rsidRPr="00C40ECB" w:rsidRDefault="00040DE8" w:rsidP="00C40ECB">
            <w:pPr>
              <w:rPr>
                <w:rFonts w:ascii="Arial" w:hAnsi="Arial" w:cs="Arial"/>
                <w:b/>
                <w:bCs/>
                <w:color w:val="000000" w:themeColor="text1"/>
                <w:sz w:val="28"/>
                <w:szCs w:val="28"/>
              </w:rPr>
            </w:pPr>
          </w:p>
        </w:tc>
      </w:tr>
      <w:tr w:rsidR="00C40ECB" w:rsidRPr="00C40ECB" w14:paraId="00730417" w14:textId="77777777" w:rsidTr="00C40ECB">
        <w:tc>
          <w:tcPr>
            <w:tcW w:w="9010" w:type="dxa"/>
          </w:tcPr>
          <w:p w14:paraId="1A501396" w14:textId="77777777" w:rsidR="00C40ECB" w:rsidRDefault="00C40ECB" w:rsidP="00C40ECB">
            <w:pPr>
              <w:pStyle w:val="Heading2"/>
              <w:rPr>
                <w:rFonts w:ascii="Arial" w:hAnsi="Arial" w:cs="Arial"/>
                <w:b/>
                <w:bCs/>
                <w:color w:val="000000" w:themeColor="text1"/>
                <w:sz w:val="28"/>
                <w:szCs w:val="28"/>
              </w:rPr>
            </w:pPr>
            <w:bookmarkStart w:id="7" w:name="_Toc39779109"/>
            <w:r w:rsidRPr="00C40ECB">
              <w:rPr>
                <w:rFonts w:ascii="Arial" w:hAnsi="Arial" w:cs="Arial"/>
                <w:b/>
                <w:bCs/>
                <w:color w:val="000000" w:themeColor="text1"/>
                <w:sz w:val="28"/>
                <w:szCs w:val="28"/>
              </w:rPr>
              <w:t>Sociocultural factors</w:t>
            </w:r>
            <w:bookmarkEnd w:id="7"/>
          </w:p>
          <w:p w14:paraId="6A70B23F" w14:textId="0F2BB1C9" w:rsidR="003E36D9" w:rsidRPr="003E36D9" w:rsidRDefault="003E36D9" w:rsidP="003E36D9"/>
        </w:tc>
      </w:tr>
      <w:tr w:rsidR="00C40ECB" w:rsidRPr="00C40ECB" w14:paraId="15ECD081" w14:textId="77777777" w:rsidTr="00C40ECB">
        <w:tc>
          <w:tcPr>
            <w:tcW w:w="9010" w:type="dxa"/>
          </w:tcPr>
          <w:p w14:paraId="429F28D3" w14:textId="77777777" w:rsidR="00AA07BD" w:rsidRDefault="00AA07BD" w:rsidP="00590536">
            <w:pPr>
              <w:pStyle w:val="NormalWeb"/>
              <w:rPr>
                <w:rFonts w:ascii="Arial" w:hAnsi="Arial" w:cs="Arial"/>
              </w:rPr>
            </w:pPr>
          </w:p>
          <w:p w14:paraId="6C8D639F" w14:textId="4B276D76" w:rsidR="00590536" w:rsidRDefault="00590536" w:rsidP="00590536">
            <w:pPr>
              <w:pStyle w:val="NormalWeb"/>
              <w:rPr>
                <w:rFonts w:ascii="Arial" w:hAnsi="Arial" w:cs="Arial"/>
              </w:rPr>
            </w:pPr>
            <w:r w:rsidRPr="00590536">
              <w:rPr>
                <w:rFonts w:ascii="Arial" w:hAnsi="Arial" w:cs="Arial"/>
              </w:rPr>
              <w:t xml:space="preserve">The aging of the population </w:t>
            </w:r>
            <w:r>
              <w:rPr>
                <w:rFonts w:ascii="Arial" w:hAnsi="Arial" w:cs="Arial"/>
              </w:rPr>
              <w:t xml:space="preserve">is one of the biggest problems right now. The average age of the population is increasing, and it is getting out of hand and it is something that the NHS struggles with, as the older the population tens to get the more of health issues they </w:t>
            </w:r>
            <w:r w:rsidR="00AA07BD">
              <w:rPr>
                <w:rFonts w:ascii="Arial" w:hAnsi="Arial" w:cs="Arial"/>
              </w:rPr>
              <w:t>have,</w:t>
            </w:r>
            <w:r>
              <w:rPr>
                <w:rFonts w:ascii="Arial" w:hAnsi="Arial" w:cs="Arial"/>
              </w:rPr>
              <w:t xml:space="preserve"> and the demand will be very high. The conditions that are likely and very often developed in later stage of life like cancer and diabetics actually requires a lot of funding as they are very pricy.</w:t>
            </w:r>
          </w:p>
          <w:p w14:paraId="5F87E35E" w14:textId="099E9287" w:rsidR="00590536" w:rsidRPr="00590536" w:rsidRDefault="00590536" w:rsidP="00590536">
            <w:pPr>
              <w:pStyle w:val="NormalWeb"/>
              <w:rPr>
                <w:rFonts w:ascii="Arial" w:hAnsi="Arial" w:cs="Arial"/>
              </w:rPr>
            </w:pPr>
            <w:r>
              <w:rPr>
                <w:rFonts w:ascii="Arial" w:hAnsi="Arial" w:cs="Arial"/>
              </w:rPr>
              <w:t xml:space="preserve">Also, the patient expectations </w:t>
            </w:r>
            <w:r w:rsidR="00AA07BD">
              <w:rPr>
                <w:rFonts w:ascii="Arial" w:hAnsi="Arial" w:cs="Arial"/>
              </w:rPr>
              <w:t>are</w:t>
            </w:r>
            <w:r>
              <w:rPr>
                <w:rFonts w:ascii="Arial" w:hAnsi="Arial" w:cs="Arial"/>
              </w:rPr>
              <w:t xml:space="preserve"> raising as people now days are very knowledgeable because of the social media and internet and their </w:t>
            </w:r>
            <w:r w:rsidR="00AA07BD">
              <w:rPr>
                <w:rFonts w:ascii="Arial" w:hAnsi="Arial" w:cs="Arial"/>
              </w:rPr>
              <w:t>expectation</w:t>
            </w:r>
            <w:r>
              <w:rPr>
                <w:rFonts w:ascii="Arial" w:hAnsi="Arial" w:cs="Arial"/>
              </w:rPr>
              <w:t xml:space="preserve"> are risen.</w:t>
            </w:r>
            <w:r w:rsidR="00AA07BD">
              <w:rPr>
                <w:rFonts w:ascii="Arial" w:hAnsi="Arial" w:cs="Arial"/>
              </w:rPr>
              <w:t xml:space="preserve"> Parents become very agitated, frustrated and sometimes give really bad attitude towards the NHS staff.</w:t>
            </w:r>
          </w:p>
          <w:p w14:paraId="57709ABB" w14:textId="77777777" w:rsidR="00C40ECB" w:rsidRPr="00C40ECB" w:rsidRDefault="00C40ECB" w:rsidP="00C40ECB">
            <w:pPr>
              <w:rPr>
                <w:rFonts w:ascii="Arial" w:hAnsi="Arial" w:cs="Arial"/>
                <w:b/>
                <w:bCs/>
                <w:color w:val="000000" w:themeColor="text1"/>
                <w:sz w:val="28"/>
                <w:szCs w:val="28"/>
              </w:rPr>
            </w:pPr>
          </w:p>
        </w:tc>
      </w:tr>
      <w:tr w:rsidR="00C40ECB" w:rsidRPr="00C40ECB" w14:paraId="3577A999" w14:textId="77777777" w:rsidTr="00C40ECB">
        <w:tc>
          <w:tcPr>
            <w:tcW w:w="9010" w:type="dxa"/>
          </w:tcPr>
          <w:p w14:paraId="518FA7F8" w14:textId="77777777" w:rsidR="00C40ECB" w:rsidRDefault="00C40ECB" w:rsidP="00C40ECB">
            <w:pPr>
              <w:pStyle w:val="Heading2"/>
              <w:rPr>
                <w:rFonts w:ascii="Arial" w:hAnsi="Arial" w:cs="Arial"/>
                <w:b/>
                <w:bCs/>
                <w:color w:val="000000" w:themeColor="text1"/>
                <w:sz w:val="28"/>
                <w:szCs w:val="28"/>
              </w:rPr>
            </w:pPr>
            <w:bookmarkStart w:id="8" w:name="_Toc39779110"/>
            <w:r w:rsidRPr="00C40ECB">
              <w:rPr>
                <w:rFonts w:ascii="Arial" w:hAnsi="Arial" w:cs="Arial"/>
                <w:b/>
                <w:bCs/>
                <w:color w:val="000000" w:themeColor="text1"/>
                <w:sz w:val="28"/>
                <w:szCs w:val="28"/>
              </w:rPr>
              <w:t>Technological Factors</w:t>
            </w:r>
            <w:bookmarkEnd w:id="8"/>
          </w:p>
          <w:p w14:paraId="4A5EE4AD" w14:textId="26381BCF" w:rsidR="003E36D9" w:rsidRPr="003E36D9" w:rsidRDefault="003E36D9" w:rsidP="003E36D9"/>
        </w:tc>
      </w:tr>
      <w:tr w:rsidR="00C40ECB" w:rsidRPr="00C40ECB" w14:paraId="21BF1964" w14:textId="77777777" w:rsidTr="00C40ECB">
        <w:tc>
          <w:tcPr>
            <w:tcW w:w="9010" w:type="dxa"/>
          </w:tcPr>
          <w:p w14:paraId="1092B8CF" w14:textId="77777777" w:rsidR="00C40ECB" w:rsidRDefault="00C40ECB" w:rsidP="00C40ECB">
            <w:pPr>
              <w:rPr>
                <w:rFonts w:ascii="Arial" w:hAnsi="Arial" w:cs="Arial"/>
                <w:b/>
                <w:bCs/>
                <w:color w:val="000000" w:themeColor="text1"/>
                <w:sz w:val="28"/>
                <w:szCs w:val="28"/>
              </w:rPr>
            </w:pPr>
          </w:p>
          <w:p w14:paraId="4B5F3E07" w14:textId="77777777" w:rsidR="00AA07BD" w:rsidRDefault="00AA07BD" w:rsidP="00C40ECB">
            <w:pPr>
              <w:rPr>
                <w:rFonts w:ascii="Arial" w:hAnsi="Arial" w:cs="Arial"/>
              </w:rPr>
            </w:pPr>
            <w:r w:rsidRPr="00AA07BD">
              <w:rPr>
                <w:rFonts w:ascii="Arial" w:hAnsi="Arial" w:cs="Arial"/>
                <w:color w:val="000000" w:themeColor="text1"/>
              </w:rPr>
              <w:t>The patients receive a higher standard of care because of all the modern technologies. The clinical staff are benefited from all those new technologies which helps them work quicker and easier.</w:t>
            </w:r>
            <w:r w:rsidRPr="00AA07BD">
              <w:rPr>
                <w:rFonts w:ascii="Arial" w:hAnsi="Arial" w:cs="Arial"/>
              </w:rPr>
              <w:t xml:space="preserve"> Overall, these technological improvements in the healthcare space are a positive for all parties involved</w:t>
            </w:r>
            <w:r>
              <w:rPr>
                <w:rFonts w:ascii="Arial" w:hAnsi="Arial" w:cs="Arial"/>
              </w:rPr>
              <w:t>.</w:t>
            </w:r>
          </w:p>
          <w:p w14:paraId="2FFD414E" w14:textId="3DFA6E1E" w:rsidR="00AA07BD" w:rsidRPr="00AA07BD" w:rsidRDefault="00AA07BD" w:rsidP="00C40ECB">
            <w:pPr>
              <w:rPr>
                <w:rFonts w:ascii="Arial" w:hAnsi="Arial" w:cs="Arial"/>
                <w:color w:val="000000" w:themeColor="text1"/>
              </w:rPr>
            </w:pPr>
          </w:p>
        </w:tc>
      </w:tr>
      <w:tr w:rsidR="00C40ECB" w:rsidRPr="00C40ECB" w14:paraId="1DD01965" w14:textId="77777777" w:rsidTr="00C40ECB">
        <w:tc>
          <w:tcPr>
            <w:tcW w:w="9010" w:type="dxa"/>
          </w:tcPr>
          <w:p w14:paraId="43E7947B" w14:textId="77777777" w:rsidR="00C40ECB" w:rsidRDefault="00C40ECB" w:rsidP="00C40ECB">
            <w:pPr>
              <w:pStyle w:val="Heading2"/>
              <w:rPr>
                <w:rFonts w:ascii="Arial" w:hAnsi="Arial" w:cs="Arial"/>
                <w:b/>
                <w:bCs/>
                <w:color w:val="000000" w:themeColor="text1"/>
                <w:sz w:val="28"/>
                <w:szCs w:val="28"/>
              </w:rPr>
            </w:pPr>
            <w:bookmarkStart w:id="9" w:name="_Toc39779111"/>
            <w:r w:rsidRPr="00C40ECB">
              <w:rPr>
                <w:rFonts w:ascii="Arial" w:hAnsi="Arial" w:cs="Arial"/>
                <w:b/>
                <w:bCs/>
                <w:color w:val="000000" w:themeColor="text1"/>
                <w:sz w:val="28"/>
                <w:szCs w:val="28"/>
              </w:rPr>
              <w:t>Legal Factors</w:t>
            </w:r>
            <w:bookmarkEnd w:id="9"/>
          </w:p>
          <w:p w14:paraId="3205A678" w14:textId="20DFC725" w:rsidR="003E36D9" w:rsidRPr="003E36D9" w:rsidRDefault="003E36D9" w:rsidP="003E36D9"/>
        </w:tc>
      </w:tr>
      <w:tr w:rsidR="00C40ECB" w:rsidRPr="00C40ECB" w14:paraId="5BD8B6A9" w14:textId="77777777" w:rsidTr="00C40ECB">
        <w:tc>
          <w:tcPr>
            <w:tcW w:w="9010" w:type="dxa"/>
          </w:tcPr>
          <w:p w14:paraId="0D49DDDE" w14:textId="472FE4D7" w:rsidR="003E36D9" w:rsidRDefault="003E36D9" w:rsidP="003E36D9">
            <w:pPr>
              <w:spacing w:before="100" w:beforeAutospacing="1" w:after="100" w:afterAutospacing="1"/>
              <w:jc w:val="both"/>
              <w:rPr>
                <w:rFonts w:ascii="Arial" w:hAnsi="Arial" w:cs="Arial"/>
                <w:color w:val="000000" w:themeColor="text1"/>
              </w:rPr>
            </w:pPr>
            <w:r w:rsidRPr="003E36D9">
              <w:rPr>
                <w:rFonts w:ascii="Arial" w:hAnsi="Arial" w:cs="Arial"/>
                <w:color w:val="000000" w:themeColor="text1"/>
              </w:rPr>
              <w:t>The NHS will have to follow quality issues which have been set forth by the government. The quality issues are adhered so that the patients in the hospital are safe.</w:t>
            </w:r>
          </w:p>
          <w:p w14:paraId="136AEC77" w14:textId="07FE5B57" w:rsidR="003E36D9" w:rsidRPr="003E36D9" w:rsidRDefault="003E36D9" w:rsidP="003E36D9">
            <w:pPr>
              <w:spacing w:before="100" w:beforeAutospacing="1" w:after="100" w:afterAutospacing="1"/>
              <w:jc w:val="both"/>
              <w:rPr>
                <w:rFonts w:ascii="Arial" w:hAnsi="Arial" w:cs="Arial"/>
                <w:color w:val="000000" w:themeColor="text1"/>
              </w:rPr>
            </w:pPr>
            <w:r w:rsidRPr="003E36D9">
              <w:rPr>
                <w:rFonts w:ascii="Arial" w:hAnsi="Arial" w:cs="Arial"/>
                <w:color w:val="000000"/>
              </w:rPr>
              <w:t>Patients who are unhappy with the level of care by the NHS are now taking their grievances on legal platforms.</w:t>
            </w:r>
          </w:p>
          <w:p w14:paraId="6E214466" w14:textId="7B397FC6" w:rsidR="003E36D9" w:rsidRDefault="003E36D9" w:rsidP="003E36D9">
            <w:pPr>
              <w:spacing w:before="100" w:beforeAutospacing="1" w:after="100" w:afterAutospacing="1"/>
              <w:jc w:val="both"/>
              <w:rPr>
                <w:rFonts w:ascii="Arial" w:hAnsi="Arial" w:cs="Arial"/>
                <w:color w:val="000000" w:themeColor="text1"/>
              </w:rPr>
            </w:pPr>
            <w:r w:rsidRPr="003E36D9">
              <w:rPr>
                <w:rFonts w:ascii="Arial" w:hAnsi="Arial" w:cs="Arial"/>
                <w:color w:val="000000" w:themeColor="text1"/>
              </w:rPr>
              <w:lastRenderedPageBreak/>
              <w:t>The NHS has to produce the accounts every year so that the government can keep a track of the taxes that they pay and the income that they earn.</w:t>
            </w:r>
          </w:p>
          <w:p w14:paraId="5EF9E4D4" w14:textId="4BD71E10" w:rsidR="00C40ECB" w:rsidRDefault="00C40ECB" w:rsidP="00AA07BD">
            <w:pPr>
              <w:pStyle w:val="Heading2"/>
              <w:rPr>
                <w:rFonts w:ascii="Arial" w:hAnsi="Arial" w:cs="Arial"/>
                <w:color w:val="000000" w:themeColor="text1"/>
                <w:sz w:val="24"/>
                <w:szCs w:val="24"/>
              </w:rPr>
            </w:pPr>
          </w:p>
          <w:p w14:paraId="48AE2545" w14:textId="645654A3" w:rsidR="003E36D9" w:rsidRPr="003E36D9" w:rsidRDefault="003E36D9" w:rsidP="003E36D9"/>
        </w:tc>
      </w:tr>
      <w:tr w:rsidR="00C40ECB" w:rsidRPr="00C40ECB" w14:paraId="43B06D4C" w14:textId="77777777" w:rsidTr="00C40ECB">
        <w:trPr>
          <w:trHeight w:val="80"/>
        </w:trPr>
        <w:tc>
          <w:tcPr>
            <w:tcW w:w="9010" w:type="dxa"/>
          </w:tcPr>
          <w:p w14:paraId="085ADD13" w14:textId="77777777" w:rsidR="00C40ECB" w:rsidRDefault="00C40ECB" w:rsidP="00C40ECB">
            <w:pPr>
              <w:pStyle w:val="Heading2"/>
              <w:rPr>
                <w:rFonts w:ascii="Arial" w:hAnsi="Arial" w:cs="Arial"/>
                <w:b/>
                <w:bCs/>
                <w:color w:val="000000" w:themeColor="text1"/>
                <w:sz w:val="28"/>
                <w:szCs w:val="28"/>
              </w:rPr>
            </w:pPr>
            <w:bookmarkStart w:id="10" w:name="_Toc39779112"/>
            <w:r w:rsidRPr="00C40ECB">
              <w:rPr>
                <w:rFonts w:ascii="Arial" w:hAnsi="Arial" w:cs="Arial"/>
                <w:b/>
                <w:bCs/>
                <w:color w:val="000000" w:themeColor="text1"/>
                <w:sz w:val="28"/>
                <w:szCs w:val="28"/>
              </w:rPr>
              <w:lastRenderedPageBreak/>
              <w:t>Environmental</w:t>
            </w:r>
            <w:bookmarkEnd w:id="10"/>
          </w:p>
          <w:p w14:paraId="08BC87BF" w14:textId="4C08CADA" w:rsidR="003E36D9" w:rsidRPr="003E36D9" w:rsidRDefault="003E36D9" w:rsidP="003E36D9"/>
        </w:tc>
      </w:tr>
      <w:tr w:rsidR="003E36D9" w:rsidRPr="00C40ECB" w14:paraId="4E25E2F9" w14:textId="77777777" w:rsidTr="00C40ECB">
        <w:trPr>
          <w:trHeight w:val="80"/>
        </w:trPr>
        <w:tc>
          <w:tcPr>
            <w:tcW w:w="9010" w:type="dxa"/>
          </w:tcPr>
          <w:p w14:paraId="47760184" w14:textId="77777777" w:rsidR="003E36D9" w:rsidRDefault="003E36D9" w:rsidP="003E36D9">
            <w:pPr>
              <w:spacing w:before="100" w:beforeAutospacing="1" w:after="100" w:afterAutospacing="1"/>
              <w:jc w:val="both"/>
              <w:rPr>
                <w:rFonts w:ascii="Arial" w:hAnsi="Arial" w:cs="Arial"/>
                <w:color w:val="000000" w:themeColor="text1"/>
              </w:rPr>
            </w:pPr>
          </w:p>
          <w:p w14:paraId="1E814B0B" w14:textId="33FE8D0D" w:rsidR="003E36D9" w:rsidRPr="003E36D9" w:rsidRDefault="003E36D9" w:rsidP="003E36D9">
            <w:pPr>
              <w:spacing w:before="100" w:beforeAutospacing="1" w:after="100" w:afterAutospacing="1"/>
              <w:jc w:val="both"/>
              <w:rPr>
                <w:rFonts w:ascii="Arial" w:hAnsi="Arial" w:cs="Arial"/>
                <w:color w:val="404040"/>
              </w:rPr>
            </w:pPr>
            <w:r>
              <w:rPr>
                <w:rFonts w:ascii="Arial" w:hAnsi="Arial" w:cs="Arial"/>
                <w:color w:val="000000" w:themeColor="text1"/>
              </w:rPr>
              <w:t xml:space="preserve">The NHS plant their own </w:t>
            </w:r>
            <w:r w:rsidRPr="003E36D9">
              <w:rPr>
                <w:rFonts w:ascii="Arial" w:hAnsi="Arial" w:cs="Arial"/>
                <w:color w:val="000000" w:themeColor="text1"/>
              </w:rPr>
              <w:t xml:space="preserve">trees which help for them to </w:t>
            </w:r>
            <w:r>
              <w:rPr>
                <w:rFonts w:ascii="Arial" w:hAnsi="Arial" w:cs="Arial"/>
                <w:color w:val="000000" w:themeColor="text1"/>
              </w:rPr>
              <w:t>provide</w:t>
            </w:r>
            <w:r w:rsidRPr="003E36D9">
              <w:rPr>
                <w:rFonts w:ascii="Arial" w:hAnsi="Arial" w:cs="Arial"/>
                <w:color w:val="000000" w:themeColor="text1"/>
              </w:rPr>
              <w:t xml:space="preserve"> a healthy environment for all their patients and not only. </w:t>
            </w:r>
          </w:p>
          <w:p w14:paraId="4299A0F7" w14:textId="0123400B" w:rsidR="003E36D9" w:rsidRDefault="003E36D9" w:rsidP="003E36D9">
            <w:pPr>
              <w:spacing w:before="100" w:beforeAutospacing="1" w:after="100" w:afterAutospacing="1"/>
              <w:jc w:val="both"/>
              <w:rPr>
                <w:rFonts w:ascii="Arial" w:hAnsi="Arial" w:cs="Arial"/>
                <w:color w:val="000000" w:themeColor="text1"/>
              </w:rPr>
            </w:pPr>
            <w:r w:rsidRPr="003E36D9">
              <w:rPr>
                <w:rFonts w:ascii="Arial" w:hAnsi="Arial" w:cs="Arial"/>
                <w:color w:val="000000" w:themeColor="text1"/>
              </w:rPr>
              <w:t>NHS uses disposable surgical equipment’s so that no harm is caused to the environment.</w:t>
            </w:r>
            <w:r w:rsidR="00A04B21">
              <w:rPr>
                <w:rFonts w:ascii="Arial" w:hAnsi="Arial" w:cs="Arial"/>
                <w:color w:val="000000" w:themeColor="text1"/>
              </w:rPr>
              <w:t xml:space="preserve"> (</w:t>
            </w:r>
            <w:proofErr w:type="spellStart"/>
            <w:r w:rsidR="00A04B21">
              <w:rPr>
                <w:rFonts w:ascii="Arial" w:hAnsi="Arial" w:cs="Arial"/>
                <w:color w:val="000000" w:themeColor="text1"/>
              </w:rPr>
              <w:t>Cowburn</w:t>
            </w:r>
            <w:proofErr w:type="spellEnd"/>
            <w:r w:rsidR="00A04B21">
              <w:rPr>
                <w:rFonts w:ascii="Arial" w:hAnsi="Arial" w:cs="Arial"/>
                <w:color w:val="000000" w:themeColor="text1"/>
              </w:rPr>
              <w:t xml:space="preserve"> ,2016)</w:t>
            </w:r>
          </w:p>
          <w:p w14:paraId="6654614E" w14:textId="69001103" w:rsidR="003E36D9" w:rsidRPr="003E36D9" w:rsidRDefault="003E36D9" w:rsidP="003E36D9">
            <w:pPr>
              <w:spacing w:before="100" w:beforeAutospacing="1" w:after="100" w:afterAutospacing="1"/>
              <w:jc w:val="both"/>
              <w:rPr>
                <w:rFonts w:ascii="Arial" w:hAnsi="Arial" w:cs="Arial"/>
                <w:color w:val="000000" w:themeColor="text1"/>
              </w:rPr>
            </w:pPr>
          </w:p>
        </w:tc>
      </w:tr>
    </w:tbl>
    <w:p w14:paraId="19106C69" w14:textId="77777777" w:rsidR="00C40ECB" w:rsidRPr="00C40ECB" w:rsidRDefault="00C40ECB" w:rsidP="00C40ECB">
      <w:pPr>
        <w:rPr>
          <w:rFonts w:ascii="Arial" w:hAnsi="Arial" w:cs="Arial"/>
          <w:b/>
          <w:bCs/>
          <w:color w:val="000000" w:themeColor="text1"/>
          <w:sz w:val="28"/>
          <w:szCs w:val="28"/>
        </w:rPr>
      </w:pPr>
    </w:p>
    <w:p w14:paraId="1159FCEA" w14:textId="632093FB" w:rsidR="00C14AE0" w:rsidRDefault="00C14AE0" w:rsidP="00C14AE0">
      <w:pPr>
        <w:pStyle w:val="Heading1"/>
      </w:pPr>
      <w:bookmarkStart w:id="11" w:name="_Toc39779113"/>
      <w:r>
        <w:t xml:space="preserve">Suggest </w:t>
      </w:r>
      <w:bookmarkEnd w:id="11"/>
      <w:r w:rsidR="00BD01C9">
        <w:t>solutions to the problem</w:t>
      </w:r>
    </w:p>
    <w:p w14:paraId="73D9ED01" w14:textId="0A6643FD" w:rsidR="00BD01C9" w:rsidRDefault="00BD01C9" w:rsidP="00BD01C9"/>
    <w:p w14:paraId="16F01677" w14:textId="20A991B7" w:rsidR="00BD01C9" w:rsidRDefault="00BD01C9" w:rsidP="00BD01C9">
      <w:pPr>
        <w:rPr>
          <w:rFonts w:ascii="Arial" w:hAnsi="Arial" w:cs="Arial"/>
        </w:rPr>
      </w:pPr>
      <w:r w:rsidRPr="00BD01C9">
        <w:rPr>
          <w:rFonts w:ascii="Arial" w:hAnsi="Arial" w:cs="Arial"/>
        </w:rPr>
        <w:t xml:space="preserve">After identifying all the problems in the National Health Services, and after finding all the good and the bad sides of it, will propose some solutions for each of the three problems identified earlier: </w:t>
      </w:r>
    </w:p>
    <w:p w14:paraId="2447CC0F" w14:textId="77777777" w:rsidR="00BD01C9" w:rsidRPr="00BD01C9" w:rsidRDefault="00BD01C9" w:rsidP="00BD01C9">
      <w:pPr>
        <w:rPr>
          <w:rFonts w:ascii="Arial" w:hAnsi="Arial" w:cs="Arial"/>
        </w:rPr>
      </w:pPr>
    </w:p>
    <w:p w14:paraId="5F81C64E" w14:textId="03E58370" w:rsidR="00BD01C9" w:rsidRDefault="00BD01C9" w:rsidP="00BD01C9">
      <w:pPr>
        <w:pStyle w:val="ListParagraph"/>
        <w:numPr>
          <w:ilvl w:val="0"/>
          <w:numId w:val="15"/>
        </w:numPr>
        <w:rPr>
          <w:rFonts w:ascii="Arial" w:hAnsi="Arial" w:cs="Arial"/>
        </w:rPr>
      </w:pPr>
      <w:r>
        <w:rPr>
          <w:rFonts w:ascii="Arial" w:hAnsi="Arial" w:cs="Arial"/>
        </w:rPr>
        <w:t xml:space="preserve">Recruitment </w:t>
      </w:r>
    </w:p>
    <w:p w14:paraId="10A18C7C" w14:textId="77777777" w:rsidR="00BD01C9" w:rsidRDefault="00BD01C9" w:rsidP="00BD01C9">
      <w:pPr>
        <w:pStyle w:val="ListParagraph"/>
        <w:numPr>
          <w:ilvl w:val="0"/>
          <w:numId w:val="15"/>
        </w:numPr>
        <w:rPr>
          <w:rFonts w:ascii="Arial" w:hAnsi="Arial" w:cs="Arial"/>
        </w:rPr>
      </w:pPr>
      <w:r>
        <w:rPr>
          <w:rFonts w:ascii="Arial" w:hAnsi="Arial" w:cs="Arial"/>
        </w:rPr>
        <w:t>Shortage of staff</w:t>
      </w:r>
    </w:p>
    <w:p w14:paraId="209724F9" w14:textId="77777777" w:rsidR="00BD01C9" w:rsidRDefault="00BD01C9" w:rsidP="00BD01C9">
      <w:pPr>
        <w:pStyle w:val="ListParagraph"/>
        <w:numPr>
          <w:ilvl w:val="0"/>
          <w:numId w:val="15"/>
        </w:numPr>
        <w:rPr>
          <w:rFonts w:ascii="Arial" w:hAnsi="Arial" w:cs="Arial"/>
        </w:rPr>
      </w:pPr>
      <w:r>
        <w:rPr>
          <w:rFonts w:ascii="Arial" w:hAnsi="Arial" w:cs="Arial"/>
        </w:rPr>
        <w:t>Time management</w:t>
      </w:r>
    </w:p>
    <w:p w14:paraId="104B07DF" w14:textId="61723993" w:rsidR="00BD01C9" w:rsidRPr="00BD01C9" w:rsidRDefault="00BD01C9" w:rsidP="00BD01C9">
      <w:pPr>
        <w:rPr>
          <w:rFonts w:ascii="Arial" w:hAnsi="Arial" w:cs="Arial"/>
        </w:rPr>
      </w:pPr>
    </w:p>
    <w:p w14:paraId="716C263A" w14:textId="29C1CF5F" w:rsidR="00BD01C9" w:rsidRDefault="00BD01C9" w:rsidP="00BD01C9">
      <w:pPr>
        <w:pStyle w:val="Heading2"/>
      </w:pPr>
      <w:r>
        <w:t>Recruitment – solution</w:t>
      </w:r>
    </w:p>
    <w:p w14:paraId="0B3D4396" w14:textId="2E15A0AF" w:rsidR="00BD01C9" w:rsidRDefault="00BD01C9" w:rsidP="00BD01C9">
      <w:pPr>
        <w:rPr>
          <w:rFonts w:ascii="Arial" w:hAnsi="Arial" w:cs="Arial"/>
        </w:rPr>
      </w:pPr>
      <w:r>
        <w:rPr>
          <w:rFonts w:ascii="Arial" w:hAnsi="Arial" w:cs="Arial"/>
        </w:rPr>
        <w:t xml:space="preserve">A key problem is the recruitment of new employees. It is very time consuming and </w:t>
      </w:r>
      <w:r w:rsidR="00BA0064">
        <w:rPr>
          <w:rFonts w:ascii="Arial" w:hAnsi="Arial" w:cs="Arial"/>
        </w:rPr>
        <w:t>financially expensive. Also, the lack of people who are matching the requirements because of no experience and no qualifications can be fixed.</w:t>
      </w:r>
    </w:p>
    <w:p w14:paraId="0EC22DDF" w14:textId="4A6684C0" w:rsidR="00BA0064" w:rsidRDefault="00BA0064" w:rsidP="00BD01C9">
      <w:pPr>
        <w:rPr>
          <w:rFonts w:ascii="Arial" w:hAnsi="Arial" w:cs="Arial"/>
        </w:rPr>
      </w:pPr>
    </w:p>
    <w:p w14:paraId="59FF9131" w14:textId="77778D91" w:rsidR="00BA0064" w:rsidRDefault="00BA0064" w:rsidP="00BD01C9">
      <w:pPr>
        <w:rPr>
          <w:rFonts w:ascii="Arial" w:hAnsi="Arial" w:cs="Arial"/>
        </w:rPr>
      </w:pPr>
      <w:r>
        <w:rPr>
          <w:rFonts w:ascii="Arial" w:hAnsi="Arial" w:cs="Arial"/>
        </w:rPr>
        <w:t>If the National Health Services Develop a plan to make educational programs which will allow many unqualified people to join them. For that they will have to lower their standard a bit for the enrolment specifications so more people could get the chance to join. They will have to match the prices with their competitors.</w:t>
      </w:r>
    </w:p>
    <w:p w14:paraId="407EF78D" w14:textId="61EBAA12" w:rsidR="00A04B21" w:rsidRDefault="00A04B21" w:rsidP="00BD01C9">
      <w:pPr>
        <w:rPr>
          <w:rFonts w:ascii="Arial" w:hAnsi="Arial" w:cs="Arial"/>
        </w:rPr>
      </w:pPr>
    </w:p>
    <w:p w14:paraId="28E86A2E" w14:textId="57979911" w:rsidR="00A04B21" w:rsidRDefault="00A04B21" w:rsidP="00BD01C9">
      <w:pPr>
        <w:rPr>
          <w:rFonts w:ascii="Arial" w:hAnsi="Arial" w:cs="Arial"/>
        </w:rPr>
      </w:pPr>
      <w:r>
        <w:rPr>
          <w:rFonts w:ascii="Arial" w:hAnsi="Arial" w:cs="Arial"/>
        </w:rPr>
        <w:t>Giving changes to people from other countries to join the NHS without so many requirements.</w:t>
      </w:r>
    </w:p>
    <w:p w14:paraId="6AAE6889" w14:textId="3FED52F8" w:rsidR="00BA0064" w:rsidRDefault="00BA0064" w:rsidP="00BD01C9">
      <w:pPr>
        <w:rPr>
          <w:rFonts w:ascii="Arial" w:hAnsi="Arial" w:cs="Arial"/>
        </w:rPr>
      </w:pPr>
    </w:p>
    <w:p w14:paraId="0E94CFF6" w14:textId="77777777" w:rsidR="00BA0064" w:rsidRPr="00BD01C9" w:rsidRDefault="00BA0064" w:rsidP="00BD01C9">
      <w:pPr>
        <w:rPr>
          <w:rFonts w:ascii="Arial" w:hAnsi="Arial" w:cs="Arial"/>
        </w:rPr>
      </w:pPr>
    </w:p>
    <w:p w14:paraId="4C07F249" w14:textId="77777777" w:rsidR="00BD01C9" w:rsidRPr="00BD01C9" w:rsidRDefault="00BD01C9" w:rsidP="00BD01C9"/>
    <w:p w14:paraId="5D03638C" w14:textId="7DFAB800" w:rsidR="00BD01C9" w:rsidRDefault="00BD01C9" w:rsidP="00BD01C9">
      <w:pPr>
        <w:pStyle w:val="Heading2"/>
      </w:pPr>
      <w:r>
        <w:t>Shortage of staff- solution</w:t>
      </w:r>
    </w:p>
    <w:p w14:paraId="37024EC8" w14:textId="585F11F2" w:rsidR="00BA0064" w:rsidRDefault="00BA0064" w:rsidP="00BA0064">
      <w:pPr>
        <w:rPr>
          <w:rFonts w:ascii="Arial" w:hAnsi="Arial" w:cs="Arial"/>
        </w:rPr>
      </w:pPr>
      <w:r>
        <w:rPr>
          <w:rFonts w:ascii="Arial" w:hAnsi="Arial" w:cs="Arial"/>
        </w:rPr>
        <w:t xml:space="preserve">Shortage of staff on a shift is everyday struggle and it is very frustrating. To fix that the National Health Services will have to train people in advance so they could be ready to step in, when needed. </w:t>
      </w:r>
    </w:p>
    <w:p w14:paraId="52405B9C" w14:textId="77777777" w:rsidR="00BA0064" w:rsidRPr="00BA0064" w:rsidRDefault="00BA0064" w:rsidP="00BA0064">
      <w:pPr>
        <w:rPr>
          <w:rFonts w:ascii="Arial" w:hAnsi="Arial" w:cs="Arial"/>
        </w:rPr>
      </w:pPr>
    </w:p>
    <w:p w14:paraId="14EB8108" w14:textId="77777777" w:rsidR="00BD01C9" w:rsidRPr="00BD01C9" w:rsidRDefault="00BD01C9" w:rsidP="00BD01C9"/>
    <w:p w14:paraId="2A37DC84" w14:textId="0A0762B1" w:rsidR="00BD01C9" w:rsidRDefault="00BD01C9" w:rsidP="00BD01C9">
      <w:pPr>
        <w:pStyle w:val="Heading2"/>
      </w:pPr>
      <w:r>
        <w:t>Time management – solution</w:t>
      </w:r>
    </w:p>
    <w:p w14:paraId="5861CCCF" w14:textId="725E9B86" w:rsidR="00BA0064" w:rsidRDefault="00BA0064" w:rsidP="00BA0064">
      <w:pPr>
        <w:rPr>
          <w:rFonts w:ascii="Arial" w:hAnsi="Arial" w:cs="Arial"/>
        </w:rPr>
      </w:pPr>
      <w:r>
        <w:rPr>
          <w:rFonts w:ascii="Arial" w:hAnsi="Arial" w:cs="Arial"/>
        </w:rPr>
        <w:t xml:space="preserve">Full waiting rooms and </w:t>
      </w:r>
      <w:r w:rsidR="00A04B21">
        <w:rPr>
          <w:rFonts w:ascii="Arial" w:hAnsi="Arial" w:cs="Arial"/>
        </w:rPr>
        <w:t>delayed</w:t>
      </w:r>
      <w:r>
        <w:rPr>
          <w:rFonts w:ascii="Arial" w:hAnsi="Arial" w:cs="Arial"/>
        </w:rPr>
        <w:t xml:space="preserve"> </w:t>
      </w:r>
      <w:r w:rsidR="00A04B21">
        <w:rPr>
          <w:rFonts w:ascii="Arial" w:hAnsi="Arial" w:cs="Arial"/>
        </w:rPr>
        <w:t>appointments</w:t>
      </w:r>
      <w:r>
        <w:rPr>
          <w:rFonts w:ascii="Arial" w:hAnsi="Arial" w:cs="Arial"/>
        </w:rPr>
        <w:t xml:space="preserve"> and </w:t>
      </w:r>
      <w:r w:rsidR="00A04B21">
        <w:rPr>
          <w:rFonts w:ascii="Arial" w:hAnsi="Arial" w:cs="Arial"/>
        </w:rPr>
        <w:t>ridiculous</w:t>
      </w:r>
      <w:r>
        <w:rPr>
          <w:rFonts w:ascii="Arial" w:hAnsi="Arial" w:cs="Arial"/>
        </w:rPr>
        <w:t xml:space="preserve"> 4-5 hour of waiting time it is very </w:t>
      </w:r>
      <w:r w:rsidR="00A04B21">
        <w:rPr>
          <w:rFonts w:ascii="Arial" w:hAnsi="Arial" w:cs="Arial"/>
        </w:rPr>
        <w:t>frustrating</w:t>
      </w:r>
      <w:r>
        <w:rPr>
          <w:rFonts w:ascii="Arial" w:hAnsi="Arial" w:cs="Arial"/>
        </w:rPr>
        <w:t xml:space="preserve"> </w:t>
      </w:r>
      <w:r w:rsidR="00A04B21">
        <w:rPr>
          <w:rFonts w:ascii="Arial" w:hAnsi="Arial" w:cs="Arial"/>
        </w:rPr>
        <w:t>and</w:t>
      </w:r>
      <w:r>
        <w:rPr>
          <w:rFonts w:ascii="Arial" w:hAnsi="Arial" w:cs="Arial"/>
        </w:rPr>
        <w:t xml:space="preserve"> unfortunate. </w:t>
      </w:r>
    </w:p>
    <w:p w14:paraId="28C18609" w14:textId="233FD499" w:rsidR="00BA0064" w:rsidRDefault="00BA0064" w:rsidP="00BA0064">
      <w:pPr>
        <w:rPr>
          <w:rFonts w:ascii="Arial" w:hAnsi="Arial" w:cs="Arial"/>
        </w:rPr>
      </w:pPr>
    </w:p>
    <w:p w14:paraId="62CBB670" w14:textId="3FA8A199" w:rsidR="00BA0064" w:rsidRPr="00BA0064" w:rsidRDefault="00A04B21" w:rsidP="00BA0064">
      <w:pPr>
        <w:rPr>
          <w:rFonts w:ascii="Arial" w:hAnsi="Arial" w:cs="Arial"/>
        </w:rPr>
      </w:pPr>
      <w:r>
        <w:rPr>
          <w:rFonts w:ascii="Arial" w:hAnsi="Arial" w:cs="Arial"/>
        </w:rPr>
        <w:t>The employer can reduce those weighting times by putting extra staff on shifts and making sure everyone it is up to training so they can operate effectively with the technologies to be able to provide quicker services.</w:t>
      </w:r>
    </w:p>
    <w:p w14:paraId="16AF9F1C" w14:textId="77777777" w:rsidR="00BD01C9" w:rsidRPr="00BD01C9" w:rsidRDefault="00BD01C9" w:rsidP="00BD01C9"/>
    <w:p w14:paraId="72A943FC" w14:textId="3D2644FB" w:rsidR="00C14AE0" w:rsidRDefault="00C14AE0" w:rsidP="005E7665">
      <w:pPr>
        <w:pStyle w:val="Heading1"/>
      </w:pPr>
      <w:bookmarkStart w:id="12" w:name="_Toc39779114"/>
      <w:r>
        <w:t>Conclusion</w:t>
      </w:r>
      <w:bookmarkEnd w:id="12"/>
    </w:p>
    <w:p w14:paraId="6839B5B9" w14:textId="3871BBD5" w:rsidR="00A04B21" w:rsidRPr="00A04B21" w:rsidRDefault="00A04B21" w:rsidP="00A04B21">
      <w:pPr>
        <w:rPr>
          <w:rFonts w:ascii="Arial" w:hAnsi="Arial" w:cs="Arial"/>
        </w:rPr>
      </w:pPr>
      <w:r>
        <w:rPr>
          <w:rFonts w:ascii="Arial" w:hAnsi="Arial" w:cs="Arial"/>
        </w:rPr>
        <w:t>The Essay helped us identify what are some of the most important problems in the NHS. We found out that main problems are the Shortage of staff, Recruitment struggles and keeping up with the time managements. Using some of the problem-solving tools it was easy to identify the strengths and the weakness of the NHS. Overall, there is a very long for the NHS to go until they fix these issues, it will take time but with the correct strategy and plan this will be possibl</w:t>
      </w:r>
      <w:bookmarkStart w:id="13" w:name="_Toc39779115"/>
      <w:r>
        <w:rPr>
          <w:rFonts w:ascii="Arial" w:hAnsi="Arial" w:cs="Arial"/>
        </w:rPr>
        <w:t>e.</w:t>
      </w:r>
    </w:p>
    <w:p w14:paraId="7CD57C44" w14:textId="77777777" w:rsidR="00A04B21" w:rsidRDefault="00A04B21" w:rsidP="005E7665">
      <w:pPr>
        <w:pStyle w:val="Heading1"/>
      </w:pPr>
    </w:p>
    <w:p w14:paraId="05B8BB1F" w14:textId="77777777" w:rsidR="00A04B21" w:rsidRDefault="00A04B21" w:rsidP="005E7665">
      <w:pPr>
        <w:pStyle w:val="Heading1"/>
      </w:pPr>
    </w:p>
    <w:p w14:paraId="54C78F3B" w14:textId="77777777" w:rsidR="00A04B21" w:rsidRDefault="00A04B21" w:rsidP="005E7665">
      <w:pPr>
        <w:pStyle w:val="Heading1"/>
      </w:pPr>
    </w:p>
    <w:p w14:paraId="18480D66" w14:textId="12C608A7" w:rsidR="00C14AE0" w:rsidRDefault="00A04B21" w:rsidP="00A04B21">
      <w:pPr>
        <w:pStyle w:val="Heading1"/>
      </w:pPr>
      <w:r>
        <w:t xml:space="preserve">                                                                                                                </w:t>
      </w:r>
      <w:r w:rsidR="00C14AE0">
        <w:t>Reference</w:t>
      </w:r>
      <w:bookmarkEnd w:id="13"/>
    </w:p>
    <w:p w14:paraId="77181C90" w14:textId="730CA6E3" w:rsidR="00C47B09" w:rsidRPr="00A04B21" w:rsidRDefault="00C47B09" w:rsidP="00A04B21">
      <w:pPr>
        <w:shd w:val="clear" w:color="auto" w:fill="FFFFFF" w:themeFill="background1"/>
        <w:rPr>
          <w:rFonts w:ascii="Arial" w:hAnsi="Arial" w:cs="Arial"/>
          <w:color w:val="000000" w:themeColor="text1"/>
          <w:sz w:val="20"/>
          <w:szCs w:val="20"/>
          <w:lang w:eastAsia="en-US"/>
        </w:rPr>
      </w:pPr>
    </w:p>
    <w:p w14:paraId="46572BAF" w14:textId="7EE6B75E" w:rsidR="00A04B21" w:rsidRPr="00A04B21" w:rsidRDefault="00C47B09" w:rsidP="00A04B21">
      <w:pPr>
        <w:pStyle w:val="ListParagraph"/>
        <w:numPr>
          <w:ilvl w:val="0"/>
          <w:numId w:val="19"/>
        </w:numPr>
        <w:shd w:val="clear" w:color="auto" w:fill="FFFFFF" w:themeFill="background1"/>
        <w:rPr>
          <w:rFonts w:ascii="Arial" w:hAnsi="Arial" w:cs="Arial"/>
          <w:color w:val="000000" w:themeColor="text1"/>
          <w:sz w:val="20"/>
          <w:szCs w:val="20"/>
        </w:rPr>
      </w:pPr>
      <w:r w:rsidRPr="00A04B21">
        <w:rPr>
          <w:rFonts w:ascii="Arial" w:eastAsia="Arial Unicode MS" w:hAnsi="Arial" w:cs="Arial"/>
          <w:color w:val="000000" w:themeColor="text1"/>
          <w:sz w:val="20"/>
          <w:szCs w:val="20"/>
          <w:shd w:val="clear" w:color="auto" w:fill="FFFFFF"/>
        </w:rPr>
        <w:t>WHITE. (2010).</w:t>
      </w:r>
      <w:r w:rsidRPr="00A04B21">
        <w:rPr>
          <w:rStyle w:val="apple-converted-space"/>
          <w:rFonts w:ascii="Arial" w:eastAsia="Arial Unicode MS" w:hAnsi="Arial" w:cs="Arial"/>
          <w:color w:val="000000" w:themeColor="text1"/>
          <w:sz w:val="20"/>
          <w:szCs w:val="20"/>
          <w:shd w:val="clear" w:color="auto" w:fill="FFFFFF"/>
        </w:rPr>
        <w:t> </w:t>
      </w:r>
      <w:r w:rsidRPr="00A04B21">
        <w:rPr>
          <w:rFonts w:ascii="Arial" w:eastAsia="Arial Unicode MS" w:hAnsi="Arial" w:cs="Arial"/>
          <w:i/>
          <w:iCs/>
          <w:color w:val="000000" w:themeColor="text1"/>
          <w:sz w:val="20"/>
          <w:szCs w:val="20"/>
        </w:rPr>
        <w:t>Guide to the NHS</w:t>
      </w:r>
      <w:r w:rsidRPr="00A04B21">
        <w:rPr>
          <w:rFonts w:ascii="Arial" w:eastAsia="Arial Unicode MS" w:hAnsi="Arial" w:cs="Arial"/>
          <w:color w:val="000000" w:themeColor="text1"/>
          <w:sz w:val="20"/>
          <w:szCs w:val="20"/>
          <w:shd w:val="clear" w:color="auto" w:fill="FFFFFF"/>
        </w:rPr>
        <w:t xml:space="preserve">. [Place of publication not identified], CRC Press. </w:t>
      </w:r>
      <w:r w:rsidR="00A04B21" w:rsidRPr="00A04B21">
        <w:rPr>
          <w:rFonts w:ascii="Arial" w:hAnsi="Arial" w:cs="Arial"/>
          <w:color w:val="000000" w:themeColor="text1"/>
          <w:sz w:val="20"/>
          <w:szCs w:val="20"/>
          <w:shd w:val="clear" w:color="auto" w:fill="F0F0F1"/>
        </w:rPr>
        <w:t>Available at: </w:t>
      </w:r>
      <w:r w:rsidRPr="00A04B21">
        <w:rPr>
          <w:rFonts w:ascii="Arial" w:eastAsia="Arial Unicode MS" w:hAnsi="Arial" w:cs="Arial"/>
          <w:color w:val="000000" w:themeColor="text1"/>
          <w:sz w:val="20"/>
          <w:szCs w:val="20"/>
          <w:shd w:val="clear" w:color="auto" w:fill="FFFFFF"/>
        </w:rPr>
        <w:t>http://VH7QX3XE2P.search.serialssolutions.com/?V=1.0&amp;L=VH7QX3XE2P&amp;S=AC_T_B&amp;C=Guide%20to%20the%20NHS&amp;T=marc&amp;tab=BOOKS.</w:t>
      </w:r>
      <w:r w:rsidR="00A04B21" w:rsidRPr="00A04B21">
        <w:rPr>
          <w:rFonts w:ascii="Arial" w:hAnsi="Arial" w:cs="Arial"/>
          <w:color w:val="000000" w:themeColor="text1"/>
          <w:sz w:val="20"/>
          <w:szCs w:val="20"/>
          <w:shd w:val="clear" w:color="auto" w:fill="F0F0F1"/>
        </w:rPr>
        <w:t xml:space="preserve"> </w:t>
      </w:r>
      <w:r w:rsidR="00A04B21" w:rsidRPr="00A04B21">
        <w:rPr>
          <w:rFonts w:ascii="Arial" w:hAnsi="Arial" w:cs="Arial"/>
          <w:color w:val="000000" w:themeColor="text1"/>
          <w:sz w:val="20"/>
          <w:szCs w:val="20"/>
          <w:shd w:val="clear" w:color="auto" w:fill="F0F0F1"/>
        </w:rPr>
        <w:t>Last accessed: 20.04.2020</w:t>
      </w:r>
    </w:p>
    <w:p w14:paraId="21023FA0" w14:textId="1933B3B1" w:rsidR="00C47B09" w:rsidRPr="00A04B21" w:rsidRDefault="00C47B09" w:rsidP="00A04B21">
      <w:pPr>
        <w:pStyle w:val="ListParagraph"/>
        <w:numPr>
          <w:ilvl w:val="0"/>
          <w:numId w:val="19"/>
        </w:numPr>
        <w:shd w:val="clear" w:color="auto" w:fill="FFFFFF" w:themeFill="background1"/>
        <w:rPr>
          <w:rFonts w:ascii="Arial" w:hAnsi="Arial" w:cs="Arial"/>
          <w:color w:val="000000" w:themeColor="text1"/>
          <w:sz w:val="20"/>
          <w:szCs w:val="20"/>
        </w:rPr>
      </w:pPr>
    </w:p>
    <w:p w14:paraId="050CEF48" w14:textId="02A13E7B" w:rsidR="00A04B21" w:rsidRPr="00A04B21" w:rsidRDefault="005414E9" w:rsidP="00A04B21">
      <w:pPr>
        <w:pStyle w:val="ListParagraph"/>
        <w:numPr>
          <w:ilvl w:val="0"/>
          <w:numId w:val="19"/>
        </w:numPr>
        <w:shd w:val="clear" w:color="auto" w:fill="FFFFFF" w:themeFill="background1"/>
        <w:rPr>
          <w:rFonts w:ascii="Arial" w:hAnsi="Arial" w:cs="Arial"/>
          <w:color w:val="000000" w:themeColor="text1"/>
          <w:sz w:val="20"/>
          <w:szCs w:val="20"/>
        </w:rPr>
      </w:pPr>
      <w:r w:rsidRPr="00A04B21">
        <w:rPr>
          <w:rFonts w:ascii="Arial" w:hAnsi="Arial" w:cs="Arial"/>
          <w:noProof/>
          <w:color w:val="000000" w:themeColor="text1"/>
          <w:sz w:val="20"/>
          <w:szCs w:val="20"/>
        </w:rPr>
        <w:t xml:space="preserve">Doya, L. (2000, 04 15). </w:t>
      </w:r>
      <w:r w:rsidRPr="00A04B21">
        <w:rPr>
          <w:rFonts w:ascii="Arial" w:hAnsi="Arial" w:cs="Arial"/>
          <w:i/>
          <w:iCs/>
          <w:noProof/>
          <w:color w:val="000000" w:themeColor="text1"/>
          <w:sz w:val="20"/>
          <w:szCs w:val="20"/>
        </w:rPr>
        <w:t>Reshaping the NHS workforce</w:t>
      </w:r>
      <w:r w:rsidRPr="00A04B21">
        <w:rPr>
          <w:rFonts w:ascii="Arial" w:hAnsi="Arial" w:cs="Arial"/>
          <w:noProof/>
          <w:color w:val="000000" w:themeColor="text1"/>
          <w:sz w:val="20"/>
          <w:szCs w:val="20"/>
        </w:rPr>
        <w:t xml:space="preserve">. Retrieved from The BMJ: </w:t>
      </w:r>
      <w:r w:rsidR="00A04B21" w:rsidRPr="00A04B21">
        <w:rPr>
          <w:rFonts w:ascii="Arial" w:hAnsi="Arial" w:cs="Arial"/>
          <w:color w:val="000000" w:themeColor="text1"/>
          <w:sz w:val="20"/>
          <w:szCs w:val="20"/>
          <w:shd w:val="clear" w:color="auto" w:fill="F0F0F1"/>
        </w:rPr>
        <w:t>Available at: </w:t>
      </w:r>
      <w:hyperlink r:id="rId6" w:history="1">
        <w:r w:rsidR="00A04B21" w:rsidRPr="00A04B21">
          <w:rPr>
            <w:rStyle w:val="Hyperlink"/>
            <w:rFonts w:ascii="Arial" w:hAnsi="Arial" w:cs="Arial"/>
            <w:noProof/>
            <w:color w:val="000000" w:themeColor="text1"/>
            <w:sz w:val="20"/>
            <w:szCs w:val="20"/>
          </w:rPr>
          <w:t>https://doi.org/10.1136/bmj.320.7241.1023</w:t>
        </w:r>
      </w:hyperlink>
      <w:r w:rsidR="00A04B21" w:rsidRPr="00A04B21">
        <w:rPr>
          <w:rFonts w:ascii="Arial" w:hAnsi="Arial" w:cs="Arial"/>
          <w:noProof/>
          <w:color w:val="000000" w:themeColor="text1"/>
          <w:sz w:val="20"/>
          <w:szCs w:val="20"/>
        </w:rPr>
        <w:t xml:space="preserve"> </w:t>
      </w:r>
      <w:r w:rsidR="00A04B21" w:rsidRPr="00A04B21">
        <w:rPr>
          <w:rFonts w:ascii="Arial" w:hAnsi="Arial" w:cs="Arial"/>
          <w:color w:val="000000" w:themeColor="text1"/>
          <w:sz w:val="20"/>
          <w:szCs w:val="20"/>
          <w:shd w:val="clear" w:color="auto" w:fill="F0F0F1"/>
        </w:rPr>
        <w:t>Last accessed: 20.04.2020</w:t>
      </w:r>
    </w:p>
    <w:p w14:paraId="51B86043" w14:textId="5C446157" w:rsidR="005414E9" w:rsidRPr="00A04B21" w:rsidRDefault="005414E9" w:rsidP="00A04B21">
      <w:pPr>
        <w:pStyle w:val="Bibliography"/>
        <w:numPr>
          <w:ilvl w:val="0"/>
          <w:numId w:val="19"/>
        </w:numPr>
        <w:shd w:val="clear" w:color="auto" w:fill="FFFFFF" w:themeFill="background1"/>
        <w:rPr>
          <w:rFonts w:ascii="Arial" w:hAnsi="Arial" w:cs="Arial"/>
          <w:noProof/>
          <w:color w:val="000000" w:themeColor="text1"/>
          <w:sz w:val="20"/>
          <w:szCs w:val="20"/>
        </w:rPr>
      </w:pPr>
    </w:p>
    <w:p w14:paraId="105AB4B9" w14:textId="79EABB74" w:rsidR="00A04B21" w:rsidRPr="00A04B21" w:rsidRDefault="005414E9" w:rsidP="00A04B21">
      <w:pPr>
        <w:pStyle w:val="ListParagraph"/>
        <w:numPr>
          <w:ilvl w:val="0"/>
          <w:numId w:val="19"/>
        </w:numPr>
        <w:shd w:val="clear" w:color="auto" w:fill="FFFFFF" w:themeFill="background1"/>
        <w:rPr>
          <w:rFonts w:ascii="Arial" w:hAnsi="Arial" w:cs="Arial"/>
          <w:color w:val="000000" w:themeColor="text1"/>
          <w:sz w:val="20"/>
          <w:szCs w:val="20"/>
        </w:rPr>
      </w:pPr>
      <w:r w:rsidRPr="00A04B21">
        <w:rPr>
          <w:rFonts w:ascii="Arial" w:hAnsi="Arial" w:cs="Arial"/>
          <w:noProof/>
          <w:color w:val="000000" w:themeColor="text1"/>
          <w:sz w:val="20"/>
          <w:szCs w:val="20"/>
        </w:rPr>
        <w:t xml:space="preserve">Joshua-Amadi, M. (2003, 02 1). </w:t>
      </w:r>
      <w:r w:rsidRPr="00A04B21">
        <w:rPr>
          <w:rFonts w:ascii="Arial" w:hAnsi="Arial" w:cs="Arial"/>
          <w:i/>
          <w:iCs/>
          <w:noProof/>
          <w:color w:val="000000" w:themeColor="text1"/>
          <w:sz w:val="20"/>
          <w:szCs w:val="20"/>
        </w:rPr>
        <w:t>Recruitment and retention in the NHS: A study in motivation</w:t>
      </w:r>
      <w:r w:rsidRPr="00A04B21">
        <w:rPr>
          <w:rFonts w:ascii="Arial" w:hAnsi="Arial" w:cs="Arial"/>
          <w:noProof/>
          <w:color w:val="000000" w:themeColor="text1"/>
          <w:sz w:val="20"/>
          <w:szCs w:val="20"/>
        </w:rPr>
        <w:t xml:space="preserve">. Retrieved from </w:t>
      </w:r>
      <w:r w:rsidR="00A04B21" w:rsidRPr="00A04B21">
        <w:rPr>
          <w:rFonts w:ascii="Arial" w:hAnsi="Arial" w:cs="Arial"/>
          <w:noProof/>
          <w:color w:val="000000" w:themeColor="text1"/>
          <w:sz w:val="20"/>
          <w:szCs w:val="20"/>
        </w:rPr>
        <w:t>proquest</w:t>
      </w:r>
      <w:r w:rsidRPr="00A04B21">
        <w:rPr>
          <w:rFonts w:ascii="Arial" w:hAnsi="Arial" w:cs="Arial"/>
          <w:noProof/>
          <w:color w:val="000000" w:themeColor="text1"/>
          <w:sz w:val="20"/>
          <w:szCs w:val="20"/>
        </w:rPr>
        <w:t xml:space="preserve">: </w:t>
      </w:r>
      <w:r w:rsidR="00A04B21" w:rsidRPr="00A04B21">
        <w:rPr>
          <w:rFonts w:ascii="Arial" w:hAnsi="Arial" w:cs="Arial"/>
          <w:color w:val="000000" w:themeColor="text1"/>
          <w:sz w:val="20"/>
          <w:szCs w:val="20"/>
          <w:shd w:val="clear" w:color="auto" w:fill="F0F0F1"/>
        </w:rPr>
        <w:t>Available at: </w:t>
      </w:r>
      <w:hyperlink r:id="rId7" w:history="1">
        <w:r w:rsidR="00A04B21" w:rsidRPr="00A04B21">
          <w:rPr>
            <w:rStyle w:val="Hyperlink"/>
            <w:rFonts w:ascii="Arial" w:hAnsi="Arial" w:cs="Arial"/>
            <w:noProof/>
            <w:color w:val="000000" w:themeColor="text1"/>
            <w:sz w:val="20"/>
            <w:szCs w:val="20"/>
          </w:rPr>
          <w:t>https://search.proquest.com/openview/742cba7e1a7ed9b3879e89753daf4a37/1?Pq-origsite=gscholar&amp;cbl=29902</w:t>
        </w:r>
      </w:hyperlink>
      <w:r w:rsidR="00A04B21" w:rsidRPr="00A04B21">
        <w:rPr>
          <w:rFonts w:ascii="Arial" w:hAnsi="Arial" w:cs="Arial"/>
          <w:noProof/>
          <w:color w:val="000000" w:themeColor="text1"/>
          <w:sz w:val="20"/>
          <w:szCs w:val="20"/>
        </w:rPr>
        <w:t xml:space="preserve"> </w:t>
      </w:r>
      <w:r w:rsidR="00A04B21" w:rsidRPr="00A04B21">
        <w:rPr>
          <w:rFonts w:ascii="Arial" w:hAnsi="Arial" w:cs="Arial"/>
          <w:color w:val="000000" w:themeColor="text1"/>
          <w:sz w:val="20"/>
          <w:szCs w:val="20"/>
          <w:shd w:val="clear" w:color="auto" w:fill="F0F0F1"/>
        </w:rPr>
        <w:t>Last accessed: 20.04.2020</w:t>
      </w:r>
    </w:p>
    <w:p w14:paraId="2951C9CD" w14:textId="02D3DB54" w:rsidR="005414E9" w:rsidRPr="00A04B21" w:rsidRDefault="005414E9" w:rsidP="00A04B21">
      <w:pPr>
        <w:pStyle w:val="Bibliography"/>
        <w:numPr>
          <w:ilvl w:val="0"/>
          <w:numId w:val="19"/>
        </w:numPr>
        <w:shd w:val="clear" w:color="auto" w:fill="FFFFFF" w:themeFill="background1"/>
        <w:rPr>
          <w:rFonts w:ascii="Arial" w:hAnsi="Arial" w:cs="Arial"/>
          <w:noProof/>
          <w:color w:val="000000" w:themeColor="text1"/>
          <w:sz w:val="20"/>
          <w:szCs w:val="20"/>
        </w:rPr>
      </w:pPr>
    </w:p>
    <w:p w14:paraId="7E97EFC3" w14:textId="77777777" w:rsidR="00370D81" w:rsidRPr="00A04B21" w:rsidRDefault="00370D81" w:rsidP="00A04B21">
      <w:pPr>
        <w:pStyle w:val="ListParagraph"/>
        <w:numPr>
          <w:ilvl w:val="0"/>
          <w:numId w:val="19"/>
        </w:numPr>
        <w:shd w:val="clear" w:color="auto" w:fill="FFFFFF" w:themeFill="background1"/>
        <w:spacing w:line="250" w:lineRule="auto"/>
        <w:ind w:right="55"/>
        <w:rPr>
          <w:rFonts w:ascii="Arial" w:hAnsi="Arial" w:cs="Arial"/>
          <w:color w:val="000000" w:themeColor="text1"/>
          <w:sz w:val="20"/>
          <w:szCs w:val="20"/>
        </w:rPr>
      </w:pPr>
      <w:r w:rsidRPr="00A04B21">
        <w:rPr>
          <w:rFonts w:ascii="Arial" w:hAnsi="Arial" w:cs="Arial"/>
          <w:color w:val="000000" w:themeColor="text1"/>
          <w:sz w:val="20"/>
          <w:szCs w:val="20"/>
        </w:rPr>
        <w:t xml:space="preserve">SARSBY, A. (2016). </w:t>
      </w:r>
      <w:r w:rsidRPr="00A04B21">
        <w:rPr>
          <w:rFonts w:ascii="Arial" w:hAnsi="Arial" w:cs="Arial"/>
          <w:i/>
          <w:color w:val="000000" w:themeColor="text1"/>
          <w:sz w:val="20"/>
          <w:szCs w:val="20"/>
        </w:rPr>
        <w:t>SWOT analysis</w:t>
      </w:r>
      <w:r w:rsidRPr="00A04B21">
        <w:rPr>
          <w:rFonts w:ascii="Arial" w:hAnsi="Arial" w:cs="Arial"/>
          <w:color w:val="000000" w:themeColor="text1"/>
          <w:sz w:val="20"/>
          <w:szCs w:val="20"/>
        </w:rPr>
        <w:t xml:space="preserve">. </w:t>
      </w:r>
    </w:p>
    <w:p w14:paraId="476B45EE" w14:textId="6140660D" w:rsidR="00C47B09" w:rsidRPr="00A04B21" w:rsidRDefault="00C47B09" w:rsidP="00A04B21">
      <w:pPr>
        <w:shd w:val="clear" w:color="auto" w:fill="FFFFFF" w:themeFill="background1"/>
        <w:rPr>
          <w:rFonts w:ascii="Arial" w:hAnsi="Arial" w:cs="Arial"/>
          <w:color w:val="000000" w:themeColor="text1"/>
          <w:sz w:val="20"/>
          <w:szCs w:val="20"/>
          <w:lang w:eastAsia="en-US"/>
        </w:rPr>
      </w:pPr>
    </w:p>
    <w:p w14:paraId="02212F00" w14:textId="7501DB44" w:rsidR="00A04B21" w:rsidRPr="00A04B21" w:rsidRDefault="003E56D4" w:rsidP="00A04B21">
      <w:pPr>
        <w:pStyle w:val="ListParagraph"/>
        <w:numPr>
          <w:ilvl w:val="0"/>
          <w:numId w:val="19"/>
        </w:numPr>
        <w:shd w:val="clear" w:color="auto" w:fill="FFFFFF" w:themeFill="background1"/>
        <w:rPr>
          <w:rFonts w:ascii="Arial" w:hAnsi="Arial" w:cs="Arial"/>
          <w:color w:val="000000" w:themeColor="text1"/>
          <w:sz w:val="20"/>
          <w:szCs w:val="20"/>
        </w:rPr>
      </w:pPr>
      <w:r w:rsidRPr="00A04B21">
        <w:rPr>
          <w:rStyle w:val="Emphasis"/>
          <w:rFonts w:ascii="Arial" w:eastAsiaTheme="majorEastAsia" w:hAnsi="Arial" w:cs="Arial"/>
          <w:color w:val="000000" w:themeColor="text1"/>
          <w:sz w:val="20"/>
          <w:szCs w:val="20"/>
        </w:rPr>
        <w:t>Ho, J.K.K., 2014. Formulation of a Systemic PEST Analysis for Strategic Analysis. European academic research, 2(5), pp.6478-492.</w:t>
      </w:r>
      <w:r w:rsidRPr="00A04B21">
        <w:rPr>
          <w:rFonts w:ascii="Arial" w:hAnsi="Arial" w:cs="Arial"/>
          <w:color w:val="000000" w:themeColor="text1"/>
          <w:sz w:val="20"/>
          <w:szCs w:val="20"/>
        </w:rPr>
        <w:t xml:space="preserve"> </w:t>
      </w:r>
      <w:r w:rsidR="00A04B21" w:rsidRPr="00A04B21">
        <w:rPr>
          <w:rFonts w:ascii="Arial" w:hAnsi="Arial" w:cs="Arial"/>
          <w:color w:val="000000" w:themeColor="text1"/>
          <w:sz w:val="20"/>
          <w:szCs w:val="20"/>
          <w:shd w:val="clear" w:color="auto" w:fill="F0F0F1"/>
        </w:rPr>
        <w:t>Available at: </w:t>
      </w:r>
      <w:hyperlink r:id="rId8" w:history="1">
        <w:r w:rsidR="00A04B21" w:rsidRPr="00A04B21">
          <w:rPr>
            <w:rStyle w:val="Hyperlink"/>
            <w:rFonts w:ascii="Arial" w:eastAsiaTheme="majorEastAsia" w:hAnsi="Arial" w:cs="Arial"/>
            <w:color w:val="000000" w:themeColor="text1"/>
            <w:sz w:val="20"/>
            <w:szCs w:val="20"/>
          </w:rPr>
          <w:t>http://josephkkho.blogspot.com/2014/12/</w:t>
        </w:r>
      </w:hyperlink>
      <w:r w:rsidR="00A04B21" w:rsidRPr="00A04B21">
        <w:rPr>
          <w:rStyle w:val="Emphasis"/>
          <w:rFonts w:ascii="Arial" w:eastAsiaTheme="majorEastAsia" w:hAnsi="Arial" w:cs="Arial"/>
          <w:color w:val="000000" w:themeColor="text1"/>
          <w:sz w:val="20"/>
          <w:szCs w:val="20"/>
        </w:rPr>
        <w:t xml:space="preserve"> </w:t>
      </w:r>
      <w:r w:rsidR="00A04B21" w:rsidRPr="00A04B21">
        <w:rPr>
          <w:rFonts w:ascii="Arial" w:hAnsi="Arial" w:cs="Arial"/>
          <w:color w:val="000000" w:themeColor="text1"/>
          <w:sz w:val="20"/>
          <w:szCs w:val="20"/>
          <w:shd w:val="clear" w:color="auto" w:fill="F0F0F1"/>
        </w:rPr>
        <w:t>Last accessed: 20.04.2020</w:t>
      </w:r>
    </w:p>
    <w:p w14:paraId="5F71643E" w14:textId="4E14BAF0" w:rsidR="003E56D4" w:rsidRPr="00A04B21" w:rsidRDefault="003E56D4" w:rsidP="00A04B21">
      <w:pPr>
        <w:pStyle w:val="ListParagraph"/>
        <w:numPr>
          <w:ilvl w:val="0"/>
          <w:numId w:val="19"/>
        </w:numPr>
        <w:shd w:val="clear" w:color="auto" w:fill="FFFFFF" w:themeFill="background1"/>
        <w:rPr>
          <w:rFonts w:ascii="Arial" w:hAnsi="Arial" w:cs="Arial"/>
          <w:color w:val="000000" w:themeColor="text1"/>
          <w:sz w:val="20"/>
          <w:szCs w:val="20"/>
        </w:rPr>
      </w:pPr>
    </w:p>
    <w:p w14:paraId="488BFFC6" w14:textId="3DE01F2E" w:rsidR="00C47B09" w:rsidRPr="00A04B21" w:rsidRDefault="00C47B09" w:rsidP="00A04B21">
      <w:pPr>
        <w:shd w:val="clear" w:color="auto" w:fill="FFFFFF" w:themeFill="background1"/>
        <w:rPr>
          <w:rFonts w:ascii="Arial" w:hAnsi="Arial" w:cs="Arial"/>
          <w:color w:val="000000" w:themeColor="text1"/>
          <w:sz w:val="20"/>
          <w:szCs w:val="20"/>
          <w:lang w:eastAsia="en-US"/>
        </w:rPr>
      </w:pPr>
    </w:p>
    <w:p w14:paraId="4B8DCD25" w14:textId="00A0FD95" w:rsidR="00BD01C9" w:rsidRPr="00A04B21" w:rsidRDefault="00BD01C9" w:rsidP="00A04B21">
      <w:pPr>
        <w:pStyle w:val="ListParagraph"/>
        <w:numPr>
          <w:ilvl w:val="0"/>
          <w:numId w:val="19"/>
        </w:numPr>
        <w:shd w:val="clear" w:color="auto" w:fill="FFFFFF" w:themeFill="background1"/>
        <w:rPr>
          <w:rFonts w:ascii="Arial" w:hAnsi="Arial" w:cs="Arial"/>
          <w:color w:val="000000" w:themeColor="text1"/>
          <w:sz w:val="20"/>
          <w:szCs w:val="20"/>
        </w:rPr>
      </w:pPr>
      <w:proofErr w:type="spellStart"/>
      <w:r w:rsidRPr="00A04B21">
        <w:rPr>
          <w:rFonts w:ascii="Arial" w:hAnsi="Arial" w:cs="Arial"/>
          <w:color w:val="000000" w:themeColor="text1"/>
          <w:sz w:val="20"/>
          <w:szCs w:val="20"/>
          <w:shd w:val="clear" w:color="auto" w:fill="F0F0F1"/>
        </w:rPr>
        <w:t>Cowburn</w:t>
      </w:r>
      <w:proofErr w:type="spellEnd"/>
      <w:r w:rsidRPr="00A04B21">
        <w:rPr>
          <w:rFonts w:ascii="Arial" w:hAnsi="Arial" w:cs="Arial"/>
          <w:color w:val="000000" w:themeColor="text1"/>
          <w:sz w:val="20"/>
          <w:szCs w:val="20"/>
          <w:shd w:val="clear" w:color="auto" w:fill="F0F0F1"/>
        </w:rPr>
        <w:t xml:space="preserve"> A.,</w:t>
      </w:r>
      <w:proofErr w:type="gramStart"/>
      <w:r w:rsidRPr="00A04B21">
        <w:rPr>
          <w:rFonts w:ascii="Arial" w:hAnsi="Arial" w:cs="Arial"/>
          <w:color w:val="000000" w:themeColor="text1"/>
          <w:sz w:val="20"/>
          <w:szCs w:val="20"/>
          <w:shd w:val="clear" w:color="auto" w:fill="F0F0F1"/>
        </w:rPr>
        <w:t>2016  NHS</w:t>
      </w:r>
      <w:proofErr w:type="gramEnd"/>
      <w:r w:rsidRPr="00A04B21">
        <w:rPr>
          <w:rFonts w:ascii="Arial" w:hAnsi="Arial" w:cs="Arial"/>
          <w:color w:val="000000" w:themeColor="text1"/>
          <w:sz w:val="20"/>
          <w:szCs w:val="20"/>
          <w:shd w:val="clear" w:color="auto" w:fill="F0F0F1"/>
        </w:rPr>
        <w:t xml:space="preserve"> ‘staring into the abyss’ as two thirds of trusts report deficits. 2016. Available at: </w:t>
      </w:r>
      <w:hyperlink r:id="rId9" w:tgtFrame="_blank" w:history="1">
        <w:r w:rsidRPr="00A04B21">
          <w:rPr>
            <w:rFonts w:ascii="Arial" w:hAnsi="Arial" w:cs="Arial"/>
            <w:color w:val="000000" w:themeColor="text1"/>
            <w:sz w:val="20"/>
            <w:szCs w:val="20"/>
            <w:u w:val="single"/>
          </w:rPr>
          <w:t>https://www.independent.co.uk/news/uk/politics/britain-s-health-service-staring-into-the-abyss-as-two-thirds-of-nhs-trusts-report-deficits-a7430141.html</w:t>
        </w:r>
      </w:hyperlink>
      <w:r w:rsidRPr="00A04B21">
        <w:rPr>
          <w:rFonts w:ascii="Arial" w:hAnsi="Arial" w:cs="Arial"/>
          <w:color w:val="000000" w:themeColor="text1"/>
          <w:sz w:val="20"/>
          <w:szCs w:val="20"/>
          <w:shd w:val="clear" w:color="auto" w:fill="F0F0F1"/>
        </w:rPr>
        <w:t xml:space="preserve">. Last accessed: </w:t>
      </w:r>
      <w:r w:rsidR="00A04B21" w:rsidRPr="00A04B21">
        <w:rPr>
          <w:rFonts w:ascii="Arial" w:hAnsi="Arial" w:cs="Arial"/>
          <w:color w:val="000000" w:themeColor="text1"/>
          <w:sz w:val="20"/>
          <w:szCs w:val="20"/>
          <w:shd w:val="clear" w:color="auto" w:fill="F0F0F1"/>
        </w:rPr>
        <w:t>20.04.2020</w:t>
      </w:r>
    </w:p>
    <w:p w14:paraId="5A18EFCA" w14:textId="09B40E8C" w:rsidR="00C47B09" w:rsidRPr="00A04B21" w:rsidRDefault="00C47B09" w:rsidP="00A04B21">
      <w:pPr>
        <w:shd w:val="clear" w:color="auto" w:fill="FFFFFF" w:themeFill="background1"/>
        <w:rPr>
          <w:rFonts w:ascii="Arial" w:hAnsi="Arial" w:cs="Arial"/>
          <w:color w:val="000000" w:themeColor="text1"/>
          <w:sz w:val="20"/>
          <w:szCs w:val="20"/>
          <w:lang w:eastAsia="en-US"/>
        </w:rPr>
      </w:pPr>
    </w:p>
    <w:p w14:paraId="5B9ED57E" w14:textId="77712B4C" w:rsidR="00C47B09" w:rsidRDefault="00C47B09" w:rsidP="00C47B09">
      <w:pPr>
        <w:rPr>
          <w:lang w:eastAsia="en-US"/>
        </w:rPr>
      </w:pPr>
    </w:p>
    <w:p w14:paraId="4B96EB5C" w14:textId="77CFFFDC" w:rsidR="00C47B09" w:rsidRDefault="00C47B09" w:rsidP="00C47B09">
      <w:pPr>
        <w:rPr>
          <w:lang w:eastAsia="en-US"/>
        </w:rPr>
      </w:pPr>
    </w:p>
    <w:p w14:paraId="01979A27" w14:textId="30018E21" w:rsidR="00C47B09" w:rsidRDefault="00C47B09" w:rsidP="00C47B09">
      <w:pPr>
        <w:rPr>
          <w:lang w:eastAsia="en-US"/>
        </w:rPr>
      </w:pPr>
    </w:p>
    <w:p w14:paraId="46B6582A" w14:textId="5C610FDF" w:rsidR="00C47B09" w:rsidRDefault="00C47B09" w:rsidP="00C47B09">
      <w:pPr>
        <w:rPr>
          <w:lang w:eastAsia="en-US"/>
        </w:rPr>
      </w:pPr>
    </w:p>
    <w:p w14:paraId="12AAC09F" w14:textId="3BAC48BD" w:rsidR="00C47B09" w:rsidRDefault="00C47B09" w:rsidP="00C47B09">
      <w:pPr>
        <w:rPr>
          <w:lang w:eastAsia="en-US"/>
        </w:rPr>
      </w:pPr>
    </w:p>
    <w:p w14:paraId="5B6F3E3E" w14:textId="55B3CA95" w:rsidR="00C47B09" w:rsidRDefault="00C47B09" w:rsidP="00C47B09">
      <w:pPr>
        <w:rPr>
          <w:lang w:eastAsia="en-US"/>
        </w:rPr>
      </w:pPr>
    </w:p>
    <w:p w14:paraId="6D6F8BD8" w14:textId="6B54D5E0" w:rsidR="00C47B09" w:rsidRDefault="00C47B09" w:rsidP="00C47B09">
      <w:pPr>
        <w:rPr>
          <w:lang w:eastAsia="en-US"/>
        </w:rPr>
      </w:pPr>
    </w:p>
    <w:p w14:paraId="309DEEAF" w14:textId="35DA703D" w:rsidR="00C47B09" w:rsidRDefault="00C47B09" w:rsidP="00C47B09">
      <w:pPr>
        <w:rPr>
          <w:lang w:eastAsia="en-US"/>
        </w:rPr>
      </w:pPr>
    </w:p>
    <w:p w14:paraId="7024BF30" w14:textId="4402BE5F" w:rsidR="008C6183" w:rsidRDefault="008C6183"/>
    <w:sectPr w:rsidR="008C6183" w:rsidSect="00DD610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57B74"/>
    <w:multiLevelType w:val="multilevel"/>
    <w:tmpl w:val="CBA2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C7932"/>
    <w:multiLevelType w:val="multilevel"/>
    <w:tmpl w:val="7EF84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F376ED"/>
    <w:multiLevelType w:val="hybridMultilevel"/>
    <w:tmpl w:val="499C3E8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C4A764C"/>
    <w:multiLevelType w:val="multilevel"/>
    <w:tmpl w:val="1C844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083D1C"/>
    <w:multiLevelType w:val="multilevel"/>
    <w:tmpl w:val="3452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05369"/>
    <w:multiLevelType w:val="hybridMultilevel"/>
    <w:tmpl w:val="623AE598"/>
    <w:lvl w:ilvl="0" w:tplc="84FE84BC">
      <w:start w:val="1"/>
      <w:numFmt w:val="decimal"/>
      <w:lvlText w:val="%1."/>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63089B6">
      <w:start w:val="1"/>
      <w:numFmt w:val="lowerLetter"/>
      <w:lvlText w:val="%2"/>
      <w:lvlJc w:val="left"/>
      <w:pPr>
        <w:ind w:left="14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7C649EE">
      <w:start w:val="1"/>
      <w:numFmt w:val="lowerRoman"/>
      <w:lvlText w:val="%3"/>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09A26D4">
      <w:start w:val="1"/>
      <w:numFmt w:val="decimal"/>
      <w:lvlText w:val="%4"/>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45EA366">
      <w:start w:val="1"/>
      <w:numFmt w:val="lowerLetter"/>
      <w:lvlText w:val="%5"/>
      <w:lvlJc w:val="left"/>
      <w:pPr>
        <w:ind w:left="36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798A586">
      <w:start w:val="1"/>
      <w:numFmt w:val="lowerRoman"/>
      <w:lvlText w:val="%6"/>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7FDEC798">
      <w:start w:val="1"/>
      <w:numFmt w:val="decimal"/>
      <w:lvlText w:val="%7"/>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4D408D4">
      <w:start w:val="1"/>
      <w:numFmt w:val="lowerLetter"/>
      <w:lvlText w:val="%8"/>
      <w:lvlJc w:val="left"/>
      <w:pPr>
        <w:ind w:left="57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0262BDE6">
      <w:start w:val="1"/>
      <w:numFmt w:val="lowerRoman"/>
      <w:lvlText w:val="%9"/>
      <w:lvlJc w:val="left"/>
      <w:pPr>
        <w:ind w:left="64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FB97B7D"/>
    <w:multiLevelType w:val="multilevel"/>
    <w:tmpl w:val="75084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A603B8"/>
    <w:multiLevelType w:val="multilevel"/>
    <w:tmpl w:val="C3089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E0347D"/>
    <w:multiLevelType w:val="multilevel"/>
    <w:tmpl w:val="BEF2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5C3C0D"/>
    <w:multiLevelType w:val="hybridMultilevel"/>
    <w:tmpl w:val="07BCF7E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E95744"/>
    <w:multiLevelType w:val="multilevel"/>
    <w:tmpl w:val="2E1C7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7146FC"/>
    <w:multiLevelType w:val="hybridMultilevel"/>
    <w:tmpl w:val="F8C682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51E746EF"/>
    <w:multiLevelType w:val="hybridMultilevel"/>
    <w:tmpl w:val="8D7EAC3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541734D8"/>
    <w:multiLevelType w:val="hybridMultilevel"/>
    <w:tmpl w:val="E2FC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D7BEF"/>
    <w:multiLevelType w:val="multilevel"/>
    <w:tmpl w:val="89D8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C04FBC"/>
    <w:multiLevelType w:val="hybridMultilevel"/>
    <w:tmpl w:val="2E1E89E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5E22AF"/>
    <w:multiLevelType w:val="hybridMultilevel"/>
    <w:tmpl w:val="A59E06E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6D0A74BB"/>
    <w:multiLevelType w:val="multilevel"/>
    <w:tmpl w:val="03065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291D05"/>
    <w:multiLevelType w:val="multilevel"/>
    <w:tmpl w:val="24F0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8"/>
  </w:num>
  <w:num w:numId="3">
    <w:abstractNumId w:val="14"/>
  </w:num>
  <w:num w:numId="4">
    <w:abstractNumId w:val="18"/>
  </w:num>
  <w:num w:numId="5">
    <w:abstractNumId w:val="0"/>
  </w:num>
  <w:num w:numId="6">
    <w:abstractNumId w:val="17"/>
  </w:num>
  <w:num w:numId="7">
    <w:abstractNumId w:val="7"/>
  </w:num>
  <w:num w:numId="8">
    <w:abstractNumId w:val="10"/>
  </w:num>
  <w:num w:numId="9">
    <w:abstractNumId w:val="1"/>
  </w:num>
  <w:num w:numId="10">
    <w:abstractNumId w:val="3"/>
  </w:num>
  <w:num w:numId="11">
    <w:abstractNumId w:val="6"/>
  </w:num>
  <w:num w:numId="12">
    <w:abstractNumId w:val="15"/>
  </w:num>
  <w:num w:numId="13">
    <w:abstractNumId w:val="13"/>
  </w:num>
  <w:num w:numId="14">
    <w:abstractNumId w:val="5"/>
  </w:num>
  <w:num w:numId="15">
    <w:abstractNumId w:val="2"/>
  </w:num>
  <w:num w:numId="16">
    <w:abstractNumId w:val="12"/>
  </w:num>
  <w:num w:numId="17">
    <w:abstractNumId w:val="11"/>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5F"/>
    <w:rsid w:val="00040DE8"/>
    <w:rsid w:val="000D1083"/>
    <w:rsid w:val="000E457A"/>
    <w:rsid w:val="00184420"/>
    <w:rsid w:val="00222A9E"/>
    <w:rsid w:val="002A3A69"/>
    <w:rsid w:val="00370D81"/>
    <w:rsid w:val="0038717E"/>
    <w:rsid w:val="003B4160"/>
    <w:rsid w:val="003B4A54"/>
    <w:rsid w:val="003E36D9"/>
    <w:rsid w:val="003E56D4"/>
    <w:rsid w:val="005414E9"/>
    <w:rsid w:val="00575629"/>
    <w:rsid w:val="00590536"/>
    <w:rsid w:val="005E7665"/>
    <w:rsid w:val="006C3DFB"/>
    <w:rsid w:val="007150F8"/>
    <w:rsid w:val="00780E2D"/>
    <w:rsid w:val="00871C9E"/>
    <w:rsid w:val="008C6183"/>
    <w:rsid w:val="00942595"/>
    <w:rsid w:val="00961466"/>
    <w:rsid w:val="009F5232"/>
    <w:rsid w:val="00A04B21"/>
    <w:rsid w:val="00AA07BD"/>
    <w:rsid w:val="00B51D9D"/>
    <w:rsid w:val="00B7708C"/>
    <w:rsid w:val="00BA0064"/>
    <w:rsid w:val="00BD01C9"/>
    <w:rsid w:val="00C14AE0"/>
    <w:rsid w:val="00C2195F"/>
    <w:rsid w:val="00C40ECB"/>
    <w:rsid w:val="00C47B09"/>
    <w:rsid w:val="00CA67CF"/>
    <w:rsid w:val="00D7068F"/>
    <w:rsid w:val="00DD610B"/>
    <w:rsid w:val="00DE5FB9"/>
    <w:rsid w:val="00E268D0"/>
    <w:rsid w:val="00E50788"/>
    <w:rsid w:val="00FA0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79E27"/>
  <w15:chartTrackingRefBased/>
  <w15:docId w15:val="{C3F161A3-8AEE-EA4B-9044-5F00F32D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1C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706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7C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146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6146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195F"/>
    <w:pPr>
      <w:spacing w:before="100" w:beforeAutospacing="1" w:after="100" w:afterAutospacing="1"/>
    </w:pPr>
  </w:style>
  <w:style w:type="character" w:customStyle="1" w:styleId="Heading1Char">
    <w:name w:val="Heading 1 Char"/>
    <w:basedOn w:val="DefaultParagraphFont"/>
    <w:link w:val="Heading1"/>
    <w:uiPriority w:val="9"/>
    <w:rsid w:val="00D706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68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7068F"/>
    <w:pPr>
      <w:spacing w:before="120"/>
    </w:pPr>
    <w:rPr>
      <w:rFonts w:asciiTheme="minorHAnsi" w:hAnsiTheme="minorHAnsi"/>
      <w:b/>
      <w:bCs/>
      <w:i/>
      <w:iCs/>
    </w:rPr>
  </w:style>
  <w:style w:type="paragraph" w:styleId="TOC2">
    <w:name w:val="toc 2"/>
    <w:basedOn w:val="Normal"/>
    <w:next w:val="Normal"/>
    <w:autoRedefine/>
    <w:uiPriority w:val="39"/>
    <w:unhideWhenUsed/>
    <w:rsid w:val="00D7068F"/>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D7068F"/>
    <w:pPr>
      <w:ind w:left="480"/>
    </w:pPr>
    <w:rPr>
      <w:rFonts w:asciiTheme="minorHAnsi" w:hAnsiTheme="minorHAnsi"/>
      <w:sz w:val="20"/>
      <w:szCs w:val="20"/>
    </w:rPr>
  </w:style>
  <w:style w:type="paragraph" w:styleId="TOC4">
    <w:name w:val="toc 4"/>
    <w:basedOn w:val="Normal"/>
    <w:next w:val="Normal"/>
    <w:autoRedefine/>
    <w:uiPriority w:val="39"/>
    <w:semiHidden/>
    <w:unhideWhenUsed/>
    <w:rsid w:val="00D7068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D7068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D7068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7068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7068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7068F"/>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CA67C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A67CF"/>
    <w:rPr>
      <w:color w:val="0563C1" w:themeColor="hyperlink"/>
      <w:u w:val="single"/>
    </w:rPr>
  </w:style>
  <w:style w:type="table" w:styleId="TableGrid">
    <w:name w:val="Table Grid"/>
    <w:basedOn w:val="TableNormal"/>
    <w:uiPriority w:val="39"/>
    <w:rsid w:val="00CA6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A67C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CA67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CA67C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CA67C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A67C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A6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CA67C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CA67CF"/>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CA67CF"/>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CA67CF"/>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CA67CF"/>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
    <w:name w:val="Grid Table 4"/>
    <w:basedOn w:val="TableNormal"/>
    <w:uiPriority w:val="49"/>
    <w:rsid w:val="00CA67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A67CF"/>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urful">
    <w:name w:val="Grid Table 7 Colorful"/>
    <w:basedOn w:val="TableNormal"/>
    <w:uiPriority w:val="52"/>
    <w:rsid w:val="00CA67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Accent3">
    <w:name w:val="List Table 1 Light Accent 3"/>
    <w:basedOn w:val="TableNormal"/>
    <w:uiPriority w:val="46"/>
    <w:rsid w:val="00CA67CF"/>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
    <w:name w:val="List Table 1 Light"/>
    <w:basedOn w:val="TableNormal"/>
    <w:uiPriority w:val="46"/>
    <w:rsid w:val="00CA67C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CA67C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5Dark-Accent3">
    <w:name w:val="List Table 5 Dark Accent 3"/>
    <w:basedOn w:val="TableNormal"/>
    <w:uiPriority w:val="50"/>
    <w:rsid w:val="00CA67CF"/>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urfulAccent3">
    <w:name w:val="List Table 7 Colorful Accent 3"/>
    <w:basedOn w:val="TableNormal"/>
    <w:uiPriority w:val="52"/>
    <w:rsid w:val="00CA67CF"/>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3Char">
    <w:name w:val="Heading 3 Char"/>
    <w:basedOn w:val="DefaultParagraphFont"/>
    <w:link w:val="Heading3"/>
    <w:uiPriority w:val="9"/>
    <w:rsid w:val="0096146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961466"/>
    <w:rPr>
      <w:rFonts w:asciiTheme="majorHAnsi" w:eastAsiaTheme="majorEastAsia" w:hAnsiTheme="majorHAnsi" w:cstheme="majorBidi"/>
      <w:i/>
      <w:iCs/>
      <w:color w:val="2F5496" w:themeColor="accent1" w:themeShade="BF"/>
      <w:sz w:val="22"/>
      <w:szCs w:val="22"/>
    </w:rPr>
  </w:style>
  <w:style w:type="character" w:customStyle="1" w:styleId="apple-converted-space">
    <w:name w:val="apple-converted-space"/>
    <w:basedOn w:val="DefaultParagraphFont"/>
    <w:rsid w:val="00961466"/>
  </w:style>
  <w:style w:type="character" w:styleId="Strong">
    <w:name w:val="Strong"/>
    <w:basedOn w:val="DefaultParagraphFont"/>
    <w:uiPriority w:val="22"/>
    <w:qFormat/>
    <w:rsid w:val="00961466"/>
    <w:rPr>
      <w:b/>
      <w:bCs/>
    </w:rPr>
  </w:style>
  <w:style w:type="character" w:customStyle="1" w:styleId="theauthor">
    <w:name w:val="theauthor"/>
    <w:basedOn w:val="DefaultParagraphFont"/>
    <w:rsid w:val="008C6183"/>
  </w:style>
  <w:style w:type="character" w:customStyle="1" w:styleId="thetime">
    <w:name w:val="thetime"/>
    <w:basedOn w:val="DefaultParagraphFont"/>
    <w:rsid w:val="008C6183"/>
  </w:style>
  <w:style w:type="character" w:styleId="Emphasis">
    <w:name w:val="Emphasis"/>
    <w:basedOn w:val="DefaultParagraphFont"/>
    <w:uiPriority w:val="20"/>
    <w:qFormat/>
    <w:rsid w:val="008C6183"/>
    <w:rPr>
      <w:i/>
      <w:iCs/>
    </w:rPr>
  </w:style>
  <w:style w:type="paragraph" w:styleId="ListParagraph">
    <w:name w:val="List Paragraph"/>
    <w:basedOn w:val="Normal"/>
    <w:uiPriority w:val="34"/>
    <w:qFormat/>
    <w:rsid w:val="00780E2D"/>
    <w:pPr>
      <w:ind w:left="720"/>
      <w:contextualSpacing/>
    </w:pPr>
  </w:style>
  <w:style w:type="paragraph" w:styleId="Bibliography">
    <w:name w:val="Bibliography"/>
    <w:basedOn w:val="Normal"/>
    <w:next w:val="Normal"/>
    <w:uiPriority w:val="37"/>
    <w:unhideWhenUsed/>
    <w:rsid w:val="005414E9"/>
    <w:pPr>
      <w:spacing w:after="160" w:line="259" w:lineRule="auto"/>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A04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97503">
      <w:bodyDiv w:val="1"/>
      <w:marLeft w:val="0"/>
      <w:marRight w:val="0"/>
      <w:marTop w:val="0"/>
      <w:marBottom w:val="0"/>
      <w:divBdr>
        <w:top w:val="none" w:sz="0" w:space="0" w:color="auto"/>
        <w:left w:val="none" w:sz="0" w:space="0" w:color="auto"/>
        <w:bottom w:val="none" w:sz="0" w:space="0" w:color="auto"/>
        <w:right w:val="none" w:sz="0" w:space="0" w:color="auto"/>
      </w:divBdr>
    </w:div>
    <w:div w:id="68774190">
      <w:bodyDiv w:val="1"/>
      <w:marLeft w:val="0"/>
      <w:marRight w:val="0"/>
      <w:marTop w:val="0"/>
      <w:marBottom w:val="0"/>
      <w:divBdr>
        <w:top w:val="none" w:sz="0" w:space="0" w:color="auto"/>
        <w:left w:val="none" w:sz="0" w:space="0" w:color="auto"/>
        <w:bottom w:val="none" w:sz="0" w:space="0" w:color="auto"/>
        <w:right w:val="none" w:sz="0" w:space="0" w:color="auto"/>
      </w:divBdr>
      <w:divsChild>
        <w:div w:id="378631076">
          <w:marLeft w:val="0"/>
          <w:marRight w:val="0"/>
          <w:marTop w:val="0"/>
          <w:marBottom w:val="0"/>
          <w:divBdr>
            <w:top w:val="none" w:sz="0" w:space="0" w:color="auto"/>
            <w:left w:val="none" w:sz="0" w:space="0" w:color="auto"/>
            <w:bottom w:val="none" w:sz="0" w:space="0" w:color="auto"/>
            <w:right w:val="none" w:sz="0" w:space="0" w:color="auto"/>
          </w:divBdr>
          <w:divsChild>
            <w:div w:id="179201468">
              <w:marLeft w:val="0"/>
              <w:marRight w:val="0"/>
              <w:marTop w:val="0"/>
              <w:marBottom w:val="0"/>
              <w:divBdr>
                <w:top w:val="none" w:sz="0" w:space="0" w:color="auto"/>
                <w:left w:val="none" w:sz="0" w:space="0" w:color="auto"/>
                <w:bottom w:val="none" w:sz="0" w:space="0" w:color="auto"/>
                <w:right w:val="none" w:sz="0" w:space="0" w:color="auto"/>
              </w:divBdr>
              <w:divsChild>
                <w:div w:id="1069889827">
                  <w:marLeft w:val="0"/>
                  <w:marRight w:val="0"/>
                  <w:marTop w:val="0"/>
                  <w:marBottom w:val="0"/>
                  <w:divBdr>
                    <w:top w:val="none" w:sz="0" w:space="0" w:color="auto"/>
                    <w:left w:val="none" w:sz="0" w:space="0" w:color="auto"/>
                    <w:bottom w:val="none" w:sz="0" w:space="0" w:color="auto"/>
                    <w:right w:val="none" w:sz="0" w:space="0" w:color="auto"/>
                  </w:divBdr>
                  <w:divsChild>
                    <w:div w:id="181051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037630">
      <w:bodyDiv w:val="1"/>
      <w:marLeft w:val="0"/>
      <w:marRight w:val="0"/>
      <w:marTop w:val="0"/>
      <w:marBottom w:val="0"/>
      <w:divBdr>
        <w:top w:val="none" w:sz="0" w:space="0" w:color="auto"/>
        <w:left w:val="none" w:sz="0" w:space="0" w:color="auto"/>
        <w:bottom w:val="none" w:sz="0" w:space="0" w:color="auto"/>
        <w:right w:val="none" w:sz="0" w:space="0" w:color="auto"/>
      </w:divBdr>
    </w:div>
    <w:div w:id="274364674">
      <w:bodyDiv w:val="1"/>
      <w:marLeft w:val="0"/>
      <w:marRight w:val="0"/>
      <w:marTop w:val="0"/>
      <w:marBottom w:val="0"/>
      <w:divBdr>
        <w:top w:val="none" w:sz="0" w:space="0" w:color="auto"/>
        <w:left w:val="none" w:sz="0" w:space="0" w:color="auto"/>
        <w:bottom w:val="none" w:sz="0" w:space="0" w:color="auto"/>
        <w:right w:val="none" w:sz="0" w:space="0" w:color="auto"/>
      </w:divBdr>
    </w:div>
    <w:div w:id="453058731">
      <w:bodyDiv w:val="1"/>
      <w:marLeft w:val="0"/>
      <w:marRight w:val="0"/>
      <w:marTop w:val="0"/>
      <w:marBottom w:val="0"/>
      <w:divBdr>
        <w:top w:val="none" w:sz="0" w:space="0" w:color="auto"/>
        <w:left w:val="none" w:sz="0" w:space="0" w:color="auto"/>
        <w:bottom w:val="none" w:sz="0" w:space="0" w:color="auto"/>
        <w:right w:val="none" w:sz="0" w:space="0" w:color="auto"/>
      </w:divBdr>
    </w:div>
    <w:div w:id="489709298">
      <w:bodyDiv w:val="1"/>
      <w:marLeft w:val="0"/>
      <w:marRight w:val="0"/>
      <w:marTop w:val="0"/>
      <w:marBottom w:val="0"/>
      <w:divBdr>
        <w:top w:val="none" w:sz="0" w:space="0" w:color="auto"/>
        <w:left w:val="none" w:sz="0" w:space="0" w:color="auto"/>
        <w:bottom w:val="none" w:sz="0" w:space="0" w:color="auto"/>
        <w:right w:val="none" w:sz="0" w:space="0" w:color="auto"/>
      </w:divBdr>
    </w:div>
    <w:div w:id="521162187">
      <w:bodyDiv w:val="1"/>
      <w:marLeft w:val="0"/>
      <w:marRight w:val="0"/>
      <w:marTop w:val="0"/>
      <w:marBottom w:val="0"/>
      <w:divBdr>
        <w:top w:val="none" w:sz="0" w:space="0" w:color="auto"/>
        <w:left w:val="none" w:sz="0" w:space="0" w:color="auto"/>
        <w:bottom w:val="none" w:sz="0" w:space="0" w:color="auto"/>
        <w:right w:val="none" w:sz="0" w:space="0" w:color="auto"/>
      </w:divBdr>
      <w:divsChild>
        <w:div w:id="284888990">
          <w:marLeft w:val="0"/>
          <w:marRight w:val="0"/>
          <w:marTop w:val="0"/>
          <w:marBottom w:val="0"/>
          <w:divBdr>
            <w:top w:val="none" w:sz="0" w:space="0" w:color="auto"/>
            <w:left w:val="none" w:sz="0" w:space="0" w:color="auto"/>
            <w:bottom w:val="none" w:sz="0" w:space="0" w:color="auto"/>
            <w:right w:val="none" w:sz="0" w:space="0" w:color="auto"/>
          </w:divBdr>
          <w:divsChild>
            <w:div w:id="1646736264">
              <w:marLeft w:val="0"/>
              <w:marRight w:val="0"/>
              <w:marTop w:val="0"/>
              <w:marBottom w:val="0"/>
              <w:divBdr>
                <w:top w:val="none" w:sz="0" w:space="0" w:color="auto"/>
                <w:left w:val="none" w:sz="0" w:space="0" w:color="auto"/>
                <w:bottom w:val="none" w:sz="0" w:space="0" w:color="auto"/>
                <w:right w:val="none" w:sz="0" w:space="0" w:color="auto"/>
              </w:divBdr>
              <w:divsChild>
                <w:div w:id="1765952727">
                  <w:marLeft w:val="0"/>
                  <w:marRight w:val="0"/>
                  <w:marTop w:val="0"/>
                  <w:marBottom w:val="0"/>
                  <w:divBdr>
                    <w:top w:val="none" w:sz="0" w:space="0" w:color="auto"/>
                    <w:left w:val="none" w:sz="0" w:space="0" w:color="auto"/>
                    <w:bottom w:val="none" w:sz="0" w:space="0" w:color="auto"/>
                    <w:right w:val="none" w:sz="0" w:space="0" w:color="auto"/>
                  </w:divBdr>
                  <w:divsChild>
                    <w:div w:id="98817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355223">
      <w:bodyDiv w:val="1"/>
      <w:marLeft w:val="0"/>
      <w:marRight w:val="0"/>
      <w:marTop w:val="0"/>
      <w:marBottom w:val="0"/>
      <w:divBdr>
        <w:top w:val="none" w:sz="0" w:space="0" w:color="auto"/>
        <w:left w:val="none" w:sz="0" w:space="0" w:color="auto"/>
        <w:bottom w:val="none" w:sz="0" w:space="0" w:color="auto"/>
        <w:right w:val="none" w:sz="0" w:space="0" w:color="auto"/>
      </w:divBdr>
    </w:div>
    <w:div w:id="795952526">
      <w:bodyDiv w:val="1"/>
      <w:marLeft w:val="0"/>
      <w:marRight w:val="0"/>
      <w:marTop w:val="0"/>
      <w:marBottom w:val="0"/>
      <w:divBdr>
        <w:top w:val="none" w:sz="0" w:space="0" w:color="auto"/>
        <w:left w:val="none" w:sz="0" w:space="0" w:color="auto"/>
        <w:bottom w:val="none" w:sz="0" w:space="0" w:color="auto"/>
        <w:right w:val="none" w:sz="0" w:space="0" w:color="auto"/>
      </w:divBdr>
      <w:divsChild>
        <w:div w:id="243416723">
          <w:marLeft w:val="0"/>
          <w:marRight w:val="0"/>
          <w:marTop w:val="0"/>
          <w:marBottom w:val="0"/>
          <w:divBdr>
            <w:top w:val="none" w:sz="0" w:space="0" w:color="auto"/>
            <w:left w:val="none" w:sz="0" w:space="0" w:color="auto"/>
            <w:bottom w:val="none" w:sz="0" w:space="0" w:color="auto"/>
            <w:right w:val="none" w:sz="0" w:space="0" w:color="auto"/>
          </w:divBdr>
          <w:divsChild>
            <w:div w:id="845705097">
              <w:marLeft w:val="0"/>
              <w:marRight w:val="0"/>
              <w:marTop w:val="0"/>
              <w:marBottom w:val="0"/>
              <w:divBdr>
                <w:top w:val="none" w:sz="0" w:space="0" w:color="auto"/>
                <w:left w:val="none" w:sz="0" w:space="0" w:color="auto"/>
                <w:bottom w:val="none" w:sz="0" w:space="0" w:color="auto"/>
                <w:right w:val="none" w:sz="0" w:space="0" w:color="auto"/>
              </w:divBdr>
            </w:div>
          </w:divsChild>
        </w:div>
        <w:div w:id="1831672745">
          <w:marLeft w:val="0"/>
          <w:marRight w:val="0"/>
          <w:marTop w:val="0"/>
          <w:marBottom w:val="0"/>
          <w:divBdr>
            <w:top w:val="none" w:sz="0" w:space="0" w:color="auto"/>
            <w:left w:val="none" w:sz="0" w:space="0" w:color="auto"/>
            <w:bottom w:val="none" w:sz="0" w:space="0" w:color="auto"/>
            <w:right w:val="none" w:sz="0" w:space="0" w:color="auto"/>
          </w:divBdr>
          <w:divsChild>
            <w:div w:id="519663950">
              <w:marLeft w:val="0"/>
              <w:marRight w:val="0"/>
              <w:marTop w:val="0"/>
              <w:marBottom w:val="0"/>
              <w:divBdr>
                <w:top w:val="none" w:sz="0" w:space="0" w:color="auto"/>
                <w:left w:val="none" w:sz="0" w:space="0" w:color="auto"/>
                <w:bottom w:val="none" w:sz="0" w:space="0" w:color="auto"/>
                <w:right w:val="none" w:sz="0" w:space="0" w:color="auto"/>
              </w:divBdr>
              <w:divsChild>
                <w:div w:id="59775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242437">
      <w:bodyDiv w:val="1"/>
      <w:marLeft w:val="0"/>
      <w:marRight w:val="0"/>
      <w:marTop w:val="0"/>
      <w:marBottom w:val="0"/>
      <w:divBdr>
        <w:top w:val="none" w:sz="0" w:space="0" w:color="auto"/>
        <w:left w:val="none" w:sz="0" w:space="0" w:color="auto"/>
        <w:bottom w:val="none" w:sz="0" w:space="0" w:color="auto"/>
        <w:right w:val="none" w:sz="0" w:space="0" w:color="auto"/>
      </w:divBdr>
    </w:div>
    <w:div w:id="1050609626">
      <w:bodyDiv w:val="1"/>
      <w:marLeft w:val="0"/>
      <w:marRight w:val="0"/>
      <w:marTop w:val="0"/>
      <w:marBottom w:val="0"/>
      <w:divBdr>
        <w:top w:val="none" w:sz="0" w:space="0" w:color="auto"/>
        <w:left w:val="none" w:sz="0" w:space="0" w:color="auto"/>
        <w:bottom w:val="none" w:sz="0" w:space="0" w:color="auto"/>
        <w:right w:val="none" w:sz="0" w:space="0" w:color="auto"/>
      </w:divBdr>
    </w:div>
    <w:div w:id="1130591099">
      <w:bodyDiv w:val="1"/>
      <w:marLeft w:val="0"/>
      <w:marRight w:val="0"/>
      <w:marTop w:val="0"/>
      <w:marBottom w:val="0"/>
      <w:divBdr>
        <w:top w:val="none" w:sz="0" w:space="0" w:color="auto"/>
        <w:left w:val="none" w:sz="0" w:space="0" w:color="auto"/>
        <w:bottom w:val="none" w:sz="0" w:space="0" w:color="auto"/>
        <w:right w:val="none" w:sz="0" w:space="0" w:color="auto"/>
      </w:divBdr>
      <w:divsChild>
        <w:div w:id="492374375">
          <w:marLeft w:val="0"/>
          <w:marRight w:val="0"/>
          <w:marTop w:val="0"/>
          <w:marBottom w:val="0"/>
          <w:divBdr>
            <w:top w:val="none" w:sz="0" w:space="0" w:color="auto"/>
            <w:left w:val="none" w:sz="0" w:space="0" w:color="auto"/>
            <w:bottom w:val="none" w:sz="0" w:space="0" w:color="auto"/>
            <w:right w:val="none" w:sz="0" w:space="0" w:color="auto"/>
          </w:divBdr>
          <w:divsChild>
            <w:div w:id="1006328822">
              <w:marLeft w:val="0"/>
              <w:marRight w:val="0"/>
              <w:marTop w:val="0"/>
              <w:marBottom w:val="0"/>
              <w:divBdr>
                <w:top w:val="none" w:sz="0" w:space="0" w:color="auto"/>
                <w:left w:val="none" w:sz="0" w:space="0" w:color="auto"/>
                <w:bottom w:val="none" w:sz="0" w:space="0" w:color="auto"/>
                <w:right w:val="none" w:sz="0" w:space="0" w:color="auto"/>
              </w:divBdr>
              <w:divsChild>
                <w:div w:id="1282765743">
                  <w:marLeft w:val="0"/>
                  <w:marRight w:val="0"/>
                  <w:marTop w:val="0"/>
                  <w:marBottom w:val="0"/>
                  <w:divBdr>
                    <w:top w:val="none" w:sz="0" w:space="0" w:color="auto"/>
                    <w:left w:val="none" w:sz="0" w:space="0" w:color="auto"/>
                    <w:bottom w:val="none" w:sz="0" w:space="0" w:color="auto"/>
                    <w:right w:val="none" w:sz="0" w:space="0" w:color="auto"/>
                  </w:divBdr>
                  <w:divsChild>
                    <w:div w:id="1874682612">
                      <w:marLeft w:val="0"/>
                      <w:marRight w:val="0"/>
                      <w:marTop w:val="0"/>
                      <w:marBottom w:val="0"/>
                      <w:divBdr>
                        <w:top w:val="none" w:sz="0" w:space="0" w:color="auto"/>
                        <w:left w:val="none" w:sz="0" w:space="0" w:color="auto"/>
                        <w:bottom w:val="none" w:sz="0" w:space="0" w:color="auto"/>
                        <w:right w:val="none" w:sz="0" w:space="0" w:color="auto"/>
                      </w:divBdr>
                      <w:divsChild>
                        <w:div w:id="842087374">
                          <w:marLeft w:val="0"/>
                          <w:marRight w:val="0"/>
                          <w:marTop w:val="0"/>
                          <w:marBottom w:val="0"/>
                          <w:divBdr>
                            <w:top w:val="none" w:sz="0" w:space="0" w:color="auto"/>
                            <w:left w:val="none" w:sz="0" w:space="0" w:color="auto"/>
                            <w:bottom w:val="none" w:sz="0" w:space="0" w:color="auto"/>
                            <w:right w:val="none" w:sz="0" w:space="0" w:color="auto"/>
                          </w:divBdr>
                          <w:divsChild>
                            <w:div w:id="1686177307">
                              <w:marLeft w:val="0"/>
                              <w:marRight w:val="0"/>
                              <w:marTop w:val="0"/>
                              <w:marBottom w:val="0"/>
                              <w:divBdr>
                                <w:top w:val="none" w:sz="0" w:space="0" w:color="auto"/>
                                <w:left w:val="none" w:sz="0" w:space="0" w:color="auto"/>
                                <w:bottom w:val="none" w:sz="0" w:space="0" w:color="auto"/>
                                <w:right w:val="none" w:sz="0" w:space="0" w:color="auto"/>
                              </w:divBdr>
                              <w:divsChild>
                                <w:div w:id="793449572">
                                  <w:marLeft w:val="0"/>
                                  <w:marRight w:val="0"/>
                                  <w:marTop w:val="0"/>
                                  <w:marBottom w:val="0"/>
                                  <w:divBdr>
                                    <w:top w:val="none" w:sz="0" w:space="0" w:color="auto"/>
                                    <w:left w:val="none" w:sz="0" w:space="0" w:color="auto"/>
                                    <w:bottom w:val="none" w:sz="0" w:space="0" w:color="auto"/>
                                    <w:right w:val="none" w:sz="0" w:space="0" w:color="auto"/>
                                  </w:divBdr>
                                  <w:divsChild>
                                    <w:div w:id="2010524142">
                                      <w:marLeft w:val="225"/>
                                      <w:marRight w:val="225"/>
                                      <w:marTop w:val="225"/>
                                      <w:marBottom w:val="225"/>
                                      <w:divBdr>
                                        <w:top w:val="none" w:sz="0" w:space="0" w:color="auto"/>
                                        <w:left w:val="none" w:sz="0" w:space="0" w:color="auto"/>
                                        <w:bottom w:val="none" w:sz="0" w:space="0" w:color="auto"/>
                                        <w:right w:val="none" w:sz="0" w:space="0" w:color="auto"/>
                                      </w:divBdr>
                                      <w:divsChild>
                                        <w:div w:id="94538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51140">
                                  <w:marLeft w:val="0"/>
                                  <w:marRight w:val="0"/>
                                  <w:marTop w:val="0"/>
                                  <w:marBottom w:val="0"/>
                                  <w:divBdr>
                                    <w:top w:val="none" w:sz="0" w:space="0" w:color="auto"/>
                                    <w:left w:val="none" w:sz="0" w:space="0" w:color="auto"/>
                                    <w:bottom w:val="none" w:sz="0" w:space="0" w:color="auto"/>
                                    <w:right w:val="none" w:sz="0" w:space="0" w:color="auto"/>
                                  </w:divBdr>
                                  <w:divsChild>
                                    <w:div w:id="1724522412">
                                      <w:marLeft w:val="225"/>
                                      <w:marRight w:val="225"/>
                                      <w:marTop w:val="225"/>
                                      <w:marBottom w:val="225"/>
                                      <w:divBdr>
                                        <w:top w:val="none" w:sz="0" w:space="0" w:color="auto"/>
                                        <w:left w:val="none" w:sz="0" w:space="0" w:color="auto"/>
                                        <w:bottom w:val="none" w:sz="0" w:space="0" w:color="auto"/>
                                        <w:right w:val="none" w:sz="0" w:space="0" w:color="auto"/>
                                      </w:divBdr>
                                      <w:divsChild>
                                        <w:div w:id="162681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53290">
          <w:marLeft w:val="0"/>
          <w:marRight w:val="0"/>
          <w:marTop w:val="0"/>
          <w:marBottom w:val="0"/>
          <w:divBdr>
            <w:top w:val="none" w:sz="0" w:space="0" w:color="auto"/>
            <w:left w:val="none" w:sz="0" w:space="0" w:color="auto"/>
            <w:bottom w:val="none" w:sz="0" w:space="0" w:color="auto"/>
            <w:right w:val="none" w:sz="0" w:space="0" w:color="auto"/>
          </w:divBdr>
          <w:divsChild>
            <w:div w:id="1207525513">
              <w:marLeft w:val="0"/>
              <w:marRight w:val="0"/>
              <w:marTop w:val="0"/>
              <w:marBottom w:val="0"/>
              <w:divBdr>
                <w:top w:val="none" w:sz="0" w:space="0" w:color="auto"/>
                <w:left w:val="none" w:sz="0" w:space="0" w:color="auto"/>
                <w:bottom w:val="none" w:sz="0" w:space="0" w:color="auto"/>
                <w:right w:val="none" w:sz="0" w:space="0" w:color="auto"/>
              </w:divBdr>
              <w:divsChild>
                <w:div w:id="145437801">
                  <w:marLeft w:val="0"/>
                  <w:marRight w:val="0"/>
                  <w:marTop w:val="0"/>
                  <w:marBottom w:val="0"/>
                  <w:divBdr>
                    <w:top w:val="none" w:sz="0" w:space="0" w:color="auto"/>
                    <w:left w:val="none" w:sz="0" w:space="0" w:color="auto"/>
                    <w:bottom w:val="none" w:sz="0" w:space="0" w:color="auto"/>
                    <w:right w:val="none" w:sz="0" w:space="0" w:color="auto"/>
                  </w:divBdr>
                  <w:divsChild>
                    <w:div w:id="1967739193">
                      <w:marLeft w:val="0"/>
                      <w:marRight w:val="0"/>
                      <w:marTop w:val="0"/>
                      <w:marBottom w:val="0"/>
                      <w:divBdr>
                        <w:top w:val="none" w:sz="0" w:space="0" w:color="auto"/>
                        <w:left w:val="none" w:sz="0" w:space="0" w:color="auto"/>
                        <w:bottom w:val="none" w:sz="0" w:space="0" w:color="auto"/>
                        <w:right w:val="none" w:sz="0" w:space="0" w:color="auto"/>
                      </w:divBdr>
                      <w:divsChild>
                        <w:div w:id="134681658">
                          <w:marLeft w:val="0"/>
                          <w:marRight w:val="0"/>
                          <w:marTop w:val="0"/>
                          <w:marBottom w:val="0"/>
                          <w:divBdr>
                            <w:top w:val="none" w:sz="0" w:space="0" w:color="auto"/>
                            <w:left w:val="none" w:sz="0" w:space="0" w:color="auto"/>
                            <w:bottom w:val="none" w:sz="0" w:space="0" w:color="auto"/>
                            <w:right w:val="none" w:sz="0" w:space="0" w:color="auto"/>
                          </w:divBdr>
                          <w:divsChild>
                            <w:div w:id="191262811">
                              <w:marLeft w:val="0"/>
                              <w:marRight w:val="0"/>
                              <w:marTop w:val="0"/>
                              <w:marBottom w:val="0"/>
                              <w:divBdr>
                                <w:top w:val="none" w:sz="0" w:space="0" w:color="auto"/>
                                <w:left w:val="none" w:sz="0" w:space="0" w:color="auto"/>
                                <w:bottom w:val="none" w:sz="0" w:space="0" w:color="auto"/>
                                <w:right w:val="none" w:sz="0" w:space="0" w:color="auto"/>
                              </w:divBdr>
                              <w:divsChild>
                                <w:div w:id="170027666">
                                  <w:marLeft w:val="0"/>
                                  <w:marRight w:val="0"/>
                                  <w:marTop w:val="0"/>
                                  <w:marBottom w:val="0"/>
                                  <w:divBdr>
                                    <w:top w:val="none" w:sz="0" w:space="0" w:color="auto"/>
                                    <w:left w:val="none" w:sz="0" w:space="0" w:color="auto"/>
                                    <w:bottom w:val="none" w:sz="0" w:space="0" w:color="auto"/>
                                    <w:right w:val="none" w:sz="0" w:space="0" w:color="auto"/>
                                  </w:divBdr>
                                  <w:divsChild>
                                    <w:div w:id="2123066799">
                                      <w:marLeft w:val="225"/>
                                      <w:marRight w:val="225"/>
                                      <w:marTop w:val="225"/>
                                      <w:marBottom w:val="225"/>
                                      <w:divBdr>
                                        <w:top w:val="none" w:sz="0" w:space="0" w:color="auto"/>
                                        <w:left w:val="none" w:sz="0" w:space="0" w:color="auto"/>
                                        <w:bottom w:val="none" w:sz="0" w:space="0" w:color="auto"/>
                                        <w:right w:val="none" w:sz="0" w:space="0" w:color="auto"/>
                                      </w:divBdr>
                                      <w:divsChild>
                                        <w:div w:id="73763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968048">
      <w:bodyDiv w:val="1"/>
      <w:marLeft w:val="0"/>
      <w:marRight w:val="0"/>
      <w:marTop w:val="0"/>
      <w:marBottom w:val="0"/>
      <w:divBdr>
        <w:top w:val="none" w:sz="0" w:space="0" w:color="auto"/>
        <w:left w:val="none" w:sz="0" w:space="0" w:color="auto"/>
        <w:bottom w:val="none" w:sz="0" w:space="0" w:color="auto"/>
        <w:right w:val="none" w:sz="0" w:space="0" w:color="auto"/>
      </w:divBdr>
      <w:divsChild>
        <w:div w:id="773209204">
          <w:marLeft w:val="0"/>
          <w:marRight w:val="0"/>
          <w:marTop w:val="0"/>
          <w:marBottom w:val="0"/>
          <w:divBdr>
            <w:top w:val="none" w:sz="0" w:space="0" w:color="auto"/>
            <w:left w:val="none" w:sz="0" w:space="0" w:color="auto"/>
            <w:bottom w:val="none" w:sz="0" w:space="0" w:color="auto"/>
            <w:right w:val="none" w:sz="0" w:space="0" w:color="auto"/>
          </w:divBdr>
          <w:divsChild>
            <w:div w:id="96147766">
              <w:marLeft w:val="0"/>
              <w:marRight w:val="0"/>
              <w:marTop w:val="0"/>
              <w:marBottom w:val="0"/>
              <w:divBdr>
                <w:top w:val="none" w:sz="0" w:space="0" w:color="auto"/>
                <w:left w:val="none" w:sz="0" w:space="0" w:color="auto"/>
                <w:bottom w:val="none" w:sz="0" w:space="0" w:color="auto"/>
                <w:right w:val="none" w:sz="0" w:space="0" w:color="auto"/>
              </w:divBdr>
              <w:divsChild>
                <w:div w:id="89157263">
                  <w:marLeft w:val="0"/>
                  <w:marRight w:val="0"/>
                  <w:marTop w:val="0"/>
                  <w:marBottom w:val="0"/>
                  <w:divBdr>
                    <w:top w:val="none" w:sz="0" w:space="0" w:color="auto"/>
                    <w:left w:val="none" w:sz="0" w:space="0" w:color="auto"/>
                    <w:bottom w:val="none" w:sz="0" w:space="0" w:color="auto"/>
                    <w:right w:val="none" w:sz="0" w:space="0" w:color="auto"/>
                  </w:divBdr>
                  <w:divsChild>
                    <w:div w:id="9940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03053">
      <w:bodyDiv w:val="1"/>
      <w:marLeft w:val="0"/>
      <w:marRight w:val="0"/>
      <w:marTop w:val="0"/>
      <w:marBottom w:val="0"/>
      <w:divBdr>
        <w:top w:val="none" w:sz="0" w:space="0" w:color="auto"/>
        <w:left w:val="none" w:sz="0" w:space="0" w:color="auto"/>
        <w:bottom w:val="none" w:sz="0" w:space="0" w:color="auto"/>
        <w:right w:val="none" w:sz="0" w:space="0" w:color="auto"/>
      </w:divBdr>
    </w:div>
    <w:div w:id="1221745278">
      <w:bodyDiv w:val="1"/>
      <w:marLeft w:val="0"/>
      <w:marRight w:val="0"/>
      <w:marTop w:val="0"/>
      <w:marBottom w:val="0"/>
      <w:divBdr>
        <w:top w:val="none" w:sz="0" w:space="0" w:color="auto"/>
        <w:left w:val="none" w:sz="0" w:space="0" w:color="auto"/>
        <w:bottom w:val="none" w:sz="0" w:space="0" w:color="auto"/>
        <w:right w:val="none" w:sz="0" w:space="0" w:color="auto"/>
      </w:divBdr>
    </w:div>
    <w:div w:id="1255747593">
      <w:bodyDiv w:val="1"/>
      <w:marLeft w:val="0"/>
      <w:marRight w:val="0"/>
      <w:marTop w:val="0"/>
      <w:marBottom w:val="0"/>
      <w:divBdr>
        <w:top w:val="none" w:sz="0" w:space="0" w:color="auto"/>
        <w:left w:val="none" w:sz="0" w:space="0" w:color="auto"/>
        <w:bottom w:val="none" w:sz="0" w:space="0" w:color="auto"/>
        <w:right w:val="none" w:sz="0" w:space="0" w:color="auto"/>
      </w:divBdr>
      <w:divsChild>
        <w:div w:id="1595747970">
          <w:marLeft w:val="0"/>
          <w:marRight w:val="0"/>
          <w:marTop w:val="0"/>
          <w:marBottom w:val="0"/>
          <w:divBdr>
            <w:top w:val="none" w:sz="0" w:space="0" w:color="auto"/>
            <w:left w:val="none" w:sz="0" w:space="0" w:color="auto"/>
            <w:bottom w:val="none" w:sz="0" w:space="0" w:color="auto"/>
            <w:right w:val="none" w:sz="0" w:space="0" w:color="auto"/>
          </w:divBdr>
          <w:divsChild>
            <w:div w:id="555819146">
              <w:marLeft w:val="0"/>
              <w:marRight w:val="0"/>
              <w:marTop w:val="0"/>
              <w:marBottom w:val="0"/>
              <w:divBdr>
                <w:top w:val="none" w:sz="0" w:space="0" w:color="auto"/>
                <w:left w:val="none" w:sz="0" w:space="0" w:color="auto"/>
                <w:bottom w:val="none" w:sz="0" w:space="0" w:color="auto"/>
                <w:right w:val="none" w:sz="0" w:space="0" w:color="auto"/>
              </w:divBdr>
              <w:divsChild>
                <w:div w:id="1837302982">
                  <w:marLeft w:val="0"/>
                  <w:marRight w:val="0"/>
                  <w:marTop w:val="0"/>
                  <w:marBottom w:val="0"/>
                  <w:divBdr>
                    <w:top w:val="none" w:sz="0" w:space="0" w:color="auto"/>
                    <w:left w:val="none" w:sz="0" w:space="0" w:color="auto"/>
                    <w:bottom w:val="none" w:sz="0" w:space="0" w:color="auto"/>
                    <w:right w:val="none" w:sz="0" w:space="0" w:color="auto"/>
                  </w:divBdr>
                  <w:divsChild>
                    <w:div w:id="204957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236490">
      <w:bodyDiv w:val="1"/>
      <w:marLeft w:val="0"/>
      <w:marRight w:val="0"/>
      <w:marTop w:val="0"/>
      <w:marBottom w:val="0"/>
      <w:divBdr>
        <w:top w:val="none" w:sz="0" w:space="0" w:color="auto"/>
        <w:left w:val="none" w:sz="0" w:space="0" w:color="auto"/>
        <w:bottom w:val="none" w:sz="0" w:space="0" w:color="auto"/>
        <w:right w:val="none" w:sz="0" w:space="0" w:color="auto"/>
      </w:divBdr>
    </w:div>
    <w:div w:id="1347635695">
      <w:bodyDiv w:val="1"/>
      <w:marLeft w:val="0"/>
      <w:marRight w:val="0"/>
      <w:marTop w:val="0"/>
      <w:marBottom w:val="0"/>
      <w:divBdr>
        <w:top w:val="none" w:sz="0" w:space="0" w:color="auto"/>
        <w:left w:val="none" w:sz="0" w:space="0" w:color="auto"/>
        <w:bottom w:val="none" w:sz="0" w:space="0" w:color="auto"/>
        <w:right w:val="none" w:sz="0" w:space="0" w:color="auto"/>
      </w:divBdr>
      <w:divsChild>
        <w:div w:id="1035229552">
          <w:marLeft w:val="0"/>
          <w:marRight w:val="0"/>
          <w:marTop w:val="0"/>
          <w:marBottom w:val="0"/>
          <w:divBdr>
            <w:top w:val="none" w:sz="0" w:space="0" w:color="auto"/>
            <w:left w:val="none" w:sz="0" w:space="0" w:color="auto"/>
            <w:bottom w:val="none" w:sz="0" w:space="0" w:color="auto"/>
            <w:right w:val="none" w:sz="0" w:space="0" w:color="auto"/>
          </w:divBdr>
          <w:divsChild>
            <w:div w:id="1776049794">
              <w:marLeft w:val="0"/>
              <w:marRight w:val="0"/>
              <w:marTop w:val="0"/>
              <w:marBottom w:val="0"/>
              <w:divBdr>
                <w:top w:val="none" w:sz="0" w:space="0" w:color="auto"/>
                <w:left w:val="none" w:sz="0" w:space="0" w:color="auto"/>
                <w:bottom w:val="none" w:sz="0" w:space="0" w:color="auto"/>
                <w:right w:val="none" w:sz="0" w:space="0" w:color="auto"/>
              </w:divBdr>
              <w:divsChild>
                <w:div w:id="323554908">
                  <w:marLeft w:val="0"/>
                  <w:marRight w:val="0"/>
                  <w:marTop w:val="0"/>
                  <w:marBottom w:val="0"/>
                  <w:divBdr>
                    <w:top w:val="none" w:sz="0" w:space="0" w:color="auto"/>
                    <w:left w:val="none" w:sz="0" w:space="0" w:color="auto"/>
                    <w:bottom w:val="none" w:sz="0" w:space="0" w:color="auto"/>
                    <w:right w:val="none" w:sz="0" w:space="0" w:color="auto"/>
                  </w:divBdr>
                  <w:divsChild>
                    <w:div w:id="14630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711410">
      <w:bodyDiv w:val="1"/>
      <w:marLeft w:val="0"/>
      <w:marRight w:val="0"/>
      <w:marTop w:val="0"/>
      <w:marBottom w:val="0"/>
      <w:divBdr>
        <w:top w:val="none" w:sz="0" w:space="0" w:color="auto"/>
        <w:left w:val="none" w:sz="0" w:space="0" w:color="auto"/>
        <w:bottom w:val="none" w:sz="0" w:space="0" w:color="auto"/>
        <w:right w:val="none" w:sz="0" w:space="0" w:color="auto"/>
      </w:divBdr>
      <w:divsChild>
        <w:div w:id="2047175623">
          <w:marLeft w:val="0"/>
          <w:marRight w:val="0"/>
          <w:marTop w:val="0"/>
          <w:marBottom w:val="0"/>
          <w:divBdr>
            <w:top w:val="none" w:sz="0" w:space="0" w:color="auto"/>
            <w:left w:val="none" w:sz="0" w:space="0" w:color="auto"/>
            <w:bottom w:val="none" w:sz="0" w:space="0" w:color="auto"/>
            <w:right w:val="none" w:sz="0" w:space="0" w:color="auto"/>
          </w:divBdr>
          <w:divsChild>
            <w:div w:id="425536712">
              <w:marLeft w:val="0"/>
              <w:marRight w:val="0"/>
              <w:marTop w:val="0"/>
              <w:marBottom w:val="0"/>
              <w:divBdr>
                <w:top w:val="none" w:sz="0" w:space="0" w:color="auto"/>
                <w:left w:val="none" w:sz="0" w:space="0" w:color="auto"/>
                <w:bottom w:val="none" w:sz="0" w:space="0" w:color="auto"/>
                <w:right w:val="none" w:sz="0" w:space="0" w:color="auto"/>
              </w:divBdr>
              <w:divsChild>
                <w:div w:id="1167283687">
                  <w:marLeft w:val="0"/>
                  <w:marRight w:val="0"/>
                  <w:marTop w:val="0"/>
                  <w:marBottom w:val="0"/>
                  <w:divBdr>
                    <w:top w:val="none" w:sz="0" w:space="0" w:color="auto"/>
                    <w:left w:val="none" w:sz="0" w:space="0" w:color="auto"/>
                    <w:bottom w:val="none" w:sz="0" w:space="0" w:color="auto"/>
                    <w:right w:val="none" w:sz="0" w:space="0" w:color="auto"/>
                  </w:divBdr>
                  <w:divsChild>
                    <w:div w:id="118694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720808">
      <w:bodyDiv w:val="1"/>
      <w:marLeft w:val="0"/>
      <w:marRight w:val="0"/>
      <w:marTop w:val="0"/>
      <w:marBottom w:val="0"/>
      <w:divBdr>
        <w:top w:val="none" w:sz="0" w:space="0" w:color="auto"/>
        <w:left w:val="none" w:sz="0" w:space="0" w:color="auto"/>
        <w:bottom w:val="none" w:sz="0" w:space="0" w:color="auto"/>
        <w:right w:val="none" w:sz="0" w:space="0" w:color="auto"/>
      </w:divBdr>
    </w:div>
    <w:div w:id="1423915736">
      <w:bodyDiv w:val="1"/>
      <w:marLeft w:val="0"/>
      <w:marRight w:val="0"/>
      <w:marTop w:val="0"/>
      <w:marBottom w:val="0"/>
      <w:divBdr>
        <w:top w:val="none" w:sz="0" w:space="0" w:color="auto"/>
        <w:left w:val="none" w:sz="0" w:space="0" w:color="auto"/>
        <w:bottom w:val="none" w:sz="0" w:space="0" w:color="auto"/>
        <w:right w:val="none" w:sz="0" w:space="0" w:color="auto"/>
      </w:divBdr>
      <w:divsChild>
        <w:div w:id="1729181136">
          <w:marLeft w:val="0"/>
          <w:marRight w:val="0"/>
          <w:marTop w:val="0"/>
          <w:marBottom w:val="0"/>
          <w:divBdr>
            <w:top w:val="none" w:sz="0" w:space="0" w:color="auto"/>
            <w:left w:val="none" w:sz="0" w:space="0" w:color="auto"/>
            <w:bottom w:val="none" w:sz="0" w:space="0" w:color="auto"/>
            <w:right w:val="none" w:sz="0" w:space="0" w:color="auto"/>
          </w:divBdr>
        </w:div>
        <w:div w:id="1693918483">
          <w:marLeft w:val="0"/>
          <w:marRight w:val="0"/>
          <w:marTop w:val="0"/>
          <w:marBottom w:val="0"/>
          <w:divBdr>
            <w:top w:val="none" w:sz="0" w:space="0" w:color="auto"/>
            <w:left w:val="none" w:sz="0" w:space="0" w:color="auto"/>
            <w:bottom w:val="none" w:sz="0" w:space="0" w:color="auto"/>
            <w:right w:val="none" w:sz="0" w:space="0" w:color="auto"/>
          </w:divBdr>
          <w:divsChild>
            <w:div w:id="1777866719">
              <w:marLeft w:val="0"/>
              <w:marRight w:val="0"/>
              <w:marTop w:val="0"/>
              <w:marBottom w:val="0"/>
              <w:divBdr>
                <w:top w:val="none" w:sz="0" w:space="0" w:color="auto"/>
                <w:left w:val="none" w:sz="0" w:space="0" w:color="auto"/>
                <w:bottom w:val="none" w:sz="0" w:space="0" w:color="auto"/>
                <w:right w:val="none" w:sz="0" w:space="0" w:color="auto"/>
              </w:divBdr>
              <w:divsChild>
                <w:div w:id="2102068429">
                  <w:marLeft w:val="0"/>
                  <w:marRight w:val="0"/>
                  <w:marTop w:val="0"/>
                  <w:marBottom w:val="0"/>
                  <w:divBdr>
                    <w:top w:val="none" w:sz="0" w:space="0" w:color="auto"/>
                    <w:left w:val="none" w:sz="0" w:space="0" w:color="auto"/>
                    <w:bottom w:val="none" w:sz="0" w:space="0" w:color="auto"/>
                    <w:right w:val="none" w:sz="0" w:space="0" w:color="auto"/>
                  </w:divBdr>
                </w:div>
                <w:div w:id="1058631592">
                  <w:marLeft w:val="0"/>
                  <w:marRight w:val="0"/>
                  <w:marTop w:val="0"/>
                  <w:marBottom w:val="0"/>
                  <w:divBdr>
                    <w:top w:val="none" w:sz="0" w:space="0" w:color="auto"/>
                    <w:left w:val="none" w:sz="0" w:space="0" w:color="auto"/>
                    <w:bottom w:val="none" w:sz="0" w:space="0" w:color="auto"/>
                    <w:right w:val="none" w:sz="0" w:space="0" w:color="auto"/>
                  </w:divBdr>
                </w:div>
                <w:div w:id="494033505">
                  <w:marLeft w:val="0"/>
                  <w:marRight w:val="0"/>
                  <w:marTop w:val="0"/>
                  <w:marBottom w:val="0"/>
                  <w:divBdr>
                    <w:top w:val="none" w:sz="0" w:space="0" w:color="auto"/>
                    <w:left w:val="none" w:sz="0" w:space="0" w:color="auto"/>
                    <w:bottom w:val="none" w:sz="0" w:space="0" w:color="auto"/>
                    <w:right w:val="none" w:sz="0" w:space="0" w:color="auto"/>
                  </w:divBdr>
                </w:div>
                <w:div w:id="1708337931">
                  <w:marLeft w:val="0"/>
                  <w:marRight w:val="0"/>
                  <w:marTop w:val="0"/>
                  <w:marBottom w:val="0"/>
                  <w:divBdr>
                    <w:top w:val="none" w:sz="0" w:space="0" w:color="auto"/>
                    <w:left w:val="none" w:sz="0" w:space="0" w:color="auto"/>
                    <w:bottom w:val="none" w:sz="0" w:space="0" w:color="auto"/>
                    <w:right w:val="none" w:sz="0" w:space="0" w:color="auto"/>
                  </w:divBdr>
                </w:div>
                <w:div w:id="1649823142">
                  <w:marLeft w:val="0"/>
                  <w:marRight w:val="0"/>
                  <w:marTop w:val="0"/>
                  <w:marBottom w:val="0"/>
                  <w:divBdr>
                    <w:top w:val="none" w:sz="0" w:space="0" w:color="auto"/>
                    <w:left w:val="none" w:sz="0" w:space="0" w:color="auto"/>
                    <w:bottom w:val="none" w:sz="0" w:space="0" w:color="auto"/>
                    <w:right w:val="none" w:sz="0" w:space="0" w:color="auto"/>
                  </w:divBdr>
                </w:div>
                <w:div w:id="205122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59656">
      <w:bodyDiv w:val="1"/>
      <w:marLeft w:val="0"/>
      <w:marRight w:val="0"/>
      <w:marTop w:val="0"/>
      <w:marBottom w:val="0"/>
      <w:divBdr>
        <w:top w:val="none" w:sz="0" w:space="0" w:color="auto"/>
        <w:left w:val="none" w:sz="0" w:space="0" w:color="auto"/>
        <w:bottom w:val="none" w:sz="0" w:space="0" w:color="auto"/>
        <w:right w:val="none" w:sz="0" w:space="0" w:color="auto"/>
      </w:divBdr>
    </w:div>
    <w:div w:id="1527524702">
      <w:bodyDiv w:val="1"/>
      <w:marLeft w:val="0"/>
      <w:marRight w:val="0"/>
      <w:marTop w:val="0"/>
      <w:marBottom w:val="0"/>
      <w:divBdr>
        <w:top w:val="none" w:sz="0" w:space="0" w:color="auto"/>
        <w:left w:val="none" w:sz="0" w:space="0" w:color="auto"/>
        <w:bottom w:val="none" w:sz="0" w:space="0" w:color="auto"/>
        <w:right w:val="none" w:sz="0" w:space="0" w:color="auto"/>
      </w:divBdr>
      <w:divsChild>
        <w:div w:id="2093429335">
          <w:marLeft w:val="0"/>
          <w:marRight w:val="0"/>
          <w:marTop w:val="0"/>
          <w:marBottom w:val="0"/>
          <w:divBdr>
            <w:top w:val="none" w:sz="0" w:space="0" w:color="auto"/>
            <w:left w:val="none" w:sz="0" w:space="0" w:color="auto"/>
            <w:bottom w:val="none" w:sz="0" w:space="0" w:color="auto"/>
            <w:right w:val="none" w:sz="0" w:space="0" w:color="auto"/>
          </w:divBdr>
          <w:divsChild>
            <w:div w:id="2038583115">
              <w:marLeft w:val="0"/>
              <w:marRight w:val="0"/>
              <w:marTop w:val="0"/>
              <w:marBottom w:val="0"/>
              <w:divBdr>
                <w:top w:val="none" w:sz="0" w:space="0" w:color="auto"/>
                <w:left w:val="none" w:sz="0" w:space="0" w:color="auto"/>
                <w:bottom w:val="none" w:sz="0" w:space="0" w:color="auto"/>
                <w:right w:val="none" w:sz="0" w:space="0" w:color="auto"/>
              </w:divBdr>
              <w:divsChild>
                <w:div w:id="564678621">
                  <w:marLeft w:val="0"/>
                  <w:marRight w:val="0"/>
                  <w:marTop w:val="0"/>
                  <w:marBottom w:val="0"/>
                  <w:divBdr>
                    <w:top w:val="none" w:sz="0" w:space="0" w:color="auto"/>
                    <w:left w:val="none" w:sz="0" w:space="0" w:color="auto"/>
                    <w:bottom w:val="none" w:sz="0" w:space="0" w:color="auto"/>
                    <w:right w:val="none" w:sz="0" w:space="0" w:color="auto"/>
                  </w:divBdr>
                  <w:divsChild>
                    <w:div w:id="71685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704480">
      <w:bodyDiv w:val="1"/>
      <w:marLeft w:val="0"/>
      <w:marRight w:val="0"/>
      <w:marTop w:val="0"/>
      <w:marBottom w:val="0"/>
      <w:divBdr>
        <w:top w:val="none" w:sz="0" w:space="0" w:color="auto"/>
        <w:left w:val="none" w:sz="0" w:space="0" w:color="auto"/>
        <w:bottom w:val="none" w:sz="0" w:space="0" w:color="auto"/>
        <w:right w:val="none" w:sz="0" w:space="0" w:color="auto"/>
      </w:divBdr>
    </w:div>
    <w:div w:id="1759324516">
      <w:bodyDiv w:val="1"/>
      <w:marLeft w:val="0"/>
      <w:marRight w:val="0"/>
      <w:marTop w:val="0"/>
      <w:marBottom w:val="0"/>
      <w:divBdr>
        <w:top w:val="none" w:sz="0" w:space="0" w:color="auto"/>
        <w:left w:val="none" w:sz="0" w:space="0" w:color="auto"/>
        <w:bottom w:val="none" w:sz="0" w:space="0" w:color="auto"/>
        <w:right w:val="none" w:sz="0" w:space="0" w:color="auto"/>
      </w:divBdr>
    </w:div>
    <w:div w:id="1786534659">
      <w:bodyDiv w:val="1"/>
      <w:marLeft w:val="0"/>
      <w:marRight w:val="0"/>
      <w:marTop w:val="0"/>
      <w:marBottom w:val="0"/>
      <w:divBdr>
        <w:top w:val="none" w:sz="0" w:space="0" w:color="auto"/>
        <w:left w:val="none" w:sz="0" w:space="0" w:color="auto"/>
        <w:bottom w:val="none" w:sz="0" w:space="0" w:color="auto"/>
        <w:right w:val="none" w:sz="0" w:space="0" w:color="auto"/>
      </w:divBdr>
      <w:divsChild>
        <w:div w:id="1364943628">
          <w:marLeft w:val="0"/>
          <w:marRight w:val="0"/>
          <w:marTop w:val="0"/>
          <w:marBottom w:val="0"/>
          <w:divBdr>
            <w:top w:val="none" w:sz="0" w:space="0" w:color="auto"/>
            <w:left w:val="none" w:sz="0" w:space="0" w:color="auto"/>
            <w:bottom w:val="none" w:sz="0" w:space="0" w:color="auto"/>
            <w:right w:val="none" w:sz="0" w:space="0" w:color="auto"/>
          </w:divBdr>
          <w:divsChild>
            <w:div w:id="1453743846">
              <w:marLeft w:val="0"/>
              <w:marRight w:val="0"/>
              <w:marTop w:val="0"/>
              <w:marBottom w:val="0"/>
              <w:divBdr>
                <w:top w:val="none" w:sz="0" w:space="0" w:color="auto"/>
                <w:left w:val="none" w:sz="0" w:space="0" w:color="auto"/>
                <w:bottom w:val="none" w:sz="0" w:space="0" w:color="auto"/>
                <w:right w:val="none" w:sz="0" w:space="0" w:color="auto"/>
              </w:divBdr>
              <w:divsChild>
                <w:div w:id="1673558547">
                  <w:marLeft w:val="0"/>
                  <w:marRight w:val="0"/>
                  <w:marTop w:val="0"/>
                  <w:marBottom w:val="0"/>
                  <w:divBdr>
                    <w:top w:val="none" w:sz="0" w:space="0" w:color="auto"/>
                    <w:left w:val="none" w:sz="0" w:space="0" w:color="auto"/>
                    <w:bottom w:val="none" w:sz="0" w:space="0" w:color="auto"/>
                    <w:right w:val="none" w:sz="0" w:space="0" w:color="auto"/>
                  </w:divBdr>
                  <w:divsChild>
                    <w:div w:id="133853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700076">
      <w:bodyDiv w:val="1"/>
      <w:marLeft w:val="0"/>
      <w:marRight w:val="0"/>
      <w:marTop w:val="0"/>
      <w:marBottom w:val="0"/>
      <w:divBdr>
        <w:top w:val="none" w:sz="0" w:space="0" w:color="auto"/>
        <w:left w:val="none" w:sz="0" w:space="0" w:color="auto"/>
        <w:bottom w:val="none" w:sz="0" w:space="0" w:color="auto"/>
        <w:right w:val="none" w:sz="0" w:space="0" w:color="auto"/>
      </w:divBdr>
      <w:divsChild>
        <w:div w:id="1957908592">
          <w:marLeft w:val="0"/>
          <w:marRight w:val="0"/>
          <w:marTop w:val="0"/>
          <w:marBottom w:val="0"/>
          <w:divBdr>
            <w:top w:val="none" w:sz="0" w:space="0" w:color="auto"/>
            <w:left w:val="none" w:sz="0" w:space="0" w:color="auto"/>
            <w:bottom w:val="none" w:sz="0" w:space="0" w:color="auto"/>
            <w:right w:val="none" w:sz="0" w:space="0" w:color="auto"/>
          </w:divBdr>
          <w:divsChild>
            <w:div w:id="1302735674">
              <w:marLeft w:val="0"/>
              <w:marRight w:val="0"/>
              <w:marTop w:val="0"/>
              <w:marBottom w:val="0"/>
              <w:divBdr>
                <w:top w:val="none" w:sz="0" w:space="0" w:color="auto"/>
                <w:left w:val="none" w:sz="0" w:space="0" w:color="auto"/>
                <w:bottom w:val="none" w:sz="0" w:space="0" w:color="auto"/>
                <w:right w:val="none" w:sz="0" w:space="0" w:color="auto"/>
              </w:divBdr>
              <w:divsChild>
                <w:div w:id="1689480465">
                  <w:marLeft w:val="0"/>
                  <w:marRight w:val="0"/>
                  <w:marTop w:val="0"/>
                  <w:marBottom w:val="0"/>
                  <w:divBdr>
                    <w:top w:val="none" w:sz="0" w:space="0" w:color="auto"/>
                    <w:left w:val="none" w:sz="0" w:space="0" w:color="auto"/>
                    <w:bottom w:val="none" w:sz="0" w:space="0" w:color="auto"/>
                    <w:right w:val="none" w:sz="0" w:space="0" w:color="auto"/>
                  </w:divBdr>
                  <w:divsChild>
                    <w:div w:id="171280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847315">
      <w:bodyDiv w:val="1"/>
      <w:marLeft w:val="0"/>
      <w:marRight w:val="0"/>
      <w:marTop w:val="0"/>
      <w:marBottom w:val="0"/>
      <w:divBdr>
        <w:top w:val="none" w:sz="0" w:space="0" w:color="auto"/>
        <w:left w:val="none" w:sz="0" w:space="0" w:color="auto"/>
        <w:bottom w:val="none" w:sz="0" w:space="0" w:color="auto"/>
        <w:right w:val="none" w:sz="0" w:space="0" w:color="auto"/>
      </w:divBdr>
    </w:div>
    <w:div w:id="2048143807">
      <w:bodyDiv w:val="1"/>
      <w:marLeft w:val="0"/>
      <w:marRight w:val="0"/>
      <w:marTop w:val="0"/>
      <w:marBottom w:val="0"/>
      <w:divBdr>
        <w:top w:val="none" w:sz="0" w:space="0" w:color="auto"/>
        <w:left w:val="none" w:sz="0" w:space="0" w:color="auto"/>
        <w:bottom w:val="none" w:sz="0" w:space="0" w:color="auto"/>
        <w:right w:val="none" w:sz="0" w:space="0" w:color="auto"/>
      </w:divBdr>
    </w:div>
    <w:div w:id="2060350699">
      <w:bodyDiv w:val="1"/>
      <w:marLeft w:val="0"/>
      <w:marRight w:val="0"/>
      <w:marTop w:val="0"/>
      <w:marBottom w:val="0"/>
      <w:divBdr>
        <w:top w:val="none" w:sz="0" w:space="0" w:color="auto"/>
        <w:left w:val="none" w:sz="0" w:space="0" w:color="auto"/>
        <w:bottom w:val="none" w:sz="0" w:space="0" w:color="auto"/>
        <w:right w:val="none" w:sz="0" w:space="0" w:color="auto"/>
      </w:divBdr>
    </w:div>
    <w:div w:id="2146006066">
      <w:bodyDiv w:val="1"/>
      <w:marLeft w:val="0"/>
      <w:marRight w:val="0"/>
      <w:marTop w:val="0"/>
      <w:marBottom w:val="0"/>
      <w:divBdr>
        <w:top w:val="none" w:sz="0" w:space="0" w:color="auto"/>
        <w:left w:val="none" w:sz="0" w:space="0" w:color="auto"/>
        <w:bottom w:val="none" w:sz="0" w:space="0" w:color="auto"/>
        <w:right w:val="none" w:sz="0" w:space="0" w:color="auto"/>
      </w:divBdr>
      <w:divsChild>
        <w:div w:id="1978143245">
          <w:marLeft w:val="0"/>
          <w:marRight w:val="0"/>
          <w:marTop w:val="0"/>
          <w:marBottom w:val="0"/>
          <w:divBdr>
            <w:top w:val="none" w:sz="0" w:space="0" w:color="auto"/>
            <w:left w:val="none" w:sz="0" w:space="0" w:color="auto"/>
            <w:bottom w:val="none" w:sz="0" w:space="0" w:color="auto"/>
            <w:right w:val="none" w:sz="0" w:space="0" w:color="auto"/>
          </w:divBdr>
          <w:divsChild>
            <w:div w:id="615063474">
              <w:marLeft w:val="0"/>
              <w:marRight w:val="0"/>
              <w:marTop w:val="0"/>
              <w:marBottom w:val="0"/>
              <w:divBdr>
                <w:top w:val="none" w:sz="0" w:space="0" w:color="auto"/>
                <w:left w:val="none" w:sz="0" w:space="0" w:color="auto"/>
                <w:bottom w:val="none" w:sz="0" w:space="0" w:color="auto"/>
                <w:right w:val="none" w:sz="0" w:space="0" w:color="auto"/>
              </w:divBdr>
              <w:divsChild>
                <w:div w:id="205766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sephkkho.blogspot.com/2014/12/" TargetMode="External"/><Relationship Id="rId3" Type="http://schemas.openxmlformats.org/officeDocument/2006/relationships/styles" Target="styles.xml"/><Relationship Id="rId7" Type="http://schemas.openxmlformats.org/officeDocument/2006/relationships/hyperlink" Target="https://search.proquest.com/openview/742cba7e1a7ed9b3879e89753daf4a37/1?pq-origsite=gscholar&amp;cbl=299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36/bmj.320.7241.1023"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dependent.co.uk/news/uk/politics/britain-s-health-service-staring-into-the-abyss-as-two-thirds-of-nhs-trusts-report-deficits-a74301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078CE-9304-2342-86B1-293C8B68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9</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Nduka (1818633)</dc:creator>
  <cp:keywords/>
  <dc:description/>
  <cp:lastModifiedBy>Greta Nduka (1818633)</cp:lastModifiedBy>
  <cp:revision>1</cp:revision>
  <dcterms:created xsi:type="dcterms:W3CDTF">2020-05-05T14:53:00Z</dcterms:created>
  <dcterms:modified xsi:type="dcterms:W3CDTF">2020-05-07T21:04:00Z</dcterms:modified>
</cp:coreProperties>
</file>