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B4A0678" w14:textId="77777777" w:rsidR="00786356" w:rsidRDefault="00786356" w:rsidP="00EA21B2">
      <w:pPr>
        <w:pStyle w:val="NoSpacing"/>
        <w:spacing w:line="480" w:lineRule="auto"/>
        <w:jc w:val="center"/>
        <w:rPr>
          <w:b/>
          <w:sz w:val="40"/>
          <w:szCs w:val="40"/>
          <w:u w:val="single"/>
        </w:rPr>
      </w:pPr>
    </w:p>
    <w:p w14:paraId="5456442B" w14:textId="77777777" w:rsidR="00786356" w:rsidRDefault="00786356" w:rsidP="00EA21B2">
      <w:pPr>
        <w:pStyle w:val="NoSpacing"/>
        <w:spacing w:line="480" w:lineRule="auto"/>
        <w:jc w:val="center"/>
        <w:rPr>
          <w:b/>
          <w:sz w:val="40"/>
          <w:szCs w:val="40"/>
          <w:u w:val="single"/>
        </w:rPr>
      </w:pPr>
    </w:p>
    <w:p w14:paraId="612A2543" w14:textId="77777777" w:rsidR="00786356" w:rsidRDefault="00786356" w:rsidP="00EA21B2">
      <w:pPr>
        <w:pStyle w:val="NoSpacing"/>
        <w:spacing w:line="480" w:lineRule="auto"/>
        <w:jc w:val="center"/>
        <w:rPr>
          <w:b/>
          <w:sz w:val="40"/>
          <w:szCs w:val="40"/>
          <w:u w:val="single"/>
        </w:rPr>
      </w:pPr>
    </w:p>
    <w:p w14:paraId="2499989A" w14:textId="4186885D" w:rsidR="00EA21B2" w:rsidRDefault="00B2388A" w:rsidP="00EA21B2">
      <w:pPr>
        <w:pStyle w:val="NoSpacing"/>
        <w:spacing w:line="480" w:lineRule="auto"/>
        <w:jc w:val="center"/>
        <w:rPr>
          <w:b/>
          <w:sz w:val="40"/>
          <w:szCs w:val="40"/>
          <w:u w:val="single"/>
        </w:rPr>
      </w:pPr>
      <w:r w:rsidRPr="00EA21B2">
        <w:rPr>
          <w:b/>
          <w:sz w:val="40"/>
          <w:szCs w:val="40"/>
          <w:u w:val="single"/>
        </w:rPr>
        <w:t xml:space="preserve">Search and Rescue in the United Kingdom: </w:t>
      </w:r>
    </w:p>
    <w:p w14:paraId="45026EDB" w14:textId="3B1B5E8C" w:rsidR="00B2388A" w:rsidRDefault="00B2388A" w:rsidP="00EA21B2">
      <w:pPr>
        <w:pStyle w:val="NoSpacing"/>
        <w:spacing w:line="480" w:lineRule="auto"/>
        <w:jc w:val="center"/>
        <w:rPr>
          <w:b/>
          <w:sz w:val="40"/>
          <w:szCs w:val="40"/>
          <w:u w:val="single"/>
        </w:rPr>
      </w:pPr>
      <w:r w:rsidRPr="00EA21B2">
        <w:rPr>
          <w:b/>
          <w:sz w:val="40"/>
          <w:szCs w:val="40"/>
          <w:u w:val="single"/>
        </w:rPr>
        <w:t xml:space="preserve">The </w:t>
      </w:r>
      <w:r w:rsidR="00EA21B2">
        <w:rPr>
          <w:b/>
          <w:sz w:val="40"/>
          <w:szCs w:val="40"/>
          <w:u w:val="single"/>
        </w:rPr>
        <w:t>A</w:t>
      </w:r>
      <w:r w:rsidRPr="00EA21B2">
        <w:rPr>
          <w:b/>
          <w:sz w:val="40"/>
          <w:szCs w:val="40"/>
          <w:u w:val="single"/>
        </w:rPr>
        <w:t>scension of the Drone</w:t>
      </w:r>
    </w:p>
    <w:p w14:paraId="55EA9BFC" w14:textId="66400CBA" w:rsidR="00786356" w:rsidRPr="00786356" w:rsidRDefault="00786356" w:rsidP="00EA21B2">
      <w:pPr>
        <w:pStyle w:val="NoSpacing"/>
        <w:spacing w:line="480" w:lineRule="auto"/>
        <w:jc w:val="center"/>
        <w:rPr>
          <w:b/>
          <w:sz w:val="24"/>
          <w:szCs w:val="24"/>
          <w:u w:val="single"/>
        </w:rPr>
      </w:pPr>
    </w:p>
    <w:p w14:paraId="03AB42BE" w14:textId="3FE8142B" w:rsidR="00786356" w:rsidRPr="00786356" w:rsidRDefault="00786356" w:rsidP="00786356">
      <w:pPr>
        <w:pStyle w:val="NoSpacing"/>
        <w:spacing w:line="276" w:lineRule="auto"/>
        <w:jc w:val="center"/>
        <w:rPr>
          <w:sz w:val="32"/>
          <w:szCs w:val="32"/>
        </w:rPr>
      </w:pPr>
      <w:r w:rsidRPr="00786356">
        <w:rPr>
          <w:sz w:val="32"/>
          <w:szCs w:val="32"/>
        </w:rPr>
        <w:t>By Kenneth Johnston</w:t>
      </w:r>
    </w:p>
    <w:p w14:paraId="455A9215" w14:textId="595C6551" w:rsidR="00786356" w:rsidRPr="00786356" w:rsidRDefault="00786356" w:rsidP="00EA21B2">
      <w:pPr>
        <w:pStyle w:val="NoSpacing"/>
        <w:spacing w:line="480" w:lineRule="auto"/>
        <w:jc w:val="center"/>
        <w:rPr>
          <w:sz w:val="24"/>
          <w:szCs w:val="24"/>
        </w:rPr>
      </w:pPr>
      <w:r w:rsidRPr="00786356">
        <w:rPr>
          <w:sz w:val="24"/>
          <w:szCs w:val="24"/>
        </w:rPr>
        <w:t>Student No. P148567</w:t>
      </w:r>
    </w:p>
    <w:p w14:paraId="48A7B04A" w14:textId="622AB6D8" w:rsidR="00786356" w:rsidRPr="00786356" w:rsidRDefault="00786356" w:rsidP="00EA21B2">
      <w:pPr>
        <w:pStyle w:val="NoSpacing"/>
        <w:spacing w:line="480" w:lineRule="auto"/>
        <w:jc w:val="center"/>
        <w:rPr>
          <w:sz w:val="24"/>
          <w:szCs w:val="24"/>
        </w:rPr>
      </w:pPr>
      <w:r w:rsidRPr="00786356">
        <w:rPr>
          <w:sz w:val="24"/>
          <w:szCs w:val="24"/>
        </w:rPr>
        <w:t>13/01/17</w:t>
      </w:r>
    </w:p>
    <w:p w14:paraId="3B6AFF39" w14:textId="155DF6E8" w:rsidR="00786356" w:rsidRPr="00786356" w:rsidRDefault="00786356" w:rsidP="00EA21B2">
      <w:pPr>
        <w:pStyle w:val="NoSpacing"/>
        <w:spacing w:line="480" w:lineRule="auto"/>
        <w:jc w:val="center"/>
        <w:rPr>
          <w:b/>
          <w:sz w:val="24"/>
          <w:szCs w:val="24"/>
          <w:u w:val="single"/>
        </w:rPr>
      </w:pPr>
    </w:p>
    <w:p w14:paraId="50D5CECA" w14:textId="4489FE9A" w:rsidR="00786356" w:rsidRDefault="00786356" w:rsidP="00EA21B2">
      <w:pPr>
        <w:pStyle w:val="NoSpacing"/>
        <w:spacing w:line="480" w:lineRule="auto"/>
        <w:jc w:val="center"/>
        <w:rPr>
          <w:b/>
          <w:sz w:val="24"/>
          <w:szCs w:val="24"/>
          <w:u w:val="single"/>
        </w:rPr>
      </w:pPr>
    </w:p>
    <w:p w14:paraId="7CF9440A" w14:textId="5DDE2266" w:rsidR="00786356" w:rsidRDefault="00786356" w:rsidP="00EA21B2">
      <w:pPr>
        <w:pStyle w:val="NoSpacing"/>
        <w:spacing w:line="480" w:lineRule="auto"/>
        <w:jc w:val="center"/>
        <w:rPr>
          <w:b/>
          <w:sz w:val="24"/>
          <w:szCs w:val="24"/>
          <w:u w:val="single"/>
        </w:rPr>
      </w:pPr>
    </w:p>
    <w:p w14:paraId="2DDA84D6" w14:textId="775CC990" w:rsidR="00786356" w:rsidRDefault="00786356" w:rsidP="00EA21B2">
      <w:pPr>
        <w:pStyle w:val="NoSpacing"/>
        <w:spacing w:line="480" w:lineRule="auto"/>
        <w:jc w:val="center"/>
        <w:rPr>
          <w:b/>
          <w:sz w:val="24"/>
          <w:szCs w:val="24"/>
          <w:u w:val="single"/>
        </w:rPr>
      </w:pPr>
    </w:p>
    <w:p w14:paraId="3DAD95EB" w14:textId="3243BB56" w:rsidR="00786356" w:rsidRDefault="00786356" w:rsidP="00EA21B2">
      <w:pPr>
        <w:pStyle w:val="NoSpacing"/>
        <w:spacing w:line="480" w:lineRule="auto"/>
        <w:jc w:val="center"/>
        <w:rPr>
          <w:b/>
          <w:sz w:val="24"/>
          <w:szCs w:val="24"/>
          <w:u w:val="single"/>
        </w:rPr>
      </w:pPr>
    </w:p>
    <w:p w14:paraId="6B76ADF4" w14:textId="25A72B0E" w:rsidR="00786356" w:rsidRDefault="00786356" w:rsidP="00EA21B2">
      <w:pPr>
        <w:pStyle w:val="NoSpacing"/>
        <w:spacing w:line="480" w:lineRule="auto"/>
        <w:jc w:val="center"/>
        <w:rPr>
          <w:b/>
          <w:sz w:val="24"/>
          <w:szCs w:val="24"/>
          <w:u w:val="single"/>
        </w:rPr>
      </w:pPr>
    </w:p>
    <w:p w14:paraId="192B821E" w14:textId="1CA465EC" w:rsidR="00786356" w:rsidRDefault="00786356" w:rsidP="00EA21B2">
      <w:pPr>
        <w:pStyle w:val="NoSpacing"/>
        <w:spacing w:line="480" w:lineRule="auto"/>
        <w:jc w:val="center"/>
        <w:rPr>
          <w:b/>
          <w:sz w:val="24"/>
          <w:szCs w:val="24"/>
          <w:u w:val="single"/>
        </w:rPr>
      </w:pPr>
    </w:p>
    <w:p w14:paraId="1E971B4C" w14:textId="639E4682" w:rsidR="00786356" w:rsidRDefault="00786356" w:rsidP="00EA21B2">
      <w:pPr>
        <w:pStyle w:val="NoSpacing"/>
        <w:spacing w:line="480" w:lineRule="auto"/>
        <w:jc w:val="center"/>
        <w:rPr>
          <w:b/>
          <w:sz w:val="24"/>
          <w:szCs w:val="24"/>
          <w:u w:val="single"/>
        </w:rPr>
      </w:pPr>
    </w:p>
    <w:p w14:paraId="348EB0F5" w14:textId="4E34EC1D" w:rsidR="00786356" w:rsidRDefault="00786356" w:rsidP="00EA21B2">
      <w:pPr>
        <w:pStyle w:val="NoSpacing"/>
        <w:spacing w:line="480" w:lineRule="auto"/>
        <w:jc w:val="center"/>
        <w:rPr>
          <w:b/>
          <w:sz w:val="24"/>
          <w:szCs w:val="24"/>
          <w:u w:val="single"/>
        </w:rPr>
      </w:pPr>
    </w:p>
    <w:p w14:paraId="5F52E6BB" w14:textId="77777777" w:rsidR="00786356" w:rsidRPr="00786356" w:rsidRDefault="00786356" w:rsidP="00EA21B2">
      <w:pPr>
        <w:pStyle w:val="NoSpacing"/>
        <w:spacing w:line="480" w:lineRule="auto"/>
        <w:jc w:val="center"/>
        <w:rPr>
          <w:b/>
          <w:sz w:val="24"/>
          <w:szCs w:val="24"/>
          <w:u w:val="single"/>
        </w:rPr>
      </w:pPr>
    </w:p>
    <w:p w14:paraId="01ED438C" w14:textId="1EE2C5B8" w:rsidR="00A55422" w:rsidRDefault="00786356" w:rsidP="00786356">
      <w:pPr>
        <w:pStyle w:val="NoSpacing"/>
        <w:spacing w:line="480" w:lineRule="auto"/>
        <w:jc w:val="center"/>
        <w:rPr>
          <w:sz w:val="24"/>
          <w:szCs w:val="24"/>
        </w:rPr>
      </w:pPr>
      <w:r>
        <w:rPr>
          <w:sz w:val="24"/>
          <w:szCs w:val="24"/>
        </w:rPr>
        <w:t>For Research Methods (M5X01051_Q)</w:t>
      </w:r>
    </w:p>
    <w:p w14:paraId="7CC7D704" w14:textId="1DF09612" w:rsidR="00786356" w:rsidRPr="00786356" w:rsidRDefault="00786356" w:rsidP="00786356">
      <w:pPr>
        <w:pStyle w:val="NoSpacing"/>
        <w:spacing w:line="480" w:lineRule="auto"/>
        <w:jc w:val="center"/>
        <w:rPr>
          <w:sz w:val="24"/>
          <w:szCs w:val="24"/>
        </w:rPr>
      </w:pPr>
      <w:r>
        <w:rPr>
          <w:sz w:val="24"/>
          <w:szCs w:val="24"/>
        </w:rPr>
        <w:t>Delivered by Dr. John Rees</w:t>
      </w:r>
    </w:p>
    <w:p w14:paraId="5BAA2365" w14:textId="0BB26A9D" w:rsidR="00A55422" w:rsidRDefault="00786356" w:rsidP="00786356">
      <w:pPr>
        <w:rPr>
          <w:b/>
          <w:sz w:val="28"/>
          <w:szCs w:val="28"/>
          <w:u w:val="single"/>
        </w:rPr>
      </w:pPr>
      <w:r w:rsidRPr="00786356">
        <w:rPr>
          <w:b/>
          <w:sz w:val="24"/>
          <w:szCs w:val="24"/>
          <w:u w:val="single"/>
        </w:rPr>
        <w:br w:type="page"/>
      </w:r>
      <w:r w:rsidR="00A55422">
        <w:rPr>
          <w:b/>
          <w:sz w:val="28"/>
          <w:szCs w:val="28"/>
          <w:u w:val="single"/>
        </w:rPr>
        <w:lastRenderedPageBreak/>
        <w:t>Introduction.</w:t>
      </w:r>
    </w:p>
    <w:p w14:paraId="398E2FC6" w14:textId="7A10FC87" w:rsidR="00A55422" w:rsidRPr="00A55422" w:rsidRDefault="00A55422" w:rsidP="00A55422">
      <w:pPr>
        <w:pStyle w:val="NoSpacing"/>
        <w:spacing w:line="480" w:lineRule="auto"/>
        <w:rPr>
          <w:sz w:val="24"/>
          <w:szCs w:val="24"/>
        </w:rPr>
      </w:pPr>
      <w:r>
        <w:rPr>
          <w:sz w:val="24"/>
          <w:szCs w:val="24"/>
        </w:rPr>
        <w:t>Before the formal creation of specialist search and rescue organisations</w:t>
      </w:r>
      <w:r w:rsidR="003A3505">
        <w:rPr>
          <w:sz w:val="24"/>
          <w:szCs w:val="24"/>
        </w:rPr>
        <w:t xml:space="preserve"> in the United Kingdom</w:t>
      </w:r>
      <w:r>
        <w:rPr>
          <w:sz w:val="24"/>
          <w:szCs w:val="24"/>
        </w:rPr>
        <w:t xml:space="preserve">, hastily gathered groups of willing volunteers would convene and perform best effort searches or rescues for those missing or injured </w:t>
      </w:r>
      <w:r w:rsidR="003A3505">
        <w:rPr>
          <w:sz w:val="24"/>
          <w:szCs w:val="24"/>
        </w:rPr>
        <w:t>both on the land and the sea</w:t>
      </w:r>
      <w:r>
        <w:rPr>
          <w:sz w:val="24"/>
          <w:szCs w:val="24"/>
        </w:rPr>
        <w:t xml:space="preserve">. These groups, though well meaning, were often ill equipped, lacking in medical knowledge and/or specialist skills </w:t>
      </w:r>
      <w:r w:rsidR="002F2D6D">
        <w:rPr>
          <w:sz w:val="24"/>
          <w:szCs w:val="24"/>
        </w:rPr>
        <w:t>that</w:t>
      </w:r>
      <w:r>
        <w:rPr>
          <w:sz w:val="24"/>
          <w:szCs w:val="24"/>
        </w:rPr>
        <w:t xml:space="preserve"> were vital to a successful casualty recovery.</w:t>
      </w:r>
    </w:p>
    <w:p w14:paraId="271B01C9" w14:textId="77777777" w:rsidR="009611B8" w:rsidRPr="002F2D6D" w:rsidRDefault="009611B8" w:rsidP="00EA21B2">
      <w:pPr>
        <w:pStyle w:val="NoSpacing"/>
        <w:spacing w:line="480" w:lineRule="auto"/>
        <w:rPr>
          <w:b/>
          <w:sz w:val="24"/>
          <w:szCs w:val="24"/>
          <w:u w:val="single"/>
        </w:rPr>
      </w:pPr>
    </w:p>
    <w:p w14:paraId="4D36A31B" w14:textId="601F5B79" w:rsidR="00B2388A" w:rsidRDefault="00B2388A" w:rsidP="00EA21B2">
      <w:pPr>
        <w:pStyle w:val="NoSpacing"/>
        <w:spacing w:line="480" w:lineRule="auto"/>
        <w:rPr>
          <w:b/>
          <w:sz w:val="28"/>
          <w:szCs w:val="28"/>
          <w:u w:val="single"/>
        </w:rPr>
      </w:pPr>
      <w:r w:rsidRPr="00EA21B2">
        <w:rPr>
          <w:b/>
          <w:sz w:val="28"/>
          <w:szCs w:val="28"/>
          <w:u w:val="single"/>
        </w:rPr>
        <w:t>Search and Rescue (SAR) Organisations</w:t>
      </w:r>
      <w:r w:rsidR="00A55422">
        <w:rPr>
          <w:b/>
          <w:sz w:val="28"/>
          <w:szCs w:val="28"/>
          <w:u w:val="single"/>
        </w:rPr>
        <w:t>.</w:t>
      </w:r>
    </w:p>
    <w:p w14:paraId="09A48D19" w14:textId="7E167648" w:rsidR="009611B8" w:rsidRDefault="002F2D6D" w:rsidP="00EA21B2">
      <w:pPr>
        <w:pStyle w:val="NoSpacing"/>
        <w:spacing w:line="480" w:lineRule="auto"/>
        <w:rPr>
          <w:sz w:val="24"/>
          <w:szCs w:val="24"/>
        </w:rPr>
      </w:pPr>
      <w:r>
        <w:rPr>
          <w:sz w:val="24"/>
          <w:szCs w:val="24"/>
        </w:rPr>
        <w:t xml:space="preserve">In 1823, Sir William Hillary called for the creation of an organisation charged with the responsibility of the saving of life at sea. The following year, </w:t>
      </w:r>
      <w:r w:rsidR="00A664FB">
        <w:rPr>
          <w:sz w:val="24"/>
          <w:szCs w:val="24"/>
        </w:rPr>
        <w:t xml:space="preserve">the </w:t>
      </w:r>
      <w:r w:rsidR="00A664FB">
        <w:t>Royal National Institution for the Preservation of Life from Shipwreck was established, an organisation we now know as the Royal National Lifeboat Institution (RNLI)</w:t>
      </w:r>
      <w:r w:rsidR="008945BB">
        <w:t>.</w:t>
      </w:r>
      <w:r w:rsidR="00D55588">
        <w:t xml:space="preserve"> </w:t>
      </w:r>
      <w:r w:rsidR="008945BB" w:rsidRPr="008945BB">
        <w:rPr>
          <w:vertAlign w:val="superscript"/>
        </w:rPr>
        <w:t>[1]</w:t>
      </w:r>
      <w:r w:rsidR="008945BB">
        <w:t xml:space="preserve"> This was soon followed by what was to become Her Majesty’s Coast Guard (HMCG) in 1829.</w:t>
      </w:r>
      <w:r w:rsidR="00D55588">
        <w:t xml:space="preserve"> </w:t>
      </w:r>
      <w:r w:rsidR="008945BB">
        <w:rPr>
          <w:vertAlign w:val="superscript"/>
        </w:rPr>
        <w:t>[2</w:t>
      </w:r>
      <w:r w:rsidR="008945BB" w:rsidRPr="008945BB">
        <w:rPr>
          <w:vertAlign w:val="superscript"/>
        </w:rPr>
        <w:t>]</w:t>
      </w:r>
      <w:r w:rsidR="00296118">
        <w:rPr>
          <w:sz w:val="24"/>
          <w:szCs w:val="24"/>
        </w:rPr>
        <w:t xml:space="preserve"> </w:t>
      </w:r>
      <w:r w:rsidR="00E95500">
        <w:rPr>
          <w:sz w:val="24"/>
          <w:szCs w:val="24"/>
        </w:rPr>
        <w:t xml:space="preserve">The Royal Air Force were quick to realise the advantages of </w:t>
      </w:r>
      <w:r w:rsidR="00296118">
        <w:rPr>
          <w:sz w:val="24"/>
          <w:szCs w:val="24"/>
        </w:rPr>
        <w:t>a</w:t>
      </w:r>
      <w:r w:rsidR="00E95500">
        <w:rPr>
          <w:sz w:val="24"/>
          <w:szCs w:val="24"/>
        </w:rPr>
        <w:t xml:space="preserve"> </w:t>
      </w:r>
      <w:r w:rsidR="00413F06">
        <w:rPr>
          <w:sz w:val="24"/>
          <w:szCs w:val="24"/>
        </w:rPr>
        <w:t xml:space="preserve">newly emerging technology </w:t>
      </w:r>
      <w:r w:rsidR="00296118">
        <w:rPr>
          <w:sz w:val="24"/>
          <w:szCs w:val="24"/>
        </w:rPr>
        <w:t>known as</w:t>
      </w:r>
      <w:r w:rsidR="00413F06">
        <w:rPr>
          <w:sz w:val="24"/>
          <w:szCs w:val="24"/>
        </w:rPr>
        <w:t xml:space="preserve"> the H</w:t>
      </w:r>
      <w:r w:rsidR="00E95500">
        <w:rPr>
          <w:sz w:val="24"/>
          <w:szCs w:val="24"/>
        </w:rPr>
        <w:t>elicopter in</w:t>
      </w:r>
      <w:r w:rsidR="00413F06">
        <w:rPr>
          <w:sz w:val="24"/>
          <w:szCs w:val="24"/>
        </w:rPr>
        <w:t xml:space="preserve"> a SAR role and established two dedicated SAR squadrons</w:t>
      </w:r>
      <w:r w:rsidR="00296118">
        <w:rPr>
          <w:sz w:val="24"/>
          <w:szCs w:val="24"/>
        </w:rPr>
        <w:t xml:space="preserve"> in 1952</w:t>
      </w:r>
      <w:r w:rsidR="00296118">
        <w:t>.</w:t>
      </w:r>
      <w:r w:rsidR="00D55588">
        <w:t xml:space="preserve"> </w:t>
      </w:r>
      <w:r w:rsidR="00296118">
        <w:rPr>
          <w:vertAlign w:val="superscript"/>
        </w:rPr>
        <w:t>[3</w:t>
      </w:r>
      <w:r w:rsidR="00296118" w:rsidRPr="008945BB">
        <w:rPr>
          <w:vertAlign w:val="superscript"/>
        </w:rPr>
        <w:t>]</w:t>
      </w:r>
      <w:r w:rsidR="009611B8">
        <w:rPr>
          <w:vertAlign w:val="superscript"/>
        </w:rPr>
        <w:t xml:space="preserve"> </w:t>
      </w:r>
      <w:r w:rsidR="009611B8">
        <w:rPr>
          <w:sz w:val="24"/>
          <w:szCs w:val="24"/>
        </w:rPr>
        <w:t>Further advances in many fields of technology have produced assets which greatly enhance and augment t</w:t>
      </w:r>
      <w:r w:rsidR="0001734F">
        <w:rPr>
          <w:sz w:val="24"/>
          <w:szCs w:val="24"/>
        </w:rPr>
        <w:t>he primary search tool – the human eye. These include t</w:t>
      </w:r>
      <w:r w:rsidR="009611B8">
        <w:rPr>
          <w:sz w:val="24"/>
          <w:szCs w:val="24"/>
        </w:rPr>
        <w:t>hermal imaging</w:t>
      </w:r>
      <w:r w:rsidR="0001734F">
        <w:rPr>
          <w:sz w:val="24"/>
          <w:szCs w:val="24"/>
        </w:rPr>
        <w:t xml:space="preserve">, enhanced communications, GPS and </w:t>
      </w:r>
      <w:commentRangeStart w:id="0"/>
      <w:r w:rsidR="0001734F">
        <w:rPr>
          <w:sz w:val="24"/>
          <w:szCs w:val="24"/>
        </w:rPr>
        <w:t>GMDSS</w:t>
      </w:r>
      <w:commentRangeEnd w:id="0"/>
      <w:r w:rsidR="00F76B90">
        <w:rPr>
          <w:rStyle w:val="CommentReference"/>
        </w:rPr>
        <w:commentReference w:id="0"/>
      </w:r>
      <w:r w:rsidR="009611B8">
        <w:rPr>
          <w:sz w:val="24"/>
          <w:szCs w:val="24"/>
        </w:rPr>
        <w:t>.</w:t>
      </w:r>
    </w:p>
    <w:p w14:paraId="21BA2378" w14:textId="77777777" w:rsidR="0001734F" w:rsidRDefault="0001734F" w:rsidP="00EA21B2">
      <w:pPr>
        <w:pStyle w:val="NoSpacing"/>
        <w:spacing w:line="480" w:lineRule="auto"/>
        <w:rPr>
          <w:b/>
          <w:sz w:val="28"/>
          <w:szCs w:val="28"/>
          <w:u w:val="single"/>
        </w:rPr>
      </w:pPr>
    </w:p>
    <w:p w14:paraId="01B6401C" w14:textId="77777777" w:rsidR="00110037" w:rsidRDefault="00110037">
      <w:pPr>
        <w:rPr>
          <w:b/>
          <w:sz w:val="28"/>
          <w:szCs w:val="28"/>
          <w:u w:val="single"/>
        </w:rPr>
      </w:pPr>
      <w:r>
        <w:rPr>
          <w:b/>
          <w:sz w:val="28"/>
          <w:szCs w:val="28"/>
          <w:u w:val="single"/>
        </w:rPr>
        <w:br w:type="page"/>
      </w:r>
    </w:p>
    <w:p w14:paraId="080D80C1" w14:textId="2D1109EB" w:rsidR="00B2388A" w:rsidRDefault="00B2388A" w:rsidP="00EA21B2">
      <w:pPr>
        <w:pStyle w:val="NoSpacing"/>
        <w:spacing w:line="480" w:lineRule="auto"/>
        <w:rPr>
          <w:b/>
          <w:sz w:val="28"/>
          <w:szCs w:val="28"/>
          <w:u w:val="single"/>
        </w:rPr>
      </w:pPr>
      <w:r w:rsidRPr="00EA21B2">
        <w:rPr>
          <w:b/>
          <w:sz w:val="28"/>
          <w:szCs w:val="28"/>
          <w:u w:val="single"/>
        </w:rPr>
        <w:lastRenderedPageBreak/>
        <w:t>The advent of the low-cost drone</w:t>
      </w:r>
      <w:r w:rsidR="00A55422">
        <w:rPr>
          <w:b/>
          <w:sz w:val="28"/>
          <w:szCs w:val="28"/>
          <w:u w:val="single"/>
        </w:rPr>
        <w:t>.</w:t>
      </w:r>
    </w:p>
    <w:p w14:paraId="09BAF4BA" w14:textId="72860EB4" w:rsidR="0001734F" w:rsidRDefault="00540F85" w:rsidP="00EA21B2">
      <w:pPr>
        <w:pStyle w:val="NoSpacing"/>
        <w:spacing w:line="480" w:lineRule="auto"/>
        <w:rPr>
          <w:sz w:val="24"/>
          <w:szCs w:val="24"/>
        </w:rPr>
      </w:pPr>
      <w:r>
        <w:rPr>
          <w:sz w:val="24"/>
          <w:szCs w:val="24"/>
        </w:rPr>
        <w:t>Advances</w:t>
      </w:r>
      <w:r w:rsidR="00384FD5">
        <w:rPr>
          <w:sz w:val="24"/>
          <w:szCs w:val="24"/>
        </w:rPr>
        <w:t xml:space="preserve"> </w:t>
      </w:r>
      <w:r>
        <w:rPr>
          <w:sz w:val="24"/>
          <w:szCs w:val="24"/>
        </w:rPr>
        <w:t>in battery performance,</w:t>
      </w:r>
      <w:r w:rsidR="00384FD5">
        <w:rPr>
          <w:sz w:val="24"/>
          <w:szCs w:val="24"/>
        </w:rPr>
        <w:t xml:space="preserve"> decrease</w:t>
      </w:r>
      <w:r>
        <w:rPr>
          <w:sz w:val="24"/>
          <w:szCs w:val="24"/>
        </w:rPr>
        <w:t>s in</w:t>
      </w:r>
      <w:r w:rsidR="00384FD5">
        <w:rPr>
          <w:sz w:val="24"/>
          <w:szCs w:val="24"/>
        </w:rPr>
        <w:t xml:space="preserve"> weight, miniaturisation of cameras and the availability of low-cost user programmable microprocessors has seen a marked rise in the availability of </w:t>
      </w:r>
      <w:r>
        <w:rPr>
          <w:sz w:val="24"/>
          <w:szCs w:val="24"/>
        </w:rPr>
        <w:t xml:space="preserve">drones </w:t>
      </w:r>
      <w:r w:rsidR="00786356">
        <w:rPr>
          <w:sz w:val="24"/>
          <w:szCs w:val="24"/>
        </w:rPr>
        <w:t>(or Unmanned Aerial Vehic</w:t>
      </w:r>
      <w:r w:rsidR="009E06B8">
        <w:rPr>
          <w:sz w:val="24"/>
          <w:szCs w:val="24"/>
        </w:rPr>
        <w:t xml:space="preserve">les(UAV)) </w:t>
      </w:r>
      <w:r>
        <w:rPr>
          <w:sz w:val="24"/>
          <w:szCs w:val="24"/>
        </w:rPr>
        <w:t xml:space="preserve">to the </w:t>
      </w:r>
      <w:r w:rsidR="0061787F">
        <w:rPr>
          <w:sz w:val="24"/>
          <w:szCs w:val="24"/>
        </w:rPr>
        <w:t>public</w:t>
      </w:r>
      <w:r w:rsidR="004A254F">
        <w:rPr>
          <w:sz w:val="24"/>
          <w:szCs w:val="24"/>
        </w:rPr>
        <w:t xml:space="preserve">, </w:t>
      </w:r>
      <w:r>
        <w:rPr>
          <w:sz w:val="24"/>
          <w:szCs w:val="24"/>
        </w:rPr>
        <w:t>particularly of the quad-copter design</w:t>
      </w:r>
      <w:r w:rsidR="006F66DC">
        <w:rPr>
          <w:sz w:val="24"/>
          <w:szCs w:val="24"/>
        </w:rPr>
        <w:t>.</w:t>
      </w:r>
    </w:p>
    <w:p w14:paraId="376B77ED" w14:textId="77777777" w:rsidR="0001734F" w:rsidRPr="002F2D6D" w:rsidRDefault="0001734F" w:rsidP="00EA21B2">
      <w:pPr>
        <w:pStyle w:val="NoSpacing"/>
        <w:spacing w:line="480" w:lineRule="auto"/>
        <w:rPr>
          <w:sz w:val="24"/>
          <w:szCs w:val="24"/>
        </w:rPr>
      </w:pPr>
    </w:p>
    <w:p w14:paraId="09111481" w14:textId="2181D284" w:rsidR="00B2388A" w:rsidRDefault="00B2388A" w:rsidP="00EA21B2">
      <w:pPr>
        <w:pStyle w:val="NoSpacing"/>
        <w:spacing w:line="480" w:lineRule="auto"/>
        <w:rPr>
          <w:b/>
          <w:sz w:val="28"/>
          <w:szCs w:val="28"/>
          <w:u w:val="single"/>
        </w:rPr>
      </w:pPr>
      <w:r w:rsidRPr="00EA21B2">
        <w:rPr>
          <w:b/>
          <w:sz w:val="28"/>
          <w:szCs w:val="28"/>
          <w:u w:val="single"/>
        </w:rPr>
        <w:t xml:space="preserve">Using </w:t>
      </w:r>
      <w:r w:rsidR="009E06B8">
        <w:rPr>
          <w:b/>
          <w:sz w:val="28"/>
          <w:szCs w:val="28"/>
          <w:u w:val="single"/>
        </w:rPr>
        <w:t>UAVs</w:t>
      </w:r>
      <w:r w:rsidRPr="00EA21B2">
        <w:rPr>
          <w:b/>
          <w:sz w:val="28"/>
          <w:szCs w:val="28"/>
          <w:u w:val="single"/>
        </w:rPr>
        <w:t xml:space="preserve"> in SAR</w:t>
      </w:r>
      <w:r w:rsidR="00A55422">
        <w:rPr>
          <w:b/>
          <w:sz w:val="28"/>
          <w:szCs w:val="28"/>
          <w:u w:val="single"/>
        </w:rPr>
        <w:t>.</w:t>
      </w:r>
    </w:p>
    <w:p w14:paraId="4EFFDC9A" w14:textId="59DBDFDA" w:rsidR="00D55588" w:rsidRPr="00525F8A" w:rsidRDefault="001E4FA1" w:rsidP="00EA21B2">
      <w:pPr>
        <w:pStyle w:val="NoSpacing"/>
        <w:spacing w:line="480" w:lineRule="auto"/>
        <w:rPr>
          <w:sz w:val="24"/>
          <w:szCs w:val="24"/>
        </w:rPr>
      </w:pPr>
      <w:r>
        <w:rPr>
          <w:sz w:val="24"/>
          <w:szCs w:val="24"/>
        </w:rPr>
        <w:t>Police Departments throughout the United States regularly deploy surveillance drones to search for suspected criminals and missing persons</w:t>
      </w:r>
      <w:r w:rsidR="00D55588">
        <w:t xml:space="preserve">. </w:t>
      </w:r>
      <w:r w:rsidR="00D55588">
        <w:rPr>
          <w:vertAlign w:val="superscript"/>
        </w:rPr>
        <w:t>[4</w:t>
      </w:r>
      <w:r w:rsidR="00D55588" w:rsidRPr="008945BB">
        <w:rPr>
          <w:vertAlign w:val="superscript"/>
        </w:rPr>
        <w:t>]</w:t>
      </w:r>
      <w:r w:rsidR="00D55588">
        <w:rPr>
          <w:vertAlign w:val="superscript"/>
        </w:rPr>
        <w:t xml:space="preserve"> </w:t>
      </w:r>
      <w:r w:rsidR="00D55588" w:rsidRPr="009E06B8">
        <w:rPr>
          <w:sz w:val="24"/>
          <w:szCs w:val="24"/>
        </w:rPr>
        <w:t>A leading US manufacturer has realised a benefit to assisting emergency services in the search for vulnerable personnel.</w:t>
      </w:r>
      <w:r w:rsidR="00D55588" w:rsidRPr="009E06B8">
        <w:t xml:space="preserve"> </w:t>
      </w:r>
      <w:r w:rsidR="00D55588">
        <w:rPr>
          <w:vertAlign w:val="superscript"/>
        </w:rPr>
        <w:t>[5</w:t>
      </w:r>
      <w:r w:rsidR="00D55588" w:rsidRPr="008945BB">
        <w:rPr>
          <w:vertAlign w:val="superscript"/>
        </w:rPr>
        <w:t>]</w:t>
      </w:r>
      <w:r w:rsidR="00525F8A">
        <w:t xml:space="preserve"> </w:t>
      </w:r>
      <w:r w:rsidR="00525F8A" w:rsidRPr="009E06B8">
        <w:rPr>
          <w:sz w:val="24"/>
        </w:rPr>
        <w:t xml:space="preserve">Sadly, not all searches come to a happy conclusion. </w:t>
      </w:r>
      <w:r w:rsidR="00525F8A">
        <w:rPr>
          <w:vertAlign w:val="superscript"/>
        </w:rPr>
        <w:t>[</w:t>
      </w:r>
      <w:r w:rsidR="00D76BC8">
        <w:rPr>
          <w:vertAlign w:val="superscript"/>
        </w:rPr>
        <w:t>6</w:t>
      </w:r>
      <w:r w:rsidR="00525F8A" w:rsidRPr="008945BB">
        <w:rPr>
          <w:vertAlign w:val="superscript"/>
        </w:rPr>
        <w:t>]</w:t>
      </w:r>
      <w:r w:rsidR="00525F8A">
        <w:rPr>
          <w:vertAlign w:val="superscript"/>
        </w:rPr>
        <w:t xml:space="preserve"> </w:t>
      </w:r>
      <w:r w:rsidR="00525F8A" w:rsidRPr="004C13F9">
        <w:rPr>
          <w:sz w:val="24"/>
        </w:rPr>
        <w:t>UK Police forces have also recognised the benefits of SAR drones and have deployed</w:t>
      </w:r>
      <w:r w:rsidR="00D76BC8" w:rsidRPr="004C13F9">
        <w:rPr>
          <w:sz w:val="24"/>
        </w:rPr>
        <w:t xml:space="preserve"> them in Devon, Cornwall and Dorset. </w:t>
      </w:r>
      <w:r w:rsidR="00D76BC8">
        <w:rPr>
          <w:vertAlign w:val="superscript"/>
        </w:rPr>
        <w:t>[7</w:t>
      </w:r>
      <w:r w:rsidR="00D76BC8" w:rsidRPr="008945BB">
        <w:rPr>
          <w:vertAlign w:val="superscript"/>
        </w:rPr>
        <w:t>]</w:t>
      </w:r>
      <w:r w:rsidR="00D76BC8">
        <w:rPr>
          <w:vertAlign w:val="superscript"/>
        </w:rPr>
        <w:t xml:space="preserve"> </w:t>
      </w:r>
      <w:r w:rsidR="00D76BC8" w:rsidRPr="004C13F9">
        <w:rPr>
          <w:sz w:val="24"/>
        </w:rPr>
        <w:t>The C</w:t>
      </w:r>
      <w:r w:rsidR="004C13F9" w:rsidRPr="004C13F9">
        <w:rPr>
          <w:sz w:val="24"/>
        </w:rPr>
        <w:t xml:space="preserve">ivil </w:t>
      </w:r>
      <w:r w:rsidR="00D76BC8" w:rsidRPr="004C13F9">
        <w:rPr>
          <w:sz w:val="24"/>
        </w:rPr>
        <w:t>A</w:t>
      </w:r>
      <w:r w:rsidR="004C13F9" w:rsidRPr="004C13F9">
        <w:rPr>
          <w:sz w:val="24"/>
        </w:rPr>
        <w:t xml:space="preserve">viation </w:t>
      </w:r>
      <w:r w:rsidR="00D76BC8" w:rsidRPr="004C13F9">
        <w:rPr>
          <w:sz w:val="24"/>
        </w:rPr>
        <w:t>A</w:t>
      </w:r>
      <w:r w:rsidR="004C13F9" w:rsidRPr="004C13F9">
        <w:rPr>
          <w:sz w:val="24"/>
        </w:rPr>
        <w:t>uthority (CAA)</w:t>
      </w:r>
      <w:r w:rsidR="00D76BC8" w:rsidRPr="004C13F9">
        <w:rPr>
          <w:sz w:val="24"/>
        </w:rPr>
        <w:t xml:space="preserve"> has produced guidance for Flying Drones. </w:t>
      </w:r>
      <w:r w:rsidR="00D76BC8">
        <w:rPr>
          <w:vertAlign w:val="superscript"/>
        </w:rPr>
        <w:t>[</w:t>
      </w:r>
      <w:r w:rsidR="004C13F9">
        <w:rPr>
          <w:vertAlign w:val="superscript"/>
        </w:rPr>
        <w:t>8</w:t>
      </w:r>
      <w:r w:rsidR="00D76BC8" w:rsidRPr="008945BB">
        <w:rPr>
          <w:vertAlign w:val="superscript"/>
        </w:rPr>
        <w:t>]</w:t>
      </w:r>
      <w:r w:rsidR="00D76BC8">
        <w:rPr>
          <w:vertAlign w:val="superscript"/>
        </w:rPr>
        <w:t xml:space="preserve"> </w:t>
      </w:r>
      <w:r w:rsidR="00D76BC8" w:rsidRPr="004C13F9">
        <w:rPr>
          <w:sz w:val="24"/>
        </w:rPr>
        <w:t xml:space="preserve">In conjunction with the CAA, </w:t>
      </w:r>
      <w:r w:rsidR="004C13F9" w:rsidRPr="004C13F9">
        <w:rPr>
          <w:sz w:val="24"/>
        </w:rPr>
        <w:t xml:space="preserve">the </w:t>
      </w:r>
      <w:r w:rsidR="00D76BC8" w:rsidRPr="004C13F9">
        <w:rPr>
          <w:sz w:val="24"/>
        </w:rPr>
        <w:t>N</w:t>
      </w:r>
      <w:r w:rsidR="004C13F9" w:rsidRPr="004C13F9">
        <w:rPr>
          <w:sz w:val="24"/>
        </w:rPr>
        <w:t xml:space="preserve">ational </w:t>
      </w:r>
      <w:r w:rsidR="00D76BC8" w:rsidRPr="004C13F9">
        <w:rPr>
          <w:sz w:val="24"/>
        </w:rPr>
        <w:t>A</w:t>
      </w:r>
      <w:r w:rsidR="004C13F9" w:rsidRPr="004C13F9">
        <w:rPr>
          <w:sz w:val="24"/>
        </w:rPr>
        <w:t xml:space="preserve">ir </w:t>
      </w:r>
      <w:r w:rsidR="00D76BC8" w:rsidRPr="004C13F9">
        <w:rPr>
          <w:sz w:val="24"/>
        </w:rPr>
        <w:t>T</w:t>
      </w:r>
      <w:r w:rsidR="004C13F9" w:rsidRPr="004C13F9">
        <w:rPr>
          <w:sz w:val="24"/>
        </w:rPr>
        <w:t xml:space="preserve">raffic </w:t>
      </w:r>
      <w:r w:rsidR="00D76BC8" w:rsidRPr="004C13F9">
        <w:rPr>
          <w:sz w:val="24"/>
        </w:rPr>
        <w:t>S</w:t>
      </w:r>
      <w:r w:rsidR="004C13F9" w:rsidRPr="004C13F9">
        <w:rPr>
          <w:sz w:val="24"/>
        </w:rPr>
        <w:t>ervice (NATS)</w:t>
      </w:r>
      <w:r w:rsidR="00D76BC8" w:rsidRPr="004C13F9">
        <w:rPr>
          <w:sz w:val="24"/>
        </w:rPr>
        <w:t xml:space="preserve"> have produced an easy to understand Drone Code for leisure users. </w:t>
      </w:r>
      <w:r w:rsidR="00D76BC8">
        <w:rPr>
          <w:vertAlign w:val="superscript"/>
        </w:rPr>
        <w:t>[</w:t>
      </w:r>
      <w:r w:rsidR="004C13F9">
        <w:rPr>
          <w:vertAlign w:val="superscript"/>
        </w:rPr>
        <w:t xml:space="preserve">9] </w:t>
      </w:r>
      <w:r w:rsidR="004C13F9">
        <w:rPr>
          <w:sz w:val="24"/>
          <w:szCs w:val="24"/>
        </w:rPr>
        <w:t>However, from significant online research there is very little information available on the use of Drones in UK based SAR roles.</w:t>
      </w:r>
    </w:p>
    <w:p w14:paraId="5AC47C10" w14:textId="77777777" w:rsidR="00D55588" w:rsidRDefault="00D55588" w:rsidP="00EA21B2">
      <w:pPr>
        <w:pStyle w:val="NoSpacing"/>
        <w:spacing w:line="480" w:lineRule="auto"/>
        <w:rPr>
          <w:sz w:val="24"/>
          <w:szCs w:val="24"/>
        </w:rPr>
      </w:pPr>
    </w:p>
    <w:p w14:paraId="6F353B21" w14:textId="58BF2C50" w:rsidR="009E06B8" w:rsidRPr="00D55588" w:rsidRDefault="009E06B8" w:rsidP="009E06B8">
      <w:pPr>
        <w:pStyle w:val="NoSpacing"/>
        <w:spacing w:line="480" w:lineRule="auto"/>
        <w:rPr>
          <w:vertAlign w:val="superscript"/>
        </w:rPr>
      </w:pPr>
      <w:r>
        <w:rPr>
          <w:b/>
          <w:sz w:val="28"/>
          <w:szCs w:val="28"/>
          <w:u w:val="single"/>
        </w:rPr>
        <w:t>Pushing Boundaries.</w:t>
      </w:r>
    </w:p>
    <w:p w14:paraId="0FBD53BF" w14:textId="089789D1" w:rsidR="00110037" w:rsidRDefault="009E06B8" w:rsidP="00110037">
      <w:pPr>
        <w:pStyle w:val="NoSpacing"/>
        <w:spacing w:line="480" w:lineRule="auto"/>
        <w:rPr>
          <w:b/>
          <w:sz w:val="28"/>
          <w:szCs w:val="28"/>
          <w:u w:val="single"/>
        </w:rPr>
      </w:pPr>
      <w:r>
        <w:rPr>
          <w:sz w:val="24"/>
          <w:szCs w:val="24"/>
        </w:rPr>
        <w:t>While the UK emergency services appear to be a little behind the curve in the adoption of UAVs in the field of SAR a recent Royal Navy exercise held in the Outer Hebrides imaginatively named Unmanned Warrior</w:t>
      </w:r>
      <w:r w:rsidR="00657053">
        <w:rPr>
          <w:sz w:val="24"/>
          <w:szCs w:val="24"/>
        </w:rPr>
        <w:t xml:space="preserve"> </w:t>
      </w:r>
      <w:r>
        <w:rPr>
          <w:vertAlign w:val="superscript"/>
        </w:rPr>
        <w:t xml:space="preserve">[10] </w:t>
      </w:r>
      <w:r>
        <w:rPr>
          <w:sz w:val="24"/>
          <w:szCs w:val="24"/>
        </w:rPr>
        <w:t xml:space="preserve">was designed as a showcase event </w:t>
      </w:r>
      <w:r w:rsidR="00657053">
        <w:rPr>
          <w:sz w:val="24"/>
          <w:szCs w:val="24"/>
        </w:rPr>
        <w:t xml:space="preserve">for industry leaders to demonstrate their UAV products and was </w:t>
      </w:r>
      <w:r w:rsidR="00702D52">
        <w:rPr>
          <w:sz w:val="24"/>
          <w:szCs w:val="24"/>
        </w:rPr>
        <w:t xml:space="preserve">also </w:t>
      </w:r>
      <w:r w:rsidR="00657053">
        <w:rPr>
          <w:sz w:val="24"/>
          <w:szCs w:val="24"/>
        </w:rPr>
        <w:t xml:space="preserve">attended </w:t>
      </w:r>
      <w:r>
        <w:rPr>
          <w:sz w:val="24"/>
          <w:szCs w:val="24"/>
        </w:rPr>
        <w:t xml:space="preserve">by </w:t>
      </w:r>
      <w:r w:rsidR="00657053">
        <w:rPr>
          <w:sz w:val="24"/>
          <w:szCs w:val="24"/>
        </w:rPr>
        <w:t xml:space="preserve">senior representatives of HM Coast Guard. This demonstration prompted an internal </w:t>
      </w:r>
      <w:r w:rsidR="00702D52">
        <w:rPr>
          <w:sz w:val="24"/>
          <w:szCs w:val="24"/>
        </w:rPr>
        <w:t xml:space="preserve">Coast Guard </w:t>
      </w:r>
      <w:r w:rsidR="00657053">
        <w:rPr>
          <w:sz w:val="24"/>
          <w:szCs w:val="24"/>
        </w:rPr>
        <w:t xml:space="preserve">review of the applicability of UAV SAR operations </w:t>
      </w:r>
      <w:r w:rsidR="00702D52">
        <w:rPr>
          <w:sz w:val="24"/>
          <w:szCs w:val="24"/>
        </w:rPr>
        <w:t xml:space="preserve">which, as yet, </w:t>
      </w:r>
      <w:r w:rsidR="00657053">
        <w:rPr>
          <w:sz w:val="24"/>
          <w:szCs w:val="24"/>
        </w:rPr>
        <w:t xml:space="preserve">remains </w:t>
      </w:r>
      <w:commentRangeStart w:id="1"/>
      <w:r w:rsidR="00657053">
        <w:rPr>
          <w:sz w:val="24"/>
          <w:szCs w:val="24"/>
        </w:rPr>
        <w:t>unpublished</w:t>
      </w:r>
      <w:commentRangeEnd w:id="1"/>
      <w:r w:rsidR="00F76B90">
        <w:rPr>
          <w:rStyle w:val="CommentReference"/>
        </w:rPr>
        <w:commentReference w:id="1"/>
      </w:r>
      <w:r w:rsidR="00657053">
        <w:rPr>
          <w:sz w:val="24"/>
          <w:szCs w:val="24"/>
        </w:rPr>
        <w:t>.</w:t>
      </w:r>
      <w:r w:rsidR="00110037">
        <w:rPr>
          <w:b/>
          <w:sz w:val="28"/>
          <w:szCs w:val="28"/>
          <w:u w:val="single"/>
        </w:rPr>
        <w:br w:type="page"/>
      </w:r>
    </w:p>
    <w:p w14:paraId="60A78CA9" w14:textId="0691502C" w:rsidR="00657053" w:rsidRPr="00D55588" w:rsidRDefault="007179B0" w:rsidP="00657053">
      <w:pPr>
        <w:pStyle w:val="NoSpacing"/>
        <w:spacing w:line="480" w:lineRule="auto"/>
        <w:rPr>
          <w:vertAlign w:val="superscript"/>
        </w:rPr>
      </w:pPr>
      <w:r>
        <w:rPr>
          <w:b/>
          <w:sz w:val="28"/>
          <w:szCs w:val="28"/>
          <w:u w:val="single"/>
        </w:rPr>
        <w:lastRenderedPageBreak/>
        <w:t xml:space="preserve">Advanced </w:t>
      </w:r>
      <w:r w:rsidR="00657053">
        <w:rPr>
          <w:b/>
          <w:sz w:val="28"/>
          <w:szCs w:val="28"/>
          <w:u w:val="single"/>
        </w:rPr>
        <w:t>Re</w:t>
      </w:r>
      <w:r w:rsidR="00657053" w:rsidRPr="00EA21B2">
        <w:rPr>
          <w:b/>
          <w:sz w:val="28"/>
          <w:szCs w:val="28"/>
          <w:u w:val="single"/>
        </w:rPr>
        <w:t>s</w:t>
      </w:r>
      <w:r w:rsidR="00657053">
        <w:rPr>
          <w:b/>
          <w:sz w:val="28"/>
          <w:szCs w:val="28"/>
          <w:u w:val="single"/>
        </w:rPr>
        <w:t>earch.</w:t>
      </w:r>
    </w:p>
    <w:p w14:paraId="5D8AE3E1" w14:textId="5552EB5B" w:rsidR="004B2AE2" w:rsidRPr="00786356" w:rsidRDefault="00657053" w:rsidP="004B2AE2">
      <w:pPr>
        <w:spacing w:after="0" w:line="480" w:lineRule="auto"/>
        <w:rPr>
          <w:rFonts w:cstheme="minorHAnsi"/>
          <w:sz w:val="24"/>
          <w:szCs w:val="24"/>
        </w:rPr>
      </w:pPr>
      <w:r w:rsidRPr="004B2AE2">
        <w:rPr>
          <w:rFonts w:cstheme="minorHAnsi"/>
          <w:sz w:val="24"/>
          <w:szCs w:val="24"/>
        </w:rPr>
        <w:t xml:space="preserve">While the clear majority of UAVs in the public domain are directly controlled, researchers are attempting to produce semi-autonomous UAVs with search </w:t>
      </w:r>
      <w:r w:rsidR="00702D52" w:rsidRPr="004B2AE2">
        <w:rPr>
          <w:rFonts w:cstheme="minorHAnsi"/>
          <w:sz w:val="24"/>
          <w:szCs w:val="24"/>
        </w:rPr>
        <w:t xml:space="preserve">and recognition </w:t>
      </w:r>
      <w:r w:rsidRPr="004B2AE2">
        <w:rPr>
          <w:rFonts w:cstheme="minorHAnsi"/>
          <w:sz w:val="24"/>
          <w:szCs w:val="24"/>
        </w:rPr>
        <w:t>algorithms.</w:t>
      </w:r>
      <w:r w:rsidR="00702D52" w:rsidRPr="004B2AE2">
        <w:rPr>
          <w:rFonts w:cstheme="minorHAnsi"/>
          <w:sz w:val="24"/>
          <w:szCs w:val="24"/>
        </w:rPr>
        <w:t xml:space="preserve"> Sonia Waharte and Niki Trigonis paper </w:t>
      </w:r>
      <w:r w:rsidR="00702D52" w:rsidRPr="004B2AE2">
        <w:rPr>
          <w:rFonts w:cstheme="minorHAnsi"/>
          <w:sz w:val="24"/>
          <w:szCs w:val="24"/>
          <w:vertAlign w:val="superscript"/>
        </w:rPr>
        <w:t>[1</w:t>
      </w:r>
      <w:r w:rsidR="00CB733E" w:rsidRPr="004B2AE2">
        <w:rPr>
          <w:rFonts w:cstheme="minorHAnsi"/>
          <w:sz w:val="24"/>
          <w:szCs w:val="24"/>
          <w:vertAlign w:val="superscript"/>
        </w:rPr>
        <w:t>1</w:t>
      </w:r>
      <w:r w:rsidR="00702D52" w:rsidRPr="004B2AE2">
        <w:rPr>
          <w:rFonts w:cstheme="minorHAnsi"/>
          <w:sz w:val="24"/>
          <w:szCs w:val="24"/>
          <w:vertAlign w:val="superscript"/>
        </w:rPr>
        <w:t xml:space="preserve">] </w:t>
      </w:r>
      <w:r w:rsidR="00C63B08" w:rsidRPr="004B2AE2">
        <w:rPr>
          <w:rFonts w:cstheme="minorHAnsi"/>
          <w:sz w:val="24"/>
          <w:szCs w:val="24"/>
        </w:rPr>
        <w:t>embraces the technology and investigates a fully autonomous UAV using various search algorithms designed with speed of search, height above ground</w:t>
      </w:r>
      <w:r w:rsidR="007179B0" w:rsidRPr="004B2AE2">
        <w:rPr>
          <w:rFonts w:cstheme="minorHAnsi"/>
          <w:sz w:val="24"/>
          <w:szCs w:val="24"/>
        </w:rPr>
        <w:t>, image quality and probability of detection</w:t>
      </w:r>
      <w:r w:rsidR="00ED3C8D">
        <w:rPr>
          <w:rFonts w:cstheme="minorHAnsi"/>
          <w:sz w:val="24"/>
          <w:szCs w:val="24"/>
        </w:rPr>
        <w:t xml:space="preserve"> as key factors affecting the probability of detection. </w:t>
      </w:r>
      <w:r w:rsidR="004B2AE2" w:rsidRPr="004B2AE2">
        <w:rPr>
          <w:rFonts w:cstheme="minorHAnsi"/>
          <w:sz w:val="24"/>
          <w:szCs w:val="24"/>
        </w:rPr>
        <w:t xml:space="preserve">A similar study conducted by </w:t>
      </w:r>
      <w:r w:rsidR="004B2AE2" w:rsidRPr="004B2AE2">
        <w:rPr>
          <w:rFonts w:eastAsia="Times New Roman" w:cstheme="minorHAnsi"/>
          <w:sz w:val="24"/>
          <w:szCs w:val="24"/>
          <w:lang w:eastAsia="en-GB"/>
        </w:rPr>
        <w:t xml:space="preserve">Haider A. F. Almurib, Premeela T. Nathan, and T. Nandha Kumar </w:t>
      </w:r>
      <w:r w:rsidR="004B2AE2">
        <w:rPr>
          <w:rFonts w:eastAsia="Times New Roman" w:cstheme="minorHAnsi"/>
          <w:sz w:val="24"/>
          <w:szCs w:val="24"/>
          <w:lang w:eastAsia="en-GB"/>
        </w:rPr>
        <w:t>titled “</w:t>
      </w:r>
      <w:r w:rsidR="004B2AE2" w:rsidRPr="004B2AE2">
        <w:rPr>
          <w:rFonts w:eastAsia="Times New Roman" w:cstheme="minorHAnsi"/>
          <w:sz w:val="24"/>
          <w:szCs w:val="24"/>
          <w:lang w:eastAsia="en-GB"/>
        </w:rPr>
        <w:t>Control and Path Planning of Quadrotor Aerial</w:t>
      </w:r>
      <w:r w:rsidR="00786356">
        <w:rPr>
          <w:rFonts w:eastAsia="Times New Roman" w:cstheme="minorHAnsi"/>
          <w:sz w:val="24"/>
          <w:szCs w:val="24"/>
          <w:lang w:eastAsia="en-GB"/>
        </w:rPr>
        <w:t xml:space="preserve"> Vehicles for Search and Rescue</w:t>
      </w:r>
      <w:r w:rsidR="004B2AE2">
        <w:rPr>
          <w:rFonts w:eastAsia="Times New Roman" w:cstheme="minorHAnsi"/>
          <w:sz w:val="24"/>
          <w:szCs w:val="24"/>
          <w:lang w:eastAsia="en-GB"/>
        </w:rPr>
        <w:t>“</w:t>
      </w:r>
      <w:r w:rsidR="00786356">
        <w:rPr>
          <w:rFonts w:cstheme="minorHAnsi"/>
          <w:sz w:val="24"/>
          <w:szCs w:val="24"/>
        </w:rPr>
        <w:t xml:space="preserve"> </w:t>
      </w:r>
      <w:r w:rsidR="004B2AE2" w:rsidRPr="004B2AE2">
        <w:rPr>
          <w:rFonts w:cstheme="minorHAnsi"/>
          <w:sz w:val="24"/>
          <w:szCs w:val="24"/>
          <w:vertAlign w:val="superscript"/>
        </w:rPr>
        <w:t>[1</w:t>
      </w:r>
      <w:r w:rsidR="004B2AE2">
        <w:rPr>
          <w:rFonts w:cstheme="minorHAnsi"/>
          <w:sz w:val="24"/>
          <w:szCs w:val="24"/>
          <w:vertAlign w:val="superscript"/>
        </w:rPr>
        <w:t>2</w:t>
      </w:r>
      <w:r w:rsidR="004B2AE2" w:rsidRPr="004B2AE2">
        <w:rPr>
          <w:rFonts w:cstheme="minorHAnsi"/>
          <w:sz w:val="24"/>
          <w:szCs w:val="24"/>
          <w:vertAlign w:val="superscript"/>
        </w:rPr>
        <w:t xml:space="preserve">] </w:t>
      </w:r>
      <w:r w:rsidR="00ED3C8D" w:rsidRPr="00ED3C8D">
        <w:rPr>
          <w:sz w:val="24"/>
          <w:szCs w:val="24"/>
        </w:rPr>
        <w:t>exploring advanced autonomous search patterns and co-operative multi-UAV heavy lift operations.</w:t>
      </w:r>
    </w:p>
    <w:p w14:paraId="387E6D5C" w14:textId="77777777" w:rsidR="00786356" w:rsidRDefault="00786356" w:rsidP="00786356">
      <w:pPr>
        <w:spacing w:line="480" w:lineRule="auto"/>
        <w:rPr>
          <w:sz w:val="24"/>
          <w:szCs w:val="24"/>
        </w:rPr>
      </w:pPr>
    </w:p>
    <w:p w14:paraId="00AA34D5" w14:textId="09706925" w:rsidR="00B5738C" w:rsidRPr="00B5738C" w:rsidRDefault="00205931" w:rsidP="00786356">
      <w:pPr>
        <w:spacing w:line="480" w:lineRule="auto"/>
        <w:rPr>
          <w:rFonts w:eastAsia="Times New Roman" w:cstheme="minorHAnsi"/>
          <w:sz w:val="24"/>
          <w:szCs w:val="24"/>
          <w:lang w:eastAsia="en-GB"/>
        </w:rPr>
      </w:pPr>
      <w:r>
        <w:rPr>
          <w:sz w:val="24"/>
          <w:szCs w:val="24"/>
        </w:rPr>
        <w:t xml:space="preserve">While Waharte and Trigonis focussed on autonomous UAV search </w:t>
      </w:r>
      <w:r w:rsidRPr="00205931">
        <w:rPr>
          <w:rFonts w:cstheme="minorHAnsi"/>
          <w:sz w:val="24"/>
          <w:szCs w:val="24"/>
        </w:rPr>
        <w:t xml:space="preserve">algorithms, </w:t>
      </w:r>
      <w:r w:rsidR="00B5738C">
        <w:rPr>
          <w:rFonts w:cstheme="minorHAnsi"/>
          <w:sz w:val="24"/>
          <w:szCs w:val="24"/>
        </w:rPr>
        <w:t>a parallel study by</w:t>
      </w:r>
      <w:r w:rsidR="00CB733E">
        <w:rPr>
          <w:rFonts w:cstheme="minorHAnsi"/>
          <w:sz w:val="24"/>
          <w:szCs w:val="24"/>
        </w:rPr>
        <w:t xml:space="preserve"> </w:t>
      </w:r>
      <w:r w:rsidR="004B2AE2">
        <w:rPr>
          <w:rFonts w:eastAsia="Times New Roman" w:cstheme="minorHAnsi"/>
          <w:sz w:val="24"/>
          <w:szCs w:val="24"/>
          <w:lang w:eastAsia="en-GB"/>
        </w:rPr>
        <w:t>M.A. Goodrich, J.L. Cooper,</w:t>
      </w:r>
      <w:r w:rsidR="004B2AE2" w:rsidRPr="00205931">
        <w:rPr>
          <w:rFonts w:eastAsia="Times New Roman" w:cstheme="minorHAnsi"/>
          <w:sz w:val="24"/>
          <w:szCs w:val="24"/>
          <w:lang w:eastAsia="en-GB"/>
        </w:rPr>
        <w:t xml:space="preserve"> </w:t>
      </w:r>
      <w:r w:rsidR="004B2AE2">
        <w:rPr>
          <w:rFonts w:eastAsia="Times New Roman" w:cstheme="minorHAnsi"/>
          <w:sz w:val="24"/>
          <w:szCs w:val="24"/>
          <w:lang w:eastAsia="en-GB"/>
        </w:rPr>
        <w:t>et al</w:t>
      </w:r>
      <w:r w:rsidR="004B2AE2">
        <w:rPr>
          <w:rFonts w:cstheme="minorHAnsi"/>
          <w:sz w:val="24"/>
          <w:szCs w:val="24"/>
        </w:rPr>
        <w:t xml:space="preserve"> </w:t>
      </w:r>
      <w:r w:rsidR="00B5738C">
        <w:rPr>
          <w:rFonts w:cstheme="minorHAnsi"/>
          <w:sz w:val="24"/>
          <w:szCs w:val="24"/>
        </w:rPr>
        <w:t>produced “</w:t>
      </w:r>
      <w:r w:rsidR="00B5738C" w:rsidRPr="00B5738C">
        <w:rPr>
          <w:rFonts w:eastAsia="Times New Roman" w:cstheme="minorHAnsi"/>
          <w:sz w:val="24"/>
          <w:szCs w:val="24"/>
          <w:lang w:eastAsia="en-GB"/>
        </w:rPr>
        <w:t>Supporting Wilderness Search</w:t>
      </w:r>
      <w:r w:rsidR="00B5738C">
        <w:rPr>
          <w:rFonts w:eastAsia="Times New Roman" w:cstheme="minorHAnsi"/>
          <w:sz w:val="24"/>
          <w:szCs w:val="24"/>
          <w:lang w:eastAsia="en-GB"/>
        </w:rPr>
        <w:t xml:space="preserve"> </w:t>
      </w:r>
      <w:r w:rsidR="00B5738C" w:rsidRPr="00B5738C">
        <w:rPr>
          <w:rFonts w:eastAsia="Times New Roman" w:cstheme="minorHAnsi"/>
          <w:sz w:val="24"/>
          <w:szCs w:val="24"/>
          <w:lang w:eastAsia="en-GB"/>
        </w:rPr>
        <w:t>and Rescue using a</w:t>
      </w:r>
      <w:r w:rsidR="00B5738C">
        <w:rPr>
          <w:rFonts w:eastAsia="Times New Roman" w:cstheme="minorHAnsi"/>
          <w:sz w:val="24"/>
          <w:szCs w:val="24"/>
          <w:lang w:eastAsia="en-GB"/>
        </w:rPr>
        <w:t xml:space="preserve"> </w:t>
      </w:r>
      <w:r w:rsidR="00B5738C" w:rsidRPr="00B5738C">
        <w:rPr>
          <w:rFonts w:eastAsia="Times New Roman" w:cstheme="minorHAnsi"/>
          <w:sz w:val="24"/>
          <w:szCs w:val="24"/>
          <w:lang w:eastAsia="en-GB"/>
        </w:rPr>
        <w:t>Camera-Equipped Mini UAV</w:t>
      </w:r>
      <w:r w:rsidR="00B5738C">
        <w:rPr>
          <w:rFonts w:eastAsia="Times New Roman" w:cstheme="minorHAnsi"/>
          <w:sz w:val="24"/>
          <w:szCs w:val="24"/>
          <w:lang w:eastAsia="en-GB"/>
        </w:rPr>
        <w:t>”</w:t>
      </w:r>
      <w:r w:rsidR="00CB733E" w:rsidRPr="00CB733E">
        <w:rPr>
          <w:vertAlign w:val="superscript"/>
        </w:rPr>
        <w:t xml:space="preserve"> </w:t>
      </w:r>
      <w:r w:rsidR="00CB733E">
        <w:rPr>
          <w:vertAlign w:val="superscript"/>
        </w:rPr>
        <w:t>[1</w:t>
      </w:r>
      <w:r w:rsidR="004B2AE2">
        <w:rPr>
          <w:vertAlign w:val="superscript"/>
        </w:rPr>
        <w:t>3]</w:t>
      </w:r>
      <w:r w:rsidR="00CB733E">
        <w:rPr>
          <w:rFonts w:cstheme="minorHAnsi"/>
          <w:sz w:val="24"/>
          <w:szCs w:val="24"/>
        </w:rPr>
        <w:t xml:space="preserve">, </w:t>
      </w:r>
      <w:r w:rsidR="004B2AE2">
        <w:rPr>
          <w:rFonts w:eastAsia="Times New Roman" w:cstheme="minorHAnsi"/>
          <w:sz w:val="24"/>
          <w:szCs w:val="24"/>
          <w:lang w:eastAsia="en-GB"/>
        </w:rPr>
        <w:t>focussing</w:t>
      </w:r>
      <w:r w:rsidR="00B5738C">
        <w:rPr>
          <w:rFonts w:eastAsia="Times New Roman" w:cstheme="minorHAnsi"/>
          <w:sz w:val="24"/>
          <w:szCs w:val="24"/>
          <w:lang w:eastAsia="en-GB"/>
        </w:rPr>
        <w:t xml:space="preserve"> on the analysis of the remote images themselves to assist in finding a missing person or casualty.</w:t>
      </w:r>
    </w:p>
    <w:p w14:paraId="11DFE7F5" w14:textId="77777777" w:rsidR="00786356" w:rsidRDefault="00786356" w:rsidP="00786356">
      <w:pPr>
        <w:spacing w:after="0" w:line="480" w:lineRule="auto"/>
        <w:rPr>
          <w:rFonts w:cstheme="minorHAnsi"/>
          <w:sz w:val="24"/>
          <w:szCs w:val="24"/>
        </w:rPr>
      </w:pPr>
    </w:p>
    <w:p w14:paraId="5A061D89" w14:textId="771F968F" w:rsidR="004B2AE2" w:rsidRPr="00ED3C8D" w:rsidRDefault="00CB733E" w:rsidP="00786356">
      <w:pPr>
        <w:spacing w:after="0" w:line="480" w:lineRule="auto"/>
        <w:rPr>
          <w:rFonts w:eastAsia="Times New Roman" w:cstheme="minorHAnsi"/>
          <w:sz w:val="24"/>
          <w:szCs w:val="24"/>
          <w:lang w:eastAsia="en-GB"/>
        </w:rPr>
      </w:pPr>
      <w:r w:rsidRPr="00ED3C8D">
        <w:rPr>
          <w:rFonts w:cstheme="minorHAnsi"/>
          <w:sz w:val="24"/>
          <w:szCs w:val="24"/>
        </w:rPr>
        <w:t>J. A. Adams and B.G. Buss</w:t>
      </w:r>
      <w:r w:rsidR="004B2AE2" w:rsidRPr="00ED3C8D">
        <w:rPr>
          <w:rFonts w:cstheme="minorHAnsi"/>
          <w:sz w:val="24"/>
          <w:szCs w:val="24"/>
        </w:rPr>
        <w:t>, et al</w:t>
      </w:r>
      <w:r w:rsidR="00205931" w:rsidRPr="00ED3C8D">
        <w:rPr>
          <w:rFonts w:eastAsia="Times New Roman" w:cstheme="minorHAnsi"/>
          <w:sz w:val="24"/>
          <w:szCs w:val="24"/>
          <w:lang w:eastAsia="en-GB"/>
        </w:rPr>
        <w:t xml:space="preserve"> took the concept of SAR UAV further in their paper ‘Using a Mini-UAV to Support Wilderness Search and Rescue: Practices for Human-Robot Teaming’ </w:t>
      </w:r>
      <w:r w:rsidR="00205931" w:rsidRPr="00ED3C8D">
        <w:rPr>
          <w:vertAlign w:val="superscript"/>
        </w:rPr>
        <w:t>[1</w:t>
      </w:r>
      <w:r w:rsidR="004B2AE2" w:rsidRPr="00ED3C8D">
        <w:rPr>
          <w:vertAlign w:val="superscript"/>
        </w:rPr>
        <w:t>4</w:t>
      </w:r>
      <w:r w:rsidR="00205931" w:rsidRPr="00ED3C8D">
        <w:rPr>
          <w:vertAlign w:val="superscript"/>
        </w:rPr>
        <w:t xml:space="preserve">] </w:t>
      </w:r>
      <w:r w:rsidR="004C3EDD" w:rsidRPr="00ED3C8D">
        <w:rPr>
          <w:sz w:val="24"/>
          <w:szCs w:val="24"/>
        </w:rPr>
        <w:t xml:space="preserve">investigating the possibility of remote casualty </w:t>
      </w:r>
      <w:r w:rsidR="00ED3C8D">
        <w:rPr>
          <w:sz w:val="24"/>
          <w:szCs w:val="24"/>
        </w:rPr>
        <w:t>management through UAV delivery of</w:t>
      </w:r>
      <w:r w:rsidR="004C3EDD" w:rsidRPr="00ED3C8D">
        <w:rPr>
          <w:sz w:val="24"/>
          <w:szCs w:val="24"/>
        </w:rPr>
        <w:t xml:space="preserve"> medical supplies, survival and possibly communications equipment to aid casualty stabilisation while rescue services make their way on-scene. </w:t>
      </w:r>
      <w:r w:rsidR="00B5738C" w:rsidRPr="00ED3C8D">
        <w:rPr>
          <w:sz w:val="24"/>
          <w:szCs w:val="24"/>
        </w:rPr>
        <w:t>To</w:t>
      </w:r>
      <w:r w:rsidR="004C3EDD" w:rsidRPr="00ED3C8D">
        <w:rPr>
          <w:sz w:val="24"/>
          <w:szCs w:val="24"/>
        </w:rPr>
        <w:t xml:space="preserve"> accomplish heavy lift, the use of multiple UAVs </w:t>
      </w:r>
      <w:r w:rsidR="004B06CF" w:rsidRPr="00ED3C8D">
        <w:rPr>
          <w:sz w:val="24"/>
          <w:szCs w:val="24"/>
        </w:rPr>
        <w:t xml:space="preserve">co-ordinating in flight </w:t>
      </w:r>
      <w:r w:rsidR="004C3EDD" w:rsidRPr="00ED3C8D">
        <w:rPr>
          <w:sz w:val="24"/>
          <w:szCs w:val="24"/>
        </w:rPr>
        <w:t xml:space="preserve">is theorised in an autonomous </w:t>
      </w:r>
      <w:r w:rsidR="004B06CF" w:rsidRPr="00ED3C8D">
        <w:rPr>
          <w:sz w:val="24"/>
          <w:szCs w:val="24"/>
        </w:rPr>
        <w:t xml:space="preserve">lifting and transportation </w:t>
      </w:r>
      <w:commentRangeStart w:id="2"/>
      <w:r w:rsidR="004B06CF" w:rsidRPr="00ED3C8D">
        <w:rPr>
          <w:sz w:val="24"/>
          <w:szCs w:val="24"/>
        </w:rPr>
        <w:t>mode</w:t>
      </w:r>
      <w:commentRangeEnd w:id="2"/>
      <w:r w:rsidR="00F76B90">
        <w:rPr>
          <w:rStyle w:val="CommentReference"/>
        </w:rPr>
        <w:commentReference w:id="2"/>
      </w:r>
      <w:r w:rsidR="004B06CF" w:rsidRPr="00ED3C8D">
        <w:rPr>
          <w:sz w:val="24"/>
          <w:szCs w:val="24"/>
        </w:rPr>
        <w:t>.</w:t>
      </w:r>
      <w:r w:rsidR="004B2AE2" w:rsidRPr="00ED3C8D">
        <w:rPr>
          <w:sz w:val="24"/>
          <w:szCs w:val="24"/>
        </w:rPr>
        <w:t xml:space="preserve"> </w:t>
      </w:r>
    </w:p>
    <w:p w14:paraId="3C7C5F1D" w14:textId="77777777" w:rsidR="00657053" w:rsidRPr="002F2D6D" w:rsidRDefault="00657053" w:rsidP="009E06B8">
      <w:pPr>
        <w:pStyle w:val="NoSpacing"/>
        <w:spacing w:line="480" w:lineRule="auto"/>
        <w:rPr>
          <w:sz w:val="24"/>
          <w:szCs w:val="24"/>
        </w:rPr>
      </w:pPr>
    </w:p>
    <w:p w14:paraId="6D2192D8" w14:textId="77777777" w:rsidR="00A64FEA" w:rsidRDefault="00A64FEA">
      <w:pPr>
        <w:rPr>
          <w:b/>
          <w:sz w:val="28"/>
          <w:szCs w:val="28"/>
          <w:u w:val="single"/>
        </w:rPr>
      </w:pPr>
      <w:r>
        <w:rPr>
          <w:b/>
          <w:sz w:val="28"/>
          <w:szCs w:val="28"/>
          <w:u w:val="single"/>
        </w:rPr>
        <w:br w:type="page"/>
      </w:r>
    </w:p>
    <w:p w14:paraId="6A0823FF" w14:textId="692C8CC7" w:rsidR="00110037" w:rsidRPr="00D55588" w:rsidRDefault="00110037" w:rsidP="00110037">
      <w:pPr>
        <w:pStyle w:val="NoSpacing"/>
        <w:spacing w:line="480" w:lineRule="auto"/>
        <w:rPr>
          <w:vertAlign w:val="superscript"/>
        </w:rPr>
      </w:pPr>
      <w:r>
        <w:rPr>
          <w:b/>
          <w:sz w:val="28"/>
          <w:szCs w:val="28"/>
          <w:u w:val="single"/>
        </w:rPr>
        <w:lastRenderedPageBreak/>
        <w:t>Conclusion.</w:t>
      </w:r>
    </w:p>
    <w:p w14:paraId="0C659D1F" w14:textId="77777777" w:rsidR="004E4FED" w:rsidRPr="00A64FEA" w:rsidRDefault="00110037" w:rsidP="00110037">
      <w:pPr>
        <w:pStyle w:val="NoSpacing"/>
        <w:spacing w:line="480" w:lineRule="auto"/>
        <w:rPr>
          <w:sz w:val="24"/>
          <w:szCs w:val="24"/>
        </w:rPr>
      </w:pPr>
      <w:r w:rsidRPr="00A64FEA">
        <w:rPr>
          <w:sz w:val="24"/>
          <w:szCs w:val="24"/>
        </w:rPr>
        <w:t>Research to date would seem to suggest that while not widespread, the use of SAR UAVs is more prevalent in the American emergency services than in those of the UK. However, UK UAV legislation is a little more relaxed, as is the more pragmatic approach of the emergency services in accepting assistance from privately owned UAVs.</w:t>
      </w:r>
    </w:p>
    <w:p w14:paraId="4BB7A2E4" w14:textId="77777777" w:rsidR="004E4FED" w:rsidRPr="00A64FEA" w:rsidRDefault="004E4FED" w:rsidP="004E4FED">
      <w:pPr>
        <w:pStyle w:val="NoSpacing"/>
        <w:spacing w:line="480" w:lineRule="auto"/>
        <w:rPr>
          <w:sz w:val="24"/>
          <w:szCs w:val="24"/>
        </w:rPr>
      </w:pPr>
    </w:p>
    <w:p w14:paraId="28840949" w14:textId="21962F77" w:rsidR="004E4FED" w:rsidRPr="00A64FEA" w:rsidRDefault="004E4FED" w:rsidP="004E4FED">
      <w:pPr>
        <w:pStyle w:val="NoSpacing"/>
        <w:spacing w:line="480" w:lineRule="auto"/>
        <w:rPr>
          <w:sz w:val="24"/>
          <w:szCs w:val="24"/>
        </w:rPr>
      </w:pPr>
      <w:r w:rsidRPr="00A64FEA">
        <w:rPr>
          <w:sz w:val="24"/>
          <w:szCs w:val="24"/>
        </w:rPr>
        <w:t xml:space="preserve">The trend of </w:t>
      </w:r>
      <w:r w:rsidR="00110037" w:rsidRPr="00A64FEA">
        <w:rPr>
          <w:sz w:val="24"/>
          <w:szCs w:val="24"/>
        </w:rPr>
        <w:t xml:space="preserve">UK SAR UAV </w:t>
      </w:r>
      <w:r w:rsidRPr="00A64FEA">
        <w:rPr>
          <w:sz w:val="24"/>
          <w:szCs w:val="24"/>
        </w:rPr>
        <w:t xml:space="preserve">use by the emergency services is on the rise and specialist operators will emerge from within the services to augment existing SAR </w:t>
      </w:r>
      <w:commentRangeStart w:id="3"/>
      <w:r w:rsidRPr="00A64FEA">
        <w:rPr>
          <w:sz w:val="24"/>
          <w:szCs w:val="24"/>
        </w:rPr>
        <w:t>techniques</w:t>
      </w:r>
      <w:commentRangeEnd w:id="3"/>
      <w:r w:rsidR="00F76B90">
        <w:rPr>
          <w:rStyle w:val="CommentReference"/>
        </w:rPr>
        <w:commentReference w:id="3"/>
      </w:r>
    </w:p>
    <w:p w14:paraId="79976934" w14:textId="77777777" w:rsidR="004E4FED" w:rsidRPr="00A64FEA" w:rsidRDefault="004E4FED" w:rsidP="004E4FED">
      <w:pPr>
        <w:pStyle w:val="NoSpacing"/>
        <w:spacing w:line="480" w:lineRule="auto"/>
        <w:rPr>
          <w:sz w:val="24"/>
          <w:szCs w:val="24"/>
        </w:rPr>
      </w:pPr>
    </w:p>
    <w:p w14:paraId="05A6CD9E" w14:textId="7D29D5FB" w:rsidR="00110037" w:rsidRPr="00A64FEA" w:rsidRDefault="004E4FED" w:rsidP="004E4FED">
      <w:pPr>
        <w:pStyle w:val="NoSpacing"/>
        <w:spacing w:line="480" w:lineRule="auto"/>
        <w:rPr>
          <w:sz w:val="24"/>
          <w:szCs w:val="24"/>
        </w:rPr>
      </w:pPr>
      <w:r w:rsidRPr="00A64FEA">
        <w:rPr>
          <w:sz w:val="24"/>
          <w:szCs w:val="24"/>
        </w:rPr>
        <w:t>The research being conducted in fields including search algorithms, image processing and recognition software and autonomous UAV co-operation of is far beyond the allowable limits that have been set for the clear majority of SAR services both here and in the United States.  As a rapidly emerging technology</w:t>
      </w:r>
      <w:r w:rsidR="00786356" w:rsidRPr="00A64FEA">
        <w:rPr>
          <w:sz w:val="24"/>
          <w:szCs w:val="24"/>
        </w:rPr>
        <w:t xml:space="preserve"> current national</w:t>
      </w:r>
      <w:r w:rsidRPr="00A64FEA">
        <w:rPr>
          <w:sz w:val="24"/>
          <w:szCs w:val="24"/>
        </w:rPr>
        <w:t xml:space="preserve"> legislation </w:t>
      </w:r>
      <w:r w:rsidR="00786356" w:rsidRPr="00A64FEA">
        <w:rPr>
          <w:sz w:val="24"/>
          <w:szCs w:val="24"/>
        </w:rPr>
        <w:t>is not keeping up or is prohibitively restrictive.</w:t>
      </w:r>
      <w:r w:rsidR="00110037" w:rsidRPr="00A64FEA">
        <w:rPr>
          <w:sz w:val="24"/>
          <w:szCs w:val="24"/>
        </w:rPr>
        <w:br w:type="page"/>
      </w:r>
    </w:p>
    <w:p w14:paraId="34F66C5C" w14:textId="21B3B155" w:rsidR="00EA21B2" w:rsidRPr="00D55588" w:rsidRDefault="00EA21B2" w:rsidP="00EA21B2">
      <w:pPr>
        <w:pStyle w:val="NoSpacing"/>
        <w:spacing w:line="480" w:lineRule="auto"/>
        <w:rPr>
          <w:vertAlign w:val="superscript"/>
        </w:rPr>
      </w:pPr>
      <w:r w:rsidRPr="00EA21B2">
        <w:rPr>
          <w:b/>
          <w:sz w:val="28"/>
          <w:szCs w:val="28"/>
          <w:u w:val="single"/>
        </w:rPr>
        <w:lastRenderedPageBreak/>
        <w:t>References</w:t>
      </w:r>
      <w:r w:rsidR="00A55422">
        <w:rPr>
          <w:b/>
          <w:sz w:val="28"/>
          <w:szCs w:val="28"/>
          <w:u w:val="single"/>
        </w:rPr>
        <w:t>.</w:t>
      </w:r>
    </w:p>
    <w:p w14:paraId="4A73E32C" w14:textId="77777777" w:rsidR="004005E1" w:rsidRPr="00ED3C8D" w:rsidRDefault="004B2AE2" w:rsidP="00786356">
      <w:pPr>
        <w:pStyle w:val="ListParagraph"/>
        <w:numPr>
          <w:ilvl w:val="0"/>
          <w:numId w:val="2"/>
        </w:numPr>
        <w:spacing w:line="480" w:lineRule="auto"/>
        <w:rPr>
          <w:sz w:val="24"/>
          <w:szCs w:val="24"/>
        </w:rPr>
      </w:pPr>
      <w:r w:rsidRPr="00ED3C8D">
        <w:rPr>
          <w:sz w:val="24"/>
          <w:szCs w:val="24"/>
        </w:rPr>
        <w:t>Royal National Lifeboat Institute</w:t>
      </w:r>
      <w:r w:rsidR="00990678" w:rsidRPr="00ED3C8D">
        <w:rPr>
          <w:sz w:val="24"/>
          <w:szCs w:val="24"/>
        </w:rPr>
        <w:t>. “</w:t>
      </w:r>
      <w:r w:rsidRPr="00ED3C8D">
        <w:rPr>
          <w:sz w:val="24"/>
          <w:szCs w:val="24"/>
        </w:rPr>
        <w:t>182</w:t>
      </w:r>
      <w:r w:rsidR="00990678" w:rsidRPr="00ED3C8D">
        <w:rPr>
          <w:sz w:val="24"/>
          <w:szCs w:val="24"/>
        </w:rPr>
        <w:t xml:space="preserve">4 – Our Foundation” </w:t>
      </w:r>
    </w:p>
    <w:p w14:paraId="238FF84F" w14:textId="686CAF10" w:rsidR="004B2AE2" w:rsidRPr="00ED3C8D" w:rsidRDefault="00990678" w:rsidP="00786356">
      <w:pPr>
        <w:pStyle w:val="ListParagraph"/>
        <w:spacing w:line="480" w:lineRule="auto"/>
        <w:rPr>
          <w:sz w:val="24"/>
          <w:szCs w:val="24"/>
        </w:rPr>
      </w:pPr>
      <w:r w:rsidRPr="00ED3C8D">
        <w:rPr>
          <w:sz w:val="24"/>
          <w:szCs w:val="24"/>
        </w:rPr>
        <w:t xml:space="preserve">Internet: </w:t>
      </w:r>
      <w:hyperlink r:id="rId10" w:history="1">
        <w:r w:rsidR="004B2AE2" w:rsidRPr="00ED3C8D">
          <w:rPr>
            <w:rStyle w:val="Hyperlink"/>
            <w:sz w:val="24"/>
            <w:szCs w:val="24"/>
          </w:rPr>
          <w:t>https://rnli.org/about-us/our-history/timeline/1824-our-foundation</w:t>
        </w:r>
      </w:hyperlink>
      <w:r w:rsidR="00786356">
        <w:rPr>
          <w:rStyle w:val="Hyperlink"/>
          <w:sz w:val="24"/>
          <w:szCs w:val="24"/>
        </w:rPr>
        <w:t xml:space="preserve"> </w:t>
      </w:r>
      <w:r w:rsidR="00786356">
        <w:rPr>
          <w:sz w:val="24"/>
          <w:szCs w:val="24"/>
        </w:rPr>
        <w:t xml:space="preserve"> [</w:t>
      </w:r>
      <w:r w:rsidRPr="00ED3C8D">
        <w:rPr>
          <w:sz w:val="24"/>
          <w:szCs w:val="24"/>
        </w:rPr>
        <w:t>12/01/17].</w:t>
      </w:r>
    </w:p>
    <w:p w14:paraId="06D6921A" w14:textId="77777777" w:rsidR="00990678" w:rsidRPr="00ED3C8D" w:rsidRDefault="00990678" w:rsidP="00786356">
      <w:pPr>
        <w:pStyle w:val="ListParagraph"/>
        <w:spacing w:line="480" w:lineRule="auto"/>
        <w:rPr>
          <w:sz w:val="24"/>
          <w:szCs w:val="24"/>
        </w:rPr>
      </w:pPr>
    </w:p>
    <w:p w14:paraId="749F2B61" w14:textId="3763DD5D" w:rsidR="004B2AE2" w:rsidRPr="00786356" w:rsidRDefault="00990678" w:rsidP="00A35A79">
      <w:pPr>
        <w:pStyle w:val="ListParagraph"/>
        <w:numPr>
          <w:ilvl w:val="0"/>
          <w:numId w:val="2"/>
        </w:numPr>
        <w:spacing w:line="480" w:lineRule="auto"/>
        <w:rPr>
          <w:sz w:val="24"/>
          <w:szCs w:val="24"/>
        </w:rPr>
      </w:pPr>
      <w:r w:rsidRPr="00786356">
        <w:rPr>
          <w:sz w:val="24"/>
          <w:szCs w:val="24"/>
        </w:rPr>
        <w:t xml:space="preserve">The National Archives “Coastguard History” Internet: </w:t>
      </w:r>
      <w:hyperlink r:id="rId11" w:history="1">
        <w:r w:rsidR="004005E1" w:rsidRPr="00786356">
          <w:rPr>
            <w:rStyle w:val="Hyperlink"/>
            <w:sz w:val="24"/>
            <w:szCs w:val="24"/>
          </w:rPr>
          <w:t>http://webarchive.nationalarchives.gov.uk/+/http://yourarchives.nationalarchives.gov.uk/index.php?title=Coastguard_History</w:t>
        </w:r>
      </w:hyperlink>
      <w:r w:rsidR="00ED3C8D" w:rsidRPr="00786356">
        <w:rPr>
          <w:sz w:val="24"/>
          <w:szCs w:val="24"/>
        </w:rPr>
        <w:t xml:space="preserve"> 0</w:t>
      </w:r>
      <w:r w:rsidRPr="00786356">
        <w:rPr>
          <w:sz w:val="24"/>
          <w:szCs w:val="24"/>
        </w:rPr>
        <w:t>8/04/10 [12/01/17].</w:t>
      </w:r>
    </w:p>
    <w:p w14:paraId="4A0C94D3" w14:textId="77777777" w:rsidR="00990678" w:rsidRPr="00ED3C8D" w:rsidRDefault="00990678" w:rsidP="00786356">
      <w:pPr>
        <w:pStyle w:val="ListParagraph"/>
        <w:spacing w:line="480" w:lineRule="auto"/>
        <w:rPr>
          <w:sz w:val="24"/>
          <w:szCs w:val="24"/>
        </w:rPr>
      </w:pPr>
    </w:p>
    <w:p w14:paraId="12B65981" w14:textId="2CD3ED2F" w:rsidR="00990678" w:rsidRPr="00786356" w:rsidRDefault="00990678" w:rsidP="006F77D8">
      <w:pPr>
        <w:pStyle w:val="ListParagraph"/>
        <w:numPr>
          <w:ilvl w:val="0"/>
          <w:numId w:val="2"/>
        </w:numPr>
        <w:spacing w:line="480" w:lineRule="auto"/>
        <w:rPr>
          <w:sz w:val="24"/>
          <w:szCs w:val="24"/>
        </w:rPr>
      </w:pPr>
      <w:r w:rsidRPr="00786356">
        <w:rPr>
          <w:sz w:val="24"/>
          <w:szCs w:val="24"/>
        </w:rPr>
        <w:t>“</w:t>
      </w:r>
      <w:r w:rsidR="004B2AE2" w:rsidRPr="00786356">
        <w:rPr>
          <w:sz w:val="24"/>
          <w:szCs w:val="24"/>
        </w:rPr>
        <w:t>RAF Helicopter</w:t>
      </w:r>
      <w:r w:rsidRPr="00786356">
        <w:rPr>
          <w:sz w:val="24"/>
          <w:szCs w:val="24"/>
        </w:rPr>
        <w:t>s</w:t>
      </w:r>
      <w:r w:rsidR="004B2AE2" w:rsidRPr="00786356">
        <w:rPr>
          <w:sz w:val="24"/>
          <w:szCs w:val="24"/>
        </w:rPr>
        <w:t xml:space="preserve"> </w:t>
      </w:r>
      <w:r w:rsidRPr="00786356">
        <w:rPr>
          <w:sz w:val="24"/>
          <w:szCs w:val="24"/>
        </w:rPr>
        <w:t xml:space="preserve">in </w:t>
      </w:r>
      <w:r w:rsidR="004B2AE2" w:rsidRPr="00786356">
        <w:rPr>
          <w:sz w:val="24"/>
          <w:szCs w:val="24"/>
        </w:rPr>
        <w:t>Search and Rescue</w:t>
      </w:r>
      <w:r w:rsidRPr="00786356">
        <w:rPr>
          <w:sz w:val="24"/>
          <w:szCs w:val="24"/>
        </w:rPr>
        <w:t xml:space="preserve">” Internet: </w:t>
      </w:r>
      <w:hyperlink r:id="rId12" w:history="1">
        <w:r w:rsidR="004B2AE2" w:rsidRPr="00786356">
          <w:rPr>
            <w:rStyle w:val="Hyperlink"/>
            <w:sz w:val="24"/>
            <w:szCs w:val="24"/>
          </w:rPr>
          <w:t>http://www.raf.mod.uk/rafsearchandrescue/22squadronassociation/rafhelicoptersinsearchandrescue.cfm</w:t>
        </w:r>
      </w:hyperlink>
      <w:r w:rsidR="00ED3C8D" w:rsidRPr="00786356">
        <w:rPr>
          <w:sz w:val="24"/>
          <w:szCs w:val="24"/>
        </w:rPr>
        <w:t xml:space="preserve"> [</w:t>
      </w:r>
      <w:r w:rsidRPr="00786356">
        <w:rPr>
          <w:sz w:val="24"/>
          <w:szCs w:val="24"/>
        </w:rPr>
        <w:t>12/01/17].</w:t>
      </w:r>
    </w:p>
    <w:p w14:paraId="7FDB770D" w14:textId="77777777" w:rsidR="004005E1" w:rsidRPr="00ED3C8D" w:rsidRDefault="004005E1" w:rsidP="00786356">
      <w:pPr>
        <w:pStyle w:val="ListParagraph"/>
        <w:spacing w:line="480" w:lineRule="auto"/>
        <w:rPr>
          <w:sz w:val="24"/>
          <w:szCs w:val="24"/>
        </w:rPr>
      </w:pPr>
    </w:p>
    <w:p w14:paraId="5383E5A2" w14:textId="100F2BC5" w:rsidR="004B2AE2" w:rsidRPr="00786356" w:rsidRDefault="004005E1" w:rsidP="009F048F">
      <w:pPr>
        <w:pStyle w:val="ListParagraph"/>
        <w:numPr>
          <w:ilvl w:val="0"/>
          <w:numId w:val="2"/>
        </w:numPr>
        <w:spacing w:line="480" w:lineRule="auto"/>
        <w:rPr>
          <w:sz w:val="24"/>
          <w:szCs w:val="24"/>
        </w:rPr>
      </w:pPr>
      <w:r w:rsidRPr="00786356">
        <w:rPr>
          <w:sz w:val="24"/>
          <w:szCs w:val="24"/>
        </w:rPr>
        <w:t xml:space="preserve">“Drone Operator explains how he found </w:t>
      </w:r>
      <w:r w:rsidR="004B2AE2" w:rsidRPr="00786356">
        <w:rPr>
          <w:sz w:val="24"/>
          <w:szCs w:val="24"/>
        </w:rPr>
        <w:t>Missing man</w:t>
      </w:r>
      <w:r w:rsidRPr="00786356">
        <w:rPr>
          <w:sz w:val="24"/>
          <w:szCs w:val="24"/>
        </w:rPr>
        <w:t>”</w:t>
      </w:r>
      <w:r w:rsidR="00786356">
        <w:rPr>
          <w:sz w:val="24"/>
          <w:szCs w:val="24"/>
        </w:rPr>
        <w:t xml:space="preserve"> </w:t>
      </w:r>
      <w:r w:rsidR="00990678" w:rsidRPr="00786356">
        <w:rPr>
          <w:sz w:val="24"/>
          <w:szCs w:val="24"/>
        </w:rPr>
        <w:t>Internet:</w:t>
      </w:r>
      <w:r w:rsidRPr="00786356">
        <w:rPr>
          <w:sz w:val="24"/>
          <w:szCs w:val="24"/>
        </w:rPr>
        <w:t xml:space="preserve"> </w:t>
      </w:r>
      <w:hyperlink r:id="rId13" w:history="1">
        <w:r w:rsidR="004B2AE2" w:rsidRPr="00786356">
          <w:rPr>
            <w:rStyle w:val="Hyperlink"/>
            <w:sz w:val="24"/>
            <w:szCs w:val="24"/>
          </w:rPr>
          <w:t>http://www.bbc.co.uk/news/technology-28423252</w:t>
        </w:r>
      </w:hyperlink>
      <w:r w:rsidR="00ED3C8D" w:rsidRPr="00786356">
        <w:rPr>
          <w:sz w:val="24"/>
          <w:szCs w:val="24"/>
        </w:rPr>
        <w:t xml:space="preserve"> 2</w:t>
      </w:r>
      <w:r w:rsidRPr="00786356">
        <w:rPr>
          <w:sz w:val="24"/>
          <w:szCs w:val="24"/>
        </w:rPr>
        <w:t xml:space="preserve">5/07/14 </w:t>
      </w:r>
      <w:r w:rsidR="00990678" w:rsidRPr="00786356">
        <w:rPr>
          <w:sz w:val="24"/>
          <w:szCs w:val="24"/>
        </w:rPr>
        <w:t>[12/01/17].</w:t>
      </w:r>
    </w:p>
    <w:p w14:paraId="1E54D58D" w14:textId="77777777" w:rsidR="004005E1" w:rsidRPr="00ED3C8D" w:rsidRDefault="004005E1" w:rsidP="00786356">
      <w:pPr>
        <w:pStyle w:val="ListParagraph"/>
        <w:spacing w:line="480" w:lineRule="auto"/>
        <w:rPr>
          <w:sz w:val="24"/>
          <w:szCs w:val="24"/>
        </w:rPr>
      </w:pPr>
    </w:p>
    <w:p w14:paraId="1CA57A66" w14:textId="215A24E8" w:rsidR="004B2AE2" w:rsidRPr="00786356" w:rsidRDefault="004005E1" w:rsidP="00F73E2B">
      <w:pPr>
        <w:pStyle w:val="NoSpacing"/>
        <w:numPr>
          <w:ilvl w:val="0"/>
          <w:numId w:val="2"/>
        </w:numPr>
        <w:spacing w:line="480" w:lineRule="auto"/>
        <w:rPr>
          <w:sz w:val="24"/>
          <w:szCs w:val="24"/>
        </w:rPr>
      </w:pPr>
      <w:r w:rsidRPr="00786356">
        <w:rPr>
          <w:sz w:val="24"/>
          <w:szCs w:val="24"/>
        </w:rPr>
        <w:t xml:space="preserve">“Lockheed’s New Drone Will Help Rescuers Find Missing People” </w:t>
      </w:r>
      <w:r w:rsidR="00990678" w:rsidRPr="00786356">
        <w:rPr>
          <w:sz w:val="24"/>
          <w:szCs w:val="24"/>
        </w:rPr>
        <w:t>Internet:</w:t>
      </w:r>
      <w:r w:rsidRPr="00786356">
        <w:rPr>
          <w:sz w:val="24"/>
          <w:szCs w:val="24"/>
        </w:rPr>
        <w:t xml:space="preserve"> </w:t>
      </w:r>
      <w:hyperlink r:id="rId14" w:history="1">
        <w:r w:rsidR="004B2AE2" w:rsidRPr="00786356">
          <w:rPr>
            <w:rStyle w:val="Hyperlink"/>
            <w:sz w:val="24"/>
            <w:szCs w:val="24"/>
          </w:rPr>
          <w:t>https://www.wired.com/2015/04/lockheeds-new-drone-will-help-rescuers-find-missing-people/</w:t>
        </w:r>
      </w:hyperlink>
      <w:r w:rsidR="00ED3C8D" w:rsidRPr="00786356">
        <w:rPr>
          <w:sz w:val="24"/>
          <w:szCs w:val="24"/>
        </w:rPr>
        <w:t xml:space="preserve"> [</w:t>
      </w:r>
      <w:r w:rsidR="00990678" w:rsidRPr="00786356">
        <w:rPr>
          <w:sz w:val="24"/>
          <w:szCs w:val="24"/>
        </w:rPr>
        <w:t>12/01/17].</w:t>
      </w:r>
    </w:p>
    <w:p w14:paraId="502C8B80" w14:textId="77777777" w:rsidR="004005E1" w:rsidRPr="00ED3C8D" w:rsidRDefault="004005E1" w:rsidP="00786356">
      <w:pPr>
        <w:pStyle w:val="NoSpacing"/>
        <w:spacing w:line="480" w:lineRule="auto"/>
        <w:ind w:left="720"/>
        <w:rPr>
          <w:sz w:val="24"/>
          <w:szCs w:val="24"/>
        </w:rPr>
      </w:pPr>
    </w:p>
    <w:p w14:paraId="4BB85997" w14:textId="4891C86F" w:rsidR="00990678" w:rsidRPr="00786356" w:rsidRDefault="004005E1" w:rsidP="009678BE">
      <w:pPr>
        <w:pStyle w:val="ListParagraph"/>
        <w:numPr>
          <w:ilvl w:val="0"/>
          <w:numId w:val="2"/>
        </w:numPr>
        <w:spacing w:line="480" w:lineRule="auto"/>
        <w:rPr>
          <w:sz w:val="24"/>
          <w:szCs w:val="24"/>
        </w:rPr>
      </w:pPr>
      <w:r w:rsidRPr="00786356">
        <w:rPr>
          <w:sz w:val="24"/>
          <w:szCs w:val="24"/>
        </w:rPr>
        <w:t>“Missing h</w:t>
      </w:r>
      <w:r w:rsidR="004B2AE2" w:rsidRPr="00786356">
        <w:rPr>
          <w:sz w:val="24"/>
          <w:szCs w:val="24"/>
        </w:rPr>
        <w:t xml:space="preserve">iker </w:t>
      </w:r>
      <w:r w:rsidRPr="00786356">
        <w:rPr>
          <w:sz w:val="24"/>
          <w:szCs w:val="24"/>
        </w:rPr>
        <w:t xml:space="preserve">body </w:t>
      </w:r>
      <w:r w:rsidR="004B2AE2" w:rsidRPr="00786356">
        <w:rPr>
          <w:sz w:val="24"/>
          <w:szCs w:val="24"/>
        </w:rPr>
        <w:t xml:space="preserve">found </w:t>
      </w:r>
      <w:r w:rsidRPr="00786356">
        <w:rPr>
          <w:sz w:val="24"/>
          <w:szCs w:val="24"/>
        </w:rPr>
        <w:t>by drone pilot”</w:t>
      </w:r>
      <w:r w:rsidR="00990678" w:rsidRPr="00786356">
        <w:rPr>
          <w:sz w:val="24"/>
          <w:szCs w:val="24"/>
        </w:rPr>
        <w:t xml:space="preserve"> Internet:</w:t>
      </w:r>
      <w:r w:rsidRPr="00786356">
        <w:rPr>
          <w:sz w:val="24"/>
          <w:szCs w:val="24"/>
        </w:rPr>
        <w:t xml:space="preserve"> </w:t>
      </w:r>
      <w:hyperlink r:id="rId15" w:history="1">
        <w:r w:rsidR="004B2AE2" w:rsidRPr="00786356">
          <w:rPr>
            <w:rStyle w:val="Hyperlink"/>
            <w:sz w:val="24"/>
            <w:szCs w:val="24"/>
          </w:rPr>
          <w:t>http://www.thedronefiles.net/2016/08/24/missing-hiker-body-found-by-drone-pilot/</w:t>
        </w:r>
      </w:hyperlink>
      <w:r w:rsidR="00ED3C8D" w:rsidRPr="00786356">
        <w:rPr>
          <w:sz w:val="24"/>
          <w:szCs w:val="24"/>
        </w:rPr>
        <w:t xml:space="preserve"> [</w:t>
      </w:r>
      <w:r w:rsidR="00990678" w:rsidRPr="00786356">
        <w:rPr>
          <w:sz w:val="24"/>
          <w:szCs w:val="24"/>
        </w:rPr>
        <w:t>13/01/17].</w:t>
      </w:r>
    </w:p>
    <w:p w14:paraId="2AB30C16" w14:textId="77777777" w:rsidR="004005E1" w:rsidRPr="00ED3C8D" w:rsidRDefault="004005E1" w:rsidP="00786356">
      <w:pPr>
        <w:pStyle w:val="ListParagraph"/>
        <w:spacing w:line="480" w:lineRule="auto"/>
        <w:rPr>
          <w:sz w:val="24"/>
          <w:szCs w:val="24"/>
        </w:rPr>
      </w:pPr>
    </w:p>
    <w:p w14:paraId="4A90CA14" w14:textId="4481162A" w:rsidR="005919C0" w:rsidRPr="00ED3C8D" w:rsidRDefault="005919C0" w:rsidP="00786356">
      <w:pPr>
        <w:pStyle w:val="NoSpacing"/>
        <w:numPr>
          <w:ilvl w:val="0"/>
          <w:numId w:val="2"/>
        </w:numPr>
        <w:spacing w:line="480" w:lineRule="auto"/>
        <w:rPr>
          <w:sz w:val="24"/>
          <w:szCs w:val="24"/>
          <w:lang w:eastAsia="en-GB"/>
        </w:rPr>
      </w:pPr>
      <w:r w:rsidRPr="00ED3C8D">
        <w:rPr>
          <w:sz w:val="24"/>
          <w:szCs w:val="24"/>
          <w:lang w:eastAsia="en-GB"/>
        </w:rPr>
        <w:lastRenderedPageBreak/>
        <w:t>Curtis, S. “UK police forces want to use drones to search for missing people” The Telegraph (02/11/15), Technology News.</w:t>
      </w:r>
    </w:p>
    <w:p w14:paraId="76F05D0E" w14:textId="4FDA1387" w:rsidR="004B2AE2" w:rsidRPr="00ED3C8D" w:rsidRDefault="00990678" w:rsidP="00786356">
      <w:pPr>
        <w:pStyle w:val="ListParagraph"/>
        <w:spacing w:line="480" w:lineRule="auto"/>
        <w:rPr>
          <w:sz w:val="24"/>
          <w:szCs w:val="24"/>
        </w:rPr>
      </w:pPr>
      <w:r w:rsidRPr="00ED3C8D">
        <w:rPr>
          <w:sz w:val="24"/>
          <w:szCs w:val="24"/>
        </w:rPr>
        <w:t>Internet:</w:t>
      </w:r>
      <w:r w:rsidR="005919C0" w:rsidRPr="00ED3C8D">
        <w:rPr>
          <w:sz w:val="24"/>
          <w:szCs w:val="24"/>
        </w:rPr>
        <w:t xml:space="preserve"> </w:t>
      </w:r>
      <w:hyperlink r:id="rId16" w:history="1">
        <w:r w:rsidR="004B2AE2" w:rsidRPr="00ED3C8D">
          <w:rPr>
            <w:rStyle w:val="Hyperlink"/>
            <w:sz w:val="24"/>
            <w:szCs w:val="24"/>
          </w:rPr>
          <w:t>http://www.telegraph.co.uk/technology/news/11970364/UK-police-forces-want-to-use-drones-to-search-for-missing-people.html</w:t>
        </w:r>
      </w:hyperlink>
      <w:r w:rsidR="00ED3C8D">
        <w:rPr>
          <w:rStyle w:val="Hyperlink"/>
          <w:sz w:val="24"/>
          <w:szCs w:val="24"/>
        </w:rPr>
        <w:t xml:space="preserve"> </w:t>
      </w:r>
      <w:r w:rsidR="00ED3C8D">
        <w:rPr>
          <w:sz w:val="24"/>
          <w:szCs w:val="24"/>
        </w:rPr>
        <w:t xml:space="preserve"> [</w:t>
      </w:r>
      <w:r w:rsidRPr="00ED3C8D">
        <w:rPr>
          <w:sz w:val="24"/>
          <w:szCs w:val="24"/>
        </w:rPr>
        <w:t>13/01/17].</w:t>
      </w:r>
    </w:p>
    <w:p w14:paraId="5FC3EEFA" w14:textId="77777777" w:rsidR="005919C0" w:rsidRPr="00ED3C8D" w:rsidRDefault="005919C0" w:rsidP="00786356">
      <w:pPr>
        <w:pStyle w:val="ListParagraph"/>
        <w:spacing w:line="480" w:lineRule="auto"/>
        <w:rPr>
          <w:sz w:val="24"/>
          <w:szCs w:val="24"/>
        </w:rPr>
      </w:pPr>
    </w:p>
    <w:p w14:paraId="62CEA19D" w14:textId="77777777" w:rsidR="005919C0" w:rsidRPr="00ED3C8D" w:rsidRDefault="004B2AE2" w:rsidP="00786356">
      <w:pPr>
        <w:pStyle w:val="ListParagraph"/>
        <w:numPr>
          <w:ilvl w:val="0"/>
          <w:numId w:val="2"/>
        </w:numPr>
        <w:spacing w:line="480" w:lineRule="auto"/>
        <w:rPr>
          <w:sz w:val="24"/>
          <w:szCs w:val="24"/>
        </w:rPr>
      </w:pPr>
      <w:r w:rsidRPr="00ED3C8D">
        <w:rPr>
          <w:sz w:val="24"/>
          <w:szCs w:val="24"/>
        </w:rPr>
        <w:t>C</w:t>
      </w:r>
      <w:r w:rsidR="005919C0" w:rsidRPr="00ED3C8D">
        <w:rPr>
          <w:sz w:val="24"/>
          <w:szCs w:val="24"/>
        </w:rPr>
        <w:t xml:space="preserve">ivil </w:t>
      </w:r>
      <w:r w:rsidRPr="00ED3C8D">
        <w:rPr>
          <w:sz w:val="24"/>
          <w:szCs w:val="24"/>
        </w:rPr>
        <w:t>A</w:t>
      </w:r>
      <w:r w:rsidR="005919C0" w:rsidRPr="00ED3C8D">
        <w:rPr>
          <w:sz w:val="24"/>
          <w:szCs w:val="24"/>
        </w:rPr>
        <w:t xml:space="preserve">viation </w:t>
      </w:r>
      <w:r w:rsidRPr="00ED3C8D">
        <w:rPr>
          <w:sz w:val="24"/>
          <w:szCs w:val="24"/>
        </w:rPr>
        <w:t>A</w:t>
      </w:r>
      <w:r w:rsidR="005919C0" w:rsidRPr="00ED3C8D">
        <w:rPr>
          <w:sz w:val="24"/>
          <w:szCs w:val="24"/>
        </w:rPr>
        <w:t>uthority “</w:t>
      </w:r>
      <w:r w:rsidRPr="00ED3C8D">
        <w:rPr>
          <w:sz w:val="24"/>
          <w:szCs w:val="24"/>
        </w:rPr>
        <w:t>Flying Drones</w:t>
      </w:r>
      <w:r w:rsidR="005919C0" w:rsidRPr="00ED3C8D">
        <w:rPr>
          <w:sz w:val="24"/>
          <w:szCs w:val="24"/>
        </w:rPr>
        <w:t>”</w:t>
      </w:r>
    </w:p>
    <w:p w14:paraId="260CFDC5" w14:textId="25F5A951" w:rsidR="004B2AE2" w:rsidRPr="00ED3C8D" w:rsidRDefault="00990678" w:rsidP="00786356">
      <w:pPr>
        <w:pStyle w:val="ListParagraph"/>
        <w:spacing w:line="480" w:lineRule="auto"/>
        <w:rPr>
          <w:sz w:val="24"/>
          <w:szCs w:val="24"/>
        </w:rPr>
      </w:pPr>
      <w:r w:rsidRPr="00ED3C8D">
        <w:rPr>
          <w:sz w:val="24"/>
          <w:szCs w:val="24"/>
        </w:rPr>
        <w:t xml:space="preserve"> Internet:</w:t>
      </w:r>
      <w:r w:rsidR="005919C0" w:rsidRPr="00ED3C8D">
        <w:rPr>
          <w:sz w:val="24"/>
          <w:szCs w:val="24"/>
        </w:rPr>
        <w:t xml:space="preserve"> </w:t>
      </w:r>
      <w:hyperlink r:id="rId17" w:history="1">
        <w:r w:rsidR="004B2AE2" w:rsidRPr="00ED3C8D">
          <w:rPr>
            <w:rStyle w:val="Hyperlink"/>
            <w:sz w:val="24"/>
            <w:szCs w:val="24"/>
          </w:rPr>
          <w:t>https://www.caa.co.uk/Consumers/Model-aircraft-and-drones/Flying-drones/</w:t>
        </w:r>
      </w:hyperlink>
      <w:r w:rsidR="00ED3C8D">
        <w:rPr>
          <w:sz w:val="24"/>
          <w:szCs w:val="24"/>
        </w:rPr>
        <w:t xml:space="preserve"> [</w:t>
      </w:r>
      <w:r w:rsidRPr="00ED3C8D">
        <w:rPr>
          <w:sz w:val="24"/>
          <w:szCs w:val="24"/>
        </w:rPr>
        <w:t>13/01/17].</w:t>
      </w:r>
    </w:p>
    <w:p w14:paraId="676228E7" w14:textId="77777777" w:rsidR="005919C0" w:rsidRPr="00ED3C8D" w:rsidRDefault="005919C0" w:rsidP="00786356">
      <w:pPr>
        <w:pStyle w:val="ListParagraph"/>
        <w:spacing w:line="480" w:lineRule="auto"/>
        <w:rPr>
          <w:sz w:val="24"/>
          <w:szCs w:val="24"/>
        </w:rPr>
      </w:pPr>
    </w:p>
    <w:p w14:paraId="1689D062" w14:textId="56C6F392" w:rsidR="00990678" w:rsidRPr="00786356" w:rsidRDefault="004B2AE2" w:rsidP="00CD217D">
      <w:pPr>
        <w:pStyle w:val="ListParagraph"/>
        <w:numPr>
          <w:ilvl w:val="0"/>
          <w:numId w:val="2"/>
        </w:numPr>
        <w:spacing w:line="480" w:lineRule="auto"/>
        <w:rPr>
          <w:sz w:val="24"/>
          <w:szCs w:val="24"/>
        </w:rPr>
      </w:pPr>
      <w:r w:rsidRPr="00786356">
        <w:rPr>
          <w:sz w:val="24"/>
          <w:szCs w:val="24"/>
        </w:rPr>
        <w:t>N</w:t>
      </w:r>
      <w:r w:rsidR="005919C0" w:rsidRPr="00786356">
        <w:rPr>
          <w:sz w:val="24"/>
          <w:szCs w:val="24"/>
        </w:rPr>
        <w:t xml:space="preserve">ational </w:t>
      </w:r>
      <w:r w:rsidRPr="00786356">
        <w:rPr>
          <w:sz w:val="24"/>
          <w:szCs w:val="24"/>
        </w:rPr>
        <w:t>A</w:t>
      </w:r>
      <w:r w:rsidR="005919C0" w:rsidRPr="00786356">
        <w:rPr>
          <w:sz w:val="24"/>
          <w:szCs w:val="24"/>
        </w:rPr>
        <w:t xml:space="preserve">ir </w:t>
      </w:r>
      <w:r w:rsidRPr="00786356">
        <w:rPr>
          <w:sz w:val="24"/>
          <w:szCs w:val="24"/>
        </w:rPr>
        <w:t>T</w:t>
      </w:r>
      <w:r w:rsidR="005919C0" w:rsidRPr="00786356">
        <w:rPr>
          <w:sz w:val="24"/>
          <w:szCs w:val="24"/>
        </w:rPr>
        <w:t xml:space="preserve">raffic </w:t>
      </w:r>
      <w:r w:rsidRPr="00786356">
        <w:rPr>
          <w:sz w:val="24"/>
          <w:szCs w:val="24"/>
        </w:rPr>
        <w:t>S</w:t>
      </w:r>
      <w:r w:rsidR="005919C0" w:rsidRPr="00786356">
        <w:rPr>
          <w:sz w:val="24"/>
          <w:szCs w:val="24"/>
        </w:rPr>
        <w:t>ervice “</w:t>
      </w:r>
      <w:r w:rsidRPr="00786356">
        <w:rPr>
          <w:sz w:val="24"/>
          <w:szCs w:val="24"/>
        </w:rPr>
        <w:t>Drone Code</w:t>
      </w:r>
      <w:r w:rsidR="005919C0" w:rsidRPr="00786356">
        <w:rPr>
          <w:sz w:val="24"/>
          <w:szCs w:val="24"/>
        </w:rPr>
        <w:t>”</w:t>
      </w:r>
      <w:r w:rsidR="00786356">
        <w:rPr>
          <w:sz w:val="24"/>
          <w:szCs w:val="24"/>
        </w:rPr>
        <w:t xml:space="preserve"> </w:t>
      </w:r>
      <w:r w:rsidR="00990678" w:rsidRPr="00786356">
        <w:rPr>
          <w:sz w:val="24"/>
          <w:szCs w:val="24"/>
        </w:rPr>
        <w:t>Internet:</w:t>
      </w:r>
      <w:r w:rsidR="005919C0" w:rsidRPr="00786356">
        <w:rPr>
          <w:sz w:val="24"/>
          <w:szCs w:val="24"/>
        </w:rPr>
        <w:t xml:space="preserve"> </w:t>
      </w:r>
      <w:hyperlink r:id="rId18" w:history="1">
        <w:r w:rsidRPr="00786356">
          <w:rPr>
            <w:rStyle w:val="Hyperlink"/>
            <w:sz w:val="24"/>
            <w:szCs w:val="24"/>
          </w:rPr>
          <w:t>http://dronesafe.uk/drone-code/</w:t>
        </w:r>
      </w:hyperlink>
      <w:r w:rsidR="00ED3C8D" w:rsidRPr="00786356">
        <w:rPr>
          <w:sz w:val="24"/>
          <w:szCs w:val="24"/>
        </w:rPr>
        <w:t xml:space="preserve"> [</w:t>
      </w:r>
      <w:r w:rsidR="00990678" w:rsidRPr="00786356">
        <w:rPr>
          <w:sz w:val="24"/>
          <w:szCs w:val="24"/>
        </w:rPr>
        <w:t>13/01/17].</w:t>
      </w:r>
    </w:p>
    <w:p w14:paraId="4380DF8E" w14:textId="77777777" w:rsidR="00B972FE" w:rsidRPr="00ED3C8D" w:rsidRDefault="00B972FE" w:rsidP="00786356">
      <w:pPr>
        <w:pStyle w:val="ListParagraph"/>
        <w:spacing w:line="480" w:lineRule="auto"/>
        <w:rPr>
          <w:sz w:val="24"/>
          <w:szCs w:val="24"/>
        </w:rPr>
      </w:pPr>
    </w:p>
    <w:p w14:paraId="47E05099" w14:textId="3434BE27" w:rsidR="00B972FE" w:rsidRPr="00ED3C8D" w:rsidRDefault="00B972FE" w:rsidP="00786356">
      <w:pPr>
        <w:pStyle w:val="NoSpacing"/>
        <w:numPr>
          <w:ilvl w:val="0"/>
          <w:numId w:val="2"/>
        </w:numPr>
        <w:spacing w:line="480" w:lineRule="auto"/>
        <w:rPr>
          <w:sz w:val="24"/>
          <w:szCs w:val="24"/>
        </w:rPr>
      </w:pPr>
      <w:r w:rsidRPr="00ED3C8D">
        <w:rPr>
          <w:sz w:val="24"/>
          <w:szCs w:val="24"/>
        </w:rPr>
        <w:t>Robinson, T. “A game for drones – lessons from Unmanned Warrior”</w:t>
      </w:r>
    </w:p>
    <w:p w14:paraId="69F88CD2" w14:textId="387BF421" w:rsidR="00B972FE" w:rsidRPr="00ED3C8D" w:rsidRDefault="00B972FE" w:rsidP="00786356">
      <w:pPr>
        <w:pStyle w:val="NoSpacing"/>
        <w:spacing w:line="480" w:lineRule="auto"/>
        <w:ind w:left="720"/>
        <w:rPr>
          <w:color w:val="0563C1" w:themeColor="hyperlink"/>
          <w:sz w:val="24"/>
          <w:szCs w:val="24"/>
          <w:u w:val="single"/>
        </w:rPr>
      </w:pPr>
      <w:r w:rsidRPr="00ED3C8D">
        <w:rPr>
          <w:sz w:val="24"/>
          <w:szCs w:val="24"/>
        </w:rPr>
        <w:t>Internet</w:t>
      </w:r>
      <w:r w:rsidR="00990678" w:rsidRPr="00ED3C8D">
        <w:rPr>
          <w:sz w:val="24"/>
          <w:szCs w:val="24"/>
        </w:rPr>
        <w:t>:</w:t>
      </w:r>
      <w:r w:rsidRPr="00ED3C8D">
        <w:rPr>
          <w:sz w:val="24"/>
          <w:szCs w:val="24"/>
        </w:rPr>
        <w:t xml:space="preserve"> </w:t>
      </w:r>
      <w:hyperlink r:id="rId19" w:history="1">
        <w:r w:rsidRPr="00ED3C8D">
          <w:rPr>
            <w:rStyle w:val="Hyperlink"/>
            <w:sz w:val="24"/>
            <w:szCs w:val="24"/>
          </w:rPr>
          <w:t>https://www.aerosociety.com/news/a-game-for-drones-lessons-from-unmanned-warrior/</w:t>
        </w:r>
      </w:hyperlink>
      <w:r w:rsidR="00ED3C8D">
        <w:rPr>
          <w:sz w:val="24"/>
          <w:szCs w:val="24"/>
        </w:rPr>
        <w:t xml:space="preserve"> 2</w:t>
      </w:r>
      <w:r w:rsidRPr="00ED3C8D">
        <w:rPr>
          <w:sz w:val="24"/>
          <w:szCs w:val="24"/>
        </w:rPr>
        <w:t>5/10/16 [13/01/17].</w:t>
      </w:r>
    </w:p>
    <w:p w14:paraId="35F35612" w14:textId="77777777" w:rsidR="004B2AE2" w:rsidRPr="00ED3C8D" w:rsidRDefault="004B2AE2" w:rsidP="00786356">
      <w:pPr>
        <w:spacing w:line="480" w:lineRule="auto"/>
        <w:rPr>
          <w:sz w:val="24"/>
          <w:szCs w:val="24"/>
        </w:rPr>
      </w:pPr>
    </w:p>
    <w:p w14:paraId="30C20D44" w14:textId="1C3448BE" w:rsidR="00990678" w:rsidRPr="00A64FEA" w:rsidRDefault="000117C2" w:rsidP="00A64FEA">
      <w:pPr>
        <w:pStyle w:val="NoSpacing"/>
        <w:numPr>
          <w:ilvl w:val="0"/>
          <w:numId w:val="3"/>
        </w:numPr>
        <w:spacing w:line="480" w:lineRule="auto"/>
        <w:rPr>
          <w:sz w:val="24"/>
          <w:szCs w:val="24"/>
        </w:rPr>
      </w:pPr>
      <w:r w:rsidRPr="00A64FEA">
        <w:rPr>
          <w:sz w:val="24"/>
          <w:szCs w:val="24"/>
        </w:rPr>
        <w:t>Sonia Waharte and Niki Trigoni “</w:t>
      </w:r>
      <w:r w:rsidRPr="00A64FEA">
        <w:rPr>
          <w:sz w:val="24"/>
          <w:szCs w:val="24"/>
          <w:lang w:eastAsia="en-GB"/>
        </w:rPr>
        <w:t>Supporting Search and Rescue Operations with</w:t>
      </w:r>
      <w:r w:rsidR="00A64FEA" w:rsidRPr="00A64FEA">
        <w:rPr>
          <w:sz w:val="24"/>
          <w:szCs w:val="24"/>
          <w:lang w:eastAsia="en-GB"/>
        </w:rPr>
        <w:t xml:space="preserve"> </w:t>
      </w:r>
      <w:r w:rsidRPr="00A64FEA">
        <w:rPr>
          <w:sz w:val="24"/>
          <w:szCs w:val="24"/>
          <w:lang w:eastAsia="en-GB"/>
        </w:rPr>
        <w:t xml:space="preserve">UAVs” </w:t>
      </w:r>
      <w:r w:rsidR="00990678" w:rsidRPr="00A64FEA">
        <w:rPr>
          <w:sz w:val="24"/>
          <w:szCs w:val="24"/>
        </w:rPr>
        <w:t>Internet:</w:t>
      </w:r>
      <w:r w:rsidRPr="00A64FEA">
        <w:rPr>
          <w:sz w:val="24"/>
          <w:szCs w:val="24"/>
        </w:rPr>
        <w:t xml:space="preserve"> </w:t>
      </w:r>
      <w:hyperlink r:id="rId20" w:history="1">
        <w:r w:rsidR="004B2AE2" w:rsidRPr="00A64FEA">
          <w:rPr>
            <w:rStyle w:val="Hyperlink"/>
            <w:sz w:val="24"/>
            <w:szCs w:val="24"/>
          </w:rPr>
          <w:t>https://www.cs.ox.ac.uk/files/3198/submission_waharte.pdf</w:t>
        </w:r>
      </w:hyperlink>
      <w:r w:rsidR="00A64FEA">
        <w:rPr>
          <w:sz w:val="24"/>
          <w:szCs w:val="24"/>
        </w:rPr>
        <w:t xml:space="preserve"> [</w:t>
      </w:r>
      <w:r w:rsidR="00990678" w:rsidRPr="00A64FEA">
        <w:rPr>
          <w:sz w:val="24"/>
          <w:szCs w:val="24"/>
        </w:rPr>
        <w:t>13/01/17].</w:t>
      </w:r>
    </w:p>
    <w:p w14:paraId="461BBA2C" w14:textId="77777777" w:rsidR="00990678" w:rsidRPr="00ED3C8D" w:rsidRDefault="00990678" w:rsidP="00786356">
      <w:pPr>
        <w:pStyle w:val="NoSpacing"/>
        <w:spacing w:line="480" w:lineRule="auto"/>
        <w:rPr>
          <w:sz w:val="24"/>
          <w:szCs w:val="24"/>
        </w:rPr>
      </w:pPr>
    </w:p>
    <w:p w14:paraId="2C87B550" w14:textId="77777777" w:rsidR="004B2AE2" w:rsidRPr="00ED3C8D" w:rsidRDefault="004B2AE2" w:rsidP="00A64FEA">
      <w:pPr>
        <w:pStyle w:val="ListParagraph"/>
        <w:numPr>
          <w:ilvl w:val="0"/>
          <w:numId w:val="3"/>
        </w:numPr>
        <w:spacing w:after="0" w:line="480" w:lineRule="auto"/>
        <w:rPr>
          <w:rFonts w:eastAsia="Times New Roman" w:cstheme="minorHAnsi"/>
          <w:sz w:val="24"/>
          <w:szCs w:val="24"/>
          <w:lang w:eastAsia="en-GB"/>
        </w:rPr>
      </w:pPr>
      <w:r w:rsidRPr="00ED3C8D">
        <w:rPr>
          <w:rFonts w:eastAsia="Times New Roman" w:cstheme="minorHAnsi"/>
          <w:sz w:val="24"/>
          <w:szCs w:val="24"/>
          <w:lang w:eastAsia="en-GB"/>
        </w:rPr>
        <w:t xml:space="preserve">Control and Path Planning of Quadrotor Aerial Vehicles for Search and </w:t>
      </w:r>
      <w:commentRangeStart w:id="4"/>
      <w:r w:rsidRPr="00ED3C8D">
        <w:rPr>
          <w:rFonts w:eastAsia="Times New Roman" w:cstheme="minorHAnsi"/>
          <w:sz w:val="24"/>
          <w:szCs w:val="24"/>
          <w:lang w:eastAsia="en-GB"/>
        </w:rPr>
        <w:t>Rescue</w:t>
      </w:r>
      <w:commentRangeEnd w:id="4"/>
      <w:r w:rsidR="00F76B90">
        <w:rPr>
          <w:rStyle w:val="CommentReference"/>
        </w:rPr>
        <w:commentReference w:id="4"/>
      </w:r>
      <w:r w:rsidRPr="00ED3C8D">
        <w:rPr>
          <w:rFonts w:eastAsia="Times New Roman" w:cstheme="minorHAnsi"/>
          <w:sz w:val="24"/>
          <w:szCs w:val="24"/>
          <w:lang w:eastAsia="en-GB"/>
        </w:rPr>
        <w:t xml:space="preserve"> </w:t>
      </w:r>
    </w:p>
    <w:p w14:paraId="6D437775" w14:textId="46ABC011" w:rsidR="004B2AE2" w:rsidRPr="00ED3C8D" w:rsidRDefault="004B2AE2" w:rsidP="00786356">
      <w:pPr>
        <w:pStyle w:val="ListParagraph"/>
        <w:spacing w:after="0" w:line="480" w:lineRule="auto"/>
        <w:rPr>
          <w:rFonts w:eastAsia="Times New Roman" w:cstheme="minorHAnsi"/>
          <w:sz w:val="24"/>
          <w:szCs w:val="24"/>
          <w:lang w:eastAsia="en-GB"/>
        </w:rPr>
      </w:pPr>
      <w:r w:rsidRPr="00ED3C8D">
        <w:rPr>
          <w:rFonts w:eastAsia="Times New Roman" w:cstheme="minorHAnsi"/>
          <w:sz w:val="24"/>
          <w:szCs w:val="24"/>
          <w:lang w:eastAsia="en-GB"/>
        </w:rPr>
        <w:t>Haider A. F. Almurib, Premeela T. Nathan, and T. Nandha Kumar</w:t>
      </w:r>
      <w:r w:rsidR="004005E1" w:rsidRPr="00ED3C8D">
        <w:rPr>
          <w:rFonts w:eastAsia="Times New Roman" w:cstheme="minorHAnsi"/>
          <w:sz w:val="24"/>
          <w:szCs w:val="24"/>
          <w:lang w:eastAsia="en-GB"/>
        </w:rPr>
        <w:t xml:space="preserve"> </w:t>
      </w:r>
      <w:r w:rsidR="004005E1" w:rsidRPr="00ED3C8D">
        <w:rPr>
          <w:sz w:val="24"/>
          <w:szCs w:val="24"/>
        </w:rPr>
        <w:t>Internet:</w:t>
      </w:r>
    </w:p>
    <w:p w14:paraId="504AA296" w14:textId="77777777" w:rsidR="004B2AE2" w:rsidRPr="00ED3C8D" w:rsidRDefault="00095CD0" w:rsidP="00786356">
      <w:pPr>
        <w:spacing w:after="0" w:line="480" w:lineRule="auto"/>
        <w:ind w:firstLine="720"/>
        <w:rPr>
          <w:rStyle w:val="Hyperlink"/>
          <w:rFonts w:eastAsia="Times New Roman" w:cstheme="minorHAnsi"/>
          <w:sz w:val="24"/>
          <w:szCs w:val="24"/>
          <w:lang w:eastAsia="en-GB"/>
        </w:rPr>
      </w:pPr>
      <w:hyperlink r:id="rId21" w:history="1">
        <w:r w:rsidR="004B2AE2" w:rsidRPr="00ED3C8D">
          <w:rPr>
            <w:rStyle w:val="Hyperlink"/>
            <w:rFonts w:eastAsia="Times New Roman" w:cstheme="minorHAnsi"/>
            <w:sz w:val="24"/>
            <w:szCs w:val="24"/>
            <w:lang w:eastAsia="en-GB"/>
          </w:rPr>
          <w:t>http://ieeexplore.ieee.org/stamp/stamp.jsp?arnumber=6060754&amp;tag=1</w:t>
        </w:r>
      </w:hyperlink>
    </w:p>
    <w:p w14:paraId="1B1172C5" w14:textId="5F017D0B" w:rsidR="00990678" w:rsidRPr="00ED3C8D" w:rsidRDefault="00990678" w:rsidP="00786356">
      <w:pPr>
        <w:spacing w:line="480" w:lineRule="auto"/>
        <w:ind w:firstLine="720"/>
        <w:rPr>
          <w:sz w:val="24"/>
          <w:szCs w:val="24"/>
        </w:rPr>
      </w:pPr>
      <w:r w:rsidRPr="00ED3C8D">
        <w:rPr>
          <w:sz w:val="24"/>
          <w:szCs w:val="24"/>
        </w:rPr>
        <w:t>[13/01/17].</w:t>
      </w:r>
    </w:p>
    <w:p w14:paraId="1F83B708" w14:textId="77777777" w:rsidR="00990678" w:rsidRPr="00ED3C8D" w:rsidRDefault="00990678" w:rsidP="00786356">
      <w:pPr>
        <w:spacing w:after="0" w:line="480" w:lineRule="auto"/>
        <w:rPr>
          <w:rFonts w:eastAsia="Times New Roman" w:cstheme="minorHAnsi"/>
          <w:sz w:val="24"/>
          <w:szCs w:val="24"/>
          <w:lang w:eastAsia="en-GB"/>
        </w:rPr>
      </w:pPr>
    </w:p>
    <w:p w14:paraId="3A7FE32F" w14:textId="50A3C5C0" w:rsidR="004B2AE2" w:rsidRPr="00ED3C8D" w:rsidRDefault="000117C2" w:rsidP="00A64FEA">
      <w:pPr>
        <w:pStyle w:val="NoSpacing"/>
        <w:numPr>
          <w:ilvl w:val="0"/>
          <w:numId w:val="3"/>
        </w:numPr>
        <w:spacing w:line="480" w:lineRule="auto"/>
        <w:rPr>
          <w:rStyle w:val="Hyperlink"/>
          <w:sz w:val="24"/>
          <w:szCs w:val="24"/>
        </w:rPr>
      </w:pPr>
      <w:r w:rsidRPr="00ED3C8D">
        <w:rPr>
          <w:sz w:val="24"/>
          <w:szCs w:val="24"/>
        </w:rPr>
        <w:lastRenderedPageBreak/>
        <w:t>Goodrich, M. A, Morse, B. S et al “</w:t>
      </w:r>
      <w:r w:rsidRPr="00ED3C8D">
        <w:rPr>
          <w:sz w:val="24"/>
          <w:szCs w:val="24"/>
          <w:lang w:eastAsia="en-GB"/>
        </w:rPr>
        <w:t xml:space="preserve">Supporting Wilderness Search and Rescue using a Camera-Equipped Mini UAV” </w:t>
      </w:r>
      <w:r w:rsidR="004005E1" w:rsidRPr="00ED3C8D">
        <w:rPr>
          <w:sz w:val="24"/>
          <w:szCs w:val="24"/>
        </w:rPr>
        <w:t>Internet:</w:t>
      </w:r>
      <w:r w:rsidRPr="00ED3C8D">
        <w:rPr>
          <w:sz w:val="24"/>
          <w:szCs w:val="24"/>
        </w:rPr>
        <w:t xml:space="preserve"> </w:t>
      </w:r>
      <w:hyperlink r:id="rId22" w:history="1">
        <w:r w:rsidR="004B2AE2" w:rsidRPr="00ED3C8D">
          <w:rPr>
            <w:rStyle w:val="Hyperlink"/>
            <w:sz w:val="24"/>
            <w:szCs w:val="24"/>
          </w:rPr>
          <w:t>http://onlinelibrary.wiley.com/doi/10.1002/rob.20226/epdf</w:t>
        </w:r>
      </w:hyperlink>
    </w:p>
    <w:p w14:paraId="6D4D5373" w14:textId="4F7EED4E" w:rsidR="00990678" w:rsidRPr="00ED3C8D" w:rsidRDefault="000117C2" w:rsidP="00786356">
      <w:pPr>
        <w:spacing w:line="480" w:lineRule="auto"/>
        <w:ind w:firstLine="720"/>
        <w:rPr>
          <w:sz w:val="24"/>
          <w:szCs w:val="24"/>
        </w:rPr>
      </w:pPr>
      <w:r w:rsidRPr="00ED3C8D">
        <w:rPr>
          <w:sz w:val="24"/>
          <w:szCs w:val="24"/>
        </w:rPr>
        <w:t xml:space="preserve">18/09/06 </w:t>
      </w:r>
      <w:r w:rsidR="00990678" w:rsidRPr="00ED3C8D">
        <w:rPr>
          <w:sz w:val="24"/>
          <w:szCs w:val="24"/>
        </w:rPr>
        <w:t>[13/01/17].</w:t>
      </w:r>
    </w:p>
    <w:p w14:paraId="076CA046" w14:textId="77777777" w:rsidR="00990678" w:rsidRPr="00ED3C8D" w:rsidRDefault="00990678" w:rsidP="00786356">
      <w:pPr>
        <w:pStyle w:val="NoSpacing"/>
        <w:spacing w:line="480" w:lineRule="auto"/>
        <w:rPr>
          <w:sz w:val="24"/>
          <w:szCs w:val="24"/>
        </w:rPr>
      </w:pPr>
    </w:p>
    <w:p w14:paraId="1CD45F94" w14:textId="7704FD71" w:rsidR="004B2AE2" w:rsidRPr="00786356" w:rsidRDefault="00CB5371" w:rsidP="00A64FEA">
      <w:pPr>
        <w:pStyle w:val="NoSpacing"/>
        <w:numPr>
          <w:ilvl w:val="0"/>
          <w:numId w:val="3"/>
        </w:numPr>
        <w:spacing w:line="480" w:lineRule="auto"/>
        <w:rPr>
          <w:rStyle w:val="Hyperlink"/>
          <w:sz w:val="24"/>
          <w:szCs w:val="24"/>
          <w:lang w:eastAsia="en-GB"/>
        </w:rPr>
      </w:pPr>
      <w:r w:rsidRPr="00786356">
        <w:rPr>
          <w:rFonts w:eastAsia="Times New Roman" w:cstheme="minorHAnsi"/>
          <w:sz w:val="24"/>
          <w:szCs w:val="24"/>
          <w:lang w:eastAsia="en-GB"/>
        </w:rPr>
        <w:t>Julie A. Adams Brian G. Buss, et al “</w:t>
      </w:r>
      <w:r w:rsidR="004B2AE2" w:rsidRPr="00786356">
        <w:rPr>
          <w:rFonts w:eastAsia="Times New Roman" w:cstheme="minorHAnsi"/>
          <w:sz w:val="24"/>
          <w:szCs w:val="24"/>
          <w:lang w:eastAsia="en-GB"/>
        </w:rPr>
        <w:t>Using a Mini-UAV to Support Wilderness Search and Rescue: Practices for Human-Robot Teaming</w:t>
      </w:r>
      <w:r w:rsidRPr="00786356">
        <w:rPr>
          <w:rFonts w:eastAsia="Times New Roman" w:cstheme="minorHAnsi"/>
          <w:sz w:val="24"/>
          <w:szCs w:val="24"/>
          <w:lang w:eastAsia="en-GB"/>
        </w:rPr>
        <w:t>”</w:t>
      </w:r>
      <w:r w:rsidR="00786356">
        <w:rPr>
          <w:rFonts w:eastAsia="Times New Roman" w:cstheme="minorHAnsi"/>
          <w:sz w:val="24"/>
          <w:szCs w:val="24"/>
          <w:lang w:eastAsia="en-GB"/>
        </w:rPr>
        <w:t xml:space="preserve"> </w:t>
      </w:r>
      <w:r w:rsidR="004005E1" w:rsidRPr="00786356">
        <w:rPr>
          <w:sz w:val="24"/>
          <w:szCs w:val="24"/>
        </w:rPr>
        <w:t>Internet:</w:t>
      </w:r>
      <w:r w:rsidRPr="00786356">
        <w:rPr>
          <w:sz w:val="24"/>
          <w:szCs w:val="24"/>
        </w:rPr>
        <w:t xml:space="preserve"> </w:t>
      </w:r>
      <w:hyperlink r:id="rId23" w:history="1">
        <w:r w:rsidR="004B2AE2" w:rsidRPr="00786356">
          <w:rPr>
            <w:rStyle w:val="Hyperlink"/>
            <w:sz w:val="24"/>
            <w:szCs w:val="24"/>
            <w:lang w:eastAsia="en-GB"/>
          </w:rPr>
          <w:t>http://scholarsarchive.byu.edu/cgi/viewcontent.cgi?article=1231&amp;context=facpub</w:t>
        </w:r>
      </w:hyperlink>
    </w:p>
    <w:p w14:paraId="46B66B50" w14:textId="53108831" w:rsidR="00990678" w:rsidRPr="00ED3C8D" w:rsidRDefault="00CB5371" w:rsidP="00786356">
      <w:pPr>
        <w:spacing w:line="480" w:lineRule="auto"/>
        <w:ind w:firstLine="720"/>
        <w:rPr>
          <w:sz w:val="24"/>
          <w:szCs w:val="24"/>
        </w:rPr>
      </w:pPr>
      <w:r w:rsidRPr="00ED3C8D">
        <w:rPr>
          <w:sz w:val="24"/>
          <w:szCs w:val="24"/>
        </w:rPr>
        <w:t xml:space="preserve">27/09/07 </w:t>
      </w:r>
      <w:r w:rsidR="00990678" w:rsidRPr="00ED3C8D">
        <w:rPr>
          <w:sz w:val="24"/>
          <w:szCs w:val="24"/>
        </w:rPr>
        <w:t>[13/01/17].</w:t>
      </w:r>
    </w:p>
    <w:p w14:paraId="5F3FB706" w14:textId="2665CDD6" w:rsidR="00990678" w:rsidRPr="00ED3C8D" w:rsidRDefault="00990678" w:rsidP="00786356">
      <w:pPr>
        <w:pStyle w:val="NoSpacing"/>
        <w:spacing w:line="360" w:lineRule="auto"/>
        <w:rPr>
          <w:sz w:val="24"/>
          <w:szCs w:val="24"/>
        </w:rPr>
      </w:pPr>
    </w:p>
    <w:p w14:paraId="3BFB4666" w14:textId="77777777" w:rsidR="004B2AE2" w:rsidRPr="00ED3C8D" w:rsidRDefault="004B2AE2" w:rsidP="00786356">
      <w:pPr>
        <w:pStyle w:val="NoSpacing"/>
        <w:spacing w:line="360" w:lineRule="auto"/>
        <w:rPr>
          <w:sz w:val="24"/>
          <w:szCs w:val="24"/>
        </w:rPr>
      </w:pPr>
    </w:p>
    <w:p w14:paraId="76BF5BDF" w14:textId="77777777" w:rsidR="002F2D6D" w:rsidRPr="00ED3C8D" w:rsidRDefault="002F2D6D" w:rsidP="004005E1">
      <w:pPr>
        <w:pStyle w:val="NoSpacing"/>
        <w:rPr>
          <w:sz w:val="24"/>
          <w:szCs w:val="24"/>
        </w:rPr>
      </w:pPr>
    </w:p>
    <w:sectPr w:rsidR="002F2D6D" w:rsidRPr="00ED3C8D" w:rsidSect="00786356">
      <w:footerReference w:type="default" r:id="rId24"/>
      <w:pgSz w:w="11906" w:h="16838"/>
      <w:pgMar w:top="1135" w:right="991" w:bottom="1440" w:left="993"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0" w:author="john" w:date="2017-01-17T15:14:00Z" w:initials="j">
    <w:p w14:paraId="0ACBCB7C" w14:textId="418D4F58" w:rsidR="00F76B90" w:rsidRDefault="00F76B90">
      <w:pPr>
        <w:pStyle w:val="CommentText"/>
      </w:pPr>
      <w:r>
        <w:rPr>
          <w:rStyle w:val="CommentReference"/>
        </w:rPr>
        <w:annotationRef/>
      </w:r>
      <w:r>
        <w:t>OK.  Decent background introduction.</w:t>
      </w:r>
    </w:p>
  </w:comment>
  <w:comment w:id="1" w:author="john" w:date="2017-01-17T15:17:00Z" w:initials="j">
    <w:p w14:paraId="6529BF81" w14:textId="7F568276" w:rsidR="00F76B90" w:rsidRDefault="00F76B90">
      <w:pPr>
        <w:pStyle w:val="CommentText"/>
      </w:pPr>
      <w:r>
        <w:rPr>
          <w:rStyle w:val="CommentReference"/>
        </w:rPr>
        <w:annotationRef/>
      </w:r>
      <w:r>
        <w:t>You are laying out a clear picture of the state of play with UAVs in SAR as the sections build.</w:t>
      </w:r>
    </w:p>
  </w:comment>
  <w:comment w:id="2" w:author="john" w:date="2017-01-17T15:19:00Z" w:initials="j">
    <w:p w14:paraId="34D7EAF2" w14:textId="2D4A3BBB" w:rsidR="00F76B90" w:rsidRDefault="00F76B90">
      <w:pPr>
        <w:pStyle w:val="CommentText"/>
      </w:pPr>
      <w:r>
        <w:rPr>
          <w:rStyle w:val="CommentReference"/>
        </w:rPr>
        <w:annotationRef/>
      </w:r>
      <w:r>
        <w:t>The risk assessment for such work, and the related legal liability considerations in case of problems, look very daunting.</w:t>
      </w:r>
    </w:p>
  </w:comment>
  <w:comment w:id="3" w:author="john" w:date="2017-01-17T15:21:00Z" w:initials="j">
    <w:p w14:paraId="13E22FAE" w14:textId="639F7151" w:rsidR="00F76B90" w:rsidRDefault="00F76B90">
      <w:pPr>
        <w:pStyle w:val="CommentText"/>
      </w:pPr>
      <w:r>
        <w:rPr>
          <w:rStyle w:val="CommentReference"/>
        </w:rPr>
        <w:annotationRef/>
      </w:r>
      <w:r>
        <w:t>I suspect there is a large and lucrative entrepreneurial opportunity for anyone able to fill this training niche!</w:t>
      </w:r>
    </w:p>
  </w:comment>
  <w:comment w:id="4" w:author="john" w:date="2017-01-17T15:22:00Z" w:initials="j">
    <w:p w14:paraId="76CB2636" w14:textId="3C694A6E" w:rsidR="00F76B90" w:rsidRDefault="00F76B90">
      <w:pPr>
        <w:pStyle w:val="CommentText"/>
      </w:pPr>
      <w:r>
        <w:rPr>
          <w:rStyle w:val="CommentReference"/>
        </w:rPr>
        <w:annotationRef/>
      </w:r>
      <w:r>
        <w:t xml:space="preserve">Where you are referring to journal publications which has a physical edition </w:t>
      </w:r>
      <w:bookmarkStart w:id="5" w:name="_GoBack"/>
      <w:bookmarkEnd w:id="5"/>
      <w:r>
        <w:t>it is normal to cite the journal even if it was sourced online.</w:t>
      </w:r>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3109CF9" w14:textId="77777777" w:rsidR="00702D52" w:rsidRDefault="00702D52" w:rsidP="00702D52">
      <w:pPr>
        <w:spacing w:after="0" w:line="240" w:lineRule="auto"/>
      </w:pPr>
      <w:r>
        <w:separator/>
      </w:r>
    </w:p>
  </w:endnote>
  <w:endnote w:type="continuationSeparator" w:id="0">
    <w:p w14:paraId="57242DD9" w14:textId="77777777" w:rsidR="00702D52" w:rsidRDefault="00702D52" w:rsidP="00702D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75674180"/>
      <w:docPartObj>
        <w:docPartGallery w:val="Page Numbers (Bottom of Page)"/>
        <w:docPartUnique/>
      </w:docPartObj>
    </w:sdtPr>
    <w:sdtEndPr>
      <w:rPr>
        <w:noProof/>
      </w:rPr>
    </w:sdtEndPr>
    <w:sdtContent>
      <w:p w14:paraId="721DDEB4" w14:textId="0F545C47" w:rsidR="00702D52" w:rsidRDefault="00702D52">
        <w:pPr>
          <w:pStyle w:val="Footer"/>
          <w:jc w:val="center"/>
        </w:pPr>
        <w:r>
          <w:fldChar w:fldCharType="begin"/>
        </w:r>
        <w:r>
          <w:instrText xml:space="preserve"> PAGE   \* MERGEFORMAT </w:instrText>
        </w:r>
        <w:r>
          <w:fldChar w:fldCharType="separate"/>
        </w:r>
        <w:r w:rsidR="00095CD0">
          <w:rPr>
            <w:noProof/>
          </w:rPr>
          <w:t>8</w:t>
        </w:r>
        <w:r>
          <w:rPr>
            <w:noProof/>
          </w:rPr>
          <w:fldChar w:fldCharType="end"/>
        </w:r>
      </w:p>
    </w:sdtContent>
  </w:sdt>
  <w:p w14:paraId="535E19E3" w14:textId="77777777" w:rsidR="00702D52" w:rsidRDefault="00702D5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86B4081" w14:textId="77777777" w:rsidR="00702D52" w:rsidRDefault="00702D52" w:rsidP="00702D52">
      <w:pPr>
        <w:spacing w:after="0" w:line="240" w:lineRule="auto"/>
      </w:pPr>
      <w:r>
        <w:separator/>
      </w:r>
    </w:p>
  </w:footnote>
  <w:footnote w:type="continuationSeparator" w:id="0">
    <w:p w14:paraId="0C8251E3" w14:textId="77777777" w:rsidR="00702D52" w:rsidRDefault="00702D52" w:rsidP="00702D5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9F9657C"/>
    <w:multiLevelType w:val="hybridMultilevel"/>
    <w:tmpl w:val="2C4CAA26"/>
    <w:lvl w:ilvl="0" w:tplc="0809000F">
      <w:start w:val="12"/>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1C8733A"/>
    <w:multiLevelType w:val="hybridMultilevel"/>
    <w:tmpl w:val="CED0B806"/>
    <w:lvl w:ilvl="0" w:tplc="2D4C0424">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E2C2EBA"/>
    <w:multiLevelType w:val="hybridMultilevel"/>
    <w:tmpl w:val="A1163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388A"/>
    <w:rsid w:val="000117C2"/>
    <w:rsid w:val="0001734F"/>
    <w:rsid w:val="00095CD0"/>
    <w:rsid w:val="00110037"/>
    <w:rsid w:val="001E4FA1"/>
    <w:rsid w:val="00205931"/>
    <w:rsid w:val="00296118"/>
    <w:rsid w:val="002F2D6D"/>
    <w:rsid w:val="00384FD5"/>
    <w:rsid w:val="003A3505"/>
    <w:rsid w:val="004005E1"/>
    <w:rsid w:val="00413F06"/>
    <w:rsid w:val="004A254F"/>
    <w:rsid w:val="004B06CF"/>
    <w:rsid w:val="004B2AE2"/>
    <w:rsid w:val="004C13F9"/>
    <w:rsid w:val="004C3EDD"/>
    <w:rsid w:val="004E4FED"/>
    <w:rsid w:val="00510238"/>
    <w:rsid w:val="00525F8A"/>
    <w:rsid w:val="00540F85"/>
    <w:rsid w:val="005919C0"/>
    <w:rsid w:val="0061787F"/>
    <w:rsid w:val="00657053"/>
    <w:rsid w:val="006F66DC"/>
    <w:rsid w:val="00702D52"/>
    <w:rsid w:val="007179B0"/>
    <w:rsid w:val="00786356"/>
    <w:rsid w:val="008945BB"/>
    <w:rsid w:val="009611B8"/>
    <w:rsid w:val="00990678"/>
    <w:rsid w:val="009E06B8"/>
    <w:rsid w:val="00A55422"/>
    <w:rsid w:val="00A64FEA"/>
    <w:rsid w:val="00A664FB"/>
    <w:rsid w:val="00B2388A"/>
    <w:rsid w:val="00B5738C"/>
    <w:rsid w:val="00B972FE"/>
    <w:rsid w:val="00BD33F2"/>
    <w:rsid w:val="00C63B08"/>
    <w:rsid w:val="00CB5371"/>
    <w:rsid w:val="00CB733E"/>
    <w:rsid w:val="00D55588"/>
    <w:rsid w:val="00D76BC8"/>
    <w:rsid w:val="00D83A24"/>
    <w:rsid w:val="00E95500"/>
    <w:rsid w:val="00EA21B2"/>
    <w:rsid w:val="00ED3C8D"/>
    <w:rsid w:val="00F76B90"/>
    <w:rsid w:val="00FF1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2D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388A"/>
  </w:style>
  <w:style w:type="paragraph" w:styleId="Heading1">
    <w:name w:val="heading 1"/>
    <w:basedOn w:val="Normal"/>
    <w:link w:val="Heading1Char"/>
    <w:uiPriority w:val="9"/>
    <w:qFormat/>
    <w:rsid w:val="005919C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A21B2"/>
    <w:pPr>
      <w:spacing w:after="0" w:line="240" w:lineRule="auto"/>
    </w:pPr>
  </w:style>
  <w:style w:type="paragraph" w:styleId="Header">
    <w:name w:val="header"/>
    <w:basedOn w:val="Normal"/>
    <w:link w:val="HeaderChar"/>
    <w:uiPriority w:val="99"/>
    <w:unhideWhenUsed/>
    <w:rsid w:val="00702D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D52"/>
  </w:style>
  <w:style w:type="paragraph" w:styleId="Footer">
    <w:name w:val="footer"/>
    <w:basedOn w:val="Normal"/>
    <w:link w:val="FooterChar"/>
    <w:uiPriority w:val="99"/>
    <w:unhideWhenUsed/>
    <w:rsid w:val="00702D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D52"/>
  </w:style>
  <w:style w:type="character" w:customStyle="1" w:styleId="current-selection">
    <w:name w:val="current-selection"/>
    <w:basedOn w:val="DefaultParagraphFont"/>
    <w:rsid w:val="00B5738C"/>
  </w:style>
  <w:style w:type="character" w:customStyle="1" w:styleId="fc1">
    <w:name w:val="fc1"/>
    <w:basedOn w:val="DefaultParagraphFont"/>
    <w:rsid w:val="00B5738C"/>
  </w:style>
  <w:style w:type="character" w:customStyle="1" w:styleId="a">
    <w:name w:val="_"/>
    <w:basedOn w:val="DefaultParagraphFont"/>
    <w:rsid w:val="00B5738C"/>
  </w:style>
  <w:style w:type="paragraph" w:styleId="ListParagraph">
    <w:name w:val="List Paragraph"/>
    <w:basedOn w:val="Normal"/>
    <w:uiPriority w:val="34"/>
    <w:qFormat/>
    <w:rsid w:val="004B2AE2"/>
    <w:pPr>
      <w:ind w:left="720"/>
      <w:contextualSpacing/>
    </w:pPr>
  </w:style>
  <w:style w:type="character" w:styleId="Hyperlink">
    <w:name w:val="Hyperlink"/>
    <w:basedOn w:val="DefaultParagraphFont"/>
    <w:uiPriority w:val="99"/>
    <w:unhideWhenUsed/>
    <w:rsid w:val="004B2AE2"/>
    <w:rPr>
      <w:color w:val="0563C1" w:themeColor="hyperlink"/>
      <w:u w:val="single"/>
    </w:rPr>
  </w:style>
  <w:style w:type="character" w:styleId="FollowedHyperlink">
    <w:name w:val="FollowedHyperlink"/>
    <w:basedOn w:val="DefaultParagraphFont"/>
    <w:uiPriority w:val="99"/>
    <w:semiHidden/>
    <w:unhideWhenUsed/>
    <w:rsid w:val="004B2AE2"/>
    <w:rPr>
      <w:color w:val="954F72" w:themeColor="followedHyperlink"/>
      <w:u w:val="single"/>
    </w:rPr>
  </w:style>
  <w:style w:type="character" w:customStyle="1" w:styleId="Heading1Char">
    <w:name w:val="Heading 1 Char"/>
    <w:basedOn w:val="DefaultParagraphFont"/>
    <w:link w:val="Heading1"/>
    <w:uiPriority w:val="9"/>
    <w:rsid w:val="005919C0"/>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F76B90"/>
    <w:rPr>
      <w:sz w:val="16"/>
      <w:szCs w:val="16"/>
    </w:rPr>
  </w:style>
  <w:style w:type="paragraph" w:styleId="CommentText">
    <w:name w:val="annotation text"/>
    <w:basedOn w:val="Normal"/>
    <w:link w:val="CommentTextChar"/>
    <w:uiPriority w:val="99"/>
    <w:semiHidden/>
    <w:unhideWhenUsed/>
    <w:rsid w:val="00F76B90"/>
    <w:pPr>
      <w:spacing w:line="240" w:lineRule="auto"/>
    </w:pPr>
    <w:rPr>
      <w:sz w:val="20"/>
      <w:szCs w:val="20"/>
    </w:rPr>
  </w:style>
  <w:style w:type="character" w:customStyle="1" w:styleId="CommentTextChar">
    <w:name w:val="Comment Text Char"/>
    <w:basedOn w:val="DefaultParagraphFont"/>
    <w:link w:val="CommentText"/>
    <w:uiPriority w:val="99"/>
    <w:semiHidden/>
    <w:rsid w:val="00F76B90"/>
    <w:rPr>
      <w:sz w:val="20"/>
      <w:szCs w:val="20"/>
    </w:rPr>
  </w:style>
  <w:style w:type="paragraph" w:styleId="CommentSubject">
    <w:name w:val="annotation subject"/>
    <w:basedOn w:val="CommentText"/>
    <w:next w:val="CommentText"/>
    <w:link w:val="CommentSubjectChar"/>
    <w:uiPriority w:val="99"/>
    <w:semiHidden/>
    <w:unhideWhenUsed/>
    <w:rsid w:val="00F76B90"/>
    <w:rPr>
      <w:b/>
      <w:bCs/>
    </w:rPr>
  </w:style>
  <w:style w:type="character" w:customStyle="1" w:styleId="CommentSubjectChar">
    <w:name w:val="Comment Subject Char"/>
    <w:basedOn w:val="CommentTextChar"/>
    <w:link w:val="CommentSubject"/>
    <w:uiPriority w:val="99"/>
    <w:semiHidden/>
    <w:rsid w:val="00F76B90"/>
    <w:rPr>
      <w:b/>
      <w:bCs/>
      <w:sz w:val="20"/>
      <w:szCs w:val="20"/>
    </w:rPr>
  </w:style>
  <w:style w:type="paragraph" w:styleId="BalloonText">
    <w:name w:val="Balloon Text"/>
    <w:basedOn w:val="Normal"/>
    <w:link w:val="BalloonTextChar"/>
    <w:uiPriority w:val="99"/>
    <w:semiHidden/>
    <w:unhideWhenUsed/>
    <w:rsid w:val="00F76B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6B9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388A"/>
  </w:style>
  <w:style w:type="paragraph" w:styleId="Heading1">
    <w:name w:val="heading 1"/>
    <w:basedOn w:val="Normal"/>
    <w:link w:val="Heading1Char"/>
    <w:uiPriority w:val="9"/>
    <w:qFormat/>
    <w:rsid w:val="005919C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A21B2"/>
    <w:pPr>
      <w:spacing w:after="0" w:line="240" w:lineRule="auto"/>
    </w:pPr>
  </w:style>
  <w:style w:type="paragraph" w:styleId="Header">
    <w:name w:val="header"/>
    <w:basedOn w:val="Normal"/>
    <w:link w:val="HeaderChar"/>
    <w:uiPriority w:val="99"/>
    <w:unhideWhenUsed/>
    <w:rsid w:val="00702D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D52"/>
  </w:style>
  <w:style w:type="paragraph" w:styleId="Footer">
    <w:name w:val="footer"/>
    <w:basedOn w:val="Normal"/>
    <w:link w:val="FooterChar"/>
    <w:uiPriority w:val="99"/>
    <w:unhideWhenUsed/>
    <w:rsid w:val="00702D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D52"/>
  </w:style>
  <w:style w:type="character" w:customStyle="1" w:styleId="current-selection">
    <w:name w:val="current-selection"/>
    <w:basedOn w:val="DefaultParagraphFont"/>
    <w:rsid w:val="00B5738C"/>
  </w:style>
  <w:style w:type="character" w:customStyle="1" w:styleId="fc1">
    <w:name w:val="fc1"/>
    <w:basedOn w:val="DefaultParagraphFont"/>
    <w:rsid w:val="00B5738C"/>
  </w:style>
  <w:style w:type="character" w:customStyle="1" w:styleId="a">
    <w:name w:val="_"/>
    <w:basedOn w:val="DefaultParagraphFont"/>
    <w:rsid w:val="00B5738C"/>
  </w:style>
  <w:style w:type="paragraph" w:styleId="ListParagraph">
    <w:name w:val="List Paragraph"/>
    <w:basedOn w:val="Normal"/>
    <w:uiPriority w:val="34"/>
    <w:qFormat/>
    <w:rsid w:val="004B2AE2"/>
    <w:pPr>
      <w:ind w:left="720"/>
      <w:contextualSpacing/>
    </w:pPr>
  </w:style>
  <w:style w:type="character" w:styleId="Hyperlink">
    <w:name w:val="Hyperlink"/>
    <w:basedOn w:val="DefaultParagraphFont"/>
    <w:uiPriority w:val="99"/>
    <w:unhideWhenUsed/>
    <w:rsid w:val="004B2AE2"/>
    <w:rPr>
      <w:color w:val="0563C1" w:themeColor="hyperlink"/>
      <w:u w:val="single"/>
    </w:rPr>
  </w:style>
  <w:style w:type="character" w:styleId="FollowedHyperlink">
    <w:name w:val="FollowedHyperlink"/>
    <w:basedOn w:val="DefaultParagraphFont"/>
    <w:uiPriority w:val="99"/>
    <w:semiHidden/>
    <w:unhideWhenUsed/>
    <w:rsid w:val="004B2AE2"/>
    <w:rPr>
      <w:color w:val="954F72" w:themeColor="followedHyperlink"/>
      <w:u w:val="single"/>
    </w:rPr>
  </w:style>
  <w:style w:type="character" w:customStyle="1" w:styleId="Heading1Char">
    <w:name w:val="Heading 1 Char"/>
    <w:basedOn w:val="DefaultParagraphFont"/>
    <w:link w:val="Heading1"/>
    <w:uiPriority w:val="9"/>
    <w:rsid w:val="005919C0"/>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F76B90"/>
    <w:rPr>
      <w:sz w:val="16"/>
      <w:szCs w:val="16"/>
    </w:rPr>
  </w:style>
  <w:style w:type="paragraph" w:styleId="CommentText">
    <w:name w:val="annotation text"/>
    <w:basedOn w:val="Normal"/>
    <w:link w:val="CommentTextChar"/>
    <w:uiPriority w:val="99"/>
    <w:semiHidden/>
    <w:unhideWhenUsed/>
    <w:rsid w:val="00F76B90"/>
    <w:pPr>
      <w:spacing w:line="240" w:lineRule="auto"/>
    </w:pPr>
    <w:rPr>
      <w:sz w:val="20"/>
      <w:szCs w:val="20"/>
    </w:rPr>
  </w:style>
  <w:style w:type="character" w:customStyle="1" w:styleId="CommentTextChar">
    <w:name w:val="Comment Text Char"/>
    <w:basedOn w:val="DefaultParagraphFont"/>
    <w:link w:val="CommentText"/>
    <w:uiPriority w:val="99"/>
    <w:semiHidden/>
    <w:rsid w:val="00F76B90"/>
    <w:rPr>
      <w:sz w:val="20"/>
      <w:szCs w:val="20"/>
    </w:rPr>
  </w:style>
  <w:style w:type="paragraph" w:styleId="CommentSubject">
    <w:name w:val="annotation subject"/>
    <w:basedOn w:val="CommentText"/>
    <w:next w:val="CommentText"/>
    <w:link w:val="CommentSubjectChar"/>
    <w:uiPriority w:val="99"/>
    <w:semiHidden/>
    <w:unhideWhenUsed/>
    <w:rsid w:val="00F76B90"/>
    <w:rPr>
      <w:b/>
      <w:bCs/>
    </w:rPr>
  </w:style>
  <w:style w:type="character" w:customStyle="1" w:styleId="CommentSubjectChar">
    <w:name w:val="Comment Subject Char"/>
    <w:basedOn w:val="CommentTextChar"/>
    <w:link w:val="CommentSubject"/>
    <w:uiPriority w:val="99"/>
    <w:semiHidden/>
    <w:rsid w:val="00F76B90"/>
    <w:rPr>
      <w:b/>
      <w:bCs/>
      <w:sz w:val="20"/>
      <w:szCs w:val="20"/>
    </w:rPr>
  </w:style>
  <w:style w:type="paragraph" w:styleId="BalloonText">
    <w:name w:val="Balloon Text"/>
    <w:basedOn w:val="Normal"/>
    <w:link w:val="BalloonTextChar"/>
    <w:uiPriority w:val="99"/>
    <w:semiHidden/>
    <w:unhideWhenUsed/>
    <w:rsid w:val="00F76B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6B9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0168465">
      <w:bodyDiv w:val="1"/>
      <w:marLeft w:val="0"/>
      <w:marRight w:val="0"/>
      <w:marTop w:val="0"/>
      <w:marBottom w:val="0"/>
      <w:divBdr>
        <w:top w:val="none" w:sz="0" w:space="0" w:color="auto"/>
        <w:left w:val="none" w:sz="0" w:space="0" w:color="auto"/>
        <w:bottom w:val="none" w:sz="0" w:space="0" w:color="auto"/>
        <w:right w:val="none" w:sz="0" w:space="0" w:color="auto"/>
      </w:divBdr>
      <w:divsChild>
        <w:div w:id="1638953926">
          <w:marLeft w:val="0"/>
          <w:marRight w:val="0"/>
          <w:marTop w:val="0"/>
          <w:marBottom w:val="0"/>
          <w:divBdr>
            <w:top w:val="none" w:sz="0" w:space="0" w:color="auto"/>
            <w:left w:val="none" w:sz="0" w:space="0" w:color="auto"/>
            <w:bottom w:val="none" w:sz="0" w:space="0" w:color="auto"/>
            <w:right w:val="none" w:sz="0" w:space="0" w:color="auto"/>
          </w:divBdr>
        </w:div>
        <w:div w:id="222496298">
          <w:marLeft w:val="0"/>
          <w:marRight w:val="0"/>
          <w:marTop w:val="0"/>
          <w:marBottom w:val="0"/>
          <w:divBdr>
            <w:top w:val="none" w:sz="0" w:space="0" w:color="auto"/>
            <w:left w:val="none" w:sz="0" w:space="0" w:color="auto"/>
            <w:bottom w:val="none" w:sz="0" w:space="0" w:color="auto"/>
            <w:right w:val="none" w:sz="0" w:space="0" w:color="auto"/>
          </w:divBdr>
        </w:div>
      </w:divsChild>
    </w:div>
    <w:div w:id="260652938">
      <w:bodyDiv w:val="1"/>
      <w:marLeft w:val="0"/>
      <w:marRight w:val="0"/>
      <w:marTop w:val="0"/>
      <w:marBottom w:val="0"/>
      <w:divBdr>
        <w:top w:val="none" w:sz="0" w:space="0" w:color="auto"/>
        <w:left w:val="none" w:sz="0" w:space="0" w:color="auto"/>
        <w:bottom w:val="none" w:sz="0" w:space="0" w:color="auto"/>
        <w:right w:val="none" w:sz="0" w:space="0" w:color="auto"/>
      </w:divBdr>
      <w:divsChild>
        <w:div w:id="887493091">
          <w:marLeft w:val="0"/>
          <w:marRight w:val="0"/>
          <w:marTop w:val="0"/>
          <w:marBottom w:val="0"/>
          <w:divBdr>
            <w:top w:val="none" w:sz="0" w:space="0" w:color="auto"/>
            <w:left w:val="none" w:sz="0" w:space="0" w:color="auto"/>
            <w:bottom w:val="none" w:sz="0" w:space="0" w:color="auto"/>
            <w:right w:val="none" w:sz="0" w:space="0" w:color="auto"/>
          </w:divBdr>
        </w:div>
        <w:div w:id="1030229075">
          <w:marLeft w:val="0"/>
          <w:marRight w:val="0"/>
          <w:marTop w:val="0"/>
          <w:marBottom w:val="0"/>
          <w:divBdr>
            <w:top w:val="none" w:sz="0" w:space="0" w:color="auto"/>
            <w:left w:val="none" w:sz="0" w:space="0" w:color="auto"/>
            <w:bottom w:val="none" w:sz="0" w:space="0" w:color="auto"/>
            <w:right w:val="none" w:sz="0" w:space="0" w:color="auto"/>
          </w:divBdr>
        </w:div>
        <w:div w:id="1725642139">
          <w:marLeft w:val="0"/>
          <w:marRight w:val="0"/>
          <w:marTop w:val="0"/>
          <w:marBottom w:val="0"/>
          <w:divBdr>
            <w:top w:val="none" w:sz="0" w:space="0" w:color="auto"/>
            <w:left w:val="none" w:sz="0" w:space="0" w:color="auto"/>
            <w:bottom w:val="none" w:sz="0" w:space="0" w:color="auto"/>
            <w:right w:val="none" w:sz="0" w:space="0" w:color="auto"/>
          </w:divBdr>
        </w:div>
      </w:divsChild>
    </w:div>
    <w:div w:id="416171423">
      <w:bodyDiv w:val="1"/>
      <w:marLeft w:val="0"/>
      <w:marRight w:val="0"/>
      <w:marTop w:val="0"/>
      <w:marBottom w:val="0"/>
      <w:divBdr>
        <w:top w:val="none" w:sz="0" w:space="0" w:color="auto"/>
        <w:left w:val="none" w:sz="0" w:space="0" w:color="auto"/>
        <w:bottom w:val="none" w:sz="0" w:space="0" w:color="auto"/>
        <w:right w:val="none" w:sz="0" w:space="0" w:color="auto"/>
      </w:divBdr>
    </w:div>
    <w:div w:id="686828896">
      <w:bodyDiv w:val="1"/>
      <w:marLeft w:val="0"/>
      <w:marRight w:val="0"/>
      <w:marTop w:val="0"/>
      <w:marBottom w:val="0"/>
      <w:divBdr>
        <w:top w:val="none" w:sz="0" w:space="0" w:color="auto"/>
        <w:left w:val="none" w:sz="0" w:space="0" w:color="auto"/>
        <w:bottom w:val="none" w:sz="0" w:space="0" w:color="auto"/>
        <w:right w:val="none" w:sz="0" w:space="0" w:color="auto"/>
      </w:divBdr>
      <w:divsChild>
        <w:div w:id="1810904317">
          <w:marLeft w:val="0"/>
          <w:marRight w:val="0"/>
          <w:marTop w:val="0"/>
          <w:marBottom w:val="0"/>
          <w:divBdr>
            <w:top w:val="none" w:sz="0" w:space="0" w:color="auto"/>
            <w:left w:val="none" w:sz="0" w:space="0" w:color="auto"/>
            <w:bottom w:val="none" w:sz="0" w:space="0" w:color="auto"/>
            <w:right w:val="none" w:sz="0" w:space="0" w:color="auto"/>
          </w:divBdr>
        </w:div>
        <w:div w:id="1398477333">
          <w:marLeft w:val="0"/>
          <w:marRight w:val="0"/>
          <w:marTop w:val="0"/>
          <w:marBottom w:val="0"/>
          <w:divBdr>
            <w:top w:val="none" w:sz="0" w:space="0" w:color="auto"/>
            <w:left w:val="none" w:sz="0" w:space="0" w:color="auto"/>
            <w:bottom w:val="none" w:sz="0" w:space="0" w:color="auto"/>
            <w:right w:val="none" w:sz="0" w:space="0" w:color="auto"/>
          </w:divBdr>
        </w:div>
        <w:div w:id="1136797602">
          <w:marLeft w:val="0"/>
          <w:marRight w:val="0"/>
          <w:marTop w:val="0"/>
          <w:marBottom w:val="0"/>
          <w:divBdr>
            <w:top w:val="none" w:sz="0" w:space="0" w:color="auto"/>
            <w:left w:val="none" w:sz="0" w:space="0" w:color="auto"/>
            <w:bottom w:val="none" w:sz="0" w:space="0" w:color="auto"/>
            <w:right w:val="none" w:sz="0" w:space="0" w:color="auto"/>
          </w:divBdr>
        </w:div>
        <w:div w:id="214657880">
          <w:marLeft w:val="0"/>
          <w:marRight w:val="0"/>
          <w:marTop w:val="0"/>
          <w:marBottom w:val="0"/>
          <w:divBdr>
            <w:top w:val="none" w:sz="0" w:space="0" w:color="auto"/>
            <w:left w:val="none" w:sz="0" w:space="0" w:color="auto"/>
            <w:bottom w:val="none" w:sz="0" w:space="0" w:color="auto"/>
            <w:right w:val="none" w:sz="0" w:space="0" w:color="auto"/>
          </w:divBdr>
        </w:div>
        <w:div w:id="1223784535">
          <w:marLeft w:val="0"/>
          <w:marRight w:val="0"/>
          <w:marTop w:val="0"/>
          <w:marBottom w:val="0"/>
          <w:divBdr>
            <w:top w:val="none" w:sz="0" w:space="0" w:color="auto"/>
            <w:left w:val="none" w:sz="0" w:space="0" w:color="auto"/>
            <w:bottom w:val="none" w:sz="0" w:space="0" w:color="auto"/>
            <w:right w:val="none" w:sz="0" w:space="0" w:color="auto"/>
          </w:divBdr>
        </w:div>
        <w:div w:id="1381978620">
          <w:marLeft w:val="0"/>
          <w:marRight w:val="0"/>
          <w:marTop w:val="0"/>
          <w:marBottom w:val="0"/>
          <w:divBdr>
            <w:top w:val="none" w:sz="0" w:space="0" w:color="auto"/>
            <w:left w:val="none" w:sz="0" w:space="0" w:color="auto"/>
            <w:bottom w:val="none" w:sz="0" w:space="0" w:color="auto"/>
            <w:right w:val="none" w:sz="0" w:space="0" w:color="auto"/>
          </w:divBdr>
        </w:div>
        <w:div w:id="1108693456">
          <w:marLeft w:val="0"/>
          <w:marRight w:val="0"/>
          <w:marTop w:val="0"/>
          <w:marBottom w:val="0"/>
          <w:divBdr>
            <w:top w:val="none" w:sz="0" w:space="0" w:color="auto"/>
            <w:left w:val="none" w:sz="0" w:space="0" w:color="auto"/>
            <w:bottom w:val="none" w:sz="0" w:space="0" w:color="auto"/>
            <w:right w:val="none" w:sz="0" w:space="0" w:color="auto"/>
          </w:divBdr>
        </w:div>
      </w:divsChild>
    </w:div>
    <w:div w:id="733239818">
      <w:bodyDiv w:val="1"/>
      <w:marLeft w:val="0"/>
      <w:marRight w:val="0"/>
      <w:marTop w:val="0"/>
      <w:marBottom w:val="0"/>
      <w:divBdr>
        <w:top w:val="none" w:sz="0" w:space="0" w:color="auto"/>
        <w:left w:val="none" w:sz="0" w:space="0" w:color="auto"/>
        <w:bottom w:val="none" w:sz="0" w:space="0" w:color="auto"/>
        <w:right w:val="none" w:sz="0" w:space="0" w:color="auto"/>
      </w:divBdr>
      <w:divsChild>
        <w:div w:id="429667616">
          <w:marLeft w:val="0"/>
          <w:marRight w:val="0"/>
          <w:marTop w:val="0"/>
          <w:marBottom w:val="0"/>
          <w:divBdr>
            <w:top w:val="none" w:sz="0" w:space="0" w:color="auto"/>
            <w:left w:val="none" w:sz="0" w:space="0" w:color="auto"/>
            <w:bottom w:val="none" w:sz="0" w:space="0" w:color="auto"/>
            <w:right w:val="none" w:sz="0" w:space="0" w:color="auto"/>
          </w:divBdr>
          <w:divsChild>
            <w:div w:id="146358201">
              <w:marLeft w:val="0"/>
              <w:marRight w:val="0"/>
              <w:marTop w:val="0"/>
              <w:marBottom w:val="0"/>
              <w:divBdr>
                <w:top w:val="none" w:sz="0" w:space="0" w:color="auto"/>
                <w:left w:val="none" w:sz="0" w:space="0" w:color="auto"/>
                <w:bottom w:val="none" w:sz="0" w:space="0" w:color="auto"/>
                <w:right w:val="none" w:sz="0" w:space="0" w:color="auto"/>
              </w:divBdr>
            </w:div>
            <w:div w:id="111864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842262">
      <w:bodyDiv w:val="1"/>
      <w:marLeft w:val="0"/>
      <w:marRight w:val="0"/>
      <w:marTop w:val="0"/>
      <w:marBottom w:val="0"/>
      <w:divBdr>
        <w:top w:val="none" w:sz="0" w:space="0" w:color="auto"/>
        <w:left w:val="none" w:sz="0" w:space="0" w:color="auto"/>
        <w:bottom w:val="none" w:sz="0" w:space="0" w:color="auto"/>
        <w:right w:val="none" w:sz="0" w:space="0" w:color="auto"/>
      </w:divBdr>
    </w:div>
    <w:div w:id="1528786662">
      <w:bodyDiv w:val="1"/>
      <w:marLeft w:val="0"/>
      <w:marRight w:val="0"/>
      <w:marTop w:val="0"/>
      <w:marBottom w:val="0"/>
      <w:divBdr>
        <w:top w:val="none" w:sz="0" w:space="0" w:color="auto"/>
        <w:left w:val="none" w:sz="0" w:space="0" w:color="auto"/>
        <w:bottom w:val="none" w:sz="0" w:space="0" w:color="auto"/>
        <w:right w:val="none" w:sz="0" w:space="0" w:color="auto"/>
      </w:divBdr>
      <w:divsChild>
        <w:div w:id="1942059985">
          <w:marLeft w:val="0"/>
          <w:marRight w:val="0"/>
          <w:marTop w:val="0"/>
          <w:marBottom w:val="0"/>
          <w:divBdr>
            <w:top w:val="none" w:sz="0" w:space="0" w:color="auto"/>
            <w:left w:val="none" w:sz="0" w:space="0" w:color="auto"/>
            <w:bottom w:val="none" w:sz="0" w:space="0" w:color="auto"/>
            <w:right w:val="none" w:sz="0" w:space="0" w:color="auto"/>
          </w:divBdr>
        </w:div>
        <w:div w:id="747269350">
          <w:marLeft w:val="0"/>
          <w:marRight w:val="0"/>
          <w:marTop w:val="0"/>
          <w:marBottom w:val="0"/>
          <w:divBdr>
            <w:top w:val="none" w:sz="0" w:space="0" w:color="auto"/>
            <w:left w:val="none" w:sz="0" w:space="0" w:color="auto"/>
            <w:bottom w:val="none" w:sz="0" w:space="0" w:color="auto"/>
            <w:right w:val="none" w:sz="0" w:space="0" w:color="auto"/>
          </w:divBdr>
        </w:div>
        <w:div w:id="17088673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bbc.co.uk/news/technology-28423252" TargetMode="External"/><Relationship Id="rId18" Type="http://schemas.openxmlformats.org/officeDocument/2006/relationships/hyperlink" Target="http://dronesafe.uk/drone-cod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ieeexplore.ieee.org/stamp/stamp.jsp?arnumber=6060754&amp;tag=1" TargetMode="External"/><Relationship Id="rId7" Type="http://schemas.openxmlformats.org/officeDocument/2006/relationships/footnotes" Target="footnotes.xml"/><Relationship Id="rId12" Type="http://schemas.openxmlformats.org/officeDocument/2006/relationships/hyperlink" Target="http://www.raf.mod.uk/rafsearchandrescue/22squadronassociation/rafhelicoptersinsearchandrescue.cfm" TargetMode="External"/><Relationship Id="rId17" Type="http://schemas.openxmlformats.org/officeDocument/2006/relationships/hyperlink" Target="https://www.caa.co.uk/Consumers/Model-aircraft-and-drones/Flying-drone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telegraph.co.uk/technology/news/11970364/UK-police-forces-want-to-use-drones-to-search-for-missing-people.html" TargetMode="External"/><Relationship Id="rId20" Type="http://schemas.openxmlformats.org/officeDocument/2006/relationships/hyperlink" Target="https://www.cs.ox.ac.uk/files/3198/submission_waharte.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ebarchive.nationalarchives.gov.uk/+/http://yourarchives.nationalarchives.gov.uk/index.php?title=Coastguard_History"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www.thedronefiles.net/2016/08/24/missing-hiker-body-found-by-drone-pilot/" TargetMode="External"/><Relationship Id="rId23" Type="http://schemas.openxmlformats.org/officeDocument/2006/relationships/hyperlink" Target="http://scholarsarchive.byu.edu/cgi/viewcontent.cgi?article=1231&amp;context=facpub" TargetMode="External"/><Relationship Id="rId10" Type="http://schemas.openxmlformats.org/officeDocument/2006/relationships/hyperlink" Target="https://rnli.org/about-us/our-history/timeline/1824-our-foundation" TargetMode="External"/><Relationship Id="rId19" Type="http://schemas.openxmlformats.org/officeDocument/2006/relationships/hyperlink" Target="https://www.aerosociety.com/news/a-game-for-drones-lessons-from-unmanned-warrior/" TargetMode="External"/><Relationship Id="rId4" Type="http://schemas.microsoft.com/office/2007/relationships/stylesWithEffects" Target="stylesWithEffects.xml"/><Relationship Id="rId9" Type="http://schemas.openxmlformats.org/officeDocument/2006/relationships/comments" Target="comments.xml"/><Relationship Id="rId14" Type="http://schemas.openxmlformats.org/officeDocument/2006/relationships/hyperlink" Target="https://www.wired.com/2015/04/lockheeds-new-drone-will-help-rescuers-find-missing-people/" TargetMode="External"/><Relationship Id="rId22" Type="http://schemas.openxmlformats.org/officeDocument/2006/relationships/hyperlink" Target="http://onlinelibrary.wiley.com/doi/10.1002/rob.20226/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41CCF5-1AF3-4D9D-BCFB-DA15A20D6A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1417</Words>
  <Characters>8077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kenny kombat</dc:creator>
  <cp:lastModifiedBy>john</cp:lastModifiedBy>
  <cp:revision>2</cp:revision>
  <dcterms:created xsi:type="dcterms:W3CDTF">2017-01-17T15:23:00Z</dcterms:created>
  <dcterms:modified xsi:type="dcterms:W3CDTF">2017-01-17T15:23:00Z</dcterms:modified>
</cp:coreProperties>
</file>