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402C" w:rsidRDefault="004136ED">
      <w:pPr>
        <w:rPr>
          <w:sz w:val="144"/>
          <w:szCs w:val="144"/>
          <w:u w:val="single"/>
          <w:lang w:val="en-GB"/>
        </w:rPr>
      </w:pPr>
      <w:r>
        <w:rPr>
          <w:sz w:val="144"/>
          <w:szCs w:val="144"/>
          <w:u w:val="single"/>
          <w:lang w:val="en-GB"/>
        </w:rPr>
        <w:t>Digital Skills and Re</w:t>
      </w:r>
      <w:r w:rsidRPr="00A72726">
        <w:rPr>
          <w:sz w:val="144"/>
          <w:szCs w:val="144"/>
          <w:u w:val="single"/>
          <w:lang w:val="en-GB"/>
        </w:rPr>
        <w:t>search</w:t>
      </w:r>
      <w:r w:rsidR="00A72726" w:rsidRPr="00A72726">
        <w:rPr>
          <w:sz w:val="144"/>
          <w:szCs w:val="144"/>
          <w:u w:val="single"/>
          <w:lang w:val="en-GB"/>
        </w:rPr>
        <w:t xml:space="preserve"> Methods</w:t>
      </w:r>
    </w:p>
    <w:p w:rsidR="00A72726" w:rsidRDefault="00A72726">
      <w:pPr>
        <w:rPr>
          <w:sz w:val="24"/>
          <w:szCs w:val="24"/>
          <w:lang w:val="en-GB"/>
        </w:rPr>
      </w:pPr>
    </w:p>
    <w:p w:rsidR="00A72726" w:rsidRDefault="00A72726">
      <w:pPr>
        <w:rPr>
          <w:sz w:val="24"/>
          <w:szCs w:val="24"/>
          <w:lang w:val="en-GB"/>
        </w:rPr>
      </w:pPr>
      <w:r>
        <w:rPr>
          <w:sz w:val="24"/>
          <w:szCs w:val="24"/>
          <w:lang w:val="en-GB"/>
        </w:rPr>
        <w:t xml:space="preserve">ASSIMENT 2 </w:t>
      </w:r>
    </w:p>
    <w:p w:rsidR="00A72726" w:rsidRDefault="00B83D9C">
      <w:pPr>
        <w:rPr>
          <w:sz w:val="24"/>
          <w:szCs w:val="24"/>
          <w:lang w:val="en-GB"/>
        </w:rPr>
      </w:pPr>
      <w:r>
        <w:rPr>
          <w:noProof/>
          <w:lang w:eastAsia="es-ES"/>
        </w:rPr>
        <w:drawing>
          <wp:inline distT="0" distB="0" distL="0" distR="0" wp14:anchorId="098E09B0" wp14:editId="29166A8C">
            <wp:extent cx="4210050" cy="1952625"/>
            <wp:effectExtent l="0" t="0" r="0" b="0"/>
            <wp:docPr id="1" name="Picture 1" descr="Ver las imágenes de origen"/>
            <wp:cNvGraphicFramePr/>
            <a:graphic xmlns:a="http://schemas.openxmlformats.org/drawingml/2006/main">
              <a:graphicData uri="http://schemas.openxmlformats.org/drawingml/2006/picture">
                <pic:pic xmlns:pic="http://schemas.openxmlformats.org/drawingml/2006/picture">
                  <pic:nvPicPr>
                    <pic:cNvPr id="1" name="Picture 1" descr="Ver las imágenes de origen"/>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10050" cy="1952625"/>
                    </a:xfrm>
                    <a:prstGeom prst="rect">
                      <a:avLst/>
                    </a:prstGeom>
                    <a:noFill/>
                    <a:ln>
                      <a:noFill/>
                    </a:ln>
                  </pic:spPr>
                </pic:pic>
              </a:graphicData>
            </a:graphic>
          </wp:inline>
        </w:drawing>
      </w:r>
    </w:p>
    <w:p w:rsidR="00B83D9C" w:rsidRDefault="00B83D9C" w:rsidP="00B83D9C">
      <w:pPr>
        <w:rPr>
          <w:sz w:val="24"/>
          <w:szCs w:val="24"/>
          <w:lang w:val="en-GB"/>
        </w:rPr>
      </w:pPr>
      <w:r>
        <w:rPr>
          <w:sz w:val="24"/>
          <w:szCs w:val="24"/>
          <w:u w:val="single"/>
          <w:lang w:val="en-GB"/>
        </w:rPr>
        <w:t>Name</w:t>
      </w:r>
      <w:r>
        <w:rPr>
          <w:sz w:val="24"/>
          <w:szCs w:val="24"/>
          <w:lang w:val="en-GB"/>
        </w:rPr>
        <w:t>. Carolina Lopez Alvarez</w:t>
      </w:r>
    </w:p>
    <w:p w:rsidR="00B83D9C" w:rsidRDefault="00B83D9C" w:rsidP="00B83D9C">
      <w:pPr>
        <w:rPr>
          <w:sz w:val="24"/>
          <w:szCs w:val="24"/>
          <w:lang w:val="en-GB"/>
        </w:rPr>
      </w:pPr>
      <w:r>
        <w:rPr>
          <w:sz w:val="24"/>
          <w:szCs w:val="24"/>
          <w:u w:val="single"/>
          <w:lang w:val="en-GB"/>
        </w:rPr>
        <w:t>Student ID</w:t>
      </w:r>
      <w:r>
        <w:rPr>
          <w:sz w:val="24"/>
          <w:szCs w:val="24"/>
          <w:lang w:val="en-GB"/>
        </w:rPr>
        <w:t>. 1909637</w:t>
      </w:r>
    </w:p>
    <w:p w:rsidR="00B83D9C" w:rsidRDefault="00B83D9C" w:rsidP="00B83D9C">
      <w:pPr>
        <w:rPr>
          <w:sz w:val="24"/>
          <w:szCs w:val="24"/>
          <w:u w:val="single"/>
          <w:lang w:val="en-GB"/>
        </w:rPr>
      </w:pPr>
      <w:r>
        <w:rPr>
          <w:sz w:val="24"/>
          <w:szCs w:val="24"/>
          <w:u w:val="single"/>
          <w:lang w:val="en-GB"/>
        </w:rPr>
        <w:t>Group 3 BWSM 4002</w:t>
      </w:r>
    </w:p>
    <w:p w:rsidR="00A72726" w:rsidRPr="00B83D9C" w:rsidRDefault="00B83D9C" w:rsidP="00B83D9C">
      <w:pPr>
        <w:rPr>
          <w:sz w:val="24"/>
          <w:szCs w:val="24"/>
          <w:lang w:val="en-GB"/>
        </w:rPr>
      </w:pPr>
      <w:r>
        <w:rPr>
          <w:sz w:val="24"/>
          <w:szCs w:val="24"/>
          <w:u w:val="single"/>
          <w:lang w:val="en-GB"/>
        </w:rPr>
        <w:t>Tutor.</w:t>
      </w:r>
      <w:r>
        <w:rPr>
          <w:sz w:val="24"/>
          <w:szCs w:val="24"/>
          <w:u w:val="single"/>
          <w:lang w:val="en-GB"/>
        </w:rPr>
        <w:t xml:space="preserve"> </w:t>
      </w:r>
      <w:r>
        <w:rPr>
          <w:sz w:val="24"/>
          <w:szCs w:val="24"/>
          <w:lang w:val="en-GB"/>
        </w:rPr>
        <w:t xml:space="preserve"> Ms Joy </w:t>
      </w:r>
      <w:proofErr w:type="spellStart"/>
      <w:r>
        <w:rPr>
          <w:sz w:val="24"/>
          <w:szCs w:val="24"/>
          <w:lang w:val="en-GB"/>
        </w:rPr>
        <w:t>Botu</w:t>
      </w:r>
      <w:proofErr w:type="spellEnd"/>
    </w:p>
    <w:p w:rsidR="00A72726" w:rsidRDefault="00A72726">
      <w:pPr>
        <w:rPr>
          <w:sz w:val="24"/>
          <w:szCs w:val="24"/>
          <w:lang w:val="en-GB"/>
        </w:rPr>
      </w:pPr>
    </w:p>
    <w:p w:rsidR="00A72726" w:rsidRDefault="00A72726">
      <w:pPr>
        <w:rPr>
          <w:sz w:val="24"/>
          <w:szCs w:val="24"/>
          <w:lang w:val="en-GB"/>
        </w:rPr>
      </w:pPr>
    </w:p>
    <w:p w:rsidR="00A72726" w:rsidRDefault="00A72726">
      <w:pPr>
        <w:rPr>
          <w:sz w:val="24"/>
          <w:szCs w:val="24"/>
          <w:lang w:val="en-GB"/>
        </w:rPr>
      </w:pPr>
    </w:p>
    <w:p w:rsidR="00A72726" w:rsidRDefault="00A72726" w:rsidP="00A72726">
      <w:pPr>
        <w:rPr>
          <w:sz w:val="24"/>
          <w:szCs w:val="24"/>
          <w:u w:val="single"/>
          <w:lang w:val="en-GB"/>
        </w:rPr>
      </w:pPr>
    </w:p>
    <w:p w:rsidR="00B83D9C" w:rsidRPr="004136ED" w:rsidRDefault="00A72726" w:rsidP="00B83D9C">
      <w:pPr>
        <w:rPr>
          <w:sz w:val="24"/>
          <w:szCs w:val="24"/>
          <w:u w:val="single"/>
          <w:lang w:val="en-GB"/>
        </w:rPr>
      </w:pPr>
      <w:r>
        <w:rPr>
          <w:sz w:val="24"/>
          <w:szCs w:val="24"/>
          <w:u w:val="single"/>
          <w:lang w:val="en-GB"/>
        </w:rPr>
        <w:br w:type="page"/>
      </w:r>
      <w:r w:rsidR="00B83D9C" w:rsidRPr="00B83D9C">
        <w:rPr>
          <w:sz w:val="44"/>
          <w:szCs w:val="44"/>
          <w:u w:val="single"/>
          <w:lang w:val="en-GB"/>
        </w:rPr>
        <w:lastRenderedPageBreak/>
        <w:t>Index</w:t>
      </w:r>
    </w:p>
    <w:p w:rsidR="004136ED" w:rsidRDefault="004136ED" w:rsidP="00B83D9C">
      <w:pPr>
        <w:rPr>
          <w:sz w:val="36"/>
          <w:szCs w:val="36"/>
          <w:lang w:val="en-GB"/>
        </w:rPr>
      </w:pPr>
    </w:p>
    <w:p w:rsidR="004136ED" w:rsidRDefault="004136ED" w:rsidP="00B83D9C">
      <w:pPr>
        <w:rPr>
          <w:sz w:val="36"/>
          <w:szCs w:val="36"/>
          <w:lang w:val="en-GB"/>
        </w:rPr>
      </w:pPr>
    </w:p>
    <w:p w:rsidR="00B83D9C" w:rsidRPr="00257A7D" w:rsidRDefault="00B83D9C" w:rsidP="00B83D9C">
      <w:pPr>
        <w:rPr>
          <w:sz w:val="36"/>
          <w:szCs w:val="36"/>
          <w:lang w:val="en-GB"/>
        </w:rPr>
      </w:pPr>
      <w:r w:rsidRPr="00257A7D">
        <w:rPr>
          <w:sz w:val="36"/>
          <w:szCs w:val="36"/>
          <w:lang w:val="en-GB"/>
        </w:rPr>
        <w:t xml:space="preserve">1. </w:t>
      </w:r>
      <w:r w:rsidR="00095A78" w:rsidRPr="00257A7D">
        <w:rPr>
          <w:sz w:val="36"/>
          <w:szCs w:val="36"/>
          <w:lang w:val="en-GB"/>
        </w:rPr>
        <w:t>Introduction .</w:t>
      </w:r>
      <w:r w:rsidRPr="00257A7D">
        <w:rPr>
          <w:sz w:val="36"/>
          <w:szCs w:val="36"/>
          <w:lang w:val="en-GB"/>
        </w:rPr>
        <w:t xml:space="preserve"> . . . . . . . . . . . . . . . . . . . . . . . . . . . . . </w:t>
      </w:r>
      <w:r w:rsidR="00095A78">
        <w:rPr>
          <w:sz w:val="36"/>
          <w:szCs w:val="36"/>
          <w:lang w:val="en-GB"/>
        </w:rPr>
        <w:t xml:space="preserve">. . . . </w:t>
      </w:r>
      <w:r w:rsidR="004136ED">
        <w:rPr>
          <w:sz w:val="36"/>
          <w:szCs w:val="36"/>
          <w:lang w:val="en-GB"/>
        </w:rPr>
        <w:t xml:space="preserve">. </w:t>
      </w:r>
      <w:r w:rsidR="00400C73">
        <w:rPr>
          <w:sz w:val="36"/>
          <w:szCs w:val="36"/>
          <w:lang w:val="en-GB"/>
        </w:rPr>
        <w:t>3</w:t>
      </w:r>
    </w:p>
    <w:p w:rsidR="004136ED" w:rsidRDefault="004136ED" w:rsidP="00B83D9C">
      <w:pPr>
        <w:rPr>
          <w:sz w:val="36"/>
          <w:szCs w:val="36"/>
          <w:lang w:val="en-GB"/>
        </w:rPr>
      </w:pPr>
    </w:p>
    <w:p w:rsidR="00B83D9C" w:rsidRPr="00257A7D" w:rsidRDefault="00B83D9C" w:rsidP="00B83D9C">
      <w:pPr>
        <w:rPr>
          <w:sz w:val="36"/>
          <w:szCs w:val="36"/>
          <w:lang w:val="en-GB"/>
        </w:rPr>
      </w:pPr>
      <w:r w:rsidRPr="00257A7D">
        <w:rPr>
          <w:sz w:val="36"/>
          <w:szCs w:val="36"/>
          <w:lang w:val="en-GB"/>
        </w:rPr>
        <w:t>2. Background</w:t>
      </w:r>
      <w:r w:rsidRPr="00257A7D">
        <w:rPr>
          <w:sz w:val="36"/>
          <w:szCs w:val="36"/>
          <w:lang w:val="en-GB"/>
        </w:rPr>
        <w:t>. . . . . . . . . . . . . . . . . . . . . . . . . . . . . . . . . . .</w:t>
      </w:r>
      <w:r w:rsidR="00257A7D">
        <w:rPr>
          <w:sz w:val="36"/>
          <w:szCs w:val="36"/>
          <w:lang w:val="en-GB"/>
        </w:rPr>
        <w:t xml:space="preserve"> .</w:t>
      </w:r>
      <w:r w:rsidR="004136ED">
        <w:rPr>
          <w:sz w:val="36"/>
          <w:szCs w:val="36"/>
          <w:lang w:val="en-GB"/>
        </w:rPr>
        <w:t xml:space="preserve"> </w:t>
      </w:r>
      <w:r w:rsidR="00400C73">
        <w:rPr>
          <w:sz w:val="36"/>
          <w:szCs w:val="36"/>
          <w:lang w:val="en-GB"/>
        </w:rPr>
        <w:t>3</w:t>
      </w:r>
    </w:p>
    <w:p w:rsidR="004136ED" w:rsidRDefault="004136ED" w:rsidP="00B83D9C">
      <w:pPr>
        <w:rPr>
          <w:sz w:val="36"/>
          <w:szCs w:val="36"/>
          <w:lang w:val="en-GB"/>
        </w:rPr>
      </w:pPr>
    </w:p>
    <w:p w:rsidR="00B83D9C" w:rsidRPr="00257A7D" w:rsidRDefault="00B83D9C" w:rsidP="00B83D9C">
      <w:pPr>
        <w:rPr>
          <w:sz w:val="36"/>
          <w:szCs w:val="36"/>
          <w:lang w:val="en-GB"/>
        </w:rPr>
      </w:pPr>
      <w:r w:rsidRPr="00257A7D">
        <w:rPr>
          <w:sz w:val="36"/>
          <w:szCs w:val="36"/>
          <w:lang w:val="en-GB"/>
        </w:rPr>
        <w:t>3. Aims and Objectives</w:t>
      </w:r>
      <w:r w:rsidRPr="00257A7D">
        <w:rPr>
          <w:sz w:val="36"/>
          <w:szCs w:val="36"/>
          <w:lang w:val="en-GB"/>
        </w:rPr>
        <w:t xml:space="preserve"> . . . . . . . . . . . . . . </w:t>
      </w:r>
      <w:r w:rsidR="00257A7D">
        <w:rPr>
          <w:sz w:val="36"/>
          <w:szCs w:val="36"/>
          <w:lang w:val="en-GB"/>
        </w:rPr>
        <w:t xml:space="preserve">. . . . . . . . . . . . . . </w:t>
      </w:r>
      <w:r w:rsidR="00400C73">
        <w:rPr>
          <w:sz w:val="36"/>
          <w:szCs w:val="36"/>
          <w:lang w:val="en-GB"/>
        </w:rPr>
        <w:t xml:space="preserve"> 4</w:t>
      </w:r>
    </w:p>
    <w:p w:rsidR="004136ED" w:rsidRDefault="004136ED" w:rsidP="00B83D9C">
      <w:pPr>
        <w:rPr>
          <w:sz w:val="36"/>
          <w:szCs w:val="36"/>
          <w:lang w:val="en-GB"/>
        </w:rPr>
      </w:pPr>
    </w:p>
    <w:p w:rsidR="00B83D9C" w:rsidRPr="00257A7D" w:rsidRDefault="00B83D9C" w:rsidP="00B83D9C">
      <w:pPr>
        <w:rPr>
          <w:sz w:val="36"/>
          <w:szCs w:val="36"/>
          <w:lang w:val="en-GB"/>
        </w:rPr>
      </w:pPr>
      <w:r w:rsidRPr="00257A7D">
        <w:rPr>
          <w:sz w:val="36"/>
          <w:szCs w:val="36"/>
          <w:lang w:val="en-GB"/>
        </w:rPr>
        <w:t>4. Method</w:t>
      </w:r>
      <w:r w:rsidRPr="00257A7D">
        <w:rPr>
          <w:sz w:val="36"/>
          <w:szCs w:val="36"/>
          <w:lang w:val="en-GB"/>
        </w:rPr>
        <w:t xml:space="preserve"> . . . . . . . . . . .  . . . . . . . . . . . .</w:t>
      </w:r>
      <w:r w:rsidR="004136ED">
        <w:rPr>
          <w:sz w:val="36"/>
          <w:szCs w:val="36"/>
          <w:lang w:val="en-GB"/>
        </w:rPr>
        <w:t xml:space="preserve"> . . . . . . . . . . . . . . .  </w:t>
      </w:r>
      <w:r w:rsidR="00400C73">
        <w:rPr>
          <w:sz w:val="36"/>
          <w:szCs w:val="36"/>
          <w:lang w:val="en-GB"/>
        </w:rPr>
        <w:t>4</w:t>
      </w:r>
    </w:p>
    <w:p w:rsidR="004136ED" w:rsidRDefault="004136ED" w:rsidP="00B83D9C">
      <w:pPr>
        <w:rPr>
          <w:sz w:val="36"/>
          <w:szCs w:val="36"/>
          <w:lang w:val="en-GB"/>
        </w:rPr>
      </w:pPr>
    </w:p>
    <w:p w:rsidR="00B83D9C" w:rsidRPr="00257A7D" w:rsidRDefault="00B83D9C" w:rsidP="00B83D9C">
      <w:pPr>
        <w:rPr>
          <w:sz w:val="36"/>
          <w:szCs w:val="36"/>
          <w:lang w:val="en-GB"/>
        </w:rPr>
      </w:pPr>
      <w:r w:rsidRPr="00257A7D">
        <w:rPr>
          <w:sz w:val="36"/>
          <w:szCs w:val="36"/>
          <w:lang w:val="en-GB"/>
        </w:rPr>
        <w:t>5. Result</w:t>
      </w:r>
      <w:r w:rsidRPr="00257A7D">
        <w:rPr>
          <w:sz w:val="36"/>
          <w:szCs w:val="36"/>
          <w:lang w:val="en-GB"/>
        </w:rPr>
        <w:t xml:space="preserve"> . . . . . . . . . . .</w:t>
      </w:r>
      <w:r w:rsidR="004136ED">
        <w:rPr>
          <w:sz w:val="36"/>
          <w:szCs w:val="36"/>
          <w:lang w:val="en-GB"/>
        </w:rPr>
        <w:t xml:space="preserve"> . . . . . . . . . . . . . . . </w:t>
      </w:r>
      <w:r w:rsidRPr="00257A7D">
        <w:rPr>
          <w:sz w:val="36"/>
          <w:szCs w:val="36"/>
          <w:lang w:val="en-GB"/>
        </w:rPr>
        <w:t>. . . . . . . . . . . . .</w:t>
      </w:r>
      <w:r w:rsidR="00257A7D">
        <w:rPr>
          <w:sz w:val="36"/>
          <w:szCs w:val="36"/>
          <w:lang w:val="en-GB"/>
        </w:rPr>
        <w:t xml:space="preserve"> </w:t>
      </w:r>
      <w:r w:rsidR="00095A78">
        <w:rPr>
          <w:sz w:val="36"/>
          <w:szCs w:val="36"/>
          <w:lang w:val="en-GB"/>
        </w:rPr>
        <w:t xml:space="preserve">. </w:t>
      </w:r>
      <w:r w:rsidR="000171EC">
        <w:rPr>
          <w:sz w:val="36"/>
          <w:szCs w:val="36"/>
          <w:lang w:val="en-GB"/>
        </w:rPr>
        <w:t>4</w:t>
      </w:r>
    </w:p>
    <w:p w:rsidR="004136ED" w:rsidRDefault="004136ED" w:rsidP="00B83D9C">
      <w:pPr>
        <w:rPr>
          <w:sz w:val="36"/>
          <w:szCs w:val="36"/>
          <w:lang w:val="en-GB"/>
        </w:rPr>
      </w:pPr>
    </w:p>
    <w:p w:rsidR="00B83D9C" w:rsidRPr="00257A7D" w:rsidRDefault="00B83D9C" w:rsidP="00B83D9C">
      <w:pPr>
        <w:rPr>
          <w:sz w:val="36"/>
          <w:szCs w:val="36"/>
          <w:lang w:val="en-GB"/>
        </w:rPr>
      </w:pPr>
      <w:r w:rsidRPr="00257A7D">
        <w:rPr>
          <w:sz w:val="36"/>
          <w:szCs w:val="36"/>
          <w:lang w:val="en-GB"/>
        </w:rPr>
        <w:t>6. Discussion</w:t>
      </w:r>
      <w:r w:rsidRPr="00257A7D">
        <w:rPr>
          <w:sz w:val="36"/>
          <w:szCs w:val="36"/>
          <w:lang w:val="en-GB"/>
        </w:rPr>
        <w:t xml:space="preserve"> . . . . . . . . . . . . . . . . . . . . . </w:t>
      </w:r>
      <w:r w:rsidR="000171EC">
        <w:rPr>
          <w:sz w:val="36"/>
          <w:szCs w:val="36"/>
          <w:lang w:val="en-GB"/>
        </w:rPr>
        <w:t xml:space="preserve">. . . . . . . . . . . . . . </w:t>
      </w:r>
      <w:bookmarkStart w:id="0" w:name="_GoBack"/>
      <w:bookmarkEnd w:id="0"/>
      <w:r w:rsidR="000171EC">
        <w:rPr>
          <w:sz w:val="36"/>
          <w:szCs w:val="36"/>
          <w:lang w:val="en-GB"/>
        </w:rPr>
        <w:t>.11</w:t>
      </w:r>
    </w:p>
    <w:p w:rsidR="004136ED" w:rsidRDefault="004136ED" w:rsidP="00B83D9C">
      <w:pPr>
        <w:rPr>
          <w:sz w:val="36"/>
          <w:szCs w:val="36"/>
          <w:lang w:val="en-GB"/>
        </w:rPr>
      </w:pPr>
    </w:p>
    <w:p w:rsidR="00B83D9C" w:rsidRPr="00257A7D" w:rsidRDefault="00B83D9C" w:rsidP="00B83D9C">
      <w:pPr>
        <w:rPr>
          <w:sz w:val="36"/>
          <w:szCs w:val="36"/>
          <w:lang w:val="en-GB"/>
        </w:rPr>
      </w:pPr>
      <w:r w:rsidRPr="00257A7D">
        <w:rPr>
          <w:sz w:val="36"/>
          <w:szCs w:val="36"/>
          <w:lang w:val="en-GB"/>
        </w:rPr>
        <w:t>7. References</w:t>
      </w:r>
      <w:r w:rsidRPr="00257A7D">
        <w:rPr>
          <w:sz w:val="36"/>
          <w:szCs w:val="36"/>
          <w:lang w:val="en-GB"/>
        </w:rPr>
        <w:t xml:space="preserve"> . . . . . . . . . . . . . . . . . . . . . . . . . </w:t>
      </w:r>
      <w:r w:rsidR="000171EC">
        <w:rPr>
          <w:sz w:val="36"/>
          <w:szCs w:val="36"/>
          <w:lang w:val="en-GB"/>
        </w:rPr>
        <w:t>. . . . . . . . . . 11</w:t>
      </w:r>
    </w:p>
    <w:p w:rsidR="00A72726" w:rsidRDefault="00A72726">
      <w:pPr>
        <w:rPr>
          <w:sz w:val="24"/>
          <w:szCs w:val="24"/>
          <w:u w:val="single"/>
          <w:lang w:val="en-GB"/>
        </w:rPr>
      </w:pPr>
    </w:p>
    <w:p w:rsidR="00B83D9C" w:rsidRPr="00B83D9C" w:rsidRDefault="00B83D9C" w:rsidP="00B83D9C">
      <w:pPr>
        <w:rPr>
          <w:sz w:val="44"/>
          <w:szCs w:val="44"/>
          <w:lang w:val="en-GB"/>
        </w:rPr>
      </w:pPr>
    </w:p>
    <w:p w:rsidR="00A72726" w:rsidRPr="00257A7D" w:rsidRDefault="00A72726" w:rsidP="00A72726">
      <w:pPr>
        <w:rPr>
          <w:sz w:val="24"/>
          <w:szCs w:val="24"/>
          <w:u w:val="single"/>
          <w:lang w:val="en-GB"/>
        </w:rPr>
      </w:pPr>
      <w:r>
        <w:rPr>
          <w:sz w:val="24"/>
          <w:szCs w:val="24"/>
          <w:u w:val="single"/>
          <w:lang w:val="en-GB"/>
        </w:rPr>
        <w:br w:type="page"/>
      </w:r>
      <w:r w:rsidR="00257A7D" w:rsidRPr="00257A7D">
        <w:rPr>
          <w:sz w:val="32"/>
          <w:szCs w:val="32"/>
          <w:u w:val="single"/>
          <w:lang w:val="en-GB"/>
        </w:rPr>
        <w:lastRenderedPageBreak/>
        <w:t>Introduction</w:t>
      </w:r>
    </w:p>
    <w:p w:rsidR="00095A78" w:rsidRDefault="003F1C7C" w:rsidP="00A72726">
      <w:pPr>
        <w:rPr>
          <w:sz w:val="24"/>
          <w:szCs w:val="24"/>
          <w:lang w:val="en-GB"/>
        </w:rPr>
      </w:pPr>
      <w:r w:rsidRPr="003F1C7C">
        <w:rPr>
          <w:sz w:val="24"/>
          <w:szCs w:val="24"/>
          <w:lang w:val="en-GB"/>
        </w:rPr>
        <w:t>In order to improve academic performance, Moodle was invented, a platform that serves as a working tool for students and teachers to create online learning, but above all collaborative learning, which would benefit both distance learning and to strengthen education</w:t>
      </w:r>
      <w:r>
        <w:rPr>
          <w:sz w:val="24"/>
          <w:szCs w:val="24"/>
          <w:lang w:val="en-GB"/>
        </w:rPr>
        <w:t xml:space="preserve"> f</w:t>
      </w:r>
      <w:r w:rsidRPr="003F1C7C">
        <w:rPr>
          <w:sz w:val="24"/>
          <w:szCs w:val="24"/>
          <w:lang w:val="en-GB"/>
        </w:rPr>
        <w:t>ace</w:t>
      </w:r>
      <w:r>
        <w:rPr>
          <w:sz w:val="24"/>
          <w:szCs w:val="24"/>
          <w:lang w:val="en-GB"/>
        </w:rPr>
        <w:t xml:space="preserve"> </w:t>
      </w:r>
      <w:r w:rsidRPr="003F1C7C">
        <w:rPr>
          <w:sz w:val="24"/>
          <w:szCs w:val="24"/>
          <w:lang w:val="en-GB"/>
        </w:rPr>
        <w:t>-to-</w:t>
      </w:r>
      <w:r>
        <w:rPr>
          <w:sz w:val="24"/>
          <w:szCs w:val="24"/>
          <w:lang w:val="en-GB"/>
        </w:rPr>
        <w:t xml:space="preserve"> </w:t>
      </w:r>
      <w:r w:rsidRPr="003F1C7C">
        <w:rPr>
          <w:sz w:val="24"/>
          <w:szCs w:val="24"/>
          <w:lang w:val="en-GB"/>
        </w:rPr>
        <w:t>face. Thanks to the importance of the development given to it by information and communication technologies, they have revolutionized the teaching method, making it more dynamic, flexible and creative both in schools and universities.</w:t>
      </w:r>
      <w:r w:rsidR="00400C73">
        <w:rPr>
          <w:sz w:val="24"/>
          <w:szCs w:val="24"/>
          <w:lang w:val="en-GB"/>
        </w:rPr>
        <w:t xml:space="preserve"> </w:t>
      </w:r>
      <w:r w:rsidR="00400C73" w:rsidRPr="00400C73">
        <w:rPr>
          <w:sz w:val="24"/>
          <w:szCs w:val="24"/>
          <w:lang w:val="en-GB"/>
        </w:rPr>
        <w:t>Looking at its advantages and disadvantages and how this can affect our l</w:t>
      </w:r>
      <w:r w:rsidR="00400C73">
        <w:rPr>
          <w:sz w:val="24"/>
          <w:szCs w:val="24"/>
          <w:lang w:val="en-GB"/>
        </w:rPr>
        <w:t xml:space="preserve">earning and our way of learning </w:t>
      </w:r>
      <w:r w:rsidR="00400C73" w:rsidRPr="00400C73">
        <w:rPr>
          <w:sz w:val="24"/>
          <w:szCs w:val="24"/>
          <w:lang w:val="en-GB"/>
        </w:rPr>
        <w:t>through different questions you ask students by doing a survey.</w:t>
      </w:r>
    </w:p>
    <w:p w:rsidR="00095A78" w:rsidRDefault="00095A78" w:rsidP="00A72726">
      <w:pPr>
        <w:rPr>
          <w:sz w:val="24"/>
          <w:szCs w:val="24"/>
          <w:lang w:val="en-GB"/>
        </w:rPr>
      </w:pPr>
    </w:p>
    <w:p w:rsidR="00095A78" w:rsidRDefault="00095A78" w:rsidP="00A72726">
      <w:pPr>
        <w:rPr>
          <w:sz w:val="32"/>
          <w:szCs w:val="32"/>
          <w:u w:val="single"/>
          <w:lang w:val="en-GB"/>
        </w:rPr>
      </w:pPr>
      <w:r w:rsidRPr="00095A78">
        <w:rPr>
          <w:sz w:val="32"/>
          <w:szCs w:val="32"/>
          <w:u w:val="single"/>
          <w:lang w:val="en-GB"/>
        </w:rPr>
        <w:t xml:space="preserve">Background </w:t>
      </w:r>
    </w:p>
    <w:p w:rsidR="00080F6A" w:rsidRDefault="000002AF" w:rsidP="0054213B">
      <w:pPr>
        <w:rPr>
          <w:sz w:val="24"/>
          <w:szCs w:val="24"/>
          <w:lang w:val="en-GB"/>
        </w:rPr>
      </w:pPr>
      <w:r>
        <w:rPr>
          <w:sz w:val="24"/>
          <w:szCs w:val="24"/>
          <w:lang w:val="en-GB"/>
        </w:rPr>
        <w:t xml:space="preserve">Moodle is an </w:t>
      </w:r>
      <w:proofErr w:type="spellStart"/>
      <w:r>
        <w:rPr>
          <w:sz w:val="24"/>
          <w:szCs w:val="24"/>
          <w:lang w:val="en-GB"/>
        </w:rPr>
        <w:t>lMS</w:t>
      </w:r>
      <w:proofErr w:type="spellEnd"/>
      <w:r w:rsidRPr="000002AF">
        <w:rPr>
          <w:sz w:val="24"/>
          <w:szCs w:val="24"/>
          <w:lang w:val="en-GB"/>
        </w:rPr>
        <w:t xml:space="preserve"> learning management, also called virtual learning environment, it was created by Martín in Australia. In which they realized that the systems that were being used for distance education at that time had many shortcomings, one of them was that what the teachers shared with the students were only linked sheets from other pages without offeri</w:t>
      </w:r>
      <w:r>
        <w:rPr>
          <w:sz w:val="24"/>
          <w:szCs w:val="24"/>
          <w:lang w:val="en-GB"/>
        </w:rPr>
        <w:t>ng much multimedia content and o</w:t>
      </w:r>
      <w:r w:rsidRPr="000002AF">
        <w:rPr>
          <w:sz w:val="24"/>
          <w:szCs w:val="24"/>
          <w:lang w:val="en-GB"/>
        </w:rPr>
        <w:t>ther features. In which Martin went to the task of creating a software according to the creator of Mauro Martí</w:t>
      </w:r>
      <w:r>
        <w:rPr>
          <w:sz w:val="24"/>
          <w:szCs w:val="24"/>
          <w:lang w:val="en-GB"/>
        </w:rPr>
        <w:t>n</w:t>
      </w:r>
      <w:r w:rsidRPr="000002AF">
        <w:rPr>
          <w:sz w:val="24"/>
          <w:szCs w:val="24"/>
          <w:lang w:val="en-GB"/>
        </w:rPr>
        <w:t>, this platform has been designed to enable collaborative learning as well as the ideas of pedagogical constructivism, we can say that number is based on five principles, we are all teachers and apprentices in which we potentially learn a lot by observing another, we transform ourselves by understanding another we learn through creation and from others we learn better when the environment is flexible and adapted to our needs. The modular design facilitates the procedure of adding activities and specific characteristics to the course, that is how each part can be configured, that is, adapted to the user's needs.</w:t>
      </w:r>
      <w:r w:rsidR="0054213B">
        <w:rPr>
          <w:sz w:val="24"/>
          <w:szCs w:val="24"/>
          <w:lang w:val="en-GB"/>
        </w:rPr>
        <w:t xml:space="preserve"> </w:t>
      </w:r>
      <w:r w:rsidR="0054213B" w:rsidRPr="0054213B">
        <w:rPr>
          <w:sz w:val="24"/>
          <w:szCs w:val="24"/>
          <w:lang w:val="en-GB"/>
        </w:rPr>
        <w:t xml:space="preserve">The modular design facilitates the procedure of adding specific activities and characteristics to the course, that is how each part can be configured, that is, adapted to the needs of the user, it is also multilingual so that it can be added. A virtual course must set objectives specific so that it does not contain unnecessary materials and that the evaluation activities allow verifying the </w:t>
      </w:r>
      <w:r w:rsidR="0054213B" w:rsidRPr="0054213B">
        <w:rPr>
          <w:sz w:val="24"/>
          <w:szCs w:val="24"/>
          <w:lang w:val="en-GB"/>
        </w:rPr>
        <w:t>fulfilment</w:t>
      </w:r>
      <w:r w:rsidR="0054213B" w:rsidRPr="0054213B">
        <w:rPr>
          <w:sz w:val="24"/>
          <w:szCs w:val="24"/>
          <w:lang w:val="en-GB"/>
        </w:rPr>
        <w:t xml:space="preserve"> of these objectives. In addition, the design and materials of the virtual course must </w:t>
      </w:r>
      <w:r w:rsidR="0054213B" w:rsidRPr="0054213B">
        <w:rPr>
          <w:sz w:val="24"/>
          <w:szCs w:val="24"/>
          <w:lang w:val="en-GB"/>
        </w:rPr>
        <w:t>favour</w:t>
      </w:r>
      <w:r w:rsidR="0054213B" w:rsidRPr="0054213B">
        <w:rPr>
          <w:sz w:val="24"/>
          <w:szCs w:val="24"/>
          <w:lang w:val="en-GB"/>
        </w:rPr>
        <w:t xml:space="preserve"> the creative action of the student, guiding him to search, research and integration of content. One of the drawbacks that we can find is that the same content is shown to all users, it lacks some pedagogical tools and that the options of many administration and platform configurat</w:t>
      </w:r>
      <w:r w:rsidR="0054213B">
        <w:rPr>
          <w:sz w:val="24"/>
          <w:szCs w:val="24"/>
          <w:lang w:val="en-GB"/>
        </w:rPr>
        <w:t xml:space="preserve">ions are exposed to many users.                                                                                                                                             </w:t>
      </w:r>
      <w:r w:rsidR="0054213B" w:rsidRPr="0054213B">
        <w:rPr>
          <w:sz w:val="24"/>
          <w:szCs w:val="24"/>
          <w:lang w:val="en-GB"/>
        </w:rPr>
        <w:t>The resources used to display the course content are web pages and links to Word and PDF documents that facilitate the download and printing of the content. Other Moodle modules can be used to present the content of a course, which can be more dynamic and interesting. Among these are books and lessons</w:t>
      </w:r>
      <w:r w:rsidR="0054213B">
        <w:rPr>
          <w:sz w:val="24"/>
          <w:szCs w:val="24"/>
          <w:lang w:val="en-GB"/>
        </w:rPr>
        <w:t>.</w:t>
      </w:r>
    </w:p>
    <w:p w:rsidR="0054213B" w:rsidRDefault="0054213B" w:rsidP="00A72726">
      <w:pPr>
        <w:rPr>
          <w:sz w:val="24"/>
          <w:szCs w:val="24"/>
          <w:lang w:val="en-GB"/>
        </w:rPr>
      </w:pPr>
    </w:p>
    <w:p w:rsidR="00095A78" w:rsidRPr="00400C73" w:rsidRDefault="0054213B" w:rsidP="00A72726">
      <w:pPr>
        <w:rPr>
          <w:sz w:val="24"/>
          <w:szCs w:val="24"/>
          <w:lang w:val="en-GB"/>
        </w:rPr>
      </w:pPr>
      <w:r>
        <w:rPr>
          <w:sz w:val="24"/>
          <w:szCs w:val="24"/>
          <w:lang w:val="en-GB"/>
        </w:rPr>
        <w:br w:type="page"/>
      </w:r>
      <w:r w:rsidRPr="0054213B">
        <w:rPr>
          <w:sz w:val="32"/>
          <w:szCs w:val="32"/>
          <w:u w:val="single"/>
          <w:lang w:val="en-GB"/>
        </w:rPr>
        <w:lastRenderedPageBreak/>
        <w:t>Aim and Objectives</w:t>
      </w:r>
    </w:p>
    <w:p w:rsidR="0054213B" w:rsidRDefault="0054213B" w:rsidP="00A72726">
      <w:pPr>
        <w:rPr>
          <w:sz w:val="24"/>
          <w:szCs w:val="24"/>
          <w:lang w:val="en-GB"/>
        </w:rPr>
      </w:pPr>
      <w:r w:rsidRPr="0054213B">
        <w:rPr>
          <w:sz w:val="24"/>
          <w:szCs w:val="24"/>
          <w:lang w:val="en-GB"/>
        </w:rPr>
        <w:t>To start I would like to say why this platform is important since it facilitates learning in a more dynamic way using many applications such as videos. Power Points and images and others for a more fluid learning etc. It is the model of today leaving behind methods such as only w</w:t>
      </w:r>
      <w:r w:rsidR="00400C73">
        <w:rPr>
          <w:sz w:val="24"/>
          <w:szCs w:val="24"/>
          <w:lang w:val="en-GB"/>
        </w:rPr>
        <w:t xml:space="preserve">ritten sheets that are obsolete </w:t>
      </w:r>
      <w:r w:rsidR="00400C73" w:rsidRPr="00400C73">
        <w:rPr>
          <w:sz w:val="24"/>
          <w:szCs w:val="24"/>
          <w:lang w:val="en-GB"/>
        </w:rPr>
        <w:t>and that the objectives of these surveys are the knowledge in percentages of the knowledge of the users that if the platform seems easy or difficult, as if it is useful and how often do they usually use them.</w:t>
      </w:r>
    </w:p>
    <w:p w:rsidR="00847B0A" w:rsidRDefault="00847B0A" w:rsidP="00A72726">
      <w:pPr>
        <w:rPr>
          <w:sz w:val="24"/>
          <w:szCs w:val="24"/>
          <w:lang w:val="en-GB"/>
        </w:rPr>
      </w:pPr>
    </w:p>
    <w:p w:rsidR="00847B0A" w:rsidRPr="00847B0A" w:rsidRDefault="00847B0A" w:rsidP="00A72726">
      <w:pPr>
        <w:rPr>
          <w:sz w:val="32"/>
          <w:szCs w:val="32"/>
          <w:u w:val="single"/>
          <w:lang w:val="en-GB"/>
        </w:rPr>
      </w:pPr>
    </w:p>
    <w:p w:rsidR="00847B0A" w:rsidRDefault="00847B0A" w:rsidP="00A72726">
      <w:pPr>
        <w:rPr>
          <w:sz w:val="32"/>
          <w:szCs w:val="32"/>
          <w:u w:val="single"/>
          <w:lang w:val="en-GB"/>
        </w:rPr>
      </w:pPr>
      <w:r w:rsidRPr="00847B0A">
        <w:rPr>
          <w:sz w:val="32"/>
          <w:szCs w:val="32"/>
          <w:u w:val="single"/>
          <w:lang w:val="en-GB"/>
        </w:rPr>
        <w:t>Method</w:t>
      </w:r>
    </w:p>
    <w:p w:rsidR="00847B0A" w:rsidRDefault="00F745F1" w:rsidP="00A72726">
      <w:pPr>
        <w:rPr>
          <w:sz w:val="24"/>
          <w:szCs w:val="24"/>
          <w:lang w:val="en-GB"/>
        </w:rPr>
      </w:pPr>
      <w:r w:rsidRPr="00F745F1">
        <w:rPr>
          <w:sz w:val="24"/>
          <w:szCs w:val="24"/>
          <w:lang w:val="en-GB"/>
        </w:rPr>
        <w:t>The methods that I had to use to be able to do the survey was by an application called Survey monkey as well as all our classmates and asking questions that we thought or might seem c</w:t>
      </w:r>
      <w:r>
        <w:rPr>
          <w:sz w:val="24"/>
          <w:szCs w:val="24"/>
          <w:lang w:val="en-GB"/>
        </w:rPr>
        <w:t xml:space="preserve">onvenient about the </w:t>
      </w:r>
      <w:r w:rsidRPr="00F745F1">
        <w:rPr>
          <w:sz w:val="24"/>
          <w:szCs w:val="24"/>
          <w:lang w:val="en-GB"/>
        </w:rPr>
        <w:t>platfor</w:t>
      </w:r>
      <w:r>
        <w:rPr>
          <w:sz w:val="24"/>
          <w:szCs w:val="24"/>
          <w:lang w:val="en-GB"/>
        </w:rPr>
        <w:t xml:space="preserve">m that we should use minimally </w:t>
      </w:r>
      <w:r w:rsidRPr="00F745F1">
        <w:rPr>
          <w:sz w:val="24"/>
          <w:szCs w:val="24"/>
          <w:lang w:val="en-GB"/>
        </w:rPr>
        <w:t>15 people from classes to be able to carry out the survey correctly and thus be able to do the complete surveys.</w:t>
      </w:r>
      <w:r w:rsidR="00334E58" w:rsidRPr="00334E58">
        <w:rPr>
          <w:lang w:val="en-GB"/>
        </w:rPr>
        <w:t xml:space="preserve"> </w:t>
      </w:r>
      <w:r w:rsidR="00334E58" w:rsidRPr="00334E58">
        <w:rPr>
          <w:sz w:val="24"/>
          <w:szCs w:val="24"/>
          <w:lang w:val="en-GB"/>
        </w:rPr>
        <w:t>The questions that we used to ask our colleagues, who were my colleagues, many of the accounts, as well as the ones I asked, were the years, because for us it is important to know the average age and gender of the person to posterity. To know how much difficulty the Moodle platform might seem to them and if as a consequence of this it could be of age or not and it generated the difficulty. Many of us wondered among ourselves whether or not we would recommend this platform to other people who need help like this. Like how of</w:t>
      </w:r>
      <w:r w:rsidR="00334E58">
        <w:rPr>
          <w:sz w:val="24"/>
          <w:szCs w:val="24"/>
          <w:lang w:val="en-GB"/>
        </w:rPr>
        <w:t>ten you go to visit it for to get</w:t>
      </w:r>
      <w:r w:rsidR="00334E58" w:rsidRPr="00334E58">
        <w:rPr>
          <w:sz w:val="24"/>
          <w:szCs w:val="24"/>
          <w:lang w:val="en-GB"/>
        </w:rPr>
        <w:t xml:space="preserve"> information or if you were satisfied or not with the platform and with everything that comes within the applications or if in the future we could reuse the Moodle platform</w:t>
      </w:r>
      <w:r w:rsidR="002F6223">
        <w:rPr>
          <w:sz w:val="24"/>
          <w:szCs w:val="24"/>
          <w:lang w:val="en-GB"/>
        </w:rPr>
        <w:t>.</w:t>
      </w:r>
    </w:p>
    <w:p w:rsidR="002F6223" w:rsidRDefault="002F6223" w:rsidP="00A72726">
      <w:pPr>
        <w:rPr>
          <w:sz w:val="24"/>
          <w:szCs w:val="24"/>
          <w:lang w:val="en-GB"/>
        </w:rPr>
      </w:pPr>
    </w:p>
    <w:p w:rsidR="002F6223" w:rsidRDefault="002F6223" w:rsidP="00A72726">
      <w:pPr>
        <w:rPr>
          <w:sz w:val="24"/>
          <w:szCs w:val="24"/>
          <w:lang w:val="en-GB"/>
        </w:rPr>
      </w:pPr>
    </w:p>
    <w:p w:rsidR="002F6223" w:rsidRDefault="002F6223" w:rsidP="00A72726">
      <w:pPr>
        <w:rPr>
          <w:sz w:val="24"/>
          <w:szCs w:val="24"/>
          <w:lang w:val="en-GB"/>
        </w:rPr>
      </w:pPr>
    </w:p>
    <w:p w:rsidR="002F6223" w:rsidRDefault="002F6223" w:rsidP="00A72726">
      <w:pPr>
        <w:rPr>
          <w:sz w:val="32"/>
          <w:szCs w:val="32"/>
          <w:u w:val="single"/>
          <w:lang w:val="en-GB"/>
        </w:rPr>
      </w:pPr>
      <w:r w:rsidRPr="002F6223">
        <w:rPr>
          <w:sz w:val="32"/>
          <w:szCs w:val="32"/>
          <w:u w:val="single"/>
          <w:lang w:val="en-GB"/>
        </w:rPr>
        <w:t>Results</w:t>
      </w:r>
    </w:p>
    <w:p w:rsidR="002F6223" w:rsidRDefault="002F6223" w:rsidP="00A72726">
      <w:pPr>
        <w:rPr>
          <w:sz w:val="24"/>
          <w:szCs w:val="24"/>
          <w:lang w:val="en-GB"/>
        </w:rPr>
      </w:pPr>
      <w:r>
        <w:rPr>
          <w:sz w:val="24"/>
          <w:szCs w:val="24"/>
          <w:lang w:val="en-GB"/>
        </w:rPr>
        <w:t>T</w:t>
      </w:r>
      <w:r w:rsidRPr="002F6223">
        <w:rPr>
          <w:sz w:val="24"/>
          <w:szCs w:val="24"/>
          <w:lang w:val="en-GB"/>
        </w:rPr>
        <w:t>he results of my surveys were the presenters here below where a graph of how my results were with the respective for each question asked was shown.</w:t>
      </w:r>
    </w:p>
    <w:p w:rsidR="00817423" w:rsidRDefault="00817423" w:rsidP="00A72726">
      <w:pPr>
        <w:rPr>
          <w:sz w:val="24"/>
          <w:szCs w:val="24"/>
          <w:lang w:val="en-GB"/>
        </w:rPr>
      </w:pPr>
    </w:p>
    <w:p w:rsidR="00E47163" w:rsidRDefault="00E47163">
      <w:pPr>
        <w:rPr>
          <w:sz w:val="24"/>
          <w:szCs w:val="24"/>
          <w:lang w:val="en-GB"/>
        </w:rPr>
      </w:pPr>
      <w:r>
        <w:rPr>
          <w:noProof/>
          <w:sz w:val="24"/>
          <w:szCs w:val="24"/>
          <w:lang w:eastAsia="es-ES"/>
        </w:rPr>
        <w:lastRenderedPageBreak/>
        <w:drawing>
          <wp:inline distT="0" distB="0" distL="0" distR="0" wp14:anchorId="11E8B5CA" wp14:editId="2792D296">
            <wp:extent cx="5257800" cy="25742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7067.jpeg"/>
                    <pic:cNvPicPr/>
                  </pic:nvPicPr>
                  <pic:blipFill>
                    <a:blip r:embed="rId6">
                      <a:extLst>
                        <a:ext uri="{28A0092B-C50C-407E-A947-70E740481C1C}">
                          <a14:useLocalDpi xmlns:a14="http://schemas.microsoft.com/office/drawing/2010/main" val="0"/>
                        </a:ext>
                      </a:extLst>
                    </a:blip>
                    <a:stretch>
                      <a:fillRect/>
                    </a:stretch>
                  </pic:blipFill>
                  <pic:spPr>
                    <a:xfrm>
                      <a:off x="0" y="0"/>
                      <a:ext cx="5392341" cy="2640107"/>
                    </a:xfrm>
                    <a:prstGeom prst="rect">
                      <a:avLst/>
                    </a:prstGeom>
                  </pic:spPr>
                </pic:pic>
              </a:graphicData>
            </a:graphic>
          </wp:inline>
        </w:drawing>
      </w:r>
    </w:p>
    <w:p w:rsidR="00817423" w:rsidRPr="003574CE" w:rsidRDefault="003574CE" w:rsidP="003574CE">
      <w:pPr>
        <w:pStyle w:val="ListParagraph"/>
        <w:numPr>
          <w:ilvl w:val="0"/>
          <w:numId w:val="2"/>
        </w:numPr>
        <w:rPr>
          <w:sz w:val="24"/>
          <w:szCs w:val="24"/>
          <w:lang w:val="en-GB"/>
        </w:rPr>
      </w:pPr>
      <w:r>
        <w:rPr>
          <w:sz w:val="24"/>
          <w:szCs w:val="24"/>
          <w:lang w:val="en-GB"/>
        </w:rPr>
        <w:t xml:space="preserve">How old are you? </w:t>
      </w:r>
      <w:r w:rsidR="00E47163" w:rsidRPr="003574CE">
        <w:rPr>
          <w:sz w:val="24"/>
          <w:szCs w:val="24"/>
          <w:lang w:val="en-GB"/>
        </w:rPr>
        <w:t xml:space="preserve">I thought that it was important to know the years that my colleagues could have for the graph and later to know with more questions if this could mean that it could cost more or less the Moodle platform. </w:t>
      </w:r>
    </w:p>
    <w:p w:rsidR="00E47163" w:rsidRDefault="00E47163">
      <w:pPr>
        <w:rPr>
          <w:sz w:val="24"/>
          <w:szCs w:val="24"/>
          <w:lang w:val="en-GB"/>
        </w:rPr>
      </w:pPr>
    </w:p>
    <w:p w:rsidR="00E47163" w:rsidRDefault="00E47163">
      <w:pPr>
        <w:rPr>
          <w:sz w:val="24"/>
          <w:szCs w:val="24"/>
          <w:lang w:val="en-GB"/>
        </w:rPr>
      </w:pPr>
    </w:p>
    <w:p w:rsidR="00E47163" w:rsidRDefault="00E47163">
      <w:pPr>
        <w:rPr>
          <w:sz w:val="24"/>
          <w:szCs w:val="24"/>
          <w:lang w:val="en-GB"/>
        </w:rPr>
      </w:pPr>
      <w:r>
        <w:rPr>
          <w:noProof/>
          <w:sz w:val="24"/>
          <w:szCs w:val="24"/>
          <w:lang w:eastAsia="es-ES"/>
        </w:rPr>
        <w:drawing>
          <wp:inline distT="0" distB="0" distL="0" distR="0" wp14:anchorId="10BB46B7" wp14:editId="7B948244">
            <wp:extent cx="2554640" cy="37367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7068.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69106" cy="3757891"/>
                    </a:xfrm>
                    <a:prstGeom prst="rect">
                      <a:avLst/>
                    </a:prstGeom>
                  </pic:spPr>
                </pic:pic>
              </a:graphicData>
            </a:graphic>
          </wp:inline>
        </w:drawing>
      </w:r>
    </w:p>
    <w:p w:rsidR="00E47163" w:rsidRPr="003574CE" w:rsidRDefault="003574CE" w:rsidP="003574CE">
      <w:pPr>
        <w:pStyle w:val="ListParagraph"/>
        <w:numPr>
          <w:ilvl w:val="0"/>
          <w:numId w:val="2"/>
        </w:numPr>
        <w:rPr>
          <w:sz w:val="24"/>
          <w:szCs w:val="24"/>
          <w:lang w:val="en-GB"/>
        </w:rPr>
      </w:pPr>
      <w:r>
        <w:rPr>
          <w:sz w:val="24"/>
          <w:szCs w:val="24"/>
          <w:lang w:val="en-GB"/>
        </w:rPr>
        <w:t xml:space="preserve">How many languages do you speak? </w:t>
      </w:r>
      <w:r w:rsidR="00E47163" w:rsidRPr="003574CE">
        <w:rPr>
          <w:sz w:val="24"/>
          <w:szCs w:val="24"/>
          <w:lang w:val="en-GB"/>
        </w:rPr>
        <w:t>In this question he wanted to reflect the number of languages that the person can have.</w:t>
      </w:r>
    </w:p>
    <w:p w:rsidR="00E47163" w:rsidRDefault="00E47163">
      <w:pPr>
        <w:rPr>
          <w:sz w:val="24"/>
          <w:szCs w:val="24"/>
          <w:lang w:val="en-GB"/>
        </w:rPr>
      </w:pPr>
      <w:r>
        <w:rPr>
          <w:sz w:val="24"/>
          <w:szCs w:val="24"/>
          <w:lang w:val="en-GB"/>
        </w:rPr>
        <w:br w:type="page"/>
      </w:r>
    </w:p>
    <w:p w:rsidR="00E47163" w:rsidRDefault="00E47163">
      <w:pPr>
        <w:rPr>
          <w:sz w:val="24"/>
          <w:szCs w:val="24"/>
          <w:lang w:val="en-GB"/>
        </w:rPr>
      </w:pPr>
      <w:r>
        <w:rPr>
          <w:noProof/>
          <w:sz w:val="24"/>
          <w:szCs w:val="24"/>
          <w:lang w:eastAsia="es-ES"/>
        </w:rPr>
        <w:lastRenderedPageBreak/>
        <w:drawing>
          <wp:inline distT="0" distB="0" distL="0" distR="0">
            <wp:extent cx="2514600" cy="37148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7069.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18568" cy="3720691"/>
                    </a:xfrm>
                    <a:prstGeom prst="rect">
                      <a:avLst/>
                    </a:prstGeom>
                  </pic:spPr>
                </pic:pic>
              </a:graphicData>
            </a:graphic>
          </wp:inline>
        </w:drawing>
      </w:r>
    </w:p>
    <w:p w:rsidR="002F6223" w:rsidRPr="003574CE" w:rsidRDefault="003574CE" w:rsidP="003574CE">
      <w:pPr>
        <w:pStyle w:val="ListParagraph"/>
        <w:numPr>
          <w:ilvl w:val="0"/>
          <w:numId w:val="2"/>
        </w:numPr>
        <w:rPr>
          <w:sz w:val="24"/>
          <w:szCs w:val="24"/>
          <w:lang w:val="en-GB"/>
        </w:rPr>
      </w:pPr>
      <w:r>
        <w:rPr>
          <w:sz w:val="24"/>
          <w:szCs w:val="24"/>
          <w:lang w:val="en-GB"/>
        </w:rPr>
        <w:t xml:space="preserve">What are you levels of English? </w:t>
      </w:r>
      <w:r w:rsidR="00501067" w:rsidRPr="003574CE">
        <w:rPr>
          <w:sz w:val="24"/>
          <w:szCs w:val="24"/>
          <w:lang w:val="en-GB"/>
        </w:rPr>
        <w:t>Here I wanted to know the level of English that my colleagues could have to know if it could make it difficult for them when searching.</w:t>
      </w:r>
    </w:p>
    <w:p w:rsidR="00501067" w:rsidRDefault="00501067" w:rsidP="00A72726">
      <w:pPr>
        <w:rPr>
          <w:sz w:val="24"/>
          <w:szCs w:val="24"/>
          <w:lang w:val="en-GB"/>
        </w:rPr>
      </w:pPr>
    </w:p>
    <w:p w:rsidR="00501067" w:rsidRDefault="00501067" w:rsidP="00A72726">
      <w:pPr>
        <w:rPr>
          <w:lang w:val="en-GB"/>
        </w:rPr>
      </w:pPr>
      <w:r>
        <w:rPr>
          <w:noProof/>
          <w:sz w:val="24"/>
          <w:szCs w:val="24"/>
          <w:lang w:eastAsia="es-ES"/>
        </w:rPr>
        <w:lastRenderedPageBreak/>
        <w:drawing>
          <wp:inline distT="0" distB="0" distL="0" distR="0" wp14:anchorId="77F808FA" wp14:editId="017D5EBA">
            <wp:extent cx="3313056" cy="4174435"/>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7070.jpeg"/>
                    <pic:cNvPicPr/>
                  </pic:nvPicPr>
                  <pic:blipFill>
                    <a:blip r:embed="rId9">
                      <a:extLst>
                        <a:ext uri="{28A0092B-C50C-407E-A947-70E740481C1C}">
                          <a14:useLocalDpi xmlns:a14="http://schemas.microsoft.com/office/drawing/2010/main" val="0"/>
                        </a:ext>
                      </a:extLst>
                    </a:blip>
                    <a:stretch>
                      <a:fillRect/>
                    </a:stretch>
                  </pic:blipFill>
                  <pic:spPr>
                    <a:xfrm>
                      <a:off x="0" y="0"/>
                      <a:ext cx="3322616" cy="4186480"/>
                    </a:xfrm>
                    <a:prstGeom prst="rect">
                      <a:avLst/>
                    </a:prstGeom>
                  </pic:spPr>
                </pic:pic>
              </a:graphicData>
            </a:graphic>
          </wp:inline>
        </w:drawing>
      </w:r>
      <w:r w:rsidRPr="00501067">
        <w:rPr>
          <w:lang w:val="en-GB"/>
        </w:rPr>
        <w:t xml:space="preserve"> </w:t>
      </w:r>
    </w:p>
    <w:p w:rsidR="00501067" w:rsidRPr="003574CE" w:rsidRDefault="003574CE" w:rsidP="003574CE">
      <w:pPr>
        <w:pStyle w:val="ListParagraph"/>
        <w:numPr>
          <w:ilvl w:val="0"/>
          <w:numId w:val="2"/>
        </w:numPr>
        <w:rPr>
          <w:sz w:val="24"/>
          <w:szCs w:val="24"/>
          <w:lang w:val="en-GB"/>
        </w:rPr>
      </w:pPr>
      <w:r w:rsidRPr="003574CE">
        <w:rPr>
          <w:sz w:val="24"/>
          <w:szCs w:val="24"/>
          <w:lang w:val="en-GB"/>
        </w:rPr>
        <w:t>Do</w:t>
      </w:r>
      <w:r>
        <w:rPr>
          <w:sz w:val="24"/>
          <w:szCs w:val="24"/>
          <w:lang w:val="en-GB"/>
        </w:rPr>
        <w:t xml:space="preserve"> you have electronic devices with internet outside of classes? </w:t>
      </w:r>
      <w:r w:rsidRPr="003574CE">
        <w:rPr>
          <w:sz w:val="24"/>
          <w:szCs w:val="24"/>
          <w:lang w:val="en-GB"/>
        </w:rPr>
        <w:t xml:space="preserve"> </w:t>
      </w:r>
      <w:r w:rsidR="00501067" w:rsidRPr="003574CE">
        <w:rPr>
          <w:sz w:val="24"/>
          <w:szCs w:val="24"/>
          <w:lang w:val="en-GB"/>
        </w:rPr>
        <w:t>Here I wanted to know since it is important to have the internet as many as they had when it came to connecting and using the platform.</w:t>
      </w:r>
    </w:p>
    <w:p w:rsidR="00501067" w:rsidRDefault="00501067" w:rsidP="00A72726">
      <w:pPr>
        <w:rPr>
          <w:sz w:val="24"/>
          <w:szCs w:val="24"/>
          <w:lang w:val="en-GB"/>
        </w:rPr>
      </w:pPr>
    </w:p>
    <w:p w:rsidR="00501067" w:rsidRDefault="00501067" w:rsidP="00A72726">
      <w:pPr>
        <w:rPr>
          <w:sz w:val="24"/>
          <w:szCs w:val="24"/>
          <w:lang w:val="en-GB"/>
        </w:rPr>
      </w:pPr>
      <w:r>
        <w:rPr>
          <w:noProof/>
          <w:sz w:val="24"/>
          <w:szCs w:val="24"/>
          <w:lang w:eastAsia="es-ES"/>
        </w:rPr>
        <w:lastRenderedPageBreak/>
        <w:drawing>
          <wp:inline distT="0" distB="0" distL="0" distR="0">
            <wp:extent cx="3297416" cy="392595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7071.jpeg"/>
                    <pic:cNvPicPr/>
                  </pic:nvPicPr>
                  <pic:blipFill>
                    <a:blip r:embed="rId10">
                      <a:extLst>
                        <a:ext uri="{28A0092B-C50C-407E-A947-70E740481C1C}">
                          <a14:useLocalDpi xmlns:a14="http://schemas.microsoft.com/office/drawing/2010/main" val="0"/>
                        </a:ext>
                      </a:extLst>
                    </a:blip>
                    <a:stretch>
                      <a:fillRect/>
                    </a:stretch>
                  </pic:blipFill>
                  <pic:spPr>
                    <a:xfrm>
                      <a:off x="0" y="0"/>
                      <a:ext cx="3309097" cy="3939864"/>
                    </a:xfrm>
                    <a:prstGeom prst="rect">
                      <a:avLst/>
                    </a:prstGeom>
                  </pic:spPr>
                </pic:pic>
              </a:graphicData>
            </a:graphic>
          </wp:inline>
        </w:drawing>
      </w:r>
    </w:p>
    <w:p w:rsidR="00501067" w:rsidRPr="003574CE" w:rsidRDefault="003574CE" w:rsidP="003574CE">
      <w:pPr>
        <w:pStyle w:val="ListParagraph"/>
        <w:numPr>
          <w:ilvl w:val="0"/>
          <w:numId w:val="2"/>
        </w:numPr>
        <w:rPr>
          <w:sz w:val="24"/>
          <w:szCs w:val="24"/>
          <w:lang w:val="en-GB"/>
        </w:rPr>
      </w:pPr>
      <w:r>
        <w:rPr>
          <w:sz w:val="24"/>
          <w:szCs w:val="24"/>
          <w:lang w:val="en-GB"/>
        </w:rPr>
        <w:t xml:space="preserve">Do you find it easy to use the Moodle? </w:t>
      </w:r>
      <w:r w:rsidR="00501067" w:rsidRPr="003574CE">
        <w:rPr>
          <w:sz w:val="24"/>
          <w:szCs w:val="24"/>
          <w:lang w:val="en-GB"/>
        </w:rPr>
        <w:t>This question is important because depending on how easy or not the Moodle platform will be, they can use it well and more frequently.</w:t>
      </w:r>
    </w:p>
    <w:p w:rsidR="00501067" w:rsidRDefault="00501067" w:rsidP="00A72726">
      <w:pPr>
        <w:rPr>
          <w:sz w:val="24"/>
          <w:szCs w:val="24"/>
          <w:lang w:val="en-GB"/>
        </w:rPr>
      </w:pPr>
    </w:p>
    <w:p w:rsidR="00501067" w:rsidRDefault="00501067" w:rsidP="00A72726">
      <w:pPr>
        <w:rPr>
          <w:sz w:val="24"/>
          <w:szCs w:val="24"/>
          <w:lang w:val="en-GB"/>
        </w:rPr>
      </w:pPr>
      <w:r>
        <w:rPr>
          <w:noProof/>
          <w:sz w:val="24"/>
          <w:szCs w:val="24"/>
          <w:lang w:eastAsia="es-ES"/>
        </w:rPr>
        <w:drawing>
          <wp:inline distT="0" distB="0" distL="0" distR="0" wp14:anchorId="01CB1D03" wp14:editId="6824A3F3">
            <wp:extent cx="2465568" cy="312950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7072.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76176" cy="3142973"/>
                    </a:xfrm>
                    <a:prstGeom prst="rect">
                      <a:avLst/>
                    </a:prstGeom>
                  </pic:spPr>
                </pic:pic>
              </a:graphicData>
            </a:graphic>
          </wp:inline>
        </w:drawing>
      </w:r>
    </w:p>
    <w:p w:rsidR="00501067" w:rsidRPr="003574CE" w:rsidRDefault="003574CE" w:rsidP="003574CE">
      <w:pPr>
        <w:pStyle w:val="ListParagraph"/>
        <w:numPr>
          <w:ilvl w:val="0"/>
          <w:numId w:val="2"/>
        </w:numPr>
        <w:rPr>
          <w:sz w:val="24"/>
          <w:szCs w:val="24"/>
          <w:lang w:val="en-GB"/>
        </w:rPr>
      </w:pPr>
      <w:r w:rsidRPr="003574CE">
        <w:rPr>
          <w:sz w:val="24"/>
          <w:szCs w:val="24"/>
          <w:lang w:val="en-GB"/>
        </w:rPr>
        <w:t xml:space="preserve">Do you find it useful to have this program in class? </w:t>
      </w:r>
      <w:r w:rsidR="00501067" w:rsidRPr="003574CE">
        <w:rPr>
          <w:sz w:val="24"/>
          <w:szCs w:val="24"/>
          <w:lang w:val="en-GB"/>
        </w:rPr>
        <w:t>This question depending on this we will know if people seem to use the Moodle platform to intellect and thus get the most out of it.</w:t>
      </w:r>
    </w:p>
    <w:p w:rsidR="003574CE" w:rsidRDefault="003574CE" w:rsidP="00A72726">
      <w:pPr>
        <w:rPr>
          <w:sz w:val="24"/>
          <w:szCs w:val="24"/>
          <w:lang w:val="en-GB"/>
        </w:rPr>
      </w:pPr>
    </w:p>
    <w:p w:rsidR="003574CE" w:rsidRDefault="003574CE" w:rsidP="00A72726">
      <w:pPr>
        <w:rPr>
          <w:sz w:val="24"/>
          <w:szCs w:val="24"/>
          <w:lang w:val="en-GB"/>
        </w:rPr>
      </w:pPr>
      <w:r>
        <w:rPr>
          <w:noProof/>
          <w:sz w:val="24"/>
          <w:szCs w:val="24"/>
          <w:lang w:eastAsia="es-ES"/>
        </w:rPr>
        <w:drawing>
          <wp:inline distT="0" distB="0" distL="0" distR="0">
            <wp:extent cx="2753139" cy="4052657"/>
            <wp:effectExtent l="0" t="0" r="9525"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7073.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61358" cy="4064755"/>
                    </a:xfrm>
                    <a:prstGeom prst="rect">
                      <a:avLst/>
                    </a:prstGeom>
                  </pic:spPr>
                </pic:pic>
              </a:graphicData>
            </a:graphic>
          </wp:inline>
        </w:drawing>
      </w:r>
    </w:p>
    <w:p w:rsidR="003574CE" w:rsidRPr="003574CE" w:rsidRDefault="003574CE" w:rsidP="003574CE">
      <w:pPr>
        <w:pStyle w:val="ListParagraph"/>
        <w:numPr>
          <w:ilvl w:val="0"/>
          <w:numId w:val="2"/>
        </w:numPr>
        <w:rPr>
          <w:sz w:val="24"/>
          <w:szCs w:val="24"/>
          <w:lang w:val="en-GB"/>
        </w:rPr>
      </w:pPr>
      <w:r>
        <w:rPr>
          <w:sz w:val="24"/>
          <w:szCs w:val="24"/>
          <w:lang w:val="en-GB"/>
        </w:rPr>
        <w:t xml:space="preserve">How often do you use Moodle? </w:t>
      </w:r>
      <w:r w:rsidRPr="003574CE">
        <w:rPr>
          <w:sz w:val="24"/>
          <w:szCs w:val="24"/>
          <w:lang w:val="en-GB"/>
        </w:rPr>
        <w:t>I think it is important to know how often students enter to see everything that is exposed on the Moodle platform to know if they are asking for modifications.</w:t>
      </w:r>
    </w:p>
    <w:p w:rsidR="003574CE" w:rsidRDefault="003574CE" w:rsidP="00A72726">
      <w:pPr>
        <w:rPr>
          <w:sz w:val="24"/>
          <w:szCs w:val="24"/>
          <w:lang w:val="en-GB"/>
        </w:rPr>
      </w:pPr>
      <w:r>
        <w:rPr>
          <w:noProof/>
          <w:sz w:val="24"/>
          <w:szCs w:val="24"/>
          <w:lang w:eastAsia="es-ES"/>
        </w:rPr>
        <w:lastRenderedPageBreak/>
        <w:drawing>
          <wp:inline distT="0" distB="0" distL="0" distR="0">
            <wp:extent cx="4040550" cy="4875364"/>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7074.jpeg"/>
                    <pic:cNvPicPr/>
                  </pic:nvPicPr>
                  <pic:blipFill>
                    <a:blip r:embed="rId13">
                      <a:extLst>
                        <a:ext uri="{28A0092B-C50C-407E-A947-70E740481C1C}">
                          <a14:useLocalDpi xmlns:a14="http://schemas.microsoft.com/office/drawing/2010/main" val="0"/>
                        </a:ext>
                      </a:extLst>
                    </a:blip>
                    <a:stretch>
                      <a:fillRect/>
                    </a:stretch>
                  </pic:blipFill>
                  <pic:spPr>
                    <a:xfrm>
                      <a:off x="0" y="0"/>
                      <a:ext cx="4050762" cy="4887686"/>
                    </a:xfrm>
                    <a:prstGeom prst="rect">
                      <a:avLst/>
                    </a:prstGeom>
                  </pic:spPr>
                </pic:pic>
              </a:graphicData>
            </a:graphic>
          </wp:inline>
        </w:drawing>
      </w:r>
    </w:p>
    <w:p w:rsidR="003574CE" w:rsidRDefault="003574CE" w:rsidP="003574CE">
      <w:pPr>
        <w:pStyle w:val="ListParagraph"/>
        <w:numPr>
          <w:ilvl w:val="0"/>
          <w:numId w:val="2"/>
        </w:numPr>
        <w:rPr>
          <w:sz w:val="24"/>
          <w:szCs w:val="24"/>
          <w:lang w:val="en-GB"/>
        </w:rPr>
      </w:pPr>
      <w:r>
        <w:rPr>
          <w:sz w:val="24"/>
          <w:szCs w:val="24"/>
          <w:lang w:val="en-GB"/>
        </w:rPr>
        <w:t xml:space="preserve">Do you think you would dissolve well using Moodle online? </w:t>
      </w:r>
      <w:r w:rsidR="000171EC">
        <w:rPr>
          <w:sz w:val="24"/>
          <w:szCs w:val="24"/>
          <w:lang w:val="en-GB"/>
        </w:rPr>
        <w:t>W</w:t>
      </w:r>
      <w:r w:rsidRPr="003574CE">
        <w:rPr>
          <w:sz w:val="24"/>
          <w:szCs w:val="24"/>
          <w:lang w:val="en-GB"/>
        </w:rPr>
        <w:t>e can find this question we can know if there is inside each tool that it finds in the Moodle platform and thus find it faster without having to be entering each of the applications that it finds.</w:t>
      </w:r>
      <w:r w:rsidR="000171EC" w:rsidRPr="000171EC">
        <w:rPr>
          <w:noProof/>
          <w:sz w:val="24"/>
          <w:szCs w:val="24"/>
          <w:lang w:val="en-GB" w:eastAsia="es-ES"/>
        </w:rPr>
        <w:t xml:space="preserve"> </w:t>
      </w:r>
    </w:p>
    <w:p w:rsidR="000171EC" w:rsidRDefault="000171EC" w:rsidP="000171EC">
      <w:pPr>
        <w:rPr>
          <w:sz w:val="24"/>
          <w:szCs w:val="24"/>
          <w:lang w:val="en-GB"/>
        </w:rPr>
      </w:pPr>
    </w:p>
    <w:p w:rsidR="000171EC" w:rsidRPr="000171EC" w:rsidRDefault="000171EC" w:rsidP="000171EC">
      <w:pPr>
        <w:rPr>
          <w:sz w:val="24"/>
          <w:szCs w:val="24"/>
          <w:lang w:val="en-GB"/>
        </w:rPr>
      </w:pPr>
    </w:p>
    <w:p w:rsidR="000171EC" w:rsidRDefault="000171EC" w:rsidP="000171EC">
      <w:pPr>
        <w:rPr>
          <w:sz w:val="24"/>
          <w:szCs w:val="24"/>
          <w:lang w:val="en-GB"/>
        </w:rPr>
      </w:pPr>
      <w:r>
        <w:rPr>
          <w:noProof/>
          <w:sz w:val="24"/>
          <w:szCs w:val="24"/>
          <w:lang w:eastAsia="es-ES"/>
        </w:rPr>
        <w:drawing>
          <wp:inline distT="0" distB="0" distL="0" distR="0" wp14:anchorId="262E9EC3" wp14:editId="658D680B">
            <wp:extent cx="4273826" cy="223817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7075.jpeg"/>
                    <pic:cNvPicPr/>
                  </pic:nvPicPr>
                  <pic:blipFill>
                    <a:blip r:embed="rId14">
                      <a:extLst>
                        <a:ext uri="{28A0092B-C50C-407E-A947-70E740481C1C}">
                          <a14:useLocalDpi xmlns:a14="http://schemas.microsoft.com/office/drawing/2010/main" val="0"/>
                        </a:ext>
                      </a:extLst>
                    </a:blip>
                    <a:stretch>
                      <a:fillRect/>
                    </a:stretch>
                  </pic:blipFill>
                  <pic:spPr>
                    <a:xfrm>
                      <a:off x="0" y="0"/>
                      <a:ext cx="4315259" cy="2259872"/>
                    </a:xfrm>
                    <a:prstGeom prst="rect">
                      <a:avLst/>
                    </a:prstGeom>
                  </pic:spPr>
                </pic:pic>
              </a:graphicData>
            </a:graphic>
          </wp:inline>
        </w:drawing>
      </w:r>
    </w:p>
    <w:p w:rsidR="000171EC" w:rsidRDefault="000171EC" w:rsidP="000171EC">
      <w:pPr>
        <w:pStyle w:val="ListParagraph"/>
        <w:numPr>
          <w:ilvl w:val="0"/>
          <w:numId w:val="2"/>
        </w:numPr>
        <w:rPr>
          <w:sz w:val="24"/>
          <w:szCs w:val="24"/>
          <w:lang w:val="en-GB"/>
        </w:rPr>
      </w:pPr>
      <w:r>
        <w:rPr>
          <w:sz w:val="24"/>
          <w:szCs w:val="24"/>
          <w:lang w:val="en-GB"/>
        </w:rPr>
        <w:lastRenderedPageBreak/>
        <w:t xml:space="preserve">Would you make changes to the program? </w:t>
      </w:r>
      <w:r w:rsidRPr="000171EC">
        <w:rPr>
          <w:sz w:val="24"/>
          <w:szCs w:val="24"/>
          <w:lang w:val="en-GB"/>
        </w:rPr>
        <w:t>It is important in this question to know what changes the Moodle platform needs for the best operation and make changes in the future with ideas that are established and thus better performance.</w:t>
      </w:r>
    </w:p>
    <w:p w:rsidR="000171EC" w:rsidRDefault="000171EC" w:rsidP="000171EC">
      <w:pPr>
        <w:rPr>
          <w:sz w:val="24"/>
          <w:szCs w:val="24"/>
          <w:lang w:val="en-GB"/>
        </w:rPr>
      </w:pPr>
    </w:p>
    <w:p w:rsidR="000171EC" w:rsidRDefault="000171EC" w:rsidP="000171EC">
      <w:pPr>
        <w:rPr>
          <w:sz w:val="24"/>
          <w:szCs w:val="24"/>
          <w:lang w:val="en-GB"/>
        </w:rPr>
      </w:pPr>
    </w:p>
    <w:p w:rsidR="000171EC" w:rsidRDefault="000171EC" w:rsidP="000171EC">
      <w:pPr>
        <w:rPr>
          <w:sz w:val="24"/>
          <w:szCs w:val="24"/>
          <w:lang w:val="en-GB"/>
        </w:rPr>
      </w:pPr>
    </w:p>
    <w:p w:rsidR="000171EC" w:rsidRDefault="000171EC" w:rsidP="000171EC">
      <w:pPr>
        <w:rPr>
          <w:sz w:val="32"/>
          <w:szCs w:val="32"/>
          <w:u w:val="single"/>
          <w:lang w:val="en-GB"/>
        </w:rPr>
      </w:pPr>
      <w:r w:rsidRPr="000171EC">
        <w:rPr>
          <w:sz w:val="32"/>
          <w:szCs w:val="32"/>
          <w:u w:val="single"/>
          <w:lang w:val="en-GB"/>
        </w:rPr>
        <w:t>Discussion</w:t>
      </w:r>
    </w:p>
    <w:p w:rsidR="000171EC" w:rsidRDefault="000171EC" w:rsidP="000171EC">
      <w:pPr>
        <w:rPr>
          <w:sz w:val="24"/>
          <w:szCs w:val="24"/>
          <w:lang w:val="en-GB"/>
        </w:rPr>
      </w:pPr>
      <w:r w:rsidRPr="000171EC">
        <w:rPr>
          <w:sz w:val="24"/>
          <w:szCs w:val="24"/>
          <w:lang w:val="en-GB"/>
        </w:rPr>
        <w:t xml:space="preserve">This has been my job in which I made an effort to finish, I could not do it through </w:t>
      </w:r>
      <w:proofErr w:type="spellStart"/>
      <w:r w:rsidRPr="000171EC">
        <w:rPr>
          <w:sz w:val="24"/>
          <w:szCs w:val="24"/>
          <w:lang w:val="en-GB"/>
        </w:rPr>
        <w:t>Exel</w:t>
      </w:r>
      <w:proofErr w:type="spellEnd"/>
      <w:r w:rsidRPr="000171EC">
        <w:rPr>
          <w:sz w:val="24"/>
          <w:szCs w:val="24"/>
          <w:lang w:val="en-GB"/>
        </w:rPr>
        <w:t xml:space="preserve"> for personal constituencies but it is but that the images are not bad since they are from the survey that I did. I hope my work is understandable.</w:t>
      </w:r>
    </w:p>
    <w:p w:rsidR="000171EC" w:rsidRDefault="000171EC" w:rsidP="000171EC">
      <w:pPr>
        <w:rPr>
          <w:sz w:val="24"/>
          <w:szCs w:val="24"/>
          <w:lang w:val="en-GB"/>
        </w:rPr>
      </w:pPr>
    </w:p>
    <w:p w:rsidR="000171EC" w:rsidRDefault="000171EC" w:rsidP="000171EC">
      <w:pPr>
        <w:rPr>
          <w:sz w:val="24"/>
          <w:szCs w:val="24"/>
          <w:lang w:val="en-GB"/>
        </w:rPr>
      </w:pPr>
    </w:p>
    <w:p w:rsidR="000171EC" w:rsidRDefault="000171EC" w:rsidP="000171EC">
      <w:pPr>
        <w:rPr>
          <w:sz w:val="32"/>
          <w:szCs w:val="32"/>
          <w:u w:val="single"/>
          <w:lang w:val="en-GB"/>
        </w:rPr>
      </w:pPr>
      <w:r w:rsidRPr="000171EC">
        <w:rPr>
          <w:sz w:val="32"/>
          <w:szCs w:val="32"/>
          <w:u w:val="single"/>
          <w:lang w:val="en-GB"/>
        </w:rPr>
        <w:t>References</w:t>
      </w:r>
    </w:p>
    <w:p w:rsidR="000171EC" w:rsidRDefault="000171EC" w:rsidP="000171EC">
      <w:hyperlink r:id="rId15" w:history="1">
        <w:r w:rsidRPr="000171EC">
          <w:rPr>
            <w:rStyle w:val="Hyperlink"/>
            <w:lang w:val="en-GB"/>
          </w:rPr>
          <w:t>http://laboratorios.fi.uba.ar/lie/Revista/Articulos/050</w:t>
        </w:r>
        <w:r w:rsidRPr="000171EC">
          <w:rPr>
            <w:rStyle w:val="Hyperlink"/>
            <w:lang w:val="en-GB"/>
          </w:rPr>
          <w:t>510/A1mar2008.pdf</w:t>
        </w:r>
      </w:hyperlink>
    </w:p>
    <w:p w:rsidR="000171EC" w:rsidRDefault="000171EC" w:rsidP="000171EC">
      <w:hyperlink r:id="rId16" w:history="1">
        <w:r>
          <w:rPr>
            <w:rStyle w:val="Hyperlink"/>
          </w:rPr>
          <w:t>https://www.youtube.com/watch?v=rkweuyI8nkU</w:t>
        </w:r>
      </w:hyperlink>
    </w:p>
    <w:p w:rsidR="000171EC" w:rsidRPr="000171EC" w:rsidRDefault="000171EC" w:rsidP="000171EC">
      <w:pPr>
        <w:rPr>
          <w:sz w:val="32"/>
          <w:szCs w:val="32"/>
          <w:u w:val="single"/>
        </w:rPr>
      </w:pPr>
    </w:p>
    <w:sectPr w:rsidR="000171EC" w:rsidRPr="000171E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1D7D54"/>
    <w:multiLevelType w:val="hybridMultilevel"/>
    <w:tmpl w:val="90B4D4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4E130594"/>
    <w:multiLevelType w:val="hybridMultilevel"/>
    <w:tmpl w:val="B0402B2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726"/>
    <w:rsid w:val="000002AF"/>
    <w:rsid w:val="000171EC"/>
    <w:rsid w:val="00080F6A"/>
    <w:rsid w:val="00095A78"/>
    <w:rsid w:val="001D5029"/>
    <w:rsid w:val="00257A7D"/>
    <w:rsid w:val="002B2B77"/>
    <w:rsid w:val="002F6223"/>
    <w:rsid w:val="00334E58"/>
    <w:rsid w:val="003574CE"/>
    <w:rsid w:val="003F1C7C"/>
    <w:rsid w:val="00400C73"/>
    <w:rsid w:val="004136ED"/>
    <w:rsid w:val="004F402C"/>
    <w:rsid w:val="00501067"/>
    <w:rsid w:val="0054213B"/>
    <w:rsid w:val="006F7023"/>
    <w:rsid w:val="00794243"/>
    <w:rsid w:val="00817423"/>
    <w:rsid w:val="00847B0A"/>
    <w:rsid w:val="009D79A5"/>
    <w:rsid w:val="00A72726"/>
    <w:rsid w:val="00B83D9C"/>
    <w:rsid w:val="00C4613C"/>
    <w:rsid w:val="00E47163"/>
    <w:rsid w:val="00F745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3E1D86-1EC2-4F0D-853E-C858CAC25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3D9C"/>
    <w:pPr>
      <w:ind w:left="720"/>
      <w:contextualSpacing/>
    </w:pPr>
  </w:style>
  <w:style w:type="character" w:styleId="Hyperlink">
    <w:name w:val="Hyperlink"/>
    <w:basedOn w:val="DefaultParagraphFont"/>
    <w:uiPriority w:val="99"/>
    <w:semiHidden/>
    <w:unhideWhenUsed/>
    <w:rsid w:val="000171EC"/>
    <w:rPr>
      <w:color w:val="0000FF"/>
      <w:u w:val="single"/>
    </w:rPr>
  </w:style>
  <w:style w:type="character" w:styleId="FollowedHyperlink">
    <w:name w:val="FollowedHyperlink"/>
    <w:basedOn w:val="DefaultParagraphFont"/>
    <w:uiPriority w:val="99"/>
    <w:semiHidden/>
    <w:unhideWhenUsed/>
    <w:rsid w:val="000171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8979468">
      <w:bodyDiv w:val="1"/>
      <w:marLeft w:val="0"/>
      <w:marRight w:val="0"/>
      <w:marTop w:val="0"/>
      <w:marBottom w:val="0"/>
      <w:divBdr>
        <w:top w:val="none" w:sz="0" w:space="0" w:color="auto"/>
        <w:left w:val="none" w:sz="0" w:space="0" w:color="auto"/>
        <w:bottom w:val="none" w:sz="0" w:space="0" w:color="auto"/>
        <w:right w:val="none" w:sz="0" w:space="0" w:color="auto"/>
      </w:divBdr>
    </w:div>
    <w:div w:id="676423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rkweuyI8nkU"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hyperlink" Target="http://laboratorios.fi.uba.ar/lie/Revista/Articulos/050510/A1mar2008.pdf" TargetMode="Externa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1549</TotalTime>
  <Pages>11</Pages>
  <Words>1226</Words>
  <Characters>6743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Estefania Lopez</dc:creator>
  <cp:keywords/>
  <dc:description/>
  <cp:lastModifiedBy>Estefania Lopez</cp:lastModifiedBy>
  <cp:revision>2</cp:revision>
  <dcterms:created xsi:type="dcterms:W3CDTF">2020-05-07T19:58:00Z</dcterms:created>
  <dcterms:modified xsi:type="dcterms:W3CDTF">2020-05-08T21:47:00Z</dcterms:modified>
</cp:coreProperties>
</file>