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mc:Ignorable="w14 w15 wp14 w16se w16cid w16 w16cex w16sdtdh w16sdtfl">
  <w:body>
    <w:p w:rsidR="4E901BA9" w:rsidP="3C8501F5" w:rsidRDefault="4E901BA9" w14:paraId="232A32D0" w14:textId="5FB8D1C6">
      <w:pPr>
        <w:pStyle w:val="Normal"/>
        <w:rPr>
          <w:sz w:val="20"/>
          <w:szCs w:val="20"/>
          <w:u w:val="single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7B2FFDD4" wp14:editId="7DD71E00">
                <wp:extent xmlns:wp="http://schemas.openxmlformats.org/drawingml/2006/wordprocessingDrawing" cx="6584315" cy="8846820"/>
                <wp:effectExtent xmlns:wp="http://schemas.openxmlformats.org/drawingml/2006/wordprocessingDrawing" l="0" t="0" r="26035" b="11430"/>
                <wp:docPr xmlns:wp="http://schemas.openxmlformats.org/drawingml/2006/wordprocessingDrawing" id="2129008440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584315" cy="8846820"/>
                          <a:chOff x="0" y="0"/>
                          <a:chExt cx="4124325" cy="3986214"/>
                        </a:xfrm>
                      </wpg:grpSpPr>
                      <wps:wsp xmlns:wps="http://schemas.microsoft.com/office/word/2010/wordprocessingShape">
                        <wps:cNvPr id="176286679" name="Rectangle 176286679"/>
                        <wps:cNvSpPr/>
                        <wps:spPr>
                          <a:xfrm>
                            <a:off x="0" y="1"/>
                            <a:ext cx="4124325" cy="3986213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tx2">
                                <a:lumMod val="10000"/>
                                <a:lumOff val="9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67922076" name="Rectangle 67922076"/>
                        <wps:cNvSpPr/>
                        <wps:spPr>
                          <a:xfrm>
                            <a:off x="0" y="0"/>
                            <a:ext cx="1038225" cy="3986213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2081899254" name="Rectangle 2081899254"/>
                        <wps:cNvSpPr/>
                        <wps:spPr>
                          <a:xfrm>
                            <a:off x="1304925" y="328613"/>
                            <a:ext cx="2543175" cy="30384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4B4796" w:rsidP="000B37A0" w:rsidRDefault="004B4796">
                              <w:pPr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'Explore the National Decision Model and its application in problem solving within a policing context.'</w:t>
                              </w:r>
                            </w:p>
                            <w:p w:rsidR="004B4796" w:rsidP="000B37A0" w:rsidRDefault="004B4796">
                              <w:pP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BMPL4016</w:t>
                              </w:r>
                            </w:p>
                            <w:p w:rsidR="004B4796" w:rsidP="000B37A0" w:rsidRDefault="004B4796">
                              <w:pP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2201136 Alicia Jones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  <w:r w:rsidRPr="3C8501F5" w:rsidR="224A2898">
        <w:rPr>
          <w:sz w:val="20"/>
          <w:szCs w:val="20"/>
          <w:u w:val="single"/>
        </w:rPr>
        <w:t>Contents Page.</w:t>
      </w:r>
    </w:p>
    <w:p w:rsidR="4E901BA9" w:rsidP="3C8501F5" w:rsidRDefault="4E901BA9" w14:paraId="142AFBC8" w14:textId="7A210799">
      <w:pPr>
        <w:pStyle w:val="Normal"/>
        <w:rPr>
          <w:sz w:val="20"/>
          <w:szCs w:val="20"/>
          <w:u w:val="none"/>
        </w:rPr>
      </w:pPr>
      <w:r w:rsidRPr="3C8501F5" w:rsidR="5724297E">
        <w:rPr>
          <w:sz w:val="20"/>
          <w:szCs w:val="20"/>
          <w:u w:val="none"/>
        </w:rPr>
        <w:t>Cover Page...........................................................................................................................................PG1</w:t>
      </w:r>
    </w:p>
    <w:p w:rsidR="4E901BA9" w:rsidP="3C8501F5" w:rsidRDefault="4E901BA9" w14:paraId="6A0649AA" w14:textId="18E80375">
      <w:pPr>
        <w:pStyle w:val="Normal"/>
        <w:rPr>
          <w:sz w:val="20"/>
          <w:szCs w:val="20"/>
          <w:u w:val="none"/>
        </w:rPr>
      </w:pPr>
      <w:r w:rsidRPr="3C8501F5" w:rsidR="224A2898">
        <w:rPr>
          <w:sz w:val="20"/>
          <w:szCs w:val="20"/>
          <w:u w:val="none"/>
        </w:rPr>
        <w:t>Introduction..........................................................................................................................................</w:t>
      </w:r>
      <w:r w:rsidRPr="3C8501F5" w:rsidR="1E14C3BC">
        <w:rPr>
          <w:sz w:val="20"/>
          <w:szCs w:val="20"/>
          <w:u w:val="none"/>
        </w:rPr>
        <w:t>PG</w:t>
      </w:r>
      <w:r w:rsidRPr="3C8501F5" w:rsidR="224A2898">
        <w:rPr>
          <w:sz w:val="20"/>
          <w:szCs w:val="20"/>
          <w:u w:val="none"/>
        </w:rPr>
        <w:t>3</w:t>
      </w:r>
    </w:p>
    <w:p w:rsidR="4E901BA9" w:rsidP="3C8501F5" w:rsidRDefault="4E901BA9" w14:paraId="059BA933" w14:textId="67CF073B">
      <w:pPr>
        <w:pStyle w:val="Normal"/>
        <w:rPr>
          <w:sz w:val="20"/>
          <w:szCs w:val="20"/>
          <w:u w:val="none"/>
        </w:rPr>
      </w:pPr>
      <w:r w:rsidRPr="3C8501F5" w:rsidR="5F30DE5D">
        <w:rPr>
          <w:sz w:val="20"/>
          <w:szCs w:val="20"/>
          <w:u w:val="none"/>
        </w:rPr>
        <w:t>Evidence Based Policing-Main Body.......................................................................................................PG3</w:t>
      </w:r>
    </w:p>
    <w:p w:rsidR="4E901BA9" w:rsidP="3C8501F5" w:rsidRDefault="4E901BA9" w14:paraId="613DA685" w14:textId="5108D214">
      <w:pPr>
        <w:pStyle w:val="Normal"/>
        <w:rPr>
          <w:sz w:val="20"/>
          <w:szCs w:val="20"/>
          <w:u w:val="none"/>
        </w:rPr>
      </w:pPr>
      <w:r w:rsidRPr="3C8501F5" w:rsidR="5F30DE5D">
        <w:rPr>
          <w:sz w:val="20"/>
          <w:szCs w:val="20"/>
          <w:u w:val="none"/>
        </w:rPr>
        <w:t>National Decision Model-Main Body...................................................................................................</w:t>
      </w:r>
      <w:r w:rsidRPr="3C8501F5" w:rsidR="5F30DE5D">
        <w:rPr>
          <w:sz w:val="20"/>
          <w:szCs w:val="20"/>
          <w:u w:val="none"/>
        </w:rPr>
        <w:t>PG3-4</w:t>
      </w:r>
    </w:p>
    <w:p w:rsidR="4E901BA9" w:rsidP="3C8501F5" w:rsidRDefault="4E901BA9" w14:paraId="284B3EB9" w14:textId="2F8BC775">
      <w:pPr>
        <w:pStyle w:val="Normal"/>
        <w:rPr>
          <w:sz w:val="20"/>
          <w:szCs w:val="20"/>
          <w:u w:val="none"/>
        </w:rPr>
      </w:pPr>
      <w:r w:rsidRPr="3C8501F5" w:rsidR="034BEB32">
        <w:rPr>
          <w:sz w:val="20"/>
          <w:szCs w:val="20"/>
          <w:u w:val="none"/>
        </w:rPr>
        <w:t>London Riot 2011-Case Study...............................................................................................................PG4</w:t>
      </w:r>
    </w:p>
    <w:p w:rsidR="4E901BA9" w:rsidP="3C8501F5" w:rsidRDefault="4E901BA9" w14:paraId="7E30BF41" w14:textId="74207890">
      <w:pPr>
        <w:pStyle w:val="Normal"/>
        <w:rPr>
          <w:sz w:val="20"/>
          <w:szCs w:val="20"/>
          <w:u w:val="none"/>
        </w:rPr>
      </w:pPr>
      <w:r w:rsidRPr="3C8501F5" w:rsidR="16C5E98B">
        <w:rPr>
          <w:sz w:val="20"/>
          <w:szCs w:val="20"/>
          <w:u w:val="none"/>
        </w:rPr>
        <w:t>Conclusion.......................................................................................................................................</w:t>
      </w:r>
      <w:r w:rsidRPr="3C8501F5" w:rsidR="3D5159C0">
        <w:rPr>
          <w:sz w:val="20"/>
          <w:szCs w:val="20"/>
          <w:u w:val="none"/>
        </w:rPr>
        <w:t>.</w:t>
      </w:r>
      <w:r w:rsidRPr="3C8501F5" w:rsidR="16C5E98B">
        <w:rPr>
          <w:sz w:val="20"/>
          <w:szCs w:val="20"/>
          <w:u w:val="none"/>
        </w:rPr>
        <w:t>PG</w:t>
      </w:r>
      <w:r w:rsidRPr="3C8501F5" w:rsidR="0FA80BD5">
        <w:rPr>
          <w:sz w:val="20"/>
          <w:szCs w:val="20"/>
          <w:u w:val="none"/>
        </w:rPr>
        <w:t>4-</w:t>
      </w:r>
      <w:r w:rsidRPr="3C8501F5" w:rsidR="16C5E98B">
        <w:rPr>
          <w:sz w:val="20"/>
          <w:szCs w:val="20"/>
          <w:u w:val="none"/>
        </w:rPr>
        <w:t>5</w:t>
      </w:r>
    </w:p>
    <w:p w:rsidR="4E901BA9" w:rsidP="3C8501F5" w:rsidRDefault="4E901BA9" w14:paraId="63860288" w14:textId="73DB7C38">
      <w:pPr>
        <w:pStyle w:val="Normal"/>
        <w:rPr>
          <w:sz w:val="20"/>
          <w:szCs w:val="20"/>
          <w:u w:val="none"/>
        </w:rPr>
      </w:pPr>
      <w:r w:rsidRPr="3C8501F5" w:rsidR="16C5E98B">
        <w:rPr>
          <w:sz w:val="20"/>
          <w:szCs w:val="20"/>
          <w:u w:val="none"/>
        </w:rPr>
        <w:t>References........................................................................................................................................PG5-6</w:t>
      </w:r>
    </w:p>
    <w:p w:rsidR="4E901BA9" w:rsidP="3C8501F5" w:rsidRDefault="4E901BA9" w14:paraId="7E3E6B98" w14:textId="4857C4C6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41CBBA49" w14:textId="0A5CB715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1D1BE5DE" w14:textId="6CB88717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27D821A1" w14:textId="453581C9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3A9A121D" w14:textId="21830882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69EEECC3" w14:textId="1159D66D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11E76F2A" w14:textId="05FCCD5A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0A1713A4" w14:textId="26F5AE44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5CDDF7B9" w14:textId="616912B8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445BC7FD" w14:textId="79FA139F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415217BA" w14:textId="5EC0A6C2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1EB14C54" w14:textId="67426969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01405FC9" w14:textId="00300DEC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4C8CD057" w14:textId="434E45CA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762191B9" w14:textId="6C7C2967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3D8CE514" w14:textId="6B624B94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757C952F" w14:textId="0DA203FF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7E8DACD3" w14:textId="7D9D5344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27C4E96C" w14:textId="5A5BEE84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46D3D03D" w14:textId="3B11EEED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2CD6F8DF" w14:textId="6B8D0962">
      <w:pPr>
        <w:pStyle w:val="Normal"/>
        <w:rPr>
          <w:sz w:val="20"/>
          <w:szCs w:val="20"/>
          <w:u w:val="single"/>
        </w:rPr>
      </w:pPr>
    </w:p>
    <w:p w:rsidR="4E901BA9" w:rsidP="3C8501F5" w:rsidRDefault="4E901BA9" w14:paraId="2A2BA4AF" w14:textId="46809689">
      <w:pPr>
        <w:pStyle w:val="Normal"/>
        <w:rPr>
          <w:sz w:val="20"/>
          <w:szCs w:val="20"/>
          <w:u w:val="single"/>
        </w:rPr>
      </w:pPr>
    </w:p>
    <w:p w:rsidR="4E901BA9" w:rsidP="4E901BA9" w:rsidRDefault="4E901BA9" w14:paraId="4FCB4D11" w14:textId="290920D2">
      <w:pPr>
        <w:pStyle w:val="Normal"/>
        <w:rPr>
          <w:sz w:val="20"/>
          <w:szCs w:val="20"/>
          <w:u w:val="single"/>
        </w:rPr>
      </w:pPr>
      <w:r w:rsidRPr="3C8501F5" w:rsidR="2734B75B">
        <w:rPr>
          <w:sz w:val="20"/>
          <w:szCs w:val="20"/>
          <w:u w:val="single"/>
        </w:rPr>
        <w:t>Explore an Evidence Based Policing model and its application in problem solving within a policing context.</w:t>
      </w:r>
    </w:p>
    <w:p w:rsidR="11BB4CF2" w:rsidP="4E901BA9" w:rsidRDefault="11BB4CF2" w14:paraId="6AEEA564" w14:textId="376703CD">
      <w:pPr>
        <w:pStyle w:val="Normal"/>
        <w:ind w:left="0"/>
        <w:rPr>
          <w:sz w:val="20"/>
          <w:szCs w:val="20"/>
          <w:u w:val="single"/>
        </w:rPr>
      </w:pPr>
      <w:r w:rsidRPr="4E901BA9" w:rsidR="11BB4CF2">
        <w:rPr>
          <w:sz w:val="20"/>
          <w:szCs w:val="20"/>
          <w:u w:val="single"/>
        </w:rPr>
        <w:t>Introduction</w:t>
      </w:r>
    </w:p>
    <w:p w:rsidR="060942F0" w:rsidP="4E901BA9" w:rsidRDefault="060942F0" w14:paraId="3F611FD5" w14:textId="24C68778">
      <w:pPr>
        <w:pStyle w:val="Normal"/>
        <w:ind w:left="0"/>
        <w:rPr>
          <w:sz w:val="20"/>
          <w:szCs w:val="20"/>
          <w:u w:val="none"/>
        </w:rPr>
      </w:pPr>
      <w:r w:rsidRPr="3C8501F5" w:rsidR="060942F0">
        <w:rPr>
          <w:sz w:val="20"/>
          <w:szCs w:val="20"/>
          <w:u w:val="none"/>
        </w:rPr>
        <w:t>During this report, a discussion will occur based o</w:t>
      </w:r>
      <w:r w:rsidRPr="3C8501F5" w:rsidR="59403B87">
        <w:rPr>
          <w:sz w:val="20"/>
          <w:szCs w:val="20"/>
          <w:u w:val="none"/>
        </w:rPr>
        <w:t>n the infamous Evidence Based Policing model known as, The National Decision Model</w:t>
      </w:r>
      <w:r w:rsidRPr="3C8501F5" w:rsidR="144A3638">
        <w:rPr>
          <w:sz w:val="20"/>
          <w:szCs w:val="20"/>
          <w:u w:val="none"/>
        </w:rPr>
        <w:t xml:space="preserve">. </w:t>
      </w:r>
      <w:r w:rsidRPr="3C8501F5" w:rsidR="144A3638">
        <w:rPr>
          <w:sz w:val="20"/>
          <w:szCs w:val="20"/>
          <w:u w:val="none"/>
        </w:rPr>
        <w:t xml:space="preserve">This report aims to dissect the </w:t>
      </w:r>
      <w:r w:rsidRPr="3C8501F5" w:rsidR="631D4D3E">
        <w:rPr>
          <w:sz w:val="20"/>
          <w:szCs w:val="20"/>
          <w:u w:val="none"/>
        </w:rPr>
        <w:t>advantages</w:t>
      </w:r>
      <w:r w:rsidRPr="3C8501F5" w:rsidR="144A3638">
        <w:rPr>
          <w:sz w:val="20"/>
          <w:szCs w:val="20"/>
          <w:u w:val="none"/>
        </w:rPr>
        <w:t xml:space="preserve"> and disadvantages of the N</w:t>
      </w:r>
      <w:r w:rsidRPr="3C8501F5" w:rsidR="2CAA7233">
        <w:rPr>
          <w:sz w:val="20"/>
          <w:szCs w:val="20"/>
          <w:u w:val="none"/>
        </w:rPr>
        <w:t xml:space="preserve">ational </w:t>
      </w:r>
      <w:r w:rsidRPr="3C8501F5" w:rsidR="144A3638">
        <w:rPr>
          <w:sz w:val="20"/>
          <w:szCs w:val="20"/>
          <w:u w:val="none"/>
        </w:rPr>
        <w:t>D</w:t>
      </w:r>
      <w:r w:rsidRPr="3C8501F5" w:rsidR="6F75614A">
        <w:rPr>
          <w:sz w:val="20"/>
          <w:szCs w:val="20"/>
          <w:u w:val="none"/>
        </w:rPr>
        <w:t xml:space="preserve">ecision </w:t>
      </w:r>
      <w:r w:rsidRPr="3C8501F5" w:rsidR="144A3638">
        <w:rPr>
          <w:sz w:val="20"/>
          <w:szCs w:val="20"/>
          <w:u w:val="none"/>
        </w:rPr>
        <w:t>M</w:t>
      </w:r>
      <w:r w:rsidRPr="3C8501F5" w:rsidR="1AEE67AB">
        <w:rPr>
          <w:sz w:val="20"/>
          <w:szCs w:val="20"/>
          <w:u w:val="none"/>
        </w:rPr>
        <w:t>odel</w:t>
      </w:r>
      <w:r w:rsidRPr="3C8501F5" w:rsidR="144A3638">
        <w:rPr>
          <w:sz w:val="20"/>
          <w:szCs w:val="20"/>
          <w:u w:val="none"/>
        </w:rPr>
        <w:t xml:space="preserve"> </w:t>
      </w:r>
      <w:r w:rsidRPr="3C8501F5" w:rsidR="144A3638">
        <w:rPr>
          <w:sz w:val="20"/>
          <w:szCs w:val="20"/>
          <w:u w:val="none"/>
        </w:rPr>
        <w:t>in order to</w:t>
      </w:r>
      <w:r w:rsidRPr="3C8501F5" w:rsidR="144A3638">
        <w:rPr>
          <w:sz w:val="20"/>
          <w:szCs w:val="20"/>
          <w:u w:val="none"/>
        </w:rPr>
        <w:t xml:space="preserve"> evaluate its effectiveness</w:t>
      </w:r>
      <w:r w:rsidRPr="3C8501F5" w:rsidR="1EC949B3">
        <w:rPr>
          <w:sz w:val="20"/>
          <w:szCs w:val="20"/>
          <w:u w:val="none"/>
        </w:rPr>
        <w:t xml:space="preserve"> in decision making</w:t>
      </w:r>
      <w:r w:rsidRPr="3C8501F5" w:rsidR="208EAC3D">
        <w:rPr>
          <w:sz w:val="20"/>
          <w:szCs w:val="20"/>
          <w:u w:val="none"/>
        </w:rPr>
        <w:t>.</w:t>
      </w:r>
      <w:r w:rsidRPr="3C8501F5" w:rsidR="208EAC3D">
        <w:rPr>
          <w:sz w:val="20"/>
          <w:szCs w:val="20"/>
          <w:u w:val="none"/>
        </w:rPr>
        <w:t xml:space="preserve"> </w:t>
      </w:r>
      <w:r w:rsidRPr="3C8501F5" w:rsidR="208EAC3D">
        <w:rPr>
          <w:sz w:val="20"/>
          <w:szCs w:val="20"/>
          <w:u w:val="none"/>
        </w:rPr>
        <w:t xml:space="preserve">As well as this, the report will </w:t>
      </w:r>
      <w:r w:rsidRPr="3C8501F5" w:rsidR="7F33EDA5">
        <w:rPr>
          <w:sz w:val="20"/>
          <w:szCs w:val="20"/>
          <w:u w:val="none"/>
        </w:rPr>
        <w:t>assess</w:t>
      </w:r>
      <w:r w:rsidRPr="3C8501F5" w:rsidR="3336A2B9">
        <w:rPr>
          <w:sz w:val="20"/>
          <w:szCs w:val="20"/>
          <w:u w:val="none"/>
        </w:rPr>
        <w:t xml:space="preserve"> </w:t>
      </w:r>
      <w:r w:rsidRPr="3C8501F5" w:rsidR="3336A2B9">
        <w:rPr>
          <w:sz w:val="20"/>
          <w:szCs w:val="20"/>
          <w:u w:val="none"/>
        </w:rPr>
        <w:t xml:space="preserve">the importance of using evidence to support decision making, included in this </w:t>
      </w:r>
      <w:r w:rsidRPr="3C8501F5" w:rsidR="0322D867">
        <w:rPr>
          <w:sz w:val="20"/>
          <w:szCs w:val="20"/>
          <w:u w:val="none"/>
        </w:rPr>
        <w:t>report will be</w:t>
      </w:r>
      <w:r w:rsidRPr="3C8501F5" w:rsidR="7094018C">
        <w:rPr>
          <w:sz w:val="20"/>
          <w:szCs w:val="20"/>
          <w:u w:val="none"/>
        </w:rPr>
        <w:t xml:space="preserve"> a </w:t>
      </w:r>
      <w:r w:rsidRPr="3C8501F5" w:rsidR="0322D867">
        <w:rPr>
          <w:sz w:val="20"/>
          <w:szCs w:val="20"/>
          <w:u w:val="none"/>
        </w:rPr>
        <w:t>case stud</w:t>
      </w:r>
      <w:r w:rsidRPr="3C8501F5" w:rsidR="3EC12137">
        <w:rPr>
          <w:sz w:val="20"/>
          <w:szCs w:val="20"/>
          <w:u w:val="none"/>
        </w:rPr>
        <w:t>y</w:t>
      </w:r>
      <w:r w:rsidRPr="3C8501F5" w:rsidR="351C8613">
        <w:rPr>
          <w:sz w:val="20"/>
          <w:szCs w:val="20"/>
          <w:u w:val="none"/>
        </w:rPr>
        <w:t xml:space="preserve"> to further support any findings.</w:t>
      </w:r>
      <w:r w:rsidRPr="3C8501F5" w:rsidR="0322D867">
        <w:rPr>
          <w:sz w:val="20"/>
          <w:szCs w:val="20"/>
          <w:u w:val="none"/>
        </w:rPr>
        <w:t xml:space="preserve"> </w:t>
      </w:r>
      <w:r w:rsidRPr="3C8501F5" w:rsidR="15DA2DD9">
        <w:rPr>
          <w:sz w:val="20"/>
          <w:szCs w:val="20"/>
          <w:u w:val="none"/>
        </w:rPr>
        <w:t xml:space="preserve">The importance of Evidence Based Policing and what it has to offer will also be </w:t>
      </w:r>
      <w:r w:rsidRPr="3C8501F5" w:rsidR="03A9B543">
        <w:rPr>
          <w:sz w:val="20"/>
          <w:szCs w:val="20"/>
          <w:u w:val="none"/>
        </w:rPr>
        <w:t>deliberated.</w:t>
      </w:r>
      <w:r w:rsidRPr="3C8501F5" w:rsidR="6933A226">
        <w:rPr>
          <w:sz w:val="20"/>
          <w:szCs w:val="20"/>
          <w:u w:val="none"/>
        </w:rPr>
        <w:t xml:space="preserve"> This report will be structured beginning with Evidence Based Policing and the importance of its nature, swiftly moving on</w:t>
      </w:r>
      <w:r w:rsidRPr="3C8501F5" w:rsidR="4D738E9D">
        <w:rPr>
          <w:sz w:val="20"/>
          <w:szCs w:val="20"/>
          <w:u w:val="none"/>
        </w:rPr>
        <w:t xml:space="preserve">, the report will delve into the National Decision Model and its </w:t>
      </w:r>
      <w:r w:rsidRPr="3C8501F5" w:rsidR="139C8AE5">
        <w:rPr>
          <w:sz w:val="20"/>
          <w:szCs w:val="20"/>
          <w:u w:val="none"/>
        </w:rPr>
        <w:t>effectiveness</w:t>
      </w:r>
      <w:r w:rsidRPr="3C8501F5" w:rsidR="4D738E9D">
        <w:rPr>
          <w:sz w:val="20"/>
          <w:szCs w:val="20"/>
          <w:u w:val="none"/>
        </w:rPr>
        <w:t xml:space="preserve"> in decision </w:t>
      </w:r>
      <w:r w:rsidRPr="3C8501F5" w:rsidR="0F77A14F">
        <w:rPr>
          <w:sz w:val="20"/>
          <w:szCs w:val="20"/>
          <w:u w:val="none"/>
        </w:rPr>
        <w:t>making</w:t>
      </w:r>
      <w:r w:rsidRPr="3C8501F5" w:rsidR="4D738E9D">
        <w:rPr>
          <w:sz w:val="20"/>
          <w:szCs w:val="20"/>
          <w:u w:val="none"/>
        </w:rPr>
        <w:t xml:space="preserve"> as well as how it</w:t>
      </w:r>
      <w:r w:rsidRPr="3C8501F5" w:rsidR="3BBDCD1A">
        <w:rPr>
          <w:sz w:val="20"/>
          <w:szCs w:val="20"/>
          <w:u w:val="none"/>
        </w:rPr>
        <w:t xml:space="preserve"> is implemented and used following the six key elements.</w:t>
      </w:r>
      <w:r w:rsidRPr="3C8501F5" w:rsidR="188F58A2">
        <w:rPr>
          <w:sz w:val="20"/>
          <w:szCs w:val="20"/>
          <w:u w:val="none"/>
        </w:rPr>
        <w:t xml:space="preserve"> Lastly, </w:t>
      </w:r>
      <w:r w:rsidRPr="3C8501F5" w:rsidR="20791582">
        <w:rPr>
          <w:sz w:val="20"/>
          <w:szCs w:val="20"/>
          <w:u w:val="none"/>
        </w:rPr>
        <w:t>the London Riots during 2011</w:t>
      </w:r>
      <w:r w:rsidRPr="3C8501F5" w:rsidR="188F58A2">
        <w:rPr>
          <w:sz w:val="20"/>
          <w:szCs w:val="20"/>
          <w:u w:val="none"/>
        </w:rPr>
        <w:t xml:space="preserve"> </w:t>
      </w:r>
      <w:r w:rsidRPr="3C8501F5" w:rsidR="188F58A2">
        <w:rPr>
          <w:sz w:val="20"/>
          <w:szCs w:val="20"/>
          <w:u w:val="none"/>
        </w:rPr>
        <w:t>will be considered</w:t>
      </w:r>
      <w:r w:rsidRPr="3C8501F5" w:rsidR="02037EB6">
        <w:rPr>
          <w:sz w:val="20"/>
          <w:szCs w:val="20"/>
          <w:u w:val="none"/>
        </w:rPr>
        <w:t xml:space="preserve"> </w:t>
      </w:r>
      <w:r w:rsidRPr="3C8501F5" w:rsidR="7809BC75">
        <w:rPr>
          <w:sz w:val="20"/>
          <w:szCs w:val="20"/>
          <w:u w:val="none"/>
        </w:rPr>
        <w:t xml:space="preserve">to </w:t>
      </w:r>
      <w:r w:rsidRPr="3C8501F5" w:rsidR="662A0D46">
        <w:rPr>
          <w:sz w:val="20"/>
          <w:szCs w:val="20"/>
          <w:u w:val="none"/>
        </w:rPr>
        <w:t>support</w:t>
      </w:r>
      <w:r w:rsidRPr="3C8501F5" w:rsidR="6C1A25DC">
        <w:rPr>
          <w:sz w:val="20"/>
          <w:szCs w:val="20"/>
          <w:u w:val="none"/>
        </w:rPr>
        <w:t xml:space="preserve"> the</w:t>
      </w:r>
      <w:r w:rsidRPr="3C8501F5" w:rsidR="3F96508F">
        <w:rPr>
          <w:sz w:val="20"/>
          <w:szCs w:val="20"/>
          <w:u w:val="none"/>
        </w:rPr>
        <w:t xml:space="preserve"> </w:t>
      </w:r>
      <w:r w:rsidRPr="3C8501F5" w:rsidR="47D70310">
        <w:rPr>
          <w:sz w:val="20"/>
          <w:szCs w:val="20"/>
          <w:u w:val="none"/>
        </w:rPr>
        <w:t xml:space="preserve">effective </w:t>
      </w:r>
      <w:r w:rsidRPr="3C8501F5" w:rsidR="3F96508F">
        <w:rPr>
          <w:sz w:val="20"/>
          <w:szCs w:val="20"/>
          <w:u w:val="none"/>
        </w:rPr>
        <w:t>use of the</w:t>
      </w:r>
      <w:r w:rsidRPr="3C8501F5" w:rsidR="6C1A25DC">
        <w:rPr>
          <w:sz w:val="20"/>
          <w:szCs w:val="20"/>
          <w:u w:val="none"/>
        </w:rPr>
        <w:t xml:space="preserve"> NDM.</w:t>
      </w:r>
    </w:p>
    <w:p w:rsidR="6F817352" w:rsidP="4E901BA9" w:rsidRDefault="6F817352" w14:paraId="30720FEB" w14:textId="2FE4A039">
      <w:pPr>
        <w:pStyle w:val="Normal"/>
        <w:ind w:left="0"/>
        <w:rPr>
          <w:sz w:val="20"/>
          <w:szCs w:val="20"/>
          <w:u w:val="single"/>
        </w:rPr>
      </w:pPr>
      <w:r w:rsidRPr="3C8501F5" w:rsidR="6F817352">
        <w:rPr>
          <w:sz w:val="20"/>
          <w:szCs w:val="20"/>
          <w:u w:val="single"/>
        </w:rPr>
        <w:t>Main Body</w:t>
      </w:r>
    </w:p>
    <w:p w:rsidR="71DF91E3" w:rsidP="3C8501F5" w:rsidRDefault="71DF91E3" w14:paraId="1F99C7C6" w14:textId="42174860">
      <w:pPr>
        <w:pStyle w:val="Normal"/>
        <w:ind w:left="0"/>
        <w:rPr>
          <w:sz w:val="20"/>
          <w:szCs w:val="20"/>
          <w:u w:val="none"/>
        </w:rPr>
      </w:pPr>
      <w:r w:rsidRPr="3C8501F5" w:rsidR="71DF91E3">
        <w:rPr>
          <w:sz w:val="20"/>
          <w:szCs w:val="20"/>
          <w:u w:val="none"/>
        </w:rPr>
        <w:t>It is imperative that evidence is used to support decision making in polic</w:t>
      </w:r>
      <w:r w:rsidRPr="3C8501F5" w:rsidR="552B859B">
        <w:rPr>
          <w:sz w:val="20"/>
          <w:szCs w:val="20"/>
          <w:u w:val="none"/>
        </w:rPr>
        <w:t xml:space="preserve">ing </w:t>
      </w:r>
      <w:r w:rsidRPr="3C8501F5" w:rsidR="2645896E">
        <w:rPr>
          <w:sz w:val="20"/>
          <w:szCs w:val="20"/>
          <w:u w:val="none"/>
        </w:rPr>
        <w:t>to encourage impartial</w:t>
      </w:r>
      <w:r w:rsidRPr="3C8501F5" w:rsidR="0E8C51EA">
        <w:rPr>
          <w:sz w:val="20"/>
          <w:szCs w:val="20"/>
          <w:u w:val="none"/>
        </w:rPr>
        <w:t>,</w:t>
      </w:r>
      <w:r w:rsidRPr="3C8501F5" w:rsidR="2645896E">
        <w:rPr>
          <w:sz w:val="20"/>
          <w:szCs w:val="20"/>
          <w:u w:val="none"/>
        </w:rPr>
        <w:t xml:space="preserve"> unbiased</w:t>
      </w:r>
      <w:r w:rsidRPr="3C8501F5" w:rsidR="4EE348A4">
        <w:rPr>
          <w:sz w:val="20"/>
          <w:szCs w:val="20"/>
          <w:u w:val="none"/>
        </w:rPr>
        <w:t xml:space="preserve">, </w:t>
      </w:r>
      <w:r w:rsidRPr="3C8501F5" w:rsidR="743ECAFA">
        <w:rPr>
          <w:sz w:val="20"/>
          <w:szCs w:val="20"/>
          <w:u w:val="none"/>
        </w:rPr>
        <w:t>reliable</w:t>
      </w:r>
      <w:r w:rsidRPr="3C8501F5" w:rsidR="2645896E">
        <w:rPr>
          <w:sz w:val="20"/>
          <w:szCs w:val="20"/>
          <w:u w:val="none"/>
        </w:rPr>
        <w:t xml:space="preserve"> work</w:t>
      </w:r>
      <w:r w:rsidRPr="3C8501F5" w:rsidR="3A9CBD8F">
        <w:rPr>
          <w:sz w:val="20"/>
          <w:szCs w:val="20"/>
          <w:u w:val="none"/>
        </w:rPr>
        <w:t xml:space="preserve"> and critical thinking</w:t>
      </w:r>
      <w:r w:rsidRPr="3C8501F5" w:rsidR="2645896E">
        <w:rPr>
          <w:sz w:val="20"/>
          <w:szCs w:val="20"/>
          <w:u w:val="none"/>
        </w:rPr>
        <w:t>. Evidence Based Policing is defined as ‘</w:t>
      </w:r>
      <w:r w:rsidRPr="3C8501F5" w:rsidR="0DB258D6">
        <w:rPr>
          <w:sz w:val="20"/>
          <w:szCs w:val="20"/>
          <w:u w:val="none"/>
        </w:rPr>
        <w:t xml:space="preserve">using the best evidence to shape the best practice’ which allows for ‘implemented </w:t>
      </w:r>
      <w:r w:rsidRPr="3C8501F5" w:rsidR="669AC706">
        <w:rPr>
          <w:sz w:val="20"/>
          <w:szCs w:val="20"/>
          <w:u w:val="none"/>
        </w:rPr>
        <w:t>guidelines</w:t>
      </w:r>
      <w:r w:rsidRPr="3C8501F5" w:rsidR="0DB258D6">
        <w:rPr>
          <w:sz w:val="20"/>
          <w:szCs w:val="20"/>
          <w:u w:val="none"/>
        </w:rPr>
        <w:t xml:space="preserve"> a</w:t>
      </w:r>
      <w:r w:rsidRPr="3C8501F5" w:rsidR="2148632C">
        <w:rPr>
          <w:sz w:val="20"/>
          <w:szCs w:val="20"/>
          <w:u w:val="none"/>
        </w:rPr>
        <w:t>nd agencies evaluated’</w:t>
      </w:r>
      <w:r w:rsidRPr="3C8501F5" w:rsidR="7715590B">
        <w:rPr>
          <w:sz w:val="20"/>
          <w:szCs w:val="20"/>
          <w:u w:val="none"/>
        </w:rPr>
        <w:t xml:space="preserve"> says Lawrence Sherman in 1998.</w:t>
      </w:r>
      <w:r w:rsidRPr="3C8501F5" w:rsidR="1B9E14FA">
        <w:rPr>
          <w:sz w:val="20"/>
          <w:szCs w:val="20"/>
          <w:u w:val="none"/>
        </w:rPr>
        <w:t xml:space="preserve"> Evidence Based Policing is crucial to not only law enforcement but also the public, it allows for a sense of trust and safety </w:t>
      </w:r>
      <w:r w:rsidRPr="3C8501F5" w:rsidR="0923E36C">
        <w:rPr>
          <w:sz w:val="20"/>
          <w:szCs w:val="20"/>
          <w:u w:val="none"/>
        </w:rPr>
        <w:t xml:space="preserve">for the public to acknowledge that officers </w:t>
      </w:r>
      <w:r w:rsidRPr="3C8501F5" w:rsidR="3DD4A46F">
        <w:rPr>
          <w:sz w:val="20"/>
          <w:szCs w:val="20"/>
          <w:u w:val="none"/>
        </w:rPr>
        <w:t xml:space="preserve">are </w:t>
      </w:r>
      <w:r w:rsidRPr="3C8501F5" w:rsidR="2C155548">
        <w:rPr>
          <w:sz w:val="20"/>
          <w:szCs w:val="20"/>
          <w:u w:val="none"/>
        </w:rPr>
        <w:t>relying on</w:t>
      </w:r>
      <w:r w:rsidRPr="3C8501F5" w:rsidR="3DD4A46F">
        <w:rPr>
          <w:sz w:val="20"/>
          <w:szCs w:val="20"/>
          <w:u w:val="none"/>
        </w:rPr>
        <w:t xml:space="preserve"> a very fair and transparent method that calls for accountability</w:t>
      </w:r>
      <w:r w:rsidRPr="3C8501F5" w:rsidR="728B18E7">
        <w:rPr>
          <w:sz w:val="20"/>
          <w:szCs w:val="20"/>
          <w:u w:val="none"/>
        </w:rPr>
        <w:t xml:space="preserve"> (Sherman, L. 1998).</w:t>
      </w:r>
      <w:r w:rsidRPr="3C8501F5" w:rsidR="7E2E2A2B">
        <w:rPr>
          <w:sz w:val="20"/>
          <w:szCs w:val="20"/>
          <w:u w:val="none"/>
        </w:rPr>
        <w:t xml:space="preserve"> Evidence Based Policing is known </w:t>
      </w:r>
      <w:r w:rsidRPr="3C8501F5" w:rsidR="7E2E2A2B">
        <w:rPr>
          <w:sz w:val="20"/>
          <w:szCs w:val="20"/>
          <w:u w:val="none"/>
        </w:rPr>
        <w:t>as</w:t>
      </w:r>
      <w:r w:rsidRPr="3C8501F5" w:rsidR="7E2E2A2B">
        <w:rPr>
          <w:sz w:val="20"/>
          <w:szCs w:val="20"/>
          <w:u w:val="none"/>
        </w:rPr>
        <w:t xml:space="preserve"> using the best available evidence to inform and challenge not only decisio</w:t>
      </w:r>
      <w:r w:rsidRPr="3C8501F5" w:rsidR="244903FD">
        <w:rPr>
          <w:sz w:val="20"/>
          <w:szCs w:val="20"/>
          <w:u w:val="none"/>
        </w:rPr>
        <w:t>ns but things such as policies</w:t>
      </w:r>
      <w:r w:rsidRPr="3C8501F5" w:rsidR="4F4C3505">
        <w:rPr>
          <w:sz w:val="20"/>
          <w:szCs w:val="20"/>
          <w:u w:val="none"/>
        </w:rPr>
        <w:t xml:space="preserve"> (College </w:t>
      </w:r>
      <w:r w:rsidRPr="3C8501F5" w:rsidR="4F4C3505">
        <w:rPr>
          <w:sz w:val="20"/>
          <w:szCs w:val="20"/>
          <w:u w:val="none"/>
        </w:rPr>
        <w:t>Of</w:t>
      </w:r>
      <w:r w:rsidRPr="3C8501F5" w:rsidR="4F4C3505">
        <w:rPr>
          <w:sz w:val="20"/>
          <w:szCs w:val="20"/>
          <w:u w:val="none"/>
        </w:rPr>
        <w:t xml:space="preserve"> Policing,2024).</w:t>
      </w:r>
    </w:p>
    <w:p w:rsidR="4A802848" w:rsidP="4E901BA9" w:rsidRDefault="4A802848" w14:paraId="3BE104A5" w14:textId="6ACDA320">
      <w:pPr>
        <w:pStyle w:val="Normal"/>
        <w:ind w:left="0"/>
        <w:rPr>
          <w:sz w:val="20"/>
          <w:szCs w:val="20"/>
          <w:u w:val="none"/>
        </w:rPr>
      </w:pPr>
      <w:r w:rsidRPr="3C8501F5" w:rsidR="4A802848">
        <w:rPr>
          <w:sz w:val="20"/>
          <w:szCs w:val="20"/>
          <w:u w:val="none"/>
        </w:rPr>
        <w:t xml:space="preserve">The National Decision Model was </w:t>
      </w:r>
      <w:r w:rsidRPr="3C8501F5" w:rsidR="4A802848">
        <w:rPr>
          <w:sz w:val="20"/>
          <w:szCs w:val="20"/>
          <w:u w:val="none"/>
        </w:rPr>
        <w:t>established</w:t>
      </w:r>
      <w:r w:rsidRPr="3C8501F5" w:rsidR="4A802848">
        <w:rPr>
          <w:sz w:val="20"/>
          <w:szCs w:val="20"/>
          <w:u w:val="none"/>
        </w:rPr>
        <w:t xml:space="preserve"> during 2012</w:t>
      </w:r>
      <w:r w:rsidRPr="3C8501F5" w:rsidR="280ABB42">
        <w:rPr>
          <w:sz w:val="20"/>
          <w:szCs w:val="20"/>
          <w:u w:val="none"/>
        </w:rPr>
        <w:t>, the</w:t>
      </w:r>
      <w:r w:rsidRPr="3C8501F5" w:rsidR="280ABB42">
        <w:rPr>
          <w:sz w:val="20"/>
          <w:szCs w:val="20"/>
          <w:u w:val="none"/>
        </w:rPr>
        <w:t xml:space="preserve"> </w:t>
      </w:r>
      <w:r w:rsidRPr="3C8501F5" w:rsidR="280ABB42">
        <w:rPr>
          <w:sz w:val="20"/>
          <w:szCs w:val="20"/>
          <w:u w:val="none"/>
        </w:rPr>
        <w:t>main focus</w:t>
      </w:r>
      <w:r w:rsidRPr="3C8501F5" w:rsidR="280ABB42">
        <w:rPr>
          <w:sz w:val="20"/>
          <w:szCs w:val="20"/>
          <w:u w:val="none"/>
        </w:rPr>
        <w:t xml:space="preserve"> of the model is to encourage l</w:t>
      </w:r>
      <w:r w:rsidRPr="3C8501F5" w:rsidR="76A8815A">
        <w:rPr>
          <w:sz w:val="20"/>
          <w:szCs w:val="20"/>
          <w:u w:val="none"/>
        </w:rPr>
        <w:t>aw enforcement</w:t>
      </w:r>
      <w:r w:rsidRPr="3C8501F5" w:rsidR="2EC430CC">
        <w:rPr>
          <w:sz w:val="20"/>
          <w:szCs w:val="20"/>
          <w:u w:val="none"/>
        </w:rPr>
        <w:t xml:space="preserve"> to make decisions based on rationality, </w:t>
      </w:r>
      <w:r w:rsidRPr="3C8501F5" w:rsidR="2EC430CC">
        <w:rPr>
          <w:sz w:val="20"/>
          <w:szCs w:val="20"/>
          <w:u w:val="none"/>
        </w:rPr>
        <w:t>transparency</w:t>
      </w:r>
      <w:r w:rsidRPr="3C8501F5" w:rsidR="32366099">
        <w:rPr>
          <w:sz w:val="20"/>
          <w:szCs w:val="20"/>
          <w:u w:val="none"/>
        </w:rPr>
        <w:t>,</w:t>
      </w:r>
      <w:r w:rsidRPr="3C8501F5" w:rsidR="2EC430CC">
        <w:rPr>
          <w:sz w:val="20"/>
          <w:szCs w:val="20"/>
          <w:u w:val="none"/>
        </w:rPr>
        <w:t xml:space="preserve"> </w:t>
      </w:r>
      <w:r w:rsidRPr="3C8501F5" w:rsidR="2EC430CC">
        <w:rPr>
          <w:sz w:val="20"/>
          <w:szCs w:val="20"/>
          <w:u w:val="none"/>
        </w:rPr>
        <w:t>fairness</w:t>
      </w:r>
      <w:r w:rsidRPr="3C8501F5" w:rsidR="09BA3DF4">
        <w:rPr>
          <w:sz w:val="20"/>
          <w:szCs w:val="20"/>
          <w:u w:val="none"/>
        </w:rPr>
        <w:t xml:space="preserve"> and discretion </w:t>
      </w:r>
      <w:r w:rsidRPr="3C8501F5" w:rsidR="59338D49">
        <w:rPr>
          <w:sz w:val="20"/>
          <w:szCs w:val="20"/>
          <w:u w:val="none"/>
        </w:rPr>
        <w:t xml:space="preserve">which will </w:t>
      </w:r>
      <w:r w:rsidRPr="3C8501F5" w:rsidR="59338D49">
        <w:rPr>
          <w:sz w:val="20"/>
          <w:szCs w:val="20"/>
          <w:u w:val="none"/>
        </w:rPr>
        <w:t>subsequently</w:t>
      </w:r>
      <w:r w:rsidRPr="3C8501F5" w:rsidR="59338D49">
        <w:rPr>
          <w:sz w:val="20"/>
          <w:szCs w:val="20"/>
          <w:u w:val="none"/>
        </w:rPr>
        <w:t xml:space="preserve"> diminish any unlawful </w:t>
      </w:r>
      <w:r w:rsidRPr="3C8501F5" w:rsidR="59338D49">
        <w:rPr>
          <w:sz w:val="20"/>
          <w:szCs w:val="20"/>
          <w:u w:val="none"/>
        </w:rPr>
        <w:t>conduct</w:t>
      </w:r>
      <w:r w:rsidRPr="3C8501F5" w:rsidR="2718225B">
        <w:rPr>
          <w:sz w:val="20"/>
          <w:szCs w:val="20"/>
          <w:u w:val="none"/>
        </w:rPr>
        <w:t xml:space="preserve"> </w:t>
      </w:r>
      <w:r w:rsidRPr="3C8501F5" w:rsidR="2EC430CC">
        <w:rPr>
          <w:sz w:val="20"/>
          <w:szCs w:val="20"/>
          <w:u w:val="none"/>
        </w:rPr>
        <w:t>.</w:t>
      </w:r>
      <w:r w:rsidRPr="3C8501F5" w:rsidR="2EC430CC">
        <w:rPr>
          <w:sz w:val="20"/>
          <w:szCs w:val="20"/>
          <w:u w:val="none"/>
        </w:rPr>
        <w:t xml:space="preserve"> The model</w:t>
      </w:r>
      <w:r w:rsidRPr="3C8501F5" w:rsidR="4C1AE4D1">
        <w:rPr>
          <w:sz w:val="20"/>
          <w:szCs w:val="20"/>
          <w:u w:val="none"/>
        </w:rPr>
        <w:t xml:space="preserve"> includes six key elements that allow for a framework</w:t>
      </w:r>
      <w:r w:rsidRPr="3C8501F5" w:rsidR="76A8815A">
        <w:rPr>
          <w:sz w:val="20"/>
          <w:szCs w:val="20"/>
          <w:u w:val="none"/>
        </w:rPr>
        <w:t xml:space="preserve"> </w:t>
      </w:r>
      <w:r w:rsidRPr="3C8501F5" w:rsidR="5C5FF0B8">
        <w:rPr>
          <w:sz w:val="20"/>
          <w:szCs w:val="20"/>
          <w:u w:val="none"/>
        </w:rPr>
        <w:t>where decisions can be challenged</w:t>
      </w:r>
      <w:r w:rsidRPr="3C8501F5" w:rsidR="37697FB8">
        <w:rPr>
          <w:sz w:val="20"/>
          <w:szCs w:val="20"/>
          <w:u w:val="none"/>
        </w:rPr>
        <w:t xml:space="preserve"> (College </w:t>
      </w:r>
      <w:r w:rsidRPr="3C8501F5" w:rsidR="37697FB8">
        <w:rPr>
          <w:sz w:val="20"/>
          <w:szCs w:val="20"/>
          <w:u w:val="none"/>
        </w:rPr>
        <w:t>Of</w:t>
      </w:r>
      <w:r w:rsidRPr="3C8501F5" w:rsidR="37697FB8">
        <w:rPr>
          <w:sz w:val="20"/>
          <w:szCs w:val="20"/>
          <w:u w:val="none"/>
        </w:rPr>
        <w:t xml:space="preserve"> Policing,</w:t>
      </w:r>
      <w:r w:rsidRPr="3C8501F5" w:rsidR="2F7FD36B">
        <w:rPr>
          <w:sz w:val="20"/>
          <w:szCs w:val="20"/>
          <w:u w:val="none"/>
        </w:rPr>
        <w:t xml:space="preserve"> </w:t>
      </w:r>
      <w:r w:rsidRPr="3C8501F5" w:rsidR="37697FB8">
        <w:rPr>
          <w:sz w:val="20"/>
          <w:szCs w:val="20"/>
          <w:u w:val="none"/>
        </w:rPr>
        <w:t>2013)</w:t>
      </w:r>
      <w:r w:rsidRPr="3C8501F5" w:rsidR="37697FB8">
        <w:rPr>
          <w:sz w:val="20"/>
          <w:szCs w:val="20"/>
          <w:u w:val="none"/>
        </w:rPr>
        <w:t>.</w:t>
      </w:r>
      <w:r w:rsidRPr="3C8501F5" w:rsidR="34D6A45F">
        <w:rPr>
          <w:sz w:val="20"/>
          <w:szCs w:val="20"/>
          <w:u w:val="none"/>
        </w:rPr>
        <w:t xml:space="preserve"> </w:t>
      </w:r>
      <w:r w:rsidRPr="3C8501F5" w:rsidR="686E0FAA">
        <w:rPr>
          <w:sz w:val="20"/>
          <w:szCs w:val="20"/>
          <w:u w:val="none"/>
        </w:rPr>
        <w:t xml:space="preserve"> </w:t>
      </w:r>
      <w:r w:rsidRPr="3C8501F5" w:rsidR="686E0FAA">
        <w:rPr>
          <w:sz w:val="20"/>
          <w:szCs w:val="20"/>
          <w:u w:val="none"/>
        </w:rPr>
        <w:t xml:space="preserve">The six key elements within this model include Gathering information and intelligence, </w:t>
      </w:r>
      <w:r w:rsidRPr="3C8501F5" w:rsidR="02E62B2F">
        <w:rPr>
          <w:sz w:val="20"/>
          <w:szCs w:val="20"/>
          <w:u w:val="none"/>
        </w:rPr>
        <w:t>A</w:t>
      </w:r>
      <w:r w:rsidRPr="3C8501F5" w:rsidR="0F81DD0F">
        <w:rPr>
          <w:sz w:val="20"/>
          <w:szCs w:val="20"/>
          <w:u w:val="none"/>
        </w:rPr>
        <w:t>ssessing</w:t>
      </w:r>
      <w:r w:rsidRPr="3C8501F5" w:rsidR="686E0FAA">
        <w:rPr>
          <w:sz w:val="20"/>
          <w:szCs w:val="20"/>
          <w:u w:val="none"/>
        </w:rPr>
        <w:t xml:space="preserve"> threat and risk to deve</w:t>
      </w:r>
      <w:r w:rsidRPr="3C8501F5" w:rsidR="6A724ABB">
        <w:rPr>
          <w:sz w:val="20"/>
          <w:szCs w:val="20"/>
          <w:u w:val="none"/>
        </w:rPr>
        <w:t>lop a working strategy,</w:t>
      </w:r>
      <w:r w:rsidRPr="3C8501F5" w:rsidR="0A2737C4">
        <w:rPr>
          <w:sz w:val="20"/>
          <w:szCs w:val="20"/>
          <w:u w:val="none"/>
        </w:rPr>
        <w:t xml:space="preserve"> </w:t>
      </w:r>
      <w:r w:rsidRPr="3C8501F5" w:rsidR="34C3DE47">
        <w:rPr>
          <w:sz w:val="20"/>
          <w:szCs w:val="20"/>
          <w:u w:val="none"/>
        </w:rPr>
        <w:t>C</w:t>
      </w:r>
      <w:r w:rsidRPr="3C8501F5" w:rsidR="0A2737C4">
        <w:rPr>
          <w:sz w:val="20"/>
          <w:szCs w:val="20"/>
          <w:u w:val="none"/>
        </w:rPr>
        <w:t>onsidering</w:t>
      </w:r>
      <w:r w:rsidRPr="3C8501F5" w:rsidR="0A2737C4">
        <w:rPr>
          <w:sz w:val="20"/>
          <w:szCs w:val="20"/>
          <w:u w:val="none"/>
        </w:rPr>
        <w:t xml:space="preserve"> powers and policy, </w:t>
      </w:r>
      <w:r w:rsidRPr="3C8501F5" w:rsidR="09C62FED">
        <w:rPr>
          <w:sz w:val="20"/>
          <w:szCs w:val="20"/>
          <w:u w:val="none"/>
        </w:rPr>
        <w:t>I</w:t>
      </w:r>
      <w:r w:rsidRPr="3C8501F5" w:rsidR="0A2737C4">
        <w:rPr>
          <w:sz w:val="20"/>
          <w:szCs w:val="20"/>
          <w:u w:val="none"/>
        </w:rPr>
        <w:t>dentifying</w:t>
      </w:r>
      <w:r w:rsidRPr="3C8501F5" w:rsidR="0A2737C4">
        <w:rPr>
          <w:sz w:val="20"/>
          <w:szCs w:val="20"/>
          <w:u w:val="none"/>
        </w:rPr>
        <w:t xml:space="preserve"> options and contingencies, </w:t>
      </w:r>
      <w:r w:rsidRPr="3C8501F5" w:rsidR="0A2737C4">
        <w:rPr>
          <w:sz w:val="20"/>
          <w:szCs w:val="20"/>
          <w:u w:val="none"/>
        </w:rPr>
        <w:t xml:space="preserve">taking </w:t>
      </w:r>
      <w:r w:rsidRPr="3C8501F5" w:rsidR="64857945">
        <w:rPr>
          <w:sz w:val="20"/>
          <w:szCs w:val="20"/>
          <w:u w:val="none"/>
        </w:rPr>
        <w:t>action</w:t>
      </w:r>
      <w:r w:rsidRPr="3C8501F5" w:rsidR="6275C641">
        <w:rPr>
          <w:sz w:val="20"/>
          <w:szCs w:val="20"/>
          <w:u w:val="none"/>
        </w:rPr>
        <w:t xml:space="preserve"> and</w:t>
      </w:r>
      <w:r w:rsidRPr="3C8501F5" w:rsidR="0A2737C4">
        <w:rPr>
          <w:sz w:val="20"/>
          <w:szCs w:val="20"/>
          <w:u w:val="none"/>
        </w:rPr>
        <w:t xml:space="preserve"> review</w:t>
      </w:r>
      <w:r w:rsidRPr="3C8501F5" w:rsidR="32747573">
        <w:rPr>
          <w:sz w:val="20"/>
          <w:szCs w:val="20"/>
          <w:u w:val="none"/>
        </w:rPr>
        <w:t>ing</w:t>
      </w:r>
      <w:r w:rsidRPr="3C8501F5" w:rsidR="0A2737C4">
        <w:rPr>
          <w:sz w:val="20"/>
          <w:szCs w:val="20"/>
          <w:u w:val="none"/>
        </w:rPr>
        <w:t xml:space="preserve"> what happene</w:t>
      </w:r>
      <w:r w:rsidRPr="3C8501F5" w:rsidR="49D59357">
        <w:rPr>
          <w:sz w:val="20"/>
          <w:szCs w:val="20"/>
          <w:u w:val="none"/>
        </w:rPr>
        <w:t xml:space="preserve">d </w:t>
      </w:r>
      <w:r w:rsidRPr="3C8501F5" w:rsidR="01008348">
        <w:rPr>
          <w:sz w:val="20"/>
          <w:szCs w:val="20"/>
          <w:u w:val="none"/>
        </w:rPr>
        <w:t xml:space="preserve">and then lastly, at the heart of the model, the Code </w:t>
      </w:r>
      <w:r w:rsidRPr="3C8501F5" w:rsidR="01008348">
        <w:rPr>
          <w:sz w:val="20"/>
          <w:szCs w:val="20"/>
          <w:u w:val="none"/>
        </w:rPr>
        <w:t>Of</w:t>
      </w:r>
      <w:r w:rsidRPr="3C8501F5" w:rsidR="01008348">
        <w:rPr>
          <w:sz w:val="20"/>
          <w:szCs w:val="20"/>
          <w:u w:val="none"/>
        </w:rPr>
        <w:t xml:space="preserve"> Ethics</w:t>
      </w:r>
      <w:r w:rsidRPr="3C8501F5" w:rsidR="2F79A2AE">
        <w:rPr>
          <w:sz w:val="20"/>
          <w:szCs w:val="20"/>
          <w:u w:val="none"/>
        </w:rPr>
        <w:t xml:space="preserve"> (Dorset Police, 2024)</w:t>
      </w:r>
      <w:r w:rsidRPr="3C8501F5" w:rsidR="2F79A2AE">
        <w:rPr>
          <w:sz w:val="20"/>
          <w:szCs w:val="20"/>
          <w:u w:val="none"/>
        </w:rPr>
        <w:t>.</w:t>
      </w:r>
      <w:r w:rsidRPr="3C8501F5" w:rsidR="39C380F6">
        <w:rPr>
          <w:sz w:val="20"/>
          <w:szCs w:val="20"/>
          <w:u w:val="none"/>
        </w:rPr>
        <w:t xml:space="preserve"> </w:t>
      </w:r>
      <w:r w:rsidRPr="3C8501F5" w:rsidR="46267F9A">
        <w:rPr>
          <w:sz w:val="20"/>
          <w:szCs w:val="20"/>
          <w:u w:val="none"/>
        </w:rPr>
        <w:t xml:space="preserve"> </w:t>
      </w:r>
      <w:r w:rsidRPr="3C8501F5" w:rsidR="46267F9A">
        <w:rPr>
          <w:sz w:val="20"/>
          <w:szCs w:val="20"/>
          <w:u w:val="none"/>
        </w:rPr>
        <w:t xml:space="preserve">During the first element, officers are instructed to gather as much information as possible, an example of this would be using intelligence </w:t>
      </w:r>
      <w:r w:rsidRPr="3C8501F5" w:rsidR="4E76C21D">
        <w:rPr>
          <w:sz w:val="20"/>
          <w:szCs w:val="20"/>
          <w:u w:val="none"/>
        </w:rPr>
        <w:t>to identify whether the crime at hand is a first offence or a reoffender, information such as this allows officers to make informed decisions on a plan movi</w:t>
      </w:r>
      <w:r w:rsidRPr="3C8501F5" w:rsidR="00EF24FA">
        <w:rPr>
          <w:sz w:val="20"/>
          <w:szCs w:val="20"/>
          <w:u w:val="none"/>
        </w:rPr>
        <w:t>ng forward (Avon and Somerset Police, 2021).</w:t>
      </w:r>
      <w:r w:rsidRPr="3C8501F5" w:rsidR="54638C8A">
        <w:rPr>
          <w:sz w:val="20"/>
          <w:szCs w:val="20"/>
          <w:u w:val="none"/>
        </w:rPr>
        <w:t xml:space="preserve"> Throughout the second element officers are advised to asses</w:t>
      </w:r>
      <w:r w:rsidRPr="3C8501F5" w:rsidR="161D4166">
        <w:rPr>
          <w:sz w:val="20"/>
          <w:szCs w:val="20"/>
          <w:u w:val="none"/>
        </w:rPr>
        <w:t>s any threat or risk possible such as</w:t>
      </w:r>
      <w:r w:rsidRPr="3C8501F5" w:rsidR="36A530FB">
        <w:rPr>
          <w:sz w:val="20"/>
          <w:szCs w:val="20"/>
          <w:u w:val="none"/>
        </w:rPr>
        <w:t xml:space="preserve"> whether the accused has any weapons or if there </w:t>
      </w:r>
      <w:r w:rsidRPr="3C8501F5" w:rsidR="041F50A7">
        <w:rPr>
          <w:sz w:val="20"/>
          <w:szCs w:val="20"/>
          <w:u w:val="none"/>
        </w:rPr>
        <w:t>are</w:t>
      </w:r>
      <w:r w:rsidRPr="3C8501F5" w:rsidR="36A530FB">
        <w:rPr>
          <w:sz w:val="20"/>
          <w:szCs w:val="20"/>
          <w:u w:val="none"/>
        </w:rPr>
        <w:t xml:space="preserve"> any civilians</w:t>
      </w:r>
      <w:r w:rsidRPr="3C8501F5" w:rsidR="161D4166">
        <w:rPr>
          <w:sz w:val="20"/>
          <w:szCs w:val="20"/>
          <w:u w:val="none"/>
        </w:rPr>
        <w:t xml:space="preserve">, they would then use their findings to </w:t>
      </w:r>
      <w:r w:rsidRPr="3C8501F5" w:rsidR="7BD90BAF">
        <w:rPr>
          <w:sz w:val="20"/>
          <w:szCs w:val="20"/>
          <w:u w:val="none"/>
        </w:rPr>
        <w:t>understand if any of the decided risk</w:t>
      </w:r>
      <w:r w:rsidRPr="3C8501F5" w:rsidR="31844987">
        <w:rPr>
          <w:sz w:val="20"/>
          <w:szCs w:val="20"/>
          <w:u w:val="none"/>
        </w:rPr>
        <w:t>s</w:t>
      </w:r>
      <w:r w:rsidRPr="3C8501F5" w:rsidR="7BD90BAF">
        <w:rPr>
          <w:sz w:val="20"/>
          <w:szCs w:val="20"/>
          <w:u w:val="none"/>
        </w:rPr>
        <w:t xml:space="preserve"> or threat</w:t>
      </w:r>
      <w:r w:rsidRPr="3C8501F5" w:rsidR="62F9AAE8">
        <w:rPr>
          <w:sz w:val="20"/>
          <w:szCs w:val="20"/>
          <w:u w:val="none"/>
        </w:rPr>
        <w:t>s</w:t>
      </w:r>
      <w:r w:rsidRPr="3C8501F5" w:rsidR="7BD90BAF">
        <w:rPr>
          <w:sz w:val="20"/>
          <w:szCs w:val="20"/>
          <w:u w:val="none"/>
        </w:rPr>
        <w:t xml:space="preserve"> would need immediate </w:t>
      </w:r>
      <w:r w:rsidRPr="3C8501F5" w:rsidR="6BDEA5B5">
        <w:rPr>
          <w:sz w:val="20"/>
          <w:szCs w:val="20"/>
          <w:u w:val="none"/>
        </w:rPr>
        <w:t>action</w:t>
      </w:r>
      <w:r w:rsidRPr="3C8501F5" w:rsidR="7BD90BAF">
        <w:rPr>
          <w:sz w:val="20"/>
          <w:szCs w:val="20"/>
          <w:u w:val="none"/>
        </w:rPr>
        <w:t xml:space="preserve"> and therefore begin working on a</w:t>
      </w:r>
      <w:r w:rsidRPr="3C8501F5" w:rsidR="70DCC129">
        <w:rPr>
          <w:sz w:val="20"/>
          <w:szCs w:val="20"/>
          <w:u w:val="none"/>
        </w:rPr>
        <w:t xml:space="preserve"> </w:t>
      </w:r>
      <w:r w:rsidRPr="3C8501F5" w:rsidR="161D4166">
        <w:rPr>
          <w:sz w:val="20"/>
          <w:szCs w:val="20"/>
          <w:u w:val="none"/>
        </w:rPr>
        <w:t>strategy</w:t>
      </w:r>
      <w:r w:rsidRPr="3C8501F5" w:rsidR="4BB55FCA">
        <w:rPr>
          <w:sz w:val="20"/>
          <w:szCs w:val="20"/>
          <w:u w:val="none"/>
        </w:rPr>
        <w:t xml:space="preserve"> (Police Handbook, 2025).</w:t>
      </w:r>
      <w:r w:rsidRPr="3C8501F5" w:rsidR="35F60075">
        <w:rPr>
          <w:sz w:val="20"/>
          <w:szCs w:val="20"/>
          <w:u w:val="none"/>
        </w:rPr>
        <w:t xml:space="preserve"> Next, law </w:t>
      </w:r>
      <w:r w:rsidRPr="3C8501F5" w:rsidR="234A8FD7">
        <w:rPr>
          <w:sz w:val="20"/>
          <w:szCs w:val="20"/>
          <w:u w:val="none"/>
        </w:rPr>
        <w:t>enforcement</w:t>
      </w:r>
      <w:r w:rsidRPr="3C8501F5" w:rsidR="35F60075">
        <w:rPr>
          <w:sz w:val="20"/>
          <w:szCs w:val="20"/>
          <w:u w:val="none"/>
        </w:rPr>
        <w:t xml:space="preserve"> is </w:t>
      </w:r>
      <w:r w:rsidRPr="3C8501F5" w:rsidR="35F60075">
        <w:rPr>
          <w:sz w:val="20"/>
          <w:szCs w:val="20"/>
          <w:u w:val="none"/>
        </w:rPr>
        <w:t xml:space="preserve">advised to </w:t>
      </w:r>
      <w:r w:rsidRPr="3C8501F5" w:rsidR="58209BC4">
        <w:rPr>
          <w:sz w:val="20"/>
          <w:szCs w:val="20"/>
          <w:u w:val="none"/>
        </w:rPr>
        <w:t>contemplate</w:t>
      </w:r>
      <w:r w:rsidRPr="3C8501F5" w:rsidR="58209BC4">
        <w:rPr>
          <w:sz w:val="20"/>
          <w:szCs w:val="20"/>
          <w:u w:val="none"/>
        </w:rPr>
        <w:t xml:space="preserve"> and examine any powers, policies or legislation that could apply, such as</w:t>
      </w:r>
      <w:r w:rsidRPr="3C8501F5" w:rsidR="12142B3A">
        <w:rPr>
          <w:sz w:val="20"/>
          <w:szCs w:val="20"/>
          <w:u w:val="none"/>
        </w:rPr>
        <w:t xml:space="preserve"> stop and search</w:t>
      </w:r>
      <w:r w:rsidRPr="3C8501F5" w:rsidR="4AA959F2">
        <w:rPr>
          <w:sz w:val="20"/>
          <w:szCs w:val="20"/>
          <w:u w:val="none"/>
        </w:rPr>
        <w:t>, in which they would need reasonable grounds (GOV,</w:t>
      </w:r>
      <w:r w:rsidRPr="3C8501F5" w:rsidR="6A789C84">
        <w:rPr>
          <w:sz w:val="20"/>
          <w:szCs w:val="20"/>
          <w:u w:val="none"/>
        </w:rPr>
        <w:t xml:space="preserve"> 2011).</w:t>
      </w:r>
      <w:r w:rsidRPr="3C8501F5" w:rsidR="525960DC">
        <w:rPr>
          <w:sz w:val="20"/>
          <w:szCs w:val="20"/>
          <w:u w:val="none"/>
        </w:rPr>
        <w:t xml:space="preserve"> Whilst </w:t>
      </w:r>
      <w:r w:rsidRPr="3C8501F5" w:rsidR="525960DC">
        <w:rPr>
          <w:sz w:val="20"/>
          <w:szCs w:val="20"/>
          <w:u w:val="none"/>
        </w:rPr>
        <w:t>identifying</w:t>
      </w:r>
      <w:r w:rsidRPr="3C8501F5" w:rsidR="525960DC">
        <w:rPr>
          <w:sz w:val="20"/>
          <w:szCs w:val="20"/>
          <w:u w:val="none"/>
        </w:rPr>
        <w:t xml:space="preserve"> options and contingencies, </w:t>
      </w:r>
      <w:r w:rsidRPr="3C8501F5" w:rsidR="17E73ACD">
        <w:rPr>
          <w:sz w:val="20"/>
          <w:szCs w:val="20"/>
          <w:u w:val="none"/>
        </w:rPr>
        <w:t xml:space="preserve">available support and resources will be </w:t>
      </w:r>
      <w:r w:rsidRPr="3C8501F5" w:rsidR="3F837277">
        <w:rPr>
          <w:sz w:val="20"/>
          <w:szCs w:val="20"/>
          <w:u w:val="none"/>
        </w:rPr>
        <w:t>examined</w:t>
      </w:r>
      <w:r w:rsidRPr="3C8501F5" w:rsidR="17E73ACD">
        <w:rPr>
          <w:sz w:val="20"/>
          <w:szCs w:val="20"/>
          <w:u w:val="none"/>
        </w:rPr>
        <w:t xml:space="preserve">, such as sniffer dogs or </w:t>
      </w:r>
      <w:r w:rsidRPr="3C8501F5" w:rsidR="4A5DD38A">
        <w:rPr>
          <w:sz w:val="20"/>
          <w:szCs w:val="20"/>
          <w:u w:val="none"/>
        </w:rPr>
        <w:t>potentially</w:t>
      </w:r>
      <w:r w:rsidRPr="3C8501F5" w:rsidR="17E73ACD">
        <w:rPr>
          <w:sz w:val="20"/>
          <w:szCs w:val="20"/>
          <w:u w:val="none"/>
        </w:rPr>
        <w:t xml:space="preserve"> back</w:t>
      </w:r>
      <w:r w:rsidRPr="3C8501F5" w:rsidR="17E73ACD">
        <w:rPr>
          <w:sz w:val="20"/>
          <w:szCs w:val="20"/>
          <w:u w:val="none"/>
        </w:rPr>
        <w:t xml:space="preserve"> up.</w:t>
      </w:r>
      <w:r w:rsidRPr="3C8501F5" w:rsidR="3D31C011">
        <w:rPr>
          <w:sz w:val="20"/>
          <w:szCs w:val="20"/>
          <w:u w:val="none"/>
        </w:rPr>
        <w:t xml:space="preserve"> Fifthly, all incl</w:t>
      </w:r>
      <w:r w:rsidRPr="3C8501F5" w:rsidR="09E7E75C">
        <w:rPr>
          <w:sz w:val="20"/>
          <w:szCs w:val="20"/>
          <w:u w:val="none"/>
        </w:rPr>
        <w:t>uded will take the best possible approach to action</w:t>
      </w:r>
      <w:r w:rsidRPr="3C8501F5" w:rsidR="02CCD5ED">
        <w:rPr>
          <w:sz w:val="20"/>
          <w:szCs w:val="20"/>
          <w:u w:val="none"/>
        </w:rPr>
        <w:t xml:space="preserve"> and implement</w:t>
      </w:r>
      <w:r w:rsidRPr="3C8501F5" w:rsidR="09E7E75C">
        <w:rPr>
          <w:sz w:val="20"/>
          <w:szCs w:val="20"/>
          <w:u w:val="none"/>
        </w:rPr>
        <w:t xml:space="preserve"> </w:t>
      </w:r>
      <w:r w:rsidRPr="3C8501F5" w:rsidR="074D23DF">
        <w:rPr>
          <w:sz w:val="20"/>
          <w:szCs w:val="20"/>
          <w:u w:val="none"/>
        </w:rPr>
        <w:t xml:space="preserve">the chosen </w:t>
      </w:r>
      <w:r w:rsidRPr="3C8501F5" w:rsidR="074D23DF">
        <w:rPr>
          <w:sz w:val="20"/>
          <w:szCs w:val="20"/>
          <w:u w:val="none"/>
        </w:rPr>
        <w:t>option</w:t>
      </w:r>
      <w:r w:rsidRPr="3C8501F5" w:rsidR="16DE3585">
        <w:rPr>
          <w:sz w:val="20"/>
          <w:szCs w:val="20"/>
          <w:u w:val="none"/>
        </w:rPr>
        <w:t>,</w:t>
      </w:r>
      <w:r w:rsidRPr="3C8501F5" w:rsidR="09E7E75C">
        <w:rPr>
          <w:sz w:val="20"/>
          <w:szCs w:val="20"/>
          <w:u w:val="none"/>
        </w:rPr>
        <w:t xml:space="preserve"> afterwards review what happened</w:t>
      </w:r>
      <w:r w:rsidRPr="3C8501F5" w:rsidR="6C1DF6B4">
        <w:rPr>
          <w:sz w:val="20"/>
          <w:szCs w:val="20"/>
          <w:u w:val="none"/>
        </w:rPr>
        <w:t xml:space="preserve">. </w:t>
      </w:r>
      <w:r w:rsidRPr="3C8501F5" w:rsidR="6C1DF6B4">
        <w:rPr>
          <w:sz w:val="20"/>
          <w:szCs w:val="20"/>
          <w:u w:val="none"/>
        </w:rPr>
        <w:t xml:space="preserve">It is significant to review what happened </w:t>
      </w:r>
      <w:r w:rsidRPr="3C8501F5" w:rsidR="6C1DF6B4">
        <w:rPr>
          <w:sz w:val="20"/>
          <w:szCs w:val="20"/>
          <w:u w:val="none"/>
        </w:rPr>
        <w:t>in order to</w:t>
      </w:r>
      <w:r w:rsidRPr="3C8501F5" w:rsidR="6C1DF6B4">
        <w:rPr>
          <w:sz w:val="20"/>
          <w:szCs w:val="20"/>
          <w:u w:val="none"/>
        </w:rPr>
        <w:t xml:space="preserve"> take accountability and grow.</w:t>
      </w:r>
      <w:r w:rsidRPr="3C8501F5" w:rsidR="6C1DF6B4">
        <w:rPr>
          <w:sz w:val="20"/>
          <w:szCs w:val="20"/>
          <w:u w:val="none"/>
        </w:rPr>
        <w:t xml:space="preserve"> Lastly</w:t>
      </w:r>
      <w:r w:rsidRPr="3C8501F5" w:rsidR="4D7CFEEB">
        <w:rPr>
          <w:sz w:val="20"/>
          <w:szCs w:val="20"/>
          <w:u w:val="none"/>
        </w:rPr>
        <w:t xml:space="preserve">, </w:t>
      </w:r>
      <w:r w:rsidRPr="3C8501F5" w:rsidR="4D7CFEEB">
        <w:rPr>
          <w:sz w:val="20"/>
          <w:szCs w:val="20"/>
          <w:u w:val="none"/>
        </w:rPr>
        <w:t>in</w:t>
      </w:r>
      <w:r w:rsidRPr="3C8501F5" w:rsidR="4D7CFEEB">
        <w:rPr>
          <w:sz w:val="20"/>
          <w:szCs w:val="20"/>
          <w:u w:val="none"/>
        </w:rPr>
        <w:t xml:space="preserve"> the </w:t>
      </w:r>
      <w:r w:rsidRPr="3C8501F5" w:rsidR="14EB6DA6">
        <w:rPr>
          <w:sz w:val="20"/>
          <w:szCs w:val="20"/>
          <w:u w:val="none"/>
        </w:rPr>
        <w:t>center</w:t>
      </w:r>
      <w:r w:rsidRPr="3C8501F5" w:rsidR="4D7CFEEB">
        <w:rPr>
          <w:sz w:val="20"/>
          <w:szCs w:val="20"/>
          <w:u w:val="none"/>
        </w:rPr>
        <w:t xml:space="preserve"> of the chosen </w:t>
      </w:r>
      <w:r w:rsidRPr="3C8501F5" w:rsidR="4D7CFEEB">
        <w:rPr>
          <w:sz w:val="20"/>
          <w:szCs w:val="20"/>
          <w:u w:val="none"/>
        </w:rPr>
        <w:t>decision making</w:t>
      </w:r>
      <w:r w:rsidRPr="3C8501F5" w:rsidR="4D7CFEEB">
        <w:rPr>
          <w:sz w:val="20"/>
          <w:szCs w:val="20"/>
          <w:u w:val="none"/>
        </w:rPr>
        <w:t xml:space="preserve"> model is the Code </w:t>
      </w:r>
      <w:r w:rsidRPr="3C8501F5" w:rsidR="4D7CFEEB">
        <w:rPr>
          <w:sz w:val="20"/>
          <w:szCs w:val="20"/>
          <w:u w:val="none"/>
        </w:rPr>
        <w:t>Of</w:t>
      </w:r>
      <w:r w:rsidRPr="3C8501F5" w:rsidR="4D7CFEEB">
        <w:rPr>
          <w:sz w:val="20"/>
          <w:szCs w:val="20"/>
          <w:u w:val="none"/>
        </w:rPr>
        <w:t xml:space="preserve"> Ethics.</w:t>
      </w:r>
      <w:r w:rsidRPr="3C8501F5" w:rsidR="7D356DEA">
        <w:rPr>
          <w:sz w:val="20"/>
          <w:szCs w:val="20"/>
          <w:u w:val="none"/>
        </w:rPr>
        <w:t xml:space="preserve"> </w:t>
      </w:r>
      <w:r w:rsidRPr="3C8501F5" w:rsidR="742779C8">
        <w:rPr>
          <w:sz w:val="20"/>
          <w:szCs w:val="20"/>
          <w:u w:val="none"/>
        </w:rPr>
        <w:t xml:space="preserve">The Code </w:t>
      </w:r>
      <w:r w:rsidRPr="3C8501F5" w:rsidR="742779C8">
        <w:rPr>
          <w:sz w:val="20"/>
          <w:szCs w:val="20"/>
          <w:u w:val="none"/>
        </w:rPr>
        <w:t>Of</w:t>
      </w:r>
      <w:r w:rsidRPr="3C8501F5" w:rsidR="742779C8">
        <w:rPr>
          <w:sz w:val="20"/>
          <w:szCs w:val="20"/>
          <w:u w:val="none"/>
        </w:rPr>
        <w:t xml:space="preserve"> Ethics sets out the standards that every force should follow to ensure </w:t>
      </w:r>
      <w:r w:rsidRPr="3C8501F5" w:rsidR="379BEE2F">
        <w:rPr>
          <w:sz w:val="20"/>
          <w:szCs w:val="20"/>
          <w:u w:val="none"/>
        </w:rPr>
        <w:t>ethical conduct, accountability and</w:t>
      </w:r>
      <w:r w:rsidRPr="3C8501F5" w:rsidR="4A3D94A3">
        <w:rPr>
          <w:sz w:val="20"/>
          <w:szCs w:val="20"/>
          <w:u w:val="none"/>
        </w:rPr>
        <w:t xml:space="preserve"> to uphold justice</w:t>
      </w:r>
      <w:r w:rsidRPr="3C8501F5" w:rsidR="0B135F45">
        <w:rPr>
          <w:sz w:val="20"/>
          <w:szCs w:val="20"/>
          <w:u w:val="none"/>
        </w:rPr>
        <w:t xml:space="preserve"> and prevent misconduct</w:t>
      </w:r>
      <w:r w:rsidRPr="3C8501F5" w:rsidR="26B06412">
        <w:rPr>
          <w:sz w:val="20"/>
          <w:szCs w:val="20"/>
          <w:u w:val="none"/>
        </w:rPr>
        <w:t xml:space="preserve"> (College of Policing, 2023).</w:t>
      </w:r>
      <w:r w:rsidRPr="3C8501F5" w:rsidR="5A7B317F">
        <w:rPr>
          <w:sz w:val="20"/>
          <w:szCs w:val="20"/>
          <w:u w:val="none"/>
        </w:rPr>
        <w:t xml:space="preserve"> The Code </w:t>
      </w:r>
      <w:r w:rsidRPr="3C8501F5" w:rsidR="5A7B317F">
        <w:rPr>
          <w:sz w:val="20"/>
          <w:szCs w:val="20"/>
          <w:u w:val="none"/>
        </w:rPr>
        <w:t>Of</w:t>
      </w:r>
      <w:r w:rsidRPr="3C8501F5" w:rsidR="5A7B317F">
        <w:rPr>
          <w:sz w:val="20"/>
          <w:szCs w:val="20"/>
          <w:u w:val="none"/>
        </w:rPr>
        <w:t xml:space="preserve"> Ethics has very recently</w:t>
      </w:r>
      <w:r w:rsidRPr="3C8501F5" w:rsidR="0C4D7127">
        <w:rPr>
          <w:sz w:val="20"/>
          <w:szCs w:val="20"/>
          <w:u w:val="none"/>
        </w:rPr>
        <w:t xml:space="preserve"> relaunched added additions on what can be expected and how </w:t>
      </w:r>
      <w:r w:rsidRPr="3C8501F5" w:rsidR="49B5F971">
        <w:rPr>
          <w:sz w:val="20"/>
          <w:szCs w:val="20"/>
          <w:u w:val="none"/>
        </w:rPr>
        <w:t>sergeants</w:t>
      </w:r>
      <w:r w:rsidRPr="3C8501F5" w:rsidR="0C4D7127">
        <w:rPr>
          <w:sz w:val="20"/>
          <w:szCs w:val="20"/>
          <w:u w:val="none"/>
        </w:rPr>
        <w:t xml:space="preserve"> can </w:t>
      </w:r>
      <w:r w:rsidRPr="3C8501F5" w:rsidR="508973FF">
        <w:rPr>
          <w:sz w:val="20"/>
          <w:szCs w:val="20"/>
          <w:u w:val="none"/>
        </w:rPr>
        <w:t>implement</w:t>
      </w:r>
      <w:r w:rsidRPr="3C8501F5" w:rsidR="0C4D7127">
        <w:rPr>
          <w:sz w:val="20"/>
          <w:szCs w:val="20"/>
          <w:u w:val="none"/>
        </w:rPr>
        <w:t xml:space="preserve"> more support to ensure the code is </w:t>
      </w:r>
      <w:r w:rsidRPr="3C8501F5" w:rsidR="740DF477">
        <w:rPr>
          <w:sz w:val="20"/>
          <w:szCs w:val="20"/>
          <w:u w:val="none"/>
        </w:rPr>
        <w:t>followed</w:t>
      </w:r>
      <w:r w:rsidRPr="3C8501F5" w:rsidR="0C4D7127">
        <w:rPr>
          <w:sz w:val="20"/>
          <w:szCs w:val="20"/>
          <w:u w:val="none"/>
        </w:rPr>
        <w:t>, highlighting that</w:t>
      </w:r>
      <w:r w:rsidRPr="3C8501F5" w:rsidR="595DD4FC">
        <w:rPr>
          <w:sz w:val="20"/>
          <w:szCs w:val="20"/>
          <w:u w:val="none"/>
        </w:rPr>
        <w:t xml:space="preserve"> the police are evolving to date</w:t>
      </w:r>
      <w:r w:rsidRPr="3C8501F5" w:rsidR="06F1FE5A">
        <w:rPr>
          <w:sz w:val="20"/>
          <w:szCs w:val="20"/>
          <w:u w:val="none"/>
        </w:rPr>
        <w:t xml:space="preserve"> (College </w:t>
      </w:r>
      <w:r w:rsidRPr="3C8501F5" w:rsidR="06F1FE5A">
        <w:rPr>
          <w:sz w:val="20"/>
          <w:szCs w:val="20"/>
          <w:u w:val="none"/>
        </w:rPr>
        <w:t>Of</w:t>
      </w:r>
      <w:r w:rsidRPr="3C8501F5" w:rsidR="06F1FE5A">
        <w:rPr>
          <w:sz w:val="20"/>
          <w:szCs w:val="20"/>
          <w:u w:val="none"/>
        </w:rPr>
        <w:t xml:space="preserve"> Policing, 2024).</w:t>
      </w:r>
      <w:r w:rsidRPr="3C8501F5" w:rsidR="60A63147">
        <w:rPr>
          <w:sz w:val="20"/>
          <w:szCs w:val="20"/>
          <w:u w:val="none"/>
        </w:rPr>
        <w:t xml:space="preserve"> </w:t>
      </w:r>
    </w:p>
    <w:p w:rsidR="37697FB8" w:rsidP="3C8501F5" w:rsidRDefault="37697FB8" w14:paraId="17CCDBDA" w14:textId="3CE9D8E0">
      <w:pPr>
        <w:pStyle w:val="Normal"/>
        <w:ind w:left="0"/>
        <w:rPr>
          <w:sz w:val="20"/>
          <w:szCs w:val="20"/>
          <w:u w:val="none"/>
        </w:rPr>
      </w:pPr>
      <w:bookmarkStart w:name="_Int_rlcdajgj" w:id="1960244736"/>
      <w:r w:rsidRPr="3C8501F5" w:rsidR="20052C07">
        <w:rPr>
          <w:sz w:val="20"/>
          <w:szCs w:val="20"/>
          <w:u w:val="none"/>
        </w:rPr>
        <w:t xml:space="preserve">In every decision model it is imperative that the strengths and weaknesses are </w:t>
      </w:r>
      <w:r w:rsidRPr="3C8501F5" w:rsidR="2A4BE7A9">
        <w:rPr>
          <w:sz w:val="20"/>
          <w:szCs w:val="20"/>
          <w:u w:val="none"/>
        </w:rPr>
        <w:t xml:space="preserve">discovered </w:t>
      </w:r>
      <w:r w:rsidRPr="3C8501F5" w:rsidR="6C3EFD5E">
        <w:rPr>
          <w:sz w:val="20"/>
          <w:szCs w:val="20"/>
          <w:u w:val="none"/>
        </w:rPr>
        <w:t xml:space="preserve">to </w:t>
      </w:r>
      <w:r w:rsidRPr="3C8501F5" w:rsidR="6C3EFD5E">
        <w:rPr>
          <w:sz w:val="20"/>
          <w:szCs w:val="20"/>
          <w:u w:val="none"/>
        </w:rPr>
        <w:t>identify</w:t>
      </w:r>
      <w:r w:rsidRPr="3C8501F5" w:rsidR="6C3EFD5E">
        <w:rPr>
          <w:sz w:val="20"/>
          <w:szCs w:val="20"/>
          <w:u w:val="none"/>
        </w:rPr>
        <w:t xml:space="preserve"> whether it is effective in its application in problem solving.</w:t>
      </w:r>
      <w:bookmarkEnd w:id="1960244736"/>
      <w:r w:rsidRPr="3C8501F5" w:rsidR="6C3EFD5E">
        <w:rPr>
          <w:sz w:val="20"/>
          <w:szCs w:val="20"/>
          <w:u w:val="none"/>
        </w:rPr>
        <w:t xml:space="preserve"> A disadvantage </w:t>
      </w:r>
      <w:r w:rsidRPr="3C8501F5" w:rsidR="4C606498">
        <w:rPr>
          <w:sz w:val="20"/>
          <w:szCs w:val="20"/>
          <w:u w:val="none"/>
        </w:rPr>
        <w:t xml:space="preserve">of this model is that it may discredit or </w:t>
      </w:r>
      <w:r w:rsidRPr="3C8501F5" w:rsidR="5128D291">
        <w:rPr>
          <w:sz w:val="20"/>
          <w:szCs w:val="20"/>
          <w:u w:val="none"/>
        </w:rPr>
        <w:t xml:space="preserve">invalidate the use of experience based intuition due to the heavy push on applying evidence based </w:t>
      </w:r>
      <w:r w:rsidRPr="3C8501F5" w:rsidR="620B5112">
        <w:rPr>
          <w:sz w:val="20"/>
          <w:szCs w:val="20"/>
          <w:u w:val="none"/>
        </w:rPr>
        <w:t>work</w:t>
      </w:r>
      <w:r w:rsidRPr="3C8501F5" w:rsidR="3641DA13">
        <w:rPr>
          <w:sz w:val="20"/>
          <w:szCs w:val="20"/>
          <w:u w:val="none"/>
        </w:rPr>
        <w:t xml:space="preserve"> (Fenton, </w:t>
      </w:r>
      <w:r w:rsidRPr="3C8501F5" w:rsidR="3641DA13">
        <w:rPr>
          <w:sz w:val="20"/>
          <w:szCs w:val="20"/>
          <w:u w:val="none"/>
        </w:rPr>
        <w:t>O’Creevy</w:t>
      </w:r>
      <w:r w:rsidRPr="3C8501F5" w:rsidR="3641DA13">
        <w:rPr>
          <w:sz w:val="20"/>
          <w:szCs w:val="20"/>
          <w:u w:val="none"/>
        </w:rPr>
        <w:t xml:space="preserve"> et </w:t>
      </w:r>
      <w:r w:rsidRPr="3C8501F5" w:rsidR="76F2DB05">
        <w:rPr>
          <w:sz w:val="20"/>
          <w:szCs w:val="20"/>
          <w:u w:val="none"/>
        </w:rPr>
        <w:t>al.</w:t>
      </w:r>
      <w:r w:rsidRPr="3C8501F5" w:rsidR="620B5112">
        <w:rPr>
          <w:sz w:val="20"/>
          <w:szCs w:val="20"/>
          <w:u w:val="none"/>
        </w:rPr>
        <w:t>,</w:t>
      </w:r>
      <w:r w:rsidRPr="3C8501F5" w:rsidR="0F84A02A">
        <w:rPr>
          <w:sz w:val="20"/>
          <w:szCs w:val="20"/>
          <w:u w:val="none"/>
        </w:rPr>
        <w:t>2022)</w:t>
      </w:r>
      <w:r w:rsidRPr="3C8501F5" w:rsidR="620B5112">
        <w:rPr>
          <w:sz w:val="20"/>
          <w:szCs w:val="20"/>
          <w:u w:val="none"/>
        </w:rPr>
        <w:t xml:space="preserve"> this is a disadvantage because it </w:t>
      </w:r>
      <w:r w:rsidRPr="3C8501F5" w:rsidR="16614A3A">
        <w:rPr>
          <w:sz w:val="20"/>
          <w:szCs w:val="20"/>
          <w:u w:val="none"/>
        </w:rPr>
        <w:t>emphasizes</w:t>
      </w:r>
      <w:r w:rsidRPr="3C8501F5" w:rsidR="620B5112">
        <w:rPr>
          <w:sz w:val="20"/>
          <w:szCs w:val="20"/>
          <w:u w:val="none"/>
        </w:rPr>
        <w:t xml:space="preserve"> that officers should </w:t>
      </w:r>
      <w:r w:rsidRPr="3C8501F5" w:rsidR="60E01562">
        <w:rPr>
          <w:sz w:val="20"/>
          <w:szCs w:val="20"/>
          <w:u w:val="none"/>
        </w:rPr>
        <w:t>almost ignore their</w:t>
      </w:r>
      <w:r w:rsidRPr="3C8501F5" w:rsidR="4172E65D">
        <w:rPr>
          <w:sz w:val="20"/>
          <w:szCs w:val="20"/>
          <w:u w:val="none"/>
        </w:rPr>
        <w:t xml:space="preserve"> initial</w:t>
      </w:r>
      <w:r w:rsidRPr="3C8501F5" w:rsidR="60E01562">
        <w:rPr>
          <w:sz w:val="20"/>
          <w:szCs w:val="20"/>
          <w:u w:val="none"/>
        </w:rPr>
        <w:t xml:space="preserve"> instincts</w:t>
      </w:r>
      <w:r w:rsidRPr="3C8501F5" w:rsidR="2CC130BD">
        <w:rPr>
          <w:sz w:val="20"/>
          <w:szCs w:val="20"/>
          <w:u w:val="none"/>
        </w:rPr>
        <w:t xml:space="preserve"> that they were once </w:t>
      </w:r>
      <w:r w:rsidRPr="3C8501F5" w:rsidR="354C063E">
        <w:rPr>
          <w:sz w:val="20"/>
          <w:szCs w:val="20"/>
          <w:u w:val="none"/>
        </w:rPr>
        <w:t>encouraged</w:t>
      </w:r>
      <w:r w:rsidRPr="3C8501F5" w:rsidR="2CC130BD">
        <w:rPr>
          <w:sz w:val="20"/>
          <w:szCs w:val="20"/>
          <w:u w:val="none"/>
        </w:rPr>
        <w:t xml:space="preserve"> to follow</w:t>
      </w:r>
      <w:r w:rsidRPr="3C8501F5" w:rsidR="60E01562">
        <w:rPr>
          <w:sz w:val="20"/>
          <w:szCs w:val="20"/>
          <w:u w:val="none"/>
        </w:rPr>
        <w:t>.</w:t>
      </w:r>
      <w:r w:rsidRPr="3C8501F5" w:rsidR="0B41AA49">
        <w:rPr>
          <w:sz w:val="20"/>
          <w:szCs w:val="20"/>
          <w:u w:val="none"/>
        </w:rPr>
        <w:t xml:space="preserve"> Intuition is described </w:t>
      </w:r>
      <w:r w:rsidRPr="3C8501F5" w:rsidR="14372EC9">
        <w:rPr>
          <w:sz w:val="20"/>
          <w:szCs w:val="20"/>
          <w:u w:val="none"/>
        </w:rPr>
        <w:t xml:space="preserve">as the ability to understand a situation </w:t>
      </w:r>
      <w:r w:rsidRPr="3C8501F5" w:rsidR="14372EC9">
        <w:rPr>
          <w:sz w:val="20"/>
          <w:szCs w:val="20"/>
          <w:u w:val="none"/>
        </w:rPr>
        <w:t>immediately</w:t>
      </w:r>
      <w:r w:rsidRPr="3C8501F5" w:rsidR="14372EC9">
        <w:rPr>
          <w:sz w:val="20"/>
          <w:szCs w:val="20"/>
          <w:u w:val="none"/>
        </w:rPr>
        <w:t xml:space="preserve"> </w:t>
      </w:r>
      <w:r w:rsidRPr="3C8501F5" w:rsidR="361BC102">
        <w:rPr>
          <w:sz w:val="20"/>
          <w:szCs w:val="20"/>
          <w:u w:val="none"/>
        </w:rPr>
        <w:t>without the need for reasoning (Cambridge Dictionary, 2019)</w:t>
      </w:r>
      <w:r w:rsidRPr="3C8501F5" w:rsidR="23CD1FFC">
        <w:rPr>
          <w:sz w:val="20"/>
          <w:szCs w:val="20"/>
          <w:u w:val="none"/>
        </w:rPr>
        <w:t xml:space="preserve"> and is very time effective</w:t>
      </w:r>
      <w:r w:rsidRPr="3C8501F5" w:rsidR="361BC102">
        <w:rPr>
          <w:sz w:val="20"/>
          <w:szCs w:val="20"/>
          <w:u w:val="none"/>
        </w:rPr>
        <w:t>.</w:t>
      </w:r>
    </w:p>
    <w:p w:rsidR="37697FB8" w:rsidP="3C8501F5" w:rsidRDefault="37697FB8" w14:paraId="3F65BAE8" w14:textId="344EDF92">
      <w:pPr>
        <w:pStyle w:val="Normal"/>
        <w:ind w:left="0"/>
        <w:rPr>
          <w:sz w:val="20"/>
          <w:szCs w:val="20"/>
          <w:u w:val="none"/>
        </w:rPr>
      </w:pPr>
      <w:r w:rsidRPr="3C8501F5" w:rsidR="28199A9E">
        <w:rPr>
          <w:sz w:val="20"/>
          <w:szCs w:val="20"/>
          <w:u w:val="none"/>
        </w:rPr>
        <w:t xml:space="preserve">However, a strength of this model </w:t>
      </w:r>
      <w:r w:rsidRPr="3C8501F5" w:rsidR="34CE29CC">
        <w:rPr>
          <w:sz w:val="20"/>
          <w:szCs w:val="20"/>
          <w:u w:val="none"/>
        </w:rPr>
        <w:t xml:space="preserve">is that it encourages accountability, the NDM </w:t>
      </w:r>
      <w:r w:rsidRPr="3C8501F5" w:rsidR="01580917">
        <w:rPr>
          <w:sz w:val="20"/>
          <w:szCs w:val="20"/>
          <w:u w:val="none"/>
        </w:rPr>
        <w:t xml:space="preserve">makes it necessary that officers document their decision making, this allows for </w:t>
      </w:r>
      <w:r w:rsidRPr="3C8501F5" w:rsidR="0615FFBB">
        <w:rPr>
          <w:sz w:val="20"/>
          <w:szCs w:val="20"/>
          <w:u w:val="none"/>
        </w:rPr>
        <w:t>their work to be challenged</w:t>
      </w:r>
      <w:r w:rsidRPr="3C8501F5" w:rsidR="22755551">
        <w:rPr>
          <w:sz w:val="20"/>
          <w:szCs w:val="20"/>
          <w:u w:val="none"/>
        </w:rPr>
        <w:t xml:space="preserve"> and therefore progression and growth to occur</w:t>
      </w:r>
      <w:r w:rsidRPr="3C8501F5" w:rsidR="676ED633">
        <w:rPr>
          <w:sz w:val="20"/>
          <w:szCs w:val="20"/>
          <w:u w:val="none"/>
        </w:rPr>
        <w:t xml:space="preserve">. Another limit is </w:t>
      </w:r>
      <w:r w:rsidRPr="3C8501F5" w:rsidR="6950627F">
        <w:rPr>
          <w:sz w:val="20"/>
          <w:szCs w:val="20"/>
          <w:u w:val="none"/>
        </w:rPr>
        <w:t xml:space="preserve">time, </w:t>
      </w:r>
      <w:r w:rsidRPr="3C8501F5" w:rsidR="6950627F">
        <w:rPr>
          <w:sz w:val="20"/>
          <w:szCs w:val="20"/>
          <w:u w:val="none"/>
        </w:rPr>
        <w:t>in order to</w:t>
      </w:r>
      <w:r w:rsidRPr="3C8501F5" w:rsidR="6950627F">
        <w:rPr>
          <w:sz w:val="20"/>
          <w:szCs w:val="20"/>
          <w:u w:val="none"/>
        </w:rPr>
        <w:t xml:space="preserve"> successfully apply the NDM, you must have the time to do so, it could be argued that it is difficult to correctly apply the NDM</w:t>
      </w:r>
      <w:r w:rsidRPr="3C8501F5" w:rsidR="08395962">
        <w:rPr>
          <w:sz w:val="20"/>
          <w:szCs w:val="20"/>
          <w:u w:val="none"/>
        </w:rPr>
        <w:t xml:space="preserve"> in scenarios that are high pressure and moving promptly.</w:t>
      </w:r>
      <w:r w:rsidRPr="3C8501F5" w:rsidR="7DD78887">
        <w:rPr>
          <w:sz w:val="20"/>
          <w:szCs w:val="20"/>
          <w:u w:val="none"/>
        </w:rPr>
        <w:t xml:space="preserve"> Lastly, a</w:t>
      </w:r>
      <w:r w:rsidRPr="3C8501F5" w:rsidR="6BDB9430">
        <w:rPr>
          <w:sz w:val="20"/>
          <w:szCs w:val="20"/>
          <w:u w:val="none"/>
        </w:rPr>
        <w:t>n advantage</w:t>
      </w:r>
      <w:r w:rsidRPr="3C8501F5" w:rsidR="7DD78887">
        <w:rPr>
          <w:sz w:val="20"/>
          <w:szCs w:val="20"/>
          <w:u w:val="none"/>
        </w:rPr>
        <w:t xml:space="preserve"> </w:t>
      </w:r>
      <w:r w:rsidRPr="3C8501F5" w:rsidR="7DD78887">
        <w:rPr>
          <w:sz w:val="20"/>
          <w:szCs w:val="20"/>
          <w:u w:val="none"/>
        </w:rPr>
        <w:t xml:space="preserve">of </w:t>
      </w:r>
      <w:r w:rsidRPr="3C8501F5" w:rsidR="37C893F8">
        <w:rPr>
          <w:sz w:val="20"/>
          <w:szCs w:val="20"/>
          <w:u w:val="none"/>
        </w:rPr>
        <w:t xml:space="preserve">the </w:t>
      </w:r>
      <w:r w:rsidRPr="3C8501F5" w:rsidR="26B94240">
        <w:rPr>
          <w:sz w:val="20"/>
          <w:szCs w:val="20"/>
          <w:u w:val="none"/>
        </w:rPr>
        <w:t>National Decision Model is its focus on adaptability</w:t>
      </w:r>
      <w:r w:rsidRPr="3C8501F5" w:rsidR="26B94240">
        <w:rPr>
          <w:sz w:val="20"/>
          <w:szCs w:val="20"/>
          <w:u w:val="none"/>
        </w:rPr>
        <w:t>, the</w:t>
      </w:r>
      <w:r w:rsidRPr="3C8501F5" w:rsidR="26B94240">
        <w:rPr>
          <w:sz w:val="20"/>
          <w:szCs w:val="20"/>
          <w:u w:val="none"/>
        </w:rPr>
        <w:t xml:space="preserve"> NDM can be</w:t>
      </w:r>
      <w:r w:rsidRPr="3C8501F5" w:rsidR="06448AF9">
        <w:rPr>
          <w:sz w:val="20"/>
          <w:szCs w:val="20"/>
          <w:u w:val="none"/>
        </w:rPr>
        <w:t xml:space="preserve"> used </w:t>
      </w:r>
      <w:r w:rsidRPr="3C8501F5" w:rsidR="1F8C1848">
        <w:rPr>
          <w:sz w:val="20"/>
          <w:szCs w:val="20"/>
          <w:u w:val="none"/>
        </w:rPr>
        <w:t>successfully</w:t>
      </w:r>
      <w:r w:rsidRPr="3C8501F5" w:rsidR="06448AF9">
        <w:rPr>
          <w:sz w:val="20"/>
          <w:szCs w:val="20"/>
          <w:u w:val="none"/>
        </w:rPr>
        <w:t xml:space="preserve"> in all situations ranging from petty theft to murder</w:t>
      </w:r>
      <w:r w:rsidRPr="3C8501F5" w:rsidR="57054913">
        <w:rPr>
          <w:sz w:val="20"/>
          <w:szCs w:val="20"/>
          <w:u w:val="none"/>
        </w:rPr>
        <w:t xml:space="preserve"> if met with the </w:t>
      </w:r>
      <w:r w:rsidRPr="3C8501F5" w:rsidR="57054913">
        <w:rPr>
          <w:sz w:val="20"/>
          <w:szCs w:val="20"/>
          <w:u w:val="none"/>
        </w:rPr>
        <w:t>necessary</w:t>
      </w:r>
      <w:r w:rsidRPr="3C8501F5" w:rsidR="57054913">
        <w:rPr>
          <w:sz w:val="20"/>
          <w:szCs w:val="20"/>
          <w:u w:val="none"/>
        </w:rPr>
        <w:t xml:space="preserve"> time </w:t>
      </w:r>
      <w:r w:rsidRPr="3C8501F5" w:rsidR="57054913">
        <w:rPr>
          <w:sz w:val="20"/>
          <w:szCs w:val="20"/>
          <w:u w:val="none"/>
        </w:rPr>
        <w:t>frame</w:t>
      </w:r>
      <w:r w:rsidRPr="3C8501F5" w:rsidR="06448AF9">
        <w:rPr>
          <w:sz w:val="20"/>
          <w:szCs w:val="20"/>
          <w:u w:val="none"/>
        </w:rPr>
        <w:t>,it</w:t>
      </w:r>
      <w:r w:rsidRPr="3C8501F5" w:rsidR="06448AF9">
        <w:rPr>
          <w:sz w:val="20"/>
          <w:szCs w:val="20"/>
          <w:u w:val="none"/>
        </w:rPr>
        <w:t xml:space="preserve"> is also </w:t>
      </w:r>
      <w:r w:rsidRPr="3C8501F5" w:rsidR="06448AF9">
        <w:rPr>
          <w:sz w:val="20"/>
          <w:szCs w:val="20"/>
          <w:u w:val="none"/>
        </w:rPr>
        <w:t>highly used</w:t>
      </w:r>
      <w:r w:rsidRPr="3C8501F5" w:rsidR="06448AF9">
        <w:rPr>
          <w:sz w:val="20"/>
          <w:szCs w:val="20"/>
          <w:u w:val="none"/>
        </w:rPr>
        <w:t xml:space="preserve"> in </w:t>
      </w:r>
      <w:r w:rsidRPr="3C8501F5" w:rsidR="316359DB">
        <w:rPr>
          <w:sz w:val="20"/>
          <w:szCs w:val="20"/>
          <w:u w:val="none"/>
        </w:rPr>
        <w:t>countless fields.</w:t>
      </w:r>
    </w:p>
    <w:p w:rsidR="37697FB8" w:rsidP="3C8501F5" w:rsidRDefault="37697FB8" w14:paraId="4CE9C904" w14:textId="47FBF74E">
      <w:pPr>
        <w:pStyle w:val="Normal"/>
        <w:ind w:left="0"/>
        <w:rPr>
          <w:sz w:val="20"/>
          <w:szCs w:val="20"/>
          <w:u w:val="none"/>
        </w:rPr>
      </w:pPr>
      <w:r w:rsidRPr="3C8501F5" w:rsidR="06B7DCEC">
        <w:rPr>
          <w:sz w:val="20"/>
          <w:szCs w:val="20"/>
          <w:u w:val="none"/>
        </w:rPr>
        <w:t xml:space="preserve">A case to support the usage of the NDM </w:t>
      </w:r>
      <w:r w:rsidRPr="3C8501F5" w:rsidR="29D534AB">
        <w:rPr>
          <w:sz w:val="20"/>
          <w:szCs w:val="20"/>
          <w:u w:val="none"/>
        </w:rPr>
        <w:t xml:space="preserve">in decision making </w:t>
      </w:r>
      <w:r w:rsidRPr="3C8501F5" w:rsidR="06B7DCEC">
        <w:rPr>
          <w:sz w:val="20"/>
          <w:szCs w:val="20"/>
          <w:u w:val="none"/>
        </w:rPr>
        <w:t xml:space="preserve">is the </w:t>
      </w:r>
      <w:r w:rsidRPr="3C8501F5" w:rsidR="61B45421">
        <w:rPr>
          <w:sz w:val="20"/>
          <w:szCs w:val="20"/>
          <w:u w:val="none"/>
        </w:rPr>
        <w:t>2011 London Riots</w:t>
      </w:r>
      <w:r w:rsidRPr="3C8501F5" w:rsidR="49218FBA">
        <w:rPr>
          <w:sz w:val="20"/>
          <w:szCs w:val="20"/>
          <w:u w:val="none"/>
        </w:rPr>
        <w:t xml:space="preserve"> that occurred on August 6th</w:t>
      </w:r>
      <w:r w:rsidRPr="3C8501F5" w:rsidR="61B45421">
        <w:rPr>
          <w:sz w:val="20"/>
          <w:szCs w:val="20"/>
          <w:u w:val="none"/>
        </w:rPr>
        <w:t xml:space="preserve">. </w:t>
      </w:r>
      <w:r w:rsidRPr="3C8501F5" w:rsidR="2930D54C">
        <w:rPr>
          <w:sz w:val="20"/>
          <w:szCs w:val="20"/>
          <w:u w:val="none"/>
        </w:rPr>
        <w:t xml:space="preserve"> The riot initially </w:t>
      </w:r>
      <w:r w:rsidRPr="3C8501F5" w:rsidR="2930D54C">
        <w:rPr>
          <w:sz w:val="20"/>
          <w:szCs w:val="20"/>
          <w:u w:val="none"/>
        </w:rPr>
        <w:t>came to light</w:t>
      </w:r>
      <w:r w:rsidRPr="3C8501F5" w:rsidR="2930D54C">
        <w:rPr>
          <w:sz w:val="20"/>
          <w:szCs w:val="20"/>
          <w:u w:val="none"/>
        </w:rPr>
        <w:t xml:space="preserve"> following the death of Mark Duggan, a local black man that had been shot to death by two police </w:t>
      </w:r>
      <w:r w:rsidRPr="3C8501F5" w:rsidR="1B991DA9">
        <w:rPr>
          <w:sz w:val="20"/>
          <w:szCs w:val="20"/>
          <w:u w:val="none"/>
        </w:rPr>
        <w:t>officer's</w:t>
      </w:r>
      <w:r w:rsidRPr="3C8501F5" w:rsidR="07404C44">
        <w:rPr>
          <w:sz w:val="20"/>
          <w:szCs w:val="20"/>
          <w:u w:val="none"/>
        </w:rPr>
        <w:t xml:space="preserve"> days before the riots began, allowing mistrust between the local black community </w:t>
      </w:r>
      <w:r w:rsidRPr="3C8501F5" w:rsidR="4794ED4D">
        <w:rPr>
          <w:sz w:val="20"/>
          <w:szCs w:val="20"/>
          <w:u w:val="none"/>
        </w:rPr>
        <w:t xml:space="preserve">and </w:t>
      </w:r>
      <w:r w:rsidRPr="3C8501F5" w:rsidR="03F0083F">
        <w:rPr>
          <w:sz w:val="20"/>
          <w:szCs w:val="20"/>
          <w:u w:val="none"/>
        </w:rPr>
        <w:t>the police</w:t>
      </w:r>
      <w:r w:rsidRPr="3C8501F5" w:rsidR="64503C2A">
        <w:rPr>
          <w:sz w:val="20"/>
          <w:szCs w:val="20"/>
          <w:u w:val="none"/>
        </w:rPr>
        <w:t xml:space="preserve"> (</w:t>
      </w:r>
      <w:r w:rsidRPr="3C8501F5" w:rsidR="64503C2A">
        <w:rPr>
          <w:sz w:val="20"/>
          <w:szCs w:val="20"/>
          <w:u w:val="none"/>
        </w:rPr>
        <w:t>Loffhagen</w:t>
      </w:r>
      <w:r w:rsidRPr="3C8501F5" w:rsidR="64503C2A">
        <w:rPr>
          <w:sz w:val="20"/>
          <w:szCs w:val="20"/>
          <w:u w:val="none"/>
        </w:rPr>
        <w:t>, E. 2024).</w:t>
      </w:r>
      <w:r w:rsidRPr="3C8501F5" w:rsidR="491EAFC4">
        <w:rPr>
          <w:sz w:val="20"/>
          <w:szCs w:val="20"/>
          <w:u w:val="none"/>
        </w:rPr>
        <w:t xml:space="preserve"> The protest fol</w:t>
      </w:r>
      <w:r w:rsidRPr="3C8501F5" w:rsidR="043A72A6">
        <w:rPr>
          <w:sz w:val="20"/>
          <w:szCs w:val="20"/>
          <w:u w:val="none"/>
        </w:rPr>
        <w:t xml:space="preserve">lowing </w:t>
      </w:r>
      <w:r w:rsidRPr="3C8501F5" w:rsidR="5F4924DC">
        <w:rPr>
          <w:sz w:val="20"/>
          <w:szCs w:val="20"/>
          <w:u w:val="none"/>
        </w:rPr>
        <w:t xml:space="preserve">Marks </w:t>
      </w:r>
      <w:r w:rsidRPr="3C8501F5" w:rsidR="043A72A6">
        <w:rPr>
          <w:sz w:val="20"/>
          <w:szCs w:val="20"/>
          <w:u w:val="none"/>
        </w:rPr>
        <w:t>death became extremely violent</w:t>
      </w:r>
      <w:r w:rsidRPr="3C8501F5" w:rsidR="1BC6D8CD">
        <w:rPr>
          <w:sz w:val="20"/>
          <w:szCs w:val="20"/>
          <w:u w:val="none"/>
        </w:rPr>
        <w:t xml:space="preserve"> and volatile</w:t>
      </w:r>
      <w:r w:rsidRPr="3C8501F5" w:rsidR="043A72A6">
        <w:rPr>
          <w:sz w:val="20"/>
          <w:szCs w:val="20"/>
          <w:u w:val="none"/>
        </w:rPr>
        <w:t xml:space="preserve"> and spread to cities across the country in</w:t>
      </w:r>
      <w:r w:rsidRPr="3C8501F5" w:rsidR="5BB8C9FF">
        <w:rPr>
          <w:sz w:val="20"/>
          <w:szCs w:val="20"/>
          <w:u w:val="none"/>
        </w:rPr>
        <w:t>volving Manchester, Liverpool and Nottingham</w:t>
      </w:r>
      <w:r w:rsidRPr="3C8501F5" w:rsidR="59A124E5">
        <w:rPr>
          <w:sz w:val="20"/>
          <w:szCs w:val="20"/>
          <w:u w:val="none"/>
        </w:rPr>
        <w:t xml:space="preserve">, damages </w:t>
      </w:r>
      <w:r w:rsidRPr="3C8501F5" w:rsidR="0550DDCE">
        <w:rPr>
          <w:sz w:val="20"/>
          <w:szCs w:val="20"/>
          <w:u w:val="none"/>
        </w:rPr>
        <w:t>totaling</w:t>
      </w:r>
      <w:r w:rsidRPr="3C8501F5" w:rsidR="59A124E5">
        <w:rPr>
          <w:sz w:val="20"/>
          <w:szCs w:val="20"/>
          <w:u w:val="none"/>
        </w:rPr>
        <w:t xml:space="preserve"> over 500 million. </w:t>
      </w:r>
      <w:r w:rsidRPr="3C8501F5" w:rsidR="223EDB76">
        <w:rPr>
          <w:sz w:val="20"/>
          <w:szCs w:val="20"/>
          <w:u w:val="none"/>
        </w:rPr>
        <w:t xml:space="preserve">The local police quickly gathered information and intelligence following the beginning of the riots via </w:t>
      </w:r>
      <w:r w:rsidRPr="3C8501F5" w:rsidR="59F56B36">
        <w:rPr>
          <w:sz w:val="20"/>
          <w:szCs w:val="20"/>
          <w:u w:val="none"/>
        </w:rPr>
        <w:t xml:space="preserve">CCTV </w:t>
      </w:r>
      <w:r w:rsidRPr="3C8501F5" w:rsidR="223EDB76">
        <w:rPr>
          <w:sz w:val="20"/>
          <w:szCs w:val="20"/>
          <w:u w:val="none"/>
        </w:rPr>
        <w:t xml:space="preserve">and social media, allowing them </w:t>
      </w:r>
      <w:r w:rsidRPr="3C8501F5" w:rsidR="4E552846">
        <w:rPr>
          <w:sz w:val="20"/>
          <w:szCs w:val="20"/>
          <w:u w:val="none"/>
        </w:rPr>
        <w:t xml:space="preserve">to grasp the gravity of the situation and where </w:t>
      </w:r>
      <w:r w:rsidRPr="3C8501F5" w:rsidR="13CEDC8E">
        <w:rPr>
          <w:sz w:val="20"/>
          <w:szCs w:val="20"/>
          <w:u w:val="none"/>
        </w:rPr>
        <w:t>possible</w:t>
      </w:r>
      <w:r w:rsidRPr="3C8501F5" w:rsidR="4E552846">
        <w:rPr>
          <w:sz w:val="20"/>
          <w:szCs w:val="20"/>
          <w:u w:val="none"/>
        </w:rPr>
        <w:t xml:space="preserve"> were the affected areas. </w:t>
      </w:r>
      <w:r w:rsidRPr="3C8501F5" w:rsidR="416A01C6">
        <w:rPr>
          <w:sz w:val="20"/>
          <w:szCs w:val="20"/>
          <w:u w:val="none"/>
        </w:rPr>
        <w:t>Police then assessed the evolving threat</w:t>
      </w:r>
      <w:r w:rsidRPr="3C8501F5" w:rsidR="7CC447DA">
        <w:rPr>
          <w:sz w:val="20"/>
          <w:szCs w:val="20"/>
          <w:u w:val="none"/>
        </w:rPr>
        <w:t>s</w:t>
      </w:r>
      <w:r w:rsidRPr="3C8501F5" w:rsidR="416A01C6">
        <w:rPr>
          <w:sz w:val="20"/>
          <w:szCs w:val="20"/>
          <w:u w:val="none"/>
        </w:rPr>
        <w:t xml:space="preserve"> and risks, </w:t>
      </w:r>
      <w:r w:rsidRPr="3C8501F5" w:rsidR="416A01C6">
        <w:rPr>
          <w:sz w:val="20"/>
          <w:szCs w:val="20"/>
          <w:u w:val="none"/>
        </w:rPr>
        <w:t>identifying</w:t>
      </w:r>
      <w:r w:rsidRPr="3C8501F5" w:rsidR="416A01C6">
        <w:rPr>
          <w:sz w:val="20"/>
          <w:szCs w:val="20"/>
          <w:u w:val="none"/>
        </w:rPr>
        <w:t xml:space="preserve"> the possible and inevitable </w:t>
      </w:r>
      <w:r w:rsidRPr="3C8501F5" w:rsidR="6AF71545">
        <w:rPr>
          <w:sz w:val="20"/>
          <w:szCs w:val="20"/>
          <w:u w:val="none"/>
        </w:rPr>
        <w:t xml:space="preserve">spread of violence to other areas, beginning with Brixton, </w:t>
      </w:r>
      <w:r w:rsidRPr="3C8501F5" w:rsidR="6AF71545">
        <w:rPr>
          <w:sz w:val="20"/>
          <w:szCs w:val="20"/>
          <w:u w:val="none"/>
        </w:rPr>
        <w:t>inside of</w:t>
      </w:r>
      <w:r w:rsidRPr="3C8501F5" w:rsidR="6AF71545">
        <w:rPr>
          <w:sz w:val="20"/>
          <w:szCs w:val="20"/>
          <w:u w:val="none"/>
        </w:rPr>
        <w:t xml:space="preserve"> London</w:t>
      </w:r>
      <w:r w:rsidRPr="3C8501F5" w:rsidR="70347B6E">
        <w:rPr>
          <w:sz w:val="20"/>
          <w:szCs w:val="20"/>
          <w:u w:val="none"/>
        </w:rPr>
        <w:t>.</w:t>
      </w:r>
      <w:r w:rsidRPr="3C8501F5" w:rsidR="6AF71545">
        <w:rPr>
          <w:sz w:val="20"/>
          <w:szCs w:val="20"/>
          <w:u w:val="none"/>
        </w:rPr>
        <w:t xml:space="preserve"> </w:t>
      </w:r>
      <w:r w:rsidRPr="3C8501F5" w:rsidR="1E45EFE9">
        <w:rPr>
          <w:sz w:val="20"/>
          <w:szCs w:val="20"/>
          <w:u w:val="none"/>
        </w:rPr>
        <w:t>N</w:t>
      </w:r>
      <w:r w:rsidRPr="3C8501F5" w:rsidR="6AF71545">
        <w:rPr>
          <w:sz w:val="20"/>
          <w:szCs w:val="20"/>
          <w:u w:val="none"/>
        </w:rPr>
        <w:t xml:space="preserve">ot only was there mistrust </w:t>
      </w:r>
      <w:r w:rsidRPr="3C8501F5" w:rsidR="263F3D8C">
        <w:rPr>
          <w:sz w:val="20"/>
          <w:szCs w:val="20"/>
          <w:u w:val="none"/>
        </w:rPr>
        <w:t>for the police at this time</w:t>
      </w:r>
      <w:r w:rsidRPr="3C8501F5" w:rsidR="61C45464">
        <w:rPr>
          <w:sz w:val="20"/>
          <w:szCs w:val="20"/>
          <w:u w:val="none"/>
        </w:rPr>
        <w:t xml:space="preserve"> throughout London</w:t>
      </w:r>
      <w:r w:rsidRPr="3C8501F5" w:rsidR="263F3D8C">
        <w:rPr>
          <w:sz w:val="20"/>
          <w:szCs w:val="20"/>
          <w:u w:val="none"/>
        </w:rPr>
        <w:t xml:space="preserve"> </w:t>
      </w:r>
      <w:r w:rsidRPr="3C8501F5" w:rsidR="263F3D8C">
        <w:rPr>
          <w:sz w:val="20"/>
          <w:szCs w:val="20"/>
          <w:u w:val="none"/>
        </w:rPr>
        <w:t>but other areas such as Croydon were seen rioting for the mere perception of police vulnerability at the</w:t>
      </w:r>
      <w:r w:rsidRPr="3C8501F5" w:rsidR="05024471">
        <w:rPr>
          <w:sz w:val="20"/>
          <w:szCs w:val="20"/>
          <w:u w:val="none"/>
        </w:rPr>
        <w:t xml:space="preserve"> time</w:t>
      </w:r>
      <w:r w:rsidRPr="3C8501F5" w:rsidR="2B66A189">
        <w:rPr>
          <w:sz w:val="20"/>
          <w:szCs w:val="20"/>
          <w:u w:val="none"/>
        </w:rPr>
        <w:t xml:space="preserve"> (Ford, A. 2019).</w:t>
      </w:r>
      <w:r w:rsidRPr="3C8501F5" w:rsidR="400B3132">
        <w:rPr>
          <w:sz w:val="20"/>
          <w:szCs w:val="20"/>
          <w:u w:val="none"/>
        </w:rPr>
        <w:t xml:space="preserve"> As assumed, a power and policy that was heavily identified during this riot was Stop a</w:t>
      </w:r>
      <w:r w:rsidRPr="3C8501F5" w:rsidR="05586F70">
        <w:rPr>
          <w:sz w:val="20"/>
          <w:szCs w:val="20"/>
          <w:u w:val="none"/>
        </w:rPr>
        <w:t>nd Search</w:t>
      </w:r>
      <w:r w:rsidRPr="3C8501F5" w:rsidR="1046CD8D">
        <w:rPr>
          <w:sz w:val="20"/>
          <w:szCs w:val="20"/>
          <w:u w:val="none"/>
        </w:rPr>
        <w:t>, this allow</w:t>
      </w:r>
      <w:r w:rsidRPr="3C8501F5" w:rsidR="33FD63A1">
        <w:rPr>
          <w:sz w:val="20"/>
          <w:szCs w:val="20"/>
          <w:u w:val="none"/>
        </w:rPr>
        <w:t>ed</w:t>
      </w:r>
      <w:r w:rsidRPr="3C8501F5" w:rsidR="1046CD8D">
        <w:rPr>
          <w:sz w:val="20"/>
          <w:szCs w:val="20"/>
          <w:u w:val="none"/>
        </w:rPr>
        <w:t xml:space="preserve"> for officers to stop and search anyone they suspec</w:t>
      </w:r>
      <w:r w:rsidRPr="3C8501F5" w:rsidR="78336B6D">
        <w:rPr>
          <w:sz w:val="20"/>
          <w:szCs w:val="20"/>
          <w:u w:val="none"/>
        </w:rPr>
        <w:t>t</w:t>
      </w:r>
      <w:r w:rsidRPr="3C8501F5" w:rsidR="0C1310F7">
        <w:rPr>
          <w:sz w:val="20"/>
          <w:szCs w:val="20"/>
          <w:u w:val="none"/>
        </w:rPr>
        <w:t>ed</w:t>
      </w:r>
      <w:r w:rsidRPr="3C8501F5" w:rsidR="7CDE6C5D">
        <w:rPr>
          <w:sz w:val="20"/>
          <w:szCs w:val="20"/>
          <w:u w:val="none"/>
        </w:rPr>
        <w:t xml:space="preserve"> for example</w:t>
      </w:r>
      <w:r w:rsidRPr="3C8501F5" w:rsidR="78336B6D">
        <w:rPr>
          <w:sz w:val="20"/>
          <w:szCs w:val="20"/>
          <w:u w:val="none"/>
        </w:rPr>
        <w:t xml:space="preserve"> ha</w:t>
      </w:r>
      <w:r w:rsidRPr="3C8501F5" w:rsidR="5D41A054">
        <w:rPr>
          <w:sz w:val="20"/>
          <w:szCs w:val="20"/>
          <w:u w:val="none"/>
        </w:rPr>
        <w:t>d</w:t>
      </w:r>
      <w:r w:rsidRPr="3C8501F5" w:rsidR="78336B6D">
        <w:rPr>
          <w:sz w:val="20"/>
          <w:szCs w:val="20"/>
          <w:u w:val="none"/>
        </w:rPr>
        <w:t xml:space="preserve"> any weapon</w:t>
      </w:r>
      <w:r w:rsidRPr="3C8501F5" w:rsidR="58C1252E">
        <w:rPr>
          <w:sz w:val="20"/>
          <w:szCs w:val="20"/>
          <w:u w:val="none"/>
        </w:rPr>
        <w:t>s</w:t>
      </w:r>
      <w:r w:rsidRPr="3C8501F5" w:rsidR="78336B6D">
        <w:rPr>
          <w:sz w:val="20"/>
          <w:szCs w:val="20"/>
          <w:u w:val="none"/>
        </w:rPr>
        <w:t xml:space="preserve"> on them </w:t>
      </w:r>
      <w:r w:rsidRPr="3C8501F5" w:rsidR="3F9997A0">
        <w:rPr>
          <w:sz w:val="20"/>
          <w:szCs w:val="20"/>
          <w:u w:val="none"/>
        </w:rPr>
        <w:t xml:space="preserve">and </w:t>
      </w:r>
      <w:r w:rsidRPr="3C8501F5" w:rsidR="5ED8F611">
        <w:rPr>
          <w:sz w:val="20"/>
          <w:szCs w:val="20"/>
          <w:u w:val="none"/>
        </w:rPr>
        <w:t>subsequently begin an</w:t>
      </w:r>
      <w:r w:rsidRPr="3C8501F5" w:rsidR="3F9997A0">
        <w:rPr>
          <w:sz w:val="20"/>
          <w:szCs w:val="20"/>
          <w:u w:val="none"/>
        </w:rPr>
        <w:t xml:space="preserve"> arrest</w:t>
      </w:r>
      <w:r w:rsidRPr="3C8501F5" w:rsidR="78336B6D">
        <w:rPr>
          <w:sz w:val="20"/>
          <w:szCs w:val="20"/>
          <w:u w:val="none"/>
        </w:rPr>
        <w:t xml:space="preserve">, </w:t>
      </w:r>
      <w:r w:rsidRPr="3C8501F5" w:rsidR="78336B6D">
        <w:rPr>
          <w:sz w:val="20"/>
          <w:szCs w:val="20"/>
          <w:u w:val="none"/>
        </w:rPr>
        <w:t>as long as they ha</w:t>
      </w:r>
      <w:r w:rsidRPr="3C8501F5" w:rsidR="536DAE44">
        <w:rPr>
          <w:sz w:val="20"/>
          <w:szCs w:val="20"/>
          <w:u w:val="none"/>
        </w:rPr>
        <w:t>d clear</w:t>
      </w:r>
      <w:r w:rsidRPr="3C8501F5" w:rsidR="78336B6D">
        <w:rPr>
          <w:sz w:val="20"/>
          <w:szCs w:val="20"/>
          <w:u w:val="none"/>
        </w:rPr>
        <w:t xml:space="preserve"> reasonable grounds to believe </w:t>
      </w:r>
      <w:r w:rsidRPr="3C8501F5" w:rsidR="4EC69DC3">
        <w:rPr>
          <w:sz w:val="20"/>
          <w:szCs w:val="20"/>
          <w:u w:val="none"/>
        </w:rPr>
        <w:t>(College Of Policing, 2017).</w:t>
      </w:r>
      <w:r w:rsidRPr="3C8501F5" w:rsidR="2BECA3D8">
        <w:rPr>
          <w:sz w:val="20"/>
          <w:szCs w:val="20"/>
          <w:u w:val="none"/>
        </w:rPr>
        <w:t xml:space="preserve"> </w:t>
      </w:r>
      <w:r w:rsidRPr="3C8501F5" w:rsidR="2BECA3D8">
        <w:rPr>
          <w:sz w:val="20"/>
          <w:szCs w:val="20"/>
          <w:u w:val="none"/>
        </w:rPr>
        <w:t>Identifying</w:t>
      </w:r>
      <w:r w:rsidRPr="3C8501F5" w:rsidR="2BECA3D8">
        <w:rPr>
          <w:sz w:val="20"/>
          <w:szCs w:val="20"/>
          <w:u w:val="none"/>
        </w:rPr>
        <w:t xml:space="preserve"> options and contingencies at the time proved to be extremely difficult, as it was imperative that the police deescalate the situ</w:t>
      </w:r>
      <w:r w:rsidRPr="3C8501F5" w:rsidR="2A6AB201">
        <w:rPr>
          <w:sz w:val="20"/>
          <w:szCs w:val="20"/>
          <w:u w:val="none"/>
        </w:rPr>
        <w:t>ation whilst also correctly protect the rights of peaceful protestors</w:t>
      </w:r>
      <w:r w:rsidRPr="3C8501F5" w:rsidR="7F06891A">
        <w:rPr>
          <w:sz w:val="20"/>
          <w:szCs w:val="20"/>
          <w:u w:val="none"/>
        </w:rPr>
        <w:t xml:space="preserve"> under the</w:t>
      </w:r>
      <w:r w:rsidRPr="3C8501F5" w:rsidR="1427AC1C">
        <w:rPr>
          <w:sz w:val="20"/>
          <w:szCs w:val="20"/>
          <w:u w:val="none"/>
        </w:rPr>
        <w:t xml:space="preserve"> Human Rights Act 1998 that allows assembly for freedom of </w:t>
      </w:r>
      <w:r w:rsidRPr="3C8501F5" w:rsidR="1930A120">
        <w:rPr>
          <w:sz w:val="20"/>
          <w:szCs w:val="20"/>
          <w:u w:val="none"/>
        </w:rPr>
        <w:t>speech (GOV,2019)</w:t>
      </w:r>
      <w:r w:rsidRPr="3C8501F5" w:rsidR="2A6AB201">
        <w:rPr>
          <w:sz w:val="20"/>
          <w:szCs w:val="20"/>
          <w:u w:val="none"/>
        </w:rPr>
        <w:t>.</w:t>
      </w:r>
      <w:r w:rsidRPr="3C8501F5" w:rsidR="7205AE0F">
        <w:rPr>
          <w:sz w:val="20"/>
          <w:szCs w:val="20"/>
          <w:u w:val="none"/>
        </w:rPr>
        <w:t xml:space="preserve"> The plan of action chosen was to</w:t>
      </w:r>
      <w:r w:rsidRPr="3C8501F5" w:rsidR="563561D4">
        <w:rPr>
          <w:sz w:val="20"/>
          <w:szCs w:val="20"/>
          <w:u w:val="none"/>
        </w:rPr>
        <w:t xml:space="preserve"> use resources such as water cannons and deploy large numbers of riot police to </w:t>
      </w:r>
      <w:r w:rsidRPr="3C8501F5" w:rsidR="563561D4">
        <w:rPr>
          <w:sz w:val="20"/>
          <w:szCs w:val="20"/>
          <w:u w:val="none"/>
        </w:rPr>
        <w:t>maintain</w:t>
      </w:r>
      <w:r w:rsidRPr="3C8501F5" w:rsidR="563561D4">
        <w:rPr>
          <w:sz w:val="20"/>
          <w:szCs w:val="20"/>
          <w:u w:val="none"/>
        </w:rPr>
        <w:t xml:space="preserve"> highly affected areas</w:t>
      </w:r>
      <w:r w:rsidRPr="3C8501F5" w:rsidR="41B9C79A">
        <w:rPr>
          <w:sz w:val="20"/>
          <w:szCs w:val="20"/>
          <w:u w:val="none"/>
        </w:rPr>
        <w:t>. The plan of action towards the London riot was then reviewed</w:t>
      </w:r>
      <w:r w:rsidRPr="3C8501F5" w:rsidR="45E7F908">
        <w:rPr>
          <w:sz w:val="20"/>
          <w:szCs w:val="20"/>
          <w:u w:val="none"/>
        </w:rPr>
        <w:t>,</w:t>
      </w:r>
      <w:r w:rsidRPr="3C8501F5" w:rsidR="7CDD36FF">
        <w:rPr>
          <w:sz w:val="20"/>
          <w:szCs w:val="20"/>
          <w:u w:val="none"/>
        </w:rPr>
        <w:t xml:space="preserve"> including the level of force used and</w:t>
      </w:r>
      <w:r w:rsidRPr="3C8501F5" w:rsidR="45E7F908">
        <w:rPr>
          <w:sz w:val="20"/>
          <w:szCs w:val="20"/>
          <w:u w:val="none"/>
        </w:rPr>
        <w:t xml:space="preserve"> highlighting that the local police had to work</w:t>
      </w:r>
      <w:r w:rsidRPr="3C8501F5" w:rsidR="00F1461E">
        <w:rPr>
          <w:sz w:val="20"/>
          <w:szCs w:val="20"/>
          <w:u w:val="none"/>
        </w:rPr>
        <w:t xml:space="preserve"> </w:t>
      </w:r>
      <w:r w:rsidRPr="3C8501F5" w:rsidR="00F1461E">
        <w:rPr>
          <w:sz w:val="20"/>
          <w:szCs w:val="20"/>
          <w:u w:val="none"/>
        </w:rPr>
        <w:t>on</w:t>
      </w:r>
      <w:r w:rsidRPr="3C8501F5" w:rsidR="45E7F908">
        <w:rPr>
          <w:sz w:val="20"/>
          <w:szCs w:val="20"/>
          <w:u w:val="none"/>
        </w:rPr>
        <w:t xml:space="preserve"> </w:t>
      </w:r>
      <w:r w:rsidRPr="3C8501F5" w:rsidR="622920D5">
        <w:rPr>
          <w:sz w:val="20"/>
          <w:szCs w:val="20"/>
          <w:u w:val="none"/>
        </w:rPr>
        <w:t>efficient</w:t>
      </w:r>
      <w:r w:rsidRPr="3C8501F5" w:rsidR="45E7F908">
        <w:rPr>
          <w:sz w:val="20"/>
          <w:szCs w:val="20"/>
          <w:u w:val="none"/>
        </w:rPr>
        <w:t xml:space="preserve"> communication </w:t>
      </w:r>
      <w:r w:rsidRPr="3C8501F5" w:rsidR="4916CE7A">
        <w:rPr>
          <w:sz w:val="20"/>
          <w:szCs w:val="20"/>
          <w:u w:val="none"/>
        </w:rPr>
        <w:t>with other</w:t>
      </w:r>
      <w:r w:rsidRPr="3C8501F5" w:rsidR="3B26CE72">
        <w:rPr>
          <w:sz w:val="20"/>
          <w:szCs w:val="20"/>
          <w:u w:val="none"/>
        </w:rPr>
        <w:t xml:space="preserve"> </w:t>
      </w:r>
      <w:r w:rsidRPr="3C8501F5" w:rsidR="3B26CE72">
        <w:rPr>
          <w:sz w:val="20"/>
          <w:szCs w:val="20"/>
          <w:u w:val="none"/>
        </w:rPr>
        <w:t>organizations</w:t>
      </w:r>
      <w:r w:rsidRPr="3C8501F5" w:rsidR="58E7E9F6">
        <w:rPr>
          <w:sz w:val="20"/>
          <w:szCs w:val="20"/>
          <w:u w:val="none"/>
        </w:rPr>
        <w:t xml:space="preserve">. </w:t>
      </w:r>
      <w:r w:rsidRPr="3C8501F5" w:rsidR="6AD7AE65">
        <w:rPr>
          <w:sz w:val="20"/>
          <w:szCs w:val="20"/>
          <w:u w:val="none"/>
        </w:rPr>
        <w:t xml:space="preserve">The National Decision Model was </w:t>
      </w:r>
      <w:r w:rsidRPr="3C8501F5" w:rsidR="298CDA7E">
        <w:rPr>
          <w:sz w:val="20"/>
          <w:szCs w:val="20"/>
          <w:u w:val="none"/>
        </w:rPr>
        <w:t>successful</w:t>
      </w:r>
      <w:r w:rsidRPr="3C8501F5" w:rsidR="6AD7AE65">
        <w:rPr>
          <w:sz w:val="20"/>
          <w:szCs w:val="20"/>
          <w:u w:val="none"/>
        </w:rPr>
        <w:t xml:space="preserve"> in </w:t>
      </w:r>
      <w:r w:rsidRPr="3C8501F5" w:rsidR="3F2F0594">
        <w:rPr>
          <w:sz w:val="20"/>
          <w:szCs w:val="20"/>
          <w:u w:val="none"/>
        </w:rPr>
        <w:t>allowing the local</w:t>
      </w:r>
      <w:r w:rsidRPr="3C8501F5" w:rsidR="6AD7AE65">
        <w:rPr>
          <w:sz w:val="20"/>
          <w:szCs w:val="20"/>
          <w:u w:val="none"/>
        </w:rPr>
        <w:t xml:space="preserve"> police</w:t>
      </w:r>
      <w:r w:rsidRPr="3C8501F5" w:rsidR="678AEA68">
        <w:rPr>
          <w:sz w:val="20"/>
          <w:szCs w:val="20"/>
          <w:u w:val="none"/>
        </w:rPr>
        <w:t xml:space="preserve"> to</w:t>
      </w:r>
      <w:r w:rsidRPr="3C8501F5" w:rsidR="6AD7AE65">
        <w:rPr>
          <w:sz w:val="20"/>
          <w:szCs w:val="20"/>
          <w:u w:val="none"/>
        </w:rPr>
        <w:t xml:space="preserve"> </w:t>
      </w:r>
      <w:r w:rsidRPr="3C8501F5" w:rsidR="6AD7AE65">
        <w:rPr>
          <w:sz w:val="20"/>
          <w:szCs w:val="20"/>
          <w:u w:val="none"/>
        </w:rPr>
        <w:t xml:space="preserve">navigate decision making </w:t>
      </w:r>
      <w:r w:rsidRPr="3C8501F5" w:rsidR="7D631C41">
        <w:rPr>
          <w:sz w:val="20"/>
          <w:szCs w:val="20"/>
          <w:u w:val="none"/>
        </w:rPr>
        <w:t>during</w:t>
      </w:r>
      <w:r w:rsidRPr="3C8501F5" w:rsidR="6AD7AE65">
        <w:rPr>
          <w:sz w:val="20"/>
          <w:szCs w:val="20"/>
          <w:u w:val="none"/>
        </w:rPr>
        <w:t xml:space="preserve"> such a </w:t>
      </w:r>
      <w:r w:rsidRPr="3C8501F5" w:rsidR="4ECB4BD2">
        <w:rPr>
          <w:sz w:val="20"/>
          <w:szCs w:val="20"/>
          <w:u w:val="none"/>
        </w:rPr>
        <w:t>disastrous</w:t>
      </w:r>
      <w:r w:rsidRPr="3C8501F5" w:rsidR="6AD7AE65">
        <w:rPr>
          <w:sz w:val="20"/>
          <w:szCs w:val="20"/>
          <w:u w:val="none"/>
        </w:rPr>
        <w:t xml:space="preserve"> eve</w:t>
      </w:r>
      <w:r w:rsidRPr="3C8501F5" w:rsidR="68F69675">
        <w:rPr>
          <w:sz w:val="20"/>
          <w:szCs w:val="20"/>
          <w:u w:val="none"/>
        </w:rPr>
        <w:t>nt</w:t>
      </w:r>
      <w:r w:rsidRPr="3C8501F5" w:rsidR="795E6D19">
        <w:rPr>
          <w:sz w:val="20"/>
          <w:szCs w:val="20"/>
          <w:u w:val="none"/>
        </w:rPr>
        <w:t xml:space="preserve"> effectively</w:t>
      </w:r>
      <w:r w:rsidRPr="3C8501F5" w:rsidR="5DBAE3FE">
        <w:rPr>
          <w:sz w:val="20"/>
          <w:szCs w:val="20"/>
          <w:u w:val="none"/>
        </w:rPr>
        <w:t xml:space="preserve"> and allowed for </w:t>
      </w:r>
      <w:r w:rsidRPr="3C8501F5" w:rsidR="5D491EED">
        <w:rPr>
          <w:sz w:val="20"/>
          <w:szCs w:val="20"/>
          <w:u w:val="none"/>
        </w:rPr>
        <w:t xml:space="preserve">the police in question to understand where they may have </w:t>
      </w:r>
      <w:r w:rsidRPr="3C8501F5" w:rsidR="11D71752">
        <w:rPr>
          <w:sz w:val="20"/>
          <w:szCs w:val="20"/>
          <w:u w:val="none"/>
        </w:rPr>
        <w:t xml:space="preserve">made mistakes that could have </w:t>
      </w:r>
      <w:r w:rsidRPr="3C8501F5" w:rsidR="11D71752">
        <w:rPr>
          <w:sz w:val="20"/>
          <w:szCs w:val="20"/>
          <w:u w:val="none"/>
        </w:rPr>
        <w:t>affected</w:t>
      </w:r>
      <w:r w:rsidRPr="3C8501F5" w:rsidR="11D71752">
        <w:rPr>
          <w:sz w:val="20"/>
          <w:szCs w:val="20"/>
          <w:u w:val="none"/>
        </w:rPr>
        <w:t xml:space="preserve"> the outcome.</w:t>
      </w:r>
    </w:p>
    <w:p w:rsidR="37697FB8" w:rsidP="3C8501F5" w:rsidRDefault="37697FB8" w14:paraId="520D80D6" w14:textId="78965704">
      <w:pPr>
        <w:pStyle w:val="Normal"/>
        <w:ind w:left="0"/>
        <w:rPr>
          <w:sz w:val="20"/>
          <w:szCs w:val="20"/>
          <w:u w:val="single"/>
        </w:rPr>
      </w:pPr>
      <w:r w:rsidRPr="3C8501F5" w:rsidR="206F59FD">
        <w:rPr>
          <w:sz w:val="20"/>
          <w:szCs w:val="20"/>
          <w:u w:val="single"/>
        </w:rPr>
        <w:t>Conclusion.</w:t>
      </w:r>
    </w:p>
    <w:p w:rsidR="37697FB8" w:rsidP="3C8501F5" w:rsidRDefault="37697FB8" w14:paraId="00DC8A3A" w14:textId="4678C60C">
      <w:pPr>
        <w:pStyle w:val="Normal"/>
        <w:ind w:left="0"/>
        <w:rPr>
          <w:sz w:val="20"/>
          <w:szCs w:val="20"/>
          <w:u w:val="none"/>
        </w:rPr>
      </w:pPr>
      <w:r w:rsidRPr="3C8501F5" w:rsidR="206F59FD">
        <w:rPr>
          <w:sz w:val="20"/>
          <w:szCs w:val="20"/>
          <w:u w:val="none"/>
        </w:rPr>
        <w:t>In conclusion,</w:t>
      </w:r>
      <w:r w:rsidRPr="3C8501F5" w:rsidR="5C9FD577">
        <w:rPr>
          <w:sz w:val="20"/>
          <w:szCs w:val="20"/>
          <w:u w:val="none"/>
        </w:rPr>
        <w:t xml:space="preserve"> Evidence Based Policing </w:t>
      </w:r>
      <w:r w:rsidRPr="3C8501F5" w:rsidR="4630C651">
        <w:rPr>
          <w:sz w:val="20"/>
          <w:szCs w:val="20"/>
          <w:u w:val="none"/>
        </w:rPr>
        <w:t xml:space="preserve">uses the best </w:t>
      </w:r>
      <w:r w:rsidRPr="3C8501F5" w:rsidR="4630C651">
        <w:rPr>
          <w:sz w:val="20"/>
          <w:szCs w:val="20"/>
          <w:u w:val="none"/>
        </w:rPr>
        <w:t>appropriate evidence</w:t>
      </w:r>
      <w:r w:rsidRPr="3C8501F5" w:rsidR="4630C651">
        <w:rPr>
          <w:sz w:val="20"/>
          <w:szCs w:val="20"/>
          <w:u w:val="none"/>
        </w:rPr>
        <w:t xml:space="preserve"> at hand to inform decisions.</w:t>
      </w:r>
      <w:r w:rsidRPr="3C8501F5" w:rsidR="017885CB">
        <w:rPr>
          <w:sz w:val="20"/>
          <w:szCs w:val="20"/>
          <w:u w:val="none"/>
        </w:rPr>
        <w:t xml:space="preserve"> By using evidence such as statistics, </w:t>
      </w:r>
      <w:r w:rsidRPr="3C8501F5" w:rsidR="017885CB">
        <w:rPr>
          <w:sz w:val="20"/>
          <w:szCs w:val="20"/>
          <w:u w:val="none"/>
        </w:rPr>
        <w:t>data</w:t>
      </w:r>
      <w:r w:rsidRPr="3C8501F5" w:rsidR="017885CB">
        <w:rPr>
          <w:sz w:val="20"/>
          <w:szCs w:val="20"/>
          <w:u w:val="none"/>
        </w:rPr>
        <w:t xml:space="preserve"> and research </w:t>
      </w:r>
      <w:r w:rsidRPr="3C8501F5" w:rsidR="2633F1E2">
        <w:rPr>
          <w:sz w:val="20"/>
          <w:szCs w:val="20"/>
          <w:u w:val="none"/>
        </w:rPr>
        <w:t>all conclusions are</w:t>
      </w:r>
      <w:r w:rsidRPr="3C8501F5" w:rsidR="46B63F16">
        <w:rPr>
          <w:sz w:val="20"/>
          <w:szCs w:val="20"/>
          <w:u w:val="none"/>
        </w:rPr>
        <w:t xml:space="preserve"> </w:t>
      </w:r>
      <w:r w:rsidRPr="3C8501F5" w:rsidR="2633F1E2">
        <w:rPr>
          <w:sz w:val="20"/>
          <w:szCs w:val="20"/>
          <w:u w:val="none"/>
        </w:rPr>
        <w:t xml:space="preserve">more reliable and dependable. </w:t>
      </w:r>
      <w:r w:rsidRPr="3C8501F5" w:rsidR="53D3F968">
        <w:rPr>
          <w:sz w:val="20"/>
          <w:szCs w:val="20"/>
          <w:u w:val="none"/>
        </w:rPr>
        <w:t xml:space="preserve">As well as this, </w:t>
      </w:r>
      <w:r w:rsidRPr="3C8501F5" w:rsidR="49441856">
        <w:rPr>
          <w:sz w:val="20"/>
          <w:szCs w:val="20"/>
          <w:u w:val="none"/>
        </w:rPr>
        <w:t>T</w:t>
      </w:r>
      <w:r w:rsidRPr="3C8501F5" w:rsidR="206F59FD">
        <w:rPr>
          <w:sz w:val="20"/>
          <w:szCs w:val="20"/>
          <w:u w:val="none"/>
        </w:rPr>
        <w:t xml:space="preserve">he National Decision Model has proved to be extremely useful in </w:t>
      </w:r>
      <w:r w:rsidRPr="3C8501F5" w:rsidR="6DD98F08">
        <w:rPr>
          <w:sz w:val="20"/>
          <w:szCs w:val="20"/>
          <w:u w:val="none"/>
        </w:rPr>
        <w:t xml:space="preserve">supporting the police in </w:t>
      </w:r>
      <w:r w:rsidRPr="3C8501F5" w:rsidR="4EBC8991">
        <w:rPr>
          <w:sz w:val="20"/>
          <w:szCs w:val="20"/>
          <w:u w:val="none"/>
        </w:rPr>
        <w:t>decision</w:t>
      </w:r>
      <w:r w:rsidRPr="3C8501F5" w:rsidR="6DD98F08">
        <w:rPr>
          <w:sz w:val="20"/>
          <w:szCs w:val="20"/>
          <w:u w:val="none"/>
        </w:rPr>
        <w:t xml:space="preserve"> making during not only </w:t>
      </w:r>
      <w:r w:rsidRPr="3C8501F5" w:rsidR="6DD98F08">
        <w:rPr>
          <w:sz w:val="20"/>
          <w:szCs w:val="20"/>
          <w:u w:val="none"/>
        </w:rPr>
        <w:t>day to day</w:t>
      </w:r>
      <w:r w:rsidRPr="3C8501F5" w:rsidR="6DD98F08">
        <w:rPr>
          <w:sz w:val="20"/>
          <w:szCs w:val="20"/>
          <w:u w:val="none"/>
        </w:rPr>
        <w:t xml:space="preserve"> activities such as road stops but also during high pressure, uncertain situations.</w:t>
      </w:r>
      <w:r w:rsidRPr="3C8501F5" w:rsidR="1DE8B960">
        <w:rPr>
          <w:sz w:val="20"/>
          <w:szCs w:val="20"/>
          <w:u w:val="none"/>
        </w:rPr>
        <w:t xml:space="preserve"> The National Decision Model is successful in holding those of law enforcement accountable for the</w:t>
      </w:r>
      <w:r w:rsidRPr="3C8501F5" w:rsidR="54553133">
        <w:rPr>
          <w:sz w:val="20"/>
          <w:szCs w:val="20"/>
          <w:u w:val="none"/>
        </w:rPr>
        <w:t xml:space="preserve">ir actions and </w:t>
      </w:r>
      <w:r w:rsidRPr="3C8501F5" w:rsidR="0CA62BAA">
        <w:rPr>
          <w:sz w:val="20"/>
          <w:szCs w:val="20"/>
          <w:u w:val="none"/>
        </w:rPr>
        <w:t>therefore</w:t>
      </w:r>
      <w:r w:rsidRPr="3C8501F5" w:rsidR="54553133">
        <w:rPr>
          <w:sz w:val="20"/>
          <w:szCs w:val="20"/>
          <w:u w:val="none"/>
        </w:rPr>
        <w:t xml:space="preserve"> minimizing </w:t>
      </w:r>
      <w:r w:rsidRPr="3C8501F5" w:rsidR="54553133">
        <w:rPr>
          <w:sz w:val="20"/>
          <w:szCs w:val="20"/>
          <w:u w:val="none"/>
        </w:rPr>
        <w:t>miscarriages of justice</w:t>
      </w:r>
      <w:r w:rsidRPr="3C8501F5" w:rsidR="54553133">
        <w:rPr>
          <w:sz w:val="20"/>
          <w:szCs w:val="20"/>
          <w:u w:val="none"/>
        </w:rPr>
        <w:t xml:space="preserve"> and maximizing jus</w:t>
      </w:r>
      <w:r w:rsidRPr="3C8501F5" w:rsidR="697B5834">
        <w:rPr>
          <w:sz w:val="20"/>
          <w:szCs w:val="20"/>
          <w:u w:val="none"/>
        </w:rPr>
        <w:t>tice, slowly but surely building public moral and trust.</w:t>
      </w:r>
    </w:p>
    <w:p w:rsidR="37697FB8" w:rsidP="3C8501F5" w:rsidRDefault="37697FB8" w14:paraId="0F18E75A" w14:textId="10313357">
      <w:pPr>
        <w:pStyle w:val="Normal"/>
        <w:ind w:left="0"/>
        <w:rPr>
          <w:sz w:val="20"/>
          <w:szCs w:val="20"/>
          <w:u w:val="none"/>
        </w:rPr>
      </w:pPr>
    </w:p>
    <w:p w:rsidR="37697FB8" w:rsidP="4E901BA9" w:rsidRDefault="37697FB8" w14:paraId="2FB6347D" w14:textId="184E4688">
      <w:pPr>
        <w:pStyle w:val="Normal"/>
        <w:ind w:left="0"/>
        <w:rPr>
          <w:sz w:val="20"/>
          <w:szCs w:val="20"/>
          <w:u w:val="single"/>
        </w:rPr>
      </w:pPr>
      <w:r w:rsidRPr="3C8501F5" w:rsidR="37697FB8">
        <w:rPr>
          <w:sz w:val="20"/>
          <w:szCs w:val="20"/>
          <w:u w:val="single"/>
        </w:rPr>
        <w:t>Reference List</w:t>
      </w:r>
    </w:p>
    <w:p w:rsidR="57209894" w:rsidP="3C8501F5" w:rsidRDefault="57209894" w14:paraId="65870CE8" w14:textId="44129B03">
      <w:pPr>
        <w:pStyle w:val="Normal"/>
        <w:ind w:left="0"/>
        <w:rPr>
          <w:sz w:val="20"/>
          <w:szCs w:val="20"/>
          <w:u w:val="none"/>
        </w:rPr>
      </w:pPr>
      <w:r w:rsidRPr="3C8501F5" w:rsidR="57209894">
        <w:rPr>
          <w:sz w:val="20"/>
          <w:szCs w:val="20"/>
          <w:u w:val="none"/>
        </w:rPr>
        <w:t xml:space="preserve">Avon and Somerset Police, 2021. National Decision Model. [Online] Available at: </w:t>
      </w:r>
      <w:hyperlink r:id="R558801051d784137">
        <w:r w:rsidRPr="3C8501F5" w:rsidR="57209894">
          <w:rPr>
            <w:rStyle w:val="Hyperlink"/>
            <w:sz w:val="20"/>
            <w:szCs w:val="20"/>
          </w:rPr>
          <w:t>https://www.avonandsomerset.police.uk/media/27527747/national-decision-model.pdf</w:t>
        </w:r>
      </w:hyperlink>
      <w:r w:rsidRPr="3C8501F5" w:rsidR="57209894">
        <w:rPr>
          <w:sz w:val="20"/>
          <w:szCs w:val="20"/>
          <w:u w:val="none"/>
        </w:rPr>
        <w:t xml:space="preserve"> (Accessed 03/03/2025).</w:t>
      </w:r>
    </w:p>
    <w:p w:rsidR="2A50877B" w:rsidP="4E901BA9" w:rsidRDefault="2A50877B" w14:paraId="67478DAA" w14:textId="027D1556">
      <w:pPr>
        <w:pStyle w:val="Normal"/>
        <w:ind w:left="0"/>
        <w:rPr>
          <w:sz w:val="20"/>
          <w:szCs w:val="20"/>
          <w:u w:val="none"/>
        </w:rPr>
      </w:pPr>
      <w:r w:rsidRPr="3C8501F5" w:rsidR="2A50877B">
        <w:rPr>
          <w:sz w:val="20"/>
          <w:szCs w:val="20"/>
          <w:u w:val="none"/>
        </w:rPr>
        <w:t>College Of Policing, 2013. National Decision Model</w:t>
      </w:r>
      <w:r w:rsidRPr="3C8501F5" w:rsidR="65FB38C8">
        <w:rPr>
          <w:sz w:val="20"/>
          <w:szCs w:val="20"/>
          <w:u w:val="none"/>
        </w:rPr>
        <w:t>.</w:t>
      </w:r>
      <w:r w:rsidRPr="3C8501F5" w:rsidR="2A50877B">
        <w:rPr>
          <w:sz w:val="20"/>
          <w:szCs w:val="20"/>
          <w:u w:val="none"/>
        </w:rPr>
        <w:t xml:space="preserve"> [Online] Availabl</w:t>
      </w:r>
      <w:r w:rsidRPr="3C8501F5" w:rsidR="26CED63E">
        <w:rPr>
          <w:sz w:val="20"/>
          <w:szCs w:val="20"/>
          <w:u w:val="none"/>
        </w:rPr>
        <w:t xml:space="preserve">e at: </w:t>
      </w:r>
      <w:hyperlink r:id="R7fd212ba17e440c0">
        <w:r w:rsidRPr="3C8501F5" w:rsidR="26CED63E">
          <w:rPr>
            <w:rStyle w:val="Hyperlink"/>
            <w:sz w:val="20"/>
            <w:szCs w:val="20"/>
            <w:u w:val="none"/>
          </w:rPr>
          <w:t>https://www.college.police.uk/app/national-decision-model</w:t>
        </w:r>
      </w:hyperlink>
      <w:r w:rsidRPr="3C8501F5" w:rsidR="26CED63E">
        <w:rPr>
          <w:sz w:val="20"/>
          <w:szCs w:val="20"/>
          <w:u w:val="none"/>
        </w:rPr>
        <w:t xml:space="preserve"> (Accessed 03/03/2025)</w:t>
      </w:r>
    </w:p>
    <w:p w:rsidR="22471BF3" w:rsidP="3C8501F5" w:rsidRDefault="22471BF3" w14:paraId="351496FE" w14:textId="38828B14">
      <w:pPr>
        <w:pStyle w:val="Normal"/>
        <w:ind w:left="0"/>
        <w:rPr>
          <w:sz w:val="20"/>
          <w:szCs w:val="20"/>
          <w:u w:val="none"/>
        </w:rPr>
      </w:pPr>
      <w:r w:rsidRPr="3C8501F5" w:rsidR="398AF10F">
        <w:rPr>
          <w:sz w:val="20"/>
          <w:szCs w:val="20"/>
          <w:u w:val="none"/>
        </w:rPr>
        <w:t xml:space="preserve">College Of Policing, 2023. Code of Practice for Ethical Policing. [Online] Available at: </w:t>
      </w:r>
      <w:hyperlink r:id="Rf443c54b5fcd4e95">
        <w:r w:rsidRPr="3C8501F5" w:rsidR="398AF10F">
          <w:rPr>
            <w:rStyle w:val="Hyperlink"/>
            <w:sz w:val="20"/>
            <w:szCs w:val="20"/>
          </w:rPr>
          <w:t>https://assets.publishing.service.gov.uk/media/656f4c7d9462260705c56981/Code-of-Practice-for-Ethical-Policing-elaying.pdf</w:t>
        </w:r>
      </w:hyperlink>
      <w:r w:rsidRPr="3C8501F5" w:rsidR="398AF10F">
        <w:rPr>
          <w:sz w:val="20"/>
          <w:szCs w:val="20"/>
          <w:u w:val="none"/>
        </w:rPr>
        <w:t xml:space="preserve"> (Accessed 03/03/2025).</w:t>
      </w:r>
    </w:p>
    <w:p w:rsidR="22471BF3" w:rsidP="3C8501F5" w:rsidRDefault="22471BF3" w14:paraId="081B8C5F" w14:textId="3F48CEC6">
      <w:pPr>
        <w:pStyle w:val="Normal"/>
        <w:ind w:left="0"/>
        <w:rPr>
          <w:sz w:val="20"/>
          <w:szCs w:val="20"/>
          <w:u w:val="none"/>
        </w:rPr>
      </w:pPr>
      <w:r w:rsidRPr="3C8501F5" w:rsidR="398AF10F">
        <w:rPr>
          <w:sz w:val="20"/>
          <w:szCs w:val="20"/>
          <w:u w:val="none"/>
        </w:rPr>
        <w:t xml:space="preserve">College Of Policing, 2024. Code Of Ethics Launched. [Online] Available at: </w:t>
      </w:r>
      <w:hyperlink r:id="R101dff7c050541b3">
        <w:r w:rsidRPr="3C8501F5" w:rsidR="398AF10F">
          <w:rPr>
            <w:rStyle w:val="Hyperlink"/>
            <w:sz w:val="20"/>
            <w:szCs w:val="20"/>
          </w:rPr>
          <w:t>https://www.college.police.uk/article/code-of-ethics</w:t>
        </w:r>
      </w:hyperlink>
      <w:r w:rsidRPr="3C8501F5" w:rsidR="398AF10F">
        <w:rPr>
          <w:sz w:val="20"/>
          <w:szCs w:val="20"/>
          <w:u w:val="none"/>
        </w:rPr>
        <w:t xml:space="preserve"> (Accessed 03/03/2025).</w:t>
      </w:r>
    </w:p>
    <w:p w:rsidR="22471BF3" w:rsidP="3C8501F5" w:rsidRDefault="22471BF3" w14:paraId="57DACA76" w14:textId="257ED471">
      <w:pPr>
        <w:pStyle w:val="Normal"/>
        <w:ind w:left="0"/>
        <w:rPr>
          <w:sz w:val="20"/>
          <w:szCs w:val="20"/>
          <w:u w:val="none"/>
        </w:rPr>
      </w:pPr>
      <w:r w:rsidRPr="3C8501F5" w:rsidR="10DBBFE6">
        <w:rPr>
          <w:sz w:val="20"/>
          <w:szCs w:val="20"/>
          <w:u w:val="none"/>
        </w:rPr>
        <w:t xml:space="preserve">College Of Policing, 2024. Evidence Based Policing. [Online] Available at: </w:t>
      </w:r>
      <w:hyperlink r:id="R878d46fc84f24dcf">
        <w:r w:rsidRPr="3C8501F5" w:rsidR="10DBBFE6">
          <w:rPr>
            <w:rStyle w:val="Hyperlink"/>
            <w:sz w:val="20"/>
            <w:szCs w:val="20"/>
          </w:rPr>
          <w:t>https://www.college.police.uk/research/evidence-based-policing-EBP</w:t>
        </w:r>
      </w:hyperlink>
      <w:r w:rsidRPr="3C8501F5" w:rsidR="10DBBFE6">
        <w:rPr>
          <w:sz w:val="20"/>
          <w:szCs w:val="20"/>
          <w:u w:val="none"/>
        </w:rPr>
        <w:t xml:space="preserve"> (Accessed 04/03/2025)</w:t>
      </w:r>
    </w:p>
    <w:p w:rsidR="22471BF3" w:rsidP="3C8501F5" w:rsidRDefault="22471BF3" w14:paraId="13CCF39E" w14:textId="7887AB42">
      <w:pPr>
        <w:pStyle w:val="Normal"/>
        <w:ind w:left="0"/>
        <w:rPr>
          <w:sz w:val="20"/>
          <w:szCs w:val="20"/>
          <w:u w:val="none"/>
        </w:rPr>
      </w:pPr>
      <w:r w:rsidRPr="3C8501F5" w:rsidR="10DBBFE6">
        <w:rPr>
          <w:sz w:val="20"/>
          <w:szCs w:val="20"/>
          <w:u w:val="none"/>
        </w:rPr>
        <w:t xml:space="preserve">College Of Policing, 2017. Stop and Search [Online] Available at: </w:t>
      </w:r>
      <w:hyperlink r:id="R6c22fb76efbd45a3">
        <w:r w:rsidRPr="3C8501F5" w:rsidR="10DBBFE6">
          <w:rPr>
            <w:rStyle w:val="Hyperlink"/>
            <w:sz w:val="20"/>
            <w:szCs w:val="20"/>
          </w:rPr>
          <w:t>https://www.college.police.uk/app/stop-and-search/stop-and-search</w:t>
        </w:r>
      </w:hyperlink>
      <w:r w:rsidRPr="3C8501F5" w:rsidR="10DBBFE6">
        <w:rPr>
          <w:sz w:val="20"/>
          <w:szCs w:val="20"/>
          <w:u w:val="none"/>
        </w:rPr>
        <w:t xml:space="preserve"> (Accessed 03/03/2025).</w:t>
      </w:r>
    </w:p>
    <w:p w:rsidR="22471BF3" w:rsidP="3C8501F5" w:rsidRDefault="22471BF3" w14:paraId="0597C276" w14:textId="75294021">
      <w:pPr>
        <w:pStyle w:val="Normal"/>
        <w:ind w:left="0"/>
        <w:rPr>
          <w:sz w:val="20"/>
          <w:szCs w:val="20"/>
          <w:u w:val="none"/>
        </w:rPr>
      </w:pPr>
      <w:r w:rsidRPr="3C8501F5" w:rsidR="10DBBFE6">
        <w:rPr>
          <w:sz w:val="20"/>
          <w:szCs w:val="20"/>
          <w:u w:val="none"/>
        </w:rPr>
        <w:t xml:space="preserve">Cambridge Dictionary, 2019. INTUITION, meaning in the Cambridge English Dictionary. [Online] Available at: </w:t>
      </w:r>
      <w:hyperlink r:id="R884fe22de873401f">
        <w:r w:rsidRPr="3C8501F5" w:rsidR="10DBBFE6">
          <w:rPr>
            <w:rStyle w:val="Hyperlink"/>
            <w:sz w:val="20"/>
            <w:szCs w:val="20"/>
          </w:rPr>
          <w:t>https://dictionary.cambridge.org/dictionary/english/intuition</w:t>
        </w:r>
      </w:hyperlink>
      <w:r w:rsidRPr="3C8501F5" w:rsidR="10DBBFE6">
        <w:rPr>
          <w:sz w:val="20"/>
          <w:szCs w:val="20"/>
          <w:u w:val="none"/>
        </w:rPr>
        <w:t xml:space="preserve"> (Accessed 03/03/2025).</w:t>
      </w:r>
    </w:p>
    <w:p w:rsidR="22471BF3" w:rsidP="4E901BA9" w:rsidRDefault="22471BF3" w14:paraId="693A515E" w14:textId="2B094047">
      <w:pPr>
        <w:pStyle w:val="Normal"/>
        <w:ind w:left="0"/>
        <w:rPr>
          <w:sz w:val="20"/>
          <w:szCs w:val="20"/>
          <w:u w:val="none"/>
        </w:rPr>
      </w:pPr>
      <w:r w:rsidRPr="3C8501F5" w:rsidR="22471BF3">
        <w:rPr>
          <w:sz w:val="20"/>
          <w:szCs w:val="20"/>
          <w:u w:val="none"/>
        </w:rPr>
        <w:t xml:space="preserve">Dorset Police, 2024. </w:t>
      </w:r>
      <w:r w:rsidRPr="3C8501F5" w:rsidR="17E617D4">
        <w:rPr>
          <w:sz w:val="20"/>
          <w:szCs w:val="20"/>
          <w:u w:val="none"/>
        </w:rPr>
        <w:t xml:space="preserve">National Decision Model, Police.uk. </w:t>
      </w:r>
      <w:r w:rsidRPr="3C8501F5" w:rsidR="037AC6BA">
        <w:rPr>
          <w:sz w:val="20"/>
          <w:szCs w:val="20"/>
          <w:u w:val="none"/>
        </w:rPr>
        <w:t xml:space="preserve">[Online] </w:t>
      </w:r>
      <w:r w:rsidRPr="3C8501F5" w:rsidR="17E617D4">
        <w:rPr>
          <w:sz w:val="20"/>
          <w:szCs w:val="20"/>
          <w:u w:val="none"/>
        </w:rPr>
        <w:t xml:space="preserve">Available at: </w:t>
      </w:r>
      <w:hyperlink r:id="R772522dca3c14ab3">
        <w:r w:rsidRPr="3C8501F5" w:rsidR="17E617D4">
          <w:rPr>
            <w:rStyle w:val="Hyperlink"/>
            <w:sz w:val="20"/>
            <w:szCs w:val="20"/>
          </w:rPr>
          <w:t>https://www.dorset.police.uk/police-forces/dorset-police/areas/about-us/about-us/dorset-police-2024/national-decision-model/</w:t>
        </w:r>
      </w:hyperlink>
      <w:r w:rsidRPr="3C8501F5" w:rsidR="17E617D4">
        <w:rPr>
          <w:sz w:val="20"/>
          <w:szCs w:val="20"/>
          <w:u w:val="none"/>
        </w:rPr>
        <w:t xml:space="preserve"> (Accessed 03/03/2025)</w:t>
      </w:r>
    </w:p>
    <w:p w:rsidR="25CD557A" w:rsidP="3C8501F5" w:rsidRDefault="25CD557A" w14:paraId="331474E9" w14:textId="30FFEDD9">
      <w:pPr>
        <w:pStyle w:val="Normal"/>
        <w:ind w:left="0"/>
        <w:rPr>
          <w:sz w:val="20"/>
          <w:szCs w:val="20"/>
          <w:u w:val="none"/>
        </w:rPr>
      </w:pPr>
      <w:r w:rsidRPr="3C8501F5" w:rsidR="7E6D2B56">
        <w:rPr>
          <w:sz w:val="20"/>
          <w:szCs w:val="20"/>
          <w:u w:val="none"/>
        </w:rPr>
        <w:t xml:space="preserve">Fenton </w:t>
      </w:r>
      <w:r w:rsidRPr="3C8501F5" w:rsidR="7E6D2B56">
        <w:rPr>
          <w:sz w:val="20"/>
          <w:szCs w:val="20"/>
          <w:u w:val="none"/>
        </w:rPr>
        <w:t>O’Creevy</w:t>
      </w:r>
      <w:r w:rsidRPr="3C8501F5" w:rsidR="7E6D2B56">
        <w:rPr>
          <w:sz w:val="20"/>
          <w:szCs w:val="20"/>
          <w:u w:val="none"/>
        </w:rPr>
        <w:t xml:space="preserve">, M., Selby-Fell, H. and Bowles, B., 2022. [Online] Available at: </w:t>
      </w:r>
      <w:hyperlink r:id="R867c8f16d5f042be">
        <w:r w:rsidRPr="3C8501F5" w:rsidR="7E6D2B56">
          <w:rPr>
            <w:rStyle w:val="Hyperlink"/>
            <w:sz w:val="20"/>
            <w:szCs w:val="20"/>
          </w:rPr>
          <w:t>https://university.open.ac.uk/centres/policing/sites/www.open.ac.uk.centres.policing/files/files/Outputs/PUDANE%20public%20report%20%20(April%2022).pdf</w:t>
        </w:r>
      </w:hyperlink>
      <w:r w:rsidRPr="3C8501F5" w:rsidR="7E6D2B56">
        <w:rPr>
          <w:sz w:val="20"/>
          <w:szCs w:val="20"/>
          <w:u w:val="none"/>
        </w:rPr>
        <w:t xml:space="preserve"> (Accessed 03/03/2025).</w:t>
      </w:r>
    </w:p>
    <w:p w:rsidR="25CD557A" w:rsidP="3C8501F5" w:rsidRDefault="25CD557A" w14:paraId="6B372825" w14:textId="32E9085E">
      <w:pPr>
        <w:pStyle w:val="Normal"/>
        <w:ind w:left="0"/>
        <w:rPr>
          <w:sz w:val="20"/>
          <w:szCs w:val="20"/>
          <w:u w:val="none"/>
        </w:rPr>
      </w:pPr>
      <w:r w:rsidRPr="3C8501F5" w:rsidR="7E6D2B56">
        <w:rPr>
          <w:sz w:val="20"/>
          <w:szCs w:val="20"/>
          <w:u w:val="none"/>
        </w:rPr>
        <w:t xml:space="preserve">Ford, A. 2019. How the 2011 riot spread: new evidence shows sense of identity was key. University of Sussex [Online] Available at: </w:t>
      </w:r>
      <w:hyperlink r:id="Rf4f8a0d076984094">
        <w:r w:rsidRPr="3C8501F5" w:rsidR="7E6D2B56">
          <w:rPr>
            <w:rStyle w:val="Hyperlink"/>
            <w:sz w:val="20"/>
            <w:szCs w:val="20"/>
          </w:rPr>
          <w:t>https://www.sussex.ac.uk/broadcast/read/47581</w:t>
        </w:r>
      </w:hyperlink>
      <w:r w:rsidRPr="3C8501F5" w:rsidR="7E6D2B56">
        <w:rPr>
          <w:sz w:val="20"/>
          <w:szCs w:val="20"/>
          <w:u w:val="none"/>
        </w:rPr>
        <w:t xml:space="preserve"> (Accessed 03/03/2025).</w:t>
      </w:r>
    </w:p>
    <w:p w:rsidR="25CD557A" w:rsidP="3C8501F5" w:rsidRDefault="25CD557A" w14:paraId="69A0CAC9" w14:textId="12B54648">
      <w:pPr>
        <w:pStyle w:val="Normal"/>
        <w:ind w:left="0"/>
        <w:rPr>
          <w:sz w:val="20"/>
          <w:szCs w:val="20"/>
          <w:u w:val="none"/>
        </w:rPr>
      </w:pPr>
      <w:r w:rsidRPr="3C8501F5" w:rsidR="7E6D2B56">
        <w:rPr>
          <w:sz w:val="20"/>
          <w:szCs w:val="20"/>
          <w:u w:val="none"/>
        </w:rPr>
        <w:t xml:space="preserve">GOV, 2011. Police powers to stop and search: your rights. [Online] Available at: </w:t>
      </w:r>
      <w:hyperlink r:id="R0aaf593815a84a92">
        <w:r w:rsidRPr="3C8501F5" w:rsidR="7E6D2B56">
          <w:rPr>
            <w:rStyle w:val="Hyperlink"/>
            <w:sz w:val="20"/>
            <w:szCs w:val="20"/>
          </w:rPr>
          <w:t>https://www.gov.uk/police-powers-to-stop-and-search-your-rights</w:t>
        </w:r>
      </w:hyperlink>
      <w:r w:rsidRPr="3C8501F5" w:rsidR="7E6D2B56">
        <w:rPr>
          <w:sz w:val="20"/>
          <w:szCs w:val="20"/>
          <w:u w:val="none"/>
        </w:rPr>
        <w:t xml:space="preserve"> (Accessed 03/03/2025).</w:t>
      </w:r>
    </w:p>
    <w:p w:rsidR="25CD557A" w:rsidP="3C8501F5" w:rsidRDefault="25CD557A" w14:paraId="35980FDC" w14:textId="56A48CA8">
      <w:pPr>
        <w:pStyle w:val="Normal"/>
        <w:ind w:left="0"/>
        <w:rPr>
          <w:sz w:val="20"/>
          <w:szCs w:val="20"/>
          <w:u w:val="none"/>
        </w:rPr>
      </w:pPr>
      <w:r w:rsidRPr="3C8501F5" w:rsidR="7E6D2B56">
        <w:rPr>
          <w:sz w:val="20"/>
          <w:szCs w:val="20"/>
          <w:u w:val="none"/>
        </w:rPr>
        <w:t xml:space="preserve">GOV, 2019. Human Rights Act 1998 [Online] Available at: </w:t>
      </w:r>
      <w:hyperlink r:id="R3bfc2522262c4f03">
        <w:r w:rsidRPr="3C8501F5" w:rsidR="7E6D2B56">
          <w:rPr>
            <w:rStyle w:val="Hyperlink"/>
            <w:sz w:val="20"/>
            <w:szCs w:val="20"/>
          </w:rPr>
          <w:t>https://www.legislation.gov.uk/ukpga/1998/42/schedule/1/part/I/chapter/10</w:t>
        </w:r>
      </w:hyperlink>
      <w:r w:rsidRPr="3C8501F5" w:rsidR="7E6D2B56">
        <w:rPr>
          <w:sz w:val="20"/>
          <w:szCs w:val="20"/>
          <w:u w:val="none"/>
        </w:rPr>
        <w:t xml:space="preserve"> (Accessed 03/03/2025).</w:t>
      </w:r>
    </w:p>
    <w:p w:rsidR="25CD557A" w:rsidP="3C8501F5" w:rsidRDefault="25CD557A" w14:paraId="5DC09AB8" w14:textId="3C8644C7">
      <w:pPr>
        <w:pStyle w:val="Normal"/>
        <w:ind w:left="0"/>
        <w:rPr>
          <w:sz w:val="20"/>
          <w:szCs w:val="20"/>
          <w:u w:val="none"/>
        </w:rPr>
      </w:pPr>
      <w:r w:rsidRPr="3C8501F5" w:rsidR="7E6D2B56">
        <w:rPr>
          <w:sz w:val="20"/>
          <w:szCs w:val="20"/>
          <w:u w:val="none"/>
        </w:rPr>
        <w:t xml:space="preserve">Loffhagen, E. 2024 Looking back at the 2011 London riots: What sparked the violence? [Online] Available at: </w:t>
      </w:r>
      <w:hyperlink r:id="R51570a44ea5d45df">
        <w:r w:rsidRPr="3C8501F5" w:rsidR="7E6D2B56">
          <w:rPr>
            <w:rStyle w:val="Hyperlink"/>
            <w:sz w:val="20"/>
            <w:szCs w:val="20"/>
          </w:rPr>
          <w:t>https://www.standard.co.uk/news/uk/london-riots-2011-cause-what-happened-mark-duggan-racism-b1174748.html</w:t>
        </w:r>
      </w:hyperlink>
      <w:r w:rsidRPr="3C8501F5" w:rsidR="7E6D2B56">
        <w:rPr>
          <w:sz w:val="20"/>
          <w:szCs w:val="20"/>
          <w:u w:val="none"/>
        </w:rPr>
        <w:t xml:space="preserve"> (Accessed 03/03/2025).</w:t>
      </w:r>
    </w:p>
    <w:p w:rsidR="25CD557A" w:rsidP="4E901BA9" w:rsidRDefault="25CD557A" w14:paraId="5B5BF94D" w14:textId="2A2D97F2">
      <w:pPr>
        <w:pStyle w:val="Normal"/>
        <w:ind w:left="0"/>
        <w:rPr>
          <w:sz w:val="20"/>
          <w:szCs w:val="20"/>
          <w:u w:val="none"/>
        </w:rPr>
      </w:pPr>
      <w:r w:rsidRPr="3C8501F5" w:rsidR="25CD557A">
        <w:rPr>
          <w:sz w:val="20"/>
          <w:szCs w:val="20"/>
        </w:rPr>
        <w:t xml:space="preserve">Police Handbook, 2025. National </w:t>
      </w:r>
      <w:r w:rsidRPr="3C8501F5" w:rsidR="25CD557A">
        <w:rPr>
          <w:sz w:val="20"/>
          <w:szCs w:val="20"/>
        </w:rPr>
        <w:t>Decision Making</w:t>
      </w:r>
      <w:r w:rsidRPr="3C8501F5" w:rsidR="25CD557A">
        <w:rPr>
          <w:sz w:val="20"/>
          <w:szCs w:val="20"/>
        </w:rPr>
        <w:t xml:space="preserve"> Model</w:t>
      </w:r>
      <w:r w:rsidRPr="3C8501F5" w:rsidR="2AE148F0">
        <w:rPr>
          <w:sz w:val="20"/>
          <w:szCs w:val="20"/>
        </w:rPr>
        <w:t>.</w:t>
      </w:r>
      <w:r w:rsidRPr="3C8501F5" w:rsidR="25CD557A">
        <w:rPr>
          <w:sz w:val="20"/>
          <w:szCs w:val="20"/>
        </w:rPr>
        <w:t xml:space="preserve"> [Online] Available at:</w:t>
      </w:r>
      <w:r w:rsidRPr="3C8501F5" w:rsidR="5A5B1F39">
        <w:rPr>
          <w:sz w:val="20"/>
          <w:szCs w:val="20"/>
        </w:rPr>
        <w:t xml:space="preserve"> </w:t>
      </w:r>
      <w:hyperlink r:id="R5ecfe2b7c6504731">
        <w:r w:rsidRPr="3C8501F5" w:rsidR="25CD557A">
          <w:rPr>
            <w:rStyle w:val="Hyperlink"/>
            <w:sz w:val="20"/>
            <w:szCs w:val="20"/>
          </w:rPr>
          <w:t>https://sites.google.com/view/ls-policeservice/policies-procedure-and-guides/national-decision-making-model</w:t>
        </w:r>
      </w:hyperlink>
      <w:r w:rsidRPr="3C8501F5" w:rsidR="25CD557A">
        <w:rPr>
          <w:sz w:val="20"/>
          <w:szCs w:val="20"/>
          <w:u w:val="none"/>
        </w:rPr>
        <w:t xml:space="preserve"> </w:t>
      </w:r>
      <w:r w:rsidRPr="3C8501F5" w:rsidR="3AA16977">
        <w:rPr>
          <w:sz w:val="20"/>
          <w:szCs w:val="20"/>
          <w:u w:val="none"/>
        </w:rPr>
        <w:t>(Accessed 03/03/2025).</w:t>
      </w:r>
    </w:p>
    <w:p w:rsidR="3FFC2B79" w:rsidP="3C8501F5" w:rsidRDefault="3FFC2B79" w14:paraId="4072B6B5" w14:textId="58BB7B18">
      <w:pPr>
        <w:pStyle w:val="Normal"/>
        <w:ind w:left="0"/>
        <w:rPr>
          <w:sz w:val="20"/>
          <w:szCs w:val="20"/>
          <w:u w:val="none"/>
        </w:rPr>
      </w:pPr>
      <w:r w:rsidRPr="3C8501F5" w:rsidR="3FFC2B79">
        <w:rPr>
          <w:sz w:val="20"/>
          <w:szCs w:val="20"/>
          <w:u w:val="none"/>
        </w:rPr>
        <w:t>Sherman,L.</w:t>
      </w:r>
      <w:r w:rsidRPr="3C8501F5" w:rsidR="3FFC2B79">
        <w:rPr>
          <w:sz w:val="20"/>
          <w:szCs w:val="20"/>
          <w:u w:val="none"/>
        </w:rPr>
        <w:t xml:space="preserve">,1998. Evidence Based Policing. [Online] Available at; </w:t>
      </w:r>
      <w:hyperlink r:id="R26641a1d4ae0494e">
        <w:r w:rsidRPr="3C8501F5" w:rsidR="0315F5A5">
          <w:rPr>
            <w:rStyle w:val="Hyperlink"/>
            <w:sz w:val="20"/>
            <w:szCs w:val="20"/>
          </w:rPr>
          <w:t>https://www.policinginstitute.org/wp-content/uploads/2015/06/Sherman-1998-Evidence-Based-Policing.pdf</w:t>
        </w:r>
      </w:hyperlink>
      <w:r w:rsidRPr="3C8501F5" w:rsidR="0315F5A5">
        <w:rPr>
          <w:sz w:val="20"/>
          <w:szCs w:val="20"/>
          <w:u w:val="none"/>
        </w:rPr>
        <w:t xml:space="preserve"> (Accessed 04/03/2025).</w:t>
      </w:r>
    </w:p>
    <w:p w:rsidR="3C8501F5" w:rsidP="3C8501F5" w:rsidRDefault="3C8501F5" w14:paraId="71EFEB72" w14:textId="2B77313B">
      <w:pPr>
        <w:pStyle w:val="Normal"/>
        <w:ind w:left="0"/>
        <w:rPr>
          <w:sz w:val="20"/>
          <w:szCs w:val="20"/>
          <w:u w:val="none"/>
        </w:rPr>
      </w:pPr>
    </w:p>
    <w:p w:rsidR="4E901BA9" w:rsidP="4E901BA9" w:rsidRDefault="4E901BA9" w14:paraId="05E414A2" w14:textId="1C0EEC40">
      <w:pPr>
        <w:pStyle w:val="Normal"/>
        <w:ind w:left="0"/>
        <w:rPr>
          <w:sz w:val="20"/>
          <w:szCs w:val="20"/>
          <w:u w:val="none"/>
        </w:rPr>
      </w:pPr>
    </w:p>
    <w:p w:rsidR="4E901BA9" w:rsidP="4E901BA9" w:rsidRDefault="4E901BA9" w14:paraId="1248EE12" w14:textId="7F1F16B4">
      <w:pPr>
        <w:pStyle w:val="Normal"/>
        <w:ind w:left="0"/>
        <w:rPr>
          <w:sz w:val="20"/>
          <w:szCs w:val="20"/>
          <w:u w:val="none"/>
        </w:rPr>
      </w:pPr>
    </w:p>
    <w:p w:rsidR="4E901BA9" w:rsidP="4E901BA9" w:rsidRDefault="4E901BA9" w14:paraId="47558485" w14:textId="0E578112">
      <w:pPr>
        <w:pStyle w:val="Normal"/>
        <w:ind w:left="0"/>
        <w:rPr>
          <w:sz w:val="20"/>
          <w:szCs w:val="20"/>
          <w:u w:val="single"/>
        </w:rPr>
      </w:pPr>
    </w:p>
    <w:p w:rsidR="4E901BA9" w:rsidP="4E901BA9" w:rsidRDefault="4E901BA9" w14:paraId="14ED50BB" w14:textId="68FC8D25">
      <w:pPr>
        <w:pStyle w:val="Normal"/>
        <w:ind w:left="0"/>
        <w:rPr>
          <w:sz w:val="22"/>
          <w:szCs w:val="22"/>
          <w:u w:val="single"/>
        </w:rPr>
      </w:pPr>
    </w:p>
    <w:p w:rsidR="4E901BA9" w:rsidP="4E901BA9" w:rsidRDefault="4E901BA9" w14:paraId="587376FD" w14:textId="53604B4A">
      <w:pPr>
        <w:pStyle w:val="Normal"/>
        <w:ind w:left="0"/>
        <w:rPr>
          <w:sz w:val="22"/>
          <w:szCs w:val="22"/>
          <w:u w:val="none"/>
        </w:rPr>
      </w:pPr>
    </w:p>
    <w:p w:rsidR="4E901BA9" w:rsidP="4E901BA9" w:rsidRDefault="4E901BA9" w14:paraId="3F8D9932" w14:textId="5F1CCD0C">
      <w:pPr>
        <w:pStyle w:val="ListParagraph"/>
        <w:ind w:left="720"/>
        <w:rPr>
          <w:sz w:val="22"/>
          <w:szCs w:val="22"/>
          <w:u w:val="single"/>
        </w:rPr>
      </w:pPr>
    </w:p>
    <w:p w:rsidR="4E901BA9" w:rsidP="4E901BA9" w:rsidRDefault="4E901BA9" w14:paraId="5860667E" w14:textId="28B8B83F">
      <w:pPr>
        <w:pStyle w:val="Normal"/>
        <w:ind w:left="0"/>
        <w:rPr>
          <w:sz w:val="22"/>
          <w:szCs w:val="22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rlcdajgj" int2:invalidationBookmarkName="" int2:hashCode="uTPLYlUubB7+Sz" int2:id="9nTTWxmi">
      <int2:state int2:type="WordDesignerPullQuotes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6f2ac8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F1A12C"/>
    <w:rsid w:val="0011F219"/>
    <w:rsid w:val="001C8DB7"/>
    <w:rsid w:val="0043BB4F"/>
    <w:rsid w:val="00EF24FA"/>
    <w:rsid w:val="00EF3367"/>
    <w:rsid w:val="00F1461E"/>
    <w:rsid w:val="01008348"/>
    <w:rsid w:val="010754A6"/>
    <w:rsid w:val="01580917"/>
    <w:rsid w:val="017885CB"/>
    <w:rsid w:val="01AFFEBE"/>
    <w:rsid w:val="01D99DBE"/>
    <w:rsid w:val="02037EB6"/>
    <w:rsid w:val="02CCD5ED"/>
    <w:rsid w:val="02DD0CA1"/>
    <w:rsid w:val="02DFAFB9"/>
    <w:rsid w:val="02E62B2F"/>
    <w:rsid w:val="02F90889"/>
    <w:rsid w:val="0315F5A5"/>
    <w:rsid w:val="0322D867"/>
    <w:rsid w:val="032CFB32"/>
    <w:rsid w:val="034BEB32"/>
    <w:rsid w:val="037AC6BA"/>
    <w:rsid w:val="03A9B543"/>
    <w:rsid w:val="03ABAD1A"/>
    <w:rsid w:val="03AC55DC"/>
    <w:rsid w:val="03CAD934"/>
    <w:rsid w:val="03F0083F"/>
    <w:rsid w:val="0406B158"/>
    <w:rsid w:val="041F50A7"/>
    <w:rsid w:val="043A72A6"/>
    <w:rsid w:val="04565F3C"/>
    <w:rsid w:val="04D96D9D"/>
    <w:rsid w:val="05024471"/>
    <w:rsid w:val="0528664E"/>
    <w:rsid w:val="05298C86"/>
    <w:rsid w:val="0550DDCE"/>
    <w:rsid w:val="05586F70"/>
    <w:rsid w:val="05EBFFED"/>
    <w:rsid w:val="060942F0"/>
    <w:rsid w:val="0615FFBB"/>
    <w:rsid w:val="06448AF9"/>
    <w:rsid w:val="06B7DCEC"/>
    <w:rsid w:val="06D51990"/>
    <w:rsid w:val="06F1FE5A"/>
    <w:rsid w:val="07404C44"/>
    <w:rsid w:val="074D23DF"/>
    <w:rsid w:val="07D1AB90"/>
    <w:rsid w:val="08395962"/>
    <w:rsid w:val="08AB3E0C"/>
    <w:rsid w:val="08BFBAFE"/>
    <w:rsid w:val="091E3668"/>
    <w:rsid w:val="0923E36C"/>
    <w:rsid w:val="09721826"/>
    <w:rsid w:val="09853A1C"/>
    <w:rsid w:val="098C8740"/>
    <w:rsid w:val="09BA3DF4"/>
    <w:rsid w:val="09C62FED"/>
    <w:rsid w:val="09E7E75C"/>
    <w:rsid w:val="0A2737C4"/>
    <w:rsid w:val="0A4C95BC"/>
    <w:rsid w:val="0A5304AA"/>
    <w:rsid w:val="0A99BE9C"/>
    <w:rsid w:val="0ACD6376"/>
    <w:rsid w:val="0B135F45"/>
    <w:rsid w:val="0B41AA49"/>
    <w:rsid w:val="0BF988E7"/>
    <w:rsid w:val="0C1310F7"/>
    <w:rsid w:val="0C4D7127"/>
    <w:rsid w:val="0C6BE538"/>
    <w:rsid w:val="0CA62BAA"/>
    <w:rsid w:val="0CB90635"/>
    <w:rsid w:val="0D246727"/>
    <w:rsid w:val="0D4469D4"/>
    <w:rsid w:val="0D711BF3"/>
    <w:rsid w:val="0DA7EB42"/>
    <w:rsid w:val="0DB258D6"/>
    <w:rsid w:val="0E0B40A7"/>
    <w:rsid w:val="0E10F5D3"/>
    <w:rsid w:val="0E373988"/>
    <w:rsid w:val="0E54CEDF"/>
    <w:rsid w:val="0E8C51EA"/>
    <w:rsid w:val="0E968184"/>
    <w:rsid w:val="0F07CA55"/>
    <w:rsid w:val="0F4FB8B3"/>
    <w:rsid w:val="0F77A14F"/>
    <w:rsid w:val="0F81DD0F"/>
    <w:rsid w:val="0F84A02A"/>
    <w:rsid w:val="0FA80BD5"/>
    <w:rsid w:val="0FB5E8E8"/>
    <w:rsid w:val="0FDE5403"/>
    <w:rsid w:val="100C5682"/>
    <w:rsid w:val="100F3A5D"/>
    <w:rsid w:val="103ACB97"/>
    <w:rsid w:val="1046CD8D"/>
    <w:rsid w:val="10DBBFE6"/>
    <w:rsid w:val="11896946"/>
    <w:rsid w:val="11BB4CF2"/>
    <w:rsid w:val="11D71752"/>
    <w:rsid w:val="12142B3A"/>
    <w:rsid w:val="12651C0B"/>
    <w:rsid w:val="128915B3"/>
    <w:rsid w:val="12A1D943"/>
    <w:rsid w:val="1317FCBA"/>
    <w:rsid w:val="134A46DD"/>
    <w:rsid w:val="1354D70E"/>
    <w:rsid w:val="139C8AE5"/>
    <w:rsid w:val="13CA3874"/>
    <w:rsid w:val="13CEDC8E"/>
    <w:rsid w:val="13E26786"/>
    <w:rsid w:val="140B55FE"/>
    <w:rsid w:val="1427AC1C"/>
    <w:rsid w:val="14372EC9"/>
    <w:rsid w:val="144A3638"/>
    <w:rsid w:val="144A6BD6"/>
    <w:rsid w:val="14D508FF"/>
    <w:rsid w:val="14EB6DA6"/>
    <w:rsid w:val="15377EC5"/>
    <w:rsid w:val="1550E28A"/>
    <w:rsid w:val="15BC95DC"/>
    <w:rsid w:val="15DA2DD9"/>
    <w:rsid w:val="160FEA24"/>
    <w:rsid w:val="16156BC2"/>
    <w:rsid w:val="161D4166"/>
    <w:rsid w:val="16614A3A"/>
    <w:rsid w:val="16620165"/>
    <w:rsid w:val="16BAF14E"/>
    <w:rsid w:val="16C5E98B"/>
    <w:rsid w:val="16CBE2FD"/>
    <w:rsid w:val="16DE3585"/>
    <w:rsid w:val="1774A5AF"/>
    <w:rsid w:val="178B2590"/>
    <w:rsid w:val="17E617D4"/>
    <w:rsid w:val="17E73ACD"/>
    <w:rsid w:val="183D1963"/>
    <w:rsid w:val="188F58A2"/>
    <w:rsid w:val="18CCB202"/>
    <w:rsid w:val="19054B2D"/>
    <w:rsid w:val="192197DB"/>
    <w:rsid w:val="1930A120"/>
    <w:rsid w:val="1A3383E5"/>
    <w:rsid w:val="1AA682EA"/>
    <w:rsid w:val="1ADDE469"/>
    <w:rsid w:val="1AEE67AB"/>
    <w:rsid w:val="1B991DA9"/>
    <w:rsid w:val="1B9E14FA"/>
    <w:rsid w:val="1BC6D8CD"/>
    <w:rsid w:val="1C023B43"/>
    <w:rsid w:val="1C050BF4"/>
    <w:rsid w:val="1D5307E2"/>
    <w:rsid w:val="1DD67F5D"/>
    <w:rsid w:val="1DE8B960"/>
    <w:rsid w:val="1DECD12D"/>
    <w:rsid w:val="1E14C3BC"/>
    <w:rsid w:val="1E1BF954"/>
    <w:rsid w:val="1E45EFE9"/>
    <w:rsid w:val="1E50AFE0"/>
    <w:rsid w:val="1E51260C"/>
    <w:rsid w:val="1EC24805"/>
    <w:rsid w:val="1EC949B3"/>
    <w:rsid w:val="1ED05C53"/>
    <w:rsid w:val="1ED4A0ED"/>
    <w:rsid w:val="1EF3175F"/>
    <w:rsid w:val="1F0F4C2D"/>
    <w:rsid w:val="1F8A0EF6"/>
    <w:rsid w:val="1F8C1848"/>
    <w:rsid w:val="1FBF5816"/>
    <w:rsid w:val="20052C07"/>
    <w:rsid w:val="2031559B"/>
    <w:rsid w:val="206F59FD"/>
    <w:rsid w:val="20791582"/>
    <w:rsid w:val="208EAC3D"/>
    <w:rsid w:val="20C1823B"/>
    <w:rsid w:val="20C9468A"/>
    <w:rsid w:val="20FB6A8C"/>
    <w:rsid w:val="210F6282"/>
    <w:rsid w:val="212B1D33"/>
    <w:rsid w:val="21369607"/>
    <w:rsid w:val="2148632C"/>
    <w:rsid w:val="218E3F75"/>
    <w:rsid w:val="219C4D65"/>
    <w:rsid w:val="21C1ABC4"/>
    <w:rsid w:val="223EDB76"/>
    <w:rsid w:val="22471BF3"/>
    <w:rsid w:val="224A2898"/>
    <w:rsid w:val="22755551"/>
    <w:rsid w:val="234A8FD7"/>
    <w:rsid w:val="236EA791"/>
    <w:rsid w:val="2396378A"/>
    <w:rsid w:val="23A55CA5"/>
    <w:rsid w:val="23CD1FFC"/>
    <w:rsid w:val="244903FD"/>
    <w:rsid w:val="2473F4E5"/>
    <w:rsid w:val="25CD557A"/>
    <w:rsid w:val="25E1BF91"/>
    <w:rsid w:val="2633F1E2"/>
    <w:rsid w:val="263F3D8C"/>
    <w:rsid w:val="2645896E"/>
    <w:rsid w:val="2665C828"/>
    <w:rsid w:val="26B06412"/>
    <w:rsid w:val="26B94240"/>
    <w:rsid w:val="26BAFAEB"/>
    <w:rsid w:val="26CA0496"/>
    <w:rsid w:val="26CED63E"/>
    <w:rsid w:val="27082CD4"/>
    <w:rsid w:val="2718225B"/>
    <w:rsid w:val="2734B75B"/>
    <w:rsid w:val="27561FFE"/>
    <w:rsid w:val="27B97E68"/>
    <w:rsid w:val="27EC32B8"/>
    <w:rsid w:val="280ABB42"/>
    <w:rsid w:val="28199A9E"/>
    <w:rsid w:val="28412300"/>
    <w:rsid w:val="2878248F"/>
    <w:rsid w:val="2894DEFC"/>
    <w:rsid w:val="28A7A8CA"/>
    <w:rsid w:val="28B0B498"/>
    <w:rsid w:val="28E6DE91"/>
    <w:rsid w:val="28F1A12C"/>
    <w:rsid w:val="2930D54C"/>
    <w:rsid w:val="298CDA7E"/>
    <w:rsid w:val="29D534AB"/>
    <w:rsid w:val="29E5C480"/>
    <w:rsid w:val="2A4BE7A9"/>
    <w:rsid w:val="2A50877B"/>
    <w:rsid w:val="2A6AB201"/>
    <w:rsid w:val="2A6C54A4"/>
    <w:rsid w:val="2A814EE9"/>
    <w:rsid w:val="2AE148F0"/>
    <w:rsid w:val="2B66A189"/>
    <w:rsid w:val="2B7B1E93"/>
    <w:rsid w:val="2B990DA7"/>
    <w:rsid w:val="2B9F86D2"/>
    <w:rsid w:val="2BECA3D8"/>
    <w:rsid w:val="2C155548"/>
    <w:rsid w:val="2C5C4D20"/>
    <w:rsid w:val="2CA41143"/>
    <w:rsid w:val="2CAA7233"/>
    <w:rsid w:val="2CC130BD"/>
    <w:rsid w:val="2D0FEE22"/>
    <w:rsid w:val="2D61C632"/>
    <w:rsid w:val="2D97F1F9"/>
    <w:rsid w:val="2DAE598E"/>
    <w:rsid w:val="2DC78227"/>
    <w:rsid w:val="2E237964"/>
    <w:rsid w:val="2E295D5C"/>
    <w:rsid w:val="2E7E160F"/>
    <w:rsid w:val="2EC430CC"/>
    <w:rsid w:val="2ECDC121"/>
    <w:rsid w:val="2EDE0DBE"/>
    <w:rsid w:val="2F52880B"/>
    <w:rsid w:val="2F79A2AE"/>
    <w:rsid w:val="2F79B372"/>
    <w:rsid w:val="2F7FD36B"/>
    <w:rsid w:val="2FE144F2"/>
    <w:rsid w:val="304711E3"/>
    <w:rsid w:val="313A7F3B"/>
    <w:rsid w:val="316359DB"/>
    <w:rsid w:val="31844987"/>
    <w:rsid w:val="32366099"/>
    <w:rsid w:val="32381426"/>
    <w:rsid w:val="32477193"/>
    <w:rsid w:val="3251360D"/>
    <w:rsid w:val="32747573"/>
    <w:rsid w:val="32CC38FB"/>
    <w:rsid w:val="32E055CB"/>
    <w:rsid w:val="330F893B"/>
    <w:rsid w:val="3336A2B9"/>
    <w:rsid w:val="33982F09"/>
    <w:rsid w:val="33C2952B"/>
    <w:rsid w:val="33C66A39"/>
    <w:rsid w:val="33CA4264"/>
    <w:rsid w:val="33FD63A1"/>
    <w:rsid w:val="3421057B"/>
    <w:rsid w:val="34C3DE47"/>
    <w:rsid w:val="34CE29CC"/>
    <w:rsid w:val="34D6A45F"/>
    <w:rsid w:val="34EBCDE1"/>
    <w:rsid w:val="351C8613"/>
    <w:rsid w:val="354C063E"/>
    <w:rsid w:val="35843231"/>
    <w:rsid w:val="3586718D"/>
    <w:rsid w:val="358A57E0"/>
    <w:rsid w:val="3596B906"/>
    <w:rsid w:val="35F60075"/>
    <w:rsid w:val="361BC102"/>
    <w:rsid w:val="3641DA13"/>
    <w:rsid w:val="36977F89"/>
    <w:rsid w:val="36A530FB"/>
    <w:rsid w:val="37157C6E"/>
    <w:rsid w:val="37697FB8"/>
    <w:rsid w:val="378F4D55"/>
    <w:rsid w:val="379BEE2F"/>
    <w:rsid w:val="37AD8784"/>
    <w:rsid w:val="37C893F8"/>
    <w:rsid w:val="37D1A34C"/>
    <w:rsid w:val="385B709B"/>
    <w:rsid w:val="389392A6"/>
    <w:rsid w:val="38E74897"/>
    <w:rsid w:val="393A7BE3"/>
    <w:rsid w:val="394B9C02"/>
    <w:rsid w:val="398AF10F"/>
    <w:rsid w:val="39C380F6"/>
    <w:rsid w:val="39D650A6"/>
    <w:rsid w:val="39EC976A"/>
    <w:rsid w:val="39F7F766"/>
    <w:rsid w:val="39FF559E"/>
    <w:rsid w:val="3A187351"/>
    <w:rsid w:val="3A334313"/>
    <w:rsid w:val="3A4DE51D"/>
    <w:rsid w:val="3A9A5170"/>
    <w:rsid w:val="3A9CBD8F"/>
    <w:rsid w:val="3AA16977"/>
    <w:rsid w:val="3AA82B61"/>
    <w:rsid w:val="3AB8B911"/>
    <w:rsid w:val="3AD65D3B"/>
    <w:rsid w:val="3B26CE72"/>
    <w:rsid w:val="3B35BA66"/>
    <w:rsid w:val="3B90BDC7"/>
    <w:rsid w:val="3BBDCD1A"/>
    <w:rsid w:val="3BF5BEC7"/>
    <w:rsid w:val="3C2CBB5B"/>
    <w:rsid w:val="3C425ED4"/>
    <w:rsid w:val="3C5C54BA"/>
    <w:rsid w:val="3C6DEF6E"/>
    <w:rsid w:val="3C8501F5"/>
    <w:rsid w:val="3C9894E8"/>
    <w:rsid w:val="3CCFEB21"/>
    <w:rsid w:val="3CEC74A3"/>
    <w:rsid w:val="3CF0045E"/>
    <w:rsid w:val="3D22C33F"/>
    <w:rsid w:val="3D31C011"/>
    <w:rsid w:val="3D5159C0"/>
    <w:rsid w:val="3D65CC1E"/>
    <w:rsid w:val="3DD4A46F"/>
    <w:rsid w:val="3E89B16A"/>
    <w:rsid w:val="3EC12137"/>
    <w:rsid w:val="3EC3FF62"/>
    <w:rsid w:val="3F2F0594"/>
    <w:rsid w:val="3F52CA64"/>
    <w:rsid w:val="3F837277"/>
    <w:rsid w:val="3F96508F"/>
    <w:rsid w:val="3F9997A0"/>
    <w:rsid w:val="3FA417A5"/>
    <w:rsid w:val="3FFC2B79"/>
    <w:rsid w:val="400B3132"/>
    <w:rsid w:val="404599BA"/>
    <w:rsid w:val="408A4CFA"/>
    <w:rsid w:val="40C4DC0F"/>
    <w:rsid w:val="41163DB7"/>
    <w:rsid w:val="414A41B1"/>
    <w:rsid w:val="416A01C6"/>
    <w:rsid w:val="4172E65D"/>
    <w:rsid w:val="417BD455"/>
    <w:rsid w:val="41A87259"/>
    <w:rsid w:val="41B9C79A"/>
    <w:rsid w:val="41F7FC71"/>
    <w:rsid w:val="422C816A"/>
    <w:rsid w:val="429F70A4"/>
    <w:rsid w:val="42A05FD9"/>
    <w:rsid w:val="42CC13A7"/>
    <w:rsid w:val="43293C94"/>
    <w:rsid w:val="43E1F939"/>
    <w:rsid w:val="441BBEB9"/>
    <w:rsid w:val="445C361B"/>
    <w:rsid w:val="44AE3FC9"/>
    <w:rsid w:val="455CAE25"/>
    <w:rsid w:val="45630EC4"/>
    <w:rsid w:val="4575F484"/>
    <w:rsid w:val="45E7F908"/>
    <w:rsid w:val="46267F9A"/>
    <w:rsid w:val="4627D26D"/>
    <w:rsid w:val="4630C651"/>
    <w:rsid w:val="4637EAA3"/>
    <w:rsid w:val="465672EA"/>
    <w:rsid w:val="46B63F16"/>
    <w:rsid w:val="46BAE019"/>
    <w:rsid w:val="46EE87C5"/>
    <w:rsid w:val="472F1ADF"/>
    <w:rsid w:val="4794ED4D"/>
    <w:rsid w:val="47A40551"/>
    <w:rsid w:val="47D70310"/>
    <w:rsid w:val="4834452B"/>
    <w:rsid w:val="485D7905"/>
    <w:rsid w:val="4863D7D4"/>
    <w:rsid w:val="48B4E64F"/>
    <w:rsid w:val="490701B3"/>
    <w:rsid w:val="49165B5B"/>
    <w:rsid w:val="4916CE7A"/>
    <w:rsid w:val="491EAFC4"/>
    <w:rsid w:val="49218FBA"/>
    <w:rsid w:val="49441856"/>
    <w:rsid w:val="496EE758"/>
    <w:rsid w:val="49B5F971"/>
    <w:rsid w:val="49C52B94"/>
    <w:rsid w:val="49D59357"/>
    <w:rsid w:val="49E349AA"/>
    <w:rsid w:val="4A23356F"/>
    <w:rsid w:val="4A3D94A3"/>
    <w:rsid w:val="4A4C28DD"/>
    <w:rsid w:val="4A568BEB"/>
    <w:rsid w:val="4A56C7F2"/>
    <w:rsid w:val="4A5DD38A"/>
    <w:rsid w:val="4A802848"/>
    <w:rsid w:val="4AA959F2"/>
    <w:rsid w:val="4AE1F302"/>
    <w:rsid w:val="4AE4A200"/>
    <w:rsid w:val="4B4945CC"/>
    <w:rsid w:val="4B618822"/>
    <w:rsid w:val="4B8BB08C"/>
    <w:rsid w:val="4BB55FCA"/>
    <w:rsid w:val="4BDFA8E1"/>
    <w:rsid w:val="4C1A27B5"/>
    <w:rsid w:val="4C1AE4D1"/>
    <w:rsid w:val="4C606498"/>
    <w:rsid w:val="4C730B3B"/>
    <w:rsid w:val="4C9BC9C4"/>
    <w:rsid w:val="4D71F19D"/>
    <w:rsid w:val="4D738E9D"/>
    <w:rsid w:val="4D7CFEEB"/>
    <w:rsid w:val="4E181880"/>
    <w:rsid w:val="4E4E65BC"/>
    <w:rsid w:val="4E552846"/>
    <w:rsid w:val="4E76C21D"/>
    <w:rsid w:val="4E901BA9"/>
    <w:rsid w:val="4E907C7F"/>
    <w:rsid w:val="4EBC8991"/>
    <w:rsid w:val="4EC69DC3"/>
    <w:rsid w:val="4ECB4BD2"/>
    <w:rsid w:val="4EE348A4"/>
    <w:rsid w:val="4F4C3505"/>
    <w:rsid w:val="4F783311"/>
    <w:rsid w:val="4F85422A"/>
    <w:rsid w:val="4FBED689"/>
    <w:rsid w:val="500451AD"/>
    <w:rsid w:val="5052448D"/>
    <w:rsid w:val="508973FF"/>
    <w:rsid w:val="50BC77FF"/>
    <w:rsid w:val="512154D4"/>
    <w:rsid w:val="5128D291"/>
    <w:rsid w:val="5149BAE0"/>
    <w:rsid w:val="5189B69F"/>
    <w:rsid w:val="51D5AB37"/>
    <w:rsid w:val="51E8358A"/>
    <w:rsid w:val="51F58CD1"/>
    <w:rsid w:val="522C0FC3"/>
    <w:rsid w:val="525960DC"/>
    <w:rsid w:val="529B9CB9"/>
    <w:rsid w:val="52D3B52D"/>
    <w:rsid w:val="530323DF"/>
    <w:rsid w:val="536DAE44"/>
    <w:rsid w:val="53D3F968"/>
    <w:rsid w:val="54553133"/>
    <w:rsid w:val="54638C8A"/>
    <w:rsid w:val="54641B50"/>
    <w:rsid w:val="54C76C8D"/>
    <w:rsid w:val="54E02034"/>
    <w:rsid w:val="552B859B"/>
    <w:rsid w:val="55837117"/>
    <w:rsid w:val="559E959A"/>
    <w:rsid w:val="55D41749"/>
    <w:rsid w:val="563561D4"/>
    <w:rsid w:val="5642383D"/>
    <w:rsid w:val="57054913"/>
    <w:rsid w:val="57209894"/>
    <w:rsid w:val="5724297E"/>
    <w:rsid w:val="574B1DB7"/>
    <w:rsid w:val="58165415"/>
    <w:rsid w:val="58209BC4"/>
    <w:rsid w:val="58C1252E"/>
    <w:rsid w:val="58E7E9F6"/>
    <w:rsid w:val="58F881D6"/>
    <w:rsid w:val="58FA0449"/>
    <w:rsid w:val="59338D49"/>
    <w:rsid w:val="59403B87"/>
    <w:rsid w:val="5959D23D"/>
    <w:rsid w:val="595DD4FC"/>
    <w:rsid w:val="59A124E5"/>
    <w:rsid w:val="59F56B36"/>
    <w:rsid w:val="5A5B1F39"/>
    <w:rsid w:val="5A7B317F"/>
    <w:rsid w:val="5A8AA5F9"/>
    <w:rsid w:val="5AA9C806"/>
    <w:rsid w:val="5AAA5B42"/>
    <w:rsid w:val="5B2BE869"/>
    <w:rsid w:val="5BA7713E"/>
    <w:rsid w:val="5BB8C9FF"/>
    <w:rsid w:val="5C06172E"/>
    <w:rsid w:val="5C5FF0B8"/>
    <w:rsid w:val="5C9FD577"/>
    <w:rsid w:val="5CD9C071"/>
    <w:rsid w:val="5D02E430"/>
    <w:rsid w:val="5D41A054"/>
    <w:rsid w:val="5D491EED"/>
    <w:rsid w:val="5D4C208E"/>
    <w:rsid w:val="5DBAE3FE"/>
    <w:rsid w:val="5E5D61BD"/>
    <w:rsid w:val="5E834780"/>
    <w:rsid w:val="5E9C8EF9"/>
    <w:rsid w:val="5E9DAA81"/>
    <w:rsid w:val="5EB72DEC"/>
    <w:rsid w:val="5ED8F611"/>
    <w:rsid w:val="5ED9094F"/>
    <w:rsid w:val="5EED8950"/>
    <w:rsid w:val="5EF6D1BA"/>
    <w:rsid w:val="5F30DE5D"/>
    <w:rsid w:val="5F4114FA"/>
    <w:rsid w:val="5F4924DC"/>
    <w:rsid w:val="5F4F3363"/>
    <w:rsid w:val="5FAECB8B"/>
    <w:rsid w:val="603B5864"/>
    <w:rsid w:val="60601100"/>
    <w:rsid w:val="6087DD26"/>
    <w:rsid w:val="60A63147"/>
    <w:rsid w:val="60AA1EC0"/>
    <w:rsid w:val="60CD76D8"/>
    <w:rsid w:val="60E01562"/>
    <w:rsid w:val="619AC6B8"/>
    <w:rsid w:val="61B45421"/>
    <w:rsid w:val="61C45464"/>
    <w:rsid w:val="61FC34CD"/>
    <w:rsid w:val="61FC6E40"/>
    <w:rsid w:val="620B5112"/>
    <w:rsid w:val="622920D5"/>
    <w:rsid w:val="6275C641"/>
    <w:rsid w:val="62C8AF5E"/>
    <w:rsid w:val="62CC2086"/>
    <w:rsid w:val="62DF73D6"/>
    <w:rsid w:val="62F9AAE8"/>
    <w:rsid w:val="631D4D3E"/>
    <w:rsid w:val="632A03ED"/>
    <w:rsid w:val="63A6CF95"/>
    <w:rsid w:val="6431C074"/>
    <w:rsid w:val="64503C2A"/>
    <w:rsid w:val="64857945"/>
    <w:rsid w:val="64CF3BE3"/>
    <w:rsid w:val="653EB0D2"/>
    <w:rsid w:val="656B94FF"/>
    <w:rsid w:val="65A3AF78"/>
    <w:rsid w:val="65D8200B"/>
    <w:rsid w:val="65FB38C8"/>
    <w:rsid w:val="662A0D46"/>
    <w:rsid w:val="663E60C1"/>
    <w:rsid w:val="6673128D"/>
    <w:rsid w:val="669AC706"/>
    <w:rsid w:val="66F836BA"/>
    <w:rsid w:val="6735EECE"/>
    <w:rsid w:val="676ED633"/>
    <w:rsid w:val="678AEA68"/>
    <w:rsid w:val="6799B93E"/>
    <w:rsid w:val="67ACED1D"/>
    <w:rsid w:val="68215982"/>
    <w:rsid w:val="686E0FAA"/>
    <w:rsid w:val="68E5D0FB"/>
    <w:rsid w:val="68EB567A"/>
    <w:rsid w:val="68F69675"/>
    <w:rsid w:val="6933A226"/>
    <w:rsid w:val="6948BC8B"/>
    <w:rsid w:val="6950627F"/>
    <w:rsid w:val="69776DD9"/>
    <w:rsid w:val="697AF51A"/>
    <w:rsid w:val="697B5834"/>
    <w:rsid w:val="6A1D2E93"/>
    <w:rsid w:val="6A429AAC"/>
    <w:rsid w:val="6A449337"/>
    <w:rsid w:val="6A67E562"/>
    <w:rsid w:val="6A724ABB"/>
    <w:rsid w:val="6A789C84"/>
    <w:rsid w:val="6A96EAF0"/>
    <w:rsid w:val="6AB4F2EE"/>
    <w:rsid w:val="6AD7AE65"/>
    <w:rsid w:val="6AF71545"/>
    <w:rsid w:val="6B027FF8"/>
    <w:rsid w:val="6B49160E"/>
    <w:rsid w:val="6BDB9430"/>
    <w:rsid w:val="6BDEA5B5"/>
    <w:rsid w:val="6C1A25DC"/>
    <w:rsid w:val="6C1DF6B4"/>
    <w:rsid w:val="6C3EFD5E"/>
    <w:rsid w:val="6C93D6DB"/>
    <w:rsid w:val="6CE98F4D"/>
    <w:rsid w:val="6CF6FFB3"/>
    <w:rsid w:val="6D22A17C"/>
    <w:rsid w:val="6D24C912"/>
    <w:rsid w:val="6D5C6FD1"/>
    <w:rsid w:val="6D87503D"/>
    <w:rsid w:val="6D896DE1"/>
    <w:rsid w:val="6DD98F08"/>
    <w:rsid w:val="6E6B16AB"/>
    <w:rsid w:val="6E7D534C"/>
    <w:rsid w:val="6E9D93DF"/>
    <w:rsid w:val="6EDBC9BC"/>
    <w:rsid w:val="6F38D427"/>
    <w:rsid w:val="6F75614A"/>
    <w:rsid w:val="6F817352"/>
    <w:rsid w:val="6FC1A94C"/>
    <w:rsid w:val="70347B6E"/>
    <w:rsid w:val="70790C2A"/>
    <w:rsid w:val="7094018C"/>
    <w:rsid w:val="709992E1"/>
    <w:rsid w:val="70DCC129"/>
    <w:rsid w:val="7105E436"/>
    <w:rsid w:val="7140447C"/>
    <w:rsid w:val="714E211F"/>
    <w:rsid w:val="71868BF4"/>
    <w:rsid w:val="71A74EC3"/>
    <w:rsid w:val="71AAA916"/>
    <w:rsid w:val="71DF91E3"/>
    <w:rsid w:val="7205AE0F"/>
    <w:rsid w:val="7270ECBB"/>
    <w:rsid w:val="728B18E7"/>
    <w:rsid w:val="729DBE28"/>
    <w:rsid w:val="72AC0825"/>
    <w:rsid w:val="72ACD70C"/>
    <w:rsid w:val="7350BA72"/>
    <w:rsid w:val="73B88E0C"/>
    <w:rsid w:val="73F8AEB5"/>
    <w:rsid w:val="73F9068E"/>
    <w:rsid w:val="740DF477"/>
    <w:rsid w:val="742779C8"/>
    <w:rsid w:val="743ECAFA"/>
    <w:rsid w:val="7458440C"/>
    <w:rsid w:val="7460A706"/>
    <w:rsid w:val="74ABC71F"/>
    <w:rsid w:val="74F42DAE"/>
    <w:rsid w:val="750E38F4"/>
    <w:rsid w:val="752551BF"/>
    <w:rsid w:val="7531EA78"/>
    <w:rsid w:val="7538EBDF"/>
    <w:rsid w:val="759913CB"/>
    <w:rsid w:val="75C08371"/>
    <w:rsid w:val="762F37C7"/>
    <w:rsid w:val="76A8815A"/>
    <w:rsid w:val="76AFB511"/>
    <w:rsid w:val="76B241DF"/>
    <w:rsid w:val="76F2DB05"/>
    <w:rsid w:val="7715590B"/>
    <w:rsid w:val="772C7B6B"/>
    <w:rsid w:val="774331DA"/>
    <w:rsid w:val="775231DC"/>
    <w:rsid w:val="7792D2F3"/>
    <w:rsid w:val="7809BC75"/>
    <w:rsid w:val="78281928"/>
    <w:rsid w:val="78336B6D"/>
    <w:rsid w:val="78970F93"/>
    <w:rsid w:val="78A5B9C0"/>
    <w:rsid w:val="78CCFA96"/>
    <w:rsid w:val="79422383"/>
    <w:rsid w:val="79474CAE"/>
    <w:rsid w:val="795E6D19"/>
    <w:rsid w:val="79A4591B"/>
    <w:rsid w:val="7A74F28D"/>
    <w:rsid w:val="7A7B9749"/>
    <w:rsid w:val="7B406FCF"/>
    <w:rsid w:val="7BCF8949"/>
    <w:rsid w:val="7BD90BAF"/>
    <w:rsid w:val="7BEA59FC"/>
    <w:rsid w:val="7C067752"/>
    <w:rsid w:val="7C9B1574"/>
    <w:rsid w:val="7C9D5ED8"/>
    <w:rsid w:val="7CC447DA"/>
    <w:rsid w:val="7CDD36FF"/>
    <w:rsid w:val="7CDE6C5D"/>
    <w:rsid w:val="7D356DEA"/>
    <w:rsid w:val="7D3EB927"/>
    <w:rsid w:val="7D631C41"/>
    <w:rsid w:val="7DD78887"/>
    <w:rsid w:val="7E2E2A2B"/>
    <w:rsid w:val="7E6D2B56"/>
    <w:rsid w:val="7F06891A"/>
    <w:rsid w:val="7F33EDA5"/>
    <w:rsid w:val="7FF1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EF3E4"/>
  <w15:chartTrackingRefBased/>
  <w15:docId w15:val="{5D98F002-CA76-42C6-BE07-934418CE95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E901BA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E901BA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4e0402b300e448be" /><Relationship Type="http://schemas.openxmlformats.org/officeDocument/2006/relationships/hyperlink" Target="https://www.avonandsomerset.police.uk/media/27527747/national-decision-model.pdf" TargetMode="External" Id="R558801051d784137" /><Relationship Type="http://schemas.openxmlformats.org/officeDocument/2006/relationships/hyperlink" Target="https://www.college.police.uk/app/national-decision-model" TargetMode="External" Id="R7fd212ba17e440c0" /><Relationship Type="http://schemas.openxmlformats.org/officeDocument/2006/relationships/hyperlink" Target="https://assets.publishing.service.gov.uk/media/656f4c7d9462260705c56981/Code-of-Practice-for-Ethical-Policing-elaying.pdf" TargetMode="External" Id="Rf443c54b5fcd4e95" /><Relationship Type="http://schemas.openxmlformats.org/officeDocument/2006/relationships/hyperlink" Target="https://www.college.police.uk/article/code-of-ethics" TargetMode="External" Id="R101dff7c050541b3" /><Relationship Type="http://schemas.openxmlformats.org/officeDocument/2006/relationships/hyperlink" Target="https://www.college.police.uk/research/evidence-based-policing-EBP" TargetMode="External" Id="R878d46fc84f24dcf" /><Relationship Type="http://schemas.openxmlformats.org/officeDocument/2006/relationships/hyperlink" Target="https://www.college.police.uk/app/stop-and-search/stop-and-search" TargetMode="External" Id="R6c22fb76efbd45a3" /><Relationship Type="http://schemas.openxmlformats.org/officeDocument/2006/relationships/hyperlink" Target="https://dictionary.cambridge.org/dictionary/english/intuition" TargetMode="External" Id="R884fe22de873401f" /><Relationship Type="http://schemas.openxmlformats.org/officeDocument/2006/relationships/hyperlink" Target="https://www.dorset.police.uk/police-forces/dorset-police/areas/about-us/about-us/dorset-police-2024/national-decision-model/" TargetMode="External" Id="R772522dca3c14ab3" /><Relationship Type="http://schemas.openxmlformats.org/officeDocument/2006/relationships/hyperlink" Target="https://university.open.ac.uk/centres/policing/sites/www.open.ac.uk.centres.policing/files/files/Outputs/PUDANE%20public%20report%20%20(April%2022).pdf" TargetMode="External" Id="R867c8f16d5f042be" /><Relationship Type="http://schemas.openxmlformats.org/officeDocument/2006/relationships/hyperlink" Target="https://www.sussex.ac.uk/broadcast/read/47581" TargetMode="External" Id="Rf4f8a0d076984094" /><Relationship Type="http://schemas.openxmlformats.org/officeDocument/2006/relationships/hyperlink" Target="https://www.gov.uk/police-powers-to-stop-and-search-your-rights" TargetMode="External" Id="R0aaf593815a84a92" /><Relationship Type="http://schemas.openxmlformats.org/officeDocument/2006/relationships/hyperlink" Target="https://www.legislation.gov.uk/ukpga/1998/42/schedule/1/part/I/chapter/10" TargetMode="External" Id="R3bfc2522262c4f03" /><Relationship Type="http://schemas.openxmlformats.org/officeDocument/2006/relationships/hyperlink" Target="https://www.standard.co.uk/news/uk/london-riots-2011-cause-what-happened-mark-duggan-racism-b1174748.html" TargetMode="External" Id="R51570a44ea5d45df" /><Relationship Type="http://schemas.openxmlformats.org/officeDocument/2006/relationships/hyperlink" Target="https://sites.google.com/view/ls-policeservice/policies-procedure-and-guides/national-decision-making-model" TargetMode="External" Id="R5ecfe2b7c6504731" /><Relationship Type="http://schemas.openxmlformats.org/officeDocument/2006/relationships/hyperlink" Target="https://www.policinginstitute.org/wp-content/uploads/2015/06/Sherman-1998-Evidence-Based-Policing.pdf" TargetMode="External" Id="R26641a1d4ae0494e" /><Relationship Type="http://schemas.microsoft.com/office/2020/10/relationships/intelligence" Target="intelligence2.xml" Id="Rc7505ff0e23d43b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2025-03-06T17:31:20.9846808Z</dcterms:created>
  <dcterms:modified xsi:type="dcterms:W3CDTF">2025-03-07T19:23:04.7336325Z</dcterms:modified>
  <dc:creator>Alicia Jones (2201136)</dc:creator>
  <lastModifiedBy>Alicia Jones (2201136)</lastModifiedBy>
</coreProperties>
</file>