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F913C" w14:textId="73567036" w:rsidR="002D0472" w:rsidRDefault="00C56352" w:rsidP="00246DC0">
      <w:r w:rsidRPr="00741474">
        <w:rPr>
          <w:noProof/>
        </w:rPr>
        <w:drawing>
          <wp:inline distT="0" distB="0" distL="0" distR="0" wp14:anchorId="7FD0B847" wp14:editId="740B5F5D">
            <wp:extent cx="2240280" cy="894080"/>
            <wp:effectExtent l="0" t="0" r="7620" b="1270"/>
            <wp:docPr id="1891049054"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0280" cy="894080"/>
                    </a:xfrm>
                    <a:prstGeom prst="rect">
                      <a:avLst/>
                    </a:prstGeom>
                    <a:noFill/>
                    <a:ln>
                      <a:noFill/>
                    </a:ln>
                  </pic:spPr>
                </pic:pic>
              </a:graphicData>
            </a:graphic>
          </wp:inline>
        </w:drawing>
      </w:r>
    </w:p>
    <w:p w14:paraId="03351062" w14:textId="77777777" w:rsidR="00C56352" w:rsidRDefault="00C56352" w:rsidP="00246DC0"/>
    <w:p w14:paraId="7F6194DA" w14:textId="77777777" w:rsidR="009C699D" w:rsidRDefault="009C699D" w:rsidP="00246DC0"/>
    <w:p w14:paraId="2162E172" w14:textId="1B32C6AE" w:rsidR="00B52ACE" w:rsidRDefault="00B52ACE" w:rsidP="00246DC0">
      <w:pPr>
        <w:pStyle w:val="a7"/>
        <w:rPr>
          <w:rFonts w:eastAsiaTheme="minorEastAsia"/>
        </w:rPr>
      </w:pPr>
      <w:r>
        <w:t>University of Wales Trinity St Davids, Swansea</w:t>
      </w:r>
    </w:p>
    <w:p w14:paraId="4A75F811" w14:textId="77777777" w:rsidR="002266F8" w:rsidRPr="002266F8" w:rsidRDefault="002266F8" w:rsidP="00246DC0">
      <w:pPr>
        <w:pStyle w:val="a7"/>
        <w:rPr>
          <w:rFonts w:eastAsiaTheme="minorEastAsia"/>
        </w:rPr>
      </w:pPr>
    </w:p>
    <w:p w14:paraId="703729D6" w14:textId="1415302D" w:rsidR="00226D97" w:rsidRDefault="000577D4" w:rsidP="00246DC0">
      <w:pPr>
        <w:pStyle w:val="a7"/>
      </w:pPr>
      <w:r w:rsidRPr="008D7C2B">
        <w:t xml:space="preserve">Establish Memory: heritage culture used in the public space, in the new generation of workers in factories, gathered areas——for example, Foshan, Dongguan, Huizhou. </w:t>
      </w:r>
      <w:r w:rsidR="00D63721">
        <w:t>Compared</w:t>
      </w:r>
      <w:r w:rsidRPr="008D7C2B">
        <w:t xml:space="preserve"> with the old city or town happening in UK(Wales)</w:t>
      </w:r>
    </w:p>
    <w:p w14:paraId="0AE59EC6" w14:textId="19C147C2" w:rsidR="00C270E5" w:rsidRDefault="00226D97" w:rsidP="00246DC0">
      <w:pPr>
        <w:pStyle w:val="a7"/>
      </w:pPr>
      <w:r>
        <w:t xml:space="preserve">Based </w:t>
      </w:r>
      <w:r w:rsidR="00C270E5">
        <w:t>practice</w:t>
      </w:r>
      <w:r w:rsidR="00166461">
        <w:t xml:space="preserve">- </w:t>
      </w:r>
      <w:r w:rsidR="00166461">
        <w:rPr>
          <w:rFonts w:hint="eastAsia"/>
        </w:rPr>
        <w:t>t</w:t>
      </w:r>
      <w:r w:rsidR="00166461">
        <w:t xml:space="preserve">he </w:t>
      </w:r>
      <w:r>
        <w:t>monument:</w:t>
      </w:r>
      <w:r w:rsidR="00166461">
        <w:t xml:space="preserve"> clock tower</w:t>
      </w:r>
    </w:p>
    <w:p w14:paraId="0A48CC2A" w14:textId="77777777" w:rsidR="002266F8" w:rsidRPr="002266F8" w:rsidRDefault="002266F8" w:rsidP="00246DC0">
      <w:pPr>
        <w:rPr>
          <w:rFonts w:eastAsiaTheme="minorEastAsia"/>
        </w:rPr>
      </w:pPr>
    </w:p>
    <w:p w14:paraId="7BF32A68" w14:textId="38C71ED4" w:rsidR="001C1D2B" w:rsidRPr="00403AC7" w:rsidRDefault="001C1D2B" w:rsidP="00246DC0">
      <w:pPr>
        <w:rPr>
          <w:sz w:val="28"/>
          <w:szCs w:val="28"/>
        </w:rPr>
      </w:pPr>
      <w:r w:rsidRPr="00403AC7">
        <w:rPr>
          <w:sz w:val="28"/>
          <w:szCs w:val="28"/>
        </w:rPr>
        <w:t>Chujun Cai</w:t>
      </w:r>
    </w:p>
    <w:p w14:paraId="7E930D3A" w14:textId="1365924D" w:rsidR="00226D97" w:rsidRPr="00C85059" w:rsidRDefault="00000000" w:rsidP="00246DC0">
      <w:pPr>
        <w:rPr>
          <w:rFonts w:eastAsiaTheme="minorEastAsia"/>
        </w:rPr>
      </w:pPr>
      <w:hyperlink r:id="rId9" w:history="1">
        <w:r w:rsidR="00E84E0C" w:rsidRPr="00C85059">
          <w:rPr>
            <w:rStyle w:val="af"/>
            <w:vertAlign w:val="superscript"/>
          </w:rPr>
          <w:t>1</w:t>
        </w:r>
        <w:r w:rsidR="00E84E0C" w:rsidRPr="00C85059">
          <w:rPr>
            <w:rStyle w:val="af"/>
          </w:rPr>
          <w:t>2105974@studentuwtsd.ac.uk</w:t>
        </w:r>
      </w:hyperlink>
      <w:r w:rsidR="00E84E0C" w:rsidRPr="00C85059">
        <w:t xml:space="preserve"> </w:t>
      </w:r>
      <w:r w:rsidR="00226D97" w:rsidRPr="00C85059">
        <w:t xml:space="preserve">, </w:t>
      </w:r>
      <w:r w:rsidR="00E84E0C" w:rsidRPr="00C85059">
        <w:t xml:space="preserve">Art and Science </w:t>
      </w:r>
      <w:r w:rsidR="00226D97" w:rsidRPr="00C85059">
        <w:t xml:space="preserve">Institution, </w:t>
      </w:r>
      <w:r w:rsidR="00E84E0C" w:rsidRPr="00C85059">
        <w:t>Wales</w:t>
      </w:r>
    </w:p>
    <w:p w14:paraId="51531E79" w14:textId="77777777" w:rsidR="00166461" w:rsidRDefault="00166461" w:rsidP="00246DC0">
      <w:pPr>
        <w:pStyle w:val="1"/>
      </w:pPr>
      <w:r>
        <w:rPr>
          <w:rFonts w:hint="eastAsia"/>
        </w:rPr>
        <w:t>Introduction</w:t>
      </w:r>
    </w:p>
    <w:p w14:paraId="56827F9F" w14:textId="77777777" w:rsidR="001D6F6E" w:rsidRDefault="001D6F6E" w:rsidP="00BA6731">
      <w:pPr>
        <w:pStyle w:val="2"/>
      </w:pPr>
      <w:r>
        <w:t xml:space="preserve">The history of City public space in China </w:t>
      </w:r>
    </w:p>
    <w:p w14:paraId="6766D35F" w14:textId="377A978D" w:rsidR="001D6F6E" w:rsidRDefault="001D6F6E" w:rsidP="00246DC0">
      <w:r>
        <w:t xml:space="preserve">For thirty years, the intense period of creating urban squares through both new-build and regeneration, as Dawei Li </w:t>
      </w:r>
      <w:r w:rsidR="00BF303E">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09241783,&quot;citationText&quot;:&quot;&lt;span style=\&quot;font-family:Times New Roman;font-size:16px;color:#000000\&quot;&gt;(LI 2015)&lt;/span&gt;&quot;}"/>
          <w:id w:val="2009241783"/>
          <w:placeholder>
            <w:docPart w:val="5CAF5EC752734671BC7B55F7CF21CF21"/>
          </w:placeholder>
        </w:sdtPr>
        <w:sdtContent>
          <w:r w:rsidR="00D04EAC">
            <w:t>(LI 2015)</w:t>
          </w:r>
        </w:sdtContent>
      </w:sdt>
      <w:r w:rsidR="00BF303E">
        <w:rPr>
          <w:rFonts w:ascii="等线" w:eastAsia="等线" w:hAnsi="等线"/>
        </w:rPr>
        <w:t xml:space="preserve"> </w:t>
      </w:r>
      <w:r>
        <w:t xml:space="preserve">concluded in 2015, </w:t>
      </w:r>
      <w:r>
        <w:rPr>
          <w:rFonts w:hint="eastAsia"/>
        </w:rPr>
        <w:t>was</w:t>
      </w:r>
      <w:r>
        <w:t xml:space="preserve"> experienced in China, Since the 1990s.</w:t>
      </w:r>
      <w:r w:rsidR="00D24FD6">
        <w:t xml:space="preserve"> </w:t>
      </w:r>
      <w:r>
        <w:t>During this time, The urban squares in China were built with high expectations and clear main proposes, which displayed the city’s features for promoting city cultures and enhancing urban recreation life.</w:t>
      </w:r>
      <w:r w:rsidRPr="0095054A">
        <w:t xml:space="preserve"> </w:t>
      </w:r>
      <w:r>
        <w:t>The Chinese urban squares are one of the essential urban forms in the city layout in contemporary China.  However, as Dawei Li</w:t>
      </w:r>
      <w:r w:rsidR="00BF303E">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229198241,&quot;citationText&quot;:&quot;&lt;span style=\&quot;font-family:Times New Roman;font-size:16px;color:#000000\&quot;&gt;(LI 2015)&lt;/span&gt;&quot;}"/>
          <w:id w:val="1229198241"/>
          <w:placeholder>
            <w:docPart w:val="D813158E2A084AEAA2451433B0C7E1FA"/>
          </w:placeholder>
        </w:sdtPr>
        <w:sdtContent>
          <w:r w:rsidR="00D04EAC">
            <w:t>(LI 2015)</w:t>
          </w:r>
        </w:sdtContent>
      </w:sdt>
      <w:r w:rsidR="00BF303E">
        <w:rPr>
          <w:rFonts w:ascii="等线" w:eastAsia="等线" w:hAnsi="等线"/>
        </w:rPr>
        <w:t xml:space="preserve"> </w:t>
      </w:r>
      <w:r w:rsidR="008C2D40">
        <w:t>mentioned, even</w:t>
      </w:r>
      <w:r>
        <w:t xml:space="preserve"> though they have received significant professional planning and design input, they have not attained i</w:t>
      </w:r>
      <w:r w:rsidRPr="00216EC6">
        <w:t>ndispensable value in the public urban social life.</w:t>
      </w:r>
      <w:r w:rsidR="008C2D40">
        <w:t xml:space="preserve"> </w:t>
      </w:r>
      <w:r w:rsidR="00D24FD6" w:rsidRPr="00216EC6">
        <w:t xml:space="preserve">This issue has been realised and has been hotly debated in China over the last ten years since the urban squares. In this item of debate, the </w:t>
      </w:r>
      <w:r w:rsidR="00D24FD6" w:rsidRPr="00216EC6">
        <w:rPr>
          <w:rFonts w:hint="eastAsia"/>
        </w:rPr>
        <w:t>solution</w:t>
      </w:r>
      <w:r w:rsidR="00D24FD6">
        <w:t xml:space="preserve">s are </w:t>
      </w:r>
      <w:r w:rsidR="00D24FD6" w:rsidRPr="00216EC6">
        <w:t>diversifying</w:t>
      </w:r>
      <w:r w:rsidR="002C287B">
        <w:t xml:space="preserve">. </w:t>
      </w:r>
    </w:p>
    <w:p w14:paraId="6EC7D0D4" w14:textId="0877C5CF" w:rsidR="001D6F6E" w:rsidRDefault="001D6F6E" w:rsidP="00246DC0">
      <w:r>
        <w:t xml:space="preserve">Nowadays, </w:t>
      </w:r>
      <w:r w:rsidRPr="00216EC6">
        <w:t xml:space="preserve">urban renewal and rural </w:t>
      </w:r>
      <w:r>
        <w:t>revitalisation</w:t>
      </w:r>
      <w:r w:rsidRPr="00216EC6">
        <w:t xml:space="preserve"> are the </w:t>
      </w:r>
      <w:r w:rsidR="00D42897">
        <w:t>primary</w:t>
      </w:r>
      <w:r w:rsidRPr="00216EC6">
        <w:t xml:space="preserve"> reform guidelines. </w:t>
      </w:r>
      <w:r>
        <w:t>For the renewal and transformation of public space, almost</w:t>
      </w:r>
      <w:r w:rsidR="00134FEC">
        <w:t xml:space="preserve"> every</w:t>
      </w:r>
      <w:r>
        <w:t xml:space="preserve"> local government is crossing the river by feeling the stones</w:t>
      </w:r>
      <w:r w:rsidR="00134FEC">
        <w:t xml:space="preserve">, taking cautious steps and </w:t>
      </w:r>
      <w:r w:rsidR="00AC3820">
        <w:t>avoiding</w:t>
      </w:r>
      <w:r w:rsidR="00134FEC">
        <w:t xml:space="preserve"> mistakes</w:t>
      </w:r>
      <w:r>
        <w:t xml:space="preserve">. </w:t>
      </w:r>
      <w:r w:rsidR="00134FEC">
        <w:t>For instance, cities like</w:t>
      </w:r>
      <w:r>
        <w:t xml:space="preserve"> Beijing, Shanghai, Guangzhou, and Shenzhen proposed the handbooks of “Urban renewal planning and Details</w:t>
      </w:r>
      <w:r w:rsidR="003D3D5E">
        <w:t xml:space="preserve">” </w:t>
      </w:r>
      <w:r>
        <w:t>in 2013,2017.</w:t>
      </w:r>
      <w:r w:rsidR="00B14445">
        <w:t xml:space="preserve"> </w:t>
      </w:r>
      <w:r w:rsidR="006F2A3B">
        <w:t xml:space="preserve">During </w:t>
      </w:r>
      <w:r w:rsidR="00B14445">
        <w:t>2020-2023, the issued urban renewal pla</w:t>
      </w:r>
      <w:r w:rsidR="00BB43A9">
        <w:t>ns gave out more details, so</w:t>
      </w:r>
      <w:r w:rsidR="00AC3820">
        <w:t xml:space="preserve">me of which are planned until 2035. </w:t>
      </w:r>
      <w:r w:rsidR="00AF6DBC">
        <w:t xml:space="preserve"> Similarly, </w:t>
      </w:r>
      <w:r>
        <w:t xml:space="preserve">Hong Kong has also announced relevant rules. However, </w:t>
      </w:r>
      <w:r>
        <w:rPr>
          <w:rFonts w:hint="eastAsia"/>
        </w:rPr>
        <w:t>there</w:t>
      </w:r>
      <w:r>
        <w:t xml:space="preserve"> </w:t>
      </w:r>
      <w:r w:rsidR="00AF6DBC">
        <w:t>have been some challenges in implementing these guidelines.</w:t>
      </w:r>
      <w:r w:rsidR="00F46859">
        <w:t xml:space="preserve"> </w:t>
      </w:r>
    </w:p>
    <w:p w14:paraId="1268B8B4" w14:textId="2C689C39" w:rsidR="001D6F6E" w:rsidRDefault="004B44F2" w:rsidP="00246DC0">
      <w:pPr>
        <w:rPr>
          <w:rFonts w:eastAsiaTheme="minorEastAsia"/>
        </w:rPr>
      </w:pPr>
      <w:r w:rsidRPr="00EE20D4">
        <w:t xml:space="preserve">When other cities attempt to replicate these models, they often encounter resistance due to a lack of practical implementation frameworks and diverse solutions. </w:t>
      </w:r>
      <w:r>
        <w:t>Additionally, t</w:t>
      </w:r>
      <w:r w:rsidRPr="00EE20D4">
        <w:t>he issues of cost and friction also complicate the implementation process.</w:t>
      </w:r>
    </w:p>
    <w:p w14:paraId="69E41912" w14:textId="77777777" w:rsidR="006C372A" w:rsidRPr="00DD72B2" w:rsidRDefault="006C372A" w:rsidP="00246DC0">
      <w:pPr>
        <w:rPr>
          <w:rFonts w:eastAsiaTheme="minorEastAsia"/>
        </w:rPr>
      </w:pPr>
    </w:p>
    <w:p w14:paraId="4ABA7A50" w14:textId="71B3C549" w:rsidR="00F36A2D" w:rsidRPr="006C372A" w:rsidRDefault="00F36A2D" w:rsidP="00BA6731">
      <w:pPr>
        <w:pStyle w:val="2"/>
      </w:pPr>
      <w:r w:rsidRPr="006C372A">
        <w:t>What happened in this kind of Cultural Work for the city renovation?</w:t>
      </w:r>
      <w:r w:rsidR="006C372A" w:rsidRPr="006C372A">
        <w:t xml:space="preserve"> </w:t>
      </w:r>
    </w:p>
    <w:p w14:paraId="3AB79BA7" w14:textId="3E7D63E2" w:rsidR="00F36A2D" w:rsidRPr="003D3D5E" w:rsidRDefault="006A3AC0" w:rsidP="00246DC0">
      <w:pPr>
        <w:rPr>
          <w:rFonts w:eastAsiaTheme="minorEastAsia"/>
        </w:rPr>
      </w:pPr>
      <w:r>
        <w:t>A similar phenomenon can be observed in China, where designers strive to maintain the local visual identity</w:t>
      </w:r>
      <w:r w:rsidR="00F36A2D">
        <w:t xml:space="preserve">. City Renovate </w:t>
      </w:r>
      <w:r w:rsidR="00F36A2D">
        <w:rPr>
          <w:rFonts w:ascii="宋体" w:eastAsia="宋体" w:hAnsi="宋体" w:cs="宋体" w:hint="eastAsia"/>
        </w:rPr>
        <w:t>（城市更新</w:t>
      </w:r>
      <w:r w:rsidR="00C51A65">
        <w:rPr>
          <w:rFonts w:ascii="宋体" w:eastAsia="宋体" w:hAnsi="宋体" w:cs="宋体"/>
        </w:rPr>
        <w:t>）</w:t>
      </w:r>
      <w:r w:rsidR="00FB7572">
        <w:t xml:space="preserve">, </w:t>
      </w:r>
      <w:r w:rsidR="00F36A2D" w:rsidRPr="00E13ACC">
        <w:t xml:space="preserve"> a cultural </w:t>
      </w:r>
      <w:r w:rsidR="00FB7572">
        <w:t xml:space="preserve">initiative </w:t>
      </w:r>
      <w:r w:rsidR="00F36A2D" w:rsidRPr="00E13ACC">
        <w:t xml:space="preserve">in China, used to </w:t>
      </w:r>
      <w:r w:rsidR="00680D47">
        <w:t>be popularly implemented everywhere</w:t>
      </w:r>
      <w:r w:rsidR="00F36A2D" w:rsidRPr="00E13ACC">
        <w:t xml:space="preserve">. </w:t>
      </w:r>
      <w:r w:rsidR="00345E8F" w:rsidRPr="00345E8F">
        <w:t xml:space="preserve">However, the </w:t>
      </w:r>
      <w:r w:rsidR="00345E8F">
        <w:t xml:space="preserve">“seemly” </w:t>
      </w:r>
      <w:r w:rsidR="00345E8F" w:rsidRPr="00345E8F">
        <w:t xml:space="preserve">success of such projects depended </w:t>
      </w:r>
      <w:r w:rsidR="00345E8F" w:rsidRPr="00345E8F">
        <w:lastRenderedPageBreak/>
        <w:t>heavily on the efforts and sacrifices of designers, government officials, and residents. Nowadays, there are discussions surrounding the best approach to urban renewal. Some experts argue that without proper consideration of economic output value, it is unlikely for space renewal efforts to have any significant impact</w:t>
      </w:r>
      <w:r w:rsidR="00D63721">
        <w:t xml:space="preserve"> </w:t>
      </w:r>
      <w:sdt>
        <w:sdtPr>
          <w:rPr>
            <w:highlight w:val="white"/>
          </w:rPr>
          <w:alias w:val="Citation"/>
          <w:tag w:val="{&quot;referencesIds&quot;:[&quot;doc:64cf7b2f47a2461cb7421ddd&quot;],&quot;referencesOptions&quot;:{&quot;doc:64cf7b2f47a2461cb7421ddd&quot;:{&quot;author&quot;:true,&quot;year&quot;:true,&quot;pageReplace&quot;:&quot;&quot;,&quot;prefix&quot;:&quot;&quot;,&quot;suffix&quot;:&quot;&quot;}},&quot;hasBrokenReferences&quot;:false,&quot;hasManualEdits&quot;:false,&quot;citationType&quot;:&quot;inline&quot;,&quot;id&quot;:-1893181980,&quot;citationText&quot;:&quot;&lt;span style=\&quot;font-family:Times New Roman;font-size:16px;color:#000000\&quot;&gt;(Liu 2021)&lt;/span&gt;&quot;}"/>
          <w:id w:val="-1893181980"/>
          <w:placeholder>
            <w:docPart w:val="488B75904D4F4EEE80D7956C9225B726"/>
          </w:placeholder>
        </w:sdtPr>
        <w:sdtContent>
          <w:r w:rsidR="00D04EAC">
            <w:t>(Liu 2021)</w:t>
          </w:r>
        </w:sdtContent>
      </w:sdt>
      <w:r w:rsidR="00345E8F">
        <w:rPr>
          <w:rStyle w:val="ab"/>
        </w:rPr>
        <w:footnoteReference w:id="1"/>
      </w:r>
      <w:r w:rsidR="00345E8F">
        <w:rPr>
          <w:rFonts w:hint="eastAsia"/>
        </w:rPr>
        <w:t>.</w:t>
      </w:r>
    </w:p>
    <w:p w14:paraId="30DB2DAB" w14:textId="3A2EA9A8" w:rsidR="00F36A2D" w:rsidRDefault="00F36A2D" w:rsidP="00246DC0">
      <w:r>
        <w:t xml:space="preserve">After investigation and research, the failure of the Internet celebrity model in Houhai Street </w:t>
      </w:r>
      <w:r w:rsidR="00534A6F">
        <w:t xml:space="preserve">can be attributed to </w:t>
      </w:r>
      <w:r>
        <w:t>the following reasons:</w:t>
      </w:r>
    </w:p>
    <w:p w14:paraId="6373C519" w14:textId="1A89061A" w:rsidR="00F36A2D" w:rsidRPr="0028634F" w:rsidRDefault="00F36A2D" w:rsidP="003D3D5E">
      <w:pPr>
        <w:pStyle w:val="ac"/>
        <w:numPr>
          <w:ilvl w:val="0"/>
          <w:numId w:val="6"/>
        </w:numPr>
        <w:ind w:left="284"/>
      </w:pPr>
      <w:r w:rsidRPr="00F0204E">
        <w:rPr>
          <w:rFonts w:eastAsia="黑体"/>
        </w:rPr>
        <w:t>Due to the geographical location of this street, the product model relies solely on outsiders to drive the economy</w:t>
      </w:r>
      <w:r>
        <w:rPr>
          <w:rFonts w:eastAsia="黑体"/>
        </w:rPr>
        <w:t xml:space="preserve">. </w:t>
      </w:r>
    </w:p>
    <w:p w14:paraId="6B5D30F6" w14:textId="75D4152A" w:rsidR="00F36A2D" w:rsidRPr="0028634F" w:rsidRDefault="00EF57F9" w:rsidP="003D3D5E">
      <w:pPr>
        <w:pStyle w:val="ac"/>
        <w:numPr>
          <w:ilvl w:val="0"/>
          <w:numId w:val="6"/>
        </w:numPr>
        <w:ind w:left="284"/>
      </w:pPr>
      <w:r w:rsidRPr="00EF57F9">
        <w:rPr>
          <w:rFonts w:eastAsia="黑体"/>
        </w:rPr>
        <w:t>The enterprise development service operates only as a leasing option and not as an industrial incubation model.</w:t>
      </w:r>
      <w:r w:rsidR="00886B43" w:rsidRPr="0028634F">
        <w:t xml:space="preserve"> </w:t>
      </w:r>
    </w:p>
    <w:p w14:paraId="11D66CFB" w14:textId="77777777" w:rsidR="00886B43" w:rsidRPr="00886B43" w:rsidRDefault="00F36A2D" w:rsidP="003D3D5E">
      <w:pPr>
        <w:pStyle w:val="ac"/>
        <w:numPr>
          <w:ilvl w:val="0"/>
          <w:numId w:val="6"/>
        </w:numPr>
        <w:ind w:left="284"/>
      </w:pPr>
      <w:r w:rsidRPr="00D71D2E">
        <w:rPr>
          <w:rFonts w:eastAsia="黑体"/>
        </w:rPr>
        <w:t>The industry incubation work for purely creative industries has very high requirements for practitioners</w:t>
      </w:r>
      <w:r w:rsidR="0061125E">
        <w:rPr>
          <w:rFonts w:eastAsia="黑体"/>
        </w:rPr>
        <w:t>; even</w:t>
      </w:r>
      <w:r w:rsidRPr="00D71D2E">
        <w:rPr>
          <w:rFonts w:eastAsia="黑体"/>
        </w:rPr>
        <w:t xml:space="preserve"> how to do it is also a problem.</w:t>
      </w:r>
      <w:r>
        <w:rPr>
          <w:rFonts w:eastAsia="黑体"/>
        </w:rPr>
        <w:t xml:space="preserve"> </w:t>
      </w:r>
    </w:p>
    <w:p w14:paraId="3775486D" w14:textId="2DE85F22" w:rsidR="00E03587" w:rsidRDefault="00D85583" w:rsidP="00246DC0">
      <w:r w:rsidRPr="00D85583">
        <w:t>The concept of Public Choice, or the public's decision-making process, reveals the drawbacks of such projects. In the case of Houhai Street, a popular internet celebrity block in Beijing, its economic model failed to sustain itself after a period of government-backed industrial trends. This lack of sustainability is a concern for decision-makers to consider and avoid in future projects.</w:t>
      </w:r>
      <w:r w:rsidR="004E7A72">
        <w:t xml:space="preserve"> </w:t>
      </w:r>
    </w:p>
    <w:p w14:paraId="06002EAB" w14:textId="502F058E" w:rsidR="00D578B8" w:rsidRDefault="00D578B8" w:rsidP="00246DC0">
      <w:r w:rsidRPr="002D54BB">
        <w:rPr>
          <w:rFonts w:eastAsia="黑体"/>
        </w:rPr>
        <w:t>The development of modern cities no longer has the economic development trend of the large industrial period</w:t>
      </w:r>
      <w:r w:rsidR="00C64568">
        <w:rPr>
          <w:rFonts w:eastAsia="黑体"/>
        </w:rPr>
        <w:t xml:space="preserve">. </w:t>
      </w:r>
      <w:r w:rsidR="00BC2E49">
        <w:rPr>
          <w:rFonts w:eastAsia="黑体"/>
        </w:rPr>
        <w:t xml:space="preserve">And </w:t>
      </w:r>
      <w:r w:rsidR="00C64568">
        <w:rPr>
          <w:rFonts w:eastAsia="黑体"/>
        </w:rPr>
        <w:t>it</w:t>
      </w:r>
      <w:r w:rsidRPr="002D54BB">
        <w:rPr>
          <w:rFonts w:eastAsia="黑体"/>
        </w:rPr>
        <w:t xml:space="preserve"> has begun to diversify</w:t>
      </w:r>
      <w:r w:rsidR="003C64C8">
        <w:rPr>
          <w:rFonts w:eastAsia="黑体"/>
        </w:rPr>
        <w:t>; also</w:t>
      </w:r>
      <w:r w:rsidR="00DB152D">
        <w:rPr>
          <w:rFonts w:eastAsia="黑体"/>
        </w:rPr>
        <w:t>,</w:t>
      </w:r>
      <w:r w:rsidR="00BC2E49">
        <w:rPr>
          <w:rFonts w:eastAsia="黑体"/>
        </w:rPr>
        <w:t xml:space="preserve"> </w:t>
      </w:r>
      <w:r w:rsidRPr="002D54BB">
        <w:rPr>
          <w:rFonts w:eastAsia="黑体"/>
        </w:rPr>
        <w:t>it is hoped that this can form a sustainable development of the region.</w:t>
      </w:r>
      <w:r>
        <w:rPr>
          <w:rFonts w:eastAsia="黑体"/>
        </w:rPr>
        <w:t xml:space="preserve"> </w:t>
      </w:r>
      <w:r>
        <w:t xml:space="preserve">Marco Casagrande </w:t>
      </w:r>
      <w:r w:rsidR="00BC6C11">
        <w:t xml:space="preserve">has </w:t>
      </w:r>
      <w:r w:rsidR="00DC3629">
        <w:t>introduced</w:t>
      </w:r>
      <w:r>
        <w:t xml:space="preserve"> the concept of the Third Generation City</w:t>
      </w:r>
      <w:r w:rsidR="003C64C8">
        <w:t>. This new urban growth</w:t>
      </w:r>
      <w:r w:rsidRPr="004164AA">
        <w:t xml:space="preserve"> emerges from the</w:t>
      </w:r>
      <w:r w:rsidR="00DB72B6">
        <w:t xml:space="preserve"> cracks left by industrial cities. </w:t>
      </w:r>
      <w:r w:rsidRPr="004164AA">
        <w:t xml:space="preserve"> </w:t>
      </w:r>
      <w:r w:rsidR="00980C4F">
        <w:t>When</w:t>
      </w:r>
      <w:r w:rsidR="001622E6">
        <w:t xml:space="preserve"> </w:t>
      </w:r>
      <w:r w:rsidR="00B74B8F">
        <w:t>human-industrial control is loosened</w:t>
      </w:r>
      <w:r w:rsidR="00D00B42">
        <w:t>, nature takes over</w:t>
      </w:r>
      <w:r>
        <w:t>. “</w:t>
      </w:r>
      <w:r w:rsidR="00D00B42">
        <w:t>The T</w:t>
      </w:r>
      <w:r>
        <w:t xml:space="preserve">hird Generation City </w:t>
      </w:r>
      <w:r w:rsidR="00D63721">
        <w:t xml:space="preserve">is </w:t>
      </w:r>
      <w:r>
        <w:t>true when the city recognises its local knowledge and allows itself to be part of nature”</w:t>
      </w:r>
      <w:r w:rsidR="00BF303E">
        <w:t xml:space="preserve"> </w:t>
      </w:r>
      <w:sdt>
        <w:sdtPr>
          <w:rPr>
            <w:rFonts w:ascii="等线" w:eastAsia="等线" w:hAnsi="等线"/>
            <w:highlight w:val="white"/>
          </w:rPr>
          <w:alias w:val="Citation"/>
          <w:tag w:val="{&quot;referencesIds&quot;:[&quot;doc:6447b75e72a42e43c04a8390&quot;],&quot;referencesOptions&quot;:{&quot;doc:6447b75e72a42e43c04a8390&quot;:{&quot;author&quot;:true,&quot;year&quot;:true,&quot;pageReplace&quot;:&quot;&quot;,&quot;prefix&quot;:&quot;&quot;,&quot;suffix&quot;:&quot;&quot;}},&quot;hasBrokenReferences&quot;:false,&quot;hasManualEdits&quot;:false,&quot;citationType&quot;:&quot;inline&quot;,&quot;id&quot;:223497508,&quot;citationText&quot;:&quot;&lt;span style=\&quot;font-family:Times New Roman;font-size:16px;color:#000000\&quot;&gt;(Casagrande 2020)&lt;/span&gt;&quot;}"/>
          <w:id w:val="223497508"/>
          <w:placeholder>
            <w:docPart w:val="D318308BD9B44A43B65A9A4D412FF6B6"/>
          </w:placeholder>
        </w:sdtPr>
        <w:sdtContent>
          <w:r w:rsidR="00D04EAC">
            <w:t>(Casagrande 2020)</w:t>
          </w:r>
        </w:sdtContent>
      </w:sdt>
      <w:r>
        <w:t>.</w:t>
      </w:r>
      <w:r w:rsidR="00E03587">
        <w:t xml:space="preserve"> </w:t>
      </w:r>
      <w:r>
        <w:rPr>
          <w:rFonts w:hint="eastAsia"/>
        </w:rPr>
        <w:t>De</w:t>
      </w:r>
      <w:r>
        <w:t xml:space="preserve">signers began to propose that urban renewal should be “micro”, and they also </w:t>
      </w:r>
      <w:r w:rsidR="00D63721">
        <w:t>used</w:t>
      </w:r>
      <w:r w:rsidR="00EE58DB">
        <w:t xml:space="preserve"> phrases</w:t>
      </w:r>
      <w:r>
        <w:t xml:space="preserve"> such as “Urban Acupuncture”, “Landscape Transformation with Embroidery Needle Kung Fu”, “Cell Therapy”, and so on. </w:t>
      </w:r>
      <w:r w:rsidR="00503FAC">
        <w:t xml:space="preserve">  </w:t>
      </w:r>
    </w:p>
    <w:p w14:paraId="4946EA73" w14:textId="77777777" w:rsidR="00D578B8" w:rsidRDefault="00D578B8" w:rsidP="00246DC0"/>
    <w:p w14:paraId="0618531F" w14:textId="352F0E23" w:rsidR="00432864" w:rsidRDefault="005C79D8" w:rsidP="00D263A1">
      <w:pPr>
        <w:pStyle w:val="2"/>
      </w:pPr>
      <w:r w:rsidRPr="006C372A">
        <w:rPr>
          <w:rFonts w:hint="eastAsia"/>
        </w:rPr>
        <w:t>The</w:t>
      </w:r>
      <w:r w:rsidRPr="006C372A">
        <w:t xml:space="preserve"> Current </w:t>
      </w:r>
      <w:r w:rsidRPr="006C372A">
        <w:rPr>
          <w:rFonts w:hint="eastAsia"/>
        </w:rPr>
        <w:t>State</w:t>
      </w:r>
      <w:r w:rsidRPr="006C372A">
        <w:t xml:space="preserve"> of Human Life: Fight for </w:t>
      </w:r>
      <w:r w:rsidR="00BA6731">
        <w:rPr>
          <w:rFonts w:hint="eastAsia"/>
        </w:rPr>
        <w:t>Field</w:t>
      </w:r>
    </w:p>
    <w:p w14:paraId="6E398953" w14:textId="06E6956D" w:rsidR="00432864" w:rsidRDefault="00432864" w:rsidP="00246DC0">
      <w:r w:rsidRPr="00B42D5A">
        <w:rPr>
          <w:rFonts w:eastAsia="黑体"/>
        </w:rPr>
        <w:t xml:space="preserve">The second nature is the nature of production, which is formed by people living in the region according to the natural, social, economic and technical conditions, farming, breeding and other production activities, life and reproduction and transformation of nature. </w:t>
      </w:r>
      <w:r w:rsidR="005C7F76" w:rsidRPr="005C7F76">
        <w:rPr>
          <w:rFonts w:eastAsia="黑体"/>
        </w:rPr>
        <w:t>This kind of nature occupies the largest area in areas where there is human life</w:t>
      </w:r>
      <w:r w:rsidRPr="00B42D5A">
        <w:rPr>
          <w:rFonts w:eastAsia="黑体"/>
        </w:rPr>
        <w:t xml:space="preserve">. The transformation of the second nature is formed by adapting and integrating the first nature with human activities. </w:t>
      </w:r>
      <w:r w:rsidR="00F2253D" w:rsidRPr="00F2253D">
        <w:rPr>
          <w:rFonts w:eastAsia="黑体"/>
        </w:rPr>
        <w:t>The second nature has cultural and historical significance, and it often takes the form of agricultural landscapes like fields and pastures</w:t>
      </w:r>
      <w:r w:rsidR="00787910">
        <w:rPr>
          <w:rFonts w:eastAsia="黑体"/>
        </w:rPr>
        <w:t xml:space="preserve"> </w:t>
      </w:r>
      <w:sdt>
        <w:sdtPr>
          <w:rPr>
            <w:rFonts w:eastAsia="黑体"/>
            <w:highlight w:val="white"/>
          </w:rPr>
          <w:alias w:val="Citation"/>
          <w:tag w:val="{&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383755009,&quot;citationText&quot;:&quot;&lt;span style=\&quot;font-family:Times New Roman;font-size:16px;color:#000000\&quot;&gt;(Wang 2019)&lt;/span&gt;&quot;}"/>
          <w:id w:val="383755009"/>
          <w:placeholder>
            <w:docPart w:val="D694C63F2F644799A2D8E4B50552473C"/>
          </w:placeholder>
        </w:sdtPr>
        <w:sdtContent>
          <w:r w:rsidR="00D04EAC">
            <w:t>(Wang 2019)</w:t>
          </w:r>
        </w:sdtContent>
      </w:sdt>
      <w:r w:rsidRPr="00B42D5A">
        <w:rPr>
          <w:rFonts w:eastAsia="黑体"/>
        </w:rPr>
        <w:t>.</w:t>
      </w:r>
      <w:r w:rsidR="00E03587">
        <w:rPr>
          <w:rFonts w:hint="eastAsia"/>
        </w:rPr>
        <w:t xml:space="preserve"> </w:t>
      </w:r>
      <w:r w:rsidR="005A07E3">
        <w:rPr>
          <w:rFonts w:eastAsiaTheme="minorEastAsia"/>
        </w:rPr>
        <w:t>In Western garden design, incorporating the concept of "second nature" has always been significant.</w:t>
      </w:r>
      <w:r w:rsidRPr="00B42D5A">
        <w:rPr>
          <w:rFonts w:eastAsia="黑体"/>
        </w:rPr>
        <w:t xml:space="preserve"> </w:t>
      </w:r>
      <w:r w:rsidR="00166724">
        <w:rPr>
          <w:rFonts w:eastAsiaTheme="minorEastAsia"/>
        </w:rPr>
        <w:t xml:space="preserve">This can involve bringing elements of the countryside into urban areas, using artistic </w:t>
      </w:r>
      <w:r w:rsidR="00A45D88">
        <w:rPr>
          <w:rFonts w:eastAsiaTheme="minorEastAsia"/>
        </w:rPr>
        <w:t>representations</w:t>
      </w:r>
      <w:r w:rsidR="00166724">
        <w:rPr>
          <w:rFonts w:eastAsiaTheme="minorEastAsia"/>
        </w:rPr>
        <w:t xml:space="preserve"> of nature, or maintaining the texture of the earth based on historical traces. </w:t>
      </w:r>
      <w:r w:rsidRPr="00B42D5A">
        <w:rPr>
          <w:rFonts w:eastAsia="黑体"/>
        </w:rPr>
        <w:t>"</w:t>
      </w:r>
      <w:r w:rsidR="00166724">
        <w:rPr>
          <w:rFonts w:eastAsia="黑体"/>
        </w:rPr>
        <w:t>W</w:t>
      </w:r>
      <w:r w:rsidRPr="00B42D5A">
        <w:rPr>
          <w:rFonts w:eastAsia="黑体"/>
        </w:rPr>
        <w:t>hether it is' bringing the countryside into the city ', artistic representation of the second nature, or starting from historical traces and maintaining the continuity of the texture of the earth, it is the modern landscape architect's understanding and cognition of agriculture, senior management and rural landscape"</w:t>
      </w:r>
      <w:r w:rsidR="00755C04">
        <w:rPr>
          <w:rFonts w:eastAsia="黑体"/>
        </w:rPr>
        <w:t xml:space="preserve"> </w:t>
      </w:r>
      <w:sdt>
        <w:sdtPr>
          <w:rPr>
            <w:rFonts w:eastAsia="黑体"/>
            <w:highlight w:val="white"/>
          </w:rPr>
          <w:alias w:val="Citation"/>
          <w:tag w:val="{&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780334238,&quot;citationText&quot;:&quot;&lt;span style=\&quot;font-family:Times New Roman;font-size:16px;color:#000000\&quot;&gt;(Wang 2019)&lt;/span&gt;&quot;}"/>
          <w:id w:val="-780334238"/>
          <w:placeholder>
            <w:docPart w:val="0FACF3D63321490792364C8DC114BD82"/>
          </w:placeholder>
        </w:sdtPr>
        <w:sdtContent>
          <w:r w:rsidR="00D04EAC">
            <w:t>(Wang 2019)</w:t>
          </w:r>
        </w:sdtContent>
      </w:sdt>
      <w:r w:rsidRPr="00B42D5A">
        <w:rPr>
          <w:rFonts w:eastAsia="黑体"/>
        </w:rPr>
        <w:t>.</w:t>
      </w:r>
      <w:r w:rsidR="00533F22" w:rsidRPr="00533F22">
        <w:t xml:space="preserve"> Modern landscape architects view this as an understanding and appreciation of agriculture, senior management, and rural landscapes. </w:t>
      </w:r>
      <w:r w:rsidR="0008545B">
        <w:t>Recognising</w:t>
      </w:r>
      <w:r w:rsidR="00533F22" w:rsidRPr="00533F22">
        <w:t xml:space="preserve"> the importance of second nature can guide us in large-scale practices. </w:t>
      </w:r>
    </w:p>
    <w:p w14:paraId="7680536C" w14:textId="18464B50" w:rsidR="00432864" w:rsidRDefault="000E168C" w:rsidP="00246DC0">
      <w:r>
        <w:lastRenderedPageBreak/>
        <w:t>Wang</w:t>
      </w:r>
      <w:r w:rsidR="00755C04">
        <w:t xml:space="preserve"> </w:t>
      </w:r>
      <w:sdt>
        <w:sdtPr>
          <w:rPr>
            <w:highlight w:val="white"/>
          </w:rPr>
          <w:alias w:val="Citation"/>
          <w:tag w:val="{&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758636389,&quot;citationText&quot;:&quot;&lt;span style=\&quot;font-family:Times New Roman;font-size:16px;color:#000000\&quot;&gt;(Wang 2019)&lt;/span&gt;&quot;}"/>
          <w:id w:val="758636389"/>
          <w:placeholder>
            <w:docPart w:val="88BEB59F2289418BB39B8A95ADE909E4"/>
          </w:placeholder>
        </w:sdtPr>
        <w:sdtContent>
          <w:r w:rsidR="00D04EAC">
            <w:t>(Wang 2019)</w:t>
          </w:r>
        </w:sdtContent>
      </w:sdt>
      <w:r>
        <w:t xml:space="preserve"> </w:t>
      </w:r>
      <w:r w:rsidR="00955752">
        <w:t>introduced the</w:t>
      </w:r>
      <w:r w:rsidR="00D63721">
        <w:t xml:space="preserve"> </w:t>
      </w:r>
      <w:r w:rsidR="0008545B">
        <w:t xml:space="preserve">traditional </w:t>
      </w:r>
      <w:r w:rsidR="001748DF">
        <w:t>Chinese garden style f</w:t>
      </w:r>
      <w:r w:rsidR="008114AF">
        <w:t xml:space="preserve">rom the first nature, and the Western garden </w:t>
      </w:r>
      <w:r w:rsidR="0008545B">
        <w:t xml:space="preserve">follows from the second nature: </w:t>
      </w:r>
      <w:r w:rsidR="00D930EF" w:rsidRPr="002108D9">
        <w:rPr>
          <w:rFonts w:eastAsia="黑体"/>
        </w:rPr>
        <w:t>"Chinese gardens developed from practicality to ornamental very early, abandoned practicality and added strong symbolism".</w:t>
      </w:r>
      <w:r w:rsidR="00D930EF" w:rsidRPr="00E02322">
        <w:t xml:space="preserve"> </w:t>
      </w:r>
      <w:r w:rsidR="00432864" w:rsidRPr="00566572">
        <w:t>"The prototype of the Chinese garden is the first nature, and the prototype of the European garden and the West Asian garden is the second nature.</w:t>
      </w:r>
      <w:r w:rsidR="00AF4280">
        <w:t xml:space="preserve"> </w:t>
      </w:r>
      <w:r w:rsidR="00432864" w:rsidRPr="00566572">
        <w:t>For people's pleasure, gardens built according to people's aesthetic sense are the third kind of nature, the nature of aesthetics "</w:t>
      </w:r>
      <w:r w:rsidR="00D63721">
        <w:t xml:space="preserve">. </w:t>
      </w:r>
    </w:p>
    <w:p w14:paraId="7AC32628" w14:textId="244F275D" w:rsidR="00432864" w:rsidRPr="00D63721" w:rsidRDefault="00432864" w:rsidP="00246DC0">
      <w:pPr>
        <w:rPr>
          <w:rFonts w:eastAsia="黑体"/>
        </w:rPr>
      </w:pPr>
      <w:r w:rsidRPr="002108D9">
        <w:rPr>
          <w:rFonts w:eastAsia="黑体"/>
        </w:rPr>
        <w:t xml:space="preserve">It seems that Chinese gardens built </w:t>
      </w:r>
      <w:r w:rsidR="00DB152D">
        <w:rPr>
          <w:rFonts w:eastAsia="黑体"/>
        </w:rPr>
        <w:t>following</w:t>
      </w:r>
      <w:r w:rsidRPr="002108D9">
        <w:rPr>
          <w:rFonts w:eastAsia="黑体"/>
        </w:rPr>
        <w:t xml:space="preserve"> the first natural concept of aesthetic nature are not likely to be used by the public but a kind of "imitation nature" landscape specially created by the elite in their own space.</w:t>
      </w:r>
      <w:r w:rsidR="00AF4280">
        <w:rPr>
          <w:rFonts w:eastAsia="黑体"/>
        </w:rPr>
        <w:t xml:space="preserve"> </w:t>
      </w:r>
      <w:r w:rsidRPr="002108D9">
        <w:rPr>
          <w:rFonts w:eastAsia="黑体"/>
        </w:rPr>
        <w:t xml:space="preserve">In the practice of contemporary social landscape, if we want to create a very natural landscape in a dense </w:t>
      </w:r>
      <w:r w:rsidR="0056453F">
        <w:rPr>
          <w:rFonts w:eastAsia="黑体"/>
        </w:rPr>
        <w:t>area</w:t>
      </w:r>
      <w:r w:rsidRPr="002108D9">
        <w:rPr>
          <w:rFonts w:eastAsia="黑体"/>
        </w:rPr>
        <w:t xml:space="preserve">, we will face </w:t>
      </w:r>
      <w:r w:rsidR="00BD39D7">
        <w:rPr>
          <w:rFonts w:eastAsia="黑体"/>
        </w:rPr>
        <w:t>complex</w:t>
      </w:r>
      <w:r w:rsidR="0056453F">
        <w:rPr>
          <w:rFonts w:eastAsia="黑体"/>
        </w:rPr>
        <w:t xml:space="preserve"> problems</w:t>
      </w:r>
      <w:r w:rsidRPr="002108D9">
        <w:rPr>
          <w:rFonts w:eastAsia="黑体"/>
        </w:rPr>
        <w:t xml:space="preserve"> to build and continue.</w:t>
      </w:r>
      <w:r>
        <w:t xml:space="preserve"> </w:t>
      </w:r>
      <w:r>
        <w:rPr>
          <w:rFonts w:hint="eastAsia"/>
        </w:rPr>
        <w:t>P</w:t>
      </w:r>
      <w:r>
        <w:t xml:space="preserve">eople’s use of space is developing towards </w:t>
      </w:r>
      <w:r w:rsidR="00AF4280">
        <w:t>urbanisation</w:t>
      </w:r>
      <w:r>
        <w:t xml:space="preserve">, and the relatively close </w:t>
      </w:r>
      <w:r w:rsidR="00BD39D7">
        <w:t>areas</w:t>
      </w:r>
      <w:r>
        <w:t xml:space="preserve"> are mostly small, so research on small-scale landscapes is more important to improve people’s lives. </w:t>
      </w:r>
    </w:p>
    <w:p w14:paraId="2B9BD726" w14:textId="544517EB" w:rsidR="00432864" w:rsidRDefault="00432864" w:rsidP="00246DC0">
      <w:r w:rsidRPr="002108D9">
        <w:rPr>
          <w:rFonts w:eastAsia="黑体"/>
        </w:rPr>
        <w:t>Therefore, the concept transformation from the view of nature to the second nature and the implementation of "practicality and appreciation</w:t>
      </w:r>
      <w:r w:rsidR="00D63721">
        <w:rPr>
          <w:rFonts w:eastAsia="黑体"/>
        </w:rPr>
        <w:t xml:space="preserve"> </w:t>
      </w:r>
      <w:r w:rsidRPr="002108D9">
        <w:rPr>
          <w:rFonts w:eastAsia="黑体"/>
        </w:rPr>
        <w:t>"</w:t>
      </w:r>
      <w:r w:rsidR="00D63721" w:rsidRPr="00D63721">
        <w:rPr>
          <w:rFonts w:eastAsia="黑体"/>
          <w:highlight w:val="white"/>
        </w:rPr>
        <w:t xml:space="preserve"> </w:t>
      </w:r>
      <w:sdt>
        <w:sdtPr>
          <w:rPr>
            <w:rFonts w:eastAsia="黑体"/>
            <w:highlight w:val="white"/>
          </w:rPr>
          <w:alias w:val="Citation"/>
          <w:tag w:val="{&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2015569656,&quot;citationText&quot;:&quot;&lt;span style=\&quot;font-family:Times New Roman;font-size:16px;color:#000000\&quot;&gt;(Wang 2019)&lt;/span&gt;&quot;}"/>
          <w:id w:val="2015569656"/>
          <w:placeholder>
            <w:docPart w:val="3EF5D3C46CE542D2B709777A15F2CDD6"/>
          </w:placeholder>
        </w:sdtPr>
        <w:sdtContent>
          <w:r w:rsidR="00D04EAC">
            <w:t>(Wang 2019)</w:t>
          </w:r>
        </w:sdtContent>
      </w:sdt>
      <w:r w:rsidRPr="002108D9">
        <w:rPr>
          <w:rFonts w:eastAsia="黑体"/>
        </w:rPr>
        <w:t xml:space="preserve">  may solve the proposition of "township landscape building</w:t>
      </w:r>
      <w:r w:rsidR="002D773C">
        <w:rPr>
          <w:rFonts w:eastAsia="黑体"/>
        </w:rPr>
        <w:t>.</w:t>
      </w:r>
      <w:r>
        <w:rPr>
          <w:rFonts w:hint="eastAsia"/>
        </w:rPr>
        <w:t xml:space="preserve"> </w:t>
      </w:r>
      <w:r w:rsidR="00E02A72">
        <w:t xml:space="preserve"> </w:t>
      </w:r>
    </w:p>
    <w:p w14:paraId="0309FF9A" w14:textId="77777777" w:rsidR="003C7D39" w:rsidRPr="002D773C" w:rsidRDefault="003C7D39" w:rsidP="00246DC0">
      <w:pPr>
        <w:pStyle w:val="1"/>
      </w:pPr>
      <w:r w:rsidRPr="002D773C">
        <w:rPr>
          <w:rFonts w:hint="eastAsia"/>
        </w:rPr>
        <w:t>Research</w:t>
      </w:r>
      <w:r w:rsidRPr="002D773C">
        <w:t xml:space="preserve"> </w:t>
      </w:r>
      <w:r w:rsidRPr="002D773C">
        <w:rPr>
          <w:rFonts w:hint="eastAsia"/>
        </w:rPr>
        <w:t>Question</w:t>
      </w:r>
      <w:r w:rsidRPr="002D773C">
        <w:t>-Research inquiry</w:t>
      </w:r>
    </w:p>
    <w:p w14:paraId="6F631D76" w14:textId="41B3E8B0" w:rsidR="003C7D39" w:rsidRDefault="00D63721" w:rsidP="00246DC0">
      <w:r w:rsidRPr="00D63721">
        <w:t>Given the social and industrial context, my goal is to explore the practice of placing public art in outdoor settings through the lens of time. To accomplish this, I will pose the following inquiries:</w:t>
      </w:r>
    </w:p>
    <w:p w14:paraId="06E80B1D" w14:textId="48A71B12" w:rsidR="0034773A" w:rsidRDefault="0034773A" w:rsidP="003D3D5E">
      <w:pPr>
        <w:pStyle w:val="ac"/>
        <w:numPr>
          <w:ilvl w:val="0"/>
          <w:numId w:val="12"/>
        </w:numPr>
      </w:pPr>
      <w:r w:rsidRPr="00D21A27">
        <w:t xml:space="preserve">How </w:t>
      </w:r>
      <w:r w:rsidR="009852D0">
        <w:t>are</w:t>
      </w:r>
      <w:r w:rsidRPr="00D21A27">
        <w:t xml:space="preserve"> the times running in the memory of the public space</w:t>
      </w:r>
      <w:r>
        <w:t>?</w:t>
      </w:r>
    </w:p>
    <w:p w14:paraId="5CDF8B18" w14:textId="66D9B147" w:rsidR="0034773A" w:rsidRDefault="009852D0" w:rsidP="003D3D5E">
      <w:pPr>
        <w:pStyle w:val="ac"/>
        <w:numPr>
          <w:ilvl w:val="0"/>
          <w:numId w:val="12"/>
        </w:numPr>
      </w:pPr>
      <w:r w:rsidRPr="009852D0">
        <w:t xml:space="preserve">How is the </w:t>
      </w:r>
      <w:r w:rsidR="00AF4280">
        <w:t>monument</w:t>
      </w:r>
      <w:r w:rsidRPr="009852D0">
        <w:t xml:space="preserve"> used in the community?</w:t>
      </w:r>
    </w:p>
    <w:p w14:paraId="15DC5C65" w14:textId="589BB7A7" w:rsidR="006544F1" w:rsidRPr="005841E5" w:rsidRDefault="006544F1" w:rsidP="003D3D5E">
      <w:pPr>
        <w:pStyle w:val="ac"/>
        <w:numPr>
          <w:ilvl w:val="0"/>
          <w:numId w:val="12"/>
        </w:numPr>
      </w:pPr>
      <w:r w:rsidRPr="00D21A27">
        <w:t>How is the monument to be the m</w:t>
      </w:r>
      <w:r w:rsidR="00D63721">
        <w:t>emory</w:t>
      </w:r>
      <w:r>
        <w:t>?</w:t>
      </w:r>
    </w:p>
    <w:p w14:paraId="486E2137" w14:textId="77777777" w:rsidR="003C7D39" w:rsidRDefault="003C7D39" w:rsidP="00246DC0">
      <w:pPr>
        <w:pStyle w:val="3"/>
      </w:pPr>
      <w:r w:rsidRPr="00E93E76">
        <w:t>How it will be studied: detailed in objectives</w:t>
      </w:r>
    </w:p>
    <w:p w14:paraId="24355894" w14:textId="77777777" w:rsidR="00E31DA4" w:rsidRDefault="00802A1F" w:rsidP="00246DC0">
      <w:pPr>
        <w:rPr>
          <w:rFonts w:eastAsia="等线"/>
        </w:rPr>
      </w:pPr>
      <w:r>
        <w:rPr>
          <w:kern w:val="0"/>
          <w14:ligatures w14:val="none"/>
        </w:rPr>
        <w:t xml:space="preserve">How is the time running in the memory of the public space? </w:t>
      </w:r>
      <w:r>
        <w:rPr>
          <w:rFonts w:eastAsia="等线"/>
          <w:kern w:val="0"/>
          <w14:ligatures w14:val="none"/>
        </w:rPr>
        <w:t>Semiotic categorisation of landscape or public art offering to place “experience” at the centre of all stakes, thereby making “experiences” not just a particular offering but the foundation for conceptualising all possible offerings</w:t>
      </w:r>
      <w:r w:rsidR="00711D6D">
        <w:t xml:space="preserve"> </w:t>
      </w:r>
      <w:sdt>
        <w:sdtPr>
          <w:rPr>
            <w:rFonts w:ascii="等线" w:eastAsia="等线" w:hAnsi="等线"/>
            <w:sz w:val="22"/>
            <w:highlight w:val="white"/>
          </w:rPr>
          <w:alias w:val="Citation"/>
          <w:tag w:val="{&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1473408360,&quot;citationText&quot;:&quot;&lt;span style=\&quot;font-family:Times New Roman;font-size:16px;color:#000000\&quot;&gt;(Perusset 2023)&lt;/span&gt;&quot;}"/>
          <w:id w:val="1473408360"/>
          <w:placeholder>
            <w:docPart w:val="E8C9B84F8FA84D16862EA1BE32B0CAD2"/>
          </w:placeholder>
        </w:sdtPr>
        <w:sdtEndPr>
          <w:rPr>
            <w:sz w:val="24"/>
          </w:rPr>
        </w:sdtEndPr>
        <w:sdtContent>
          <w:r w:rsidR="00D04EAC">
            <w:t>(Perusset 2023)</w:t>
          </w:r>
        </w:sdtContent>
      </w:sdt>
      <w:r w:rsidR="00AE6F37" w:rsidRPr="00AE6F37">
        <w:rPr>
          <w:rFonts w:eastAsia="等线"/>
        </w:rPr>
        <w:t>.</w:t>
      </w:r>
      <w:r w:rsidR="002D773C">
        <w:rPr>
          <w:rFonts w:eastAsia="等线"/>
        </w:rPr>
        <w:t xml:space="preserve"> </w:t>
      </w:r>
      <w:r w:rsidR="00C418A7" w:rsidRPr="00C418A7">
        <w:rPr>
          <w:rFonts w:eastAsia="等线"/>
        </w:rPr>
        <w:t xml:space="preserve">This approach not only considers individual offerings, but also serves as the foundation for </w:t>
      </w:r>
      <w:r w:rsidR="00932B6C">
        <w:rPr>
          <w:rFonts w:eastAsia="等线"/>
        </w:rPr>
        <w:t>conceptualising</w:t>
      </w:r>
      <w:r w:rsidR="00C418A7" w:rsidRPr="00C418A7">
        <w:rPr>
          <w:rFonts w:eastAsia="等线"/>
        </w:rPr>
        <w:t xml:space="preserve"> all possible offerings. To propose a management plan for a particular landscape, a mapping of </w:t>
      </w:r>
      <w:r w:rsidR="00932B6C">
        <w:rPr>
          <w:rFonts w:eastAsia="等线"/>
        </w:rPr>
        <w:t xml:space="preserve">the </w:t>
      </w:r>
      <w:r w:rsidR="00C418A7" w:rsidRPr="00C418A7">
        <w:rPr>
          <w:rFonts w:eastAsia="等线"/>
        </w:rPr>
        <w:t xml:space="preserve">landscape consumer experience is essential. This framework draws on the conceptual contributions of experts like </w:t>
      </w:r>
      <w:r w:rsidR="00425FF9" w:rsidRPr="00AE6F37">
        <w:rPr>
          <w:rFonts w:eastAsia="等线"/>
        </w:rPr>
        <w:t>Deborah J. Macinnis</w:t>
      </w:r>
      <w:r w:rsidR="00425FF9">
        <w:rPr>
          <w:rFonts w:eastAsia="等线"/>
        </w:rPr>
        <w:t xml:space="preserve">  </w:t>
      </w:r>
      <w:sdt>
        <w:sdtPr>
          <w:rPr>
            <w:rFonts w:eastAsia="等线"/>
            <w:highlight w:val="white"/>
          </w:rPr>
          <w:alias w:val="Citation"/>
          <w:tag w:val="{&quot;referencesIds&quot;:[&quot;doc:642f4a2dd676b9054811d53d&quot;],&quot;referencesOptions&quot;:{&quot;doc:642f4a2dd676b9054811d53d&quot;:{&quot;author&quot;:true,&quot;year&quot;:true,&quot;pageReplace&quot;:&quot;&quot;,&quot;prefix&quot;:&quot;&quot;,&quot;suffix&quot;:&quot;&quot;}},&quot;hasBrokenReferences&quot;:false,&quot;hasManualEdits&quot;:false,&quot;citationType&quot;:&quot;inline&quot;,&quot;id&quot;:313005177,&quot;citationText&quot;:&quot;&lt;span style=\&quot;font-family:Times New Roman;font-size:16px;color:#000000\&quot;&gt;(MacInnis 2011)&lt;/span&gt;&quot;}"/>
          <w:id w:val="313005177"/>
          <w:placeholder>
            <w:docPart w:val="382CACCFB17D45D1AD3876E86D734482"/>
          </w:placeholder>
        </w:sdtPr>
        <w:sdtContent>
          <w:r w:rsidR="00D04EAC">
            <w:t>(MacInnis 2011)</w:t>
          </w:r>
        </w:sdtContent>
      </w:sdt>
      <w:r w:rsidR="00425FF9" w:rsidRPr="00AE6F37">
        <w:rPr>
          <w:rFonts w:eastAsia="等线"/>
        </w:rPr>
        <w:t>and Alain Perusset</w:t>
      </w:r>
      <w:r w:rsidR="00425FF9" w:rsidRPr="00D23F1B">
        <w:rPr>
          <w:rFonts w:ascii="等线" w:eastAsia="等线" w:hAnsi="等线"/>
          <w:sz w:val="22"/>
          <w:highlight w:val="white"/>
        </w:rPr>
        <w:t xml:space="preserve"> </w:t>
      </w:r>
      <w:sdt>
        <w:sdtPr>
          <w:rPr>
            <w:rFonts w:ascii="等线" w:eastAsia="等线" w:hAnsi="等线"/>
            <w:sz w:val="22"/>
            <w:highlight w:val="white"/>
          </w:rPr>
          <w:alias w:val="Citation"/>
          <w:tag w:val="{&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2131543304,&quot;citationText&quot;:&quot;&lt;span style=\&quot;font-family:Times New Roman;font-size:16px;color:#000000\&quot;&gt;(Perusset 2023)&lt;/span&gt;&quot;}"/>
          <w:id w:val="-2131543304"/>
          <w:placeholder>
            <w:docPart w:val="869BC54334B24FF181FB7D9C73A9CFE4"/>
          </w:placeholder>
        </w:sdtPr>
        <w:sdtEndPr>
          <w:rPr>
            <w:sz w:val="24"/>
          </w:rPr>
        </w:sdtEndPr>
        <w:sdtContent>
          <w:r w:rsidR="00D04EAC">
            <w:t>(Perusset 2023)</w:t>
          </w:r>
        </w:sdtContent>
      </w:sdt>
      <w:r w:rsidR="00425FF9" w:rsidRPr="00C418A7">
        <w:rPr>
          <w:rFonts w:eastAsia="等线"/>
        </w:rPr>
        <w:t xml:space="preserve"> </w:t>
      </w:r>
      <w:r w:rsidR="00C418A7" w:rsidRPr="00C418A7">
        <w:rPr>
          <w:rFonts w:eastAsia="等线"/>
        </w:rPr>
        <w:t xml:space="preserve">to provide a comprehensive view of the landscape and public art that can be used for effective </w:t>
      </w:r>
      <w:r w:rsidR="002D773C" w:rsidRPr="00C418A7">
        <w:rPr>
          <w:rFonts w:eastAsia="等线"/>
        </w:rPr>
        <w:t>management.</w:t>
      </w:r>
      <w:r w:rsidR="002D773C" w:rsidRPr="00EA245D">
        <w:rPr>
          <w:rFonts w:eastAsia="等线"/>
        </w:rPr>
        <w:t xml:space="preserve"> </w:t>
      </w:r>
    </w:p>
    <w:p w14:paraId="73A4C9A2" w14:textId="65E884A3" w:rsidR="0008041D" w:rsidRPr="004A3FAF" w:rsidRDefault="002D773C" w:rsidP="00246DC0">
      <w:pPr>
        <w:rPr>
          <w:rFonts w:eastAsia="等线"/>
        </w:rPr>
      </w:pPr>
      <w:r w:rsidRPr="00EA245D">
        <w:rPr>
          <w:rFonts w:eastAsia="等线"/>
        </w:rPr>
        <w:t>Why</w:t>
      </w:r>
      <w:r w:rsidR="00EA245D" w:rsidRPr="00EA245D">
        <w:rPr>
          <w:rFonts w:eastAsia="等线"/>
        </w:rPr>
        <w:t xml:space="preserve"> should the experience be used in the environment</w:t>
      </w:r>
      <w:r w:rsidR="00EE1CAF">
        <w:rPr>
          <w:rFonts w:eastAsia="等线"/>
        </w:rPr>
        <w:t>?</w:t>
      </w:r>
      <w:r w:rsidR="006D040B">
        <w:rPr>
          <w:rFonts w:eastAsia="等线"/>
        </w:rPr>
        <w:t xml:space="preserve"> A need or a desire can only be satisfied in an act of consumption, that is, </w:t>
      </w:r>
      <w:r w:rsidR="00E06390">
        <w:rPr>
          <w:rFonts w:eastAsia="等线"/>
        </w:rPr>
        <w:t xml:space="preserve">to be satisfied in the </w:t>
      </w:r>
      <w:r w:rsidR="006D040B">
        <w:rPr>
          <w:rFonts w:eastAsia="等线"/>
        </w:rPr>
        <w:t>experience. This means that no offering fills a need or a desire outside the time of the experience</w:t>
      </w:r>
      <w:r w:rsidR="000D5DF3">
        <w:rPr>
          <w:rFonts w:eastAsia="等线"/>
        </w:rPr>
        <w:t xml:space="preserve"> </w:t>
      </w:r>
      <w:sdt>
        <w:sdtPr>
          <w:rPr>
            <w:rFonts w:eastAsia="等线"/>
            <w:highlight w:val="white"/>
          </w:rPr>
          <w:alias w:val="Citation"/>
          <w:tag w:val="{&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2024235367,&quot;citationText&quot;:&quot;&lt;span style=\&quot;font-family:Times New Roman;font-size:16px;color:#000000\&quot;&gt;(Perusset 2023)&lt;/span&gt;&quot;}"/>
          <w:id w:val="-2024235367"/>
          <w:placeholder>
            <w:docPart w:val="6D01E7DA3B874B62AD79B623728E399A"/>
          </w:placeholder>
        </w:sdtPr>
        <w:sdtContent>
          <w:r w:rsidR="00D04EAC">
            <w:t>(Perusset 2023)</w:t>
          </w:r>
        </w:sdtContent>
      </w:sdt>
      <w:r w:rsidR="006D040B">
        <w:rPr>
          <w:rFonts w:eastAsia="等线"/>
        </w:rPr>
        <w:t xml:space="preserve">. Alain concluded that the “environmental relationship” and the “value of experience”  are two salient and independent criteria that can be identified to distinguish “experiences”  from Kotler et al.’s handbook Marketing Management (Citation2019, 6, 290). At the same time, he explains about these two items. </w:t>
      </w:r>
    </w:p>
    <w:p w14:paraId="3AEA6AB0" w14:textId="1A23118B" w:rsidR="00A27815" w:rsidRPr="00166461" w:rsidRDefault="003C7D39" w:rsidP="00246DC0">
      <w:r w:rsidRPr="00D21A27">
        <w:t xml:space="preserve">How is the </w:t>
      </w:r>
      <w:r w:rsidR="003F00F4">
        <w:t>monument</w:t>
      </w:r>
      <w:r w:rsidRPr="00D21A27">
        <w:t xml:space="preserve"> used in the community</w:t>
      </w:r>
      <w:r w:rsidR="0039577A">
        <w:t xml:space="preserve">? </w:t>
      </w:r>
      <w:r w:rsidR="0039577A" w:rsidRPr="0039577A">
        <w:t>Sierra, Harriet and Jennifer</w:t>
      </w:r>
      <w:r w:rsidR="00D04EAC">
        <w:t xml:space="preserve"> </w:t>
      </w:r>
      <w:sdt>
        <w:sdtPr>
          <w:rPr>
            <w:highlight w:val="white"/>
          </w:rPr>
          <w:alias w:val="Citation"/>
          <w:tag w:val="{&quot;referencesIds&quot;:[&quot;doc:64c5245a4f4e997e1bca554a&quot;],&quot;referencesOptions&quot;:{&quot;doc:64c5245a4f4e997e1bca554a&quot;:{&quot;author&quot;:true,&quot;year&quot;:true,&quot;pageReplace&quot;:&quot;&quot;,&quot;prefix&quot;:&quot;&quot;,&quot;suffix&quot;:&quot;&quot;}},&quot;hasBrokenReferences&quot;:false,&quot;hasManualEdits&quot;:false,&quot;citationType&quot;:&quot;inline&quot;}"/>
          <w:id w:val="1723866199"/>
          <w:placeholder>
            <w:docPart w:val="3CB3A8DE58ED43A183350AFB90D883D6"/>
          </w:placeholder>
        </w:sdtPr>
        <w:sdtContent>
          <w:r w:rsidR="00D04EAC">
            <w:t>(Sierra Rooney, Jennifer Wingate, Harriet F. Senie 2021)</w:t>
          </w:r>
        </w:sdtContent>
      </w:sdt>
      <w:r w:rsidR="0039577A" w:rsidRPr="0039577A">
        <w:t xml:space="preserve"> used public art to spark dialogue and confront controversy by teaching the monuments meaning.  </w:t>
      </w:r>
    </w:p>
    <w:p w14:paraId="3AE87AE2" w14:textId="2F8F2166" w:rsidR="005479B8" w:rsidRDefault="00166461" w:rsidP="00246DC0">
      <w:pPr>
        <w:pStyle w:val="1"/>
      </w:pPr>
      <w:r>
        <w:lastRenderedPageBreak/>
        <w:t>Reference to the concept</w:t>
      </w:r>
    </w:p>
    <w:p w14:paraId="668837BF" w14:textId="12CF98F2" w:rsidR="007854B1" w:rsidRDefault="00644DA0" w:rsidP="007854B1">
      <w:pPr>
        <w:pStyle w:val="2"/>
      </w:pPr>
      <w:r>
        <w:t>Time</w:t>
      </w:r>
      <w:r>
        <w:rPr>
          <w:rStyle w:val="ab"/>
        </w:rPr>
        <w:footnoteReference w:id="2"/>
      </w:r>
      <w:r>
        <w:t>, Place</w:t>
      </w:r>
      <w:r>
        <w:rPr>
          <w:rStyle w:val="ab"/>
        </w:rPr>
        <w:footnoteReference w:id="3"/>
      </w:r>
      <w:r>
        <w:t xml:space="preserve"> and Meaning are the main relevant to the study of Public Art</w:t>
      </w:r>
      <w:r>
        <w:rPr>
          <w:rStyle w:val="ab"/>
        </w:rPr>
        <w:footnoteReference w:id="4"/>
      </w:r>
      <w:r>
        <w:t xml:space="preserve"> </w:t>
      </w:r>
    </w:p>
    <w:p w14:paraId="657FBF2E" w14:textId="452CE634" w:rsidR="00673240" w:rsidRPr="00274C75" w:rsidRDefault="00644DA0" w:rsidP="00246DC0">
      <w:r>
        <w:t xml:space="preserve"> </w:t>
      </w:r>
      <w:r w:rsidR="008C6DA4" w:rsidRPr="008C6DA4">
        <w:rPr>
          <w:rFonts w:eastAsia="黑体"/>
        </w:rPr>
        <w:t>Regarding the environment, public art is often applied to outdoor spaces, which are also often urban gardens, courtyards or squares.</w:t>
      </w:r>
      <w:r w:rsidR="00925712">
        <w:t xml:space="preserve"> </w:t>
      </w:r>
      <w:r w:rsidR="00673240">
        <w:rPr>
          <w:rFonts w:hint="eastAsia"/>
        </w:rPr>
        <w:t>I</w:t>
      </w:r>
      <w:r w:rsidR="00673240">
        <w:t>n the West, the social attributes of contemporary squares have attracted much attention, and researchers have mainly focused on</w:t>
      </w:r>
      <w:r w:rsidR="00673240" w:rsidRPr="0082417E">
        <w:rPr>
          <w:b/>
          <w:bCs/>
        </w:rPr>
        <w:t xml:space="preserve"> people’s psychology of using squares</w:t>
      </w:r>
      <w:r w:rsidR="00673240">
        <w:t xml:space="preserve">. </w:t>
      </w:r>
      <w:r w:rsidR="00274C75" w:rsidRPr="006515DB">
        <w:rPr>
          <w:rFonts w:hint="eastAsia"/>
        </w:rPr>
        <w:t xml:space="preserve">From </w:t>
      </w:r>
      <w:r w:rsidR="00274C75" w:rsidRPr="006515DB">
        <w:t xml:space="preserve">the above, </w:t>
      </w:r>
      <w:r w:rsidR="005B2E1A" w:rsidRPr="005B2E1A">
        <w:t xml:space="preserve">This research will </w:t>
      </w:r>
      <w:r w:rsidR="00932B6C">
        <w:t>analyse</w:t>
      </w:r>
      <w:r w:rsidR="005B2E1A" w:rsidRPr="005B2E1A">
        <w:t xml:space="preserve"> how physical squares are defined and classified in China and the West, and consider the necessary facilities for a square based on its form and function. Additionally, it will explore the role of public art in enhancing the public space of a square.</w:t>
      </w:r>
    </w:p>
    <w:p w14:paraId="59139B0A" w14:textId="23D581D5" w:rsidR="00CD5B86" w:rsidRDefault="00CD5B86" w:rsidP="00CD5B86">
      <w:r>
        <w:t xml:space="preserve">“Square” from the perspective of </w:t>
      </w:r>
      <w:r w:rsidRPr="0082417E">
        <w:rPr>
          <w:b/>
          <w:bCs/>
        </w:rPr>
        <w:t>morphology</w:t>
      </w:r>
      <w:r>
        <w:t xml:space="preserve"> is identified as “produced by the grouping of houses around an open space” a</w:t>
      </w:r>
      <w:r>
        <w:rPr>
          <w:rFonts w:hint="eastAsia"/>
        </w:rPr>
        <w:t>n</w:t>
      </w:r>
      <w:r>
        <w:t xml:space="preserve">d “as the intersection of two roads, fixed point of orientation, meeting place”. (Rob Krier identified in his </w:t>
      </w:r>
      <w:r w:rsidRPr="008A067A">
        <w:t>book “Urban Space”(1979, pp. 17-18)</w:t>
      </w:r>
      <w:r>
        <w:t>. While further developed by John Brinckerhoff Jackson that “ a square was an urban form that draws people together for passive enjoyment” ( John Brinckerhoff Jackson in his influential book “Vernacular Space” (1985, pp. 58-61))</w:t>
      </w:r>
      <w:r w:rsidRPr="006556D9">
        <w:t xml:space="preserve"> </w:t>
      </w:r>
      <w:r>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12948050,&quot;citationText&quot;:&quot;&lt;span style=\&quot;font-family:Times New Roman;font-size:16px;color:#000000\&quot;&gt;(LI 2015)&lt;/span&gt;&quot;}"/>
          <w:id w:val="2012948050"/>
          <w:placeholder>
            <w:docPart w:val="73ADADD34FBA4A599D9DE0751423F5B4"/>
          </w:placeholder>
        </w:sdtPr>
        <w:sdtContent>
          <w:r w:rsidR="00D04EAC">
            <w:t>(LI 2015)</w:t>
          </w:r>
        </w:sdtContent>
      </w:sdt>
      <w:r>
        <w:rPr>
          <w:rFonts w:ascii="等线" w:eastAsia="等线" w:hAnsi="等线"/>
        </w:rPr>
        <w:t xml:space="preserve">. </w:t>
      </w:r>
    </w:p>
    <w:p w14:paraId="70D62332" w14:textId="388EEBF7" w:rsidR="00673240" w:rsidRDefault="00673240" w:rsidP="00246DC0">
      <w:r>
        <w:t>As the publicly accessible urban open space</w:t>
      </w:r>
      <w:r w:rsidR="0031393A">
        <w:t xml:space="preserve"> </w:t>
      </w:r>
      <w:r>
        <w:t xml:space="preserve">(Lynch, 1972; Gehl, 1987; Carr et al., 1992; Gehl and Gemzoee, 1996; Francis, 2003), “Square” as “an activity focus, </w:t>
      </w:r>
      <w:r>
        <w:rPr>
          <w:rFonts w:hint="eastAsia"/>
        </w:rPr>
        <w:t>at</w:t>
      </w:r>
      <w:r>
        <w:t xml:space="preserve"> the </w:t>
      </w:r>
      <w:r>
        <w:rPr>
          <w:rFonts w:hint="eastAsia"/>
        </w:rPr>
        <w:t>heart</w:t>
      </w:r>
      <w:r>
        <w:t xml:space="preserve"> of some intensive urban area.”( </w:t>
      </w:r>
      <w:r w:rsidRPr="008A067A">
        <w:t xml:space="preserve">Ter Christopher Alexander et al. (1977, p. 311), </w:t>
      </w:r>
      <w:r>
        <w:t>(Lynch, 1981,p.443). In the development of the contemporary form of the city, the “Square” became “a gathering place for the people, humanising them by mutual contact, providing them with a shelter against the haphazard traffic, and freeing them from the tension of rushing through the web of streets.”</w:t>
      </w:r>
      <w:r w:rsidRPr="00A35FC9">
        <w:t xml:space="preserve"> (</w:t>
      </w:r>
      <w:r>
        <w:t xml:space="preserve">Paul Zucker, </w:t>
      </w:r>
      <w:r w:rsidRPr="00A35FC9">
        <w:t>1959, p.1)</w:t>
      </w:r>
      <w:r w:rsidR="00BF303E">
        <w:rPr>
          <w:rStyle w:val="ab"/>
        </w:rPr>
        <w:footnoteReference w:id="5"/>
      </w:r>
      <w:r>
        <w:t>, was</w:t>
      </w:r>
      <w:r>
        <w:rPr>
          <w:rFonts w:hint="eastAsia"/>
        </w:rPr>
        <w:t xml:space="preserve"> “</w:t>
      </w:r>
      <w:r>
        <w:t>actually a  psychological parking place within the civic landscape”.</w:t>
      </w:r>
      <w:r w:rsidRPr="00A35FC9">
        <w:t xml:space="preserve"> (</w:t>
      </w:r>
      <w:r>
        <w:t xml:space="preserve">Paul Zucker, </w:t>
      </w:r>
      <w:r w:rsidRPr="00A35FC9">
        <w:t>1959, p</w:t>
      </w:r>
      <w:r>
        <w:t>p.1-2</w:t>
      </w:r>
      <w:r w:rsidRPr="00A35FC9">
        <w:t>)</w:t>
      </w:r>
      <w:r w:rsidR="00BF303E">
        <w:rPr>
          <w:rStyle w:val="ab"/>
        </w:rPr>
        <w:footnoteReference w:id="6"/>
      </w:r>
      <w:r>
        <w:t xml:space="preserve">. </w:t>
      </w:r>
    </w:p>
    <w:p w14:paraId="47FA172D" w14:textId="1287AAFE" w:rsidR="00673240" w:rsidRDefault="00673240" w:rsidP="00246DC0">
      <w:r>
        <w:t xml:space="preserve">In conclusion, “Square” is not just the physical space concept of the space shaped in 2/3, but is the space where people can park themselves. The shape and the scale can be different. The only </w:t>
      </w:r>
      <w:r w:rsidR="00BB2DAB">
        <w:t>standard</w:t>
      </w:r>
      <w:r>
        <w:t xml:space="preserve"> definition lies in its “public</w:t>
      </w:r>
      <w:r>
        <w:rPr>
          <w:rFonts w:hint="eastAsia"/>
        </w:rPr>
        <w:t>ity “.</w:t>
      </w:r>
    </w:p>
    <w:p w14:paraId="1BC548D2" w14:textId="697F7701" w:rsidR="00CE0F0D" w:rsidRDefault="00CE0F0D" w:rsidP="00246DC0">
      <w:r>
        <w:t>Public art refers to artworks put into public places to encourage art and cultural atmospheres and values of places</w:t>
      </w:r>
      <w:r w:rsidR="00BF303E">
        <w:t xml:space="preserve"> </w:t>
      </w:r>
      <w:sdt>
        <w:sdtPr>
          <w:rPr>
            <w:rFonts w:ascii="等线" w:eastAsia="等线" w:hAnsi="等线"/>
            <w:highlight w:val="white"/>
          </w:rPr>
          <w:alias w:val="Citation"/>
          <w:tag w:val="{&quot;referencesIds&quot;:[&quot;doc:640cf6fb6ccd4705527b3974&quot;],&quot;referencesOptions&quot;:{&quot;doc:640cf6fb6ccd4705527b3974&quot;:{&quot;author&quot;:true,&quot;year&quot;:true,&quot;pageReplace&quot;:&quot;&quot;,&quot;prefix&quot;:&quot;&quot;,&quot;suffix&quot;:&quot;&quot;}},&quot;hasBrokenReferences&quot;:false,&quot;hasManualEdits&quot;:false,&quot;citationType&quot;:&quot;inline&quot;,&quot;id&quot;:-2058768425,&quot;citationText&quot;:&quot;&lt;span style=\&quot;font-family:Times New Roman;font-size:16px;color:#000000\&quot;&gt;(Motoyama, Hanyu 2014)&lt;/span&gt;&quot;}"/>
          <w:id w:val="-2058768425"/>
          <w:placeholder>
            <w:docPart w:val="C18284A6F0044D70A2B97A490E399246"/>
          </w:placeholder>
        </w:sdtPr>
        <w:sdtContent>
          <w:r w:rsidR="00D04EAC">
            <w:t>(Motoyama, Hanyu 2014)</w:t>
          </w:r>
        </w:sdtContent>
      </w:sdt>
      <w:r w:rsidR="00BF303E">
        <w:rPr>
          <w:rFonts w:ascii="等线" w:eastAsia="等线" w:hAnsi="等线"/>
        </w:rPr>
        <w:t xml:space="preserve">, </w:t>
      </w:r>
      <w:r>
        <w:t>which appeared in some European and North American cities in the 1960s</w:t>
      </w:r>
      <w:r w:rsidRPr="0060134B">
        <w:t xml:space="preserve"> </w:t>
      </w:r>
      <w:r w:rsidR="00EF25E5">
        <w:t xml:space="preserve"> </w:t>
      </w:r>
      <w:sdt>
        <w:sdtPr>
          <w:rPr>
            <w:highlight w:val="white"/>
          </w:rPr>
          <w:alias w:val="Citation"/>
          <w:tag w:val="{&quot;referencesIds&quot;:[&quot;doc:64d025f25392473ebe653af3&quot;],&quot;referencesOptions&quot;:{&quot;doc:64d025f25392473ebe653af3&quot;:{&quot;author&quot;:true,&quot;year&quot;:true,&quot;pageReplace&quot;:&quot;&quot;,&quot;prefix&quot;:&quot;&quot;,&quot;suffix&quot;:&quot;&quot;}},&quot;hasBrokenReferences&quot;:false,&quot;hasManualEdits&quot;:false,&quot;citationType&quot;:&quot;inline&quot;}"/>
          <w:id w:val="1066301174"/>
          <w:placeholder>
            <w:docPart w:val="511E03388E3F4709A475F1F17F886D16"/>
          </w:placeholder>
        </w:sdtPr>
        <w:sdtContent>
          <w:r w:rsidR="00D04EAC">
            <w:t>(Finkelpearl 2001)</w:t>
          </w:r>
        </w:sdtContent>
      </w:sdt>
      <w:r>
        <w:t xml:space="preserve">. </w:t>
      </w:r>
      <w:r w:rsidR="00B7720D">
        <w:t xml:space="preserve">Building a </w:t>
      </w:r>
      <w:r w:rsidR="00BB2DAB">
        <w:t>public</w:t>
      </w:r>
      <w:r>
        <w:t xml:space="preserve"> art installation is still </w:t>
      </w:r>
      <w:r w:rsidR="00B7720D">
        <w:t xml:space="preserve">prevalent </w:t>
      </w:r>
      <w:r>
        <w:t>in new projects and urban redevelopment/gentrification projects, for example</w:t>
      </w:r>
      <w:r w:rsidR="00AF5601">
        <w:t>,</w:t>
      </w:r>
      <w:r>
        <w:t xml:space="preserve"> in Japan</w:t>
      </w:r>
      <w:r w:rsidR="00BF303E">
        <w:t xml:space="preserve"> </w:t>
      </w:r>
      <w:sdt>
        <w:sdtPr>
          <w:rPr>
            <w:rFonts w:ascii="等线" w:eastAsia="等线" w:hAnsi="等线"/>
            <w:highlight w:val="white"/>
          </w:rPr>
          <w:alias w:val="Citation"/>
          <w:tag w:val="{&quot;referencesIds&quot;:[&quot;doc:640cf6fb6ccd4705527b3974&quot;],&quot;referencesOptions&quot;:{&quot;doc:640cf6fb6ccd4705527b3974&quot;:{&quot;author&quot;:true,&quot;year&quot;:true,&quot;pageReplace&quot;:&quot;&quot;,&quot;prefix&quot;:&quot;&quot;,&quot;suffix&quot;:&quot;&quot;}},&quot;hasBrokenReferences&quot;:false,&quot;hasManualEdits&quot;:false,&quot;citationType&quot;:&quot;inline&quot;,&quot;id&quot;:-186759799,&quot;citationText&quot;:&quot;&lt;span style=\&quot;font-family:Times New Roman;font-size:16px;color:#000000\&quot;&gt;(Motoyama, Hanyu 2014)&lt;/span&gt;&quot;}"/>
          <w:id w:val="-186759799"/>
          <w:placeholder>
            <w:docPart w:val="4D46948505D94F6EB077F3C2347DBC4F"/>
          </w:placeholder>
        </w:sdtPr>
        <w:sdtContent>
          <w:r w:rsidR="00D04EAC">
            <w:t>(Motoyama, Hanyu 2014)</w:t>
          </w:r>
        </w:sdtContent>
      </w:sdt>
      <w:r w:rsidR="00BF303E">
        <w:rPr>
          <w:rFonts w:ascii="等线" w:eastAsia="等线" w:hAnsi="等线"/>
        </w:rPr>
        <w:t xml:space="preserve">. </w:t>
      </w:r>
    </w:p>
    <w:p w14:paraId="7A8759C1" w14:textId="2EC304F7" w:rsidR="00CE0F0D" w:rsidRDefault="00CE0F0D" w:rsidP="00246DC0"/>
    <w:p w14:paraId="34DEE18D" w14:textId="78BB2A42" w:rsidR="00673240" w:rsidRDefault="00BB3277" w:rsidP="00246DC0">
      <w:r w:rsidRPr="00BB3277">
        <w:rPr>
          <w:noProof/>
        </w:rPr>
        <w:lastRenderedPageBreak/>
        <w:drawing>
          <wp:inline distT="0" distB="0" distL="0" distR="0" wp14:anchorId="3F511B2A" wp14:editId="62788908">
            <wp:extent cx="5274310" cy="5113020"/>
            <wp:effectExtent l="0" t="0" r="0" b="0"/>
            <wp:docPr id="8" name="Content Placeholder 4" descr="A drawing of a rocket&#10;&#10;Description automatically generated">
              <a:extLst xmlns:a="http://schemas.openxmlformats.org/drawingml/2006/main">
                <a:ext uri="{FF2B5EF4-FFF2-40B4-BE49-F238E27FC236}">
                  <a16:creationId xmlns:a16="http://schemas.microsoft.com/office/drawing/2014/main" id="{BA514F71-440E-174F-485D-9B26E12BADC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rawing of a rocket&#10;&#10;Description automatically generated">
                      <a:extLst>
                        <a:ext uri="{FF2B5EF4-FFF2-40B4-BE49-F238E27FC236}">
                          <a16:creationId xmlns:a16="http://schemas.microsoft.com/office/drawing/2014/main" id="{BA514F71-440E-174F-485D-9B26E12BADC2}"/>
                        </a:ext>
                      </a:extLst>
                    </pic:cNvPr>
                    <pic:cNvPicPr>
                      <a:picLocks noGrp="1" noChangeAspect="1"/>
                    </pic:cNvPicPr>
                  </pic:nvPicPr>
                  <pic:blipFill rotWithShape="1">
                    <a:blip r:embed="rId10" cstate="print">
                      <a:extLst>
                        <a:ext uri="{28A0092B-C50C-407E-A947-70E740481C1C}">
                          <a14:useLocalDpi xmlns:a14="http://schemas.microsoft.com/office/drawing/2010/main" val="0"/>
                        </a:ext>
                      </a:extLst>
                    </a:blip>
                    <a:srcRect l="5668" r="4329" b="3"/>
                    <a:stretch/>
                  </pic:blipFill>
                  <pic:spPr>
                    <a:xfrm>
                      <a:off x="0" y="0"/>
                      <a:ext cx="5274310" cy="5113020"/>
                    </a:xfrm>
                    <a:prstGeom prst="rect">
                      <a:avLst/>
                    </a:prstGeom>
                  </pic:spPr>
                </pic:pic>
              </a:graphicData>
            </a:graphic>
          </wp:inline>
        </w:drawing>
      </w:r>
    </w:p>
    <w:p w14:paraId="7691A832" w14:textId="21C106C5" w:rsidR="00951EF8" w:rsidRDefault="00AF5601" w:rsidP="00246DC0">
      <w:r>
        <w:t>The aesthetic</w:t>
      </w:r>
      <w:r w:rsidR="00D107C5">
        <w:t xml:space="preserve"> should not be separated from the </w:t>
      </w:r>
      <w:r>
        <w:t>lives</w:t>
      </w:r>
      <w:r w:rsidR="00D107C5">
        <w:t xml:space="preserve"> of the masses. </w:t>
      </w:r>
      <w:r w:rsidR="00D107C5" w:rsidRPr="00CD3DCC">
        <w:rPr>
          <w:shd w:val="clear" w:color="auto" w:fill="FBFBFB"/>
        </w:rPr>
        <w:t xml:space="preserve">The purpose of establishing </w:t>
      </w:r>
      <w:r>
        <w:rPr>
          <w:shd w:val="clear" w:color="auto" w:fill="FBFBFB"/>
        </w:rPr>
        <w:t xml:space="preserve">a </w:t>
      </w:r>
      <w:r w:rsidR="00D107C5" w:rsidRPr="00CD3DCC">
        <w:rPr>
          <w:shd w:val="clear" w:color="auto" w:fill="FBFBFB"/>
        </w:rPr>
        <w:t>memory-heritage culture in public spaces such as squares in Chinese cities is to create a sense of cultural preservation and recognition of the city's history and heritage. </w:t>
      </w:r>
      <w:r w:rsidR="00D107C5" w:rsidRPr="00CD3DCC">
        <w:t xml:space="preserve"> </w:t>
      </w:r>
      <w:r w:rsidR="00951EF8">
        <w:rPr>
          <w:rFonts w:hint="eastAsia"/>
        </w:rPr>
        <w:t>Public</w:t>
      </w:r>
      <w:r w:rsidR="00951EF8">
        <w:t xml:space="preserve"> </w:t>
      </w:r>
      <w:r w:rsidR="00951EF8">
        <w:rPr>
          <w:rFonts w:hint="eastAsia"/>
        </w:rPr>
        <w:t>art</w:t>
      </w:r>
      <w:r w:rsidR="00951EF8">
        <w:t xml:space="preserve"> can </w:t>
      </w:r>
      <w:r w:rsidR="00B7720D">
        <w:t>significantly</w:t>
      </w:r>
      <w:r w:rsidR="00951EF8">
        <w:t xml:space="preserve"> contribute </w:t>
      </w:r>
      <w:r w:rsidR="00FF2D07">
        <w:t>to the</w:t>
      </w:r>
      <w:r w:rsidR="00951EF8">
        <w:t xml:space="preserve"> social dimension of an urban square. </w:t>
      </w:r>
      <w:r w:rsidR="00AB306F">
        <w:t>Adams</w:t>
      </w:r>
      <w:r w:rsidR="00312A98">
        <w:t xml:space="preserve"> </w:t>
      </w:r>
      <w:sdt>
        <w:sdtPr>
          <w:rPr>
            <w:rFonts w:ascii="宋体" w:eastAsia="宋体" w:hAnsi="宋体"/>
            <w:highlight w:val="white"/>
          </w:rPr>
          <w:alias w:val="Citation"/>
          <w:tag w:val="{&quot;referencesIds&quot;:[&quot;doc:6420758d0d8c57070fe902a8&quot;],&quot;referencesOptions&quot;:{&quot;doc:6420758d0d8c57070fe902a8&quot;:{&quot;author&quot;:true,&quot;year&quot;:true,&quot;pageReplace&quot;:&quot;&quot;,&quot;prefix&quot;:&quot;&quot;,&quot;suffix&quot;:&quot;&quot;}},&quot;hasBrokenReferences&quot;:false,&quot;hasManualEdits&quot;:false,&quot;citationType&quot;:&quot;inline&quot;,&quot;id&quot;:-1943518886,&quot;citationText&quot;:&quot;&lt;span style=\&quot;font-family:Times New Roman;font-size:16px;color:#000000\&quot;&gt;(Adams, Lavrenova 2022)&lt;/span&gt;&quot;}"/>
          <w:id w:val="-1943518886"/>
          <w:placeholder>
            <w:docPart w:val="6E154FC8D8714718A737826F5CA5F809"/>
          </w:placeholder>
        </w:sdtPr>
        <w:sdtContent>
          <w:r w:rsidR="00D04EAC">
            <w:t>(Adams, Lavrenova 2022)</w:t>
          </w:r>
        </w:sdtContent>
      </w:sdt>
      <w:r w:rsidR="00AB306F">
        <w:t xml:space="preserve"> point out that s</w:t>
      </w:r>
      <w:r w:rsidR="00873DA8" w:rsidRPr="00873DA8">
        <w:t>tatues can attest to moments of semiotic change. When statues are created, removed, or relocated, they can signify shifts in the collective memory or self-identification of the social group associated with the area. In this way, statues are not just static representations of the past but are also actively involved in the ongoing process of semiosis and cultural evolution</w:t>
      </w:r>
      <w:r w:rsidR="004F7B58">
        <w:t xml:space="preserve"> </w:t>
      </w:r>
      <w:sdt>
        <w:sdtPr>
          <w:rPr>
            <w:highlight w:val="white"/>
          </w:rPr>
          <w:alias w:val="Citation"/>
          <w:tag w:val="{&quot;referencesIds&quot;:[&quot;doc:6420758d0d8c57070fe902a8&quot;],&quot;referencesOptions&quot;:{&quot;doc:6420758d0d8c57070fe902a8&quot;:{&quot;author&quot;:true,&quot;year&quot;:true,&quot;pageReplace&quot;:&quot;&quot;,&quot;prefix&quot;:&quot;&quot;,&quot;suffix&quot;:&quot;&quot;}},&quot;hasBrokenReferences&quot;:false,&quot;hasManualEdits&quot;:false,&quot;citationType&quot;:&quot;inline&quot;,&quot;id&quot;:-1918785656,&quot;citationText&quot;:&quot;&lt;span style=\&quot;font-family:Times New Roman;font-size:16px;color:#000000\&quot;&gt;(Adams, Lavrenova 2022)&lt;/span&gt;&quot;}"/>
          <w:id w:val="-1918785656"/>
          <w:placeholder>
            <w:docPart w:val="82233CFCFECC4E51A56E7F4B97F27115"/>
          </w:placeholder>
        </w:sdtPr>
        <w:sdtContent>
          <w:r w:rsidR="00D04EAC">
            <w:t>(Adams, Lavrenova 2022)</w:t>
          </w:r>
        </w:sdtContent>
      </w:sdt>
      <w:r w:rsidR="00873DA8" w:rsidRPr="00873DA8">
        <w:t xml:space="preserve">. </w:t>
      </w:r>
    </w:p>
    <w:tbl>
      <w:tblPr>
        <w:tblStyle w:val="af0"/>
        <w:tblW w:w="0" w:type="auto"/>
        <w:tblLook w:val="04A0" w:firstRow="1" w:lastRow="0" w:firstColumn="1" w:lastColumn="0" w:noHBand="0" w:noVBand="1"/>
      </w:tblPr>
      <w:tblGrid>
        <w:gridCol w:w="8526"/>
      </w:tblGrid>
      <w:tr w:rsidR="002F1F10" w14:paraId="7A33F44E" w14:textId="77777777" w:rsidTr="002F1F10">
        <w:tc>
          <w:tcPr>
            <w:tcW w:w="8522" w:type="dxa"/>
          </w:tcPr>
          <w:p w14:paraId="602EB072" w14:textId="1CB5EB3D" w:rsidR="002F1F10" w:rsidRDefault="002F1F10" w:rsidP="00246DC0">
            <w:r w:rsidRPr="002F1F10">
              <w:rPr>
                <w:noProof/>
              </w:rPr>
              <w:lastRenderedPageBreak/>
              <w:drawing>
                <wp:inline distT="0" distB="0" distL="0" distR="0" wp14:anchorId="0A0E4361" wp14:editId="603B86E6">
                  <wp:extent cx="5274310" cy="2675890"/>
                  <wp:effectExtent l="0" t="0" r="2540" b="0"/>
                  <wp:docPr id="9" name="Picture 3">
                    <a:extLst xmlns:a="http://schemas.openxmlformats.org/drawingml/2006/main">
                      <a:ext uri="{FF2B5EF4-FFF2-40B4-BE49-F238E27FC236}">
                        <a16:creationId xmlns:a16="http://schemas.microsoft.com/office/drawing/2014/main" id="{22A6C6AF-C2A7-4DC1-CECB-A4CECBA605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2A6C6AF-C2A7-4DC1-CECB-A4CECBA60527}"/>
                              </a:ext>
                            </a:extLst>
                          </pic:cNvPr>
                          <pic:cNvPicPr>
                            <a:picLocks noChangeAspect="1"/>
                          </pic:cNvPicPr>
                        </pic:nvPicPr>
                        <pic:blipFill>
                          <a:blip r:embed="rId11"/>
                          <a:stretch>
                            <a:fillRect/>
                          </a:stretch>
                        </pic:blipFill>
                        <pic:spPr>
                          <a:xfrm>
                            <a:off x="0" y="0"/>
                            <a:ext cx="5274310" cy="2675890"/>
                          </a:xfrm>
                          <a:prstGeom prst="rect">
                            <a:avLst/>
                          </a:prstGeom>
                        </pic:spPr>
                      </pic:pic>
                    </a:graphicData>
                  </a:graphic>
                </wp:inline>
              </w:drawing>
            </w:r>
          </w:p>
        </w:tc>
      </w:tr>
      <w:tr w:rsidR="002F1F10" w14:paraId="762B0F42" w14:textId="77777777" w:rsidTr="002F1F10">
        <w:tc>
          <w:tcPr>
            <w:tcW w:w="8522" w:type="dxa"/>
          </w:tcPr>
          <w:p w14:paraId="36304DF2" w14:textId="1ABA1C5D" w:rsidR="002F1F10" w:rsidRDefault="00895E38" w:rsidP="00246DC0">
            <w:r w:rsidRPr="00895E38">
              <w:t>Use the map to locate the momentum space</w:t>
            </w:r>
            <w:r>
              <w:t xml:space="preserve">, London </w:t>
            </w:r>
            <w:r w:rsidR="00350EDB">
              <w:t>Leic</w:t>
            </w:r>
            <w:r w:rsidR="00A92B5D">
              <w:t>e</w:t>
            </w:r>
            <w:r w:rsidR="00350EDB">
              <w:t>ster Square</w:t>
            </w:r>
          </w:p>
        </w:tc>
      </w:tr>
    </w:tbl>
    <w:p w14:paraId="4096A945" w14:textId="77777777" w:rsidR="002F1F10" w:rsidRDefault="002F1F10" w:rsidP="00246DC0"/>
    <w:p w14:paraId="20C71F40" w14:textId="3F8E3A56" w:rsidR="003C2B40" w:rsidRPr="005051F2" w:rsidRDefault="00BB09A8" w:rsidP="00246DC0">
      <w:r w:rsidRPr="00BB09A8">
        <w:t>At the moment, heavy and grand narratives are often unwelcome as public art.</w:t>
      </w:r>
      <w:r w:rsidR="005C0673">
        <w:t xml:space="preserve"> </w:t>
      </w:r>
      <w:r w:rsidR="00C57D31">
        <w:t xml:space="preserve">Instead, Eye Candy pieces, </w:t>
      </w:r>
      <w:r w:rsidR="00163D9E" w:rsidRPr="00163D9E">
        <w:t>which</w:t>
      </w:r>
      <w:r w:rsidR="00D44FFE">
        <w:t xml:space="preserve"> </w:t>
      </w:r>
      <w:r w:rsidR="00163D9E" w:rsidRPr="00163D9E">
        <w:t>targets pointedly addressed the viewer with”</w:t>
      </w:r>
      <w:r w:rsidR="00D44FFE">
        <w:t xml:space="preserve"> </w:t>
      </w:r>
      <w:r w:rsidR="00163D9E" w:rsidRPr="00163D9E">
        <w:t>things the mind already knows,”</w:t>
      </w:r>
      <w:r w:rsidR="00DC4851">
        <w:t xml:space="preserve"> </w:t>
      </w:r>
      <w:r w:rsidR="005C0673">
        <w:t>reach</w:t>
      </w:r>
      <w:r w:rsidR="00163D9E" w:rsidRPr="00163D9E">
        <w:t xml:space="preserve"> a broader audience more directly</w:t>
      </w:r>
      <w:r w:rsidR="004956EC">
        <w:t xml:space="preserve"> </w:t>
      </w:r>
      <w:sdt>
        <w:sdtPr>
          <w:rPr>
            <w:highlight w:val="white"/>
          </w:rPr>
          <w:alias w:val="Citation"/>
          <w:tag w:val="{&quot;referencesIds&quot;:[&quot;doc:642ca9b2856a190551b407f9&quot;],&quot;referencesOptions&quot;:{&quot;doc:642ca9b2856a190551b407f9&quot;:{&quot;author&quot;:true,&quot;year&quot;:true,&quot;pageReplace&quot;:&quot;&quot;,&quot;prefix&quot;:&quot;&quot;,&quot;suffix&quot;:&quot;&quot;}},&quot;hasBrokenReferences&quot;:false,&quot;hasManualEdits&quot;:false,&quot;citationType&quot;:&quot;inline&quot;,&quot;id&quot;:1570072697,&quot;citationText&quot;:&quot;&lt;span style=\&quot;font-family:Times New Roman;font-size:16px;color:#000000\&quot;&gt;(Smith 2008)&lt;/span&gt;&quot;}"/>
          <w:id w:val="1570072697"/>
          <w:placeholder>
            <w:docPart w:val="6E180DC6BBE84899BC82DFFF60524488"/>
          </w:placeholder>
        </w:sdtPr>
        <w:sdtContent>
          <w:r w:rsidR="00D04EAC">
            <w:t>(Smith 2008)</w:t>
          </w:r>
        </w:sdtContent>
      </w:sdt>
      <w:r w:rsidR="00163D9E" w:rsidRPr="00163D9E">
        <w:t>.</w:t>
      </w:r>
      <w:r w:rsidR="00B93004">
        <w:t xml:space="preserve"> </w:t>
      </w:r>
      <w:r w:rsidR="003C2B40" w:rsidRPr="000D0D96">
        <w:rPr>
          <w:rFonts w:eastAsia="黑体"/>
        </w:rPr>
        <w:t xml:space="preserve">Devices </w:t>
      </w:r>
      <w:r w:rsidR="00411E30">
        <w:rPr>
          <w:rFonts w:eastAsia="黑体"/>
        </w:rPr>
        <w:t>that display movement</w:t>
      </w:r>
      <w:r w:rsidR="005C0673">
        <w:rPr>
          <w:rFonts w:eastAsia="黑体"/>
        </w:rPr>
        <w:t xml:space="preserve"> </w:t>
      </w:r>
      <w:r w:rsidR="003C2B40" w:rsidRPr="000D0D96">
        <w:rPr>
          <w:rFonts w:eastAsia="黑体"/>
        </w:rPr>
        <w:t xml:space="preserve">are usually set to change due to time nodes, and this change process </w:t>
      </w:r>
      <w:r w:rsidR="005C0673">
        <w:rPr>
          <w:rFonts w:eastAsia="黑体"/>
        </w:rPr>
        <w:t xml:space="preserve">captures </w:t>
      </w:r>
      <w:r w:rsidR="003C2B40" w:rsidRPr="000D0D96">
        <w:rPr>
          <w:rFonts w:eastAsia="黑体"/>
        </w:rPr>
        <w:t>people's attention more.</w:t>
      </w:r>
    </w:p>
    <w:p w14:paraId="59D2FC2F" w14:textId="69531923" w:rsidR="00CC5838" w:rsidRPr="00631733" w:rsidRDefault="001934D7" w:rsidP="00246DC0">
      <w:r>
        <w:t xml:space="preserve">In </w:t>
      </w:r>
      <w:r w:rsidR="00C524F1">
        <w:t>a</w:t>
      </w:r>
      <w:r>
        <w:t xml:space="preserve"> celebrate active survey</w:t>
      </w:r>
      <w:r w:rsidR="00C524F1">
        <w:t>,</w:t>
      </w:r>
      <w:r>
        <w:t xml:space="preserve"> find out that </w:t>
      </w:r>
      <w:r w:rsidR="00B3170D">
        <w:t xml:space="preserve">the public art installation of the activity is easier to attract people, immerse people in the </w:t>
      </w:r>
      <w:r w:rsidR="002F4107">
        <w:t>event</w:t>
      </w:r>
      <w:r w:rsidR="00B3170D">
        <w:t>, and attract people to take the initiative to understand the cultural content</w:t>
      </w:r>
      <w:r w:rsidR="0013607A">
        <w:t xml:space="preserve">. </w:t>
      </w:r>
      <w:r w:rsidR="00CC5838">
        <w:t>Puppet is the one kind o</w:t>
      </w:r>
      <w:r w:rsidR="00CC5838" w:rsidRPr="00C52FB1">
        <w:t xml:space="preserve">f </w:t>
      </w:r>
      <w:r w:rsidR="00E0660D" w:rsidRPr="00C52FB1">
        <w:t xml:space="preserve">famous </w:t>
      </w:r>
      <w:r w:rsidR="004F7DC0" w:rsidRPr="00C52FB1">
        <w:t>facility</w:t>
      </w:r>
      <w:r w:rsidR="00CC5838" w:rsidRPr="00C52FB1">
        <w:t xml:space="preserve"> used </w:t>
      </w:r>
      <w:r w:rsidR="00CC5838">
        <w:t>in the celebration ceremony party.  Gender-specific active puppets are usually liked b people of the same sex</w:t>
      </w:r>
      <w:r w:rsidR="0012300A">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96F4C" w14:paraId="418652F9" w14:textId="77777777" w:rsidTr="0093269E">
        <w:tc>
          <w:tcPr>
            <w:tcW w:w="8522" w:type="dxa"/>
            <w:shd w:val="clear" w:color="auto" w:fill="auto"/>
          </w:tcPr>
          <w:p w14:paraId="6C5A84C9" w14:textId="77777777" w:rsidR="00F96F4C" w:rsidRDefault="00F96F4C" w:rsidP="00246DC0">
            <w:pPr>
              <w:rPr>
                <w:noProof/>
              </w:rPr>
            </w:pPr>
            <w:r>
              <w:rPr>
                <w:noProof/>
              </w:rPr>
              <w:lastRenderedPageBreak/>
              <w:drawing>
                <wp:inline distT="0" distB="0" distL="0" distR="0" wp14:anchorId="54A7E955" wp14:editId="48AF5259">
                  <wp:extent cx="5150485" cy="5462905"/>
                  <wp:effectExtent l="0" t="0" r="0" b="0"/>
                  <wp:docPr id="1790854887" name="Picture 9" descr="A person in a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54887" name="Picture 9" descr="A person in a garme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0485" cy="5462905"/>
                          </a:xfrm>
                          <a:prstGeom prst="rect">
                            <a:avLst/>
                          </a:prstGeom>
                          <a:noFill/>
                          <a:ln>
                            <a:noFill/>
                          </a:ln>
                        </pic:spPr>
                      </pic:pic>
                    </a:graphicData>
                  </a:graphic>
                </wp:inline>
              </w:drawing>
            </w:r>
          </w:p>
          <w:p w14:paraId="67A50A3A" w14:textId="737F900F" w:rsidR="00F96F4C" w:rsidRDefault="00F96F4C" w:rsidP="00246DC0">
            <w:r>
              <w:rPr>
                <w:rFonts w:hint="eastAsia"/>
              </w:rPr>
              <w:t>Gir</w:t>
            </w:r>
            <w:r>
              <w:t>l role puppets are usually surrounded by women and take pictures with them.</w:t>
            </w:r>
            <w:r>
              <w:rPr>
                <w:rFonts w:hint="eastAsia"/>
              </w:rPr>
              <w:t xml:space="preserve"> </w:t>
            </w:r>
            <w:r w:rsidR="00740C5E">
              <w:t xml:space="preserve">Photo in </w:t>
            </w:r>
            <w:r>
              <w:rPr>
                <w:rFonts w:hint="eastAsia"/>
              </w:rPr>
              <w:t>Swansea</w:t>
            </w:r>
            <w:r>
              <w:t>, 2023-02-24</w:t>
            </w:r>
          </w:p>
        </w:tc>
      </w:tr>
      <w:tr w:rsidR="00F96F4C" w14:paraId="6C5C4B27" w14:textId="77777777" w:rsidTr="0093269E">
        <w:tc>
          <w:tcPr>
            <w:tcW w:w="8522" w:type="dxa"/>
            <w:shd w:val="clear" w:color="auto" w:fill="auto"/>
          </w:tcPr>
          <w:p w14:paraId="5929F69E" w14:textId="77777777" w:rsidR="00F96F4C" w:rsidRDefault="00F96F4C" w:rsidP="00246DC0">
            <w:pPr>
              <w:rPr>
                <w:noProof/>
              </w:rPr>
            </w:pPr>
            <w:r>
              <w:rPr>
                <w:noProof/>
              </w:rPr>
              <w:lastRenderedPageBreak/>
              <w:drawing>
                <wp:inline distT="0" distB="0" distL="0" distR="0" wp14:anchorId="08F6EC76" wp14:editId="03DA3354">
                  <wp:extent cx="5257800" cy="5756910"/>
                  <wp:effectExtent l="0" t="0" r="0" b="0"/>
                  <wp:docPr id="1062930704" name="Picture 8" descr="A group of people standing next to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30704" name="Picture 8" descr="A group of people standing next to a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7800" cy="5756910"/>
                          </a:xfrm>
                          <a:prstGeom prst="rect">
                            <a:avLst/>
                          </a:prstGeom>
                          <a:noFill/>
                          <a:ln>
                            <a:noFill/>
                          </a:ln>
                        </pic:spPr>
                      </pic:pic>
                    </a:graphicData>
                  </a:graphic>
                </wp:inline>
              </w:drawing>
            </w:r>
          </w:p>
          <w:p w14:paraId="39E6F546" w14:textId="08842296" w:rsidR="00F96F4C" w:rsidRPr="002A6726" w:rsidRDefault="00F96F4C" w:rsidP="00246DC0">
            <w:pPr>
              <w:rPr>
                <w:noProof/>
              </w:rPr>
            </w:pPr>
            <w:r>
              <w:t xml:space="preserve">At the same time, the Boys puppet was surrounded by males to take pictures with him. </w:t>
            </w:r>
            <w:r w:rsidR="00740C5E">
              <w:t xml:space="preserve">Photo in </w:t>
            </w:r>
            <w:r>
              <w:rPr>
                <w:rFonts w:hint="eastAsia"/>
              </w:rPr>
              <w:t>Swansea</w:t>
            </w:r>
            <w:r>
              <w:t>, 2023-02-24</w:t>
            </w:r>
          </w:p>
        </w:tc>
      </w:tr>
    </w:tbl>
    <w:p w14:paraId="40C6AC27" w14:textId="0E218286" w:rsidR="003C2B40" w:rsidRPr="00CC5838" w:rsidRDefault="003C2B40" w:rsidP="00246DC0"/>
    <w:p w14:paraId="4AF17AE9" w14:textId="77777777" w:rsidR="003538A4" w:rsidRDefault="003538A4" w:rsidP="00246DC0">
      <w:pPr>
        <w:pStyle w:val="2"/>
      </w:pPr>
      <w:r w:rsidRPr="006515DB">
        <w:t>How can “the public spaces work best</w:t>
      </w:r>
      <w:r w:rsidRPr="006515DB">
        <w:rPr>
          <w:rFonts w:hint="eastAsia"/>
        </w:rPr>
        <w:t>？</w:t>
      </w:r>
    </w:p>
    <w:p w14:paraId="3958CC68" w14:textId="38A29CBC" w:rsidR="003538A4" w:rsidRPr="00D0007D" w:rsidRDefault="003538A4" w:rsidP="00246DC0">
      <w:r>
        <w:rPr>
          <w:rFonts w:hint="eastAsia"/>
        </w:rPr>
        <w:t>“</w:t>
      </w:r>
      <w:r>
        <w:t xml:space="preserve"> </w:t>
      </w:r>
      <w:r w:rsidR="00AF2F33">
        <w:t>W</w:t>
      </w:r>
      <w:r>
        <w:t xml:space="preserve">hen they </w:t>
      </w:r>
      <w:r>
        <w:rPr>
          <w:rFonts w:hint="eastAsia"/>
        </w:rPr>
        <w:t>establis</w:t>
      </w:r>
      <w:r>
        <w:t xml:space="preserve">h a direct relationship between the space and the people who live and work around it.” According </w:t>
      </w:r>
      <w:r w:rsidR="00F75159">
        <w:t>to</w:t>
      </w:r>
      <w:r>
        <w:t xml:space="preserve"> Force and Rogers</w:t>
      </w:r>
      <w:r w:rsidRPr="00712127">
        <w:t xml:space="preserve"> </w:t>
      </w:r>
      <w:r>
        <w:t>(</w:t>
      </w:r>
      <w:r w:rsidRPr="00712127">
        <w:t>(Force and Rogers, 1999, p. 57)</w:t>
      </w:r>
      <w:r>
        <w:fldChar w:fldCharType="begin"/>
      </w:r>
      <w:r>
        <w:instrText>ADDIN RW.CITE{{doc:643bbfc893bdbd30b3c5847d LI,DAWEI 2015}}</w:instrText>
      </w:r>
      <w:r>
        <w:fldChar w:fldCharType="separate"/>
      </w:r>
      <w:r w:rsidR="00BF303E">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797979553,&quot;citationText&quot;:&quot;&lt;span style=\&quot;font-family:Times New Roman;font-size:16px;color:#000000\&quot;&gt;(LI 2015)&lt;/span&gt;&quot;}"/>
          <w:id w:val="-1797979553"/>
          <w:placeholder>
            <w:docPart w:val="394A5A67149C487AB152A0C96D73D924"/>
          </w:placeholder>
        </w:sdtPr>
        <w:sdtContent>
          <w:r w:rsidR="00D04EAC">
            <w:t>(LI 2015)</w:t>
          </w:r>
        </w:sdtContent>
      </w:sdt>
      <w:r w:rsidR="00BF303E">
        <w:rPr>
          <w:rFonts w:ascii="等线" w:eastAsia="等线" w:hAnsi="等线"/>
        </w:rPr>
        <w:t>)</w:t>
      </w:r>
      <w:r>
        <w:fldChar w:fldCharType="end"/>
      </w:r>
      <w:r>
        <w:t>).  Li’s research</w:t>
      </w:r>
      <w:r w:rsidR="00BF303E">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207715042,&quot;citationText&quot;:&quot;&lt;span style=\&quot;font-family:Times New Roman;font-size:16px;color:#000000\&quot;&gt;(LI 2015)&lt;/span&gt;&quot;}"/>
          <w:id w:val="-1207715042"/>
          <w:placeholder>
            <w:docPart w:val="595E458D486749A4BF29EF9A6129DFE9"/>
          </w:placeholder>
        </w:sdtPr>
        <w:sdtContent>
          <w:r w:rsidR="00D04EAC">
            <w:t>(LI 2015)</w:t>
          </w:r>
        </w:sdtContent>
      </w:sdt>
      <w:r w:rsidR="00BF303E">
        <w:rPr>
          <w:rFonts w:ascii="等线" w:eastAsia="等线" w:hAnsi="等线"/>
        </w:rPr>
        <w:t xml:space="preserve"> </w:t>
      </w:r>
      <w:r>
        <w:t>has identified the Socially Beneficial Urban Square in the West through a mass Literature Review. ……..</w:t>
      </w:r>
      <w:r w:rsidRPr="00AE5267">
        <w:rPr>
          <w:rFonts w:hint="eastAsia"/>
        </w:rPr>
        <w:t xml:space="preserve"> </w:t>
      </w:r>
      <w:r>
        <w:rPr>
          <w:rFonts w:hint="eastAsia"/>
        </w:rPr>
        <w:t>Geh</w:t>
      </w:r>
      <w:r>
        <w:t xml:space="preserve">l(1987) classified public </w:t>
      </w:r>
      <w:r w:rsidR="00C524F1">
        <w:t xml:space="preserve">lives </w:t>
      </w:r>
      <w:r>
        <w:t>(activities) to be divided into three categories as “necessary activities”, “optional activities ”</w:t>
      </w:r>
      <w:r w:rsidR="00C524F1">
        <w:t>,</w:t>
      </w:r>
      <w:r>
        <w:t xml:space="preserve"> and “social activities”……..</w:t>
      </w:r>
      <w:r w:rsidRPr="00D0007D">
        <w:t xml:space="preserve">The application of Maslow’s model within the urban design field </w:t>
      </w:r>
      <w:r w:rsidR="008C38AE">
        <w:t>regarding</w:t>
      </w:r>
      <w:r w:rsidRPr="00D0007D">
        <w:t xml:space="preserve"> the issue of people. In the research f social sustainability of the built environment, the principle of “equality” is a focus of </w:t>
      </w:r>
      <w:r w:rsidR="00DC4851">
        <w:t xml:space="preserve">the </w:t>
      </w:r>
      <w:r w:rsidR="00DB3027">
        <w:t>study</w:t>
      </w:r>
      <w:r w:rsidRPr="00D0007D">
        <w:t xml:space="preserve"> of the built environment. For that, </w:t>
      </w:r>
      <w:r w:rsidR="00DB3027">
        <w:t>many</w:t>
      </w:r>
      <w:r w:rsidRPr="00D0007D">
        <w:t xml:space="preserve"> scholars have announced that a public environment should have the capability to support the diverse users’ different needs to meet </w:t>
      </w:r>
      <w:r w:rsidR="008A3B9B">
        <w:t>the</w:t>
      </w:r>
      <w:r w:rsidRPr="00D0007D">
        <w:t xml:space="preserve"> requirement of “equality”.</w:t>
      </w:r>
      <w:r w:rsidR="00BF303E">
        <w:t xml:space="preserve"> </w:t>
      </w:r>
      <w:sdt>
        <w:sdtPr>
          <w:rPr>
            <w:rFonts w:ascii="等线" w:eastAsia="等线" w:hAnsi="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87683976,&quot;citationText&quot;:&quot;&lt;span style=\&quot;font-family:Times New Roman;font-size:16px;color:#000000\&quot;&gt;(LI 2015)&lt;/span&gt;&quot;}"/>
          <w:id w:val="-2087683976"/>
          <w:placeholder>
            <w:docPart w:val="D4487438F1904491854F5905C3237F7D"/>
          </w:placeholder>
        </w:sdtPr>
        <w:sdtContent>
          <w:r w:rsidR="00D04EAC">
            <w:t>(LI 2015)</w:t>
          </w:r>
        </w:sdtContent>
      </w:sdt>
    </w:p>
    <w:p w14:paraId="7B0728EB" w14:textId="33EDD898" w:rsidR="005E353C" w:rsidRDefault="005E353C" w:rsidP="00246DC0">
      <w:pPr>
        <w:pStyle w:val="2"/>
      </w:pPr>
      <w:r>
        <w:lastRenderedPageBreak/>
        <w:t xml:space="preserve">The practice of placing artwork and particular sculptures in </w:t>
      </w:r>
      <w:r w:rsidR="002D72C6">
        <w:t xml:space="preserve">a </w:t>
      </w:r>
      <w:r>
        <w:t>landscape setting</w:t>
      </w:r>
    </w:p>
    <w:p w14:paraId="55549463" w14:textId="09FFBB45" w:rsidR="00644DA0" w:rsidRDefault="005E353C" w:rsidP="00246DC0">
      <w:r>
        <w:t>For the issue of visitor responses to artwork in countryside settings, Kev Theaker’s research</w:t>
      </w:r>
      <w:r w:rsidR="009842AE">
        <w:t xml:space="preserve"> </w:t>
      </w:r>
      <w:sdt>
        <w:sdtPr>
          <w:rPr>
            <w:highlight w:val="white"/>
          </w:rPr>
          <w:alias w:val="Citation"/>
          <w:tag w:val="{&quot;referencesIds&quot;:[&quot;doc:6445703608dc7e6092c7f6f7&quot;],&quot;referencesOptions&quot;:{&quot;doc:6445703608dc7e6092c7f6f7&quot;:{&quot;author&quot;:true,&quot;year&quot;:true,&quot;pageReplace&quot;:&quot;&quot;,&quot;prefix&quot;:&quot;&quot;,&quot;suffix&quot;:&quot;&quot;}},&quot;hasBrokenReferences&quot;:false,&quot;hasManualEdits&quot;:false,&quot;citationType&quot;:&quot;inline&quot;,&quot;id&quot;:999705061,&quot;citationText&quot;:&quot;&lt;span style=\&quot;font-family:Times New Roman;font-size:16px;color:#000000\&quot;&gt;(Theaker 2010)&lt;/span&gt;&quot;}"/>
          <w:id w:val="999705061"/>
          <w:placeholder>
            <w:docPart w:val="A510CEED59B443668F1A1D90DC305052"/>
          </w:placeholder>
        </w:sdtPr>
        <w:sdtContent>
          <w:r w:rsidR="00D04EAC">
            <w:t>(Theaker 2010)</w:t>
          </w:r>
        </w:sdtContent>
      </w:sdt>
      <w:r>
        <w:t xml:space="preserve">  was evaluated by four case studies in Scotland. The observer who comes across the work in an unregulated, semi-natural environment </w:t>
      </w:r>
      <w:r w:rsidR="00435F48">
        <w:t>is</w:t>
      </w:r>
      <w:r>
        <w:t xml:space="preserve"> often examined by accident. From his mention, the siting of </w:t>
      </w:r>
      <w:r w:rsidR="00435F48">
        <w:t xml:space="preserve">the </w:t>
      </w:r>
      <w:r>
        <w:t>artwork was in the informal, unmediated countryside</w:t>
      </w:r>
      <w:r w:rsidR="00C524F1">
        <w:t>,</w:t>
      </w:r>
      <w:r>
        <w:t xml:space="preserve"> which maintained themed interpretive sculpture, conceptual contemporary sculpture, and sculpture sited in the forest setting. He concluded that “art viewing and landscape appreciation are part of complex constructs and relationships”. His observers were the visitors who came to appreciate the landscape in the countryside</w:t>
      </w:r>
      <w:r w:rsidR="009842AE">
        <w:t>.</w:t>
      </w:r>
    </w:p>
    <w:p w14:paraId="7F166697" w14:textId="21C7C8B0" w:rsidR="00D107C5" w:rsidRPr="00152D27" w:rsidRDefault="00152D27" w:rsidP="00246DC0">
      <w:r>
        <w:t>The mass media has played an essential role in influencing the young generation, not only at the cognitive level of iconography, symbology and story but also at the level of spatial experience, which was pointed out in 1957</w:t>
      </w:r>
      <w:r w:rsidR="00BF303E" w:rsidRPr="00BF303E">
        <w:rPr>
          <w:vertAlign w:val="superscript"/>
        </w:rPr>
        <w:t xml:space="preserve"> </w:t>
      </w:r>
      <w:sdt>
        <w:sdtPr>
          <w:rPr>
            <w:rFonts w:ascii="等线" w:eastAsia="等线" w:hAnsi="等线"/>
            <w:highlight w:val="white"/>
            <w:vertAlign w:val="superscript"/>
          </w:rPr>
          <w:alias w:val="Citation"/>
          <w:tag w:val="{&quot;referencesIds&quot;:[&quot;doc:640f98faf6f0c90552a38017&quot;],&quot;referencesOptions&quot;:{&quot;doc:640f98faf6f0c90552a38017&quot;:{&quot;author&quot;:true,&quot;year&quot;:true,&quot;pageReplace&quot;:&quot;&quot;,&quot;prefix&quot;:&quot;&quot;,&quot;suffix&quot;:&quot;&quot;}},&quot;hasBrokenReferences&quot;:false,&quot;hasManualEdits&quot;:false,&quot;citationType&quot;:&quot;inline&quot;,&quot;id&quot;:-198016989,&quot;citationText&quot;:&quot;&lt;span style=\&quot;font-family:Times New Roman;font-size:16px;color:#000000\&quot;&gt;(Whiteley 2012)&lt;/span&gt;&quot;}"/>
          <w:id w:val="-198016989"/>
          <w:placeholder>
            <w:docPart w:val="7C45078409F2494999C3B3673E632B0D"/>
          </w:placeholder>
        </w:sdtPr>
        <w:sdtContent>
          <w:r w:rsidR="00D04EAC">
            <w:t>(Whiteley 2012)</w:t>
          </w:r>
        </w:sdtContent>
      </w:sdt>
      <w:r w:rsidR="00BF303E">
        <w:rPr>
          <w:rFonts w:ascii="等线" w:eastAsia="等线" w:hAnsi="等线"/>
          <w:vertAlign w:val="superscript"/>
        </w:rPr>
        <w:t xml:space="preserve">.   </w:t>
      </w:r>
      <w:r w:rsidR="00C77085">
        <w:t>The situation had found more background than the Place’s conventions expendable: Spectator participation and a relationship to the mass media, while also the background was announced: “size”</w:t>
      </w:r>
      <w:r w:rsidR="00BF303E" w:rsidRPr="00BF303E">
        <w:rPr>
          <w:vertAlign w:val="superscript"/>
        </w:rPr>
        <w:t xml:space="preserve"> </w:t>
      </w:r>
      <w:sdt>
        <w:sdtPr>
          <w:rPr>
            <w:rFonts w:ascii="等线" w:eastAsia="等线" w:hAnsi="等线"/>
            <w:highlight w:val="white"/>
            <w:vertAlign w:val="superscript"/>
          </w:rPr>
          <w:alias w:val="Citation"/>
          <w:tag w:val="{&quot;referencesIds&quot;:[&quot;doc:640f98faf6f0c90552a38017&quot;],&quot;referencesOptions&quot;:{&quot;doc:640f98faf6f0c90552a38017&quot;:{&quot;author&quot;:true,&quot;year&quot;:true,&quot;pageReplace&quot;:&quot;&quot;,&quot;prefix&quot;:&quot;&quot;,&quot;suffix&quot;:&quot;&quot;}},&quot;hasBrokenReferences&quot;:false,&quot;hasManualEdits&quot;:false,&quot;citationType&quot;:&quot;inline&quot;,&quot;id&quot;:332723944,&quot;citationText&quot;:&quot;&lt;span style=\&quot;font-family:Times New Roman;font-size:16px;color:#000000\&quot;&gt;(Whiteley 2012)&lt;/span&gt;&quot;}"/>
          <w:id w:val="332723944"/>
          <w:placeholder>
            <w:docPart w:val="2D655E4D76FD40F0AD0CAA4E62794143"/>
          </w:placeholder>
        </w:sdtPr>
        <w:sdtContent>
          <w:r w:rsidR="00D04EAC">
            <w:t>(Whiteley 2012)</w:t>
          </w:r>
        </w:sdtContent>
      </w:sdt>
      <w:r w:rsidR="00036704">
        <w:t>.</w:t>
      </w:r>
    </w:p>
    <w:p w14:paraId="7093812B" w14:textId="7BA8592A" w:rsidR="007A0814" w:rsidRDefault="00A36D51" w:rsidP="00246DC0">
      <w:pPr>
        <w:pStyle w:val="1"/>
      </w:pPr>
      <w:r>
        <w:t xml:space="preserve">Practice: </w:t>
      </w:r>
      <w:r w:rsidR="007A0814" w:rsidRPr="007A0814">
        <w:t xml:space="preserve">How </w:t>
      </w:r>
      <w:r w:rsidR="00F170A2">
        <w:t>are</w:t>
      </w:r>
      <w:r w:rsidR="007A0814" w:rsidRPr="007A0814">
        <w:t xml:space="preserve"> the times running in the memory of the public </w:t>
      </w:r>
      <w:r w:rsidR="001113DD" w:rsidRPr="007A0814">
        <w:t>space?</w:t>
      </w:r>
    </w:p>
    <w:p w14:paraId="75CAC1B9" w14:textId="45EE8963" w:rsidR="007159A0" w:rsidRDefault="007159A0" w:rsidP="00246DC0">
      <w:pPr>
        <w:pStyle w:val="2"/>
      </w:pPr>
      <w:r>
        <w:rPr>
          <w:rFonts w:hint="eastAsia"/>
        </w:rPr>
        <w:t>Street</w:t>
      </w:r>
      <w:r>
        <w:t xml:space="preserve"> image Forming Time </w:t>
      </w:r>
      <w:r w:rsidR="004E6E2E">
        <w:t>Memory:</w:t>
      </w:r>
      <w:r w:rsidR="00A36D51">
        <w:t xml:space="preserve"> the clock tower</w:t>
      </w:r>
    </w:p>
    <w:p w14:paraId="7E76CA7E" w14:textId="07B818FF" w:rsidR="007159A0" w:rsidRPr="00A007DD" w:rsidRDefault="007159A0" w:rsidP="00246DC0">
      <w:r>
        <w:t xml:space="preserve">Both commercial and residential areas can be referred to as communities. Street image is an </w:t>
      </w:r>
      <w:r w:rsidR="00387B6B">
        <w:t>integral</w:t>
      </w:r>
      <w:r>
        <w:t xml:space="preserve"> part of community memory. A tidy street is what every community space hopes to exist. Cleanliness does not mean a uniform image. How does the image of each community form recognition and memory of the </w:t>
      </w:r>
      <w:r w:rsidR="00387B6B">
        <w:t>area</w:t>
      </w:r>
      <w:r>
        <w:t xml:space="preserve"> and form memories of space in the days to come? The practice problem is set in Conception from time, Artistic image of important building façade space. </w:t>
      </w:r>
    </w:p>
    <w:p w14:paraId="22E63CF1" w14:textId="2BC7B1AC" w:rsidR="009742AF" w:rsidRDefault="002955F1" w:rsidP="00246DC0">
      <w:r w:rsidRPr="0050667E">
        <w:t xml:space="preserve">There are grand </w:t>
      </w:r>
      <w:r>
        <w:t>narratives</w:t>
      </w:r>
      <w:r w:rsidRPr="0050667E">
        <w:t xml:space="preserve"> and interesting expressions in the public art theme</w:t>
      </w:r>
      <w:r>
        <w:t xml:space="preserve">. </w:t>
      </w:r>
      <w:r>
        <w:rPr>
          <w:rFonts w:hint="eastAsia"/>
        </w:rPr>
        <w:t xml:space="preserve">  </w:t>
      </w:r>
      <w:r>
        <w:t xml:space="preserve">As said above, </w:t>
      </w:r>
      <w:r w:rsidR="00327AE6">
        <w:rPr>
          <w:rFonts w:hint="eastAsia"/>
        </w:rPr>
        <w:t>s</w:t>
      </w:r>
      <w:r>
        <w:t xml:space="preserve">ome public works of art with particular narratives and interesting meanings are welcome. </w:t>
      </w:r>
      <w:r w:rsidR="009742AF">
        <w:t>Edensor</w:t>
      </w:r>
      <w:r w:rsidR="00B06F42">
        <w:t xml:space="preserve"> </w:t>
      </w:r>
      <w:sdt>
        <w:sdtPr>
          <w:rPr>
            <w:highlight w:val="white"/>
          </w:rPr>
          <w:alias w:val="Citation"/>
          <w:tag w:val="{&quot;referencesIds&quot;:[&quot;doc:64d01c62e00cb171c4f359f4&quot;],&quot;referencesOptions&quot;:{&quot;doc:64d01c62e00cb171c4f359f4&quot;:{&quot;author&quot;:true,&quot;year&quot;:true,&quot;pageReplace&quot;:&quot;&quot;,&quot;prefix&quot;:&quot;&quot;,&quot;suffix&quot;:&quot;&quot;}},&quot;hasBrokenReferences&quot;:false,&quot;hasManualEdits&quot;:false,&quot;citationType&quot;:&quot;inline&quot;,&quot;id&quot;:-1786580040,&quot;citationText&quot;:&quot;&lt;span style=\&quot;font-family:Times New Roman;font-size:16px;color:#000000\&quot;&gt;(Edensor 2016)&lt;/span&gt;&quot;}"/>
          <w:id w:val="-1786580040"/>
          <w:placeholder>
            <w:docPart w:val="322F65D2355642B7AF3A82313E627E8E"/>
          </w:placeholder>
        </w:sdtPr>
        <w:sdtContent>
          <w:r w:rsidR="00D04EAC">
            <w:t>(Edensor 2016)</w:t>
          </w:r>
        </w:sdtContent>
      </w:sdt>
      <w:r w:rsidR="003E1972">
        <w:rPr>
          <w:rStyle w:val="ab"/>
          <w:highlight w:val="white"/>
        </w:rPr>
        <w:footnoteReference w:id="7"/>
      </w:r>
      <w:r w:rsidR="009742AF">
        <w:t xml:space="preserve"> proposed that buildings, in a physical sense, are “emergent mosaics of various temporalities.” If we accept that landscapes are also constructed, they are “collages of </w:t>
      </w:r>
      <w:r w:rsidR="00435F48">
        <w:t>time”</w:t>
      </w:r>
      <w:r w:rsidR="00D15AD7">
        <w:t>,</w:t>
      </w:r>
      <w:r w:rsidR="00C476CD">
        <w:t xml:space="preserve"> </w:t>
      </w:r>
      <w:r w:rsidR="00C476CD">
        <w:rPr>
          <w:rFonts w:hint="eastAsia"/>
        </w:rPr>
        <w:t>too</w:t>
      </w:r>
      <w:r w:rsidR="008B7909">
        <w:t xml:space="preserve">.  </w:t>
      </w:r>
    </w:p>
    <w:p w14:paraId="2B6764CC" w14:textId="49E72A32" w:rsidR="002955F1" w:rsidRPr="00F542A8" w:rsidRDefault="002955F1" w:rsidP="00246DC0">
      <w:r>
        <w:t xml:space="preserve">The clock tower once is the functional facility in the town. It </w:t>
      </w:r>
      <w:r w:rsidR="00C76DA0">
        <w:t>functions as</w:t>
      </w:r>
      <w:r>
        <w:t xml:space="preserve"> </w:t>
      </w:r>
      <w:r w:rsidR="00F549D2">
        <w:t xml:space="preserve">the </w:t>
      </w:r>
      <w:r>
        <w:t xml:space="preserve">time hint, landmark, and the remainder of the activities. </w:t>
      </w:r>
      <w:r w:rsidR="00CD0C88">
        <w:t>Typic</w:t>
      </w:r>
      <w:r w:rsidR="0088395C">
        <w:t xml:space="preserve">ally, it would </w:t>
      </w:r>
      <w:r w:rsidR="00783AC2">
        <w:t>usually be</w:t>
      </w:r>
      <w:r>
        <w:t xml:space="preserve"> higher than the other facilities in the fields, </w:t>
      </w:r>
      <w:r w:rsidR="0088395C">
        <w:t>often</w:t>
      </w:r>
      <w:r w:rsidR="003F7A68">
        <w:t xml:space="preserve"> </w:t>
      </w:r>
      <w:r>
        <w:t xml:space="preserve">structured in the cross or the </w:t>
      </w:r>
      <w:r w:rsidR="003F7A68">
        <w:t>centre</w:t>
      </w:r>
      <w:r w:rsidR="00A56B58">
        <w:t xml:space="preserve"> of a </w:t>
      </w:r>
      <w:r w:rsidR="00C76DA0">
        <w:t>town square</w:t>
      </w:r>
      <w:r>
        <w:t xml:space="preserve">. But in the modern era, people who attach importance to time can easily get a watch </w:t>
      </w:r>
      <w:r w:rsidR="006F4BD3">
        <w:t>or by checking</w:t>
      </w:r>
      <w:r w:rsidR="003F7A68">
        <w:t xml:space="preserve"> </w:t>
      </w:r>
      <w:r w:rsidR="00E80EBA" w:rsidRPr="00E80EBA">
        <w:t xml:space="preserve">the local time by using the network clock </w:t>
      </w:r>
      <w:r>
        <w:t xml:space="preserve">on </w:t>
      </w:r>
      <w:r w:rsidR="00CF0516">
        <w:t>their</w:t>
      </w:r>
      <w:r>
        <w:t xml:space="preserve"> mobile </w:t>
      </w:r>
      <w:r w:rsidR="00DC4851">
        <w:t>phones</w:t>
      </w:r>
      <w:r>
        <w:t xml:space="preserve">. The clocktower </w:t>
      </w:r>
    </w:p>
    <w:p w14:paraId="210C3690" w14:textId="674ACBBE" w:rsidR="00CD0C88" w:rsidRPr="0067269C" w:rsidRDefault="00C270E5" w:rsidP="00CD0C88">
      <w:pPr>
        <w:rPr>
          <w:rFonts w:eastAsiaTheme="minorEastAsia"/>
        </w:rPr>
      </w:pPr>
      <w:r>
        <w:t xml:space="preserve">The </w:t>
      </w:r>
      <w:r w:rsidR="00B00226">
        <w:rPr>
          <w:rFonts w:hint="eastAsia"/>
        </w:rPr>
        <w:t>Clock</w:t>
      </w:r>
      <w:r w:rsidR="00B00226">
        <w:t xml:space="preserve"> tower</w:t>
      </w:r>
      <w:r>
        <w:t xml:space="preserve"> is the </w:t>
      </w:r>
      <w:r w:rsidR="00E87E2B">
        <w:t>monument</w:t>
      </w:r>
      <w:r>
        <w:t xml:space="preserve"> of every cognition</w:t>
      </w:r>
      <w:r w:rsidR="00FA503D">
        <w:t xml:space="preserve">. </w:t>
      </w:r>
      <w:r>
        <w:t xml:space="preserve">When the </w:t>
      </w:r>
      <w:r w:rsidR="00B00226">
        <w:t>Clock Tower</w:t>
      </w:r>
      <w:r>
        <w:t xml:space="preserve"> is not big enough for use, </w:t>
      </w:r>
      <w:r w:rsidR="00F170A2">
        <w:t>it</w:t>
      </w:r>
      <w:r>
        <w:t xml:space="preserve"> will </w:t>
      </w:r>
      <w:r w:rsidR="00F170A2">
        <w:t>be destroyed</w:t>
      </w:r>
      <w:r>
        <w:t xml:space="preserve">, abandoned, or diverted. But the shape of the </w:t>
      </w:r>
      <w:r w:rsidR="00B00226">
        <w:t>clock tower</w:t>
      </w:r>
      <w:r w:rsidR="00D82202">
        <w:t xml:space="preserve"> </w:t>
      </w:r>
      <w:r w:rsidR="00B00226">
        <w:t>(mo</w:t>
      </w:r>
      <w:r w:rsidR="007609B4">
        <w:t>nument</w:t>
      </w:r>
      <w:r w:rsidR="00B00226">
        <w:t>)</w:t>
      </w:r>
      <w:r>
        <w:t xml:space="preserve"> is the momentum of that place. </w:t>
      </w:r>
    </w:p>
    <w:p w14:paraId="012C62AF" w14:textId="6C95FB97" w:rsidR="00677AD7" w:rsidRDefault="00CD0C88" w:rsidP="00CD0C88">
      <w:pPr>
        <w:rPr>
          <w:rFonts w:eastAsiaTheme="minorEastAsia"/>
        </w:rPr>
      </w:pPr>
      <w:r w:rsidRPr="00CD0C88">
        <w:rPr>
          <w:rFonts w:eastAsiaTheme="minorEastAsia"/>
        </w:rPr>
        <w:t>Despite its practical purpose, the clock tower holds significant cultural value. When a clock tower is no longer functional, it may be destroyed, abandoned, or repurposed. Nevertheless, the shape of the clock tower remains a symbol of the place where it stood, representing the character and momentum of the community.</w:t>
      </w:r>
    </w:p>
    <w:p w14:paraId="23172658" w14:textId="77777777" w:rsidR="00CD0C88" w:rsidRDefault="00CD0C88" w:rsidP="00246DC0">
      <w:pPr>
        <w:rPr>
          <w:rFonts w:eastAsiaTheme="minorEastAsia"/>
        </w:rPr>
      </w:pPr>
    </w:p>
    <w:p w14:paraId="47DBC8AD" w14:textId="77777777" w:rsidR="0067269C" w:rsidRDefault="0067269C" w:rsidP="00246DC0">
      <w:pPr>
        <w:rPr>
          <w:rFonts w:eastAsiaTheme="minorEastAsia"/>
        </w:rPr>
      </w:pPr>
    </w:p>
    <w:p w14:paraId="215D3627" w14:textId="77777777" w:rsidR="0067269C" w:rsidRPr="00CD0C88" w:rsidRDefault="0067269C" w:rsidP="00246DC0">
      <w:pPr>
        <w:rPr>
          <w:rFonts w:eastAsiaTheme="minorEastAsia"/>
        </w:rPr>
      </w:pPr>
    </w:p>
    <w:tbl>
      <w:tblPr>
        <w:tblStyle w:val="af0"/>
        <w:tblW w:w="0" w:type="auto"/>
        <w:tblLook w:val="04A0" w:firstRow="1" w:lastRow="0" w:firstColumn="1" w:lastColumn="0" w:noHBand="0" w:noVBand="1"/>
      </w:tblPr>
      <w:tblGrid>
        <w:gridCol w:w="8526"/>
      </w:tblGrid>
      <w:tr w:rsidR="00677AD7" w14:paraId="690CDEAF" w14:textId="77777777" w:rsidTr="00677AD7">
        <w:tc>
          <w:tcPr>
            <w:tcW w:w="8522" w:type="dxa"/>
          </w:tcPr>
          <w:p w14:paraId="0C210015" w14:textId="52BE40F1" w:rsidR="00677AD7" w:rsidRDefault="00677AD7" w:rsidP="00246DC0">
            <w:r w:rsidRPr="0067269C">
              <w:rPr>
                <w:sz w:val="28"/>
                <w:szCs w:val="28"/>
              </w:rPr>
              <w:t>The story of the clock tower</w:t>
            </w:r>
          </w:p>
        </w:tc>
      </w:tr>
      <w:tr w:rsidR="00677AD7" w14:paraId="66D6C2F6" w14:textId="77777777" w:rsidTr="00677AD7">
        <w:tc>
          <w:tcPr>
            <w:tcW w:w="8522" w:type="dxa"/>
          </w:tcPr>
          <w:p w14:paraId="427E6055" w14:textId="61E5619C" w:rsidR="002D34E8" w:rsidRDefault="00677AD7" w:rsidP="00246DC0">
            <w:r w:rsidRPr="00677AD7">
              <w:rPr>
                <w:noProof/>
              </w:rPr>
              <w:drawing>
                <wp:inline distT="0" distB="0" distL="0" distR="0" wp14:anchorId="21C26316" wp14:editId="7BFA8EE5">
                  <wp:extent cx="5177641" cy="5019307"/>
                  <wp:effectExtent l="0" t="0" r="4445" b="0"/>
                  <wp:docPr id="10" name="Content Placeholder 4" descr="A drawing of a building and a flag&#10;&#10;Description automatically generated">
                    <a:extLst xmlns:a="http://schemas.openxmlformats.org/drawingml/2006/main">
                      <a:ext uri="{FF2B5EF4-FFF2-40B4-BE49-F238E27FC236}">
                        <a16:creationId xmlns:a16="http://schemas.microsoft.com/office/drawing/2014/main" id="{6A35EA93-FC1F-3267-A63E-06A9A45BAC0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rawing of a building and a flag&#10;&#10;Description automatically generated">
                            <a:extLst>
                              <a:ext uri="{FF2B5EF4-FFF2-40B4-BE49-F238E27FC236}">
                                <a16:creationId xmlns:a16="http://schemas.microsoft.com/office/drawing/2014/main" id="{6A35EA93-FC1F-3267-A63E-06A9A45BAC00}"/>
                              </a:ext>
                            </a:extLst>
                          </pic:cNvPr>
                          <pic:cNvPicPr>
                            <a:picLocks noGrp="1" noChangeAspect="1"/>
                          </pic:cNvPicPr>
                        </pic:nvPicPr>
                        <pic:blipFill rotWithShape="1">
                          <a:blip r:embed="rId14" cstate="print">
                            <a:extLst>
                              <a:ext uri="{28A0092B-C50C-407E-A947-70E740481C1C}">
                                <a14:useLocalDpi xmlns:a14="http://schemas.microsoft.com/office/drawing/2010/main" val="0"/>
                              </a:ext>
                            </a:extLst>
                          </a:blip>
                          <a:srcRect l="9994" r="3" b="3"/>
                          <a:stretch/>
                        </pic:blipFill>
                        <pic:spPr>
                          <a:xfrm>
                            <a:off x="0" y="0"/>
                            <a:ext cx="5194467" cy="5035618"/>
                          </a:xfrm>
                          <a:prstGeom prst="rect">
                            <a:avLst/>
                          </a:prstGeom>
                        </pic:spPr>
                      </pic:pic>
                    </a:graphicData>
                  </a:graphic>
                </wp:inline>
              </w:drawing>
            </w:r>
          </w:p>
          <w:p w14:paraId="2DC7D8D9" w14:textId="551EA899" w:rsidR="00677AD7" w:rsidRDefault="007754CB" w:rsidP="00246DC0">
            <w:r>
              <w:t xml:space="preserve">Before the factory era, time wasn’t so important in people’s life. Even in </w:t>
            </w:r>
            <w:r w:rsidR="00F549D2">
              <w:t xml:space="preserve">the </w:t>
            </w:r>
            <w:r>
              <w:t>Georgian</w:t>
            </w:r>
            <w:r w:rsidR="002015B3">
              <w:t xml:space="preserve"> age, </w:t>
            </w:r>
            <w:r w:rsidR="00F549D2">
              <w:t xml:space="preserve">a </w:t>
            </w:r>
            <w:r w:rsidR="00AA026E">
              <w:rPr>
                <w:rFonts w:hint="eastAsia"/>
              </w:rPr>
              <w:t>private</w:t>
            </w:r>
            <w:r w:rsidR="00AA026E">
              <w:t xml:space="preserve"> </w:t>
            </w:r>
            <w:r w:rsidR="00AA026E">
              <w:rPr>
                <w:rFonts w:hint="eastAsia"/>
              </w:rPr>
              <w:t>clock</w:t>
            </w:r>
            <w:r w:rsidR="00AA026E">
              <w:t xml:space="preserve"> </w:t>
            </w:r>
            <w:r w:rsidR="00AA026E">
              <w:rPr>
                <w:rFonts w:hint="eastAsia"/>
              </w:rPr>
              <w:t>is</w:t>
            </w:r>
            <w:r w:rsidR="00AA026E">
              <w:t xml:space="preserve"> hard to </w:t>
            </w:r>
            <w:r w:rsidR="00F549D2">
              <w:t>afford</w:t>
            </w:r>
            <w:r w:rsidR="00AA026E">
              <w:t xml:space="preserve"> </w:t>
            </w:r>
            <w:r w:rsidR="00FD33F2">
              <w:t xml:space="preserve">by general people. </w:t>
            </w:r>
            <w:r w:rsidR="00AA026E">
              <w:t xml:space="preserve"> </w:t>
            </w:r>
            <w:r w:rsidR="00FD33F2">
              <w:t>G</w:t>
            </w:r>
            <w:r w:rsidR="002015B3">
              <w:t>eneral people who want to know</w:t>
            </w:r>
            <w:r w:rsidR="00956DAA">
              <w:t xml:space="preserve"> </w:t>
            </w:r>
            <w:r w:rsidR="00FD7C87">
              <w:t xml:space="preserve">the </w:t>
            </w:r>
            <w:r w:rsidR="00956DAA">
              <w:t xml:space="preserve">time </w:t>
            </w:r>
            <w:r w:rsidR="00CF0516">
              <w:t>need</w:t>
            </w:r>
            <w:r w:rsidR="00956DAA">
              <w:t xml:space="preserve"> </w:t>
            </w:r>
            <w:r w:rsidR="00631F5C">
              <w:t xml:space="preserve">to </w:t>
            </w:r>
            <w:r w:rsidR="00956DAA">
              <w:t>go to the city</w:t>
            </w:r>
            <w:r w:rsidR="002D34E8">
              <w:t xml:space="preserve"> </w:t>
            </w:r>
            <w:r w:rsidR="00956DAA">
              <w:t xml:space="preserve">centre to look at the clocktower. </w:t>
            </w:r>
            <w:r w:rsidR="009515DD">
              <w:t xml:space="preserve">So, the place located </w:t>
            </w:r>
            <w:r w:rsidR="00FD7C87">
              <w:t xml:space="preserve">near </w:t>
            </w:r>
            <w:r w:rsidR="009515DD">
              <w:t xml:space="preserve">the </w:t>
            </w:r>
            <w:r w:rsidR="00AA4E0D">
              <w:t>clock tower</w:t>
            </w:r>
            <w:r w:rsidR="009515DD">
              <w:t xml:space="preserve"> be</w:t>
            </w:r>
            <w:r w:rsidR="002B3576">
              <w:t>came a commercial area</w:t>
            </w:r>
            <w:r w:rsidR="00FD7C87">
              <w:t>,</w:t>
            </w:r>
            <w:r w:rsidR="002B3576">
              <w:t xml:space="preserve"> especially for </w:t>
            </w:r>
            <w:r w:rsidR="00FD7C87">
              <w:t xml:space="preserve">those </w:t>
            </w:r>
            <w:r w:rsidR="002B3576">
              <w:t xml:space="preserve">who care about the time. </w:t>
            </w:r>
          </w:p>
        </w:tc>
      </w:tr>
      <w:tr w:rsidR="00677AD7" w14:paraId="6CFD4CAD" w14:textId="77777777" w:rsidTr="00677AD7">
        <w:tc>
          <w:tcPr>
            <w:tcW w:w="8522" w:type="dxa"/>
          </w:tcPr>
          <w:p w14:paraId="18428757" w14:textId="77777777" w:rsidR="00677AD7" w:rsidRDefault="00A52F94" w:rsidP="00246DC0">
            <w:r w:rsidRPr="00A52F94">
              <w:rPr>
                <w:noProof/>
              </w:rPr>
              <w:lastRenderedPageBreak/>
              <w:drawing>
                <wp:inline distT="0" distB="0" distL="0" distR="0" wp14:anchorId="214234E1" wp14:editId="1E8EABBA">
                  <wp:extent cx="5266706" cy="4595210"/>
                  <wp:effectExtent l="0" t="0" r="0" b="0"/>
                  <wp:docPr id="4" name="Picture 3" descr="A drawing of a person lying on a bed&#10;&#10;Description automatically generated">
                    <a:extLst xmlns:a="http://schemas.openxmlformats.org/drawingml/2006/main">
                      <a:ext uri="{FF2B5EF4-FFF2-40B4-BE49-F238E27FC236}">
                        <a16:creationId xmlns:a16="http://schemas.microsoft.com/office/drawing/2014/main" id="{77C45932-0698-76F4-BE3E-A04FCBBB1B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rawing of a person lying on a bed&#10;&#10;Description automatically generated">
                            <a:extLst>
                              <a:ext uri="{FF2B5EF4-FFF2-40B4-BE49-F238E27FC236}">
                                <a16:creationId xmlns:a16="http://schemas.microsoft.com/office/drawing/2014/main" id="{77C45932-0698-76F4-BE3E-A04FCBBB1B88}"/>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272897" cy="4600611"/>
                          </a:xfrm>
                          <a:prstGeom prst="rect">
                            <a:avLst/>
                          </a:prstGeom>
                        </pic:spPr>
                      </pic:pic>
                    </a:graphicData>
                  </a:graphic>
                </wp:inline>
              </w:drawing>
            </w:r>
          </w:p>
          <w:p w14:paraId="5802582B" w14:textId="731575F2" w:rsidR="00A52F94" w:rsidRDefault="00C27B80" w:rsidP="00246DC0">
            <w:r w:rsidRPr="00C27B80">
              <w:t xml:space="preserve">In the Early Victorian age, people always pay a knock-upper to tell people </w:t>
            </w:r>
            <w:r>
              <w:t>the time</w:t>
            </w:r>
            <w:r w:rsidR="00D17D70">
              <w:t xml:space="preserve"> to wake up. </w:t>
            </w:r>
            <w:r w:rsidR="00853658">
              <w:t xml:space="preserve">In contrast, rich people can </w:t>
            </w:r>
            <w:r>
              <w:t>own</w:t>
            </w:r>
            <w:r w:rsidR="00853658">
              <w:t xml:space="preserve"> their clocks in their rooms. </w:t>
            </w:r>
          </w:p>
        </w:tc>
      </w:tr>
      <w:tr w:rsidR="00677AD7" w14:paraId="025B8327" w14:textId="77777777" w:rsidTr="00677AD7">
        <w:tc>
          <w:tcPr>
            <w:tcW w:w="8522" w:type="dxa"/>
          </w:tcPr>
          <w:p w14:paraId="17C319E6" w14:textId="77777777" w:rsidR="00677AD7" w:rsidRDefault="00DF6E43" w:rsidP="00246DC0">
            <w:r w:rsidRPr="00DF6E43">
              <w:rPr>
                <w:noProof/>
              </w:rPr>
              <w:lastRenderedPageBreak/>
              <w:drawing>
                <wp:inline distT="0" distB="0" distL="0" distR="0" wp14:anchorId="1B329797" wp14:editId="7EEE43B5">
                  <wp:extent cx="5274310" cy="4776470"/>
                  <wp:effectExtent l="0" t="0" r="2540" b="5080"/>
                  <wp:docPr id="11" name="Content Placeholder 4" descr="A drawing of a building&#10;&#10;Description automatically generated">
                    <a:extLst xmlns:a="http://schemas.openxmlformats.org/drawingml/2006/main">
                      <a:ext uri="{FF2B5EF4-FFF2-40B4-BE49-F238E27FC236}">
                        <a16:creationId xmlns:a16="http://schemas.microsoft.com/office/drawing/2014/main" id="{C880BEAF-74F9-6B55-E21B-71BE22775F4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rawing of a building&#10;&#10;Description automatically generated">
                            <a:extLst>
                              <a:ext uri="{FF2B5EF4-FFF2-40B4-BE49-F238E27FC236}">
                                <a16:creationId xmlns:a16="http://schemas.microsoft.com/office/drawing/2014/main" id="{C880BEAF-74F9-6B55-E21B-71BE22775F4F}"/>
                              </a:ext>
                            </a:extLst>
                          </pic:cNvPr>
                          <pic:cNvPicPr>
                            <a:picLocks noGrp="1" noChangeAspect="1"/>
                          </pic:cNvPicPr>
                        </pic:nvPicPr>
                        <pic:blipFill rotWithShape="1">
                          <a:blip r:embed="rId16">
                            <a:extLst>
                              <a:ext uri="{28A0092B-C50C-407E-A947-70E740481C1C}">
                                <a14:useLocalDpi xmlns:a14="http://schemas.microsoft.com/office/drawing/2010/main" val="0"/>
                              </a:ext>
                            </a:extLst>
                          </a:blip>
                          <a:srcRect r="3656" b="-2"/>
                          <a:stretch/>
                        </pic:blipFill>
                        <pic:spPr>
                          <a:xfrm>
                            <a:off x="0" y="0"/>
                            <a:ext cx="5274310" cy="4776470"/>
                          </a:xfrm>
                          <a:prstGeom prst="rect">
                            <a:avLst/>
                          </a:prstGeom>
                        </pic:spPr>
                      </pic:pic>
                    </a:graphicData>
                  </a:graphic>
                </wp:inline>
              </w:drawing>
            </w:r>
          </w:p>
          <w:p w14:paraId="4C7367A2" w14:textId="2EFCC8B8" w:rsidR="00DF6E43" w:rsidRDefault="00DF6E43" w:rsidP="00246DC0">
            <w:r>
              <w:rPr>
                <w:rFonts w:hint="eastAsia"/>
              </w:rPr>
              <w:t>I</w:t>
            </w:r>
            <w:r>
              <w:t xml:space="preserve">n </w:t>
            </w:r>
            <w:r w:rsidR="009032DE">
              <w:t>F</w:t>
            </w:r>
            <w:r>
              <w:t xml:space="preserve">actory </w:t>
            </w:r>
            <w:r w:rsidR="009032DE">
              <w:t>T</w:t>
            </w:r>
            <w:r>
              <w:t xml:space="preserve">ime, people need to </w:t>
            </w:r>
            <w:r w:rsidR="00297002">
              <w:t>take the trains to go to work far away</w:t>
            </w:r>
            <w:r w:rsidR="005147D3">
              <w:t xml:space="preserve"> from their </w:t>
            </w:r>
            <w:r w:rsidR="00C76DA0">
              <w:t>houses</w:t>
            </w:r>
            <w:r w:rsidR="005147D3">
              <w:t>. So the</w:t>
            </w:r>
            <w:r>
              <w:t xml:space="preserve"> railway time turns </w:t>
            </w:r>
            <w:r w:rsidR="00C76DA0">
              <w:t>critical</w:t>
            </w:r>
            <w:r>
              <w:t xml:space="preserve">. </w:t>
            </w:r>
            <w:r w:rsidR="002555AC">
              <w:t xml:space="preserve">The clock tower </w:t>
            </w:r>
            <w:r w:rsidR="00C76DA0">
              <w:t xml:space="preserve">was </w:t>
            </w:r>
            <w:r w:rsidR="00F8169C">
              <w:t xml:space="preserve">designed to </w:t>
            </w:r>
            <w:r w:rsidR="00EB4850">
              <w:t xml:space="preserve">be </w:t>
            </w:r>
            <w:r w:rsidR="00F8169C">
              <w:t>combi</w:t>
            </w:r>
            <w:r w:rsidR="004C10BB">
              <w:t>ned</w:t>
            </w:r>
            <w:r w:rsidR="002555AC">
              <w:t xml:space="preserve"> with </w:t>
            </w:r>
            <w:r w:rsidR="00C76DA0">
              <w:t xml:space="preserve">the </w:t>
            </w:r>
            <w:r w:rsidR="00F8169C">
              <w:t xml:space="preserve">train station. </w:t>
            </w:r>
          </w:p>
        </w:tc>
      </w:tr>
    </w:tbl>
    <w:p w14:paraId="3BD7BE88" w14:textId="2FFFBE18" w:rsidR="00C270E5" w:rsidRDefault="00C270E5" w:rsidP="00246DC0"/>
    <w:p w14:paraId="380216BF" w14:textId="7DCF0E2B" w:rsidR="00173225" w:rsidRDefault="00173225" w:rsidP="00246DC0"/>
    <w:p w14:paraId="46EBCC2D" w14:textId="195D39D8" w:rsidR="000540BA" w:rsidRDefault="000540BA" w:rsidP="00246DC0">
      <w:pPr>
        <w:pStyle w:val="3"/>
      </w:pPr>
      <w:r>
        <w:t xml:space="preserve">The same situation of </w:t>
      </w:r>
      <w:r w:rsidR="00F170A2">
        <w:t xml:space="preserve">the </w:t>
      </w:r>
      <w:r>
        <w:t>monument and clock tower</w:t>
      </w:r>
    </w:p>
    <w:p w14:paraId="5700ED9E" w14:textId="596E1DD8" w:rsidR="000540BA" w:rsidRPr="008B460E" w:rsidRDefault="002955F1" w:rsidP="00246DC0">
      <w:pPr>
        <w:rPr>
          <w:rFonts w:eastAsia="黑体"/>
        </w:rPr>
      </w:pPr>
      <w:r>
        <w:t>Different periods have different aesthetic interests, so the clock tower’s shapes of architecture are different.</w:t>
      </w:r>
      <w:r w:rsidR="00A73EE1">
        <w:t xml:space="preserve"> </w:t>
      </w:r>
      <w:r w:rsidR="00DD625B" w:rsidRPr="00DD625B">
        <w:rPr>
          <w:rFonts w:eastAsia="黑体"/>
        </w:rPr>
        <w:t xml:space="preserve">The </w:t>
      </w:r>
      <w:r w:rsidR="00B54019">
        <w:t>condition</w:t>
      </w:r>
      <w:r w:rsidR="00DD625B" w:rsidRPr="00DD625B">
        <w:rPr>
          <w:rFonts w:eastAsia="黑体"/>
        </w:rPr>
        <w:t xml:space="preserve"> in which this image changes according to the aesthetics of the current era is </w:t>
      </w:r>
      <w:r w:rsidR="00AC5170">
        <w:rPr>
          <w:rFonts w:eastAsia="黑体"/>
        </w:rPr>
        <w:t>similar</w:t>
      </w:r>
      <w:r w:rsidR="00DD625B">
        <w:rPr>
          <w:rFonts w:eastAsia="黑体"/>
        </w:rPr>
        <w:t xml:space="preserve"> </w:t>
      </w:r>
      <w:r w:rsidR="00DD625B" w:rsidRPr="00DD625B">
        <w:rPr>
          <w:rFonts w:eastAsia="黑体"/>
        </w:rPr>
        <w:t>to the monuments that have served as a celebration since ancient times</w:t>
      </w:r>
      <w:r w:rsidR="008B460E">
        <w:rPr>
          <w:rFonts w:eastAsia="黑体" w:hint="eastAsia"/>
        </w:rPr>
        <w:t>.</w:t>
      </w:r>
      <w:r w:rsidR="008B460E">
        <w:rPr>
          <w:rFonts w:eastAsia="黑体"/>
        </w:rPr>
        <w:t xml:space="preserve"> </w:t>
      </w:r>
      <w:r w:rsidR="00C061A2">
        <w:t xml:space="preserve"> </w:t>
      </w:r>
    </w:p>
    <w:p w14:paraId="19B5A19D" w14:textId="6C67460F" w:rsidR="008B460E" w:rsidRDefault="00A02C0F" w:rsidP="00246DC0">
      <w:pPr>
        <w:rPr>
          <w:rFonts w:eastAsia="黑体"/>
        </w:rPr>
      </w:pPr>
      <w:r>
        <w:t xml:space="preserve"> </w:t>
      </w:r>
      <w:r w:rsidR="0068141C" w:rsidRPr="0068141C">
        <w:rPr>
          <w:rFonts w:eastAsia="黑体"/>
        </w:rPr>
        <w:t xml:space="preserve">I tried to use AI to ask some questions about "the clock tower, the town, the crowd and the clock tower," and the answer to the image is </w:t>
      </w:r>
      <w:r w:rsidR="00980A7B">
        <w:t>straightforward</w:t>
      </w:r>
      <w:r w:rsidR="0068141C" w:rsidRPr="0068141C">
        <w:rPr>
          <w:rFonts w:eastAsia="黑体"/>
        </w:rPr>
        <w:t>.</w:t>
      </w:r>
      <w:r w:rsidR="003C5EDE" w:rsidRPr="003C5EDE">
        <w:t xml:space="preserve"> </w:t>
      </w:r>
      <w:r w:rsidR="003C5EDE" w:rsidRPr="003C5EDE">
        <w:rPr>
          <w:rFonts w:eastAsia="黑体"/>
        </w:rPr>
        <w:t xml:space="preserve">Therefore, we can see that the public impression of the clock tower is actually not consistent with the actual situation, and in fact, there are many times memories </w:t>
      </w:r>
      <w:r w:rsidR="00AA4E0D">
        <w:rPr>
          <w:rFonts w:eastAsia="黑体"/>
        </w:rPr>
        <w:t xml:space="preserve">that </w:t>
      </w:r>
      <w:r w:rsidR="003C5EDE" w:rsidRPr="003C5EDE">
        <w:rPr>
          <w:rFonts w:eastAsia="黑体"/>
        </w:rPr>
        <w:t>are generated unconsciously</w:t>
      </w:r>
      <w:r w:rsidR="00F25449">
        <w:rPr>
          <w:rFonts w:eastAsia="黑体"/>
        </w:rPr>
        <w:t>.</w:t>
      </w:r>
    </w:p>
    <w:tbl>
      <w:tblPr>
        <w:tblStyle w:val="af0"/>
        <w:tblW w:w="0" w:type="auto"/>
        <w:tblLook w:val="04A0" w:firstRow="1" w:lastRow="0" w:firstColumn="1" w:lastColumn="0" w:noHBand="0" w:noVBand="1"/>
      </w:tblPr>
      <w:tblGrid>
        <w:gridCol w:w="8526"/>
      </w:tblGrid>
      <w:tr w:rsidR="00C42667" w14:paraId="54F2F626" w14:textId="77777777" w:rsidTr="009D2F42">
        <w:trPr>
          <w:trHeight w:val="1924"/>
        </w:trPr>
        <w:tc>
          <w:tcPr>
            <w:tcW w:w="8522" w:type="dxa"/>
          </w:tcPr>
          <w:p w14:paraId="5569BFE1" w14:textId="77777777" w:rsidR="00C42667" w:rsidRDefault="00C42667" w:rsidP="009D2F42">
            <w:r w:rsidRPr="00030731">
              <w:rPr>
                <w:noProof/>
              </w:rPr>
              <w:lastRenderedPageBreak/>
              <w:drawing>
                <wp:inline distT="0" distB="0" distL="0" distR="0" wp14:anchorId="71A12FEF" wp14:editId="4FB8C78E">
                  <wp:extent cx="5274310" cy="3535680"/>
                  <wp:effectExtent l="0" t="0" r="2540" b="7620"/>
                  <wp:docPr id="6" name="Content Placeholder 4" descr="建筑与房屋的城市街道&#10;&#10;描述已自动生成">
                    <a:extLst xmlns:a="http://schemas.openxmlformats.org/drawingml/2006/main">
                      <a:ext uri="{FF2B5EF4-FFF2-40B4-BE49-F238E27FC236}">
                        <a16:creationId xmlns:a16="http://schemas.microsoft.com/office/drawing/2014/main" id="{86D210C8-6210-DD23-CF6D-AD1853F4F50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4" descr="建筑与房屋的城市街道&#10;&#10;描述已自动生成">
                            <a:extLst>
                              <a:ext uri="{FF2B5EF4-FFF2-40B4-BE49-F238E27FC236}">
                                <a16:creationId xmlns:a16="http://schemas.microsoft.com/office/drawing/2014/main" id="{86D210C8-6210-DD23-CF6D-AD1853F4F508}"/>
                              </a:ext>
                            </a:extLst>
                          </pic:cNvPr>
                          <pic:cNvPicPr>
                            <a:picLocks noGrp="1" noChangeAspect="1"/>
                          </pic:cNvPicPr>
                        </pic:nvPicPr>
                        <pic:blipFill rotWithShape="1">
                          <a:blip r:embed="rId17"/>
                          <a:srcRect r="-2" b="3542"/>
                          <a:stretch/>
                        </pic:blipFill>
                        <pic:spPr>
                          <a:xfrm>
                            <a:off x="0" y="0"/>
                            <a:ext cx="5274310" cy="3535680"/>
                          </a:xfrm>
                          <a:prstGeom prst="rect">
                            <a:avLst/>
                          </a:prstGeom>
                        </pic:spPr>
                      </pic:pic>
                    </a:graphicData>
                  </a:graphic>
                </wp:inline>
              </w:drawing>
            </w:r>
            <w:r w:rsidRPr="00173225">
              <w:rPr>
                <w:noProof/>
              </w:rPr>
              <w:drawing>
                <wp:anchor distT="0" distB="0" distL="114300" distR="114300" simplePos="0" relativeHeight="251659264" behindDoc="0" locked="0" layoutInCell="1" allowOverlap="1" wp14:anchorId="7ECC636E" wp14:editId="020F72CB">
                  <wp:simplePos x="0" y="0"/>
                  <wp:positionH relativeFrom="column">
                    <wp:posOffset>0</wp:posOffset>
                  </wp:positionH>
                  <wp:positionV relativeFrom="paragraph">
                    <wp:posOffset>1905</wp:posOffset>
                  </wp:positionV>
                  <wp:extent cx="5274310" cy="3535680"/>
                  <wp:effectExtent l="0" t="0" r="0" b="0"/>
                  <wp:wrapTopAndBottom/>
                  <wp:docPr id="7" name="Picture 6" descr="地图&#10;&#10;描述已自动生成">
                    <a:extLst xmlns:a="http://schemas.openxmlformats.org/drawingml/2006/main">
                      <a:ext uri="{FF2B5EF4-FFF2-40B4-BE49-F238E27FC236}">
                        <a16:creationId xmlns:a16="http://schemas.microsoft.com/office/drawing/2014/main" id="{76D6D515-5A35-789F-0879-DBD9371136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地图&#10;&#10;描述已自动生成">
                            <a:extLst>
                              <a:ext uri="{FF2B5EF4-FFF2-40B4-BE49-F238E27FC236}">
                                <a16:creationId xmlns:a16="http://schemas.microsoft.com/office/drawing/2014/main" id="{76D6D515-5A35-789F-0879-DBD937113649}"/>
                              </a:ext>
                            </a:extLst>
                          </pic:cNvPr>
                          <pic:cNvPicPr>
                            <a:picLocks noChangeAspect="1"/>
                          </pic:cNvPicPr>
                        </pic:nvPicPr>
                        <pic:blipFill rotWithShape="1">
                          <a:blip r:embed="rId18"/>
                          <a:srcRect l="1174" r="3" b="3"/>
                          <a:stretch/>
                        </pic:blipFill>
                        <pic:spPr>
                          <a:xfrm>
                            <a:off x="0" y="0"/>
                            <a:ext cx="5274310" cy="3535680"/>
                          </a:xfrm>
                          <a:prstGeom prst="rect">
                            <a:avLst/>
                          </a:prstGeom>
                        </pic:spPr>
                      </pic:pic>
                    </a:graphicData>
                  </a:graphic>
                </wp:anchor>
              </w:drawing>
            </w:r>
          </w:p>
        </w:tc>
      </w:tr>
      <w:tr w:rsidR="00C42667" w14:paraId="515A88C8" w14:textId="77777777" w:rsidTr="009D2F42">
        <w:tc>
          <w:tcPr>
            <w:tcW w:w="8522" w:type="dxa"/>
          </w:tcPr>
          <w:p w14:paraId="07DA00BA" w14:textId="77777777" w:rsidR="00C42667" w:rsidRDefault="00C42667" w:rsidP="009D2F42">
            <w:r>
              <w:rPr>
                <w:rFonts w:hint="eastAsia"/>
              </w:rPr>
              <w:t>A</w:t>
            </w:r>
            <w:r>
              <w:t xml:space="preserve">n old stone monument similar to the clock tower in the Chest Cross  </w:t>
            </w:r>
          </w:p>
        </w:tc>
      </w:tr>
      <w:tr w:rsidR="00C42667" w14:paraId="02C73247" w14:textId="77777777" w:rsidTr="009D2F42">
        <w:tc>
          <w:tcPr>
            <w:tcW w:w="8522" w:type="dxa"/>
          </w:tcPr>
          <w:p w14:paraId="193E36C0" w14:textId="77777777" w:rsidR="00C42667" w:rsidRDefault="00C42667" w:rsidP="009D2F42">
            <w:r>
              <w:rPr>
                <w:rFonts w:hint="eastAsia"/>
                <w:noProof/>
              </w:rPr>
              <w:lastRenderedPageBreak/>
              <w:drawing>
                <wp:inline distT="0" distB="0" distL="0" distR="0" wp14:anchorId="25B384BA" wp14:editId="5AF43BCA">
                  <wp:extent cx="5272405" cy="7028180"/>
                  <wp:effectExtent l="0" t="0" r="0" b="0"/>
                  <wp:docPr id="1" name="图片 1" descr="城堡边上有树&#10;&#10;中度可信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城堡边上有树&#10;&#10;中度可信度"/>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2405" cy="7028180"/>
                          </a:xfrm>
                          <a:prstGeom prst="rect">
                            <a:avLst/>
                          </a:prstGeom>
                          <a:noFill/>
                          <a:ln>
                            <a:noFill/>
                          </a:ln>
                        </pic:spPr>
                      </pic:pic>
                    </a:graphicData>
                  </a:graphic>
                </wp:inline>
              </w:drawing>
            </w:r>
          </w:p>
        </w:tc>
      </w:tr>
      <w:tr w:rsidR="00C42667" w14:paraId="77DCEDF1" w14:textId="77777777" w:rsidTr="009D2F42">
        <w:tc>
          <w:tcPr>
            <w:tcW w:w="8522" w:type="dxa"/>
          </w:tcPr>
          <w:p w14:paraId="2EE08F0F" w14:textId="77777777" w:rsidR="00C42667" w:rsidRDefault="00C42667" w:rsidP="009D2F42">
            <w:r>
              <w:t xml:space="preserve">The clocktower on the Island of Man </w:t>
            </w:r>
          </w:p>
        </w:tc>
      </w:tr>
    </w:tbl>
    <w:p w14:paraId="0B03CF21" w14:textId="77777777" w:rsidR="00F25449" w:rsidRPr="00C42667" w:rsidRDefault="00F25449" w:rsidP="00246DC0">
      <w:pPr>
        <w:rPr>
          <w:rFonts w:eastAsia="黑体"/>
        </w:rPr>
      </w:pPr>
    </w:p>
    <w:p w14:paraId="01084224" w14:textId="77777777" w:rsidR="00FF32D4" w:rsidRDefault="00FF32D4" w:rsidP="00246DC0">
      <w:pPr>
        <w:pStyle w:val="3"/>
      </w:pPr>
      <w:r>
        <w:t>Footprint of making by the traditional craft</w:t>
      </w:r>
    </w:p>
    <w:p w14:paraId="3F86DFB9" w14:textId="5AE22016" w:rsidR="003D15AB" w:rsidRDefault="00F46CAB" w:rsidP="00246DC0">
      <w:r>
        <w:rPr>
          <w:rFonts w:hint="eastAsia"/>
        </w:rPr>
        <w:t>Accord</w:t>
      </w:r>
      <w:r>
        <w:t>ing</w:t>
      </w:r>
      <w:r w:rsidR="00AC5170">
        <w:t xml:space="preserve"> to</w:t>
      </w:r>
      <w:r>
        <w:t xml:space="preserve"> the process of making </w:t>
      </w:r>
      <w:r w:rsidR="00AC5170">
        <w:t xml:space="preserve">a </w:t>
      </w:r>
      <w:r>
        <w:t xml:space="preserve">clocktower, </w:t>
      </w:r>
      <w:r w:rsidR="00EC3881">
        <w:t xml:space="preserve">I am going to take research </w:t>
      </w:r>
      <w:r w:rsidR="00046E60">
        <w:t>on</w:t>
      </w:r>
      <w:r w:rsidR="001726EB">
        <w:t xml:space="preserve"> the </w:t>
      </w:r>
      <w:r w:rsidR="00EC3881">
        <w:t>footprint</w:t>
      </w:r>
      <w:r w:rsidR="001726EB">
        <w:t xml:space="preserve"> of making by the traditional craft</w:t>
      </w:r>
      <w:r w:rsidR="007A18FF">
        <w:t>.</w:t>
      </w:r>
      <w:r w:rsidR="001726EB">
        <w:t xml:space="preserve"> </w:t>
      </w:r>
      <w:r w:rsidR="003D15AB">
        <w:t>Polanyi</w:t>
      </w:r>
      <w:r w:rsidR="00BF303E">
        <w:t xml:space="preserve"> </w:t>
      </w:r>
      <w:sdt>
        <w:sdtPr>
          <w:rPr>
            <w:rFonts w:ascii="等线" w:eastAsia="等线" w:hAnsi="等线"/>
            <w:highlight w:val="white"/>
          </w:rPr>
          <w:alias w:val="Citation"/>
          <w:tag w:val="{&quot;referencesIds&quot;:[&quot;doc:64bfa3911638050d2eeac876&quot;],&quot;referencesOptions&quot;:{&quot;doc:64bfa3911638050d2eeac876&quot;:{&quot;author&quot;:true,&quot;year&quot;:true,&quot;pageReplace&quot;:&quot;&quot;,&quot;prefix&quot;:&quot;&quot;,&quot;suffix&quot;:&quot;&quot;}},&quot;hasBrokenReferences&quot;:false,&quot;hasManualEdits&quot;:false,&quot;citationType&quot;:&quot;note&quot;,&quot;id&quot;:1641697786,&quot;citationText&quot;:&quot;&lt;span style=\&quot;font-family:Times New Roman;font-size:16px;color:#000000\&quot;&gt;(Nelson 2013)&lt;/span&gt;&quot;}"/>
          <w:id w:val="1641697786"/>
          <w:placeholder>
            <w:docPart w:val="B6FC3CFC1DB14BA68ED74B5363F03CD2"/>
          </w:placeholder>
        </w:sdtPr>
        <w:sdtContent>
          <w:r w:rsidR="00D04EAC">
            <w:t>(Nelson 2013)</w:t>
          </w:r>
        </w:sdtContent>
      </w:sdt>
      <w:r w:rsidR="00BF303E">
        <w:rPr>
          <w:rFonts w:ascii="等线" w:eastAsia="等线" w:hAnsi="等线"/>
        </w:rPr>
        <w:t xml:space="preserve"> </w:t>
      </w:r>
      <w:r w:rsidR="003D15AB">
        <w:t xml:space="preserve">holds about “embodied cognition” </w:t>
      </w:r>
      <w:r w:rsidR="00046E60">
        <w:t>through</w:t>
      </w:r>
      <w:r w:rsidR="003D15AB">
        <w:t xml:space="preserve"> the process of making the stained glass clocktower model to let my bodily processes participate in the craftsman perceptions.</w:t>
      </w:r>
      <w:r w:rsidR="00A73EE1">
        <w:t xml:space="preserve"> </w:t>
      </w:r>
    </w:p>
    <w:p w14:paraId="58CCCAB9" w14:textId="086ADAD0" w:rsidR="000545F0" w:rsidRDefault="000545F0" w:rsidP="00246DC0">
      <w:r>
        <w:t xml:space="preserve">The traditional craft is erosion in this period. King Charles had mentioned it also. Haseman and Mafe </w:t>
      </w:r>
      <w:sdt>
        <w:sdtPr>
          <w:rPr>
            <w:rFonts w:ascii="等线" w:eastAsia="等线" w:hAnsi="等线"/>
            <w:highlight w:val="white"/>
          </w:rPr>
          <w:alias w:val="Citation"/>
          <w:tag w:val="{&quot;referencesIds&quot;:[&quot;doc:64bfa3911638050d2eeac876&quot;],&quot;referencesOptions&quot;:{&quot;doc:64bfa3911638050d2eeac876&quot;:{&quot;author&quot;:true,&quot;year&quot;:true,&quot;pageReplace&quot;:&quot;&quot;,&quot;prefix&quot;:&quot;&quot;,&quot;suffix&quot;:&quot;&quot;}},&quot;hasBrokenReferences&quot;:false,&quot;hasManualEdits&quot;:false,&quot;citationType&quot;:&quot;inline&quot;,&quot;id&quot;:-532890101,&quot;citationText&quot;:&quot;&lt;span style=\&quot;font-family:Times New Roman;font-size:16px;color:#000000\&quot;&gt;(Nelson 2013)&lt;/span&gt;&quot;}"/>
          <w:id w:val="-532890101"/>
          <w:placeholder>
            <w:docPart w:val="75DFDA0B54C94A0B8E8E0D1B59AFD67D"/>
          </w:placeholder>
        </w:sdtPr>
        <w:sdtContent>
          <w:r w:rsidR="00D04EAC">
            <w:t>(Nelson 2013)</w:t>
          </w:r>
        </w:sdtContent>
      </w:sdt>
      <w:r>
        <w:t xml:space="preserve"> conclude that</w:t>
      </w:r>
      <w:r>
        <w:rPr>
          <w:rFonts w:ascii="宋体" w:eastAsia="宋体" w:hAnsi="宋体" w:cs="宋体" w:hint="eastAsia"/>
        </w:rPr>
        <w:t>：</w:t>
      </w:r>
      <w:r w:rsidR="00644079">
        <w:rPr>
          <w:rFonts w:ascii="宋体" w:eastAsia="宋体" w:hAnsi="宋体" w:cs="宋体" w:hint="eastAsia"/>
        </w:rPr>
        <w:t xml:space="preserve"> </w:t>
      </w:r>
      <w:r w:rsidR="00644079">
        <w:t>“</w:t>
      </w:r>
      <w:r>
        <w:t>creative work is one research output</w:t>
      </w:r>
      <w:r w:rsidR="00A139D8">
        <w:t>,</w:t>
      </w:r>
      <w:r>
        <w:t xml:space="preserve"> but creative research itself is something that works with the creative component to establish something </w:t>
      </w:r>
      <w:r>
        <w:lastRenderedPageBreak/>
        <w:t>other</w:t>
      </w:r>
      <w:r w:rsidR="00644079">
        <w:t>”.</w:t>
      </w:r>
    </w:p>
    <w:p w14:paraId="344194D9" w14:textId="7CA19329" w:rsidR="003D15AB" w:rsidRPr="00483DCA" w:rsidRDefault="003D15AB" w:rsidP="00246DC0">
      <w:pPr>
        <w:rPr>
          <w:lang w:val="en-US"/>
        </w:rPr>
      </w:pPr>
      <w:r w:rsidRPr="00483DCA">
        <w:t xml:space="preserve">Stained glass craft is the old technology following from the Gothic Church. </w:t>
      </w:r>
      <w:r>
        <w:t>It’s a c</w:t>
      </w:r>
      <w:r w:rsidR="00A73EE1">
        <w:t>o</w:t>
      </w:r>
      <w:r>
        <w:t>lo</w:t>
      </w:r>
      <w:r w:rsidR="00A73EE1">
        <w:t>u</w:t>
      </w:r>
      <w:r>
        <w:t xml:space="preserve">r associated with </w:t>
      </w:r>
      <w:r w:rsidR="00E83B1C">
        <w:t xml:space="preserve">the </w:t>
      </w:r>
      <w:r>
        <w:t xml:space="preserve">skylight. </w:t>
      </w:r>
      <w:r w:rsidRPr="00483DCA">
        <w:t xml:space="preserve">The </w:t>
      </w:r>
      <w:r w:rsidR="00A73EE1">
        <w:t>researchers</w:t>
      </w:r>
      <w:r w:rsidRPr="00483DCA">
        <w:t xml:space="preserve"> claim that the colours from that will make </w:t>
      </w:r>
      <w:r w:rsidR="00644079">
        <w:t>people</w:t>
      </w:r>
      <w:r w:rsidRPr="00483DCA">
        <w:t xml:space="preserve"> </w:t>
      </w:r>
      <w:r w:rsidR="00A73EE1">
        <w:t>feel</w:t>
      </w:r>
      <w:r w:rsidRPr="00483DCA">
        <w:t xml:space="preserve"> calm</w:t>
      </w:r>
      <w:sdt>
        <w:sdtPr>
          <w:rPr>
            <w:rFonts w:ascii="等线" w:eastAsia="等线" w:hAnsi="等线"/>
            <w:highlight w:val="white"/>
          </w:rPr>
          <w:alias w:val="Citation"/>
          <w:tag w:val="{&quot;referencesIds&quot;:[&quot;doc:649ac1ea05ecca040734c9d9&quot;],&quot;referencesOptions&quot;:{&quot;doc:649ac1ea05ecca040734c9d9&quot;:{&quot;author&quot;:true,&quot;year&quot;:true,&quot;pageReplace&quot;:&quot;&quot;,&quot;prefix&quot;:&quot;&quot;,&quot;suffix&quot;:&quot;&quot;}},&quot;hasBrokenReferences&quot;:false,&quot;hasManualEdits&quot;:false,&quot;citationType&quot;:&quot;inline&quot;,&quot;id&quot;:-1131710395,&quot;citationText&quot;:&quot;&lt;span style=\&quot;font-family:Times New Roman;font-size:16px;color:#000000\&quot;&gt;(Lachab 2015)&lt;/span&gt;&quot;}"/>
          <w:id w:val="-1131710395"/>
          <w:placeholder>
            <w:docPart w:val="A9E9A0AB1B084EC792AA79528C06F20C"/>
          </w:placeholder>
        </w:sdtPr>
        <w:sdtContent>
          <w:r w:rsidR="00D04EAC">
            <w:t>(Lachab 2015)</w:t>
          </w:r>
        </w:sdtContent>
      </w:sdt>
      <w:r>
        <w:t xml:space="preserve">. </w:t>
      </w:r>
    </w:p>
    <w:p w14:paraId="006A107E" w14:textId="4FC08030" w:rsidR="00CA1C9E" w:rsidRPr="003D15AB" w:rsidRDefault="00CA1C9E" w:rsidP="00246DC0">
      <w:pPr>
        <w:rPr>
          <w:lang w:val="en-US"/>
        </w:rPr>
      </w:pPr>
    </w:p>
    <w:p w14:paraId="1445EFB4" w14:textId="60D2728A" w:rsidR="00630E3D" w:rsidRDefault="00630E3D" w:rsidP="00246DC0">
      <w:r w:rsidRPr="00630E3D">
        <w:rPr>
          <w:noProof/>
        </w:rPr>
        <w:drawing>
          <wp:inline distT="0" distB="0" distL="0" distR="0" wp14:anchorId="0481114C" wp14:editId="011B7891">
            <wp:extent cx="4058842" cy="2830830"/>
            <wp:effectExtent l="0" t="0" r="0" b="0"/>
            <wp:docPr id="5" name="Content Placeholder 4" descr="A white board with writing on it&#10;&#10;Description automatically generated">
              <a:extLst xmlns:a="http://schemas.openxmlformats.org/drawingml/2006/main">
                <a:ext uri="{FF2B5EF4-FFF2-40B4-BE49-F238E27FC236}">
                  <a16:creationId xmlns:a16="http://schemas.microsoft.com/office/drawing/2014/main" id="{D02A86A5-B9C1-A2EC-7C3A-1BC32C6B2F5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white board with writing on it&#10;&#10;Description automatically generated">
                      <a:extLst>
                        <a:ext uri="{FF2B5EF4-FFF2-40B4-BE49-F238E27FC236}">
                          <a16:creationId xmlns:a16="http://schemas.microsoft.com/office/drawing/2014/main" id="{D02A86A5-B9C1-A2EC-7C3A-1BC32C6B2F53}"/>
                        </a:ext>
                      </a:extLst>
                    </pic:cNvPr>
                    <pic:cNvPicPr>
                      <a:picLocks noGrp="1"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65292" cy="2835328"/>
                    </a:xfrm>
                    <a:prstGeom prst="rect">
                      <a:avLst/>
                    </a:prstGeom>
                    <a:ln>
                      <a:noFill/>
                    </a:ln>
                  </pic:spPr>
                </pic:pic>
              </a:graphicData>
            </a:graphic>
          </wp:inline>
        </w:drawing>
      </w:r>
    </w:p>
    <w:p w14:paraId="724E2424" w14:textId="77777777" w:rsidR="00757101" w:rsidRPr="00757101" w:rsidRDefault="00757101" w:rsidP="00246DC0"/>
    <w:p w14:paraId="4A71A358" w14:textId="77908F4A" w:rsidR="00821706" w:rsidRDefault="00F542A8" w:rsidP="00246DC0">
      <w:pPr>
        <w:pStyle w:val="1"/>
      </w:pPr>
      <w:r>
        <w:t xml:space="preserve">Reflexivity – </w:t>
      </w:r>
      <w:r w:rsidR="00821706">
        <w:t>What</w:t>
      </w:r>
      <w:r w:rsidR="00CB09E0">
        <w:t xml:space="preserve"> will happen for this practice</w:t>
      </w:r>
    </w:p>
    <w:p w14:paraId="68DD5BD0" w14:textId="240801C7" w:rsidR="00E22269" w:rsidRDefault="00AA3672" w:rsidP="00246DC0">
      <w:pPr>
        <w:pStyle w:val="2"/>
      </w:pPr>
      <w:r>
        <w:rPr>
          <w:rFonts w:hint="eastAsia"/>
        </w:rPr>
        <w:t>R</w:t>
      </w:r>
      <w:r>
        <w:t>esearch and service Object</w:t>
      </w:r>
      <w:r w:rsidR="002024C8">
        <w:rPr>
          <w:rFonts w:hint="eastAsia"/>
        </w:rPr>
        <w:t>：</w:t>
      </w:r>
      <w:r w:rsidR="002024C8" w:rsidRPr="002024C8">
        <w:t xml:space="preserve"> </w:t>
      </w:r>
      <w:r w:rsidR="00E83B1C">
        <w:t>Small-town</w:t>
      </w:r>
      <w:r w:rsidR="002024C8">
        <w:t xml:space="preserve"> youth /</w:t>
      </w:r>
      <w:r w:rsidR="002024C8" w:rsidRPr="00577D89">
        <w:t>A new generation of workers in factories</w:t>
      </w:r>
    </w:p>
    <w:p w14:paraId="0D269419" w14:textId="494D4F8D" w:rsidR="00041047" w:rsidRDefault="00E2208E" w:rsidP="00246DC0">
      <w:r>
        <w:t xml:space="preserve"> There are some reasons to </w:t>
      </w:r>
      <w:r w:rsidR="00EC142F">
        <w:t xml:space="preserve">let me take </w:t>
      </w:r>
      <w:r w:rsidR="00007122">
        <w:t>interest</w:t>
      </w:r>
      <w:r w:rsidR="00471E55">
        <w:t>ed</w:t>
      </w:r>
      <w:r w:rsidR="00EC142F">
        <w:t xml:space="preserve"> </w:t>
      </w:r>
      <w:r w:rsidR="00007122">
        <w:t>in serving</w:t>
      </w:r>
      <w:r w:rsidR="0055577C">
        <w:t xml:space="preserve"> these people:</w:t>
      </w:r>
      <w:r w:rsidR="00F6099F">
        <w:t xml:space="preserve"> </w:t>
      </w:r>
    </w:p>
    <w:p w14:paraId="19D22F9D" w14:textId="77777777" w:rsidR="00E2208E" w:rsidRDefault="00041047" w:rsidP="00246DC0">
      <w:pPr>
        <w:pStyle w:val="ac"/>
        <w:numPr>
          <w:ilvl w:val="0"/>
          <w:numId w:val="10"/>
        </w:numPr>
      </w:pPr>
      <w:r w:rsidRPr="004846D1">
        <w:t xml:space="preserve">Factory people in China </w:t>
      </w:r>
      <w:r>
        <w:t xml:space="preserve">are </w:t>
      </w:r>
      <w:r w:rsidRPr="004846D1">
        <w:t xml:space="preserve">always in temporary status. What is </w:t>
      </w:r>
      <w:r>
        <w:t>Factory’s</w:t>
      </w:r>
      <w:r w:rsidRPr="004846D1">
        <w:t xml:space="preserve"> young generation's statue in the new ear?  </w:t>
      </w:r>
    </w:p>
    <w:p w14:paraId="17AAC3CF" w14:textId="4BC15616" w:rsidR="00041047" w:rsidRPr="001A7082" w:rsidRDefault="00041047" w:rsidP="00246DC0">
      <w:pPr>
        <w:pStyle w:val="ac"/>
        <w:numPr>
          <w:ilvl w:val="0"/>
          <w:numId w:val="10"/>
        </w:numPr>
      </w:pPr>
      <w:r w:rsidRPr="004846D1">
        <w:t xml:space="preserve">The community square </w:t>
      </w:r>
      <w:r>
        <w:t>near</w:t>
      </w:r>
      <w:r w:rsidRPr="004846D1">
        <w:t xml:space="preserve"> factories provides space for temporary migrant workers and their families to congregate, socialise and exercise during after-work hours</w:t>
      </w:r>
      <w:r w:rsidR="00720BA6">
        <w:t xml:space="preserve">  </w:t>
      </w:r>
      <w:sdt>
        <w:sdtPr>
          <w:rPr>
            <w:highlight w:val="white"/>
          </w:rPr>
          <w:alias w:val="Citation"/>
          <w:tag w:val="{&quot;referencesIds&quot;:[&quot;doc:641def4d73b80905524c48f1&quot;],&quot;referencesOptions&quot;:{&quot;doc:641def4d73b80905524c48f1&quot;:{&quot;author&quot;:true,&quot;year&quot;:true,&quot;pageReplace&quot;:&quot;&quot;,&quot;prefix&quot;:&quot;&quot;,&quot;suffix&quot;:&quot;&quot;}},&quot;hasBrokenReferences&quot;:false,&quot;hasManualEdits&quot;:false,&quot;citationType&quot;:&quot;inline&quot;,&quot;id&quot;:332888335,&quot;citationText&quot;:&quot;&lt;span style=\&quot;font-family:Times New Roman;font-size:16px;color:#000000\&quot;&gt;(Tan 2021)&lt;/span&gt;&quot;}"/>
          <w:id w:val="332888335"/>
          <w:placeholder>
            <w:docPart w:val="4360A391ACF042A390A074F567A81C63"/>
          </w:placeholder>
        </w:sdtPr>
        <w:sdtContent>
          <w:r w:rsidR="00D04EAC">
            <w:t>(Tan 2021)</w:t>
          </w:r>
        </w:sdtContent>
      </w:sdt>
      <w:r w:rsidRPr="004846D1">
        <w:t>.</w:t>
      </w:r>
    </w:p>
    <w:p w14:paraId="2B9E3485" w14:textId="3916AF70" w:rsidR="00AA3672" w:rsidRDefault="00BF66E0" w:rsidP="00246DC0">
      <w:pPr>
        <w:pStyle w:val="2"/>
      </w:pPr>
      <w:r>
        <w:rPr>
          <w:rFonts w:hint="eastAsia"/>
        </w:rPr>
        <w:t>M</w:t>
      </w:r>
      <w:r>
        <w:t>apping Crowds</w:t>
      </w:r>
    </w:p>
    <w:p w14:paraId="098113A1" w14:textId="6643B493" w:rsidR="00A363A4" w:rsidRPr="00320047" w:rsidRDefault="008B3E18" w:rsidP="00246DC0">
      <w:pPr>
        <w:rPr>
          <w:shd w:val="clear" w:color="auto" w:fill="FFFFFF"/>
        </w:rPr>
      </w:pPr>
      <w:r>
        <w:t xml:space="preserve">It becomes especially evident How cities represent physical and symbolic terrain for area reform.  </w:t>
      </w:r>
      <w:r w:rsidR="00320047">
        <w:rPr>
          <w:shd w:val="clear" w:color="auto" w:fill="FFFFFF"/>
        </w:rPr>
        <w:t xml:space="preserve">Compared and </w:t>
      </w:r>
      <w:r w:rsidR="001F2036">
        <w:rPr>
          <w:shd w:val="clear" w:color="auto" w:fill="FFFFFF"/>
        </w:rPr>
        <w:t>followed</w:t>
      </w:r>
      <w:r w:rsidR="00320047">
        <w:rPr>
          <w:shd w:val="clear" w:color="auto" w:fill="FFFFFF"/>
        </w:rPr>
        <w:t xml:space="preserve"> with Mahmoud’s research </w:t>
      </w:r>
      <w:sdt>
        <w:sdtPr>
          <w:rPr>
            <w:rFonts w:ascii="Open Sans" w:hAnsi="Open Sans" w:cs="Open Sans"/>
            <w:color w:val="333333"/>
            <w:sz w:val="21"/>
            <w:highlight w:val="white"/>
            <w:shd w:val="clear" w:color="auto" w:fill="FFFFFF"/>
          </w:rPr>
          <w:alias w:val="Citation"/>
          <w:tag w:val="{&quot;referencesIds&quot;:[&quot;doc:641c839e5373f505502dd4a7&quot;],&quot;referencesOptions&quot;:{&quot;doc:641c839e5373f505502dd4a7&quot;:{&quot;author&quot;:true,&quot;year&quot;:true,&quot;pageReplace&quot;:&quot;&quot;,&quot;prefix&quot;:&quot;&quot;,&quot;suffix&quot;:&quot;&quot;}},&quot;hasBrokenReferences&quot;:false,&quot;hasManualEdits&quot;:false,&quot;citationType&quot;:&quot;inline&quot;,&quot;id&quot;:-2082668410,&quot;citationText&quot;:&quot;&lt;span style=\&quot;font-family:Times New Roman;font-size:16px;color:#000000\&quot;&gt;(Fadli, AlSaeed 2019)&lt;/span&gt;&quot;}"/>
          <w:id w:val="-2082668410"/>
          <w:placeholder>
            <w:docPart w:val="F28531F0531D424FB9925A3862366077"/>
          </w:placeholder>
        </w:sdtPr>
        <w:sdtContent>
          <w:r w:rsidR="00D04EAC">
            <w:t>(Fadli, AlSaeed 2019)</w:t>
          </w:r>
        </w:sdtContent>
      </w:sdt>
      <w:r w:rsidR="00320047">
        <w:rPr>
          <w:shd w:val="clear" w:color="auto" w:fill="FFFFFF"/>
        </w:rPr>
        <w:t xml:space="preserve"> using the Mapping Crowds.</w:t>
      </w:r>
      <w:r w:rsidR="003E2E8B">
        <w:rPr>
          <w:rFonts w:eastAsiaTheme="minorEastAsia"/>
          <w:shd w:val="clear" w:color="auto" w:fill="FFFFFF"/>
        </w:rPr>
        <w:t xml:space="preserve"> </w:t>
      </w:r>
      <w:r>
        <w:t xml:space="preserve">To redraw the urban geography to reform the current spatial configurations by selecting public art statement points, tracing activity’s paths, and choosing occupation sites. This research calls the changes in the space-object relationship and its role in developing the production of </w:t>
      </w:r>
      <w:r w:rsidR="009F1DAE">
        <w:t xml:space="preserve">the </w:t>
      </w:r>
      <w:r>
        <w:t xml:space="preserve">town’s public space within the context of </w:t>
      </w:r>
      <w:r w:rsidR="009F1DAE">
        <w:t>revaluation</w:t>
      </w:r>
      <w:r w:rsidR="00CE722D">
        <w:t>.</w:t>
      </w:r>
      <w:r w:rsidR="009F1DAE">
        <w:t xml:space="preserve"> </w:t>
      </w:r>
      <w:r w:rsidR="00A363A4">
        <w:rPr>
          <w:shd w:val="clear" w:color="auto" w:fill="FFFFFF"/>
        </w:rPr>
        <w:t>It aims at building</w:t>
      </w:r>
      <w:r w:rsidR="00A363A4" w:rsidRPr="00862B2D">
        <w:rPr>
          <w:shd w:val="clear" w:color="auto" w:fill="FFFFFF"/>
        </w:rPr>
        <w:t xml:space="preserve"> a chain of theoretical and empirical evidence</w:t>
      </w:r>
      <w:r w:rsidR="00A363A4">
        <w:rPr>
          <w:shd w:val="clear" w:color="auto" w:fill="FFFFFF"/>
        </w:rPr>
        <w:t xml:space="preserve"> to inform the theory with empirical data that </w:t>
      </w:r>
      <w:r w:rsidR="00A363A4" w:rsidRPr="00862B2D">
        <w:rPr>
          <w:shd w:val="clear" w:color="auto" w:fill="FFFFFF"/>
        </w:rPr>
        <w:t>highlight and explains the modification</w:t>
      </w:r>
      <w:r w:rsidR="00A363A4">
        <w:rPr>
          <w:shd w:val="clear" w:color="auto" w:fill="FFFFFF"/>
        </w:rPr>
        <w:t xml:space="preserve"> in the </w:t>
      </w:r>
      <w:r w:rsidR="00A363A4" w:rsidRPr="00862B2D">
        <w:rPr>
          <w:shd w:val="clear" w:color="auto" w:fill="FFFFFF"/>
        </w:rPr>
        <w:t>theoretical model of the experiential production</w:t>
      </w:r>
      <w:r w:rsidR="009F1DAE">
        <w:rPr>
          <w:shd w:val="clear" w:color="auto" w:fill="FFFFFF"/>
        </w:rPr>
        <w:t xml:space="preserve"> </w:t>
      </w:r>
      <w:r w:rsidR="00A363A4" w:rsidRPr="00862B2D">
        <w:rPr>
          <w:shd w:val="clear" w:color="auto" w:fill="FFFFFF"/>
        </w:rPr>
        <w:t>of space</w:t>
      </w:r>
      <w:r w:rsidR="00A363A4">
        <w:rPr>
          <w:shd w:val="clear" w:color="auto" w:fill="FFFFFF"/>
        </w:rPr>
        <w:t xml:space="preserve"> within the public setting in Guangdong, Huizhou</w:t>
      </w:r>
      <w:r w:rsidR="00A363A4">
        <w:rPr>
          <w:rStyle w:val="ab"/>
          <w:rFonts w:ascii="Open Sans" w:hAnsi="Open Sans" w:cs="Open Sans"/>
          <w:color w:val="333333"/>
          <w:sz w:val="21"/>
          <w:szCs w:val="21"/>
          <w:shd w:val="clear" w:color="auto" w:fill="FFFFFF"/>
        </w:rPr>
        <w:footnoteReference w:id="8"/>
      </w:r>
      <w:r w:rsidR="00A363A4">
        <w:rPr>
          <w:shd w:val="clear" w:color="auto" w:fill="FFFFFF"/>
        </w:rPr>
        <w:t>.</w:t>
      </w:r>
    </w:p>
    <w:p w14:paraId="41F25A5A" w14:textId="77777777" w:rsidR="00A363A4" w:rsidRPr="00A363A4" w:rsidRDefault="00A363A4" w:rsidP="00246DC0"/>
    <w:p w14:paraId="02D872BF" w14:textId="7FDD539B" w:rsidR="00637939" w:rsidRDefault="00637939" w:rsidP="00246DC0">
      <w:pPr>
        <w:pStyle w:val="2"/>
      </w:pPr>
      <w:r>
        <w:t xml:space="preserve">Questions for the </w:t>
      </w:r>
      <w:r w:rsidR="00AC5170">
        <w:t>Audience</w:t>
      </w:r>
    </w:p>
    <w:p w14:paraId="3EBE01D7" w14:textId="0E195B47" w:rsidR="00637939" w:rsidRDefault="00637939" w:rsidP="00471E55">
      <w:pPr>
        <w:pStyle w:val="ac"/>
        <w:numPr>
          <w:ilvl w:val="0"/>
          <w:numId w:val="2"/>
        </w:numPr>
        <w:ind w:left="284"/>
      </w:pPr>
      <w:r>
        <w:t>How did A momentum on the cross of the square evoke the memory image for you? What will you feel and think about this place context when you see these momentums or symbol facilities</w:t>
      </w:r>
      <w:r>
        <w:rPr>
          <w:rFonts w:ascii="宋体" w:eastAsia="宋体" w:hAnsi="宋体" w:cs="宋体" w:hint="eastAsia"/>
        </w:rPr>
        <w:t>？</w:t>
      </w:r>
      <w:r>
        <w:t xml:space="preserve"> What elements in the momentum contribute to these feelings</w:t>
      </w:r>
      <w:r w:rsidR="00F170A2">
        <w:t>?</w:t>
      </w:r>
      <w:r>
        <w:t xml:space="preserve"> </w:t>
      </w:r>
    </w:p>
    <w:p w14:paraId="5F9D801E" w14:textId="69EBF1EE" w:rsidR="00EF1784" w:rsidRDefault="00637939" w:rsidP="00471E55">
      <w:pPr>
        <w:pStyle w:val="ac"/>
        <w:numPr>
          <w:ilvl w:val="0"/>
          <w:numId w:val="2"/>
        </w:numPr>
        <w:ind w:left="284"/>
      </w:pPr>
      <w:r>
        <w:rPr>
          <w:rFonts w:hint="eastAsia"/>
        </w:rPr>
        <w:t>Where</w:t>
      </w:r>
      <w:r>
        <w:t xml:space="preserve"> </w:t>
      </w:r>
      <w:r>
        <w:rPr>
          <w:rFonts w:hint="eastAsia"/>
        </w:rPr>
        <w:t>were</w:t>
      </w:r>
      <w:r w:rsidR="00EF1784">
        <w:t xml:space="preserve"> </w:t>
      </w:r>
      <w:r w:rsidR="00EF1784">
        <w:rPr>
          <w:rFonts w:hint="eastAsia"/>
        </w:rPr>
        <w:t>there</w:t>
      </w:r>
      <w:r w:rsidR="00EF1784">
        <w:t xml:space="preserve"> any specific emotions or themes that you noticed consistently portrayed with the clocktower(momentum)? How did </w:t>
      </w:r>
      <w:r w:rsidR="00F170A2">
        <w:t>these</w:t>
      </w:r>
      <w:r w:rsidR="00EF1784">
        <w:t xml:space="preserve"> emotions </w:t>
      </w:r>
      <w:r w:rsidR="00F170A2">
        <w:t>relate</w:t>
      </w:r>
      <w:r w:rsidR="00EF1784">
        <w:t xml:space="preserve"> to the concept of memory?</w:t>
      </w:r>
    </w:p>
    <w:p w14:paraId="7B58397C" w14:textId="04A07961" w:rsidR="00EF1784" w:rsidRDefault="00EF1784" w:rsidP="00471E55">
      <w:pPr>
        <w:pStyle w:val="ac"/>
        <w:numPr>
          <w:ilvl w:val="0"/>
          <w:numId w:val="2"/>
        </w:numPr>
        <w:ind w:left="284"/>
      </w:pPr>
      <w:r>
        <w:t xml:space="preserve">Did you observe any differences in the feature of the cross or the story of the town across various </w:t>
      </w:r>
      <w:r w:rsidR="00F170A2">
        <w:t>photographs</w:t>
      </w:r>
      <w:r>
        <w:t xml:space="preserve"> of the </w:t>
      </w:r>
      <w:r w:rsidR="00F170A2">
        <w:t>clock towers</w:t>
      </w:r>
      <w:r>
        <w:t>? If so, what factors do you think influenced these variations?</w:t>
      </w:r>
    </w:p>
    <w:p w14:paraId="624A9CC6" w14:textId="27A8DF58" w:rsidR="00637939" w:rsidRPr="00CB09E0" w:rsidRDefault="00F542A8" w:rsidP="00471E55">
      <w:pPr>
        <w:pStyle w:val="ac"/>
        <w:numPr>
          <w:ilvl w:val="0"/>
          <w:numId w:val="2"/>
        </w:numPr>
        <w:ind w:left="284"/>
      </w:pPr>
      <w:r>
        <w:t xml:space="preserve">Reflecting on your own experiences and perspectives, do you think memory is inherently subjective, and how do you believe this subjectively influenced your interpretation of </w:t>
      </w:r>
      <w:r w:rsidR="00F170A2">
        <w:t>the clocktower</w:t>
      </w:r>
      <w:r>
        <w:t xml:space="preserve">(momentum)? </w:t>
      </w:r>
    </w:p>
    <w:p w14:paraId="414D5F90" w14:textId="4EB8BFE2" w:rsidR="00CB09E0" w:rsidRDefault="00A007DD" w:rsidP="00246DC0">
      <w:pPr>
        <w:pStyle w:val="1"/>
      </w:pPr>
      <w:r>
        <w:t xml:space="preserve">Conclusion: That is about </w:t>
      </w:r>
    </w:p>
    <w:p w14:paraId="72292212" w14:textId="5A97C33F" w:rsidR="00A007DD" w:rsidRPr="00A007DD" w:rsidRDefault="00127F54" w:rsidP="00540F49">
      <w:r>
        <w:t>In this practice</w:t>
      </w:r>
      <w:r w:rsidR="00AC5170">
        <w:t>,</w:t>
      </w:r>
      <w:r>
        <w:t xml:space="preserve"> I intend to research </w:t>
      </w:r>
      <w:r w:rsidR="001649E6">
        <w:t>three</w:t>
      </w:r>
      <w:r>
        <w:t xml:space="preserve"> questions</w:t>
      </w:r>
      <w:r w:rsidR="001649E6">
        <w:t xml:space="preserve"> </w:t>
      </w:r>
      <w:r w:rsidR="005D7755">
        <w:rPr>
          <w:rFonts w:asciiTheme="minorEastAsia" w:eastAsiaTheme="minorEastAsia" w:hAnsiTheme="minorEastAsia" w:hint="eastAsia"/>
        </w:rPr>
        <w:t>listed</w:t>
      </w:r>
      <w:r w:rsidR="001649E6">
        <w:t xml:space="preserve"> belo</w:t>
      </w:r>
      <w:r w:rsidR="00E85360">
        <w:t>w</w:t>
      </w:r>
      <w:r w:rsidR="00AC5170">
        <w:t>. Meanwhile</w:t>
      </w:r>
      <w:r w:rsidR="00CF1DF4">
        <w:t xml:space="preserve">, I give some estimated answers here: </w:t>
      </w:r>
    </w:p>
    <w:p w14:paraId="4EAE95C2" w14:textId="7F850A8F" w:rsidR="00CF1DF4" w:rsidRDefault="009D2A24" w:rsidP="00246DC0">
      <w:pPr>
        <w:pStyle w:val="ac"/>
        <w:numPr>
          <w:ilvl w:val="0"/>
          <w:numId w:val="8"/>
        </w:numPr>
      </w:pPr>
      <w:r>
        <w:t>How can we preserve</w:t>
      </w:r>
      <w:r w:rsidR="00CF1DF4">
        <w:t xml:space="preserve"> the </w:t>
      </w:r>
      <w:r w:rsidR="00AC5170">
        <w:t>vanishing</w:t>
      </w:r>
      <w:r w:rsidR="00CF1DF4">
        <w:t xml:space="preserve"> </w:t>
      </w:r>
      <w:r w:rsidR="0007312C">
        <w:t xml:space="preserve">crafts related to </w:t>
      </w:r>
      <w:r w:rsidR="00CF1DF4">
        <w:t>memory and history</w:t>
      </w:r>
      <w:r w:rsidR="0007312C">
        <w:t>?</w:t>
      </w:r>
    </w:p>
    <w:p w14:paraId="6A2C876D" w14:textId="317318D1" w:rsidR="00CF1DF4" w:rsidRDefault="00CF1DF4" w:rsidP="00246DC0">
      <w:pPr>
        <w:pStyle w:val="ac"/>
        <w:numPr>
          <w:ilvl w:val="0"/>
          <w:numId w:val="8"/>
        </w:numPr>
      </w:pPr>
      <w:r>
        <w:t xml:space="preserve">What </w:t>
      </w:r>
      <w:r w:rsidR="00D95BD3">
        <w:t>is the most pressing need of our current world?</w:t>
      </w:r>
    </w:p>
    <w:p w14:paraId="40CF1BB5" w14:textId="7607B46E" w:rsidR="0005396C" w:rsidRPr="008A0A59" w:rsidRDefault="00CF1DF4" w:rsidP="00E20047">
      <w:pPr>
        <w:pStyle w:val="ac"/>
        <w:numPr>
          <w:ilvl w:val="0"/>
          <w:numId w:val="8"/>
        </w:numPr>
      </w:pPr>
      <w:r>
        <w:t xml:space="preserve">The </w:t>
      </w:r>
      <w:r w:rsidR="00EF7041">
        <w:t>overarching inquiry</w:t>
      </w:r>
      <w:r>
        <w:t xml:space="preserve">: How </w:t>
      </w:r>
      <w:r w:rsidR="00B45C21">
        <w:t>is</w:t>
      </w:r>
      <w:r>
        <w:t xml:space="preserve"> the </w:t>
      </w:r>
      <w:r w:rsidR="008A0A59">
        <w:t xml:space="preserve">concept of </w:t>
      </w:r>
      <w:r w:rsidR="00EF7041">
        <w:t>T</w:t>
      </w:r>
      <w:r>
        <w:t>ime running in the memory of the public space?</w:t>
      </w:r>
    </w:p>
    <w:p w14:paraId="170560FD" w14:textId="75A83DCC" w:rsidR="0039577A" w:rsidRPr="0039577A" w:rsidRDefault="00C270E5" w:rsidP="00246DC0">
      <w:pPr>
        <w:pStyle w:val="2"/>
      </w:pPr>
      <w:r>
        <w:t>Artistic intent</w:t>
      </w:r>
      <w:r w:rsidR="00E734A7">
        <w:t>-</w:t>
      </w:r>
      <w:r w:rsidR="00E734A7">
        <w:rPr>
          <w:rFonts w:hint="eastAsia"/>
        </w:rPr>
        <w:t>w</w:t>
      </w:r>
      <w:r w:rsidR="00E734A7">
        <w:t>hat will be studied</w:t>
      </w:r>
      <w:r>
        <w:t>:</w:t>
      </w:r>
      <w:r w:rsidR="00E734A7">
        <w:t xml:space="preserve"> detailed in aims</w:t>
      </w:r>
      <w:r>
        <w:t xml:space="preserve"> </w:t>
      </w:r>
    </w:p>
    <w:p w14:paraId="1C32C0D4" w14:textId="013D902D" w:rsidR="00C270E5" w:rsidRDefault="003A7E01" w:rsidP="00246DC0">
      <w:r>
        <w:t xml:space="preserve">For </w:t>
      </w:r>
      <w:r w:rsidR="00CF1DF4">
        <w:t>“</w:t>
      </w:r>
      <w:r w:rsidR="00777427">
        <w:t xml:space="preserve">How </w:t>
      </w:r>
      <w:r w:rsidR="00A82DAE">
        <w:t>is</w:t>
      </w:r>
      <w:r w:rsidR="00777427">
        <w:t xml:space="preserve"> the</w:t>
      </w:r>
      <w:r w:rsidR="008A0A59">
        <w:t xml:space="preserve"> concept of</w:t>
      </w:r>
      <w:r w:rsidR="00A82DAE">
        <w:t xml:space="preserve"> </w:t>
      </w:r>
      <w:r w:rsidR="00777427">
        <w:t>time</w:t>
      </w:r>
      <w:r w:rsidR="00A82DAE">
        <w:t xml:space="preserve"> </w:t>
      </w:r>
      <w:r w:rsidR="00777427">
        <w:t>running in the memory of the public space</w:t>
      </w:r>
      <w:r w:rsidR="00CF1DF4">
        <w:t>”</w:t>
      </w:r>
      <w:r>
        <w:t xml:space="preserve">. </w:t>
      </w:r>
      <w:r w:rsidR="00AC5170">
        <w:t>Time</w:t>
      </w:r>
      <w:r w:rsidR="00CB18A3">
        <w:t xml:space="preserve"> and </w:t>
      </w:r>
      <w:r w:rsidR="00046E60">
        <w:t>Space</w:t>
      </w:r>
      <w:r w:rsidR="00CB18A3">
        <w:t xml:space="preserve">: </w:t>
      </w:r>
      <w:r w:rsidR="00CB18A3" w:rsidRPr="00CB18A3">
        <w:t>In this unstable and ambiguous world, Frank</w:t>
      </w:r>
      <w:r w:rsidR="008456B9">
        <w:t xml:space="preserve"> </w:t>
      </w:r>
      <w:sdt>
        <w:sdtPr>
          <w:rPr>
            <w:rFonts w:ascii="等线" w:eastAsia="等线" w:hAnsi="等线"/>
            <w:highlight w:val="white"/>
          </w:rPr>
          <w:alias w:val="Citation"/>
          <w:tag w:val="{&quot;referencesIds&quot;:[&quot;doc:64caba0d83b41262d8a768c5&quot;],&quot;referencesOptions&quot;:{&quot;doc:64caba0d83b41262d8a768c5&quot;:{&quot;author&quot;:true,&quot;year&quot;:true,&quot;pageReplace&quot;:&quot;&quot;,&quot;prefix&quot;:&quot;&quot;,&quot;suffix&quot;:&quot;&quot;}},&quot;hasBrokenReferences&quot;:false,&quot;hasManualEdits&quot;:false,&quot;citationType&quot;:&quot;inline&quot;,&quot;id&quot;:780384587,&quot;citationText&quot;:&quot;&lt;span style=\&quot;font-family:Times New Roman;font-size:16px;color:#000000\&quot;&gt;(Frank 1938)&lt;/span&gt;&quot;}"/>
          <w:id w:val="780384587"/>
          <w:placeholder>
            <w:docPart w:val="4078E361708147969BC0465FD2919A07"/>
          </w:placeholder>
        </w:sdtPr>
        <w:sdtContent>
          <w:r w:rsidR="00D04EAC">
            <w:t>(Frank 1938)</w:t>
          </w:r>
        </w:sdtContent>
      </w:sdt>
      <w:r w:rsidR="00CB18A3" w:rsidRPr="00CB18A3">
        <w:t>gives his understanding of the effect of time on human beings.</w:t>
      </w:r>
      <w:r w:rsidR="004B11CE" w:rsidRPr="00CB18A3">
        <w:t xml:space="preserve"> </w:t>
      </w:r>
      <w:r w:rsidR="00B45C21" w:rsidRPr="00CB18A3">
        <w:t>“time</w:t>
      </w:r>
      <w:r w:rsidR="00CB18A3" w:rsidRPr="00CB18A3">
        <w:t xml:space="preserve"> is not merely a variable in </w:t>
      </w:r>
      <w:r w:rsidR="00AC5170">
        <w:t xml:space="preserve">a </w:t>
      </w:r>
      <w:r w:rsidR="00CB18A3" w:rsidRPr="00CB18A3">
        <w:t>scientific study but is also a process, a multi-</w:t>
      </w:r>
      <w:r w:rsidR="00CF1DF4" w:rsidRPr="00CB18A3">
        <w:t>dimensional</w:t>
      </w:r>
      <w:r w:rsidR="00CB18A3" w:rsidRPr="00CB18A3">
        <w:t xml:space="preserve"> and highly variable continuum, with a relativity no less than space”.</w:t>
      </w:r>
    </w:p>
    <w:p w14:paraId="6FFDA7F3" w14:textId="788EDF0F" w:rsidR="00C270E5" w:rsidRDefault="00440B27" w:rsidP="00246DC0">
      <w:pPr>
        <w:pStyle w:val="2"/>
      </w:pPr>
      <w:r>
        <w:t xml:space="preserve">the </w:t>
      </w:r>
      <w:r w:rsidR="00E87E2B">
        <w:t>public art of monuments</w:t>
      </w:r>
      <w:r>
        <w:t xml:space="preserve"> research to help </w:t>
      </w:r>
      <w:r w:rsidR="00C270E5">
        <w:t>Cultural innovation</w:t>
      </w:r>
    </w:p>
    <w:p w14:paraId="198F96DC" w14:textId="377E60AB" w:rsidR="006B243E" w:rsidRPr="00CE722D" w:rsidRDefault="00C85602" w:rsidP="00773E75">
      <w:pPr>
        <w:rPr>
          <w:rFonts w:asciiTheme="minorHAnsi" w:eastAsiaTheme="minorEastAsia" w:hAnsiTheme="minorHAnsi"/>
        </w:rPr>
      </w:pPr>
      <w:r>
        <w:t>What thing is the current world need?</w:t>
      </w:r>
      <w:r w:rsidR="008038C9">
        <w:rPr>
          <w:rFonts w:hint="eastAsia"/>
        </w:rPr>
        <w:t xml:space="preserve"> </w:t>
      </w:r>
      <w:r w:rsidR="00FB4FDF" w:rsidRPr="00017803">
        <w:t>Contemporary art began to "steal gallery" in 1960</w:t>
      </w:r>
      <w:r w:rsidR="00FB4FDF">
        <w:t xml:space="preserve"> </w:t>
      </w:r>
      <w:sdt>
        <w:sdtPr>
          <w:rPr>
            <w:rFonts w:ascii="Calibri" w:hAnsi="Calibri" w:cs="Calibri"/>
            <w:highlight w:val="white"/>
          </w:rPr>
          <w:alias w:val="Citation"/>
          <w:tag w:val="{&quot;referencesIds&quot;:[&quot;doc:64ce053330a4f6556d41fe97&quot;],&quot;referencesOptions&quot;:{&quot;doc:64ce053330a4f6556d41fe97&quot;:{&quot;author&quot;:true,&quot;year&quot;:true,&quot;pageReplace&quot;:&quot;&quot;,&quot;prefix&quot;:&quot;&quot;,&quot;suffix&quot;:&quot;&quot;}},&quot;hasBrokenReferences&quot;:false,&quot;hasManualEdits&quot;:false,&quot;citationType&quot;:&quot;inline&quot;,&quot;id&quot;:1432080767,&quot;citationText&quot;:&quot;&lt;span style=\&quot;font-family:Times New Roman;font-size:16px;color:#000000\&quot;&gt;(Tomii 2017)&lt;/span&gt;&quot;}"/>
          <w:id w:val="1432080767"/>
          <w:placeholder>
            <w:docPart w:val="90976BF5E41B4BA88EEB0F799BC2E5FD"/>
          </w:placeholder>
        </w:sdtPr>
        <w:sdtContent>
          <w:r w:rsidR="00D04EAC">
            <w:t>(Tomii 2017)</w:t>
          </w:r>
        </w:sdtContent>
      </w:sdt>
      <w:r w:rsidR="00264071">
        <w:t>. A</w:t>
      </w:r>
      <w:r w:rsidR="00FB4FDF" w:rsidRPr="00017803">
        <w:t xml:space="preserve">rtists engaged in public art wanted their work to </w:t>
      </w:r>
      <w:r w:rsidR="00DE6E28">
        <w:t>connect closely</w:t>
      </w:r>
      <w:r w:rsidR="00FB4FDF" w:rsidRPr="00017803">
        <w:t xml:space="preserve"> with the public.</w:t>
      </w:r>
      <w:r w:rsidR="00FB4FDF">
        <w:t xml:space="preserve"> </w:t>
      </w:r>
      <w:r w:rsidR="00FB7ACC">
        <w:t xml:space="preserve">Adelaide’s </w:t>
      </w:r>
      <w:r w:rsidR="00BF303E">
        <w:t xml:space="preserve"> </w:t>
      </w:r>
      <w:sdt>
        <w:sdtPr>
          <w:rPr>
            <w:rFonts w:ascii="等线" w:eastAsia="等线" w:hAnsi="等线"/>
            <w:highlight w:val="white"/>
          </w:rPr>
          <w:alias w:val="Citation"/>
          <w:tag w:val="{&quot;referencesIds&quot;:[&quot;doc:64c5275f55cbe547020412c7&quot;],&quot;referencesOptions&quot;:{&quot;doc:64c5275f55cbe547020412c7&quot;:{&quot;author&quot;:true,&quot;year&quot;:true,&quot;pageReplace&quot;:&quot;&quot;,&quot;prefix&quot;:&quot;&quot;,&quot;suffix&quot;:&quot;&quot;}},&quot;hasBrokenReferences&quot;:false,&quot;hasManualEdits&quot;:false,&quot;citationType&quot;:&quot;inline&quot;,&quot;id&quot;:2086413297,&quot;citationText&quot;:&quot;&lt;span style=\&quot;font-family:Times New Roman;font-size:16px;color:#000000\&quot;&gt;(Wainwright 2021)&lt;/span&gt;&quot;}"/>
          <w:id w:val="2086413297"/>
          <w:placeholder>
            <w:docPart w:val="C001CBA5ADEB4FF59E16C404A3435380"/>
          </w:placeholder>
        </w:sdtPr>
        <w:sdtContent>
          <w:r w:rsidR="00D04EAC">
            <w:t>(Wainwright 2021)</w:t>
          </w:r>
        </w:sdtContent>
      </w:sdt>
      <w:r w:rsidR="00BF303E">
        <w:rPr>
          <w:rFonts w:ascii="等线" w:eastAsia="等线" w:hAnsi="等线"/>
        </w:rPr>
        <w:t xml:space="preserve"> </w:t>
      </w:r>
      <w:r w:rsidR="00FB7ACC">
        <w:t>study from his fourth-graded teaching colleagues(his students) realised that “a study of monuments could be a catalyst for powerful understandings of relationships between self, identity, and society, and how history is experienced and conveyed”.</w:t>
      </w:r>
      <w:r w:rsidR="00FB7ACC" w:rsidRPr="00EF09BB">
        <w:t xml:space="preserve"> </w:t>
      </w:r>
    </w:p>
    <w:p w14:paraId="53C6DF64" w14:textId="6C239F88" w:rsidR="00FB7ACC" w:rsidRPr="000E6629" w:rsidRDefault="006B243E" w:rsidP="003B668A">
      <w:pPr>
        <w:rPr>
          <w:rFonts w:ascii="微软雅黑" w:eastAsia="微软雅黑" w:hAnsi="微软雅黑"/>
          <w:spacing w:val="15"/>
          <w:sz w:val="23"/>
          <w:szCs w:val="23"/>
        </w:rPr>
      </w:pPr>
      <w:r w:rsidRPr="003B668A">
        <w:rPr>
          <w:rFonts w:eastAsia="微软雅黑"/>
        </w:rPr>
        <w:t>I</w:t>
      </w:r>
      <w:r w:rsidRPr="003B668A">
        <w:rPr>
          <w:rFonts w:eastAsia="微软雅黑" w:hint="eastAsia"/>
        </w:rPr>
        <w:t>n</w:t>
      </w:r>
      <w:r w:rsidRPr="003B668A">
        <w:rPr>
          <w:rFonts w:eastAsia="微软雅黑"/>
        </w:rPr>
        <w:t xml:space="preserve"> </w:t>
      </w:r>
      <w:r w:rsidRPr="003B668A">
        <w:rPr>
          <w:rFonts w:eastAsia="微软雅黑" w:hint="eastAsia"/>
        </w:rPr>
        <w:t>this</w:t>
      </w:r>
      <w:r w:rsidRPr="003B668A">
        <w:rPr>
          <w:rFonts w:eastAsia="微软雅黑"/>
        </w:rPr>
        <w:t xml:space="preserve"> practice process, </w:t>
      </w:r>
      <w:r w:rsidR="000E6629" w:rsidRPr="003B668A">
        <w:rPr>
          <w:rFonts w:eastAsia="微软雅黑"/>
        </w:rPr>
        <w:t xml:space="preserve">I will consider the </w:t>
      </w:r>
      <w:r w:rsidR="00FF3F62" w:rsidRPr="003B668A">
        <w:t>Spatial value transfer</w:t>
      </w:r>
      <w:r w:rsidR="00FF3F62" w:rsidRPr="003B668A">
        <w:rPr>
          <w:rFonts w:hint="eastAsia"/>
        </w:rPr>
        <w:t xml:space="preserve"> </w:t>
      </w:r>
      <w:r w:rsidR="00FF3F62" w:rsidRPr="003B668A">
        <w:t xml:space="preserve">to Cultural ecosystem </w:t>
      </w:r>
      <w:r w:rsidR="00B215B3" w:rsidRPr="003B668A">
        <w:t>services</w:t>
      </w:r>
      <w:r w:rsidR="00FF3F62" w:rsidRPr="003B668A">
        <w:t xml:space="preserve"> (CESs)</w:t>
      </w:r>
      <w:r w:rsidR="003B668A" w:rsidRPr="003B668A">
        <w:t>,</w:t>
      </w:r>
      <w:r w:rsidR="00934314" w:rsidRPr="003B668A">
        <w:rPr>
          <w:rFonts w:eastAsia="宋体"/>
        </w:rPr>
        <w:t xml:space="preserve"> examines the above key points of spatial value transfer in depth, with urban parks as the study area to assess three types of CES values that are closely related to human well-being: aesthetic, historical and recreational value.</w:t>
      </w:r>
      <w:r w:rsidR="00C54F8D" w:rsidRPr="003B668A">
        <w:t xml:space="preserve"> </w:t>
      </w:r>
      <w:r w:rsidR="00FF3F62" w:rsidRPr="003B668A">
        <w:t>Cultural ecosystem services (CESs) intangibly influence many aspects of public daily life, and when evaluating them, it is difficult to obtain perception data. Spatial value transfer predicts the ecosystem service value of policy sites based on the spatial associations of study s</w:t>
      </w:r>
      <w:r w:rsidR="00FF3F62" w:rsidRPr="00723E0B">
        <w:t xml:space="preserve">ites with </w:t>
      </w:r>
      <w:r w:rsidR="00B215B3">
        <w:t>service</w:t>
      </w:r>
      <w:r w:rsidR="00FF3F62" w:rsidRPr="00723E0B">
        <w:t xml:space="preserve"> value</w:t>
      </w:r>
      <w:r w:rsidR="008B5FE8">
        <w:t xml:space="preserve"> </w:t>
      </w:r>
      <w:sdt>
        <w:sdtPr>
          <w:rPr>
            <w:rFonts w:ascii="等线" w:eastAsia="等线" w:hAnsi="等线"/>
            <w:highlight w:val="white"/>
          </w:rPr>
          <w:alias w:val="Citation"/>
          <w:tag w:val="{&quot;referencesIds&quot;:[&quot;doc:64ce1be73c5c533ec8d8fc8b&quot;],&quot;referencesOptions&quot;:{&quot;doc:64ce1be73c5c533ec8d8fc8b&quot;:{&quot;author&quot;:true,&quot;year&quot;:true,&quot;pageReplace&quot;:&quot;&quot;,&quot;prefix&quot;:&quot;&quot;,&quot;suffix&quot;:&quot;&quot;}},&quot;hasBrokenReferences&quot;:false,&quot;hasManualEdits&quot;:false,&quot;citationType&quot;:&quot;inline&quot;,&quot;id&quot;:909960343,&quot;citationText&quot;:&quot;&lt;span style=\&quot;font-family:Times New Roman;font-size:16px;color:#000000\&quot;&gt;(Tian, Dong et al. 2023)&lt;/span&gt;&quot;}"/>
          <w:id w:val="909960343"/>
          <w:placeholder>
            <w:docPart w:val="8B6203FB548448A3ADA08D02B7C42033"/>
          </w:placeholder>
        </w:sdtPr>
        <w:sdtContent>
          <w:r w:rsidR="00D04EAC">
            <w:t>(Tian, Dong et al. 2023)</w:t>
          </w:r>
        </w:sdtContent>
      </w:sdt>
      <w:r w:rsidR="00FF3F62" w:rsidRPr="00723E0B">
        <w:rPr>
          <w:rFonts w:eastAsia="宋体"/>
        </w:rPr>
        <w:t>.</w:t>
      </w:r>
      <w:r w:rsidR="00FF3F62">
        <w:rPr>
          <w:rFonts w:eastAsia="宋体"/>
        </w:rPr>
        <w:t xml:space="preserve"> </w:t>
      </w:r>
    </w:p>
    <w:p w14:paraId="1DC33B8A" w14:textId="38E1DF38" w:rsidR="00C270E5" w:rsidRDefault="00C270E5" w:rsidP="00246DC0">
      <w:pPr>
        <w:pStyle w:val="2"/>
      </w:pPr>
      <w:r>
        <w:t xml:space="preserve">Craft contribution </w:t>
      </w:r>
      <w:r w:rsidR="00773E75">
        <w:t>continues</w:t>
      </w:r>
      <w:r w:rsidR="00F170A2">
        <w:t xml:space="preserve"> for</w:t>
      </w:r>
      <w:r>
        <w:t xml:space="preserve"> the culture of our </w:t>
      </w:r>
      <w:r w:rsidR="00F170A2">
        <w:t>time.</w:t>
      </w:r>
      <w:r>
        <w:t xml:space="preserve"> </w:t>
      </w:r>
    </w:p>
    <w:p w14:paraId="259F82E2" w14:textId="43DAB9F7" w:rsidR="00D75B14" w:rsidRDefault="00B215B3" w:rsidP="00246DC0">
      <w:r>
        <w:t>To</w:t>
      </w:r>
      <w:r w:rsidR="00360BAF">
        <w:t xml:space="preserve"> </w:t>
      </w:r>
      <w:r w:rsidR="003A7E01">
        <w:t xml:space="preserve">protect the </w:t>
      </w:r>
      <w:r w:rsidR="00C54F8D">
        <w:t>vanishing</w:t>
      </w:r>
      <w:r w:rsidR="003A7E01">
        <w:t xml:space="preserve"> memory and history craft make.</w:t>
      </w:r>
      <w:r w:rsidR="00360BAF">
        <w:t xml:space="preserve"> During the practice</w:t>
      </w:r>
      <w:r w:rsidR="00C54F8D">
        <w:t>,</w:t>
      </w:r>
      <w:r w:rsidR="00360BAF">
        <w:t xml:space="preserve"> I will try to find and </w:t>
      </w:r>
      <w:r w:rsidR="0087781F">
        <w:t>design s</w:t>
      </w:r>
      <w:r w:rsidR="00D75B14">
        <w:t xml:space="preserve">ome craft used for the momentum. </w:t>
      </w:r>
      <w:r w:rsidR="0087781F">
        <w:t xml:space="preserve">In the process, I </w:t>
      </w:r>
      <w:r w:rsidR="00C168FB">
        <w:t>am going to record w</w:t>
      </w:r>
      <w:r w:rsidR="00D75B14">
        <w:t>hat they can be</w:t>
      </w:r>
      <w:r w:rsidR="00C54F8D">
        <w:t>,</w:t>
      </w:r>
      <w:r w:rsidR="00D75B14">
        <w:t xml:space="preserve"> </w:t>
      </w:r>
      <w:r w:rsidR="00C168FB">
        <w:t>w</w:t>
      </w:r>
      <w:r w:rsidR="00D75B14">
        <w:t xml:space="preserve">hat are the technique and </w:t>
      </w:r>
      <w:r w:rsidR="002961AD">
        <w:t>technology,</w:t>
      </w:r>
      <w:r w:rsidR="00D75B14">
        <w:t xml:space="preserve"> </w:t>
      </w:r>
      <w:r w:rsidR="00CE4470">
        <w:t xml:space="preserve">what </w:t>
      </w:r>
      <w:r w:rsidR="00D75B14">
        <w:t>materials can be used and how to use</w:t>
      </w:r>
      <w:r w:rsidR="00C168FB">
        <w:t xml:space="preserve"> them. </w:t>
      </w:r>
    </w:p>
    <w:p w14:paraId="5D5540CD" w14:textId="77777777" w:rsidR="00D75B14" w:rsidRPr="00D75B14" w:rsidRDefault="00D75B14" w:rsidP="00246DC0"/>
    <w:p w14:paraId="6CF417FA" w14:textId="0A3E1DB3" w:rsidR="00823C07" w:rsidRPr="00DA1A54" w:rsidRDefault="00A007DD" w:rsidP="00DA1A54">
      <w:pPr>
        <w:pStyle w:val="1"/>
      </w:pPr>
      <w:r w:rsidRPr="00A007DD">
        <w:lastRenderedPageBreak/>
        <w:t>References</w:t>
      </w:r>
    </w:p>
    <w:sdt>
      <w:sdtPr>
        <w:rPr>
          <w:rFonts w:eastAsia="宋体"/>
          <w:b/>
          <w:bCs/>
          <w:kern w:val="2"/>
          <w:lang w:val="en-GB"/>
          <w14:ligatures w14:val="standardContextual"/>
        </w:rPr>
        <w:tag w:val="rw.bWnCOutputStyleIdiblio"/>
        <w:id w:val="149643783"/>
        <w:placeholder>
          <w:docPart w:val="D2C22D9A0B4940A08620ED04DB93EE14"/>
        </w:placeholder>
      </w:sdtPr>
      <w:sdtContent>
        <w:p w14:paraId="4FB0468F" w14:textId="77777777" w:rsidR="00D04EAC" w:rsidRDefault="00D04EAC">
          <w:pPr>
            <w:pStyle w:val="af3"/>
            <w:divId w:val="1342466365"/>
          </w:pPr>
          <w:r>
            <w:t xml:space="preserve">ADAMS, P.C. and LAVRENOVA, O.A., 2022. Monuments to Lenin in the post-Soviet cultural landscape. </w:t>
          </w:r>
          <w:r>
            <w:rPr>
              <w:i/>
              <w:iCs/>
            </w:rPr>
            <w:t xml:space="preserve">Social semiotics, </w:t>
          </w:r>
          <w:r>
            <w:rPr>
              <w:b/>
              <w:bCs/>
            </w:rPr>
            <w:t>32</w:t>
          </w:r>
          <w:r>
            <w:t>(5), pp. 708-727.</w:t>
          </w:r>
        </w:p>
        <w:p w14:paraId="388FC5AC" w14:textId="77777777" w:rsidR="00D04EAC" w:rsidRDefault="00D04EAC">
          <w:pPr>
            <w:pStyle w:val="af3"/>
            <w:divId w:val="1342466365"/>
          </w:pPr>
          <w:r>
            <w:t xml:space="preserve">CASAGRANDE, M., 2020. From urban acupuncture to the third generation city. </w:t>
          </w:r>
          <w:r>
            <w:rPr>
              <w:i/>
              <w:iCs/>
            </w:rPr>
            <w:t xml:space="preserve">Nature driven urbanism, </w:t>
          </w:r>
          <w:r>
            <w:t>, pp. 131-153.</w:t>
          </w:r>
        </w:p>
        <w:p w14:paraId="7E9F3CA2" w14:textId="77777777" w:rsidR="00D04EAC" w:rsidRDefault="00D04EAC">
          <w:pPr>
            <w:pStyle w:val="af3"/>
            <w:divId w:val="1342466365"/>
          </w:pPr>
          <w:r>
            <w:t xml:space="preserve">EDENSOR, T., 2016. Incipient ruination: materiality, destructive agencies and repair. </w:t>
          </w:r>
          <w:r>
            <w:rPr>
              <w:i/>
              <w:iCs/>
            </w:rPr>
            <w:t xml:space="preserve">Elements of Architecture. </w:t>
          </w:r>
          <w:r>
            <w:t>Routledge, pp. 348-364.</w:t>
          </w:r>
        </w:p>
        <w:p w14:paraId="3DE61B4C" w14:textId="77777777" w:rsidR="00D04EAC" w:rsidRDefault="00D04EAC">
          <w:pPr>
            <w:pStyle w:val="af3"/>
            <w:divId w:val="1342466365"/>
          </w:pPr>
          <w:r>
            <w:t xml:space="preserve">FADLI, F. and ALSAEED, M., 2019. Digitizing vanishing architectural heritage; The design and development of Qatar historic buildings information modeling [Q-HBIM] platform. </w:t>
          </w:r>
          <w:r>
            <w:rPr>
              <w:i/>
              <w:iCs/>
            </w:rPr>
            <w:t xml:space="preserve">Sustainability, </w:t>
          </w:r>
          <w:r>
            <w:rPr>
              <w:b/>
              <w:bCs/>
            </w:rPr>
            <w:t>11</w:t>
          </w:r>
          <w:r>
            <w:t>(9), pp. 2501.</w:t>
          </w:r>
        </w:p>
        <w:p w14:paraId="3FB2039B" w14:textId="77777777" w:rsidR="00D04EAC" w:rsidRDefault="00D04EAC">
          <w:pPr>
            <w:pStyle w:val="af3"/>
            <w:divId w:val="1342466365"/>
          </w:pPr>
          <w:r>
            <w:t xml:space="preserve">FINKELPEARL, T., 2001. Introduction: The city as site. </w:t>
          </w:r>
          <w:r>
            <w:rPr>
              <w:i/>
              <w:iCs/>
            </w:rPr>
            <w:t xml:space="preserve">Dialogues in public art, </w:t>
          </w:r>
          <w:r>
            <w:t>, pp. 2-51.</w:t>
          </w:r>
        </w:p>
        <w:p w14:paraId="2B4138B6" w14:textId="77777777" w:rsidR="00D04EAC" w:rsidRDefault="00D04EAC">
          <w:pPr>
            <w:pStyle w:val="af3"/>
            <w:divId w:val="1342466365"/>
          </w:pPr>
          <w:r>
            <w:t xml:space="preserve">FRANK, L.K., 1938. Time perspectives. </w:t>
          </w:r>
          <w:r>
            <w:rPr>
              <w:i/>
              <w:iCs/>
            </w:rPr>
            <w:t xml:space="preserve">J.Soc.Phil., </w:t>
          </w:r>
          <w:r>
            <w:rPr>
              <w:b/>
              <w:bCs/>
            </w:rPr>
            <w:t>4</w:t>
          </w:r>
          <w:r>
            <w:t>, pp. 293.</w:t>
          </w:r>
        </w:p>
        <w:p w14:paraId="00296B13" w14:textId="77777777" w:rsidR="00D04EAC" w:rsidRDefault="00D04EAC">
          <w:pPr>
            <w:pStyle w:val="af3"/>
            <w:divId w:val="1342466365"/>
          </w:pPr>
          <w:r>
            <w:t xml:space="preserve">LACHAB, E., 2015. </w:t>
          </w:r>
          <w:r>
            <w:rPr>
              <w:i/>
              <w:iCs/>
            </w:rPr>
            <w:t>How might architectural glass continue to enhance contemporary institutional quiet rooms?</w:t>
          </w:r>
          <w:r>
            <w:t>, University of Sunderland.</w:t>
          </w:r>
        </w:p>
        <w:p w14:paraId="4FFD59EB" w14:textId="77777777" w:rsidR="00D04EAC" w:rsidRDefault="00D04EAC">
          <w:pPr>
            <w:pStyle w:val="af3"/>
            <w:divId w:val="1342466365"/>
          </w:pPr>
          <w:r>
            <w:t xml:space="preserve">LI, D., 2015. </w:t>
          </w:r>
          <w:r>
            <w:rPr>
              <w:i/>
              <w:iCs/>
            </w:rPr>
            <w:t>The Development of a Conceptual Framework for Delivering Socially Beneficial Urban Squares in Guangzhou, China</w:t>
          </w:r>
          <w:r>
            <w:t>, University of Sheffield.</w:t>
          </w:r>
        </w:p>
        <w:p w14:paraId="456F780B" w14:textId="77777777" w:rsidR="00D04EAC" w:rsidRDefault="00D04EAC">
          <w:pPr>
            <w:pStyle w:val="af3"/>
            <w:divId w:val="1342466365"/>
          </w:pPr>
          <w:r>
            <w:t>LIU, X.L., -11-25, 2021-last update, Why is Beijing's internet celebrity neighborhood declining?(</w:t>
          </w:r>
          <w:r>
            <w:rPr>
              <w:rFonts w:ascii="宋体" w:eastAsia="宋体" w:hAnsi="宋体" w:cs="宋体" w:hint="eastAsia"/>
            </w:rPr>
            <w:t>为什么北京的网红街区没落了？</w:t>
          </w:r>
          <w:r>
            <w:t xml:space="preserve">). Available: </w:t>
          </w:r>
          <w:hyperlink r:id="rId21" w:tgtFrame="_blank" w:history="1">
            <w:r>
              <w:rPr>
                <w:rStyle w:val="af"/>
              </w:rPr>
              <w:t>https://mp.weixin.qq.com/s/av3h7tr0PfqOgiZ2EeY9SA.</w:t>
            </w:r>
          </w:hyperlink>
        </w:p>
        <w:p w14:paraId="605D26E5" w14:textId="77777777" w:rsidR="00D04EAC" w:rsidRDefault="00D04EAC">
          <w:pPr>
            <w:pStyle w:val="af3"/>
            <w:divId w:val="1342466365"/>
          </w:pPr>
          <w:r>
            <w:t xml:space="preserve">MACINNIS, D.J., 2011. A framework for conceptual contributions in marketing. </w:t>
          </w:r>
          <w:r>
            <w:rPr>
              <w:i/>
              <w:iCs/>
            </w:rPr>
            <w:t xml:space="preserve">Journal of Marketing, </w:t>
          </w:r>
          <w:r>
            <w:rPr>
              <w:b/>
              <w:bCs/>
            </w:rPr>
            <w:t>75</w:t>
          </w:r>
          <w:r>
            <w:t>(4), pp. 136-154.</w:t>
          </w:r>
        </w:p>
        <w:p w14:paraId="70AA046B" w14:textId="77777777" w:rsidR="00D04EAC" w:rsidRDefault="00D04EAC">
          <w:pPr>
            <w:pStyle w:val="af3"/>
            <w:divId w:val="1342466365"/>
          </w:pPr>
          <w:r>
            <w:t xml:space="preserve">MOTOYAMA, Y. and HANYU, K., 2014. Does public art enrich landscapes? The effect of public art on visual properties and affective appraisals of landscapes. </w:t>
          </w:r>
          <w:r>
            <w:rPr>
              <w:i/>
              <w:iCs/>
            </w:rPr>
            <w:t xml:space="preserve">Journal of Environmental Psychology, </w:t>
          </w:r>
          <w:r>
            <w:rPr>
              <w:b/>
              <w:bCs/>
            </w:rPr>
            <w:t>40</w:t>
          </w:r>
          <w:r>
            <w:t>, pp. 14-25.</w:t>
          </w:r>
        </w:p>
        <w:p w14:paraId="457865EC" w14:textId="77777777" w:rsidR="00D04EAC" w:rsidRDefault="00D04EAC">
          <w:pPr>
            <w:pStyle w:val="af3"/>
            <w:divId w:val="1342466365"/>
          </w:pPr>
          <w:r>
            <w:t xml:space="preserve">NELSON, R., 2013. </w:t>
          </w:r>
          <w:r>
            <w:rPr>
              <w:i/>
              <w:iCs/>
            </w:rPr>
            <w:t xml:space="preserve">Practice as Research in the Arts : Principles, Protocols, Pedagogies, Resistances. </w:t>
          </w:r>
          <w:r>
            <w:t>London: Palgrave Macmillan UK.</w:t>
          </w:r>
        </w:p>
        <w:p w14:paraId="36EADBB0" w14:textId="77777777" w:rsidR="00D04EAC" w:rsidRDefault="00D04EAC">
          <w:pPr>
            <w:pStyle w:val="af3"/>
            <w:divId w:val="1342466365"/>
          </w:pPr>
          <w:r>
            <w:t xml:space="preserve">PERUSSET, A., 2023. A reappraisal of the marketing offerings: consumer experience from the perspective of post-structural semiotics. </w:t>
          </w:r>
          <w:r>
            <w:rPr>
              <w:i/>
              <w:iCs/>
            </w:rPr>
            <w:t xml:space="preserve">Social semiotics, </w:t>
          </w:r>
          <w:r>
            <w:rPr>
              <w:b/>
              <w:bCs/>
            </w:rPr>
            <w:t>ahead-of-print</w:t>
          </w:r>
          <w:r>
            <w:t>(ahead-of-print), pp. 1-15.</w:t>
          </w:r>
        </w:p>
        <w:p w14:paraId="6AFAB751" w14:textId="77777777" w:rsidR="00D04EAC" w:rsidRDefault="00D04EAC">
          <w:pPr>
            <w:pStyle w:val="af3"/>
            <w:divId w:val="1342466365"/>
          </w:pPr>
          <w:r>
            <w:t xml:space="preserve">SIERRA ROONEY, JENNIFER WINGATE, HARRIET F. SENIE, 2021. </w:t>
          </w:r>
          <w:r>
            <w:rPr>
              <w:i/>
              <w:iCs/>
            </w:rPr>
            <w:t xml:space="preserve">Teachable Monuments: Using Public Art to Spark Dialogue and Confront Controversy. </w:t>
          </w:r>
          <w:r>
            <w:t>New York: Bloomsbury Publishing.</w:t>
          </w:r>
        </w:p>
        <w:p w14:paraId="2F578A19" w14:textId="77777777" w:rsidR="00D04EAC" w:rsidRDefault="00D04EAC">
          <w:pPr>
            <w:pStyle w:val="af3"/>
            <w:divId w:val="1342466365"/>
          </w:pPr>
          <w:r>
            <w:t xml:space="preserve">SMITH, R., 2008. Public art, eyesore to eye candy: do recent works mark the revival of public art? </w:t>
          </w:r>
          <w:r>
            <w:rPr>
              <w:i/>
              <w:iCs/>
            </w:rPr>
            <w:t xml:space="preserve">Landscape architecture, </w:t>
          </w:r>
          <w:r>
            <w:rPr>
              <w:b/>
              <w:bCs/>
            </w:rPr>
            <w:t>98</w:t>
          </w:r>
          <w:r>
            <w:t>(12), pp. 128.</w:t>
          </w:r>
        </w:p>
        <w:p w14:paraId="4C59BBAB" w14:textId="77777777" w:rsidR="00D04EAC" w:rsidRDefault="00D04EAC">
          <w:pPr>
            <w:pStyle w:val="af3"/>
            <w:divId w:val="1342466365"/>
          </w:pPr>
          <w:r>
            <w:lastRenderedPageBreak/>
            <w:t xml:space="preserve">TAN, Y., 2021. Temporary migrants and public space: a case study of Dongguan, China. </w:t>
          </w:r>
          <w:r>
            <w:rPr>
              <w:i/>
              <w:iCs/>
            </w:rPr>
            <w:t xml:space="preserve">Journal of Ethnic and Migration Studies, </w:t>
          </w:r>
          <w:r>
            <w:rPr>
              <w:b/>
              <w:bCs/>
            </w:rPr>
            <w:t>47</w:t>
          </w:r>
          <w:r>
            <w:t>(20), pp. 4688-4704.</w:t>
          </w:r>
        </w:p>
        <w:p w14:paraId="2981801D" w14:textId="77777777" w:rsidR="00D04EAC" w:rsidRDefault="00D04EAC">
          <w:pPr>
            <w:pStyle w:val="af3"/>
            <w:divId w:val="1342466365"/>
          </w:pPr>
          <w:r>
            <w:t xml:space="preserve">THEAKER, K., 2010. </w:t>
          </w:r>
          <w:r>
            <w:rPr>
              <w:i/>
              <w:iCs/>
            </w:rPr>
            <w:t>An evaluation of the visitor responses to artwork in countryside settings</w:t>
          </w:r>
          <w:r>
            <w:t>, University of Edinburgh.</w:t>
          </w:r>
        </w:p>
        <w:p w14:paraId="681CAF13" w14:textId="77777777" w:rsidR="00D04EAC" w:rsidRDefault="00D04EAC">
          <w:pPr>
            <w:pStyle w:val="af3"/>
            <w:divId w:val="1342466365"/>
          </w:pPr>
          <w:r>
            <w:t xml:space="preserve">TIAN, T., DONG, Q., ZENG, P., LIU, Y., YU, T. and CHE, Y., 2023. How to accurately assess cultural ecosystem services by spatial value transfer? An answer based on the analysis of urban parks. </w:t>
          </w:r>
          <w:r>
            <w:rPr>
              <w:i/>
              <w:iCs/>
            </w:rPr>
            <w:t xml:space="preserve">Urban forestry &amp; urban greening, </w:t>
          </w:r>
          <w:r>
            <w:rPr>
              <w:b/>
              <w:bCs/>
            </w:rPr>
            <w:t>82</w:t>
          </w:r>
          <w:r>
            <w:t>, pp. 127875.</w:t>
          </w:r>
        </w:p>
        <w:p w14:paraId="2F75643D" w14:textId="77777777" w:rsidR="00D04EAC" w:rsidRDefault="00D04EAC">
          <w:pPr>
            <w:pStyle w:val="af3"/>
            <w:divId w:val="1342466365"/>
          </w:pPr>
          <w:r>
            <w:t xml:space="preserve">TOMII, R., 2017. How Gendai Bijutsu Stole the “Museum”: An Institutional Observation of the Vanguard 1960s. </w:t>
          </w:r>
          <w:r>
            <w:rPr>
              <w:i/>
              <w:iCs/>
            </w:rPr>
            <w:t xml:space="preserve">Since Meiji. </w:t>
          </w:r>
          <w:r>
            <w:t>Honolulu: University of Hawaii Press, pp. 144-167.</w:t>
          </w:r>
        </w:p>
        <w:p w14:paraId="4593470F" w14:textId="77777777" w:rsidR="00D04EAC" w:rsidRDefault="00D04EAC">
          <w:pPr>
            <w:pStyle w:val="af3"/>
            <w:divId w:val="1342466365"/>
          </w:pPr>
          <w:r>
            <w:t xml:space="preserve">WAINWRIGHT, A., 2021. Developing essential questions for a student-driven fourth grade monument study, </w:t>
          </w:r>
          <w:r>
            <w:rPr>
              <w:i/>
              <w:iCs/>
            </w:rPr>
            <w:t>Teachable monuments: using public art to spark dialogue and confront controversy</w:t>
          </w:r>
          <w:r>
            <w:t xml:space="preserve"> 2021, Bloomsbury, pp. 21-28.</w:t>
          </w:r>
        </w:p>
        <w:p w14:paraId="3E19EE8E" w14:textId="77777777" w:rsidR="00D04EAC" w:rsidRDefault="00D04EAC">
          <w:pPr>
            <w:pStyle w:val="af3"/>
            <w:divId w:val="1342466365"/>
          </w:pPr>
          <w:r>
            <w:t xml:space="preserve">WANG, X.R., 2019. </w:t>
          </w:r>
          <w:r>
            <w:rPr>
              <w:i/>
              <w:iCs/>
            </w:rPr>
            <w:t>Landscape Notes: Nature Culture Design (</w:t>
          </w:r>
          <w:r>
            <w:rPr>
              <w:rFonts w:ascii="宋体" w:eastAsia="宋体" w:hAnsi="宋体" w:cs="宋体" w:hint="eastAsia"/>
              <w:i/>
              <w:iCs/>
            </w:rPr>
            <w:t>景观笔记：自然</w:t>
          </w:r>
          <w:r>
            <w:rPr>
              <w:i/>
              <w:iCs/>
            </w:rPr>
            <w:t>·</w:t>
          </w:r>
          <w:r>
            <w:rPr>
              <w:rFonts w:ascii="宋体" w:eastAsia="宋体" w:hAnsi="宋体" w:cs="宋体" w:hint="eastAsia"/>
              <w:i/>
              <w:iCs/>
            </w:rPr>
            <w:t>文化</w:t>
          </w:r>
          <w:r>
            <w:rPr>
              <w:i/>
              <w:iCs/>
            </w:rPr>
            <w:t>·</w:t>
          </w:r>
          <w:r>
            <w:rPr>
              <w:rFonts w:ascii="宋体" w:eastAsia="宋体" w:hAnsi="宋体" w:cs="宋体" w:hint="eastAsia"/>
              <w:i/>
              <w:iCs/>
            </w:rPr>
            <w:t>设计</w:t>
          </w:r>
          <w:r>
            <w:rPr>
              <w:i/>
              <w:iCs/>
            </w:rPr>
            <w:t xml:space="preserve">). </w:t>
          </w:r>
          <w:r>
            <w:rPr>
              <w:rFonts w:ascii="宋体" w:eastAsia="宋体" w:hAnsi="宋体" w:cs="宋体" w:hint="eastAsia"/>
            </w:rPr>
            <w:t>北京</w:t>
          </w:r>
          <w:r>
            <w:t xml:space="preserve">: </w:t>
          </w:r>
          <w:r>
            <w:rPr>
              <w:rFonts w:ascii="宋体" w:eastAsia="宋体" w:hAnsi="宋体" w:cs="宋体" w:hint="eastAsia"/>
            </w:rPr>
            <w:t>生活</w:t>
          </w:r>
          <w:r>
            <w:rPr>
              <w:rFonts w:ascii="微软雅黑" w:eastAsia="微软雅黑" w:hAnsi="微软雅黑" w:cs="微软雅黑" w:hint="eastAsia"/>
            </w:rPr>
            <w:t>・讀書・新知三联书店</w:t>
          </w:r>
          <w:r>
            <w:t>.</w:t>
          </w:r>
        </w:p>
        <w:p w14:paraId="03E18AD7" w14:textId="77777777" w:rsidR="00D04EAC" w:rsidRDefault="00D04EAC">
          <w:pPr>
            <w:pStyle w:val="af3"/>
            <w:divId w:val="1342466365"/>
          </w:pPr>
          <w:r>
            <w:t xml:space="preserve">WHITELEY, N., 2012. </w:t>
          </w:r>
          <w:r>
            <w:rPr>
              <w:i/>
              <w:iCs/>
            </w:rPr>
            <w:t xml:space="preserve">Art and Pluralism: Lawrence Alloway’s Cultural Criticism. </w:t>
          </w:r>
          <w:r>
            <w:t>Liverpool University Press.</w:t>
          </w:r>
        </w:p>
        <w:p w14:paraId="242B4030" w14:textId="7E9817FE" w:rsidR="00823C07" w:rsidRPr="00823C07" w:rsidRDefault="00D04EAC" w:rsidP="009A45D8">
          <w:pPr>
            <w:rPr>
              <w:rFonts w:eastAsia="宋体"/>
              <w:b/>
              <w:bCs/>
              <w:kern w:val="0"/>
              <w14:ligatures w14:val="none"/>
            </w:rPr>
          </w:pPr>
          <w:r>
            <w:rPr>
              <w:vanish/>
            </w:rPr>
            <w:t>stylefix</w:t>
          </w:r>
        </w:p>
      </w:sdtContent>
    </w:sdt>
    <w:p w14:paraId="5D1929F2" w14:textId="219D21ED" w:rsidR="00C270E5" w:rsidRPr="00823C07" w:rsidRDefault="00C270E5" w:rsidP="00823C07">
      <w:pPr>
        <w:rPr>
          <w:rFonts w:eastAsia="宋体"/>
        </w:rPr>
      </w:pPr>
    </w:p>
    <w:sectPr w:rsidR="00C270E5" w:rsidRPr="00823C07" w:rsidSect="003C7461">
      <w:pgSz w:w="11906" w:h="16838"/>
      <w:pgMar w:top="1418" w:right="1418" w:bottom="1418" w:left="1418"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6F6F2" w14:textId="77777777" w:rsidR="00D16042" w:rsidRDefault="00D16042" w:rsidP="00246DC0">
      <w:r>
        <w:separator/>
      </w:r>
    </w:p>
  </w:endnote>
  <w:endnote w:type="continuationSeparator" w:id="0">
    <w:p w14:paraId="51A815A7" w14:textId="77777777" w:rsidR="00D16042" w:rsidRDefault="00D16042" w:rsidP="00246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微软雅黑">
    <w:altName w:val="Microsoft YaHei"/>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43902" w14:textId="77777777" w:rsidR="00D16042" w:rsidRDefault="00D16042" w:rsidP="00246DC0">
      <w:r>
        <w:separator/>
      </w:r>
    </w:p>
  </w:footnote>
  <w:footnote w:type="continuationSeparator" w:id="0">
    <w:p w14:paraId="0ADDA83A" w14:textId="77777777" w:rsidR="00D16042" w:rsidRDefault="00D16042" w:rsidP="00246DC0">
      <w:r>
        <w:continuationSeparator/>
      </w:r>
    </w:p>
  </w:footnote>
  <w:footnote w:id="1">
    <w:p w14:paraId="41856D7E" w14:textId="5BB7F968" w:rsidR="00345E8F" w:rsidRPr="00A03F64" w:rsidRDefault="00345E8F" w:rsidP="00662040">
      <w:pPr>
        <w:pStyle w:val="footnote"/>
      </w:pPr>
      <w:r>
        <w:rPr>
          <w:rStyle w:val="ab"/>
        </w:rPr>
        <w:footnoteRef/>
      </w:r>
      <w:r w:rsidRPr="00662040">
        <w:t xml:space="preserve"> “Designers always hope to preserve the local visual image. “Urban renewal” is a cultural work in China, and it used to bloom everywhere. For this type of project, designers, the government, and residents have done a lot of work and sacrifice. Recently, some reflections have been made on what should be done in “urban renewal”, and they believe that if the economic output value is not properly considered, it is almost impossible for spatial renewal to achieve follow-up effects</w:t>
      </w:r>
      <w:r w:rsidR="00662040" w:rsidRPr="00662040">
        <w:rPr>
          <w:rFonts w:eastAsiaTheme="minorEastAsia"/>
        </w:rPr>
        <w:t>”</w:t>
      </w:r>
      <w:r w:rsidR="00662040" w:rsidRPr="00662040">
        <w:t xml:space="preserve"> </w:t>
      </w:r>
      <w:r>
        <w:rPr>
          <w:rFonts w:hint="eastAsia"/>
        </w:rPr>
        <w:t>——</w:t>
      </w:r>
      <w:r>
        <w:t>Xianglin Liu,2021,</w:t>
      </w:r>
      <w:r w:rsidRPr="003F5964">
        <w:t xml:space="preserve"> </w:t>
      </w:r>
      <w:hyperlink r:id="rId1" w:history="1">
        <w:r>
          <w:rPr>
            <w:rStyle w:val="af"/>
            <w:rFonts w:ascii="宋体" w:eastAsia="宋体" w:hAnsi="宋体" w:cs="宋体" w:hint="eastAsia"/>
          </w:rPr>
          <w:t>为什么北京的网红街区没落了？</w:t>
        </w:r>
        <w:r>
          <w:rPr>
            <w:rStyle w:val="af"/>
          </w:rPr>
          <w:t xml:space="preserve"> (qq.com)</w:t>
        </w:r>
      </w:hyperlink>
    </w:p>
  </w:footnote>
  <w:footnote w:id="2">
    <w:p w14:paraId="04C957A4" w14:textId="77777777" w:rsidR="00644DA0" w:rsidRPr="00991227" w:rsidRDefault="00644DA0" w:rsidP="00773E75">
      <w:pPr>
        <w:pStyle w:val="footnote"/>
        <w:rPr>
          <w:sz w:val="48"/>
          <w:szCs w:val="48"/>
        </w:rPr>
      </w:pPr>
      <w:r>
        <w:rPr>
          <w:rStyle w:val="ab"/>
        </w:rPr>
        <w:footnoteRef/>
      </w:r>
      <w:r>
        <w:t xml:space="preserve"> Temporality and Public Art, </w:t>
      </w:r>
      <w:hyperlink r:id="rId2" w:history="1">
        <w:r>
          <w:rPr>
            <w:rStyle w:val="af"/>
            <w:rFonts w:ascii="Helvetica" w:hAnsi="Helvetica"/>
            <w:spacing w:val="-5"/>
          </w:rPr>
          <w:t>Patricia C. Phillips</w:t>
        </w:r>
      </w:hyperlink>
      <w:r>
        <w:rPr>
          <w:rStyle w:val="af"/>
          <w:rFonts w:ascii="Helvetica" w:hAnsi="Helvetica"/>
          <w:spacing w:val="-5"/>
        </w:rPr>
        <w:t xml:space="preserve"> , </w:t>
      </w:r>
      <w:hyperlink r:id="rId3" w:history="1">
        <w:r w:rsidRPr="005B3E9C">
          <w:rPr>
            <w:rStyle w:val="af"/>
            <w:rFonts w:ascii="Helvetica" w:hAnsi="Helvetica"/>
          </w:rPr>
          <w:t>https://www.jstor.org/stable/777018</w:t>
        </w:r>
      </w:hyperlink>
      <w:r>
        <w:rPr>
          <w:rFonts w:ascii="Helvetica" w:hAnsi="Helvetica"/>
        </w:rPr>
        <w:t xml:space="preserve"> , </w:t>
      </w:r>
      <w:hyperlink r:id="rId4" w:history="1">
        <w:r w:rsidRPr="005B3E9C">
          <w:rPr>
            <w:rStyle w:val="af"/>
            <w:rFonts w:ascii="Helvetica" w:hAnsi="Helvetica"/>
            <w:spacing w:val="-5"/>
          </w:rPr>
          <w:t>https://doi.org/10.2307/777018</w:t>
        </w:r>
      </w:hyperlink>
    </w:p>
  </w:footnote>
  <w:footnote w:id="3">
    <w:p w14:paraId="3B33D76A" w14:textId="77777777" w:rsidR="00644DA0" w:rsidRPr="00991227" w:rsidRDefault="00644DA0" w:rsidP="00773E75">
      <w:pPr>
        <w:pStyle w:val="footnote"/>
        <w:rPr>
          <w:sz w:val="48"/>
          <w:szCs w:val="48"/>
        </w:rPr>
      </w:pPr>
      <w:r>
        <w:rPr>
          <w:rStyle w:val="ab"/>
        </w:rPr>
        <w:footnoteRef/>
      </w:r>
      <w:r>
        <w:t xml:space="preserve"> PUBLIC ART AND PUBLIC SPACE, </w:t>
      </w:r>
      <w:hyperlink r:id="rId5" w:history="1">
        <w:r>
          <w:rPr>
            <w:rStyle w:val="af"/>
            <w:rFonts w:ascii="Helvetica" w:hAnsi="Helvetica"/>
            <w:spacing w:val="-5"/>
          </w:rPr>
          <w:t>David H. Fisher</w:t>
        </w:r>
      </w:hyperlink>
      <w:r>
        <w:rPr>
          <w:rStyle w:val="af"/>
          <w:rFonts w:ascii="Helvetica" w:hAnsi="Helvetica"/>
          <w:spacing w:val="-5"/>
        </w:rPr>
        <w:t xml:space="preserve"> , </w:t>
      </w:r>
      <w:hyperlink r:id="rId6" w:history="1">
        <w:r w:rsidRPr="005B3E9C">
          <w:rPr>
            <w:rStyle w:val="af"/>
            <w:rFonts w:ascii="Helvetica" w:hAnsi="Helvetica"/>
            <w:spacing w:val="-5"/>
          </w:rPr>
          <w:t>https://www.jstor.org/stable/41178737</w:t>
        </w:r>
      </w:hyperlink>
      <w:r>
        <w:rPr>
          <w:rFonts w:ascii="Helvetica" w:hAnsi="Helvetica"/>
          <w:spacing w:val="-5"/>
        </w:rPr>
        <w:t xml:space="preserve"> </w:t>
      </w:r>
    </w:p>
  </w:footnote>
  <w:footnote w:id="4">
    <w:p w14:paraId="4EDBD71F" w14:textId="77777777" w:rsidR="00644DA0" w:rsidRPr="00991227" w:rsidRDefault="00644DA0" w:rsidP="00773E75">
      <w:pPr>
        <w:pStyle w:val="footnote"/>
        <w:rPr>
          <w:sz w:val="48"/>
          <w:szCs w:val="48"/>
        </w:rPr>
      </w:pPr>
      <w:r>
        <w:rPr>
          <w:rStyle w:val="ab"/>
        </w:rPr>
        <w:footnoteRef/>
      </w:r>
      <w:r>
        <w:t xml:space="preserve"> What Is Public Art?: Time, Place, and Meaning, </w:t>
      </w:r>
      <w:hyperlink r:id="rId7" w:history="1">
        <w:r>
          <w:rPr>
            <w:rStyle w:val="af"/>
            <w:rFonts w:ascii="Helvetica" w:hAnsi="Helvetica"/>
            <w:spacing w:val="-5"/>
          </w:rPr>
          <w:t>Hilde Hein</w:t>
        </w:r>
      </w:hyperlink>
      <w:r>
        <w:rPr>
          <w:rFonts w:ascii="Helvetica" w:hAnsi="Helvetica"/>
        </w:rPr>
        <w:t xml:space="preserve"> , </w:t>
      </w:r>
      <w:hyperlink r:id="rId8" w:history="1">
        <w:r w:rsidRPr="005B3E9C">
          <w:rPr>
            <w:rStyle w:val="af"/>
            <w:rFonts w:ascii="Helvetica" w:hAnsi="Helvetica"/>
          </w:rPr>
          <w:t>https://www.jstor.org/stable/431675</w:t>
        </w:r>
      </w:hyperlink>
      <w:r>
        <w:rPr>
          <w:rFonts w:ascii="Helvetica" w:hAnsi="Helvetica"/>
        </w:rPr>
        <w:t xml:space="preserve"> ,</w:t>
      </w:r>
      <w:hyperlink r:id="rId9" w:history="1">
        <w:r w:rsidRPr="005B3E9C">
          <w:rPr>
            <w:rStyle w:val="af"/>
            <w:rFonts w:ascii="Helvetica" w:hAnsi="Helvetica"/>
            <w:spacing w:val="-5"/>
          </w:rPr>
          <w:t>https://doi.org/10.2307/431675</w:t>
        </w:r>
      </w:hyperlink>
    </w:p>
  </w:footnote>
  <w:footnote w:id="5">
    <w:p w14:paraId="612E34A5" w14:textId="050089CA" w:rsidR="00BF303E" w:rsidRDefault="00BF303E" w:rsidP="00246DC0">
      <w:pPr>
        <w:pStyle w:val="a9"/>
      </w:pPr>
      <w:r>
        <w:rPr>
          <w:rStyle w:val="ab"/>
        </w:rPr>
        <w:footnoteRef/>
      </w:r>
      <w:r>
        <w:t xml:space="preserve">  </w:t>
      </w:r>
      <w:sdt>
        <w:sdtPr>
          <w:rPr>
            <w:rFonts w:eastAsia="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note&quot;,&quot;id&quot;:-2040736726,&quot;citationText&quot;:&quot;&lt;span style=\&quot;font-family:Times New Roman;font-size:16px;color:#000000\&quot;&gt;(LI 2015)&lt;/span&gt;&quot;}"/>
          <w:id w:val="-2040736726"/>
          <w:placeholder>
            <w:docPart w:val="8B230D07E64F4395A090C2C26C4B2357"/>
          </w:placeholder>
        </w:sdtPr>
        <w:sdtContent>
          <w:r w:rsidR="00D04EAC">
            <w:t>(LI 2015)</w:t>
          </w:r>
        </w:sdtContent>
      </w:sdt>
    </w:p>
  </w:footnote>
  <w:footnote w:id="6">
    <w:p w14:paraId="045B1D57" w14:textId="4172AC6B" w:rsidR="00BF303E" w:rsidRDefault="00BF303E" w:rsidP="00246DC0">
      <w:pPr>
        <w:pStyle w:val="a9"/>
      </w:pPr>
      <w:r>
        <w:rPr>
          <w:rStyle w:val="ab"/>
        </w:rPr>
        <w:footnoteRef/>
      </w:r>
      <w:r>
        <w:t xml:space="preserve">  </w:t>
      </w:r>
      <w:sdt>
        <w:sdtPr>
          <w:rPr>
            <w:rFonts w:eastAsia="等线"/>
            <w:highlight w:val="white"/>
          </w:rPr>
          <w:alias w:val="Citation"/>
          <w:tag w:val="{&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note&quot;,&quot;id&quot;:232506796,&quot;citationText&quot;:&quot;&lt;span style=\&quot;font-family:Times New Roman;font-size:16px;color:#000000\&quot;&gt;(LI 2015)&lt;/span&gt;&quot;}"/>
          <w:id w:val="232506796"/>
          <w:placeholder>
            <w:docPart w:val="12EE735B17C342BAB16C7FBEC56D1D58"/>
          </w:placeholder>
        </w:sdtPr>
        <w:sdtContent>
          <w:r w:rsidR="00D04EAC">
            <w:t>(LI 2015)</w:t>
          </w:r>
        </w:sdtContent>
      </w:sdt>
    </w:p>
  </w:footnote>
  <w:footnote w:id="7">
    <w:p w14:paraId="7B3D6DDD" w14:textId="265B85FB" w:rsidR="003E1972" w:rsidRPr="003E1972" w:rsidRDefault="003E1972">
      <w:pPr>
        <w:pStyle w:val="a9"/>
        <w:rPr>
          <w:rFonts w:eastAsiaTheme="minorEastAsia"/>
        </w:rPr>
      </w:pPr>
      <w:r>
        <w:rPr>
          <w:rStyle w:val="ab"/>
        </w:rPr>
        <w:footnoteRef/>
      </w:r>
      <w:r>
        <w:t xml:space="preserve"> </w:t>
      </w:r>
      <w:r>
        <w:rPr>
          <w:rFonts w:ascii="Segoe UI" w:hAnsi="Segoe UI" w:cs="Segoe UI"/>
          <w:color w:val="666666"/>
          <w:shd w:val="clear" w:color="auto" w:fill="FFFFFF"/>
        </w:rPr>
        <w:t>EDENSOR, T., 2016. Incipient ruination: materiality, destructive agencies and repair. </w:t>
      </w:r>
      <w:r>
        <w:rPr>
          <w:rFonts w:ascii="Segoe UI" w:hAnsi="Segoe UI" w:cs="Segoe UI"/>
          <w:i/>
          <w:iCs/>
          <w:color w:val="666666"/>
          <w:shd w:val="clear" w:color="auto" w:fill="FFFFFF"/>
        </w:rPr>
        <w:t>Elements of Architecture. </w:t>
      </w:r>
      <w:r>
        <w:rPr>
          <w:rFonts w:ascii="Segoe UI" w:hAnsi="Segoe UI" w:cs="Segoe UI"/>
          <w:color w:val="666666"/>
          <w:shd w:val="clear" w:color="auto" w:fill="FFFFFF"/>
        </w:rPr>
        <w:t>Routledge, pp. 348-364.,p350</w:t>
      </w:r>
      <w:r w:rsidR="002F1A21">
        <w:rPr>
          <w:rFonts w:ascii="Segoe UI" w:hAnsi="Segoe UI" w:cs="Segoe UI"/>
          <w:color w:val="666666"/>
          <w:shd w:val="clear" w:color="auto" w:fill="FFFFFF"/>
        </w:rPr>
        <w:t xml:space="preserve">. </w:t>
      </w:r>
    </w:p>
  </w:footnote>
  <w:footnote w:id="8">
    <w:p w14:paraId="7D3501E8" w14:textId="74677BA4" w:rsidR="00BD1320" w:rsidRDefault="00A363A4" w:rsidP="00773E75">
      <w:pPr>
        <w:pStyle w:val="footnote"/>
      </w:pPr>
      <w:r>
        <w:rPr>
          <w:rStyle w:val="ab"/>
        </w:rPr>
        <w:footnoteRef/>
      </w:r>
      <w:r>
        <w:t xml:space="preserve"> </w:t>
      </w:r>
      <w:r w:rsidR="00773E75" w:rsidRPr="00773E75">
        <w:t>Huizhou is a city that possesses limited distinctive features. While it does have some historical significance, it lacks substantial cultural development and depth. Some of its leading industries show promise but the city as a whole is not particularly wealthy. The urban spatial reform process is complicated by various local ownership issues, making it challenging to apply a uniform approach to rectification methods - a common trait among many Chinese cities.</w:t>
      </w:r>
    </w:p>
    <w:p w14:paraId="37DAAE4D" w14:textId="404132AC" w:rsidR="00A363A4" w:rsidRPr="00E17AB5" w:rsidRDefault="00A363A4" w:rsidP="00246DC0">
      <w:pPr>
        <w:pStyle w:val="a9"/>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968D2"/>
    <w:multiLevelType w:val="multilevel"/>
    <w:tmpl w:val="F7CC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77429"/>
    <w:multiLevelType w:val="hybridMultilevel"/>
    <w:tmpl w:val="2160BC1A"/>
    <w:lvl w:ilvl="0" w:tplc="04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B6C1865"/>
    <w:multiLevelType w:val="hybridMultilevel"/>
    <w:tmpl w:val="29CA706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9A081A"/>
    <w:multiLevelType w:val="hybridMultilevel"/>
    <w:tmpl w:val="E7460702"/>
    <w:lvl w:ilvl="0" w:tplc="3230B2DE">
      <w:start w:val="1"/>
      <w:numFmt w:val="decimal"/>
      <w:lvlText w:val="%1."/>
      <w:lvlJc w:val="left"/>
      <w:pPr>
        <w:tabs>
          <w:tab w:val="num" w:pos="720"/>
        </w:tabs>
        <w:ind w:left="720" w:hanging="360"/>
      </w:pPr>
    </w:lvl>
    <w:lvl w:ilvl="1" w:tplc="9E06C85E">
      <w:start w:val="1"/>
      <w:numFmt w:val="decimal"/>
      <w:lvlText w:val="%2."/>
      <w:lvlJc w:val="left"/>
      <w:pPr>
        <w:tabs>
          <w:tab w:val="num" w:pos="1440"/>
        </w:tabs>
        <w:ind w:left="1440" w:hanging="360"/>
      </w:pPr>
    </w:lvl>
    <w:lvl w:ilvl="2" w:tplc="73AAADE8" w:tentative="1">
      <w:start w:val="1"/>
      <w:numFmt w:val="decimal"/>
      <w:lvlText w:val="%3."/>
      <w:lvlJc w:val="left"/>
      <w:pPr>
        <w:tabs>
          <w:tab w:val="num" w:pos="2160"/>
        </w:tabs>
        <w:ind w:left="2160" w:hanging="360"/>
      </w:pPr>
    </w:lvl>
    <w:lvl w:ilvl="3" w:tplc="2910C996" w:tentative="1">
      <w:start w:val="1"/>
      <w:numFmt w:val="decimal"/>
      <w:lvlText w:val="%4."/>
      <w:lvlJc w:val="left"/>
      <w:pPr>
        <w:tabs>
          <w:tab w:val="num" w:pos="2880"/>
        </w:tabs>
        <w:ind w:left="2880" w:hanging="360"/>
      </w:pPr>
    </w:lvl>
    <w:lvl w:ilvl="4" w:tplc="3AE01568" w:tentative="1">
      <w:start w:val="1"/>
      <w:numFmt w:val="decimal"/>
      <w:lvlText w:val="%5."/>
      <w:lvlJc w:val="left"/>
      <w:pPr>
        <w:tabs>
          <w:tab w:val="num" w:pos="3600"/>
        </w:tabs>
        <w:ind w:left="3600" w:hanging="360"/>
      </w:pPr>
    </w:lvl>
    <w:lvl w:ilvl="5" w:tplc="82B60D6C" w:tentative="1">
      <w:start w:val="1"/>
      <w:numFmt w:val="decimal"/>
      <w:lvlText w:val="%6."/>
      <w:lvlJc w:val="left"/>
      <w:pPr>
        <w:tabs>
          <w:tab w:val="num" w:pos="4320"/>
        </w:tabs>
        <w:ind w:left="4320" w:hanging="360"/>
      </w:pPr>
    </w:lvl>
    <w:lvl w:ilvl="6" w:tplc="42681B8C" w:tentative="1">
      <w:start w:val="1"/>
      <w:numFmt w:val="decimal"/>
      <w:lvlText w:val="%7."/>
      <w:lvlJc w:val="left"/>
      <w:pPr>
        <w:tabs>
          <w:tab w:val="num" w:pos="5040"/>
        </w:tabs>
        <w:ind w:left="5040" w:hanging="360"/>
      </w:pPr>
    </w:lvl>
    <w:lvl w:ilvl="7" w:tplc="3AAE7854" w:tentative="1">
      <w:start w:val="1"/>
      <w:numFmt w:val="decimal"/>
      <w:lvlText w:val="%8."/>
      <w:lvlJc w:val="left"/>
      <w:pPr>
        <w:tabs>
          <w:tab w:val="num" w:pos="5760"/>
        </w:tabs>
        <w:ind w:left="5760" w:hanging="360"/>
      </w:pPr>
    </w:lvl>
    <w:lvl w:ilvl="8" w:tplc="BB3EF176" w:tentative="1">
      <w:start w:val="1"/>
      <w:numFmt w:val="decimal"/>
      <w:lvlText w:val="%9."/>
      <w:lvlJc w:val="left"/>
      <w:pPr>
        <w:tabs>
          <w:tab w:val="num" w:pos="6480"/>
        </w:tabs>
        <w:ind w:left="6480" w:hanging="360"/>
      </w:pPr>
    </w:lvl>
  </w:abstractNum>
  <w:abstractNum w:abstractNumId="4" w15:restartNumberingAfterBreak="0">
    <w:nsid w:val="4E334507"/>
    <w:multiLevelType w:val="multilevel"/>
    <w:tmpl w:val="36AA83C0"/>
    <w:lvl w:ilvl="0">
      <w:start w:val="1"/>
      <w:numFmt w:val="decimal"/>
      <w:pStyle w:val="1"/>
      <w:lvlText w:val="%1"/>
      <w:lvlJc w:val="left"/>
      <w:pPr>
        <w:ind w:left="425" w:hanging="425"/>
      </w:pPr>
    </w:lvl>
    <w:lvl w:ilvl="1">
      <w:start w:val="1"/>
      <w:numFmt w:val="decimal"/>
      <w:pStyle w:val="2"/>
      <w:lvlText w:val="%1.%2"/>
      <w:lvlJc w:val="left"/>
      <w:pPr>
        <w:ind w:left="992" w:hanging="567"/>
      </w:pPr>
    </w:lvl>
    <w:lvl w:ilvl="2">
      <w:start w:val="1"/>
      <w:numFmt w:val="decimal"/>
      <w:pStyle w:val="3"/>
      <w:lvlText w:val="%1.%2.%3"/>
      <w:lvlJc w:val="left"/>
      <w:pPr>
        <w:ind w:left="1418" w:hanging="567"/>
      </w:pPr>
    </w:lvl>
    <w:lvl w:ilvl="3">
      <w:start w:val="1"/>
      <w:numFmt w:val="decimal"/>
      <w:pStyle w:val="4"/>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55317E74"/>
    <w:multiLevelType w:val="hybridMultilevel"/>
    <w:tmpl w:val="D8DC304E"/>
    <w:lvl w:ilvl="0" w:tplc="80361EC0">
      <w:start w:val="1"/>
      <w:numFmt w:val="decimal"/>
      <w:lvlText w:val="%1."/>
      <w:lvlJc w:val="left"/>
      <w:pPr>
        <w:tabs>
          <w:tab w:val="num" w:pos="720"/>
        </w:tabs>
        <w:ind w:left="720" w:hanging="360"/>
      </w:pPr>
    </w:lvl>
    <w:lvl w:ilvl="1" w:tplc="265C012C">
      <w:start w:val="1"/>
      <w:numFmt w:val="decimal"/>
      <w:lvlText w:val="%2."/>
      <w:lvlJc w:val="left"/>
      <w:pPr>
        <w:tabs>
          <w:tab w:val="num" w:pos="1440"/>
        </w:tabs>
        <w:ind w:left="1440" w:hanging="360"/>
      </w:pPr>
    </w:lvl>
    <w:lvl w:ilvl="2" w:tplc="73D065CA" w:tentative="1">
      <w:start w:val="1"/>
      <w:numFmt w:val="decimal"/>
      <w:lvlText w:val="%3."/>
      <w:lvlJc w:val="left"/>
      <w:pPr>
        <w:tabs>
          <w:tab w:val="num" w:pos="2160"/>
        </w:tabs>
        <w:ind w:left="2160" w:hanging="360"/>
      </w:pPr>
    </w:lvl>
    <w:lvl w:ilvl="3" w:tplc="4ECEAA16" w:tentative="1">
      <w:start w:val="1"/>
      <w:numFmt w:val="decimal"/>
      <w:lvlText w:val="%4."/>
      <w:lvlJc w:val="left"/>
      <w:pPr>
        <w:tabs>
          <w:tab w:val="num" w:pos="2880"/>
        </w:tabs>
        <w:ind w:left="2880" w:hanging="360"/>
      </w:pPr>
    </w:lvl>
    <w:lvl w:ilvl="4" w:tplc="92541A56" w:tentative="1">
      <w:start w:val="1"/>
      <w:numFmt w:val="decimal"/>
      <w:lvlText w:val="%5."/>
      <w:lvlJc w:val="left"/>
      <w:pPr>
        <w:tabs>
          <w:tab w:val="num" w:pos="3600"/>
        </w:tabs>
        <w:ind w:left="3600" w:hanging="360"/>
      </w:pPr>
    </w:lvl>
    <w:lvl w:ilvl="5" w:tplc="CC58DFE6" w:tentative="1">
      <w:start w:val="1"/>
      <w:numFmt w:val="decimal"/>
      <w:lvlText w:val="%6."/>
      <w:lvlJc w:val="left"/>
      <w:pPr>
        <w:tabs>
          <w:tab w:val="num" w:pos="4320"/>
        </w:tabs>
        <w:ind w:left="4320" w:hanging="360"/>
      </w:pPr>
    </w:lvl>
    <w:lvl w:ilvl="6" w:tplc="3E468432" w:tentative="1">
      <w:start w:val="1"/>
      <w:numFmt w:val="decimal"/>
      <w:lvlText w:val="%7."/>
      <w:lvlJc w:val="left"/>
      <w:pPr>
        <w:tabs>
          <w:tab w:val="num" w:pos="5040"/>
        </w:tabs>
        <w:ind w:left="5040" w:hanging="360"/>
      </w:pPr>
    </w:lvl>
    <w:lvl w:ilvl="7" w:tplc="03A417EC" w:tentative="1">
      <w:start w:val="1"/>
      <w:numFmt w:val="decimal"/>
      <w:lvlText w:val="%8."/>
      <w:lvlJc w:val="left"/>
      <w:pPr>
        <w:tabs>
          <w:tab w:val="num" w:pos="5760"/>
        </w:tabs>
        <w:ind w:left="5760" w:hanging="360"/>
      </w:pPr>
    </w:lvl>
    <w:lvl w:ilvl="8" w:tplc="0250331C" w:tentative="1">
      <w:start w:val="1"/>
      <w:numFmt w:val="decimal"/>
      <w:lvlText w:val="%9."/>
      <w:lvlJc w:val="left"/>
      <w:pPr>
        <w:tabs>
          <w:tab w:val="num" w:pos="6480"/>
        </w:tabs>
        <w:ind w:left="6480" w:hanging="360"/>
      </w:pPr>
    </w:lvl>
  </w:abstractNum>
  <w:abstractNum w:abstractNumId="6" w15:restartNumberingAfterBreak="0">
    <w:nsid w:val="58FD1EB3"/>
    <w:multiLevelType w:val="hybridMultilevel"/>
    <w:tmpl w:val="F9689FE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B2B24A7"/>
    <w:multiLevelType w:val="hybridMultilevel"/>
    <w:tmpl w:val="A2EE08E6"/>
    <w:lvl w:ilvl="0" w:tplc="B0F41BE8">
      <w:start w:val="1"/>
      <w:numFmt w:val="decimal"/>
      <w:lvlText w:val="%1."/>
      <w:lvlJc w:val="left"/>
      <w:pPr>
        <w:tabs>
          <w:tab w:val="num" w:pos="720"/>
        </w:tabs>
        <w:ind w:left="720" w:hanging="360"/>
      </w:pPr>
    </w:lvl>
    <w:lvl w:ilvl="1" w:tplc="FFCE0C58">
      <w:start w:val="1"/>
      <w:numFmt w:val="decimal"/>
      <w:lvlText w:val="%2."/>
      <w:lvlJc w:val="left"/>
      <w:pPr>
        <w:tabs>
          <w:tab w:val="num" w:pos="1440"/>
        </w:tabs>
        <w:ind w:left="1440" w:hanging="360"/>
      </w:pPr>
    </w:lvl>
    <w:lvl w:ilvl="2" w:tplc="CFEE6204" w:tentative="1">
      <w:start w:val="1"/>
      <w:numFmt w:val="decimal"/>
      <w:lvlText w:val="%3."/>
      <w:lvlJc w:val="left"/>
      <w:pPr>
        <w:tabs>
          <w:tab w:val="num" w:pos="2160"/>
        </w:tabs>
        <w:ind w:left="2160" w:hanging="360"/>
      </w:pPr>
    </w:lvl>
    <w:lvl w:ilvl="3" w:tplc="8AB814E4" w:tentative="1">
      <w:start w:val="1"/>
      <w:numFmt w:val="decimal"/>
      <w:lvlText w:val="%4."/>
      <w:lvlJc w:val="left"/>
      <w:pPr>
        <w:tabs>
          <w:tab w:val="num" w:pos="2880"/>
        </w:tabs>
        <w:ind w:left="2880" w:hanging="360"/>
      </w:pPr>
    </w:lvl>
    <w:lvl w:ilvl="4" w:tplc="F6F01364" w:tentative="1">
      <w:start w:val="1"/>
      <w:numFmt w:val="decimal"/>
      <w:lvlText w:val="%5."/>
      <w:lvlJc w:val="left"/>
      <w:pPr>
        <w:tabs>
          <w:tab w:val="num" w:pos="3600"/>
        </w:tabs>
        <w:ind w:left="3600" w:hanging="360"/>
      </w:pPr>
    </w:lvl>
    <w:lvl w:ilvl="5" w:tplc="5522958E" w:tentative="1">
      <w:start w:val="1"/>
      <w:numFmt w:val="decimal"/>
      <w:lvlText w:val="%6."/>
      <w:lvlJc w:val="left"/>
      <w:pPr>
        <w:tabs>
          <w:tab w:val="num" w:pos="4320"/>
        </w:tabs>
        <w:ind w:left="4320" w:hanging="360"/>
      </w:pPr>
    </w:lvl>
    <w:lvl w:ilvl="6" w:tplc="D8F84322" w:tentative="1">
      <w:start w:val="1"/>
      <w:numFmt w:val="decimal"/>
      <w:lvlText w:val="%7."/>
      <w:lvlJc w:val="left"/>
      <w:pPr>
        <w:tabs>
          <w:tab w:val="num" w:pos="5040"/>
        </w:tabs>
        <w:ind w:left="5040" w:hanging="360"/>
      </w:pPr>
    </w:lvl>
    <w:lvl w:ilvl="7" w:tplc="CE46E16A" w:tentative="1">
      <w:start w:val="1"/>
      <w:numFmt w:val="decimal"/>
      <w:lvlText w:val="%8."/>
      <w:lvlJc w:val="left"/>
      <w:pPr>
        <w:tabs>
          <w:tab w:val="num" w:pos="5760"/>
        </w:tabs>
        <w:ind w:left="5760" w:hanging="360"/>
      </w:pPr>
    </w:lvl>
    <w:lvl w:ilvl="8" w:tplc="3A227408" w:tentative="1">
      <w:start w:val="1"/>
      <w:numFmt w:val="decimal"/>
      <w:lvlText w:val="%9."/>
      <w:lvlJc w:val="left"/>
      <w:pPr>
        <w:tabs>
          <w:tab w:val="num" w:pos="6480"/>
        </w:tabs>
        <w:ind w:left="6480" w:hanging="360"/>
      </w:pPr>
    </w:lvl>
  </w:abstractNum>
  <w:abstractNum w:abstractNumId="8" w15:restartNumberingAfterBreak="0">
    <w:nsid w:val="72893E81"/>
    <w:multiLevelType w:val="hybridMultilevel"/>
    <w:tmpl w:val="CA4E8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2B694A"/>
    <w:multiLevelType w:val="hybridMultilevel"/>
    <w:tmpl w:val="2BF49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2598502">
    <w:abstractNumId w:val="4"/>
  </w:num>
  <w:num w:numId="2" w16cid:durableId="1026056252">
    <w:abstractNumId w:val="9"/>
  </w:num>
  <w:num w:numId="3" w16cid:durableId="134877086">
    <w:abstractNumId w:val="3"/>
  </w:num>
  <w:num w:numId="4" w16cid:durableId="1911622428">
    <w:abstractNumId w:val="7"/>
  </w:num>
  <w:num w:numId="5" w16cid:durableId="1025322860">
    <w:abstractNumId w:val="5"/>
  </w:num>
  <w:num w:numId="6" w16cid:durableId="1851287436">
    <w:abstractNumId w:val="1"/>
  </w:num>
  <w:num w:numId="7" w16cid:durableId="82493065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68104771">
    <w:abstractNumId w:val="6"/>
  </w:num>
  <w:num w:numId="9" w16cid:durableId="134756301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67045695">
    <w:abstractNumId w:val="8"/>
  </w:num>
  <w:num w:numId="11" w16cid:durableId="806163970">
    <w:abstractNumId w:val="0"/>
  </w:num>
  <w:num w:numId="12" w16cid:durableId="551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61E"/>
    <w:rsid w:val="00000451"/>
    <w:rsid w:val="00002800"/>
    <w:rsid w:val="00003D2F"/>
    <w:rsid w:val="00007122"/>
    <w:rsid w:val="0001091D"/>
    <w:rsid w:val="00010EDD"/>
    <w:rsid w:val="000117C7"/>
    <w:rsid w:val="00014BA7"/>
    <w:rsid w:val="00025AE9"/>
    <w:rsid w:val="00025D67"/>
    <w:rsid w:val="000305DA"/>
    <w:rsid w:val="00030731"/>
    <w:rsid w:val="00036704"/>
    <w:rsid w:val="00041047"/>
    <w:rsid w:val="0004429D"/>
    <w:rsid w:val="00046E60"/>
    <w:rsid w:val="0005396C"/>
    <w:rsid w:val="000540BA"/>
    <w:rsid w:val="000545F0"/>
    <w:rsid w:val="000577D4"/>
    <w:rsid w:val="00062306"/>
    <w:rsid w:val="000629DE"/>
    <w:rsid w:val="0006382B"/>
    <w:rsid w:val="00071347"/>
    <w:rsid w:val="0007312C"/>
    <w:rsid w:val="00073F32"/>
    <w:rsid w:val="00077999"/>
    <w:rsid w:val="00077FC5"/>
    <w:rsid w:val="0008041D"/>
    <w:rsid w:val="0008545B"/>
    <w:rsid w:val="000862B4"/>
    <w:rsid w:val="00090D5D"/>
    <w:rsid w:val="000950A8"/>
    <w:rsid w:val="000A1DD1"/>
    <w:rsid w:val="000A7CC2"/>
    <w:rsid w:val="000B4A72"/>
    <w:rsid w:val="000C27D9"/>
    <w:rsid w:val="000D14B1"/>
    <w:rsid w:val="000D48EB"/>
    <w:rsid w:val="000D5DF3"/>
    <w:rsid w:val="000D68B7"/>
    <w:rsid w:val="000E168C"/>
    <w:rsid w:val="000E1D96"/>
    <w:rsid w:val="000E263F"/>
    <w:rsid w:val="000E4A67"/>
    <w:rsid w:val="000E5F3B"/>
    <w:rsid w:val="000E6629"/>
    <w:rsid w:val="000E6914"/>
    <w:rsid w:val="000E712F"/>
    <w:rsid w:val="001033C6"/>
    <w:rsid w:val="001036D6"/>
    <w:rsid w:val="0010425F"/>
    <w:rsid w:val="0010534B"/>
    <w:rsid w:val="0011075D"/>
    <w:rsid w:val="001113DD"/>
    <w:rsid w:val="001173BB"/>
    <w:rsid w:val="00117E84"/>
    <w:rsid w:val="001224DA"/>
    <w:rsid w:val="00122C1A"/>
    <w:rsid w:val="0012300A"/>
    <w:rsid w:val="001261C0"/>
    <w:rsid w:val="001264C7"/>
    <w:rsid w:val="00127F54"/>
    <w:rsid w:val="001329B8"/>
    <w:rsid w:val="00134FEC"/>
    <w:rsid w:val="0013607A"/>
    <w:rsid w:val="001444CC"/>
    <w:rsid w:val="00144865"/>
    <w:rsid w:val="001518E3"/>
    <w:rsid w:val="00152D27"/>
    <w:rsid w:val="00153387"/>
    <w:rsid w:val="001535E0"/>
    <w:rsid w:val="00153AAD"/>
    <w:rsid w:val="00154063"/>
    <w:rsid w:val="00154EA3"/>
    <w:rsid w:val="00155C1F"/>
    <w:rsid w:val="001622E6"/>
    <w:rsid w:val="00163D9E"/>
    <w:rsid w:val="001649E6"/>
    <w:rsid w:val="00166461"/>
    <w:rsid w:val="00166724"/>
    <w:rsid w:val="00166E23"/>
    <w:rsid w:val="001709E3"/>
    <w:rsid w:val="001726EB"/>
    <w:rsid w:val="00172DBC"/>
    <w:rsid w:val="00173225"/>
    <w:rsid w:val="001748DF"/>
    <w:rsid w:val="00190FCD"/>
    <w:rsid w:val="001934D7"/>
    <w:rsid w:val="00195ECA"/>
    <w:rsid w:val="00196883"/>
    <w:rsid w:val="00196B9E"/>
    <w:rsid w:val="001A23F3"/>
    <w:rsid w:val="001A251E"/>
    <w:rsid w:val="001A2B20"/>
    <w:rsid w:val="001A7082"/>
    <w:rsid w:val="001B0A61"/>
    <w:rsid w:val="001B1C72"/>
    <w:rsid w:val="001C1D2B"/>
    <w:rsid w:val="001C3DDB"/>
    <w:rsid w:val="001C47F2"/>
    <w:rsid w:val="001C6BFB"/>
    <w:rsid w:val="001C79DB"/>
    <w:rsid w:val="001D1651"/>
    <w:rsid w:val="001D1E61"/>
    <w:rsid w:val="001D4F25"/>
    <w:rsid w:val="001D6F6E"/>
    <w:rsid w:val="001E29B6"/>
    <w:rsid w:val="001E5071"/>
    <w:rsid w:val="001E6D7F"/>
    <w:rsid w:val="001F2036"/>
    <w:rsid w:val="001F2E94"/>
    <w:rsid w:val="001F304A"/>
    <w:rsid w:val="00200C8B"/>
    <w:rsid w:val="002015B3"/>
    <w:rsid w:val="00201A30"/>
    <w:rsid w:val="0020228A"/>
    <w:rsid w:val="002024C8"/>
    <w:rsid w:val="002104C1"/>
    <w:rsid w:val="00211D08"/>
    <w:rsid w:val="00213A9C"/>
    <w:rsid w:val="00214EA5"/>
    <w:rsid w:val="002216E5"/>
    <w:rsid w:val="00222059"/>
    <w:rsid w:val="002266F8"/>
    <w:rsid w:val="00226D97"/>
    <w:rsid w:val="002300A7"/>
    <w:rsid w:val="0023402F"/>
    <w:rsid w:val="002340EC"/>
    <w:rsid w:val="002350E8"/>
    <w:rsid w:val="00236CE8"/>
    <w:rsid w:val="00244B6E"/>
    <w:rsid w:val="00244E0B"/>
    <w:rsid w:val="002465D0"/>
    <w:rsid w:val="00246792"/>
    <w:rsid w:val="00246DC0"/>
    <w:rsid w:val="00247EB0"/>
    <w:rsid w:val="002555AC"/>
    <w:rsid w:val="00261458"/>
    <w:rsid w:val="00261A2A"/>
    <w:rsid w:val="00262B81"/>
    <w:rsid w:val="00264071"/>
    <w:rsid w:val="00267D24"/>
    <w:rsid w:val="00273B5A"/>
    <w:rsid w:val="00274C75"/>
    <w:rsid w:val="00276386"/>
    <w:rsid w:val="00285B07"/>
    <w:rsid w:val="00291288"/>
    <w:rsid w:val="00292F34"/>
    <w:rsid w:val="002944ED"/>
    <w:rsid w:val="002955F1"/>
    <w:rsid w:val="00296037"/>
    <w:rsid w:val="002961AD"/>
    <w:rsid w:val="00297002"/>
    <w:rsid w:val="002A006A"/>
    <w:rsid w:val="002A7317"/>
    <w:rsid w:val="002B3576"/>
    <w:rsid w:val="002B67A4"/>
    <w:rsid w:val="002B77BE"/>
    <w:rsid w:val="002C287B"/>
    <w:rsid w:val="002C3FB2"/>
    <w:rsid w:val="002C4CFF"/>
    <w:rsid w:val="002C6818"/>
    <w:rsid w:val="002D0472"/>
    <w:rsid w:val="002D34E8"/>
    <w:rsid w:val="002D72C6"/>
    <w:rsid w:val="002D773C"/>
    <w:rsid w:val="002E3113"/>
    <w:rsid w:val="002E4125"/>
    <w:rsid w:val="002E5E3A"/>
    <w:rsid w:val="002E7DA9"/>
    <w:rsid w:val="002F147E"/>
    <w:rsid w:val="002F1A21"/>
    <w:rsid w:val="002F1F10"/>
    <w:rsid w:val="002F35AA"/>
    <w:rsid w:val="002F4107"/>
    <w:rsid w:val="002F42F5"/>
    <w:rsid w:val="002F6E58"/>
    <w:rsid w:val="00301872"/>
    <w:rsid w:val="003057B0"/>
    <w:rsid w:val="00306B87"/>
    <w:rsid w:val="003121AE"/>
    <w:rsid w:val="00312A98"/>
    <w:rsid w:val="0031393A"/>
    <w:rsid w:val="00315176"/>
    <w:rsid w:val="00315279"/>
    <w:rsid w:val="003175F5"/>
    <w:rsid w:val="00317F7F"/>
    <w:rsid w:val="00320047"/>
    <w:rsid w:val="0032131E"/>
    <w:rsid w:val="00321F91"/>
    <w:rsid w:val="00322AD7"/>
    <w:rsid w:val="003239CC"/>
    <w:rsid w:val="00324E5E"/>
    <w:rsid w:val="0032613E"/>
    <w:rsid w:val="00327AE6"/>
    <w:rsid w:val="00332155"/>
    <w:rsid w:val="003418D1"/>
    <w:rsid w:val="0034219F"/>
    <w:rsid w:val="00343634"/>
    <w:rsid w:val="00345E8F"/>
    <w:rsid w:val="0034773A"/>
    <w:rsid w:val="00350EDB"/>
    <w:rsid w:val="00352CEF"/>
    <w:rsid w:val="003538A4"/>
    <w:rsid w:val="003600E6"/>
    <w:rsid w:val="00360BAF"/>
    <w:rsid w:val="003658E3"/>
    <w:rsid w:val="003659B1"/>
    <w:rsid w:val="00367D9C"/>
    <w:rsid w:val="00370345"/>
    <w:rsid w:val="0037318B"/>
    <w:rsid w:val="00376196"/>
    <w:rsid w:val="0037654C"/>
    <w:rsid w:val="00380BD5"/>
    <w:rsid w:val="00381EE8"/>
    <w:rsid w:val="003847D3"/>
    <w:rsid w:val="003866DF"/>
    <w:rsid w:val="00387B6B"/>
    <w:rsid w:val="003956A7"/>
    <w:rsid w:val="0039577A"/>
    <w:rsid w:val="003A4FD0"/>
    <w:rsid w:val="003A5402"/>
    <w:rsid w:val="003A7BEA"/>
    <w:rsid w:val="003A7E01"/>
    <w:rsid w:val="003B04A4"/>
    <w:rsid w:val="003B1C37"/>
    <w:rsid w:val="003B1E30"/>
    <w:rsid w:val="003B2902"/>
    <w:rsid w:val="003B668A"/>
    <w:rsid w:val="003C0E49"/>
    <w:rsid w:val="003C1D89"/>
    <w:rsid w:val="003C26CF"/>
    <w:rsid w:val="003C27BD"/>
    <w:rsid w:val="003C2B40"/>
    <w:rsid w:val="003C5C00"/>
    <w:rsid w:val="003C5EDE"/>
    <w:rsid w:val="003C64C8"/>
    <w:rsid w:val="003C7461"/>
    <w:rsid w:val="003C7D39"/>
    <w:rsid w:val="003D15AB"/>
    <w:rsid w:val="003D1EFA"/>
    <w:rsid w:val="003D2EA0"/>
    <w:rsid w:val="003D3D5E"/>
    <w:rsid w:val="003D434E"/>
    <w:rsid w:val="003D7100"/>
    <w:rsid w:val="003E1972"/>
    <w:rsid w:val="003E1B3D"/>
    <w:rsid w:val="003E2E8B"/>
    <w:rsid w:val="003F00F4"/>
    <w:rsid w:val="003F0CBC"/>
    <w:rsid w:val="003F1C5A"/>
    <w:rsid w:val="003F6800"/>
    <w:rsid w:val="003F7A68"/>
    <w:rsid w:val="00400E06"/>
    <w:rsid w:val="004035B0"/>
    <w:rsid w:val="00403AC7"/>
    <w:rsid w:val="00405033"/>
    <w:rsid w:val="00411E30"/>
    <w:rsid w:val="00412C9C"/>
    <w:rsid w:val="004167B8"/>
    <w:rsid w:val="004172B2"/>
    <w:rsid w:val="0042478E"/>
    <w:rsid w:val="00425FF9"/>
    <w:rsid w:val="00426428"/>
    <w:rsid w:val="00427F29"/>
    <w:rsid w:val="00430789"/>
    <w:rsid w:val="00432864"/>
    <w:rsid w:val="00434A35"/>
    <w:rsid w:val="00435F48"/>
    <w:rsid w:val="00437CD2"/>
    <w:rsid w:val="00440B27"/>
    <w:rsid w:val="004445F6"/>
    <w:rsid w:val="00452D76"/>
    <w:rsid w:val="004543B9"/>
    <w:rsid w:val="0045582C"/>
    <w:rsid w:val="00457674"/>
    <w:rsid w:val="0046061C"/>
    <w:rsid w:val="004678A7"/>
    <w:rsid w:val="00471E55"/>
    <w:rsid w:val="00475F6A"/>
    <w:rsid w:val="00477D46"/>
    <w:rsid w:val="00482A10"/>
    <w:rsid w:val="00492896"/>
    <w:rsid w:val="0049467C"/>
    <w:rsid w:val="004956EC"/>
    <w:rsid w:val="00496283"/>
    <w:rsid w:val="004A3941"/>
    <w:rsid w:val="004A3FAF"/>
    <w:rsid w:val="004B0659"/>
    <w:rsid w:val="004B11CE"/>
    <w:rsid w:val="004B44F2"/>
    <w:rsid w:val="004B68A5"/>
    <w:rsid w:val="004C10BB"/>
    <w:rsid w:val="004D2C51"/>
    <w:rsid w:val="004D6C66"/>
    <w:rsid w:val="004E02E5"/>
    <w:rsid w:val="004E1D0A"/>
    <w:rsid w:val="004E35D1"/>
    <w:rsid w:val="004E6A19"/>
    <w:rsid w:val="004E6E2E"/>
    <w:rsid w:val="004E7A72"/>
    <w:rsid w:val="004F1374"/>
    <w:rsid w:val="004F7B58"/>
    <w:rsid w:val="004F7DC0"/>
    <w:rsid w:val="004F7F7B"/>
    <w:rsid w:val="0050122C"/>
    <w:rsid w:val="00503FAC"/>
    <w:rsid w:val="00505564"/>
    <w:rsid w:val="005147D3"/>
    <w:rsid w:val="00515B22"/>
    <w:rsid w:val="005219F2"/>
    <w:rsid w:val="00521F8A"/>
    <w:rsid w:val="0053006E"/>
    <w:rsid w:val="00532D3A"/>
    <w:rsid w:val="00533F22"/>
    <w:rsid w:val="00534A6F"/>
    <w:rsid w:val="00536CBE"/>
    <w:rsid w:val="00540F49"/>
    <w:rsid w:val="0054283E"/>
    <w:rsid w:val="00544843"/>
    <w:rsid w:val="00546829"/>
    <w:rsid w:val="005479B8"/>
    <w:rsid w:val="00553D06"/>
    <w:rsid w:val="00554BF5"/>
    <w:rsid w:val="0055577C"/>
    <w:rsid w:val="005605A6"/>
    <w:rsid w:val="00560F1E"/>
    <w:rsid w:val="0056453F"/>
    <w:rsid w:val="00570E9E"/>
    <w:rsid w:val="00572F08"/>
    <w:rsid w:val="005800AB"/>
    <w:rsid w:val="00583C67"/>
    <w:rsid w:val="00587149"/>
    <w:rsid w:val="00594426"/>
    <w:rsid w:val="00596D01"/>
    <w:rsid w:val="005A07E3"/>
    <w:rsid w:val="005A0E82"/>
    <w:rsid w:val="005A3595"/>
    <w:rsid w:val="005A6ACF"/>
    <w:rsid w:val="005B0273"/>
    <w:rsid w:val="005B2E1A"/>
    <w:rsid w:val="005B2E84"/>
    <w:rsid w:val="005B74F3"/>
    <w:rsid w:val="005C0671"/>
    <w:rsid w:val="005C0673"/>
    <w:rsid w:val="005C089D"/>
    <w:rsid w:val="005C2BFC"/>
    <w:rsid w:val="005C5515"/>
    <w:rsid w:val="005C79D8"/>
    <w:rsid w:val="005C7EE1"/>
    <w:rsid w:val="005C7F76"/>
    <w:rsid w:val="005D0A14"/>
    <w:rsid w:val="005D1BE8"/>
    <w:rsid w:val="005D1D6E"/>
    <w:rsid w:val="005D45A8"/>
    <w:rsid w:val="005D7755"/>
    <w:rsid w:val="005E1C36"/>
    <w:rsid w:val="005E353C"/>
    <w:rsid w:val="005E464F"/>
    <w:rsid w:val="005F1ACF"/>
    <w:rsid w:val="005F63A8"/>
    <w:rsid w:val="00603ADC"/>
    <w:rsid w:val="00605299"/>
    <w:rsid w:val="00607EE6"/>
    <w:rsid w:val="0061125E"/>
    <w:rsid w:val="0061261C"/>
    <w:rsid w:val="00613104"/>
    <w:rsid w:val="006140F8"/>
    <w:rsid w:val="006216CF"/>
    <w:rsid w:val="00622768"/>
    <w:rsid w:val="00625C22"/>
    <w:rsid w:val="006267A6"/>
    <w:rsid w:val="00630CDC"/>
    <w:rsid w:val="00630E3D"/>
    <w:rsid w:val="00631745"/>
    <w:rsid w:val="00631F5C"/>
    <w:rsid w:val="00633FF3"/>
    <w:rsid w:val="006342CE"/>
    <w:rsid w:val="00634556"/>
    <w:rsid w:val="0063539B"/>
    <w:rsid w:val="00636AC0"/>
    <w:rsid w:val="00636F34"/>
    <w:rsid w:val="00637939"/>
    <w:rsid w:val="006413AB"/>
    <w:rsid w:val="006419EF"/>
    <w:rsid w:val="00642D07"/>
    <w:rsid w:val="00644079"/>
    <w:rsid w:val="00644DA0"/>
    <w:rsid w:val="00645517"/>
    <w:rsid w:val="006465E6"/>
    <w:rsid w:val="006476D3"/>
    <w:rsid w:val="00650777"/>
    <w:rsid w:val="006544F1"/>
    <w:rsid w:val="00654A1D"/>
    <w:rsid w:val="006565CB"/>
    <w:rsid w:val="00662040"/>
    <w:rsid w:val="0067044D"/>
    <w:rsid w:val="0067269C"/>
    <w:rsid w:val="00673240"/>
    <w:rsid w:val="00677AD7"/>
    <w:rsid w:val="00677D3B"/>
    <w:rsid w:val="00680D47"/>
    <w:rsid w:val="0068141C"/>
    <w:rsid w:val="00681C21"/>
    <w:rsid w:val="00682A74"/>
    <w:rsid w:val="0068424B"/>
    <w:rsid w:val="00685122"/>
    <w:rsid w:val="00687A19"/>
    <w:rsid w:val="00697890"/>
    <w:rsid w:val="006A3AC0"/>
    <w:rsid w:val="006A7E39"/>
    <w:rsid w:val="006B0FF1"/>
    <w:rsid w:val="006B243E"/>
    <w:rsid w:val="006B3D5E"/>
    <w:rsid w:val="006B5110"/>
    <w:rsid w:val="006C372A"/>
    <w:rsid w:val="006C443E"/>
    <w:rsid w:val="006D040B"/>
    <w:rsid w:val="006D1F0C"/>
    <w:rsid w:val="006D2364"/>
    <w:rsid w:val="006D4670"/>
    <w:rsid w:val="006E0354"/>
    <w:rsid w:val="006E2324"/>
    <w:rsid w:val="006E40DE"/>
    <w:rsid w:val="006E4F1C"/>
    <w:rsid w:val="006E77DA"/>
    <w:rsid w:val="006F1E53"/>
    <w:rsid w:val="006F1FDE"/>
    <w:rsid w:val="006F2A3B"/>
    <w:rsid w:val="006F2B53"/>
    <w:rsid w:val="006F4BD3"/>
    <w:rsid w:val="006F67A1"/>
    <w:rsid w:val="00710E4A"/>
    <w:rsid w:val="00711D6D"/>
    <w:rsid w:val="007159A0"/>
    <w:rsid w:val="007164D7"/>
    <w:rsid w:val="00720075"/>
    <w:rsid w:val="0072013E"/>
    <w:rsid w:val="00720BA6"/>
    <w:rsid w:val="00723094"/>
    <w:rsid w:val="00725CF9"/>
    <w:rsid w:val="007351E8"/>
    <w:rsid w:val="007352A4"/>
    <w:rsid w:val="007407AC"/>
    <w:rsid w:val="00740C5E"/>
    <w:rsid w:val="007439FC"/>
    <w:rsid w:val="00745699"/>
    <w:rsid w:val="00746224"/>
    <w:rsid w:val="007524B3"/>
    <w:rsid w:val="00753034"/>
    <w:rsid w:val="00755C04"/>
    <w:rsid w:val="00755FB5"/>
    <w:rsid w:val="00757101"/>
    <w:rsid w:val="007609B4"/>
    <w:rsid w:val="00766932"/>
    <w:rsid w:val="0077139B"/>
    <w:rsid w:val="007720BA"/>
    <w:rsid w:val="007734ED"/>
    <w:rsid w:val="00773E75"/>
    <w:rsid w:val="007754CB"/>
    <w:rsid w:val="00777427"/>
    <w:rsid w:val="00783AC2"/>
    <w:rsid w:val="007854B1"/>
    <w:rsid w:val="00787910"/>
    <w:rsid w:val="00790128"/>
    <w:rsid w:val="00793FCA"/>
    <w:rsid w:val="0079534F"/>
    <w:rsid w:val="007975F1"/>
    <w:rsid w:val="007A0814"/>
    <w:rsid w:val="007A18FF"/>
    <w:rsid w:val="007A1FAA"/>
    <w:rsid w:val="007A47EA"/>
    <w:rsid w:val="007A7562"/>
    <w:rsid w:val="007B0A85"/>
    <w:rsid w:val="007B1802"/>
    <w:rsid w:val="007B6B22"/>
    <w:rsid w:val="007C57E4"/>
    <w:rsid w:val="007C5E70"/>
    <w:rsid w:val="007D5B50"/>
    <w:rsid w:val="007D6ADA"/>
    <w:rsid w:val="007E0033"/>
    <w:rsid w:val="007E3C57"/>
    <w:rsid w:val="007E5B18"/>
    <w:rsid w:val="007F17F4"/>
    <w:rsid w:val="007F1CB7"/>
    <w:rsid w:val="007F2847"/>
    <w:rsid w:val="007F43E0"/>
    <w:rsid w:val="00802A1F"/>
    <w:rsid w:val="008038C9"/>
    <w:rsid w:val="0080417A"/>
    <w:rsid w:val="00806A77"/>
    <w:rsid w:val="008114AF"/>
    <w:rsid w:val="00811B0E"/>
    <w:rsid w:val="00812D91"/>
    <w:rsid w:val="00814A29"/>
    <w:rsid w:val="00817D01"/>
    <w:rsid w:val="00821706"/>
    <w:rsid w:val="00823BE9"/>
    <w:rsid w:val="00823C07"/>
    <w:rsid w:val="008246B0"/>
    <w:rsid w:val="008247EF"/>
    <w:rsid w:val="00827F97"/>
    <w:rsid w:val="0083124A"/>
    <w:rsid w:val="00832259"/>
    <w:rsid w:val="0083458D"/>
    <w:rsid w:val="008404B9"/>
    <w:rsid w:val="008426F1"/>
    <w:rsid w:val="008456B9"/>
    <w:rsid w:val="0084616C"/>
    <w:rsid w:val="00852291"/>
    <w:rsid w:val="00853658"/>
    <w:rsid w:val="00861C2F"/>
    <w:rsid w:val="008630C6"/>
    <w:rsid w:val="008636F3"/>
    <w:rsid w:val="0086558E"/>
    <w:rsid w:val="00865CC6"/>
    <w:rsid w:val="008665F9"/>
    <w:rsid w:val="00867B55"/>
    <w:rsid w:val="00871CBB"/>
    <w:rsid w:val="00873DA8"/>
    <w:rsid w:val="0087781F"/>
    <w:rsid w:val="0088395C"/>
    <w:rsid w:val="00886B43"/>
    <w:rsid w:val="00890F44"/>
    <w:rsid w:val="00895B40"/>
    <w:rsid w:val="00895E38"/>
    <w:rsid w:val="008A0A59"/>
    <w:rsid w:val="008A185A"/>
    <w:rsid w:val="008A3B9B"/>
    <w:rsid w:val="008B0D14"/>
    <w:rsid w:val="008B3E18"/>
    <w:rsid w:val="008B460E"/>
    <w:rsid w:val="008B5FE8"/>
    <w:rsid w:val="008B6620"/>
    <w:rsid w:val="008B7909"/>
    <w:rsid w:val="008C24E2"/>
    <w:rsid w:val="008C2D40"/>
    <w:rsid w:val="008C3453"/>
    <w:rsid w:val="008C38AE"/>
    <w:rsid w:val="008C51F3"/>
    <w:rsid w:val="008C6DA4"/>
    <w:rsid w:val="008C7325"/>
    <w:rsid w:val="008C74DD"/>
    <w:rsid w:val="008D5D6F"/>
    <w:rsid w:val="008D643E"/>
    <w:rsid w:val="008D7C2B"/>
    <w:rsid w:val="008E270D"/>
    <w:rsid w:val="008E3C5D"/>
    <w:rsid w:val="008E5BDB"/>
    <w:rsid w:val="008F2D65"/>
    <w:rsid w:val="008F4030"/>
    <w:rsid w:val="00901C01"/>
    <w:rsid w:val="009032DE"/>
    <w:rsid w:val="009078A4"/>
    <w:rsid w:val="00912198"/>
    <w:rsid w:val="00921ACA"/>
    <w:rsid w:val="00925483"/>
    <w:rsid w:val="00925712"/>
    <w:rsid w:val="00931200"/>
    <w:rsid w:val="009314F4"/>
    <w:rsid w:val="00932201"/>
    <w:rsid w:val="00932B6C"/>
    <w:rsid w:val="00934314"/>
    <w:rsid w:val="00934DF0"/>
    <w:rsid w:val="009401FC"/>
    <w:rsid w:val="00942EF4"/>
    <w:rsid w:val="00944822"/>
    <w:rsid w:val="00944EEB"/>
    <w:rsid w:val="009515DD"/>
    <w:rsid w:val="00951EF8"/>
    <w:rsid w:val="0095546B"/>
    <w:rsid w:val="00955752"/>
    <w:rsid w:val="009564AE"/>
    <w:rsid w:val="00956DAA"/>
    <w:rsid w:val="00963B77"/>
    <w:rsid w:val="00963DCA"/>
    <w:rsid w:val="00965DCA"/>
    <w:rsid w:val="00966536"/>
    <w:rsid w:val="00970BB5"/>
    <w:rsid w:val="009714E5"/>
    <w:rsid w:val="00973CA4"/>
    <w:rsid w:val="00973E79"/>
    <w:rsid w:val="00973F6D"/>
    <w:rsid w:val="009742AF"/>
    <w:rsid w:val="00974A1A"/>
    <w:rsid w:val="009752FE"/>
    <w:rsid w:val="00980A7B"/>
    <w:rsid w:val="00980C4F"/>
    <w:rsid w:val="00982A8C"/>
    <w:rsid w:val="00983B71"/>
    <w:rsid w:val="00983C93"/>
    <w:rsid w:val="009842AE"/>
    <w:rsid w:val="009852D0"/>
    <w:rsid w:val="00993FA2"/>
    <w:rsid w:val="00994B72"/>
    <w:rsid w:val="009978F7"/>
    <w:rsid w:val="009A45D8"/>
    <w:rsid w:val="009B1B96"/>
    <w:rsid w:val="009B5C84"/>
    <w:rsid w:val="009C699D"/>
    <w:rsid w:val="009D07E4"/>
    <w:rsid w:val="009D1CF7"/>
    <w:rsid w:val="009D2A24"/>
    <w:rsid w:val="009D2DEB"/>
    <w:rsid w:val="009D3DE2"/>
    <w:rsid w:val="009D4B5D"/>
    <w:rsid w:val="009D5961"/>
    <w:rsid w:val="009E53D3"/>
    <w:rsid w:val="009F08BE"/>
    <w:rsid w:val="009F1DAE"/>
    <w:rsid w:val="009F5BBA"/>
    <w:rsid w:val="00A007DD"/>
    <w:rsid w:val="00A02C0F"/>
    <w:rsid w:val="00A02CB9"/>
    <w:rsid w:val="00A068B9"/>
    <w:rsid w:val="00A10F3D"/>
    <w:rsid w:val="00A139D8"/>
    <w:rsid w:val="00A20889"/>
    <w:rsid w:val="00A2430F"/>
    <w:rsid w:val="00A24DB4"/>
    <w:rsid w:val="00A27815"/>
    <w:rsid w:val="00A31705"/>
    <w:rsid w:val="00A363A4"/>
    <w:rsid w:val="00A36B0B"/>
    <w:rsid w:val="00A36D51"/>
    <w:rsid w:val="00A40213"/>
    <w:rsid w:val="00A434CC"/>
    <w:rsid w:val="00A43AD9"/>
    <w:rsid w:val="00A45D88"/>
    <w:rsid w:val="00A46520"/>
    <w:rsid w:val="00A52F94"/>
    <w:rsid w:val="00A547BC"/>
    <w:rsid w:val="00A56B58"/>
    <w:rsid w:val="00A64A3D"/>
    <w:rsid w:val="00A654E0"/>
    <w:rsid w:val="00A65BE8"/>
    <w:rsid w:val="00A66B32"/>
    <w:rsid w:val="00A7188F"/>
    <w:rsid w:val="00A72028"/>
    <w:rsid w:val="00A72ECB"/>
    <w:rsid w:val="00A73639"/>
    <w:rsid w:val="00A73EE1"/>
    <w:rsid w:val="00A82DAE"/>
    <w:rsid w:val="00A90CC2"/>
    <w:rsid w:val="00A911E5"/>
    <w:rsid w:val="00A92B5D"/>
    <w:rsid w:val="00A92DC0"/>
    <w:rsid w:val="00A97B32"/>
    <w:rsid w:val="00AA026E"/>
    <w:rsid w:val="00AA1C62"/>
    <w:rsid w:val="00AA224E"/>
    <w:rsid w:val="00AA3672"/>
    <w:rsid w:val="00AA4E0D"/>
    <w:rsid w:val="00AA5238"/>
    <w:rsid w:val="00AA532D"/>
    <w:rsid w:val="00AA7637"/>
    <w:rsid w:val="00AB2478"/>
    <w:rsid w:val="00AB306F"/>
    <w:rsid w:val="00AC08FA"/>
    <w:rsid w:val="00AC2194"/>
    <w:rsid w:val="00AC3820"/>
    <w:rsid w:val="00AC5170"/>
    <w:rsid w:val="00AC7BDC"/>
    <w:rsid w:val="00AC7ED4"/>
    <w:rsid w:val="00AD4016"/>
    <w:rsid w:val="00AD5BCA"/>
    <w:rsid w:val="00AD5EC8"/>
    <w:rsid w:val="00AD78C0"/>
    <w:rsid w:val="00AE6F37"/>
    <w:rsid w:val="00AF2F33"/>
    <w:rsid w:val="00AF3839"/>
    <w:rsid w:val="00AF4280"/>
    <w:rsid w:val="00AF5601"/>
    <w:rsid w:val="00AF5D7C"/>
    <w:rsid w:val="00AF6405"/>
    <w:rsid w:val="00AF6440"/>
    <w:rsid w:val="00AF6DBC"/>
    <w:rsid w:val="00AF77C9"/>
    <w:rsid w:val="00B00226"/>
    <w:rsid w:val="00B02D0D"/>
    <w:rsid w:val="00B035FE"/>
    <w:rsid w:val="00B04860"/>
    <w:rsid w:val="00B04FE5"/>
    <w:rsid w:val="00B06414"/>
    <w:rsid w:val="00B06C40"/>
    <w:rsid w:val="00B06F42"/>
    <w:rsid w:val="00B100EF"/>
    <w:rsid w:val="00B140C0"/>
    <w:rsid w:val="00B14445"/>
    <w:rsid w:val="00B213E4"/>
    <w:rsid w:val="00B215B3"/>
    <w:rsid w:val="00B221D5"/>
    <w:rsid w:val="00B22B99"/>
    <w:rsid w:val="00B243FA"/>
    <w:rsid w:val="00B3170D"/>
    <w:rsid w:val="00B31D07"/>
    <w:rsid w:val="00B33865"/>
    <w:rsid w:val="00B372FC"/>
    <w:rsid w:val="00B44059"/>
    <w:rsid w:val="00B45C21"/>
    <w:rsid w:val="00B46F9F"/>
    <w:rsid w:val="00B508E5"/>
    <w:rsid w:val="00B52ACE"/>
    <w:rsid w:val="00B54019"/>
    <w:rsid w:val="00B56BF4"/>
    <w:rsid w:val="00B56DE2"/>
    <w:rsid w:val="00B60AC9"/>
    <w:rsid w:val="00B61FC2"/>
    <w:rsid w:val="00B66025"/>
    <w:rsid w:val="00B6664C"/>
    <w:rsid w:val="00B669CE"/>
    <w:rsid w:val="00B72878"/>
    <w:rsid w:val="00B7288C"/>
    <w:rsid w:val="00B729C0"/>
    <w:rsid w:val="00B73E67"/>
    <w:rsid w:val="00B74B8F"/>
    <w:rsid w:val="00B7720D"/>
    <w:rsid w:val="00B83821"/>
    <w:rsid w:val="00B85DA1"/>
    <w:rsid w:val="00B93004"/>
    <w:rsid w:val="00B94C46"/>
    <w:rsid w:val="00B97BD3"/>
    <w:rsid w:val="00BA6731"/>
    <w:rsid w:val="00BA72AA"/>
    <w:rsid w:val="00BB0373"/>
    <w:rsid w:val="00BB09A8"/>
    <w:rsid w:val="00BB2DAB"/>
    <w:rsid w:val="00BB3277"/>
    <w:rsid w:val="00BB3FF3"/>
    <w:rsid w:val="00BB43A9"/>
    <w:rsid w:val="00BC0D06"/>
    <w:rsid w:val="00BC2CD0"/>
    <w:rsid w:val="00BC2E49"/>
    <w:rsid w:val="00BC6C11"/>
    <w:rsid w:val="00BC6D9E"/>
    <w:rsid w:val="00BD1320"/>
    <w:rsid w:val="00BD2F19"/>
    <w:rsid w:val="00BD39D7"/>
    <w:rsid w:val="00BE00AF"/>
    <w:rsid w:val="00BE22CC"/>
    <w:rsid w:val="00BE39F6"/>
    <w:rsid w:val="00BF1E27"/>
    <w:rsid w:val="00BF303E"/>
    <w:rsid w:val="00BF362B"/>
    <w:rsid w:val="00BF5FE2"/>
    <w:rsid w:val="00BF66E0"/>
    <w:rsid w:val="00C053F9"/>
    <w:rsid w:val="00C0605B"/>
    <w:rsid w:val="00C061A2"/>
    <w:rsid w:val="00C168FB"/>
    <w:rsid w:val="00C23006"/>
    <w:rsid w:val="00C270E5"/>
    <w:rsid w:val="00C27B80"/>
    <w:rsid w:val="00C31E57"/>
    <w:rsid w:val="00C418A7"/>
    <w:rsid w:val="00C41A3F"/>
    <w:rsid w:val="00C42667"/>
    <w:rsid w:val="00C45300"/>
    <w:rsid w:val="00C46055"/>
    <w:rsid w:val="00C476CD"/>
    <w:rsid w:val="00C51A65"/>
    <w:rsid w:val="00C51D7F"/>
    <w:rsid w:val="00C524F1"/>
    <w:rsid w:val="00C52FB1"/>
    <w:rsid w:val="00C54F8D"/>
    <w:rsid w:val="00C56352"/>
    <w:rsid w:val="00C57D31"/>
    <w:rsid w:val="00C64568"/>
    <w:rsid w:val="00C67526"/>
    <w:rsid w:val="00C76BEC"/>
    <w:rsid w:val="00C76DA0"/>
    <w:rsid w:val="00C77085"/>
    <w:rsid w:val="00C77D69"/>
    <w:rsid w:val="00C816CA"/>
    <w:rsid w:val="00C85059"/>
    <w:rsid w:val="00C8525B"/>
    <w:rsid w:val="00C85602"/>
    <w:rsid w:val="00C86FBB"/>
    <w:rsid w:val="00C94A9E"/>
    <w:rsid w:val="00CA0DB9"/>
    <w:rsid w:val="00CA1947"/>
    <w:rsid w:val="00CA1C9E"/>
    <w:rsid w:val="00CA2766"/>
    <w:rsid w:val="00CA2D4F"/>
    <w:rsid w:val="00CA3A60"/>
    <w:rsid w:val="00CA54CA"/>
    <w:rsid w:val="00CA74FB"/>
    <w:rsid w:val="00CA7B6D"/>
    <w:rsid w:val="00CB09E0"/>
    <w:rsid w:val="00CB18A3"/>
    <w:rsid w:val="00CB530E"/>
    <w:rsid w:val="00CB73F7"/>
    <w:rsid w:val="00CC0703"/>
    <w:rsid w:val="00CC0742"/>
    <w:rsid w:val="00CC3132"/>
    <w:rsid w:val="00CC5838"/>
    <w:rsid w:val="00CD0C88"/>
    <w:rsid w:val="00CD4ED9"/>
    <w:rsid w:val="00CD5B86"/>
    <w:rsid w:val="00CE0F0D"/>
    <w:rsid w:val="00CE12DC"/>
    <w:rsid w:val="00CE4470"/>
    <w:rsid w:val="00CE6883"/>
    <w:rsid w:val="00CE722D"/>
    <w:rsid w:val="00CF0516"/>
    <w:rsid w:val="00CF1DF4"/>
    <w:rsid w:val="00CF2368"/>
    <w:rsid w:val="00CF4626"/>
    <w:rsid w:val="00CF6902"/>
    <w:rsid w:val="00D00B42"/>
    <w:rsid w:val="00D037CF"/>
    <w:rsid w:val="00D04EAC"/>
    <w:rsid w:val="00D07392"/>
    <w:rsid w:val="00D0770A"/>
    <w:rsid w:val="00D107C5"/>
    <w:rsid w:val="00D122D9"/>
    <w:rsid w:val="00D1326F"/>
    <w:rsid w:val="00D13738"/>
    <w:rsid w:val="00D15AD7"/>
    <w:rsid w:val="00D16042"/>
    <w:rsid w:val="00D17D70"/>
    <w:rsid w:val="00D17F41"/>
    <w:rsid w:val="00D204DD"/>
    <w:rsid w:val="00D22DE2"/>
    <w:rsid w:val="00D22DE6"/>
    <w:rsid w:val="00D23F1B"/>
    <w:rsid w:val="00D241FD"/>
    <w:rsid w:val="00D24FD6"/>
    <w:rsid w:val="00D30221"/>
    <w:rsid w:val="00D30423"/>
    <w:rsid w:val="00D32B70"/>
    <w:rsid w:val="00D3326D"/>
    <w:rsid w:val="00D40097"/>
    <w:rsid w:val="00D42897"/>
    <w:rsid w:val="00D4312C"/>
    <w:rsid w:val="00D447A4"/>
    <w:rsid w:val="00D44FFE"/>
    <w:rsid w:val="00D46A5F"/>
    <w:rsid w:val="00D51680"/>
    <w:rsid w:val="00D51E6D"/>
    <w:rsid w:val="00D53E79"/>
    <w:rsid w:val="00D54851"/>
    <w:rsid w:val="00D548B3"/>
    <w:rsid w:val="00D55CEE"/>
    <w:rsid w:val="00D56A97"/>
    <w:rsid w:val="00D56D04"/>
    <w:rsid w:val="00D578B8"/>
    <w:rsid w:val="00D61F04"/>
    <w:rsid w:val="00D63721"/>
    <w:rsid w:val="00D675AC"/>
    <w:rsid w:val="00D70FAF"/>
    <w:rsid w:val="00D75B14"/>
    <w:rsid w:val="00D80CBC"/>
    <w:rsid w:val="00D82202"/>
    <w:rsid w:val="00D85583"/>
    <w:rsid w:val="00D873D8"/>
    <w:rsid w:val="00D8768E"/>
    <w:rsid w:val="00D9051C"/>
    <w:rsid w:val="00D930EF"/>
    <w:rsid w:val="00D95BD3"/>
    <w:rsid w:val="00DA0BEE"/>
    <w:rsid w:val="00DA1A54"/>
    <w:rsid w:val="00DA62C3"/>
    <w:rsid w:val="00DB152D"/>
    <w:rsid w:val="00DB2574"/>
    <w:rsid w:val="00DB25BD"/>
    <w:rsid w:val="00DB3027"/>
    <w:rsid w:val="00DB518E"/>
    <w:rsid w:val="00DB72B6"/>
    <w:rsid w:val="00DC3629"/>
    <w:rsid w:val="00DC4851"/>
    <w:rsid w:val="00DD281F"/>
    <w:rsid w:val="00DD5490"/>
    <w:rsid w:val="00DD625B"/>
    <w:rsid w:val="00DD72B2"/>
    <w:rsid w:val="00DE0E07"/>
    <w:rsid w:val="00DE5FEC"/>
    <w:rsid w:val="00DE6E28"/>
    <w:rsid w:val="00DE787D"/>
    <w:rsid w:val="00DF6B67"/>
    <w:rsid w:val="00DF6E43"/>
    <w:rsid w:val="00E025A5"/>
    <w:rsid w:val="00E02A72"/>
    <w:rsid w:val="00E03587"/>
    <w:rsid w:val="00E06390"/>
    <w:rsid w:val="00E0660D"/>
    <w:rsid w:val="00E11661"/>
    <w:rsid w:val="00E140EC"/>
    <w:rsid w:val="00E20047"/>
    <w:rsid w:val="00E20092"/>
    <w:rsid w:val="00E201F1"/>
    <w:rsid w:val="00E21ED5"/>
    <w:rsid w:val="00E2208E"/>
    <w:rsid w:val="00E22269"/>
    <w:rsid w:val="00E3076D"/>
    <w:rsid w:val="00E30E04"/>
    <w:rsid w:val="00E31DA4"/>
    <w:rsid w:val="00E31DAB"/>
    <w:rsid w:val="00E33B06"/>
    <w:rsid w:val="00E357EF"/>
    <w:rsid w:val="00E444DF"/>
    <w:rsid w:val="00E45EBF"/>
    <w:rsid w:val="00E464CF"/>
    <w:rsid w:val="00E47915"/>
    <w:rsid w:val="00E47A12"/>
    <w:rsid w:val="00E47D52"/>
    <w:rsid w:val="00E5123B"/>
    <w:rsid w:val="00E51F86"/>
    <w:rsid w:val="00E5215C"/>
    <w:rsid w:val="00E54ACA"/>
    <w:rsid w:val="00E61C6B"/>
    <w:rsid w:val="00E61EFF"/>
    <w:rsid w:val="00E70065"/>
    <w:rsid w:val="00E734A7"/>
    <w:rsid w:val="00E80EBA"/>
    <w:rsid w:val="00E81E78"/>
    <w:rsid w:val="00E83B1C"/>
    <w:rsid w:val="00E84E0C"/>
    <w:rsid w:val="00E85360"/>
    <w:rsid w:val="00E874A0"/>
    <w:rsid w:val="00E87E2B"/>
    <w:rsid w:val="00E944AD"/>
    <w:rsid w:val="00E960C7"/>
    <w:rsid w:val="00E967F6"/>
    <w:rsid w:val="00E97F62"/>
    <w:rsid w:val="00EA0B96"/>
    <w:rsid w:val="00EA245D"/>
    <w:rsid w:val="00EA34C7"/>
    <w:rsid w:val="00EB19D8"/>
    <w:rsid w:val="00EB4850"/>
    <w:rsid w:val="00EB7197"/>
    <w:rsid w:val="00EC142F"/>
    <w:rsid w:val="00EC3881"/>
    <w:rsid w:val="00EC4032"/>
    <w:rsid w:val="00ED08EC"/>
    <w:rsid w:val="00ED4D05"/>
    <w:rsid w:val="00ED593C"/>
    <w:rsid w:val="00EE1CAF"/>
    <w:rsid w:val="00EE1EBB"/>
    <w:rsid w:val="00EE20D4"/>
    <w:rsid w:val="00EE2EBF"/>
    <w:rsid w:val="00EE561E"/>
    <w:rsid w:val="00EE58DB"/>
    <w:rsid w:val="00EF147D"/>
    <w:rsid w:val="00EF1784"/>
    <w:rsid w:val="00EF25E5"/>
    <w:rsid w:val="00EF2917"/>
    <w:rsid w:val="00EF3E1F"/>
    <w:rsid w:val="00EF57F9"/>
    <w:rsid w:val="00EF7041"/>
    <w:rsid w:val="00F060E7"/>
    <w:rsid w:val="00F07FBA"/>
    <w:rsid w:val="00F10DB3"/>
    <w:rsid w:val="00F170A2"/>
    <w:rsid w:val="00F17210"/>
    <w:rsid w:val="00F17A00"/>
    <w:rsid w:val="00F17CF9"/>
    <w:rsid w:val="00F20D04"/>
    <w:rsid w:val="00F21CFB"/>
    <w:rsid w:val="00F2253D"/>
    <w:rsid w:val="00F2264C"/>
    <w:rsid w:val="00F22C65"/>
    <w:rsid w:val="00F25449"/>
    <w:rsid w:val="00F315BD"/>
    <w:rsid w:val="00F36A2D"/>
    <w:rsid w:val="00F4373F"/>
    <w:rsid w:val="00F46859"/>
    <w:rsid w:val="00F46CAB"/>
    <w:rsid w:val="00F470EE"/>
    <w:rsid w:val="00F479AC"/>
    <w:rsid w:val="00F50693"/>
    <w:rsid w:val="00F542A8"/>
    <w:rsid w:val="00F549D2"/>
    <w:rsid w:val="00F6099F"/>
    <w:rsid w:val="00F62E66"/>
    <w:rsid w:val="00F640F4"/>
    <w:rsid w:val="00F651AE"/>
    <w:rsid w:val="00F72113"/>
    <w:rsid w:val="00F724BD"/>
    <w:rsid w:val="00F75159"/>
    <w:rsid w:val="00F80895"/>
    <w:rsid w:val="00F80BC3"/>
    <w:rsid w:val="00F8169C"/>
    <w:rsid w:val="00F82EE1"/>
    <w:rsid w:val="00F86B20"/>
    <w:rsid w:val="00F86FB2"/>
    <w:rsid w:val="00F872AF"/>
    <w:rsid w:val="00F91E06"/>
    <w:rsid w:val="00F96F4C"/>
    <w:rsid w:val="00FA274F"/>
    <w:rsid w:val="00FA4C2C"/>
    <w:rsid w:val="00FA4C74"/>
    <w:rsid w:val="00FA503D"/>
    <w:rsid w:val="00FA553A"/>
    <w:rsid w:val="00FA5D52"/>
    <w:rsid w:val="00FA640B"/>
    <w:rsid w:val="00FB214D"/>
    <w:rsid w:val="00FB27D4"/>
    <w:rsid w:val="00FB45B4"/>
    <w:rsid w:val="00FB4FDF"/>
    <w:rsid w:val="00FB7491"/>
    <w:rsid w:val="00FB7572"/>
    <w:rsid w:val="00FB7ACC"/>
    <w:rsid w:val="00FC1789"/>
    <w:rsid w:val="00FC32AC"/>
    <w:rsid w:val="00FC6474"/>
    <w:rsid w:val="00FC728A"/>
    <w:rsid w:val="00FC7C01"/>
    <w:rsid w:val="00FD1B7B"/>
    <w:rsid w:val="00FD33F2"/>
    <w:rsid w:val="00FD7C87"/>
    <w:rsid w:val="00FE4A11"/>
    <w:rsid w:val="00FE5315"/>
    <w:rsid w:val="00FE7A90"/>
    <w:rsid w:val="00FF2D07"/>
    <w:rsid w:val="00FF32D4"/>
    <w:rsid w:val="00FF3F62"/>
    <w:rsid w:val="00FF6C0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093236"/>
  <w15:chartTrackingRefBased/>
  <w15:docId w15:val="{000007AD-31CC-4555-A603-FEA492D9B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46DC0"/>
    <w:pPr>
      <w:widowControl w:val="0"/>
      <w:spacing w:after="0" w:line="240" w:lineRule="auto"/>
      <w:jc w:val="both"/>
    </w:pPr>
    <w:rPr>
      <w:rFonts w:ascii="Times New Roman" w:eastAsia="Times New Roman" w:hAnsi="Times New Roman" w:cs="Times New Roman"/>
      <w:color w:val="000000"/>
      <w:sz w:val="24"/>
      <w:szCs w:val="24"/>
    </w:rPr>
  </w:style>
  <w:style w:type="paragraph" w:styleId="1">
    <w:name w:val="heading 1"/>
    <w:basedOn w:val="a"/>
    <w:next w:val="a"/>
    <w:link w:val="10"/>
    <w:uiPriority w:val="9"/>
    <w:qFormat/>
    <w:rsid w:val="00C270E5"/>
    <w:pPr>
      <w:keepNext/>
      <w:keepLines/>
      <w:widowControl/>
      <w:numPr>
        <w:numId w:val="1"/>
      </w:numPr>
      <w:spacing w:before="240"/>
      <w:ind w:left="623" w:hanging="510"/>
      <w:jc w:val="left"/>
      <w:outlineLvl w:val="0"/>
    </w:pPr>
    <w:rPr>
      <w:rFonts w:ascii="Calibri Light" w:eastAsia="宋体" w:hAnsi="Calibri Light"/>
      <w:b/>
      <w:bCs/>
      <w:kern w:val="0"/>
      <w:sz w:val="40"/>
      <w:szCs w:val="40"/>
      <w14:ligatures w14:val="none"/>
    </w:rPr>
  </w:style>
  <w:style w:type="paragraph" w:styleId="2">
    <w:name w:val="heading 2"/>
    <w:basedOn w:val="3"/>
    <w:next w:val="a"/>
    <w:link w:val="20"/>
    <w:uiPriority w:val="9"/>
    <w:unhideWhenUsed/>
    <w:qFormat/>
    <w:rsid w:val="00C270E5"/>
    <w:pPr>
      <w:numPr>
        <w:ilvl w:val="1"/>
      </w:numPr>
      <w:outlineLvl w:val="1"/>
    </w:pPr>
    <w:rPr>
      <w:color w:val="2F5496"/>
      <w:sz w:val="36"/>
      <w:szCs w:val="36"/>
    </w:rPr>
  </w:style>
  <w:style w:type="paragraph" w:styleId="3">
    <w:name w:val="heading 3"/>
    <w:basedOn w:val="a"/>
    <w:next w:val="a"/>
    <w:link w:val="30"/>
    <w:uiPriority w:val="9"/>
    <w:unhideWhenUsed/>
    <w:qFormat/>
    <w:rsid w:val="00C270E5"/>
    <w:pPr>
      <w:keepNext/>
      <w:keepLines/>
      <w:widowControl/>
      <w:numPr>
        <w:ilvl w:val="2"/>
        <w:numId w:val="1"/>
      </w:numPr>
      <w:adjustRightInd w:val="0"/>
      <w:spacing w:before="40"/>
      <w:ind w:left="567" w:firstLine="0"/>
      <w:jc w:val="left"/>
      <w:outlineLvl w:val="2"/>
    </w:pPr>
    <w:rPr>
      <w:rFonts w:ascii="Calibri Light" w:eastAsia="宋体" w:hAnsi="Calibri Light"/>
      <w:b/>
      <w:bCs/>
      <w:color w:val="1F4E79"/>
      <w:kern w:val="0"/>
      <w:sz w:val="28"/>
      <w:szCs w:val="28"/>
      <w14:ligatures w14:val="none"/>
    </w:rPr>
  </w:style>
  <w:style w:type="paragraph" w:styleId="4">
    <w:name w:val="heading 4"/>
    <w:basedOn w:val="a"/>
    <w:next w:val="a"/>
    <w:link w:val="40"/>
    <w:uiPriority w:val="9"/>
    <w:unhideWhenUsed/>
    <w:qFormat/>
    <w:rsid w:val="00C270E5"/>
    <w:pPr>
      <w:widowControl/>
      <w:numPr>
        <w:ilvl w:val="3"/>
        <w:numId w:val="1"/>
      </w:numPr>
      <w:ind w:left="851" w:firstLine="0"/>
      <w:jc w:val="left"/>
      <w:outlineLvl w:val="3"/>
    </w:pPr>
    <w:rPr>
      <w:rFonts w:ascii="Calibri" w:eastAsia="等线" w:hAnsi="Calibri"/>
      <w:b/>
      <w:bCs/>
      <w:color w:val="2F5496"/>
      <w:kern w:val="0"/>
      <w:shd w:val="clear" w:color="auto" w:fill="FFFFFF"/>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72ECB"/>
    <w:pPr>
      <w:tabs>
        <w:tab w:val="center" w:pos="4153"/>
        <w:tab w:val="right" w:pos="8306"/>
      </w:tabs>
    </w:pPr>
  </w:style>
  <w:style w:type="character" w:customStyle="1" w:styleId="a4">
    <w:name w:val="页眉 字符"/>
    <w:basedOn w:val="a0"/>
    <w:link w:val="a3"/>
    <w:uiPriority w:val="99"/>
    <w:rsid w:val="00A72ECB"/>
  </w:style>
  <w:style w:type="paragraph" w:styleId="a5">
    <w:name w:val="footer"/>
    <w:basedOn w:val="a"/>
    <w:link w:val="a6"/>
    <w:uiPriority w:val="99"/>
    <w:unhideWhenUsed/>
    <w:rsid w:val="00A72ECB"/>
    <w:pPr>
      <w:tabs>
        <w:tab w:val="center" w:pos="4153"/>
        <w:tab w:val="right" w:pos="8306"/>
      </w:tabs>
    </w:pPr>
  </w:style>
  <w:style w:type="character" w:customStyle="1" w:styleId="a6">
    <w:name w:val="页脚 字符"/>
    <w:basedOn w:val="a0"/>
    <w:link w:val="a5"/>
    <w:uiPriority w:val="99"/>
    <w:rsid w:val="00A72ECB"/>
  </w:style>
  <w:style w:type="character" w:customStyle="1" w:styleId="10">
    <w:name w:val="标题 1 字符"/>
    <w:basedOn w:val="a0"/>
    <w:link w:val="1"/>
    <w:uiPriority w:val="9"/>
    <w:rsid w:val="00C270E5"/>
    <w:rPr>
      <w:rFonts w:ascii="Calibri Light" w:eastAsia="宋体" w:hAnsi="Calibri Light" w:cs="Times New Roman"/>
      <w:b/>
      <w:bCs/>
      <w:kern w:val="0"/>
      <w:sz w:val="40"/>
      <w:szCs w:val="40"/>
      <w14:ligatures w14:val="none"/>
    </w:rPr>
  </w:style>
  <w:style w:type="character" w:customStyle="1" w:styleId="20">
    <w:name w:val="标题 2 字符"/>
    <w:basedOn w:val="a0"/>
    <w:link w:val="2"/>
    <w:uiPriority w:val="9"/>
    <w:rsid w:val="00C270E5"/>
    <w:rPr>
      <w:rFonts w:ascii="Calibri Light" w:eastAsia="宋体" w:hAnsi="Calibri Light" w:cs="Times New Roman"/>
      <w:b/>
      <w:bCs/>
      <w:color w:val="2F5496"/>
      <w:kern w:val="0"/>
      <w:sz w:val="36"/>
      <w:szCs w:val="36"/>
      <w14:ligatures w14:val="none"/>
    </w:rPr>
  </w:style>
  <w:style w:type="character" w:customStyle="1" w:styleId="30">
    <w:name w:val="标题 3 字符"/>
    <w:basedOn w:val="a0"/>
    <w:link w:val="3"/>
    <w:uiPriority w:val="9"/>
    <w:rsid w:val="00C270E5"/>
    <w:rPr>
      <w:rFonts w:ascii="Calibri Light" w:eastAsia="宋体" w:hAnsi="Calibri Light" w:cs="Times New Roman"/>
      <w:b/>
      <w:bCs/>
      <w:color w:val="1F4E79"/>
      <w:kern w:val="0"/>
      <w:sz w:val="28"/>
      <w:szCs w:val="28"/>
      <w14:ligatures w14:val="none"/>
    </w:rPr>
  </w:style>
  <w:style w:type="character" w:customStyle="1" w:styleId="40">
    <w:name w:val="标题 4 字符"/>
    <w:basedOn w:val="a0"/>
    <w:link w:val="4"/>
    <w:uiPriority w:val="9"/>
    <w:rsid w:val="00C270E5"/>
    <w:rPr>
      <w:rFonts w:ascii="Calibri" w:eastAsia="等线" w:hAnsi="Calibri" w:cs="Times New Roman"/>
      <w:b/>
      <w:bCs/>
      <w:color w:val="2F5496"/>
      <w:kern w:val="0"/>
      <w:sz w:val="24"/>
      <w:szCs w:val="24"/>
      <w14:ligatures w14:val="none"/>
    </w:rPr>
  </w:style>
  <w:style w:type="paragraph" w:styleId="a7">
    <w:name w:val="Title"/>
    <w:basedOn w:val="a"/>
    <w:next w:val="a"/>
    <w:link w:val="a8"/>
    <w:uiPriority w:val="10"/>
    <w:qFormat/>
    <w:rsid w:val="002266F8"/>
    <w:pPr>
      <w:jc w:val="center"/>
    </w:pPr>
    <w:rPr>
      <w:rFonts w:ascii="Arial" w:hAnsi="Arial" w:cs="Arial"/>
      <w:b/>
      <w:bCs/>
    </w:rPr>
  </w:style>
  <w:style w:type="character" w:customStyle="1" w:styleId="a8">
    <w:name w:val="标题 字符"/>
    <w:basedOn w:val="a0"/>
    <w:link w:val="a7"/>
    <w:uiPriority w:val="10"/>
    <w:rsid w:val="002266F8"/>
    <w:rPr>
      <w:rFonts w:ascii="Arial" w:eastAsia="Times New Roman" w:hAnsi="Arial" w:cs="Arial"/>
      <w:b/>
      <w:bCs/>
      <w:color w:val="000000"/>
      <w:sz w:val="28"/>
      <w:szCs w:val="28"/>
    </w:rPr>
  </w:style>
  <w:style w:type="paragraph" w:styleId="a9">
    <w:name w:val="footnote text"/>
    <w:basedOn w:val="a"/>
    <w:link w:val="aa"/>
    <w:uiPriority w:val="99"/>
    <w:unhideWhenUsed/>
    <w:rsid w:val="00F2264C"/>
    <w:rPr>
      <w:sz w:val="20"/>
      <w:szCs w:val="20"/>
    </w:rPr>
  </w:style>
  <w:style w:type="character" w:customStyle="1" w:styleId="aa">
    <w:name w:val="脚注文本 字符"/>
    <w:basedOn w:val="a0"/>
    <w:link w:val="a9"/>
    <w:uiPriority w:val="99"/>
    <w:rsid w:val="00F2264C"/>
    <w:rPr>
      <w:sz w:val="20"/>
      <w:szCs w:val="20"/>
    </w:rPr>
  </w:style>
  <w:style w:type="character" w:styleId="ab">
    <w:name w:val="footnote reference"/>
    <w:basedOn w:val="a0"/>
    <w:uiPriority w:val="99"/>
    <w:semiHidden/>
    <w:unhideWhenUsed/>
    <w:rsid w:val="00F2264C"/>
    <w:rPr>
      <w:vertAlign w:val="superscript"/>
    </w:rPr>
  </w:style>
  <w:style w:type="paragraph" w:styleId="ac">
    <w:name w:val="List Paragraph"/>
    <w:basedOn w:val="a"/>
    <w:uiPriority w:val="34"/>
    <w:qFormat/>
    <w:rsid w:val="00637939"/>
    <w:pPr>
      <w:ind w:left="720"/>
      <w:contextualSpacing/>
    </w:pPr>
  </w:style>
  <w:style w:type="paragraph" w:styleId="ad">
    <w:name w:val="Subtitle"/>
    <w:basedOn w:val="a"/>
    <w:next w:val="a"/>
    <w:link w:val="ae"/>
    <w:uiPriority w:val="11"/>
    <w:qFormat/>
    <w:rsid w:val="002D0472"/>
    <w:pPr>
      <w:numPr>
        <w:ilvl w:val="1"/>
      </w:numPr>
    </w:pPr>
    <w:rPr>
      <w:color w:val="5A5A5A" w:themeColor="text1" w:themeTint="A5"/>
      <w:spacing w:val="15"/>
    </w:rPr>
  </w:style>
  <w:style w:type="character" w:customStyle="1" w:styleId="ae">
    <w:name w:val="副标题 字符"/>
    <w:basedOn w:val="a0"/>
    <w:link w:val="ad"/>
    <w:uiPriority w:val="11"/>
    <w:rsid w:val="002D0472"/>
    <w:rPr>
      <w:color w:val="5A5A5A" w:themeColor="text1" w:themeTint="A5"/>
      <w:spacing w:val="15"/>
    </w:rPr>
  </w:style>
  <w:style w:type="paragraph" w:customStyle="1" w:styleId="footnote">
    <w:name w:val="脚注footnote"/>
    <w:basedOn w:val="a9"/>
    <w:qFormat/>
    <w:rsid w:val="00773E75"/>
  </w:style>
  <w:style w:type="character" w:styleId="af">
    <w:name w:val="Hyperlink"/>
    <w:uiPriority w:val="99"/>
    <w:unhideWhenUsed/>
    <w:rsid w:val="00F36A2D"/>
    <w:rPr>
      <w:color w:val="0000FF"/>
      <w:u w:val="single"/>
    </w:rPr>
  </w:style>
  <w:style w:type="table" w:styleId="af0">
    <w:name w:val="Table Grid"/>
    <w:basedOn w:val="a1"/>
    <w:uiPriority w:val="39"/>
    <w:rsid w:val="00173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Placeholder Text"/>
    <w:basedOn w:val="a0"/>
    <w:uiPriority w:val="99"/>
    <w:semiHidden/>
    <w:rsid w:val="008456B9"/>
    <w:rPr>
      <w:color w:val="808080"/>
    </w:rPr>
  </w:style>
  <w:style w:type="character" w:customStyle="1" w:styleId="anchor-text">
    <w:name w:val="anchor-text"/>
    <w:basedOn w:val="a0"/>
    <w:rsid w:val="00FF3F62"/>
  </w:style>
  <w:style w:type="character" w:styleId="af2">
    <w:name w:val="FollowedHyperlink"/>
    <w:basedOn w:val="a0"/>
    <w:uiPriority w:val="99"/>
    <w:semiHidden/>
    <w:unhideWhenUsed/>
    <w:rsid w:val="000E6629"/>
    <w:rPr>
      <w:color w:val="954F72" w:themeColor="followedHyperlink"/>
      <w:u w:val="single"/>
    </w:rPr>
  </w:style>
  <w:style w:type="paragraph" w:styleId="af3">
    <w:name w:val="Normal (Web)"/>
    <w:basedOn w:val="a"/>
    <w:uiPriority w:val="99"/>
    <w:unhideWhenUsed/>
    <w:rsid w:val="00003D2F"/>
    <w:pPr>
      <w:widowControl/>
      <w:spacing w:before="100" w:beforeAutospacing="1" w:after="100" w:afterAutospacing="1"/>
      <w:jc w:val="left"/>
    </w:pPr>
    <w:rPr>
      <w:kern w:val="0"/>
      <w:lang w:val="en-US"/>
      <w14:ligatures w14:val="none"/>
    </w:rPr>
  </w:style>
  <w:style w:type="paragraph" w:customStyle="1" w:styleId="dx-doi">
    <w:name w:val="dx-doi"/>
    <w:basedOn w:val="a"/>
    <w:rsid w:val="00041047"/>
    <w:pPr>
      <w:widowControl/>
      <w:spacing w:before="100" w:beforeAutospacing="1" w:after="100" w:afterAutospacing="1"/>
      <w:jc w:val="left"/>
    </w:pPr>
    <w:rPr>
      <w:kern w:val="0"/>
      <w14:ligatures w14:val="none"/>
    </w:rPr>
  </w:style>
  <w:style w:type="character" w:styleId="af4">
    <w:name w:val="Unresolved Mention"/>
    <w:basedOn w:val="a0"/>
    <w:uiPriority w:val="99"/>
    <w:semiHidden/>
    <w:unhideWhenUsed/>
    <w:rsid w:val="00E84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781">
      <w:bodyDiv w:val="1"/>
      <w:marLeft w:val="0"/>
      <w:marRight w:val="0"/>
      <w:marTop w:val="0"/>
      <w:marBottom w:val="0"/>
      <w:divBdr>
        <w:top w:val="none" w:sz="0" w:space="0" w:color="auto"/>
        <w:left w:val="none" w:sz="0" w:space="0" w:color="auto"/>
        <w:bottom w:val="none" w:sz="0" w:space="0" w:color="auto"/>
        <w:right w:val="none" w:sz="0" w:space="0" w:color="auto"/>
      </w:divBdr>
    </w:div>
    <w:div w:id="2831025">
      <w:bodyDiv w:val="1"/>
      <w:marLeft w:val="0"/>
      <w:marRight w:val="0"/>
      <w:marTop w:val="0"/>
      <w:marBottom w:val="0"/>
      <w:divBdr>
        <w:top w:val="none" w:sz="0" w:space="0" w:color="auto"/>
        <w:left w:val="none" w:sz="0" w:space="0" w:color="auto"/>
        <w:bottom w:val="none" w:sz="0" w:space="0" w:color="auto"/>
        <w:right w:val="none" w:sz="0" w:space="0" w:color="auto"/>
      </w:divBdr>
    </w:div>
    <w:div w:id="6323870">
      <w:bodyDiv w:val="1"/>
      <w:marLeft w:val="0"/>
      <w:marRight w:val="0"/>
      <w:marTop w:val="0"/>
      <w:marBottom w:val="0"/>
      <w:divBdr>
        <w:top w:val="none" w:sz="0" w:space="0" w:color="auto"/>
        <w:left w:val="none" w:sz="0" w:space="0" w:color="auto"/>
        <w:bottom w:val="none" w:sz="0" w:space="0" w:color="auto"/>
        <w:right w:val="none" w:sz="0" w:space="0" w:color="auto"/>
      </w:divBdr>
    </w:div>
    <w:div w:id="8534767">
      <w:bodyDiv w:val="1"/>
      <w:marLeft w:val="0"/>
      <w:marRight w:val="0"/>
      <w:marTop w:val="0"/>
      <w:marBottom w:val="0"/>
      <w:divBdr>
        <w:top w:val="none" w:sz="0" w:space="0" w:color="auto"/>
        <w:left w:val="none" w:sz="0" w:space="0" w:color="auto"/>
        <w:bottom w:val="none" w:sz="0" w:space="0" w:color="auto"/>
        <w:right w:val="none" w:sz="0" w:space="0" w:color="auto"/>
      </w:divBdr>
    </w:div>
    <w:div w:id="21444017">
      <w:bodyDiv w:val="1"/>
      <w:marLeft w:val="0"/>
      <w:marRight w:val="0"/>
      <w:marTop w:val="0"/>
      <w:marBottom w:val="0"/>
      <w:divBdr>
        <w:top w:val="none" w:sz="0" w:space="0" w:color="auto"/>
        <w:left w:val="none" w:sz="0" w:space="0" w:color="auto"/>
        <w:bottom w:val="none" w:sz="0" w:space="0" w:color="auto"/>
        <w:right w:val="none" w:sz="0" w:space="0" w:color="auto"/>
      </w:divBdr>
    </w:div>
    <w:div w:id="23025750">
      <w:bodyDiv w:val="1"/>
      <w:marLeft w:val="0"/>
      <w:marRight w:val="0"/>
      <w:marTop w:val="0"/>
      <w:marBottom w:val="0"/>
      <w:divBdr>
        <w:top w:val="none" w:sz="0" w:space="0" w:color="auto"/>
        <w:left w:val="none" w:sz="0" w:space="0" w:color="auto"/>
        <w:bottom w:val="none" w:sz="0" w:space="0" w:color="auto"/>
        <w:right w:val="none" w:sz="0" w:space="0" w:color="auto"/>
      </w:divBdr>
    </w:div>
    <w:div w:id="25448746">
      <w:bodyDiv w:val="1"/>
      <w:marLeft w:val="0"/>
      <w:marRight w:val="0"/>
      <w:marTop w:val="0"/>
      <w:marBottom w:val="0"/>
      <w:divBdr>
        <w:top w:val="none" w:sz="0" w:space="0" w:color="auto"/>
        <w:left w:val="none" w:sz="0" w:space="0" w:color="auto"/>
        <w:bottom w:val="none" w:sz="0" w:space="0" w:color="auto"/>
        <w:right w:val="none" w:sz="0" w:space="0" w:color="auto"/>
      </w:divBdr>
    </w:div>
    <w:div w:id="26027170">
      <w:bodyDiv w:val="1"/>
      <w:marLeft w:val="0"/>
      <w:marRight w:val="0"/>
      <w:marTop w:val="0"/>
      <w:marBottom w:val="0"/>
      <w:divBdr>
        <w:top w:val="none" w:sz="0" w:space="0" w:color="auto"/>
        <w:left w:val="none" w:sz="0" w:space="0" w:color="auto"/>
        <w:bottom w:val="none" w:sz="0" w:space="0" w:color="auto"/>
        <w:right w:val="none" w:sz="0" w:space="0" w:color="auto"/>
      </w:divBdr>
    </w:div>
    <w:div w:id="36399964">
      <w:bodyDiv w:val="1"/>
      <w:marLeft w:val="0"/>
      <w:marRight w:val="0"/>
      <w:marTop w:val="0"/>
      <w:marBottom w:val="0"/>
      <w:divBdr>
        <w:top w:val="none" w:sz="0" w:space="0" w:color="auto"/>
        <w:left w:val="none" w:sz="0" w:space="0" w:color="auto"/>
        <w:bottom w:val="none" w:sz="0" w:space="0" w:color="auto"/>
        <w:right w:val="none" w:sz="0" w:space="0" w:color="auto"/>
      </w:divBdr>
    </w:div>
    <w:div w:id="38940613">
      <w:bodyDiv w:val="1"/>
      <w:marLeft w:val="0"/>
      <w:marRight w:val="0"/>
      <w:marTop w:val="0"/>
      <w:marBottom w:val="0"/>
      <w:divBdr>
        <w:top w:val="none" w:sz="0" w:space="0" w:color="auto"/>
        <w:left w:val="none" w:sz="0" w:space="0" w:color="auto"/>
        <w:bottom w:val="none" w:sz="0" w:space="0" w:color="auto"/>
        <w:right w:val="none" w:sz="0" w:space="0" w:color="auto"/>
      </w:divBdr>
    </w:div>
    <w:div w:id="39939615">
      <w:bodyDiv w:val="1"/>
      <w:marLeft w:val="0"/>
      <w:marRight w:val="0"/>
      <w:marTop w:val="0"/>
      <w:marBottom w:val="0"/>
      <w:divBdr>
        <w:top w:val="none" w:sz="0" w:space="0" w:color="auto"/>
        <w:left w:val="none" w:sz="0" w:space="0" w:color="auto"/>
        <w:bottom w:val="none" w:sz="0" w:space="0" w:color="auto"/>
        <w:right w:val="none" w:sz="0" w:space="0" w:color="auto"/>
      </w:divBdr>
    </w:div>
    <w:div w:id="48916323">
      <w:bodyDiv w:val="1"/>
      <w:marLeft w:val="0"/>
      <w:marRight w:val="0"/>
      <w:marTop w:val="0"/>
      <w:marBottom w:val="0"/>
      <w:divBdr>
        <w:top w:val="none" w:sz="0" w:space="0" w:color="auto"/>
        <w:left w:val="none" w:sz="0" w:space="0" w:color="auto"/>
        <w:bottom w:val="none" w:sz="0" w:space="0" w:color="auto"/>
        <w:right w:val="none" w:sz="0" w:space="0" w:color="auto"/>
      </w:divBdr>
    </w:div>
    <w:div w:id="49614566">
      <w:bodyDiv w:val="1"/>
      <w:marLeft w:val="0"/>
      <w:marRight w:val="0"/>
      <w:marTop w:val="0"/>
      <w:marBottom w:val="0"/>
      <w:divBdr>
        <w:top w:val="none" w:sz="0" w:space="0" w:color="auto"/>
        <w:left w:val="none" w:sz="0" w:space="0" w:color="auto"/>
        <w:bottom w:val="none" w:sz="0" w:space="0" w:color="auto"/>
        <w:right w:val="none" w:sz="0" w:space="0" w:color="auto"/>
      </w:divBdr>
    </w:div>
    <w:div w:id="50807461">
      <w:bodyDiv w:val="1"/>
      <w:marLeft w:val="0"/>
      <w:marRight w:val="0"/>
      <w:marTop w:val="0"/>
      <w:marBottom w:val="0"/>
      <w:divBdr>
        <w:top w:val="none" w:sz="0" w:space="0" w:color="auto"/>
        <w:left w:val="none" w:sz="0" w:space="0" w:color="auto"/>
        <w:bottom w:val="none" w:sz="0" w:space="0" w:color="auto"/>
        <w:right w:val="none" w:sz="0" w:space="0" w:color="auto"/>
      </w:divBdr>
    </w:div>
    <w:div w:id="51390043">
      <w:bodyDiv w:val="1"/>
      <w:marLeft w:val="0"/>
      <w:marRight w:val="0"/>
      <w:marTop w:val="0"/>
      <w:marBottom w:val="0"/>
      <w:divBdr>
        <w:top w:val="none" w:sz="0" w:space="0" w:color="auto"/>
        <w:left w:val="none" w:sz="0" w:space="0" w:color="auto"/>
        <w:bottom w:val="none" w:sz="0" w:space="0" w:color="auto"/>
        <w:right w:val="none" w:sz="0" w:space="0" w:color="auto"/>
      </w:divBdr>
    </w:div>
    <w:div w:id="53239828">
      <w:bodyDiv w:val="1"/>
      <w:marLeft w:val="0"/>
      <w:marRight w:val="0"/>
      <w:marTop w:val="0"/>
      <w:marBottom w:val="0"/>
      <w:divBdr>
        <w:top w:val="none" w:sz="0" w:space="0" w:color="auto"/>
        <w:left w:val="none" w:sz="0" w:space="0" w:color="auto"/>
        <w:bottom w:val="none" w:sz="0" w:space="0" w:color="auto"/>
        <w:right w:val="none" w:sz="0" w:space="0" w:color="auto"/>
      </w:divBdr>
    </w:div>
    <w:div w:id="58135272">
      <w:bodyDiv w:val="1"/>
      <w:marLeft w:val="0"/>
      <w:marRight w:val="0"/>
      <w:marTop w:val="0"/>
      <w:marBottom w:val="0"/>
      <w:divBdr>
        <w:top w:val="none" w:sz="0" w:space="0" w:color="auto"/>
        <w:left w:val="none" w:sz="0" w:space="0" w:color="auto"/>
        <w:bottom w:val="none" w:sz="0" w:space="0" w:color="auto"/>
        <w:right w:val="none" w:sz="0" w:space="0" w:color="auto"/>
      </w:divBdr>
    </w:div>
    <w:div w:id="58944078">
      <w:bodyDiv w:val="1"/>
      <w:marLeft w:val="0"/>
      <w:marRight w:val="0"/>
      <w:marTop w:val="0"/>
      <w:marBottom w:val="0"/>
      <w:divBdr>
        <w:top w:val="none" w:sz="0" w:space="0" w:color="auto"/>
        <w:left w:val="none" w:sz="0" w:space="0" w:color="auto"/>
        <w:bottom w:val="none" w:sz="0" w:space="0" w:color="auto"/>
        <w:right w:val="none" w:sz="0" w:space="0" w:color="auto"/>
      </w:divBdr>
    </w:div>
    <w:div w:id="59179035">
      <w:bodyDiv w:val="1"/>
      <w:marLeft w:val="0"/>
      <w:marRight w:val="0"/>
      <w:marTop w:val="0"/>
      <w:marBottom w:val="0"/>
      <w:divBdr>
        <w:top w:val="none" w:sz="0" w:space="0" w:color="auto"/>
        <w:left w:val="none" w:sz="0" w:space="0" w:color="auto"/>
        <w:bottom w:val="none" w:sz="0" w:space="0" w:color="auto"/>
        <w:right w:val="none" w:sz="0" w:space="0" w:color="auto"/>
      </w:divBdr>
    </w:div>
    <w:div w:id="61292675">
      <w:bodyDiv w:val="1"/>
      <w:marLeft w:val="0"/>
      <w:marRight w:val="0"/>
      <w:marTop w:val="0"/>
      <w:marBottom w:val="0"/>
      <w:divBdr>
        <w:top w:val="none" w:sz="0" w:space="0" w:color="auto"/>
        <w:left w:val="none" w:sz="0" w:space="0" w:color="auto"/>
        <w:bottom w:val="none" w:sz="0" w:space="0" w:color="auto"/>
        <w:right w:val="none" w:sz="0" w:space="0" w:color="auto"/>
      </w:divBdr>
    </w:div>
    <w:div w:id="62947232">
      <w:bodyDiv w:val="1"/>
      <w:marLeft w:val="0"/>
      <w:marRight w:val="0"/>
      <w:marTop w:val="0"/>
      <w:marBottom w:val="0"/>
      <w:divBdr>
        <w:top w:val="none" w:sz="0" w:space="0" w:color="auto"/>
        <w:left w:val="none" w:sz="0" w:space="0" w:color="auto"/>
        <w:bottom w:val="none" w:sz="0" w:space="0" w:color="auto"/>
        <w:right w:val="none" w:sz="0" w:space="0" w:color="auto"/>
      </w:divBdr>
    </w:div>
    <w:div w:id="65884547">
      <w:bodyDiv w:val="1"/>
      <w:marLeft w:val="0"/>
      <w:marRight w:val="0"/>
      <w:marTop w:val="0"/>
      <w:marBottom w:val="0"/>
      <w:divBdr>
        <w:top w:val="none" w:sz="0" w:space="0" w:color="auto"/>
        <w:left w:val="none" w:sz="0" w:space="0" w:color="auto"/>
        <w:bottom w:val="none" w:sz="0" w:space="0" w:color="auto"/>
        <w:right w:val="none" w:sz="0" w:space="0" w:color="auto"/>
      </w:divBdr>
    </w:div>
    <w:div w:id="66848971">
      <w:bodyDiv w:val="1"/>
      <w:marLeft w:val="0"/>
      <w:marRight w:val="0"/>
      <w:marTop w:val="0"/>
      <w:marBottom w:val="0"/>
      <w:divBdr>
        <w:top w:val="none" w:sz="0" w:space="0" w:color="auto"/>
        <w:left w:val="none" w:sz="0" w:space="0" w:color="auto"/>
        <w:bottom w:val="none" w:sz="0" w:space="0" w:color="auto"/>
        <w:right w:val="none" w:sz="0" w:space="0" w:color="auto"/>
      </w:divBdr>
    </w:div>
    <w:div w:id="68120977">
      <w:bodyDiv w:val="1"/>
      <w:marLeft w:val="0"/>
      <w:marRight w:val="0"/>
      <w:marTop w:val="0"/>
      <w:marBottom w:val="0"/>
      <w:divBdr>
        <w:top w:val="none" w:sz="0" w:space="0" w:color="auto"/>
        <w:left w:val="none" w:sz="0" w:space="0" w:color="auto"/>
        <w:bottom w:val="none" w:sz="0" w:space="0" w:color="auto"/>
        <w:right w:val="none" w:sz="0" w:space="0" w:color="auto"/>
      </w:divBdr>
    </w:div>
    <w:div w:id="68772378">
      <w:bodyDiv w:val="1"/>
      <w:marLeft w:val="0"/>
      <w:marRight w:val="0"/>
      <w:marTop w:val="0"/>
      <w:marBottom w:val="0"/>
      <w:divBdr>
        <w:top w:val="none" w:sz="0" w:space="0" w:color="auto"/>
        <w:left w:val="none" w:sz="0" w:space="0" w:color="auto"/>
        <w:bottom w:val="none" w:sz="0" w:space="0" w:color="auto"/>
        <w:right w:val="none" w:sz="0" w:space="0" w:color="auto"/>
      </w:divBdr>
    </w:div>
    <w:div w:id="72509356">
      <w:bodyDiv w:val="1"/>
      <w:marLeft w:val="0"/>
      <w:marRight w:val="0"/>
      <w:marTop w:val="0"/>
      <w:marBottom w:val="0"/>
      <w:divBdr>
        <w:top w:val="none" w:sz="0" w:space="0" w:color="auto"/>
        <w:left w:val="none" w:sz="0" w:space="0" w:color="auto"/>
        <w:bottom w:val="none" w:sz="0" w:space="0" w:color="auto"/>
        <w:right w:val="none" w:sz="0" w:space="0" w:color="auto"/>
      </w:divBdr>
    </w:div>
    <w:div w:id="73670581">
      <w:bodyDiv w:val="1"/>
      <w:marLeft w:val="0"/>
      <w:marRight w:val="0"/>
      <w:marTop w:val="0"/>
      <w:marBottom w:val="0"/>
      <w:divBdr>
        <w:top w:val="none" w:sz="0" w:space="0" w:color="auto"/>
        <w:left w:val="none" w:sz="0" w:space="0" w:color="auto"/>
        <w:bottom w:val="none" w:sz="0" w:space="0" w:color="auto"/>
        <w:right w:val="none" w:sz="0" w:space="0" w:color="auto"/>
      </w:divBdr>
    </w:div>
    <w:div w:id="74787504">
      <w:bodyDiv w:val="1"/>
      <w:marLeft w:val="0"/>
      <w:marRight w:val="0"/>
      <w:marTop w:val="0"/>
      <w:marBottom w:val="0"/>
      <w:divBdr>
        <w:top w:val="none" w:sz="0" w:space="0" w:color="auto"/>
        <w:left w:val="none" w:sz="0" w:space="0" w:color="auto"/>
        <w:bottom w:val="none" w:sz="0" w:space="0" w:color="auto"/>
        <w:right w:val="none" w:sz="0" w:space="0" w:color="auto"/>
      </w:divBdr>
    </w:div>
    <w:div w:id="76557623">
      <w:bodyDiv w:val="1"/>
      <w:marLeft w:val="0"/>
      <w:marRight w:val="0"/>
      <w:marTop w:val="0"/>
      <w:marBottom w:val="0"/>
      <w:divBdr>
        <w:top w:val="none" w:sz="0" w:space="0" w:color="auto"/>
        <w:left w:val="none" w:sz="0" w:space="0" w:color="auto"/>
        <w:bottom w:val="none" w:sz="0" w:space="0" w:color="auto"/>
        <w:right w:val="none" w:sz="0" w:space="0" w:color="auto"/>
      </w:divBdr>
    </w:div>
    <w:div w:id="76753128">
      <w:bodyDiv w:val="1"/>
      <w:marLeft w:val="0"/>
      <w:marRight w:val="0"/>
      <w:marTop w:val="0"/>
      <w:marBottom w:val="0"/>
      <w:divBdr>
        <w:top w:val="none" w:sz="0" w:space="0" w:color="auto"/>
        <w:left w:val="none" w:sz="0" w:space="0" w:color="auto"/>
        <w:bottom w:val="none" w:sz="0" w:space="0" w:color="auto"/>
        <w:right w:val="none" w:sz="0" w:space="0" w:color="auto"/>
      </w:divBdr>
    </w:div>
    <w:div w:id="78258073">
      <w:bodyDiv w:val="1"/>
      <w:marLeft w:val="0"/>
      <w:marRight w:val="0"/>
      <w:marTop w:val="0"/>
      <w:marBottom w:val="0"/>
      <w:divBdr>
        <w:top w:val="none" w:sz="0" w:space="0" w:color="auto"/>
        <w:left w:val="none" w:sz="0" w:space="0" w:color="auto"/>
        <w:bottom w:val="none" w:sz="0" w:space="0" w:color="auto"/>
        <w:right w:val="none" w:sz="0" w:space="0" w:color="auto"/>
      </w:divBdr>
    </w:div>
    <w:div w:id="79255226">
      <w:bodyDiv w:val="1"/>
      <w:marLeft w:val="0"/>
      <w:marRight w:val="0"/>
      <w:marTop w:val="0"/>
      <w:marBottom w:val="0"/>
      <w:divBdr>
        <w:top w:val="none" w:sz="0" w:space="0" w:color="auto"/>
        <w:left w:val="none" w:sz="0" w:space="0" w:color="auto"/>
        <w:bottom w:val="none" w:sz="0" w:space="0" w:color="auto"/>
        <w:right w:val="none" w:sz="0" w:space="0" w:color="auto"/>
      </w:divBdr>
    </w:div>
    <w:div w:id="79453517">
      <w:bodyDiv w:val="1"/>
      <w:marLeft w:val="0"/>
      <w:marRight w:val="0"/>
      <w:marTop w:val="0"/>
      <w:marBottom w:val="0"/>
      <w:divBdr>
        <w:top w:val="none" w:sz="0" w:space="0" w:color="auto"/>
        <w:left w:val="none" w:sz="0" w:space="0" w:color="auto"/>
        <w:bottom w:val="none" w:sz="0" w:space="0" w:color="auto"/>
        <w:right w:val="none" w:sz="0" w:space="0" w:color="auto"/>
      </w:divBdr>
    </w:div>
    <w:div w:id="80034118">
      <w:bodyDiv w:val="1"/>
      <w:marLeft w:val="0"/>
      <w:marRight w:val="0"/>
      <w:marTop w:val="0"/>
      <w:marBottom w:val="0"/>
      <w:divBdr>
        <w:top w:val="none" w:sz="0" w:space="0" w:color="auto"/>
        <w:left w:val="none" w:sz="0" w:space="0" w:color="auto"/>
        <w:bottom w:val="none" w:sz="0" w:space="0" w:color="auto"/>
        <w:right w:val="none" w:sz="0" w:space="0" w:color="auto"/>
      </w:divBdr>
    </w:div>
    <w:div w:id="85805377">
      <w:bodyDiv w:val="1"/>
      <w:marLeft w:val="0"/>
      <w:marRight w:val="0"/>
      <w:marTop w:val="0"/>
      <w:marBottom w:val="0"/>
      <w:divBdr>
        <w:top w:val="none" w:sz="0" w:space="0" w:color="auto"/>
        <w:left w:val="none" w:sz="0" w:space="0" w:color="auto"/>
        <w:bottom w:val="none" w:sz="0" w:space="0" w:color="auto"/>
        <w:right w:val="none" w:sz="0" w:space="0" w:color="auto"/>
      </w:divBdr>
    </w:div>
    <w:div w:id="88894016">
      <w:bodyDiv w:val="1"/>
      <w:marLeft w:val="0"/>
      <w:marRight w:val="0"/>
      <w:marTop w:val="0"/>
      <w:marBottom w:val="0"/>
      <w:divBdr>
        <w:top w:val="none" w:sz="0" w:space="0" w:color="auto"/>
        <w:left w:val="none" w:sz="0" w:space="0" w:color="auto"/>
        <w:bottom w:val="none" w:sz="0" w:space="0" w:color="auto"/>
        <w:right w:val="none" w:sz="0" w:space="0" w:color="auto"/>
      </w:divBdr>
    </w:div>
    <w:div w:id="91049761">
      <w:bodyDiv w:val="1"/>
      <w:marLeft w:val="0"/>
      <w:marRight w:val="0"/>
      <w:marTop w:val="0"/>
      <w:marBottom w:val="0"/>
      <w:divBdr>
        <w:top w:val="none" w:sz="0" w:space="0" w:color="auto"/>
        <w:left w:val="none" w:sz="0" w:space="0" w:color="auto"/>
        <w:bottom w:val="none" w:sz="0" w:space="0" w:color="auto"/>
        <w:right w:val="none" w:sz="0" w:space="0" w:color="auto"/>
      </w:divBdr>
    </w:div>
    <w:div w:id="92211515">
      <w:bodyDiv w:val="1"/>
      <w:marLeft w:val="0"/>
      <w:marRight w:val="0"/>
      <w:marTop w:val="0"/>
      <w:marBottom w:val="0"/>
      <w:divBdr>
        <w:top w:val="none" w:sz="0" w:space="0" w:color="auto"/>
        <w:left w:val="none" w:sz="0" w:space="0" w:color="auto"/>
        <w:bottom w:val="none" w:sz="0" w:space="0" w:color="auto"/>
        <w:right w:val="none" w:sz="0" w:space="0" w:color="auto"/>
      </w:divBdr>
    </w:div>
    <w:div w:id="92627726">
      <w:bodyDiv w:val="1"/>
      <w:marLeft w:val="0"/>
      <w:marRight w:val="0"/>
      <w:marTop w:val="0"/>
      <w:marBottom w:val="0"/>
      <w:divBdr>
        <w:top w:val="none" w:sz="0" w:space="0" w:color="auto"/>
        <w:left w:val="none" w:sz="0" w:space="0" w:color="auto"/>
        <w:bottom w:val="none" w:sz="0" w:space="0" w:color="auto"/>
        <w:right w:val="none" w:sz="0" w:space="0" w:color="auto"/>
      </w:divBdr>
    </w:div>
    <w:div w:id="94181945">
      <w:bodyDiv w:val="1"/>
      <w:marLeft w:val="0"/>
      <w:marRight w:val="0"/>
      <w:marTop w:val="0"/>
      <w:marBottom w:val="0"/>
      <w:divBdr>
        <w:top w:val="none" w:sz="0" w:space="0" w:color="auto"/>
        <w:left w:val="none" w:sz="0" w:space="0" w:color="auto"/>
        <w:bottom w:val="none" w:sz="0" w:space="0" w:color="auto"/>
        <w:right w:val="none" w:sz="0" w:space="0" w:color="auto"/>
      </w:divBdr>
    </w:div>
    <w:div w:id="95834854">
      <w:bodyDiv w:val="1"/>
      <w:marLeft w:val="0"/>
      <w:marRight w:val="0"/>
      <w:marTop w:val="0"/>
      <w:marBottom w:val="0"/>
      <w:divBdr>
        <w:top w:val="none" w:sz="0" w:space="0" w:color="auto"/>
        <w:left w:val="none" w:sz="0" w:space="0" w:color="auto"/>
        <w:bottom w:val="none" w:sz="0" w:space="0" w:color="auto"/>
        <w:right w:val="none" w:sz="0" w:space="0" w:color="auto"/>
      </w:divBdr>
    </w:div>
    <w:div w:id="100419090">
      <w:bodyDiv w:val="1"/>
      <w:marLeft w:val="0"/>
      <w:marRight w:val="0"/>
      <w:marTop w:val="0"/>
      <w:marBottom w:val="0"/>
      <w:divBdr>
        <w:top w:val="none" w:sz="0" w:space="0" w:color="auto"/>
        <w:left w:val="none" w:sz="0" w:space="0" w:color="auto"/>
        <w:bottom w:val="none" w:sz="0" w:space="0" w:color="auto"/>
        <w:right w:val="none" w:sz="0" w:space="0" w:color="auto"/>
      </w:divBdr>
    </w:div>
    <w:div w:id="101653833">
      <w:bodyDiv w:val="1"/>
      <w:marLeft w:val="0"/>
      <w:marRight w:val="0"/>
      <w:marTop w:val="0"/>
      <w:marBottom w:val="0"/>
      <w:divBdr>
        <w:top w:val="none" w:sz="0" w:space="0" w:color="auto"/>
        <w:left w:val="none" w:sz="0" w:space="0" w:color="auto"/>
        <w:bottom w:val="none" w:sz="0" w:space="0" w:color="auto"/>
        <w:right w:val="none" w:sz="0" w:space="0" w:color="auto"/>
      </w:divBdr>
    </w:div>
    <w:div w:id="101849815">
      <w:bodyDiv w:val="1"/>
      <w:marLeft w:val="0"/>
      <w:marRight w:val="0"/>
      <w:marTop w:val="0"/>
      <w:marBottom w:val="0"/>
      <w:divBdr>
        <w:top w:val="none" w:sz="0" w:space="0" w:color="auto"/>
        <w:left w:val="none" w:sz="0" w:space="0" w:color="auto"/>
        <w:bottom w:val="none" w:sz="0" w:space="0" w:color="auto"/>
        <w:right w:val="none" w:sz="0" w:space="0" w:color="auto"/>
      </w:divBdr>
    </w:div>
    <w:div w:id="101852056">
      <w:bodyDiv w:val="1"/>
      <w:marLeft w:val="0"/>
      <w:marRight w:val="0"/>
      <w:marTop w:val="0"/>
      <w:marBottom w:val="0"/>
      <w:divBdr>
        <w:top w:val="none" w:sz="0" w:space="0" w:color="auto"/>
        <w:left w:val="none" w:sz="0" w:space="0" w:color="auto"/>
        <w:bottom w:val="none" w:sz="0" w:space="0" w:color="auto"/>
        <w:right w:val="none" w:sz="0" w:space="0" w:color="auto"/>
      </w:divBdr>
    </w:div>
    <w:div w:id="105660449">
      <w:bodyDiv w:val="1"/>
      <w:marLeft w:val="0"/>
      <w:marRight w:val="0"/>
      <w:marTop w:val="0"/>
      <w:marBottom w:val="0"/>
      <w:divBdr>
        <w:top w:val="none" w:sz="0" w:space="0" w:color="auto"/>
        <w:left w:val="none" w:sz="0" w:space="0" w:color="auto"/>
        <w:bottom w:val="none" w:sz="0" w:space="0" w:color="auto"/>
        <w:right w:val="none" w:sz="0" w:space="0" w:color="auto"/>
      </w:divBdr>
    </w:div>
    <w:div w:id="106703627">
      <w:bodyDiv w:val="1"/>
      <w:marLeft w:val="0"/>
      <w:marRight w:val="0"/>
      <w:marTop w:val="0"/>
      <w:marBottom w:val="0"/>
      <w:divBdr>
        <w:top w:val="none" w:sz="0" w:space="0" w:color="auto"/>
        <w:left w:val="none" w:sz="0" w:space="0" w:color="auto"/>
        <w:bottom w:val="none" w:sz="0" w:space="0" w:color="auto"/>
        <w:right w:val="none" w:sz="0" w:space="0" w:color="auto"/>
      </w:divBdr>
    </w:div>
    <w:div w:id="112671096">
      <w:bodyDiv w:val="1"/>
      <w:marLeft w:val="0"/>
      <w:marRight w:val="0"/>
      <w:marTop w:val="0"/>
      <w:marBottom w:val="0"/>
      <w:divBdr>
        <w:top w:val="none" w:sz="0" w:space="0" w:color="auto"/>
        <w:left w:val="none" w:sz="0" w:space="0" w:color="auto"/>
        <w:bottom w:val="none" w:sz="0" w:space="0" w:color="auto"/>
        <w:right w:val="none" w:sz="0" w:space="0" w:color="auto"/>
      </w:divBdr>
    </w:div>
    <w:div w:id="114252409">
      <w:bodyDiv w:val="1"/>
      <w:marLeft w:val="0"/>
      <w:marRight w:val="0"/>
      <w:marTop w:val="0"/>
      <w:marBottom w:val="0"/>
      <w:divBdr>
        <w:top w:val="none" w:sz="0" w:space="0" w:color="auto"/>
        <w:left w:val="none" w:sz="0" w:space="0" w:color="auto"/>
        <w:bottom w:val="none" w:sz="0" w:space="0" w:color="auto"/>
        <w:right w:val="none" w:sz="0" w:space="0" w:color="auto"/>
      </w:divBdr>
    </w:div>
    <w:div w:id="115412618">
      <w:bodyDiv w:val="1"/>
      <w:marLeft w:val="0"/>
      <w:marRight w:val="0"/>
      <w:marTop w:val="0"/>
      <w:marBottom w:val="0"/>
      <w:divBdr>
        <w:top w:val="none" w:sz="0" w:space="0" w:color="auto"/>
        <w:left w:val="none" w:sz="0" w:space="0" w:color="auto"/>
        <w:bottom w:val="none" w:sz="0" w:space="0" w:color="auto"/>
        <w:right w:val="none" w:sz="0" w:space="0" w:color="auto"/>
      </w:divBdr>
    </w:div>
    <w:div w:id="116417023">
      <w:bodyDiv w:val="1"/>
      <w:marLeft w:val="0"/>
      <w:marRight w:val="0"/>
      <w:marTop w:val="0"/>
      <w:marBottom w:val="0"/>
      <w:divBdr>
        <w:top w:val="none" w:sz="0" w:space="0" w:color="auto"/>
        <w:left w:val="none" w:sz="0" w:space="0" w:color="auto"/>
        <w:bottom w:val="none" w:sz="0" w:space="0" w:color="auto"/>
        <w:right w:val="none" w:sz="0" w:space="0" w:color="auto"/>
      </w:divBdr>
    </w:div>
    <w:div w:id="119299220">
      <w:bodyDiv w:val="1"/>
      <w:marLeft w:val="0"/>
      <w:marRight w:val="0"/>
      <w:marTop w:val="0"/>
      <w:marBottom w:val="0"/>
      <w:divBdr>
        <w:top w:val="none" w:sz="0" w:space="0" w:color="auto"/>
        <w:left w:val="none" w:sz="0" w:space="0" w:color="auto"/>
        <w:bottom w:val="none" w:sz="0" w:space="0" w:color="auto"/>
        <w:right w:val="none" w:sz="0" w:space="0" w:color="auto"/>
      </w:divBdr>
    </w:div>
    <w:div w:id="122507814">
      <w:bodyDiv w:val="1"/>
      <w:marLeft w:val="0"/>
      <w:marRight w:val="0"/>
      <w:marTop w:val="0"/>
      <w:marBottom w:val="0"/>
      <w:divBdr>
        <w:top w:val="none" w:sz="0" w:space="0" w:color="auto"/>
        <w:left w:val="none" w:sz="0" w:space="0" w:color="auto"/>
        <w:bottom w:val="none" w:sz="0" w:space="0" w:color="auto"/>
        <w:right w:val="none" w:sz="0" w:space="0" w:color="auto"/>
      </w:divBdr>
    </w:div>
    <w:div w:id="123160653">
      <w:bodyDiv w:val="1"/>
      <w:marLeft w:val="0"/>
      <w:marRight w:val="0"/>
      <w:marTop w:val="0"/>
      <w:marBottom w:val="0"/>
      <w:divBdr>
        <w:top w:val="none" w:sz="0" w:space="0" w:color="auto"/>
        <w:left w:val="none" w:sz="0" w:space="0" w:color="auto"/>
        <w:bottom w:val="none" w:sz="0" w:space="0" w:color="auto"/>
        <w:right w:val="none" w:sz="0" w:space="0" w:color="auto"/>
      </w:divBdr>
    </w:div>
    <w:div w:id="124157680">
      <w:bodyDiv w:val="1"/>
      <w:marLeft w:val="0"/>
      <w:marRight w:val="0"/>
      <w:marTop w:val="0"/>
      <w:marBottom w:val="0"/>
      <w:divBdr>
        <w:top w:val="none" w:sz="0" w:space="0" w:color="auto"/>
        <w:left w:val="none" w:sz="0" w:space="0" w:color="auto"/>
        <w:bottom w:val="none" w:sz="0" w:space="0" w:color="auto"/>
        <w:right w:val="none" w:sz="0" w:space="0" w:color="auto"/>
      </w:divBdr>
    </w:div>
    <w:div w:id="127473192">
      <w:bodyDiv w:val="1"/>
      <w:marLeft w:val="0"/>
      <w:marRight w:val="0"/>
      <w:marTop w:val="0"/>
      <w:marBottom w:val="0"/>
      <w:divBdr>
        <w:top w:val="none" w:sz="0" w:space="0" w:color="auto"/>
        <w:left w:val="none" w:sz="0" w:space="0" w:color="auto"/>
        <w:bottom w:val="none" w:sz="0" w:space="0" w:color="auto"/>
        <w:right w:val="none" w:sz="0" w:space="0" w:color="auto"/>
      </w:divBdr>
    </w:div>
    <w:div w:id="129053932">
      <w:bodyDiv w:val="1"/>
      <w:marLeft w:val="0"/>
      <w:marRight w:val="0"/>
      <w:marTop w:val="0"/>
      <w:marBottom w:val="0"/>
      <w:divBdr>
        <w:top w:val="none" w:sz="0" w:space="0" w:color="auto"/>
        <w:left w:val="none" w:sz="0" w:space="0" w:color="auto"/>
        <w:bottom w:val="none" w:sz="0" w:space="0" w:color="auto"/>
        <w:right w:val="none" w:sz="0" w:space="0" w:color="auto"/>
      </w:divBdr>
    </w:div>
    <w:div w:id="129173793">
      <w:bodyDiv w:val="1"/>
      <w:marLeft w:val="0"/>
      <w:marRight w:val="0"/>
      <w:marTop w:val="0"/>
      <w:marBottom w:val="0"/>
      <w:divBdr>
        <w:top w:val="none" w:sz="0" w:space="0" w:color="auto"/>
        <w:left w:val="none" w:sz="0" w:space="0" w:color="auto"/>
        <w:bottom w:val="none" w:sz="0" w:space="0" w:color="auto"/>
        <w:right w:val="none" w:sz="0" w:space="0" w:color="auto"/>
      </w:divBdr>
    </w:div>
    <w:div w:id="129792749">
      <w:bodyDiv w:val="1"/>
      <w:marLeft w:val="0"/>
      <w:marRight w:val="0"/>
      <w:marTop w:val="0"/>
      <w:marBottom w:val="0"/>
      <w:divBdr>
        <w:top w:val="none" w:sz="0" w:space="0" w:color="auto"/>
        <w:left w:val="none" w:sz="0" w:space="0" w:color="auto"/>
        <w:bottom w:val="none" w:sz="0" w:space="0" w:color="auto"/>
        <w:right w:val="none" w:sz="0" w:space="0" w:color="auto"/>
      </w:divBdr>
    </w:div>
    <w:div w:id="130176347">
      <w:bodyDiv w:val="1"/>
      <w:marLeft w:val="0"/>
      <w:marRight w:val="0"/>
      <w:marTop w:val="0"/>
      <w:marBottom w:val="0"/>
      <w:divBdr>
        <w:top w:val="none" w:sz="0" w:space="0" w:color="auto"/>
        <w:left w:val="none" w:sz="0" w:space="0" w:color="auto"/>
        <w:bottom w:val="none" w:sz="0" w:space="0" w:color="auto"/>
        <w:right w:val="none" w:sz="0" w:space="0" w:color="auto"/>
      </w:divBdr>
    </w:div>
    <w:div w:id="130290469">
      <w:bodyDiv w:val="1"/>
      <w:marLeft w:val="0"/>
      <w:marRight w:val="0"/>
      <w:marTop w:val="0"/>
      <w:marBottom w:val="0"/>
      <w:divBdr>
        <w:top w:val="none" w:sz="0" w:space="0" w:color="auto"/>
        <w:left w:val="none" w:sz="0" w:space="0" w:color="auto"/>
        <w:bottom w:val="none" w:sz="0" w:space="0" w:color="auto"/>
        <w:right w:val="none" w:sz="0" w:space="0" w:color="auto"/>
      </w:divBdr>
    </w:div>
    <w:div w:id="132257819">
      <w:bodyDiv w:val="1"/>
      <w:marLeft w:val="0"/>
      <w:marRight w:val="0"/>
      <w:marTop w:val="0"/>
      <w:marBottom w:val="0"/>
      <w:divBdr>
        <w:top w:val="none" w:sz="0" w:space="0" w:color="auto"/>
        <w:left w:val="none" w:sz="0" w:space="0" w:color="auto"/>
        <w:bottom w:val="none" w:sz="0" w:space="0" w:color="auto"/>
        <w:right w:val="none" w:sz="0" w:space="0" w:color="auto"/>
      </w:divBdr>
    </w:div>
    <w:div w:id="132872459">
      <w:bodyDiv w:val="1"/>
      <w:marLeft w:val="0"/>
      <w:marRight w:val="0"/>
      <w:marTop w:val="0"/>
      <w:marBottom w:val="0"/>
      <w:divBdr>
        <w:top w:val="none" w:sz="0" w:space="0" w:color="auto"/>
        <w:left w:val="none" w:sz="0" w:space="0" w:color="auto"/>
        <w:bottom w:val="none" w:sz="0" w:space="0" w:color="auto"/>
        <w:right w:val="none" w:sz="0" w:space="0" w:color="auto"/>
      </w:divBdr>
    </w:div>
    <w:div w:id="137037345">
      <w:bodyDiv w:val="1"/>
      <w:marLeft w:val="0"/>
      <w:marRight w:val="0"/>
      <w:marTop w:val="0"/>
      <w:marBottom w:val="0"/>
      <w:divBdr>
        <w:top w:val="none" w:sz="0" w:space="0" w:color="auto"/>
        <w:left w:val="none" w:sz="0" w:space="0" w:color="auto"/>
        <w:bottom w:val="none" w:sz="0" w:space="0" w:color="auto"/>
        <w:right w:val="none" w:sz="0" w:space="0" w:color="auto"/>
      </w:divBdr>
    </w:div>
    <w:div w:id="137189619">
      <w:bodyDiv w:val="1"/>
      <w:marLeft w:val="0"/>
      <w:marRight w:val="0"/>
      <w:marTop w:val="0"/>
      <w:marBottom w:val="0"/>
      <w:divBdr>
        <w:top w:val="none" w:sz="0" w:space="0" w:color="auto"/>
        <w:left w:val="none" w:sz="0" w:space="0" w:color="auto"/>
        <w:bottom w:val="none" w:sz="0" w:space="0" w:color="auto"/>
        <w:right w:val="none" w:sz="0" w:space="0" w:color="auto"/>
      </w:divBdr>
    </w:div>
    <w:div w:id="137848146">
      <w:bodyDiv w:val="1"/>
      <w:marLeft w:val="0"/>
      <w:marRight w:val="0"/>
      <w:marTop w:val="0"/>
      <w:marBottom w:val="0"/>
      <w:divBdr>
        <w:top w:val="none" w:sz="0" w:space="0" w:color="auto"/>
        <w:left w:val="none" w:sz="0" w:space="0" w:color="auto"/>
        <w:bottom w:val="none" w:sz="0" w:space="0" w:color="auto"/>
        <w:right w:val="none" w:sz="0" w:space="0" w:color="auto"/>
      </w:divBdr>
    </w:div>
    <w:div w:id="138770598">
      <w:bodyDiv w:val="1"/>
      <w:marLeft w:val="0"/>
      <w:marRight w:val="0"/>
      <w:marTop w:val="0"/>
      <w:marBottom w:val="0"/>
      <w:divBdr>
        <w:top w:val="none" w:sz="0" w:space="0" w:color="auto"/>
        <w:left w:val="none" w:sz="0" w:space="0" w:color="auto"/>
        <w:bottom w:val="none" w:sz="0" w:space="0" w:color="auto"/>
        <w:right w:val="none" w:sz="0" w:space="0" w:color="auto"/>
      </w:divBdr>
    </w:div>
    <w:div w:id="139660536">
      <w:bodyDiv w:val="1"/>
      <w:marLeft w:val="0"/>
      <w:marRight w:val="0"/>
      <w:marTop w:val="0"/>
      <w:marBottom w:val="0"/>
      <w:divBdr>
        <w:top w:val="none" w:sz="0" w:space="0" w:color="auto"/>
        <w:left w:val="none" w:sz="0" w:space="0" w:color="auto"/>
        <w:bottom w:val="none" w:sz="0" w:space="0" w:color="auto"/>
        <w:right w:val="none" w:sz="0" w:space="0" w:color="auto"/>
      </w:divBdr>
    </w:div>
    <w:div w:id="144052965">
      <w:bodyDiv w:val="1"/>
      <w:marLeft w:val="0"/>
      <w:marRight w:val="0"/>
      <w:marTop w:val="0"/>
      <w:marBottom w:val="0"/>
      <w:divBdr>
        <w:top w:val="none" w:sz="0" w:space="0" w:color="auto"/>
        <w:left w:val="none" w:sz="0" w:space="0" w:color="auto"/>
        <w:bottom w:val="none" w:sz="0" w:space="0" w:color="auto"/>
        <w:right w:val="none" w:sz="0" w:space="0" w:color="auto"/>
      </w:divBdr>
    </w:div>
    <w:div w:id="146091451">
      <w:bodyDiv w:val="1"/>
      <w:marLeft w:val="0"/>
      <w:marRight w:val="0"/>
      <w:marTop w:val="0"/>
      <w:marBottom w:val="0"/>
      <w:divBdr>
        <w:top w:val="none" w:sz="0" w:space="0" w:color="auto"/>
        <w:left w:val="none" w:sz="0" w:space="0" w:color="auto"/>
        <w:bottom w:val="none" w:sz="0" w:space="0" w:color="auto"/>
        <w:right w:val="none" w:sz="0" w:space="0" w:color="auto"/>
      </w:divBdr>
    </w:div>
    <w:div w:id="146291495">
      <w:bodyDiv w:val="1"/>
      <w:marLeft w:val="0"/>
      <w:marRight w:val="0"/>
      <w:marTop w:val="0"/>
      <w:marBottom w:val="0"/>
      <w:divBdr>
        <w:top w:val="none" w:sz="0" w:space="0" w:color="auto"/>
        <w:left w:val="none" w:sz="0" w:space="0" w:color="auto"/>
        <w:bottom w:val="none" w:sz="0" w:space="0" w:color="auto"/>
        <w:right w:val="none" w:sz="0" w:space="0" w:color="auto"/>
      </w:divBdr>
    </w:div>
    <w:div w:id="146746832">
      <w:bodyDiv w:val="1"/>
      <w:marLeft w:val="0"/>
      <w:marRight w:val="0"/>
      <w:marTop w:val="0"/>
      <w:marBottom w:val="0"/>
      <w:divBdr>
        <w:top w:val="none" w:sz="0" w:space="0" w:color="auto"/>
        <w:left w:val="none" w:sz="0" w:space="0" w:color="auto"/>
        <w:bottom w:val="none" w:sz="0" w:space="0" w:color="auto"/>
        <w:right w:val="none" w:sz="0" w:space="0" w:color="auto"/>
      </w:divBdr>
    </w:div>
    <w:div w:id="153566808">
      <w:bodyDiv w:val="1"/>
      <w:marLeft w:val="0"/>
      <w:marRight w:val="0"/>
      <w:marTop w:val="0"/>
      <w:marBottom w:val="0"/>
      <w:divBdr>
        <w:top w:val="none" w:sz="0" w:space="0" w:color="auto"/>
        <w:left w:val="none" w:sz="0" w:space="0" w:color="auto"/>
        <w:bottom w:val="none" w:sz="0" w:space="0" w:color="auto"/>
        <w:right w:val="none" w:sz="0" w:space="0" w:color="auto"/>
      </w:divBdr>
    </w:div>
    <w:div w:id="155345535">
      <w:bodyDiv w:val="1"/>
      <w:marLeft w:val="0"/>
      <w:marRight w:val="0"/>
      <w:marTop w:val="0"/>
      <w:marBottom w:val="0"/>
      <w:divBdr>
        <w:top w:val="none" w:sz="0" w:space="0" w:color="auto"/>
        <w:left w:val="none" w:sz="0" w:space="0" w:color="auto"/>
        <w:bottom w:val="none" w:sz="0" w:space="0" w:color="auto"/>
        <w:right w:val="none" w:sz="0" w:space="0" w:color="auto"/>
      </w:divBdr>
    </w:div>
    <w:div w:id="162014783">
      <w:bodyDiv w:val="1"/>
      <w:marLeft w:val="0"/>
      <w:marRight w:val="0"/>
      <w:marTop w:val="0"/>
      <w:marBottom w:val="0"/>
      <w:divBdr>
        <w:top w:val="none" w:sz="0" w:space="0" w:color="auto"/>
        <w:left w:val="none" w:sz="0" w:space="0" w:color="auto"/>
        <w:bottom w:val="none" w:sz="0" w:space="0" w:color="auto"/>
        <w:right w:val="none" w:sz="0" w:space="0" w:color="auto"/>
      </w:divBdr>
    </w:div>
    <w:div w:id="167915616">
      <w:bodyDiv w:val="1"/>
      <w:marLeft w:val="0"/>
      <w:marRight w:val="0"/>
      <w:marTop w:val="0"/>
      <w:marBottom w:val="0"/>
      <w:divBdr>
        <w:top w:val="none" w:sz="0" w:space="0" w:color="auto"/>
        <w:left w:val="none" w:sz="0" w:space="0" w:color="auto"/>
        <w:bottom w:val="none" w:sz="0" w:space="0" w:color="auto"/>
        <w:right w:val="none" w:sz="0" w:space="0" w:color="auto"/>
      </w:divBdr>
    </w:div>
    <w:div w:id="170489103">
      <w:bodyDiv w:val="1"/>
      <w:marLeft w:val="0"/>
      <w:marRight w:val="0"/>
      <w:marTop w:val="0"/>
      <w:marBottom w:val="0"/>
      <w:divBdr>
        <w:top w:val="none" w:sz="0" w:space="0" w:color="auto"/>
        <w:left w:val="none" w:sz="0" w:space="0" w:color="auto"/>
        <w:bottom w:val="none" w:sz="0" w:space="0" w:color="auto"/>
        <w:right w:val="none" w:sz="0" w:space="0" w:color="auto"/>
      </w:divBdr>
    </w:div>
    <w:div w:id="173806578">
      <w:bodyDiv w:val="1"/>
      <w:marLeft w:val="0"/>
      <w:marRight w:val="0"/>
      <w:marTop w:val="0"/>
      <w:marBottom w:val="0"/>
      <w:divBdr>
        <w:top w:val="none" w:sz="0" w:space="0" w:color="auto"/>
        <w:left w:val="none" w:sz="0" w:space="0" w:color="auto"/>
        <w:bottom w:val="none" w:sz="0" w:space="0" w:color="auto"/>
        <w:right w:val="none" w:sz="0" w:space="0" w:color="auto"/>
      </w:divBdr>
    </w:div>
    <w:div w:id="177475811">
      <w:bodyDiv w:val="1"/>
      <w:marLeft w:val="0"/>
      <w:marRight w:val="0"/>
      <w:marTop w:val="0"/>
      <w:marBottom w:val="0"/>
      <w:divBdr>
        <w:top w:val="none" w:sz="0" w:space="0" w:color="auto"/>
        <w:left w:val="none" w:sz="0" w:space="0" w:color="auto"/>
        <w:bottom w:val="none" w:sz="0" w:space="0" w:color="auto"/>
        <w:right w:val="none" w:sz="0" w:space="0" w:color="auto"/>
      </w:divBdr>
    </w:div>
    <w:div w:id="180319743">
      <w:bodyDiv w:val="1"/>
      <w:marLeft w:val="0"/>
      <w:marRight w:val="0"/>
      <w:marTop w:val="0"/>
      <w:marBottom w:val="0"/>
      <w:divBdr>
        <w:top w:val="none" w:sz="0" w:space="0" w:color="auto"/>
        <w:left w:val="none" w:sz="0" w:space="0" w:color="auto"/>
        <w:bottom w:val="none" w:sz="0" w:space="0" w:color="auto"/>
        <w:right w:val="none" w:sz="0" w:space="0" w:color="auto"/>
      </w:divBdr>
    </w:div>
    <w:div w:id="182060234">
      <w:bodyDiv w:val="1"/>
      <w:marLeft w:val="0"/>
      <w:marRight w:val="0"/>
      <w:marTop w:val="0"/>
      <w:marBottom w:val="0"/>
      <w:divBdr>
        <w:top w:val="none" w:sz="0" w:space="0" w:color="auto"/>
        <w:left w:val="none" w:sz="0" w:space="0" w:color="auto"/>
        <w:bottom w:val="none" w:sz="0" w:space="0" w:color="auto"/>
        <w:right w:val="none" w:sz="0" w:space="0" w:color="auto"/>
      </w:divBdr>
    </w:div>
    <w:div w:id="184902645">
      <w:bodyDiv w:val="1"/>
      <w:marLeft w:val="0"/>
      <w:marRight w:val="0"/>
      <w:marTop w:val="0"/>
      <w:marBottom w:val="0"/>
      <w:divBdr>
        <w:top w:val="none" w:sz="0" w:space="0" w:color="auto"/>
        <w:left w:val="none" w:sz="0" w:space="0" w:color="auto"/>
        <w:bottom w:val="none" w:sz="0" w:space="0" w:color="auto"/>
        <w:right w:val="none" w:sz="0" w:space="0" w:color="auto"/>
      </w:divBdr>
    </w:div>
    <w:div w:id="187178496">
      <w:bodyDiv w:val="1"/>
      <w:marLeft w:val="0"/>
      <w:marRight w:val="0"/>
      <w:marTop w:val="0"/>
      <w:marBottom w:val="0"/>
      <w:divBdr>
        <w:top w:val="none" w:sz="0" w:space="0" w:color="auto"/>
        <w:left w:val="none" w:sz="0" w:space="0" w:color="auto"/>
        <w:bottom w:val="none" w:sz="0" w:space="0" w:color="auto"/>
        <w:right w:val="none" w:sz="0" w:space="0" w:color="auto"/>
      </w:divBdr>
    </w:div>
    <w:div w:id="187767298">
      <w:bodyDiv w:val="1"/>
      <w:marLeft w:val="0"/>
      <w:marRight w:val="0"/>
      <w:marTop w:val="0"/>
      <w:marBottom w:val="0"/>
      <w:divBdr>
        <w:top w:val="none" w:sz="0" w:space="0" w:color="auto"/>
        <w:left w:val="none" w:sz="0" w:space="0" w:color="auto"/>
        <w:bottom w:val="none" w:sz="0" w:space="0" w:color="auto"/>
        <w:right w:val="none" w:sz="0" w:space="0" w:color="auto"/>
      </w:divBdr>
    </w:div>
    <w:div w:id="189146585">
      <w:bodyDiv w:val="1"/>
      <w:marLeft w:val="0"/>
      <w:marRight w:val="0"/>
      <w:marTop w:val="0"/>
      <w:marBottom w:val="0"/>
      <w:divBdr>
        <w:top w:val="none" w:sz="0" w:space="0" w:color="auto"/>
        <w:left w:val="none" w:sz="0" w:space="0" w:color="auto"/>
        <w:bottom w:val="none" w:sz="0" w:space="0" w:color="auto"/>
        <w:right w:val="none" w:sz="0" w:space="0" w:color="auto"/>
      </w:divBdr>
    </w:div>
    <w:div w:id="191454325">
      <w:bodyDiv w:val="1"/>
      <w:marLeft w:val="0"/>
      <w:marRight w:val="0"/>
      <w:marTop w:val="0"/>
      <w:marBottom w:val="0"/>
      <w:divBdr>
        <w:top w:val="none" w:sz="0" w:space="0" w:color="auto"/>
        <w:left w:val="none" w:sz="0" w:space="0" w:color="auto"/>
        <w:bottom w:val="none" w:sz="0" w:space="0" w:color="auto"/>
        <w:right w:val="none" w:sz="0" w:space="0" w:color="auto"/>
      </w:divBdr>
    </w:div>
    <w:div w:id="192958471">
      <w:bodyDiv w:val="1"/>
      <w:marLeft w:val="0"/>
      <w:marRight w:val="0"/>
      <w:marTop w:val="0"/>
      <w:marBottom w:val="0"/>
      <w:divBdr>
        <w:top w:val="none" w:sz="0" w:space="0" w:color="auto"/>
        <w:left w:val="none" w:sz="0" w:space="0" w:color="auto"/>
        <w:bottom w:val="none" w:sz="0" w:space="0" w:color="auto"/>
        <w:right w:val="none" w:sz="0" w:space="0" w:color="auto"/>
      </w:divBdr>
    </w:div>
    <w:div w:id="205262169">
      <w:bodyDiv w:val="1"/>
      <w:marLeft w:val="0"/>
      <w:marRight w:val="0"/>
      <w:marTop w:val="0"/>
      <w:marBottom w:val="0"/>
      <w:divBdr>
        <w:top w:val="none" w:sz="0" w:space="0" w:color="auto"/>
        <w:left w:val="none" w:sz="0" w:space="0" w:color="auto"/>
        <w:bottom w:val="none" w:sz="0" w:space="0" w:color="auto"/>
        <w:right w:val="none" w:sz="0" w:space="0" w:color="auto"/>
      </w:divBdr>
    </w:div>
    <w:div w:id="210263808">
      <w:bodyDiv w:val="1"/>
      <w:marLeft w:val="0"/>
      <w:marRight w:val="0"/>
      <w:marTop w:val="0"/>
      <w:marBottom w:val="0"/>
      <w:divBdr>
        <w:top w:val="none" w:sz="0" w:space="0" w:color="auto"/>
        <w:left w:val="none" w:sz="0" w:space="0" w:color="auto"/>
        <w:bottom w:val="none" w:sz="0" w:space="0" w:color="auto"/>
        <w:right w:val="none" w:sz="0" w:space="0" w:color="auto"/>
      </w:divBdr>
    </w:div>
    <w:div w:id="210652201">
      <w:bodyDiv w:val="1"/>
      <w:marLeft w:val="0"/>
      <w:marRight w:val="0"/>
      <w:marTop w:val="0"/>
      <w:marBottom w:val="0"/>
      <w:divBdr>
        <w:top w:val="none" w:sz="0" w:space="0" w:color="auto"/>
        <w:left w:val="none" w:sz="0" w:space="0" w:color="auto"/>
        <w:bottom w:val="none" w:sz="0" w:space="0" w:color="auto"/>
        <w:right w:val="none" w:sz="0" w:space="0" w:color="auto"/>
      </w:divBdr>
    </w:div>
    <w:div w:id="214004860">
      <w:bodyDiv w:val="1"/>
      <w:marLeft w:val="0"/>
      <w:marRight w:val="0"/>
      <w:marTop w:val="0"/>
      <w:marBottom w:val="0"/>
      <w:divBdr>
        <w:top w:val="none" w:sz="0" w:space="0" w:color="auto"/>
        <w:left w:val="none" w:sz="0" w:space="0" w:color="auto"/>
        <w:bottom w:val="none" w:sz="0" w:space="0" w:color="auto"/>
        <w:right w:val="none" w:sz="0" w:space="0" w:color="auto"/>
      </w:divBdr>
    </w:div>
    <w:div w:id="214709044">
      <w:bodyDiv w:val="1"/>
      <w:marLeft w:val="0"/>
      <w:marRight w:val="0"/>
      <w:marTop w:val="0"/>
      <w:marBottom w:val="0"/>
      <w:divBdr>
        <w:top w:val="none" w:sz="0" w:space="0" w:color="auto"/>
        <w:left w:val="none" w:sz="0" w:space="0" w:color="auto"/>
        <w:bottom w:val="none" w:sz="0" w:space="0" w:color="auto"/>
        <w:right w:val="none" w:sz="0" w:space="0" w:color="auto"/>
      </w:divBdr>
    </w:div>
    <w:div w:id="216358159">
      <w:bodyDiv w:val="1"/>
      <w:marLeft w:val="0"/>
      <w:marRight w:val="0"/>
      <w:marTop w:val="0"/>
      <w:marBottom w:val="0"/>
      <w:divBdr>
        <w:top w:val="none" w:sz="0" w:space="0" w:color="auto"/>
        <w:left w:val="none" w:sz="0" w:space="0" w:color="auto"/>
        <w:bottom w:val="none" w:sz="0" w:space="0" w:color="auto"/>
        <w:right w:val="none" w:sz="0" w:space="0" w:color="auto"/>
      </w:divBdr>
    </w:div>
    <w:div w:id="216820450">
      <w:bodyDiv w:val="1"/>
      <w:marLeft w:val="0"/>
      <w:marRight w:val="0"/>
      <w:marTop w:val="0"/>
      <w:marBottom w:val="0"/>
      <w:divBdr>
        <w:top w:val="none" w:sz="0" w:space="0" w:color="auto"/>
        <w:left w:val="none" w:sz="0" w:space="0" w:color="auto"/>
        <w:bottom w:val="none" w:sz="0" w:space="0" w:color="auto"/>
        <w:right w:val="none" w:sz="0" w:space="0" w:color="auto"/>
      </w:divBdr>
    </w:div>
    <w:div w:id="219480798">
      <w:bodyDiv w:val="1"/>
      <w:marLeft w:val="0"/>
      <w:marRight w:val="0"/>
      <w:marTop w:val="0"/>
      <w:marBottom w:val="0"/>
      <w:divBdr>
        <w:top w:val="none" w:sz="0" w:space="0" w:color="auto"/>
        <w:left w:val="none" w:sz="0" w:space="0" w:color="auto"/>
        <w:bottom w:val="none" w:sz="0" w:space="0" w:color="auto"/>
        <w:right w:val="none" w:sz="0" w:space="0" w:color="auto"/>
      </w:divBdr>
    </w:div>
    <w:div w:id="225845390">
      <w:bodyDiv w:val="1"/>
      <w:marLeft w:val="0"/>
      <w:marRight w:val="0"/>
      <w:marTop w:val="0"/>
      <w:marBottom w:val="0"/>
      <w:divBdr>
        <w:top w:val="none" w:sz="0" w:space="0" w:color="auto"/>
        <w:left w:val="none" w:sz="0" w:space="0" w:color="auto"/>
        <w:bottom w:val="none" w:sz="0" w:space="0" w:color="auto"/>
        <w:right w:val="none" w:sz="0" w:space="0" w:color="auto"/>
      </w:divBdr>
    </w:div>
    <w:div w:id="226843059">
      <w:bodyDiv w:val="1"/>
      <w:marLeft w:val="0"/>
      <w:marRight w:val="0"/>
      <w:marTop w:val="0"/>
      <w:marBottom w:val="0"/>
      <w:divBdr>
        <w:top w:val="none" w:sz="0" w:space="0" w:color="auto"/>
        <w:left w:val="none" w:sz="0" w:space="0" w:color="auto"/>
        <w:bottom w:val="none" w:sz="0" w:space="0" w:color="auto"/>
        <w:right w:val="none" w:sz="0" w:space="0" w:color="auto"/>
      </w:divBdr>
    </w:div>
    <w:div w:id="227423572">
      <w:bodyDiv w:val="1"/>
      <w:marLeft w:val="0"/>
      <w:marRight w:val="0"/>
      <w:marTop w:val="0"/>
      <w:marBottom w:val="0"/>
      <w:divBdr>
        <w:top w:val="none" w:sz="0" w:space="0" w:color="auto"/>
        <w:left w:val="none" w:sz="0" w:space="0" w:color="auto"/>
        <w:bottom w:val="none" w:sz="0" w:space="0" w:color="auto"/>
        <w:right w:val="none" w:sz="0" w:space="0" w:color="auto"/>
      </w:divBdr>
    </w:div>
    <w:div w:id="228268837">
      <w:bodyDiv w:val="1"/>
      <w:marLeft w:val="0"/>
      <w:marRight w:val="0"/>
      <w:marTop w:val="0"/>
      <w:marBottom w:val="0"/>
      <w:divBdr>
        <w:top w:val="none" w:sz="0" w:space="0" w:color="auto"/>
        <w:left w:val="none" w:sz="0" w:space="0" w:color="auto"/>
        <w:bottom w:val="none" w:sz="0" w:space="0" w:color="auto"/>
        <w:right w:val="none" w:sz="0" w:space="0" w:color="auto"/>
      </w:divBdr>
    </w:div>
    <w:div w:id="229389114">
      <w:bodyDiv w:val="1"/>
      <w:marLeft w:val="0"/>
      <w:marRight w:val="0"/>
      <w:marTop w:val="0"/>
      <w:marBottom w:val="0"/>
      <w:divBdr>
        <w:top w:val="none" w:sz="0" w:space="0" w:color="auto"/>
        <w:left w:val="none" w:sz="0" w:space="0" w:color="auto"/>
        <w:bottom w:val="none" w:sz="0" w:space="0" w:color="auto"/>
        <w:right w:val="none" w:sz="0" w:space="0" w:color="auto"/>
      </w:divBdr>
    </w:div>
    <w:div w:id="230433413">
      <w:bodyDiv w:val="1"/>
      <w:marLeft w:val="0"/>
      <w:marRight w:val="0"/>
      <w:marTop w:val="0"/>
      <w:marBottom w:val="0"/>
      <w:divBdr>
        <w:top w:val="none" w:sz="0" w:space="0" w:color="auto"/>
        <w:left w:val="none" w:sz="0" w:space="0" w:color="auto"/>
        <w:bottom w:val="none" w:sz="0" w:space="0" w:color="auto"/>
        <w:right w:val="none" w:sz="0" w:space="0" w:color="auto"/>
      </w:divBdr>
    </w:div>
    <w:div w:id="230897426">
      <w:bodyDiv w:val="1"/>
      <w:marLeft w:val="0"/>
      <w:marRight w:val="0"/>
      <w:marTop w:val="0"/>
      <w:marBottom w:val="0"/>
      <w:divBdr>
        <w:top w:val="none" w:sz="0" w:space="0" w:color="auto"/>
        <w:left w:val="none" w:sz="0" w:space="0" w:color="auto"/>
        <w:bottom w:val="none" w:sz="0" w:space="0" w:color="auto"/>
        <w:right w:val="none" w:sz="0" w:space="0" w:color="auto"/>
      </w:divBdr>
    </w:div>
    <w:div w:id="231276571">
      <w:bodyDiv w:val="1"/>
      <w:marLeft w:val="0"/>
      <w:marRight w:val="0"/>
      <w:marTop w:val="0"/>
      <w:marBottom w:val="0"/>
      <w:divBdr>
        <w:top w:val="none" w:sz="0" w:space="0" w:color="auto"/>
        <w:left w:val="none" w:sz="0" w:space="0" w:color="auto"/>
        <w:bottom w:val="none" w:sz="0" w:space="0" w:color="auto"/>
        <w:right w:val="none" w:sz="0" w:space="0" w:color="auto"/>
      </w:divBdr>
    </w:div>
    <w:div w:id="233784874">
      <w:bodyDiv w:val="1"/>
      <w:marLeft w:val="0"/>
      <w:marRight w:val="0"/>
      <w:marTop w:val="0"/>
      <w:marBottom w:val="0"/>
      <w:divBdr>
        <w:top w:val="none" w:sz="0" w:space="0" w:color="auto"/>
        <w:left w:val="none" w:sz="0" w:space="0" w:color="auto"/>
        <w:bottom w:val="none" w:sz="0" w:space="0" w:color="auto"/>
        <w:right w:val="none" w:sz="0" w:space="0" w:color="auto"/>
      </w:divBdr>
    </w:div>
    <w:div w:id="234124054">
      <w:bodyDiv w:val="1"/>
      <w:marLeft w:val="0"/>
      <w:marRight w:val="0"/>
      <w:marTop w:val="0"/>
      <w:marBottom w:val="0"/>
      <w:divBdr>
        <w:top w:val="none" w:sz="0" w:space="0" w:color="auto"/>
        <w:left w:val="none" w:sz="0" w:space="0" w:color="auto"/>
        <w:bottom w:val="none" w:sz="0" w:space="0" w:color="auto"/>
        <w:right w:val="none" w:sz="0" w:space="0" w:color="auto"/>
      </w:divBdr>
    </w:div>
    <w:div w:id="237207246">
      <w:bodyDiv w:val="1"/>
      <w:marLeft w:val="0"/>
      <w:marRight w:val="0"/>
      <w:marTop w:val="0"/>
      <w:marBottom w:val="0"/>
      <w:divBdr>
        <w:top w:val="none" w:sz="0" w:space="0" w:color="auto"/>
        <w:left w:val="none" w:sz="0" w:space="0" w:color="auto"/>
        <w:bottom w:val="none" w:sz="0" w:space="0" w:color="auto"/>
        <w:right w:val="none" w:sz="0" w:space="0" w:color="auto"/>
      </w:divBdr>
    </w:div>
    <w:div w:id="244271371">
      <w:bodyDiv w:val="1"/>
      <w:marLeft w:val="0"/>
      <w:marRight w:val="0"/>
      <w:marTop w:val="0"/>
      <w:marBottom w:val="0"/>
      <w:divBdr>
        <w:top w:val="none" w:sz="0" w:space="0" w:color="auto"/>
        <w:left w:val="none" w:sz="0" w:space="0" w:color="auto"/>
        <w:bottom w:val="none" w:sz="0" w:space="0" w:color="auto"/>
        <w:right w:val="none" w:sz="0" w:space="0" w:color="auto"/>
      </w:divBdr>
    </w:div>
    <w:div w:id="244459093">
      <w:bodyDiv w:val="1"/>
      <w:marLeft w:val="0"/>
      <w:marRight w:val="0"/>
      <w:marTop w:val="0"/>
      <w:marBottom w:val="0"/>
      <w:divBdr>
        <w:top w:val="none" w:sz="0" w:space="0" w:color="auto"/>
        <w:left w:val="none" w:sz="0" w:space="0" w:color="auto"/>
        <w:bottom w:val="none" w:sz="0" w:space="0" w:color="auto"/>
        <w:right w:val="none" w:sz="0" w:space="0" w:color="auto"/>
      </w:divBdr>
    </w:div>
    <w:div w:id="244850135">
      <w:bodyDiv w:val="1"/>
      <w:marLeft w:val="0"/>
      <w:marRight w:val="0"/>
      <w:marTop w:val="0"/>
      <w:marBottom w:val="0"/>
      <w:divBdr>
        <w:top w:val="none" w:sz="0" w:space="0" w:color="auto"/>
        <w:left w:val="none" w:sz="0" w:space="0" w:color="auto"/>
        <w:bottom w:val="none" w:sz="0" w:space="0" w:color="auto"/>
        <w:right w:val="none" w:sz="0" w:space="0" w:color="auto"/>
      </w:divBdr>
    </w:div>
    <w:div w:id="251159932">
      <w:bodyDiv w:val="1"/>
      <w:marLeft w:val="0"/>
      <w:marRight w:val="0"/>
      <w:marTop w:val="0"/>
      <w:marBottom w:val="0"/>
      <w:divBdr>
        <w:top w:val="none" w:sz="0" w:space="0" w:color="auto"/>
        <w:left w:val="none" w:sz="0" w:space="0" w:color="auto"/>
        <w:bottom w:val="none" w:sz="0" w:space="0" w:color="auto"/>
        <w:right w:val="none" w:sz="0" w:space="0" w:color="auto"/>
      </w:divBdr>
    </w:div>
    <w:div w:id="253906879">
      <w:bodyDiv w:val="1"/>
      <w:marLeft w:val="0"/>
      <w:marRight w:val="0"/>
      <w:marTop w:val="0"/>
      <w:marBottom w:val="0"/>
      <w:divBdr>
        <w:top w:val="none" w:sz="0" w:space="0" w:color="auto"/>
        <w:left w:val="none" w:sz="0" w:space="0" w:color="auto"/>
        <w:bottom w:val="none" w:sz="0" w:space="0" w:color="auto"/>
        <w:right w:val="none" w:sz="0" w:space="0" w:color="auto"/>
      </w:divBdr>
    </w:div>
    <w:div w:id="255091697">
      <w:bodyDiv w:val="1"/>
      <w:marLeft w:val="0"/>
      <w:marRight w:val="0"/>
      <w:marTop w:val="0"/>
      <w:marBottom w:val="0"/>
      <w:divBdr>
        <w:top w:val="none" w:sz="0" w:space="0" w:color="auto"/>
        <w:left w:val="none" w:sz="0" w:space="0" w:color="auto"/>
        <w:bottom w:val="none" w:sz="0" w:space="0" w:color="auto"/>
        <w:right w:val="none" w:sz="0" w:space="0" w:color="auto"/>
      </w:divBdr>
    </w:div>
    <w:div w:id="256326389">
      <w:bodyDiv w:val="1"/>
      <w:marLeft w:val="0"/>
      <w:marRight w:val="0"/>
      <w:marTop w:val="0"/>
      <w:marBottom w:val="0"/>
      <w:divBdr>
        <w:top w:val="none" w:sz="0" w:space="0" w:color="auto"/>
        <w:left w:val="none" w:sz="0" w:space="0" w:color="auto"/>
        <w:bottom w:val="none" w:sz="0" w:space="0" w:color="auto"/>
        <w:right w:val="none" w:sz="0" w:space="0" w:color="auto"/>
      </w:divBdr>
    </w:div>
    <w:div w:id="258221813">
      <w:bodyDiv w:val="1"/>
      <w:marLeft w:val="0"/>
      <w:marRight w:val="0"/>
      <w:marTop w:val="0"/>
      <w:marBottom w:val="0"/>
      <w:divBdr>
        <w:top w:val="none" w:sz="0" w:space="0" w:color="auto"/>
        <w:left w:val="none" w:sz="0" w:space="0" w:color="auto"/>
        <w:bottom w:val="none" w:sz="0" w:space="0" w:color="auto"/>
        <w:right w:val="none" w:sz="0" w:space="0" w:color="auto"/>
      </w:divBdr>
    </w:div>
    <w:div w:id="258831230">
      <w:bodyDiv w:val="1"/>
      <w:marLeft w:val="0"/>
      <w:marRight w:val="0"/>
      <w:marTop w:val="0"/>
      <w:marBottom w:val="0"/>
      <w:divBdr>
        <w:top w:val="none" w:sz="0" w:space="0" w:color="auto"/>
        <w:left w:val="none" w:sz="0" w:space="0" w:color="auto"/>
        <w:bottom w:val="none" w:sz="0" w:space="0" w:color="auto"/>
        <w:right w:val="none" w:sz="0" w:space="0" w:color="auto"/>
      </w:divBdr>
    </w:div>
    <w:div w:id="258950704">
      <w:bodyDiv w:val="1"/>
      <w:marLeft w:val="0"/>
      <w:marRight w:val="0"/>
      <w:marTop w:val="0"/>
      <w:marBottom w:val="0"/>
      <w:divBdr>
        <w:top w:val="none" w:sz="0" w:space="0" w:color="auto"/>
        <w:left w:val="none" w:sz="0" w:space="0" w:color="auto"/>
        <w:bottom w:val="none" w:sz="0" w:space="0" w:color="auto"/>
        <w:right w:val="none" w:sz="0" w:space="0" w:color="auto"/>
      </w:divBdr>
    </w:div>
    <w:div w:id="259415008">
      <w:bodyDiv w:val="1"/>
      <w:marLeft w:val="0"/>
      <w:marRight w:val="0"/>
      <w:marTop w:val="0"/>
      <w:marBottom w:val="0"/>
      <w:divBdr>
        <w:top w:val="none" w:sz="0" w:space="0" w:color="auto"/>
        <w:left w:val="none" w:sz="0" w:space="0" w:color="auto"/>
        <w:bottom w:val="none" w:sz="0" w:space="0" w:color="auto"/>
        <w:right w:val="none" w:sz="0" w:space="0" w:color="auto"/>
      </w:divBdr>
    </w:div>
    <w:div w:id="266423826">
      <w:bodyDiv w:val="1"/>
      <w:marLeft w:val="0"/>
      <w:marRight w:val="0"/>
      <w:marTop w:val="0"/>
      <w:marBottom w:val="0"/>
      <w:divBdr>
        <w:top w:val="none" w:sz="0" w:space="0" w:color="auto"/>
        <w:left w:val="none" w:sz="0" w:space="0" w:color="auto"/>
        <w:bottom w:val="none" w:sz="0" w:space="0" w:color="auto"/>
        <w:right w:val="none" w:sz="0" w:space="0" w:color="auto"/>
      </w:divBdr>
    </w:div>
    <w:div w:id="268438237">
      <w:bodyDiv w:val="1"/>
      <w:marLeft w:val="0"/>
      <w:marRight w:val="0"/>
      <w:marTop w:val="0"/>
      <w:marBottom w:val="0"/>
      <w:divBdr>
        <w:top w:val="none" w:sz="0" w:space="0" w:color="auto"/>
        <w:left w:val="none" w:sz="0" w:space="0" w:color="auto"/>
        <w:bottom w:val="none" w:sz="0" w:space="0" w:color="auto"/>
        <w:right w:val="none" w:sz="0" w:space="0" w:color="auto"/>
      </w:divBdr>
    </w:div>
    <w:div w:id="271132789">
      <w:bodyDiv w:val="1"/>
      <w:marLeft w:val="0"/>
      <w:marRight w:val="0"/>
      <w:marTop w:val="0"/>
      <w:marBottom w:val="0"/>
      <w:divBdr>
        <w:top w:val="none" w:sz="0" w:space="0" w:color="auto"/>
        <w:left w:val="none" w:sz="0" w:space="0" w:color="auto"/>
        <w:bottom w:val="none" w:sz="0" w:space="0" w:color="auto"/>
        <w:right w:val="none" w:sz="0" w:space="0" w:color="auto"/>
      </w:divBdr>
    </w:div>
    <w:div w:id="272447764">
      <w:bodyDiv w:val="1"/>
      <w:marLeft w:val="0"/>
      <w:marRight w:val="0"/>
      <w:marTop w:val="0"/>
      <w:marBottom w:val="0"/>
      <w:divBdr>
        <w:top w:val="none" w:sz="0" w:space="0" w:color="auto"/>
        <w:left w:val="none" w:sz="0" w:space="0" w:color="auto"/>
        <w:bottom w:val="none" w:sz="0" w:space="0" w:color="auto"/>
        <w:right w:val="none" w:sz="0" w:space="0" w:color="auto"/>
      </w:divBdr>
    </w:div>
    <w:div w:id="280384591">
      <w:bodyDiv w:val="1"/>
      <w:marLeft w:val="0"/>
      <w:marRight w:val="0"/>
      <w:marTop w:val="0"/>
      <w:marBottom w:val="0"/>
      <w:divBdr>
        <w:top w:val="none" w:sz="0" w:space="0" w:color="auto"/>
        <w:left w:val="none" w:sz="0" w:space="0" w:color="auto"/>
        <w:bottom w:val="none" w:sz="0" w:space="0" w:color="auto"/>
        <w:right w:val="none" w:sz="0" w:space="0" w:color="auto"/>
      </w:divBdr>
    </w:div>
    <w:div w:id="282200625">
      <w:bodyDiv w:val="1"/>
      <w:marLeft w:val="0"/>
      <w:marRight w:val="0"/>
      <w:marTop w:val="0"/>
      <w:marBottom w:val="0"/>
      <w:divBdr>
        <w:top w:val="none" w:sz="0" w:space="0" w:color="auto"/>
        <w:left w:val="none" w:sz="0" w:space="0" w:color="auto"/>
        <w:bottom w:val="none" w:sz="0" w:space="0" w:color="auto"/>
        <w:right w:val="none" w:sz="0" w:space="0" w:color="auto"/>
      </w:divBdr>
    </w:div>
    <w:div w:id="286661787">
      <w:bodyDiv w:val="1"/>
      <w:marLeft w:val="0"/>
      <w:marRight w:val="0"/>
      <w:marTop w:val="0"/>
      <w:marBottom w:val="0"/>
      <w:divBdr>
        <w:top w:val="none" w:sz="0" w:space="0" w:color="auto"/>
        <w:left w:val="none" w:sz="0" w:space="0" w:color="auto"/>
        <w:bottom w:val="none" w:sz="0" w:space="0" w:color="auto"/>
        <w:right w:val="none" w:sz="0" w:space="0" w:color="auto"/>
      </w:divBdr>
    </w:div>
    <w:div w:id="289871402">
      <w:bodyDiv w:val="1"/>
      <w:marLeft w:val="0"/>
      <w:marRight w:val="0"/>
      <w:marTop w:val="0"/>
      <w:marBottom w:val="0"/>
      <w:divBdr>
        <w:top w:val="none" w:sz="0" w:space="0" w:color="auto"/>
        <w:left w:val="none" w:sz="0" w:space="0" w:color="auto"/>
        <w:bottom w:val="none" w:sz="0" w:space="0" w:color="auto"/>
        <w:right w:val="none" w:sz="0" w:space="0" w:color="auto"/>
      </w:divBdr>
    </w:div>
    <w:div w:id="297927935">
      <w:bodyDiv w:val="1"/>
      <w:marLeft w:val="0"/>
      <w:marRight w:val="0"/>
      <w:marTop w:val="0"/>
      <w:marBottom w:val="0"/>
      <w:divBdr>
        <w:top w:val="none" w:sz="0" w:space="0" w:color="auto"/>
        <w:left w:val="none" w:sz="0" w:space="0" w:color="auto"/>
        <w:bottom w:val="none" w:sz="0" w:space="0" w:color="auto"/>
        <w:right w:val="none" w:sz="0" w:space="0" w:color="auto"/>
      </w:divBdr>
    </w:div>
    <w:div w:id="298271138">
      <w:bodyDiv w:val="1"/>
      <w:marLeft w:val="0"/>
      <w:marRight w:val="0"/>
      <w:marTop w:val="0"/>
      <w:marBottom w:val="0"/>
      <w:divBdr>
        <w:top w:val="none" w:sz="0" w:space="0" w:color="auto"/>
        <w:left w:val="none" w:sz="0" w:space="0" w:color="auto"/>
        <w:bottom w:val="none" w:sz="0" w:space="0" w:color="auto"/>
        <w:right w:val="none" w:sz="0" w:space="0" w:color="auto"/>
      </w:divBdr>
    </w:div>
    <w:div w:id="299189227">
      <w:bodyDiv w:val="1"/>
      <w:marLeft w:val="0"/>
      <w:marRight w:val="0"/>
      <w:marTop w:val="0"/>
      <w:marBottom w:val="0"/>
      <w:divBdr>
        <w:top w:val="none" w:sz="0" w:space="0" w:color="auto"/>
        <w:left w:val="none" w:sz="0" w:space="0" w:color="auto"/>
        <w:bottom w:val="none" w:sz="0" w:space="0" w:color="auto"/>
        <w:right w:val="none" w:sz="0" w:space="0" w:color="auto"/>
      </w:divBdr>
    </w:div>
    <w:div w:id="299312662">
      <w:bodyDiv w:val="1"/>
      <w:marLeft w:val="0"/>
      <w:marRight w:val="0"/>
      <w:marTop w:val="0"/>
      <w:marBottom w:val="0"/>
      <w:divBdr>
        <w:top w:val="none" w:sz="0" w:space="0" w:color="auto"/>
        <w:left w:val="none" w:sz="0" w:space="0" w:color="auto"/>
        <w:bottom w:val="none" w:sz="0" w:space="0" w:color="auto"/>
        <w:right w:val="none" w:sz="0" w:space="0" w:color="auto"/>
      </w:divBdr>
    </w:div>
    <w:div w:id="305934144">
      <w:bodyDiv w:val="1"/>
      <w:marLeft w:val="0"/>
      <w:marRight w:val="0"/>
      <w:marTop w:val="0"/>
      <w:marBottom w:val="0"/>
      <w:divBdr>
        <w:top w:val="none" w:sz="0" w:space="0" w:color="auto"/>
        <w:left w:val="none" w:sz="0" w:space="0" w:color="auto"/>
        <w:bottom w:val="none" w:sz="0" w:space="0" w:color="auto"/>
        <w:right w:val="none" w:sz="0" w:space="0" w:color="auto"/>
      </w:divBdr>
    </w:div>
    <w:div w:id="308634608">
      <w:bodyDiv w:val="1"/>
      <w:marLeft w:val="0"/>
      <w:marRight w:val="0"/>
      <w:marTop w:val="0"/>
      <w:marBottom w:val="0"/>
      <w:divBdr>
        <w:top w:val="none" w:sz="0" w:space="0" w:color="auto"/>
        <w:left w:val="none" w:sz="0" w:space="0" w:color="auto"/>
        <w:bottom w:val="none" w:sz="0" w:space="0" w:color="auto"/>
        <w:right w:val="none" w:sz="0" w:space="0" w:color="auto"/>
      </w:divBdr>
    </w:div>
    <w:div w:id="312411812">
      <w:bodyDiv w:val="1"/>
      <w:marLeft w:val="0"/>
      <w:marRight w:val="0"/>
      <w:marTop w:val="0"/>
      <w:marBottom w:val="0"/>
      <w:divBdr>
        <w:top w:val="none" w:sz="0" w:space="0" w:color="auto"/>
        <w:left w:val="none" w:sz="0" w:space="0" w:color="auto"/>
        <w:bottom w:val="none" w:sz="0" w:space="0" w:color="auto"/>
        <w:right w:val="none" w:sz="0" w:space="0" w:color="auto"/>
      </w:divBdr>
    </w:div>
    <w:div w:id="313804662">
      <w:bodyDiv w:val="1"/>
      <w:marLeft w:val="0"/>
      <w:marRight w:val="0"/>
      <w:marTop w:val="0"/>
      <w:marBottom w:val="0"/>
      <w:divBdr>
        <w:top w:val="none" w:sz="0" w:space="0" w:color="auto"/>
        <w:left w:val="none" w:sz="0" w:space="0" w:color="auto"/>
        <w:bottom w:val="none" w:sz="0" w:space="0" w:color="auto"/>
        <w:right w:val="none" w:sz="0" w:space="0" w:color="auto"/>
      </w:divBdr>
    </w:div>
    <w:div w:id="318577245">
      <w:bodyDiv w:val="1"/>
      <w:marLeft w:val="0"/>
      <w:marRight w:val="0"/>
      <w:marTop w:val="0"/>
      <w:marBottom w:val="0"/>
      <w:divBdr>
        <w:top w:val="none" w:sz="0" w:space="0" w:color="auto"/>
        <w:left w:val="none" w:sz="0" w:space="0" w:color="auto"/>
        <w:bottom w:val="none" w:sz="0" w:space="0" w:color="auto"/>
        <w:right w:val="none" w:sz="0" w:space="0" w:color="auto"/>
      </w:divBdr>
    </w:div>
    <w:div w:id="319967359">
      <w:bodyDiv w:val="1"/>
      <w:marLeft w:val="0"/>
      <w:marRight w:val="0"/>
      <w:marTop w:val="0"/>
      <w:marBottom w:val="0"/>
      <w:divBdr>
        <w:top w:val="none" w:sz="0" w:space="0" w:color="auto"/>
        <w:left w:val="none" w:sz="0" w:space="0" w:color="auto"/>
        <w:bottom w:val="none" w:sz="0" w:space="0" w:color="auto"/>
        <w:right w:val="none" w:sz="0" w:space="0" w:color="auto"/>
      </w:divBdr>
    </w:div>
    <w:div w:id="319970139">
      <w:bodyDiv w:val="1"/>
      <w:marLeft w:val="0"/>
      <w:marRight w:val="0"/>
      <w:marTop w:val="0"/>
      <w:marBottom w:val="0"/>
      <w:divBdr>
        <w:top w:val="none" w:sz="0" w:space="0" w:color="auto"/>
        <w:left w:val="none" w:sz="0" w:space="0" w:color="auto"/>
        <w:bottom w:val="none" w:sz="0" w:space="0" w:color="auto"/>
        <w:right w:val="none" w:sz="0" w:space="0" w:color="auto"/>
      </w:divBdr>
    </w:div>
    <w:div w:id="320349280">
      <w:bodyDiv w:val="1"/>
      <w:marLeft w:val="0"/>
      <w:marRight w:val="0"/>
      <w:marTop w:val="0"/>
      <w:marBottom w:val="0"/>
      <w:divBdr>
        <w:top w:val="none" w:sz="0" w:space="0" w:color="auto"/>
        <w:left w:val="none" w:sz="0" w:space="0" w:color="auto"/>
        <w:bottom w:val="none" w:sz="0" w:space="0" w:color="auto"/>
        <w:right w:val="none" w:sz="0" w:space="0" w:color="auto"/>
      </w:divBdr>
    </w:div>
    <w:div w:id="320744107">
      <w:bodyDiv w:val="1"/>
      <w:marLeft w:val="0"/>
      <w:marRight w:val="0"/>
      <w:marTop w:val="0"/>
      <w:marBottom w:val="0"/>
      <w:divBdr>
        <w:top w:val="none" w:sz="0" w:space="0" w:color="auto"/>
        <w:left w:val="none" w:sz="0" w:space="0" w:color="auto"/>
        <w:bottom w:val="none" w:sz="0" w:space="0" w:color="auto"/>
        <w:right w:val="none" w:sz="0" w:space="0" w:color="auto"/>
      </w:divBdr>
    </w:div>
    <w:div w:id="322124977">
      <w:bodyDiv w:val="1"/>
      <w:marLeft w:val="0"/>
      <w:marRight w:val="0"/>
      <w:marTop w:val="0"/>
      <w:marBottom w:val="0"/>
      <w:divBdr>
        <w:top w:val="none" w:sz="0" w:space="0" w:color="auto"/>
        <w:left w:val="none" w:sz="0" w:space="0" w:color="auto"/>
        <w:bottom w:val="none" w:sz="0" w:space="0" w:color="auto"/>
        <w:right w:val="none" w:sz="0" w:space="0" w:color="auto"/>
      </w:divBdr>
    </w:div>
    <w:div w:id="323170748">
      <w:bodyDiv w:val="1"/>
      <w:marLeft w:val="0"/>
      <w:marRight w:val="0"/>
      <w:marTop w:val="0"/>
      <w:marBottom w:val="0"/>
      <w:divBdr>
        <w:top w:val="none" w:sz="0" w:space="0" w:color="auto"/>
        <w:left w:val="none" w:sz="0" w:space="0" w:color="auto"/>
        <w:bottom w:val="none" w:sz="0" w:space="0" w:color="auto"/>
        <w:right w:val="none" w:sz="0" w:space="0" w:color="auto"/>
      </w:divBdr>
    </w:div>
    <w:div w:id="325016782">
      <w:bodyDiv w:val="1"/>
      <w:marLeft w:val="0"/>
      <w:marRight w:val="0"/>
      <w:marTop w:val="0"/>
      <w:marBottom w:val="0"/>
      <w:divBdr>
        <w:top w:val="none" w:sz="0" w:space="0" w:color="auto"/>
        <w:left w:val="none" w:sz="0" w:space="0" w:color="auto"/>
        <w:bottom w:val="none" w:sz="0" w:space="0" w:color="auto"/>
        <w:right w:val="none" w:sz="0" w:space="0" w:color="auto"/>
      </w:divBdr>
    </w:div>
    <w:div w:id="325326423">
      <w:bodyDiv w:val="1"/>
      <w:marLeft w:val="0"/>
      <w:marRight w:val="0"/>
      <w:marTop w:val="0"/>
      <w:marBottom w:val="0"/>
      <w:divBdr>
        <w:top w:val="none" w:sz="0" w:space="0" w:color="auto"/>
        <w:left w:val="none" w:sz="0" w:space="0" w:color="auto"/>
        <w:bottom w:val="none" w:sz="0" w:space="0" w:color="auto"/>
        <w:right w:val="none" w:sz="0" w:space="0" w:color="auto"/>
      </w:divBdr>
    </w:div>
    <w:div w:id="325786263">
      <w:bodyDiv w:val="1"/>
      <w:marLeft w:val="0"/>
      <w:marRight w:val="0"/>
      <w:marTop w:val="0"/>
      <w:marBottom w:val="0"/>
      <w:divBdr>
        <w:top w:val="none" w:sz="0" w:space="0" w:color="auto"/>
        <w:left w:val="none" w:sz="0" w:space="0" w:color="auto"/>
        <w:bottom w:val="none" w:sz="0" w:space="0" w:color="auto"/>
        <w:right w:val="none" w:sz="0" w:space="0" w:color="auto"/>
      </w:divBdr>
    </w:div>
    <w:div w:id="329522180">
      <w:bodyDiv w:val="1"/>
      <w:marLeft w:val="0"/>
      <w:marRight w:val="0"/>
      <w:marTop w:val="0"/>
      <w:marBottom w:val="0"/>
      <w:divBdr>
        <w:top w:val="none" w:sz="0" w:space="0" w:color="auto"/>
        <w:left w:val="none" w:sz="0" w:space="0" w:color="auto"/>
        <w:bottom w:val="none" w:sz="0" w:space="0" w:color="auto"/>
        <w:right w:val="none" w:sz="0" w:space="0" w:color="auto"/>
      </w:divBdr>
    </w:div>
    <w:div w:id="329601685">
      <w:bodyDiv w:val="1"/>
      <w:marLeft w:val="0"/>
      <w:marRight w:val="0"/>
      <w:marTop w:val="0"/>
      <w:marBottom w:val="0"/>
      <w:divBdr>
        <w:top w:val="none" w:sz="0" w:space="0" w:color="auto"/>
        <w:left w:val="none" w:sz="0" w:space="0" w:color="auto"/>
        <w:bottom w:val="none" w:sz="0" w:space="0" w:color="auto"/>
        <w:right w:val="none" w:sz="0" w:space="0" w:color="auto"/>
      </w:divBdr>
    </w:div>
    <w:div w:id="331495163">
      <w:bodyDiv w:val="1"/>
      <w:marLeft w:val="0"/>
      <w:marRight w:val="0"/>
      <w:marTop w:val="0"/>
      <w:marBottom w:val="0"/>
      <w:divBdr>
        <w:top w:val="none" w:sz="0" w:space="0" w:color="auto"/>
        <w:left w:val="none" w:sz="0" w:space="0" w:color="auto"/>
        <w:bottom w:val="none" w:sz="0" w:space="0" w:color="auto"/>
        <w:right w:val="none" w:sz="0" w:space="0" w:color="auto"/>
      </w:divBdr>
    </w:div>
    <w:div w:id="332076136">
      <w:bodyDiv w:val="1"/>
      <w:marLeft w:val="0"/>
      <w:marRight w:val="0"/>
      <w:marTop w:val="0"/>
      <w:marBottom w:val="0"/>
      <w:divBdr>
        <w:top w:val="none" w:sz="0" w:space="0" w:color="auto"/>
        <w:left w:val="none" w:sz="0" w:space="0" w:color="auto"/>
        <w:bottom w:val="none" w:sz="0" w:space="0" w:color="auto"/>
        <w:right w:val="none" w:sz="0" w:space="0" w:color="auto"/>
      </w:divBdr>
    </w:div>
    <w:div w:id="342098184">
      <w:bodyDiv w:val="1"/>
      <w:marLeft w:val="0"/>
      <w:marRight w:val="0"/>
      <w:marTop w:val="0"/>
      <w:marBottom w:val="0"/>
      <w:divBdr>
        <w:top w:val="none" w:sz="0" w:space="0" w:color="auto"/>
        <w:left w:val="none" w:sz="0" w:space="0" w:color="auto"/>
        <w:bottom w:val="none" w:sz="0" w:space="0" w:color="auto"/>
        <w:right w:val="none" w:sz="0" w:space="0" w:color="auto"/>
      </w:divBdr>
    </w:div>
    <w:div w:id="342560729">
      <w:bodyDiv w:val="1"/>
      <w:marLeft w:val="0"/>
      <w:marRight w:val="0"/>
      <w:marTop w:val="0"/>
      <w:marBottom w:val="0"/>
      <w:divBdr>
        <w:top w:val="none" w:sz="0" w:space="0" w:color="auto"/>
        <w:left w:val="none" w:sz="0" w:space="0" w:color="auto"/>
        <w:bottom w:val="none" w:sz="0" w:space="0" w:color="auto"/>
        <w:right w:val="none" w:sz="0" w:space="0" w:color="auto"/>
      </w:divBdr>
    </w:div>
    <w:div w:id="343823927">
      <w:bodyDiv w:val="1"/>
      <w:marLeft w:val="0"/>
      <w:marRight w:val="0"/>
      <w:marTop w:val="0"/>
      <w:marBottom w:val="0"/>
      <w:divBdr>
        <w:top w:val="none" w:sz="0" w:space="0" w:color="auto"/>
        <w:left w:val="none" w:sz="0" w:space="0" w:color="auto"/>
        <w:bottom w:val="none" w:sz="0" w:space="0" w:color="auto"/>
        <w:right w:val="none" w:sz="0" w:space="0" w:color="auto"/>
      </w:divBdr>
    </w:div>
    <w:div w:id="345137437">
      <w:bodyDiv w:val="1"/>
      <w:marLeft w:val="0"/>
      <w:marRight w:val="0"/>
      <w:marTop w:val="0"/>
      <w:marBottom w:val="0"/>
      <w:divBdr>
        <w:top w:val="none" w:sz="0" w:space="0" w:color="auto"/>
        <w:left w:val="none" w:sz="0" w:space="0" w:color="auto"/>
        <w:bottom w:val="none" w:sz="0" w:space="0" w:color="auto"/>
        <w:right w:val="none" w:sz="0" w:space="0" w:color="auto"/>
      </w:divBdr>
    </w:div>
    <w:div w:id="349988909">
      <w:bodyDiv w:val="1"/>
      <w:marLeft w:val="0"/>
      <w:marRight w:val="0"/>
      <w:marTop w:val="0"/>
      <w:marBottom w:val="0"/>
      <w:divBdr>
        <w:top w:val="none" w:sz="0" w:space="0" w:color="auto"/>
        <w:left w:val="none" w:sz="0" w:space="0" w:color="auto"/>
        <w:bottom w:val="none" w:sz="0" w:space="0" w:color="auto"/>
        <w:right w:val="none" w:sz="0" w:space="0" w:color="auto"/>
      </w:divBdr>
    </w:div>
    <w:div w:id="352221377">
      <w:bodyDiv w:val="1"/>
      <w:marLeft w:val="0"/>
      <w:marRight w:val="0"/>
      <w:marTop w:val="0"/>
      <w:marBottom w:val="0"/>
      <w:divBdr>
        <w:top w:val="none" w:sz="0" w:space="0" w:color="auto"/>
        <w:left w:val="none" w:sz="0" w:space="0" w:color="auto"/>
        <w:bottom w:val="none" w:sz="0" w:space="0" w:color="auto"/>
        <w:right w:val="none" w:sz="0" w:space="0" w:color="auto"/>
      </w:divBdr>
    </w:div>
    <w:div w:id="354622443">
      <w:bodyDiv w:val="1"/>
      <w:marLeft w:val="0"/>
      <w:marRight w:val="0"/>
      <w:marTop w:val="0"/>
      <w:marBottom w:val="0"/>
      <w:divBdr>
        <w:top w:val="none" w:sz="0" w:space="0" w:color="auto"/>
        <w:left w:val="none" w:sz="0" w:space="0" w:color="auto"/>
        <w:bottom w:val="none" w:sz="0" w:space="0" w:color="auto"/>
        <w:right w:val="none" w:sz="0" w:space="0" w:color="auto"/>
      </w:divBdr>
    </w:div>
    <w:div w:id="360781965">
      <w:bodyDiv w:val="1"/>
      <w:marLeft w:val="0"/>
      <w:marRight w:val="0"/>
      <w:marTop w:val="0"/>
      <w:marBottom w:val="0"/>
      <w:divBdr>
        <w:top w:val="none" w:sz="0" w:space="0" w:color="auto"/>
        <w:left w:val="none" w:sz="0" w:space="0" w:color="auto"/>
        <w:bottom w:val="none" w:sz="0" w:space="0" w:color="auto"/>
        <w:right w:val="none" w:sz="0" w:space="0" w:color="auto"/>
      </w:divBdr>
    </w:div>
    <w:div w:id="362287951">
      <w:bodyDiv w:val="1"/>
      <w:marLeft w:val="0"/>
      <w:marRight w:val="0"/>
      <w:marTop w:val="0"/>
      <w:marBottom w:val="0"/>
      <w:divBdr>
        <w:top w:val="none" w:sz="0" w:space="0" w:color="auto"/>
        <w:left w:val="none" w:sz="0" w:space="0" w:color="auto"/>
        <w:bottom w:val="none" w:sz="0" w:space="0" w:color="auto"/>
        <w:right w:val="none" w:sz="0" w:space="0" w:color="auto"/>
      </w:divBdr>
    </w:div>
    <w:div w:id="364647703">
      <w:bodyDiv w:val="1"/>
      <w:marLeft w:val="0"/>
      <w:marRight w:val="0"/>
      <w:marTop w:val="0"/>
      <w:marBottom w:val="0"/>
      <w:divBdr>
        <w:top w:val="none" w:sz="0" w:space="0" w:color="auto"/>
        <w:left w:val="none" w:sz="0" w:space="0" w:color="auto"/>
        <w:bottom w:val="none" w:sz="0" w:space="0" w:color="auto"/>
        <w:right w:val="none" w:sz="0" w:space="0" w:color="auto"/>
      </w:divBdr>
    </w:div>
    <w:div w:id="365371451">
      <w:bodyDiv w:val="1"/>
      <w:marLeft w:val="0"/>
      <w:marRight w:val="0"/>
      <w:marTop w:val="0"/>
      <w:marBottom w:val="0"/>
      <w:divBdr>
        <w:top w:val="none" w:sz="0" w:space="0" w:color="auto"/>
        <w:left w:val="none" w:sz="0" w:space="0" w:color="auto"/>
        <w:bottom w:val="none" w:sz="0" w:space="0" w:color="auto"/>
        <w:right w:val="none" w:sz="0" w:space="0" w:color="auto"/>
      </w:divBdr>
    </w:div>
    <w:div w:id="368801546">
      <w:bodyDiv w:val="1"/>
      <w:marLeft w:val="0"/>
      <w:marRight w:val="0"/>
      <w:marTop w:val="0"/>
      <w:marBottom w:val="0"/>
      <w:divBdr>
        <w:top w:val="none" w:sz="0" w:space="0" w:color="auto"/>
        <w:left w:val="none" w:sz="0" w:space="0" w:color="auto"/>
        <w:bottom w:val="none" w:sz="0" w:space="0" w:color="auto"/>
        <w:right w:val="none" w:sz="0" w:space="0" w:color="auto"/>
      </w:divBdr>
    </w:div>
    <w:div w:id="370569622">
      <w:bodyDiv w:val="1"/>
      <w:marLeft w:val="0"/>
      <w:marRight w:val="0"/>
      <w:marTop w:val="0"/>
      <w:marBottom w:val="0"/>
      <w:divBdr>
        <w:top w:val="none" w:sz="0" w:space="0" w:color="auto"/>
        <w:left w:val="none" w:sz="0" w:space="0" w:color="auto"/>
        <w:bottom w:val="none" w:sz="0" w:space="0" w:color="auto"/>
        <w:right w:val="none" w:sz="0" w:space="0" w:color="auto"/>
      </w:divBdr>
    </w:div>
    <w:div w:id="374740394">
      <w:bodyDiv w:val="1"/>
      <w:marLeft w:val="0"/>
      <w:marRight w:val="0"/>
      <w:marTop w:val="0"/>
      <w:marBottom w:val="0"/>
      <w:divBdr>
        <w:top w:val="none" w:sz="0" w:space="0" w:color="auto"/>
        <w:left w:val="none" w:sz="0" w:space="0" w:color="auto"/>
        <w:bottom w:val="none" w:sz="0" w:space="0" w:color="auto"/>
        <w:right w:val="none" w:sz="0" w:space="0" w:color="auto"/>
      </w:divBdr>
    </w:div>
    <w:div w:id="375736882">
      <w:bodyDiv w:val="1"/>
      <w:marLeft w:val="0"/>
      <w:marRight w:val="0"/>
      <w:marTop w:val="0"/>
      <w:marBottom w:val="0"/>
      <w:divBdr>
        <w:top w:val="none" w:sz="0" w:space="0" w:color="auto"/>
        <w:left w:val="none" w:sz="0" w:space="0" w:color="auto"/>
        <w:bottom w:val="none" w:sz="0" w:space="0" w:color="auto"/>
        <w:right w:val="none" w:sz="0" w:space="0" w:color="auto"/>
      </w:divBdr>
    </w:div>
    <w:div w:id="377364895">
      <w:bodyDiv w:val="1"/>
      <w:marLeft w:val="0"/>
      <w:marRight w:val="0"/>
      <w:marTop w:val="0"/>
      <w:marBottom w:val="0"/>
      <w:divBdr>
        <w:top w:val="none" w:sz="0" w:space="0" w:color="auto"/>
        <w:left w:val="none" w:sz="0" w:space="0" w:color="auto"/>
        <w:bottom w:val="none" w:sz="0" w:space="0" w:color="auto"/>
        <w:right w:val="none" w:sz="0" w:space="0" w:color="auto"/>
      </w:divBdr>
    </w:div>
    <w:div w:id="381561947">
      <w:bodyDiv w:val="1"/>
      <w:marLeft w:val="0"/>
      <w:marRight w:val="0"/>
      <w:marTop w:val="0"/>
      <w:marBottom w:val="0"/>
      <w:divBdr>
        <w:top w:val="none" w:sz="0" w:space="0" w:color="auto"/>
        <w:left w:val="none" w:sz="0" w:space="0" w:color="auto"/>
        <w:bottom w:val="none" w:sz="0" w:space="0" w:color="auto"/>
        <w:right w:val="none" w:sz="0" w:space="0" w:color="auto"/>
      </w:divBdr>
    </w:div>
    <w:div w:id="387413644">
      <w:bodyDiv w:val="1"/>
      <w:marLeft w:val="0"/>
      <w:marRight w:val="0"/>
      <w:marTop w:val="0"/>
      <w:marBottom w:val="0"/>
      <w:divBdr>
        <w:top w:val="none" w:sz="0" w:space="0" w:color="auto"/>
        <w:left w:val="none" w:sz="0" w:space="0" w:color="auto"/>
        <w:bottom w:val="none" w:sz="0" w:space="0" w:color="auto"/>
        <w:right w:val="none" w:sz="0" w:space="0" w:color="auto"/>
      </w:divBdr>
    </w:div>
    <w:div w:id="389308172">
      <w:bodyDiv w:val="1"/>
      <w:marLeft w:val="0"/>
      <w:marRight w:val="0"/>
      <w:marTop w:val="0"/>
      <w:marBottom w:val="0"/>
      <w:divBdr>
        <w:top w:val="none" w:sz="0" w:space="0" w:color="auto"/>
        <w:left w:val="none" w:sz="0" w:space="0" w:color="auto"/>
        <w:bottom w:val="none" w:sz="0" w:space="0" w:color="auto"/>
        <w:right w:val="none" w:sz="0" w:space="0" w:color="auto"/>
      </w:divBdr>
    </w:div>
    <w:div w:id="390277175">
      <w:bodyDiv w:val="1"/>
      <w:marLeft w:val="0"/>
      <w:marRight w:val="0"/>
      <w:marTop w:val="0"/>
      <w:marBottom w:val="0"/>
      <w:divBdr>
        <w:top w:val="none" w:sz="0" w:space="0" w:color="auto"/>
        <w:left w:val="none" w:sz="0" w:space="0" w:color="auto"/>
        <w:bottom w:val="none" w:sz="0" w:space="0" w:color="auto"/>
        <w:right w:val="none" w:sz="0" w:space="0" w:color="auto"/>
      </w:divBdr>
    </w:div>
    <w:div w:id="399137453">
      <w:bodyDiv w:val="1"/>
      <w:marLeft w:val="0"/>
      <w:marRight w:val="0"/>
      <w:marTop w:val="0"/>
      <w:marBottom w:val="0"/>
      <w:divBdr>
        <w:top w:val="none" w:sz="0" w:space="0" w:color="auto"/>
        <w:left w:val="none" w:sz="0" w:space="0" w:color="auto"/>
        <w:bottom w:val="none" w:sz="0" w:space="0" w:color="auto"/>
        <w:right w:val="none" w:sz="0" w:space="0" w:color="auto"/>
      </w:divBdr>
    </w:div>
    <w:div w:id="401485214">
      <w:bodyDiv w:val="1"/>
      <w:marLeft w:val="0"/>
      <w:marRight w:val="0"/>
      <w:marTop w:val="0"/>
      <w:marBottom w:val="0"/>
      <w:divBdr>
        <w:top w:val="none" w:sz="0" w:space="0" w:color="auto"/>
        <w:left w:val="none" w:sz="0" w:space="0" w:color="auto"/>
        <w:bottom w:val="none" w:sz="0" w:space="0" w:color="auto"/>
        <w:right w:val="none" w:sz="0" w:space="0" w:color="auto"/>
      </w:divBdr>
    </w:div>
    <w:div w:id="401492645">
      <w:bodyDiv w:val="1"/>
      <w:marLeft w:val="0"/>
      <w:marRight w:val="0"/>
      <w:marTop w:val="0"/>
      <w:marBottom w:val="0"/>
      <w:divBdr>
        <w:top w:val="none" w:sz="0" w:space="0" w:color="auto"/>
        <w:left w:val="none" w:sz="0" w:space="0" w:color="auto"/>
        <w:bottom w:val="none" w:sz="0" w:space="0" w:color="auto"/>
        <w:right w:val="none" w:sz="0" w:space="0" w:color="auto"/>
      </w:divBdr>
    </w:div>
    <w:div w:id="402336127">
      <w:bodyDiv w:val="1"/>
      <w:marLeft w:val="0"/>
      <w:marRight w:val="0"/>
      <w:marTop w:val="0"/>
      <w:marBottom w:val="0"/>
      <w:divBdr>
        <w:top w:val="none" w:sz="0" w:space="0" w:color="auto"/>
        <w:left w:val="none" w:sz="0" w:space="0" w:color="auto"/>
        <w:bottom w:val="none" w:sz="0" w:space="0" w:color="auto"/>
        <w:right w:val="none" w:sz="0" w:space="0" w:color="auto"/>
      </w:divBdr>
    </w:div>
    <w:div w:id="405415994">
      <w:bodyDiv w:val="1"/>
      <w:marLeft w:val="0"/>
      <w:marRight w:val="0"/>
      <w:marTop w:val="0"/>
      <w:marBottom w:val="0"/>
      <w:divBdr>
        <w:top w:val="none" w:sz="0" w:space="0" w:color="auto"/>
        <w:left w:val="none" w:sz="0" w:space="0" w:color="auto"/>
        <w:bottom w:val="none" w:sz="0" w:space="0" w:color="auto"/>
        <w:right w:val="none" w:sz="0" w:space="0" w:color="auto"/>
      </w:divBdr>
    </w:div>
    <w:div w:id="405765334">
      <w:bodyDiv w:val="1"/>
      <w:marLeft w:val="0"/>
      <w:marRight w:val="0"/>
      <w:marTop w:val="0"/>
      <w:marBottom w:val="0"/>
      <w:divBdr>
        <w:top w:val="none" w:sz="0" w:space="0" w:color="auto"/>
        <w:left w:val="none" w:sz="0" w:space="0" w:color="auto"/>
        <w:bottom w:val="none" w:sz="0" w:space="0" w:color="auto"/>
        <w:right w:val="none" w:sz="0" w:space="0" w:color="auto"/>
      </w:divBdr>
    </w:div>
    <w:div w:id="408617301">
      <w:bodyDiv w:val="1"/>
      <w:marLeft w:val="0"/>
      <w:marRight w:val="0"/>
      <w:marTop w:val="0"/>
      <w:marBottom w:val="0"/>
      <w:divBdr>
        <w:top w:val="none" w:sz="0" w:space="0" w:color="auto"/>
        <w:left w:val="none" w:sz="0" w:space="0" w:color="auto"/>
        <w:bottom w:val="none" w:sz="0" w:space="0" w:color="auto"/>
        <w:right w:val="none" w:sz="0" w:space="0" w:color="auto"/>
      </w:divBdr>
    </w:div>
    <w:div w:id="409548500">
      <w:bodyDiv w:val="1"/>
      <w:marLeft w:val="0"/>
      <w:marRight w:val="0"/>
      <w:marTop w:val="0"/>
      <w:marBottom w:val="0"/>
      <w:divBdr>
        <w:top w:val="none" w:sz="0" w:space="0" w:color="auto"/>
        <w:left w:val="none" w:sz="0" w:space="0" w:color="auto"/>
        <w:bottom w:val="none" w:sz="0" w:space="0" w:color="auto"/>
        <w:right w:val="none" w:sz="0" w:space="0" w:color="auto"/>
      </w:divBdr>
    </w:div>
    <w:div w:id="410127445">
      <w:bodyDiv w:val="1"/>
      <w:marLeft w:val="0"/>
      <w:marRight w:val="0"/>
      <w:marTop w:val="0"/>
      <w:marBottom w:val="0"/>
      <w:divBdr>
        <w:top w:val="none" w:sz="0" w:space="0" w:color="auto"/>
        <w:left w:val="none" w:sz="0" w:space="0" w:color="auto"/>
        <w:bottom w:val="none" w:sz="0" w:space="0" w:color="auto"/>
        <w:right w:val="none" w:sz="0" w:space="0" w:color="auto"/>
      </w:divBdr>
    </w:div>
    <w:div w:id="411319483">
      <w:bodyDiv w:val="1"/>
      <w:marLeft w:val="0"/>
      <w:marRight w:val="0"/>
      <w:marTop w:val="0"/>
      <w:marBottom w:val="0"/>
      <w:divBdr>
        <w:top w:val="none" w:sz="0" w:space="0" w:color="auto"/>
        <w:left w:val="none" w:sz="0" w:space="0" w:color="auto"/>
        <w:bottom w:val="none" w:sz="0" w:space="0" w:color="auto"/>
        <w:right w:val="none" w:sz="0" w:space="0" w:color="auto"/>
      </w:divBdr>
    </w:div>
    <w:div w:id="413430506">
      <w:bodyDiv w:val="1"/>
      <w:marLeft w:val="0"/>
      <w:marRight w:val="0"/>
      <w:marTop w:val="0"/>
      <w:marBottom w:val="0"/>
      <w:divBdr>
        <w:top w:val="none" w:sz="0" w:space="0" w:color="auto"/>
        <w:left w:val="none" w:sz="0" w:space="0" w:color="auto"/>
        <w:bottom w:val="none" w:sz="0" w:space="0" w:color="auto"/>
        <w:right w:val="none" w:sz="0" w:space="0" w:color="auto"/>
      </w:divBdr>
    </w:div>
    <w:div w:id="413670644">
      <w:bodyDiv w:val="1"/>
      <w:marLeft w:val="0"/>
      <w:marRight w:val="0"/>
      <w:marTop w:val="0"/>
      <w:marBottom w:val="0"/>
      <w:divBdr>
        <w:top w:val="none" w:sz="0" w:space="0" w:color="auto"/>
        <w:left w:val="none" w:sz="0" w:space="0" w:color="auto"/>
        <w:bottom w:val="none" w:sz="0" w:space="0" w:color="auto"/>
        <w:right w:val="none" w:sz="0" w:space="0" w:color="auto"/>
      </w:divBdr>
    </w:div>
    <w:div w:id="415787260">
      <w:bodyDiv w:val="1"/>
      <w:marLeft w:val="0"/>
      <w:marRight w:val="0"/>
      <w:marTop w:val="0"/>
      <w:marBottom w:val="0"/>
      <w:divBdr>
        <w:top w:val="none" w:sz="0" w:space="0" w:color="auto"/>
        <w:left w:val="none" w:sz="0" w:space="0" w:color="auto"/>
        <w:bottom w:val="none" w:sz="0" w:space="0" w:color="auto"/>
        <w:right w:val="none" w:sz="0" w:space="0" w:color="auto"/>
      </w:divBdr>
    </w:div>
    <w:div w:id="416481838">
      <w:bodyDiv w:val="1"/>
      <w:marLeft w:val="0"/>
      <w:marRight w:val="0"/>
      <w:marTop w:val="0"/>
      <w:marBottom w:val="0"/>
      <w:divBdr>
        <w:top w:val="none" w:sz="0" w:space="0" w:color="auto"/>
        <w:left w:val="none" w:sz="0" w:space="0" w:color="auto"/>
        <w:bottom w:val="none" w:sz="0" w:space="0" w:color="auto"/>
        <w:right w:val="none" w:sz="0" w:space="0" w:color="auto"/>
      </w:divBdr>
    </w:div>
    <w:div w:id="418991662">
      <w:bodyDiv w:val="1"/>
      <w:marLeft w:val="0"/>
      <w:marRight w:val="0"/>
      <w:marTop w:val="0"/>
      <w:marBottom w:val="0"/>
      <w:divBdr>
        <w:top w:val="none" w:sz="0" w:space="0" w:color="auto"/>
        <w:left w:val="none" w:sz="0" w:space="0" w:color="auto"/>
        <w:bottom w:val="none" w:sz="0" w:space="0" w:color="auto"/>
        <w:right w:val="none" w:sz="0" w:space="0" w:color="auto"/>
      </w:divBdr>
    </w:div>
    <w:div w:id="422265310">
      <w:bodyDiv w:val="1"/>
      <w:marLeft w:val="0"/>
      <w:marRight w:val="0"/>
      <w:marTop w:val="0"/>
      <w:marBottom w:val="0"/>
      <w:divBdr>
        <w:top w:val="none" w:sz="0" w:space="0" w:color="auto"/>
        <w:left w:val="none" w:sz="0" w:space="0" w:color="auto"/>
        <w:bottom w:val="none" w:sz="0" w:space="0" w:color="auto"/>
        <w:right w:val="none" w:sz="0" w:space="0" w:color="auto"/>
      </w:divBdr>
    </w:div>
    <w:div w:id="424696573">
      <w:bodyDiv w:val="1"/>
      <w:marLeft w:val="0"/>
      <w:marRight w:val="0"/>
      <w:marTop w:val="0"/>
      <w:marBottom w:val="0"/>
      <w:divBdr>
        <w:top w:val="none" w:sz="0" w:space="0" w:color="auto"/>
        <w:left w:val="none" w:sz="0" w:space="0" w:color="auto"/>
        <w:bottom w:val="none" w:sz="0" w:space="0" w:color="auto"/>
        <w:right w:val="none" w:sz="0" w:space="0" w:color="auto"/>
      </w:divBdr>
    </w:div>
    <w:div w:id="425728724">
      <w:bodyDiv w:val="1"/>
      <w:marLeft w:val="0"/>
      <w:marRight w:val="0"/>
      <w:marTop w:val="0"/>
      <w:marBottom w:val="0"/>
      <w:divBdr>
        <w:top w:val="none" w:sz="0" w:space="0" w:color="auto"/>
        <w:left w:val="none" w:sz="0" w:space="0" w:color="auto"/>
        <w:bottom w:val="none" w:sz="0" w:space="0" w:color="auto"/>
        <w:right w:val="none" w:sz="0" w:space="0" w:color="auto"/>
      </w:divBdr>
    </w:div>
    <w:div w:id="426267121">
      <w:bodyDiv w:val="1"/>
      <w:marLeft w:val="0"/>
      <w:marRight w:val="0"/>
      <w:marTop w:val="0"/>
      <w:marBottom w:val="0"/>
      <w:divBdr>
        <w:top w:val="none" w:sz="0" w:space="0" w:color="auto"/>
        <w:left w:val="none" w:sz="0" w:space="0" w:color="auto"/>
        <w:bottom w:val="none" w:sz="0" w:space="0" w:color="auto"/>
        <w:right w:val="none" w:sz="0" w:space="0" w:color="auto"/>
      </w:divBdr>
    </w:div>
    <w:div w:id="427576585">
      <w:bodyDiv w:val="1"/>
      <w:marLeft w:val="0"/>
      <w:marRight w:val="0"/>
      <w:marTop w:val="0"/>
      <w:marBottom w:val="0"/>
      <w:divBdr>
        <w:top w:val="none" w:sz="0" w:space="0" w:color="auto"/>
        <w:left w:val="none" w:sz="0" w:space="0" w:color="auto"/>
        <w:bottom w:val="none" w:sz="0" w:space="0" w:color="auto"/>
        <w:right w:val="none" w:sz="0" w:space="0" w:color="auto"/>
      </w:divBdr>
    </w:div>
    <w:div w:id="428046464">
      <w:bodyDiv w:val="1"/>
      <w:marLeft w:val="0"/>
      <w:marRight w:val="0"/>
      <w:marTop w:val="0"/>
      <w:marBottom w:val="0"/>
      <w:divBdr>
        <w:top w:val="none" w:sz="0" w:space="0" w:color="auto"/>
        <w:left w:val="none" w:sz="0" w:space="0" w:color="auto"/>
        <w:bottom w:val="none" w:sz="0" w:space="0" w:color="auto"/>
        <w:right w:val="none" w:sz="0" w:space="0" w:color="auto"/>
      </w:divBdr>
    </w:div>
    <w:div w:id="428090124">
      <w:bodyDiv w:val="1"/>
      <w:marLeft w:val="0"/>
      <w:marRight w:val="0"/>
      <w:marTop w:val="0"/>
      <w:marBottom w:val="0"/>
      <w:divBdr>
        <w:top w:val="none" w:sz="0" w:space="0" w:color="auto"/>
        <w:left w:val="none" w:sz="0" w:space="0" w:color="auto"/>
        <w:bottom w:val="none" w:sz="0" w:space="0" w:color="auto"/>
        <w:right w:val="none" w:sz="0" w:space="0" w:color="auto"/>
      </w:divBdr>
    </w:div>
    <w:div w:id="428895802">
      <w:bodyDiv w:val="1"/>
      <w:marLeft w:val="0"/>
      <w:marRight w:val="0"/>
      <w:marTop w:val="0"/>
      <w:marBottom w:val="0"/>
      <w:divBdr>
        <w:top w:val="none" w:sz="0" w:space="0" w:color="auto"/>
        <w:left w:val="none" w:sz="0" w:space="0" w:color="auto"/>
        <w:bottom w:val="none" w:sz="0" w:space="0" w:color="auto"/>
        <w:right w:val="none" w:sz="0" w:space="0" w:color="auto"/>
      </w:divBdr>
    </w:div>
    <w:div w:id="430009170">
      <w:bodyDiv w:val="1"/>
      <w:marLeft w:val="0"/>
      <w:marRight w:val="0"/>
      <w:marTop w:val="0"/>
      <w:marBottom w:val="0"/>
      <w:divBdr>
        <w:top w:val="none" w:sz="0" w:space="0" w:color="auto"/>
        <w:left w:val="none" w:sz="0" w:space="0" w:color="auto"/>
        <w:bottom w:val="none" w:sz="0" w:space="0" w:color="auto"/>
        <w:right w:val="none" w:sz="0" w:space="0" w:color="auto"/>
      </w:divBdr>
    </w:div>
    <w:div w:id="432747412">
      <w:bodyDiv w:val="1"/>
      <w:marLeft w:val="0"/>
      <w:marRight w:val="0"/>
      <w:marTop w:val="0"/>
      <w:marBottom w:val="0"/>
      <w:divBdr>
        <w:top w:val="none" w:sz="0" w:space="0" w:color="auto"/>
        <w:left w:val="none" w:sz="0" w:space="0" w:color="auto"/>
        <w:bottom w:val="none" w:sz="0" w:space="0" w:color="auto"/>
        <w:right w:val="none" w:sz="0" w:space="0" w:color="auto"/>
      </w:divBdr>
    </w:div>
    <w:div w:id="433137980">
      <w:bodyDiv w:val="1"/>
      <w:marLeft w:val="0"/>
      <w:marRight w:val="0"/>
      <w:marTop w:val="0"/>
      <w:marBottom w:val="0"/>
      <w:divBdr>
        <w:top w:val="none" w:sz="0" w:space="0" w:color="auto"/>
        <w:left w:val="none" w:sz="0" w:space="0" w:color="auto"/>
        <w:bottom w:val="none" w:sz="0" w:space="0" w:color="auto"/>
        <w:right w:val="none" w:sz="0" w:space="0" w:color="auto"/>
      </w:divBdr>
    </w:div>
    <w:div w:id="436562121">
      <w:bodyDiv w:val="1"/>
      <w:marLeft w:val="0"/>
      <w:marRight w:val="0"/>
      <w:marTop w:val="0"/>
      <w:marBottom w:val="0"/>
      <w:divBdr>
        <w:top w:val="none" w:sz="0" w:space="0" w:color="auto"/>
        <w:left w:val="none" w:sz="0" w:space="0" w:color="auto"/>
        <w:bottom w:val="none" w:sz="0" w:space="0" w:color="auto"/>
        <w:right w:val="none" w:sz="0" w:space="0" w:color="auto"/>
      </w:divBdr>
    </w:div>
    <w:div w:id="439689642">
      <w:bodyDiv w:val="1"/>
      <w:marLeft w:val="0"/>
      <w:marRight w:val="0"/>
      <w:marTop w:val="0"/>
      <w:marBottom w:val="0"/>
      <w:divBdr>
        <w:top w:val="none" w:sz="0" w:space="0" w:color="auto"/>
        <w:left w:val="none" w:sz="0" w:space="0" w:color="auto"/>
        <w:bottom w:val="none" w:sz="0" w:space="0" w:color="auto"/>
        <w:right w:val="none" w:sz="0" w:space="0" w:color="auto"/>
      </w:divBdr>
    </w:div>
    <w:div w:id="442382071">
      <w:bodyDiv w:val="1"/>
      <w:marLeft w:val="0"/>
      <w:marRight w:val="0"/>
      <w:marTop w:val="0"/>
      <w:marBottom w:val="0"/>
      <w:divBdr>
        <w:top w:val="none" w:sz="0" w:space="0" w:color="auto"/>
        <w:left w:val="none" w:sz="0" w:space="0" w:color="auto"/>
        <w:bottom w:val="none" w:sz="0" w:space="0" w:color="auto"/>
        <w:right w:val="none" w:sz="0" w:space="0" w:color="auto"/>
      </w:divBdr>
    </w:div>
    <w:div w:id="442463029">
      <w:bodyDiv w:val="1"/>
      <w:marLeft w:val="0"/>
      <w:marRight w:val="0"/>
      <w:marTop w:val="0"/>
      <w:marBottom w:val="0"/>
      <w:divBdr>
        <w:top w:val="none" w:sz="0" w:space="0" w:color="auto"/>
        <w:left w:val="none" w:sz="0" w:space="0" w:color="auto"/>
        <w:bottom w:val="none" w:sz="0" w:space="0" w:color="auto"/>
        <w:right w:val="none" w:sz="0" w:space="0" w:color="auto"/>
      </w:divBdr>
    </w:div>
    <w:div w:id="442649359">
      <w:bodyDiv w:val="1"/>
      <w:marLeft w:val="0"/>
      <w:marRight w:val="0"/>
      <w:marTop w:val="0"/>
      <w:marBottom w:val="0"/>
      <w:divBdr>
        <w:top w:val="none" w:sz="0" w:space="0" w:color="auto"/>
        <w:left w:val="none" w:sz="0" w:space="0" w:color="auto"/>
        <w:bottom w:val="none" w:sz="0" w:space="0" w:color="auto"/>
        <w:right w:val="none" w:sz="0" w:space="0" w:color="auto"/>
      </w:divBdr>
    </w:div>
    <w:div w:id="446050164">
      <w:bodyDiv w:val="1"/>
      <w:marLeft w:val="0"/>
      <w:marRight w:val="0"/>
      <w:marTop w:val="0"/>
      <w:marBottom w:val="0"/>
      <w:divBdr>
        <w:top w:val="none" w:sz="0" w:space="0" w:color="auto"/>
        <w:left w:val="none" w:sz="0" w:space="0" w:color="auto"/>
        <w:bottom w:val="none" w:sz="0" w:space="0" w:color="auto"/>
        <w:right w:val="none" w:sz="0" w:space="0" w:color="auto"/>
      </w:divBdr>
    </w:div>
    <w:div w:id="449596046">
      <w:bodyDiv w:val="1"/>
      <w:marLeft w:val="0"/>
      <w:marRight w:val="0"/>
      <w:marTop w:val="0"/>
      <w:marBottom w:val="0"/>
      <w:divBdr>
        <w:top w:val="none" w:sz="0" w:space="0" w:color="auto"/>
        <w:left w:val="none" w:sz="0" w:space="0" w:color="auto"/>
        <w:bottom w:val="none" w:sz="0" w:space="0" w:color="auto"/>
        <w:right w:val="none" w:sz="0" w:space="0" w:color="auto"/>
      </w:divBdr>
    </w:div>
    <w:div w:id="451022457">
      <w:bodyDiv w:val="1"/>
      <w:marLeft w:val="0"/>
      <w:marRight w:val="0"/>
      <w:marTop w:val="0"/>
      <w:marBottom w:val="0"/>
      <w:divBdr>
        <w:top w:val="none" w:sz="0" w:space="0" w:color="auto"/>
        <w:left w:val="none" w:sz="0" w:space="0" w:color="auto"/>
        <w:bottom w:val="none" w:sz="0" w:space="0" w:color="auto"/>
        <w:right w:val="none" w:sz="0" w:space="0" w:color="auto"/>
      </w:divBdr>
    </w:div>
    <w:div w:id="454298468">
      <w:bodyDiv w:val="1"/>
      <w:marLeft w:val="0"/>
      <w:marRight w:val="0"/>
      <w:marTop w:val="0"/>
      <w:marBottom w:val="0"/>
      <w:divBdr>
        <w:top w:val="none" w:sz="0" w:space="0" w:color="auto"/>
        <w:left w:val="none" w:sz="0" w:space="0" w:color="auto"/>
        <w:bottom w:val="none" w:sz="0" w:space="0" w:color="auto"/>
        <w:right w:val="none" w:sz="0" w:space="0" w:color="auto"/>
      </w:divBdr>
    </w:div>
    <w:div w:id="460539123">
      <w:bodyDiv w:val="1"/>
      <w:marLeft w:val="0"/>
      <w:marRight w:val="0"/>
      <w:marTop w:val="0"/>
      <w:marBottom w:val="0"/>
      <w:divBdr>
        <w:top w:val="none" w:sz="0" w:space="0" w:color="auto"/>
        <w:left w:val="none" w:sz="0" w:space="0" w:color="auto"/>
        <w:bottom w:val="none" w:sz="0" w:space="0" w:color="auto"/>
        <w:right w:val="none" w:sz="0" w:space="0" w:color="auto"/>
      </w:divBdr>
    </w:div>
    <w:div w:id="464197534">
      <w:bodyDiv w:val="1"/>
      <w:marLeft w:val="0"/>
      <w:marRight w:val="0"/>
      <w:marTop w:val="0"/>
      <w:marBottom w:val="0"/>
      <w:divBdr>
        <w:top w:val="none" w:sz="0" w:space="0" w:color="auto"/>
        <w:left w:val="none" w:sz="0" w:space="0" w:color="auto"/>
        <w:bottom w:val="none" w:sz="0" w:space="0" w:color="auto"/>
        <w:right w:val="none" w:sz="0" w:space="0" w:color="auto"/>
      </w:divBdr>
    </w:div>
    <w:div w:id="467628586">
      <w:bodyDiv w:val="1"/>
      <w:marLeft w:val="0"/>
      <w:marRight w:val="0"/>
      <w:marTop w:val="0"/>
      <w:marBottom w:val="0"/>
      <w:divBdr>
        <w:top w:val="none" w:sz="0" w:space="0" w:color="auto"/>
        <w:left w:val="none" w:sz="0" w:space="0" w:color="auto"/>
        <w:bottom w:val="none" w:sz="0" w:space="0" w:color="auto"/>
        <w:right w:val="none" w:sz="0" w:space="0" w:color="auto"/>
      </w:divBdr>
    </w:div>
    <w:div w:id="468942792">
      <w:bodyDiv w:val="1"/>
      <w:marLeft w:val="0"/>
      <w:marRight w:val="0"/>
      <w:marTop w:val="0"/>
      <w:marBottom w:val="0"/>
      <w:divBdr>
        <w:top w:val="none" w:sz="0" w:space="0" w:color="auto"/>
        <w:left w:val="none" w:sz="0" w:space="0" w:color="auto"/>
        <w:bottom w:val="none" w:sz="0" w:space="0" w:color="auto"/>
        <w:right w:val="none" w:sz="0" w:space="0" w:color="auto"/>
      </w:divBdr>
    </w:div>
    <w:div w:id="469175646">
      <w:bodyDiv w:val="1"/>
      <w:marLeft w:val="0"/>
      <w:marRight w:val="0"/>
      <w:marTop w:val="0"/>
      <w:marBottom w:val="0"/>
      <w:divBdr>
        <w:top w:val="none" w:sz="0" w:space="0" w:color="auto"/>
        <w:left w:val="none" w:sz="0" w:space="0" w:color="auto"/>
        <w:bottom w:val="none" w:sz="0" w:space="0" w:color="auto"/>
        <w:right w:val="none" w:sz="0" w:space="0" w:color="auto"/>
      </w:divBdr>
    </w:div>
    <w:div w:id="472405440">
      <w:bodyDiv w:val="1"/>
      <w:marLeft w:val="0"/>
      <w:marRight w:val="0"/>
      <w:marTop w:val="0"/>
      <w:marBottom w:val="0"/>
      <w:divBdr>
        <w:top w:val="none" w:sz="0" w:space="0" w:color="auto"/>
        <w:left w:val="none" w:sz="0" w:space="0" w:color="auto"/>
        <w:bottom w:val="none" w:sz="0" w:space="0" w:color="auto"/>
        <w:right w:val="none" w:sz="0" w:space="0" w:color="auto"/>
      </w:divBdr>
    </w:div>
    <w:div w:id="475270075">
      <w:bodyDiv w:val="1"/>
      <w:marLeft w:val="0"/>
      <w:marRight w:val="0"/>
      <w:marTop w:val="0"/>
      <w:marBottom w:val="0"/>
      <w:divBdr>
        <w:top w:val="none" w:sz="0" w:space="0" w:color="auto"/>
        <w:left w:val="none" w:sz="0" w:space="0" w:color="auto"/>
        <w:bottom w:val="none" w:sz="0" w:space="0" w:color="auto"/>
        <w:right w:val="none" w:sz="0" w:space="0" w:color="auto"/>
      </w:divBdr>
    </w:div>
    <w:div w:id="480542048">
      <w:bodyDiv w:val="1"/>
      <w:marLeft w:val="0"/>
      <w:marRight w:val="0"/>
      <w:marTop w:val="0"/>
      <w:marBottom w:val="0"/>
      <w:divBdr>
        <w:top w:val="none" w:sz="0" w:space="0" w:color="auto"/>
        <w:left w:val="none" w:sz="0" w:space="0" w:color="auto"/>
        <w:bottom w:val="none" w:sz="0" w:space="0" w:color="auto"/>
        <w:right w:val="none" w:sz="0" w:space="0" w:color="auto"/>
      </w:divBdr>
    </w:div>
    <w:div w:id="481850230">
      <w:bodyDiv w:val="1"/>
      <w:marLeft w:val="0"/>
      <w:marRight w:val="0"/>
      <w:marTop w:val="0"/>
      <w:marBottom w:val="0"/>
      <w:divBdr>
        <w:top w:val="none" w:sz="0" w:space="0" w:color="auto"/>
        <w:left w:val="none" w:sz="0" w:space="0" w:color="auto"/>
        <w:bottom w:val="none" w:sz="0" w:space="0" w:color="auto"/>
        <w:right w:val="none" w:sz="0" w:space="0" w:color="auto"/>
      </w:divBdr>
    </w:div>
    <w:div w:id="486895602">
      <w:bodyDiv w:val="1"/>
      <w:marLeft w:val="0"/>
      <w:marRight w:val="0"/>
      <w:marTop w:val="0"/>
      <w:marBottom w:val="0"/>
      <w:divBdr>
        <w:top w:val="none" w:sz="0" w:space="0" w:color="auto"/>
        <w:left w:val="none" w:sz="0" w:space="0" w:color="auto"/>
        <w:bottom w:val="none" w:sz="0" w:space="0" w:color="auto"/>
        <w:right w:val="none" w:sz="0" w:space="0" w:color="auto"/>
      </w:divBdr>
    </w:div>
    <w:div w:id="487988086">
      <w:bodyDiv w:val="1"/>
      <w:marLeft w:val="0"/>
      <w:marRight w:val="0"/>
      <w:marTop w:val="0"/>
      <w:marBottom w:val="0"/>
      <w:divBdr>
        <w:top w:val="none" w:sz="0" w:space="0" w:color="auto"/>
        <w:left w:val="none" w:sz="0" w:space="0" w:color="auto"/>
        <w:bottom w:val="none" w:sz="0" w:space="0" w:color="auto"/>
        <w:right w:val="none" w:sz="0" w:space="0" w:color="auto"/>
      </w:divBdr>
    </w:div>
    <w:div w:id="489565225">
      <w:bodyDiv w:val="1"/>
      <w:marLeft w:val="0"/>
      <w:marRight w:val="0"/>
      <w:marTop w:val="0"/>
      <w:marBottom w:val="0"/>
      <w:divBdr>
        <w:top w:val="none" w:sz="0" w:space="0" w:color="auto"/>
        <w:left w:val="none" w:sz="0" w:space="0" w:color="auto"/>
        <w:bottom w:val="none" w:sz="0" w:space="0" w:color="auto"/>
        <w:right w:val="none" w:sz="0" w:space="0" w:color="auto"/>
      </w:divBdr>
    </w:div>
    <w:div w:id="493882367">
      <w:bodyDiv w:val="1"/>
      <w:marLeft w:val="0"/>
      <w:marRight w:val="0"/>
      <w:marTop w:val="0"/>
      <w:marBottom w:val="0"/>
      <w:divBdr>
        <w:top w:val="none" w:sz="0" w:space="0" w:color="auto"/>
        <w:left w:val="none" w:sz="0" w:space="0" w:color="auto"/>
        <w:bottom w:val="none" w:sz="0" w:space="0" w:color="auto"/>
        <w:right w:val="none" w:sz="0" w:space="0" w:color="auto"/>
      </w:divBdr>
    </w:div>
    <w:div w:id="495195742">
      <w:bodyDiv w:val="1"/>
      <w:marLeft w:val="0"/>
      <w:marRight w:val="0"/>
      <w:marTop w:val="0"/>
      <w:marBottom w:val="0"/>
      <w:divBdr>
        <w:top w:val="none" w:sz="0" w:space="0" w:color="auto"/>
        <w:left w:val="none" w:sz="0" w:space="0" w:color="auto"/>
        <w:bottom w:val="none" w:sz="0" w:space="0" w:color="auto"/>
        <w:right w:val="none" w:sz="0" w:space="0" w:color="auto"/>
      </w:divBdr>
      <w:divsChild>
        <w:div w:id="1384134073">
          <w:marLeft w:val="1166"/>
          <w:marRight w:val="0"/>
          <w:marTop w:val="100"/>
          <w:marBottom w:val="0"/>
          <w:divBdr>
            <w:top w:val="none" w:sz="0" w:space="0" w:color="auto"/>
            <w:left w:val="none" w:sz="0" w:space="0" w:color="auto"/>
            <w:bottom w:val="none" w:sz="0" w:space="0" w:color="auto"/>
            <w:right w:val="none" w:sz="0" w:space="0" w:color="auto"/>
          </w:divBdr>
        </w:div>
        <w:div w:id="132138748">
          <w:marLeft w:val="1166"/>
          <w:marRight w:val="0"/>
          <w:marTop w:val="100"/>
          <w:marBottom w:val="0"/>
          <w:divBdr>
            <w:top w:val="none" w:sz="0" w:space="0" w:color="auto"/>
            <w:left w:val="none" w:sz="0" w:space="0" w:color="auto"/>
            <w:bottom w:val="none" w:sz="0" w:space="0" w:color="auto"/>
            <w:right w:val="none" w:sz="0" w:space="0" w:color="auto"/>
          </w:divBdr>
        </w:div>
        <w:div w:id="81266376">
          <w:marLeft w:val="1166"/>
          <w:marRight w:val="0"/>
          <w:marTop w:val="100"/>
          <w:marBottom w:val="0"/>
          <w:divBdr>
            <w:top w:val="none" w:sz="0" w:space="0" w:color="auto"/>
            <w:left w:val="none" w:sz="0" w:space="0" w:color="auto"/>
            <w:bottom w:val="none" w:sz="0" w:space="0" w:color="auto"/>
            <w:right w:val="none" w:sz="0" w:space="0" w:color="auto"/>
          </w:divBdr>
        </w:div>
      </w:divsChild>
    </w:div>
    <w:div w:id="496923093">
      <w:bodyDiv w:val="1"/>
      <w:marLeft w:val="0"/>
      <w:marRight w:val="0"/>
      <w:marTop w:val="0"/>
      <w:marBottom w:val="0"/>
      <w:divBdr>
        <w:top w:val="none" w:sz="0" w:space="0" w:color="auto"/>
        <w:left w:val="none" w:sz="0" w:space="0" w:color="auto"/>
        <w:bottom w:val="none" w:sz="0" w:space="0" w:color="auto"/>
        <w:right w:val="none" w:sz="0" w:space="0" w:color="auto"/>
      </w:divBdr>
    </w:div>
    <w:div w:id="498927904">
      <w:bodyDiv w:val="1"/>
      <w:marLeft w:val="0"/>
      <w:marRight w:val="0"/>
      <w:marTop w:val="0"/>
      <w:marBottom w:val="0"/>
      <w:divBdr>
        <w:top w:val="none" w:sz="0" w:space="0" w:color="auto"/>
        <w:left w:val="none" w:sz="0" w:space="0" w:color="auto"/>
        <w:bottom w:val="none" w:sz="0" w:space="0" w:color="auto"/>
        <w:right w:val="none" w:sz="0" w:space="0" w:color="auto"/>
      </w:divBdr>
    </w:div>
    <w:div w:id="501896043">
      <w:bodyDiv w:val="1"/>
      <w:marLeft w:val="0"/>
      <w:marRight w:val="0"/>
      <w:marTop w:val="0"/>
      <w:marBottom w:val="0"/>
      <w:divBdr>
        <w:top w:val="none" w:sz="0" w:space="0" w:color="auto"/>
        <w:left w:val="none" w:sz="0" w:space="0" w:color="auto"/>
        <w:bottom w:val="none" w:sz="0" w:space="0" w:color="auto"/>
        <w:right w:val="none" w:sz="0" w:space="0" w:color="auto"/>
      </w:divBdr>
    </w:div>
    <w:div w:id="504245067">
      <w:bodyDiv w:val="1"/>
      <w:marLeft w:val="0"/>
      <w:marRight w:val="0"/>
      <w:marTop w:val="0"/>
      <w:marBottom w:val="0"/>
      <w:divBdr>
        <w:top w:val="none" w:sz="0" w:space="0" w:color="auto"/>
        <w:left w:val="none" w:sz="0" w:space="0" w:color="auto"/>
        <w:bottom w:val="none" w:sz="0" w:space="0" w:color="auto"/>
        <w:right w:val="none" w:sz="0" w:space="0" w:color="auto"/>
      </w:divBdr>
    </w:div>
    <w:div w:id="504323502">
      <w:bodyDiv w:val="1"/>
      <w:marLeft w:val="0"/>
      <w:marRight w:val="0"/>
      <w:marTop w:val="0"/>
      <w:marBottom w:val="0"/>
      <w:divBdr>
        <w:top w:val="none" w:sz="0" w:space="0" w:color="auto"/>
        <w:left w:val="none" w:sz="0" w:space="0" w:color="auto"/>
        <w:bottom w:val="none" w:sz="0" w:space="0" w:color="auto"/>
        <w:right w:val="none" w:sz="0" w:space="0" w:color="auto"/>
      </w:divBdr>
    </w:div>
    <w:div w:id="504518064">
      <w:bodyDiv w:val="1"/>
      <w:marLeft w:val="0"/>
      <w:marRight w:val="0"/>
      <w:marTop w:val="0"/>
      <w:marBottom w:val="0"/>
      <w:divBdr>
        <w:top w:val="none" w:sz="0" w:space="0" w:color="auto"/>
        <w:left w:val="none" w:sz="0" w:space="0" w:color="auto"/>
        <w:bottom w:val="none" w:sz="0" w:space="0" w:color="auto"/>
        <w:right w:val="none" w:sz="0" w:space="0" w:color="auto"/>
      </w:divBdr>
    </w:div>
    <w:div w:id="504519424">
      <w:bodyDiv w:val="1"/>
      <w:marLeft w:val="0"/>
      <w:marRight w:val="0"/>
      <w:marTop w:val="0"/>
      <w:marBottom w:val="0"/>
      <w:divBdr>
        <w:top w:val="none" w:sz="0" w:space="0" w:color="auto"/>
        <w:left w:val="none" w:sz="0" w:space="0" w:color="auto"/>
        <w:bottom w:val="none" w:sz="0" w:space="0" w:color="auto"/>
        <w:right w:val="none" w:sz="0" w:space="0" w:color="auto"/>
      </w:divBdr>
    </w:div>
    <w:div w:id="512886119">
      <w:bodyDiv w:val="1"/>
      <w:marLeft w:val="0"/>
      <w:marRight w:val="0"/>
      <w:marTop w:val="0"/>
      <w:marBottom w:val="0"/>
      <w:divBdr>
        <w:top w:val="none" w:sz="0" w:space="0" w:color="auto"/>
        <w:left w:val="none" w:sz="0" w:space="0" w:color="auto"/>
        <w:bottom w:val="none" w:sz="0" w:space="0" w:color="auto"/>
        <w:right w:val="none" w:sz="0" w:space="0" w:color="auto"/>
      </w:divBdr>
    </w:div>
    <w:div w:id="517433117">
      <w:bodyDiv w:val="1"/>
      <w:marLeft w:val="0"/>
      <w:marRight w:val="0"/>
      <w:marTop w:val="0"/>
      <w:marBottom w:val="0"/>
      <w:divBdr>
        <w:top w:val="none" w:sz="0" w:space="0" w:color="auto"/>
        <w:left w:val="none" w:sz="0" w:space="0" w:color="auto"/>
        <w:bottom w:val="none" w:sz="0" w:space="0" w:color="auto"/>
        <w:right w:val="none" w:sz="0" w:space="0" w:color="auto"/>
      </w:divBdr>
    </w:div>
    <w:div w:id="517550390">
      <w:bodyDiv w:val="1"/>
      <w:marLeft w:val="0"/>
      <w:marRight w:val="0"/>
      <w:marTop w:val="0"/>
      <w:marBottom w:val="0"/>
      <w:divBdr>
        <w:top w:val="none" w:sz="0" w:space="0" w:color="auto"/>
        <w:left w:val="none" w:sz="0" w:space="0" w:color="auto"/>
        <w:bottom w:val="none" w:sz="0" w:space="0" w:color="auto"/>
        <w:right w:val="none" w:sz="0" w:space="0" w:color="auto"/>
      </w:divBdr>
    </w:div>
    <w:div w:id="522325781">
      <w:bodyDiv w:val="1"/>
      <w:marLeft w:val="0"/>
      <w:marRight w:val="0"/>
      <w:marTop w:val="0"/>
      <w:marBottom w:val="0"/>
      <w:divBdr>
        <w:top w:val="none" w:sz="0" w:space="0" w:color="auto"/>
        <w:left w:val="none" w:sz="0" w:space="0" w:color="auto"/>
        <w:bottom w:val="none" w:sz="0" w:space="0" w:color="auto"/>
        <w:right w:val="none" w:sz="0" w:space="0" w:color="auto"/>
      </w:divBdr>
    </w:div>
    <w:div w:id="522868574">
      <w:bodyDiv w:val="1"/>
      <w:marLeft w:val="0"/>
      <w:marRight w:val="0"/>
      <w:marTop w:val="0"/>
      <w:marBottom w:val="0"/>
      <w:divBdr>
        <w:top w:val="none" w:sz="0" w:space="0" w:color="auto"/>
        <w:left w:val="none" w:sz="0" w:space="0" w:color="auto"/>
        <w:bottom w:val="none" w:sz="0" w:space="0" w:color="auto"/>
        <w:right w:val="none" w:sz="0" w:space="0" w:color="auto"/>
      </w:divBdr>
    </w:div>
    <w:div w:id="523520980">
      <w:bodyDiv w:val="1"/>
      <w:marLeft w:val="0"/>
      <w:marRight w:val="0"/>
      <w:marTop w:val="0"/>
      <w:marBottom w:val="0"/>
      <w:divBdr>
        <w:top w:val="none" w:sz="0" w:space="0" w:color="auto"/>
        <w:left w:val="none" w:sz="0" w:space="0" w:color="auto"/>
        <w:bottom w:val="none" w:sz="0" w:space="0" w:color="auto"/>
        <w:right w:val="none" w:sz="0" w:space="0" w:color="auto"/>
      </w:divBdr>
    </w:div>
    <w:div w:id="523594469">
      <w:bodyDiv w:val="1"/>
      <w:marLeft w:val="0"/>
      <w:marRight w:val="0"/>
      <w:marTop w:val="0"/>
      <w:marBottom w:val="0"/>
      <w:divBdr>
        <w:top w:val="none" w:sz="0" w:space="0" w:color="auto"/>
        <w:left w:val="none" w:sz="0" w:space="0" w:color="auto"/>
        <w:bottom w:val="none" w:sz="0" w:space="0" w:color="auto"/>
        <w:right w:val="none" w:sz="0" w:space="0" w:color="auto"/>
      </w:divBdr>
    </w:div>
    <w:div w:id="523909880">
      <w:bodyDiv w:val="1"/>
      <w:marLeft w:val="0"/>
      <w:marRight w:val="0"/>
      <w:marTop w:val="0"/>
      <w:marBottom w:val="0"/>
      <w:divBdr>
        <w:top w:val="none" w:sz="0" w:space="0" w:color="auto"/>
        <w:left w:val="none" w:sz="0" w:space="0" w:color="auto"/>
        <w:bottom w:val="none" w:sz="0" w:space="0" w:color="auto"/>
        <w:right w:val="none" w:sz="0" w:space="0" w:color="auto"/>
      </w:divBdr>
    </w:div>
    <w:div w:id="525365122">
      <w:bodyDiv w:val="1"/>
      <w:marLeft w:val="0"/>
      <w:marRight w:val="0"/>
      <w:marTop w:val="0"/>
      <w:marBottom w:val="0"/>
      <w:divBdr>
        <w:top w:val="none" w:sz="0" w:space="0" w:color="auto"/>
        <w:left w:val="none" w:sz="0" w:space="0" w:color="auto"/>
        <w:bottom w:val="none" w:sz="0" w:space="0" w:color="auto"/>
        <w:right w:val="none" w:sz="0" w:space="0" w:color="auto"/>
      </w:divBdr>
    </w:div>
    <w:div w:id="529686985">
      <w:bodyDiv w:val="1"/>
      <w:marLeft w:val="0"/>
      <w:marRight w:val="0"/>
      <w:marTop w:val="0"/>
      <w:marBottom w:val="0"/>
      <w:divBdr>
        <w:top w:val="none" w:sz="0" w:space="0" w:color="auto"/>
        <w:left w:val="none" w:sz="0" w:space="0" w:color="auto"/>
        <w:bottom w:val="none" w:sz="0" w:space="0" w:color="auto"/>
        <w:right w:val="none" w:sz="0" w:space="0" w:color="auto"/>
      </w:divBdr>
    </w:div>
    <w:div w:id="531843099">
      <w:bodyDiv w:val="1"/>
      <w:marLeft w:val="0"/>
      <w:marRight w:val="0"/>
      <w:marTop w:val="0"/>
      <w:marBottom w:val="0"/>
      <w:divBdr>
        <w:top w:val="none" w:sz="0" w:space="0" w:color="auto"/>
        <w:left w:val="none" w:sz="0" w:space="0" w:color="auto"/>
        <w:bottom w:val="none" w:sz="0" w:space="0" w:color="auto"/>
        <w:right w:val="none" w:sz="0" w:space="0" w:color="auto"/>
      </w:divBdr>
    </w:div>
    <w:div w:id="531965609">
      <w:bodyDiv w:val="1"/>
      <w:marLeft w:val="0"/>
      <w:marRight w:val="0"/>
      <w:marTop w:val="0"/>
      <w:marBottom w:val="0"/>
      <w:divBdr>
        <w:top w:val="none" w:sz="0" w:space="0" w:color="auto"/>
        <w:left w:val="none" w:sz="0" w:space="0" w:color="auto"/>
        <w:bottom w:val="none" w:sz="0" w:space="0" w:color="auto"/>
        <w:right w:val="none" w:sz="0" w:space="0" w:color="auto"/>
      </w:divBdr>
    </w:div>
    <w:div w:id="533883315">
      <w:bodyDiv w:val="1"/>
      <w:marLeft w:val="0"/>
      <w:marRight w:val="0"/>
      <w:marTop w:val="0"/>
      <w:marBottom w:val="0"/>
      <w:divBdr>
        <w:top w:val="none" w:sz="0" w:space="0" w:color="auto"/>
        <w:left w:val="none" w:sz="0" w:space="0" w:color="auto"/>
        <w:bottom w:val="none" w:sz="0" w:space="0" w:color="auto"/>
        <w:right w:val="none" w:sz="0" w:space="0" w:color="auto"/>
      </w:divBdr>
    </w:div>
    <w:div w:id="534465001">
      <w:bodyDiv w:val="1"/>
      <w:marLeft w:val="0"/>
      <w:marRight w:val="0"/>
      <w:marTop w:val="0"/>
      <w:marBottom w:val="0"/>
      <w:divBdr>
        <w:top w:val="none" w:sz="0" w:space="0" w:color="auto"/>
        <w:left w:val="none" w:sz="0" w:space="0" w:color="auto"/>
        <w:bottom w:val="none" w:sz="0" w:space="0" w:color="auto"/>
        <w:right w:val="none" w:sz="0" w:space="0" w:color="auto"/>
      </w:divBdr>
    </w:div>
    <w:div w:id="536505055">
      <w:bodyDiv w:val="1"/>
      <w:marLeft w:val="0"/>
      <w:marRight w:val="0"/>
      <w:marTop w:val="0"/>
      <w:marBottom w:val="0"/>
      <w:divBdr>
        <w:top w:val="none" w:sz="0" w:space="0" w:color="auto"/>
        <w:left w:val="none" w:sz="0" w:space="0" w:color="auto"/>
        <w:bottom w:val="none" w:sz="0" w:space="0" w:color="auto"/>
        <w:right w:val="none" w:sz="0" w:space="0" w:color="auto"/>
      </w:divBdr>
    </w:div>
    <w:div w:id="537133854">
      <w:bodyDiv w:val="1"/>
      <w:marLeft w:val="0"/>
      <w:marRight w:val="0"/>
      <w:marTop w:val="0"/>
      <w:marBottom w:val="0"/>
      <w:divBdr>
        <w:top w:val="none" w:sz="0" w:space="0" w:color="auto"/>
        <w:left w:val="none" w:sz="0" w:space="0" w:color="auto"/>
        <w:bottom w:val="none" w:sz="0" w:space="0" w:color="auto"/>
        <w:right w:val="none" w:sz="0" w:space="0" w:color="auto"/>
      </w:divBdr>
    </w:div>
    <w:div w:id="542598047">
      <w:bodyDiv w:val="1"/>
      <w:marLeft w:val="0"/>
      <w:marRight w:val="0"/>
      <w:marTop w:val="0"/>
      <w:marBottom w:val="0"/>
      <w:divBdr>
        <w:top w:val="none" w:sz="0" w:space="0" w:color="auto"/>
        <w:left w:val="none" w:sz="0" w:space="0" w:color="auto"/>
        <w:bottom w:val="none" w:sz="0" w:space="0" w:color="auto"/>
        <w:right w:val="none" w:sz="0" w:space="0" w:color="auto"/>
      </w:divBdr>
    </w:div>
    <w:div w:id="543449220">
      <w:bodyDiv w:val="1"/>
      <w:marLeft w:val="0"/>
      <w:marRight w:val="0"/>
      <w:marTop w:val="0"/>
      <w:marBottom w:val="0"/>
      <w:divBdr>
        <w:top w:val="none" w:sz="0" w:space="0" w:color="auto"/>
        <w:left w:val="none" w:sz="0" w:space="0" w:color="auto"/>
        <w:bottom w:val="none" w:sz="0" w:space="0" w:color="auto"/>
        <w:right w:val="none" w:sz="0" w:space="0" w:color="auto"/>
      </w:divBdr>
    </w:div>
    <w:div w:id="544221958">
      <w:bodyDiv w:val="1"/>
      <w:marLeft w:val="0"/>
      <w:marRight w:val="0"/>
      <w:marTop w:val="0"/>
      <w:marBottom w:val="0"/>
      <w:divBdr>
        <w:top w:val="none" w:sz="0" w:space="0" w:color="auto"/>
        <w:left w:val="none" w:sz="0" w:space="0" w:color="auto"/>
        <w:bottom w:val="none" w:sz="0" w:space="0" w:color="auto"/>
        <w:right w:val="none" w:sz="0" w:space="0" w:color="auto"/>
      </w:divBdr>
    </w:div>
    <w:div w:id="544485825">
      <w:bodyDiv w:val="1"/>
      <w:marLeft w:val="0"/>
      <w:marRight w:val="0"/>
      <w:marTop w:val="0"/>
      <w:marBottom w:val="0"/>
      <w:divBdr>
        <w:top w:val="none" w:sz="0" w:space="0" w:color="auto"/>
        <w:left w:val="none" w:sz="0" w:space="0" w:color="auto"/>
        <w:bottom w:val="none" w:sz="0" w:space="0" w:color="auto"/>
        <w:right w:val="none" w:sz="0" w:space="0" w:color="auto"/>
      </w:divBdr>
    </w:div>
    <w:div w:id="545063776">
      <w:bodyDiv w:val="1"/>
      <w:marLeft w:val="0"/>
      <w:marRight w:val="0"/>
      <w:marTop w:val="0"/>
      <w:marBottom w:val="0"/>
      <w:divBdr>
        <w:top w:val="none" w:sz="0" w:space="0" w:color="auto"/>
        <w:left w:val="none" w:sz="0" w:space="0" w:color="auto"/>
        <w:bottom w:val="none" w:sz="0" w:space="0" w:color="auto"/>
        <w:right w:val="none" w:sz="0" w:space="0" w:color="auto"/>
      </w:divBdr>
    </w:div>
    <w:div w:id="547180710">
      <w:bodyDiv w:val="1"/>
      <w:marLeft w:val="0"/>
      <w:marRight w:val="0"/>
      <w:marTop w:val="0"/>
      <w:marBottom w:val="0"/>
      <w:divBdr>
        <w:top w:val="none" w:sz="0" w:space="0" w:color="auto"/>
        <w:left w:val="none" w:sz="0" w:space="0" w:color="auto"/>
        <w:bottom w:val="none" w:sz="0" w:space="0" w:color="auto"/>
        <w:right w:val="none" w:sz="0" w:space="0" w:color="auto"/>
      </w:divBdr>
    </w:div>
    <w:div w:id="548759680">
      <w:bodyDiv w:val="1"/>
      <w:marLeft w:val="0"/>
      <w:marRight w:val="0"/>
      <w:marTop w:val="0"/>
      <w:marBottom w:val="0"/>
      <w:divBdr>
        <w:top w:val="none" w:sz="0" w:space="0" w:color="auto"/>
        <w:left w:val="none" w:sz="0" w:space="0" w:color="auto"/>
        <w:bottom w:val="none" w:sz="0" w:space="0" w:color="auto"/>
        <w:right w:val="none" w:sz="0" w:space="0" w:color="auto"/>
      </w:divBdr>
    </w:div>
    <w:div w:id="549537697">
      <w:bodyDiv w:val="1"/>
      <w:marLeft w:val="0"/>
      <w:marRight w:val="0"/>
      <w:marTop w:val="0"/>
      <w:marBottom w:val="0"/>
      <w:divBdr>
        <w:top w:val="none" w:sz="0" w:space="0" w:color="auto"/>
        <w:left w:val="none" w:sz="0" w:space="0" w:color="auto"/>
        <w:bottom w:val="none" w:sz="0" w:space="0" w:color="auto"/>
        <w:right w:val="none" w:sz="0" w:space="0" w:color="auto"/>
      </w:divBdr>
    </w:div>
    <w:div w:id="550731104">
      <w:bodyDiv w:val="1"/>
      <w:marLeft w:val="0"/>
      <w:marRight w:val="0"/>
      <w:marTop w:val="0"/>
      <w:marBottom w:val="0"/>
      <w:divBdr>
        <w:top w:val="none" w:sz="0" w:space="0" w:color="auto"/>
        <w:left w:val="none" w:sz="0" w:space="0" w:color="auto"/>
        <w:bottom w:val="none" w:sz="0" w:space="0" w:color="auto"/>
        <w:right w:val="none" w:sz="0" w:space="0" w:color="auto"/>
      </w:divBdr>
    </w:div>
    <w:div w:id="551230701">
      <w:bodyDiv w:val="1"/>
      <w:marLeft w:val="0"/>
      <w:marRight w:val="0"/>
      <w:marTop w:val="0"/>
      <w:marBottom w:val="0"/>
      <w:divBdr>
        <w:top w:val="none" w:sz="0" w:space="0" w:color="auto"/>
        <w:left w:val="none" w:sz="0" w:space="0" w:color="auto"/>
        <w:bottom w:val="none" w:sz="0" w:space="0" w:color="auto"/>
        <w:right w:val="none" w:sz="0" w:space="0" w:color="auto"/>
      </w:divBdr>
    </w:div>
    <w:div w:id="551308006">
      <w:bodyDiv w:val="1"/>
      <w:marLeft w:val="0"/>
      <w:marRight w:val="0"/>
      <w:marTop w:val="0"/>
      <w:marBottom w:val="0"/>
      <w:divBdr>
        <w:top w:val="none" w:sz="0" w:space="0" w:color="auto"/>
        <w:left w:val="none" w:sz="0" w:space="0" w:color="auto"/>
        <w:bottom w:val="none" w:sz="0" w:space="0" w:color="auto"/>
        <w:right w:val="none" w:sz="0" w:space="0" w:color="auto"/>
      </w:divBdr>
    </w:div>
    <w:div w:id="553126816">
      <w:bodyDiv w:val="1"/>
      <w:marLeft w:val="0"/>
      <w:marRight w:val="0"/>
      <w:marTop w:val="0"/>
      <w:marBottom w:val="0"/>
      <w:divBdr>
        <w:top w:val="none" w:sz="0" w:space="0" w:color="auto"/>
        <w:left w:val="none" w:sz="0" w:space="0" w:color="auto"/>
        <w:bottom w:val="none" w:sz="0" w:space="0" w:color="auto"/>
        <w:right w:val="none" w:sz="0" w:space="0" w:color="auto"/>
      </w:divBdr>
    </w:div>
    <w:div w:id="553348428">
      <w:bodyDiv w:val="1"/>
      <w:marLeft w:val="0"/>
      <w:marRight w:val="0"/>
      <w:marTop w:val="0"/>
      <w:marBottom w:val="0"/>
      <w:divBdr>
        <w:top w:val="none" w:sz="0" w:space="0" w:color="auto"/>
        <w:left w:val="none" w:sz="0" w:space="0" w:color="auto"/>
        <w:bottom w:val="none" w:sz="0" w:space="0" w:color="auto"/>
        <w:right w:val="none" w:sz="0" w:space="0" w:color="auto"/>
      </w:divBdr>
    </w:div>
    <w:div w:id="556169262">
      <w:bodyDiv w:val="1"/>
      <w:marLeft w:val="0"/>
      <w:marRight w:val="0"/>
      <w:marTop w:val="0"/>
      <w:marBottom w:val="0"/>
      <w:divBdr>
        <w:top w:val="none" w:sz="0" w:space="0" w:color="auto"/>
        <w:left w:val="none" w:sz="0" w:space="0" w:color="auto"/>
        <w:bottom w:val="none" w:sz="0" w:space="0" w:color="auto"/>
        <w:right w:val="none" w:sz="0" w:space="0" w:color="auto"/>
      </w:divBdr>
    </w:div>
    <w:div w:id="560478857">
      <w:bodyDiv w:val="1"/>
      <w:marLeft w:val="0"/>
      <w:marRight w:val="0"/>
      <w:marTop w:val="0"/>
      <w:marBottom w:val="0"/>
      <w:divBdr>
        <w:top w:val="none" w:sz="0" w:space="0" w:color="auto"/>
        <w:left w:val="none" w:sz="0" w:space="0" w:color="auto"/>
        <w:bottom w:val="none" w:sz="0" w:space="0" w:color="auto"/>
        <w:right w:val="none" w:sz="0" w:space="0" w:color="auto"/>
      </w:divBdr>
    </w:div>
    <w:div w:id="561134179">
      <w:bodyDiv w:val="1"/>
      <w:marLeft w:val="0"/>
      <w:marRight w:val="0"/>
      <w:marTop w:val="0"/>
      <w:marBottom w:val="0"/>
      <w:divBdr>
        <w:top w:val="none" w:sz="0" w:space="0" w:color="auto"/>
        <w:left w:val="none" w:sz="0" w:space="0" w:color="auto"/>
        <w:bottom w:val="none" w:sz="0" w:space="0" w:color="auto"/>
        <w:right w:val="none" w:sz="0" w:space="0" w:color="auto"/>
      </w:divBdr>
    </w:div>
    <w:div w:id="562645946">
      <w:bodyDiv w:val="1"/>
      <w:marLeft w:val="0"/>
      <w:marRight w:val="0"/>
      <w:marTop w:val="0"/>
      <w:marBottom w:val="0"/>
      <w:divBdr>
        <w:top w:val="none" w:sz="0" w:space="0" w:color="auto"/>
        <w:left w:val="none" w:sz="0" w:space="0" w:color="auto"/>
        <w:bottom w:val="none" w:sz="0" w:space="0" w:color="auto"/>
        <w:right w:val="none" w:sz="0" w:space="0" w:color="auto"/>
      </w:divBdr>
    </w:div>
    <w:div w:id="564492449">
      <w:bodyDiv w:val="1"/>
      <w:marLeft w:val="0"/>
      <w:marRight w:val="0"/>
      <w:marTop w:val="0"/>
      <w:marBottom w:val="0"/>
      <w:divBdr>
        <w:top w:val="none" w:sz="0" w:space="0" w:color="auto"/>
        <w:left w:val="none" w:sz="0" w:space="0" w:color="auto"/>
        <w:bottom w:val="none" w:sz="0" w:space="0" w:color="auto"/>
        <w:right w:val="none" w:sz="0" w:space="0" w:color="auto"/>
      </w:divBdr>
    </w:div>
    <w:div w:id="567424791">
      <w:bodyDiv w:val="1"/>
      <w:marLeft w:val="0"/>
      <w:marRight w:val="0"/>
      <w:marTop w:val="0"/>
      <w:marBottom w:val="0"/>
      <w:divBdr>
        <w:top w:val="none" w:sz="0" w:space="0" w:color="auto"/>
        <w:left w:val="none" w:sz="0" w:space="0" w:color="auto"/>
        <w:bottom w:val="none" w:sz="0" w:space="0" w:color="auto"/>
        <w:right w:val="none" w:sz="0" w:space="0" w:color="auto"/>
      </w:divBdr>
    </w:div>
    <w:div w:id="568074599">
      <w:bodyDiv w:val="1"/>
      <w:marLeft w:val="0"/>
      <w:marRight w:val="0"/>
      <w:marTop w:val="0"/>
      <w:marBottom w:val="0"/>
      <w:divBdr>
        <w:top w:val="none" w:sz="0" w:space="0" w:color="auto"/>
        <w:left w:val="none" w:sz="0" w:space="0" w:color="auto"/>
        <w:bottom w:val="none" w:sz="0" w:space="0" w:color="auto"/>
        <w:right w:val="none" w:sz="0" w:space="0" w:color="auto"/>
      </w:divBdr>
    </w:div>
    <w:div w:id="570236986">
      <w:bodyDiv w:val="1"/>
      <w:marLeft w:val="0"/>
      <w:marRight w:val="0"/>
      <w:marTop w:val="0"/>
      <w:marBottom w:val="0"/>
      <w:divBdr>
        <w:top w:val="none" w:sz="0" w:space="0" w:color="auto"/>
        <w:left w:val="none" w:sz="0" w:space="0" w:color="auto"/>
        <w:bottom w:val="none" w:sz="0" w:space="0" w:color="auto"/>
        <w:right w:val="none" w:sz="0" w:space="0" w:color="auto"/>
      </w:divBdr>
    </w:div>
    <w:div w:id="570433028">
      <w:bodyDiv w:val="1"/>
      <w:marLeft w:val="0"/>
      <w:marRight w:val="0"/>
      <w:marTop w:val="0"/>
      <w:marBottom w:val="0"/>
      <w:divBdr>
        <w:top w:val="none" w:sz="0" w:space="0" w:color="auto"/>
        <w:left w:val="none" w:sz="0" w:space="0" w:color="auto"/>
        <w:bottom w:val="none" w:sz="0" w:space="0" w:color="auto"/>
        <w:right w:val="none" w:sz="0" w:space="0" w:color="auto"/>
      </w:divBdr>
    </w:div>
    <w:div w:id="572591021">
      <w:bodyDiv w:val="1"/>
      <w:marLeft w:val="0"/>
      <w:marRight w:val="0"/>
      <w:marTop w:val="0"/>
      <w:marBottom w:val="0"/>
      <w:divBdr>
        <w:top w:val="none" w:sz="0" w:space="0" w:color="auto"/>
        <w:left w:val="none" w:sz="0" w:space="0" w:color="auto"/>
        <w:bottom w:val="none" w:sz="0" w:space="0" w:color="auto"/>
        <w:right w:val="none" w:sz="0" w:space="0" w:color="auto"/>
      </w:divBdr>
    </w:div>
    <w:div w:id="576206735">
      <w:bodyDiv w:val="1"/>
      <w:marLeft w:val="0"/>
      <w:marRight w:val="0"/>
      <w:marTop w:val="0"/>
      <w:marBottom w:val="0"/>
      <w:divBdr>
        <w:top w:val="none" w:sz="0" w:space="0" w:color="auto"/>
        <w:left w:val="none" w:sz="0" w:space="0" w:color="auto"/>
        <w:bottom w:val="none" w:sz="0" w:space="0" w:color="auto"/>
        <w:right w:val="none" w:sz="0" w:space="0" w:color="auto"/>
      </w:divBdr>
    </w:div>
    <w:div w:id="578248159">
      <w:bodyDiv w:val="1"/>
      <w:marLeft w:val="0"/>
      <w:marRight w:val="0"/>
      <w:marTop w:val="0"/>
      <w:marBottom w:val="0"/>
      <w:divBdr>
        <w:top w:val="none" w:sz="0" w:space="0" w:color="auto"/>
        <w:left w:val="none" w:sz="0" w:space="0" w:color="auto"/>
        <w:bottom w:val="none" w:sz="0" w:space="0" w:color="auto"/>
        <w:right w:val="none" w:sz="0" w:space="0" w:color="auto"/>
      </w:divBdr>
    </w:div>
    <w:div w:id="579096206">
      <w:bodyDiv w:val="1"/>
      <w:marLeft w:val="0"/>
      <w:marRight w:val="0"/>
      <w:marTop w:val="0"/>
      <w:marBottom w:val="0"/>
      <w:divBdr>
        <w:top w:val="none" w:sz="0" w:space="0" w:color="auto"/>
        <w:left w:val="none" w:sz="0" w:space="0" w:color="auto"/>
        <w:bottom w:val="none" w:sz="0" w:space="0" w:color="auto"/>
        <w:right w:val="none" w:sz="0" w:space="0" w:color="auto"/>
      </w:divBdr>
    </w:div>
    <w:div w:id="581178153">
      <w:bodyDiv w:val="1"/>
      <w:marLeft w:val="0"/>
      <w:marRight w:val="0"/>
      <w:marTop w:val="0"/>
      <w:marBottom w:val="0"/>
      <w:divBdr>
        <w:top w:val="none" w:sz="0" w:space="0" w:color="auto"/>
        <w:left w:val="none" w:sz="0" w:space="0" w:color="auto"/>
        <w:bottom w:val="none" w:sz="0" w:space="0" w:color="auto"/>
        <w:right w:val="none" w:sz="0" w:space="0" w:color="auto"/>
      </w:divBdr>
    </w:div>
    <w:div w:id="581909661">
      <w:bodyDiv w:val="1"/>
      <w:marLeft w:val="0"/>
      <w:marRight w:val="0"/>
      <w:marTop w:val="0"/>
      <w:marBottom w:val="0"/>
      <w:divBdr>
        <w:top w:val="none" w:sz="0" w:space="0" w:color="auto"/>
        <w:left w:val="none" w:sz="0" w:space="0" w:color="auto"/>
        <w:bottom w:val="none" w:sz="0" w:space="0" w:color="auto"/>
        <w:right w:val="none" w:sz="0" w:space="0" w:color="auto"/>
      </w:divBdr>
    </w:div>
    <w:div w:id="582029122">
      <w:bodyDiv w:val="1"/>
      <w:marLeft w:val="0"/>
      <w:marRight w:val="0"/>
      <w:marTop w:val="0"/>
      <w:marBottom w:val="0"/>
      <w:divBdr>
        <w:top w:val="none" w:sz="0" w:space="0" w:color="auto"/>
        <w:left w:val="none" w:sz="0" w:space="0" w:color="auto"/>
        <w:bottom w:val="none" w:sz="0" w:space="0" w:color="auto"/>
        <w:right w:val="none" w:sz="0" w:space="0" w:color="auto"/>
      </w:divBdr>
    </w:div>
    <w:div w:id="582564052">
      <w:bodyDiv w:val="1"/>
      <w:marLeft w:val="0"/>
      <w:marRight w:val="0"/>
      <w:marTop w:val="0"/>
      <w:marBottom w:val="0"/>
      <w:divBdr>
        <w:top w:val="none" w:sz="0" w:space="0" w:color="auto"/>
        <w:left w:val="none" w:sz="0" w:space="0" w:color="auto"/>
        <w:bottom w:val="none" w:sz="0" w:space="0" w:color="auto"/>
        <w:right w:val="none" w:sz="0" w:space="0" w:color="auto"/>
      </w:divBdr>
    </w:div>
    <w:div w:id="584267885">
      <w:bodyDiv w:val="1"/>
      <w:marLeft w:val="0"/>
      <w:marRight w:val="0"/>
      <w:marTop w:val="0"/>
      <w:marBottom w:val="0"/>
      <w:divBdr>
        <w:top w:val="none" w:sz="0" w:space="0" w:color="auto"/>
        <w:left w:val="none" w:sz="0" w:space="0" w:color="auto"/>
        <w:bottom w:val="none" w:sz="0" w:space="0" w:color="auto"/>
        <w:right w:val="none" w:sz="0" w:space="0" w:color="auto"/>
      </w:divBdr>
    </w:div>
    <w:div w:id="590283515">
      <w:bodyDiv w:val="1"/>
      <w:marLeft w:val="0"/>
      <w:marRight w:val="0"/>
      <w:marTop w:val="0"/>
      <w:marBottom w:val="0"/>
      <w:divBdr>
        <w:top w:val="none" w:sz="0" w:space="0" w:color="auto"/>
        <w:left w:val="none" w:sz="0" w:space="0" w:color="auto"/>
        <w:bottom w:val="none" w:sz="0" w:space="0" w:color="auto"/>
        <w:right w:val="none" w:sz="0" w:space="0" w:color="auto"/>
      </w:divBdr>
    </w:div>
    <w:div w:id="590744946">
      <w:bodyDiv w:val="1"/>
      <w:marLeft w:val="0"/>
      <w:marRight w:val="0"/>
      <w:marTop w:val="0"/>
      <w:marBottom w:val="0"/>
      <w:divBdr>
        <w:top w:val="none" w:sz="0" w:space="0" w:color="auto"/>
        <w:left w:val="none" w:sz="0" w:space="0" w:color="auto"/>
        <w:bottom w:val="none" w:sz="0" w:space="0" w:color="auto"/>
        <w:right w:val="none" w:sz="0" w:space="0" w:color="auto"/>
      </w:divBdr>
    </w:div>
    <w:div w:id="591283854">
      <w:bodyDiv w:val="1"/>
      <w:marLeft w:val="0"/>
      <w:marRight w:val="0"/>
      <w:marTop w:val="0"/>
      <w:marBottom w:val="0"/>
      <w:divBdr>
        <w:top w:val="none" w:sz="0" w:space="0" w:color="auto"/>
        <w:left w:val="none" w:sz="0" w:space="0" w:color="auto"/>
        <w:bottom w:val="none" w:sz="0" w:space="0" w:color="auto"/>
        <w:right w:val="none" w:sz="0" w:space="0" w:color="auto"/>
      </w:divBdr>
    </w:div>
    <w:div w:id="592520351">
      <w:bodyDiv w:val="1"/>
      <w:marLeft w:val="0"/>
      <w:marRight w:val="0"/>
      <w:marTop w:val="0"/>
      <w:marBottom w:val="0"/>
      <w:divBdr>
        <w:top w:val="none" w:sz="0" w:space="0" w:color="auto"/>
        <w:left w:val="none" w:sz="0" w:space="0" w:color="auto"/>
        <w:bottom w:val="none" w:sz="0" w:space="0" w:color="auto"/>
        <w:right w:val="none" w:sz="0" w:space="0" w:color="auto"/>
      </w:divBdr>
    </w:div>
    <w:div w:id="593441290">
      <w:bodyDiv w:val="1"/>
      <w:marLeft w:val="0"/>
      <w:marRight w:val="0"/>
      <w:marTop w:val="0"/>
      <w:marBottom w:val="0"/>
      <w:divBdr>
        <w:top w:val="none" w:sz="0" w:space="0" w:color="auto"/>
        <w:left w:val="none" w:sz="0" w:space="0" w:color="auto"/>
        <w:bottom w:val="none" w:sz="0" w:space="0" w:color="auto"/>
        <w:right w:val="none" w:sz="0" w:space="0" w:color="auto"/>
      </w:divBdr>
    </w:div>
    <w:div w:id="596597461">
      <w:bodyDiv w:val="1"/>
      <w:marLeft w:val="0"/>
      <w:marRight w:val="0"/>
      <w:marTop w:val="0"/>
      <w:marBottom w:val="0"/>
      <w:divBdr>
        <w:top w:val="none" w:sz="0" w:space="0" w:color="auto"/>
        <w:left w:val="none" w:sz="0" w:space="0" w:color="auto"/>
        <w:bottom w:val="none" w:sz="0" w:space="0" w:color="auto"/>
        <w:right w:val="none" w:sz="0" w:space="0" w:color="auto"/>
      </w:divBdr>
    </w:div>
    <w:div w:id="596598876">
      <w:bodyDiv w:val="1"/>
      <w:marLeft w:val="0"/>
      <w:marRight w:val="0"/>
      <w:marTop w:val="0"/>
      <w:marBottom w:val="0"/>
      <w:divBdr>
        <w:top w:val="none" w:sz="0" w:space="0" w:color="auto"/>
        <w:left w:val="none" w:sz="0" w:space="0" w:color="auto"/>
        <w:bottom w:val="none" w:sz="0" w:space="0" w:color="auto"/>
        <w:right w:val="none" w:sz="0" w:space="0" w:color="auto"/>
      </w:divBdr>
    </w:div>
    <w:div w:id="597904256">
      <w:bodyDiv w:val="1"/>
      <w:marLeft w:val="0"/>
      <w:marRight w:val="0"/>
      <w:marTop w:val="0"/>
      <w:marBottom w:val="0"/>
      <w:divBdr>
        <w:top w:val="none" w:sz="0" w:space="0" w:color="auto"/>
        <w:left w:val="none" w:sz="0" w:space="0" w:color="auto"/>
        <w:bottom w:val="none" w:sz="0" w:space="0" w:color="auto"/>
        <w:right w:val="none" w:sz="0" w:space="0" w:color="auto"/>
      </w:divBdr>
    </w:div>
    <w:div w:id="597912365">
      <w:bodyDiv w:val="1"/>
      <w:marLeft w:val="0"/>
      <w:marRight w:val="0"/>
      <w:marTop w:val="0"/>
      <w:marBottom w:val="0"/>
      <w:divBdr>
        <w:top w:val="none" w:sz="0" w:space="0" w:color="auto"/>
        <w:left w:val="none" w:sz="0" w:space="0" w:color="auto"/>
        <w:bottom w:val="none" w:sz="0" w:space="0" w:color="auto"/>
        <w:right w:val="none" w:sz="0" w:space="0" w:color="auto"/>
      </w:divBdr>
    </w:div>
    <w:div w:id="598413527">
      <w:bodyDiv w:val="1"/>
      <w:marLeft w:val="0"/>
      <w:marRight w:val="0"/>
      <w:marTop w:val="0"/>
      <w:marBottom w:val="0"/>
      <w:divBdr>
        <w:top w:val="none" w:sz="0" w:space="0" w:color="auto"/>
        <w:left w:val="none" w:sz="0" w:space="0" w:color="auto"/>
        <w:bottom w:val="none" w:sz="0" w:space="0" w:color="auto"/>
        <w:right w:val="none" w:sz="0" w:space="0" w:color="auto"/>
      </w:divBdr>
    </w:div>
    <w:div w:id="598562219">
      <w:bodyDiv w:val="1"/>
      <w:marLeft w:val="0"/>
      <w:marRight w:val="0"/>
      <w:marTop w:val="0"/>
      <w:marBottom w:val="0"/>
      <w:divBdr>
        <w:top w:val="none" w:sz="0" w:space="0" w:color="auto"/>
        <w:left w:val="none" w:sz="0" w:space="0" w:color="auto"/>
        <w:bottom w:val="none" w:sz="0" w:space="0" w:color="auto"/>
        <w:right w:val="none" w:sz="0" w:space="0" w:color="auto"/>
      </w:divBdr>
    </w:div>
    <w:div w:id="599486525">
      <w:bodyDiv w:val="1"/>
      <w:marLeft w:val="0"/>
      <w:marRight w:val="0"/>
      <w:marTop w:val="0"/>
      <w:marBottom w:val="0"/>
      <w:divBdr>
        <w:top w:val="none" w:sz="0" w:space="0" w:color="auto"/>
        <w:left w:val="none" w:sz="0" w:space="0" w:color="auto"/>
        <w:bottom w:val="none" w:sz="0" w:space="0" w:color="auto"/>
        <w:right w:val="none" w:sz="0" w:space="0" w:color="auto"/>
      </w:divBdr>
    </w:div>
    <w:div w:id="599532594">
      <w:bodyDiv w:val="1"/>
      <w:marLeft w:val="0"/>
      <w:marRight w:val="0"/>
      <w:marTop w:val="0"/>
      <w:marBottom w:val="0"/>
      <w:divBdr>
        <w:top w:val="none" w:sz="0" w:space="0" w:color="auto"/>
        <w:left w:val="none" w:sz="0" w:space="0" w:color="auto"/>
        <w:bottom w:val="none" w:sz="0" w:space="0" w:color="auto"/>
        <w:right w:val="none" w:sz="0" w:space="0" w:color="auto"/>
      </w:divBdr>
    </w:div>
    <w:div w:id="601837056">
      <w:bodyDiv w:val="1"/>
      <w:marLeft w:val="0"/>
      <w:marRight w:val="0"/>
      <w:marTop w:val="0"/>
      <w:marBottom w:val="0"/>
      <w:divBdr>
        <w:top w:val="none" w:sz="0" w:space="0" w:color="auto"/>
        <w:left w:val="none" w:sz="0" w:space="0" w:color="auto"/>
        <w:bottom w:val="none" w:sz="0" w:space="0" w:color="auto"/>
        <w:right w:val="none" w:sz="0" w:space="0" w:color="auto"/>
      </w:divBdr>
    </w:div>
    <w:div w:id="602228933">
      <w:bodyDiv w:val="1"/>
      <w:marLeft w:val="0"/>
      <w:marRight w:val="0"/>
      <w:marTop w:val="0"/>
      <w:marBottom w:val="0"/>
      <w:divBdr>
        <w:top w:val="none" w:sz="0" w:space="0" w:color="auto"/>
        <w:left w:val="none" w:sz="0" w:space="0" w:color="auto"/>
        <w:bottom w:val="none" w:sz="0" w:space="0" w:color="auto"/>
        <w:right w:val="none" w:sz="0" w:space="0" w:color="auto"/>
      </w:divBdr>
    </w:div>
    <w:div w:id="602348248">
      <w:bodyDiv w:val="1"/>
      <w:marLeft w:val="0"/>
      <w:marRight w:val="0"/>
      <w:marTop w:val="0"/>
      <w:marBottom w:val="0"/>
      <w:divBdr>
        <w:top w:val="none" w:sz="0" w:space="0" w:color="auto"/>
        <w:left w:val="none" w:sz="0" w:space="0" w:color="auto"/>
        <w:bottom w:val="none" w:sz="0" w:space="0" w:color="auto"/>
        <w:right w:val="none" w:sz="0" w:space="0" w:color="auto"/>
      </w:divBdr>
    </w:div>
    <w:div w:id="606733928">
      <w:bodyDiv w:val="1"/>
      <w:marLeft w:val="0"/>
      <w:marRight w:val="0"/>
      <w:marTop w:val="0"/>
      <w:marBottom w:val="0"/>
      <w:divBdr>
        <w:top w:val="none" w:sz="0" w:space="0" w:color="auto"/>
        <w:left w:val="none" w:sz="0" w:space="0" w:color="auto"/>
        <w:bottom w:val="none" w:sz="0" w:space="0" w:color="auto"/>
        <w:right w:val="none" w:sz="0" w:space="0" w:color="auto"/>
      </w:divBdr>
    </w:div>
    <w:div w:id="608664802">
      <w:bodyDiv w:val="1"/>
      <w:marLeft w:val="0"/>
      <w:marRight w:val="0"/>
      <w:marTop w:val="0"/>
      <w:marBottom w:val="0"/>
      <w:divBdr>
        <w:top w:val="none" w:sz="0" w:space="0" w:color="auto"/>
        <w:left w:val="none" w:sz="0" w:space="0" w:color="auto"/>
        <w:bottom w:val="none" w:sz="0" w:space="0" w:color="auto"/>
        <w:right w:val="none" w:sz="0" w:space="0" w:color="auto"/>
      </w:divBdr>
    </w:div>
    <w:div w:id="609631303">
      <w:bodyDiv w:val="1"/>
      <w:marLeft w:val="0"/>
      <w:marRight w:val="0"/>
      <w:marTop w:val="0"/>
      <w:marBottom w:val="0"/>
      <w:divBdr>
        <w:top w:val="none" w:sz="0" w:space="0" w:color="auto"/>
        <w:left w:val="none" w:sz="0" w:space="0" w:color="auto"/>
        <w:bottom w:val="none" w:sz="0" w:space="0" w:color="auto"/>
        <w:right w:val="none" w:sz="0" w:space="0" w:color="auto"/>
      </w:divBdr>
    </w:div>
    <w:div w:id="610168608">
      <w:bodyDiv w:val="1"/>
      <w:marLeft w:val="0"/>
      <w:marRight w:val="0"/>
      <w:marTop w:val="0"/>
      <w:marBottom w:val="0"/>
      <w:divBdr>
        <w:top w:val="none" w:sz="0" w:space="0" w:color="auto"/>
        <w:left w:val="none" w:sz="0" w:space="0" w:color="auto"/>
        <w:bottom w:val="none" w:sz="0" w:space="0" w:color="auto"/>
        <w:right w:val="none" w:sz="0" w:space="0" w:color="auto"/>
      </w:divBdr>
    </w:div>
    <w:div w:id="613050417">
      <w:bodyDiv w:val="1"/>
      <w:marLeft w:val="0"/>
      <w:marRight w:val="0"/>
      <w:marTop w:val="0"/>
      <w:marBottom w:val="0"/>
      <w:divBdr>
        <w:top w:val="none" w:sz="0" w:space="0" w:color="auto"/>
        <w:left w:val="none" w:sz="0" w:space="0" w:color="auto"/>
        <w:bottom w:val="none" w:sz="0" w:space="0" w:color="auto"/>
        <w:right w:val="none" w:sz="0" w:space="0" w:color="auto"/>
      </w:divBdr>
    </w:div>
    <w:div w:id="613247198">
      <w:bodyDiv w:val="1"/>
      <w:marLeft w:val="0"/>
      <w:marRight w:val="0"/>
      <w:marTop w:val="0"/>
      <w:marBottom w:val="0"/>
      <w:divBdr>
        <w:top w:val="none" w:sz="0" w:space="0" w:color="auto"/>
        <w:left w:val="none" w:sz="0" w:space="0" w:color="auto"/>
        <w:bottom w:val="none" w:sz="0" w:space="0" w:color="auto"/>
        <w:right w:val="none" w:sz="0" w:space="0" w:color="auto"/>
      </w:divBdr>
    </w:div>
    <w:div w:id="620065280">
      <w:bodyDiv w:val="1"/>
      <w:marLeft w:val="0"/>
      <w:marRight w:val="0"/>
      <w:marTop w:val="0"/>
      <w:marBottom w:val="0"/>
      <w:divBdr>
        <w:top w:val="none" w:sz="0" w:space="0" w:color="auto"/>
        <w:left w:val="none" w:sz="0" w:space="0" w:color="auto"/>
        <w:bottom w:val="none" w:sz="0" w:space="0" w:color="auto"/>
        <w:right w:val="none" w:sz="0" w:space="0" w:color="auto"/>
      </w:divBdr>
    </w:div>
    <w:div w:id="621306140">
      <w:bodyDiv w:val="1"/>
      <w:marLeft w:val="0"/>
      <w:marRight w:val="0"/>
      <w:marTop w:val="0"/>
      <w:marBottom w:val="0"/>
      <w:divBdr>
        <w:top w:val="none" w:sz="0" w:space="0" w:color="auto"/>
        <w:left w:val="none" w:sz="0" w:space="0" w:color="auto"/>
        <w:bottom w:val="none" w:sz="0" w:space="0" w:color="auto"/>
        <w:right w:val="none" w:sz="0" w:space="0" w:color="auto"/>
      </w:divBdr>
    </w:div>
    <w:div w:id="621310034">
      <w:bodyDiv w:val="1"/>
      <w:marLeft w:val="0"/>
      <w:marRight w:val="0"/>
      <w:marTop w:val="0"/>
      <w:marBottom w:val="0"/>
      <w:divBdr>
        <w:top w:val="none" w:sz="0" w:space="0" w:color="auto"/>
        <w:left w:val="none" w:sz="0" w:space="0" w:color="auto"/>
        <w:bottom w:val="none" w:sz="0" w:space="0" w:color="auto"/>
        <w:right w:val="none" w:sz="0" w:space="0" w:color="auto"/>
      </w:divBdr>
    </w:div>
    <w:div w:id="623121690">
      <w:bodyDiv w:val="1"/>
      <w:marLeft w:val="0"/>
      <w:marRight w:val="0"/>
      <w:marTop w:val="0"/>
      <w:marBottom w:val="0"/>
      <w:divBdr>
        <w:top w:val="none" w:sz="0" w:space="0" w:color="auto"/>
        <w:left w:val="none" w:sz="0" w:space="0" w:color="auto"/>
        <w:bottom w:val="none" w:sz="0" w:space="0" w:color="auto"/>
        <w:right w:val="none" w:sz="0" w:space="0" w:color="auto"/>
      </w:divBdr>
    </w:div>
    <w:div w:id="624887840">
      <w:bodyDiv w:val="1"/>
      <w:marLeft w:val="0"/>
      <w:marRight w:val="0"/>
      <w:marTop w:val="0"/>
      <w:marBottom w:val="0"/>
      <w:divBdr>
        <w:top w:val="none" w:sz="0" w:space="0" w:color="auto"/>
        <w:left w:val="none" w:sz="0" w:space="0" w:color="auto"/>
        <w:bottom w:val="none" w:sz="0" w:space="0" w:color="auto"/>
        <w:right w:val="none" w:sz="0" w:space="0" w:color="auto"/>
      </w:divBdr>
    </w:div>
    <w:div w:id="626854621">
      <w:bodyDiv w:val="1"/>
      <w:marLeft w:val="0"/>
      <w:marRight w:val="0"/>
      <w:marTop w:val="0"/>
      <w:marBottom w:val="0"/>
      <w:divBdr>
        <w:top w:val="none" w:sz="0" w:space="0" w:color="auto"/>
        <w:left w:val="none" w:sz="0" w:space="0" w:color="auto"/>
        <w:bottom w:val="none" w:sz="0" w:space="0" w:color="auto"/>
        <w:right w:val="none" w:sz="0" w:space="0" w:color="auto"/>
      </w:divBdr>
    </w:div>
    <w:div w:id="634793986">
      <w:bodyDiv w:val="1"/>
      <w:marLeft w:val="0"/>
      <w:marRight w:val="0"/>
      <w:marTop w:val="0"/>
      <w:marBottom w:val="0"/>
      <w:divBdr>
        <w:top w:val="none" w:sz="0" w:space="0" w:color="auto"/>
        <w:left w:val="none" w:sz="0" w:space="0" w:color="auto"/>
        <w:bottom w:val="none" w:sz="0" w:space="0" w:color="auto"/>
        <w:right w:val="none" w:sz="0" w:space="0" w:color="auto"/>
      </w:divBdr>
    </w:div>
    <w:div w:id="643201680">
      <w:bodyDiv w:val="1"/>
      <w:marLeft w:val="0"/>
      <w:marRight w:val="0"/>
      <w:marTop w:val="0"/>
      <w:marBottom w:val="0"/>
      <w:divBdr>
        <w:top w:val="none" w:sz="0" w:space="0" w:color="auto"/>
        <w:left w:val="none" w:sz="0" w:space="0" w:color="auto"/>
        <w:bottom w:val="none" w:sz="0" w:space="0" w:color="auto"/>
        <w:right w:val="none" w:sz="0" w:space="0" w:color="auto"/>
      </w:divBdr>
    </w:div>
    <w:div w:id="646516775">
      <w:bodyDiv w:val="1"/>
      <w:marLeft w:val="0"/>
      <w:marRight w:val="0"/>
      <w:marTop w:val="0"/>
      <w:marBottom w:val="0"/>
      <w:divBdr>
        <w:top w:val="none" w:sz="0" w:space="0" w:color="auto"/>
        <w:left w:val="none" w:sz="0" w:space="0" w:color="auto"/>
        <w:bottom w:val="none" w:sz="0" w:space="0" w:color="auto"/>
        <w:right w:val="none" w:sz="0" w:space="0" w:color="auto"/>
      </w:divBdr>
    </w:div>
    <w:div w:id="646596197">
      <w:bodyDiv w:val="1"/>
      <w:marLeft w:val="0"/>
      <w:marRight w:val="0"/>
      <w:marTop w:val="0"/>
      <w:marBottom w:val="0"/>
      <w:divBdr>
        <w:top w:val="none" w:sz="0" w:space="0" w:color="auto"/>
        <w:left w:val="none" w:sz="0" w:space="0" w:color="auto"/>
        <w:bottom w:val="none" w:sz="0" w:space="0" w:color="auto"/>
        <w:right w:val="none" w:sz="0" w:space="0" w:color="auto"/>
      </w:divBdr>
    </w:div>
    <w:div w:id="648216817">
      <w:bodyDiv w:val="1"/>
      <w:marLeft w:val="0"/>
      <w:marRight w:val="0"/>
      <w:marTop w:val="0"/>
      <w:marBottom w:val="0"/>
      <w:divBdr>
        <w:top w:val="none" w:sz="0" w:space="0" w:color="auto"/>
        <w:left w:val="none" w:sz="0" w:space="0" w:color="auto"/>
        <w:bottom w:val="none" w:sz="0" w:space="0" w:color="auto"/>
        <w:right w:val="none" w:sz="0" w:space="0" w:color="auto"/>
      </w:divBdr>
    </w:div>
    <w:div w:id="648284459">
      <w:bodyDiv w:val="1"/>
      <w:marLeft w:val="0"/>
      <w:marRight w:val="0"/>
      <w:marTop w:val="0"/>
      <w:marBottom w:val="0"/>
      <w:divBdr>
        <w:top w:val="none" w:sz="0" w:space="0" w:color="auto"/>
        <w:left w:val="none" w:sz="0" w:space="0" w:color="auto"/>
        <w:bottom w:val="none" w:sz="0" w:space="0" w:color="auto"/>
        <w:right w:val="none" w:sz="0" w:space="0" w:color="auto"/>
      </w:divBdr>
    </w:div>
    <w:div w:id="650253104">
      <w:bodyDiv w:val="1"/>
      <w:marLeft w:val="0"/>
      <w:marRight w:val="0"/>
      <w:marTop w:val="0"/>
      <w:marBottom w:val="0"/>
      <w:divBdr>
        <w:top w:val="none" w:sz="0" w:space="0" w:color="auto"/>
        <w:left w:val="none" w:sz="0" w:space="0" w:color="auto"/>
        <w:bottom w:val="none" w:sz="0" w:space="0" w:color="auto"/>
        <w:right w:val="none" w:sz="0" w:space="0" w:color="auto"/>
      </w:divBdr>
    </w:div>
    <w:div w:id="652830916">
      <w:bodyDiv w:val="1"/>
      <w:marLeft w:val="0"/>
      <w:marRight w:val="0"/>
      <w:marTop w:val="0"/>
      <w:marBottom w:val="0"/>
      <w:divBdr>
        <w:top w:val="none" w:sz="0" w:space="0" w:color="auto"/>
        <w:left w:val="none" w:sz="0" w:space="0" w:color="auto"/>
        <w:bottom w:val="none" w:sz="0" w:space="0" w:color="auto"/>
        <w:right w:val="none" w:sz="0" w:space="0" w:color="auto"/>
      </w:divBdr>
    </w:div>
    <w:div w:id="653460272">
      <w:bodyDiv w:val="1"/>
      <w:marLeft w:val="0"/>
      <w:marRight w:val="0"/>
      <w:marTop w:val="0"/>
      <w:marBottom w:val="0"/>
      <w:divBdr>
        <w:top w:val="none" w:sz="0" w:space="0" w:color="auto"/>
        <w:left w:val="none" w:sz="0" w:space="0" w:color="auto"/>
        <w:bottom w:val="none" w:sz="0" w:space="0" w:color="auto"/>
        <w:right w:val="none" w:sz="0" w:space="0" w:color="auto"/>
      </w:divBdr>
    </w:div>
    <w:div w:id="653800430">
      <w:bodyDiv w:val="1"/>
      <w:marLeft w:val="0"/>
      <w:marRight w:val="0"/>
      <w:marTop w:val="0"/>
      <w:marBottom w:val="0"/>
      <w:divBdr>
        <w:top w:val="none" w:sz="0" w:space="0" w:color="auto"/>
        <w:left w:val="none" w:sz="0" w:space="0" w:color="auto"/>
        <w:bottom w:val="none" w:sz="0" w:space="0" w:color="auto"/>
        <w:right w:val="none" w:sz="0" w:space="0" w:color="auto"/>
      </w:divBdr>
    </w:div>
    <w:div w:id="655885618">
      <w:bodyDiv w:val="1"/>
      <w:marLeft w:val="0"/>
      <w:marRight w:val="0"/>
      <w:marTop w:val="0"/>
      <w:marBottom w:val="0"/>
      <w:divBdr>
        <w:top w:val="none" w:sz="0" w:space="0" w:color="auto"/>
        <w:left w:val="none" w:sz="0" w:space="0" w:color="auto"/>
        <w:bottom w:val="none" w:sz="0" w:space="0" w:color="auto"/>
        <w:right w:val="none" w:sz="0" w:space="0" w:color="auto"/>
      </w:divBdr>
    </w:div>
    <w:div w:id="657804964">
      <w:bodyDiv w:val="1"/>
      <w:marLeft w:val="0"/>
      <w:marRight w:val="0"/>
      <w:marTop w:val="0"/>
      <w:marBottom w:val="0"/>
      <w:divBdr>
        <w:top w:val="none" w:sz="0" w:space="0" w:color="auto"/>
        <w:left w:val="none" w:sz="0" w:space="0" w:color="auto"/>
        <w:bottom w:val="none" w:sz="0" w:space="0" w:color="auto"/>
        <w:right w:val="none" w:sz="0" w:space="0" w:color="auto"/>
      </w:divBdr>
    </w:div>
    <w:div w:id="660230793">
      <w:bodyDiv w:val="1"/>
      <w:marLeft w:val="0"/>
      <w:marRight w:val="0"/>
      <w:marTop w:val="0"/>
      <w:marBottom w:val="0"/>
      <w:divBdr>
        <w:top w:val="none" w:sz="0" w:space="0" w:color="auto"/>
        <w:left w:val="none" w:sz="0" w:space="0" w:color="auto"/>
        <w:bottom w:val="none" w:sz="0" w:space="0" w:color="auto"/>
        <w:right w:val="none" w:sz="0" w:space="0" w:color="auto"/>
      </w:divBdr>
    </w:div>
    <w:div w:id="661353341">
      <w:bodyDiv w:val="1"/>
      <w:marLeft w:val="0"/>
      <w:marRight w:val="0"/>
      <w:marTop w:val="0"/>
      <w:marBottom w:val="0"/>
      <w:divBdr>
        <w:top w:val="none" w:sz="0" w:space="0" w:color="auto"/>
        <w:left w:val="none" w:sz="0" w:space="0" w:color="auto"/>
        <w:bottom w:val="none" w:sz="0" w:space="0" w:color="auto"/>
        <w:right w:val="none" w:sz="0" w:space="0" w:color="auto"/>
      </w:divBdr>
    </w:div>
    <w:div w:id="662441110">
      <w:bodyDiv w:val="1"/>
      <w:marLeft w:val="0"/>
      <w:marRight w:val="0"/>
      <w:marTop w:val="0"/>
      <w:marBottom w:val="0"/>
      <w:divBdr>
        <w:top w:val="none" w:sz="0" w:space="0" w:color="auto"/>
        <w:left w:val="none" w:sz="0" w:space="0" w:color="auto"/>
        <w:bottom w:val="none" w:sz="0" w:space="0" w:color="auto"/>
        <w:right w:val="none" w:sz="0" w:space="0" w:color="auto"/>
      </w:divBdr>
    </w:div>
    <w:div w:id="662775756">
      <w:bodyDiv w:val="1"/>
      <w:marLeft w:val="0"/>
      <w:marRight w:val="0"/>
      <w:marTop w:val="0"/>
      <w:marBottom w:val="0"/>
      <w:divBdr>
        <w:top w:val="none" w:sz="0" w:space="0" w:color="auto"/>
        <w:left w:val="none" w:sz="0" w:space="0" w:color="auto"/>
        <w:bottom w:val="none" w:sz="0" w:space="0" w:color="auto"/>
        <w:right w:val="none" w:sz="0" w:space="0" w:color="auto"/>
      </w:divBdr>
    </w:div>
    <w:div w:id="674110549">
      <w:bodyDiv w:val="1"/>
      <w:marLeft w:val="0"/>
      <w:marRight w:val="0"/>
      <w:marTop w:val="0"/>
      <w:marBottom w:val="0"/>
      <w:divBdr>
        <w:top w:val="none" w:sz="0" w:space="0" w:color="auto"/>
        <w:left w:val="none" w:sz="0" w:space="0" w:color="auto"/>
        <w:bottom w:val="none" w:sz="0" w:space="0" w:color="auto"/>
        <w:right w:val="none" w:sz="0" w:space="0" w:color="auto"/>
      </w:divBdr>
    </w:div>
    <w:div w:id="674259576">
      <w:bodyDiv w:val="1"/>
      <w:marLeft w:val="0"/>
      <w:marRight w:val="0"/>
      <w:marTop w:val="0"/>
      <w:marBottom w:val="0"/>
      <w:divBdr>
        <w:top w:val="none" w:sz="0" w:space="0" w:color="auto"/>
        <w:left w:val="none" w:sz="0" w:space="0" w:color="auto"/>
        <w:bottom w:val="none" w:sz="0" w:space="0" w:color="auto"/>
        <w:right w:val="none" w:sz="0" w:space="0" w:color="auto"/>
      </w:divBdr>
    </w:div>
    <w:div w:id="678891878">
      <w:bodyDiv w:val="1"/>
      <w:marLeft w:val="0"/>
      <w:marRight w:val="0"/>
      <w:marTop w:val="0"/>
      <w:marBottom w:val="0"/>
      <w:divBdr>
        <w:top w:val="none" w:sz="0" w:space="0" w:color="auto"/>
        <w:left w:val="none" w:sz="0" w:space="0" w:color="auto"/>
        <w:bottom w:val="none" w:sz="0" w:space="0" w:color="auto"/>
        <w:right w:val="none" w:sz="0" w:space="0" w:color="auto"/>
      </w:divBdr>
    </w:div>
    <w:div w:id="680426951">
      <w:bodyDiv w:val="1"/>
      <w:marLeft w:val="0"/>
      <w:marRight w:val="0"/>
      <w:marTop w:val="0"/>
      <w:marBottom w:val="0"/>
      <w:divBdr>
        <w:top w:val="none" w:sz="0" w:space="0" w:color="auto"/>
        <w:left w:val="none" w:sz="0" w:space="0" w:color="auto"/>
        <w:bottom w:val="none" w:sz="0" w:space="0" w:color="auto"/>
        <w:right w:val="none" w:sz="0" w:space="0" w:color="auto"/>
      </w:divBdr>
    </w:div>
    <w:div w:id="681861026">
      <w:bodyDiv w:val="1"/>
      <w:marLeft w:val="0"/>
      <w:marRight w:val="0"/>
      <w:marTop w:val="0"/>
      <w:marBottom w:val="0"/>
      <w:divBdr>
        <w:top w:val="none" w:sz="0" w:space="0" w:color="auto"/>
        <w:left w:val="none" w:sz="0" w:space="0" w:color="auto"/>
        <w:bottom w:val="none" w:sz="0" w:space="0" w:color="auto"/>
        <w:right w:val="none" w:sz="0" w:space="0" w:color="auto"/>
      </w:divBdr>
    </w:div>
    <w:div w:id="683702067">
      <w:bodyDiv w:val="1"/>
      <w:marLeft w:val="0"/>
      <w:marRight w:val="0"/>
      <w:marTop w:val="0"/>
      <w:marBottom w:val="0"/>
      <w:divBdr>
        <w:top w:val="none" w:sz="0" w:space="0" w:color="auto"/>
        <w:left w:val="none" w:sz="0" w:space="0" w:color="auto"/>
        <w:bottom w:val="none" w:sz="0" w:space="0" w:color="auto"/>
        <w:right w:val="none" w:sz="0" w:space="0" w:color="auto"/>
      </w:divBdr>
    </w:div>
    <w:div w:id="690033642">
      <w:bodyDiv w:val="1"/>
      <w:marLeft w:val="0"/>
      <w:marRight w:val="0"/>
      <w:marTop w:val="0"/>
      <w:marBottom w:val="0"/>
      <w:divBdr>
        <w:top w:val="none" w:sz="0" w:space="0" w:color="auto"/>
        <w:left w:val="none" w:sz="0" w:space="0" w:color="auto"/>
        <w:bottom w:val="none" w:sz="0" w:space="0" w:color="auto"/>
        <w:right w:val="none" w:sz="0" w:space="0" w:color="auto"/>
      </w:divBdr>
    </w:div>
    <w:div w:id="690230279">
      <w:bodyDiv w:val="1"/>
      <w:marLeft w:val="0"/>
      <w:marRight w:val="0"/>
      <w:marTop w:val="0"/>
      <w:marBottom w:val="0"/>
      <w:divBdr>
        <w:top w:val="none" w:sz="0" w:space="0" w:color="auto"/>
        <w:left w:val="none" w:sz="0" w:space="0" w:color="auto"/>
        <w:bottom w:val="none" w:sz="0" w:space="0" w:color="auto"/>
        <w:right w:val="none" w:sz="0" w:space="0" w:color="auto"/>
      </w:divBdr>
    </w:div>
    <w:div w:id="694648533">
      <w:bodyDiv w:val="1"/>
      <w:marLeft w:val="0"/>
      <w:marRight w:val="0"/>
      <w:marTop w:val="0"/>
      <w:marBottom w:val="0"/>
      <w:divBdr>
        <w:top w:val="none" w:sz="0" w:space="0" w:color="auto"/>
        <w:left w:val="none" w:sz="0" w:space="0" w:color="auto"/>
        <w:bottom w:val="none" w:sz="0" w:space="0" w:color="auto"/>
        <w:right w:val="none" w:sz="0" w:space="0" w:color="auto"/>
      </w:divBdr>
    </w:div>
    <w:div w:id="695733724">
      <w:bodyDiv w:val="1"/>
      <w:marLeft w:val="0"/>
      <w:marRight w:val="0"/>
      <w:marTop w:val="0"/>
      <w:marBottom w:val="0"/>
      <w:divBdr>
        <w:top w:val="none" w:sz="0" w:space="0" w:color="auto"/>
        <w:left w:val="none" w:sz="0" w:space="0" w:color="auto"/>
        <w:bottom w:val="none" w:sz="0" w:space="0" w:color="auto"/>
        <w:right w:val="none" w:sz="0" w:space="0" w:color="auto"/>
      </w:divBdr>
    </w:div>
    <w:div w:id="697244371">
      <w:bodyDiv w:val="1"/>
      <w:marLeft w:val="0"/>
      <w:marRight w:val="0"/>
      <w:marTop w:val="0"/>
      <w:marBottom w:val="0"/>
      <w:divBdr>
        <w:top w:val="none" w:sz="0" w:space="0" w:color="auto"/>
        <w:left w:val="none" w:sz="0" w:space="0" w:color="auto"/>
        <w:bottom w:val="none" w:sz="0" w:space="0" w:color="auto"/>
        <w:right w:val="none" w:sz="0" w:space="0" w:color="auto"/>
      </w:divBdr>
    </w:div>
    <w:div w:id="698315513">
      <w:bodyDiv w:val="1"/>
      <w:marLeft w:val="0"/>
      <w:marRight w:val="0"/>
      <w:marTop w:val="0"/>
      <w:marBottom w:val="0"/>
      <w:divBdr>
        <w:top w:val="none" w:sz="0" w:space="0" w:color="auto"/>
        <w:left w:val="none" w:sz="0" w:space="0" w:color="auto"/>
        <w:bottom w:val="none" w:sz="0" w:space="0" w:color="auto"/>
        <w:right w:val="none" w:sz="0" w:space="0" w:color="auto"/>
      </w:divBdr>
    </w:div>
    <w:div w:id="704478015">
      <w:bodyDiv w:val="1"/>
      <w:marLeft w:val="0"/>
      <w:marRight w:val="0"/>
      <w:marTop w:val="0"/>
      <w:marBottom w:val="0"/>
      <w:divBdr>
        <w:top w:val="none" w:sz="0" w:space="0" w:color="auto"/>
        <w:left w:val="none" w:sz="0" w:space="0" w:color="auto"/>
        <w:bottom w:val="none" w:sz="0" w:space="0" w:color="auto"/>
        <w:right w:val="none" w:sz="0" w:space="0" w:color="auto"/>
      </w:divBdr>
    </w:div>
    <w:div w:id="706104448">
      <w:bodyDiv w:val="1"/>
      <w:marLeft w:val="0"/>
      <w:marRight w:val="0"/>
      <w:marTop w:val="0"/>
      <w:marBottom w:val="0"/>
      <w:divBdr>
        <w:top w:val="none" w:sz="0" w:space="0" w:color="auto"/>
        <w:left w:val="none" w:sz="0" w:space="0" w:color="auto"/>
        <w:bottom w:val="none" w:sz="0" w:space="0" w:color="auto"/>
        <w:right w:val="none" w:sz="0" w:space="0" w:color="auto"/>
      </w:divBdr>
    </w:div>
    <w:div w:id="707490958">
      <w:bodyDiv w:val="1"/>
      <w:marLeft w:val="0"/>
      <w:marRight w:val="0"/>
      <w:marTop w:val="0"/>
      <w:marBottom w:val="0"/>
      <w:divBdr>
        <w:top w:val="none" w:sz="0" w:space="0" w:color="auto"/>
        <w:left w:val="none" w:sz="0" w:space="0" w:color="auto"/>
        <w:bottom w:val="none" w:sz="0" w:space="0" w:color="auto"/>
        <w:right w:val="none" w:sz="0" w:space="0" w:color="auto"/>
      </w:divBdr>
    </w:div>
    <w:div w:id="709066565">
      <w:bodyDiv w:val="1"/>
      <w:marLeft w:val="0"/>
      <w:marRight w:val="0"/>
      <w:marTop w:val="0"/>
      <w:marBottom w:val="0"/>
      <w:divBdr>
        <w:top w:val="none" w:sz="0" w:space="0" w:color="auto"/>
        <w:left w:val="none" w:sz="0" w:space="0" w:color="auto"/>
        <w:bottom w:val="none" w:sz="0" w:space="0" w:color="auto"/>
        <w:right w:val="none" w:sz="0" w:space="0" w:color="auto"/>
      </w:divBdr>
    </w:div>
    <w:div w:id="714424712">
      <w:bodyDiv w:val="1"/>
      <w:marLeft w:val="0"/>
      <w:marRight w:val="0"/>
      <w:marTop w:val="0"/>
      <w:marBottom w:val="0"/>
      <w:divBdr>
        <w:top w:val="none" w:sz="0" w:space="0" w:color="auto"/>
        <w:left w:val="none" w:sz="0" w:space="0" w:color="auto"/>
        <w:bottom w:val="none" w:sz="0" w:space="0" w:color="auto"/>
        <w:right w:val="none" w:sz="0" w:space="0" w:color="auto"/>
      </w:divBdr>
    </w:div>
    <w:div w:id="716052472">
      <w:bodyDiv w:val="1"/>
      <w:marLeft w:val="0"/>
      <w:marRight w:val="0"/>
      <w:marTop w:val="0"/>
      <w:marBottom w:val="0"/>
      <w:divBdr>
        <w:top w:val="none" w:sz="0" w:space="0" w:color="auto"/>
        <w:left w:val="none" w:sz="0" w:space="0" w:color="auto"/>
        <w:bottom w:val="none" w:sz="0" w:space="0" w:color="auto"/>
        <w:right w:val="none" w:sz="0" w:space="0" w:color="auto"/>
      </w:divBdr>
    </w:div>
    <w:div w:id="716977301">
      <w:bodyDiv w:val="1"/>
      <w:marLeft w:val="0"/>
      <w:marRight w:val="0"/>
      <w:marTop w:val="0"/>
      <w:marBottom w:val="0"/>
      <w:divBdr>
        <w:top w:val="none" w:sz="0" w:space="0" w:color="auto"/>
        <w:left w:val="none" w:sz="0" w:space="0" w:color="auto"/>
        <w:bottom w:val="none" w:sz="0" w:space="0" w:color="auto"/>
        <w:right w:val="none" w:sz="0" w:space="0" w:color="auto"/>
      </w:divBdr>
    </w:div>
    <w:div w:id="717437145">
      <w:bodyDiv w:val="1"/>
      <w:marLeft w:val="0"/>
      <w:marRight w:val="0"/>
      <w:marTop w:val="0"/>
      <w:marBottom w:val="0"/>
      <w:divBdr>
        <w:top w:val="none" w:sz="0" w:space="0" w:color="auto"/>
        <w:left w:val="none" w:sz="0" w:space="0" w:color="auto"/>
        <w:bottom w:val="none" w:sz="0" w:space="0" w:color="auto"/>
        <w:right w:val="none" w:sz="0" w:space="0" w:color="auto"/>
      </w:divBdr>
    </w:div>
    <w:div w:id="718168976">
      <w:bodyDiv w:val="1"/>
      <w:marLeft w:val="0"/>
      <w:marRight w:val="0"/>
      <w:marTop w:val="0"/>
      <w:marBottom w:val="0"/>
      <w:divBdr>
        <w:top w:val="none" w:sz="0" w:space="0" w:color="auto"/>
        <w:left w:val="none" w:sz="0" w:space="0" w:color="auto"/>
        <w:bottom w:val="none" w:sz="0" w:space="0" w:color="auto"/>
        <w:right w:val="none" w:sz="0" w:space="0" w:color="auto"/>
      </w:divBdr>
    </w:div>
    <w:div w:id="722756470">
      <w:bodyDiv w:val="1"/>
      <w:marLeft w:val="0"/>
      <w:marRight w:val="0"/>
      <w:marTop w:val="0"/>
      <w:marBottom w:val="0"/>
      <w:divBdr>
        <w:top w:val="none" w:sz="0" w:space="0" w:color="auto"/>
        <w:left w:val="none" w:sz="0" w:space="0" w:color="auto"/>
        <w:bottom w:val="none" w:sz="0" w:space="0" w:color="auto"/>
        <w:right w:val="none" w:sz="0" w:space="0" w:color="auto"/>
      </w:divBdr>
    </w:div>
    <w:div w:id="725176984">
      <w:bodyDiv w:val="1"/>
      <w:marLeft w:val="0"/>
      <w:marRight w:val="0"/>
      <w:marTop w:val="0"/>
      <w:marBottom w:val="0"/>
      <w:divBdr>
        <w:top w:val="none" w:sz="0" w:space="0" w:color="auto"/>
        <w:left w:val="none" w:sz="0" w:space="0" w:color="auto"/>
        <w:bottom w:val="none" w:sz="0" w:space="0" w:color="auto"/>
        <w:right w:val="none" w:sz="0" w:space="0" w:color="auto"/>
      </w:divBdr>
    </w:div>
    <w:div w:id="729766132">
      <w:bodyDiv w:val="1"/>
      <w:marLeft w:val="0"/>
      <w:marRight w:val="0"/>
      <w:marTop w:val="0"/>
      <w:marBottom w:val="0"/>
      <w:divBdr>
        <w:top w:val="none" w:sz="0" w:space="0" w:color="auto"/>
        <w:left w:val="none" w:sz="0" w:space="0" w:color="auto"/>
        <w:bottom w:val="none" w:sz="0" w:space="0" w:color="auto"/>
        <w:right w:val="none" w:sz="0" w:space="0" w:color="auto"/>
      </w:divBdr>
    </w:div>
    <w:div w:id="730037423">
      <w:bodyDiv w:val="1"/>
      <w:marLeft w:val="0"/>
      <w:marRight w:val="0"/>
      <w:marTop w:val="0"/>
      <w:marBottom w:val="0"/>
      <w:divBdr>
        <w:top w:val="none" w:sz="0" w:space="0" w:color="auto"/>
        <w:left w:val="none" w:sz="0" w:space="0" w:color="auto"/>
        <w:bottom w:val="none" w:sz="0" w:space="0" w:color="auto"/>
        <w:right w:val="none" w:sz="0" w:space="0" w:color="auto"/>
      </w:divBdr>
    </w:div>
    <w:div w:id="730466059">
      <w:bodyDiv w:val="1"/>
      <w:marLeft w:val="0"/>
      <w:marRight w:val="0"/>
      <w:marTop w:val="0"/>
      <w:marBottom w:val="0"/>
      <w:divBdr>
        <w:top w:val="none" w:sz="0" w:space="0" w:color="auto"/>
        <w:left w:val="none" w:sz="0" w:space="0" w:color="auto"/>
        <w:bottom w:val="none" w:sz="0" w:space="0" w:color="auto"/>
        <w:right w:val="none" w:sz="0" w:space="0" w:color="auto"/>
      </w:divBdr>
    </w:div>
    <w:div w:id="734090496">
      <w:bodyDiv w:val="1"/>
      <w:marLeft w:val="0"/>
      <w:marRight w:val="0"/>
      <w:marTop w:val="0"/>
      <w:marBottom w:val="0"/>
      <w:divBdr>
        <w:top w:val="none" w:sz="0" w:space="0" w:color="auto"/>
        <w:left w:val="none" w:sz="0" w:space="0" w:color="auto"/>
        <w:bottom w:val="none" w:sz="0" w:space="0" w:color="auto"/>
        <w:right w:val="none" w:sz="0" w:space="0" w:color="auto"/>
      </w:divBdr>
    </w:div>
    <w:div w:id="739795405">
      <w:bodyDiv w:val="1"/>
      <w:marLeft w:val="0"/>
      <w:marRight w:val="0"/>
      <w:marTop w:val="0"/>
      <w:marBottom w:val="0"/>
      <w:divBdr>
        <w:top w:val="none" w:sz="0" w:space="0" w:color="auto"/>
        <w:left w:val="none" w:sz="0" w:space="0" w:color="auto"/>
        <w:bottom w:val="none" w:sz="0" w:space="0" w:color="auto"/>
        <w:right w:val="none" w:sz="0" w:space="0" w:color="auto"/>
      </w:divBdr>
    </w:div>
    <w:div w:id="739988188">
      <w:bodyDiv w:val="1"/>
      <w:marLeft w:val="0"/>
      <w:marRight w:val="0"/>
      <w:marTop w:val="0"/>
      <w:marBottom w:val="0"/>
      <w:divBdr>
        <w:top w:val="none" w:sz="0" w:space="0" w:color="auto"/>
        <w:left w:val="none" w:sz="0" w:space="0" w:color="auto"/>
        <w:bottom w:val="none" w:sz="0" w:space="0" w:color="auto"/>
        <w:right w:val="none" w:sz="0" w:space="0" w:color="auto"/>
      </w:divBdr>
    </w:div>
    <w:div w:id="742873117">
      <w:bodyDiv w:val="1"/>
      <w:marLeft w:val="0"/>
      <w:marRight w:val="0"/>
      <w:marTop w:val="0"/>
      <w:marBottom w:val="0"/>
      <w:divBdr>
        <w:top w:val="none" w:sz="0" w:space="0" w:color="auto"/>
        <w:left w:val="none" w:sz="0" w:space="0" w:color="auto"/>
        <w:bottom w:val="none" w:sz="0" w:space="0" w:color="auto"/>
        <w:right w:val="none" w:sz="0" w:space="0" w:color="auto"/>
      </w:divBdr>
    </w:div>
    <w:div w:id="744183873">
      <w:bodyDiv w:val="1"/>
      <w:marLeft w:val="0"/>
      <w:marRight w:val="0"/>
      <w:marTop w:val="0"/>
      <w:marBottom w:val="0"/>
      <w:divBdr>
        <w:top w:val="none" w:sz="0" w:space="0" w:color="auto"/>
        <w:left w:val="none" w:sz="0" w:space="0" w:color="auto"/>
        <w:bottom w:val="none" w:sz="0" w:space="0" w:color="auto"/>
        <w:right w:val="none" w:sz="0" w:space="0" w:color="auto"/>
      </w:divBdr>
    </w:div>
    <w:div w:id="745028610">
      <w:bodyDiv w:val="1"/>
      <w:marLeft w:val="0"/>
      <w:marRight w:val="0"/>
      <w:marTop w:val="0"/>
      <w:marBottom w:val="0"/>
      <w:divBdr>
        <w:top w:val="none" w:sz="0" w:space="0" w:color="auto"/>
        <w:left w:val="none" w:sz="0" w:space="0" w:color="auto"/>
        <w:bottom w:val="none" w:sz="0" w:space="0" w:color="auto"/>
        <w:right w:val="none" w:sz="0" w:space="0" w:color="auto"/>
      </w:divBdr>
    </w:div>
    <w:div w:id="745493116">
      <w:bodyDiv w:val="1"/>
      <w:marLeft w:val="0"/>
      <w:marRight w:val="0"/>
      <w:marTop w:val="0"/>
      <w:marBottom w:val="0"/>
      <w:divBdr>
        <w:top w:val="none" w:sz="0" w:space="0" w:color="auto"/>
        <w:left w:val="none" w:sz="0" w:space="0" w:color="auto"/>
        <w:bottom w:val="none" w:sz="0" w:space="0" w:color="auto"/>
        <w:right w:val="none" w:sz="0" w:space="0" w:color="auto"/>
      </w:divBdr>
    </w:div>
    <w:div w:id="748356467">
      <w:bodyDiv w:val="1"/>
      <w:marLeft w:val="0"/>
      <w:marRight w:val="0"/>
      <w:marTop w:val="0"/>
      <w:marBottom w:val="0"/>
      <w:divBdr>
        <w:top w:val="none" w:sz="0" w:space="0" w:color="auto"/>
        <w:left w:val="none" w:sz="0" w:space="0" w:color="auto"/>
        <w:bottom w:val="none" w:sz="0" w:space="0" w:color="auto"/>
        <w:right w:val="none" w:sz="0" w:space="0" w:color="auto"/>
      </w:divBdr>
    </w:div>
    <w:div w:id="750010483">
      <w:bodyDiv w:val="1"/>
      <w:marLeft w:val="0"/>
      <w:marRight w:val="0"/>
      <w:marTop w:val="0"/>
      <w:marBottom w:val="0"/>
      <w:divBdr>
        <w:top w:val="none" w:sz="0" w:space="0" w:color="auto"/>
        <w:left w:val="none" w:sz="0" w:space="0" w:color="auto"/>
        <w:bottom w:val="none" w:sz="0" w:space="0" w:color="auto"/>
        <w:right w:val="none" w:sz="0" w:space="0" w:color="auto"/>
      </w:divBdr>
    </w:div>
    <w:div w:id="750472648">
      <w:bodyDiv w:val="1"/>
      <w:marLeft w:val="0"/>
      <w:marRight w:val="0"/>
      <w:marTop w:val="0"/>
      <w:marBottom w:val="0"/>
      <w:divBdr>
        <w:top w:val="none" w:sz="0" w:space="0" w:color="auto"/>
        <w:left w:val="none" w:sz="0" w:space="0" w:color="auto"/>
        <w:bottom w:val="none" w:sz="0" w:space="0" w:color="auto"/>
        <w:right w:val="none" w:sz="0" w:space="0" w:color="auto"/>
      </w:divBdr>
    </w:div>
    <w:div w:id="750540602">
      <w:bodyDiv w:val="1"/>
      <w:marLeft w:val="0"/>
      <w:marRight w:val="0"/>
      <w:marTop w:val="0"/>
      <w:marBottom w:val="0"/>
      <w:divBdr>
        <w:top w:val="none" w:sz="0" w:space="0" w:color="auto"/>
        <w:left w:val="none" w:sz="0" w:space="0" w:color="auto"/>
        <w:bottom w:val="none" w:sz="0" w:space="0" w:color="auto"/>
        <w:right w:val="none" w:sz="0" w:space="0" w:color="auto"/>
      </w:divBdr>
    </w:div>
    <w:div w:id="752311621">
      <w:bodyDiv w:val="1"/>
      <w:marLeft w:val="0"/>
      <w:marRight w:val="0"/>
      <w:marTop w:val="0"/>
      <w:marBottom w:val="0"/>
      <w:divBdr>
        <w:top w:val="none" w:sz="0" w:space="0" w:color="auto"/>
        <w:left w:val="none" w:sz="0" w:space="0" w:color="auto"/>
        <w:bottom w:val="none" w:sz="0" w:space="0" w:color="auto"/>
        <w:right w:val="none" w:sz="0" w:space="0" w:color="auto"/>
      </w:divBdr>
    </w:div>
    <w:div w:id="757605259">
      <w:bodyDiv w:val="1"/>
      <w:marLeft w:val="0"/>
      <w:marRight w:val="0"/>
      <w:marTop w:val="0"/>
      <w:marBottom w:val="0"/>
      <w:divBdr>
        <w:top w:val="none" w:sz="0" w:space="0" w:color="auto"/>
        <w:left w:val="none" w:sz="0" w:space="0" w:color="auto"/>
        <w:bottom w:val="none" w:sz="0" w:space="0" w:color="auto"/>
        <w:right w:val="none" w:sz="0" w:space="0" w:color="auto"/>
      </w:divBdr>
    </w:div>
    <w:div w:id="760956908">
      <w:bodyDiv w:val="1"/>
      <w:marLeft w:val="0"/>
      <w:marRight w:val="0"/>
      <w:marTop w:val="0"/>
      <w:marBottom w:val="0"/>
      <w:divBdr>
        <w:top w:val="none" w:sz="0" w:space="0" w:color="auto"/>
        <w:left w:val="none" w:sz="0" w:space="0" w:color="auto"/>
        <w:bottom w:val="none" w:sz="0" w:space="0" w:color="auto"/>
        <w:right w:val="none" w:sz="0" w:space="0" w:color="auto"/>
      </w:divBdr>
    </w:div>
    <w:div w:id="761070002">
      <w:bodyDiv w:val="1"/>
      <w:marLeft w:val="0"/>
      <w:marRight w:val="0"/>
      <w:marTop w:val="0"/>
      <w:marBottom w:val="0"/>
      <w:divBdr>
        <w:top w:val="none" w:sz="0" w:space="0" w:color="auto"/>
        <w:left w:val="none" w:sz="0" w:space="0" w:color="auto"/>
        <w:bottom w:val="none" w:sz="0" w:space="0" w:color="auto"/>
        <w:right w:val="none" w:sz="0" w:space="0" w:color="auto"/>
      </w:divBdr>
    </w:div>
    <w:div w:id="762185063">
      <w:bodyDiv w:val="1"/>
      <w:marLeft w:val="0"/>
      <w:marRight w:val="0"/>
      <w:marTop w:val="0"/>
      <w:marBottom w:val="0"/>
      <w:divBdr>
        <w:top w:val="none" w:sz="0" w:space="0" w:color="auto"/>
        <w:left w:val="none" w:sz="0" w:space="0" w:color="auto"/>
        <w:bottom w:val="none" w:sz="0" w:space="0" w:color="auto"/>
        <w:right w:val="none" w:sz="0" w:space="0" w:color="auto"/>
      </w:divBdr>
    </w:div>
    <w:div w:id="762998547">
      <w:bodyDiv w:val="1"/>
      <w:marLeft w:val="0"/>
      <w:marRight w:val="0"/>
      <w:marTop w:val="0"/>
      <w:marBottom w:val="0"/>
      <w:divBdr>
        <w:top w:val="none" w:sz="0" w:space="0" w:color="auto"/>
        <w:left w:val="none" w:sz="0" w:space="0" w:color="auto"/>
        <w:bottom w:val="none" w:sz="0" w:space="0" w:color="auto"/>
        <w:right w:val="none" w:sz="0" w:space="0" w:color="auto"/>
      </w:divBdr>
    </w:div>
    <w:div w:id="767043194">
      <w:bodyDiv w:val="1"/>
      <w:marLeft w:val="0"/>
      <w:marRight w:val="0"/>
      <w:marTop w:val="0"/>
      <w:marBottom w:val="0"/>
      <w:divBdr>
        <w:top w:val="none" w:sz="0" w:space="0" w:color="auto"/>
        <w:left w:val="none" w:sz="0" w:space="0" w:color="auto"/>
        <w:bottom w:val="none" w:sz="0" w:space="0" w:color="auto"/>
        <w:right w:val="none" w:sz="0" w:space="0" w:color="auto"/>
      </w:divBdr>
    </w:div>
    <w:div w:id="773548826">
      <w:bodyDiv w:val="1"/>
      <w:marLeft w:val="0"/>
      <w:marRight w:val="0"/>
      <w:marTop w:val="0"/>
      <w:marBottom w:val="0"/>
      <w:divBdr>
        <w:top w:val="none" w:sz="0" w:space="0" w:color="auto"/>
        <w:left w:val="none" w:sz="0" w:space="0" w:color="auto"/>
        <w:bottom w:val="none" w:sz="0" w:space="0" w:color="auto"/>
        <w:right w:val="none" w:sz="0" w:space="0" w:color="auto"/>
      </w:divBdr>
    </w:div>
    <w:div w:id="773674258">
      <w:bodyDiv w:val="1"/>
      <w:marLeft w:val="0"/>
      <w:marRight w:val="0"/>
      <w:marTop w:val="0"/>
      <w:marBottom w:val="0"/>
      <w:divBdr>
        <w:top w:val="none" w:sz="0" w:space="0" w:color="auto"/>
        <w:left w:val="none" w:sz="0" w:space="0" w:color="auto"/>
        <w:bottom w:val="none" w:sz="0" w:space="0" w:color="auto"/>
        <w:right w:val="none" w:sz="0" w:space="0" w:color="auto"/>
      </w:divBdr>
    </w:div>
    <w:div w:id="775948189">
      <w:bodyDiv w:val="1"/>
      <w:marLeft w:val="0"/>
      <w:marRight w:val="0"/>
      <w:marTop w:val="0"/>
      <w:marBottom w:val="0"/>
      <w:divBdr>
        <w:top w:val="none" w:sz="0" w:space="0" w:color="auto"/>
        <w:left w:val="none" w:sz="0" w:space="0" w:color="auto"/>
        <w:bottom w:val="none" w:sz="0" w:space="0" w:color="auto"/>
        <w:right w:val="none" w:sz="0" w:space="0" w:color="auto"/>
      </w:divBdr>
    </w:div>
    <w:div w:id="780564214">
      <w:bodyDiv w:val="1"/>
      <w:marLeft w:val="0"/>
      <w:marRight w:val="0"/>
      <w:marTop w:val="0"/>
      <w:marBottom w:val="0"/>
      <w:divBdr>
        <w:top w:val="none" w:sz="0" w:space="0" w:color="auto"/>
        <w:left w:val="none" w:sz="0" w:space="0" w:color="auto"/>
        <w:bottom w:val="none" w:sz="0" w:space="0" w:color="auto"/>
        <w:right w:val="none" w:sz="0" w:space="0" w:color="auto"/>
      </w:divBdr>
    </w:div>
    <w:div w:id="780760004">
      <w:bodyDiv w:val="1"/>
      <w:marLeft w:val="0"/>
      <w:marRight w:val="0"/>
      <w:marTop w:val="0"/>
      <w:marBottom w:val="0"/>
      <w:divBdr>
        <w:top w:val="none" w:sz="0" w:space="0" w:color="auto"/>
        <w:left w:val="none" w:sz="0" w:space="0" w:color="auto"/>
        <w:bottom w:val="none" w:sz="0" w:space="0" w:color="auto"/>
        <w:right w:val="none" w:sz="0" w:space="0" w:color="auto"/>
      </w:divBdr>
    </w:div>
    <w:div w:id="785079598">
      <w:bodyDiv w:val="1"/>
      <w:marLeft w:val="0"/>
      <w:marRight w:val="0"/>
      <w:marTop w:val="0"/>
      <w:marBottom w:val="0"/>
      <w:divBdr>
        <w:top w:val="none" w:sz="0" w:space="0" w:color="auto"/>
        <w:left w:val="none" w:sz="0" w:space="0" w:color="auto"/>
        <w:bottom w:val="none" w:sz="0" w:space="0" w:color="auto"/>
        <w:right w:val="none" w:sz="0" w:space="0" w:color="auto"/>
      </w:divBdr>
    </w:div>
    <w:div w:id="785663397">
      <w:bodyDiv w:val="1"/>
      <w:marLeft w:val="0"/>
      <w:marRight w:val="0"/>
      <w:marTop w:val="0"/>
      <w:marBottom w:val="0"/>
      <w:divBdr>
        <w:top w:val="none" w:sz="0" w:space="0" w:color="auto"/>
        <w:left w:val="none" w:sz="0" w:space="0" w:color="auto"/>
        <w:bottom w:val="none" w:sz="0" w:space="0" w:color="auto"/>
        <w:right w:val="none" w:sz="0" w:space="0" w:color="auto"/>
      </w:divBdr>
    </w:div>
    <w:div w:id="786896699">
      <w:bodyDiv w:val="1"/>
      <w:marLeft w:val="0"/>
      <w:marRight w:val="0"/>
      <w:marTop w:val="0"/>
      <w:marBottom w:val="0"/>
      <w:divBdr>
        <w:top w:val="none" w:sz="0" w:space="0" w:color="auto"/>
        <w:left w:val="none" w:sz="0" w:space="0" w:color="auto"/>
        <w:bottom w:val="none" w:sz="0" w:space="0" w:color="auto"/>
        <w:right w:val="none" w:sz="0" w:space="0" w:color="auto"/>
      </w:divBdr>
    </w:div>
    <w:div w:id="786969753">
      <w:bodyDiv w:val="1"/>
      <w:marLeft w:val="0"/>
      <w:marRight w:val="0"/>
      <w:marTop w:val="0"/>
      <w:marBottom w:val="0"/>
      <w:divBdr>
        <w:top w:val="none" w:sz="0" w:space="0" w:color="auto"/>
        <w:left w:val="none" w:sz="0" w:space="0" w:color="auto"/>
        <w:bottom w:val="none" w:sz="0" w:space="0" w:color="auto"/>
        <w:right w:val="none" w:sz="0" w:space="0" w:color="auto"/>
      </w:divBdr>
    </w:div>
    <w:div w:id="787895403">
      <w:bodyDiv w:val="1"/>
      <w:marLeft w:val="0"/>
      <w:marRight w:val="0"/>
      <w:marTop w:val="0"/>
      <w:marBottom w:val="0"/>
      <w:divBdr>
        <w:top w:val="none" w:sz="0" w:space="0" w:color="auto"/>
        <w:left w:val="none" w:sz="0" w:space="0" w:color="auto"/>
        <w:bottom w:val="none" w:sz="0" w:space="0" w:color="auto"/>
        <w:right w:val="none" w:sz="0" w:space="0" w:color="auto"/>
      </w:divBdr>
    </w:div>
    <w:div w:id="789788903">
      <w:bodyDiv w:val="1"/>
      <w:marLeft w:val="0"/>
      <w:marRight w:val="0"/>
      <w:marTop w:val="0"/>
      <w:marBottom w:val="0"/>
      <w:divBdr>
        <w:top w:val="none" w:sz="0" w:space="0" w:color="auto"/>
        <w:left w:val="none" w:sz="0" w:space="0" w:color="auto"/>
        <w:bottom w:val="none" w:sz="0" w:space="0" w:color="auto"/>
        <w:right w:val="none" w:sz="0" w:space="0" w:color="auto"/>
      </w:divBdr>
    </w:div>
    <w:div w:id="790322723">
      <w:bodyDiv w:val="1"/>
      <w:marLeft w:val="0"/>
      <w:marRight w:val="0"/>
      <w:marTop w:val="0"/>
      <w:marBottom w:val="0"/>
      <w:divBdr>
        <w:top w:val="none" w:sz="0" w:space="0" w:color="auto"/>
        <w:left w:val="none" w:sz="0" w:space="0" w:color="auto"/>
        <w:bottom w:val="none" w:sz="0" w:space="0" w:color="auto"/>
        <w:right w:val="none" w:sz="0" w:space="0" w:color="auto"/>
      </w:divBdr>
    </w:div>
    <w:div w:id="795562727">
      <w:bodyDiv w:val="1"/>
      <w:marLeft w:val="0"/>
      <w:marRight w:val="0"/>
      <w:marTop w:val="0"/>
      <w:marBottom w:val="0"/>
      <w:divBdr>
        <w:top w:val="none" w:sz="0" w:space="0" w:color="auto"/>
        <w:left w:val="none" w:sz="0" w:space="0" w:color="auto"/>
        <w:bottom w:val="none" w:sz="0" w:space="0" w:color="auto"/>
        <w:right w:val="none" w:sz="0" w:space="0" w:color="auto"/>
      </w:divBdr>
    </w:div>
    <w:div w:id="799611830">
      <w:bodyDiv w:val="1"/>
      <w:marLeft w:val="0"/>
      <w:marRight w:val="0"/>
      <w:marTop w:val="0"/>
      <w:marBottom w:val="0"/>
      <w:divBdr>
        <w:top w:val="none" w:sz="0" w:space="0" w:color="auto"/>
        <w:left w:val="none" w:sz="0" w:space="0" w:color="auto"/>
        <w:bottom w:val="none" w:sz="0" w:space="0" w:color="auto"/>
        <w:right w:val="none" w:sz="0" w:space="0" w:color="auto"/>
      </w:divBdr>
    </w:div>
    <w:div w:id="800149560">
      <w:bodyDiv w:val="1"/>
      <w:marLeft w:val="0"/>
      <w:marRight w:val="0"/>
      <w:marTop w:val="0"/>
      <w:marBottom w:val="0"/>
      <w:divBdr>
        <w:top w:val="none" w:sz="0" w:space="0" w:color="auto"/>
        <w:left w:val="none" w:sz="0" w:space="0" w:color="auto"/>
        <w:bottom w:val="none" w:sz="0" w:space="0" w:color="auto"/>
        <w:right w:val="none" w:sz="0" w:space="0" w:color="auto"/>
      </w:divBdr>
    </w:div>
    <w:div w:id="801071282">
      <w:bodyDiv w:val="1"/>
      <w:marLeft w:val="0"/>
      <w:marRight w:val="0"/>
      <w:marTop w:val="0"/>
      <w:marBottom w:val="0"/>
      <w:divBdr>
        <w:top w:val="none" w:sz="0" w:space="0" w:color="auto"/>
        <w:left w:val="none" w:sz="0" w:space="0" w:color="auto"/>
        <w:bottom w:val="none" w:sz="0" w:space="0" w:color="auto"/>
        <w:right w:val="none" w:sz="0" w:space="0" w:color="auto"/>
      </w:divBdr>
    </w:div>
    <w:div w:id="801072987">
      <w:bodyDiv w:val="1"/>
      <w:marLeft w:val="0"/>
      <w:marRight w:val="0"/>
      <w:marTop w:val="0"/>
      <w:marBottom w:val="0"/>
      <w:divBdr>
        <w:top w:val="none" w:sz="0" w:space="0" w:color="auto"/>
        <w:left w:val="none" w:sz="0" w:space="0" w:color="auto"/>
        <w:bottom w:val="none" w:sz="0" w:space="0" w:color="auto"/>
        <w:right w:val="none" w:sz="0" w:space="0" w:color="auto"/>
      </w:divBdr>
    </w:div>
    <w:div w:id="812406736">
      <w:bodyDiv w:val="1"/>
      <w:marLeft w:val="0"/>
      <w:marRight w:val="0"/>
      <w:marTop w:val="0"/>
      <w:marBottom w:val="0"/>
      <w:divBdr>
        <w:top w:val="none" w:sz="0" w:space="0" w:color="auto"/>
        <w:left w:val="none" w:sz="0" w:space="0" w:color="auto"/>
        <w:bottom w:val="none" w:sz="0" w:space="0" w:color="auto"/>
        <w:right w:val="none" w:sz="0" w:space="0" w:color="auto"/>
      </w:divBdr>
    </w:div>
    <w:div w:id="815221622">
      <w:bodyDiv w:val="1"/>
      <w:marLeft w:val="0"/>
      <w:marRight w:val="0"/>
      <w:marTop w:val="0"/>
      <w:marBottom w:val="0"/>
      <w:divBdr>
        <w:top w:val="none" w:sz="0" w:space="0" w:color="auto"/>
        <w:left w:val="none" w:sz="0" w:space="0" w:color="auto"/>
        <w:bottom w:val="none" w:sz="0" w:space="0" w:color="auto"/>
        <w:right w:val="none" w:sz="0" w:space="0" w:color="auto"/>
      </w:divBdr>
    </w:div>
    <w:div w:id="815685741">
      <w:bodyDiv w:val="1"/>
      <w:marLeft w:val="0"/>
      <w:marRight w:val="0"/>
      <w:marTop w:val="0"/>
      <w:marBottom w:val="0"/>
      <w:divBdr>
        <w:top w:val="none" w:sz="0" w:space="0" w:color="auto"/>
        <w:left w:val="none" w:sz="0" w:space="0" w:color="auto"/>
        <w:bottom w:val="none" w:sz="0" w:space="0" w:color="auto"/>
        <w:right w:val="none" w:sz="0" w:space="0" w:color="auto"/>
      </w:divBdr>
    </w:div>
    <w:div w:id="819659267">
      <w:bodyDiv w:val="1"/>
      <w:marLeft w:val="0"/>
      <w:marRight w:val="0"/>
      <w:marTop w:val="0"/>
      <w:marBottom w:val="0"/>
      <w:divBdr>
        <w:top w:val="none" w:sz="0" w:space="0" w:color="auto"/>
        <w:left w:val="none" w:sz="0" w:space="0" w:color="auto"/>
        <w:bottom w:val="none" w:sz="0" w:space="0" w:color="auto"/>
        <w:right w:val="none" w:sz="0" w:space="0" w:color="auto"/>
      </w:divBdr>
    </w:div>
    <w:div w:id="824905138">
      <w:bodyDiv w:val="1"/>
      <w:marLeft w:val="0"/>
      <w:marRight w:val="0"/>
      <w:marTop w:val="0"/>
      <w:marBottom w:val="0"/>
      <w:divBdr>
        <w:top w:val="none" w:sz="0" w:space="0" w:color="auto"/>
        <w:left w:val="none" w:sz="0" w:space="0" w:color="auto"/>
        <w:bottom w:val="none" w:sz="0" w:space="0" w:color="auto"/>
        <w:right w:val="none" w:sz="0" w:space="0" w:color="auto"/>
      </w:divBdr>
    </w:div>
    <w:div w:id="826479448">
      <w:bodyDiv w:val="1"/>
      <w:marLeft w:val="0"/>
      <w:marRight w:val="0"/>
      <w:marTop w:val="0"/>
      <w:marBottom w:val="0"/>
      <w:divBdr>
        <w:top w:val="none" w:sz="0" w:space="0" w:color="auto"/>
        <w:left w:val="none" w:sz="0" w:space="0" w:color="auto"/>
        <w:bottom w:val="none" w:sz="0" w:space="0" w:color="auto"/>
        <w:right w:val="none" w:sz="0" w:space="0" w:color="auto"/>
      </w:divBdr>
    </w:div>
    <w:div w:id="826626024">
      <w:bodyDiv w:val="1"/>
      <w:marLeft w:val="0"/>
      <w:marRight w:val="0"/>
      <w:marTop w:val="0"/>
      <w:marBottom w:val="0"/>
      <w:divBdr>
        <w:top w:val="none" w:sz="0" w:space="0" w:color="auto"/>
        <w:left w:val="none" w:sz="0" w:space="0" w:color="auto"/>
        <w:bottom w:val="none" w:sz="0" w:space="0" w:color="auto"/>
        <w:right w:val="none" w:sz="0" w:space="0" w:color="auto"/>
      </w:divBdr>
    </w:div>
    <w:div w:id="829835316">
      <w:bodyDiv w:val="1"/>
      <w:marLeft w:val="0"/>
      <w:marRight w:val="0"/>
      <w:marTop w:val="0"/>
      <w:marBottom w:val="0"/>
      <w:divBdr>
        <w:top w:val="none" w:sz="0" w:space="0" w:color="auto"/>
        <w:left w:val="none" w:sz="0" w:space="0" w:color="auto"/>
        <w:bottom w:val="none" w:sz="0" w:space="0" w:color="auto"/>
        <w:right w:val="none" w:sz="0" w:space="0" w:color="auto"/>
      </w:divBdr>
    </w:div>
    <w:div w:id="830802476">
      <w:bodyDiv w:val="1"/>
      <w:marLeft w:val="0"/>
      <w:marRight w:val="0"/>
      <w:marTop w:val="0"/>
      <w:marBottom w:val="0"/>
      <w:divBdr>
        <w:top w:val="none" w:sz="0" w:space="0" w:color="auto"/>
        <w:left w:val="none" w:sz="0" w:space="0" w:color="auto"/>
        <w:bottom w:val="none" w:sz="0" w:space="0" w:color="auto"/>
        <w:right w:val="none" w:sz="0" w:space="0" w:color="auto"/>
      </w:divBdr>
    </w:div>
    <w:div w:id="832643267">
      <w:bodyDiv w:val="1"/>
      <w:marLeft w:val="0"/>
      <w:marRight w:val="0"/>
      <w:marTop w:val="0"/>
      <w:marBottom w:val="0"/>
      <w:divBdr>
        <w:top w:val="none" w:sz="0" w:space="0" w:color="auto"/>
        <w:left w:val="none" w:sz="0" w:space="0" w:color="auto"/>
        <w:bottom w:val="none" w:sz="0" w:space="0" w:color="auto"/>
        <w:right w:val="none" w:sz="0" w:space="0" w:color="auto"/>
      </w:divBdr>
    </w:div>
    <w:div w:id="837817270">
      <w:bodyDiv w:val="1"/>
      <w:marLeft w:val="0"/>
      <w:marRight w:val="0"/>
      <w:marTop w:val="0"/>
      <w:marBottom w:val="0"/>
      <w:divBdr>
        <w:top w:val="none" w:sz="0" w:space="0" w:color="auto"/>
        <w:left w:val="none" w:sz="0" w:space="0" w:color="auto"/>
        <w:bottom w:val="none" w:sz="0" w:space="0" w:color="auto"/>
        <w:right w:val="none" w:sz="0" w:space="0" w:color="auto"/>
      </w:divBdr>
    </w:div>
    <w:div w:id="839657854">
      <w:bodyDiv w:val="1"/>
      <w:marLeft w:val="0"/>
      <w:marRight w:val="0"/>
      <w:marTop w:val="0"/>
      <w:marBottom w:val="0"/>
      <w:divBdr>
        <w:top w:val="none" w:sz="0" w:space="0" w:color="auto"/>
        <w:left w:val="none" w:sz="0" w:space="0" w:color="auto"/>
        <w:bottom w:val="none" w:sz="0" w:space="0" w:color="auto"/>
        <w:right w:val="none" w:sz="0" w:space="0" w:color="auto"/>
      </w:divBdr>
    </w:div>
    <w:div w:id="840658587">
      <w:bodyDiv w:val="1"/>
      <w:marLeft w:val="0"/>
      <w:marRight w:val="0"/>
      <w:marTop w:val="0"/>
      <w:marBottom w:val="0"/>
      <w:divBdr>
        <w:top w:val="none" w:sz="0" w:space="0" w:color="auto"/>
        <w:left w:val="none" w:sz="0" w:space="0" w:color="auto"/>
        <w:bottom w:val="none" w:sz="0" w:space="0" w:color="auto"/>
        <w:right w:val="none" w:sz="0" w:space="0" w:color="auto"/>
      </w:divBdr>
    </w:div>
    <w:div w:id="842940589">
      <w:bodyDiv w:val="1"/>
      <w:marLeft w:val="0"/>
      <w:marRight w:val="0"/>
      <w:marTop w:val="0"/>
      <w:marBottom w:val="0"/>
      <w:divBdr>
        <w:top w:val="none" w:sz="0" w:space="0" w:color="auto"/>
        <w:left w:val="none" w:sz="0" w:space="0" w:color="auto"/>
        <w:bottom w:val="none" w:sz="0" w:space="0" w:color="auto"/>
        <w:right w:val="none" w:sz="0" w:space="0" w:color="auto"/>
      </w:divBdr>
    </w:div>
    <w:div w:id="843393878">
      <w:bodyDiv w:val="1"/>
      <w:marLeft w:val="0"/>
      <w:marRight w:val="0"/>
      <w:marTop w:val="0"/>
      <w:marBottom w:val="0"/>
      <w:divBdr>
        <w:top w:val="none" w:sz="0" w:space="0" w:color="auto"/>
        <w:left w:val="none" w:sz="0" w:space="0" w:color="auto"/>
        <w:bottom w:val="none" w:sz="0" w:space="0" w:color="auto"/>
        <w:right w:val="none" w:sz="0" w:space="0" w:color="auto"/>
      </w:divBdr>
    </w:div>
    <w:div w:id="846290474">
      <w:bodyDiv w:val="1"/>
      <w:marLeft w:val="0"/>
      <w:marRight w:val="0"/>
      <w:marTop w:val="0"/>
      <w:marBottom w:val="0"/>
      <w:divBdr>
        <w:top w:val="none" w:sz="0" w:space="0" w:color="auto"/>
        <w:left w:val="none" w:sz="0" w:space="0" w:color="auto"/>
        <w:bottom w:val="none" w:sz="0" w:space="0" w:color="auto"/>
        <w:right w:val="none" w:sz="0" w:space="0" w:color="auto"/>
      </w:divBdr>
    </w:div>
    <w:div w:id="851606103">
      <w:bodyDiv w:val="1"/>
      <w:marLeft w:val="0"/>
      <w:marRight w:val="0"/>
      <w:marTop w:val="0"/>
      <w:marBottom w:val="0"/>
      <w:divBdr>
        <w:top w:val="none" w:sz="0" w:space="0" w:color="auto"/>
        <w:left w:val="none" w:sz="0" w:space="0" w:color="auto"/>
        <w:bottom w:val="none" w:sz="0" w:space="0" w:color="auto"/>
        <w:right w:val="none" w:sz="0" w:space="0" w:color="auto"/>
      </w:divBdr>
    </w:div>
    <w:div w:id="851802284">
      <w:bodyDiv w:val="1"/>
      <w:marLeft w:val="0"/>
      <w:marRight w:val="0"/>
      <w:marTop w:val="0"/>
      <w:marBottom w:val="0"/>
      <w:divBdr>
        <w:top w:val="none" w:sz="0" w:space="0" w:color="auto"/>
        <w:left w:val="none" w:sz="0" w:space="0" w:color="auto"/>
        <w:bottom w:val="none" w:sz="0" w:space="0" w:color="auto"/>
        <w:right w:val="none" w:sz="0" w:space="0" w:color="auto"/>
      </w:divBdr>
    </w:div>
    <w:div w:id="860166254">
      <w:bodyDiv w:val="1"/>
      <w:marLeft w:val="0"/>
      <w:marRight w:val="0"/>
      <w:marTop w:val="0"/>
      <w:marBottom w:val="0"/>
      <w:divBdr>
        <w:top w:val="none" w:sz="0" w:space="0" w:color="auto"/>
        <w:left w:val="none" w:sz="0" w:space="0" w:color="auto"/>
        <w:bottom w:val="none" w:sz="0" w:space="0" w:color="auto"/>
        <w:right w:val="none" w:sz="0" w:space="0" w:color="auto"/>
      </w:divBdr>
    </w:div>
    <w:div w:id="864364037">
      <w:bodyDiv w:val="1"/>
      <w:marLeft w:val="0"/>
      <w:marRight w:val="0"/>
      <w:marTop w:val="0"/>
      <w:marBottom w:val="0"/>
      <w:divBdr>
        <w:top w:val="none" w:sz="0" w:space="0" w:color="auto"/>
        <w:left w:val="none" w:sz="0" w:space="0" w:color="auto"/>
        <w:bottom w:val="none" w:sz="0" w:space="0" w:color="auto"/>
        <w:right w:val="none" w:sz="0" w:space="0" w:color="auto"/>
      </w:divBdr>
    </w:div>
    <w:div w:id="867255650">
      <w:bodyDiv w:val="1"/>
      <w:marLeft w:val="0"/>
      <w:marRight w:val="0"/>
      <w:marTop w:val="0"/>
      <w:marBottom w:val="0"/>
      <w:divBdr>
        <w:top w:val="none" w:sz="0" w:space="0" w:color="auto"/>
        <w:left w:val="none" w:sz="0" w:space="0" w:color="auto"/>
        <w:bottom w:val="none" w:sz="0" w:space="0" w:color="auto"/>
        <w:right w:val="none" w:sz="0" w:space="0" w:color="auto"/>
      </w:divBdr>
    </w:div>
    <w:div w:id="869224688">
      <w:bodyDiv w:val="1"/>
      <w:marLeft w:val="0"/>
      <w:marRight w:val="0"/>
      <w:marTop w:val="0"/>
      <w:marBottom w:val="0"/>
      <w:divBdr>
        <w:top w:val="none" w:sz="0" w:space="0" w:color="auto"/>
        <w:left w:val="none" w:sz="0" w:space="0" w:color="auto"/>
        <w:bottom w:val="none" w:sz="0" w:space="0" w:color="auto"/>
        <w:right w:val="none" w:sz="0" w:space="0" w:color="auto"/>
      </w:divBdr>
    </w:div>
    <w:div w:id="869295308">
      <w:bodyDiv w:val="1"/>
      <w:marLeft w:val="0"/>
      <w:marRight w:val="0"/>
      <w:marTop w:val="0"/>
      <w:marBottom w:val="0"/>
      <w:divBdr>
        <w:top w:val="none" w:sz="0" w:space="0" w:color="auto"/>
        <w:left w:val="none" w:sz="0" w:space="0" w:color="auto"/>
        <w:bottom w:val="none" w:sz="0" w:space="0" w:color="auto"/>
        <w:right w:val="none" w:sz="0" w:space="0" w:color="auto"/>
      </w:divBdr>
    </w:div>
    <w:div w:id="874729296">
      <w:bodyDiv w:val="1"/>
      <w:marLeft w:val="0"/>
      <w:marRight w:val="0"/>
      <w:marTop w:val="0"/>
      <w:marBottom w:val="0"/>
      <w:divBdr>
        <w:top w:val="none" w:sz="0" w:space="0" w:color="auto"/>
        <w:left w:val="none" w:sz="0" w:space="0" w:color="auto"/>
        <w:bottom w:val="none" w:sz="0" w:space="0" w:color="auto"/>
        <w:right w:val="none" w:sz="0" w:space="0" w:color="auto"/>
      </w:divBdr>
    </w:div>
    <w:div w:id="879900202">
      <w:bodyDiv w:val="1"/>
      <w:marLeft w:val="0"/>
      <w:marRight w:val="0"/>
      <w:marTop w:val="0"/>
      <w:marBottom w:val="0"/>
      <w:divBdr>
        <w:top w:val="none" w:sz="0" w:space="0" w:color="auto"/>
        <w:left w:val="none" w:sz="0" w:space="0" w:color="auto"/>
        <w:bottom w:val="none" w:sz="0" w:space="0" w:color="auto"/>
        <w:right w:val="none" w:sz="0" w:space="0" w:color="auto"/>
      </w:divBdr>
    </w:div>
    <w:div w:id="880363279">
      <w:bodyDiv w:val="1"/>
      <w:marLeft w:val="0"/>
      <w:marRight w:val="0"/>
      <w:marTop w:val="0"/>
      <w:marBottom w:val="0"/>
      <w:divBdr>
        <w:top w:val="none" w:sz="0" w:space="0" w:color="auto"/>
        <w:left w:val="none" w:sz="0" w:space="0" w:color="auto"/>
        <w:bottom w:val="none" w:sz="0" w:space="0" w:color="auto"/>
        <w:right w:val="none" w:sz="0" w:space="0" w:color="auto"/>
      </w:divBdr>
    </w:div>
    <w:div w:id="881090840">
      <w:bodyDiv w:val="1"/>
      <w:marLeft w:val="0"/>
      <w:marRight w:val="0"/>
      <w:marTop w:val="0"/>
      <w:marBottom w:val="0"/>
      <w:divBdr>
        <w:top w:val="none" w:sz="0" w:space="0" w:color="auto"/>
        <w:left w:val="none" w:sz="0" w:space="0" w:color="auto"/>
        <w:bottom w:val="none" w:sz="0" w:space="0" w:color="auto"/>
        <w:right w:val="none" w:sz="0" w:space="0" w:color="auto"/>
      </w:divBdr>
    </w:div>
    <w:div w:id="882062848">
      <w:bodyDiv w:val="1"/>
      <w:marLeft w:val="0"/>
      <w:marRight w:val="0"/>
      <w:marTop w:val="0"/>
      <w:marBottom w:val="0"/>
      <w:divBdr>
        <w:top w:val="none" w:sz="0" w:space="0" w:color="auto"/>
        <w:left w:val="none" w:sz="0" w:space="0" w:color="auto"/>
        <w:bottom w:val="none" w:sz="0" w:space="0" w:color="auto"/>
        <w:right w:val="none" w:sz="0" w:space="0" w:color="auto"/>
      </w:divBdr>
    </w:div>
    <w:div w:id="883372805">
      <w:bodyDiv w:val="1"/>
      <w:marLeft w:val="0"/>
      <w:marRight w:val="0"/>
      <w:marTop w:val="0"/>
      <w:marBottom w:val="0"/>
      <w:divBdr>
        <w:top w:val="none" w:sz="0" w:space="0" w:color="auto"/>
        <w:left w:val="none" w:sz="0" w:space="0" w:color="auto"/>
        <w:bottom w:val="none" w:sz="0" w:space="0" w:color="auto"/>
        <w:right w:val="none" w:sz="0" w:space="0" w:color="auto"/>
      </w:divBdr>
    </w:div>
    <w:div w:id="885331758">
      <w:bodyDiv w:val="1"/>
      <w:marLeft w:val="0"/>
      <w:marRight w:val="0"/>
      <w:marTop w:val="0"/>
      <w:marBottom w:val="0"/>
      <w:divBdr>
        <w:top w:val="none" w:sz="0" w:space="0" w:color="auto"/>
        <w:left w:val="none" w:sz="0" w:space="0" w:color="auto"/>
        <w:bottom w:val="none" w:sz="0" w:space="0" w:color="auto"/>
        <w:right w:val="none" w:sz="0" w:space="0" w:color="auto"/>
      </w:divBdr>
    </w:div>
    <w:div w:id="887256318">
      <w:bodyDiv w:val="1"/>
      <w:marLeft w:val="0"/>
      <w:marRight w:val="0"/>
      <w:marTop w:val="0"/>
      <w:marBottom w:val="0"/>
      <w:divBdr>
        <w:top w:val="none" w:sz="0" w:space="0" w:color="auto"/>
        <w:left w:val="none" w:sz="0" w:space="0" w:color="auto"/>
        <w:bottom w:val="none" w:sz="0" w:space="0" w:color="auto"/>
        <w:right w:val="none" w:sz="0" w:space="0" w:color="auto"/>
      </w:divBdr>
    </w:div>
    <w:div w:id="887647875">
      <w:bodyDiv w:val="1"/>
      <w:marLeft w:val="0"/>
      <w:marRight w:val="0"/>
      <w:marTop w:val="0"/>
      <w:marBottom w:val="0"/>
      <w:divBdr>
        <w:top w:val="none" w:sz="0" w:space="0" w:color="auto"/>
        <w:left w:val="none" w:sz="0" w:space="0" w:color="auto"/>
        <w:bottom w:val="none" w:sz="0" w:space="0" w:color="auto"/>
        <w:right w:val="none" w:sz="0" w:space="0" w:color="auto"/>
      </w:divBdr>
    </w:div>
    <w:div w:id="891311530">
      <w:bodyDiv w:val="1"/>
      <w:marLeft w:val="0"/>
      <w:marRight w:val="0"/>
      <w:marTop w:val="0"/>
      <w:marBottom w:val="0"/>
      <w:divBdr>
        <w:top w:val="none" w:sz="0" w:space="0" w:color="auto"/>
        <w:left w:val="none" w:sz="0" w:space="0" w:color="auto"/>
        <w:bottom w:val="none" w:sz="0" w:space="0" w:color="auto"/>
        <w:right w:val="none" w:sz="0" w:space="0" w:color="auto"/>
      </w:divBdr>
    </w:div>
    <w:div w:id="892043008">
      <w:bodyDiv w:val="1"/>
      <w:marLeft w:val="0"/>
      <w:marRight w:val="0"/>
      <w:marTop w:val="0"/>
      <w:marBottom w:val="0"/>
      <w:divBdr>
        <w:top w:val="none" w:sz="0" w:space="0" w:color="auto"/>
        <w:left w:val="none" w:sz="0" w:space="0" w:color="auto"/>
        <w:bottom w:val="none" w:sz="0" w:space="0" w:color="auto"/>
        <w:right w:val="none" w:sz="0" w:space="0" w:color="auto"/>
      </w:divBdr>
    </w:div>
    <w:div w:id="892470964">
      <w:bodyDiv w:val="1"/>
      <w:marLeft w:val="0"/>
      <w:marRight w:val="0"/>
      <w:marTop w:val="0"/>
      <w:marBottom w:val="0"/>
      <w:divBdr>
        <w:top w:val="none" w:sz="0" w:space="0" w:color="auto"/>
        <w:left w:val="none" w:sz="0" w:space="0" w:color="auto"/>
        <w:bottom w:val="none" w:sz="0" w:space="0" w:color="auto"/>
        <w:right w:val="none" w:sz="0" w:space="0" w:color="auto"/>
      </w:divBdr>
    </w:div>
    <w:div w:id="903249428">
      <w:bodyDiv w:val="1"/>
      <w:marLeft w:val="0"/>
      <w:marRight w:val="0"/>
      <w:marTop w:val="0"/>
      <w:marBottom w:val="0"/>
      <w:divBdr>
        <w:top w:val="none" w:sz="0" w:space="0" w:color="auto"/>
        <w:left w:val="none" w:sz="0" w:space="0" w:color="auto"/>
        <w:bottom w:val="none" w:sz="0" w:space="0" w:color="auto"/>
        <w:right w:val="none" w:sz="0" w:space="0" w:color="auto"/>
      </w:divBdr>
    </w:div>
    <w:div w:id="909199146">
      <w:bodyDiv w:val="1"/>
      <w:marLeft w:val="0"/>
      <w:marRight w:val="0"/>
      <w:marTop w:val="0"/>
      <w:marBottom w:val="0"/>
      <w:divBdr>
        <w:top w:val="none" w:sz="0" w:space="0" w:color="auto"/>
        <w:left w:val="none" w:sz="0" w:space="0" w:color="auto"/>
        <w:bottom w:val="none" w:sz="0" w:space="0" w:color="auto"/>
        <w:right w:val="none" w:sz="0" w:space="0" w:color="auto"/>
      </w:divBdr>
    </w:div>
    <w:div w:id="911429990">
      <w:bodyDiv w:val="1"/>
      <w:marLeft w:val="0"/>
      <w:marRight w:val="0"/>
      <w:marTop w:val="0"/>
      <w:marBottom w:val="0"/>
      <w:divBdr>
        <w:top w:val="none" w:sz="0" w:space="0" w:color="auto"/>
        <w:left w:val="none" w:sz="0" w:space="0" w:color="auto"/>
        <w:bottom w:val="none" w:sz="0" w:space="0" w:color="auto"/>
        <w:right w:val="none" w:sz="0" w:space="0" w:color="auto"/>
      </w:divBdr>
    </w:div>
    <w:div w:id="912205920">
      <w:bodyDiv w:val="1"/>
      <w:marLeft w:val="0"/>
      <w:marRight w:val="0"/>
      <w:marTop w:val="0"/>
      <w:marBottom w:val="0"/>
      <w:divBdr>
        <w:top w:val="none" w:sz="0" w:space="0" w:color="auto"/>
        <w:left w:val="none" w:sz="0" w:space="0" w:color="auto"/>
        <w:bottom w:val="none" w:sz="0" w:space="0" w:color="auto"/>
        <w:right w:val="none" w:sz="0" w:space="0" w:color="auto"/>
      </w:divBdr>
    </w:div>
    <w:div w:id="914242184">
      <w:bodyDiv w:val="1"/>
      <w:marLeft w:val="0"/>
      <w:marRight w:val="0"/>
      <w:marTop w:val="0"/>
      <w:marBottom w:val="0"/>
      <w:divBdr>
        <w:top w:val="none" w:sz="0" w:space="0" w:color="auto"/>
        <w:left w:val="none" w:sz="0" w:space="0" w:color="auto"/>
        <w:bottom w:val="none" w:sz="0" w:space="0" w:color="auto"/>
        <w:right w:val="none" w:sz="0" w:space="0" w:color="auto"/>
      </w:divBdr>
    </w:div>
    <w:div w:id="915092887">
      <w:bodyDiv w:val="1"/>
      <w:marLeft w:val="0"/>
      <w:marRight w:val="0"/>
      <w:marTop w:val="0"/>
      <w:marBottom w:val="0"/>
      <w:divBdr>
        <w:top w:val="none" w:sz="0" w:space="0" w:color="auto"/>
        <w:left w:val="none" w:sz="0" w:space="0" w:color="auto"/>
        <w:bottom w:val="none" w:sz="0" w:space="0" w:color="auto"/>
        <w:right w:val="none" w:sz="0" w:space="0" w:color="auto"/>
      </w:divBdr>
    </w:div>
    <w:div w:id="925964565">
      <w:bodyDiv w:val="1"/>
      <w:marLeft w:val="0"/>
      <w:marRight w:val="0"/>
      <w:marTop w:val="0"/>
      <w:marBottom w:val="0"/>
      <w:divBdr>
        <w:top w:val="none" w:sz="0" w:space="0" w:color="auto"/>
        <w:left w:val="none" w:sz="0" w:space="0" w:color="auto"/>
        <w:bottom w:val="none" w:sz="0" w:space="0" w:color="auto"/>
        <w:right w:val="none" w:sz="0" w:space="0" w:color="auto"/>
      </w:divBdr>
    </w:div>
    <w:div w:id="931357084">
      <w:bodyDiv w:val="1"/>
      <w:marLeft w:val="0"/>
      <w:marRight w:val="0"/>
      <w:marTop w:val="0"/>
      <w:marBottom w:val="0"/>
      <w:divBdr>
        <w:top w:val="none" w:sz="0" w:space="0" w:color="auto"/>
        <w:left w:val="none" w:sz="0" w:space="0" w:color="auto"/>
        <w:bottom w:val="none" w:sz="0" w:space="0" w:color="auto"/>
        <w:right w:val="none" w:sz="0" w:space="0" w:color="auto"/>
      </w:divBdr>
    </w:div>
    <w:div w:id="932200424">
      <w:bodyDiv w:val="1"/>
      <w:marLeft w:val="0"/>
      <w:marRight w:val="0"/>
      <w:marTop w:val="0"/>
      <w:marBottom w:val="0"/>
      <w:divBdr>
        <w:top w:val="none" w:sz="0" w:space="0" w:color="auto"/>
        <w:left w:val="none" w:sz="0" w:space="0" w:color="auto"/>
        <w:bottom w:val="none" w:sz="0" w:space="0" w:color="auto"/>
        <w:right w:val="none" w:sz="0" w:space="0" w:color="auto"/>
      </w:divBdr>
    </w:div>
    <w:div w:id="933174960">
      <w:bodyDiv w:val="1"/>
      <w:marLeft w:val="0"/>
      <w:marRight w:val="0"/>
      <w:marTop w:val="0"/>
      <w:marBottom w:val="0"/>
      <w:divBdr>
        <w:top w:val="none" w:sz="0" w:space="0" w:color="auto"/>
        <w:left w:val="none" w:sz="0" w:space="0" w:color="auto"/>
        <w:bottom w:val="none" w:sz="0" w:space="0" w:color="auto"/>
        <w:right w:val="none" w:sz="0" w:space="0" w:color="auto"/>
      </w:divBdr>
    </w:div>
    <w:div w:id="935553481">
      <w:bodyDiv w:val="1"/>
      <w:marLeft w:val="0"/>
      <w:marRight w:val="0"/>
      <w:marTop w:val="0"/>
      <w:marBottom w:val="0"/>
      <w:divBdr>
        <w:top w:val="none" w:sz="0" w:space="0" w:color="auto"/>
        <w:left w:val="none" w:sz="0" w:space="0" w:color="auto"/>
        <w:bottom w:val="none" w:sz="0" w:space="0" w:color="auto"/>
        <w:right w:val="none" w:sz="0" w:space="0" w:color="auto"/>
      </w:divBdr>
    </w:div>
    <w:div w:id="940993465">
      <w:bodyDiv w:val="1"/>
      <w:marLeft w:val="0"/>
      <w:marRight w:val="0"/>
      <w:marTop w:val="0"/>
      <w:marBottom w:val="0"/>
      <w:divBdr>
        <w:top w:val="none" w:sz="0" w:space="0" w:color="auto"/>
        <w:left w:val="none" w:sz="0" w:space="0" w:color="auto"/>
        <w:bottom w:val="none" w:sz="0" w:space="0" w:color="auto"/>
        <w:right w:val="none" w:sz="0" w:space="0" w:color="auto"/>
      </w:divBdr>
    </w:div>
    <w:div w:id="942419560">
      <w:bodyDiv w:val="1"/>
      <w:marLeft w:val="0"/>
      <w:marRight w:val="0"/>
      <w:marTop w:val="0"/>
      <w:marBottom w:val="0"/>
      <w:divBdr>
        <w:top w:val="none" w:sz="0" w:space="0" w:color="auto"/>
        <w:left w:val="none" w:sz="0" w:space="0" w:color="auto"/>
        <w:bottom w:val="none" w:sz="0" w:space="0" w:color="auto"/>
        <w:right w:val="none" w:sz="0" w:space="0" w:color="auto"/>
      </w:divBdr>
    </w:div>
    <w:div w:id="942540008">
      <w:bodyDiv w:val="1"/>
      <w:marLeft w:val="0"/>
      <w:marRight w:val="0"/>
      <w:marTop w:val="0"/>
      <w:marBottom w:val="0"/>
      <w:divBdr>
        <w:top w:val="none" w:sz="0" w:space="0" w:color="auto"/>
        <w:left w:val="none" w:sz="0" w:space="0" w:color="auto"/>
        <w:bottom w:val="none" w:sz="0" w:space="0" w:color="auto"/>
        <w:right w:val="none" w:sz="0" w:space="0" w:color="auto"/>
      </w:divBdr>
    </w:div>
    <w:div w:id="943417719">
      <w:bodyDiv w:val="1"/>
      <w:marLeft w:val="0"/>
      <w:marRight w:val="0"/>
      <w:marTop w:val="0"/>
      <w:marBottom w:val="0"/>
      <w:divBdr>
        <w:top w:val="none" w:sz="0" w:space="0" w:color="auto"/>
        <w:left w:val="none" w:sz="0" w:space="0" w:color="auto"/>
        <w:bottom w:val="none" w:sz="0" w:space="0" w:color="auto"/>
        <w:right w:val="none" w:sz="0" w:space="0" w:color="auto"/>
      </w:divBdr>
    </w:div>
    <w:div w:id="943458188">
      <w:bodyDiv w:val="1"/>
      <w:marLeft w:val="0"/>
      <w:marRight w:val="0"/>
      <w:marTop w:val="0"/>
      <w:marBottom w:val="0"/>
      <w:divBdr>
        <w:top w:val="none" w:sz="0" w:space="0" w:color="auto"/>
        <w:left w:val="none" w:sz="0" w:space="0" w:color="auto"/>
        <w:bottom w:val="none" w:sz="0" w:space="0" w:color="auto"/>
        <w:right w:val="none" w:sz="0" w:space="0" w:color="auto"/>
      </w:divBdr>
    </w:div>
    <w:div w:id="950237902">
      <w:bodyDiv w:val="1"/>
      <w:marLeft w:val="0"/>
      <w:marRight w:val="0"/>
      <w:marTop w:val="0"/>
      <w:marBottom w:val="0"/>
      <w:divBdr>
        <w:top w:val="none" w:sz="0" w:space="0" w:color="auto"/>
        <w:left w:val="none" w:sz="0" w:space="0" w:color="auto"/>
        <w:bottom w:val="none" w:sz="0" w:space="0" w:color="auto"/>
        <w:right w:val="none" w:sz="0" w:space="0" w:color="auto"/>
      </w:divBdr>
    </w:div>
    <w:div w:id="950866973">
      <w:bodyDiv w:val="1"/>
      <w:marLeft w:val="0"/>
      <w:marRight w:val="0"/>
      <w:marTop w:val="0"/>
      <w:marBottom w:val="0"/>
      <w:divBdr>
        <w:top w:val="none" w:sz="0" w:space="0" w:color="auto"/>
        <w:left w:val="none" w:sz="0" w:space="0" w:color="auto"/>
        <w:bottom w:val="none" w:sz="0" w:space="0" w:color="auto"/>
        <w:right w:val="none" w:sz="0" w:space="0" w:color="auto"/>
      </w:divBdr>
    </w:div>
    <w:div w:id="952175040">
      <w:bodyDiv w:val="1"/>
      <w:marLeft w:val="0"/>
      <w:marRight w:val="0"/>
      <w:marTop w:val="0"/>
      <w:marBottom w:val="0"/>
      <w:divBdr>
        <w:top w:val="none" w:sz="0" w:space="0" w:color="auto"/>
        <w:left w:val="none" w:sz="0" w:space="0" w:color="auto"/>
        <w:bottom w:val="none" w:sz="0" w:space="0" w:color="auto"/>
        <w:right w:val="none" w:sz="0" w:space="0" w:color="auto"/>
      </w:divBdr>
    </w:div>
    <w:div w:id="953906403">
      <w:bodyDiv w:val="1"/>
      <w:marLeft w:val="0"/>
      <w:marRight w:val="0"/>
      <w:marTop w:val="0"/>
      <w:marBottom w:val="0"/>
      <w:divBdr>
        <w:top w:val="none" w:sz="0" w:space="0" w:color="auto"/>
        <w:left w:val="none" w:sz="0" w:space="0" w:color="auto"/>
        <w:bottom w:val="none" w:sz="0" w:space="0" w:color="auto"/>
        <w:right w:val="none" w:sz="0" w:space="0" w:color="auto"/>
      </w:divBdr>
    </w:div>
    <w:div w:id="954293362">
      <w:bodyDiv w:val="1"/>
      <w:marLeft w:val="0"/>
      <w:marRight w:val="0"/>
      <w:marTop w:val="0"/>
      <w:marBottom w:val="0"/>
      <w:divBdr>
        <w:top w:val="none" w:sz="0" w:space="0" w:color="auto"/>
        <w:left w:val="none" w:sz="0" w:space="0" w:color="auto"/>
        <w:bottom w:val="none" w:sz="0" w:space="0" w:color="auto"/>
        <w:right w:val="none" w:sz="0" w:space="0" w:color="auto"/>
      </w:divBdr>
    </w:div>
    <w:div w:id="955794637">
      <w:bodyDiv w:val="1"/>
      <w:marLeft w:val="0"/>
      <w:marRight w:val="0"/>
      <w:marTop w:val="0"/>
      <w:marBottom w:val="0"/>
      <w:divBdr>
        <w:top w:val="none" w:sz="0" w:space="0" w:color="auto"/>
        <w:left w:val="none" w:sz="0" w:space="0" w:color="auto"/>
        <w:bottom w:val="none" w:sz="0" w:space="0" w:color="auto"/>
        <w:right w:val="none" w:sz="0" w:space="0" w:color="auto"/>
      </w:divBdr>
    </w:div>
    <w:div w:id="957101250">
      <w:bodyDiv w:val="1"/>
      <w:marLeft w:val="0"/>
      <w:marRight w:val="0"/>
      <w:marTop w:val="0"/>
      <w:marBottom w:val="0"/>
      <w:divBdr>
        <w:top w:val="none" w:sz="0" w:space="0" w:color="auto"/>
        <w:left w:val="none" w:sz="0" w:space="0" w:color="auto"/>
        <w:bottom w:val="none" w:sz="0" w:space="0" w:color="auto"/>
        <w:right w:val="none" w:sz="0" w:space="0" w:color="auto"/>
      </w:divBdr>
    </w:div>
    <w:div w:id="957106002">
      <w:bodyDiv w:val="1"/>
      <w:marLeft w:val="0"/>
      <w:marRight w:val="0"/>
      <w:marTop w:val="0"/>
      <w:marBottom w:val="0"/>
      <w:divBdr>
        <w:top w:val="none" w:sz="0" w:space="0" w:color="auto"/>
        <w:left w:val="none" w:sz="0" w:space="0" w:color="auto"/>
        <w:bottom w:val="none" w:sz="0" w:space="0" w:color="auto"/>
        <w:right w:val="none" w:sz="0" w:space="0" w:color="auto"/>
      </w:divBdr>
    </w:div>
    <w:div w:id="967977051">
      <w:bodyDiv w:val="1"/>
      <w:marLeft w:val="0"/>
      <w:marRight w:val="0"/>
      <w:marTop w:val="0"/>
      <w:marBottom w:val="0"/>
      <w:divBdr>
        <w:top w:val="none" w:sz="0" w:space="0" w:color="auto"/>
        <w:left w:val="none" w:sz="0" w:space="0" w:color="auto"/>
        <w:bottom w:val="none" w:sz="0" w:space="0" w:color="auto"/>
        <w:right w:val="none" w:sz="0" w:space="0" w:color="auto"/>
      </w:divBdr>
    </w:div>
    <w:div w:id="968557629">
      <w:bodyDiv w:val="1"/>
      <w:marLeft w:val="0"/>
      <w:marRight w:val="0"/>
      <w:marTop w:val="0"/>
      <w:marBottom w:val="0"/>
      <w:divBdr>
        <w:top w:val="none" w:sz="0" w:space="0" w:color="auto"/>
        <w:left w:val="none" w:sz="0" w:space="0" w:color="auto"/>
        <w:bottom w:val="none" w:sz="0" w:space="0" w:color="auto"/>
        <w:right w:val="none" w:sz="0" w:space="0" w:color="auto"/>
      </w:divBdr>
    </w:div>
    <w:div w:id="969361500">
      <w:bodyDiv w:val="1"/>
      <w:marLeft w:val="0"/>
      <w:marRight w:val="0"/>
      <w:marTop w:val="0"/>
      <w:marBottom w:val="0"/>
      <w:divBdr>
        <w:top w:val="none" w:sz="0" w:space="0" w:color="auto"/>
        <w:left w:val="none" w:sz="0" w:space="0" w:color="auto"/>
        <w:bottom w:val="none" w:sz="0" w:space="0" w:color="auto"/>
        <w:right w:val="none" w:sz="0" w:space="0" w:color="auto"/>
      </w:divBdr>
    </w:div>
    <w:div w:id="969672093">
      <w:bodyDiv w:val="1"/>
      <w:marLeft w:val="0"/>
      <w:marRight w:val="0"/>
      <w:marTop w:val="0"/>
      <w:marBottom w:val="0"/>
      <w:divBdr>
        <w:top w:val="none" w:sz="0" w:space="0" w:color="auto"/>
        <w:left w:val="none" w:sz="0" w:space="0" w:color="auto"/>
        <w:bottom w:val="none" w:sz="0" w:space="0" w:color="auto"/>
        <w:right w:val="none" w:sz="0" w:space="0" w:color="auto"/>
      </w:divBdr>
    </w:div>
    <w:div w:id="970018403">
      <w:bodyDiv w:val="1"/>
      <w:marLeft w:val="0"/>
      <w:marRight w:val="0"/>
      <w:marTop w:val="0"/>
      <w:marBottom w:val="0"/>
      <w:divBdr>
        <w:top w:val="none" w:sz="0" w:space="0" w:color="auto"/>
        <w:left w:val="none" w:sz="0" w:space="0" w:color="auto"/>
        <w:bottom w:val="none" w:sz="0" w:space="0" w:color="auto"/>
        <w:right w:val="none" w:sz="0" w:space="0" w:color="auto"/>
      </w:divBdr>
    </w:div>
    <w:div w:id="973025936">
      <w:bodyDiv w:val="1"/>
      <w:marLeft w:val="0"/>
      <w:marRight w:val="0"/>
      <w:marTop w:val="0"/>
      <w:marBottom w:val="0"/>
      <w:divBdr>
        <w:top w:val="none" w:sz="0" w:space="0" w:color="auto"/>
        <w:left w:val="none" w:sz="0" w:space="0" w:color="auto"/>
        <w:bottom w:val="none" w:sz="0" w:space="0" w:color="auto"/>
        <w:right w:val="none" w:sz="0" w:space="0" w:color="auto"/>
      </w:divBdr>
    </w:div>
    <w:div w:id="973100430">
      <w:bodyDiv w:val="1"/>
      <w:marLeft w:val="0"/>
      <w:marRight w:val="0"/>
      <w:marTop w:val="0"/>
      <w:marBottom w:val="0"/>
      <w:divBdr>
        <w:top w:val="none" w:sz="0" w:space="0" w:color="auto"/>
        <w:left w:val="none" w:sz="0" w:space="0" w:color="auto"/>
        <w:bottom w:val="none" w:sz="0" w:space="0" w:color="auto"/>
        <w:right w:val="none" w:sz="0" w:space="0" w:color="auto"/>
      </w:divBdr>
    </w:div>
    <w:div w:id="981932302">
      <w:bodyDiv w:val="1"/>
      <w:marLeft w:val="0"/>
      <w:marRight w:val="0"/>
      <w:marTop w:val="0"/>
      <w:marBottom w:val="0"/>
      <w:divBdr>
        <w:top w:val="none" w:sz="0" w:space="0" w:color="auto"/>
        <w:left w:val="none" w:sz="0" w:space="0" w:color="auto"/>
        <w:bottom w:val="none" w:sz="0" w:space="0" w:color="auto"/>
        <w:right w:val="none" w:sz="0" w:space="0" w:color="auto"/>
      </w:divBdr>
    </w:div>
    <w:div w:id="984162028">
      <w:bodyDiv w:val="1"/>
      <w:marLeft w:val="0"/>
      <w:marRight w:val="0"/>
      <w:marTop w:val="0"/>
      <w:marBottom w:val="0"/>
      <w:divBdr>
        <w:top w:val="none" w:sz="0" w:space="0" w:color="auto"/>
        <w:left w:val="none" w:sz="0" w:space="0" w:color="auto"/>
        <w:bottom w:val="none" w:sz="0" w:space="0" w:color="auto"/>
        <w:right w:val="none" w:sz="0" w:space="0" w:color="auto"/>
      </w:divBdr>
    </w:div>
    <w:div w:id="989017591">
      <w:bodyDiv w:val="1"/>
      <w:marLeft w:val="0"/>
      <w:marRight w:val="0"/>
      <w:marTop w:val="0"/>
      <w:marBottom w:val="0"/>
      <w:divBdr>
        <w:top w:val="none" w:sz="0" w:space="0" w:color="auto"/>
        <w:left w:val="none" w:sz="0" w:space="0" w:color="auto"/>
        <w:bottom w:val="none" w:sz="0" w:space="0" w:color="auto"/>
        <w:right w:val="none" w:sz="0" w:space="0" w:color="auto"/>
      </w:divBdr>
    </w:div>
    <w:div w:id="989869926">
      <w:bodyDiv w:val="1"/>
      <w:marLeft w:val="0"/>
      <w:marRight w:val="0"/>
      <w:marTop w:val="0"/>
      <w:marBottom w:val="0"/>
      <w:divBdr>
        <w:top w:val="none" w:sz="0" w:space="0" w:color="auto"/>
        <w:left w:val="none" w:sz="0" w:space="0" w:color="auto"/>
        <w:bottom w:val="none" w:sz="0" w:space="0" w:color="auto"/>
        <w:right w:val="none" w:sz="0" w:space="0" w:color="auto"/>
      </w:divBdr>
    </w:div>
    <w:div w:id="993996146">
      <w:bodyDiv w:val="1"/>
      <w:marLeft w:val="0"/>
      <w:marRight w:val="0"/>
      <w:marTop w:val="0"/>
      <w:marBottom w:val="0"/>
      <w:divBdr>
        <w:top w:val="none" w:sz="0" w:space="0" w:color="auto"/>
        <w:left w:val="none" w:sz="0" w:space="0" w:color="auto"/>
        <w:bottom w:val="none" w:sz="0" w:space="0" w:color="auto"/>
        <w:right w:val="none" w:sz="0" w:space="0" w:color="auto"/>
      </w:divBdr>
    </w:div>
    <w:div w:id="994071541">
      <w:bodyDiv w:val="1"/>
      <w:marLeft w:val="0"/>
      <w:marRight w:val="0"/>
      <w:marTop w:val="0"/>
      <w:marBottom w:val="0"/>
      <w:divBdr>
        <w:top w:val="none" w:sz="0" w:space="0" w:color="auto"/>
        <w:left w:val="none" w:sz="0" w:space="0" w:color="auto"/>
        <w:bottom w:val="none" w:sz="0" w:space="0" w:color="auto"/>
        <w:right w:val="none" w:sz="0" w:space="0" w:color="auto"/>
      </w:divBdr>
    </w:div>
    <w:div w:id="995958477">
      <w:bodyDiv w:val="1"/>
      <w:marLeft w:val="0"/>
      <w:marRight w:val="0"/>
      <w:marTop w:val="0"/>
      <w:marBottom w:val="0"/>
      <w:divBdr>
        <w:top w:val="none" w:sz="0" w:space="0" w:color="auto"/>
        <w:left w:val="none" w:sz="0" w:space="0" w:color="auto"/>
        <w:bottom w:val="none" w:sz="0" w:space="0" w:color="auto"/>
        <w:right w:val="none" w:sz="0" w:space="0" w:color="auto"/>
      </w:divBdr>
    </w:div>
    <w:div w:id="995962844">
      <w:bodyDiv w:val="1"/>
      <w:marLeft w:val="0"/>
      <w:marRight w:val="0"/>
      <w:marTop w:val="0"/>
      <w:marBottom w:val="0"/>
      <w:divBdr>
        <w:top w:val="none" w:sz="0" w:space="0" w:color="auto"/>
        <w:left w:val="none" w:sz="0" w:space="0" w:color="auto"/>
        <w:bottom w:val="none" w:sz="0" w:space="0" w:color="auto"/>
        <w:right w:val="none" w:sz="0" w:space="0" w:color="auto"/>
      </w:divBdr>
    </w:div>
    <w:div w:id="997077358">
      <w:bodyDiv w:val="1"/>
      <w:marLeft w:val="0"/>
      <w:marRight w:val="0"/>
      <w:marTop w:val="0"/>
      <w:marBottom w:val="0"/>
      <w:divBdr>
        <w:top w:val="none" w:sz="0" w:space="0" w:color="auto"/>
        <w:left w:val="none" w:sz="0" w:space="0" w:color="auto"/>
        <w:bottom w:val="none" w:sz="0" w:space="0" w:color="auto"/>
        <w:right w:val="none" w:sz="0" w:space="0" w:color="auto"/>
      </w:divBdr>
    </w:div>
    <w:div w:id="1001784674">
      <w:bodyDiv w:val="1"/>
      <w:marLeft w:val="0"/>
      <w:marRight w:val="0"/>
      <w:marTop w:val="0"/>
      <w:marBottom w:val="0"/>
      <w:divBdr>
        <w:top w:val="none" w:sz="0" w:space="0" w:color="auto"/>
        <w:left w:val="none" w:sz="0" w:space="0" w:color="auto"/>
        <w:bottom w:val="none" w:sz="0" w:space="0" w:color="auto"/>
        <w:right w:val="none" w:sz="0" w:space="0" w:color="auto"/>
      </w:divBdr>
    </w:div>
    <w:div w:id="1002126332">
      <w:bodyDiv w:val="1"/>
      <w:marLeft w:val="0"/>
      <w:marRight w:val="0"/>
      <w:marTop w:val="0"/>
      <w:marBottom w:val="0"/>
      <w:divBdr>
        <w:top w:val="none" w:sz="0" w:space="0" w:color="auto"/>
        <w:left w:val="none" w:sz="0" w:space="0" w:color="auto"/>
        <w:bottom w:val="none" w:sz="0" w:space="0" w:color="auto"/>
        <w:right w:val="none" w:sz="0" w:space="0" w:color="auto"/>
      </w:divBdr>
    </w:div>
    <w:div w:id="1007900045">
      <w:bodyDiv w:val="1"/>
      <w:marLeft w:val="0"/>
      <w:marRight w:val="0"/>
      <w:marTop w:val="0"/>
      <w:marBottom w:val="0"/>
      <w:divBdr>
        <w:top w:val="none" w:sz="0" w:space="0" w:color="auto"/>
        <w:left w:val="none" w:sz="0" w:space="0" w:color="auto"/>
        <w:bottom w:val="none" w:sz="0" w:space="0" w:color="auto"/>
        <w:right w:val="none" w:sz="0" w:space="0" w:color="auto"/>
      </w:divBdr>
    </w:div>
    <w:div w:id="1012533542">
      <w:bodyDiv w:val="1"/>
      <w:marLeft w:val="0"/>
      <w:marRight w:val="0"/>
      <w:marTop w:val="0"/>
      <w:marBottom w:val="0"/>
      <w:divBdr>
        <w:top w:val="none" w:sz="0" w:space="0" w:color="auto"/>
        <w:left w:val="none" w:sz="0" w:space="0" w:color="auto"/>
        <w:bottom w:val="none" w:sz="0" w:space="0" w:color="auto"/>
        <w:right w:val="none" w:sz="0" w:space="0" w:color="auto"/>
      </w:divBdr>
    </w:div>
    <w:div w:id="1013650623">
      <w:bodyDiv w:val="1"/>
      <w:marLeft w:val="0"/>
      <w:marRight w:val="0"/>
      <w:marTop w:val="0"/>
      <w:marBottom w:val="0"/>
      <w:divBdr>
        <w:top w:val="none" w:sz="0" w:space="0" w:color="auto"/>
        <w:left w:val="none" w:sz="0" w:space="0" w:color="auto"/>
        <w:bottom w:val="none" w:sz="0" w:space="0" w:color="auto"/>
        <w:right w:val="none" w:sz="0" w:space="0" w:color="auto"/>
      </w:divBdr>
    </w:div>
    <w:div w:id="1015108302">
      <w:bodyDiv w:val="1"/>
      <w:marLeft w:val="0"/>
      <w:marRight w:val="0"/>
      <w:marTop w:val="0"/>
      <w:marBottom w:val="0"/>
      <w:divBdr>
        <w:top w:val="none" w:sz="0" w:space="0" w:color="auto"/>
        <w:left w:val="none" w:sz="0" w:space="0" w:color="auto"/>
        <w:bottom w:val="none" w:sz="0" w:space="0" w:color="auto"/>
        <w:right w:val="none" w:sz="0" w:space="0" w:color="auto"/>
      </w:divBdr>
    </w:div>
    <w:div w:id="1016611605">
      <w:bodyDiv w:val="1"/>
      <w:marLeft w:val="0"/>
      <w:marRight w:val="0"/>
      <w:marTop w:val="0"/>
      <w:marBottom w:val="0"/>
      <w:divBdr>
        <w:top w:val="none" w:sz="0" w:space="0" w:color="auto"/>
        <w:left w:val="none" w:sz="0" w:space="0" w:color="auto"/>
        <w:bottom w:val="none" w:sz="0" w:space="0" w:color="auto"/>
        <w:right w:val="none" w:sz="0" w:space="0" w:color="auto"/>
      </w:divBdr>
    </w:div>
    <w:div w:id="1018846686">
      <w:bodyDiv w:val="1"/>
      <w:marLeft w:val="0"/>
      <w:marRight w:val="0"/>
      <w:marTop w:val="0"/>
      <w:marBottom w:val="0"/>
      <w:divBdr>
        <w:top w:val="none" w:sz="0" w:space="0" w:color="auto"/>
        <w:left w:val="none" w:sz="0" w:space="0" w:color="auto"/>
        <w:bottom w:val="none" w:sz="0" w:space="0" w:color="auto"/>
        <w:right w:val="none" w:sz="0" w:space="0" w:color="auto"/>
      </w:divBdr>
    </w:div>
    <w:div w:id="1019703710">
      <w:bodyDiv w:val="1"/>
      <w:marLeft w:val="0"/>
      <w:marRight w:val="0"/>
      <w:marTop w:val="0"/>
      <w:marBottom w:val="0"/>
      <w:divBdr>
        <w:top w:val="none" w:sz="0" w:space="0" w:color="auto"/>
        <w:left w:val="none" w:sz="0" w:space="0" w:color="auto"/>
        <w:bottom w:val="none" w:sz="0" w:space="0" w:color="auto"/>
        <w:right w:val="none" w:sz="0" w:space="0" w:color="auto"/>
      </w:divBdr>
    </w:div>
    <w:div w:id="1020819443">
      <w:bodyDiv w:val="1"/>
      <w:marLeft w:val="0"/>
      <w:marRight w:val="0"/>
      <w:marTop w:val="0"/>
      <w:marBottom w:val="0"/>
      <w:divBdr>
        <w:top w:val="none" w:sz="0" w:space="0" w:color="auto"/>
        <w:left w:val="none" w:sz="0" w:space="0" w:color="auto"/>
        <w:bottom w:val="none" w:sz="0" w:space="0" w:color="auto"/>
        <w:right w:val="none" w:sz="0" w:space="0" w:color="auto"/>
      </w:divBdr>
    </w:div>
    <w:div w:id="1021273939">
      <w:bodyDiv w:val="1"/>
      <w:marLeft w:val="0"/>
      <w:marRight w:val="0"/>
      <w:marTop w:val="0"/>
      <w:marBottom w:val="0"/>
      <w:divBdr>
        <w:top w:val="none" w:sz="0" w:space="0" w:color="auto"/>
        <w:left w:val="none" w:sz="0" w:space="0" w:color="auto"/>
        <w:bottom w:val="none" w:sz="0" w:space="0" w:color="auto"/>
        <w:right w:val="none" w:sz="0" w:space="0" w:color="auto"/>
      </w:divBdr>
    </w:div>
    <w:div w:id="1023477108">
      <w:bodyDiv w:val="1"/>
      <w:marLeft w:val="0"/>
      <w:marRight w:val="0"/>
      <w:marTop w:val="0"/>
      <w:marBottom w:val="0"/>
      <w:divBdr>
        <w:top w:val="none" w:sz="0" w:space="0" w:color="auto"/>
        <w:left w:val="none" w:sz="0" w:space="0" w:color="auto"/>
        <w:bottom w:val="none" w:sz="0" w:space="0" w:color="auto"/>
        <w:right w:val="none" w:sz="0" w:space="0" w:color="auto"/>
      </w:divBdr>
    </w:div>
    <w:div w:id="1025600156">
      <w:bodyDiv w:val="1"/>
      <w:marLeft w:val="0"/>
      <w:marRight w:val="0"/>
      <w:marTop w:val="0"/>
      <w:marBottom w:val="0"/>
      <w:divBdr>
        <w:top w:val="none" w:sz="0" w:space="0" w:color="auto"/>
        <w:left w:val="none" w:sz="0" w:space="0" w:color="auto"/>
        <w:bottom w:val="none" w:sz="0" w:space="0" w:color="auto"/>
        <w:right w:val="none" w:sz="0" w:space="0" w:color="auto"/>
      </w:divBdr>
    </w:div>
    <w:div w:id="1027754730">
      <w:bodyDiv w:val="1"/>
      <w:marLeft w:val="0"/>
      <w:marRight w:val="0"/>
      <w:marTop w:val="0"/>
      <w:marBottom w:val="0"/>
      <w:divBdr>
        <w:top w:val="none" w:sz="0" w:space="0" w:color="auto"/>
        <w:left w:val="none" w:sz="0" w:space="0" w:color="auto"/>
        <w:bottom w:val="none" w:sz="0" w:space="0" w:color="auto"/>
        <w:right w:val="none" w:sz="0" w:space="0" w:color="auto"/>
      </w:divBdr>
    </w:div>
    <w:div w:id="1036855625">
      <w:bodyDiv w:val="1"/>
      <w:marLeft w:val="0"/>
      <w:marRight w:val="0"/>
      <w:marTop w:val="0"/>
      <w:marBottom w:val="0"/>
      <w:divBdr>
        <w:top w:val="none" w:sz="0" w:space="0" w:color="auto"/>
        <w:left w:val="none" w:sz="0" w:space="0" w:color="auto"/>
        <w:bottom w:val="none" w:sz="0" w:space="0" w:color="auto"/>
        <w:right w:val="none" w:sz="0" w:space="0" w:color="auto"/>
      </w:divBdr>
    </w:div>
    <w:div w:id="1038816010">
      <w:bodyDiv w:val="1"/>
      <w:marLeft w:val="0"/>
      <w:marRight w:val="0"/>
      <w:marTop w:val="0"/>
      <w:marBottom w:val="0"/>
      <w:divBdr>
        <w:top w:val="none" w:sz="0" w:space="0" w:color="auto"/>
        <w:left w:val="none" w:sz="0" w:space="0" w:color="auto"/>
        <w:bottom w:val="none" w:sz="0" w:space="0" w:color="auto"/>
        <w:right w:val="none" w:sz="0" w:space="0" w:color="auto"/>
      </w:divBdr>
      <w:divsChild>
        <w:div w:id="1531263493">
          <w:marLeft w:val="1166"/>
          <w:marRight w:val="0"/>
          <w:marTop w:val="100"/>
          <w:marBottom w:val="0"/>
          <w:divBdr>
            <w:top w:val="none" w:sz="0" w:space="0" w:color="auto"/>
            <w:left w:val="none" w:sz="0" w:space="0" w:color="auto"/>
            <w:bottom w:val="none" w:sz="0" w:space="0" w:color="auto"/>
            <w:right w:val="none" w:sz="0" w:space="0" w:color="auto"/>
          </w:divBdr>
        </w:div>
        <w:div w:id="1477911247">
          <w:marLeft w:val="1166"/>
          <w:marRight w:val="0"/>
          <w:marTop w:val="100"/>
          <w:marBottom w:val="0"/>
          <w:divBdr>
            <w:top w:val="none" w:sz="0" w:space="0" w:color="auto"/>
            <w:left w:val="none" w:sz="0" w:space="0" w:color="auto"/>
            <w:bottom w:val="none" w:sz="0" w:space="0" w:color="auto"/>
            <w:right w:val="none" w:sz="0" w:space="0" w:color="auto"/>
          </w:divBdr>
        </w:div>
        <w:div w:id="1104501067">
          <w:marLeft w:val="1166"/>
          <w:marRight w:val="0"/>
          <w:marTop w:val="100"/>
          <w:marBottom w:val="0"/>
          <w:divBdr>
            <w:top w:val="none" w:sz="0" w:space="0" w:color="auto"/>
            <w:left w:val="none" w:sz="0" w:space="0" w:color="auto"/>
            <w:bottom w:val="none" w:sz="0" w:space="0" w:color="auto"/>
            <w:right w:val="none" w:sz="0" w:space="0" w:color="auto"/>
          </w:divBdr>
        </w:div>
      </w:divsChild>
    </w:div>
    <w:div w:id="1039166102">
      <w:bodyDiv w:val="1"/>
      <w:marLeft w:val="0"/>
      <w:marRight w:val="0"/>
      <w:marTop w:val="0"/>
      <w:marBottom w:val="0"/>
      <w:divBdr>
        <w:top w:val="none" w:sz="0" w:space="0" w:color="auto"/>
        <w:left w:val="none" w:sz="0" w:space="0" w:color="auto"/>
        <w:bottom w:val="none" w:sz="0" w:space="0" w:color="auto"/>
        <w:right w:val="none" w:sz="0" w:space="0" w:color="auto"/>
      </w:divBdr>
    </w:div>
    <w:div w:id="1039205606">
      <w:bodyDiv w:val="1"/>
      <w:marLeft w:val="0"/>
      <w:marRight w:val="0"/>
      <w:marTop w:val="0"/>
      <w:marBottom w:val="0"/>
      <w:divBdr>
        <w:top w:val="none" w:sz="0" w:space="0" w:color="auto"/>
        <w:left w:val="none" w:sz="0" w:space="0" w:color="auto"/>
        <w:bottom w:val="none" w:sz="0" w:space="0" w:color="auto"/>
        <w:right w:val="none" w:sz="0" w:space="0" w:color="auto"/>
      </w:divBdr>
    </w:div>
    <w:div w:id="1039353201">
      <w:bodyDiv w:val="1"/>
      <w:marLeft w:val="0"/>
      <w:marRight w:val="0"/>
      <w:marTop w:val="0"/>
      <w:marBottom w:val="0"/>
      <w:divBdr>
        <w:top w:val="none" w:sz="0" w:space="0" w:color="auto"/>
        <w:left w:val="none" w:sz="0" w:space="0" w:color="auto"/>
        <w:bottom w:val="none" w:sz="0" w:space="0" w:color="auto"/>
        <w:right w:val="none" w:sz="0" w:space="0" w:color="auto"/>
      </w:divBdr>
    </w:div>
    <w:div w:id="1041128156">
      <w:bodyDiv w:val="1"/>
      <w:marLeft w:val="0"/>
      <w:marRight w:val="0"/>
      <w:marTop w:val="0"/>
      <w:marBottom w:val="0"/>
      <w:divBdr>
        <w:top w:val="none" w:sz="0" w:space="0" w:color="auto"/>
        <w:left w:val="none" w:sz="0" w:space="0" w:color="auto"/>
        <w:bottom w:val="none" w:sz="0" w:space="0" w:color="auto"/>
        <w:right w:val="none" w:sz="0" w:space="0" w:color="auto"/>
      </w:divBdr>
    </w:div>
    <w:div w:id="1041637664">
      <w:bodyDiv w:val="1"/>
      <w:marLeft w:val="0"/>
      <w:marRight w:val="0"/>
      <w:marTop w:val="0"/>
      <w:marBottom w:val="0"/>
      <w:divBdr>
        <w:top w:val="none" w:sz="0" w:space="0" w:color="auto"/>
        <w:left w:val="none" w:sz="0" w:space="0" w:color="auto"/>
        <w:bottom w:val="none" w:sz="0" w:space="0" w:color="auto"/>
        <w:right w:val="none" w:sz="0" w:space="0" w:color="auto"/>
      </w:divBdr>
    </w:div>
    <w:div w:id="1046029485">
      <w:bodyDiv w:val="1"/>
      <w:marLeft w:val="0"/>
      <w:marRight w:val="0"/>
      <w:marTop w:val="0"/>
      <w:marBottom w:val="0"/>
      <w:divBdr>
        <w:top w:val="none" w:sz="0" w:space="0" w:color="auto"/>
        <w:left w:val="none" w:sz="0" w:space="0" w:color="auto"/>
        <w:bottom w:val="none" w:sz="0" w:space="0" w:color="auto"/>
        <w:right w:val="none" w:sz="0" w:space="0" w:color="auto"/>
      </w:divBdr>
    </w:div>
    <w:div w:id="1050762574">
      <w:bodyDiv w:val="1"/>
      <w:marLeft w:val="0"/>
      <w:marRight w:val="0"/>
      <w:marTop w:val="0"/>
      <w:marBottom w:val="0"/>
      <w:divBdr>
        <w:top w:val="none" w:sz="0" w:space="0" w:color="auto"/>
        <w:left w:val="none" w:sz="0" w:space="0" w:color="auto"/>
        <w:bottom w:val="none" w:sz="0" w:space="0" w:color="auto"/>
        <w:right w:val="none" w:sz="0" w:space="0" w:color="auto"/>
      </w:divBdr>
    </w:div>
    <w:div w:id="1055157953">
      <w:bodyDiv w:val="1"/>
      <w:marLeft w:val="0"/>
      <w:marRight w:val="0"/>
      <w:marTop w:val="0"/>
      <w:marBottom w:val="0"/>
      <w:divBdr>
        <w:top w:val="none" w:sz="0" w:space="0" w:color="auto"/>
        <w:left w:val="none" w:sz="0" w:space="0" w:color="auto"/>
        <w:bottom w:val="none" w:sz="0" w:space="0" w:color="auto"/>
        <w:right w:val="none" w:sz="0" w:space="0" w:color="auto"/>
      </w:divBdr>
    </w:div>
    <w:div w:id="1056467208">
      <w:bodyDiv w:val="1"/>
      <w:marLeft w:val="0"/>
      <w:marRight w:val="0"/>
      <w:marTop w:val="0"/>
      <w:marBottom w:val="0"/>
      <w:divBdr>
        <w:top w:val="none" w:sz="0" w:space="0" w:color="auto"/>
        <w:left w:val="none" w:sz="0" w:space="0" w:color="auto"/>
        <w:bottom w:val="none" w:sz="0" w:space="0" w:color="auto"/>
        <w:right w:val="none" w:sz="0" w:space="0" w:color="auto"/>
      </w:divBdr>
    </w:div>
    <w:div w:id="1058241533">
      <w:bodyDiv w:val="1"/>
      <w:marLeft w:val="0"/>
      <w:marRight w:val="0"/>
      <w:marTop w:val="0"/>
      <w:marBottom w:val="0"/>
      <w:divBdr>
        <w:top w:val="none" w:sz="0" w:space="0" w:color="auto"/>
        <w:left w:val="none" w:sz="0" w:space="0" w:color="auto"/>
        <w:bottom w:val="none" w:sz="0" w:space="0" w:color="auto"/>
        <w:right w:val="none" w:sz="0" w:space="0" w:color="auto"/>
      </w:divBdr>
    </w:div>
    <w:div w:id="1062946597">
      <w:bodyDiv w:val="1"/>
      <w:marLeft w:val="0"/>
      <w:marRight w:val="0"/>
      <w:marTop w:val="0"/>
      <w:marBottom w:val="0"/>
      <w:divBdr>
        <w:top w:val="none" w:sz="0" w:space="0" w:color="auto"/>
        <w:left w:val="none" w:sz="0" w:space="0" w:color="auto"/>
        <w:bottom w:val="none" w:sz="0" w:space="0" w:color="auto"/>
        <w:right w:val="none" w:sz="0" w:space="0" w:color="auto"/>
      </w:divBdr>
    </w:div>
    <w:div w:id="1063135520">
      <w:bodyDiv w:val="1"/>
      <w:marLeft w:val="0"/>
      <w:marRight w:val="0"/>
      <w:marTop w:val="0"/>
      <w:marBottom w:val="0"/>
      <w:divBdr>
        <w:top w:val="none" w:sz="0" w:space="0" w:color="auto"/>
        <w:left w:val="none" w:sz="0" w:space="0" w:color="auto"/>
        <w:bottom w:val="none" w:sz="0" w:space="0" w:color="auto"/>
        <w:right w:val="none" w:sz="0" w:space="0" w:color="auto"/>
      </w:divBdr>
    </w:div>
    <w:div w:id="1064336489">
      <w:bodyDiv w:val="1"/>
      <w:marLeft w:val="0"/>
      <w:marRight w:val="0"/>
      <w:marTop w:val="0"/>
      <w:marBottom w:val="0"/>
      <w:divBdr>
        <w:top w:val="none" w:sz="0" w:space="0" w:color="auto"/>
        <w:left w:val="none" w:sz="0" w:space="0" w:color="auto"/>
        <w:bottom w:val="none" w:sz="0" w:space="0" w:color="auto"/>
        <w:right w:val="none" w:sz="0" w:space="0" w:color="auto"/>
      </w:divBdr>
    </w:div>
    <w:div w:id="1064451006">
      <w:bodyDiv w:val="1"/>
      <w:marLeft w:val="0"/>
      <w:marRight w:val="0"/>
      <w:marTop w:val="0"/>
      <w:marBottom w:val="0"/>
      <w:divBdr>
        <w:top w:val="none" w:sz="0" w:space="0" w:color="auto"/>
        <w:left w:val="none" w:sz="0" w:space="0" w:color="auto"/>
        <w:bottom w:val="none" w:sz="0" w:space="0" w:color="auto"/>
        <w:right w:val="none" w:sz="0" w:space="0" w:color="auto"/>
      </w:divBdr>
    </w:div>
    <w:div w:id="1064988668">
      <w:bodyDiv w:val="1"/>
      <w:marLeft w:val="0"/>
      <w:marRight w:val="0"/>
      <w:marTop w:val="0"/>
      <w:marBottom w:val="0"/>
      <w:divBdr>
        <w:top w:val="none" w:sz="0" w:space="0" w:color="auto"/>
        <w:left w:val="none" w:sz="0" w:space="0" w:color="auto"/>
        <w:bottom w:val="none" w:sz="0" w:space="0" w:color="auto"/>
        <w:right w:val="none" w:sz="0" w:space="0" w:color="auto"/>
      </w:divBdr>
    </w:div>
    <w:div w:id="1069229941">
      <w:bodyDiv w:val="1"/>
      <w:marLeft w:val="0"/>
      <w:marRight w:val="0"/>
      <w:marTop w:val="0"/>
      <w:marBottom w:val="0"/>
      <w:divBdr>
        <w:top w:val="none" w:sz="0" w:space="0" w:color="auto"/>
        <w:left w:val="none" w:sz="0" w:space="0" w:color="auto"/>
        <w:bottom w:val="none" w:sz="0" w:space="0" w:color="auto"/>
        <w:right w:val="none" w:sz="0" w:space="0" w:color="auto"/>
      </w:divBdr>
    </w:div>
    <w:div w:id="1069377713">
      <w:bodyDiv w:val="1"/>
      <w:marLeft w:val="0"/>
      <w:marRight w:val="0"/>
      <w:marTop w:val="0"/>
      <w:marBottom w:val="0"/>
      <w:divBdr>
        <w:top w:val="none" w:sz="0" w:space="0" w:color="auto"/>
        <w:left w:val="none" w:sz="0" w:space="0" w:color="auto"/>
        <w:bottom w:val="none" w:sz="0" w:space="0" w:color="auto"/>
        <w:right w:val="none" w:sz="0" w:space="0" w:color="auto"/>
      </w:divBdr>
    </w:div>
    <w:div w:id="1071272414">
      <w:bodyDiv w:val="1"/>
      <w:marLeft w:val="0"/>
      <w:marRight w:val="0"/>
      <w:marTop w:val="0"/>
      <w:marBottom w:val="0"/>
      <w:divBdr>
        <w:top w:val="none" w:sz="0" w:space="0" w:color="auto"/>
        <w:left w:val="none" w:sz="0" w:space="0" w:color="auto"/>
        <w:bottom w:val="none" w:sz="0" w:space="0" w:color="auto"/>
        <w:right w:val="none" w:sz="0" w:space="0" w:color="auto"/>
      </w:divBdr>
    </w:div>
    <w:div w:id="1071345608">
      <w:bodyDiv w:val="1"/>
      <w:marLeft w:val="0"/>
      <w:marRight w:val="0"/>
      <w:marTop w:val="0"/>
      <w:marBottom w:val="0"/>
      <w:divBdr>
        <w:top w:val="none" w:sz="0" w:space="0" w:color="auto"/>
        <w:left w:val="none" w:sz="0" w:space="0" w:color="auto"/>
        <w:bottom w:val="none" w:sz="0" w:space="0" w:color="auto"/>
        <w:right w:val="none" w:sz="0" w:space="0" w:color="auto"/>
      </w:divBdr>
    </w:div>
    <w:div w:id="1072896816">
      <w:bodyDiv w:val="1"/>
      <w:marLeft w:val="0"/>
      <w:marRight w:val="0"/>
      <w:marTop w:val="0"/>
      <w:marBottom w:val="0"/>
      <w:divBdr>
        <w:top w:val="none" w:sz="0" w:space="0" w:color="auto"/>
        <w:left w:val="none" w:sz="0" w:space="0" w:color="auto"/>
        <w:bottom w:val="none" w:sz="0" w:space="0" w:color="auto"/>
        <w:right w:val="none" w:sz="0" w:space="0" w:color="auto"/>
      </w:divBdr>
    </w:div>
    <w:div w:id="1076828149">
      <w:bodyDiv w:val="1"/>
      <w:marLeft w:val="0"/>
      <w:marRight w:val="0"/>
      <w:marTop w:val="0"/>
      <w:marBottom w:val="0"/>
      <w:divBdr>
        <w:top w:val="none" w:sz="0" w:space="0" w:color="auto"/>
        <w:left w:val="none" w:sz="0" w:space="0" w:color="auto"/>
        <w:bottom w:val="none" w:sz="0" w:space="0" w:color="auto"/>
        <w:right w:val="none" w:sz="0" w:space="0" w:color="auto"/>
      </w:divBdr>
    </w:div>
    <w:div w:id="1080565167">
      <w:bodyDiv w:val="1"/>
      <w:marLeft w:val="0"/>
      <w:marRight w:val="0"/>
      <w:marTop w:val="0"/>
      <w:marBottom w:val="0"/>
      <w:divBdr>
        <w:top w:val="none" w:sz="0" w:space="0" w:color="auto"/>
        <w:left w:val="none" w:sz="0" w:space="0" w:color="auto"/>
        <w:bottom w:val="none" w:sz="0" w:space="0" w:color="auto"/>
        <w:right w:val="none" w:sz="0" w:space="0" w:color="auto"/>
      </w:divBdr>
    </w:div>
    <w:div w:id="1081827710">
      <w:bodyDiv w:val="1"/>
      <w:marLeft w:val="0"/>
      <w:marRight w:val="0"/>
      <w:marTop w:val="0"/>
      <w:marBottom w:val="0"/>
      <w:divBdr>
        <w:top w:val="none" w:sz="0" w:space="0" w:color="auto"/>
        <w:left w:val="none" w:sz="0" w:space="0" w:color="auto"/>
        <w:bottom w:val="none" w:sz="0" w:space="0" w:color="auto"/>
        <w:right w:val="none" w:sz="0" w:space="0" w:color="auto"/>
      </w:divBdr>
    </w:div>
    <w:div w:id="1083069118">
      <w:bodyDiv w:val="1"/>
      <w:marLeft w:val="0"/>
      <w:marRight w:val="0"/>
      <w:marTop w:val="0"/>
      <w:marBottom w:val="0"/>
      <w:divBdr>
        <w:top w:val="none" w:sz="0" w:space="0" w:color="auto"/>
        <w:left w:val="none" w:sz="0" w:space="0" w:color="auto"/>
        <w:bottom w:val="none" w:sz="0" w:space="0" w:color="auto"/>
        <w:right w:val="none" w:sz="0" w:space="0" w:color="auto"/>
      </w:divBdr>
    </w:div>
    <w:div w:id="1084490569">
      <w:bodyDiv w:val="1"/>
      <w:marLeft w:val="0"/>
      <w:marRight w:val="0"/>
      <w:marTop w:val="0"/>
      <w:marBottom w:val="0"/>
      <w:divBdr>
        <w:top w:val="none" w:sz="0" w:space="0" w:color="auto"/>
        <w:left w:val="none" w:sz="0" w:space="0" w:color="auto"/>
        <w:bottom w:val="none" w:sz="0" w:space="0" w:color="auto"/>
        <w:right w:val="none" w:sz="0" w:space="0" w:color="auto"/>
      </w:divBdr>
    </w:div>
    <w:div w:id="1084572351">
      <w:bodyDiv w:val="1"/>
      <w:marLeft w:val="0"/>
      <w:marRight w:val="0"/>
      <w:marTop w:val="0"/>
      <w:marBottom w:val="0"/>
      <w:divBdr>
        <w:top w:val="none" w:sz="0" w:space="0" w:color="auto"/>
        <w:left w:val="none" w:sz="0" w:space="0" w:color="auto"/>
        <w:bottom w:val="none" w:sz="0" w:space="0" w:color="auto"/>
        <w:right w:val="none" w:sz="0" w:space="0" w:color="auto"/>
      </w:divBdr>
    </w:div>
    <w:div w:id="1089276335">
      <w:bodyDiv w:val="1"/>
      <w:marLeft w:val="0"/>
      <w:marRight w:val="0"/>
      <w:marTop w:val="0"/>
      <w:marBottom w:val="0"/>
      <w:divBdr>
        <w:top w:val="none" w:sz="0" w:space="0" w:color="auto"/>
        <w:left w:val="none" w:sz="0" w:space="0" w:color="auto"/>
        <w:bottom w:val="none" w:sz="0" w:space="0" w:color="auto"/>
        <w:right w:val="none" w:sz="0" w:space="0" w:color="auto"/>
      </w:divBdr>
    </w:div>
    <w:div w:id="1090391827">
      <w:bodyDiv w:val="1"/>
      <w:marLeft w:val="0"/>
      <w:marRight w:val="0"/>
      <w:marTop w:val="0"/>
      <w:marBottom w:val="0"/>
      <w:divBdr>
        <w:top w:val="none" w:sz="0" w:space="0" w:color="auto"/>
        <w:left w:val="none" w:sz="0" w:space="0" w:color="auto"/>
        <w:bottom w:val="none" w:sz="0" w:space="0" w:color="auto"/>
        <w:right w:val="none" w:sz="0" w:space="0" w:color="auto"/>
      </w:divBdr>
    </w:div>
    <w:div w:id="1091437589">
      <w:bodyDiv w:val="1"/>
      <w:marLeft w:val="0"/>
      <w:marRight w:val="0"/>
      <w:marTop w:val="0"/>
      <w:marBottom w:val="0"/>
      <w:divBdr>
        <w:top w:val="none" w:sz="0" w:space="0" w:color="auto"/>
        <w:left w:val="none" w:sz="0" w:space="0" w:color="auto"/>
        <w:bottom w:val="none" w:sz="0" w:space="0" w:color="auto"/>
        <w:right w:val="none" w:sz="0" w:space="0" w:color="auto"/>
      </w:divBdr>
    </w:div>
    <w:div w:id="1091973452">
      <w:bodyDiv w:val="1"/>
      <w:marLeft w:val="0"/>
      <w:marRight w:val="0"/>
      <w:marTop w:val="0"/>
      <w:marBottom w:val="0"/>
      <w:divBdr>
        <w:top w:val="none" w:sz="0" w:space="0" w:color="auto"/>
        <w:left w:val="none" w:sz="0" w:space="0" w:color="auto"/>
        <w:bottom w:val="none" w:sz="0" w:space="0" w:color="auto"/>
        <w:right w:val="none" w:sz="0" w:space="0" w:color="auto"/>
      </w:divBdr>
    </w:div>
    <w:div w:id="1094864971">
      <w:bodyDiv w:val="1"/>
      <w:marLeft w:val="0"/>
      <w:marRight w:val="0"/>
      <w:marTop w:val="0"/>
      <w:marBottom w:val="0"/>
      <w:divBdr>
        <w:top w:val="none" w:sz="0" w:space="0" w:color="auto"/>
        <w:left w:val="none" w:sz="0" w:space="0" w:color="auto"/>
        <w:bottom w:val="none" w:sz="0" w:space="0" w:color="auto"/>
        <w:right w:val="none" w:sz="0" w:space="0" w:color="auto"/>
      </w:divBdr>
    </w:div>
    <w:div w:id="1095978002">
      <w:bodyDiv w:val="1"/>
      <w:marLeft w:val="0"/>
      <w:marRight w:val="0"/>
      <w:marTop w:val="0"/>
      <w:marBottom w:val="0"/>
      <w:divBdr>
        <w:top w:val="none" w:sz="0" w:space="0" w:color="auto"/>
        <w:left w:val="none" w:sz="0" w:space="0" w:color="auto"/>
        <w:bottom w:val="none" w:sz="0" w:space="0" w:color="auto"/>
        <w:right w:val="none" w:sz="0" w:space="0" w:color="auto"/>
      </w:divBdr>
    </w:div>
    <w:div w:id="1097095634">
      <w:bodyDiv w:val="1"/>
      <w:marLeft w:val="0"/>
      <w:marRight w:val="0"/>
      <w:marTop w:val="0"/>
      <w:marBottom w:val="0"/>
      <w:divBdr>
        <w:top w:val="none" w:sz="0" w:space="0" w:color="auto"/>
        <w:left w:val="none" w:sz="0" w:space="0" w:color="auto"/>
        <w:bottom w:val="none" w:sz="0" w:space="0" w:color="auto"/>
        <w:right w:val="none" w:sz="0" w:space="0" w:color="auto"/>
      </w:divBdr>
    </w:div>
    <w:div w:id="1098453929">
      <w:bodyDiv w:val="1"/>
      <w:marLeft w:val="0"/>
      <w:marRight w:val="0"/>
      <w:marTop w:val="0"/>
      <w:marBottom w:val="0"/>
      <w:divBdr>
        <w:top w:val="none" w:sz="0" w:space="0" w:color="auto"/>
        <w:left w:val="none" w:sz="0" w:space="0" w:color="auto"/>
        <w:bottom w:val="none" w:sz="0" w:space="0" w:color="auto"/>
        <w:right w:val="none" w:sz="0" w:space="0" w:color="auto"/>
      </w:divBdr>
    </w:div>
    <w:div w:id="1099761769">
      <w:bodyDiv w:val="1"/>
      <w:marLeft w:val="0"/>
      <w:marRight w:val="0"/>
      <w:marTop w:val="0"/>
      <w:marBottom w:val="0"/>
      <w:divBdr>
        <w:top w:val="none" w:sz="0" w:space="0" w:color="auto"/>
        <w:left w:val="none" w:sz="0" w:space="0" w:color="auto"/>
        <w:bottom w:val="none" w:sz="0" w:space="0" w:color="auto"/>
        <w:right w:val="none" w:sz="0" w:space="0" w:color="auto"/>
      </w:divBdr>
    </w:div>
    <w:div w:id="1099982246">
      <w:bodyDiv w:val="1"/>
      <w:marLeft w:val="0"/>
      <w:marRight w:val="0"/>
      <w:marTop w:val="0"/>
      <w:marBottom w:val="0"/>
      <w:divBdr>
        <w:top w:val="none" w:sz="0" w:space="0" w:color="auto"/>
        <w:left w:val="none" w:sz="0" w:space="0" w:color="auto"/>
        <w:bottom w:val="none" w:sz="0" w:space="0" w:color="auto"/>
        <w:right w:val="none" w:sz="0" w:space="0" w:color="auto"/>
      </w:divBdr>
    </w:div>
    <w:div w:id="1100830863">
      <w:bodyDiv w:val="1"/>
      <w:marLeft w:val="0"/>
      <w:marRight w:val="0"/>
      <w:marTop w:val="0"/>
      <w:marBottom w:val="0"/>
      <w:divBdr>
        <w:top w:val="none" w:sz="0" w:space="0" w:color="auto"/>
        <w:left w:val="none" w:sz="0" w:space="0" w:color="auto"/>
        <w:bottom w:val="none" w:sz="0" w:space="0" w:color="auto"/>
        <w:right w:val="none" w:sz="0" w:space="0" w:color="auto"/>
      </w:divBdr>
    </w:div>
    <w:div w:id="1102533121">
      <w:bodyDiv w:val="1"/>
      <w:marLeft w:val="0"/>
      <w:marRight w:val="0"/>
      <w:marTop w:val="0"/>
      <w:marBottom w:val="0"/>
      <w:divBdr>
        <w:top w:val="none" w:sz="0" w:space="0" w:color="auto"/>
        <w:left w:val="none" w:sz="0" w:space="0" w:color="auto"/>
        <w:bottom w:val="none" w:sz="0" w:space="0" w:color="auto"/>
        <w:right w:val="none" w:sz="0" w:space="0" w:color="auto"/>
      </w:divBdr>
    </w:div>
    <w:div w:id="1102650700">
      <w:bodyDiv w:val="1"/>
      <w:marLeft w:val="0"/>
      <w:marRight w:val="0"/>
      <w:marTop w:val="0"/>
      <w:marBottom w:val="0"/>
      <w:divBdr>
        <w:top w:val="none" w:sz="0" w:space="0" w:color="auto"/>
        <w:left w:val="none" w:sz="0" w:space="0" w:color="auto"/>
        <w:bottom w:val="none" w:sz="0" w:space="0" w:color="auto"/>
        <w:right w:val="none" w:sz="0" w:space="0" w:color="auto"/>
      </w:divBdr>
    </w:div>
    <w:div w:id="1105462774">
      <w:bodyDiv w:val="1"/>
      <w:marLeft w:val="0"/>
      <w:marRight w:val="0"/>
      <w:marTop w:val="0"/>
      <w:marBottom w:val="0"/>
      <w:divBdr>
        <w:top w:val="none" w:sz="0" w:space="0" w:color="auto"/>
        <w:left w:val="none" w:sz="0" w:space="0" w:color="auto"/>
        <w:bottom w:val="none" w:sz="0" w:space="0" w:color="auto"/>
        <w:right w:val="none" w:sz="0" w:space="0" w:color="auto"/>
      </w:divBdr>
    </w:div>
    <w:div w:id="1106265409">
      <w:bodyDiv w:val="1"/>
      <w:marLeft w:val="0"/>
      <w:marRight w:val="0"/>
      <w:marTop w:val="0"/>
      <w:marBottom w:val="0"/>
      <w:divBdr>
        <w:top w:val="none" w:sz="0" w:space="0" w:color="auto"/>
        <w:left w:val="none" w:sz="0" w:space="0" w:color="auto"/>
        <w:bottom w:val="none" w:sz="0" w:space="0" w:color="auto"/>
        <w:right w:val="none" w:sz="0" w:space="0" w:color="auto"/>
      </w:divBdr>
    </w:div>
    <w:div w:id="1106659955">
      <w:bodyDiv w:val="1"/>
      <w:marLeft w:val="0"/>
      <w:marRight w:val="0"/>
      <w:marTop w:val="0"/>
      <w:marBottom w:val="0"/>
      <w:divBdr>
        <w:top w:val="none" w:sz="0" w:space="0" w:color="auto"/>
        <w:left w:val="none" w:sz="0" w:space="0" w:color="auto"/>
        <w:bottom w:val="none" w:sz="0" w:space="0" w:color="auto"/>
        <w:right w:val="none" w:sz="0" w:space="0" w:color="auto"/>
      </w:divBdr>
    </w:div>
    <w:div w:id="1107652589">
      <w:bodyDiv w:val="1"/>
      <w:marLeft w:val="0"/>
      <w:marRight w:val="0"/>
      <w:marTop w:val="0"/>
      <w:marBottom w:val="0"/>
      <w:divBdr>
        <w:top w:val="none" w:sz="0" w:space="0" w:color="auto"/>
        <w:left w:val="none" w:sz="0" w:space="0" w:color="auto"/>
        <w:bottom w:val="none" w:sz="0" w:space="0" w:color="auto"/>
        <w:right w:val="none" w:sz="0" w:space="0" w:color="auto"/>
      </w:divBdr>
    </w:div>
    <w:div w:id="1113548456">
      <w:bodyDiv w:val="1"/>
      <w:marLeft w:val="0"/>
      <w:marRight w:val="0"/>
      <w:marTop w:val="0"/>
      <w:marBottom w:val="0"/>
      <w:divBdr>
        <w:top w:val="none" w:sz="0" w:space="0" w:color="auto"/>
        <w:left w:val="none" w:sz="0" w:space="0" w:color="auto"/>
        <w:bottom w:val="none" w:sz="0" w:space="0" w:color="auto"/>
        <w:right w:val="none" w:sz="0" w:space="0" w:color="auto"/>
      </w:divBdr>
    </w:div>
    <w:div w:id="1113936724">
      <w:bodyDiv w:val="1"/>
      <w:marLeft w:val="0"/>
      <w:marRight w:val="0"/>
      <w:marTop w:val="0"/>
      <w:marBottom w:val="0"/>
      <w:divBdr>
        <w:top w:val="none" w:sz="0" w:space="0" w:color="auto"/>
        <w:left w:val="none" w:sz="0" w:space="0" w:color="auto"/>
        <w:bottom w:val="none" w:sz="0" w:space="0" w:color="auto"/>
        <w:right w:val="none" w:sz="0" w:space="0" w:color="auto"/>
      </w:divBdr>
    </w:div>
    <w:div w:id="1117795255">
      <w:bodyDiv w:val="1"/>
      <w:marLeft w:val="0"/>
      <w:marRight w:val="0"/>
      <w:marTop w:val="0"/>
      <w:marBottom w:val="0"/>
      <w:divBdr>
        <w:top w:val="none" w:sz="0" w:space="0" w:color="auto"/>
        <w:left w:val="none" w:sz="0" w:space="0" w:color="auto"/>
        <w:bottom w:val="none" w:sz="0" w:space="0" w:color="auto"/>
        <w:right w:val="none" w:sz="0" w:space="0" w:color="auto"/>
      </w:divBdr>
    </w:div>
    <w:div w:id="1118724051">
      <w:bodyDiv w:val="1"/>
      <w:marLeft w:val="0"/>
      <w:marRight w:val="0"/>
      <w:marTop w:val="0"/>
      <w:marBottom w:val="0"/>
      <w:divBdr>
        <w:top w:val="none" w:sz="0" w:space="0" w:color="auto"/>
        <w:left w:val="none" w:sz="0" w:space="0" w:color="auto"/>
        <w:bottom w:val="none" w:sz="0" w:space="0" w:color="auto"/>
        <w:right w:val="none" w:sz="0" w:space="0" w:color="auto"/>
      </w:divBdr>
    </w:div>
    <w:div w:id="1120146147">
      <w:bodyDiv w:val="1"/>
      <w:marLeft w:val="0"/>
      <w:marRight w:val="0"/>
      <w:marTop w:val="0"/>
      <w:marBottom w:val="0"/>
      <w:divBdr>
        <w:top w:val="none" w:sz="0" w:space="0" w:color="auto"/>
        <w:left w:val="none" w:sz="0" w:space="0" w:color="auto"/>
        <w:bottom w:val="none" w:sz="0" w:space="0" w:color="auto"/>
        <w:right w:val="none" w:sz="0" w:space="0" w:color="auto"/>
      </w:divBdr>
    </w:div>
    <w:div w:id="1122383737">
      <w:bodyDiv w:val="1"/>
      <w:marLeft w:val="0"/>
      <w:marRight w:val="0"/>
      <w:marTop w:val="0"/>
      <w:marBottom w:val="0"/>
      <w:divBdr>
        <w:top w:val="none" w:sz="0" w:space="0" w:color="auto"/>
        <w:left w:val="none" w:sz="0" w:space="0" w:color="auto"/>
        <w:bottom w:val="none" w:sz="0" w:space="0" w:color="auto"/>
        <w:right w:val="none" w:sz="0" w:space="0" w:color="auto"/>
      </w:divBdr>
    </w:div>
    <w:div w:id="1122574176">
      <w:bodyDiv w:val="1"/>
      <w:marLeft w:val="0"/>
      <w:marRight w:val="0"/>
      <w:marTop w:val="0"/>
      <w:marBottom w:val="0"/>
      <w:divBdr>
        <w:top w:val="none" w:sz="0" w:space="0" w:color="auto"/>
        <w:left w:val="none" w:sz="0" w:space="0" w:color="auto"/>
        <w:bottom w:val="none" w:sz="0" w:space="0" w:color="auto"/>
        <w:right w:val="none" w:sz="0" w:space="0" w:color="auto"/>
      </w:divBdr>
    </w:div>
    <w:div w:id="1124806014">
      <w:bodyDiv w:val="1"/>
      <w:marLeft w:val="0"/>
      <w:marRight w:val="0"/>
      <w:marTop w:val="0"/>
      <w:marBottom w:val="0"/>
      <w:divBdr>
        <w:top w:val="none" w:sz="0" w:space="0" w:color="auto"/>
        <w:left w:val="none" w:sz="0" w:space="0" w:color="auto"/>
        <w:bottom w:val="none" w:sz="0" w:space="0" w:color="auto"/>
        <w:right w:val="none" w:sz="0" w:space="0" w:color="auto"/>
      </w:divBdr>
    </w:div>
    <w:div w:id="1126705849">
      <w:bodyDiv w:val="1"/>
      <w:marLeft w:val="0"/>
      <w:marRight w:val="0"/>
      <w:marTop w:val="0"/>
      <w:marBottom w:val="0"/>
      <w:divBdr>
        <w:top w:val="none" w:sz="0" w:space="0" w:color="auto"/>
        <w:left w:val="none" w:sz="0" w:space="0" w:color="auto"/>
        <w:bottom w:val="none" w:sz="0" w:space="0" w:color="auto"/>
        <w:right w:val="none" w:sz="0" w:space="0" w:color="auto"/>
      </w:divBdr>
    </w:div>
    <w:div w:id="1129862074">
      <w:bodyDiv w:val="1"/>
      <w:marLeft w:val="0"/>
      <w:marRight w:val="0"/>
      <w:marTop w:val="0"/>
      <w:marBottom w:val="0"/>
      <w:divBdr>
        <w:top w:val="none" w:sz="0" w:space="0" w:color="auto"/>
        <w:left w:val="none" w:sz="0" w:space="0" w:color="auto"/>
        <w:bottom w:val="none" w:sz="0" w:space="0" w:color="auto"/>
        <w:right w:val="none" w:sz="0" w:space="0" w:color="auto"/>
      </w:divBdr>
    </w:div>
    <w:div w:id="1131291690">
      <w:bodyDiv w:val="1"/>
      <w:marLeft w:val="0"/>
      <w:marRight w:val="0"/>
      <w:marTop w:val="0"/>
      <w:marBottom w:val="0"/>
      <w:divBdr>
        <w:top w:val="none" w:sz="0" w:space="0" w:color="auto"/>
        <w:left w:val="none" w:sz="0" w:space="0" w:color="auto"/>
        <w:bottom w:val="none" w:sz="0" w:space="0" w:color="auto"/>
        <w:right w:val="none" w:sz="0" w:space="0" w:color="auto"/>
      </w:divBdr>
    </w:div>
    <w:div w:id="1133250752">
      <w:bodyDiv w:val="1"/>
      <w:marLeft w:val="0"/>
      <w:marRight w:val="0"/>
      <w:marTop w:val="0"/>
      <w:marBottom w:val="0"/>
      <w:divBdr>
        <w:top w:val="none" w:sz="0" w:space="0" w:color="auto"/>
        <w:left w:val="none" w:sz="0" w:space="0" w:color="auto"/>
        <w:bottom w:val="none" w:sz="0" w:space="0" w:color="auto"/>
        <w:right w:val="none" w:sz="0" w:space="0" w:color="auto"/>
      </w:divBdr>
    </w:div>
    <w:div w:id="1137912101">
      <w:bodyDiv w:val="1"/>
      <w:marLeft w:val="0"/>
      <w:marRight w:val="0"/>
      <w:marTop w:val="0"/>
      <w:marBottom w:val="0"/>
      <w:divBdr>
        <w:top w:val="none" w:sz="0" w:space="0" w:color="auto"/>
        <w:left w:val="none" w:sz="0" w:space="0" w:color="auto"/>
        <w:bottom w:val="none" w:sz="0" w:space="0" w:color="auto"/>
        <w:right w:val="none" w:sz="0" w:space="0" w:color="auto"/>
      </w:divBdr>
    </w:div>
    <w:div w:id="1140659667">
      <w:bodyDiv w:val="1"/>
      <w:marLeft w:val="0"/>
      <w:marRight w:val="0"/>
      <w:marTop w:val="0"/>
      <w:marBottom w:val="0"/>
      <w:divBdr>
        <w:top w:val="none" w:sz="0" w:space="0" w:color="auto"/>
        <w:left w:val="none" w:sz="0" w:space="0" w:color="auto"/>
        <w:bottom w:val="none" w:sz="0" w:space="0" w:color="auto"/>
        <w:right w:val="none" w:sz="0" w:space="0" w:color="auto"/>
      </w:divBdr>
    </w:div>
    <w:div w:id="1142698329">
      <w:bodyDiv w:val="1"/>
      <w:marLeft w:val="0"/>
      <w:marRight w:val="0"/>
      <w:marTop w:val="0"/>
      <w:marBottom w:val="0"/>
      <w:divBdr>
        <w:top w:val="none" w:sz="0" w:space="0" w:color="auto"/>
        <w:left w:val="none" w:sz="0" w:space="0" w:color="auto"/>
        <w:bottom w:val="none" w:sz="0" w:space="0" w:color="auto"/>
        <w:right w:val="none" w:sz="0" w:space="0" w:color="auto"/>
      </w:divBdr>
    </w:div>
    <w:div w:id="1143427113">
      <w:bodyDiv w:val="1"/>
      <w:marLeft w:val="0"/>
      <w:marRight w:val="0"/>
      <w:marTop w:val="0"/>
      <w:marBottom w:val="0"/>
      <w:divBdr>
        <w:top w:val="none" w:sz="0" w:space="0" w:color="auto"/>
        <w:left w:val="none" w:sz="0" w:space="0" w:color="auto"/>
        <w:bottom w:val="none" w:sz="0" w:space="0" w:color="auto"/>
        <w:right w:val="none" w:sz="0" w:space="0" w:color="auto"/>
      </w:divBdr>
    </w:div>
    <w:div w:id="1148324884">
      <w:bodyDiv w:val="1"/>
      <w:marLeft w:val="0"/>
      <w:marRight w:val="0"/>
      <w:marTop w:val="0"/>
      <w:marBottom w:val="0"/>
      <w:divBdr>
        <w:top w:val="none" w:sz="0" w:space="0" w:color="auto"/>
        <w:left w:val="none" w:sz="0" w:space="0" w:color="auto"/>
        <w:bottom w:val="none" w:sz="0" w:space="0" w:color="auto"/>
        <w:right w:val="none" w:sz="0" w:space="0" w:color="auto"/>
      </w:divBdr>
    </w:div>
    <w:div w:id="1151210666">
      <w:bodyDiv w:val="1"/>
      <w:marLeft w:val="0"/>
      <w:marRight w:val="0"/>
      <w:marTop w:val="0"/>
      <w:marBottom w:val="0"/>
      <w:divBdr>
        <w:top w:val="none" w:sz="0" w:space="0" w:color="auto"/>
        <w:left w:val="none" w:sz="0" w:space="0" w:color="auto"/>
        <w:bottom w:val="none" w:sz="0" w:space="0" w:color="auto"/>
        <w:right w:val="none" w:sz="0" w:space="0" w:color="auto"/>
      </w:divBdr>
    </w:div>
    <w:div w:id="1152023249">
      <w:bodyDiv w:val="1"/>
      <w:marLeft w:val="0"/>
      <w:marRight w:val="0"/>
      <w:marTop w:val="0"/>
      <w:marBottom w:val="0"/>
      <w:divBdr>
        <w:top w:val="none" w:sz="0" w:space="0" w:color="auto"/>
        <w:left w:val="none" w:sz="0" w:space="0" w:color="auto"/>
        <w:bottom w:val="none" w:sz="0" w:space="0" w:color="auto"/>
        <w:right w:val="none" w:sz="0" w:space="0" w:color="auto"/>
      </w:divBdr>
    </w:div>
    <w:div w:id="1152872833">
      <w:bodyDiv w:val="1"/>
      <w:marLeft w:val="0"/>
      <w:marRight w:val="0"/>
      <w:marTop w:val="0"/>
      <w:marBottom w:val="0"/>
      <w:divBdr>
        <w:top w:val="none" w:sz="0" w:space="0" w:color="auto"/>
        <w:left w:val="none" w:sz="0" w:space="0" w:color="auto"/>
        <w:bottom w:val="none" w:sz="0" w:space="0" w:color="auto"/>
        <w:right w:val="none" w:sz="0" w:space="0" w:color="auto"/>
      </w:divBdr>
    </w:div>
    <w:div w:id="1153716230">
      <w:bodyDiv w:val="1"/>
      <w:marLeft w:val="0"/>
      <w:marRight w:val="0"/>
      <w:marTop w:val="0"/>
      <w:marBottom w:val="0"/>
      <w:divBdr>
        <w:top w:val="none" w:sz="0" w:space="0" w:color="auto"/>
        <w:left w:val="none" w:sz="0" w:space="0" w:color="auto"/>
        <w:bottom w:val="none" w:sz="0" w:space="0" w:color="auto"/>
        <w:right w:val="none" w:sz="0" w:space="0" w:color="auto"/>
      </w:divBdr>
    </w:div>
    <w:div w:id="1155485617">
      <w:bodyDiv w:val="1"/>
      <w:marLeft w:val="0"/>
      <w:marRight w:val="0"/>
      <w:marTop w:val="0"/>
      <w:marBottom w:val="0"/>
      <w:divBdr>
        <w:top w:val="none" w:sz="0" w:space="0" w:color="auto"/>
        <w:left w:val="none" w:sz="0" w:space="0" w:color="auto"/>
        <w:bottom w:val="none" w:sz="0" w:space="0" w:color="auto"/>
        <w:right w:val="none" w:sz="0" w:space="0" w:color="auto"/>
      </w:divBdr>
    </w:div>
    <w:div w:id="1155533242">
      <w:bodyDiv w:val="1"/>
      <w:marLeft w:val="0"/>
      <w:marRight w:val="0"/>
      <w:marTop w:val="0"/>
      <w:marBottom w:val="0"/>
      <w:divBdr>
        <w:top w:val="none" w:sz="0" w:space="0" w:color="auto"/>
        <w:left w:val="none" w:sz="0" w:space="0" w:color="auto"/>
        <w:bottom w:val="none" w:sz="0" w:space="0" w:color="auto"/>
        <w:right w:val="none" w:sz="0" w:space="0" w:color="auto"/>
      </w:divBdr>
    </w:div>
    <w:div w:id="1155802411">
      <w:bodyDiv w:val="1"/>
      <w:marLeft w:val="0"/>
      <w:marRight w:val="0"/>
      <w:marTop w:val="0"/>
      <w:marBottom w:val="0"/>
      <w:divBdr>
        <w:top w:val="none" w:sz="0" w:space="0" w:color="auto"/>
        <w:left w:val="none" w:sz="0" w:space="0" w:color="auto"/>
        <w:bottom w:val="none" w:sz="0" w:space="0" w:color="auto"/>
        <w:right w:val="none" w:sz="0" w:space="0" w:color="auto"/>
      </w:divBdr>
    </w:div>
    <w:div w:id="1156265413">
      <w:bodyDiv w:val="1"/>
      <w:marLeft w:val="0"/>
      <w:marRight w:val="0"/>
      <w:marTop w:val="0"/>
      <w:marBottom w:val="0"/>
      <w:divBdr>
        <w:top w:val="none" w:sz="0" w:space="0" w:color="auto"/>
        <w:left w:val="none" w:sz="0" w:space="0" w:color="auto"/>
        <w:bottom w:val="none" w:sz="0" w:space="0" w:color="auto"/>
        <w:right w:val="none" w:sz="0" w:space="0" w:color="auto"/>
      </w:divBdr>
    </w:div>
    <w:div w:id="1156607948">
      <w:bodyDiv w:val="1"/>
      <w:marLeft w:val="0"/>
      <w:marRight w:val="0"/>
      <w:marTop w:val="0"/>
      <w:marBottom w:val="0"/>
      <w:divBdr>
        <w:top w:val="none" w:sz="0" w:space="0" w:color="auto"/>
        <w:left w:val="none" w:sz="0" w:space="0" w:color="auto"/>
        <w:bottom w:val="none" w:sz="0" w:space="0" w:color="auto"/>
        <w:right w:val="none" w:sz="0" w:space="0" w:color="auto"/>
      </w:divBdr>
    </w:div>
    <w:div w:id="1160343966">
      <w:bodyDiv w:val="1"/>
      <w:marLeft w:val="0"/>
      <w:marRight w:val="0"/>
      <w:marTop w:val="0"/>
      <w:marBottom w:val="0"/>
      <w:divBdr>
        <w:top w:val="none" w:sz="0" w:space="0" w:color="auto"/>
        <w:left w:val="none" w:sz="0" w:space="0" w:color="auto"/>
        <w:bottom w:val="none" w:sz="0" w:space="0" w:color="auto"/>
        <w:right w:val="none" w:sz="0" w:space="0" w:color="auto"/>
      </w:divBdr>
    </w:div>
    <w:div w:id="1160997504">
      <w:bodyDiv w:val="1"/>
      <w:marLeft w:val="0"/>
      <w:marRight w:val="0"/>
      <w:marTop w:val="0"/>
      <w:marBottom w:val="0"/>
      <w:divBdr>
        <w:top w:val="none" w:sz="0" w:space="0" w:color="auto"/>
        <w:left w:val="none" w:sz="0" w:space="0" w:color="auto"/>
        <w:bottom w:val="none" w:sz="0" w:space="0" w:color="auto"/>
        <w:right w:val="none" w:sz="0" w:space="0" w:color="auto"/>
      </w:divBdr>
    </w:div>
    <w:div w:id="1162819154">
      <w:bodyDiv w:val="1"/>
      <w:marLeft w:val="0"/>
      <w:marRight w:val="0"/>
      <w:marTop w:val="0"/>
      <w:marBottom w:val="0"/>
      <w:divBdr>
        <w:top w:val="none" w:sz="0" w:space="0" w:color="auto"/>
        <w:left w:val="none" w:sz="0" w:space="0" w:color="auto"/>
        <w:bottom w:val="none" w:sz="0" w:space="0" w:color="auto"/>
        <w:right w:val="none" w:sz="0" w:space="0" w:color="auto"/>
      </w:divBdr>
    </w:div>
    <w:div w:id="1169520855">
      <w:bodyDiv w:val="1"/>
      <w:marLeft w:val="0"/>
      <w:marRight w:val="0"/>
      <w:marTop w:val="0"/>
      <w:marBottom w:val="0"/>
      <w:divBdr>
        <w:top w:val="none" w:sz="0" w:space="0" w:color="auto"/>
        <w:left w:val="none" w:sz="0" w:space="0" w:color="auto"/>
        <w:bottom w:val="none" w:sz="0" w:space="0" w:color="auto"/>
        <w:right w:val="none" w:sz="0" w:space="0" w:color="auto"/>
      </w:divBdr>
    </w:div>
    <w:div w:id="1175342368">
      <w:bodyDiv w:val="1"/>
      <w:marLeft w:val="0"/>
      <w:marRight w:val="0"/>
      <w:marTop w:val="0"/>
      <w:marBottom w:val="0"/>
      <w:divBdr>
        <w:top w:val="none" w:sz="0" w:space="0" w:color="auto"/>
        <w:left w:val="none" w:sz="0" w:space="0" w:color="auto"/>
        <w:bottom w:val="none" w:sz="0" w:space="0" w:color="auto"/>
        <w:right w:val="none" w:sz="0" w:space="0" w:color="auto"/>
      </w:divBdr>
    </w:div>
    <w:div w:id="1179155274">
      <w:bodyDiv w:val="1"/>
      <w:marLeft w:val="0"/>
      <w:marRight w:val="0"/>
      <w:marTop w:val="0"/>
      <w:marBottom w:val="0"/>
      <w:divBdr>
        <w:top w:val="none" w:sz="0" w:space="0" w:color="auto"/>
        <w:left w:val="none" w:sz="0" w:space="0" w:color="auto"/>
        <w:bottom w:val="none" w:sz="0" w:space="0" w:color="auto"/>
        <w:right w:val="none" w:sz="0" w:space="0" w:color="auto"/>
      </w:divBdr>
    </w:div>
    <w:div w:id="1181427749">
      <w:bodyDiv w:val="1"/>
      <w:marLeft w:val="0"/>
      <w:marRight w:val="0"/>
      <w:marTop w:val="0"/>
      <w:marBottom w:val="0"/>
      <w:divBdr>
        <w:top w:val="none" w:sz="0" w:space="0" w:color="auto"/>
        <w:left w:val="none" w:sz="0" w:space="0" w:color="auto"/>
        <w:bottom w:val="none" w:sz="0" w:space="0" w:color="auto"/>
        <w:right w:val="none" w:sz="0" w:space="0" w:color="auto"/>
      </w:divBdr>
    </w:div>
    <w:div w:id="1181969457">
      <w:bodyDiv w:val="1"/>
      <w:marLeft w:val="0"/>
      <w:marRight w:val="0"/>
      <w:marTop w:val="0"/>
      <w:marBottom w:val="0"/>
      <w:divBdr>
        <w:top w:val="none" w:sz="0" w:space="0" w:color="auto"/>
        <w:left w:val="none" w:sz="0" w:space="0" w:color="auto"/>
        <w:bottom w:val="none" w:sz="0" w:space="0" w:color="auto"/>
        <w:right w:val="none" w:sz="0" w:space="0" w:color="auto"/>
      </w:divBdr>
    </w:div>
    <w:div w:id="1183862715">
      <w:bodyDiv w:val="1"/>
      <w:marLeft w:val="0"/>
      <w:marRight w:val="0"/>
      <w:marTop w:val="0"/>
      <w:marBottom w:val="0"/>
      <w:divBdr>
        <w:top w:val="none" w:sz="0" w:space="0" w:color="auto"/>
        <w:left w:val="none" w:sz="0" w:space="0" w:color="auto"/>
        <w:bottom w:val="none" w:sz="0" w:space="0" w:color="auto"/>
        <w:right w:val="none" w:sz="0" w:space="0" w:color="auto"/>
      </w:divBdr>
    </w:div>
    <w:div w:id="1183980318">
      <w:bodyDiv w:val="1"/>
      <w:marLeft w:val="0"/>
      <w:marRight w:val="0"/>
      <w:marTop w:val="0"/>
      <w:marBottom w:val="0"/>
      <w:divBdr>
        <w:top w:val="none" w:sz="0" w:space="0" w:color="auto"/>
        <w:left w:val="none" w:sz="0" w:space="0" w:color="auto"/>
        <w:bottom w:val="none" w:sz="0" w:space="0" w:color="auto"/>
        <w:right w:val="none" w:sz="0" w:space="0" w:color="auto"/>
      </w:divBdr>
    </w:div>
    <w:div w:id="1186099015">
      <w:bodyDiv w:val="1"/>
      <w:marLeft w:val="0"/>
      <w:marRight w:val="0"/>
      <w:marTop w:val="0"/>
      <w:marBottom w:val="0"/>
      <w:divBdr>
        <w:top w:val="none" w:sz="0" w:space="0" w:color="auto"/>
        <w:left w:val="none" w:sz="0" w:space="0" w:color="auto"/>
        <w:bottom w:val="none" w:sz="0" w:space="0" w:color="auto"/>
        <w:right w:val="none" w:sz="0" w:space="0" w:color="auto"/>
      </w:divBdr>
    </w:div>
    <w:div w:id="1189635401">
      <w:bodyDiv w:val="1"/>
      <w:marLeft w:val="0"/>
      <w:marRight w:val="0"/>
      <w:marTop w:val="0"/>
      <w:marBottom w:val="0"/>
      <w:divBdr>
        <w:top w:val="none" w:sz="0" w:space="0" w:color="auto"/>
        <w:left w:val="none" w:sz="0" w:space="0" w:color="auto"/>
        <w:bottom w:val="none" w:sz="0" w:space="0" w:color="auto"/>
        <w:right w:val="none" w:sz="0" w:space="0" w:color="auto"/>
      </w:divBdr>
    </w:div>
    <w:div w:id="1192836705">
      <w:bodyDiv w:val="1"/>
      <w:marLeft w:val="0"/>
      <w:marRight w:val="0"/>
      <w:marTop w:val="0"/>
      <w:marBottom w:val="0"/>
      <w:divBdr>
        <w:top w:val="none" w:sz="0" w:space="0" w:color="auto"/>
        <w:left w:val="none" w:sz="0" w:space="0" w:color="auto"/>
        <w:bottom w:val="none" w:sz="0" w:space="0" w:color="auto"/>
        <w:right w:val="none" w:sz="0" w:space="0" w:color="auto"/>
      </w:divBdr>
    </w:div>
    <w:div w:id="1194225089">
      <w:bodyDiv w:val="1"/>
      <w:marLeft w:val="0"/>
      <w:marRight w:val="0"/>
      <w:marTop w:val="0"/>
      <w:marBottom w:val="0"/>
      <w:divBdr>
        <w:top w:val="none" w:sz="0" w:space="0" w:color="auto"/>
        <w:left w:val="none" w:sz="0" w:space="0" w:color="auto"/>
        <w:bottom w:val="none" w:sz="0" w:space="0" w:color="auto"/>
        <w:right w:val="none" w:sz="0" w:space="0" w:color="auto"/>
      </w:divBdr>
    </w:div>
    <w:div w:id="1194346696">
      <w:bodyDiv w:val="1"/>
      <w:marLeft w:val="0"/>
      <w:marRight w:val="0"/>
      <w:marTop w:val="0"/>
      <w:marBottom w:val="0"/>
      <w:divBdr>
        <w:top w:val="none" w:sz="0" w:space="0" w:color="auto"/>
        <w:left w:val="none" w:sz="0" w:space="0" w:color="auto"/>
        <w:bottom w:val="none" w:sz="0" w:space="0" w:color="auto"/>
        <w:right w:val="none" w:sz="0" w:space="0" w:color="auto"/>
      </w:divBdr>
    </w:div>
    <w:div w:id="1194418360">
      <w:bodyDiv w:val="1"/>
      <w:marLeft w:val="0"/>
      <w:marRight w:val="0"/>
      <w:marTop w:val="0"/>
      <w:marBottom w:val="0"/>
      <w:divBdr>
        <w:top w:val="none" w:sz="0" w:space="0" w:color="auto"/>
        <w:left w:val="none" w:sz="0" w:space="0" w:color="auto"/>
        <w:bottom w:val="none" w:sz="0" w:space="0" w:color="auto"/>
        <w:right w:val="none" w:sz="0" w:space="0" w:color="auto"/>
      </w:divBdr>
    </w:div>
    <w:div w:id="1198271883">
      <w:bodyDiv w:val="1"/>
      <w:marLeft w:val="0"/>
      <w:marRight w:val="0"/>
      <w:marTop w:val="0"/>
      <w:marBottom w:val="0"/>
      <w:divBdr>
        <w:top w:val="none" w:sz="0" w:space="0" w:color="auto"/>
        <w:left w:val="none" w:sz="0" w:space="0" w:color="auto"/>
        <w:bottom w:val="none" w:sz="0" w:space="0" w:color="auto"/>
        <w:right w:val="none" w:sz="0" w:space="0" w:color="auto"/>
      </w:divBdr>
    </w:div>
    <w:div w:id="1199464373">
      <w:bodyDiv w:val="1"/>
      <w:marLeft w:val="0"/>
      <w:marRight w:val="0"/>
      <w:marTop w:val="0"/>
      <w:marBottom w:val="0"/>
      <w:divBdr>
        <w:top w:val="none" w:sz="0" w:space="0" w:color="auto"/>
        <w:left w:val="none" w:sz="0" w:space="0" w:color="auto"/>
        <w:bottom w:val="none" w:sz="0" w:space="0" w:color="auto"/>
        <w:right w:val="none" w:sz="0" w:space="0" w:color="auto"/>
      </w:divBdr>
    </w:div>
    <w:div w:id="1199468813">
      <w:bodyDiv w:val="1"/>
      <w:marLeft w:val="0"/>
      <w:marRight w:val="0"/>
      <w:marTop w:val="0"/>
      <w:marBottom w:val="0"/>
      <w:divBdr>
        <w:top w:val="none" w:sz="0" w:space="0" w:color="auto"/>
        <w:left w:val="none" w:sz="0" w:space="0" w:color="auto"/>
        <w:bottom w:val="none" w:sz="0" w:space="0" w:color="auto"/>
        <w:right w:val="none" w:sz="0" w:space="0" w:color="auto"/>
      </w:divBdr>
    </w:div>
    <w:div w:id="1199976117">
      <w:bodyDiv w:val="1"/>
      <w:marLeft w:val="0"/>
      <w:marRight w:val="0"/>
      <w:marTop w:val="0"/>
      <w:marBottom w:val="0"/>
      <w:divBdr>
        <w:top w:val="none" w:sz="0" w:space="0" w:color="auto"/>
        <w:left w:val="none" w:sz="0" w:space="0" w:color="auto"/>
        <w:bottom w:val="none" w:sz="0" w:space="0" w:color="auto"/>
        <w:right w:val="none" w:sz="0" w:space="0" w:color="auto"/>
      </w:divBdr>
    </w:div>
    <w:div w:id="1200437597">
      <w:bodyDiv w:val="1"/>
      <w:marLeft w:val="0"/>
      <w:marRight w:val="0"/>
      <w:marTop w:val="0"/>
      <w:marBottom w:val="0"/>
      <w:divBdr>
        <w:top w:val="none" w:sz="0" w:space="0" w:color="auto"/>
        <w:left w:val="none" w:sz="0" w:space="0" w:color="auto"/>
        <w:bottom w:val="none" w:sz="0" w:space="0" w:color="auto"/>
        <w:right w:val="none" w:sz="0" w:space="0" w:color="auto"/>
      </w:divBdr>
    </w:div>
    <w:div w:id="1202325637">
      <w:bodyDiv w:val="1"/>
      <w:marLeft w:val="0"/>
      <w:marRight w:val="0"/>
      <w:marTop w:val="0"/>
      <w:marBottom w:val="0"/>
      <w:divBdr>
        <w:top w:val="none" w:sz="0" w:space="0" w:color="auto"/>
        <w:left w:val="none" w:sz="0" w:space="0" w:color="auto"/>
        <w:bottom w:val="none" w:sz="0" w:space="0" w:color="auto"/>
        <w:right w:val="none" w:sz="0" w:space="0" w:color="auto"/>
      </w:divBdr>
    </w:div>
    <w:div w:id="1205172503">
      <w:bodyDiv w:val="1"/>
      <w:marLeft w:val="0"/>
      <w:marRight w:val="0"/>
      <w:marTop w:val="0"/>
      <w:marBottom w:val="0"/>
      <w:divBdr>
        <w:top w:val="none" w:sz="0" w:space="0" w:color="auto"/>
        <w:left w:val="none" w:sz="0" w:space="0" w:color="auto"/>
        <w:bottom w:val="none" w:sz="0" w:space="0" w:color="auto"/>
        <w:right w:val="none" w:sz="0" w:space="0" w:color="auto"/>
      </w:divBdr>
    </w:div>
    <w:div w:id="1205484055">
      <w:bodyDiv w:val="1"/>
      <w:marLeft w:val="0"/>
      <w:marRight w:val="0"/>
      <w:marTop w:val="0"/>
      <w:marBottom w:val="0"/>
      <w:divBdr>
        <w:top w:val="none" w:sz="0" w:space="0" w:color="auto"/>
        <w:left w:val="none" w:sz="0" w:space="0" w:color="auto"/>
        <w:bottom w:val="none" w:sz="0" w:space="0" w:color="auto"/>
        <w:right w:val="none" w:sz="0" w:space="0" w:color="auto"/>
      </w:divBdr>
    </w:div>
    <w:div w:id="1210915427">
      <w:bodyDiv w:val="1"/>
      <w:marLeft w:val="0"/>
      <w:marRight w:val="0"/>
      <w:marTop w:val="0"/>
      <w:marBottom w:val="0"/>
      <w:divBdr>
        <w:top w:val="none" w:sz="0" w:space="0" w:color="auto"/>
        <w:left w:val="none" w:sz="0" w:space="0" w:color="auto"/>
        <w:bottom w:val="none" w:sz="0" w:space="0" w:color="auto"/>
        <w:right w:val="none" w:sz="0" w:space="0" w:color="auto"/>
      </w:divBdr>
    </w:div>
    <w:div w:id="1213031714">
      <w:bodyDiv w:val="1"/>
      <w:marLeft w:val="0"/>
      <w:marRight w:val="0"/>
      <w:marTop w:val="0"/>
      <w:marBottom w:val="0"/>
      <w:divBdr>
        <w:top w:val="none" w:sz="0" w:space="0" w:color="auto"/>
        <w:left w:val="none" w:sz="0" w:space="0" w:color="auto"/>
        <w:bottom w:val="none" w:sz="0" w:space="0" w:color="auto"/>
        <w:right w:val="none" w:sz="0" w:space="0" w:color="auto"/>
      </w:divBdr>
    </w:div>
    <w:div w:id="1213344161">
      <w:bodyDiv w:val="1"/>
      <w:marLeft w:val="0"/>
      <w:marRight w:val="0"/>
      <w:marTop w:val="0"/>
      <w:marBottom w:val="0"/>
      <w:divBdr>
        <w:top w:val="none" w:sz="0" w:space="0" w:color="auto"/>
        <w:left w:val="none" w:sz="0" w:space="0" w:color="auto"/>
        <w:bottom w:val="none" w:sz="0" w:space="0" w:color="auto"/>
        <w:right w:val="none" w:sz="0" w:space="0" w:color="auto"/>
      </w:divBdr>
    </w:div>
    <w:div w:id="1213885457">
      <w:bodyDiv w:val="1"/>
      <w:marLeft w:val="0"/>
      <w:marRight w:val="0"/>
      <w:marTop w:val="0"/>
      <w:marBottom w:val="0"/>
      <w:divBdr>
        <w:top w:val="none" w:sz="0" w:space="0" w:color="auto"/>
        <w:left w:val="none" w:sz="0" w:space="0" w:color="auto"/>
        <w:bottom w:val="none" w:sz="0" w:space="0" w:color="auto"/>
        <w:right w:val="none" w:sz="0" w:space="0" w:color="auto"/>
      </w:divBdr>
    </w:div>
    <w:div w:id="1214731959">
      <w:bodyDiv w:val="1"/>
      <w:marLeft w:val="0"/>
      <w:marRight w:val="0"/>
      <w:marTop w:val="0"/>
      <w:marBottom w:val="0"/>
      <w:divBdr>
        <w:top w:val="none" w:sz="0" w:space="0" w:color="auto"/>
        <w:left w:val="none" w:sz="0" w:space="0" w:color="auto"/>
        <w:bottom w:val="none" w:sz="0" w:space="0" w:color="auto"/>
        <w:right w:val="none" w:sz="0" w:space="0" w:color="auto"/>
      </w:divBdr>
    </w:div>
    <w:div w:id="1215921860">
      <w:bodyDiv w:val="1"/>
      <w:marLeft w:val="0"/>
      <w:marRight w:val="0"/>
      <w:marTop w:val="0"/>
      <w:marBottom w:val="0"/>
      <w:divBdr>
        <w:top w:val="none" w:sz="0" w:space="0" w:color="auto"/>
        <w:left w:val="none" w:sz="0" w:space="0" w:color="auto"/>
        <w:bottom w:val="none" w:sz="0" w:space="0" w:color="auto"/>
        <w:right w:val="none" w:sz="0" w:space="0" w:color="auto"/>
      </w:divBdr>
    </w:div>
    <w:div w:id="1216623952">
      <w:bodyDiv w:val="1"/>
      <w:marLeft w:val="0"/>
      <w:marRight w:val="0"/>
      <w:marTop w:val="0"/>
      <w:marBottom w:val="0"/>
      <w:divBdr>
        <w:top w:val="none" w:sz="0" w:space="0" w:color="auto"/>
        <w:left w:val="none" w:sz="0" w:space="0" w:color="auto"/>
        <w:bottom w:val="none" w:sz="0" w:space="0" w:color="auto"/>
        <w:right w:val="none" w:sz="0" w:space="0" w:color="auto"/>
      </w:divBdr>
    </w:div>
    <w:div w:id="1219703585">
      <w:bodyDiv w:val="1"/>
      <w:marLeft w:val="0"/>
      <w:marRight w:val="0"/>
      <w:marTop w:val="0"/>
      <w:marBottom w:val="0"/>
      <w:divBdr>
        <w:top w:val="none" w:sz="0" w:space="0" w:color="auto"/>
        <w:left w:val="none" w:sz="0" w:space="0" w:color="auto"/>
        <w:bottom w:val="none" w:sz="0" w:space="0" w:color="auto"/>
        <w:right w:val="none" w:sz="0" w:space="0" w:color="auto"/>
      </w:divBdr>
    </w:div>
    <w:div w:id="1220945396">
      <w:bodyDiv w:val="1"/>
      <w:marLeft w:val="0"/>
      <w:marRight w:val="0"/>
      <w:marTop w:val="0"/>
      <w:marBottom w:val="0"/>
      <w:divBdr>
        <w:top w:val="none" w:sz="0" w:space="0" w:color="auto"/>
        <w:left w:val="none" w:sz="0" w:space="0" w:color="auto"/>
        <w:bottom w:val="none" w:sz="0" w:space="0" w:color="auto"/>
        <w:right w:val="none" w:sz="0" w:space="0" w:color="auto"/>
      </w:divBdr>
    </w:div>
    <w:div w:id="1221400037">
      <w:bodyDiv w:val="1"/>
      <w:marLeft w:val="0"/>
      <w:marRight w:val="0"/>
      <w:marTop w:val="0"/>
      <w:marBottom w:val="0"/>
      <w:divBdr>
        <w:top w:val="none" w:sz="0" w:space="0" w:color="auto"/>
        <w:left w:val="none" w:sz="0" w:space="0" w:color="auto"/>
        <w:bottom w:val="none" w:sz="0" w:space="0" w:color="auto"/>
        <w:right w:val="none" w:sz="0" w:space="0" w:color="auto"/>
      </w:divBdr>
    </w:div>
    <w:div w:id="1222212429">
      <w:bodyDiv w:val="1"/>
      <w:marLeft w:val="0"/>
      <w:marRight w:val="0"/>
      <w:marTop w:val="0"/>
      <w:marBottom w:val="0"/>
      <w:divBdr>
        <w:top w:val="none" w:sz="0" w:space="0" w:color="auto"/>
        <w:left w:val="none" w:sz="0" w:space="0" w:color="auto"/>
        <w:bottom w:val="none" w:sz="0" w:space="0" w:color="auto"/>
        <w:right w:val="none" w:sz="0" w:space="0" w:color="auto"/>
      </w:divBdr>
    </w:div>
    <w:div w:id="1227296791">
      <w:bodyDiv w:val="1"/>
      <w:marLeft w:val="0"/>
      <w:marRight w:val="0"/>
      <w:marTop w:val="0"/>
      <w:marBottom w:val="0"/>
      <w:divBdr>
        <w:top w:val="none" w:sz="0" w:space="0" w:color="auto"/>
        <w:left w:val="none" w:sz="0" w:space="0" w:color="auto"/>
        <w:bottom w:val="none" w:sz="0" w:space="0" w:color="auto"/>
        <w:right w:val="none" w:sz="0" w:space="0" w:color="auto"/>
      </w:divBdr>
    </w:div>
    <w:div w:id="1228610805">
      <w:bodyDiv w:val="1"/>
      <w:marLeft w:val="0"/>
      <w:marRight w:val="0"/>
      <w:marTop w:val="0"/>
      <w:marBottom w:val="0"/>
      <w:divBdr>
        <w:top w:val="none" w:sz="0" w:space="0" w:color="auto"/>
        <w:left w:val="none" w:sz="0" w:space="0" w:color="auto"/>
        <w:bottom w:val="none" w:sz="0" w:space="0" w:color="auto"/>
        <w:right w:val="none" w:sz="0" w:space="0" w:color="auto"/>
      </w:divBdr>
    </w:div>
    <w:div w:id="1228759232">
      <w:bodyDiv w:val="1"/>
      <w:marLeft w:val="0"/>
      <w:marRight w:val="0"/>
      <w:marTop w:val="0"/>
      <w:marBottom w:val="0"/>
      <w:divBdr>
        <w:top w:val="none" w:sz="0" w:space="0" w:color="auto"/>
        <w:left w:val="none" w:sz="0" w:space="0" w:color="auto"/>
        <w:bottom w:val="none" w:sz="0" w:space="0" w:color="auto"/>
        <w:right w:val="none" w:sz="0" w:space="0" w:color="auto"/>
      </w:divBdr>
    </w:div>
    <w:div w:id="1229610353">
      <w:bodyDiv w:val="1"/>
      <w:marLeft w:val="0"/>
      <w:marRight w:val="0"/>
      <w:marTop w:val="0"/>
      <w:marBottom w:val="0"/>
      <w:divBdr>
        <w:top w:val="none" w:sz="0" w:space="0" w:color="auto"/>
        <w:left w:val="none" w:sz="0" w:space="0" w:color="auto"/>
        <w:bottom w:val="none" w:sz="0" w:space="0" w:color="auto"/>
        <w:right w:val="none" w:sz="0" w:space="0" w:color="auto"/>
      </w:divBdr>
    </w:div>
    <w:div w:id="1233739140">
      <w:bodyDiv w:val="1"/>
      <w:marLeft w:val="0"/>
      <w:marRight w:val="0"/>
      <w:marTop w:val="0"/>
      <w:marBottom w:val="0"/>
      <w:divBdr>
        <w:top w:val="none" w:sz="0" w:space="0" w:color="auto"/>
        <w:left w:val="none" w:sz="0" w:space="0" w:color="auto"/>
        <w:bottom w:val="none" w:sz="0" w:space="0" w:color="auto"/>
        <w:right w:val="none" w:sz="0" w:space="0" w:color="auto"/>
      </w:divBdr>
    </w:div>
    <w:div w:id="1235357325">
      <w:bodyDiv w:val="1"/>
      <w:marLeft w:val="0"/>
      <w:marRight w:val="0"/>
      <w:marTop w:val="0"/>
      <w:marBottom w:val="0"/>
      <w:divBdr>
        <w:top w:val="none" w:sz="0" w:space="0" w:color="auto"/>
        <w:left w:val="none" w:sz="0" w:space="0" w:color="auto"/>
        <w:bottom w:val="none" w:sz="0" w:space="0" w:color="auto"/>
        <w:right w:val="none" w:sz="0" w:space="0" w:color="auto"/>
      </w:divBdr>
    </w:div>
    <w:div w:id="1236236213">
      <w:bodyDiv w:val="1"/>
      <w:marLeft w:val="0"/>
      <w:marRight w:val="0"/>
      <w:marTop w:val="0"/>
      <w:marBottom w:val="0"/>
      <w:divBdr>
        <w:top w:val="none" w:sz="0" w:space="0" w:color="auto"/>
        <w:left w:val="none" w:sz="0" w:space="0" w:color="auto"/>
        <w:bottom w:val="none" w:sz="0" w:space="0" w:color="auto"/>
        <w:right w:val="none" w:sz="0" w:space="0" w:color="auto"/>
      </w:divBdr>
    </w:div>
    <w:div w:id="1236237645">
      <w:bodyDiv w:val="1"/>
      <w:marLeft w:val="0"/>
      <w:marRight w:val="0"/>
      <w:marTop w:val="0"/>
      <w:marBottom w:val="0"/>
      <w:divBdr>
        <w:top w:val="none" w:sz="0" w:space="0" w:color="auto"/>
        <w:left w:val="none" w:sz="0" w:space="0" w:color="auto"/>
        <w:bottom w:val="none" w:sz="0" w:space="0" w:color="auto"/>
        <w:right w:val="none" w:sz="0" w:space="0" w:color="auto"/>
      </w:divBdr>
    </w:div>
    <w:div w:id="1238051642">
      <w:bodyDiv w:val="1"/>
      <w:marLeft w:val="0"/>
      <w:marRight w:val="0"/>
      <w:marTop w:val="0"/>
      <w:marBottom w:val="0"/>
      <w:divBdr>
        <w:top w:val="none" w:sz="0" w:space="0" w:color="auto"/>
        <w:left w:val="none" w:sz="0" w:space="0" w:color="auto"/>
        <w:bottom w:val="none" w:sz="0" w:space="0" w:color="auto"/>
        <w:right w:val="none" w:sz="0" w:space="0" w:color="auto"/>
      </w:divBdr>
    </w:div>
    <w:div w:id="1241989997">
      <w:bodyDiv w:val="1"/>
      <w:marLeft w:val="0"/>
      <w:marRight w:val="0"/>
      <w:marTop w:val="0"/>
      <w:marBottom w:val="0"/>
      <w:divBdr>
        <w:top w:val="none" w:sz="0" w:space="0" w:color="auto"/>
        <w:left w:val="none" w:sz="0" w:space="0" w:color="auto"/>
        <w:bottom w:val="none" w:sz="0" w:space="0" w:color="auto"/>
        <w:right w:val="none" w:sz="0" w:space="0" w:color="auto"/>
      </w:divBdr>
    </w:div>
    <w:div w:id="1243640606">
      <w:bodyDiv w:val="1"/>
      <w:marLeft w:val="0"/>
      <w:marRight w:val="0"/>
      <w:marTop w:val="0"/>
      <w:marBottom w:val="0"/>
      <w:divBdr>
        <w:top w:val="none" w:sz="0" w:space="0" w:color="auto"/>
        <w:left w:val="none" w:sz="0" w:space="0" w:color="auto"/>
        <w:bottom w:val="none" w:sz="0" w:space="0" w:color="auto"/>
        <w:right w:val="none" w:sz="0" w:space="0" w:color="auto"/>
      </w:divBdr>
    </w:div>
    <w:div w:id="1244800422">
      <w:bodyDiv w:val="1"/>
      <w:marLeft w:val="0"/>
      <w:marRight w:val="0"/>
      <w:marTop w:val="0"/>
      <w:marBottom w:val="0"/>
      <w:divBdr>
        <w:top w:val="none" w:sz="0" w:space="0" w:color="auto"/>
        <w:left w:val="none" w:sz="0" w:space="0" w:color="auto"/>
        <w:bottom w:val="none" w:sz="0" w:space="0" w:color="auto"/>
        <w:right w:val="none" w:sz="0" w:space="0" w:color="auto"/>
      </w:divBdr>
    </w:div>
    <w:div w:id="1246577180">
      <w:bodyDiv w:val="1"/>
      <w:marLeft w:val="0"/>
      <w:marRight w:val="0"/>
      <w:marTop w:val="0"/>
      <w:marBottom w:val="0"/>
      <w:divBdr>
        <w:top w:val="none" w:sz="0" w:space="0" w:color="auto"/>
        <w:left w:val="none" w:sz="0" w:space="0" w:color="auto"/>
        <w:bottom w:val="none" w:sz="0" w:space="0" w:color="auto"/>
        <w:right w:val="none" w:sz="0" w:space="0" w:color="auto"/>
      </w:divBdr>
    </w:div>
    <w:div w:id="1250115271">
      <w:bodyDiv w:val="1"/>
      <w:marLeft w:val="0"/>
      <w:marRight w:val="0"/>
      <w:marTop w:val="0"/>
      <w:marBottom w:val="0"/>
      <w:divBdr>
        <w:top w:val="none" w:sz="0" w:space="0" w:color="auto"/>
        <w:left w:val="none" w:sz="0" w:space="0" w:color="auto"/>
        <w:bottom w:val="none" w:sz="0" w:space="0" w:color="auto"/>
        <w:right w:val="none" w:sz="0" w:space="0" w:color="auto"/>
      </w:divBdr>
    </w:div>
    <w:div w:id="1250892093">
      <w:bodyDiv w:val="1"/>
      <w:marLeft w:val="0"/>
      <w:marRight w:val="0"/>
      <w:marTop w:val="0"/>
      <w:marBottom w:val="0"/>
      <w:divBdr>
        <w:top w:val="none" w:sz="0" w:space="0" w:color="auto"/>
        <w:left w:val="none" w:sz="0" w:space="0" w:color="auto"/>
        <w:bottom w:val="none" w:sz="0" w:space="0" w:color="auto"/>
        <w:right w:val="none" w:sz="0" w:space="0" w:color="auto"/>
      </w:divBdr>
    </w:div>
    <w:div w:id="1250967044">
      <w:bodyDiv w:val="1"/>
      <w:marLeft w:val="0"/>
      <w:marRight w:val="0"/>
      <w:marTop w:val="0"/>
      <w:marBottom w:val="0"/>
      <w:divBdr>
        <w:top w:val="none" w:sz="0" w:space="0" w:color="auto"/>
        <w:left w:val="none" w:sz="0" w:space="0" w:color="auto"/>
        <w:bottom w:val="none" w:sz="0" w:space="0" w:color="auto"/>
        <w:right w:val="none" w:sz="0" w:space="0" w:color="auto"/>
      </w:divBdr>
    </w:div>
    <w:div w:id="1252592283">
      <w:bodyDiv w:val="1"/>
      <w:marLeft w:val="0"/>
      <w:marRight w:val="0"/>
      <w:marTop w:val="0"/>
      <w:marBottom w:val="0"/>
      <w:divBdr>
        <w:top w:val="none" w:sz="0" w:space="0" w:color="auto"/>
        <w:left w:val="none" w:sz="0" w:space="0" w:color="auto"/>
        <w:bottom w:val="none" w:sz="0" w:space="0" w:color="auto"/>
        <w:right w:val="none" w:sz="0" w:space="0" w:color="auto"/>
      </w:divBdr>
    </w:div>
    <w:div w:id="1253512782">
      <w:bodyDiv w:val="1"/>
      <w:marLeft w:val="0"/>
      <w:marRight w:val="0"/>
      <w:marTop w:val="0"/>
      <w:marBottom w:val="0"/>
      <w:divBdr>
        <w:top w:val="none" w:sz="0" w:space="0" w:color="auto"/>
        <w:left w:val="none" w:sz="0" w:space="0" w:color="auto"/>
        <w:bottom w:val="none" w:sz="0" w:space="0" w:color="auto"/>
        <w:right w:val="none" w:sz="0" w:space="0" w:color="auto"/>
      </w:divBdr>
    </w:div>
    <w:div w:id="1254316499">
      <w:bodyDiv w:val="1"/>
      <w:marLeft w:val="0"/>
      <w:marRight w:val="0"/>
      <w:marTop w:val="0"/>
      <w:marBottom w:val="0"/>
      <w:divBdr>
        <w:top w:val="none" w:sz="0" w:space="0" w:color="auto"/>
        <w:left w:val="none" w:sz="0" w:space="0" w:color="auto"/>
        <w:bottom w:val="none" w:sz="0" w:space="0" w:color="auto"/>
        <w:right w:val="none" w:sz="0" w:space="0" w:color="auto"/>
      </w:divBdr>
    </w:div>
    <w:div w:id="1255091623">
      <w:bodyDiv w:val="1"/>
      <w:marLeft w:val="0"/>
      <w:marRight w:val="0"/>
      <w:marTop w:val="0"/>
      <w:marBottom w:val="0"/>
      <w:divBdr>
        <w:top w:val="none" w:sz="0" w:space="0" w:color="auto"/>
        <w:left w:val="none" w:sz="0" w:space="0" w:color="auto"/>
        <w:bottom w:val="none" w:sz="0" w:space="0" w:color="auto"/>
        <w:right w:val="none" w:sz="0" w:space="0" w:color="auto"/>
      </w:divBdr>
    </w:div>
    <w:div w:id="1256282487">
      <w:bodyDiv w:val="1"/>
      <w:marLeft w:val="0"/>
      <w:marRight w:val="0"/>
      <w:marTop w:val="0"/>
      <w:marBottom w:val="0"/>
      <w:divBdr>
        <w:top w:val="none" w:sz="0" w:space="0" w:color="auto"/>
        <w:left w:val="none" w:sz="0" w:space="0" w:color="auto"/>
        <w:bottom w:val="none" w:sz="0" w:space="0" w:color="auto"/>
        <w:right w:val="none" w:sz="0" w:space="0" w:color="auto"/>
      </w:divBdr>
    </w:div>
    <w:div w:id="1257208251">
      <w:bodyDiv w:val="1"/>
      <w:marLeft w:val="0"/>
      <w:marRight w:val="0"/>
      <w:marTop w:val="0"/>
      <w:marBottom w:val="0"/>
      <w:divBdr>
        <w:top w:val="none" w:sz="0" w:space="0" w:color="auto"/>
        <w:left w:val="none" w:sz="0" w:space="0" w:color="auto"/>
        <w:bottom w:val="none" w:sz="0" w:space="0" w:color="auto"/>
        <w:right w:val="none" w:sz="0" w:space="0" w:color="auto"/>
      </w:divBdr>
    </w:div>
    <w:div w:id="1258170651">
      <w:bodyDiv w:val="1"/>
      <w:marLeft w:val="0"/>
      <w:marRight w:val="0"/>
      <w:marTop w:val="0"/>
      <w:marBottom w:val="0"/>
      <w:divBdr>
        <w:top w:val="none" w:sz="0" w:space="0" w:color="auto"/>
        <w:left w:val="none" w:sz="0" w:space="0" w:color="auto"/>
        <w:bottom w:val="none" w:sz="0" w:space="0" w:color="auto"/>
        <w:right w:val="none" w:sz="0" w:space="0" w:color="auto"/>
      </w:divBdr>
    </w:div>
    <w:div w:id="1259215051">
      <w:bodyDiv w:val="1"/>
      <w:marLeft w:val="0"/>
      <w:marRight w:val="0"/>
      <w:marTop w:val="0"/>
      <w:marBottom w:val="0"/>
      <w:divBdr>
        <w:top w:val="none" w:sz="0" w:space="0" w:color="auto"/>
        <w:left w:val="none" w:sz="0" w:space="0" w:color="auto"/>
        <w:bottom w:val="none" w:sz="0" w:space="0" w:color="auto"/>
        <w:right w:val="none" w:sz="0" w:space="0" w:color="auto"/>
      </w:divBdr>
    </w:div>
    <w:div w:id="1262028121">
      <w:bodyDiv w:val="1"/>
      <w:marLeft w:val="0"/>
      <w:marRight w:val="0"/>
      <w:marTop w:val="0"/>
      <w:marBottom w:val="0"/>
      <w:divBdr>
        <w:top w:val="none" w:sz="0" w:space="0" w:color="auto"/>
        <w:left w:val="none" w:sz="0" w:space="0" w:color="auto"/>
        <w:bottom w:val="none" w:sz="0" w:space="0" w:color="auto"/>
        <w:right w:val="none" w:sz="0" w:space="0" w:color="auto"/>
      </w:divBdr>
    </w:div>
    <w:div w:id="1262758472">
      <w:bodyDiv w:val="1"/>
      <w:marLeft w:val="0"/>
      <w:marRight w:val="0"/>
      <w:marTop w:val="0"/>
      <w:marBottom w:val="0"/>
      <w:divBdr>
        <w:top w:val="none" w:sz="0" w:space="0" w:color="auto"/>
        <w:left w:val="none" w:sz="0" w:space="0" w:color="auto"/>
        <w:bottom w:val="none" w:sz="0" w:space="0" w:color="auto"/>
        <w:right w:val="none" w:sz="0" w:space="0" w:color="auto"/>
      </w:divBdr>
    </w:div>
    <w:div w:id="1263411579">
      <w:bodyDiv w:val="1"/>
      <w:marLeft w:val="0"/>
      <w:marRight w:val="0"/>
      <w:marTop w:val="0"/>
      <w:marBottom w:val="0"/>
      <w:divBdr>
        <w:top w:val="none" w:sz="0" w:space="0" w:color="auto"/>
        <w:left w:val="none" w:sz="0" w:space="0" w:color="auto"/>
        <w:bottom w:val="none" w:sz="0" w:space="0" w:color="auto"/>
        <w:right w:val="none" w:sz="0" w:space="0" w:color="auto"/>
      </w:divBdr>
    </w:div>
    <w:div w:id="1263534305">
      <w:bodyDiv w:val="1"/>
      <w:marLeft w:val="0"/>
      <w:marRight w:val="0"/>
      <w:marTop w:val="0"/>
      <w:marBottom w:val="0"/>
      <w:divBdr>
        <w:top w:val="none" w:sz="0" w:space="0" w:color="auto"/>
        <w:left w:val="none" w:sz="0" w:space="0" w:color="auto"/>
        <w:bottom w:val="none" w:sz="0" w:space="0" w:color="auto"/>
        <w:right w:val="none" w:sz="0" w:space="0" w:color="auto"/>
      </w:divBdr>
    </w:div>
    <w:div w:id="1264613836">
      <w:bodyDiv w:val="1"/>
      <w:marLeft w:val="0"/>
      <w:marRight w:val="0"/>
      <w:marTop w:val="0"/>
      <w:marBottom w:val="0"/>
      <w:divBdr>
        <w:top w:val="none" w:sz="0" w:space="0" w:color="auto"/>
        <w:left w:val="none" w:sz="0" w:space="0" w:color="auto"/>
        <w:bottom w:val="none" w:sz="0" w:space="0" w:color="auto"/>
        <w:right w:val="none" w:sz="0" w:space="0" w:color="auto"/>
      </w:divBdr>
    </w:div>
    <w:div w:id="1266116666">
      <w:bodyDiv w:val="1"/>
      <w:marLeft w:val="0"/>
      <w:marRight w:val="0"/>
      <w:marTop w:val="0"/>
      <w:marBottom w:val="0"/>
      <w:divBdr>
        <w:top w:val="none" w:sz="0" w:space="0" w:color="auto"/>
        <w:left w:val="none" w:sz="0" w:space="0" w:color="auto"/>
        <w:bottom w:val="none" w:sz="0" w:space="0" w:color="auto"/>
        <w:right w:val="none" w:sz="0" w:space="0" w:color="auto"/>
      </w:divBdr>
    </w:div>
    <w:div w:id="1266576739">
      <w:bodyDiv w:val="1"/>
      <w:marLeft w:val="0"/>
      <w:marRight w:val="0"/>
      <w:marTop w:val="0"/>
      <w:marBottom w:val="0"/>
      <w:divBdr>
        <w:top w:val="none" w:sz="0" w:space="0" w:color="auto"/>
        <w:left w:val="none" w:sz="0" w:space="0" w:color="auto"/>
        <w:bottom w:val="none" w:sz="0" w:space="0" w:color="auto"/>
        <w:right w:val="none" w:sz="0" w:space="0" w:color="auto"/>
      </w:divBdr>
    </w:div>
    <w:div w:id="1266694889">
      <w:bodyDiv w:val="1"/>
      <w:marLeft w:val="0"/>
      <w:marRight w:val="0"/>
      <w:marTop w:val="0"/>
      <w:marBottom w:val="0"/>
      <w:divBdr>
        <w:top w:val="none" w:sz="0" w:space="0" w:color="auto"/>
        <w:left w:val="none" w:sz="0" w:space="0" w:color="auto"/>
        <w:bottom w:val="none" w:sz="0" w:space="0" w:color="auto"/>
        <w:right w:val="none" w:sz="0" w:space="0" w:color="auto"/>
      </w:divBdr>
    </w:div>
    <w:div w:id="1266814931">
      <w:bodyDiv w:val="1"/>
      <w:marLeft w:val="0"/>
      <w:marRight w:val="0"/>
      <w:marTop w:val="0"/>
      <w:marBottom w:val="0"/>
      <w:divBdr>
        <w:top w:val="none" w:sz="0" w:space="0" w:color="auto"/>
        <w:left w:val="none" w:sz="0" w:space="0" w:color="auto"/>
        <w:bottom w:val="none" w:sz="0" w:space="0" w:color="auto"/>
        <w:right w:val="none" w:sz="0" w:space="0" w:color="auto"/>
      </w:divBdr>
    </w:div>
    <w:div w:id="1267233541">
      <w:bodyDiv w:val="1"/>
      <w:marLeft w:val="0"/>
      <w:marRight w:val="0"/>
      <w:marTop w:val="0"/>
      <w:marBottom w:val="0"/>
      <w:divBdr>
        <w:top w:val="none" w:sz="0" w:space="0" w:color="auto"/>
        <w:left w:val="none" w:sz="0" w:space="0" w:color="auto"/>
        <w:bottom w:val="none" w:sz="0" w:space="0" w:color="auto"/>
        <w:right w:val="none" w:sz="0" w:space="0" w:color="auto"/>
      </w:divBdr>
    </w:div>
    <w:div w:id="1270621584">
      <w:bodyDiv w:val="1"/>
      <w:marLeft w:val="0"/>
      <w:marRight w:val="0"/>
      <w:marTop w:val="0"/>
      <w:marBottom w:val="0"/>
      <w:divBdr>
        <w:top w:val="none" w:sz="0" w:space="0" w:color="auto"/>
        <w:left w:val="none" w:sz="0" w:space="0" w:color="auto"/>
        <w:bottom w:val="none" w:sz="0" w:space="0" w:color="auto"/>
        <w:right w:val="none" w:sz="0" w:space="0" w:color="auto"/>
      </w:divBdr>
    </w:div>
    <w:div w:id="1270624474">
      <w:bodyDiv w:val="1"/>
      <w:marLeft w:val="0"/>
      <w:marRight w:val="0"/>
      <w:marTop w:val="0"/>
      <w:marBottom w:val="0"/>
      <w:divBdr>
        <w:top w:val="none" w:sz="0" w:space="0" w:color="auto"/>
        <w:left w:val="none" w:sz="0" w:space="0" w:color="auto"/>
        <w:bottom w:val="none" w:sz="0" w:space="0" w:color="auto"/>
        <w:right w:val="none" w:sz="0" w:space="0" w:color="auto"/>
      </w:divBdr>
    </w:div>
    <w:div w:id="1272325865">
      <w:bodyDiv w:val="1"/>
      <w:marLeft w:val="0"/>
      <w:marRight w:val="0"/>
      <w:marTop w:val="0"/>
      <w:marBottom w:val="0"/>
      <w:divBdr>
        <w:top w:val="none" w:sz="0" w:space="0" w:color="auto"/>
        <w:left w:val="none" w:sz="0" w:space="0" w:color="auto"/>
        <w:bottom w:val="none" w:sz="0" w:space="0" w:color="auto"/>
        <w:right w:val="none" w:sz="0" w:space="0" w:color="auto"/>
      </w:divBdr>
    </w:div>
    <w:div w:id="1275554170">
      <w:bodyDiv w:val="1"/>
      <w:marLeft w:val="0"/>
      <w:marRight w:val="0"/>
      <w:marTop w:val="0"/>
      <w:marBottom w:val="0"/>
      <w:divBdr>
        <w:top w:val="none" w:sz="0" w:space="0" w:color="auto"/>
        <w:left w:val="none" w:sz="0" w:space="0" w:color="auto"/>
        <w:bottom w:val="none" w:sz="0" w:space="0" w:color="auto"/>
        <w:right w:val="none" w:sz="0" w:space="0" w:color="auto"/>
      </w:divBdr>
    </w:div>
    <w:div w:id="1278181073">
      <w:bodyDiv w:val="1"/>
      <w:marLeft w:val="0"/>
      <w:marRight w:val="0"/>
      <w:marTop w:val="0"/>
      <w:marBottom w:val="0"/>
      <w:divBdr>
        <w:top w:val="none" w:sz="0" w:space="0" w:color="auto"/>
        <w:left w:val="none" w:sz="0" w:space="0" w:color="auto"/>
        <w:bottom w:val="none" w:sz="0" w:space="0" w:color="auto"/>
        <w:right w:val="none" w:sz="0" w:space="0" w:color="auto"/>
      </w:divBdr>
    </w:div>
    <w:div w:id="1278833150">
      <w:bodyDiv w:val="1"/>
      <w:marLeft w:val="0"/>
      <w:marRight w:val="0"/>
      <w:marTop w:val="0"/>
      <w:marBottom w:val="0"/>
      <w:divBdr>
        <w:top w:val="none" w:sz="0" w:space="0" w:color="auto"/>
        <w:left w:val="none" w:sz="0" w:space="0" w:color="auto"/>
        <w:bottom w:val="none" w:sz="0" w:space="0" w:color="auto"/>
        <w:right w:val="none" w:sz="0" w:space="0" w:color="auto"/>
      </w:divBdr>
    </w:div>
    <w:div w:id="1280916031">
      <w:bodyDiv w:val="1"/>
      <w:marLeft w:val="0"/>
      <w:marRight w:val="0"/>
      <w:marTop w:val="0"/>
      <w:marBottom w:val="0"/>
      <w:divBdr>
        <w:top w:val="none" w:sz="0" w:space="0" w:color="auto"/>
        <w:left w:val="none" w:sz="0" w:space="0" w:color="auto"/>
        <w:bottom w:val="none" w:sz="0" w:space="0" w:color="auto"/>
        <w:right w:val="none" w:sz="0" w:space="0" w:color="auto"/>
      </w:divBdr>
    </w:div>
    <w:div w:id="1282112135">
      <w:bodyDiv w:val="1"/>
      <w:marLeft w:val="0"/>
      <w:marRight w:val="0"/>
      <w:marTop w:val="0"/>
      <w:marBottom w:val="0"/>
      <w:divBdr>
        <w:top w:val="none" w:sz="0" w:space="0" w:color="auto"/>
        <w:left w:val="none" w:sz="0" w:space="0" w:color="auto"/>
        <w:bottom w:val="none" w:sz="0" w:space="0" w:color="auto"/>
        <w:right w:val="none" w:sz="0" w:space="0" w:color="auto"/>
      </w:divBdr>
    </w:div>
    <w:div w:id="1283807034">
      <w:bodyDiv w:val="1"/>
      <w:marLeft w:val="0"/>
      <w:marRight w:val="0"/>
      <w:marTop w:val="0"/>
      <w:marBottom w:val="0"/>
      <w:divBdr>
        <w:top w:val="none" w:sz="0" w:space="0" w:color="auto"/>
        <w:left w:val="none" w:sz="0" w:space="0" w:color="auto"/>
        <w:bottom w:val="none" w:sz="0" w:space="0" w:color="auto"/>
        <w:right w:val="none" w:sz="0" w:space="0" w:color="auto"/>
      </w:divBdr>
      <w:divsChild>
        <w:div w:id="1549218401">
          <w:marLeft w:val="1166"/>
          <w:marRight w:val="0"/>
          <w:marTop w:val="100"/>
          <w:marBottom w:val="0"/>
          <w:divBdr>
            <w:top w:val="none" w:sz="0" w:space="0" w:color="auto"/>
            <w:left w:val="none" w:sz="0" w:space="0" w:color="auto"/>
            <w:bottom w:val="none" w:sz="0" w:space="0" w:color="auto"/>
            <w:right w:val="none" w:sz="0" w:space="0" w:color="auto"/>
          </w:divBdr>
        </w:div>
      </w:divsChild>
    </w:div>
    <w:div w:id="1286236908">
      <w:bodyDiv w:val="1"/>
      <w:marLeft w:val="0"/>
      <w:marRight w:val="0"/>
      <w:marTop w:val="0"/>
      <w:marBottom w:val="0"/>
      <w:divBdr>
        <w:top w:val="none" w:sz="0" w:space="0" w:color="auto"/>
        <w:left w:val="none" w:sz="0" w:space="0" w:color="auto"/>
        <w:bottom w:val="none" w:sz="0" w:space="0" w:color="auto"/>
        <w:right w:val="none" w:sz="0" w:space="0" w:color="auto"/>
      </w:divBdr>
    </w:div>
    <w:div w:id="1287665201">
      <w:bodyDiv w:val="1"/>
      <w:marLeft w:val="0"/>
      <w:marRight w:val="0"/>
      <w:marTop w:val="0"/>
      <w:marBottom w:val="0"/>
      <w:divBdr>
        <w:top w:val="none" w:sz="0" w:space="0" w:color="auto"/>
        <w:left w:val="none" w:sz="0" w:space="0" w:color="auto"/>
        <w:bottom w:val="none" w:sz="0" w:space="0" w:color="auto"/>
        <w:right w:val="none" w:sz="0" w:space="0" w:color="auto"/>
      </w:divBdr>
    </w:div>
    <w:div w:id="1288245008">
      <w:bodyDiv w:val="1"/>
      <w:marLeft w:val="0"/>
      <w:marRight w:val="0"/>
      <w:marTop w:val="0"/>
      <w:marBottom w:val="0"/>
      <w:divBdr>
        <w:top w:val="none" w:sz="0" w:space="0" w:color="auto"/>
        <w:left w:val="none" w:sz="0" w:space="0" w:color="auto"/>
        <w:bottom w:val="none" w:sz="0" w:space="0" w:color="auto"/>
        <w:right w:val="none" w:sz="0" w:space="0" w:color="auto"/>
      </w:divBdr>
    </w:div>
    <w:div w:id="1288853688">
      <w:bodyDiv w:val="1"/>
      <w:marLeft w:val="0"/>
      <w:marRight w:val="0"/>
      <w:marTop w:val="0"/>
      <w:marBottom w:val="0"/>
      <w:divBdr>
        <w:top w:val="none" w:sz="0" w:space="0" w:color="auto"/>
        <w:left w:val="none" w:sz="0" w:space="0" w:color="auto"/>
        <w:bottom w:val="none" w:sz="0" w:space="0" w:color="auto"/>
        <w:right w:val="none" w:sz="0" w:space="0" w:color="auto"/>
      </w:divBdr>
    </w:div>
    <w:div w:id="1289047666">
      <w:bodyDiv w:val="1"/>
      <w:marLeft w:val="0"/>
      <w:marRight w:val="0"/>
      <w:marTop w:val="0"/>
      <w:marBottom w:val="0"/>
      <w:divBdr>
        <w:top w:val="none" w:sz="0" w:space="0" w:color="auto"/>
        <w:left w:val="none" w:sz="0" w:space="0" w:color="auto"/>
        <w:bottom w:val="none" w:sz="0" w:space="0" w:color="auto"/>
        <w:right w:val="none" w:sz="0" w:space="0" w:color="auto"/>
      </w:divBdr>
    </w:div>
    <w:div w:id="1291205840">
      <w:bodyDiv w:val="1"/>
      <w:marLeft w:val="0"/>
      <w:marRight w:val="0"/>
      <w:marTop w:val="0"/>
      <w:marBottom w:val="0"/>
      <w:divBdr>
        <w:top w:val="none" w:sz="0" w:space="0" w:color="auto"/>
        <w:left w:val="none" w:sz="0" w:space="0" w:color="auto"/>
        <w:bottom w:val="none" w:sz="0" w:space="0" w:color="auto"/>
        <w:right w:val="none" w:sz="0" w:space="0" w:color="auto"/>
      </w:divBdr>
    </w:div>
    <w:div w:id="1292828934">
      <w:bodyDiv w:val="1"/>
      <w:marLeft w:val="0"/>
      <w:marRight w:val="0"/>
      <w:marTop w:val="0"/>
      <w:marBottom w:val="0"/>
      <w:divBdr>
        <w:top w:val="none" w:sz="0" w:space="0" w:color="auto"/>
        <w:left w:val="none" w:sz="0" w:space="0" w:color="auto"/>
        <w:bottom w:val="none" w:sz="0" w:space="0" w:color="auto"/>
        <w:right w:val="none" w:sz="0" w:space="0" w:color="auto"/>
      </w:divBdr>
    </w:div>
    <w:div w:id="1293171113">
      <w:bodyDiv w:val="1"/>
      <w:marLeft w:val="0"/>
      <w:marRight w:val="0"/>
      <w:marTop w:val="0"/>
      <w:marBottom w:val="0"/>
      <w:divBdr>
        <w:top w:val="none" w:sz="0" w:space="0" w:color="auto"/>
        <w:left w:val="none" w:sz="0" w:space="0" w:color="auto"/>
        <w:bottom w:val="none" w:sz="0" w:space="0" w:color="auto"/>
        <w:right w:val="none" w:sz="0" w:space="0" w:color="auto"/>
      </w:divBdr>
    </w:div>
    <w:div w:id="1295526070">
      <w:bodyDiv w:val="1"/>
      <w:marLeft w:val="0"/>
      <w:marRight w:val="0"/>
      <w:marTop w:val="0"/>
      <w:marBottom w:val="0"/>
      <w:divBdr>
        <w:top w:val="none" w:sz="0" w:space="0" w:color="auto"/>
        <w:left w:val="none" w:sz="0" w:space="0" w:color="auto"/>
        <w:bottom w:val="none" w:sz="0" w:space="0" w:color="auto"/>
        <w:right w:val="none" w:sz="0" w:space="0" w:color="auto"/>
      </w:divBdr>
    </w:div>
    <w:div w:id="1296762406">
      <w:bodyDiv w:val="1"/>
      <w:marLeft w:val="0"/>
      <w:marRight w:val="0"/>
      <w:marTop w:val="0"/>
      <w:marBottom w:val="0"/>
      <w:divBdr>
        <w:top w:val="none" w:sz="0" w:space="0" w:color="auto"/>
        <w:left w:val="none" w:sz="0" w:space="0" w:color="auto"/>
        <w:bottom w:val="none" w:sz="0" w:space="0" w:color="auto"/>
        <w:right w:val="none" w:sz="0" w:space="0" w:color="auto"/>
      </w:divBdr>
    </w:div>
    <w:div w:id="1302079998">
      <w:bodyDiv w:val="1"/>
      <w:marLeft w:val="0"/>
      <w:marRight w:val="0"/>
      <w:marTop w:val="0"/>
      <w:marBottom w:val="0"/>
      <w:divBdr>
        <w:top w:val="none" w:sz="0" w:space="0" w:color="auto"/>
        <w:left w:val="none" w:sz="0" w:space="0" w:color="auto"/>
        <w:bottom w:val="none" w:sz="0" w:space="0" w:color="auto"/>
        <w:right w:val="none" w:sz="0" w:space="0" w:color="auto"/>
      </w:divBdr>
    </w:div>
    <w:div w:id="1302996856">
      <w:bodyDiv w:val="1"/>
      <w:marLeft w:val="0"/>
      <w:marRight w:val="0"/>
      <w:marTop w:val="0"/>
      <w:marBottom w:val="0"/>
      <w:divBdr>
        <w:top w:val="none" w:sz="0" w:space="0" w:color="auto"/>
        <w:left w:val="none" w:sz="0" w:space="0" w:color="auto"/>
        <w:bottom w:val="none" w:sz="0" w:space="0" w:color="auto"/>
        <w:right w:val="none" w:sz="0" w:space="0" w:color="auto"/>
      </w:divBdr>
    </w:div>
    <w:div w:id="1307737380">
      <w:bodyDiv w:val="1"/>
      <w:marLeft w:val="0"/>
      <w:marRight w:val="0"/>
      <w:marTop w:val="0"/>
      <w:marBottom w:val="0"/>
      <w:divBdr>
        <w:top w:val="none" w:sz="0" w:space="0" w:color="auto"/>
        <w:left w:val="none" w:sz="0" w:space="0" w:color="auto"/>
        <w:bottom w:val="none" w:sz="0" w:space="0" w:color="auto"/>
        <w:right w:val="none" w:sz="0" w:space="0" w:color="auto"/>
      </w:divBdr>
    </w:div>
    <w:div w:id="1308244563">
      <w:bodyDiv w:val="1"/>
      <w:marLeft w:val="0"/>
      <w:marRight w:val="0"/>
      <w:marTop w:val="0"/>
      <w:marBottom w:val="0"/>
      <w:divBdr>
        <w:top w:val="none" w:sz="0" w:space="0" w:color="auto"/>
        <w:left w:val="none" w:sz="0" w:space="0" w:color="auto"/>
        <w:bottom w:val="none" w:sz="0" w:space="0" w:color="auto"/>
        <w:right w:val="none" w:sz="0" w:space="0" w:color="auto"/>
      </w:divBdr>
    </w:div>
    <w:div w:id="1310286277">
      <w:bodyDiv w:val="1"/>
      <w:marLeft w:val="0"/>
      <w:marRight w:val="0"/>
      <w:marTop w:val="0"/>
      <w:marBottom w:val="0"/>
      <w:divBdr>
        <w:top w:val="none" w:sz="0" w:space="0" w:color="auto"/>
        <w:left w:val="none" w:sz="0" w:space="0" w:color="auto"/>
        <w:bottom w:val="none" w:sz="0" w:space="0" w:color="auto"/>
        <w:right w:val="none" w:sz="0" w:space="0" w:color="auto"/>
      </w:divBdr>
    </w:div>
    <w:div w:id="1311599127">
      <w:bodyDiv w:val="1"/>
      <w:marLeft w:val="0"/>
      <w:marRight w:val="0"/>
      <w:marTop w:val="0"/>
      <w:marBottom w:val="0"/>
      <w:divBdr>
        <w:top w:val="none" w:sz="0" w:space="0" w:color="auto"/>
        <w:left w:val="none" w:sz="0" w:space="0" w:color="auto"/>
        <w:bottom w:val="none" w:sz="0" w:space="0" w:color="auto"/>
        <w:right w:val="none" w:sz="0" w:space="0" w:color="auto"/>
      </w:divBdr>
    </w:div>
    <w:div w:id="1313489812">
      <w:bodyDiv w:val="1"/>
      <w:marLeft w:val="0"/>
      <w:marRight w:val="0"/>
      <w:marTop w:val="0"/>
      <w:marBottom w:val="0"/>
      <w:divBdr>
        <w:top w:val="none" w:sz="0" w:space="0" w:color="auto"/>
        <w:left w:val="none" w:sz="0" w:space="0" w:color="auto"/>
        <w:bottom w:val="none" w:sz="0" w:space="0" w:color="auto"/>
        <w:right w:val="none" w:sz="0" w:space="0" w:color="auto"/>
      </w:divBdr>
    </w:div>
    <w:div w:id="1314214355">
      <w:bodyDiv w:val="1"/>
      <w:marLeft w:val="0"/>
      <w:marRight w:val="0"/>
      <w:marTop w:val="0"/>
      <w:marBottom w:val="0"/>
      <w:divBdr>
        <w:top w:val="none" w:sz="0" w:space="0" w:color="auto"/>
        <w:left w:val="none" w:sz="0" w:space="0" w:color="auto"/>
        <w:bottom w:val="none" w:sz="0" w:space="0" w:color="auto"/>
        <w:right w:val="none" w:sz="0" w:space="0" w:color="auto"/>
      </w:divBdr>
    </w:div>
    <w:div w:id="1317568434">
      <w:bodyDiv w:val="1"/>
      <w:marLeft w:val="0"/>
      <w:marRight w:val="0"/>
      <w:marTop w:val="0"/>
      <w:marBottom w:val="0"/>
      <w:divBdr>
        <w:top w:val="none" w:sz="0" w:space="0" w:color="auto"/>
        <w:left w:val="none" w:sz="0" w:space="0" w:color="auto"/>
        <w:bottom w:val="none" w:sz="0" w:space="0" w:color="auto"/>
        <w:right w:val="none" w:sz="0" w:space="0" w:color="auto"/>
      </w:divBdr>
    </w:div>
    <w:div w:id="1317609917">
      <w:bodyDiv w:val="1"/>
      <w:marLeft w:val="0"/>
      <w:marRight w:val="0"/>
      <w:marTop w:val="0"/>
      <w:marBottom w:val="0"/>
      <w:divBdr>
        <w:top w:val="none" w:sz="0" w:space="0" w:color="auto"/>
        <w:left w:val="none" w:sz="0" w:space="0" w:color="auto"/>
        <w:bottom w:val="none" w:sz="0" w:space="0" w:color="auto"/>
        <w:right w:val="none" w:sz="0" w:space="0" w:color="auto"/>
      </w:divBdr>
    </w:div>
    <w:div w:id="1322582129">
      <w:bodyDiv w:val="1"/>
      <w:marLeft w:val="0"/>
      <w:marRight w:val="0"/>
      <w:marTop w:val="0"/>
      <w:marBottom w:val="0"/>
      <w:divBdr>
        <w:top w:val="none" w:sz="0" w:space="0" w:color="auto"/>
        <w:left w:val="none" w:sz="0" w:space="0" w:color="auto"/>
        <w:bottom w:val="none" w:sz="0" w:space="0" w:color="auto"/>
        <w:right w:val="none" w:sz="0" w:space="0" w:color="auto"/>
      </w:divBdr>
    </w:div>
    <w:div w:id="1322734506">
      <w:bodyDiv w:val="1"/>
      <w:marLeft w:val="0"/>
      <w:marRight w:val="0"/>
      <w:marTop w:val="0"/>
      <w:marBottom w:val="0"/>
      <w:divBdr>
        <w:top w:val="none" w:sz="0" w:space="0" w:color="auto"/>
        <w:left w:val="none" w:sz="0" w:space="0" w:color="auto"/>
        <w:bottom w:val="none" w:sz="0" w:space="0" w:color="auto"/>
        <w:right w:val="none" w:sz="0" w:space="0" w:color="auto"/>
      </w:divBdr>
    </w:div>
    <w:div w:id="1329291308">
      <w:bodyDiv w:val="1"/>
      <w:marLeft w:val="0"/>
      <w:marRight w:val="0"/>
      <w:marTop w:val="0"/>
      <w:marBottom w:val="0"/>
      <w:divBdr>
        <w:top w:val="none" w:sz="0" w:space="0" w:color="auto"/>
        <w:left w:val="none" w:sz="0" w:space="0" w:color="auto"/>
        <w:bottom w:val="none" w:sz="0" w:space="0" w:color="auto"/>
        <w:right w:val="none" w:sz="0" w:space="0" w:color="auto"/>
      </w:divBdr>
    </w:div>
    <w:div w:id="1329479789">
      <w:bodyDiv w:val="1"/>
      <w:marLeft w:val="0"/>
      <w:marRight w:val="0"/>
      <w:marTop w:val="0"/>
      <w:marBottom w:val="0"/>
      <w:divBdr>
        <w:top w:val="none" w:sz="0" w:space="0" w:color="auto"/>
        <w:left w:val="none" w:sz="0" w:space="0" w:color="auto"/>
        <w:bottom w:val="none" w:sz="0" w:space="0" w:color="auto"/>
        <w:right w:val="none" w:sz="0" w:space="0" w:color="auto"/>
      </w:divBdr>
    </w:div>
    <w:div w:id="1332103894">
      <w:bodyDiv w:val="1"/>
      <w:marLeft w:val="0"/>
      <w:marRight w:val="0"/>
      <w:marTop w:val="0"/>
      <w:marBottom w:val="0"/>
      <w:divBdr>
        <w:top w:val="none" w:sz="0" w:space="0" w:color="auto"/>
        <w:left w:val="none" w:sz="0" w:space="0" w:color="auto"/>
        <w:bottom w:val="none" w:sz="0" w:space="0" w:color="auto"/>
        <w:right w:val="none" w:sz="0" w:space="0" w:color="auto"/>
      </w:divBdr>
    </w:div>
    <w:div w:id="1338188830">
      <w:bodyDiv w:val="1"/>
      <w:marLeft w:val="0"/>
      <w:marRight w:val="0"/>
      <w:marTop w:val="0"/>
      <w:marBottom w:val="0"/>
      <w:divBdr>
        <w:top w:val="none" w:sz="0" w:space="0" w:color="auto"/>
        <w:left w:val="none" w:sz="0" w:space="0" w:color="auto"/>
        <w:bottom w:val="none" w:sz="0" w:space="0" w:color="auto"/>
        <w:right w:val="none" w:sz="0" w:space="0" w:color="auto"/>
      </w:divBdr>
    </w:div>
    <w:div w:id="1338384299">
      <w:bodyDiv w:val="1"/>
      <w:marLeft w:val="0"/>
      <w:marRight w:val="0"/>
      <w:marTop w:val="0"/>
      <w:marBottom w:val="0"/>
      <w:divBdr>
        <w:top w:val="none" w:sz="0" w:space="0" w:color="auto"/>
        <w:left w:val="none" w:sz="0" w:space="0" w:color="auto"/>
        <w:bottom w:val="none" w:sz="0" w:space="0" w:color="auto"/>
        <w:right w:val="none" w:sz="0" w:space="0" w:color="auto"/>
      </w:divBdr>
    </w:div>
    <w:div w:id="1340474224">
      <w:bodyDiv w:val="1"/>
      <w:marLeft w:val="0"/>
      <w:marRight w:val="0"/>
      <w:marTop w:val="0"/>
      <w:marBottom w:val="0"/>
      <w:divBdr>
        <w:top w:val="none" w:sz="0" w:space="0" w:color="auto"/>
        <w:left w:val="none" w:sz="0" w:space="0" w:color="auto"/>
        <w:bottom w:val="none" w:sz="0" w:space="0" w:color="auto"/>
        <w:right w:val="none" w:sz="0" w:space="0" w:color="auto"/>
      </w:divBdr>
    </w:div>
    <w:div w:id="1340498889">
      <w:bodyDiv w:val="1"/>
      <w:marLeft w:val="0"/>
      <w:marRight w:val="0"/>
      <w:marTop w:val="0"/>
      <w:marBottom w:val="0"/>
      <w:divBdr>
        <w:top w:val="none" w:sz="0" w:space="0" w:color="auto"/>
        <w:left w:val="none" w:sz="0" w:space="0" w:color="auto"/>
        <w:bottom w:val="none" w:sz="0" w:space="0" w:color="auto"/>
        <w:right w:val="none" w:sz="0" w:space="0" w:color="auto"/>
      </w:divBdr>
    </w:div>
    <w:div w:id="1342466365">
      <w:bodyDiv w:val="1"/>
      <w:marLeft w:val="0"/>
      <w:marRight w:val="0"/>
      <w:marTop w:val="0"/>
      <w:marBottom w:val="0"/>
      <w:divBdr>
        <w:top w:val="none" w:sz="0" w:space="0" w:color="auto"/>
        <w:left w:val="none" w:sz="0" w:space="0" w:color="auto"/>
        <w:bottom w:val="none" w:sz="0" w:space="0" w:color="auto"/>
        <w:right w:val="none" w:sz="0" w:space="0" w:color="auto"/>
      </w:divBdr>
    </w:div>
    <w:div w:id="1345014575">
      <w:bodyDiv w:val="1"/>
      <w:marLeft w:val="0"/>
      <w:marRight w:val="0"/>
      <w:marTop w:val="0"/>
      <w:marBottom w:val="0"/>
      <w:divBdr>
        <w:top w:val="none" w:sz="0" w:space="0" w:color="auto"/>
        <w:left w:val="none" w:sz="0" w:space="0" w:color="auto"/>
        <w:bottom w:val="none" w:sz="0" w:space="0" w:color="auto"/>
        <w:right w:val="none" w:sz="0" w:space="0" w:color="auto"/>
      </w:divBdr>
    </w:div>
    <w:div w:id="1347633142">
      <w:bodyDiv w:val="1"/>
      <w:marLeft w:val="0"/>
      <w:marRight w:val="0"/>
      <w:marTop w:val="0"/>
      <w:marBottom w:val="0"/>
      <w:divBdr>
        <w:top w:val="none" w:sz="0" w:space="0" w:color="auto"/>
        <w:left w:val="none" w:sz="0" w:space="0" w:color="auto"/>
        <w:bottom w:val="none" w:sz="0" w:space="0" w:color="auto"/>
        <w:right w:val="none" w:sz="0" w:space="0" w:color="auto"/>
      </w:divBdr>
    </w:div>
    <w:div w:id="1350595905">
      <w:bodyDiv w:val="1"/>
      <w:marLeft w:val="0"/>
      <w:marRight w:val="0"/>
      <w:marTop w:val="0"/>
      <w:marBottom w:val="0"/>
      <w:divBdr>
        <w:top w:val="none" w:sz="0" w:space="0" w:color="auto"/>
        <w:left w:val="none" w:sz="0" w:space="0" w:color="auto"/>
        <w:bottom w:val="none" w:sz="0" w:space="0" w:color="auto"/>
        <w:right w:val="none" w:sz="0" w:space="0" w:color="auto"/>
      </w:divBdr>
    </w:div>
    <w:div w:id="1351033633">
      <w:bodyDiv w:val="1"/>
      <w:marLeft w:val="0"/>
      <w:marRight w:val="0"/>
      <w:marTop w:val="0"/>
      <w:marBottom w:val="0"/>
      <w:divBdr>
        <w:top w:val="none" w:sz="0" w:space="0" w:color="auto"/>
        <w:left w:val="none" w:sz="0" w:space="0" w:color="auto"/>
        <w:bottom w:val="none" w:sz="0" w:space="0" w:color="auto"/>
        <w:right w:val="none" w:sz="0" w:space="0" w:color="auto"/>
      </w:divBdr>
    </w:div>
    <w:div w:id="1353722497">
      <w:bodyDiv w:val="1"/>
      <w:marLeft w:val="0"/>
      <w:marRight w:val="0"/>
      <w:marTop w:val="0"/>
      <w:marBottom w:val="0"/>
      <w:divBdr>
        <w:top w:val="none" w:sz="0" w:space="0" w:color="auto"/>
        <w:left w:val="none" w:sz="0" w:space="0" w:color="auto"/>
        <w:bottom w:val="none" w:sz="0" w:space="0" w:color="auto"/>
        <w:right w:val="none" w:sz="0" w:space="0" w:color="auto"/>
      </w:divBdr>
    </w:div>
    <w:div w:id="1354064694">
      <w:bodyDiv w:val="1"/>
      <w:marLeft w:val="0"/>
      <w:marRight w:val="0"/>
      <w:marTop w:val="0"/>
      <w:marBottom w:val="0"/>
      <w:divBdr>
        <w:top w:val="none" w:sz="0" w:space="0" w:color="auto"/>
        <w:left w:val="none" w:sz="0" w:space="0" w:color="auto"/>
        <w:bottom w:val="none" w:sz="0" w:space="0" w:color="auto"/>
        <w:right w:val="none" w:sz="0" w:space="0" w:color="auto"/>
      </w:divBdr>
    </w:div>
    <w:div w:id="1361125262">
      <w:bodyDiv w:val="1"/>
      <w:marLeft w:val="0"/>
      <w:marRight w:val="0"/>
      <w:marTop w:val="0"/>
      <w:marBottom w:val="0"/>
      <w:divBdr>
        <w:top w:val="none" w:sz="0" w:space="0" w:color="auto"/>
        <w:left w:val="none" w:sz="0" w:space="0" w:color="auto"/>
        <w:bottom w:val="none" w:sz="0" w:space="0" w:color="auto"/>
        <w:right w:val="none" w:sz="0" w:space="0" w:color="auto"/>
      </w:divBdr>
    </w:div>
    <w:div w:id="1361977070">
      <w:bodyDiv w:val="1"/>
      <w:marLeft w:val="0"/>
      <w:marRight w:val="0"/>
      <w:marTop w:val="0"/>
      <w:marBottom w:val="0"/>
      <w:divBdr>
        <w:top w:val="none" w:sz="0" w:space="0" w:color="auto"/>
        <w:left w:val="none" w:sz="0" w:space="0" w:color="auto"/>
        <w:bottom w:val="none" w:sz="0" w:space="0" w:color="auto"/>
        <w:right w:val="none" w:sz="0" w:space="0" w:color="auto"/>
      </w:divBdr>
    </w:div>
    <w:div w:id="1362046324">
      <w:bodyDiv w:val="1"/>
      <w:marLeft w:val="0"/>
      <w:marRight w:val="0"/>
      <w:marTop w:val="0"/>
      <w:marBottom w:val="0"/>
      <w:divBdr>
        <w:top w:val="none" w:sz="0" w:space="0" w:color="auto"/>
        <w:left w:val="none" w:sz="0" w:space="0" w:color="auto"/>
        <w:bottom w:val="none" w:sz="0" w:space="0" w:color="auto"/>
        <w:right w:val="none" w:sz="0" w:space="0" w:color="auto"/>
      </w:divBdr>
    </w:div>
    <w:div w:id="1362971889">
      <w:bodyDiv w:val="1"/>
      <w:marLeft w:val="0"/>
      <w:marRight w:val="0"/>
      <w:marTop w:val="0"/>
      <w:marBottom w:val="0"/>
      <w:divBdr>
        <w:top w:val="none" w:sz="0" w:space="0" w:color="auto"/>
        <w:left w:val="none" w:sz="0" w:space="0" w:color="auto"/>
        <w:bottom w:val="none" w:sz="0" w:space="0" w:color="auto"/>
        <w:right w:val="none" w:sz="0" w:space="0" w:color="auto"/>
      </w:divBdr>
    </w:div>
    <w:div w:id="1367872051">
      <w:bodyDiv w:val="1"/>
      <w:marLeft w:val="0"/>
      <w:marRight w:val="0"/>
      <w:marTop w:val="0"/>
      <w:marBottom w:val="0"/>
      <w:divBdr>
        <w:top w:val="none" w:sz="0" w:space="0" w:color="auto"/>
        <w:left w:val="none" w:sz="0" w:space="0" w:color="auto"/>
        <w:bottom w:val="none" w:sz="0" w:space="0" w:color="auto"/>
        <w:right w:val="none" w:sz="0" w:space="0" w:color="auto"/>
      </w:divBdr>
    </w:div>
    <w:div w:id="1368334428">
      <w:bodyDiv w:val="1"/>
      <w:marLeft w:val="0"/>
      <w:marRight w:val="0"/>
      <w:marTop w:val="0"/>
      <w:marBottom w:val="0"/>
      <w:divBdr>
        <w:top w:val="none" w:sz="0" w:space="0" w:color="auto"/>
        <w:left w:val="none" w:sz="0" w:space="0" w:color="auto"/>
        <w:bottom w:val="none" w:sz="0" w:space="0" w:color="auto"/>
        <w:right w:val="none" w:sz="0" w:space="0" w:color="auto"/>
      </w:divBdr>
    </w:div>
    <w:div w:id="1369526889">
      <w:bodyDiv w:val="1"/>
      <w:marLeft w:val="0"/>
      <w:marRight w:val="0"/>
      <w:marTop w:val="0"/>
      <w:marBottom w:val="0"/>
      <w:divBdr>
        <w:top w:val="none" w:sz="0" w:space="0" w:color="auto"/>
        <w:left w:val="none" w:sz="0" w:space="0" w:color="auto"/>
        <w:bottom w:val="none" w:sz="0" w:space="0" w:color="auto"/>
        <w:right w:val="none" w:sz="0" w:space="0" w:color="auto"/>
      </w:divBdr>
    </w:div>
    <w:div w:id="1371609356">
      <w:bodyDiv w:val="1"/>
      <w:marLeft w:val="0"/>
      <w:marRight w:val="0"/>
      <w:marTop w:val="0"/>
      <w:marBottom w:val="0"/>
      <w:divBdr>
        <w:top w:val="none" w:sz="0" w:space="0" w:color="auto"/>
        <w:left w:val="none" w:sz="0" w:space="0" w:color="auto"/>
        <w:bottom w:val="none" w:sz="0" w:space="0" w:color="auto"/>
        <w:right w:val="none" w:sz="0" w:space="0" w:color="auto"/>
      </w:divBdr>
    </w:div>
    <w:div w:id="1371952444">
      <w:bodyDiv w:val="1"/>
      <w:marLeft w:val="0"/>
      <w:marRight w:val="0"/>
      <w:marTop w:val="0"/>
      <w:marBottom w:val="0"/>
      <w:divBdr>
        <w:top w:val="none" w:sz="0" w:space="0" w:color="auto"/>
        <w:left w:val="none" w:sz="0" w:space="0" w:color="auto"/>
        <w:bottom w:val="none" w:sz="0" w:space="0" w:color="auto"/>
        <w:right w:val="none" w:sz="0" w:space="0" w:color="auto"/>
      </w:divBdr>
    </w:div>
    <w:div w:id="1375697390">
      <w:bodyDiv w:val="1"/>
      <w:marLeft w:val="0"/>
      <w:marRight w:val="0"/>
      <w:marTop w:val="0"/>
      <w:marBottom w:val="0"/>
      <w:divBdr>
        <w:top w:val="none" w:sz="0" w:space="0" w:color="auto"/>
        <w:left w:val="none" w:sz="0" w:space="0" w:color="auto"/>
        <w:bottom w:val="none" w:sz="0" w:space="0" w:color="auto"/>
        <w:right w:val="none" w:sz="0" w:space="0" w:color="auto"/>
      </w:divBdr>
    </w:div>
    <w:div w:id="1375885350">
      <w:bodyDiv w:val="1"/>
      <w:marLeft w:val="0"/>
      <w:marRight w:val="0"/>
      <w:marTop w:val="0"/>
      <w:marBottom w:val="0"/>
      <w:divBdr>
        <w:top w:val="none" w:sz="0" w:space="0" w:color="auto"/>
        <w:left w:val="none" w:sz="0" w:space="0" w:color="auto"/>
        <w:bottom w:val="none" w:sz="0" w:space="0" w:color="auto"/>
        <w:right w:val="none" w:sz="0" w:space="0" w:color="auto"/>
      </w:divBdr>
    </w:div>
    <w:div w:id="1376079006">
      <w:bodyDiv w:val="1"/>
      <w:marLeft w:val="0"/>
      <w:marRight w:val="0"/>
      <w:marTop w:val="0"/>
      <w:marBottom w:val="0"/>
      <w:divBdr>
        <w:top w:val="none" w:sz="0" w:space="0" w:color="auto"/>
        <w:left w:val="none" w:sz="0" w:space="0" w:color="auto"/>
        <w:bottom w:val="none" w:sz="0" w:space="0" w:color="auto"/>
        <w:right w:val="none" w:sz="0" w:space="0" w:color="auto"/>
      </w:divBdr>
    </w:div>
    <w:div w:id="1379277041">
      <w:bodyDiv w:val="1"/>
      <w:marLeft w:val="0"/>
      <w:marRight w:val="0"/>
      <w:marTop w:val="0"/>
      <w:marBottom w:val="0"/>
      <w:divBdr>
        <w:top w:val="none" w:sz="0" w:space="0" w:color="auto"/>
        <w:left w:val="none" w:sz="0" w:space="0" w:color="auto"/>
        <w:bottom w:val="none" w:sz="0" w:space="0" w:color="auto"/>
        <w:right w:val="none" w:sz="0" w:space="0" w:color="auto"/>
      </w:divBdr>
    </w:div>
    <w:div w:id="1379277468">
      <w:bodyDiv w:val="1"/>
      <w:marLeft w:val="0"/>
      <w:marRight w:val="0"/>
      <w:marTop w:val="0"/>
      <w:marBottom w:val="0"/>
      <w:divBdr>
        <w:top w:val="none" w:sz="0" w:space="0" w:color="auto"/>
        <w:left w:val="none" w:sz="0" w:space="0" w:color="auto"/>
        <w:bottom w:val="none" w:sz="0" w:space="0" w:color="auto"/>
        <w:right w:val="none" w:sz="0" w:space="0" w:color="auto"/>
      </w:divBdr>
    </w:div>
    <w:div w:id="1379937122">
      <w:bodyDiv w:val="1"/>
      <w:marLeft w:val="0"/>
      <w:marRight w:val="0"/>
      <w:marTop w:val="0"/>
      <w:marBottom w:val="0"/>
      <w:divBdr>
        <w:top w:val="none" w:sz="0" w:space="0" w:color="auto"/>
        <w:left w:val="none" w:sz="0" w:space="0" w:color="auto"/>
        <w:bottom w:val="none" w:sz="0" w:space="0" w:color="auto"/>
        <w:right w:val="none" w:sz="0" w:space="0" w:color="auto"/>
      </w:divBdr>
    </w:div>
    <w:div w:id="1380741072">
      <w:bodyDiv w:val="1"/>
      <w:marLeft w:val="0"/>
      <w:marRight w:val="0"/>
      <w:marTop w:val="0"/>
      <w:marBottom w:val="0"/>
      <w:divBdr>
        <w:top w:val="none" w:sz="0" w:space="0" w:color="auto"/>
        <w:left w:val="none" w:sz="0" w:space="0" w:color="auto"/>
        <w:bottom w:val="none" w:sz="0" w:space="0" w:color="auto"/>
        <w:right w:val="none" w:sz="0" w:space="0" w:color="auto"/>
      </w:divBdr>
    </w:div>
    <w:div w:id="1381173176">
      <w:bodyDiv w:val="1"/>
      <w:marLeft w:val="0"/>
      <w:marRight w:val="0"/>
      <w:marTop w:val="0"/>
      <w:marBottom w:val="0"/>
      <w:divBdr>
        <w:top w:val="none" w:sz="0" w:space="0" w:color="auto"/>
        <w:left w:val="none" w:sz="0" w:space="0" w:color="auto"/>
        <w:bottom w:val="none" w:sz="0" w:space="0" w:color="auto"/>
        <w:right w:val="none" w:sz="0" w:space="0" w:color="auto"/>
      </w:divBdr>
    </w:div>
    <w:div w:id="1381854936">
      <w:bodyDiv w:val="1"/>
      <w:marLeft w:val="0"/>
      <w:marRight w:val="0"/>
      <w:marTop w:val="0"/>
      <w:marBottom w:val="0"/>
      <w:divBdr>
        <w:top w:val="none" w:sz="0" w:space="0" w:color="auto"/>
        <w:left w:val="none" w:sz="0" w:space="0" w:color="auto"/>
        <w:bottom w:val="none" w:sz="0" w:space="0" w:color="auto"/>
        <w:right w:val="none" w:sz="0" w:space="0" w:color="auto"/>
      </w:divBdr>
    </w:div>
    <w:div w:id="1382050170">
      <w:bodyDiv w:val="1"/>
      <w:marLeft w:val="0"/>
      <w:marRight w:val="0"/>
      <w:marTop w:val="0"/>
      <w:marBottom w:val="0"/>
      <w:divBdr>
        <w:top w:val="none" w:sz="0" w:space="0" w:color="auto"/>
        <w:left w:val="none" w:sz="0" w:space="0" w:color="auto"/>
        <w:bottom w:val="none" w:sz="0" w:space="0" w:color="auto"/>
        <w:right w:val="none" w:sz="0" w:space="0" w:color="auto"/>
      </w:divBdr>
    </w:div>
    <w:div w:id="1382359945">
      <w:bodyDiv w:val="1"/>
      <w:marLeft w:val="0"/>
      <w:marRight w:val="0"/>
      <w:marTop w:val="0"/>
      <w:marBottom w:val="0"/>
      <w:divBdr>
        <w:top w:val="none" w:sz="0" w:space="0" w:color="auto"/>
        <w:left w:val="none" w:sz="0" w:space="0" w:color="auto"/>
        <w:bottom w:val="none" w:sz="0" w:space="0" w:color="auto"/>
        <w:right w:val="none" w:sz="0" w:space="0" w:color="auto"/>
      </w:divBdr>
    </w:div>
    <w:div w:id="1386414838">
      <w:bodyDiv w:val="1"/>
      <w:marLeft w:val="0"/>
      <w:marRight w:val="0"/>
      <w:marTop w:val="0"/>
      <w:marBottom w:val="0"/>
      <w:divBdr>
        <w:top w:val="none" w:sz="0" w:space="0" w:color="auto"/>
        <w:left w:val="none" w:sz="0" w:space="0" w:color="auto"/>
        <w:bottom w:val="none" w:sz="0" w:space="0" w:color="auto"/>
        <w:right w:val="none" w:sz="0" w:space="0" w:color="auto"/>
      </w:divBdr>
    </w:div>
    <w:div w:id="1389913490">
      <w:bodyDiv w:val="1"/>
      <w:marLeft w:val="0"/>
      <w:marRight w:val="0"/>
      <w:marTop w:val="0"/>
      <w:marBottom w:val="0"/>
      <w:divBdr>
        <w:top w:val="none" w:sz="0" w:space="0" w:color="auto"/>
        <w:left w:val="none" w:sz="0" w:space="0" w:color="auto"/>
        <w:bottom w:val="none" w:sz="0" w:space="0" w:color="auto"/>
        <w:right w:val="none" w:sz="0" w:space="0" w:color="auto"/>
      </w:divBdr>
    </w:div>
    <w:div w:id="1390230298">
      <w:bodyDiv w:val="1"/>
      <w:marLeft w:val="0"/>
      <w:marRight w:val="0"/>
      <w:marTop w:val="0"/>
      <w:marBottom w:val="0"/>
      <w:divBdr>
        <w:top w:val="none" w:sz="0" w:space="0" w:color="auto"/>
        <w:left w:val="none" w:sz="0" w:space="0" w:color="auto"/>
        <w:bottom w:val="none" w:sz="0" w:space="0" w:color="auto"/>
        <w:right w:val="none" w:sz="0" w:space="0" w:color="auto"/>
      </w:divBdr>
    </w:div>
    <w:div w:id="1392313335">
      <w:bodyDiv w:val="1"/>
      <w:marLeft w:val="0"/>
      <w:marRight w:val="0"/>
      <w:marTop w:val="0"/>
      <w:marBottom w:val="0"/>
      <w:divBdr>
        <w:top w:val="none" w:sz="0" w:space="0" w:color="auto"/>
        <w:left w:val="none" w:sz="0" w:space="0" w:color="auto"/>
        <w:bottom w:val="none" w:sz="0" w:space="0" w:color="auto"/>
        <w:right w:val="none" w:sz="0" w:space="0" w:color="auto"/>
      </w:divBdr>
    </w:div>
    <w:div w:id="1392969046">
      <w:bodyDiv w:val="1"/>
      <w:marLeft w:val="0"/>
      <w:marRight w:val="0"/>
      <w:marTop w:val="0"/>
      <w:marBottom w:val="0"/>
      <w:divBdr>
        <w:top w:val="none" w:sz="0" w:space="0" w:color="auto"/>
        <w:left w:val="none" w:sz="0" w:space="0" w:color="auto"/>
        <w:bottom w:val="none" w:sz="0" w:space="0" w:color="auto"/>
        <w:right w:val="none" w:sz="0" w:space="0" w:color="auto"/>
      </w:divBdr>
    </w:div>
    <w:div w:id="1396321270">
      <w:bodyDiv w:val="1"/>
      <w:marLeft w:val="0"/>
      <w:marRight w:val="0"/>
      <w:marTop w:val="0"/>
      <w:marBottom w:val="0"/>
      <w:divBdr>
        <w:top w:val="none" w:sz="0" w:space="0" w:color="auto"/>
        <w:left w:val="none" w:sz="0" w:space="0" w:color="auto"/>
        <w:bottom w:val="none" w:sz="0" w:space="0" w:color="auto"/>
        <w:right w:val="none" w:sz="0" w:space="0" w:color="auto"/>
      </w:divBdr>
    </w:div>
    <w:div w:id="1399789608">
      <w:bodyDiv w:val="1"/>
      <w:marLeft w:val="0"/>
      <w:marRight w:val="0"/>
      <w:marTop w:val="0"/>
      <w:marBottom w:val="0"/>
      <w:divBdr>
        <w:top w:val="none" w:sz="0" w:space="0" w:color="auto"/>
        <w:left w:val="none" w:sz="0" w:space="0" w:color="auto"/>
        <w:bottom w:val="none" w:sz="0" w:space="0" w:color="auto"/>
        <w:right w:val="none" w:sz="0" w:space="0" w:color="auto"/>
      </w:divBdr>
    </w:div>
    <w:div w:id="1400246976">
      <w:bodyDiv w:val="1"/>
      <w:marLeft w:val="0"/>
      <w:marRight w:val="0"/>
      <w:marTop w:val="0"/>
      <w:marBottom w:val="0"/>
      <w:divBdr>
        <w:top w:val="none" w:sz="0" w:space="0" w:color="auto"/>
        <w:left w:val="none" w:sz="0" w:space="0" w:color="auto"/>
        <w:bottom w:val="none" w:sz="0" w:space="0" w:color="auto"/>
        <w:right w:val="none" w:sz="0" w:space="0" w:color="auto"/>
      </w:divBdr>
    </w:div>
    <w:div w:id="1400595620">
      <w:bodyDiv w:val="1"/>
      <w:marLeft w:val="0"/>
      <w:marRight w:val="0"/>
      <w:marTop w:val="0"/>
      <w:marBottom w:val="0"/>
      <w:divBdr>
        <w:top w:val="none" w:sz="0" w:space="0" w:color="auto"/>
        <w:left w:val="none" w:sz="0" w:space="0" w:color="auto"/>
        <w:bottom w:val="none" w:sz="0" w:space="0" w:color="auto"/>
        <w:right w:val="none" w:sz="0" w:space="0" w:color="auto"/>
      </w:divBdr>
    </w:div>
    <w:div w:id="1401635405">
      <w:bodyDiv w:val="1"/>
      <w:marLeft w:val="0"/>
      <w:marRight w:val="0"/>
      <w:marTop w:val="0"/>
      <w:marBottom w:val="0"/>
      <w:divBdr>
        <w:top w:val="none" w:sz="0" w:space="0" w:color="auto"/>
        <w:left w:val="none" w:sz="0" w:space="0" w:color="auto"/>
        <w:bottom w:val="none" w:sz="0" w:space="0" w:color="auto"/>
        <w:right w:val="none" w:sz="0" w:space="0" w:color="auto"/>
      </w:divBdr>
    </w:div>
    <w:div w:id="1402632008">
      <w:bodyDiv w:val="1"/>
      <w:marLeft w:val="0"/>
      <w:marRight w:val="0"/>
      <w:marTop w:val="0"/>
      <w:marBottom w:val="0"/>
      <w:divBdr>
        <w:top w:val="none" w:sz="0" w:space="0" w:color="auto"/>
        <w:left w:val="none" w:sz="0" w:space="0" w:color="auto"/>
        <w:bottom w:val="none" w:sz="0" w:space="0" w:color="auto"/>
        <w:right w:val="none" w:sz="0" w:space="0" w:color="auto"/>
      </w:divBdr>
    </w:div>
    <w:div w:id="1404449903">
      <w:bodyDiv w:val="1"/>
      <w:marLeft w:val="0"/>
      <w:marRight w:val="0"/>
      <w:marTop w:val="0"/>
      <w:marBottom w:val="0"/>
      <w:divBdr>
        <w:top w:val="none" w:sz="0" w:space="0" w:color="auto"/>
        <w:left w:val="none" w:sz="0" w:space="0" w:color="auto"/>
        <w:bottom w:val="none" w:sz="0" w:space="0" w:color="auto"/>
        <w:right w:val="none" w:sz="0" w:space="0" w:color="auto"/>
      </w:divBdr>
    </w:div>
    <w:div w:id="1405030586">
      <w:bodyDiv w:val="1"/>
      <w:marLeft w:val="0"/>
      <w:marRight w:val="0"/>
      <w:marTop w:val="0"/>
      <w:marBottom w:val="0"/>
      <w:divBdr>
        <w:top w:val="none" w:sz="0" w:space="0" w:color="auto"/>
        <w:left w:val="none" w:sz="0" w:space="0" w:color="auto"/>
        <w:bottom w:val="none" w:sz="0" w:space="0" w:color="auto"/>
        <w:right w:val="none" w:sz="0" w:space="0" w:color="auto"/>
      </w:divBdr>
    </w:div>
    <w:div w:id="1406686893">
      <w:bodyDiv w:val="1"/>
      <w:marLeft w:val="0"/>
      <w:marRight w:val="0"/>
      <w:marTop w:val="0"/>
      <w:marBottom w:val="0"/>
      <w:divBdr>
        <w:top w:val="none" w:sz="0" w:space="0" w:color="auto"/>
        <w:left w:val="none" w:sz="0" w:space="0" w:color="auto"/>
        <w:bottom w:val="none" w:sz="0" w:space="0" w:color="auto"/>
        <w:right w:val="none" w:sz="0" w:space="0" w:color="auto"/>
      </w:divBdr>
    </w:div>
    <w:div w:id="1408652426">
      <w:bodyDiv w:val="1"/>
      <w:marLeft w:val="0"/>
      <w:marRight w:val="0"/>
      <w:marTop w:val="0"/>
      <w:marBottom w:val="0"/>
      <w:divBdr>
        <w:top w:val="none" w:sz="0" w:space="0" w:color="auto"/>
        <w:left w:val="none" w:sz="0" w:space="0" w:color="auto"/>
        <w:bottom w:val="none" w:sz="0" w:space="0" w:color="auto"/>
        <w:right w:val="none" w:sz="0" w:space="0" w:color="auto"/>
      </w:divBdr>
    </w:div>
    <w:div w:id="1409766074">
      <w:bodyDiv w:val="1"/>
      <w:marLeft w:val="0"/>
      <w:marRight w:val="0"/>
      <w:marTop w:val="0"/>
      <w:marBottom w:val="0"/>
      <w:divBdr>
        <w:top w:val="none" w:sz="0" w:space="0" w:color="auto"/>
        <w:left w:val="none" w:sz="0" w:space="0" w:color="auto"/>
        <w:bottom w:val="none" w:sz="0" w:space="0" w:color="auto"/>
        <w:right w:val="none" w:sz="0" w:space="0" w:color="auto"/>
      </w:divBdr>
    </w:div>
    <w:div w:id="1412237273">
      <w:bodyDiv w:val="1"/>
      <w:marLeft w:val="0"/>
      <w:marRight w:val="0"/>
      <w:marTop w:val="0"/>
      <w:marBottom w:val="0"/>
      <w:divBdr>
        <w:top w:val="none" w:sz="0" w:space="0" w:color="auto"/>
        <w:left w:val="none" w:sz="0" w:space="0" w:color="auto"/>
        <w:bottom w:val="none" w:sz="0" w:space="0" w:color="auto"/>
        <w:right w:val="none" w:sz="0" w:space="0" w:color="auto"/>
      </w:divBdr>
    </w:div>
    <w:div w:id="1413771630">
      <w:bodyDiv w:val="1"/>
      <w:marLeft w:val="0"/>
      <w:marRight w:val="0"/>
      <w:marTop w:val="0"/>
      <w:marBottom w:val="0"/>
      <w:divBdr>
        <w:top w:val="none" w:sz="0" w:space="0" w:color="auto"/>
        <w:left w:val="none" w:sz="0" w:space="0" w:color="auto"/>
        <w:bottom w:val="none" w:sz="0" w:space="0" w:color="auto"/>
        <w:right w:val="none" w:sz="0" w:space="0" w:color="auto"/>
      </w:divBdr>
    </w:div>
    <w:div w:id="1418289302">
      <w:bodyDiv w:val="1"/>
      <w:marLeft w:val="0"/>
      <w:marRight w:val="0"/>
      <w:marTop w:val="0"/>
      <w:marBottom w:val="0"/>
      <w:divBdr>
        <w:top w:val="none" w:sz="0" w:space="0" w:color="auto"/>
        <w:left w:val="none" w:sz="0" w:space="0" w:color="auto"/>
        <w:bottom w:val="none" w:sz="0" w:space="0" w:color="auto"/>
        <w:right w:val="none" w:sz="0" w:space="0" w:color="auto"/>
      </w:divBdr>
    </w:div>
    <w:div w:id="1431051361">
      <w:bodyDiv w:val="1"/>
      <w:marLeft w:val="0"/>
      <w:marRight w:val="0"/>
      <w:marTop w:val="0"/>
      <w:marBottom w:val="0"/>
      <w:divBdr>
        <w:top w:val="none" w:sz="0" w:space="0" w:color="auto"/>
        <w:left w:val="none" w:sz="0" w:space="0" w:color="auto"/>
        <w:bottom w:val="none" w:sz="0" w:space="0" w:color="auto"/>
        <w:right w:val="none" w:sz="0" w:space="0" w:color="auto"/>
      </w:divBdr>
    </w:div>
    <w:div w:id="1433552551">
      <w:bodyDiv w:val="1"/>
      <w:marLeft w:val="0"/>
      <w:marRight w:val="0"/>
      <w:marTop w:val="0"/>
      <w:marBottom w:val="0"/>
      <w:divBdr>
        <w:top w:val="none" w:sz="0" w:space="0" w:color="auto"/>
        <w:left w:val="none" w:sz="0" w:space="0" w:color="auto"/>
        <w:bottom w:val="none" w:sz="0" w:space="0" w:color="auto"/>
        <w:right w:val="none" w:sz="0" w:space="0" w:color="auto"/>
      </w:divBdr>
    </w:div>
    <w:div w:id="1436826559">
      <w:bodyDiv w:val="1"/>
      <w:marLeft w:val="0"/>
      <w:marRight w:val="0"/>
      <w:marTop w:val="0"/>
      <w:marBottom w:val="0"/>
      <w:divBdr>
        <w:top w:val="none" w:sz="0" w:space="0" w:color="auto"/>
        <w:left w:val="none" w:sz="0" w:space="0" w:color="auto"/>
        <w:bottom w:val="none" w:sz="0" w:space="0" w:color="auto"/>
        <w:right w:val="none" w:sz="0" w:space="0" w:color="auto"/>
      </w:divBdr>
    </w:div>
    <w:div w:id="1441144171">
      <w:bodyDiv w:val="1"/>
      <w:marLeft w:val="0"/>
      <w:marRight w:val="0"/>
      <w:marTop w:val="0"/>
      <w:marBottom w:val="0"/>
      <w:divBdr>
        <w:top w:val="none" w:sz="0" w:space="0" w:color="auto"/>
        <w:left w:val="none" w:sz="0" w:space="0" w:color="auto"/>
        <w:bottom w:val="none" w:sz="0" w:space="0" w:color="auto"/>
        <w:right w:val="none" w:sz="0" w:space="0" w:color="auto"/>
      </w:divBdr>
    </w:div>
    <w:div w:id="1442067385">
      <w:bodyDiv w:val="1"/>
      <w:marLeft w:val="0"/>
      <w:marRight w:val="0"/>
      <w:marTop w:val="0"/>
      <w:marBottom w:val="0"/>
      <w:divBdr>
        <w:top w:val="none" w:sz="0" w:space="0" w:color="auto"/>
        <w:left w:val="none" w:sz="0" w:space="0" w:color="auto"/>
        <w:bottom w:val="none" w:sz="0" w:space="0" w:color="auto"/>
        <w:right w:val="none" w:sz="0" w:space="0" w:color="auto"/>
      </w:divBdr>
    </w:div>
    <w:div w:id="1442140627">
      <w:bodyDiv w:val="1"/>
      <w:marLeft w:val="0"/>
      <w:marRight w:val="0"/>
      <w:marTop w:val="0"/>
      <w:marBottom w:val="0"/>
      <w:divBdr>
        <w:top w:val="none" w:sz="0" w:space="0" w:color="auto"/>
        <w:left w:val="none" w:sz="0" w:space="0" w:color="auto"/>
        <w:bottom w:val="none" w:sz="0" w:space="0" w:color="auto"/>
        <w:right w:val="none" w:sz="0" w:space="0" w:color="auto"/>
      </w:divBdr>
    </w:div>
    <w:div w:id="1444303073">
      <w:bodyDiv w:val="1"/>
      <w:marLeft w:val="0"/>
      <w:marRight w:val="0"/>
      <w:marTop w:val="0"/>
      <w:marBottom w:val="0"/>
      <w:divBdr>
        <w:top w:val="none" w:sz="0" w:space="0" w:color="auto"/>
        <w:left w:val="none" w:sz="0" w:space="0" w:color="auto"/>
        <w:bottom w:val="none" w:sz="0" w:space="0" w:color="auto"/>
        <w:right w:val="none" w:sz="0" w:space="0" w:color="auto"/>
      </w:divBdr>
    </w:div>
    <w:div w:id="1445923138">
      <w:bodyDiv w:val="1"/>
      <w:marLeft w:val="0"/>
      <w:marRight w:val="0"/>
      <w:marTop w:val="0"/>
      <w:marBottom w:val="0"/>
      <w:divBdr>
        <w:top w:val="none" w:sz="0" w:space="0" w:color="auto"/>
        <w:left w:val="none" w:sz="0" w:space="0" w:color="auto"/>
        <w:bottom w:val="none" w:sz="0" w:space="0" w:color="auto"/>
        <w:right w:val="none" w:sz="0" w:space="0" w:color="auto"/>
      </w:divBdr>
    </w:div>
    <w:div w:id="1447695244">
      <w:bodyDiv w:val="1"/>
      <w:marLeft w:val="0"/>
      <w:marRight w:val="0"/>
      <w:marTop w:val="0"/>
      <w:marBottom w:val="0"/>
      <w:divBdr>
        <w:top w:val="none" w:sz="0" w:space="0" w:color="auto"/>
        <w:left w:val="none" w:sz="0" w:space="0" w:color="auto"/>
        <w:bottom w:val="none" w:sz="0" w:space="0" w:color="auto"/>
        <w:right w:val="none" w:sz="0" w:space="0" w:color="auto"/>
      </w:divBdr>
    </w:div>
    <w:div w:id="1447771868">
      <w:bodyDiv w:val="1"/>
      <w:marLeft w:val="0"/>
      <w:marRight w:val="0"/>
      <w:marTop w:val="0"/>
      <w:marBottom w:val="0"/>
      <w:divBdr>
        <w:top w:val="none" w:sz="0" w:space="0" w:color="auto"/>
        <w:left w:val="none" w:sz="0" w:space="0" w:color="auto"/>
        <w:bottom w:val="none" w:sz="0" w:space="0" w:color="auto"/>
        <w:right w:val="none" w:sz="0" w:space="0" w:color="auto"/>
      </w:divBdr>
    </w:div>
    <w:div w:id="1449203135">
      <w:bodyDiv w:val="1"/>
      <w:marLeft w:val="0"/>
      <w:marRight w:val="0"/>
      <w:marTop w:val="0"/>
      <w:marBottom w:val="0"/>
      <w:divBdr>
        <w:top w:val="none" w:sz="0" w:space="0" w:color="auto"/>
        <w:left w:val="none" w:sz="0" w:space="0" w:color="auto"/>
        <w:bottom w:val="none" w:sz="0" w:space="0" w:color="auto"/>
        <w:right w:val="none" w:sz="0" w:space="0" w:color="auto"/>
      </w:divBdr>
    </w:div>
    <w:div w:id="1454592726">
      <w:bodyDiv w:val="1"/>
      <w:marLeft w:val="0"/>
      <w:marRight w:val="0"/>
      <w:marTop w:val="0"/>
      <w:marBottom w:val="0"/>
      <w:divBdr>
        <w:top w:val="none" w:sz="0" w:space="0" w:color="auto"/>
        <w:left w:val="none" w:sz="0" w:space="0" w:color="auto"/>
        <w:bottom w:val="none" w:sz="0" w:space="0" w:color="auto"/>
        <w:right w:val="none" w:sz="0" w:space="0" w:color="auto"/>
      </w:divBdr>
    </w:div>
    <w:div w:id="1455900129">
      <w:bodyDiv w:val="1"/>
      <w:marLeft w:val="0"/>
      <w:marRight w:val="0"/>
      <w:marTop w:val="0"/>
      <w:marBottom w:val="0"/>
      <w:divBdr>
        <w:top w:val="none" w:sz="0" w:space="0" w:color="auto"/>
        <w:left w:val="none" w:sz="0" w:space="0" w:color="auto"/>
        <w:bottom w:val="none" w:sz="0" w:space="0" w:color="auto"/>
        <w:right w:val="none" w:sz="0" w:space="0" w:color="auto"/>
      </w:divBdr>
    </w:div>
    <w:div w:id="1458838566">
      <w:bodyDiv w:val="1"/>
      <w:marLeft w:val="0"/>
      <w:marRight w:val="0"/>
      <w:marTop w:val="0"/>
      <w:marBottom w:val="0"/>
      <w:divBdr>
        <w:top w:val="none" w:sz="0" w:space="0" w:color="auto"/>
        <w:left w:val="none" w:sz="0" w:space="0" w:color="auto"/>
        <w:bottom w:val="none" w:sz="0" w:space="0" w:color="auto"/>
        <w:right w:val="none" w:sz="0" w:space="0" w:color="auto"/>
      </w:divBdr>
    </w:div>
    <w:div w:id="1464932671">
      <w:bodyDiv w:val="1"/>
      <w:marLeft w:val="0"/>
      <w:marRight w:val="0"/>
      <w:marTop w:val="0"/>
      <w:marBottom w:val="0"/>
      <w:divBdr>
        <w:top w:val="none" w:sz="0" w:space="0" w:color="auto"/>
        <w:left w:val="none" w:sz="0" w:space="0" w:color="auto"/>
        <w:bottom w:val="none" w:sz="0" w:space="0" w:color="auto"/>
        <w:right w:val="none" w:sz="0" w:space="0" w:color="auto"/>
      </w:divBdr>
    </w:div>
    <w:div w:id="1465269076">
      <w:bodyDiv w:val="1"/>
      <w:marLeft w:val="0"/>
      <w:marRight w:val="0"/>
      <w:marTop w:val="0"/>
      <w:marBottom w:val="0"/>
      <w:divBdr>
        <w:top w:val="none" w:sz="0" w:space="0" w:color="auto"/>
        <w:left w:val="none" w:sz="0" w:space="0" w:color="auto"/>
        <w:bottom w:val="none" w:sz="0" w:space="0" w:color="auto"/>
        <w:right w:val="none" w:sz="0" w:space="0" w:color="auto"/>
      </w:divBdr>
    </w:div>
    <w:div w:id="1469740145">
      <w:bodyDiv w:val="1"/>
      <w:marLeft w:val="0"/>
      <w:marRight w:val="0"/>
      <w:marTop w:val="0"/>
      <w:marBottom w:val="0"/>
      <w:divBdr>
        <w:top w:val="none" w:sz="0" w:space="0" w:color="auto"/>
        <w:left w:val="none" w:sz="0" w:space="0" w:color="auto"/>
        <w:bottom w:val="none" w:sz="0" w:space="0" w:color="auto"/>
        <w:right w:val="none" w:sz="0" w:space="0" w:color="auto"/>
      </w:divBdr>
    </w:div>
    <w:div w:id="1471559912">
      <w:bodyDiv w:val="1"/>
      <w:marLeft w:val="0"/>
      <w:marRight w:val="0"/>
      <w:marTop w:val="0"/>
      <w:marBottom w:val="0"/>
      <w:divBdr>
        <w:top w:val="none" w:sz="0" w:space="0" w:color="auto"/>
        <w:left w:val="none" w:sz="0" w:space="0" w:color="auto"/>
        <w:bottom w:val="none" w:sz="0" w:space="0" w:color="auto"/>
        <w:right w:val="none" w:sz="0" w:space="0" w:color="auto"/>
      </w:divBdr>
    </w:div>
    <w:div w:id="1472207745">
      <w:bodyDiv w:val="1"/>
      <w:marLeft w:val="0"/>
      <w:marRight w:val="0"/>
      <w:marTop w:val="0"/>
      <w:marBottom w:val="0"/>
      <w:divBdr>
        <w:top w:val="none" w:sz="0" w:space="0" w:color="auto"/>
        <w:left w:val="none" w:sz="0" w:space="0" w:color="auto"/>
        <w:bottom w:val="none" w:sz="0" w:space="0" w:color="auto"/>
        <w:right w:val="none" w:sz="0" w:space="0" w:color="auto"/>
      </w:divBdr>
    </w:div>
    <w:div w:id="1472551068">
      <w:bodyDiv w:val="1"/>
      <w:marLeft w:val="0"/>
      <w:marRight w:val="0"/>
      <w:marTop w:val="0"/>
      <w:marBottom w:val="0"/>
      <w:divBdr>
        <w:top w:val="none" w:sz="0" w:space="0" w:color="auto"/>
        <w:left w:val="none" w:sz="0" w:space="0" w:color="auto"/>
        <w:bottom w:val="none" w:sz="0" w:space="0" w:color="auto"/>
        <w:right w:val="none" w:sz="0" w:space="0" w:color="auto"/>
      </w:divBdr>
    </w:div>
    <w:div w:id="1473714475">
      <w:bodyDiv w:val="1"/>
      <w:marLeft w:val="0"/>
      <w:marRight w:val="0"/>
      <w:marTop w:val="0"/>
      <w:marBottom w:val="0"/>
      <w:divBdr>
        <w:top w:val="none" w:sz="0" w:space="0" w:color="auto"/>
        <w:left w:val="none" w:sz="0" w:space="0" w:color="auto"/>
        <w:bottom w:val="none" w:sz="0" w:space="0" w:color="auto"/>
        <w:right w:val="none" w:sz="0" w:space="0" w:color="auto"/>
      </w:divBdr>
    </w:div>
    <w:div w:id="1473979091">
      <w:bodyDiv w:val="1"/>
      <w:marLeft w:val="0"/>
      <w:marRight w:val="0"/>
      <w:marTop w:val="0"/>
      <w:marBottom w:val="0"/>
      <w:divBdr>
        <w:top w:val="none" w:sz="0" w:space="0" w:color="auto"/>
        <w:left w:val="none" w:sz="0" w:space="0" w:color="auto"/>
        <w:bottom w:val="none" w:sz="0" w:space="0" w:color="auto"/>
        <w:right w:val="none" w:sz="0" w:space="0" w:color="auto"/>
      </w:divBdr>
    </w:div>
    <w:div w:id="1475640221">
      <w:bodyDiv w:val="1"/>
      <w:marLeft w:val="0"/>
      <w:marRight w:val="0"/>
      <w:marTop w:val="0"/>
      <w:marBottom w:val="0"/>
      <w:divBdr>
        <w:top w:val="none" w:sz="0" w:space="0" w:color="auto"/>
        <w:left w:val="none" w:sz="0" w:space="0" w:color="auto"/>
        <w:bottom w:val="none" w:sz="0" w:space="0" w:color="auto"/>
        <w:right w:val="none" w:sz="0" w:space="0" w:color="auto"/>
      </w:divBdr>
    </w:div>
    <w:div w:id="1477380732">
      <w:bodyDiv w:val="1"/>
      <w:marLeft w:val="0"/>
      <w:marRight w:val="0"/>
      <w:marTop w:val="0"/>
      <w:marBottom w:val="0"/>
      <w:divBdr>
        <w:top w:val="none" w:sz="0" w:space="0" w:color="auto"/>
        <w:left w:val="none" w:sz="0" w:space="0" w:color="auto"/>
        <w:bottom w:val="none" w:sz="0" w:space="0" w:color="auto"/>
        <w:right w:val="none" w:sz="0" w:space="0" w:color="auto"/>
      </w:divBdr>
    </w:div>
    <w:div w:id="1478304639">
      <w:bodyDiv w:val="1"/>
      <w:marLeft w:val="0"/>
      <w:marRight w:val="0"/>
      <w:marTop w:val="0"/>
      <w:marBottom w:val="0"/>
      <w:divBdr>
        <w:top w:val="none" w:sz="0" w:space="0" w:color="auto"/>
        <w:left w:val="none" w:sz="0" w:space="0" w:color="auto"/>
        <w:bottom w:val="none" w:sz="0" w:space="0" w:color="auto"/>
        <w:right w:val="none" w:sz="0" w:space="0" w:color="auto"/>
      </w:divBdr>
    </w:div>
    <w:div w:id="1483739779">
      <w:bodyDiv w:val="1"/>
      <w:marLeft w:val="0"/>
      <w:marRight w:val="0"/>
      <w:marTop w:val="0"/>
      <w:marBottom w:val="0"/>
      <w:divBdr>
        <w:top w:val="none" w:sz="0" w:space="0" w:color="auto"/>
        <w:left w:val="none" w:sz="0" w:space="0" w:color="auto"/>
        <w:bottom w:val="none" w:sz="0" w:space="0" w:color="auto"/>
        <w:right w:val="none" w:sz="0" w:space="0" w:color="auto"/>
      </w:divBdr>
    </w:div>
    <w:div w:id="1485315388">
      <w:bodyDiv w:val="1"/>
      <w:marLeft w:val="0"/>
      <w:marRight w:val="0"/>
      <w:marTop w:val="0"/>
      <w:marBottom w:val="0"/>
      <w:divBdr>
        <w:top w:val="none" w:sz="0" w:space="0" w:color="auto"/>
        <w:left w:val="none" w:sz="0" w:space="0" w:color="auto"/>
        <w:bottom w:val="none" w:sz="0" w:space="0" w:color="auto"/>
        <w:right w:val="none" w:sz="0" w:space="0" w:color="auto"/>
      </w:divBdr>
    </w:div>
    <w:div w:id="1486628595">
      <w:bodyDiv w:val="1"/>
      <w:marLeft w:val="0"/>
      <w:marRight w:val="0"/>
      <w:marTop w:val="0"/>
      <w:marBottom w:val="0"/>
      <w:divBdr>
        <w:top w:val="none" w:sz="0" w:space="0" w:color="auto"/>
        <w:left w:val="none" w:sz="0" w:space="0" w:color="auto"/>
        <w:bottom w:val="none" w:sz="0" w:space="0" w:color="auto"/>
        <w:right w:val="none" w:sz="0" w:space="0" w:color="auto"/>
      </w:divBdr>
    </w:div>
    <w:div w:id="1487165675">
      <w:bodyDiv w:val="1"/>
      <w:marLeft w:val="0"/>
      <w:marRight w:val="0"/>
      <w:marTop w:val="0"/>
      <w:marBottom w:val="0"/>
      <w:divBdr>
        <w:top w:val="none" w:sz="0" w:space="0" w:color="auto"/>
        <w:left w:val="none" w:sz="0" w:space="0" w:color="auto"/>
        <w:bottom w:val="none" w:sz="0" w:space="0" w:color="auto"/>
        <w:right w:val="none" w:sz="0" w:space="0" w:color="auto"/>
      </w:divBdr>
    </w:div>
    <w:div w:id="1488017475">
      <w:bodyDiv w:val="1"/>
      <w:marLeft w:val="0"/>
      <w:marRight w:val="0"/>
      <w:marTop w:val="0"/>
      <w:marBottom w:val="0"/>
      <w:divBdr>
        <w:top w:val="none" w:sz="0" w:space="0" w:color="auto"/>
        <w:left w:val="none" w:sz="0" w:space="0" w:color="auto"/>
        <w:bottom w:val="none" w:sz="0" w:space="0" w:color="auto"/>
        <w:right w:val="none" w:sz="0" w:space="0" w:color="auto"/>
      </w:divBdr>
    </w:div>
    <w:div w:id="1490172218">
      <w:bodyDiv w:val="1"/>
      <w:marLeft w:val="0"/>
      <w:marRight w:val="0"/>
      <w:marTop w:val="0"/>
      <w:marBottom w:val="0"/>
      <w:divBdr>
        <w:top w:val="none" w:sz="0" w:space="0" w:color="auto"/>
        <w:left w:val="none" w:sz="0" w:space="0" w:color="auto"/>
        <w:bottom w:val="none" w:sz="0" w:space="0" w:color="auto"/>
        <w:right w:val="none" w:sz="0" w:space="0" w:color="auto"/>
      </w:divBdr>
    </w:div>
    <w:div w:id="1492409871">
      <w:bodyDiv w:val="1"/>
      <w:marLeft w:val="0"/>
      <w:marRight w:val="0"/>
      <w:marTop w:val="0"/>
      <w:marBottom w:val="0"/>
      <w:divBdr>
        <w:top w:val="none" w:sz="0" w:space="0" w:color="auto"/>
        <w:left w:val="none" w:sz="0" w:space="0" w:color="auto"/>
        <w:bottom w:val="none" w:sz="0" w:space="0" w:color="auto"/>
        <w:right w:val="none" w:sz="0" w:space="0" w:color="auto"/>
      </w:divBdr>
    </w:div>
    <w:div w:id="1495610111">
      <w:bodyDiv w:val="1"/>
      <w:marLeft w:val="0"/>
      <w:marRight w:val="0"/>
      <w:marTop w:val="0"/>
      <w:marBottom w:val="0"/>
      <w:divBdr>
        <w:top w:val="none" w:sz="0" w:space="0" w:color="auto"/>
        <w:left w:val="none" w:sz="0" w:space="0" w:color="auto"/>
        <w:bottom w:val="none" w:sz="0" w:space="0" w:color="auto"/>
        <w:right w:val="none" w:sz="0" w:space="0" w:color="auto"/>
      </w:divBdr>
    </w:div>
    <w:div w:id="1496064945">
      <w:bodyDiv w:val="1"/>
      <w:marLeft w:val="0"/>
      <w:marRight w:val="0"/>
      <w:marTop w:val="0"/>
      <w:marBottom w:val="0"/>
      <w:divBdr>
        <w:top w:val="none" w:sz="0" w:space="0" w:color="auto"/>
        <w:left w:val="none" w:sz="0" w:space="0" w:color="auto"/>
        <w:bottom w:val="none" w:sz="0" w:space="0" w:color="auto"/>
        <w:right w:val="none" w:sz="0" w:space="0" w:color="auto"/>
      </w:divBdr>
    </w:div>
    <w:div w:id="1496873543">
      <w:bodyDiv w:val="1"/>
      <w:marLeft w:val="0"/>
      <w:marRight w:val="0"/>
      <w:marTop w:val="0"/>
      <w:marBottom w:val="0"/>
      <w:divBdr>
        <w:top w:val="none" w:sz="0" w:space="0" w:color="auto"/>
        <w:left w:val="none" w:sz="0" w:space="0" w:color="auto"/>
        <w:bottom w:val="none" w:sz="0" w:space="0" w:color="auto"/>
        <w:right w:val="none" w:sz="0" w:space="0" w:color="auto"/>
      </w:divBdr>
    </w:div>
    <w:div w:id="1498882231">
      <w:bodyDiv w:val="1"/>
      <w:marLeft w:val="0"/>
      <w:marRight w:val="0"/>
      <w:marTop w:val="0"/>
      <w:marBottom w:val="0"/>
      <w:divBdr>
        <w:top w:val="none" w:sz="0" w:space="0" w:color="auto"/>
        <w:left w:val="none" w:sz="0" w:space="0" w:color="auto"/>
        <w:bottom w:val="none" w:sz="0" w:space="0" w:color="auto"/>
        <w:right w:val="none" w:sz="0" w:space="0" w:color="auto"/>
      </w:divBdr>
    </w:div>
    <w:div w:id="1503356471">
      <w:bodyDiv w:val="1"/>
      <w:marLeft w:val="0"/>
      <w:marRight w:val="0"/>
      <w:marTop w:val="0"/>
      <w:marBottom w:val="0"/>
      <w:divBdr>
        <w:top w:val="none" w:sz="0" w:space="0" w:color="auto"/>
        <w:left w:val="none" w:sz="0" w:space="0" w:color="auto"/>
        <w:bottom w:val="none" w:sz="0" w:space="0" w:color="auto"/>
        <w:right w:val="none" w:sz="0" w:space="0" w:color="auto"/>
      </w:divBdr>
    </w:div>
    <w:div w:id="1505390286">
      <w:bodyDiv w:val="1"/>
      <w:marLeft w:val="0"/>
      <w:marRight w:val="0"/>
      <w:marTop w:val="0"/>
      <w:marBottom w:val="0"/>
      <w:divBdr>
        <w:top w:val="none" w:sz="0" w:space="0" w:color="auto"/>
        <w:left w:val="none" w:sz="0" w:space="0" w:color="auto"/>
        <w:bottom w:val="none" w:sz="0" w:space="0" w:color="auto"/>
        <w:right w:val="none" w:sz="0" w:space="0" w:color="auto"/>
      </w:divBdr>
    </w:div>
    <w:div w:id="1506094577">
      <w:bodyDiv w:val="1"/>
      <w:marLeft w:val="0"/>
      <w:marRight w:val="0"/>
      <w:marTop w:val="0"/>
      <w:marBottom w:val="0"/>
      <w:divBdr>
        <w:top w:val="none" w:sz="0" w:space="0" w:color="auto"/>
        <w:left w:val="none" w:sz="0" w:space="0" w:color="auto"/>
        <w:bottom w:val="none" w:sz="0" w:space="0" w:color="auto"/>
        <w:right w:val="none" w:sz="0" w:space="0" w:color="auto"/>
      </w:divBdr>
    </w:div>
    <w:div w:id="1506170934">
      <w:bodyDiv w:val="1"/>
      <w:marLeft w:val="0"/>
      <w:marRight w:val="0"/>
      <w:marTop w:val="0"/>
      <w:marBottom w:val="0"/>
      <w:divBdr>
        <w:top w:val="none" w:sz="0" w:space="0" w:color="auto"/>
        <w:left w:val="none" w:sz="0" w:space="0" w:color="auto"/>
        <w:bottom w:val="none" w:sz="0" w:space="0" w:color="auto"/>
        <w:right w:val="none" w:sz="0" w:space="0" w:color="auto"/>
      </w:divBdr>
    </w:div>
    <w:div w:id="1508061701">
      <w:bodyDiv w:val="1"/>
      <w:marLeft w:val="0"/>
      <w:marRight w:val="0"/>
      <w:marTop w:val="0"/>
      <w:marBottom w:val="0"/>
      <w:divBdr>
        <w:top w:val="none" w:sz="0" w:space="0" w:color="auto"/>
        <w:left w:val="none" w:sz="0" w:space="0" w:color="auto"/>
        <w:bottom w:val="none" w:sz="0" w:space="0" w:color="auto"/>
        <w:right w:val="none" w:sz="0" w:space="0" w:color="auto"/>
      </w:divBdr>
    </w:div>
    <w:div w:id="1508406568">
      <w:bodyDiv w:val="1"/>
      <w:marLeft w:val="0"/>
      <w:marRight w:val="0"/>
      <w:marTop w:val="0"/>
      <w:marBottom w:val="0"/>
      <w:divBdr>
        <w:top w:val="none" w:sz="0" w:space="0" w:color="auto"/>
        <w:left w:val="none" w:sz="0" w:space="0" w:color="auto"/>
        <w:bottom w:val="none" w:sz="0" w:space="0" w:color="auto"/>
        <w:right w:val="none" w:sz="0" w:space="0" w:color="auto"/>
      </w:divBdr>
    </w:div>
    <w:div w:id="1509053055">
      <w:bodyDiv w:val="1"/>
      <w:marLeft w:val="0"/>
      <w:marRight w:val="0"/>
      <w:marTop w:val="0"/>
      <w:marBottom w:val="0"/>
      <w:divBdr>
        <w:top w:val="none" w:sz="0" w:space="0" w:color="auto"/>
        <w:left w:val="none" w:sz="0" w:space="0" w:color="auto"/>
        <w:bottom w:val="none" w:sz="0" w:space="0" w:color="auto"/>
        <w:right w:val="none" w:sz="0" w:space="0" w:color="auto"/>
      </w:divBdr>
    </w:div>
    <w:div w:id="1511022285">
      <w:bodyDiv w:val="1"/>
      <w:marLeft w:val="0"/>
      <w:marRight w:val="0"/>
      <w:marTop w:val="0"/>
      <w:marBottom w:val="0"/>
      <w:divBdr>
        <w:top w:val="none" w:sz="0" w:space="0" w:color="auto"/>
        <w:left w:val="none" w:sz="0" w:space="0" w:color="auto"/>
        <w:bottom w:val="none" w:sz="0" w:space="0" w:color="auto"/>
        <w:right w:val="none" w:sz="0" w:space="0" w:color="auto"/>
      </w:divBdr>
    </w:div>
    <w:div w:id="1511527153">
      <w:bodyDiv w:val="1"/>
      <w:marLeft w:val="0"/>
      <w:marRight w:val="0"/>
      <w:marTop w:val="0"/>
      <w:marBottom w:val="0"/>
      <w:divBdr>
        <w:top w:val="none" w:sz="0" w:space="0" w:color="auto"/>
        <w:left w:val="none" w:sz="0" w:space="0" w:color="auto"/>
        <w:bottom w:val="none" w:sz="0" w:space="0" w:color="auto"/>
        <w:right w:val="none" w:sz="0" w:space="0" w:color="auto"/>
      </w:divBdr>
    </w:div>
    <w:div w:id="1513228946">
      <w:bodyDiv w:val="1"/>
      <w:marLeft w:val="0"/>
      <w:marRight w:val="0"/>
      <w:marTop w:val="0"/>
      <w:marBottom w:val="0"/>
      <w:divBdr>
        <w:top w:val="none" w:sz="0" w:space="0" w:color="auto"/>
        <w:left w:val="none" w:sz="0" w:space="0" w:color="auto"/>
        <w:bottom w:val="none" w:sz="0" w:space="0" w:color="auto"/>
        <w:right w:val="none" w:sz="0" w:space="0" w:color="auto"/>
      </w:divBdr>
    </w:div>
    <w:div w:id="1513568863">
      <w:bodyDiv w:val="1"/>
      <w:marLeft w:val="0"/>
      <w:marRight w:val="0"/>
      <w:marTop w:val="0"/>
      <w:marBottom w:val="0"/>
      <w:divBdr>
        <w:top w:val="none" w:sz="0" w:space="0" w:color="auto"/>
        <w:left w:val="none" w:sz="0" w:space="0" w:color="auto"/>
        <w:bottom w:val="none" w:sz="0" w:space="0" w:color="auto"/>
        <w:right w:val="none" w:sz="0" w:space="0" w:color="auto"/>
      </w:divBdr>
    </w:div>
    <w:div w:id="1514563033">
      <w:bodyDiv w:val="1"/>
      <w:marLeft w:val="0"/>
      <w:marRight w:val="0"/>
      <w:marTop w:val="0"/>
      <w:marBottom w:val="0"/>
      <w:divBdr>
        <w:top w:val="none" w:sz="0" w:space="0" w:color="auto"/>
        <w:left w:val="none" w:sz="0" w:space="0" w:color="auto"/>
        <w:bottom w:val="none" w:sz="0" w:space="0" w:color="auto"/>
        <w:right w:val="none" w:sz="0" w:space="0" w:color="auto"/>
      </w:divBdr>
    </w:div>
    <w:div w:id="1516266286">
      <w:bodyDiv w:val="1"/>
      <w:marLeft w:val="0"/>
      <w:marRight w:val="0"/>
      <w:marTop w:val="0"/>
      <w:marBottom w:val="0"/>
      <w:divBdr>
        <w:top w:val="none" w:sz="0" w:space="0" w:color="auto"/>
        <w:left w:val="none" w:sz="0" w:space="0" w:color="auto"/>
        <w:bottom w:val="none" w:sz="0" w:space="0" w:color="auto"/>
        <w:right w:val="none" w:sz="0" w:space="0" w:color="auto"/>
      </w:divBdr>
    </w:div>
    <w:div w:id="1518470125">
      <w:bodyDiv w:val="1"/>
      <w:marLeft w:val="0"/>
      <w:marRight w:val="0"/>
      <w:marTop w:val="0"/>
      <w:marBottom w:val="0"/>
      <w:divBdr>
        <w:top w:val="none" w:sz="0" w:space="0" w:color="auto"/>
        <w:left w:val="none" w:sz="0" w:space="0" w:color="auto"/>
        <w:bottom w:val="none" w:sz="0" w:space="0" w:color="auto"/>
        <w:right w:val="none" w:sz="0" w:space="0" w:color="auto"/>
      </w:divBdr>
    </w:div>
    <w:div w:id="1518883228">
      <w:bodyDiv w:val="1"/>
      <w:marLeft w:val="0"/>
      <w:marRight w:val="0"/>
      <w:marTop w:val="0"/>
      <w:marBottom w:val="0"/>
      <w:divBdr>
        <w:top w:val="none" w:sz="0" w:space="0" w:color="auto"/>
        <w:left w:val="none" w:sz="0" w:space="0" w:color="auto"/>
        <w:bottom w:val="none" w:sz="0" w:space="0" w:color="auto"/>
        <w:right w:val="none" w:sz="0" w:space="0" w:color="auto"/>
      </w:divBdr>
    </w:div>
    <w:div w:id="1521967244">
      <w:bodyDiv w:val="1"/>
      <w:marLeft w:val="0"/>
      <w:marRight w:val="0"/>
      <w:marTop w:val="0"/>
      <w:marBottom w:val="0"/>
      <w:divBdr>
        <w:top w:val="none" w:sz="0" w:space="0" w:color="auto"/>
        <w:left w:val="none" w:sz="0" w:space="0" w:color="auto"/>
        <w:bottom w:val="none" w:sz="0" w:space="0" w:color="auto"/>
        <w:right w:val="none" w:sz="0" w:space="0" w:color="auto"/>
      </w:divBdr>
    </w:div>
    <w:div w:id="1526362965">
      <w:bodyDiv w:val="1"/>
      <w:marLeft w:val="0"/>
      <w:marRight w:val="0"/>
      <w:marTop w:val="0"/>
      <w:marBottom w:val="0"/>
      <w:divBdr>
        <w:top w:val="none" w:sz="0" w:space="0" w:color="auto"/>
        <w:left w:val="none" w:sz="0" w:space="0" w:color="auto"/>
        <w:bottom w:val="none" w:sz="0" w:space="0" w:color="auto"/>
        <w:right w:val="none" w:sz="0" w:space="0" w:color="auto"/>
      </w:divBdr>
    </w:div>
    <w:div w:id="1527057166">
      <w:bodyDiv w:val="1"/>
      <w:marLeft w:val="0"/>
      <w:marRight w:val="0"/>
      <w:marTop w:val="0"/>
      <w:marBottom w:val="0"/>
      <w:divBdr>
        <w:top w:val="none" w:sz="0" w:space="0" w:color="auto"/>
        <w:left w:val="none" w:sz="0" w:space="0" w:color="auto"/>
        <w:bottom w:val="none" w:sz="0" w:space="0" w:color="auto"/>
        <w:right w:val="none" w:sz="0" w:space="0" w:color="auto"/>
      </w:divBdr>
    </w:div>
    <w:div w:id="1528442492">
      <w:bodyDiv w:val="1"/>
      <w:marLeft w:val="0"/>
      <w:marRight w:val="0"/>
      <w:marTop w:val="0"/>
      <w:marBottom w:val="0"/>
      <w:divBdr>
        <w:top w:val="none" w:sz="0" w:space="0" w:color="auto"/>
        <w:left w:val="none" w:sz="0" w:space="0" w:color="auto"/>
        <w:bottom w:val="none" w:sz="0" w:space="0" w:color="auto"/>
        <w:right w:val="none" w:sz="0" w:space="0" w:color="auto"/>
      </w:divBdr>
    </w:div>
    <w:div w:id="1530099189">
      <w:bodyDiv w:val="1"/>
      <w:marLeft w:val="0"/>
      <w:marRight w:val="0"/>
      <w:marTop w:val="0"/>
      <w:marBottom w:val="0"/>
      <w:divBdr>
        <w:top w:val="none" w:sz="0" w:space="0" w:color="auto"/>
        <w:left w:val="none" w:sz="0" w:space="0" w:color="auto"/>
        <w:bottom w:val="none" w:sz="0" w:space="0" w:color="auto"/>
        <w:right w:val="none" w:sz="0" w:space="0" w:color="auto"/>
      </w:divBdr>
    </w:div>
    <w:div w:id="1531911636">
      <w:bodyDiv w:val="1"/>
      <w:marLeft w:val="0"/>
      <w:marRight w:val="0"/>
      <w:marTop w:val="0"/>
      <w:marBottom w:val="0"/>
      <w:divBdr>
        <w:top w:val="none" w:sz="0" w:space="0" w:color="auto"/>
        <w:left w:val="none" w:sz="0" w:space="0" w:color="auto"/>
        <w:bottom w:val="none" w:sz="0" w:space="0" w:color="auto"/>
        <w:right w:val="none" w:sz="0" w:space="0" w:color="auto"/>
      </w:divBdr>
    </w:div>
    <w:div w:id="1532378726">
      <w:bodyDiv w:val="1"/>
      <w:marLeft w:val="0"/>
      <w:marRight w:val="0"/>
      <w:marTop w:val="0"/>
      <w:marBottom w:val="0"/>
      <w:divBdr>
        <w:top w:val="none" w:sz="0" w:space="0" w:color="auto"/>
        <w:left w:val="none" w:sz="0" w:space="0" w:color="auto"/>
        <w:bottom w:val="none" w:sz="0" w:space="0" w:color="auto"/>
        <w:right w:val="none" w:sz="0" w:space="0" w:color="auto"/>
      </w:divBdr>
    </w:div>
    <w:div w:id="1532651289">
      <w:bodyDiv w:val="1"/>
      <w:marLeft w:val="0"/>
      <w:marRight w:val="0"/>
      <w:marTop w:val="0"/>
      <w:marBottom w:val="0"/>
      <w:divBdr>
        <w:top w:val="none" w:sz="0" w:space="0" w:color="auto"/>
        <w:left w:val="none" w:sz="0" w:space="0" w:color="auto"/>
        <w:bottom w:val="none" w:sz="0" w:space="0" w:color="auto"/>
        <w:right w:val="none" w:sz="0" w:space="0" w:color="auto"/>
      </w:divBdr>
    </w:div>
    <w:div w:id="1533031882">
      <w:bodyDiv w:val="1"/>
      <w:marLeft w:val="0"/>
      <w:marRight w:val="0"/>
      <w:marTop w:val="0"/>
      <w:marBottom w:val="0"/>
      <w:divBdr>
        <w:top w:val="none" w:sz="0" w:space="0" w:color="auto"/>
        <w:left w:val="none" w:sz="0" w:space="0" w:color="auto"/>
        <w:bottom w:val="none" w:sz="0" w:space="0" w:color="auto"/>
        <w:right w:val="none" w:sz="0" w:space="0" w:color="auto"/>
      </w:divBdr>
    </w:div>
    <w:div w:id="1533035155">
      <w:bodyDiv w:val="1"/>
      <w:marLeft w:val="0"/>
      <w:marRight w:val="0"/>
      <w:marTop w:val="0"/>
      <w:marBottom w:val="0"/>
      <w:divBdr>
        <w:top w:val="none" w:sz="0" w:space="0" w:color="auto"/>
        <w:left w:val="none" w:sz="0" w:space="0" w:color="auto"/>
        <w:bottom w:val="none" w:sz="0" w:space="0" w:color="auto"/>
        <w:right w:val="none" w:sz="0" w:space="0" w:color="auto"/>
      </w:divBdr>
    </w:div>
    <w:div w:id="1533572258">
      <w:bodyDiv w:val="1"/>
      <w:marLeft w:val="0"/>
      <w:marRight w:val="0"/>
      <w:marTop w:val="0"/>
      <w:marBottom w:val="0"/>
      <w:divBdr>
        <w:top w:val="none" w:sz="0" w:space="0" w:color="auto"/>
        <w:left w:val="none" w:sz="0" w:space="0" w:color="auto"/>
        <w:bottom w:val="none" w:sz="0" w:space="0" w:color="auto"/>
        <w:right w:val="none" w:sz="0" w:space="0" w:color="auto"/>
      </w:divBdr>
    </w:div>
    <w:div w:id="1533685314">
      <w:bodyDiv w:val="1"/>
      <w:marLeft w:val="0"/>
      <w:marRight w:val="0"/>
      <w:marTop w:val="0"/>
      <w:marBottom w:val="0"/>
      <w:divBdr>
        <w:top w:val="none" w:sz="0" w:space="0" w:color="auto"/>
        <w:left w:val="none" w:sz="0" w:space="0" w:color="auto"/>
        <w:bottom w:val="none" w:sz="0" w:space="0" w:color="auto"/>
        <w:right w:val="none" w:sz="0" w:space="0" w:color="auto"/>
      </w:divBdr>
    </w:div>
    <w:div w:id="1534226794">
      <w:bodyDiv w:val="1"/>
      <w:marLeft w:val="0"/>
      <w:marRight w:val="0"/>
      <w:marTop w:val="0"/>
      <w:marBottom w:val="0"/>
      <w:divBdr>
        <w:top w:val="none" w:sz="0" w:space="0" w:color="auto"/>
        <w:left w:val="none" w:sz="0" w:space="0" w:color="auto"/>
        <w:bottom w:val="none" w:sz="0" w:space="0" w:color="auto"/>
        <w:right w:val="none" w:sz="0" w:space="0" w:color="auto"/>
      </w:divBdr>
    </w:div>
    <w:div w:id="1535994038">
      <w:bodyDiv w:val="1"/>
      <w:marLeft w:val="0"/>
      <w:marRight w:val="0"/>
      <w:marTop w:val="0"/>
      <w:marBottom w:val="0"/>
      <w:divBdr>
        <w:top w:val="none" w:sz="0" w:space="0" w:color="auto"/>
        <w:left w:val="none" w:sz="0" w:space="0" w:color="auto"/>
        <w:bottom w:val="none" w:sz="0" w:space="0" w:color="auto"/>
        <w:right w:val="none" w:sz="0" w:space="0" w:color="auto"/>
      </w:divBdr>
    </w:div>
    <w:div w:id="1536623298">
      <w:bodyDiv w:val="1"/>
      <w:marLeft w:val="0"/>
      <w:marRight w:val="0"/>
      <w:marTop w:val="0"/>
      <w:marBottom w:val="0"/>
      <w:divBdr>
        <w:top w:val="none" w:sz="0" w:space="0" w:color="auto"/>
        <w:left w:val="none" w:sz="0" w:space="0" w:color="auto"/>
        <w:bottom w:val="none" w:sz="0" w:space="0" w:color="auto"/>
        <w:right w:val="none" w:sz="0" w:space="0" w:color="auto"/>
      </w:divBdr>
    </w:div>
    <w:div w:id="1536962916">
      <w:bodyDiv w:val="1"/>
      <w:marLeft w:val="0"/>
      <w:marRight w:val="0"/>
      <w:marTop w:val="0"/>
      <w:marBottom w:val="0"/>
      <w:divBdr>
        <w:top w:val="none" w:sz="0" w:space="0" w:color="auto"/>
        <w:left w:val="none" w:sz="0" w:space="0" w:color="auto"/>
        <w:bottom w:val="none" w:sz="0" w:space="0" w:color="auto"/>
        <w:right w:val="none" w:sz="0" w:space="0" w:color="auto"/>
      </w:divBdr>
    </w:div>
    <w:div w:id="1538811721">
      <w:bodyDiv w:val="1"/>
      <w:marLeft w:val="0"/>
      <w:marRight w:val="0"/>
      <w:marTop w:val="0"/>
      <w:marBottom w:val="0"/>
      <w:divBdr>
        <w:top w:val="none" w:sz="0" w:space="0" w:color="auto"/>
        <w:left w:val="none" w:sz="0" w:space="0" w:color="auto"/>
        <w:bottom w:val="none" w:sz="0" w:space="0" w:color="auto"/>
        <w:right w:val="none" w:sz="0" w:space="0" w:color="auto"/>
      </w:divBdr>
    </w:div>
    <w:div w:id="1543596704">
      <w:bodyDiv w:val="1"/>
      <w:marLeft w:val="0"/>
      <w:marRight w:val="0"/>
      <w:marTop w:val="0"/>
      <w:marBottom w:val="0"/>
      <w:divBdr>
        <w:top w:val="none" w:sz="0" w:space="0" w:color="auto"/>
        <w:left w:val="none" w:sz="0" w:space="0" w:color="auto"/>
        <w:bottom w:val="none" w:sz="0" w:space="0" w:color="auto"/>
        <w:right w:val="none" w:sz="0" w:space="0" w:color="auto"/>
      </w:divBdr>
    </w:div>
    <w:div w:id="1544094562">
      <w:bodyDiv w:val="1"/>
      <w:marLeft w:val="0"/>
      <w:marRight w:val="0"/>
      <w:marTop w:val="0"/>
      <w:marBottom w:val="0"/>
      <w:divBdr>
        <w:top w:val="none" w:sz="0" w:space="0" w:color="auto"/>
        <w:left w:val="none" w:sz="0" w:space="0" w:color="auto"/>
        <w:bottom w:val="none" w:sz="0" w:space="0" w:color="auto"/>
        <w:right w:val="none" w:sz="0" w:space="0" w:color="auto"/>
      </w:divBdr>
    </w:div>
    <w:div w:id="1544445644">
      <w:bodyDiv w:val="1"/>
      <w:marLeft w:val="0"/>
      <w:marRight w:val="0"/>
      <w:marTop w:val="0"/>
      <w:marBottom w:val="0"/>
      <w:divBdr>
        <w:top w:val="none" w:sz="0" w:space="0" w:color="auto"/>
        <w:left w:val="none" w:sz="0" w:space="0" w:color="auto"/>
        <w:bottom w:val="none" w:sz="0" w:space="0" w:color="auto"/>
        <w:right w:val="none" w:sz="0" w:space="0" w:color="auto"/>
      </w:divBdr>
    </w:div>
    <w:div w:id="1544557654">
      <w:bodyDiv w:val="1"/>
      <w:marLeft w:val="0"/>
      <w:marRight w:val="0"/>
      <w:marTop w:val="0"/>
      <w:marBottom w:val="0"/>
      <w:divBdr>
        <w:top w:val="none" w:sz="0" w:space="0" w:color="auto"/>
        <w:left w:val="none" w:sz="0" w:space="0" w:color="auto"/>
        <w:bottom w:val="none" w:sz="0" w:space="0" w:color="auto"/>
        <w:right w:val="none" w:sz="0" w:space="0" w:color="auto"/>
      </w:divBdr>
    </w:div>
    <w:div w:id="1545211538">
      <w:bodyDiv w:val="1"/>
      <w:marLeft w:val="0"/>
      <w:marRight w:val="0"/>
      <w:marTop w:val="0"/>
      <w:marBottom w:val="0"/>
      <w:divBdr>
        <w:top w:val="none" w:sz="0" w:space="0" w:color="auto"/>
        <w:left w:val="none" w:sz="0" w:space="0" w:color="auto"/>
        <w:bottom w:val="none" w:sz="0" w:space="0" w:color="auto"/>
        <w:right w:val="none" w:sz="0" w:space="0" w:color="auto"/>
      </w:divBdr>
    </w:div>
    <w:div w:id="1545675369">
      <w:bodyDiv w:val="1"/>
      <w:marLeft w:val="0"/>
      <w:marRight w:val="0"/>
      <w:marTop w:val="0"/>
      <w:marBottom w:val="0"/>
      <w:divBdr>
        <w:top w:val="none" w:sz="0" w:space="0" w:color="auto"/>
        <w:left w:val="none" w:sz="0" w:space="0" w:color="auto"/>
        <w:bottom w:val="none" w:sz="0" w:space="0" w:color="auto"/>
        <w:right w:val="none" w:sz="0" w:space="0" w:color="auto"/>
      </w:divBdr>
    </w:div>
    <w:div w:id="1546330603">
      <w:bodyDiv w:val="1"/>
      <w:marLeft w:val="0"/>
      <w:marRight w:val="0"/>
      <w:marTop w:val="0"/>
      <w:marBottom w:val="0"/>
      <w:divBdr>
        <w:top w:val="none" w:sz="0" w:space="0" w:color="auto"/>
        <w:left w:val="none" w:sz="0" w:space="0" w:color="auto"/>
        <w:bottom w:val="none" w:sz="0" w:space="0" w:color="auto"/>
        <w:right w:val="none" w:sz="0" w:space="0" w:color="auto"/>
      </w:divBdr>
    </w:div>
    <w:div w:id="1547260792">
      <w:bodyDiv w:val="1"/>
      <w:marLeft w:val="0"/>
      <w:marRight w:val="0"/>
      <w:marTop w:val="0"/>
      <w:marBottom w:val="0"/>
      <w:divBdr>
        <w:top w:val="none" w:sz="0" w:space="0" w:color="auto"/>
        <w:left w:val="none" w:sz="0" w:space="0" w:color="auto"/>
        <w:bottom w:val="none" w:sz="0" w:space="0" w:color="auto"/>
        <w:right w:val="none" w:sz="0" w:space="0" w:color="auto"/>
      </w:divBdr>
    </w:div>
    <w:div w:id="1548293057">
      <w:bodyDiv w:val="1"/>
      <w:marLeft w:val="0"/>
      <w:marRight w:val="0"/>
      <w:marTop w:val="0"/>
      <w:marBottom w:val="0"/>
      <w:divBdr>
        <w:top w:val="none" w:sz="0" w:space="0" w:color="auto"/>
        <w:left w:val="none" w:sz="0" w:space="0" w:color="auto"/>
        <w:bottom w:val="none" w:sz="0" w:space="0" w:color="auto"/>
        <w:right w:val="none" w:sz="0" w:space="0" w:color="auto"/>
      </w:divBdr>
    </w:div>
    <w:div w:id="1549534653">
      <w:bodyDiv w:val="1"/>
      <w:marLeft w:val="0"/>
      <w:marRight w:val="0"/>
      <w:marTop w:val="0"/>
      <w:marBottom w:val="0"/>
      <w:divBdr>
        <w:top w:val="none" w:sz="0" w:space="0" w:color="auto"/>
        <w:left w:val="none" w:sz="0" w:space="0" w:color="auto"/>
        <w:bottom w:val="none" w:sz="0" w:space="0" w:color="auto"/>
        <w:right w:val="none" w:sz="0" w:space="0" w:color="auto"/>
      </w:divBdr>
    </w:div>
    <w:div w:id="1567836829">
      <w:bodyDiv w:val="1"/>
      <w:marLeft w:val="0"/>
      <w:marRight w:val="0"/>
      <w:marTop w:val="0"/>
      <w:marBottom w:val="0"/>
      <w:divBdr>
        <w:top w:val="none" w:sz="0" w:space="0" w:color="auto"/>
        <w:left w:val="none" w:sz="0" w:space="0" w:color="auto"/>
        <w:bottom w:val="none" w:sz="0" w:space="0" w:color="auto"/>
        <w:right w:val="none" w:sz="0" w:space="0" w:color="auto"/>
      </w:divBdr>
    </w:div>
    <w:div w:id="1569460393">
      <w:bodyDiv w:val="1"/>
      <w:marLeft w:val="0"/>
      <w:marRight w:val="0"/>
      <w:marTop w:val="0"/>
      <w:marBottom w:val="0"/>
      <w:divBdr>
        <w:top w:val="none" w:sz="0" w:space="0" w:color="auto"/>
        <w:left w:val="none" w:sz="0" w:space="0" w:color="auto"/>
        <w:bottom w:val="none" w:sz="0" w:space="0" w:color="auto"/>
        <w:right w:val="none" w:sz="0" w:space="0" w:color="auto"/>
      </w:divBdr>
    </w:div>
    <w:div w:id="1569605943">
      <w:bodyDiv w:val="1"/>
      <w:marLeft w:val="0"/>
      <w:marRight w:val="0"/>
      <w:marTop w:val="0"/>
      <w:marBottom w:val="0"/>
      <w:divBdr>
        <w:top w:val="none" w:sz="0" w:space="0" w:color="auto"/>
        <w:left w:val="none" w:sz="0" w:space="0" w:color="auto"/>
        <w:bottom w:val="none" w:sz="0" w:space="0" w:color="auto"/>
        <w:right w:val="none" w:sz="0" w:space="0" w:color="auto"/>
      </w:divBdr>
    </w:div>
    <w:div w:id="1570991908">
      <w:bodyDiv w:val="1"/>
      <w:marLeft w:val="0"/>
      <w:marRight w:val="0"/>
      <w:marTop w:val="0"/>
      <w:marBottom w:val="0"/>
      <w:divBdr>
        <w:top w:val="none" w:sz="0" w:space="0" w:color="auto"/>
        <w:left w:val="none" w:sz="0" w:space="0" w:color="auto"/>
        <w:bottom w:val="none" w:sz="0" w:space="0" w:color="auto"/>
        <w:right w:val="none" w:sz="0" w:space="0" w:color="auto"/>
      </w:divBdr>
    </w:div>
    <w:div w:id="1571386856">
      <w:bodyDiv w:val="1"/>
      <w:marLeft w:val="0"/>
      <w:marRight w:val="0"/>
      <w:marTop w:val="0"/>
      <w:marBottom w:val="0"/>
      <w:divBdr>
        <w:top w:val="none" w:sz="0" w:space="0" w:color="auto"/>
        <w:left w:val="none" w:sz="0" w:space="0" w:color="auto"/>
        <w:bottom w:val="none" w:sz="0" w:space="0" w:color="auto"/>
        <w:right w:val="none" w:sz="0" w:space="0" w:color="auto"/>
      </w:divBdr>
    </w:div>
    <w:div w:id="1573782687">
      <w:bodyDiv w:val="1"/>
      <w:marLeft w:val="0"/>
      <w:marRight w:val="0"/>
      <w:marTop w:val="0"/>
      <w:marBottom w:val="0"/>
      <w:divBdr>
        <w:top w:val="none" w:sz="0" w:space="0" w:color="auto"/>
        <w:left w:val="none" w:sz="0" w:space="0" w:color="auto"/>
        <w:bottom w:val="none" w:sz="0" w:space="0" w:color="auto"/>
        <w:right w:val="none" w:sz="0" w:space="0" w:color="auto"/>
      </w:divBdr>
    </w:div>
    <w:div w:id="1577127041">
      <w:bodyDiv w:val="1"/>
      <w:marLeft w:val="0"/>
      <w:marRight w:val="0"/>
      <w:marTop w:val="0"/>
      <w:marBottom w:val="0"/>
      <w:divBdr>
        <w:top w:val="none" w:sz="0" w:space="0" w:color="auto"/>
        <w:left w:val="none" w:sz="0" w:space="0" w:color="auto"/>
        <w:bottom w:val="none" w:sz="0" w:space="0" w:color="auto"/>
        <w:right w:val="none" w:sz="0" w:space="0" w:color="auto"/>
      </w:divBdr>
    </w:div>
    <w:div w:id="1580363239">
      <w:bodyDiv w:val="1"/>
      <w:marLeft w:val="0"/>
      <w:marRight w:val="0"/>
      <w:marTop w:val="0"/>
      <w:marBottom w:val="0"/>
      <w:divBdr>
        <w:top w:val="none" w:sz="0" w:space="0" w:color="auto"/>
        <w:left w:val="none" w:sz="0" w:space="0" w:color="auto"/>
        <w:bottom w:val="none" w:sz="0" w:space="0" w:color="auto"/>
        <w:right w:val="none" w:sz="0" w:space="0" w:color="auto"/>
      </w:divBdr>
    </w:div>
    <w:div w:id="1584607452">
      <w:bodyDiv w:val="1"/>
      <w:marLeft w:val="0"/>
      <w:marRight w:val="0"/>
      <w:marTop w:val="0"/>
      <w:marBottom w:val="0"/>
      <w:divBdr>
        <w:top w:val="none" w:sz="0" w:space="0" w:color="auto"/>
        <w:left w:val="none" w:sz="0" w:space="0" w:color="auto"/>
        <w:bottom w:val="none" w:sz="0" w:space="0" w:color="auto"/>
        <w:right w:val="none" w:sz="0" w:space="0" w:color="auto"/>
      </w:divBdr>
    </w:div>
    <w:div w:id="1588882630">
      <w:bodyDiv w:val="1"/>
      <w:marLeft w:val="0"/>
      <w:marRight w:val="0"/>
      <w:marTop w:val="0"/>
      <w:marBottom w:val="0"/>
      <w:divBdr>
        <w:top w:val="none" w:sz="0" w:space="0" w:color="auto"/>
        <w:left w:val="none" w:sz="0" w:space="0" w:color="auto"/>
        <w:bottom w:val="none" w:sz="0" w:space="0" w:color="auto"/>
        <w:right w:val="none" w:sz="0" w:space="0" w:color="auto"/>
      </w:divBdr>
    </w:div>
    <w:div w:id="1591500882">
      <w:bodyDiv w:val="1"/>
      <w:marLeft w:val="0"/>
      <w:marRight w:val="0"/>
      <w:marTop w:val="0"/>
      <w:marBottom w:val="0"/>
      <w:divBdr>
        <w:top w:val="none" w:sz="0" w:space="0" w:color="auto"/>
        <w:left w:val="none" w:sz="0" w:space="0" w:color="auto"/>
        <w:bottom w:val="none" w:sz="0" w:space="0" w:color="auto"/>
        <w:right w:val="none" w:sz="0" w:space="0" w:color="auto"/>
      </w:divBdr>
    </w:div>
    <w:div w:id="1591624708">
      <w:bodyDiv w:val="1"/>
      <w:marLeft w:val="0"/>
      <w:marRight w:val="0"/>
      <w:marTop w:val="0"/>
      <w:marBottom w:val="0"/>
      <w:divBdr>
        <w:top w:val="none" w:sz="0" w:space="0" w:color="auto"/>
        <w:left w:val="none" w:sz="0" w:space="0" w:color="auto"/>
        <w:bottom w:val="none" w:sz="0" w:space="0" w:color="auto"/>
        <w:right w:val="none" w:sz="0" w:space="0" w:color="auto"/>
      </w:divBdr>
    </w:div>
    <w:div w:id="1592813333">
      <w:bodyDiv w:val="1"/>
      <w:marLeft w:val="0"/>
      <w:marRight w:val="0"/>
      <w:marTop w:val="0"/>
      <w:marBottom w:val="0"/>
      <w:divBdr>
        <w:top w:val="none" w:sz="0" w:space="0" w:color="auto"/>
        <w:left w:val="none" w:sz="0" w:space="0" w:color="auto"/>
        <w:bottom w:val="none" w:sz="0" w:space="0" w:color="auto"/>
        <w:right w:val="none" w:sz="0" w:space="0" w:color="auto"/>
      </w:divBdr>
    </w:div>
    <w:div w:id="1593389292">
      <w:bodyDiv w:val="1"/>
      <w:marLeft w:val="0"/>
      <w:marRight w:val="0"/>
      <w:marTop w:val="0"/>
      <w:marBottom w:val="0"/>
      <w:divBdr>
        <w:top w:val="none" w:sz="0" w:space="0" w:color="auto"/>
        <w:left w:val="none" w:sz="0" w:space="0" w:color="auto"/>
        <w:bottom w:val="none" w:sz="0" w:space="0" w:color="auto"/>
        <w:right w:val="none" w:sz="0" w:space="0" w:color="auto"/>
      </w:divBdr>
    </w:div>
    <w:div w:id="1594195337">
      <w:bodyDiv w:val="1"/>
      <w:marLeft w:val="0"/>
      <w:marRight w:val="0"/>
      <w:marTop w:val="0"/>
      <w:marBottom w:val="0"/>
      <w:divBdr>
        <w:top w:val="none" w:sz="0" w:space="0" w:color="auto"/>
        <w:left w:val="none" w:sz="0" w:space="0" w:color="auto"/>
        <w:bottom w:val="none" w:sz="0" w:space="0" w:color="auto"/>
        <w:right w:val="none" w:sz="0" w:space="0" w:color="auto"/>
      </w:divBdr>
    </w:div>
    <w:div w:id="1594586141">
      <w:bodyDiv w:val="1"/>
      <w:marLeft w:val="0"/>
      <w:marRight w:val="0"/>
      <w:marTop w:val="0"/>
      <w:marBottom w:val="0"/>
      <w:divBdr>
        <w:top w:val="none" w:sz="0" w:space="0" w:color="auto"/>
        <w:left w:val="none" w:sz="0" w:space="0" w:color="auto"/>
        <w:bottom w:val="none" w:sz="0" w:space="0" w:color="auto"/>
        <w:right w:val="none" w:sz="0" w:space="0" w:color="auto"/>
      </w:divBdr>
    </w:div>
    <w:div w:id="1595939270">
      <w:bodyDiv w:val="1"/>
      <w:marLeft w:val="0"/>
      <w:marRight w:val="0"/>
      <w:marTop w:val="0"/>
      <w:marBottom w:val="0"/>
      <w:divBdr>
        <w:top w:val="none" w:sz="0" w:space="0" w:color="auto"/>
        <w:left w:val="none" w:sz="0" w:space="0" w:color="auto"/>
        <w:bottom w:val="none" w:sz="0" w:space="0" w:color="auto"/>
        <w:right w:val="none" w:sz="0" w:space="0" w:color="auto"/>
      </w:divBdr>
    </w:div>
    <w:div w:id="1599371019">
      <w:bodyDiv w:val="1"/>
      <w:marLeft w:val="0"/>
      <w:marRight w:val="0"/>
      <w:marTop w:val="0"/>
      <w:marBottom w:val="0"/>
      <w:divBdr>
        <w:top w:val="none" w:sz="0" w:space="0" w:color="auto"/>
        <w:left w:val="none" w:sz="0" w:space="0" w:color="auto"/>
        <w:bottom w:val="none" w:sz="0" w:space="0" w:color="auto"/>
        <w:right w:val="none" w:sz="0" w:space="0" w:color="auto"/>
      </w:divBdr>
    </w:div>
    <w:div w:id="1603757682">
      <w:bodyDiv w:val="1"/>
      <w:marLeft w:val="0"/>
      <w:marRight w:val="0"/>
      <w:marTop w:val="0"/>
      <w:marBottom w:val="0"/>
      <w:divBdr>
        <w:top w:val="none" w:sz="0" w:space="0" w:color="auto"/>
        <w:left w:val="none" w:sz="0" w:space="0" w:color="auto"/>
        <w:bottom w:val="none" w:sz="0" w:space="0" w:color="auto"/>
        <w:right w:val="none" w:sz="0" w:space="0" w:color="auto"/>
      </w:divBdr>
    </w:div>
    <w:div w:id="1611425140">
      <w:bodyDiv w:val="1"/>
      <w:marLeft w:val="0"/>
      <w:marRight w:val="0"/>
      <w:marTop w:val="0"/>
      <w:marBottom w:val="0"/>
      <w:divBdr>
        <w:top w:val="none" w:sz="0" w:space="0" w:color="auto"/>
        <w:left w:val="none" w:sz="0" w:space="0" w:color="auto"/>
        <w:bottom w:val="none" w:sz="0" w:space="0" w:color="auto"/>
        <w:right w:val="none" w:sz="0" w:space="0" w:color="auto"/>
      </w:divBdr>
    </w:div>
    <w:div w:id="1611814338">
      <w:bodyDiv w:val="1"/>
      <w:marLeft w:val="0"/>
      <w:marRight w:val="0"/>
      <w:marTop w:val="0"/>
      <w:marBottom w:val="0"/>
      <w:divBdr>
        <w:top w:val="none" w:sz="0" w:space="0" w:color="auto"/>
        <w:left w:val="none" w:sz="0" w:space="0" w:color="auto"/>
        <w:bottom w:val="none" w:sz="0" w:space="0" w:color="auto"/>
        <w:right w:val="none" w:sz="0" w:space="0" w:color="auto"/>
      </w:divBdr>
    </w:div>
    <w:div w:id="1612082036">
      <w:bodyDiv w:val="1"/>
      <w:marLeft w:val="0"/>
      <w:marRight w:val="0"/>
      <w:marTop w:val="0"/>
      <w:marBottom w:val="0"/>
      <w:divBdr>
        <w:top w:val="none" w:sz="0" w:space="0" w:color="auto"/>
        <w:left w:val="none" w:sz="0" w:space="0" w:color="auto"/>
        <w:bottom w:val="none" w:sz="0" w:space="0" w:color="auto"/>
        <w:right w:val="none" w:sz="0" w:space="0" w:color="auto"/>
      </w:divBdr>
    </w:div>
    <w:div w:id="1612207243">
      <w:bodyDiv w:val="1"/>
      <w:marLeft w:val="0"/>
      <w:marRight w:val="0"/>
      <w:marTop w:val="0"/>
      <w:marBottom w:val="0"/>
      <w:divBdr>
        <w:top w:val="none" w:sz="0" w:space="0" w:color="auto"/>
        <w:left w:val="none" w:sz="0" w:space="0" w:color="auto"/>
        <w:bottom w:val="none" w:sz="0" w:space="0" w:color="auto"/>
        <w:right w:val="none" w:sz="0" w:space="0" w:color="auto"/>
      </w:divBdr>
    </w:div>
    <w:div w:id="1614095461">
      <w:bodyDiv w:val="1"/>
      <w:marLeft w:val="0"/>
      <w:marRight w:val="0"/>
      <w:marTop w:val="0"/>
      <w:marBottom w:val="0"/>
      <w:divBdr>
        <w:top w:val="none" w:sz="0" w:space="0" w:color="auto"/>
        <w:left w:val="none" w:sz="0" w:space="0" w:color="auto"/>
        <w:bottom w:val="none" w:sz="0" w:space="0" w:color="auto"/>
        <w:right w:val="none" w:sz="0" w:space="0" w:color="auto"/>
      </w:divBdr>
    </w:div>
    <w:div w:id="1614558762">
      <w:bodyDiv w:val="1"/>
      <w:marLeft w:val="0"/>
      <w:marRight w:val="0"/>
      <w:marTop w:val="0"/>
      <w:marBottom w:val="0"/>
      <w:divBdr>
        <w:top w:val="none" w:sz="0" w:space="0" w:color="auto"/>
        <w:left w:val="none" w:sz="0" w:space="0" w:color="auto"/>
        <w:bottom w:val="none" w:sz="0" w:space="0" w:color="auto"/>
        <w:right w:val="none" w:sz="0" w:space="0" w:color="auto"/>
      </w:divBdr>
    </w:div>
    <w:div w:id="1620641308">
      <w:bodyDiv w:val="1"/>
      <w:marLeft w:val="0"/>
      <w:marRight w:val="0"/>
      <w:marTop w:val="0"/>
      <w:marBottom w:val="0"/>
      <w:divBdr>
        <w:top w:val="none" w:sz="0" w:space="0" w:color="auto"/>
        <w:left w:val="none" w:sz="0" w:space="0" w:color="auto"/>
        <w:bottom w:val="none" w:sz="0" w:space="0" w:color="auto"/>
        <w:right w:val="none" w:sz="0" w:space="0" w:color="auto"/>
      </w:divBdr>
    </w:div>
    <w:div w:id="1620647950">
      <w:bodyDiv w:val="1"/>
      <w:marLeft w:val="0"/>
      <w:marRight w:val="0"/>
      <w:marTop w:val="0"/>
      <w:marBottom w:val="0"/>
      <w:divBdr>
        <w:top w:val="none" w:sz="0" w:space="0" w:color="auto"/>
        <w:left w:val="none" w:sz="0" w:space="0" w:color="auto"/>
        <w:bottom w:val="none" w:sz="0" w:space="0" w:color="auto"/>
        <w:right w:val="none" w:sz="0" w:space="0" w:color="auto"/>
      </w:divBdr>
    </w:div>
    <w:div w:id="1621375751">
      <w:bodyDiv w:val="1"/>
      <w:marLeft w:val="0"/>
      <w:marRight w:val="0"/>
      <w:marTop w:val="0"/>
      <w:marBottom w:val="0"/>
      <w:divBdr>
        <w:top w:val="none" w:sz="0" w:space="0" w:color="auto"/>
        <w:left w:val="none" w:sz="0" w:space="0" w:color="auto"/>
        <w:bottom w:val="none" w:sz="0" w:space="0" w:color="auto"/>
        <w:right w:val="none" w:sz="0" w:space="0" w:color="auto"/>
      </w:divBdr>
    </w:div>
    <w:div w:id="1622611074">
      <w:bodyDiv w:val="1"/>
      <w:marLeft w:val="0"/>
      <w:marRight w:val="0"/>
      <w:marTop w:val="0"/>
      <w:marBottom w:val="0"/>
      <w:divBdr>
        <w:top w:val="none" w:sz="0" w:space="0" w:color="auto"/>
        <w:left w:val="none" w:sz="0" w:space="0" w:color="auto"/>
        <w:bottom w:val="none" w:sz="0" w:space="0" w:color="auto"/>
        <w:right w:val="none" w:sz="0" w:space="0" w:color="auto"/>
      </w:divBdr>
    </w:div>
    <w:div w:id="1623536771">
      <w:bodyDiv w:val="1"/>
      <w:marLeft w:val="0"/>
      <w:marRight w:val="0"/>
      <w:marTop w:val="0"/>
      <w:marBottom w:val="0"/>
      <w:divBdr>
        <w:top w:val="none" w:sz="0" w:space="0" w:color="auto"/>
        <w:left w:val="none" w:sz="0" w:space="0" w:color="auto"/>
        <w:bottom w:val="none" w:sz="0" w:space="0" w:color="auto"/>
        <w:right w:val="none" w:sz="0" w:space="0" w:color="auto"/>
      </w:divBdr>
    </w:div>
    <w:div w:id="1627080885">
      <w:bodyDiv w:val="1"/>
      <w:marLeft w:val="0"/>
      <w:marRight w:val="0"/>
      <w:marTop w:val="0"/>
      <w:marBottom w:val="0"/>
      <w:divBdr>
        <w:top w:val="none" w:sz="0" w:space="0" w:color="auto"/>
        <w:left w:val="none" w:sz="0" w:space="0" w:color="auto"/>
        <w:bottom w:val="none" w:sz="0" w:space="0" w:color="auto"/>
        <w:right w:val="none" w:sz="0" w:space="0" w:color="auto"/>
      </w:divBdr>
    </w:div>
    <w:div w:id="1627151703">
      <w:bodyDiv w:val="1"/>
      <w:marLeft w:val="0"/>
      <w:marRight w:val="0"/>
      <w:marTop w:val="0"/>
      <w:marBottom w:val="0"/>
      <w:divBdr>
        <w:top w:val="none" w:sz="0" w:space="0" w:color="auto"/>
        <w:left w:val="none" w:sz="0" w:space="0" w:color="auto"/>
        <w:bottom w:val="none" w:sz="0" w:space="0" w:color="auto"/>
        <w:right w:val="none" w:sz="0" w:space="0" w:color="auto"/>
      </w:divBdr>
    </w:div>
    <w:div w:id="1628245549">
      <w:bodyDiv w:val="1"/>
      <w:marLeft w:val="0"/>
      <w:marRight w:val="0"/>
      <w:marTop w:val="0"/>
      <w:marBottom w:val="0"/>
      <w:divBdr>
        <w:top w:val="none" w:sz="0" w:space="0" w:color="auto"/>
        <w:left w:val="none" w:sz="0" w:space="0" w:color="auto"/>
        <w:bottom w:val="none" w:sz="0" w:space="0" w:color="auto"/>
        <w:right w:val="none" w:sz="0" w:space="0" w:color="auto"/>
      </w:divBdr>
    </w:div>
    <w:div w:id="1634291723">
      <w:bodyDiv w:val="1"/>
      <w:marLeft w:val="0"/>
      <w:marRight w:val="0"/>
      <w:marTop w:val="0"/>
      <w:marBottom w:val="0"/>
      <w:divBdr>
        <w:top w:val="none" w:sz="0" w:space="0" w:color="auto"/>
        <w:left w:val="none" w:sz="0" w:space="0" w:color="auto"/>
        <w:bottom w:val="none" w:sz="0" w:space="0" w:color="auto"/>
        <w:right w:val="none" w:sz="0" w:space="0" w:color="auto"/>
      </w:divBdr>
    </w:div>
    <w:div w:id="1635792586">
      <w:bodyDiv w:val="1"/>
      <w:marLeft w:val="0"/>
      <w:marRight w:val="0"/>
      <w:marTop w:val="0"/>
      <w:marBottom w:val="0"/>
      <w:divBdr>
        <w:top w:val="none" w:sz="0" w:space="0" w:color="auto"/>
        <w:left w:val="none" w:sz="0" w:space="0" w:color="auto"/>
        <w:bottom w:val="none" w:sz="0" w:space="0" w:color="auto"/>
        <w:right w:val="none" w:sz="0" w:space="0" w:color="auto"/>
      </w:divBdr>
    </w:div>
    <w:div w:id="1637954931">
      <w:bodyDiv w:val="1"/>
      <w:marLeft w:val="0"/>
      <w:marRight w:val="0"/>
      <w:marTop w:val="0"/>
      <w:marBottom w:val="0"/>
      <w:divBdr>
        <w:top w:val="none" w:sz="0" w:space="0" w:color="auto"/>
        <w:left w:val="none" w:sz="0" w:space="0" w:color="auto"/>
        <w:bottom w:val="none" w:sz="0" w:space="0" w:color="auto"/>
        <w:right w:val="none" w:sz="0" w:space="0" w:color="auto"/>
      </w:divBdr>
    </w:div>
    <w:div w:id="1641694597">
      <w:bodyDiv w:val="1"/>
      <w:marLeft w:val="0"/>
      <w:marRight w:val="0"/>
      <w:marTop w:val="0"/>
      <w:marBottom w:val="0"/>
      <w:divBdr>
        <w:top w:val="none" w:sz="0" w:space="0" w:color="auto"/>
        <w:left w:val="none" w:sz="0" w:space="0" w:color="auto"/>
        <w:bottom w:val="none" w:sz="0" w:space="0" w:color="auto"/>
        <w:right w:val="none" w:sz="0" w:space="0" w:color="auto"/>
      </w:divBdr>
    </w:div>
    <w:div w:id="1642541154">
      <w:bodyDiv w:val="1"/>
      <w:marLeft w:val="0"/>
      <w:marRight w:val="0"/>
      <w:marTop w:val="0"/>
      <w:marBottom w:val="0"/>
      <w:divBdr>
        <w:top w:val="none" w:sz="0" w:space="0" w:color="auto"/>
        <w:left w:val="none" w:sz="0" w:space="0" w:color="auto"/>
        <w:bottom w:val="none" w:sz="0" w:space="0" w:color="auto"/>
        <w:right w:val="none" w:sz="0" w:space="0" w:color="auto"/>
      </w:divBdr>
    </w:div>
    <w:div w:id="1644846377">
      <w:bodyDiv w:val="1"/>
      <w:marLeft w:val="0"/>
      <w:marRight w:val="0"/>
      <w:marTop w:val="0"/>
      <w:marBottom w:val="0"/>
      <w:divBdr>
        <w:top w:val="none" w:sz="0" w:space="0" w:color="auto"/>
        <w:left w:val="none" w:sz="0" w:space="0" w:color="auto"/>
        <w:bottom w:val="none" w:sz="0" w:space="0" w:color="auto"/>
        <w:right w:val="none" w:sz="0" w:space="0" w:color="auto"/>
      </w:divBdr>
    </w:div>
    <w:div w:id="1646425337">
      <w:bodyDiv w:val="1"/>
      <w:marLeft w:val="0"/>
      <w:marRight w:val="0"/>
      <w:marTop w:val="0"/>
      <w:marBottom w:val="0"/>
      <w:divBdr>
        <w:top w:val="none" w:sz="0" w:space="0" w:color="auto"/>
        <w:left w:val="none" w:sz="0" w:space="0" w:color="auto"/>
        <w:bottom w:val="none" w:sz="0" w:space="0" w:color="auto"/>
        <w:right w:val="none" w:sz="0" w:space="0" w:color="auto"/>
      </w:divBdr>
    </w:div>
    <w:div w:id="1651907499">
      <w:bodyDiv w:val="1"/>
      <w:marLeft w:val="0"/>
      <w:marRight w:val="0"/>
      <w:marTop w:val="0"/>
      <w:marBottom w:val="0"/>
      <w:divBdr>
        <w:top w:val="none" w:sz="0" w:space="0" w:color="auto"/>
        <w:left w:val="none" w:sz="0" w:space="0" w:color="auto"/>
        <w:bottom w:val="none" w:sz="0" w:space="0" w:color="auto"/>
        <w:right w:val="none" w:sz="0" w:space="0" w:color="auto"/>
      </w:divBdr>
    </w:div>
    <w:div w:id="1653025241">
      <w:bodyDiv w:val="1"/>
      <w:marLeft w:val="0"/>
      <w:marRight w:val="0"/>
      <w:marTop w:val="0"/>
      <w:marBottom w:val="0"/>
      <w:divBdr>
        <w:top w:val="none" w:sz="0" w:space="0" w:color="auto"/>
        <w:left w:val="none" w:sz="0" w:space="0" w:color="auto"/>
        <w:bottom w:val="none" w:sz="0" w:space="0" w:color="auto"/>
        <w:right w:val="none" w:sz="0" w:space="0" w:color="auto"/>
      </w:divBdr>
    </w:div>
    <w:div w:id="1655991490">
      <w:bodyDiv w:val="1"/>
      <w:marLeft w:val="0"/>
      <w:marRight w:val="0"/>
      <w:marTop w:val="0"/>
      <w:marBottom w:val="0"/>
      <w:divBdr>
        <w:top w:val="none" w:sz="0" w:space="0" w:color="auto"/>
        <w:left w:val="none" w:sz="0" w:space="0" w:color="auto"/>
        <w:bottom w:val="none" w:sz="0" w:space="0" w:color="auto"/>
        <w:right w:val="none" w:sz="0" w:space="0" w:color="auto"/>
      </w:divBdr>
    </w:div>
    <w:div w:id="1658610536">
      <w:bodyDiv w:val="1"/>
      <w:marLeft w:val="0"/>
      <w:marRight w:val="0"/>
      <w:marTop w:val="0"/>
      <w:marBottom w:val="0"/>
      <w:divBdr>
        <w:top w:val="none" w:sz="0" w:space="0" w:color="auto"/>
        <w:left w:val="none" w:sz="0" w:space="0" w:color="auto"/>
        <w:bottom w:val="none" w:sz="0" w:space="0" w:color="auto"/>
        <w:right w:val="none" w:sz="0" w:space="0" w:color="auto"/>
      </w:divBdr>
    </w:div>
    <w:div w:id="1659724804">
      <w:bodyDiv w:val="1"/>
      <w:marLeft w:val="0"/>
      <w:marRight w:val="0"/>
      <w:marTop w:val="0"/>
      <w:marBottom w:val="0"/>
      <w:divBdr>
        <w:top w:val="none" w:sz="0" w:space="0" w:color="auto"/>
        <w:left w:val="none" w:sz="0" w:space="0" w:color="auto"/>
        <w:bottom w:val="none" w:sz="0" w:space="0" w:color="auto"/>
        <w:right w:val="none" w:sz="0" w:space="0" w:color="auto"/>
      </w:divBdr>
    </w:div>
    <w:div w:id="1660033185">
      <w:bodyDiv w:val="1"/>
      <w:marLeft w:val="0"/>
      <w:marRight w:val="0"/>
      <w:marTop w:val="0"/>
      <w:marBottom w:val="0"/>
      <w:divBdr>
        <w:top w:val="none" w:sz="0" w:space="0" w:color="auto"/>
        <w:left w:val="none" w:sz="0" w:space="0" w:color="auto"/>
        <w:bottom w:val="none" w:sz="0" w:space="0" w:color="auto"/>
        <w:right w:val="none" w:sz="0" w:space="0" w:color="auto"/>
      </w:divBdr>
    </w:div>
    <w:div w:id="1667972218">
      <w:bodyDiv w:val="1"/>
      <w:marLeft w:val="0"/>
      <w:marRight w:val="0"/>
      <w:marTop w:val="0"/>
      <w:marBottom w:val="0"/>
      <w:divBdr>
        <w:top w:val="none" w:sz="0" w:space="0" w:color="auto"/>
        <w:left w:val="none" w:sz="0" w:space="0" w:color="auto"/>
        <w:bottom w:val="none" w:sz="0" w:space="0" w:color="auto"/>
        <w:right w:val="none" w:sz="0" w:space="0" w:color="auto"/>
      </w:divBdr>
    </w:div>
    <w:div w:id="1668053700">
      <w:bodyDiv w:val="1"/>
      <w:marLeft w:val="0"/>
      <w:marRight w:val="0"/>
      <w:marTop w:val="0"/>
      <w:marBottom w:val="0"/>
      <w:divBdr>
        <w:top w:val="none" w:sz="0" w:space="0" w:color="auto"/>
        <w:left w:val="none" w:sz="0" w:space="0" w:color="auto"/>
        <w:bottom w:val="none" w:sz="0" w:space="0" w:color="auto"/>
        <w:right w:val="none" w:sz="0" w:space="0" w:color="auto"/>
      </w:divBdr>
    </w:div>
    <w:div w:id="1671179364">
      <w:bodyDiv w:val="1"/>
      <w:marLeft w:val="0"/>
      <w:marRight w:val="0"/>
      <w:marTop w:val="0"/>
      <w:marBottom w:val="0"/>
      <w:divBdr>
        <w:top w:val="none" w:sz="0" w:space="0" w:color="auto"/>
        <w:left w:val="none" w:sz="0" w:space="0" w:color="auto"/>
        <w:bottom w:val="none" w:sz="0" w:space="0" w:color="auto"/>
        <w:right w:val="none" w:sz="0" w:space="0" w:color="auto"/>
      </w:divBdr>
    </w:div>
    <w:div w:id="1674141409">
      <w:bodyDiv w:val="1"/>
      <w:marLeft w:val="0"/>
      <w:marRight w:val="0"/>
      <w:marTop w:val="0"/>
      <w:marBottom w:val="0"/>
      <w:divBdr>
        <w:top w:val="none" w:sz="0" w:space="0" w:color="auto"/>
        <w:left w:val="none" w:sz="0" w:space="0" w:color="auto"/>
        <w:bottom w:val="none" w:sz="0" w:space="0" w:color="auto"/>
        <w:right w:val="none" w:sz="0" w:space="0" w:color="auto"/>
      </w:divBdr>
    </w:div>
    <w:div w:id="1676180828">
      <w:bodyDiv w:val="1"/>
      <w:marLeft w:val="0"/>
      <w:marRight w:val="0"/>
      <w:marTop w:val="0"/>
      <w:marBottom w:val="0"/>
      <w:divBdr>
        <w:top w:val="none" w:sz="0" w:space="0" w:color="auto"/>
        <w:left w:val="none" w:sz="0" w:space="0" w:color="auto"/>
        <w:bottom w:val="none" w:sz="0" w:space="0" w:color="auto"/>
        <w:right w:val="none" w:sz="0" w:space="0" w:color="auto"/>
      </w:divBdr>
    </w:div>
    <w:div w:id="1677223145">
      <w:bodyDiv w:val="1"/>
      <w:marLeft w:val="0"/>
      <w:marRight w:val="0"/>
      <w:marTop w:val="0"/>
      <w:marBottom w:val="0"/>
      <w:divBdr>
        <w:top w:val="none" w:sz="0" w:space="0" w:color="auto"/>
        <w:left w:val="none" w:sz="0" w:space="0" w:color="auto"/>
        <w:bottom w:val="none" w:sz="0" w:space="0" w:color="auto"/>
        <w:right w:val="none" w:sz="0" w:space="0" w:color="auto"/>
      </w:divBdr>
    </w:div>
    <w:div w:id="1680426509">
      <w:bodyDiv w:val="1"/>
      <w:marLeft w:val="0"/>
      <w:marRight w:val="0"/>
      <w:marTop w:val="0"/>
      <w:marBottom w:val="0"/>
      <w:divBdr>
        <w:top w:val="none" w:sz="0" w:space="0" w:color="auto"/>
        <w:left w:val="none" w:sz="0" w:space="0" w:color="auto"/>
        <w:bottom w:val="none" w:sz="0" w:space="0" w:color="auto"/>
        <w:right w:val="none" w:sz="0" w:space="0" w:color="auto"/>
      </w:divBdr>
    </w:div>
    <w:div w:id="1682196521">
      <w:bodyDiv w:val="1"/>
      <w:marLeft w:val="0"/>
      <w:marRight w:val="0"/>
      <w:marTop w:val="0"/>
      <w:marBottom w:val="0"/>
      <w:divBdr>
        <w:top w:val="none" w:sz="0" w:space="0" w:color="auto"/>
        <w:left w:val="none" w:sz="0" w:space="0" w:color="auto"/>
        <w:bottom w:val="none" w:sz="0" w:space="0" w:color="auto"/>
        <w:right w:val="none" w:sz="0" w:space="0" w:color="auto"/>
      </w:divBdr>
    </w:div>
    <w:div w:id="1683125606">
      <w:bodyDiv w:val="1"/>
      <w:marLeft w:val="0"/>
      <w:marRight w:val="0"/>
      <w:marTop w:val="0"/>
      <w:marBottom w:val="0"/>
      <w:divBdr>
        <w:top w:val="none" w:sz="0" w:space="0" w:color="auto"/>
        <w:left w:val="none" w:sz="0" w:space="0" w:color="auto"/>
        <w:bottom w:val="none" w:sz="0" w:space="0" w:color="auto"/>
        <w:right w:val="none" w:sz="0" w:space="0" w:color="auto"/>
      </w:divBdr>
    </w:div>
    <w:div w:id="1683236927">
      <w:bodyDiv w:val="1"/>
      <w:marLeft w:val="0"/>
      <w:marRight w:val="0"/>
      <w:marTop w:val="0"/>
      <w:marBottom w:val="0"/>
      <w:divBdr>
        <w:top w:val="none" w:sz="0" w:space="0" w:color="auto"/>
        <w:left w:val="none" w:sz="0" w:space="0" w:color="auto"/>
        <w:bottom w:val="none" w:sz="0" w:space="0" w:color="auto"/>
        <w:right w:val="none" w:sz="0" w:space="0" w:color="auto"/>
      </w:divBdr>
    </w:div>
    <w:div w:id="1683967490">
      <w:bodyDiv w:val="1"/>
      <w:marLeft w:val="0"/>
      <w:marRight w:val="0"/>
      <w:marTop w:val="0"/>
      <w:marBottom w:val="0"/>
      <w:divBdr>
        <w:top w:val="none" w:sz="0" w:space="0" w:color="auto"/>
        <w:left w:val="none" w:sz="0" w:space="0" w:color="auto"/>
        <w:bottom w:val="none" w:sz="0" w:space="0" w:color="auto"/>
        <w:right w:val="none" w:sz="0" w:space="0" w:color="auto"/>
      </w:divBdr>
    </w:div>
    <w:div w:id="1687708553">
      <w:bodyDiv w:val="1"/>
      <w:marLeft w:val="0"/>
      <w:marRight w:val="0"/>
      <w:marTop w:val="0"/>
      <w:marBottom w:val="0"/>
      <w:divBdr>
        <w:top w:val="none" w:sz="0" w:space="0" w:color="auto"/>
        <w:left w:val="none" w:sz="0" w:space="0" w:color="auto"/>
        <w:bottom w:val="none" w:sz="0" w:space="0" w:color="auto"/>
        <w:right w:val="none" w:sz="0" w:space="0" w:color="auto"/>
      </w:divBdr>
    </w:div>
    <w:div w:id="1690371790">
      <w:bodyDiv w:val="1"/>
      <w:marLeft w:val="0"/>
      <w:marRight w:val="0"/>
      <w:marTop w:val="0"/>
      <w:marBottom w:val="0"/>
      <w:divBdr>
        <w:top w:val="none" w:sz="0" w:space="0" w:color="auto"/>
        <w:left w:val="none" w:sz="0" w:space="0" w:color="auto"/>
        <w:bottom w:val="none" w:sz="0" w:space="0" w:color="auto"/>
        <w:right w:val="none" w:sz="0" w:space="0" w:color="auto"/>
      </w:divBdr>
    </w:div>
    <w:div w:id="1693190198">
      <w:bodyDiv w:val="1"/>
      <w:marLeft w:val="0"/>
      <w:marRight w:val="0"/>
      <w:marTop w:val="0"/>
      <w:marBottom w:val="0"/>
      <w:divBdr>
        <w:top w:val="none" w:sz="0" w:space="0" w:color="auto"/>
        <w:left w:val="none" w:sz="0" w:space="0" w:color="auto"/>
        <w:bottom w:val="none" w:sz="0" w:space="0" w:color="auto"/>
        <w:right w:val="none" w:sz="0" w:space="0" w:color="auto"/>
      </w:divBdr>
    </w:div>
    <w:div w:id="1698004735">
      <w:bodyDiv w:val="1"/>
      <w:marLeft w:val="0"/>
      <w:marRight w:val="0"/>
      <w:marTop w:val="0"/>
      <w:marBottom w:val="0"/>
      <w:divBdr>
        <w:top w:val="none" w:sz="0" w:space="0" w:color="auto"/>
        <w:left w:val="none" w:sz="0" w:space="0" w:color="auto"/>
        <w:bottom w:val="none" w:sz="0" w:space="0" w:color="auto"/>
        <w:right w:val="none" w:sz="0" w:space="0" w:color="auto"/>
      </w:divBdr>
    </w:div>
    <w:div w:id="1701204265">
      <w:bodyDiv w:val="1"/>
      <w:marLeft w:val="0"/>
      <w:marRight w:val="0"/>
      <w:marTop w:val="0"/>
      <w:marBottom w:val="0"/>
      <w:divBdr>
        <w:top w:val="none" w:sz="0" w:space="0" w:color="auto"/>
        <w:left w:val="none" w:sz="0" w:space="0" w:color="auto"/>
        <w:bottom w:val="none" w:sz="0" w:space="0" w:color="auto"/>
        <w:right w:val="none" w:sz="0" w:space="0" w:color="auto"/>
      </w:divBdr>
    </w:div>
    <w:div w:id="1705252626">
      <w:bodyDiv w:val="1"/>
      <w:marLeft w:val="0"/>
      <w:marRight w:val="0"/>
      <w:marTop w:val="0"/>
      <w:marBottom w:val="0"/>
      <w:divBdr>
        <w:top w:val="none" w:sz="0" w:space="0" w:color="auto"/>
        <w:left w:val="none" w:sz="0" w:space="0" w:color="auto"/>
        <w:bottom w:val="none" w:sz="0" w:space="0" w:color="auto"/>
        <w:right w:val="none" w:sz="0" w:space="0" w:color="auto"/>
      </w:divBdr>
    </w:div>
    <w:div w:id="1705979467">
      <w:bodyDiv w:val="1"/>
      <w:marLeft w:val="0"/>
      <w:marRight w:val="0"/>
      <w:marTop w:val="0"/>
      <w:marBottom w:val="0"/>
      <w:divBdr>
        <w:top w:val="none" w:sz="0" w:space="0" w:color="auto"/>
        <w:left w:val="none" w:sz="0" w:space="0" w:color="auto"/>
        <w:bottom w:val="none" w:sz="0" w:space="0" w:color="auto"/>
        <w:right w:val="none" w:sz="0" w:space="0" w:color="auto"/>
      </w:divBdr>
    </w:div>
    <w:div w:id="1706100456">
      <w:bodyDiv w:val="1"/>
      <w:marLeft w:val="0"/>
      <w:marRight w:val="0"/>
      <w:marTop w:val="0"/>
      <w:marBottom w:val="0"/>
      <w:divBdr>
        <w:top w:val="none" w:sz="0" w:space="0" w:color="auto"/>
        <w:left w:val="none" w:sz="0" w:space="0" w:color="auto"/>
        <w:bottom w:val="none" w:sz="0" w:space="0" w:color="auto"/>
        <w:right w:val="none" w:sz="0" w:space="0" w:color="auto"/>
      </w:divBdr>
    </w:div>
    <w:div w:id="1706634229">
      <w:bodyDiv w:val="1"/>
      <w:marLeft w:val="0"/>
      <w:marRight w:val="0"/>
      <w:marTop w:val="0"/>
      <w:marBottom w:val="0"/>
      <w:divBdr>
        <w:top w:val="none" w:sz="0" w:space="0" w:color="auto"/>
        <w:left w:val="none" w:sz="0" w:space="0" w:color="auto"/>
        <w:bottom w:val="none" w:sz="0" w:space="0" w:color="auto"/>
        <w:right w:val="none" w:sz="0" w:space="0" w:color="auto"/>
      </w:divBdr>
    </w:div>
    <w:div w:id="1708791791">
      <w:bodyDiv w:val="1"/>
      <w:marLeft w:val="0"/>
      <w:marRight w:val="0"/>
      <w:marTop w:val="0"/>
      <w:marBottom w:val="0"/>
      <w:divBdr>
        <w:top w:val="none" w:sz="0" w:space="0" w:color="auto"/>
        <w:left w:val="none" w:sz="0" w:space="0" w:color="auto"/>
        <w:bottom w:val="none" w:sz="0" w:space="0" w:color="auto"/>
        <w:right w:val="none" w:sz="0" w:space="0" w:color="auto"/>
      </w:divBdr>
    </w:div>
    <w:div w:id="1709529672">
      <w:bodyDiv w:val="1"/>
      <w:marLeft w:val="0"/>
      <w:marRight w:val="0"/>
      <w:marTop w:val="0"/>
      <w:marBottom w:val="0"/>
      <w:divBdr>
        <w:top w:val="none" w:sz="0" w:space="0" w:color="auto"/>
        <w:left w:val="none" w:sz="0" w:space="0" w:color="auto"/>
        <w:bottom w:val="none" w:sz="0" w:space="0" w:color="auto"/>
        <w:right w:val="none" w:sz="0" w:space="0" w:color="auto"/>
      </w:divBdr>
    </w:div>
    <w:div w:id="1712068581">
      <w:bodyDiv w:val="1"/>
      <w:marLeft w:val="0"/>
      <w:marRight w:val="0"/>
      <w:marTop w:val="0"/>
      <w:marBottom w:val="0"/>
      <w:divBdr>
        <w:top w:val="none" w:sz="0" w:space="0" w:color="auto"/>
        <w:left w:val="none" w:sz="0" w:space="0" w:color="auto"/>
        <w:bottom w:val="none" w:sz="0" w:space="0" w:color="auto"/>
        <w:right w:val="none" w:sz="0" w:space="0" w:color="auto"/>
      </w:divBdr>
    </w:div>
    <w:div w:id="1714230647">
      <w:bodyDiv w:val="1"/>
      <w:marLeft w:val="0"/>
      <w:marRight w:val="0"/>
      <w:marTop w:val="0"/>
      <w:marBottom w:val="0"/>
      <w:divBdr>
        <w:top w:val="none" w:sz="0" w:space="0" w:color="auto"/>
        <w:left w:val="none" w:sz="0" w:space="0" w:color="auto"/>
        <w:bottom w:val="none" w:sz="0" w:space="0" w:color="auto"/>
        <w:right w:val="none" w:sz="0" w:space="0" w:color="auto"/>
      </w:divBdr>
    </w:div>
    <w:div w:id="1714503546">
      <w:bodyDiv w:val="1"/>
      <w:marLeft w:val="0"/>
      <w:marRight w:val="0"/>
      <w:marTop w:val="0"/>
      <w:marBottom w:val="0"/>
      <w:divBdr>
        <w:top w:val="none" w:sz="0" w:space="0" w:color="auto"/>
        <w:left w:val="none" w:sz="0" w:space="0" w:color="auto"/>
        <w:bottom w:val="none" w:sz="0" w:space="0" w:color="auto"/>
        <w:right w:val="none" w:sz="0" w:space="0" w:color="auto"/>
      </w:divBdr>
    </w:div>
    <w:div w:id="1716732931">
      <w:bodyDiv w:val="1"/>
      <w:marLeft w:val="0"/>
      <w:marRight w:val="0"/>
      <w:marTop w:val="0"/>
      <w:marBottom w:val="0"/>
      <w:divBdr>
        <w:top w:val="none" w:sz="0" w:space="0" w:color="auto"/>
        <w:left w:val="none" w:sz="0" w:space="0" w:color="auto"/>
        <w:bottom w:val="none" w:sz="0" w:space="0" w:color="auto"/>
        <w:right w:val="none" w:sz="0" w:space="0" w:color="auto"/>
      </w:divBdr>
    </w:div>
    <w:div w:id="1716849680">
      <w:bodyDiv w:val="1"/>
      <w:marLeft w:val="0"/>
      <w:marRight w:val="0"/>
      <w:marTop w:val="0"/>
      <w:marBottom w:val="0"/>
      <w:divBdr>
        <w:top w:val="none" w:sz="0" w:space="0" w:color="auto"/>
        <w:left w:val="none" w:sz="0" w:space="0" w:color="auto"/>
        <w:bottom w:val="none" w:sz="0" w:space="0" w:color="auto"/>
        <w:right w:val="none" w:sz="0" w:space="0" w:color="auto"/>
      </w:divBdr>
    </w:div>
    <w:div w:id="1720130014">
      <w:bodyDiv w:val="1"/>
      <w:marLeft w:val="0"/>
      <w:marRight w:val="0"/>
      <w:marTop w:val="0"/>
      <w:marBottom w:val="0"/>
      <w:divBdr>
        <w:top w:val="none" w:sz="0" w:space="0" w:color="auto"/>
        <w:left w:val="none" w:sz="0" w:space="0" w:color="auto"/>
        <w:bottom w:val="none" w:sz="0" w:space="0" w:color="auto"/>
        <w:right w:val="none" w:sz="0" w:space="0" w:color="auto"/>
      </w:divBdr>
    </w:div>
    <w:div w:id="1720394227">
      <w:bodyDiv w:val="1"/>
      <w:marLeft w:val="0"/>
      <w:marRight w:val="0"/>
      <w:marTop w:val="0"/>
      <w:marBottom w:val="0"/>
      <w:divBdr>
        <w:top w:val="none" w:sz="0" w:space="0" w:color="auto"/>
        <w:left w:val="none" w:sz="0" w:space="0" w:color="auto"/>
        <w:bottom w:val="none" w:sz="0" w:space="0" w:color="auto"/>
        <w:right w:val="none" w:sz="0" w:space="0" w:color="auto"/>
      </w:divBdr>
    </w:div>
    <w:div w:id="1720780029">
      <w:bodyDiv w:val="1"/>
      <w:marLeft w:val="0"/>
      <w:marRight w:val="0"/>
      <w:marTop w:val="0"/>
      <w:marBottom w:val="0"/>
      <w:divBdr>
        <w:top w:val="none" w:sz="0" w:space="0" w:color="auto"/>
        <w:left w:val="none" w:sz="0" w:space="0" w:color="auto"/>
        <w:bottom w:val="none" w:sz="0" w:space="0" w:color="auto"/>
        <w:right w:val="none" w:sz="0" w:space="0" w:color="auto"/>
      </w:divBdr>
    </w:div>
    <w:div w:id="1722896039">
      <w:bodyDiv w:val="1"/>
      <w:marLeft w:val="0"/>
      <w:marRight w:val="0"/>
      <w:marTop w:val="0"/>
      <w:marBottom w:val="0"/>
      <w:divBdr>
        <w:top w:val="none" w:sz="0" w:space="0" w:color="auto"/>
        <w:left w:val="none" w:sz="0" w:space="0" w:color="auto"/>
        <w:bottom w:val="none" w:sz="0" w:space="0" w:color="auto"/>
        <w:right w:val="none" w:sz="0" w:space="0" w:color="auto"/>
      </w:divBdr>
    </w:div>
    <w:div w:id="1723752949">
      <w:bodyDiv w:val="1"/>
      <w:marLeft w:val="0"/>
      <w:marRight w:val="0"/>
      <w:marTop w:val="0"/>
      <w:marBottom w:val="0"/>
      <w:divBdr>
        <w:top w:val="none" w:sz="0" w:space="0" w:color="auto"/>
        <w:left w:val="none" w:sz="0" w:space="0" w:color="auto"/>
        <w:bottom w:val="none" w:sz="0" w:space="0" w:color="auto"/>
        <w:right w:val="none" w:sz="0" w:space="0" w:color="auto"/>
      </w:divBdr>
    </w:div>
    <w:div w:id="1727096404">
      <w:bodyDiv w:val="1"/>
      <w:marLeft w:val="0"/>
      <w:marRight w:val="0"/>
      <w:marTop w:val="0"/>
      <w:marBottom w:val="0"/>
      <w:divBdr>
        <w:top w:val="none" w:sz="0" w:space="0" w:color="auto"/>
        <w:left w:val="none" w:sz="0" w:space="0" w:color="auto"/>
        <w:bottom w:val="none" w:sz="0" w:space="0" w:color="auto"/>
        <w:right w:val="none" w:sz="0" w:space="0" w:color="auto"/>
      </w:divBdr>
    </w:div>
    <w:div w:id="1727140856">
      <w:bodyDiv w:val="1"/>
      <w:marLeft w:val="0"/>
      <w:marRight w:val="0"/>
      <w:marTop w:val="0"/>
      <w:marBottom w:val="0"/>
      <w:divBdr>
        <w:top w:val="none" w:sz="0" w:space="0" w:color="auto"/>
        <w:left w:val="none" w:sz="0" w:space="0" w:color="auto"/>
        <w:bottom w:val="none" w:sz="0" w:space="0" w:color="auto"/>
        <w:right w:val="none" w:sz="0" w:space="0" w:color="auto"/>
      </w:divBdr>
    </w:div>
    <w:div w:id="1729917256">
      <w:bodyDiv w:val="1"/>
      <w:marLeft w:val="0"/>
      <w:marRight w:val="0"/>
      <w:marTop w:val="0"/>
      <w:marBottom w:val="0"/>
      <w:divBdr>
        <w:top w:val="none" w:sz="0" w:space="0" w:color="auto"/>
        <w:left w:val="none" w:sz="0" w:space="0" w:color="auto"/>
        <w:bottom w:val="none" w:sz="0" w:space="0" w:color="auto"/>
        <w:right w:val="none" w:sz="0" w:space="0" w:color="auto"/>
      </w:divBdr>
    </w:div>
    <w:div w:id="1729958812">
      <w:bodyDiv w:val="1"/>
      <w:marLeft w:val="0"/>
      <w:marRight w:val="0"/>
      <w:marTop w:val="0"/>
      <w:marBottom w:val="0"/>
      <w:divBdr>
        <w:top w:val="none" w:sz="0" w:space="0" w:color="auto"/>
        <w:left w:val="none" w:sz="0" w:space="0" w:color="auto"/>
        <w:bottom w:val="none" w:sz="0" w:space="0" w:color="auto"/>
        <w:right w:val="none" w:sz="0" w:space="0" w:color="auto"/>
      </w:divBdr>
    </w:div>
    <w:div w:id="1732264084">
      <w:bodyDiv w:val="1"/>
      <w:marLeft w:val="0"/>
      <w:marRight w:val="0"/>
      <w:marTop w:val="0"/>
      <w:marBottom w:val="0"/>
      <w:divBdr>
        <w:top w:val="none" w:sz="0" w:space="0" w:color="auto"/>
        <w:left w:val="none" w:sz="0" w:space="0" w:color="auto"/>
        <w:bottom w:val="none" w:sz="0" w:space="0" w:color="auto"/>
        <w:right w:val="none" w:sz="0" w:space="0" w:color="auto"/>
      </w:divBdr>
    </w:div>
    <w:div w:id="1736391443">
      <w:bodyDiv w:val="1"/>
      <w:marLeft w:val="0"/>
      <w:marRight w:val="0"/>
      <w:marTop w:val="0"/>
      <w:marBottom w:val="0"/>
      <w:divBdr>
        <w:top w:val="none" w:sz="0" w:space="0" w:color="auto"/>
        <w:left w:val="none" w:sz="0" w:space="0" w:color="auto"/>
        <w:bottom w:val="none" w:sz="0" w:space="0" w:color="auto"/>
        <w:right w:val="none" w:sz="0" w:space="0" w:color="auto"/>
      </w:divBdr>
    </w:div>
    <w:div w:id="1737319452">
      <w:bodyDiv w:val="1"/>
      <w:marLeft w:val="0"/>
      <w:marRight w:val="0"/>
      <w:marTop w:val="0"/>
      <w:marBottom w:val="0"/>
      <w:divBdr>
        <w:top w:val="none" w:sz="0" w:space="0" w:color="auto"/>
        <w:left w:val="none" w:sz="0" w:space="0" w:color="auto"/>
        <w:bottom w:val="none" w:sz="0" w:space="0" w:color="auto"/>
        <w:right w:val="none" w:sz="0" w:space="0" w:color="auto"/>
      </w:divBdr>
    </w:div>
    <w:div w:id="1739211547">
      <w:bodyDiv w:val="1"/>
      <w:marLeft w:val="0"/>
      <w:marRight w:val="0"/>
      <w:marTop w:val="0"/>
      <w:marBottom w:val="0"/>
      <w:divBdr>
        <w:top w:val="none" w:sz="0" w:space="0" w:color="auto"/>
        <w:left w:val="none" w:sz="0" w:space="0" w:color="auto"/>
        <w:bottom w:val="none" w:sz="0" w:space="0" w:color="auto"/>
        <w:right w:val="none" w:sz="0" w:space="0" w:color="auto"/>
      </w:divBdr>
    </w:div>
    <w:div w:id="1740591555">
      <w:bodyDiv w:val="1"/>
      <w:marLeft w:val="0"/>
      <w:marRight w:val="0"/>
      <w:marTop w:val="0"/>
      <w:marBottom w:val="0"/>
      <w:divBdr>
        <w:top w:val="none" w:sz="0" w:space="0" w:color="auto"/>
        <w:left w:val="none" w:sz="0" w:space="0" w:color="auto"/>
        <w:bottom w:val="none" w:sz="0" w:space="0" w:color="auto"/>
        <w:right w:val="none" w:sz="0" w:space="0" w:color="auto"/>
      </w:divBdr>
    </w:div>
    <w:div w:id="1743330871">
      <w:bodyDiv w:val="1"/>
      <w:marLeft w:val="0"/>
      <w:marRight w:val="0"/>
      <w:marTop w:val="0"/>
      <w:marBottom w:val="0"/>
      <w:divBdr>
        <w:top w:val="none" w:sz="0" w:space="0" w:color="auto"/>
        <w:left w:val="none" w:sz="0" w:space="0" w:color="auto"/>
        <w:bottom w:val="none" w:sz="0" w:space="0" w:color="auto"/>
        <w:right w:val="none" w:sz="0" w:space="0" w:color="auto"/>
      </w:divBdr>
    </w:div>
    <w:div w:id="1748189483">
      <w:bodyDiv w:val="1"/>
      <w:marLeft w:val="0"/>
      <w:marRight w:val="0"/>
      <w:marTop w:val="0"/>
      <w:marBottom w:val="0"/>
      <w:divBdr>
        <w:top w:val="none" w:sz="0" w:space="0" w:color="auto"/>
        <w:left w:val="none" w:sz="0" w:space="0" w:color="auto"/>
        <w:bottom w:val="none" w:sz="0" w:space="0" w:color="auto"/>
        <w:right w:val="none" w:sz="0" w:space="0" w:color="auto"/>
      </w:divBdr>
    </w:div>
    <w:div w:id="1750349612">
      <w:bodyDiv w:val="1"/>
      <w:marLeft w:val="0"/>
      <w:marRight w:val="0"/>
      <w:marTop w:val="0"/>
      <w:marBottom w:val="0"/>
      <w:divBdr>
        <w:top w:val="none" w:sz="0" w:space="0" w:color="auto"/>
        <w:left w:val="none" w:sz="0" w:space="0" w:color="auto"/>
        <w:bottom w:val="none" w:sz="0" w:space="0" w:color="auto"/>
        <w:right w:val="none" w:sz="0" w:space="0" w:color="auto"/>
      </w:divBdr>
    </w:div>
    <w:div w:id="1751389154">
      <w:bodyDiv w:val="1"/>
      <w:marLeft w:val="0"/>
      <w:marRight w:val="0"/>
      <w:marTop w:val="0"/>
      <w:marBottom w:val="0"/>
      <w:divBdr>
        <w:top w:val="none" w:sz="0" w:space="0" w:color="auto"/>
        <w:left w:val="none" w:sz="0" w:space="0" w:color="auto"/>
        <w:bottom w:val="none" w:sz="0" w:space="0" w:color="auto"/>
        <w:right w:val="none" w:sz="0" w:space="0" w:color="auto"/>
      </w:divBdr>
    </w:div>
    <w:div w:id="1753964775">
      <w:bodyDiv w:val="1"/>
      <w:marLeft w:val="0"/>
      <w:marRight w:val="0"/>
      <w:marTop w:val="0"/>
      <w:marBottom w:val="0"/>
      <w:divBdr>
        <w:top w:val="none" w:sz="0" w:space="0" w:color="auto"/>
        <w:left w:val="none" w:sz="0" w:space="0" w:color="auto"/>
        <w:bottom w:val="none" w:sz="0" w:space="0" w:color="auto"/>
        <w:right w:val="none" w:sz="0" w:space="0" w:color="auto"/>
      </w:divBdr>
    </w:div>
    <w:div w:id="1755319001">
      <w:bodyDiv w:val="1"/>
      <w:marLeft w:val="0"/>
      <w:marRight w:val="0"/>
      <w:marTop w:val="0"/>
      <w:marBottom w:val="0"/>
      <w:divBdr>
        <w:top w:val="none" w:sz="0" w:space="0" w:color="auto"/>
        <w:left w:val="none" w:sz="0" w:space="0" w:color="auto"/>
        <w:bottom w:val="none" w:sz="0" w:space="0" w:color="auto"/>
        <w:right w:val="none" w:sz="0" w:space="0" w:color="auto"/>
      </w:divBdr>
    </w:div>
    <w:div w:id="1757631243">
      <w:bodyDiv w:val="1"/>
      <w:marLeft w:val="0"/>
      <w:marRight w:val="0"/>
      <w:marTop w:val="0"/>
      <w:marBottom w:val="0"/>
      <w:divBdr>
        <w:top w:val="none" w:sz="0" w:space="0" w:color="auto"/>
        <w:left w:val="none" w:sz="0" w:space="0" w:color="auto"/>
        <w:bottom w:val="none" w:sz="0" w:space="0" w:color="auto"/>
        <w:right w:val="none" w:sz="0" w:space="0" w:color="auto"/>
      </w:divBdr>
    </w:div>
    <w:div w:id="1765999195">
      <w:bodyDiv w:val="1"/>
      <w:marLeft w:val="0"/>
      <w:marRight w:val="0"/>
      <w:marTop w:val="0"/>
      <w:marBottom w:val="0"/>
      <w:divBdr>
        <w:top w:val="none" w:sz="0" w:space="0" w:color="auto"/>
        <w:left w:val="none" w:sz="0" w:space="0" w:color="auto"/>
        <w:bottom w:val="none" w:sz="0" w:space="0" w:color="auto"/>
        <w:right w:val="none" w:sz="0" w:space="0" w:color="auto"/>
      </w:divBdr>
    </w:div>
    <w:div w:id="1774668717">
      <w:bodyDiv w:val="1"/>
      <w:marLeft w:val="0"/>
      <w:marRight w:val="0"/>
      <w:marTop w:val="0"/>
      <w:marBottom w:val="0"/>
      <w:divBdr>
        <w:top w:val="none" w:sz="0" w:space="0" w:color="auto"/>
        <w:left w:val="none" w:sz="0" w:space="0" w:color="auto"/>
        <w:bottom w:val="none" w:sz="0" w:space="0" w:color="auto"/>
        <w:right w:val="none" w:sz="0" w:space="0" w:color="auto"/>
      </w:divBdr>
    </w:div>
    <w:div w:id="1776440442">
      <w:bodyDiv w:val="1"/>
      <w:marLeft w:val="0"/>
      <w:marRight w:val="0"/>
      <w:marTop w:val="0"/>
      <w:marBottom w:val="0"/>
      <w:divBdr>
        <w:top w:val="none" w:sz="0" w:space="0" w:color="auto"/>
        <w:left w:val="none" w:sz="0" w:space="0" w:color="auto"/>
        <w:bottom w:val="none" w:sz="0" w:space="0" w:color="auto"/>
        <w:right w:val="none" w:sz="0" w:space="0" w:color="auto"/>
      </w:divBdr>
    </w:div>
    <w:div w:id="1778715420">
      <w:bodyDiv w:val="1"/>
      <w:marLeft w:val="0"/>
      <w:marRight w:val="0"/>
      <w:marTop w:val="0"/>
      <w:marBottom w:val="0"/>
      <w:divBdr>
        <w:top w:val="none" w:sz="0" w:space="0" w:color="auto"/>
        <w:left w:val="none" w:sz="0" w:space="0" w:color="auto"/>
        <w:bottom w:val="none" w:sz="0" w:space="0" w:color="auto"/>
        <w:right w:val="none" w:sz="0" w:space="0" w:color="auto"/>
      </w:divBdr>
    </w:div>
    <w:div w:id="1782532242">
      <w:bodyDiv w:val="1"/>
      <w:marLeft w:val="0"/>
      <w:marRight w:val="0"/>
      <w:marTop w:val="0"/>
      <w:marBottom w:val="0"/>
      <w:divBdr>
        <w:top w:val="none" w:sz="0" w:space="0" w:color="auto"/>
        <w:left w:val="none" w:sz="0" w:space="0" w:color="auto"/>
        <w:bottom w:val="none" w:sz="0" w:space="0" w:color="auto"/>
        <w:right w:val="none" w:sz="0" w:space="0" w:color="auto"/>
      </w:divBdr>
    </w:div>
    <w:div w:id="1788115360">
      <w:bodyDiv w:val="1"/>
      <w:marLeft w:val="0"/>
      <w:marRight w:val="0"/>
      <w:marTop w:val="0"/>
      <w:marBottom w:val="0"/>
      <w:divBdr>
        <w:top w:val="none" w:sz="0" w:space="0" w:color="auto"/>
        <w:left w:val="none" w:sz="0" w:space="0" w:color="auto"/>
        <w:bottom w:val="none" w:sz="0" w:space="0" w:color="auto"/>
        <w:right w:val="none" w:sz="0" w:space="0" w:color="auto"/>
      </w:divBdr>
    </w:div>
    <w:div w:id="1791776927">
      <w:bodyDiv w:val="1"/>
      <w:marLeft w:val="0"/>
      <w:marRight w:val="0"/>
      <w:marTop w:val="0"/>
      <w:marBottom w:val="0"/>
      <w:divBdr>
        <w:top w:val="none" w:sz="0" w:space="0" w:color="auto"/>
        <w:left w:val="none" w:sz="0" w:space="0" w:color="auto"/>
        <w:bottom w:val="none" w:sz="0" w:space="0" w:color="auto"/>
        <w:right w:val="none" w:sz="0" w:space="0" w:color="auto"/>
      </w:divBdr>
    </w:div>
    <w:div w:id="1795250474">
      <w:bodyDiv w:val="1"/>
      <w:marLeft w:val="0"/>
      <w:marRight w:val="0"/>
      <w:marTop w:val="0"/>
      <w:marBottom w:val="0"/>
      <w:divBdr>
        <w:top w:val="none" w:sz="0" w:space="0" w:color="auto"/>
        <w:left w:val="none" w:sz="0" w:space="0" w:color="auto"/>
        <w:bottom w:val="none" w:sz="0" w:space="0" w:color="auto"/>
        <w:right w:val="none" w:sz="0" w:space="0" w:color="auto"/>
      </w:divBdr>
    </w:div>
    <w:div w:id="1796100488">
      <w:bodyDiv w:val="1"/>
      <w:marLeft w:val="0"/>
      <w:marRight w:val="0"/>
      <w:marTop w:val="0"/>
      <w:marBottom w:val="0"/>
      <w:divBdr>
        <w:top w:val="none" w:sz="0" w:space="0" w:color="auto"/>
        <w:left w:val="none" w:sz="0" w:space="0" w:color="auto"/>
        <w:bottom w:val="none" w:sz="0" w:space="0" w:color="auto"/>
        <w:right w:val="none" w:sz="0" w:space="0" w:color="auto"/>
      </w:divBdr>
    </w:div>
    <w:div w:id="1797989252">
      <w:bodyDiv w:val="1"/>
      <w:marLeft w:val="0"/>
      <w:marRight w:val="0"/>
      <w:marTop w:val="0"/>
      <w:marBottom w:val="0"/>
      <w:divBdr>
        <w:top w:val="none" w:sz="0" w:space="0" w:color="auto"/>
        <w:left w:val="none" w:sz="0" w:space="0" w:color="auto"/>
        <w:bottom w:val="none" w:sz="0" w:space="0" w:color="auto"/>
        <w:right w:val="none" w:sz="0" w:space="0" w:color="auto"/>
      </w:divBdr>
    </w:div>
    <w:div w:id="1798332113">
      <w:bodyDiv w:val="1"/>
      <w:marLeft w:val="0"/>
      <w:marRight w:val="0"/>
      <w:marTop w:val="0"/>
      <w:marBottom w:val="0"/>
      <w:divBdr>
        <w:top w:val="none" w:sz="0" w:space="0" w:color="auto"/>
        <w:left w:val="none" w:sz="0" w:space="0" w:color="auto"/>
        <w:bottom w:val="none" w:sz="0" w:space="0" w:color="auto"/>
        <w:right w:val="none" w:sz="0" w:space="0" w:color="auto"/>
      </w:divBdr>
    </w:div>
    <w:div w:id="1801260956">
      <w:bodyDiv w:val="1"/>
      <w:marLeft w:val="0"/>
      <w:marRight w:val="0"/>
      <w:marTop w:val="0"/>
      <w:marBottom w:val="0"/>
      <w:divBdr>
        <w:top w:val="none" w:sz="0" w:space="0" w:color="auto"/>
        <w:left w:val="none" w:sz="0" w:space="0" w:color="auto"/>
        <w:bottom w:val="none" w:sz="0" w:space="0" w:color="auto"/>
        <w:right w:val="none" w:sz="0" w:space="0" w:color="auto"/>
      </w:divBdr>
    </w:div>
    <w:div w:id="1801922715">
      <w:bodyDiv w:val="1"/>
      <w:marLeft w:val="0"/>
      <w:marRight w:val="0"/>
      <w:marTop w:val="0"/>
      <w:marBottom w:val="0"/>
      <w:divBdr>
        <w:top w:val="none" w:sz="0" w:space="0" w:color="auto"/>
        <w:left w:val="none" w:sz="0" w:space="0" w:color="auto"/>
        <w:bottom w:val="none" w:sz="0" w:space="0" w:color="auto"/>
        <w:right w:val="none" w:sz="0" w:space="0" w:color="auto"/>
      </w:divBdr>
    </w:div>
    <w:div w:id="1804537786">
      <w:bodyDiv w:val="1"/>
      <w:marLeft w:val="0"/>
      <w:marRight w:val="0"/>
      <w:marTop w:val="0"/>
      <w:marBottom w:val="0"/>
      <w:divBdr>
        <w:top w:val="none" w:sz="0" w:space="0" w:color="auto"/>
        <w:left w:val="none" w:sz="0" w:space="0" w:color="auto"/>
        <w:bottom w:val="none" w:sz="0" w:space="0" w:color="auto"/>
        <w:right w:val="none" w:sz="0" w:space="0" w:color="auto"/>
      </w:divBdr>
    </w:div>
    <w:div w:id="1807043125">
      <w:bodyDiv w:val="1"/>
      <w:marLeft w:val="0"/>
      <w:marRight w:val="0"/>
      <w:marTop w:val="0"/>
      <w:marBottom w:val="0"/>
      <w:divBdr>
        <w:top w:val="none" w:sz="0" w:space="0" w:color="auto"/>
        <w:left w:val="none" w:sz="0" w:space="0" w:color="auto"/>
        <w:bottom w:val="none" w:sz="0" w:space="0" w:color="auto"/>
        <w:right w:val="none" w:sz="0" w:space="0" w:color="auto"/>
      </w:divBdr>
    </w:div>
    <w:div w:id="1807048732">
      <w:bodyDiv w:val="1"/>
      <w:marLeft w:val="0"/>
      <w:marRight w:val="0"/>
      <w:marTop w:val="0"/>
      <w:marBottom w:val="0"/>
      <w:divBdr>
        <w:top w:val="none" w:sz="0" w:space="0" w:color="auto"/>
        <w:left w:val="none" w:sz="0" w:space="0" w:color="auto"/>
        <w:bottom w:val="none" w:sz="0" w:space="0" w:color="auto"/>
        <w:right w:val="none" w:sz="0" w:space="0" w:color="auto"/>
      </w:divBdr>
    </w:div>
    <w:div w:id="1808743377">
      <w:bodyDiv w:val="1"/>
      <w:marLeft w:val="0"/>
      <w:marRight w:val="0"/>
      <w:marTop w:val="0"/>
      <w:marBottom w:val="0"/>
      <w:divBdr>
        <w:top w:val="none" w:sz="0" w:space="0" w:color="auto"/>
        <w:left w:val="none" w:sz="0" w:space="0" w:color="auto"/>
        <w:bottom w:val="none" w:sz="0" w:space="0" w:color="auto"/>
        <w:right w:val="none" w:sz="0" w:space="0" w:color="auto"/>
      </w:divBdr>
    </w:div>
    <w:div w:id="1810634161">
      <w:bodyDiv w:val="1"/>
      <w:marLeft w:val="0"/>
      <w:marRight w:val="0"/>
      <w:marTop w:val="0"/>
      <w:marBottom w:val="0"/>
      <w:divBdr>
        <w:top w:val="none" w:sz="0" w:space="0" w:color="auto"/>
        <w:left w:val="none" w:sz="0" w:space="0" w:color="auto"/>
        <w:bottom w:val="none" w:sz="0" w:space="0" w:color="auto"/>
        <w:right w:val="none" w:sz="0" w:space="0" w:color="auto"/>
      </w:divBdr>
    </w:div>
    <w:div w:id="1812088675">
      <w:bodyDiv w:val="1"/>
      <w:marLeft w:val="0"/>
      <w:marRight w:val="0"/>
      <w:marTop w:val="0"/>
      <w:marBottom w:val="0"/>
      <w:divBdr>
        <w:top w:val="none" w:sz="0" w:space="0" w:color="auto"/>
        <w:left w:val="none" w:sz="0" w:space="0" w:color="auto"/>
        <w:bottom w:val="none" w:sz="0" w:space="0" w:color="auto"/>
        <w:right w:val="none" w:sz="0" w:space="0" w:color="auto"/>
      </w:divBdr>
    </w:div>
    <w:div w:id="1813670233">
      <w:bodyDiv w:val="1"/>
      <w:marLeft w:val="0"/>
      <w:marRight w:val="0"/>
      <w:marTop w:val="0"/>
      <w:marBottom w:val="0"/>
      <w:divBdr>
        <w:top w:val="none" w:sz="0" w:space="0" w:color="auto"/>
        <w:left w:val="none" w:sz="0" w:space="0" w:color="auto"/>
        <w:bottom w:val="none" w:sz="0" w:space="0" w:color="auto"/>
        <w:right w:val="none" w:sz="0" w:space="0" w:color="auto"/>
      </w:divBdr>
    </w:div>
    <w:div w:id="1814561619">
      <w:bodyDiv w:val="1"/>
      <w:marLeft w:val="0"/>
      <w:marRight w:val="0"/>
      <w:marTop w:val="0"/>
      <w:marBottom w:val="0"/>
      <w:divBdr>
        <w:top w:val="none" w:sz="0" w:space="0" w:color="auto"/>
        <w:left w:val="none" w:sz="0" w:space="0" w:color="auto"/>
        <w:bottom w:val="none" w:sz="0" w:space="0" w:color="auto"/>
        <w:right w:val="none" w:sz="0" w:space="0" w:color="auto"/>
      </w:divBdr>
    </w:div>
    <w:div w:id="1818261839">
      <w:bodyDiv w:val="1"/>
      <w:marLeft w:val="0"/>
      <w:marRight w:val="0"/>
      <w:marTop w:val="0"/>
      <w:marBottom w:val="0"/>
      <w:divBdr>
        <w:top w:val="none" w:sz="0" w:space="0" w:color="auto"/>
        <w:left w:val="none" w:sz="0" w:space="0" w:color="auto"/>
        <w:bottom w:val="none" w:sz="0" w:space="0" w:color="auto"/>
        <w:right w:val="none" w:sz="0" w:space="0" w:color="auto"/>
      </w:divBdr>
    </w:div>
    <w:div w:id="1821343374">
      <w:bodyDiv w:val="1"/>
      <w:marLeft w:val="0"/>
      <w:marRight w:val="0"/>
      <w:marTop w:val="0"/>
      <w:marBottom w:val="0"/>
      <w:divBdr>
        <w:top w:val="none" w:sz="0" w:space="0" w:color="auto"/>
        <w:left w:val="none" w:sz="0" w:space="0" w:color="auto"/>
        <w:bottom w:val="none" w:sz="0" w:space="0" w:color="auto"/>
        <w:right w:val="none" w:sz="0" w:space="0" w:color="auto"/>
      </w:divBdr>
    </w:div>
    <w:div w:id="1822232204">
      <w:bodyDiv w:val="1"/>
      <w:marLeft w:val="0"/>
      <w:marRight w:val="0"/>
      <w:marTop w:val="0"/>
      <w:marBottom w:val="0"/>
      <w:divBdr>
        <w:top w:val="none" w:sz="0" w:space="0" w:color="auto"/>
        <w:left w:val="none" w:sz="0" w:space="0" w:color="auto"/>
        <w:bottom w:val="none" w:sz="0" w:space="0" w:color="auto"/>
        <w:right w:val="none" w:sz="0" w:space="0" w:color="auto"/>
      </w:divBdr>
    </w:div>
    <w:div w:id="1823304889">
      <w:bodyDiv w:val="1"/>
      <w:marLeft w:val="0"/>
      <w:marRight w:val="0"/>
      <w:marTop w:val="0"/>
      <w:marBottom w:val="0"/>
      <w:divBdr>
        <w:top w:val="none" w:sz="0" w:space="0" w:color="auto"/>
        <w:left w:val="none" w:sz="0" w:space="0" w:color="auto"/>
        <w:bottom w:val="none" w:sz="0" w:space="0" w:color="auto"/>
        <w:right w:val="none" w:sz="0" w:space="0" w:color="auto"/>
      </w:divBdr>
    </w:div>
    <w:div w:id="1826430070">
      <w:bodyDiv w:val="1"/>
      <w:marLeft w:val="0"/>
      <w:marRight w:val="0"/>
      <w:marTop w:val="0"/>
      <w:marBottom w:val="0"/>
      <w:divBdr>
        <w:top w:val="none" w:sz="0" w:space="0" w:color="auto"/>
        <w:left w:val="none" w:sz="0" w:space="0" w:color="auto"/>
        <w:bottom w:val="none" w:sz="0" w:space="0" w:color="auto"/>
        <w:right w:val="none" w:sz="0" w:space="0" w:color="auto"/>
      </w:divBdr>
    </w:div>
    <w:div w:id="1826821280">
      <w:bodyDiv w:val="1"/>
      <w:marLeft w:val="0"/>
      <w:marRight w:val="0"/>
      <w:marTop w:val="0"/>
      <w:marBottom w:val="0"/>
      <w:divBdr>
        <w:top w:val="none" w:sz="0" w:space="0" w:color="auto"/>
        <w:left w:val="none" w:sz="0" w:space="0" w:color="auto"/>
        <w:bottom w:val="none" w:sz="0" w:space="0" w:color="auto"/>
        <w:right w:val="none" w:sz="0" w:space="0" w:color="auto"/>
      </w:divBdr>
    </w:div>
    <w:div w:id="1832675223">
      <w:bodyDiv w:val="1"/>
      <w:marLeft w:val="0"/>
      <w:marRight w:val="0"/>
      <w:marTop w:val="0"/>
      <w:marBottom w:val="0"/>
      <w:divBdr>
        <w:top w:val="none" w:sz="0" w:space="0" w:color="auto"/>
        <w:left w:val="none" w:sz="0" w:space="0" w:color="auto"/>
        <w:bottom w:val="none" w:sz="0" w:space="0" w:color="auto"/>
        <w:right w:val="none" w:sz="0" w:space="0" w:color="auto"/>
      </w:divBdr>
    </w:div>
    <w:div w:id="1837184002">
      <w:bodyDiv w:val="1"/>
      <w:marLeft w:val="0"/>
      <w:marRight w:val="0"/>
      <w:marTop w:val="0"/>
      <w:marBottom w:val="0"/>
      <w:divBdr>
        <w:top w:val="none" w:sz="0" w:space="0" w:color="auto"/>
        <w:left w:val="none" w:sz="0" w:space="0" w:color="auto"/>
        <w:bottom w:val="none" w:sz="0" w:space="0" w:color="auto"/>
        <w:right w:val="none" w:sz="0" w:space="0" w:color="auto"/>
      </w:divBdr>
    </w:div>
    <w:div w:id="1839343903">
      <w:bodyDiv w:val="1"/>
      <w:marLeft w:val="0"/>
      <w:marRight w:val="0"/>
      <w:marTop w:val="0"/>
      <w:marBottom w:val="0"/>
      <w:divBdr>
        <w:top w:val="none" w:sz="0" w:space="0" w:color="auto"/>
        <w:left w:val="none" w:sz="0" w:space="0" w:color="auto"/>
        <w:bottom w:val="none" w:sz="0" w:space="0" w:color="auto"/>
        <w:right w:val="none" w:sz="0" w:space="0" w:color="auto"/>
      </w:divBdr>
    </w:div>
    <w:div w:id="1839884470">
      <w:bodyDiv w:val="1"/>
      <w:marLeft w:val="0"/>
      <w:marRight w:val="0"/>
      <w:marTop w:val="0"/>
      <w:marBottom w:val="0"/>
      <w:divBdr>
        <w:top w:val="none" w:sz="0" w:space="0" w:color="auto"/>
        <w:left w:val="none" w:sz="0" w:space="0" w:color="auto"/>
        <w:bottom w:val="none" w:sz="0" w:space="0" w:color="auto"/>
        <w:right w:val="none" w:sz="0" w:space="0" w:color="auto"/>
      </w:divBdr>
    </w:div>
    <w:div w:id="1841263788">
      <w:bodyDiv w:val="1"/>
      <w:marLeft w:val="0"/>
      <w:marRight w:val="0"/>
      <w:marTop w:val="0"/>
      <w:marBottom w:val="0"/>
      <w:divBdr>
        <w:top w:val="none" w:sz="0" w:space="0" w:color="auto"/>
        <w:left w:val="none" w:sz="0" w:space="0" w:color="auto"/>
        <w:bottom w:val="none" w:sz="0" w:space="0" w:color="auto"/>
        <w:right w:val="none" w:sz="0" w:space="0" w:color="auto"/>
      </w:divBdr>
    </w:div>
    <w:div w:id="1841650840">
      <w:bodyDiv w:val="1"/>
      <w:marLeft w:val="0"/>
      <w:marRight w:val="0"/>
      <w:marTop w:val="0"/>
      <w:marBottom w:val="0"/>
      <w:divBdr>
        <w:top w:val="none" w:sz="0" w:space="0" w:color="auto"/>
        <w:left w:val="none" w:sz="0" w:space="0" w:color="auto"/>
        <w:bottom w:val="none" w:sz="0" w:space="0" w:color="auto"/>
        <w:right w:val="none" w:sz="0" w:space="0" w:color="auto"/>
      </w:divBdr>
    </w:div>
    <w:div w:id="1845590818">
      <w:bodyDiv w:val="1"/>
      <w:marLeft w:val="0"/>
      <w:marRight w:val="0"/>
      <w:marTop w:val="0"/>
      <w:marBottom w:val="0"/>
      <w:divBdr>
        <w:top w:val="none" w:sz="0" w:space="0" w:color="auto"/>
        <w:left w:val="none" w:sz="0" w:space="0" w:color="auto"/>
        <w:bottom w:val="none" w:sz="0" w:space="0" w:color="auto"/>
        <w:right w:val="none" w:sz="0" w:space="0" w:color="auto"/>
      </w:divBdr>
    </w:div>
    <w:div w:id="1847207725">
      <w:bodyDiv w:val="1"/>
      <w:marLeft w:val="0"/>
      <w:marRight w:val="0"/>
      <w:marTop w:val="0"/>
      <w:marBottom w:val="0"/>
      <w:divBdr>
        <w:top w:val="none" w:sz="0" w:space="0" w:color="auto"/>
        <w:left w:val="none" w:sz="0" w:space="0" w:color="auto"/>
        <w:bottom w:val="none" w:sz="0" w:space="0" w:color="auto"/>
        <w:right w:val="none" w:sz="0" w:space="0" w:color="auto"/>
      </w:divBdr>
    </w:div>
    <w:div w:id="1848665228">
      <w:bodyDiv w:val="1"/>
      <w:marLeft w:val="0"/>
      <w:marRight w:val="0"/>
      <w:marTop w:val="0"/>
      <w:marBottom w:val="0"/>
      <w:divBdr>
        <w:top w:val="none" w:sz="0" w:space="0" w:color="auto"/>
        <w:left w:val="none" w:sz="0" w:space="0" w:color="auto"/>
        <w:bottom w:val="none" w:sz="0" w:space="0" w:color="auto"/>
        <w:right w:val="none" w:sz="0" w:space="0" w:color="auto"/>
      </w:divBdr>
    </w:div>
    <w:div w:id="1848907029">
      <w:bodyDiv w:val="1"/>
      <w:marLeft w:val="0"/>
      <w:marRight w:val="0"/>
      <w:marTop w:val="0"/>
      <w:marBottom w:val="0"/>
      <w:divBdr>
        <w:top w:val="none" w:sz="0" w:space="0" w:color="auto"/>
        <w:left w:val="none" w:sz="0" w:space="0" w:color="auto"/>
        <w:bottom w:val="none" w:sz="0" w:space="0" w:color="auto"/>
        <w:right w:val="none" w:sz="0" w:space="0" w:color="auto"/>
      </w:divBdr>
    </w:div>
    <w:div w:id="1851337512">
      <w:bodyDiv w:val="1"/>
      <w:marLeft w:val="0"/>
      <w:marRight w:val="0"/>
      <w:marTop w:val="0"/>
      <w:marBottom w:val="0"/>
      <w:divBdr>
        <w:top w:val="none" w:sz="0" w:space="0" w:color="auto"/>
        <w:left w:val="none" w:sz="0" w:space="0" w:color="auto"/>
        <w:bottom w:val="none" w:sz="0" w:space="0" w:color="auto"/>
        <w:right w:val="none" w:sz="0" w:space="0" w:color="auto"/>
      </w:divBdr>
    </w:div>
    <w:div w:id="1854494339">
      <w:bodyDiv w:val="1"/>
      <w:marLeft w:val="0"/>
      <w:marRight w:val="0"/>
      <w:marTop w:val="0"/>
      <w:marBottom w:val="0"/>
      <w:divBdr>
        <w:top w:val="none" w:sz="0" w:space="0" w:color="auto"/>
        <w:left w:val="none" w:sz="0" w:space="0" w:color="auto"/>
        <w:bottom w:val="none" w:sz="0" w:space="0" w:color="auto"/>
        <w:right w:val="none" w:sz="0" w:space="0" w:color="auto"/>
      </w:divBdr>
    </w:div>
    <w:div w:id="1857886882">
      <w:bodyDiv w:val="1"/>
      <w:marLeft w:val="0"/>
      <w:marRight w:val="0"/>
      <w:marTop w:val="0"/>
      <w:marBottom w:val="0"/>
      <w:divBdr>
        <w:top w:val="none" w:sz="0" w:space="0" w:color="auto"/>
        <w:left w:val="none" w:sz="0" w:space="0" w:color="auto"/>
        <w:bottom w:val="none" w:sz="0" w:space="0" w:color="auto"/>
        <w:right w:val="none" w:sz="0" w:space="0" w:color="auto"/>
      </w:divBdr>
    </w:div>
    <w:div w:id="1859271287">
      <w:bodyDiv w:val="1"/>
      <w:marLeft w:val="0"/>
      <w:marRight w:val="0"/>
      <w:marTop w:val="0"/>
      <w:marBottom w:val="0"/>
      <w:divBdr>
        <w:top w:val="none" w:sz="0" w:space="0" w:color="auto"/>
        <w:left w:val="none" w:sz="0" w:space="0" w:color="auto"/>
        <w:bottom w:val="none" w:sz="0" w:space="0" w:color="auto"/>
        <w:right w:val="none" w:sz="0" w:space="0" w:color="auto"/>
      </w:divBdr>
    </w:div>
    <w:div w:id="1859467258">
      <w:bodyDiv w:val="1"/>
      <w:marLeft w:val="0"/>
      <w:marRight w:val="0"/>
      <w:marTop w:val="0"/>
      <w:marBottom w:val="0"/>
      <w:divBdr>
        <w:top w:val="none" w:sz="0" w:space="0" w:color="auto"/>
        <w:left w:val="none" w:sz="0" w:space="0" w:color="auto"/>
        <w:bottom w:val="none" w:sz="0" w:space="0" w:color="auto"/>
        <w:right w:val="none" w:sz="0" w:space="0" w:color="auto"/>
      </w:divBdr>
    </w:div>
    <w:div w:id="1859924317">
      <w:bodyDiv w:val="1"/>
      <w:marLeft w:val="0"/>
      <w:marRight w:val="0"/>
      <w:marTop w:val="0"/>
      <w:marBottom w:val="0"/>
      <w:divBdr>
        <w:top w:val="none" w:sz="0" w:space="0" w:color="auto"/>
        <w:left w:val="none" w:sz="0" w:space="0" w:color="auto"/>
        <w:bottom w:val="none" w:sz="0" w:space="0" w:color="auto"/>
        <w:right w:val="none" w:sz="0" w:space="0" w:color="auto"/>
      </w:divBdr>
    </w:div>
    <w:div w:id="1860468152">
      <w:bodyDiv w:val="1"/>
      <w:marLeft w:val="0"/>
      <w:marRight w:val="0"/>
      <w:marTop w:val="0"/>
      <w:marBottom w:val="0"/>
      <w:divBdr>
        <w:top w:val="none" w:sz="0" w:space="0" w:color="auto"/>
        <w:left w:val="none" w:sz="0" w:space="0" w:color="auto"/>
        <w:bottom w:val="none" w:sz="0" w:space="0" w:color="auto"/>
        <w:right w:val="none" w:sz="0" w:space="0" w:color="auto"/>
      </w:divBdr>
    </w:div>
    <w:div w:id="1861309526">
      <w:bodyDiv w:val="1"/>
      <w:marLeft w:val="0"/>
      <w:marRight w:val="0"/>
      <w:marTop w:val="0"/>
      <w:marBottom w:val="0"/>
      <w:divBdr>
        <w:top w:val="none" w:sz="0" w:space="0" w:color="auto"/>
        <w:left w:val="none" w:sz="0" w:space="0" w:color="auto"/>
        <w:bottom w:val="none" w:sz="0" w:space="0" w:color="auto"/>
        <w:right w:val="none" w:sz="0" w:space="0" w:color="auto"/>
      </w:divBdr>
    </w:div>
    <w:div w:id="1863007635">
      <w:bodyDiv w:val="1"/>
      <w:marLeft w:val="0"/>
      <w:marRight w:val="0"/>
      <w:marTop w:val="0"/>
      <w:marBottom w:val="0"/>
      <w:divBdr>
        <w:top w:val="none" w:sz="0" w:space="0" w:color="auto"/>
        <w:left w:val="none" w:sz="0" w:space="0" w:color="auto"/>
        <w:bottom w:val="none" w:sz="0" w:space="0" w:color="auto"/>
        <w:right w:val="none" w:sz="0" w:space="0" w:color="auto"/>
      </w:divBdr>
    </w:div>
    <w:div w:id="1864636887">
      <w:bodyDiv w:val="1"/>
      <w:marLeft w:val="0"/>
      <w:marRight w:val="0"/>
      <w:marTop w:val="0"/>
      <w:marBottom w:val="0"/>
      <w:divBdr>
        <w:top w:val="none" w:sz="0" w:space="0" w:color="auto"/>
        <w:left w:val="none" w:sz="0" w:space="0" w:color="auto"/>
        <w:bottom w:val="none" w:sz="0" w:space="0" w:color="auto"/>
        <w:right w:val="none" w:sz="0" w:space="0" w:color="auto"/>
      </w:divBdr>
    </w:div>
    <w:div w:id="1868172548">
      <w:bodyDiv w:val="1"/>
      <w:marLeft w:val="0"/>
      <w:marRight w:val="0"/>
      <w:marTop w:val="0"/>
      <w:marBottom w:val="0"/>
      <w:divBdr>
        <w:top w:val="none" w:sz="0" w:space="0" w:color="auto"/>
        <w:left w:val="none" w:sz="0" w:space="0" w:color="auto"/>
        <w:bottom w:val="none" w:sz="0" w:space="0" w:color="auto"/>
        <w:right w:val="none" w:sz="0" w:space="0" w:color="auto"/>
      </w:divBdr>
    </w:div>
    <w:div w:id="1869565966">
      <w:bodyDiv w:val="1"/>
      <w:marLeft w:val="0"/>
      <w:marRight w:val="0"/>
      <w:marTop w:val="0"/>
      <w:marBottom w:val="0"/>
      <w:divBdr>
        <w:top w:val="none" w:sz="0" w:space="0" w:color="auto"/>
        <w:left w:val="none" w:sz="0" w:space="0" w:color="auto"/>
        <w:bottom w:val="none" w:sz="0" w:space="0" w:color="auto"/>
        <w:right w:val="none" w:sz="0" w:space="0" w:color="auto"/>
      </w:divBdr>
    </w:div>
    <w:div w:id="1870023724">
      <w:bodyDiv w:val="1"/>
      <w:marLeft w:val="0"/>
      <w:marRight w:val="0"/>
      <w:marTop w:val="0"/>
      <w:marBottom w:val="0"/>
      <w:divBdr>
        <w:top w:val="none" w:sz="0" w:space="0" w:color="auto"/>
        <w:left w:val="none" w:sz="0" w:space="0" w:color="auto"/>
        <w:bottom w:val="none" w:sz="0" w:space="0" w:color="auto"/>
        <w:right w:val="none" w:sz="0" w:space="0" w:color="auto"/>
      </w:divBdr>
    </w:div>
    <w:div w:id="1875190213">
      <w:bodyDiv w:val="1"/>
      <w:marLeft w:val="0"/>
      <w:marRight w:val="0"/>
      <w:marTop w:val="0"/>
      <w:marBottom w:val="0"/>
      <w:divBdr>
        <w:top w:val="none" w:sz="0" w:space="0" w:color="auto"/>
        <w:left w:val="none" w:sz="0" w:space="0" w:color="auto"/>
        <w:bottom w:val="none" w:sz="0" w:space="0" w:color="auto"/>
        <w:right w:val="none" w:sz="0" w:space="0" w:color="auto"/>
      </w:divBdr>
    </w:div>
    <w:div w:id="1877500695">
      <w:bodyDiv w:val="1"/>
      <w:marLeft w:val="0"/>
      <w:marRight w:val="0"/>
      <w:marTop w:val="0"/>
      <w:marBottom w:val="0"/>
      <w:divBdr>
        <w:top w:val="none" w:sz="0" w:space="0" w:color="auto"/>
        <w:left w:val="none" w:sz="0" w:space="0" w:color="auto"/>
        <w:bottom w:val="none" w:sz="0" w:space="0" w:color="auto"/>
        <w:right w:val="none" w:sz="0" w:space="0" w:color="auto"/>
      </w:divBdr>
    </w:div>
    <w:div w:id="1878397743">
      <w:bodyDiv w:val="1"/>
      <w:marLeft w:val="0"/>
      <w:marRight w:val="0"/>
      <w:marTop w:val="0"/>
      <w:marBottom w:val="0"/>
      <w:divBdr>
        <w:top w:val="none" w:sz="0" w:space="0" w:color="auto"/>
        <w:left w:val="none" w:sz="0" w:space="0" w:color="auto"/>
        <w:bottom w:val="none" w:sz="0" w:space="0" w:color="auto"/>
        <w:right w:val="none" w:sz="0" w:space="0" w:color="auto"/>
      </w:divBdr>
    </w:div>
    <w:div w:id="1883713973">
      <w:bodyDiv w:val="1"/>
      <w:marLeft w:val="0"/>
      <w:marRight w:val="0"/>
      <w:marTop w:val="0"/>
      <w:marBottom w:val="0"/>
      <w:divBdr>
        <w:top w:val="none" w:sz="0" w:space="0" w:color="auto"/>
        <w:left w:val="none" w:sz="0" w:space="0" w:color="auto"/>
        <w:bottom w:val="none" w:sz="0" w:space="0" w:color="auto"/>
        <w:right w:val="none" w:sz="0" w:space="0" w:color="auto"/>
      </w:divBdr>
    </w:div>
    <w:div w:id="1885293355">
      <w:bodyDiv w:val="1"/>
      <w:marLeft w:val="0"/>
      <w:marRight w:val="0"/>
      <w:marTop w:val="0"/>
      <w:marBottom w:val="0"/>
      <w:divBdr>
        <w:top w:val="none" w:sz="0" w:space="0" w:color="auto"/>
        <w:left w:val="none" w:sz="0" w:space="0" w:color="auto"/>
        <w:bottom w:val="none" w:sz="0" w:space="0" w:color="auto"/>
        <w:right w:val="none" w:sz="0" w:space="0" w:color="auto"/>
      </w:divBdr>
    </w:div>
    <w:div w:id="1886721667">
      <w:bodyDiv w:val="1"/>
      <w:marLeft w:val="0"/>
      <w:marRight w:val="0"/>
      <w:marTop w:val="0"/>
      <w:marBottom w:val="0"/>
      <w:divBdr>
        <w:top w:val="none" w:sz="0" w:space="0" w:color="auto"/>
        <w:left w:val="none" w:sz="0" w:space="0" w:color="auto"/>
        <w:bottom w:val="none" w:sz="0" w:space="0" w:color="auto"/>
        <w:right w:val="none" w:sz="0" w:space="0" w:color="auto"/>
      </w:divBdr>
    </w:div>
    <w:div w:id="1891451635">
      <w:bodyDiv w:val="1"/>
      <w:marLeft w:val="0"/>
      <w:marRight w:val="0"/>
      <w:marTop w:val="0"/>
      <w:marBottom w:val="0"/>
      <w:divBdr>
        <w:top w:val="none" w:sz="0" w:space="0" w:color="auto"/>
        <w:left w:val="none" w:sz="0" w:space="0" w:color="auto"/>
        <w:bottom w:val="none" w:sz="0" w:space="0" w:color="auto"/>
        <w:right w:val="none" w:sz="0" w:space="0" w:color="auto"/>
      </w:divBdr>
    </w:div>
    <w:div w:id="1891648189">
      <w:bodyDiv w:val="1"/>
      <w:marLeft w:val="0"/>
      <w:marRight w:val="0"/>
      <w:marTop w:val="0"/>
      <w:marBottom w:val="0"/>
      <w:divBdr>
        <w:top w:val="none" w:sz="0" w:space="0" w:color="auto"/>
        <w:left w:val="none" w:sz="0" w:space="0" w:color="auto"/>
        <w:bottom w:val="none" w:sz="0" w:space="0" w:color="auto"/>
        <w:right w:val="none" w:sz="0" w:space="0" w:color="auto"/>
      </w:divBdr>
    </w:div>
    <w:div w:id="1892035742">
      <w:bodyDiv w:val="1"/>
      <w:marLeft w:val="0"/>
      <w:marRight w:val="0"/>
      <w:marTop w:val="0"/>
      <w:marBottom w:val="0"/>
      <w:divBdr>
        <w:top w:val="none" w:sz="0" w:space="0" w:color="auto"/>
        <w:left w:val="none" w:sz="0" w:space="0" w:color="auto"/>
        <w:bottom w:val="none" w:sz="0" w:space="0" w:color="auto"/>
        <w:right w:val="none" w:sz="0" w:space="0" w:color="auto"/>
      </w:divBdr>
    </w:div>
    <w:div w:id="1892958202">
      <w:bodyDiv w:val="1"/>
      <w:marLeft w:val="0"/>
      <w:marRight w:val="0"/>
      <w:marTop w:val="0"/>
      <w:marBottom w:val="0"/>
      <w:divBdr>
        <w:top w:val="none" w:sz="0" w:space="0" w:color="auto"/>
        <w:left w:val="none" w:sz="0" w:space="0" w:color="auto"/>
        <w:bottom w:val="none" w:sz="0" w:space="0" w:color="auto"/>
        <w:right w:val="none" w:sz="0" w:space="0" w:color="auto"/>
      </w:divBdr>
    </w:div>
    <w:div w:id="1892963485">
      <w:bodyDiv w:val="1"/>
      <w:marLeft w:val="0"/>
      <w:marRight w:val="0"/>
      <w:marTop w:val="0"/>
      <w:marBottom w:val="0"/>
      <w:divBdr>
        <w:top w:val="none" w:sz="0" w:space="0" w:color="auto"/>
        <w:left w:val="none" w:sz="0" w:space="0" w:color="auto"/>
        <w:bottom w:val="none" w:sz="0" w:space="0" w:color="auto"/>
        <w:right w:val="none" w:sz="0" w:space="0" w:color="auto"/>
      </w:divBdr>
    </w:div>
    <w:div w:id="1894350058">
      <w:bodyDiv w:val="1"/>
      <w:marLeft w:val="0"/>
      <w:marRight w:val="0"/>
      <w:marTop w:val="0"/>
      <w:marBottom w:val="0"/>
      <w:divBdr>
        <w:top w:val="none" w:sz="0" w:space="0" w:color="auto"/>
        <w:left w:val="none" w:sz="0" w:space="0" w:color="auto"/>
        <w:bottom w:val="none" w:sz="0" w:space="0" w:color="auto"/>
        <w:right w:val="none" w:sz="0" w:space="0" w:color="auto"/>
      </w:divBdr>
    </w:div>
    <w:div w:id="1898055805">
      <w:bodyDiv w:val="1"/>
      <w:marLeft w:val="0"/>
      <w:marRight w:val="0"/>
      <w:marTop w:val="0"/>
      <w:marBottom w:val="0"/>
      <w:divBdr>
        <w:top w:val="none" w:sz="0" w:space="0" w:color="auto"/>
        <w:left w:val="none" w:sz="0" w:space="0" w:color="auto"/>
        <w:bottom w:val="none" w:sz="0" w:space="0" w:color="auto"/>
        <w:right w:val="none" w:sz="0" w:space="0" w:color="auto"/>
      </w:divBdr>
    </w:div>
    <w:div w:id="1898936793">
      <w:bodyDiv w:val="1"/>
      <w:marLeft w:val="0"/>
      <w:marRight w:val="0"/>
      <w:marTop w:val="0"/>
      <w:marBottom w:val="0"/>
      <w:divBdr>
        <w:top w:val="none" w:sz="0" w:space="0" w:color="auto"/>
        <w:left w:val="none" w:sz="0" w:space="0" w:color="auto"/>
        <w:bottom w:val="none" w:sz="0" w:space="0" w:color="auto"/>
        <w:right w:val="none" w:sz="0" w:space="0" w:color="auto"/>
      </w:divBdr>
    </w:div>
    <w:div w:id="1900439443">
      <w:bodyDiv w:val="1"/>
      <w:marLeft w:val="0"/>
      <w:marRight w:val="0"/>
      <w:marTop w:val="0"/>
      <w:marBottom w:val="0"/>
      <w:divBdr>
        <w:top w:val="none" w:sz="0" w:space="0" w:color="auto"/>
        <w:left w:val="none" w:sz="0" w:space="0" w:color="auto"/>
        <w:bottom w:val="none" w:sz="0" w:space="0" w:color="auto"/>
        <w:right w:val="none" w:sz="0" w:space="0" w:color="auto"/>
      </w:divBdr>
    </w:div>
    <w:div w:id="1902863041">
      <w:bodyDiv w:val="1"/>
      <w:marLeft w:val="0"/>
      <w:marRight w:val="0"/>
      <w:marTop w:val="0"/>
      <w:marBottom w:val="0"/>
      <w:divBdr>
        <w:top w:val="none" w:sz="0" w:space="0" w:color="auto"/>
        <w:left w:val="none" w:sz="0" w:space="0" w:color="auto"/>
        <w:bottom w:val="none" w:sz="0" w:space="0" w:color="auto"/>
        <w:right w:val="none" w:sz="0" w:space="0" w:color="auto"/>
      </w:divBdr>
    </w:div>
    <w:div w:id="1905219720">
      <w:bodyDiv w:val="1"/>
      <w:marLeft w:val="0"/>
      <w:marRight w:val="0"/>
      <w:marTop w:val="0"/>
      <w:marBottom w:val="0"/>
      <w:divBdr>
        <w:top w:val="none" w:sz="0" w:space="0" w:color="auto"/>
        <w:left w:val="none" w:sz="0" w:space="0" w:color="auto"/>
        <w:bottom w:val="none" w:sz="0" w:space="0" w:color="auto"/>
        <w:right w:val="none" w:sz="0" w:space="0" w:color="auto"/>
      </w:divBdr>
    </w:div>
    <w:div w:id="1909487510">
      <w:bodyDiv w:val="1"/>
      <w:marLeft w:val="0"/>
      <w:marRight w:val="0"/>
      <w:marTop w:val="0"/>
      <w:marBottom w:val="0"/>
      <w:divBdr>
        <w:top w:val="none" w:sz="0" w:space="0" w:color="auto"/>
        <w:left w:val="none" w:sz="0" w:space="0" w:color="auto"/>
        <w:bottom w:val="none" w:sz="0" w:space="0" w:color="auto"/>
        <w:right w:val="none" w:sz="0" w:space="0" w:color="auto"/>
      </w:divBdr>
    </w:div>
    <w:div w:id="1915701850">
      <w:bodyDiv w:val="1"/>
      <w:marLeft w:val="0"/>
      <w:marRight w:val="0"/>
      <w:marTop w:val="0"/>
      <w:marBottom w:val="0"/>
      <w:divBdr>
        <w:top w:val="none" w:sz="0" w:space="0" w:color="auto"/>
        <w:left w:val="none" w:sz="0" w:space="0" w:color="auto"/>
        <w:bottom w:val="none" w:sz="0" w:space="0" w:color="auto"/>
        <w:right w:val="none" w:sz="0" w:space="0" w:color="auto"/>
      </w:divBdr>
    </w:div>
    <w:div w:id="1918519292">
      <w:bodyDiv w:val="1"/>
      <w:marLeft w:val="0"/>
      <w:marRight w:val="0"/>
      <w:marTop w:val="0"/>
      <w:marBottom w:val="0"/>
      <w:divBdr>
        <w:top w:val="none" w:sz="0" w:space="0" w:color="auto"/>
        <w:left w:val="none" w:sz="0" w:space="0" w:color="auto"/>
        <w:bottom w:val="none" w:sz="0" w:space="0" w:color="auto"/>
        <w:right w:val="none" w:sz="0" w:space="0" w:color="auto"/>
      </w:divBdr>
    </w:div>
    <w:div w:id="1921132155">
      <w:bodyDiv w:val="1"/>
      <w:marLeft w:val="0"/>
      <w:marRight w:val="0"/>
      <w:marTop w:val="0"/>
      <w:marBottom w:val="0"/>
      <w:divBdr>
        <w:top w:val="none" w:sz="0" w:space="0" w:color="auto"/>
        <w:left w:val="none" w:sz="0" w:space="0" w:color="auto"/>
        <w:bottom w:val="none" w:sz="0" w:space="0" w:color="auto"/>
        <w:right w:val="none" w:sz="0" w:space="0" w:color="auto"/>
      </w:divBdr>
    </w:div>
    <w:div w:id="1923832508">
      <w:bodyDiv w:val="1"/>
      <w:marLeft w:val="0"/>
      <w:marRight w:val="0"/>
      <w:marTop w:val="0"/>
      <w:marBottom w:val="0"/>
      <w:divBdr>
        <w:top w:val="none" w:sz="0" w:space="0" w:color="auto"/>
        <w:left w:val="none" w:sz="0" w:space="0" w:color="auto"/>
        <w:bottom w:val="none" w:sz="0" w:space="0" w:color="auto"/>
        <w:right w:val="none" w:sz="0" w:space="0" w:color="auto"/>
      </w:divBdr>
    </w:div>
    <w:div w:id="1926448864">
      <w:bodyDiv w:val="1"/>
      <w:marLeft w:val="0"/>
      <w:marRight w:val="0"/>
      <w:marTop w:val="0"/>
      <w:marBottom w:val="0"/>
      <w:divBdr>
        <w:top w:val="none" w:sz="0" w:space="0" w:color="auto"/>
        <w:left w:val="none" w:sz="0" w:space="0" w:color="auto"/>
        <w:bottom w:val="none" w:sz="0" w:space="0" w:color="auto"/>
        <w:right w:val="none" w:sz="0" w:space="0" w:color="auto"/>
      </w:divBdr>
    </w:div>
    <w:div w:id="1926836139">
      <w:bodyDiv w:val="1"/>
      <w:marLeft w:val="0"/>
      <w:marRight w:val="0"/>
      <w:marTop w:val="0"/>
      <w:marBottom w:val="0"/>
      <w:divBdr>
        <w:top w:val="none" w:sz="0" w:space="0" w:color="auto"/>
        <w:left w:val="none" w:sz="0" w:space="0" w:color="auto"/>
        <w:bottom w:val="none" w:sz="0" w:space="0" w:color="auto"/>
        <w:right w:val="none" w:sz="0" w:space="0" w:color="auto"/>
      </w:divBdr>
    </w:div>
    <w:div w:id="1932547566">
      <w:bodyDiv w:val="1"/>
      <w:marLeft w:val="0"/>
      <w:marRight w:val="0"/>
      <w:marTop w:val="0"/>
      <w:marBottom w:val="0"/>
      <w:divBdr>
        <w:top w:val="none" w:sz="0" w:space="0" w:color="auto"/>
        <w:left w:val="none" w:sz="0" w:space="0" w:color="auto"/>
        <w:bottom w:val="none" w:sz="0" w:space="0" w:color="auto"/>
        <w:right w:val="none" w:sz="0" w:space="0" w:color="auto"/>
      </w:divBdr>
    </w:div>
    <w:div w:id="1932886013">
      <w:bodyDiv w:val="1"/>
      <w:marLeft w:val="0"/>
      <w:marRight w:val="0"/>
      <w:marTop w:val="0"/>
      <w:marBottom w:val="0"/>
      <w:divBdr>
        <w:top w:val="none" w:sz="0" w:space="0" w:color="auto"/>
        <w:left w:val="none" w:sz="0" w:space="0" w:color="auto"/>
        <w:bottom w:val="none" w:sz="0" w:space="0" w:color="auto"/>
        <w:right w:val="none" w:sz="0" w:space="0" w:color="auto"/>
      </w:divBdr>
    </w:div>
    <w:div w:id="1937055060">
      <w:bodyDiv w:val="1"/>
      <w:marLeft w:val="0"/>
      <w:marRight w:val="0"/>
      <w:marTop w:val="0"/>
      <w:marBottom w:val="0"/>
      <w:divBdr>
        <w:top w:val="none" w:sz="0" w:space="0" w:color="auto"/>
        <w:left w:val="none" w:sz="0" w:space="0" w:color="auto"/>
        <w:bottom w:val="none" w:sz="0" w:space="0" w:color="auto"/>
        <w:right w:val="none" w:sz="0" w:space="0" w:color="auto"/>
      </w:divBdr>
    </w:div>
    <w:div w:id="1937396294">
      <w:bodyDiv w:val="1"/>
      <w:marLeft w:val="0"/>
      <w:marRight w:val="0"/>
      <w:marTop w:val="0"/>
      <w:marBottom w:val="0"/>
      <w:divBdr>
        <w:top w:val="none" w:sz="0" w:space="0" w:color="auto"/>
        <w:left w:val="none" w:sz="0" w:space="0" w:color="auto"/>
        <w:bottom w:val="none" w:sz="0" w:space="0" w:color="auto"/>
        <w:right w:val="none" w:sz="0" w:space="0" w:color="auto"/>
      </w:divBdr>
    </w:div>
    <w:div w:id="1939175908">
      <w:bodyDiv w:val="1"/>
      <w:marLeft w:val="0"/>
      <w:marRight w:val="0"/>
      <w:marTop w:val="0"/>
      <w:marBottom w:val="0"/>
      <w:divBdr>
        <w:top w:val="none" w:sz="0" w:space="0" w:color="auto"/>
        <w:left w:val="none" w:sz="0" w:space="0" w:color="auto"/>
        <w:bottom w:val="none" w:sz="0" w:space="0" w:color="auto"/>
        <w:right w:val="none" w:sz="0" w:space="0" w:color="auto"/>
      </w:divBdr>
    </w:div>
    <w:div w:id="1941793380">
      <w:bodyDiv w:val="1"/>
      <w:marLeft w:val="0"/>
      <w:marRight w:val="0"/>
      <w:marTop w:val="0"/>
      <w:marBottom w:val="0"/>
      <w:divBdr>
        <w:top w:val="none" w:sz="0" w:space="0" w:color="auto"/>
        <w:left w:val="none" w:sz="0" w:space="0" w:color="auto"/>
        <w:bottom w:val="none" w:sz="0" w:space="0" w:color="auto"/>
        <w:right w:val="none" w:sz="0" w:space="0" w:color="auto"/>
      </w:divBdr>
    </w:div>
    <w:div w:id="1941910446">
      <w:bodyDiv w:val="1"/>
      <w:marLeft w:val="0"/>
      <w:marRight w:val="0"/>
      <w:marTop w:val="0"/>
      <w:marBottom w:val="0"/>
      <w:divBdr>
        <w:top w:val="none" w:sz="0" w:space="0" w:color="auto"/>
        <w:left w:val="none" w:sz="0" w:space="0" w:color="auto"/>
        <w:bottom w:val="none" w:sz="0" w:space="0" w:color="auto"/>
        <w:right w:val="none" w:sz="0" w:space="0" w:color="auto"/>
      </w:divBdr>
    </w:div>
    <w:div w:id="1946231458">
      <w:bodyDiv w:val="1"/>
      <w:marLeft w:val="0"/>
      <w:marRight w:val="0"/>
      <w:marTop w:val="0"/>
      <w:marBottom w:val="0"/>
      <w:divBdr>
        <w:top w:val="none" w:sz="0" w:space="0" w:color="auto"/>
        <w:left w:val="none" w:sz="0" w:space="0" w:color="auto"/>
        <w:bottom w:val="none" w:sz="0" w:space="0" w:color="auto"/>
        <w:right w:val="none" w:sz="0" w:space="0" w:color="auto"/>
      </w:divBdr>
    </w:div>
    <w:div w:id="1947616368">
      <w:bodyDiv w:val="1"/>
      <w:marLeft w:val="0"/>
      <w:marRight w:val="0"/>
      <w:marTop w:val="0"/>
      <w:marBottom w:val="0"/>
      <w:divBdr>
        <w:top w:val="none" w:sz="0" w:space="0" w:color="auto"/>
        <w:left w:val="none" w:sz="0" w:space="0" w:color="auto"/>
        <w:bottom w:val="none" w:sz="0" w:space="0" w:color="auto"/>
        <w:right w:val="none" w:sz="0" w:space="0" w:color="auto"/>
      </w:divBdr>
    </w:div>
    <w:div w:id="1950156600">
      <w:bodyDiv w:val="1"/>
      <w:marLeft w:val="0"/>
      <w:marRight w:val="0"/>
      <w:marTop w:val="0"/>
      <w:marBottom w:val="0"/>
      <w:divBdr>
        <w:top w:val="none" w:sz="0" w:space="0" w:color="auto"/>
        <w:left w:val="none" w:sz="0" w:space="0" w:color="auto"/>
        <w:bottom w:val="none" w:sz="0" w:space="0" w:color="auto"/>
        <w:right w:val="none" w:sz="0" w:space="0" w:color="auto"/>
      </w:divBdr>
    </w:div>
    <w:div w:id="1951356918">
      <w:bodyDiv w:val="1"/>
      <w:marLeft w:val="0"/>
      <w:marRight w:val="0"/>
      <w:marTop w:val="0"/>
      <w:marBottom w:val="0"/>
      <w:divBdr>
        <w:top w:val="none" w:sz="0" w:space="0" w:color="auto"/>
        <w:left w:val="none" w:sz="0" w:space="0" w:color="auto"/>
        <w:bottom w:val="none" w:sz="0" w:space="0" w:color="auto"/>
        <w:right w:val="none" w:sz="0" w:space="0" w:color="auto"/>
      </w:divBdr>
    </w:div>
    <w:div w:id="1955289365">
      <w:bodyDiv w:val="1"/>
      <w:marLeft w:val="0"/>
      <w:marRight w:val="0"/>
      <w:marTop w:val="0"/>
      <w:marBottom w:val="0"/>
      <w:divBdr>
        <w:top w:val="none" w:sz="0" w:space="0" w:color="auto"/>
        <w:left w:val="none" w:sz="0" w:space="0" w:color="auto"/>
        <w:bottom w:val="none" w:sz="0" w:space="0" w:color="auto"/>
        <w:right w:val="none" w:sz="0" w:space="0" w:color="auto"/>
      </w:divBdr>
    </w:div>
    <w:div w:id="1959682739">
      <w:bodyDiv w:val="1"/>
      <w:marLeft w:val="0"/>
      <w:marRight w:val="0"/>
      <w:marTop w:val="0"/>
      <w:marBottom w:val="0"/>
      <w:divBdr>
        <w:top w:val="none" w:sz="0" w:space="0" w:color="auto"/>
        <w:left w:val="none" w:sz="0" w:space="0" w:color="auto"/>
        <w:bottom w:val="none" w:sz="0" w:space="0" w:color="auto"/>
        <w:right w:val="none" w:sz="0" w:space="0" w:color="auto"/>
      </w:divBdr>
    </w:div>
    <w:div w:id="1960642116">
      <w:bodyDiv w:val="1"/>
      <w:marLeft w:val="0"/>
      <w:marRight w:val="0"/>
      <w:marTop w:val="0"/>
      <w:marBottom w:val="0"/>
      <w:divBdr>
        <w:top w:val="none" w:sz="0" w:space="0" w:color="auto"/>
        <w:left w:val="none" w:sz="0" w:space="0" w:color="auto"/>
        <w:bottom w:val="none" w:sz="0" w:space="0" w:color="auto"/>
        <w:right w:val="none" w:sz="0" w:space="0" w:color="auto"/>
      </w:divBdr>
    </w:div>
    <w:div w:id="1962031587">
      <w:bodyDiv w:val="1"/>
      <w:marLeft w:val="0"/>
      <w:marRight w:val="0"/>
      <w:marTop w:val="0"/>
      <w:marBottom w:val="0"/>
      <w:divBdr>
        <w:top w:val="none" w:sz="0" w:space="0" w:color="auto"/>
        <w:left w:val="none" w:sz="0" w:space="0" w:color="auto"/>
        <w:bottom w:val="none" w:sz="0" w:space="0" w:color="auto"/>
        <w:right w:val="none" w:sz="0" w:space="0" w:color="auto"/>
      </w:divBdr>
    </w:div>
    <w:div w:id="1963262257">
      <w:bodyDiv w:val="1"/>
      <w:marLeft w:val="0"/>
      <w:marRight w:val="0"/>
      <w:marTop w:val="0"/>
      <w:marBottom w:val="0"/>
      <w:divBdr>
        <w:top w:val="none" w:sz="0" w:space="0" w:color="auto"/>
        <w:left w:val="none" w:sz="0" w:space="0" w:color="auto"/>
        <w:bottom w:val="none" w:sz="0" w:space="0" w:color="auto"/>
        <w:right w:val="none" w:sz="0" w:space="0" w:color="auto"/>
      </w:divBdr>
    </w:div>
    <w:div w:id="1965886942">
      <w:bodyDiv w:val="1"/>
      <w:marLeft w:val="0"/>
      <w:marRight w:val="0"/>
      <w:marTop w:val="0"/>
      <w:marBottom w:val="0"/>
      <w:divBdr>
        <w:top w:val="none" w:sz="0" w:space="0" w:color="auto"/>
        <w:left w:val="none" w:sz="0" w:space="0" w:color="auto"/>
        <w:bottom w:val="none" w:sz="0" w:space="0" w:color="auto"/>
        <w:right w:val="none" w:sz="0" w:space="0" w:color="auto"/>
      </w:divBdr>
    </w:div>
    <w:div w:id="1972402499">
      <w:bodyDiv w:val="1"/>
      <w:marLeft w:val="0"/>
      <w:marRight w:val="0"/>
      <w:marTop w:val="0"/>
      <w:marBottom w:val="0"/>
      <w:divBdr>
        <w:top w:val="none" w:sz="0" w:space="0" w:color="auto"/>
        <w:left w:val="none" w:sz="0" w:space="0" w:color="auto"/>
        <w:bottom w:val="none" w:sz="0" w:space="0" w:color="auto"/>
        <w:right w:val="none" w:sz="0" w:space="0" w:color="auto"/>
      </w:divBdr>
    </w:div>
    <w:div w:id="1973248218">
      <w:bodyDiv w:val="1"/>
      <w:marLeft w:val="0"/>
      <w:marRight w:val="0"/>
      <w:marTop w:val="0"/>
      <w:marBottom w:val="0"/>
      <w:divBdr>
        <w:top w:val="none" w:sz="0" w:space="0" w:color="auto"/>
        <w:left w:val="none" w:sz="0" w:space="0" w:color="auto"/>
        <w:bottom w:val="none" w:sz="0" w:space="0" w:color="auto"/>
        <w:right w:val="none" w:sz="0" w:space="0" w:color="auto"/>
      </w:divBdr>
    </w:div>
    <w:div w:id="1975014785">
      <w:bodyDiv w:val="1"/>
      <w:marLeft w:val="0"/>
      <w:marRight w:val="0"/>
      <w:marTop w:val="0"/>
      <w:marBottom w:val="0"/>
      <w:divBdr>
        <w:top w:val="none" w:sz="0" w:space="0" w:color="auto"/>
        <w:left w:val="none" w:sz="0" w:space="0" w:color="auto"/>
        <w:bottom w:val="none" w:sz="0" w:space="0" w:color="auto"/>
        <w:right w:val="none" w:sz="0" w:space="0" w:color="auto"/>
      </w:divBdr>
    </w:div>
    <w:div w:id="1977877663">
      <w:bodyDiv w:val="1"/>
      <w:marLeft w:val="0"/>
      <w:marRight w:val="0"/>
      <w:marTop w:val="0"/>
      <w:marBottom w:val="0"/>
      <w:divBdr>
        <w:top w:val="none" w:sz="0" w:space="0" w:color="auto"/>
        <w:left w:val="none" w:sz="0" w:space="0" w:color="auto"/>
        <w:bottom w:val="none" w:sz="0" w:space="0" w:color="auto"/>
        <w:right w:val="none" w:sz="0" w:space="0" w:color="auto"/>
      </w:divBdr>
    </w:div>
    <w:div w:id="1982806303">
      <w:bodyDiv w:val="1"/>
      <w:marLeft w:val="0"/>
      <w:marRight w:val="0"/>
      <w:marTop w:val="0"/>
      <w:marBottom w:val="0"/>
      <w:divBdr>
        <w:top w:val="none" w:sz="0" w:space="0" w:color="auto"/>
        <w:left w:val="none" w:sz="0" w:space="0" w:color="auto"/>
        <w:bottom w:val="none" w:sz="0" w:space="0" w:color="auto"/>
        <w:right w:val="none" w:sz="0" w:space="0" w:color="auto"/>
      </w:divBdr>
    </w:div>
    <w:div w:id="1984967855">
      <w:bodyDiv w:val="1"/>
      <w:marLeft w:val="0"/>
      <w:marRight w:val="0"/>
      <w:marTop w:val="0"/>
      <w:marBottom w:val="0"/>
      <w:divBdr>
        <w:top w:val="none" w:sz="0" w:space="0" w:color="auto"/>
        <w:left w:val="none" w:sz="0" w:space="0" w:color="auto"/>
        <w:bottom w:val="none" w:sz="0" w:space="0" w:color="auto"/>
        <w:right w:val="none" w:sz="0" w:space="0" w:color="auto"/>
      </w:divBdr>
    </w:div>
    <w:div w:id="1989825606">
      <w:bodyDiv w:val="1"/>
      <w:marLeft w:val="0"/>
      <w:marRight w:val="0"/>
      <w:marTop w:val="0"/>
      <w:marBottom w:val="0"/>
      <w:divBdr>
        <w:top w:val="none" w:sz="0" w:space="0" w:color="auto"/>
        <w:left w:val="none" w:sz="0" w:space="0" w:color="auto"/>
        <w:bottom w:val="none" w:sz="0" w:space="0" w:color="auto"/>
        <w:right w:val="none" w:sz="0" w:space="0" w:color="auto"/>
      </w:divBdr>
    </w:div>
    <w:div w:id="1992785727">
      <w:bodyDiv w:val="1"/>
      <w:marLeft w:val="0"/>
      <w:marRight w:val="0"/>
      <w:marTop w:val="0"/>
      <w:marBottom w:val="0"/>
      <w:divBdr>
        <w:top w:val="none" w:sz="0" w:space="0" w:color="auto"/>
        <w:left w:val="none" w:sz="0" w:space="0" w:color="auto"/>
        <w:bottom w:val="none" w:sz="0" w:space="0" w:color="auto"/>
        <w:right w:val="none" w:sz="0" w:space="0" w:color="auto"/>
      </w:divBdr>
    </w:div>
    <w:div w:id="1992830225">
      <w:bodyDiv w:val="1"/>
      <w:marLeft w:val="0"/>
      <w:marRight w:val="0"/>
      <w:marTop w:val="0"/>
      <w:marBottom w:val="0"/>
      <w:divBdr>
        <w:top w:val="none" w:sz="0" w:space="0" w:color="auto"/>
        <w:left w:val="none" w:sz="0" w:space="0" w:color="auto"/>
        <w:bottom w:val="none" w:sz="0" w:space="0" w:color="auto"/>
        <w:right w:val="none" w:sz="0" w:space="0" w:color="auto"/>
      </w:divBdr>
    </w:div>
    <w:div w:id="1996833349">
      <w:bodyDiv w:val="1"/>
      <w:marLeft w:val="0"/>
      <w:marRight w:val="0"/>
      <w:marTop w:val="0"/>
      <w:marBottom w:val="0"/>
      <w:divBdr>
        <w:top w:val="none" w:sz="0" w:space="0" w:color="auto"/>
        <w:left w:val="none" w:sz="0" w:space="0" w:color="auto"/>
        <w:bottom w:val="none" w:sz="0" w:space="0" w:color="auto"/>
        <w:right w:val="none" w:sz="0" w:space="0" w:color="auto"/>
      </w:divBdr>
    </w:div>
    <w:div w:id="2001041151">
      <w:bodyDiv w:val="1"/>
      <w:marLeft w:val="0"/>
      <w:marRight w:val="0"/>
      <w:marTop w:val="0"/>
      <w:marBottom w:val="0"/>
      <w:divBdr>
        <w:top w:val="none" w:sz="0" w:space="0" w:color="auto"/>
        <w:left w:val="none" w:sz="0" w:space="0" w:color="auto"/>
        <w:bottom w:val="none" w:sz="0" w:space="0" w:color="auto"/>
        <w:right w:val="none" w:sz="0" w:space="0" w:color="auto"/>
      </w:divBdr>
    </w:div>
    <w:div w:id="2002001211">
      <w:bodyDiv w:val="1"/>
      <w:marLeft w:val="0"/>
      <w:marRight w:val="0"/>
      <w:marTop w:val="0"/>
      <w:marBottom w:val="0"/>
      <w:divBdr>
        <w:top w:val="none" w:sz="0" w:space="0" w:color="auto"/>
        <w:left w:val="none" w:sz="0" w:space="0" w:color="auto"/>
        <w:bottom w:val="none" w:sz="0" w:space="0" w:color="auto"/>
        <w:right w:val="none" w:sz="0" w:space="0" w:color="auto"/>
      </w:divBdr>
    </w:div>
    <w:div w:id="2004578058">
      <w:bodyDiv w:val="1"/>
      <w:marLeft w:val="0"/>
      <w:marRight w:val="0"/>
      <w:marTop w:val="0"/>
      <w:marBottom w:val="0"/>
      <w:divBdr>
        <w:top w:val="none" w:sz="0" w:space="0" w:color="auto"/>
        <w:left w:val="none" w:sz="0" w:space="0" w:color="auto"/>
        <w:bottom w:val="none" w:sz="0" w:space="0" w:color="auto"/>
        <w:right w:val="none" w:sz="0" w:space="0" w:color="auto"/>
      </w:divBdr>
    </w:div>
    <w:div w:id="2006282604">
      <w:bodyDiv w:val="1"/>
      <w:marLeft w:val="0"/>
      <w:marRight w:val="0"/>
      <w:marTop w:val="0"/>
      <w:marBottom w:val="0"/>
      <w:divBdr>
        <w:top w:val="none" w:sz="0" w:space="0" w:color="auto"/>
        <w:left w:val="none" w:sz="0" w:space="0" w:color="auto"/>
        <w:bottom w:val="none" w:sz="0" w:space="0" w:color="auto"/>
        <w:right w:val="none" w:sz="0" w:space="0" w:color="auto"/>
      </w:divBdr>
    </w:div>
    <w:div w:id="2007125192">
      <w:bodyDiv w:val="1"/>
      <w:marLeft w:val="0"/>
      <w:marRight w:val="0"/>
      <w:marTop w:val="0"/>
      <w:marBottom w:val="0"/>
      <w:divBdr>
        <w:top w:val="none" w:sz="0" w:space="0" w:color="auto"/>
        <w:left w:val="none" w:sz="0" w:space="0" w:color="auto"/>
        <w:bottom w:val="none" w:sz="0" w:space="0" w:color="auto"/>
        <w:right w:val="none" w:sz="0" w:space="0" w:color="auto"/>
      </w:divBdr>
    </w:div>
    <w:div w:id="2008046634">
      <w:bodyDiv w:val="1"/>
      <w:marLeft w:val="0"/>
      <w:marRight w:val="0"/>
      <w:marTop w:val="0"/>
      <w:marBottom w:val="0"/>
      <w:divBdr>
        <w:top w:val="none" w:sz="0" w:space="0" w:color="auto"/>
        <w:left w:val="none" w:sz="0" w:space="0" w:color="auto"/>
        <w:bottom w:val="none" w:sz="0" w:space="0" w:color="auto"/>
        <w:right w:val="none" w:sz="0" w:space="0" w:color="auto"/>
      </w:divBdr>
    </w:div>
    <w:div w:id="2008288930">
      <w:bodyDiv w:val="1"/>
      <w:marLeft w:val="0"/>
      <w:marRight w:val="0"/>
      <w:marTop w:val="0"/>
      <w:marBottom w:val="0"/>
      <w:divBdr>
        <w:top w:val="none" w:sz="0" w:space="0" w:color="auto"/>
        <w:left w:val="none" w:sz="0" w:space="0" w:color="auto"/>
        <w:bottom w:val="none" w:sz="0" w:space="0" w:color="auto"/>
        <w:right w:val="none" w:sz="0" w:space="0" w:color="auto"/>
      </w:divBdr>
    </w:div>
    <w:div w:id="2009674258">
      <w:bodyDiv w:val="1"/>
      <w:marLeft w:val="0"/>
      <w:marRight w:val="0"/>
      <w:marTop w:val="0"/>
      <w:marBottom w:val="0"/>
      <w:divBdr>
        <w:top w:val="none" w:sz="0" w:space="0" w:color="auto"/>
        <w:left w:val="none" w:sz="0" w:space="0" w:color="auto"/>
        <w:bottom w:val="none" w:sz="0" w:space="0" w:color="auto"/>
        <w:right w:val="none" w:sz="0" w:space="0" w:color="auto"/>
      </w:divBdr>
    </w:div>
    <w:div w:id="2015063447">
      <w:bodyDiv w:val="1"/>
      <w:marLeft w:val="0"/>
      <w:marRight w:val="0"/>
      <w:marTop w:val="0"/>
      <w:marBottom w:val="0"/>
      <w:divBdr>
        <w:top w:val="none" w:sz="0" w:space="0" w:color="auto"/>
        <w:left w:val="none" w:sz="0" w:space="0" w:color="auto"/>
        <w:bottom w:val="none" w:sz="0" w:space="0" w:color="auto"/>
        <w:right w:val="none" w:sz="0" w:space="0" w:color="auto"/>
      </w:divBdr>
    </w:div>
    <w:div w:id="2017806066">
      <w:bodyDiv w:val="1"/>
      <w:marLeft w:val="0"/>
      <w:marRight w:val="0"/>
      <w:marTop w:val="0"/>
      <w:marBottom w:val="0"/>
      <w:divBdr>
        <w:top w:val="none" w:sz="0" w:space="0" w:color="auto"/>
        <w:left w:val="none" w:sz="0" w:space="0" w:color="auto"/>
        <w:bottom w:val="none" w:sz="0" w:space="0" w:color="auto"/>
        <w:right w:val="none" w:sz="0" w:space="0" w:color="auto"/>
      </w:divBdr>
    </w:div>
    <w:div w:id="2021927422">
      <w:bodyDiv w:val="1"/>
      <w:marLeft w:val="0"/>
      <w:marRight w:val="0"/>
      <w:marTop w:val="0"/>
      <w:marBottom w:val="0"/>
      <w:divBdr>
        <w:top w:val="none" w:sz="0" w:space="0" w:color="auto"/>
        <w:left w:val="none" w:sz="0" w:space="0" w:color="auto"/>
        <w:bottom w:val="none" w:sz="0" w:space="0" w:color="auto"/>
        <w:right w:val="none" w:sz="0" w:space="0" w:color="auto"/>
      </w:divBdr>
    </w:div>
    <w:div w:id="2022658218">
      <w:bodyDiv w:val="1"/>
      <w:marLeft w:val="0"/>
      <w:marRight w:val="0"/>
      <w:marTop w:val="0"/>
      <w:marBottom w:val="0"/>
      <w:divBdr>
        <w:top w:val="none" w:sz="0" w:space="0" w:color="auto"/>
        <w:left w:val="none" w:sz="0" w:space="0" w:color="auto"/>
        <w:bottom w:val="none" w:sz="0" w:space="0" w:color="auto"/>
        <w:right w:val="none" w:sz="0" w:space="0" w:color="auto"/>
      </w:divBdr>
    </w:div>
    <w:div w:id="2025857866">
      <w:bodyDiv w:val="1"/>
      <w:marLeft w:val="0"/>
      <w:marRight w:val="0"/>
      <w:marTop w:val="0"/>
      <w:marBottom w:val="0"/>
      <w:divBdr>
        <w:top w:val="none" w:sz="0" w:space="0" w:color="auto"/>
        <w:left w:val="none" w:sz="0" w:space="0" w:color="auto"/>
        <w:bottom w:val="none" w:sz="0" w:space="0" w:color="auto"/>
        <w:right w:val="none" w:sz="0" w:space="0" w:color="auto"/>
      </w:divBdr>
    </w:div>
    <w:div w:id="2029216594">
      <w:bodyDiv w:val="1"/>
      <w:marLeft w:val="0"/>
      <w:marRight w:val="0"/>
      <w:marTop w:val="0"/>
      <w:marBottom w:val="0"/>
      <w:divBdr>
        <w:top w:val="none" w:sz="0" w:space="0" w:color="auto"/>
        <w:left w:val="none" w:sz="0" w:space="0" w:color="auto"/>
        <w:bottom w:val="none" w:sz="0" w:space="0" w:color="auto"/>
        <w:right w:val="none" w:sz="0" w:space="0" w:color="auto"/>
      </w:divBdr>
    </w:div>
    <w:div w:id="2033219821">
      <w:bodyDiv w:val="1"/>
      <w:marLeft w:val="0"/>
      <w:marRight w:val="0"/>
      <w:marTop w:val="0"/>
      <w:marBottom w:val="0"/>
      <w:divBdr>
        <w:top w:val="none" w:sz="0" w:space="0" w:color="auto"/>
        <w:left w:val="none" w:sz="0" w:space="0" w:color="auto"/>
        <w:bottom w:val="none" w:sz="0" w:space="0" w:color="auto"/>
        <w:right w:val="none" w:sz="0" w:space="0" w:color="auto"/>
      </w:divBdr>
    </w:div>
    <w:div w:id="2034574853">
      <w:bodyDiv w:val="1"/>
      <w:marLeft w:val="0"/>
      <w:marRight w:val="0"/>
      <w:marTop w:val="0"/>
      <w:marBottom w:val="0"/>
      <w:divBdr>
        <w:top w:val="none" w:sz="0" w:space="0" w:color="auto"/>
        <w:left w:val="none" w:sz="0" w:space="0" w:color="auto"/>
        <w:bottom w:val="none" w:sz="0" w:space="0" w:color="auto"/>
        <w:right w:val="none" w:sz="0" w:space="0" w:color="auto"/>
      </w:divBdr>
    </w:div>
    <w:div w:id="2039353990">
      <w:bodyDiv w:val="1"/>
      <w:marLeft w:val="0"/>
      <w:marRight w:val="0"/>
      <w:marTop w:val="0"/>
      <w:marBottom w:val="0"/>
      <w:divBdr>
        <w:top w:val="none" w:sz="0" w:space="0" w:color="auto"/>
        <w:left w:val="none" w:sz="0" w:space="0" w:color="auto"/>
        <w:bottom w:val="none" w:sz="0" w:space="0" w:color="auto"/>
        <w:right w:val="none" w:sz="0" w:space="0" w:color="auto"/>
      </w:divBdr>
    </w:div>
    <w:div w:id="2040275849">
      <w:bodyDiv w:val="1"/>
      <w:marLeft w:val="0"/>
      <w:marRight w:val="0"/>
      <w:marTop w:val="0"/>
      <w:marBottom w:val="0"/>
      <w:divBdr>
        <w:top w:val="none" w:sz="0" w:space="0" w:color="auto"/>
        <w:left w:val="none" w:sz="0" w:space="0" w:color="auto"/>
        <w:bottom w:val="none" w:sz="0" w:space="0" w:color="auto"/>
        <w:right w:val="none" w:sz="0" w:space="0" w:color="auto"/>
      </w:divBdr>
    </w:div>
    <w:div w:id="2045133511">
      <w:bodyDiv w:val="1"/>
      <w:marLeft w:val="0"/>
      <w:marRight w:val="0"/>
      <w:marTop w:val="0"/>
      <w:marBottom w:val="0"/>
      <w:divBdr>
        <w:top w:val="none" w:sz="0" w:space="0" w:color="auto"/>
        <w:left w:val="none" w:sz="0" w:space="0" w:color="auto"/>
        <w:bottom w:val="none" w:sz="0" w:space="0" w:color="auto"/>
        <w:right w:val="none" w:sz="0" w:space="0" w:color="auto"/>
      </w:divBdr>
    </w:div>
    <w:div w:id="2046363551">
      <w:bodyDiv w:val="1"/>
      <w:marLeft w:val="0"/>
      <w:marRight w:val="0"/>
      <w:marTop w:val="0"/>
      <w:marBottom w:val="0"/>
      <w:divBdr>
        <w:top w:val="none" w:sz="0" w:space="0" w:color="auto"/>
        <w:left w:val="none" w:sz="0" w:space="0" w:color="auto"/>
        <w:bottom w:val="none" w:sz="0" w:space="0" w:color="auto"/>
        <w:right w:val="none" w:sz="0" w:space="0" w:color="auto"/>
      </w:divBdr>
    </w:div>
    <w:div w:id="2047635632">
      <w:bodyDiv w:val="1"/>
      <w:marLeft w:val="0"/>
      <w:marRight w:val="0"/>
      <w:marTop w:val="0"/>
      <w:marBottom w:val="0"/>
      <w:divBdr>
        <w:top w:val="none" w:sz="0" w:space="0" w:color="auto"/>
        <w:left w:val="none" w:sz="0" w:space="0" w:color="auto"/>
        <w:bottom w:val="none" w:sz="0" w:space="0" w:color="auto"/>
        <w:right w:val="none" w:sz="0" w:space="0" w:color="auto"/>
      </w:divBdr>
    </w:div>
    <w:div w:id="2048917585">
      <w:bodyDiv w:val="1"/>
      <w:marLeft w:val="0"/>
      <w:marRight w:val="0"/>
      <w:marTop w:val="0"/>
      <w:marBottom w:val="0"/>
      <w:divBdr>
        <w:top w:val="none" w:sz="0" w:space="0" w:color="auto"/>
        <w:left w:val="none" w:sz="0" w:space="0" w:color="auto"/>
        <w:bottom w:val="none" w:sz="0" w:space="0" w:color="auto"/>
        <w:right w:val="none" w:sz="0" w:space="0" w:color="auto"/>
      </w:divBdr>
    </w:div>
    <w:div w:id="2049062972">
      <w:bodyDiv w:val="1"/>
      <w:marLeft w:val="0"/>
      <w:marRight w:val="0"/>
      <w:marTop w:val="0"/>
      <w:marBottom w:val="0"/>
      <w:divBdr>
        <w:top w:val="none" w:sz="0" w:space="0" w:color="auto"/>
        <w:left w:val="none" w:sz="0" w:space="0" w:color="auto"/>
        <w:bottom w:val="none" w:sz="0" w:space="0" w:color="auto"/>
        <w:right w:val="none" w:sz="0" w:space="0" w:color="auto"/>
      </w:divBdr>
    </w:div>
    <w:div w:id="2049455050">
      <w:bodyDiv w:val="1"/>
      <w:marLeft w:val="0"/>
      <w:marRight w:val="0"/>
      <w:marTop w:val="0"/>
      <w:marBottom w:val="0"/>
      <w:divBdr>
        <w:top w:val="none" w:sz="0" w:space="0" w:color="auto"/>
        <w:left w:val="none" w:sz="0" w:space="0" w:color="auto"/>
        <w:bottom w:val="none" w:sz="0" w:space="0" w:color="auto"/>
        <w:right w:val="none" w:sz="0" w:space="0" w:color="auto"/>
      </w:divBdr>
    </w:div>
    <w:div w:id="2051950855">
      <w:bodyDiv w:val="1"/>
      <w:marLeft w:val="0"/>
      <w:marRight w:val="0"/>
      <w:marTop w:val="0"/>
      <w:marBottom w:val="0"/>
      <w:divBdr>
        <w:top w:val="none" w:sz="0" w:space="0" w:color="auto"/>
        <w:left w:val="none" w:sz="0" w:space="0" w:color="auto"/>
        <w:bottom w:val="none" w:sz="0" w:space="0" w:color="auto"/>
        <w:right w:val="none" w:sz="0" w:space="0" w:color="auto"/>
      </w:divBdr>
    </w:div>
    <w:div w:id="2053000369">
      <w:bodyDiv w:val="1"/>
      <w:marLeft w:val="0"/>
      <w:marRight w:val="0"/>
      <w:marTop w:val="0"/>
      <w:marBottom w:val="0"/>
      <w:divBdr>
        <w:top w:val="none" w:sz="0" w:space="0" w:color="auto"/>
        <w:left w:val="none" w:sz="0" w:space="0" w:color="auto"/>
        <w:bottom w:val="none" w:sz="0" w:space="0" w:color="auto"/>
        <w:right w:val="none" w:sz="0" w:space="0" w:color="auto"/>
      </w:divBdr>
    </w:div>
    <w:div w:id="2054499824">
      <w:bodyDiv w:val="1"/>
      <w:marLeft w:val="0"/>
      <w:marRight w:val="0"/>
      <w:marTop w:val="0"/>
      <w:marBottom w:val="0"/>
      <w:divBdr>
        <w:top w:val="none" w:sz="0" w:space="0" w:color="auto"/>
        <w:left w:val="none" w:sz="0" w:space="0" w:color="auto"/>
        <w:bottom w:val="none" w:sz="0" w:space="0" w:color="auto"/>
        <w:right w:val="none" w:sz="0" w:space="0" w:color="auto"/>
      </w:divBdr>
    </w:div>
    <w:div w:id="2056855985">
      <w:bodyDiv w:val="1"/>
      <w:marLeft w:val="0"/>
      <w:marRight w:val="0"/>
      <w:marTop w:val="0"/>
      <w:marBottom w:val="0"/>
      <w:divBdr>
        <w:top w:val="none" w:sz="0" w:space="0" w:color="auto"/>
        <w:left w:val="none" w:sz="0" w:space="0" w:color="auto"/>
        <w:bottom w:val="none" w:sz="0" w:space="0" w:color="auto"/>
        <w:right w:val="none" w:sz="0" w:space="0" w:color="auto"/>
      </w:divBdr>
    </w:div>
    <w:div w:id="2058507669">
      <w:bodyDiv w:val="1"/>
      <w:marLeft w:val="0"/>
      <w:marRight w:val="0"/>
      <w:marTop w:val="0"/>
      <w:marBottom w:val="0"/>
      <w:divBdr>
        <w:top w:val="none" w:sz="0" w:space="0" w:color="auto"/>
        <w:left w:val="none" w:sz="0" w:space="0" w:color="auto"/>
        <w:bottom w:val="none" w:sz="0" w:space="0" w:color="auto"/>
        <w:right w:val="none" w:sz="0" w:space="0" w:color="auto"/>
      </w:divBdr>
    </w:div>
    <w:div w:id="2059477489">
      <w:bodyDiv w:val="1"/>
      <w:marLeft w:val="0"/>
      <w:marRight w:val="0"/>
      <w:marTop w:val="0"/>
      <w:marBottom w:val="0"/>
      <w:divBdr>
        <w:top w:val="none" w:sz="0" w:space="0" w:color="auto"/>
        <w:left w:val="none" w:sz="0" w:space="0" w:color="auto"/>
        <w:bottom w:val="none" w:sz="0" w:space="0" w:color="auto"/>
        <w:right w:val="none" w:sz="0" w:space="0" w:color="auto"/>
      </w:divBdr>
    </w:div>
    <w:div w:id="2059815022">
      <w:bodyDiv w:val="1"/>
      <w:marLeft w:val="0"/>
      <w:marRight w:val="0"/>
      <w:marTop w:val="0"/>
      <w:marBottom w:val="0"/>
      <w:divBdr>
        <w:top w:val="none" w:sz="0" w:space="0" w:color="auto"/>
        <w:left w:val="none" w:sz="0" w:space="0" w:color="auto"/>
        <w:bottom w:val="none" w:sz="0" w:space="0" w:color="auto"/>
        <w:right w:val="none" w:sz="0" w:space="0" w:color="auto"/>
      </w:divBdr>
    </w:div>
    <w:div w:id="2062897429">
      <w:bodyDiv w:val="1"/>
      <w:marLeft w:val="0"/>
      <w:marRight w:val="0"/>
      <w:marTop w:val="0"/>
      <w:marBottom w:val="0"/>
      <w:divBdr>
        <w:top w:val="none" w:sz="0" w:space="0" w:color="auto"/>
        <w:left w:val="none" w:sz="0" w:space="0" w:color="auto"/>
        <w:bottom w:val="none" w:sz="0" w:space="0" w:color="auto"/>
        <w:right w:val="none" w:sz="0" w:space="0" w:color="auto"/>
      </w:divBdr>
    </w:div>
    <w:div w:id="2064211839">
      <w:bodyDiv w:val="1"/>
      <w:marLeft w:val="0"/>
      <w:marRight w:val="0"/>
      <w:marTop w:val="0"/>
      <w:marBottom w:val="0"/>
      <w:divBdr>
        <w:top w:val="none" w:sz="0" w:space="0" w:color="auto"/>
        <w:left w:val="none" w:sz="0" w:space="0" w:color="auto"/>
        <w:bottom w:val="none" w:sz="0" w:space="0" w:color="auto"/>
        <w:right w:val="none" w:sz="0" w:space="0" w:color="auto"/>
      </w:divBdr>
    </w:div>
    <w:div w:id="2066560664">
      <w:bodyDiv w:val="1"/>
      <w:marLeft w:val="0"/>
      <w:marRight w:val="0"/>
      <w:marTop w:val="0"/>
      <w:marBottom w:val="0"/>
      <w:divBdr>
        <w:top w:val="none" w:sz="0" w:space="0" w:color="auto"/>
        <w:left w:val="none" w:sz="0" w:space="0" w:color="auto"/>
        <w:bottom w:val="none" w:sz="0" w:space="0" w:color="auto"/>
        <w:right w:val="none" w:sz="0" w:space="0" w:color="auto"/>
      </w:divBdr>
    </w:div>
    <w:div w:id="2068649850">
      <w:bodyDiv w:val="1"/>
      <w:marLeft w:val="0"/>
      <w:marRight w:val="0"/>
      <w:marTop w:val="0"/>
      <w:marBottom w:val="0"/>
      <w:divBdr>
        <w:top w:val="none" w:sz="0" w:space="0" w:color="auto"/>
        <w:left w:val="none" w:sz="0" w:space="0" w:color="auto"/>
        <w:bottom w:val="none" w:sz="0" w:space="0" w:color="auto"/>
        <w:right w:val="none" w:sz="0" w:space="0" w:color="auto"/>
      </w:divBdr>
    </w:div>
    <w:div w:id="2070231024">
      <w:bodyDiv w:val="1"/>
      <w:marLeft w:val="0"/>
      <w:marRight w:val="0"/>
      <w:marTop w:val="0"/>
      <w:marBottom w:val="0"/>
      <w:divBdr>
        <w:top w:val="none" w:sz="0" w:space="0" w:color="auto"/>
        <w:left w:val="none" w:sz="0" w:space="0" w:color="auto"/>
        <w:bottom w:val="none" w:sz="0" w:space="0" w:color="auto"/>
        <w:right w:val="none" w:sz="0" w:space="0" w:color="auto"/>
      </w:divBdr>
    </w:div>
    <w:div w:id="2072265733">
      <w:bodyDiv w:val="1"/>
      <w:marLeft w:val="0"/>
      <w:marRight w:val="0"/>
      <w:marTop w:val="0"/>
      <w:marBottom w:val="0"/>
      <w:divBdr>
        <w:top w:val="none" w:sz="0" w:space="0" w:color="auto"/>
        <w:left w:val="none" w:sz="0" w:space="0" w:color="auto"/>
        <w:bottom w:val="none" w:sz="0" w:space="0" w:color="auto"/>
        <w:right w:val="none" w:sz="0" w:space="0" w:color="auto"/>
      </w:divBdr>
    </w:div>
    <w:div w:id="2073767079">
      <w:bodyDiv w:val="1"/>
      <w:marLeft w:val="0"/>
      <w:marRight w:val="0"/>
      <w:marTop w:val="0"/>
      <w:marBottom w:val="0"/>
      <w:divBdr>
        <w:top w:val="none" w:sz="0" w:space="0" w:color="auto"/>
        <w:left w:val="none" w:sz="0" w:space="0" w:color="auto"/>
        <w:bottom w:val="none" w:sz="0" w:space="0" w:color="auto"/>
        <w:right w:val="none" w:sz="0" w:space="0" w:color="auto"/>
      </w:divBdr>
    </w:div>
    <w:div w:id="2075155429">
      <w:bodyDiv w:val="1"/>
      <w:marLeft w:val="0"/>
      <w:marRight w:val="0"/>
      <w:marTop w:val="0"/>
      <w:marBottom w:val="0"/>
      <w:divBdr>
        <w:top w:val="none" w:sz="0" w:space="0" w:color="auto"/>
        <w:left w:val="none" w:sz="0" w:space="0" w:color="auto"/>
        <w:bottom w:val="none" w:sz="0" w:space="0" w:color="auto"/>
        <w:right w:val="none" w:sz="0" w:space="0" w:color="auto"/>
      </w:divBdr>
    </w:div>
    <w:div w:id="2076509782">
      <w:bodyDiv w:val="1"/>
      <w:marLeft w:val="0"/>
      <w:marRight w:val="0"/>
      <w:marTop w:val="0"/>
      <w:marBottom w:val="0"/>
      <w:divBdr>
        <w:top w:val="none" w:sz="0" w:space="0" w:color="auto"/>
        <w:left w:val="none" w:sz="0" w:space="0" w:color="auto"/>
        <w:bottom w:val="none" w:sz="0" w:space="0" w:color="auto"/>
        <w:right w:val="none" w:sz="0" w:space="0" w:color="auto"/>
      </w:divBdr>
    </w:div>
    <w:div w:id="2077126025">
      <w:bodyDiv w:val="1"/>
      <w:marLeft w:val="0"/>
      <w:marRight w:val="0"/>
      <w:marTop w:val="0"/>
      <w:marBottom w:val="0"/>
      <w:divBdr>
        <w:top w:val="none" w:sz="0" w:space="0" w:color="auto"/>
        <w:left w:val="none" w:sz="0" w:space="0" w:color="auto"/>
        <w:bottom w:val="none" w:sz="0" w:space="0" w:color="auto"/>
        <w:right w:val="none" w:sz="0" w:space="0" w:color="auto"/>
      </w:divBdr>
    </w:div>
    <w:div w:id="2081512098">
      <w:bodyDiv w:val="1"/>
      <w:marLeft w:val="0"/>
      <w:marRight w:val="0"/>
      <w:marTop w:val="0"/>
      <w:marBottom w:val="0"/>
      <w:divBdr>
        <w:top w:val="none" w:sz="0" w:space="0" w:color="auto"/>
        <w:left w:val="none" w:sz="0" w:space="0" w:color="auto"/>
        <w:bottom w:val="none" w:sz="0" w:space="0" w:color="auto"/>
        <w:right w:val="none" w:sz="0" w:space="0" w:color="auto"/>
      </w:divBdr>
    </w:div>
    <w:div w:id="2087803243">
      <w:bodyDiv w:val="1"/>
      <w:marLeft w:val="0"/>
      <w:marRight w:val="0"/>
      <w:marTop w:val="0"/>
      <w:marBottom w:val="0"/>
      <w:divBdr>
        <w:top w:val="none" w:sz="0" w:space="0" w:color="auto"/>
        <w:left w:val="none" w:sz="0" w:space="0" w:color="auto"/>
        <w:bottom w:val="none" w:sz="0" w:space="0" w:color="auto"/>
        <w:right w:val="none" w:sz="0" w:space="0" w:color="auto"/>
      </w:divBdr>
    </w:div>
    <w:div w:id="2088530323">
      <w:bodyDiv w:val="1"/>
      <w:marLeft w:val="0"/>
      <w:marRight w:val="0"/>
      <w:marTop w:val="0"/>
      <w:marBottom w:val="0"/>
      <w:divBdr>
        <w:top w:val="none" w:sz="0" w:space="0" w:color="auto"/>
        <w:left w:val="none" w:sz="0" w:space="0" w:color="auto"/>
        <w:bottom w:val="none" w:sz="0" w:space="0" w:color="auto"/>
        <w:right w:val="none" w:sz="0" w:space="0" w:color="auto"/>
      </w:divBdr>
    </w:div>
    <w:div w:id="2092580374">
      <w:bodyDiv w:val="1"/>
      <w:marLeft w:val="0"/>
      <w:marRight w:val="0"/>
      <w:marTop w:val="0"/>
      <w:marBottom w:val="0"/>
      <w:divBdr>
        <w:top w:val="none" w:sz="0" w:space="0" w:color="auto"/>
        <w:left w:val="none" w:sz="0" w:space="0" w:color="auto"/>
        <w:bottom w:val="none" w:sz="0" w:space="0" w:color="auto"/>
        <w:right w:val="none" w:sz="0" w:space="0" w:color="auto"/>
      </w:divBdr>
    </w:div>
    <w:div w:id="2092965871">
      <w:bodyDiv w:val="1"/>
      <w:marLeft w:val="0"/>
      <w:marRight w:val="0"/>
      <w:marTop w:val="0"/>
      <w:marBottom w:val="0"/>
      <w:divBdr>
        <w:top w:val="none" w:sz="0" w:space="0" w:color="auto"/>
        <w:left w:val="none" w:sz="0" w:space="0" w:color="auto"/>
        <w:bottom w:val="none" w:sz="0" w:space="0" w:color="auto"/>
        <w:right w:val="none" w:sz="0" w:space="0" w:color="auto"/>
      </w:divBdr>
    </w:div>
    <w:div w:id="2098667168">
      <w:bodyDiv w:val="1"/>
      <w:marLeft w:val="0"/>
      <w:marRight w:val="0"/>
      <w:marTop w:val="0"/>
      <w:marBottom w:val="0"/>
      <w:divBdr>
        <w:top w:val="none" w:sz="0" w:space="0" w:color="auto"/>
        <w:left w:val="none" w:sz="0" w:space="0" w:color="auto"/>
        <w:bottom w:val="none" w:sz="0" w:space="0" w:color="auto"/>
        <w:right w:val="none" w:sz="0" w:space="0" w:color="auto"/>
      </w:divBdr>
    </w:div>
    <w:div w:id="2098821099">
      <w:bodyDiv w:val="1"/>
      <w:marLeft w:val="0"/>
      <w:marRight w:val="0"/>
      <w:marTop w:val="0"/>
      <w:marBottom w:val="0"/>
      <w:divBdr>
        <w:top w:val="none" w:sz="0" w:space="0" w:color="auto"/>
        <w:left w:val="none" w:sz="0" w:space="0" w:color="auto"/>
        <w:bottom w:val="none" w:sz="0" w:space="0" w:color="auto"/>
        <w:right w:val="none" w:sz="0" w:space="0" w:color="auto"/>
      </w:divBdr>
    </w:div>
    <w:div w:id="2102985628">
      <w:bodyDiv w:val="1"/>
      <w:marLeft w:val="0"/>
      <w:marRight w:val="0"/>
      <w:marTop w:val="0"/>
      <w:marBottom w:val="0"/>
      <w:divBdr>
        <w:top w:val="none" w:sz="0" w:space="0" w:color="auto"/>
        <w:left w:val="none" w:sz="0" w:space="0" w:color="auto"/>
        <w:bottom w:val="none" w:sz="0" w:space="0" w:color="auto"/>
        <w:right w:val="none" w:sz="0" w:space="0" w:color="auto"/>
      </w:divBdr>
    </w:div>
    <w:div w:id="2106537501">
      <w:bodyDiv w:val="1"/>
      <w:marLeft w:val="0"/>
      <w:marRight w:val="0"/>
      <w:marTop w:val="0"/>
      <w:marBottom w:val="0"/>
      <w:divBdr>
        <w:top w:val="none" w:sz="0" w:space="0" w:color="auto"/>
        <w:left w:val="none" w:sz="0" w:space="0" w:color="auto"/>
        <w:bottom w:val="none" w:sz="0" w:space="0" w:color="auto"/>
        <w:right w:val="none" w:sz="0" w:space="0" w:color="auto"/>
      </w:divBdr>
    </w:div>
    <w:div w:id="2107068435">
      <w:bodyDiv w:val="1"/>
      <w:marLeft w:val="0"/>
      <w:marRight w:val="0"/>
      <w:marTop w:val="0"/>
      <w:marBottom w:val="0"/>
      <w:divBdr>
        <w:top w:val="none" w:sz="0" w:space="0" w:color="auto"/>
        <w:left w:val="none" w:sz="0" w:space="0" w:color="auto"/>
        <w:bottom w:val="none" w:sz="0" w:space="0" w:color="auto"/>
        <w:right w:val="none" w:sz="0" w:space="0" w:color="auto"/>
      </w:divBdr>
    </w:div>
    <w:div w:id="2108384407">
      <w:bodyDiv w:val="1"/>
      <w:marLeft w:val="0"/>
      <w:marRight w:val="0"/>
      <w:marTop w:val="0"/>
      <w:marBottom w:val="0"/>
      <w:divBdr>
        <w:top w:val="none" w:sz="0" w:space="0" w:color="auto"/>
        <w:left w:val="none" w:sz="0" w:space="0" w:color="auto"/>
        <w:bottom w:val="none" w:sz="0" w:space="0" w:color="auto"/>
        <w:right w:val="none" w:sz="0" w:space="0" w:color="auto"/>
      </w:divBdr>
    </w:div>
    <w:div w:id="2109496096">
      <w:bodyDiv w:val="1"/>
      <w:marLeft w:val="0"/>
      <w:marRight w:val="0"/>
      <w:marTop w:val="0"/>
      <w:marBottom w:val="0"/>
      <w:divBdr>
        <w:top w:val="none" w:sz="0" w:space="0" w:color="auto"/>
        <w:left w:val="none" w:sz="0" w:space="0" w:color="auto"/>
        <w:bottom w:val="none" w:sz="0" w:space="0" w:color="auto"/>
        <w:right w:val="none" w:sz="0" w:space="0" w:color="auto"/>
      </w:divBdr>
    </w:div>
    <w:div w:id="2110156705">
      <w:bodyDiv w:val="1"/>
      <w:marLeft w:val="0"/>
      <w:marRight w:val="0"/>
      <w:marTop w:val="0"/>
      <w:marBottom w:val="0"/>
      <w:divBdr>
        <w:top w:val="none" w:sz="0" w:space="0" w:color="auto"/>
        <w:left w:val="none" w:sz="0" w:space="0" w:color="auto"/>
        <w:bottom w:val="none" w:sz="0" w:space="0" w:color="auto"/>
        <w:right w:val="none" w:sz="0" w:space="0" w:color="auto"/>
      </w:divBdr>
    </w:div>
    <w:div w:id="2111122912">
      <w:bodyDiv w:val="1"/>
      <w:marLeft w:val="0"/>
      <w:marRight w:val="0"/>
      <w:marTop w:val="0"/>
      <w:marBottom w:val="0"/>
      <w:divBdr>
        <w:top w:val="none" w:sz="0" w:space="0" w:color="auto"/>
        <w:left w:val="none" w:sz="0" w:space="0" w:color="auto"/>
        <w:bottom w:val="none" w:sz="0" w:space="0" w:color="auto"/>
        <w:right w:val="none" w:sz="0" w:space="0" w:color="auto"/>
      </w:divBdr>
    </w:div>
    <w:div w:id="2112358567">
      <w:bodyDiv w:val="1"/>
      <w:marLeft w:val="0"/>
      <w:marRight w:val="0"/>
      <w:marTop w:val="0"/>
      <w:marBottom w:val="0"/>
      <w:divBdr>
        <w:top w:val="none" w:sz="0" w:space="0" w:color="auto"/>
        <w:left w:val="none" w:sz="0" w:space="0" w:color="auto"/>
        <w:bottom w:val="none" w:sz="0" w:space="0" w:color="auto"/>
        <w:right w:val="none" w:sz="0" w:space="0" w:color="auto"/>
      </w:divBdr>
    </w:div>
    <w:div w:id="2113624533">
      <w:bodyDiv w:val="1"/>
      <w:marLeft w:val="0"/>
      <w:marRight w:val="0"/>
      <w:marTop w:val="0"/>
      <w:marBottom w:val="0"/>
      <w:divBdr>
        <w:top w:val="none" w:sz="0" w:space="0" w:color="auto"/>
        <w:left w:val="none" w:sz="0" w:space="0" w:color="auto"/>
        <w:bottom w:val="none" w:sz="0" w:space="0" w:color="auto"/>
        <w:right w:val="none" w:sz="0" w:space="0" w:color="auto"/>
      </w:divBdr>
    </w:div>
    <w:div w:id="2115323040">
      <w:bodyDiv w:val="1"/>
      <w:marLeft w:val="0"/>
      <w:marRight w:val="0"/>
      <w:marTop w:val="0"/>
      <w:marBottom w:val="0"/>
      <w:divBdr>
        <w:top w:val="none" w:sz="0" w:space="0" w:color="auto"/>
        <w:left w:val="none" w:sz="0" w:space="0" w:color="auto"/>
        <w:bottom w:val="none" w:sz="0" w:space="0" w:color="auto"/>
        <w:right w:val="none" w:sz="0" w:space="0" w:color="auto"/>
      </w:divBdr>
    </w:div>
    <w:div w:id="2117213775">
      <w:bodyDiv w:val="1"/>
      <w:marLeft w:val="0"/>
      <w:marRight w:val="0"/>
      <w:marTop w:val="0"/>
      <w:marBottom w:val="0"/>
      <w:divBdr>
        <w:top w:val="none" w:sz="0" w:space="0" w:color="auto"/>
        <w:left w:val="none" w:sz="0" w:space="0" w:color="auto"/>
        <w:bottom w:val="none" w:sz="0" w:space="0" w:color="auto"/>
        <w:right w:val="none" w:sz="0" w:space="0" w:color="auto"/>
      </w:divBdr>
    </w:div>
    <w:div w:id="2117404292">
      <w:bodyDiv w:val="1"/>
      <w:marLeft w:val="0"/>
      <w:marRight w:val="0"/>
      <w:marTop w:val="0"/>
      <w:marBottom w:val="0"/>
      <w:divBdr>
        <w:top w:val="none" w:sz="0" w:space="0" w:color="auto"/>
        <w:left w:val="none" w:sz="0" w:space="0" w:color="auto"/>
        <w:bottom w:val="none" w:sz="0" w:space="0" w:color="auto"/>
        <w:right w:val="none" w:sz="0" w:space="0" w:color="auto"/>
      </w:divBdr>
    </w:div>
    <w:div w:id="2124810724">
      <w:bodyDiv w:val="1"/>
      <w:marLeft w:val="0"/>
      <w:marRight w:val="0"/>
      <w:marTop w:val="0"/>
      <w:marBottom w:val="0"/>
      <w:divBdr>
        <w:top w:val="none" w:sz="0" w:space="0" w:color="auto"/>
        <w:left w:val="none" w:sz="0" w:space="0" w:color="auto"/>
        <w:bottom w:val="none" w:sz="0" w:space="0" w:color="auto"/>
        <w:right w:val="none" w:sz="0" w:space="0" w:color="auto"/>
      </w:divBdr>
    </w:div>
    <w:div w:id="2127430064">
      <w:bodyDiv w:val="1"/>
      <w:marLeft w:val="0"/>
      <w:marRight w:val="0"/>
      <w:marTop w:val="0"/>
      <w:marBottom w:val="0"/>
      <w:divBdr>
        <w:top w:val="none" w:sz="0" w:space="0" w:color="auto"/>
        <w:left w:val="none" w:sz="0" w:space="0" w:color="auto"/>
        <w:bottom w:val="none" w:sz="0" w:space="0" w:color="auto"/>
        <w:right w:val="none" w:sz="0" w:space="0" w:color="auto"/>
      </w:divBdr>
    </w:div>
    <w:div w:id="2129737778">
      <w:bodyDiv w:val="1"/>
      <w:marLeft w:val="0"/>
      <w:marRight w:val="0"/>
      <w:marTop w:val="0"/>
      <w:marBottom w:val="0"/>
      <w:divBdr>
        <w:top w:val="none" w:sz="0" w:space="0" w:color="auto"/>
        <w:left w:val="none" w:sz="0" w:space="0" w:color="auto"/>
        <w:bottom w:val="none" w:sz="0" w:space="0" w:color="auto"/>
        <w:right w:val="none" w:sz="0" w:space="0" w:color="auto"/>
      </w:divBdr>
    </w:div>
    <w:div w:id="2129860407">
      <w:bodyDiv w:val="1"/>
      <w:marLeft w:val="0"/>
      <w:marRight w:val="0"/>
      <w:marTop w:val="0"/>
      <w:marBottom w:val="0"/>
      <w:divBdr>
        <w:top w:val="none" w:sz="0" w:space="0" w:color="auto"/>
        <w:left w:val="none" w:sz="0" w:space="0" w:color="auto"/>
        <w:bottom w:val="none" w:sz="0" w:space="0" w:color="auto"/>
        <w:right w:val="none" w:sz="0" w:space="0" w:color="auto"/>
      </w:divBdr>
    </w:div>
    <w:div w:id="2129932601">
      <w:bodyDiv w:val="1"/>
      <w:marLeft w:val="0"/>
      <w:marRight w:val="0"/>
      <w:marTop w:val="0"/>
      <w:marBottom w:val="0"/>
      <w:divBdr>
        <w:top w:val="none" w:sz="0" w:space="0" w:color="auto"/>
        <w:left w:val="none" w:sz="0" w:space="0" w:color="auto"/>
        <w:bottom w:val="none" w:sz="0" w:space="0" w:color="auto"/>
        <w:right w:val="none" w:sz="0" w:space="0" w:color="auto"/>
      </w:divBdr>
    </w:div>
    <w:div w:id="2135169428">
      <w:bodyDiv w:val="1"/>
      <w:marLeft w:val="0"/>
      <w:marRight w:val="0"/>
      <w:marTop w:val="0"/>
      <w:marBottom w:val="0"/>
      <w:divBdr>
        <w:top w:val="none" w:sz="0" w:space="0" w:color="auto"/>
        <w:left w:val="none" w:sz="0" w:space="0" w:color="auto"/>
        <w:bottom w:val="none" w:sz="0" w:space="0" w:color="auto"/>
        <w:right w:val="none" w:sz="0" w:space="0" w:color="auto"/>
      </w:divBdr>
    </w:div>
    <w:div w:id="2138572237">
      <w:bodyDiv w:val="1"/>
      <w:marLeft w:val="0"/>
      <w:marRight w:val="0"/>
      <w:marTop w:val="0"/>
      <w:marBottom w:val="0"/>
      <w:divBdr>
        <w:top w:val="none" w:sz="0" w:space="0" w:color="auto"/>
        <w:left w:val="none" w:sz="0" w:space="0" w:color="auto"/>
        <w:bottom w:val="none" w:sz="0" w:space="0" w:color="auto"/>
        <w:right w:val="none" w:sz="0" w:space="0" w:color="auto"/>
      </w:divBdr>
    </w:div>
    <w:div w:id="2138910859">
      <w:bodyDiv w:val="1"/>
      <w:marLeft w:val="0"/>
      <w:marRight w:val="0"/>
      <w:marTop w:val="0"/>
      <w:marBottom w:val="0"/>
      <w:divBdr>
        <w:top w:val="none" w:sz="0" w:space="0" w:color="auto"/>
        <w:left w:val="none" w:sz="0" w:space="0" w:color="auto"/>
        <w:bottom w:val="none" w:sz="0" w:space="0" w:color="auto"/>
        <w:right w:val="none" w:sz="0" w:space="0" w:color="auto"/>
      </w:divBdr>
    </w:div>
    <w:div w:id="2141073702">
      <w:bodyDiv w:val="1"/>
      <w:marLeft w:val="0"/>
      <w:marRight w:val="0"/>
      <w:marTop w:val="0"/>
      <w:marBottom w:val="0"/>
      <w:divBdr>
        <w:top w:val="none" w:sz="0" w:space="0" w:color="auto"/>
        <w:left w:val="none" w:sz="0" w:space="0" w:color="auto"/>
        <w:bottom w:val="none" w:sz="0" w:space="0" w:color="auto"/>
        <w:right w:val="none" w:sz="0" w:space="0" w:color="auto"/>
      </w:divBdr>
    </w:div>
    <w:div w:id="214450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mp.weixin.qq.com/s/av3h7tr0PfqOgiZ2EeY9SA."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mailto:12105974@studentuwtsd.ac.uk" TargetMode="External"/><Relationship Id="rId14" Type="http://schemas.openxmlformats.org/officeDocument/2006/relationships/image" Target="media/image6.jp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431675" TargetMode="External"/><Relationship Id="rId3" Type="http://schemas.openxmlformats.org/officeDocument/2006/relationships/hyperlink" Target="https://www.jstor.org/stable/777018" TargetMode="External"/><Relationship Id="rId7" Type="http://schemas.openxmlformats.org/officeDocument/2006/relationships/hyperlink" Target="https://www-jstor-org.ezproxy.uwtsd.ac.uk/action/doBasicSearch?Query=au%3A%22Hilde%20Hein%22" TargetMode="External"/><Relationship Id="rId2" Type="http://schemas.openxmlformats.org/officeDocument/2006/relationships/hyperlink" Target="https://www-jstor-org.ezproxy.uwtsd.ac.uk/action/doBasicSearch?Query=au%3A%22Patricia%20C.%20Phillips%22" TargetMode="External"/><Relationship Id="rId1" Type="http://schemas.openxmlformats.org/officeDocument/2006/relationships/hyperlink" Target="https://mp.weixin.qq.com/s/av3h7tr0PfqOgiZ2EeY9SA" TargetMode="External"/><Relationship Id="rId6" Type="http://schemas.openxmlformats.org/officeDocument/2006/relationships/hyperlink" Target="https://www.jstor.org/stable/41178737" TargetMode="External"/><Relationship Id="rId5" Type="http://schemas.openxmlformats.org/officeDocument/2006/relationships/hyperlink" Target="https://www-jstor-org.ezproxy.uwtsd.ac.uk/action/doBasicSearch?Query=au%3A%22David%20H.%20Fisher%22" TargetMode="External"/><Relationship Id="rId4" Type="http://schemas.openxmlformats.org/officeDocument/2006/relationships/hyperlink" Target="https://doi.org/10.2307/777018" TargetMode="External"/><Relationship Id="rId9" Type="http://schemas.openxmlformats.org/officeDocument/2006/relationships/hyperlink" Target="https://doi.org/10.2307/43167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78E361708147969BC0465FD2919A07"/>
        <w:category>
          <w:name w:val="常规"/>
          <w:gallery w:val="placeholder"/>
        </w:category>
        <w:types>
          <w:type w:val="bbPlcHdr"/>
        </w:types>
        <w:behaviors>
          <w:behavior w:val="content"/>
        </w:behaviors>
        <w:guid w:val="{2BE4344E-3B3B-4428-AD5A-5A44B910AFAF}"/>
      </w:docPartPr>
      <w:docPartBody>
        <w:p w:rsidR="005F794B" w:rsidRDefault="00AF399A">
          <w:r w:rsidRPr="00EE5500">
            <w:rPr>
              <w:rStyle w:val="a3"/>
            </w:rPr>
            <w:t>Formatting...</w:t>
          </w:r>
        </w:p>
      </w:docPartBody>
    </w:docPart>
    <w:docPart>
      <w:docPartPr>
        <w:name w:val="90976BF5E41B4BA88EEB0F799BC2E5FD"/>
        <w:category>
          <w:name w:val="常规"/>
          <w:gallery w:val="placeholder"/>
        </w:category>
        <w:types>
          <w:type w:val="bbPlcHdr"/>
        </w:types>
        <w:behaviors>
          <w:behavior w:val="content"/>
        </w:behaviors>
        <w:guid w:val="{9FE1458F-6192-41C3-BD1E-46C1F6CAE7D4}"/>
      </w:docPartPr>
      <w:docPartBody>
        <w:p w:rsidR="005F794B" w:rsidRDefault="00AF399A" w:rsidP="00AF399A">
          <w:pPr>
            <w:pStyle w:val="90976BF5E41B4BA88EEB0F799BC2E5FD"/>
          </w:pPr>
          <w:r w:rsidRPr="00EE5500">
            <w:rPr>
              <w:rStyle w:val="a3"/>
            </w:rPr>
            <w:t>Formatting...</w:t>
          </w:r>
        </w:p>
      </w:docPartBody>
    </w:docPart>
    <w:docPart>
      <w:docPartPr>
        <w:name w:val="8B6203FB548448A3ADA08D02B7C42033"/>
        <w:category>
          <w:name w:val="常规"/>
          <w:gallery w:val="placeholder"/>
        </w:category>
        <w:types>
          <w:type w:val="bbPlcHdr"/>
        </w:types>
        <w:behaviors>
          <w:behavior w:val="content"/>
        </w:behaviors>
        <w:guid w:val="{D32C0E8D-0530-4FE6-BCD9-159979D7F5D1}"/>
      </w:docPartPr>
      <w:docPartBody>
        <w:p w:rsidR="005F794B" w:rsidRDefault="00AF399A">
          <w:r w:rsidRPr="00EE5500">
            <w:rPr>
              <w:rStyle w:val="a3"/>
            </w:rPr>
            <w:t>Formatting...</w:t>
          </w:r>
        </w:p>
      </w:docPartBody>
    </w:docPart>
    <w:docPart>
      <w:docPartPr>
        <w:name w:val="A9E9A0AB1B084EC792AA79528C06F20C"/>
        <w:category>
          <w:name w:val="常规"/>
          <w:gallery w:val="placeholder"/>
        </w:category>
        <w:types>
          <w:type w:val="bbPlcHdr"/>
        </w:types>
        <w:behaviors>
          <w:behavior w:val="content"/>
        </w:behaviors>
        <w:guid w:val="{A18018A6-0917-4607-B84A-CADF88697B34}"/>
      </w:docPartPr>
      <w:docPartBody>
        <w:p w:rsidR="005F794B" w:rsidRDefault="00AF399A" w:rsidP="00AF399A">
          <w:pPr>
            <w:pStyle w:val="A9E9A0AB1B084EC792AA79528C06F20C"/>
          </w:pPr>
          <w:r w:rsidRPr="00377D71">
            <w:rPr>
              <w:rStyle w:val="a3"/>
            </w:rPr>
            <w:t>Formatting...</w:t>
          </w:r>
        </w:p>
      </w:docPartBody>
    </w:docPart>
    <w:docPart>
      <w:docPartPr>
        <w:name w:val="75DFDA0B54C94A0B8E8E0D1B59AFD67D"/>
        <w:category>
          <w:name w:val="常规"/>
          <w:gallery w:val="placeholder"/>
        </w:category>
        <w:types>
          <w:type w:val="bbPlcHdr"/>
        </w:types>
        <w:behaviors>
          <w:behavior w:val="content"/>
        </w:behaviors>
        <w:guid w:val="{3D5040A5-9FE6-441E-BC40-2684211EC8B6}"/>
      </w:docPartPr>
      <w:docPartBody>
        <w:p w:rsidR="005F794B" w:rsidRDefault="00AF399A" w:rsidP="00AF399A">
          <w:pPr>
            <w:pStyle w:val="75DFDA0B54C94A0B8E8E0D1B59AFD67D"/>
          </w:pPr>
          <w:r w:rsidRPr="002F67AB">
            <w:rPr>
              <w:rStyle w:val="a3"/>
            </w:rPr>
            <w:t>Formatting...</w:t>
          </w:r>
        </w:p>
      </w:docPartBody>
    </w:docPart>
    <w:docPart>
      <w:docPartPr>
        <w:name w:val="5CAF5EC752734671BC7B55F7CF21CF21"/>
        <w:category>
          <w:name w:val="常规"/>
          <w:gallery w:val="placeholder"/>
        </w:category>
        <w:types>
          <w:type w:val="bbPlcHdr"/>
        </w:types>
        <w:behaviors>
          <w:behavior w:val="content"/>
        </w:behaviors>
        <w:guid w:val="{1AC9D10C-CBDF-4D70-B10A-147009B53E72}"/>
      </w:docPartPr>
      <w:docPartBody>
        <w:p w:rsidR="005F794B" w:rsidRDefault="005F794B">
          <w:r w:rsidRPr="007F4B5D">
            <w:rPr>
              <w:rStyle w:val="a3"/>
            </w:rPr>
            <w:t>Formatting...</w:t>
          </w:r>
        </w:p>
      </w:docPartBody>
    </w:docPart>
    <w:docPart>
      <w:docPartPr>
        <w:name w:val="D813158E2A084AEAA2451433B0C7E1FA"/>
        <w:category>
          <w:name w:val="常规"/>
          <w:gallery w:val="placeholder"/>
        </w:category>
        <w:types>
          <w:type w:val="bbPlcHdr"/>
        </w:types>
        <w:behaviors>
          <w:behavior w:val="content"/>
        </w:behaviors>
        <w:guid w:val="{2FC05738-84FA-482D-A5D1-967626AAD345}"/>
      </w:docPartPr>
      <w:docPartBody>
        <w:p w:rsidR="005F794B" w:rsidRDefault="005F794B">
          <w:r w:rsidRPr="007F4B5D">
            <w:rPr>
              <w:rStyle w:val="a3"/>
            </w:rPr>
            <w:t>Formatting...</w:t>
          </w:r>
        </w:p>
      </w:docPartBody>
    </w:docPart>
    <w:docPart>
      <w:docPartPr>
        <w:name w:val="D318308BD9B44A43B65A9A4D412FF6B6"/>
        <w:category>
          <w:name w:val="常规"/>
          <w:gallery w:val="placeholder"/>
        </w:category>
        <w:types>
          <w:type w:val="bbPlcHdr"/>
        </w:types>
        <w:behaviors>
          <w:behavior w:val="content"/>
        </w:behaviors>
        <w:guid w:val="{04D402B7-CD0C-4CDA-B634-B68DBFF80DBA}"/>
      </w:docPartPr>
      <w:docPartBody>
        <w:p w:rsidR="005F794B" w:rsidRDefault="005F794B">
          <w:r w:rsidRPr="007F4B5D">
            <w:rPr>
              <w:rStyle w:val="a3"/>
            </w:rPr>
            <w:t>Formatting...</w:t>
          </w:r>
        </w:p>
      </w:docPartBody>
    </w:docPart>
    <w:docPart>
      <w:docPartPr>
        <w:name w:val="8B230D07E64F4395A090C2C26C4B2357"/>
        <w:category>
          <w:name w:val="常规"/>
          <w:gallery w:val="placeholder"/>
        </w:category>
        <w:types>
          <w:type w:val="bbPlcHdr"/>
        </w:types>
        <w:behaviors>
          <w:behavior w:val="content"/>
        </w:behaviors>
        <w:guid w:val="{CFA1E5CC-19CD-4FAD-B7A7-2A05DD97BCC4}"/>
      </w:docPartPr>
      <w:docPartBody>
        <w:p w:rsidR="005F794B" w:rsidRDefault="005F794B">
          <w:r w:rsidRPr="007F4B5D">
            <w:rPr>
              <w:rStyle w:val="a3"/>
            </w:rPr>
            <w:t>Formatting...</w:t>
          </w:r>
        </w:p>
      </w:docPartBody>
    </w:docPart>
    <w:docPart>
      <w:docPartPr>
        <w:name w:val="12EE735B17C342BAB16C7FBEC56D1D58"/>
        <w:category>
          <w:name w:val="常规"/>
          <w:gallery w:val="placeholder"/>
        </w:category>
        <w:types>
          <w:type w:val="bbPlcHdr"/>
        </w:types>
        <w:behaviors>
          <w:behavior w:val="content"/>
        </w:behaviors>
        <w:guid w:val="{0BDF526C-EF27-4462-B97F-CEBC847F99E9}"/>
      </w:docPartPr>
      <w:docPartBody>
        <w:p w:rsidR="005F794B" w:rsidRDefault="005F794B">
          <w:r w:rsidRPr="007F4B5D">
            <w:rPr>
              <w:rStyle w:val="a3"/>
            </w:rPr>
            <w:t>Formatting...</w:t>
          </w:r>
        </w:p>
      </w:docPartBody>
    </w:docPart>
    <w:docPart>
      <w:docPartPr>
        <w:name w:val="C18284A6F0044D70A2B97A490E399246"/>
        <w:category>
          <w:name w:val="常规"/>
          <w:gallery w:val="placeholder"/>
        </w:category>
        <w:types>
          <w:type w:val="bbPlcHdr"/>
        </w:types>
        <w:behaviors>
          <w:behavior w:val="content"/>
        </w:behaviors>
        <w:guid w:val="{92F65758-075A-4EFC-8DD9-D10FD20CD014}"/>
      </w:docPartPr>
      <w:docPartBody>
        <w:p w:rsidR="005F794B" w:rsidRDefault="005F794B">
          <w:r w:rsidRPr="007F4B5D">
            <w:rPr>
              <w:rStyle w:val="a3"/>
            </w:rPr>
            <w:t>Formatting...</w:t>
          </w:r>
        </w:p>
      </w:docPartBody>
    </w:docPart>
    <w:docPart>
      <w:docPartPr>
        <w:name w:val="4D46948505D94F6EB077F3C2347DBC4F"/>
        <w:category>
          <w:name w:val="常规"/>
          <w:gallery w:val="placeholder"/>
        </w:category>
        <w:types>
          <w:type w:val="bbPlcHdr"/>
        </w:types>
        <w:behaviors>
          <w:behavior w:val="content"/>
        </w:behaviors>
        <w:guid w:val="{54B3AD50-B981-45C2-8892-69FA38BE51EE}"/>
      </w:docPartPr>
      <w:docPartBody>
        <w:p w:rsidR="005F794B" w:rsidRDefault="005F794B">
          <w:r w:rsidRPr="007F4B5D">
            <w:rPr>
              <w:rStyle w:val="a3"/>
            </w:rPr>
            <w:t>Formatting...</w:t>
          </w:r>
        </w:p>
      </w:docPartBody>
    </w:docPart>
    <w:docPart>
      <w:docPartPr>
        <w:name w:val="394A5A67149C487AB152A0C96D73D924"/>
        <w:category>
          <w:name w:val="常规"/>
          <w:gallery w:val="placeholder"/>
        </w:category>
        <w:types>
          <w:type w:val="bbPlcHdr"/>
        </w:types>
        <w:behaviors>
          <w:behavior w:val="content"/>
        </w:behaviors>
        <w:guid w:val="{0BCF6717-810B-486C-9DE7-C1936C8F4F50}"/>
      </w:docPartPr>
      <w:docPartBody>
        <w:p w:rsidR="005F794B" w:rsidRDefault="005F794B">
          <w:r w:rsidRPr="007F4B5D">
            <w:rPr>
              <w:rStyle w:val="a3"/>
            </w:rPr>
            <w:t>Formatting...</w:t>
          </w:r>
        </w:p>
      </w:docPartBody>
    </w:docPart>
    <w:docPart>
      <w:docPartPr>
        <w:name w:val="595E458D486749A4BF29EF9A6129DFE9"/>
        <w:category>
          <w:name w:val="常规"/>
          <w:gallery w:val="placeholder"/>
        </w:category>
        <w:types>
          <w:type w:val="bbPlcHdr"/>
        </w:types>
        <w:behaviors>
          <w:behavior w:val="content"/>
        </w:behaviors>
        <w:guid w:val="{93565650-CEA3-4BA2-A0B1-B73A8C2A18C6}"/>
      </w:docPartPr>
      <w:docPartBody>
        <w:p w:rsidR="005F794B" w:rsidRDefault="005F794B">
          <w:r w:rsidRPr="007F4B5D">
            <w:rPr>
              <w:rStyle w:val="a3"/>
            </w:rPr>
            <w:t>Formatting...</w:t>
          </w:r>
        </w:p>
      </w:docPartBody>
    </w:docPart>
    <w:docPart>
      <w:docPartPr>
        <w:name w:val="D4487438F1904491854F5905C3237F7D"/>
        <w:category>
          <w:name w:val="常规"/>
          <w:gallery w:val="placeholder"/>
        </w:category>
        <w:types>
          <w:type w:val="bbPlcHdr"/>
        </w:types>
        <w:behaviors>
          <w:behavior w:val="content"/>
        </w:behaviors>
        <w:guid w:val="{2A26D18E-E736-4504-A327-63A4B3B66D69}"/>
      </w:docPartPr>
      <w:docPartBody>
        <w:p w:rsidR="005F794B" w:rsidRDefault="005F794B">
          <w:r w:rsidRPr="007F4B5D">
            <w:rPr>
              <w:rStyle w:val="a3"/>
            </w:rPr>
            <w:t>Formatting...</w:t>
          </w:r>
        </w:p>
      </w:docPartBody>
    </w:docPart>
    <w:docPart>
      <w:docPartPr>
        <w:name w:val="7C45078409F2494999C3B3673E632B0D"/>
        <w:category>
          <w:name w:val="常规"/>
          <w:gallery w:val="placeholder"/>
        </w:category>
        <w:types>
          <w:type w:val="bbPlcHdr"/>
        </w:types>
        <w:behaviors>
          <w:behavior w:val="content"/>
        </w:behaviors>
        <w:guid w:val="{FE168DF5-68E5-4673-8636-82844A08C80A}"/>
      </w:docPartPr>
      <w:docPartBody>
        <w:p w:rsidR="005F794B" w:rsidRDefault="005F794B">
          <w:r w:rsidRPr="007F4B5D">
            <w:rPr>
              <w:rStyle w:val="a3"/>
            </w:rPr>
            <w:t>Formatting...</w:t>
          </w:r>
        </w:p>
      </w:docPartBody>
    </w:docPart>
    <w:docPart>
      <w:docPartPr>
        <w:name w:val="2D655E4D76FD40F0AD0CAA4E62794143"/>
        <w:category>
          <w:name w:val="常规"/>
          <w:gallery w:val="placeholder"/>
        </w:category>
        <w:types>
          <w:type w:val="bbPlcHdr"/>
        </w:types>
        <w:behaviors>
          <w:behavior w:val="content"/>
        </w:behaviors>
        <w:guid w:val="{A1660961-EDC9-473F-9D4A-4CD9157840E0}"/>
      </w:docPartPr>
      <w:docPartBody>
        <w:p w:rsidR="005F794B" w:rsidRDefault="005F794B">
          <w:r w:rsidRPr="007F4B5D">
            <w:rPr>
              <w:rStyle w:val="a3"/>
            </w:rPr>
            <w:t>Formatting...</w:t>
          </w:r>
        </w:p>
      </w:docPartBody>
    </w:docPart>
    <w:docPart>
      <w:docPartPr>
        <w:name w:val="B6FC3CFC1DB14BA68ED74B5363F03CD2"/>
        <w:category>
          <w:name w:val="常规"/>
          <w:gallery w:val="placeholder"/>
        </w:category>
        <w:types>
          <w:type w:val="bbPlcHdr"/>
        </w:types>
        <w:behaviors>
          <w:behavior w:val="content"/>
        </w:behaviors>
        <w:guid w:val="{9B2512F7-ADCB-4A77-AE93-B23E202D2973}"/>
      </w:docPartPr>
      <w:docPartBody>
        <w:p w:rsidR="005F794B" w:rsidRDefault="005F794B">
          <w:r w:rsidRPr="007F4B5D">
            <w:rPr>
              <w:rStyle w:val="a3"/>
            </w:rPr>
            <w:t>Formatting...</w:t>
          </w:r>
        </w:p>
      </w:docPartBody>
    </w:docPart>
    <w:docPart>
      <w:docPartPr>
        <w:name w:val="C001CBA5ADEB4FF59E16C404A3435380"/>
        <w:category>
          <w:name w:val="常规"/>
          <w:gallery w:val="placeholder"/>
        </w:category>
        <w:types>
          <w:type w:val="bbPlcHdr"/>
        </w:types>
        <w:behaviors>
          <w:behavior w:val="content"/>
        </w:behaviors>
        <w:guid w:val="{4ACCE13E-8B5C-4F73-B98F-1304DD147CA8}"/>
      </w:docPartPr>
      <w:docPartBody>
        <w:p w:rsidR="005F794B" w:rsidRDefault="005F794B">
          <w:r w:rsidRPr="007F4B5D">
            <w:rPr>
              <w:rStyle w:val="a3"/>
            </w:rPr>
            <w:t>Formatting...</w:t>
          </w:r>
        </w:p>
      </w:docPartBody>
    </w:docPart>
    <w:docPart>
      <w:docPartPr>
        <w:name w:val="E8C9B84F8FA84D16862EA1BE32B0CAD2"/>
        <w:category>
          <w:name w:val="常规"/>
          <w:gallery w:val="placeholder"/>
        </w:category>
        <w:types>
          <w:type w:val="bbPlcHdr"/>
        </w:types>
        <w:behaviors>
          <w:behavior w:val="content"/>
        </w:behaviors>
        <w:guid w:val="{2F8E851B-78F5-483C-B186-B8EF10CEA05F}"/>
      </w:docPartPr>
      <w:docPartBody>
        <w:p w:rsidR="005F794B" w:rsidRDefault="005F794B">
          <w:r w:rsidRPr="007F4B5D">
            <w:rPr>
              <w:rStyle w:val="a3"/>
            </w:rPr>
            <w:t>Formatting...</w:t>
          </w:r>
        </w:p>
      </w:docPartBody>
    </w:docPart>
    <w:docPart>
      <w:docPartPr>
        <w:name w:val="D694C63F2F644799A2D8E4B50552473C"/>
        <w:category>
          <w:name w:val="常规"/>
          <w:gallery w:val="placeholder"/>
        </w:category>
        <w:types>
          <w:type w:val="bbPlcHdr"/>
        </w:types>
        <w:behaviors>
          <w:behavior w:val="content"/>
        </w:behaviors>
        <w:guid w:val="{DF2F915E-B190-4619-B5D5-352B67E963A6}"/>
      </w:docPartPr>
      <w:docPartBody>
        <w:p w:rsidR="005F794B" w:rsidRDefault="005F794B">
          <w:r w:rsidRPr="007F4B5D">
            <w:rPr>
              <w:rStyle w:val="a3"/>
            </w:rPr>
            <w:t>Formatting...</w:t>
          </w:r>
        </w:p>
      </w:docPartBody>
    </w:docPart>
    <w:docPart>
      <w:docPartPr>
        <w:name w:val="0FACF3D63321490792364C8DC114BD82"/>
        <w:category>
          <w:name w:val="常规"/>
          <w:gallery w:val="placeholder"/>
        </w:category>
        <w:types>
          <w:type w:val="bbPlcHdr"/>
        </w:types>
        <w:behaviors>
          <w:behavior w:val="content"/>
        </w:behaviors>
        <w:guid w:val="{46D77117-5741-45B5-B8AB-B33DEB1E9F60}"/>
      </w:docPartPr>
      <w:docPartBody>
        <w:p w:rsidR="005F794B" w:rsidRDefault="005F794B">
          <w:r w:rsidRPr="007F4B5D">
            <w:rPr>
              <w:rStyle w:val="a3"/>
            </w:rPr>
            <w:t>Formatting...</w:t>
          </w:r>
        </w:p>
      </w:docPartBody>
    </w:docPart>
    <w:docPart>
      <w:docPartPr>
        <w:name w:val="88BEB59F2289418BB39B8A95ADE909E4"/>
        <w:category>
          <w:name w:val="常规"/>
          <w:gallery w:val="placeholder"/>
        </w:category>
        <w:types>
          <w:type w:val="bbPlcHdr"/>
        </w:types>
        <w:behaviors>
          <w:behavior w:val="content"/>
        </w:behaviors>
        <w:guid w:val="{C1C86534-FC4D-4724-9B37-CF18BBEB88DE}"/>
      </w:docPartPr>
      <w:docPartBody>
        <w:p w:rsidR="005F794B" w:rsidRDefault="005F794B">
          <w:r w:rsidRPr="007F4B5D">
            <w:rPr>
              <w:rStyle w:val="a3"/>
            </w:rPr>
            <w:t>Formatting...</w:t>
          </w:r>
        </w:p>
      </w:docPartBody>
    </w:docPart>
    <w:docPart>
      <w:docPartPr>
        <w:name w:val="488B75904D4F4EEE80D7956C9225B726"/>
        <w:category>
          <w:name w:val="常规"/>
          <w:gallery w:val="placeholder"/>
        </w:category>
        <w:types>
          <w:type w:val="bbPlcHdr"/>
        </w:types>
        <w:behaviors>
          <w:behavior w:val="content"/>
        </w:behaviors>
        <w:guid w:val="{CB3BC057-BBF4-4059-92A2-0D072A496776}"/>
      </w:docPartPr>
      <w:docPartBody>
        <w:p w:rsidR="005F794B" w:rsidRDefault="005F794B">
          <w:r w:rsidRPr="007F4B5D">
            <w:rPr>
              <w:rStyle w:val="a3"/>
            </w:rPr>
            <w:t>Formatting...</w:t>
          </w:r>
        </w:p>
      </w:docPartBody>
    </w:docPart>
    <w:docPart>
      <w:docPartPr>
        <w:name w:val="3EF5D3C46CE542D2B709777A15F2CDD6"/>
        <w:category>
          <w:name w:val="常规"/>
          <w:gallery w:val="placeholder"/>
        </w:category>
        <w:types>
          <w:type w:val="bbPlcHdr"/>
        </w:types>
        <w:behaviors>
          <w:behavior w:val="content"/>
        </w:behaviors>
        <w:guid w:val="{04AB4D7E-F228-4E83-B830-A7666C24F5FC}"/>
      </w:docPartPr>
      <w:docPartBody>
        <w:p w:rsidR="005F794B" w:rsidRDefault="005F794B" w:rsidP="005F794B">
          <w:pPr>
            <w:pStyle w:val="3EF5D3C46CE542D2B709777A15F2CDD6"/>
          </w:pPr>
          <w:r w:rsidRPr="007F4B5D">
            <w:rPr>
              <w:rStyle w:val="a3"/>
            </w:rPr>
            <w:t>Formatting...</w:t>
          </w:r>
        </w:p>
      </w:docPartBody>
    </w:docPart>
    <w:docPart>
      <w:docPartPr>
        <w:name w:val="6D01E7DA3B874B62AD79B623728E399A"/>
        <w:category>
          <w:name w:val="常规"/>
          <w:gallery w:val="placeholder"/>
        </w:category>
        <w:types>
          <w:type w:val="bbPlcHdr"/>
        </w:types>
        <w:behaviors>
          <w:behavior w:val="content"/>
        </w:behaviors>
        <w:guid w:val="{F7A0E75D-1FA4-4FA1-95B7-D7A229A2C574}"/>
      </w:docPartPr>
      <w:docPartBody>
        <w:p w:rsidR="005F794B" w:rsidRDefault="005F794B">
          <w:r w:rsidRPr="007F4B5D">
            <w:rPr>
              <w:rStyle w:val="a3"/>
            </w:rPr>
            <w:t>Formatting...</w:t>
          </w:r>
        </w:p>
      </w:docPartBody>
    </w:docPart>
    <w:docPart>
      <w:docPartPr>
        <w:name w:val="382CACCFB17D45D1AD3876E86D734482"/>
        <w:category>
          <w:name w:val="常规"/>
          <w:gallery w:val="placeholder"/>
        </w:category>
        <w:types>
          <w:type w:val="bbPlcHdr"/>
        </w:types>
        <w:behaviors>
          <w:behavior w:val="content"/>
        </w:behaviors>
        <w:guid w:val="{9B8BC821-8C05-43FB-BE77-F7540887B3C9}"/>
      </w:docPartPr>
      <w:docPartBody>
        <w:p w:rsidR="005F794B" w:rsidRDefault="005F794B" w:rsidP="005F794B">
          <w:pPr>
            <w:pStyle w:val="382CACCFB17D45D1AD3876E86D734482"/>
          </w:pPr>
          <w:r w:rsidRPr="007F4B5D">
            <w:rPr>
              <w:rStyle w:val="a3"/>
            </w:rPr>
            <w:t>Formatting...</w:t>
          </w:r>
        </w:p>
      </w:docPartBody>
    </w:docPart>
    <w:docPart>
      <w:docPartPr>
        <w:name w:val="869BC54334B24FF181FB7D9C73A9CFE4"/>
        <w:category>
          <w:name w:val="常规"/>
          <w:gallery w:val="placeholder"/>
        </w:category>
        <w:types>
          <w:type w:val="bbPlcHdr"/>
        </w:types>
        <w:behaviors>
          <w:behavior w:val="content"/>
        </w:behaviors>
        <w:guid w:val="{BBE9B79F-D315-47C7-9F3E-4FB41AB60C27}"/>
      </w:docPartPr>
      <w:docPartBody>
        <w:p w:rsidR="005F794B" w:rsidRDefault="005F794B" w:rsidP="005F794B">
          <w:pPr>
            <w:pStyle w:val="869BC54334B24FF181FB7D9C73A9CFE4"/>
          </w:pPr>
          <w:r w:rsidRPr="007F4B5D">
            <w:rPr>
              <w:rStyle w:val="a3"/>
            </w:rPr>
            <w:t>Formatting...</w:t>
          </w:r>
        </w:p>
      </w:docPartBody>
    </w:docPart>
    <w:docPart>
      <w:docPartPr>
        <w:name w:val="73ADADD34FBA4A599D9DE0751423F5B4"/>
        <w:category>
          <w:name w:val="常规"/>
          <w:gallery w:val="placeholder"/>
        </w:category>
        <w:types>
          <w:type w:val="bbPlcHdr"/>
        </w:types>
        <w:behaviors>
          <w:behavior w:val="content"/>
        </w:behaviors>
        <w:guid w:val="{24B159D0-D097-47E0-B952-9E1D1072B64F}"/>
      </w:docPartPr>
      <w:docPartBody>
        <w:p w:rsidR="005F794B" w:rsidRDefault="005F794B" w:rsidP="005F794B">
          <w:pPr>
            <w:pStyle w:val="73ADADD34FBA4A599D9DE0751423F5B4"/>
          </w:pPr>
          <w:r w:rsidRPr="007F4B5D">
            <w:rPr>
              <w:rStyle w:val="a3"/>
            </w:rPr>
            <w:t>Formatting...</w:t>
          </w:r>
        </w:p>
      </w:docPartBody>
    </w:docPart>
    <w:docPart>
      <w:docPartPr>
        <w:name w:val="6E154FC8D8714718A737826F5CA5F809"/>
        <w:category>
          <w:name w:val="常规"/>
          <w:gallery w:val="placeholder"/>
        </w:category>
        <w:types>
          <w:type w:val="bbPlcHdr"/>
        </w:types>
        <w:behaviors>
          <w:behavior w:val="content"/>
        </w:behaviors>
        <w:guid w:val="{342079AD-DCDC-4DDC-9A24-1F912BE304D5}"/>
      </w:docPartPr>
      <w:docPartBody>
        <w:p w:rsidR="005F794B" w:rsidRDefault="005F794B">
          <w:r w:rsidRPr="007F4B5D">
            <w:rPr>
              <w:rStyle w:val="a3"/>
            </w:rPr>
            <w:t>Formatting...</w:t>
          </w:r>
        </w:p>
      </w:docPartBody>
    </w:docPart>
    <w:docPart>
      <w:docPartPr>
        <w:name w:val="82233CFCFECC4E51A56E7F4B97F27115"/>
        <w:category>
          <w:name w:val="常规"/>
          <w:gallery w:val="placeholder"/>
        </w:category>
        <w:types>
          <w:type w:val="bbPlcHdr"/>
        </w:types>
        <w:behaviors>
          <w:behavior w:val="content"/>
        </w:behaviors>
        <w:guid w:val="{6BBDCE12-0AA7-40CA-B0CF-60AC380B4521}"/>
      </w:docPartPr>
      <w:docPartBody>
        <w:p w:rsidR="005F794B" w:rsidRDefault="005F794B">
          <w:r w:rsidRPr="007F4B5D">
            <w:rPr>
              <w:rStyle w:val="a3"/>
            </w:rPr>
            <w:t>Formatting...</w:t>
          </w:r>
        </w:p>
      </w:docPartBody>
    </w:docPart>
    <w:docPart>
      <w:docPartPr>
        <w:name w:val="6E180DC6BBE84899BC82DFFF60524488"/>
        <w:category>
          <w:name w:val="常规"/>
          <w:gallery w:val="placeholder"/>
        </w:category>
        <w:types>
          <w:type w:val="bbPlcHdr"/>
        </w:types>
        <w:behaviors>
          <w:behavior w:val="content"/>
        </w:behaviors>
        <w:guid w:val="{1710F4F1-2F97-457C-85F9-CFBDAE387770}"/>
      </w:docPartPr>
      <w:docPartBody>
        <w:p w:rsidR="005F794B" w:rsidRDefault="005F794B">
          <w:r w:rsidRPr="007F4B5D">
            <w:rPr>
              <w:rStyle w:val="a3"/>
            </w:rPr>
            <w:t>Formatting...</w:t>
          </w:r>
        </w:p>
      </w:docPartBody>
    </w:docPart>
    <w:docPart>
      <w:docPartPr>
        <w:name w:val="A510CEED59B443668F1A1D90DC305052"/>
        <w:category>
          <w:name w:val="常规"/>
          <w:gallery w:val="placeholder"/>
        </w:category>
        <w:types>
          <w:type w:val="bbPlcHdr"/>
        </w:types>
        <w:behaviors>
          <w:behavior w:val="content"/>
        </w:behaviors>
        <w:guid w:val="{2DB4B699-0328-4B11-9712-6C0C5EFB5310}"/>
      </w:docPartPr>
      <w:docPartBody>
        <w:p w:rsidR="005F794B" w:rsidRDefault="005F794B">
          <w:r w:rsidRPr="007F4B5D">
            <w:rPr>
              <w:rStyle w:val="a3"/>
            </w:rPr>
            <w:t>Formatting...</w:t>
          </w:r>
        </w:p>
      </w:docPartBody>
    </w:docPart>
    <w:docPart>
      <w:docPartPr>
        <w:name w:val="F28531F0531D424FB9925A3862366077"/>
        <w:category>
          <w:name w:val="常规"/>
          <w:gallery w:val="placeholder"/>
        </w:category>
        <w:types>
          <w:type w:val="bbPlcHdr"/>
        </w:types>
        <w:behaviors>
          <w:behavior w:val="content"/>
        </w:behaviors>
        <w:guid w:val="{44B0BF20-A790-4049-9FEA-1DCB8E68108E}"/>
      </w:docPartPr>
      <w:docPartBody>
        <w:p w:rsidR="005F794B" w:rsidRDefault="005F794B" w:rsidP="005F794B">
          <w:pPr>
            <w:pStyle w:val="F28531F0531D424FB9925A3862366077"/>
          </w:pPr>
          <w:r w:rsidRPr="007F4B5D">
            <w:rPr>
              <w:rStyle w:val="a3"/>
            </w:rPr>
            <w:t>Formatting...</w:t>
          </w:r>
        </w:p>
      </w:docPartBody>
    </w:docPart>
    <w:docPart>
      <w:docPartPr>
        <w:name w:val="D2C22D9A0B4940A08620ED04DB93EE14"/>
        <w:category>
          <w:name w:val="常规"/>
          <w:gallery w:val="placeholder"/>
        </w:category>
        <w:types>
          <w:type w:val="bbPlcHdr"/>
        </w:types>
        <w:behaviors>
          <w:behavior w:val="content"/>
        </w:behaviors>
        <w:guid w:val="{CB0D9E36-123C-4A19-9130-0621FF457494}"/>
      </w:docPartPr>
      <w:docPartBody>
        <w:p w:rsidR="005F794B" w:rsidRDefault="005F794B">
          <w:r w:rsidRPr="007F4B5D">
            <w:rPr>
              <w:rStyle w:val="a3"/>
            </w:rPr>
            <w:t>Formatting Bibliography...</w:t>
          </w:r>
        </w:p>
      </w:docPartBody>
    </w:docPart>
    <w:docPart>
      <w:docPartPr>
        <w:name w:val="4360A391ACF042A390A074F567A81C63"/>
        <w:category>
          <w:name w:val="常规"/>
          <w:gallery w:val="placeholder"/>
        </w:category>
        <w:types>
          <w:type w:val="bbPlcHdr"/>
        </w:types>
        <w:behaviors>
          <w:behavior w:val="content"/>
        </w:behaviors>
        <w:guid w:val="{02F79C78-07CB-4921-82C3-616D0848E356}"/>
      </w:docPartPr>
      <w:docPartBody>
        <w:p w:rsidR="00CE3006" w:rsidRDefault="00B03417">
          <w:r w:rsidRPr="00074519">
            <w:rPr>
              <w:rStyle w:val="a3"/>
            </w:rPr>
            <w:t>Formatting...</w:t>
          </w:r>
        </w:p>
      </w:docPartBody>
    </w:docPart>
    <w:docPart>
      <w:docPartPr>
        <w:name w:val="322F65D2355642B7AF3A82313E627E8E"/>
        <w:category>
          <w:name w:val="常规"/>
          <w:gallery w:val="placeholder"/>
        </w:category>
        <w:types>
          <w:type w:val="bbPlcHdr"/>
        </w:types>
        <w:behaviors>
          <w:behavior w:val="content"/>
        </w:behaviors>
        <w:guid w:val="{AD67EC09-53D4-48FF-A185-C2422695FFE6}"/>
      </w:docPartPr>
      <w:docPartBody>
        <w:p w:rsidR="00CE3006" w:rsidRDefault="00B03417">
          <w:r w:rsidRPr="00074519">
            <w:rPr>
              <w:rStyle w:val="a3"/>
            </w:rPr>
            <w:t>Formatting...</w:t>
          </w:r>
        </w:p>
      </w:docPartBody>
    </w:docPart>
    <w:docPart>
      <w:docPartPr>
        <w:name w:val="511E03388E3F4709A475F1F17F886D16"/>
        <w:category>
          <w:name w:val="常规"/>
          <w:gallery w:val="placeholder"/>
        </w:category>
        <w:types>
          <w:type w:val="bbPlcHdr"/>
        </w:types>
        <w:behaviors>
          <w:behavior w:val="content"/>
        </w:behaviors>
        <w:guid w:val="{BB1198A8-61D1-4701-9630-0C7E9699140A}"/>
      </w:docPartPr>
      <w:docPartBody>
        <w:p w:rsidR="00CE3006" w:rsidRDefault="00B03417">
          <w:r w:rsidRPr="00074519">
            <w:rPr>
              <w:rStyle w:val="a3"/>
            </w:rPr>
            <w:t>Formatting...</w:t>
          </w:r>
        </w:p>
      </w:docPartBody>
    </w:docPart>
    <w:docPart>
      <w:docPartPr>
        <w:name w:val="3CB3A8DE58ED43A183350AFB90D883D6"/>
        <w:category>
          <w:name w:val="常规"/>
          <w:gallery w:val="placeholder"/>
        </w:category>
        <w:types>
          <w:type w:val="bbPlcHdr"/>
        </w:types>
        <w:behaviors>
          <w:behavior w:val="content"/>
        </w:behaviors>
        <w:guid w:val="{8DC6F15D-93FD-4C7D-80D5-00C68462DCCE}"/>
      </w:docPartPr>
      <w:docPartBody>
        <w:p w:rsidR="00CE3006" w:rsidRDefault="00B03417">
          <w:r w:rsidRPr="00074519">
            <w:rPr>
              <w:rStyle w:val="a3"/>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微软雅黑">
    <w:altName w:val="Microsoft YaHei"/>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072"/>
    <w:rsid w:val="00393AA5"/>
    <w:rsid w:val="005F794B"/>
    <w:rsid w:val="007B2F7B"/>
    <w:rsid w:val="00AF399A"/>
    <w:rsid w:val="00B03417"/>
    <w:rsid w:val="00B8092E"/>
    <w:rsid w:val="00C56644"/>
    <w:rsid w:val="00CE3006"/>
    <w:rsid w:val="00F75072"/>
    <w:rsid w:val="00FF20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B03417"/>
    <w:rPr>
      <w:color w:val="808080"/>
    </w:rPr>
  </w:style>
  <w:style w:type="paragraph" w:customStyle="1" w:styleId="90976BF5E41B4BA88EEB0F799BC2E5FD">
    <w:name w:val="90976BF5E41B4BA88EEB0F799BC2E5FD"/>
    <w:rsid w:val="00AF399A"/>
    <w:pPr>
      <w:widowControl w:val="0"/>
      <w:jc w:val="both"/>
    </w:pPr>
  </w:style>
  <w:style w:type="paragraph" w:customStyle="1" w:styleId="3EF5D3C46CE542D2B709777A15F2CDD6">
    <w:name w:val="3EF5D3C46CE542D2B709777A15F2CDD6"/>
    <w:rsid w:val="005F794B"/>
    <w:pPr>
      <w:widowControl w:val="0"/>
      <w:jc w:val="both"/>
    </w:pPr>
    <w:rPr>
      <w14:ligatures w14:val="standardContextual"/>
    </w:rPr>
  </w:style>
  <w:style w:type="paragraph" w:customStyle="1" w:styleId="A9E9A0AB1B084EC792AA79528C06F20C">
    <w:name w:val="A9E9A0AB1B084EC792AA79528C06F20C"/>
    <w:rsid w:val="00AF399A"/>
    <w:pPr>
      <w:widowControl w:val="0"/>
      <w:jc w:val="both"/>
    </w:pPr>
  </w:style>
  <w:style w:type="paragraph" w:customStyle="1" w:styleId="75DFDA0B54C94A0B8E8E0D1B59AFD67D">
    <w:name w:val="75DFDA0B54C94A0B8E8E0D1B59AFD67D"/>
    <w:rsid w:val="00AF399A"/>
    <w:pPr>
      <w:widowControl w:val="0"/>
      <w:jc w:val="both"/>
    </w:pPr>
  </w:style>
  <w:style w:type="paragraph" w:customStyle="1" w:styleId="382CACCFB17D45D1AD3876E86D734482">
    <w:name w:val="382CACCFB17D45D1AD3876E86D734482"/>
    <w:rsid w:val="005F794B"/>
    <w:pPr>
      <w:widowControl w:val="0"/>
      <w:jc w:val="both"/>
    </w:pPr>
    <w:rPr>
      <w14:ligatures w14:val="standardContextual"/>
    </w:rPr>
  </w:style>
  <w:style w:type="paragraph" w:customStyle="1" w:styleId="869BC54334B24FF181FB7D9C73A9CFE4">
    <w:name w:val="869BC54334B24FF181FB7D9C73A9CFE4"/>
    <w:rsid w:val="005F794B"/>
    <w:pPr>
      <w:widowControl w:val="0"/>
      <w:jc w:val="both"/>
    </w:pPr>
    <w:rPr>
      <w14:ligatures w14:val="standardContextual"/>
    </w:rPr>
  </w:style>
  <w:style w:type="paragraph" w:customStyle="1" w:styleId="73ADADD34FBA4A599D9DE0751423F5B4">
    <w:name w:val="73ADADD34FBA4A599D9DE0751423F5B4"/>
    <w:rsid w:val="005F794B"/>
    <w:pPr>
      <w:widowControl w:val="0"/>
      <w:jc w:val="both"/>
    </w:pPr>
    <w:rPr>
      <w14:ligatures w14:val="standardContextual"/>
    </w:rPr>
  </w:style>
  <w:style w:type="paragraph" w:customStyle="1" w:styleId="F28531F0531D424FB9925A3862366077">
    <w:name w:val="F28531F0531D424FB9925A3862366077"/>
    <w:rsid w:val="005F794B"/>
    <w:pPr>
      <w:widowControl w:val="0"/>
      <w:jc w:val="both"/>
    </w:pPr>
    <w:rPr>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654F8A-E1B0-4236-875D-CA785A5F1FE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23497508&quot;:{&quot;referencesIds&quot;:[&quot;doc:6447b75e72a42e43c04a8390&quot;],&quot;referencesOptions&quot;:{&quot;doc:6447b75e72a42e43c04a8390&quot;:{&quot;author&quot;:true,&quot;year&quot;:true,&quot;pageReplace&quot;:&quot;&quot;,&quot;prefix&quot;:&quot;&quot;,&quot;suffix&quot;:&quot;&quot;}},&quot;hasBrokenReferences&quot;:false,&quot;hasManualEdits&quot;:false,&quot;citationType&quot;:&quot;inline&quot;,&quot;id&quot;:223497508,&quot;citationText&quot;:&quot;&lt;span style=\&quot;font-family:Times New Roman;font-size:16px;color:#000000\&quot;&gt;(Casagrande 2020)&lt;/span&gt;&quot;},&quot;232506796&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note&quot;,&quot;id&quot;:232506796,&quot;citationText&quot;:&quot;&lt;span style=\&quot;font-family:Times New Roman;font-size:16px;color:#000000\&quot;&gt;(LI 2015)&lt;/span&gt;&quot;},&quot;313005177&quot;:{&quot;referencesIds&quot;:[&quot;doc:642f4a2dd676b9054811d53d&quot;],&quot;referencesOptions&quot;:{&quot;doc:642f4a2dd676b9054811d53d&quot;:{&quot;author&quot;:true,&quot;year&quot;:true,&quot;pageReplace&quot;:&quot;&quot;,&quot;prefix&quot;:&quot;&quot;,&quot;suffix&quot;:&quot;&quot;}},&quot;hasBrokenReferences&quot;:false,&quot;hasManualEdits&quot;:false,&quot;citationType&quot;:&quot;inline&quot;,&quot;id&quot;:313005177,&quot;citationText&quot;:&quot;&lt;span style=\&quot;font-family:Times New Roman;font-size:16px;color:#000000\&quot;&gt;(MacInnis 2011)&lt;/span&gt;&quot;},&quot;332723944&quot;:{&quot;referencesIds&quot;:[&quot;doc:640f98faf6f0c90552a38017&quot;],&quot;referencesOptions&quot;:{&quot;doc:640f98faf6f0c90552a38017&quot;:{&quot;author&quot;:true,&quot;year&quot;:true,&quot;pageReplace&quot;:&quot;&quot;,&quot;prefix&quot;:&quot;&quot;,&quot;suffix&quot;:&quot;&quot;}},&quot;hasBrokenReferences&quot;:false,&quot;hasManualEdits&quot;:false,&quot;citationType&quot;:&quot;inline&quot;,&quot;id&quot;:332723944,&quot;citationText&quot;:&quot;&lt;span style=\&quot;font-family:Times New Roman;font-size:16px;color:#000000\&quot;&gt;(Whiteley 2012)&lt;/span&gt;&quot;},&quot;332888335&quot;:{&quot;referencesIds&quot;:[&quot;doc:641def4d73b80905524c48f1&quot;],&quot;referencesOptions&quot;:{&quot;doc:641def4d73b80905524c48f1&quot;:{&quot;author&quot;:true,&quot;year&quot;:true,&quot;pageReplace&quot;:&quot;&quot;,&quot;prefix&quot;:&quot;&quot;,&quot;suffix&quot;:&quot;&quot;}},&quot;hasBrokenReferences&quot;:false,&quot;hasManualEdits&quot;:false,&quot;citationType&quot;:&quot;inline&quot;,&quot;id&quot;:332888335,&quot;citationText&quot;:&quot;&lt;span style=\&quot;font-family:Times New Roman;font-size:16px;color:#000000\&quot;&gt;(Tan 2021)&lt;/span&gt;&quot;},&quot;383755009&quot;:{&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383755009,&quot;citationText&quot;:&quot;&lt;span style=\&quot;font-family:Times New Roman;font-size:16px;color:#000000\&quot;&gt;(Wang 2019)&lt;/span&gt;&quot;},&quot;758636389&quot;:{&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758636389,&quot;citationText&quot;:&quot;&lt;span style=\&quot;font-family:Times New Roman;font-size:16px;color:#000000\&quot;&gt;(Wang 2019)&lt;/span&gt;&quot;},&quot;780384587&quot;:{&quot;referencesIds&quot;:[&quot;doc:64caba0d83b41262d8a768c5&quot;],&quot;referencesOptions&quot;:{&quot;doc:64caba0d83b41262d8a768c5&quot;:{&quot;author&quot;:true,&quot;year&quot;:true,&quot;pageReplace&quot;:&quot;&quot;,&quot;prefix&quot;:&quot;&quot;,&quot;suffix&quot;:&quot;&quot;}},&quot;hasBrokenReferences&quot;:false,&quot;hasManualEdits&quot;:false,&quot;citationType&quot;:&quot;inline&quot;,&quot;id&quot;:780384587,&quot;citationText&quot;:&quot;&lt;span style=\&quot;font-family:Times New Roman;font-size:16px;color:#000000\&quot;&gt;(Frank 1938)&lt;/span&gt;&quot;},&quot;909960343&quot;:{&quot;referencesIds&quot;:[&quot;doc:64ce1be73c5c533ec8d8fc8b&quot;],&quot;referencesOptions&quot;:{&quot;doc:64ce1be73c5c533ec8d8fc8b&quot;:{&quot;author&quot;:true,&quot;year&quot;:true,&quot;pageReplace&quot;:&quot;&quot;,&quot;prefix&quot;:&quot;&quot;,&quot;suffix&quot;:&quot;&quot;}},&quot;hasBrokenReferences&quot;:false,&quot;hasManualEdits&quot;:false,&quot;citationType&quot;:&quot;inline&quot;,&quot;id&quot;:909960343,&quot;citationText&quot;:&quot;&lt;span style=\&quot;font-family:Times New Roman;font-size:16px;color:#000000\&quot;&gt;(Tian, Dong et al. 2023)&lt;/span&gt;&quot;},&quot;999705061&quot;:{&quot;referencesIds&quot;:[&quot;doc:6445703608dc7e6092c7f6f7&quot;],&quot;referencesOptions&quot;:{&quot;doc:6445703608dc7e6092c7f6f7&quot;:{&quot;author&quot;:true,&quot;year&quot;:true,&quot;pageReplace&quot;:&quot;&quot;,&quot;prefix&quot;:&quot;&quot;,&quot;suffix&quot;:&quot;&quot;}},&quot;hasBrokenReferences&quot;:false,&quot;hasManualEdits&quot;:false,&quot;citationType&quot;:&quot;inline&quot;,&quot;id&quot;:999705061,&quot;citationText&quot;:&quot;&lt;span style=\&quot;font-family:Times New Roman;font-size:16px;color:#000000\&quot;&gt;(Theaker 2010)&lt;/span&gt;&quot;},&quot;1066301174&quot;:{&quot;referencesIds&quot;:[&quot;doc:64d025f25392473ebe653af3&quot;],&quot;referencesOptions&quot;:{&quot;doc:64d025f25392473ebe653af3&quot;:{&quot;author&quot;:true,&quot;year&quot;:true,&quot;pageReplace&quot;:&quot;&quot;,&quot;prefix&quot;:&quot;&quot;,&quot;suffix&quot;:&quot;&quot;}},&quot;hasBrokenReferences&quot;:false,&quot;hasManualEdits&quot;:false,&quot;citationType&quot;:&quot;inline&quot;,&quot;id&quot;:1066301174,&quot;citationText&quot;:&quot;&lt;span style=\&quot;font-family:Times New Roman;font-size:16px;color:#000000\&quot;&gt;(Finkelpearl 2001)&lt;/span&gt;&quot;},&quot;1229198241&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229198241,&quot;citationText&quot;:&quot;&lt;span style=\&quot;font-family:Times New Roman;font-size:16px;color:#000000\&quot;&gt;(LI 2015)&lt;/span&gt;&quot;},&quot;1307975532&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note&quot;,&quot;id&quot;:1307975532,&quot;citationText&quot;:&quot;&lt;span style=\&quot;font-family:Times New Roman;font-size:16px;color:#000000\&quot;&gt;(LI 2015)&lt;/span&gt;&quot;},&quot;1432080767&quot;:{&quot;referencesIds&quot;:[&quot;doc:64ce053330a4f6556d41fe97&quot;],&quot;referencesOptions&quot;:{&quot;doc:64ce053330a4f6556d41fe97&quot;:{&quot;author&quot;:true,&quot;year&quot;:true,&quot;pageReplace&quot;:&quot;&quot;,&quot;prefix&quot;:&quot;&quot;,&quot;suffix&quot;:&quot;&quot;}},&quot;hasBrokenReferences&quot;:false,&quot;hasManualEdits&quot;:false,&quot;citationType&quot;:&quot;inline&quot;,&quot;id&quot;:1432080767,&quot;citationText&quot;:&quot;&lt;span style=\&quot;font-family:Times New Roman;font-size:16px;color:#000000\&quot;&gt;(Tomii 2017)&lt;/span&gt;&quot;},&quot;1473408360&quot;:{&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1473408360,&quot;citationText&quot;:&quot;&lt;span style=\&quot;font-family:Times New Roman;font-size:16px;color:#000000\&quot;&gt;(Perusset 2023)&lt;/span&gt;&quot;},&quot;1570072697&quot;:{&quot;referencesIds&quot;:[&quot;doc:642ca9b2856a190551b407f9&quot;],&quot;referencesOptions&quot;:{&quot;doc:642ca9b2856a190551b407f9&quot;:{&quot;author&quot;:true,&quot;year&quot;:true,&quot;pageReplace&quot;:&quot;&quot;,&quot;prefix&quot;:&quot;&quot;,&quot;suffix&quot;:&quot;&quot;}},&quot;hasBrokenReferences&quot;:false,&quot;hasManualEdits&quot;:false,&quot;citationType&quot;:&quot;inline&quot;,&quot;id&quot;:1570072697,&quot;citationText&quot;:&quot;&lt;span style=\&quot;font-family:Times New Roman;font-size:16px;color:#000000\&quot;&gt;(Smith 2008)&lt;/span&gt;&quot;},&quot;1641697786&quot;:{&quot;referencesIds&quot;:[&quot;doc:64bfa3911638050d2eeac876&quot;],&quot;referencesOptions&quot;:{&quot;doc:64bfa3911638050d2eeac876&quot;:{&quot;author&quot;:true,&quot;year&quot;:true,&quot;pageReplace&quot;:&quot;&quot;,&quot;prefix&quot;:&quot;&quot;,&quot;suffix&quot;:&quot;&quot;}},&quot;hasBrokenReferences&quot;:false,&quot;hasManualEdits&quot;:false,&quot;citationType&quot;:&quot;note&quot;,&quot;id&quot;:1641697786,&quot;citationText&quot;:&quot;&lt;span style=\&quot;font-family:Times New Roman;font-size:16px;color:#000000\&quot;&gt;(Nelson 2013)&lt;/span&gt;&quot;},&quot;1723866199&quot;:{&quot;referencesIds&quot;:[&quot;doc:64c5245a4f4e997e1bca554a&quot;],&quot;referencesOptions&quot;:{&quot;doc:64c5245a4f4e997e1bca554a&quot;:{&quot;author&quot;:true,&quot;year&quot;:true,&quot;pageReplace&quot;:&quot;&quot;,&quot;prefix&quot;:&quot;&quot;,&quot;suffix&quot;:&quot;&quot;}},&quot;hasBrokenReferences&quot;:false,&quot;hasManualEdits&quot;:false,&quot;citationType&quot;:&quot;inline&quot;,&quot;id&quot;:1723866199,&quot;citationText&quot;:&quot;&lt;span style=\&quot;font-family:Times New Roman;font-size:16px;color:#000000\&quot;&gt;(Sierra Rooney, Jennifer Wingate, Harriet F. Senie 2021)&lt;/span&gt;&quot;},&quot;2009241783&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09241783,&quot;citationText&quot;:&quot;&lt;span style=\&quot;font-family:Times New Roman;font-size:16px;color:#000000\&quot;&gt;(LI 2015)&lt;/span&gt;&quot;},&quot;2012948050&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12948050,&quot;citationText&quot;:&quot;&lt;span style=\&quot;font-family:Times New Roman;font-size:16px;color:#000000\&quot;&gt;(LI 2015)&lt;/span&gt;&quot;},&quot;2015569656&quot;:{&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2015569656,&quot;citationText&quot;:&quot;&lt;span style=\&quot;font-family:Times New Roman;font-size:16px;color:#000000\&quot;&gt;(Wang 2019)&lt;/span&gt;&quot;},&quot;2086413297&quot;:{&quot;referencesIds&quot;:[&quot;doc:64c5275f55cbe547020412c7&quot;],&quot;referencesOptions&quot;:{&quot;doc:64c5275f55cbe547020412c7&quot;:{&quot;author&quot;:true,&quot;year&quot;:true,&quot;pageReplace&quot;:&quot;&quot;,&quot;prefix&quot;:&quot;&quot;,&quot;suffix&quot;:&quot;&quot;}},&quot;hasBrokenReferences&quot;:false,&quot;hasManualEdits&quot;:false,&quot;citationType&quot;:&quot;inline&quot;,&quot;id&quot;:2086413297,&quot;citationText&quot;:&quot;&lt;span style=\&quot;font-family:Times New Roman;font-size:16px;color:#000000\&quot;&gt;(Wainwright 2021)&lt;/span&gt;&quot;},&quot;-1893181980&quot;:{&quot;referencesIds&quot;:[&quot;doc:64cf7b2f47a2461cb7421ddd&quot;],&quot;referencesOptions&quot;:{&quot;doc:64cf7b2f47a2461cb7421ddd&quot;:{&quot;author&quot;:true,&quot;year&quot;:true,&quot;pageReplace&quot;:&quot;&quot;,&quot;prefix&quot;:&quot;&quot;,&quot;suffix&quot;:&quot;&quot;}},&quot;hasBrokenReferences&quot;:false,&quot;hasManualEdits&quot;:false,&quot;citationType&quot;:&quot;inline&quot;,&quot;id&quot;:-1893181980,&quot;citationText&quot;:&quot;&lt;span style=\&quot;font-family:Times New Roman;font-size:16px;color:#000000\&quot;&gt;(Liu 2021)&lt;/span&gt;&quot;},&quot;-780334238&quot;:{&quot;referencesIds&quot;:[&quot;doc:64c01fb933dd7677f1110cf5&quot;],&quot;referencesOptions&quot;:{&quot;doc:64c01fb933dd7677f1110cf5&quot;:{&quot;author&quot;:true,&quot;year&quot;:true,&quot;pageReplace&quot;:&quot;&quot;,&quot;prefix&quot;:&quot;&quot;,&quot;suffix&quot;:&quot;&quot;}},&quot;hasBrokenReferences&quot;:false,&quot;hasManualEdits&quot;:false,&quot;citationType&quot;:&quot;inline&quot;,&quot;id&quot;:-780334238,&quot;citationText&quot;:&quot;&lt;span style=\&quot;font-family:Times New Roman;font-size:16px;color:#000000\&quot;&gt;(Wang 2019)&lt;/span&gt;&quot;},&quot;-2131543304&quot;:{&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2131543304,&quot;citationText&quot;:&quot;&lt;span style=\&quot;font-family:Times New Roman;font-size:16px;color:#000000\&quot;&gt;(Perusset 2023)&lt;/span&gt;&quot;},&quot;-2024235367&quot;:{&quot;referencesIds&quot;:[&quot;doc:6421740a824791054ff007fe&quot;],&quot;referencesOptions&quot;:{&quot;doc:6421740a824791054ff007fe&quot;:{&quot;author&quot;:true,&quot;year&quot;:true,&quot;pageReplace&quot;:&quot;&quot;,&quot;prefix&quot;:&quot;&quot;,&quot;suffix&quot;:&quot;&quot;}},&quot;hasBrokenReferences&quot;:false,&quot;hasManualEdits&quot;:false,&quot;citationType&quot;:&quot;inline&quot;,&quot;id&quot;:-2024235367,&quot;citationText&quot;:&quot;&lt;span style=\&quot;font-family:Times New Roman;font-size:16px;color:#000000\&quot;&gt;(Perusset 2023)&lt;/span&gt;&quot;},&quot;-2058768425&quot;:{&quot;referencesIds&quot;:[&quot;doc:640cf6fb6ccd4705527b3974&quot;],&quot;referencesOptions&quot;:{&quot;doc:640cf6fb6ccd4705527b3974&quot;:{&quot;author&quot;:true,&quot;year&quot;:true,&quot;pageReplace&quot;:&quot;&quot;,&quot;prefix&quot;:&quot;&quot;,&quot;suffix&quot;:&quot;&quot;}},&quot;hasBrokenReferences&quot;:false,&quot;hasManualEdits&quot;:false,&quot;citationType&quot;:&quot;inline&quot;,&quot;id&quot;:-2058768425,&quot;citationText&quot;:&quot;&lt;span style=\&quot;font-family:Times New Roman;font-size:16px;color:#000000\&quot;&gt;(Motoyama, Hanyu 2014)&lt;/span&gt;&quot;},&quot;-186759799&quot;:{&quot;referencesIds&quot;:[&quot;doc:640cf6fb6ccd4705527b3974&quot;],&quot;referencesOptions&quot;:{&quot;doc:640cf6fb6ccd4705527b3974&quot;:{&quot;author&quot;:true,&quot;year&quot;:true,&quot;pageReplace&quot;:&quot;&quot;,&quot;prefix&quot;:&quot;&quot;,&quot;suffix&quot;:&quot;&quot;}},&quot;hasBrokenReferences&quot;:false,&quot;hasManualEdits&quot;:false,&quot;citationType&quot;:&quot;inline&quot;,&quot;id&quot;:-186759799,&quot;citationText&quot;:&quot;&lt;span style=\&quot;font-family:Times New Roman;font-size:16px;color:#000000\&quot;&gt;(Motoyama, Hanyu 2014)&lt;/span&gt;&quot;},&quot;-1943518886&quot;:{&quot;referencesIds&quot;:[&quot;doc:6420758d0d8c57070fe902a8&quot;],&quot;referencesOptions&quot;:{&quot;doc:6420758d0d8c57070fe902a8&quot;:{&quot;author&quot;:true,&quot;year&quot;:true,&quot;pageReplace&quot;:&quot;&quot;,&quot;prefix&quot;:&quot;&quot;,&quot;suffix&quot;:&quot;&quot;}},&quot;hasBrokenReferences&quot;:false,&quot;hasManualEdits&quot;:false,&quot;citationType&quot;:&quot;inline&quot;,&quot;id&quot;:-1943518886,&quot;citationText&quot;:&quot;&lt;span style=\&quot;font-family:Times New Roman;font-size:16px;color:#000000\&quot;&gt;(Adams, Lavrenova 2022)&lt;/span&gt;&quot;},&quot;-1918785656&quot;:{&quot;referencesIds&quot;:[&quot;doc:6420758d0d8c57070fe902a8&quot;],&quot;referencesOptions&quot;:{&quot;doc:6420758d0d8c57070fe902a8&quot;:{&quot;author&quot;:true,&quot;year&quot;:true,&quot;pageReplace&quot;:&quot;&quot;,&quot;prefix&quot;:&quot;&quot;,&quot;suffix&quot;:&quot;&quot;}},&quot;hasBrokenReferences&quot;:false,&quot;hasManualEdits&quot;:false,&quot;citationType&quot;:&quot;inline&quot;,&quot;id&quot;:-1918785656,&quot;citationText&quot;:&quot;&lt;span style=\&quot;font-family:Times New Roman;font-size:16px;color:#000000\&quot;&gt;(Adams, Lavrenova 2022)&lt;/span&gt;&quot;},&quot;-1797979553&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797979553,&quot;citationText&quot;:&quot;&lt;span style=\&quot;font-family:Times New Roman;font-size:16px;color:#000000\&quot;&gt;(LI 2015)&lt;/span&gt;&quot;},&quot;-1207715042&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1207715042,&quot;citationText&quot;:&quot;&lt;span style=\&quot;font-family:Times New Roman;font-size:16px;color:#000000\&quot;&gt;(LI 2015)&lt;/span&gt;&quot;},&quot;-2087683976&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inline&quot;,&quot;id&quot;:-2087683976,&quot;citationText&quot;:&quot;&lt;span style=\&quot;font-family:Times New Roman;font-size:16px;color:#000000\&quot;&gt;(LI 2015)&lt;/span&gt;&quot;},&quot;-198016989&quot;:{&quot;referencesIds&quot;:[&quot;doc:640f98faf6f0c90552a38017&quot;],&quot;referencesOptions&quot;:{&quot;doc:640f98faf6f0c90552a38017&quot;:{&quot;author&quot;:true,&quot;year&quot;:true,&quot;pageReplace&quot;:&quot;&quot;,&quot;prefix&quot;:&quot;&quot;,&quot;suffix&quot;:&quot;&quot;}},&quot;hasBrokenReferences&quot;:false,&quot;hasManualEdits&quot;:false,&quot;citationType&quot;:&quot;inline&quot;,&quot;id&quot;:-198016989,&quot;citationText&quot;:&quot;&lt;span style=\&quot;font-family:Times New Roman;font-size:16px;color:#000000\&quot;&gt;(Whiteley 2012)&lt;/span&gt;&quot;},&quot;-1786580040&quot;:{&quot;referencesIds&quot;:[&quot;doc:64d01c62e00cb171c4f359f4&quot;],&quot;referencesOptions&quot;:{&quot;doc:64d01c62e00cb171c4f359f4&quot;:{&quot;author&quot;:true,&quot;year&quot;:true,&quot;pageReplace&quot;:&quot;&quot;,&quot;prefix&quot;:&quot;&quot;,&quot;suffix&quot;:&quot;&quot;}},&quot;hasBrokenReferences&quot;:false,&quot;hasManualEdits&quot;:false,&quot;citationType&quot;:&quot;inline&quot;,&quot;id&quot;:-1786580040,&quot;citationText&quot;:&quot;&lt;span style=\&quot;font-family:Times New Roman;font-size:16px;color:#000000\&quot;&gt;(Edensor 2016)&lt;/span&gt;&quot;},&quot;-532890101&quot;:{&quot;referencesIds&quot;:[&quot;doc:64bfa3911638050d2eeac876&quot;],&quot;referencesOptions&quot;:{&quot;doc:64bfa3911638050d2eeac876&quot;:{&quot;author&quot;:true,&quot;year&quot;:true,&quot;pageReplace&quot;:&quot;&quot;,&quot;prefix&quot;:&quot;&quot;,&quot;suffix&quot;:&quot;&quot;}},&quot;hasBrokenReferences&quot;:false,&quot;hasManualEdits&quot;:false,&quot;citationType&quot;:&quot;inline&quot;,&quot;id&quot;:-532890101,&quot;citationText&quot;:&quot;&lt;span style=\&quot;font-family:Times New Roman;font-size:16px;color:#000000\&quot;&gt;(Nelson 2013)&lt;/span&gt;&quot;},&quot;-1131710395&quot;:{&quot;referencesIds&quot;:[&quot;doc:649ac1ea05ecca040734c9d9&quot;],&quot;referencesOptions&quot;:{&quot;doc:649ac1ea05ecca040734c9d9&quot;:{&quot;author&quot;:true,&quot;year&quot;:true,&quot;pageReplace&quot;:&quot;&quot;,&quot;prefix&quot;:&quot;&quot;,&quot;suffix&quot;:&quot;&quot;}},&quot;hasBrokenReferences&quot;:false,&quot;hasManualEdits&quot;:false,&quot;citationType&quot;:&quot;inline&quot;,&quot;id&quot;:-1131710395,&quot;citationText&quot;:&quot;&lt;span style=\&quot;font-family:Times New Roman;font-size:16px;color:#000000\&quot;&gt;(Lachab 2015)&lt;/span&gt;&quot;},&quot;-2082668410&quot;:{&quot;referencesIds&quot;:[&quot;doc:641c839e5373f505502dd4a7&quot;],&quot;referencesOptions&quot;:{&quot;doc:641c839e5373f505502dd4a7&quot;:{&quot;author&quot;:true,&quot;year&quot;:true,&quot;pageReplace&quot;:&quot;&quot;,&quot;prefix&quot;:&quot;&quot;,&quot;suffix&quot;:&quot;&quot;}},&quot;hasBrokenReferences&quot;:false,&quot;hasManualEdits&quot;:false,&quot;citationType&quot;:&quot;inline&quot;,&quot;id&quot;:-2082668410,&quot;citationText&quot;:&quot;&lt;span style=\&quot;font-family:Times New Roman;font-size:16px;color:#000000\&quot;&gt;(Fadli, AlSaeed 2019)&lt;/span&gt;&quot;},&quot;-2040736726&quot;:{&quot;referencesIds&quot;:[&quot;doc:643bbfc893bdbd30b3c5847d&quot;],&quot;referencesOptions&quot;:{&quot;doc:643bbfc893bdbd30b3c5847d&quot;:{&quot;author&quot;:true,&quot;year&quot;:true,&quot;pageReplace&quot;:&quot;&quot;,&quot;prefix&quot;:&quot;&quot;,&quot;suffix&quot;:&quot;&quot;}},&quot;hasBrokenReferences&quot;:false,&quot;hasManualEdits&quot;:false,&quot;citationType&quot;:&quot;note&quot;,&quot;id&quot;:-2040736726,&quot;citationText&quot;:&quot;&lt;span style=\&quot;font-family:Times New Roman;font-size:16px;color:#000000\&quot;&gt;(LI 2015)&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3d6da3764efc20553bbc54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61A3C-BC85-4D34-B274-08A58D0E6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18</Pages>
  <Words>4247</Words>
  <Characters>24210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caaa</dc:creator>
  <cp:keywords/>
  <dc:description/>
  <cp:lastModifiedBy>Chujun Cai (2105974)</cp:lastModifiedBy>
  <cp:revision>208</cp:revision>
  <dcterms:created xsi:type="dcterms:W3CDTF">2023-08-06T08:35:00Z</dcterms:created>
  <dcterms:modified xsi:type="dcterms:W3CDTF">2023-08-07T05:28:00Z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029c65bbfd2916258cc7d055cb62f50f9bb0b5875f29686651b2050725a031a7</vt:lpwstr>
  </property>
</Properties>
</file>