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C6371F" w:rsidP="00484EC1" w:rsidRDefault="00876D24" w14:paraId="1323673A" w14:textId="4C08724A">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FD2CFF" w:rsidP="00FD2CFF" w:rsidRDefault="00FD2CFF" w14:paraId="503BC73A" w14:textId="77777777"/>
    <w:p w:rsidRPr="00D4595F" w:rsidR="00C536A6" w:rsidP="00EB1F41" w:rsidRDefault="00EB1F41" w14:paraId="2056EDE3" w14:textId="77777777">
      <w:pPr>
        <w:pStyle w:val="Modcode"/>
        <w:jc w:val="left"/>
      </w:pPr>
      <w:r w:rsidRPr="00D4595F">
        <w:t xml:space="preserve">LEVEL </w:t>
      </w:r>
      <w:r w:rsidRPr="00D4595F" w:rsidR="00C63266">
        <w:t>4</w:t>
      </w:r>
      <w:r w:rsidRPr="00D4595F">
        <w:t xml:space="preserve">       </w:t>
      </w:r>
    </w:p>
    <w:p w:rsidRPr="00D4595F" w:rsidR="00EB1F41" w:rsidP="00EB1F41" w:rsidRDefault="00EB1F41" w14:paraId="41F0F3EF" w14:textId="77777777">
      <w:pPr>
        <w:pStyle w:val="Modcode"/>
        <w:jc w:val="left"/>
      </w:pPr>
      <w:r w:rsidRPr="00D4595F">
        <w:t xml:space="preserve">                                                                      </w:t>
      </w:r>
    </w:p>
    <w:p w:rsidRPr="00D4595F" w:rsidR="00EB1F41" w:rsidP="00EB1F41" w:rsidRDefault="00EB1F41" w14:paraId="53CAE2D4" w14:textId="77777777">
      <w:pPr>
        <w:pStyle w:val="Modcode"/>
        <w:jc w:val="left"/>
      </w:pPr>
      <w:r w:rsidRPr="00D4595F">
        <w:t xml:space="preserve">SEMESTER </w:t>
      </w:r>
      <w:r w:rsidRPr="00D4595F" w:rsidR="00C63266">
        <w:t xml:space="preserve">1 &amp; </w:t>
      </w:r>
      <w:r w:rsidRPr="00D4595F">
        <w:t xml:space="preserve">2                                                                         </w:t>
      </w:r>
    </w:p>
    <w:p w:rsidRPr="00D4595F" w:rsidR="00C536A6" w:rsidP="00EB1F41" w:rsidRDefault="00C536A6" w14:paraId="296CB20A" w14:textId="77777777">
      <w:pPr>
        <w:pStyle w:val="Modcode"/>
        <w:jc w:val="left"/>
      </w:pPr>
    </w:p>
    <w:p w:rsidRPr="00D4595F" w:rsidR="00C536A6" w:rsidP="00EB1F41" w:rsidRDefault="00C536A6" w14:paraId="49F6E700" w14:textId="77777777">
      <w:pPr>
        <w:pStyle w:val="Modcode"/>
        <w:jc w:val="left"/>
      </w:pPr>
    </w:p>
    <w:p w:rsidRPr="00D4595F" w:rsidR="00EB1F41" w:rsidP="00EB1F41" w:rsidRDefault="00EB1F41" w14:paraId="2008BBC6" w14:textId="77777777">
      <w:pPr>
        <w:pStyle w:val="Modcode"/>
      </w:pPr>
      <w:r w:rsidRPr="00D4595F">
        <w:t xml:space="preserve">MODULE CODE: </w:t>
      </w:r>
      <w:r w:rsidRPr="00D4595F" w:rsidR="00C63266">
        <w:t>SHSS4062</w:t>
      </w:r>
    </w:p>
    <w:p w:rsidRPr="00D4595F" w:rsidR="00EB1F41" w:rsidP="00EB1F41" w:rsidRDefault="00C63266" w14:paraId="0A186D6E" w14:textId="77777777">
      <w:pPr>
        <w:pStyle w:val="Modname"/>
      </w:pPr>
      <w:r w:rsidRPr="00D4595F">
        <w:t>PROFESSIONAL DEVELOPMENT AND PRACTICE</w:t>
      </w:r>
    </w:p>
    <w:p w:rsidRPr="00D4595F" w:rsidR="00C536A6" w:rsidP="00C536A6" w:rsidRDefault="00EB1F41" w14:paraId="662AC7E9" w14:textId="77777777">
      <w:pPr>
        <w:pStyle w:val="Time"/>
        <w:rPr>
          <w:szCs w:val="28"/>
        </w:rPr>
      </w:pPr>
      <w:r w:rsidRPr="00D4595F">
        <w:rPr>
          <w:szCs w:val="28"/>
        </w:rPr>
        <w:t xml:space="preserve">aSSESSMENT TYPE: </w:t>
      </w:r>
      <w:r w:rsidRPr="00D4595F" w:rsidR="00C63266">
        <w:rPr>
          <w:szCs w:val="28"/>
        </w:rPr>
        <w:t>aSSIGNMENT</w:t>
      </w:r>
      <w:r w:rsidRPr="00D4595F">
        <w:rPr>
          <w:szCs w:val="28"/>
        </w:rPr>
        <w:t xml:space="preserve"> </w:t>
      </w:r>
    </w:p>
    <w:p w:rsidRPr="00D4595F" w:rsidR="00C3093A" w:rsidP="00C3093A" w:rsidRDefault="00C3093A" w14:paraId="12442345" w14:textId="77777777">
      <w:pPr>
        <w:pStyle w:val="Answer"/>
        <w:rPr>
          <w:szCs w:val="28"/>
        </w:rPr>
      </w:pPr>
      <w:r w:rsidRPr="00D4595F">
        <w:rPr>
          <w:szCs w:val="28"/>
        </w:rPr>
        <w:t>Assessment</w:t>
      </w:r>
      <w:r w:rsidRPr="00D4595F" w:rsidR="00C536A6">
        <w:rPr>
          <w:szCs w:val="28"/>
        </w:rPr>
        <w:t>/Component:</w:t>
      </w:r>
      <w:r w:rsidRPr="00D4595F" w:rsidR="00C63266">
        <w:rPr>
          <w:szCs w:val="28"/>
        </w:rPr>
        <w:t xml:space="preserve"> 1</w:t>
      </w:r>
    </w:p>
    <w:p w:rsidRPr="00D4595F" w:rsidR="00401D59" w:rsidP="00401D59" w:rsidRDefault="00401D59" w14:paraId="5B09B793" w14:textId="77777777">
      <w:pPr>
        <w:pStyle w:val="BodyText"/>
      </w:pPr>
    </w:p>
    <w:p w:rsidRPr="00D4595F" w:rsidR="00401D59" w:rsidP="00401D59" w:rsidRDefault="00401D59" w14:paraId="1ED4745F" w14:textId="77777777">
      <w:pPr>
        <w:pStyle w:val="BodyText"/>
        <w:rPr>
          <w:b/>
          <w:sz w:val="28"/>
          <w:szCs w:val="28"/>
          <w:u w:val="single"/>
        </w:rPr>
      </w:pPr>
      <w:r w:rsidRPr="00D4595F">
        <w:rPr>
          <w:b/>
          <w:sz w:val="28"/>
          <w:szCs w:val="28"/>
        </w:rPr>
        <w:t xml:space="preserve">COMPONENT WEIGHTING: </w:t>
      </w:r>
      <w:r w:rsidRPr="007B4D5C" w:rsidR="00C63266">
        <w:rPr>
          <w:b/>
          <w:sz w:val="28"/>
          <w:szCs w:val="28"/>
        </w:rPr>
        <w:t xml:space="preserve">50 </w:t>
      </w:r>
      <w:r w:rsidRPr="00D4595F">
        <w:rPr>
          <w:b/>
          <w:sz w:val="28"/>
          <w:szCs w:val="28"/>
        </w:rPr>
        <w:t>%</w:t>
      </w:r>
    </w:p>
    <w:p w:rsidRPr="00D4595F" w:rsidR="00C536A6" w:rsidP="00C536A6" w:rsidRDefault="00C536A6" w14:paraId="57811E8D" w14:textId="77777777">
      <w:pPr>
        <w:pStyle w:val="BodyText"/>
      </w:pPr>
    </w:p>
    <w:p w:rsidRPr="00D4595F" w:rsidR="00C536A6" w:rsidP="00EB1F41" w:rsidRDefault="00EB1F41" w14:paraId="0F7DF05A" w14:textId="77777777">
      <w:pPr>
        <w:pStyle w:val="BodyText"/>
        <w:rPr>
          <w:b/>
          <w:sz w:val="28"/>
          <w:szCs w:val="28"/>
          <w:u w:val="single"/>
        </w:rPr>
      </w:pPr>
      <w:r w:rsidRPr="00D4595F">
        <w:rPr>
          <w:b/>
          <w:sz w:val="28"/>
          <w:szCs w:val="28"/>
        </w:rPr>
        <w:t xml:space="preserve">WORD COUNT: </w:t>
      </w:r>
      <w:r w:rsidRPr="007B4D5C" w:rsidR="00C63266">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rsidRPr="00D4595F" w:rsidR="00C536A6" w:rsidP="00EB1F41" w:rsidRDefault="00C536A6" w14:paraId="6D7A5A19" w14:textId="77777777">
      <w:pPr>
        <w:pStyle w:val="BodyText"/>
        <w:rPr>
          <w:b/>
          <w:sz w:val="28"/>
          <w:szCs w:val="28"/>
          <w:u w:val="single"/>
        </w:rPr>
      </w:pPr>
    </w:p>
    <w:p w:rsidRPr="00D4595F" w:rsidR="00A02860" w:rsidP="00EB1F41" w:rsidRDefault="00A02860" w14:paraId="09DF7423" w14:textId="77777777">
      <w:pPr>
        <w:pStyle w:val="BodyText"/>
        <w:rPr>
          <w:b/>
          <w:sz w:val="28"/>
          <w:szCs w:val="28"/>
          <w:u w:val="single"/>
        </w:rPr>
      </w:pPr>
      <w:r w:rsidRPr="00D4595F">
        <w:rPr>
          <w:b/>
          <w:sz w:val="28"/>
          <w:szCs w:val="28"/>
        </w:rPr>
        <w:t xml:space="preserve">MODULE TUTOR: </w:t>
      </w:r>
      <w:r w:rsidRPr="007B4D5C" w:rsidR="00C63266">
        <w:rPr>
          <w:b/>
          <w:sz w:val="28"/>
          <w:szCs w:val="28"/>
        </w:rPr>
        <w:t>GERAINT FORSTER</w:t>
      </w:r>
      <w:r w:rsidRPr="00D4595F">
        <w:rPr>
          <w:b/>
          <w:sz w:val="28"/>
          <w:szCs w:val="28"/>
          <w:u w:val="single"/>
        </w:rPr>
        <w:t xml:space="preserve"> </w:t>
      </w:r>
    </w:p>
    <w:p w:rsidRPr="00C536A6" w:rsidR="00C3093A" w:rsidP="00EB1F41" w:rsidRDefault="00C3093A" w14:paraId="5C770A5A" w14:textId="77777777">
      <w:pPr>
        <w:pStyle w:val="BodyText"/>
        <w:rPr>
          <w:b/>
          <w:color w:val="FF0000"/>
          <w:sz w:val="28"/>
          <w:szCs w:val="28"/>
          <w:u w:val="single"/>
        </w:rPr>
      </w:pPr>
    </w:p>
    <w:p w:rsidR="00EB1F41" w:rsidP="00750CB0" w:rsidRDefault="00750CB0" w14:paraId="5DD4FBE8" w14:textId="77777777">
      <w:pPr>
        <w:pStyle w:val="BodyText"/>
        <w:jc w:val="center"/>
        <w:rPr>
          <w:b/>
          <w:u w:val="single"/>
        </w:rPr>
      </w:pPr>
      <w:r w:rsidRPr="00750CB0">
        <w:rPr>
          <w:b/>
          <w:u w:val="single"/>
        </w:rPr>
        <w:t>Task</w:t>
      </w:r>
    </w:p>
    <w:p w:rsidRPr="00750CB0" w:rsidR="00057359" w:rsidP="00750CB0" w:rsidRDefault="00057359" w14:paraId="4ED0CB9F" w14:textId="77777777">
      <w:pPr>
        <w:pStyle w:val="BodyText"/>
        <w:jc w:val="center"/>
        <w:rPr>
          <w:b/>
          <w:u w:val="single"/>
        </w:rPr>
      </w:pPr>
    </w:p>
    <w:p w:rsidRPr="007E3A8E" w:rsidR="00750CB0" w:rsidP="00EB1F41" w:rsidRDefault="20F74F7B" w14:paraId="3B207285" w14:textId="4E5241FE">
      <w:pPr>
        <w:pStyle w:val="BodyText"/>
      </w:pPr>
      <w:r>
        <w:t xml:space="preserve">Choose </w:t>
      </w:r>
      <w:r w:rsidRPr="20F74F7B">
        <w:rPr>
          <w:b/>
          <w:bCs/>
        </w:rPr>
        <w:t>ONE</w:t>
      </w:r>
      <w:r>
        <w:t xml:space="preserve"> of the essay titles allocated to your degree group below, and using </w:t>
      </w:r>
      <w:r w:rsidRPr="20F74F7B">
        <w:rPr>
          <w:b/>
          <w:bCs/>
        </w:rPr>
        <w:t>relevant and reliable research</w:t>
      </w:r>
      <w:r>
        <w:t xml:space="preserve"> to support your points, write a 1500 word essay on that topic. Pay particular attention to the </w:t>
      </w:r>
      <w:r w:rsidRPr="20F74F7B">
        <w:rPr>
          <w:b/>
          <w:bCs/>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UWTSD Harvard Referencing Handbook.</w:t>
      </w:r>
    </w:p>
    <w:p w:rsidR="00EB1F41" w:rsidP="00EB1F41" w:rsidRDefault="00EB1F41" w14:paraId="66D63766" w14:textId="77777777">
      <w:pPr>
        <w:pStyle w:val="BodyText"/>
        <w:ind w:left="720"/>
        <w:rPr>
          <w:sz w:val="28"/>
        </w:rPr>
      </w:pPr>
    </w:p>
    <w:p w:rsidR="00057359" w:rsidP="00EB1F41" w:rsidRDefault="00057359" w14:paraId="43183127" w14:textId="77777777">
      <w:pPr>
        <w:pStyle w:val="BodyText"/>
        <w:ind w:left="720"/>
        <w:rPr>
          <w:sz w:val="28"/>
        </w:rPr>
      </w:pPr>
    </w:p>
    <w:p w:rsidRPr="007E3A8E" w:rsidR="00057359" w:rsidP="00EB1F41" w:rsidRDefault="00057359" w14:paraId="12226AA1" w14:textId="77777777">
      <w:pPr>
        <w:pStyle w:val="BodyText"/>
        <w:ind w:left="720"/>
        <w:rPr>
          <w:sz w:val="28"/>
        </w:rPr>
      </w:pPr>
    </w:p>
    <w:p w:rsidRPr="00C536A6" w:rsidR="00FD2CFF" w:rsidRDefault="00FD2CFF" w14:paraId="4D616493" w14:textId="77777777">
      <w:pPr>
        <w:rPr>
          <w:sz w:val="28"/>
          <w:szCs w:val="28"/>
        </w:rPr>
      </w:pPr>
    </w:p>
    <w:p w:rsidR="00FD2CFF" w:rsidP="14A57562" w:rsidRDefault="14A57562" w14:paraId="2C5C3D2F" w14:textId="587A968C">
      <w:pPr>
        <w:rPr>
          <w:rFonts w:ascii="Times New Roman" w:hAnsi="Times New Roman" w:cs="Times New Roman"/>
          <w:b/>
          <w:bCs/>
          <w:sz w:val="28"/>
          <w:szCs w:val="28"/>
        </w:rPr>
      </w:pPr>
      <w:r w:rsidRPr="14A57562">
        <w:rPr>
          <w:rFonts w:ascii="Times New Roman" w:hAnsi="Times New Roman" w:cs="Times New Roman"/>
          <w:b/>
          <w:bCs/>
          <w:sz w:val="28"/>
          <w:szCs w:val="28"/>
        </w:rPr>
        <w:t>SUBMISSION DETAILS:    Submit via turnitin by 3:00pm on 1</w:t>
      </w:r>
      <w:r w:rsidRPr="14A57562">
        <w:rPr>
          <w:rFonts w:ascii="Times New Roman" w:hAnsi="Times New Roman" w:cs="Times New Roman"/>
          <w:b/>
          <w:bCs/>
          <w:sz w:val="28"/>
          <w:szCs w:val="28"/>
          <w:vertAlign w:val="superscript"/>
        </w:rPr>
        <w:t>st</w:t>
      </w:r>
      <w:r w:rsidRPr="14A57562">
        <w:rPr>
          <w:rFonts w:ascii="Times New Roman" w:hAnsi="Times New Roman" w:cs="Times New Roman"/>
          <w:b/>
          <w:bCs/>
          <w:sz w:val="28"/>
          <w:szCs w:val="28"/>
        </w:rPr>
        <w:t xml:space="preserve">  November 2019</w:t>
      </w:r>
    </w:p>
    <w:p w:rsidR="00057359" w:rsidRDefault="00057359" w14:paraId="69A40F7C" w14:textId="77777777">
      <w:pPr>
        <w:rPr>
          <w:rFonts w:ascii="Times New Roman" w:hAnsi="Times New Roman" w:cs="Times New Roman"/>
          <w:b/>
          <w:sz w:val="28"/>
          <w:szCs w:val="28"/>
        </w:rPr>
      </w:pPr>
    </w:p>
    <w:p w:rsidR="00057359" w:rsidRDefault="00057359" w14:paraId="55F2F8F6" w14:textId="77777777">
      <w:pPr>
        <w:rPr>
          <w:rFonts w:ascii="Times New Roman" w:hAnsi="Times New Roman" w:cs="Times New Roman"/>
          <w:b/>
          <w:sz w:val="28"/>
          <w:szCs w:val="28"/>
        </w:rPr>
      </w:pPr>
    </w:p>
    <w:p w:rsidR="00057359" w:rsidRDefault="00057359" w14:paraId="6545EB4D" w14:textId="77777777">
      <w:pPr>
        <w:rPr>
          <w:rFonts w:ascii="Times New Roman" w:hAnsi="Times New Roman" w:cs="Times New Roman"/>
          <w:b/>
          <w:sz w:val="28"/>
          <w:szCs w:val="28"/>
        </w:rPr>
      </w:pPr>
    </w:p>
    <w:p w:rsidR="00057359" w:rsidRDefault="00057359" w14:paraId="4660E56E" w14:textId="77777777">
      <w:pPr>
        <w:rPr>
          <w:rFonts w:ascii="Times New Roman" w:hAnsi="Times New Roman" w:cs="Times New Roman"/>
          <w:b/>
          <w:sz w:val="28"/>
          <w:szCs w:val="28"/>
        </w:rPr>
      </w:pPr>
    </w:p>
    <w:p w:rsidR="00057359" w:rsidRDefault="00057359" w14:paraId="0E4E7B7D" w14:textId="77777777">
      <w:pPr>
        <w:rPr>
          <w:rFonts w:ascii="Times New Roman" w:hAnsi="Times New Roman" w:cs="Times New Roman"/>
          <w:b/>
          <w:sz w:val="28"/>
          <w:szCs w:val="28"/>
        </w:rPr>
      </w:pPr>
    </w:p>
    <w:p w:rsidR="00057359" w:rsidRDefault="00057359" w14:paraId="73E42BAB" w14:textId="6A6E9A9E">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rsidR="00FD47F9" w:rsidRDefault="00FD47F9" w14:paraId="302E93C3" w14:textId="77777777">
      <w:pPr>
        <w:rPr>
          <w:rFonts w:ascii="Times New Roman" w:hAnsi="Times New Roman" w:cs="Times New Roman"/>
          <w:b/>
          <w:sz w:val="28"/>
          <w:szCs w:val="28"/>
        </w:rPr>
      </w:pPr>
    </w:p>
    <w:p w:rsidRPr="00BC38F8" w:rsidR="00FD47F9" w:rsidP="00FD47F9" w:rsidRDefault="00FD47F9" w14:paraId="0503E8AA" w14:textId="14F4316D">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rsidRPr="00767A27" w:rsidR="00FD47F9" w:rsidP="00401E02" w:rsidRDefault="00FD47F9" w14:paraId="0A8E6C68" w14:textId="1B631694">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advantages of children learning outdoors. </w:t>
      </w:r>
    </w:p>
    <w:p w:rsidRPr="00767A27" w:rsidR="00FD47F9" w:rsidP="00401E02" w:rsidRDefault="00FD47F9" w14:paraId="2BDBD0F8" w14:textId="4365F9FE">
      <w:pPr>
        <w:pStyle w:val="ListParagraph"/>
        <w:numPr>
          <w:ilvl w:val="0"/>
          <w:numId w:val="8"/>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rsidRPr="00767A27" w:rsidR="00FD47F9" w:rsidP="00FD47F9" w:rsidRDefault="00FD47F9" w14:paraId="1DC58B34" w14:textId="57496742">
      <w:pPr>
        <w:pStyle w:val="ListParagraph"/>
        <w:numPr>
          <w:ilvl w:val="0"/>
          <w:numId w:val="8"/>
        </w:numPr>
        <w:rPr>
          <w:rFonts w:ascii="Times New Roman" w:hAnsi="Times New Roman"/>
          <w:sz w:val="24"/>
          <w:szCs w:val="24"/>
        </w:rPr>
      </w:pPr>
      <w:r w:rsidRPr="00767A27">
        <w:rPr>
          <w:rFonts w:ascii="Times New Roman" w:hAnsi="Times New Roman"/>
          <w:sz w:val="24"/>
          <w:szCs w:val="24"/>
        </w:rPr>
        <w:t>Discuss the health promotion role of Physical Education.</w:t>
      </w:r>
    </w:p>
    <w:p w:rsidRPr="00BC38F8" w:rsidR="00FD47F9" w:rsidP="00FD47F9" w:rsidRDefault="00767A27" w14:paraId="48933AC7" w14:textId="085CF7B8">
      <w:pPr>
        <w:spacing w:line="240" w:lineRule="auto"/>
        <w:rPr>
          <w:rFonts w:ascii="Times New Roman" w:hAnsi="Times New Roman" w:eastAsia="Times New Roman" w:cs="Times New Roman"/>
          <w:b/>
          <w:sz w:val="24"/>
          <w:szCs w:val="24"/>
        </w:rPr>
      </w:pPr>
      <w:r w:rsidRPr="00BC38F8">
        <w:rPr>
          <w:rFonts w:ascii="Times New Roman" w:hAnsi="Times New Roman" w:eastAsia="Times New Roman" w:cs="Times New Roman"/>
          <w:b/>
          <w:sz w:val="24"/>
          <w:szCs w:val="24"/>
        </w:rPr>
        <w:t>BA Outdoor Adventure Education</w:t>
      </w:r>
      <w:r w:rsidR="00BC38F8">
        <w:rPr>
          <w:rFonts w:ascii="Times New Roman" w:hAnsi="Times New Roman" w:eastAsia="Times New Roman" w:cs="Times New Roman"/>
          <w:b/>
          <w:sz w:val="24"/>
          <w:szCs w:val="24"/>
        </w:rPr>
        <w:t>:</w:t>
      </w:r>
    </w:p>
    <w:p w:rsidRPr="00767A27" w:rsidR="00767A27" w:rsidP="00767A27" w:rsidRDefault="00767A27" w14:paraId="1CD587E0" w14:textId="77777777">
      <w:pPr>
        <w:numPr>
          <w:ilvl w:val="0"/>
          <w:numId w:val="13"/>
        </w:numPr>
        <w:shd w:val="clear" w:color="auto" w:fill="FFFFFF"/>
        <w:spacing w:line="240" w:lineRule="auto"/>
        <w:rPr>
          <w:rFonts w:ascii="Calibri" w:hAnsi="Calibri" w:eastAsia="Times New Roman" w:cs="Times New Roman"/>
          <w:color w:val="000000"/>
          <w:sz w:val="21"/>
          <w:szCs w:val="21"/>
        </w:rPr>
      </w:pPr>
      <w:r w:rsidRPr="00767A27">
        <w:rPr>
          <w:rFonts w:ascii="Times New Roman" w:hAnsi="Times New Roman" w:eastAsia="Times New Roman" w:cs="Times New Roman"/>
          <w:color w:val="000000"/>
          <w:sz w:val="24"/>
          <w:szCs w:val="24"/>
        </w:rPr>
        <w:t>Discuss the components of a good essay, and identify common mistakes to avoid.</w:t>
      </w:r>
    </w:p>
    <w:p w:rsidRPr="00767A27" w:rsidR="00767A27" w:rsidP="00767A27" w:rsidRDefault="00767A27" w14:paraId="176BCB95" w14:textId="5187665B">
      <w:pPr>
        <w:pStyle w:val="ListParagraph"/>
        <w:numPr>
          <w:ilvl w:val="0"/>
          <w:numId w:val="13"/>
        </w:numPr>
        <w:spacing w:line="240" w:lineRule="auto"/>
        <w:rPr>
          <w:rFonts w:ascii="Times New Roman" w:hAnsi="Times New Roman" w:eastAsia="Times New Roman"/>
          <w:sz w:val="24"/>
          <w:szCs w:val="24"/>
        </w:rPr>
      </w:pPr>
      <w:r w:rsidRPr="00767A27">
        <w:rPr>
          <w:rFonts w:ascii="Times New Roman" w:hAnsi="Times New Roman" w:eastAsia="Times New Roman"/>
          <w:color w:val="000000"/>
          <w:sz w:val="24"/>
          <w:szCs w:val="24"/>
        </w:rPr>
        <w:t>Discuss the key features of an "adventurous" activity</w:t>
      </w:r>
      <w:r w:rsidR="00BC38F8">
        <w:rPr>
          <w:rFonts w:ascii="Times New Roman" w:hAnsi="Times New Roman" w:eastAsia="Times New Roman"/>
          <w:color w:val="000000"/>
          <w:sz w:val="24"/>
          <w:szCs w:val="24"/>
        </w:rPr>
        <w:t>.</w:t>
      </w:r>
    </w:p>
    <w:p w:rsidRPr="00767A27" w:rsidR="00767A27" w:rsidP="00767A27" w:rsidRDefault="00767A27" w14:paraId="5729C2FC" w14:textId="3F142D3B">
      <w:pPr>
        <w:pStyle w:val="ListParagraph"/>
        <w:numPr>
          <w:ilvl w:val="0"/>
          <w:numId w:val="13"/>
        </w:numPr>
        <w:spacing w:line="240" w:lineRule="auto"/>
        <w:rPr>
          <w:rFonts w:ascii="Times New Roman" w:hAnsi="Times New Roman" w:eastAsia="Times New Roman"/>
          <w:sz w:val="24"/>
          <w:szCs w:val="24"/>
        </w:rPr>
      </w:pPr>
      <w:r w:rsidRPr="00767A27">
        <w:rPr>
          <w:rFonts w:ascii="Times New Roman" w:hAnsi="Times New Roman" w:eastAsia="Times New Roman"/>
          <w:color w:val="000000"/>
          <w:sz w:val="24"/>
          <w:szCs w:val="24"/>
        </w:rPr>
        <w:t>Discuss whether there really is a need for children to play freely outdoors</w:t>
      </w:r>
      <w:r>
        <w:rPr>
          <w:rFonts w:ascii="Times New Roman" w:hAnsi="Times New Roman" w:eastAsia="Times New Roman"/>
          <w:color w:val="000000"/>
          <w:sz w:val="24"/>
          <w:szCs w:val="24"/>
        </w:rPr>
        <w:t>.</w:t>
      </w:r>
    </w:p>
    <w:p w:rsidR="00BC38F8" w:rsidRDefault="00BC38F8" w14:paraId="526E935D" w14:textId="77777777">
      <w:pPr>
        <w:rPr>
          <w:rFonts w:ascii="Times New Roman" w:hAnsi="Times New Roman" w:cs="Times New Roman"/>
          <w:sz w:val="24"/>
          <w:szCs w:val="24"/>
        </w:rPr>
      </w:pPr>
    </w:p>
    <w:p w:rsidRPr="00BC38F8" w:rsidR="00057359" w:rsidRDefault="009E19FD" w14:paraId="136C4758" w14:textId="6DD6AB36">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rsidR="009E19FD" w:rsidP="009E19FD" w:rsidRDefault="009E19FD" w14:paraId="069FD532" w14:textId="77777777">
      <w:pPr>
        <w:pStyle w:val="ListParagraph"/>
        <w:numPr>
          <w:ilvl w:val="0"/>
          <w:numId w:val="15"/>
        </w:numPr>
        <w:rPr>
          <w:rFonts w:ascii="Times New Roman" w:hAnsi="Times New Roman"/>
          <w:sz w:val="24"/>
          <w:szCs w:val="24"/>
        </w:rPr>
      </w:pPr>
      <w:r>
        <w:rPr>
          <w:rFonts w:ascii="Times New Roman" w:hAnsi="Times New Roman"/>
          <w:sz w:val="24"/>
          <w:szCs w:val="24"/>
        </w:rPr>
        <w:t>Discuss the components of a good essay, and identify common mistakes to avoid.</w:t>
      </w:r>
    </w:p>
    <w:p w:rsidR="009E19FD" w:rsidP="009E19FD" w:rsidRDefault="009E19FD" w14:paraId="61896BA5" w14:textId="0EDF767F">
      <w:pPr>
        <w:pStyle w:val="ListParagraph"/>
        <w:numPr>
          <w:ilvl w:val="0"/>
          <w:numId w:val="15"/>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rsidRPr="007F1833" w:rsidR="007F1833" w:rsidP="009E19FD" w:rsidRDefault="007F1833" w14:paraId="28C0CE42" w14:textId="70F3EFD9">
      <w:pPr>
        <w:pStyle w:val="ListParagraph"/>
        <w:numPr>
          <w:ilvl w:val="0"/>
          <w:numId w:val="15"/>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rsidRPr="00BC38F8" w:rsidR="006110F0" w:rsidP="006110F0" w:rsidRDefault="006110F0" w14:paraId="053C5BB4" w14:textId="48CA6116">
      <w:pPr>
        <w:rPr>
          <w:rFonts w:ascii="Times New Roman" w:hAnsi="Times New Roman" w:cs="Times New Roman"/>
          <w:b/>
          <w:sz w:val="24"/>
          <w:szCs w:val="24"/>
        </w:rPr>
      </w:pPr>
      <w:r w:rsidRPr="00BC38F8">
        <w:rPr>
          <w:rFonts w:ascii="Times New Roman" w:hAnsi="Times New Roman" w:cs="Times New Roman"/>
          <w:b/>
          <w:sz w:val="24"/>
          <w:szCs w:val="24"/>
        </w:rPr>
        <w:t xml:space="preserve">BSc </w:t>
      </w:r>
      <w:r>
        <w:rPr>
          <w:rFonts w:ascii="Times New Roman" w:hAnsi="Times New Roman" w:cs="Times New Roman"/>
          <w:b/>
          <w:sz w:val="24"/>
          <w:szCs w:val="24"/>
        </w:rPr>
        <w:t>Sport Therapy:</w:t>
      </w:r>
    </w:p>
    <w:p w:rsidRPr="006110F0" w:rsidR="006110F0" w:rsidP="006110F0" w:rsidRDefault="006110F0" w14:paraId="7796B6FE" w14:textId="77777777">
      <w:pPr>
        <w:pStyle w:val="ListParagraph"/>
        <w:numPr>
          <w:ilvl w:val="0"/>
          <w:numId w:val="18"/>
        </w:numPr>
        <w:rPr>
          <w:rFonts w:ascii="Times New Roman" w:hAnsi="Times New Roman"/>
          <w:sz w:val="24"/>
          <w:szCs w:val="24"/>
        </w:rPr>
      </w:pPr>
      <w:r w:rsidRPr="006110F0">
        <w:rPr>
          <w:rFonts w:ascii="Times New Roman" w:hAnsi="Times New Roman"/>
          <w:sz w:val="24"/>
          <w:szCs w:val="24"/>
        </w:rPr>
        <w:t>Discuss the components of a good essay, and identify common mistakes to avoid.</w:t>
      </w:r>
    </w:p>
    <w:p w:rsidR="006110F0" w:rsidP="006110F0" w:rsidRDefault="006110F0" w14:paraId="6BF72DB9" w14:textId="0154D5DE">
      <w:pPr>
        <w:pStyle w:val="ListParagraph"/>
        <w:numPr>
          <w:ilvl w:val="0"/>
          <w:numId w:val="18"/>
        </w:numPr>
        <w:rPr>
          <w:rFonts w:ascii="Times New Roman" w:hAnsi="Times New Roman"/>
          <w:sz w:val="24"/>
          <w:szCs w:val="24"/>
        </w:rPr>
      </w:pPr>
      <w:r>
        <w:rPr>
          <w:rFonts w:ascii="Times New Roman" w:hAnsi="Times New Roman"/>
          <w:sz w:val="24"/>
          <w:szCs w:val="24"/>
        </w:rPr>
        <w:t xml:space="preserve">Discuss why the Society of Sports Therapists should be statutory regulated by the Health Care and Professions Council.  </w:t>
      </w:r>
    </w:p>
    <w:p w:rsidRPr="007F1833" w:rsidR="006110F0" w:rsidP="006110F0" w:rsidRDefault="006110F0" w14:paraId="04A2115D" w14:textId="677FBDF0">
      <w:pPr>
        <w:pStyle w:val="ListParagraph"/>
        <w:numPr>
          <w:ilvl w:val="0"/>
          <w:numId w:val="18"/>
        </w:numPr>
        <w:rPr>
          <w:rFonts w:ascii="Times New Roman" w:hAnsi="Times New Roman"/>
          <w:sz w:val="24"/>
          <w:szCs w:val="24"/>
        </w:rPr>
      </w:pPr>
      <w:r w:rsidRPr="00057359">
        <w:rPr>
          <w:rFonts w:ascii="Times New Roman" w:hAnsi="Times New Roman"/>
          <w:sz w:val="24"/>
          <w:szCs w:val="24"/>
        </w:rPr>
        <w:t xml:space="preserve">Discuss the </w:t>
      </w:r>
      <w:r>
        <w:rPr>
          <w:rFonts w:ascii="Times New Roman" w:hAnsi="Times New Roman"/>
          <w:sz w:val="24"/>
          <w:szCs w:val="24"/>
        </w:rPr>
        <w:t>role of a pitchside first aider in managing complex sports trauma</w:t>
      </w:r>
      <w:r w:rsidRPr="00057359">
        <w:rPr>
          <w:rFonts w:ascii="Times New Roman" w:hAnsi="Times New Roman"/>
          <w:sz w:val="24"/>
          <w:szCs w:val="24"/>
        </w:rPr>
        <w:t>.</w:t>
      </w:r>
      <w:bookmarkStart w:name="_GoBack" w:id="0"/>
      <w:bookmarkEnd w:id="0"/>
    </w:p>
    <w:p w:rsidR="00057359" w:rsidP="00C6371F" w:rsidRDefault="00057359" w14:paraId="63DD854B" w14:textId="77777777"/>
    <w:p w:rsidR="00057359" w:rsidP="00C6371F" w:rsidRDefault="00057359" w14:paraId="444F8C5A" w14:textId="77777777"/>
    <w:p w:rsidR="00057359" w:rsidP="00C6371F" w:rsidRDefault="00057359" w14:paraId="3AC82712" w14:textId="77777777"/>
    <w:p w:rsidR="00057359" w:rsidP="00C6371F" w:rsidRDefault="00057359" w14:paraId="2B8FB73B" w14:textId="77777777"/>
    <w:p w:rsidR="005275FB" w:rsidP="00C6371F" w:rsidRDefault="005275FB" w14:paraId="5EEA5AB6" w14:textId="26E50DAA"/>
    <w:p w:rsidR="005275FB" w:rsidP="00C6371F" w:rsidRDefault="005275FB" w14:paraId="14CD6695" w14:textId="77777777"/>
    <w:p w:rsidR="005275FB" w:rsidP="00C6371F" w:rsidRDefault="005275FB" w14:paraId="57532247" w14:textId="77777777"/>
    <w:p w:rsidR="005275FB" w:rsidP="00C6371F" w:rsidRDefault="005275FB" w14:paraId="0D80C4C8" w14:textId="77777777"/>
    <w:p w:rsidR="005275FB" w:rsidP="00C6371F" w:rsidRDefault="005275FB" w14:paraId="64F021D3" w14:textId="77777777"/>
    <w:p w:rsidR="005275FB" w:rsidP="00C6371F" w:rsidRDefault="005275FB" w14:paraId="3592C9CE" w14:textId="77777777"/>
    <w:p w:rsidR="005275FB" w:rsidP="00C6371F" w:rsidRDefault="005275FB" w14:paraId="18256EB0" w14:textId="77777777"/>
    <w:p w:rsidR="005275FB" w:rsidP="00C6371F" w:rsidRDefault="005275FB" w14:paraId="51E423C9" w14:textId="77777777"/>
    <w:p w:rsidR="005275FB" w:rsidP="00C6371F" w:rsidRDefault="005275FB" w14:paraId="38BAEEE9" w14:textId="77777777"/>
    <w:p w:rsidR="005275FB" w:rsidP="00C6371F" w:rsidRDefault="005275FB" w14:paraId="3E76D17B" w14:textId="77777777"/>
    <w:p w:rsidR="005275FB" w:rsidP="00C6371F" w:rsidRDefault="005275FB" w14:paraId="64000FB1" w14:textId="77777777"/>
    <w:p w:rsidR="00317441" w:rsidP="00317441" w:rsidRDefault="00317441" w14:paraId="4375162B" w14:textId="77777777">
      <w:r>
        <w:tab/>
      </w:r>
      <w:r>
        <w:tab/>
      </w:r>
      <w:r>
        <w:tab/>
      </w:r>
    </w:p>
    <w:p w:rsidR="00A760EA" w:rsidP="00317441" w:rsidRDefault="00A760EA" w14:paraId="1F4DB347" w14:textId="77777777"/>
    <w:p w:rsidR="00A760EA" w:rsidP="00317441" w:rsidRDefault="00A760EA" w14:paraId="02E365EA" w14:textId="77777777"/>
    <w:p w:rsidR="00A760EA" w:rsidP="00317441" w:rsidRDefault="00A760EA" w14:paraId="68C9818B" w14:textId="77777777"/>
    <w:p w:rsidR="00A760EA" w:rsidP="00317441" w:rsidRDefault="00A760EA" w14:paraId="157BB2E7" w14:textId="77777777"/>
    <w:p w:rsidR="00A760EA" w:rsidP="00317441" w:rsidRDefault="00A760EA" w14:paraId="458B06A2" w14:textId="77777777"/>
    <w:p w:rsidRPr="007A2699" w:rsidR="00D6095A" w:rsidP="00D6095A" w:rsidRDefault="14A57562" w14:paraId="7DE05140" w14:textId="558A08A4">
      <w:pPr>
        <w:pStyle w:val="Title"/>
      </w:pPr>
      <w:r>
        <w:t>Sport, Health &amp; Outdoor Education</w:t>
      </w:r>
    </w:p>
    <w:p w:rsidRPr="00DB29C9" w:rsidR="00D6095A" w:rsidP="00D6095A" w:rsidRDefault="00D6095A" w14:paraId="2199F817" w14:textId="77777777">
      <w:pPr>
        <w:rPr>
          <w:b/>
          <w:bCs/>
          <w:sz w:val="16"/>
          <w:szCs w:val="16"/>
        </w:rPr>
      </w:pPr>
    </w:p>
    <w:p w:rsidRPr="007A2699" w:rsidR="00D6095A" w:rsidP="00D6095A" w:rsidRDefault="00D6095A" w14:paraId="2ACF5D4D" w14:textId="77777777">
      <w:pPr>
        <w:pStyle w:val="Subtitle"/>
      </w:pPr>
      <w:r>
        <w:t>Assessment Feedback Sheet</w:t>
      </w:r>
    </w:p>
    <w:p w:rsidRPr="00DB29C9" w:rsidR="00D6095A" w:rsidP="00D6095A" w:rsidRDefault="00D6095A" w14:paraId="703B2FBB" w14:textId="77777777">
      <w:pPr>
        <w:pStyle w:val="Subtitle"/>
        <w:rPr>
          <w:sz w:val="16"/>
          <w:szCs w:val="16"/>
        </w:rPr>
      </w:pPr>
    </w:p>
    <w:p w:rsidRPr="00952485" w:rsidR="00D6095A" w:rsidP="51FAB894" w:rsidRDefault="00D6095A" w14:paraId="29A31431" w14:textId="52CB721A">
      <w:pPr>
        <w:pStyle w:val="Subtitle"/>
        <w:jc w:val="both"/>
        <w:rPr>
          <w:b w:val="1"/>
          <w:bCs w:val="1"/>
          <w:u w:val="none"/>
        </w:rPr>
      </w:pPr>
      <w:r w:rsidRPr="00952485">
        <w:rPr>
          <w:b/>
          <w:bCs/>
          <w:sz w:val="24"/>
          <w:szCs w:val="24"/>
          <w:u w:val="none"/>
        </w:rPr>
        <w:tab/>
      </w:r>
      <w:r w:rsidRPr="00952485">
        <w:rPr>
          <w:b w:val="1"/>
          <w:bCs w:val="1"/>
          <w:sz w:val="24"/>
          <w:szCs w:val="24"/>
          <w:u w:val="none"/>
        </w:rPr>
        <w:t xml:space="preserve">            </w:t>
      </w:r>
      <w:r>
        <w:rPr>
          <w:b w:val="1"/>
          <w:bCs w:val="1"/>
          <w:sz w:val="24"/>
          <w:szCs w:val="24"/>
          <w:u w:val="none"/>
        </w:rPr>
        <w:t xml:space="preserve">    Student No./Name:</w:t>
      </w:r>
      <w:r>
        <w:rPr>
          <w:b w:val="1"/>
          <w:bCs w:val="1"/>
          <w:sz w:val="24"/>
          <w:szCs w:val="24"/>
          <w:u w:val="none"/>
        </w:rPr>
        <w:t xml:space="preserve"> Isobel Jenkins/ 1805144</w:t>
      </w:r>
      <w:r>
        <w:rPr>
          <w:b/>
          <w:bCs/>
          <w:sz w:val="24"/>
          <w:szCs w:val="24"/>
          <w:u w:val="none"/>
        </w:rPr>
        <w:tab/>
      </w:r>
    </w:p>
    <w:p w:rsidRPr="00952485" w:rsidR="00D6095A" w:rsidP="00D6095A" w:rsidRDefault="00D6095A" w14:paraId="704A6DFF" w14:textId="77777777">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rsidR="00D6095A" w:rsidP="00D6095A" w:rsidRDefault="00D6095A" w14:paraId="726AB370" w14:textId="7777777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rsidR="00D6095A" w:rsidP="00D6095A" w:rsidRDefault="00D6095A" w14:paraId="0272CDCC" w14:textId="77777777">
      <w:pPr>
        <w:pStyle w:val="Subtitle"/>
        <w:jc w:val="left"/>
        <w:rPr>
          <w:b/>
          <w:bCs/>
          <w:sz w:val="24"/>
          <w:szCs w:val="24"/>
          <w:u w:val="none"/>
        </w:rPr>
      </w:pPr>
    </w:p>
    <w:p w:rsidRPr="00DB29C9" w:rsidR="00D6095A" w:rsidP="00D6095A" w:rsidRDefault="00D6095A" w14:paraId="094DB333" w14:textId="77777777">
      <w:pPr>
        <w:pStyle w:val="Subtitle"/>
        <w:jc w:val="left"/>
        <w:rPr>
          <w:b/>
          <w:bCs/>
          <w:sz w:val="16"/>
          <w:szCs w:val="16"/>
        </w:rPr>
      </w:pPr>
    </w:p>
    <w:tbl>
      <w:tblPr>
        <w:tblW w:w="10945"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Pr="00313008" w:rsidR="00D6095A" w:rsidTr="51FAB894" w14:paraId="2FAF2643" w14:textId="77777777">
        <w:trPr>
          <w:cantSplit/>
        </w:trPr>
        <w:tc>
          <w:tcPr>
            <w:tcW w:w="10945" w:type="dxa"/>
            <w:gridSpan w:val="13"/>
            <w:tcBorders>
              <w:top w:val="thinThickLargeGap" w:color="auto" w:sz="24" w:space="0"/>
              <w:left w:val="thinThickLargeGap" w:color="auto" w:sz="24" w:space="0"/>
              <w:bottom w:val="single" w:color="auto" w:sz="4" w:space="0"/>
              <w:right w:val="thinThickLargeGap" w:color="auto" w:sz="24" w:space="0"/>
            </w:tcBorders>
            <w:tcMar/>
          </w:tcPr>
          <w:p w:rsidRPr="00313008" w:rsidR="00D6095A" w:rsidP="00FD47F9" w:rsidRDefault="00D6095A" w14:paraId="04E065D4" w14:textId="7777777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Pr="00313008" w:rsidR="00D6095A" w:rsidTr="51FAB894" w14:paraId="59A2D460"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00FD47F9" w:rsidRDefault="00D6095A" w14:paraId="6D5BA205" w14:textId="7777777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51FAB894" w:rsidRDefault="00D6095A" w14:paraId="7593FB74" w14:textId="342AF393">
            <w:pPr>
              <w:pStyle w:val="Subtitle"/>
              <w:rPr>
                <w:b w:val="1"/>
                <w:bCs w:val="1"/>
                <w:sz w:val="24"/>
                <w:szCs w:val="24"/>
                <w:u w:val="none"/>
              </w:rPr>
            </w:pPr>
            <w:r w:rsidRPr="51FAB894" w:rsidR="51FAB894">
              <w:rPr>
                <w:b w:val="1"/>
                <w:bCs w:val="1"/>
                <w:sz w:val="24"/>
                <w:szCs w:val="24"/>
                <w:u w:val="none"/>
              </w:rPr>
              <w:t xml:space="preserve">I have used </w:t>
            </w:r>
            <w:proofErr w:type="spellStart"/>
            <w:r w:rsidRPr="51FAB894" w:rsidR="51FAB894">
              <w:rPr>
                <w:b w:val="1"/>
                <w:bCs w:val="1"/>
                <w:sz w:val="24"/>
                <w:szCs w:val="24"/>
                <w:u w:val="none"/>
              </w:rPr>
              <w:t>refernces</w:t>
            </w:r>
            <w:proofErr w:type="spellEnd"/>
            <w:r w:rsidRPr="51FAB894" w:rsidR="51FAB894">
              <w:rPr>
                <w:b w:val="1"/>
                <w:bCs w:val="1"/>
                <w:sz w:val="24"/>
                <w:szCs w:val="24"/>
                <w:u w:val="none"/>
              </w:rPr>
              <w:t xml:space="preserve"> to back up my </w:t>
            </w:r>
            <w:proofErr w:type="spellStart"/>
            <w:r w:rsidRPr="51FAB894" w:rsidR="51FAB894">
              <w:rPr>
                <w:b w:val="1"/>
                <w:bCs w:val="1"/>
                <w:sz w:val="24"/>
                <w:szCs w:val="24"/>
                <w:u w:val="none"/>
              </w:rPr>
              <w:t>opionions</w:t>
            </w:r>
            <w:proofErr w:type="spellEnd"/>
            <w:r w:rsidRPr="51FAB894" w:rsidR="51FAB894">
              <w:rPr>
                <w:b w:val="1"/>
                <w:bCs w:val="1"/>
                <w:sz w:val="24"/>
                <w:szCs w:val="24"/>
                <w:u w:val="none"/>
              </w:rPr>
              <w:t xml:space="preserve"> on the subject that I </w:t>
            </w:r>
          </w:p>
          <w:p w:rsidRPr="00313008" w:rsidR="00D6095A" w:rsidP="51FAB894" w:rsidRDefault="00D6095A" w14:paraId="6F639047" w14:textId="272B2323">
            <w:pPr>
              <w:pStyle w:val="Subtitle"/>
              <w:rPr>
                <w:b w:val="1"/>
                <w:bCs w:val="1"/>
                <w:sz w:val="24"/>
                <w:szCs w:val="24"/>
                <w:u w:val="none"/>
              </w:rPr>
            </w:pPr>
            <w:r w:rsidRPr="51FAB894" w:rsidR="51FAB894">
              <w:rPr>
                <w:b w:val="1"/>
                <w:bCs w:val="1"/>
                <w:sz w:val="24"/>
                <w:szCs w:val="24"/>
                <w:u w:val="none"/>
              </w:rPr>
              <w:t>chose.</w:t>
            </w:r>
          </w:p>
        </w:tc>
      </w:tr>
      <w:tr w:rsidRPr="00313008" w:rsidR="00D6095A" w:rsidTr="51FAB894" w14:paraId="72A26BE7"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00FD47F9" w:rsidRDefault="00D6095A" w14:paraId="56BA45F5" w14:textId="7777777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51FAB894" w:rsidRDefault="00D6095A" w14:paraId="431AB51A" w14:textId="73DFD5FB">
            <w:pPr>
              <w:pStyle w:val="Subtitle"/>
              <w:rPr>
                <w:b w:val="1"/>
                <w:bCs w:val="1"/>
                <w:sz w:val="24"/>
                <w:szCs w:val="24"/>
                <w:u w:val="none"/>
              </w:rPr>
            </w:pPr>
            <w:r w:rsidRPr="51FAB894" w:rsidR="51FAB894">
              <w:rPr>
                <w:b w:val="1"/>
                <w:bCs w:val="1"/>
                <w:sz w:val="24"/>
                <w:szCs w:val="24"/>
                <w:u w:val="none"/>
              </w:rPr>
              <w:t>I could have used journals and newspapers in my referencing.</w:t>
            </w:r>
          </w:p>
        </w:tc>
      </w:tr>
      <w:tr w:rsidRPr="00313008" w:rsidR="00D6095A" w:rsidTr="51FAB894" w14:paraId="2EAE4D9E"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4150A6" w:rsidR="00D6095A" w:rsidP="00FD47F9" w:rsidRDefault="00D6095A" w14:paraId="5C12655E" w14:textId="7777777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color="auto" w:sz="4" w:space="0"/>
              <w:left w:val="single" w:color="auto" w:sz="4" w:space="0"/>
              <w:bottom w:val="single" w:color="auto" w:sz="4" w:space="0"/>
              <w:right w:val="thinThickLargeGap" w:color="auto" w:sz="24" w:space="0"/>
            </w:tcBorders>
            <w:tcMar/>
          </w:tcPr>
          <w:p w:rsidRPr="00313008" w:rsidR="00D6095A" w:rsidP="51FAB894" w:rsidRDefault="00D6095A" w14:paraId="48C7A914" w14:textId="0C839FA1">
            <w:pPr>
              <w:pStyle w:val="Subtitle"/>
              <w:rPr>
                <w:b w:val="1"/>
                <w:bCs w:val="1"/>
                <w:sz w:val="24"/>
                <w:szCs w:val="24"/>
                <w:u w:val="none"/>
              </w:rPr>
            </w:pPr>
            <w:r w:rsidRPr="51FAB894" w:rsidR="51FAB894">
              <w:rPr>
                <w:b w:val="1"/>
                <w:bCs w:val="1"/>
                <w:sz w:val="24"/>
                <w:szCs w:val="24"/>
                <w:u w:val="none"/>
              </w:rPr>
              <w:t>The statistics on how overweight children are becoming because they aren’t doing enough exercise or going out in the outdoors.</w:t>
            </w:r>
          </w:p>
        </w:tc>
      </w:tr>
      <w:tr w:rsidRPr="00313008" w:rsidR="00D6095A" w:rsidTr="51FAB894" w14:paraId="64200BF5" w14:textId="77777777">
        <w:trPr>
          <w:cantSplit/>
        </w:trPr>
        <w:tc>
          <w:tcPr>
            <w:tcW w:w="2305" w:type="dxa"/>
            <w:vMerge w:val="restart"/>
            <w:tcBorders>
              <w:top w:val="single" w:color="auto" w:sz="4" w:space="0"/>
              <w:left w:val="thinThickLargeGap" w:color="auto" w:sz="24" w:space="0"/>
              <w:bottom w:val="single" w:color="auto" w:sz="6" w:space="0"/>
            </w:tcBorders>
            <w:tcMar/>
          </w:tcPr>
          <w:p w:rsidRPr="00313008" w:rsidR="00D6095A" w:rsidP="00FD47F9" w:rsidRDefault="00D6095A" w14:paraId="6FE468B5" w14:textId="77777777">
            <w:pPr>
              <w:pStyle w:val="Subtitle"/>
              <w:jc w:val="left"/>
              <w:rPr>
                <w:b/>
                <w:bCs/>
                <w:sz w:val="24"/>
                <w:szCs w:val="24"/>
                <w:u w:val="none"/>
              </w:rPr>
            </w:pPr>
          </w:p>
          <w:p w:rsidRPr="009574BA" w:rsidR="00D6095A" w:rsidP="00FD47F9" w:rsidRDefault="00D6095A" w14:paraId="2891DE71" w14:textId="7777777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color="auto" w:sz="4" w:space="0"/>
              <w:bottom w:val="single" w:color="auto" w:sz="6" w:space="0"/>
              <w:right w:val="single" w:color="auto" w:sz="6" w:space="0"/>
            </w:tcBorders>
            <w:tcMar/>
            <w:textDirection w:val="btLr"/>
          </w:tcPr>
          <w:p w:rsidRPr="00313008" w:rsidR="00D6095A" w:rsidP="00FD47F9" w:rsidRDefault="00D6095A" w14:paraId="7F0F6419" w14:textId="77777777">
            <w:pPr>
              <w:ind w:left="113" w:right="113"/>
              <w:rPr>
                <w:sz w:val="16"/>
                <w:szCs w:val="16"/>
              </w:rPr>
            </w:pPr>
            <w:r w:rsidRPr="00313008">
              <w:rPr>
                <w:sz w:val="16"/>
                <w:szCs w:val="16"/>
              </w:rPr>
              <w:t>Learning</w:t>
            </w:r>
          </w:p>
          <w:p w:rsidRPr="00313008" w:rsidR="00D6095A" w:rsidP="00FD47F9" w:rsidRDefault="00D6095A" w14:paraId="0C800520" w14:textId="77777777">
            <w:pPr>
              <w:ind w:left="113" w:right="113"/>
              <w:rPr>
                <w:sz w:val="16"/>
                <w:szCs w:val="16"/>
              </w:rPr>
            </w:pPr>
            <w:r w:rsidRPr="00313008">
              <w:rPr>
                <w:sz w:val="16"/>
                <w:szCs w:val="16"/>
              </w:rPr>
              <w:t>Outcomes</w:t>
            </w:r>
          </w:p>
          <w:p w:rsidRPr="00313008" w:rsidR="00D6095A" w:rsidP="00FD47F9" w:rsidRDefault="00D6095A" w14:paraId="265161C9" w14:textId="77777777">
            <w:pPr>
              <w:ind w:left="113" w:right="113"/>
              <w:rPr>
                <w:sz w:val="16"/>
                <w:szCs w:val="16"/>
              </w:rPr>
            </w:pPr>
          </w:p>
          <w:p w:rsidRPr="00313008" w:rsidR="00D6095A" w:rsidP="00FD47F9" w:rsidRDefault="00D6095A" w14:paraId="1B212899" w14:textId="77777777">
            <w:pPr>
              <w:pStyle w:val="Subtitle"/>
              <w:ind w:left="113" w:right="113"/>
              <w:rPr>
                <w:b/>
                <w:bCs/>
                <w:sz w:val="16"/>
                <w:szCs w:val="16"/>
                <w:u w:val="none"/>
              </w:rPr>
            </w:pPr>
          </w:p>
        </w:tc>
        <w:tc>
          <w:tcPr>
            <w:tcW w:w="8100" w:type="dxa"/>
            <w:gridSpan w:val="10"/>
            <w:tcBorders>
              <w:top w:val="single" w:color="auto" w:sz="4" w:space="0"/>
              <w:left w:val="single" w:color="auto" w:sz="6" w:space="0"/>
              <w:bottom w:val="single" w:color="auto" w:sz="6" w:space="0"/>
              <w:right w:val="thinThickLargeGap" w:color="auto" w:sz="24" w:space="0"/>
            </w:tcBorders>
            <w:tcMar/>
          </w:tcPr>
          <w:p w:rsidRPr="00313008" w:rsidR="00D6095A" w:rsidP="00FD47F9" w:rsidRDefault="00D6095A" w14:paraId="621F417C" w14:textId="77777777">
            <w:pPr>
              <w:pStyle w:val="Subtitle"/>
              <w:rPr>
                <w:b/>
                <w:bCs/>
                <w:sz w:val="24"/>
                <w:szCs w:val="24"/>
                <w:u w:val="none"/>
              </w:rPr>
            </w:pPr>
            <w:r w:rsidRPr="00313008">
              <w:rPr>
                <w:b/>
                <w:bCs/>
                <w:sz w:val="24"/>
                <w:szCs w:val="24"/>
                <w:u w:val="none"/>
              </w:rPr>
              <w:t>GRADE</w:t>
            </w:r>
          </w:p>
        </w:tc>
      </w:tr>
      <w:tr w:rsidRPr="00313008" w:rsidR="00A760EA" w:rsidTr="51FAB894" w14:paraId="6901BB51" w14:textId="77777777">
        <w:trPr>
          <w:cantSplit/>
        </w:trPr>
        <w:tc>
          <w:tcPr>
            <w:tcW w:w="2305" w:type="dxa"/>
            <w:vMerge/>
            <w:tcMar/>
          </w:tcPr>
          <w:p w:rsidRPr="00313008" w:rsidR="00A760EA" w:rsidP="00FD47F9" w:rsidRDefault="00A760EA" w14:paraId="3C77B502" w14:textId="77777777">
            <w:pPr>
              <w:pStyle w:val="Subtitle"/>
              <w:jc w:val="left"/>
              <w:rPr>
                <w:b/>
                <w:bCs/>
                <w:sz w:val="24"/>
                <w:szCs w:val="24"/>
                <w:u w:val="none"/>
              </w:rPr>
            </w:pPr>
          </w:p>
        </w:tc>
        <w:tc>
          <w:tcPr>
            <w:tcW w:w="540" w:type="dxa"/>
            <w:gridSpan w:val="2"/>
            <w:vMerge/>
            <w:tcMar/>
          </w:tcPr>
          <w:p w:rsidRPr="00313008" w:rsidR="00A760EA" w:rsidP="00FD47F9" w:rsidRDefault="00A760EA" w14:paraId="5767E2FE" w14:textId="77777777">
            <w:pPr>
              <w:pStyle w:val="Subtitle"/>
              <w:jc w:val="left"/>
              <w:rPr>
                <w:b/>
                <w:bCs/>
                <w:sz w:val="24"/>
                <w:szCs w:val="24"/>
                <w:u w:val="none"/>
              </w:rPr>
            </w:pPr>
          </w:p>
        </w:tc>
        <w:tc>
          <w:tcPr>
            <w:tcW w:w="1054" w:type="dxa"/>
            <w:tcBorders>
              <w:top w:val="single" w:color="auto" w:sz="6" w:space="0"/>
              <w:left w:val="single" w:color="auto" w:sz="6" w:space="0"/>
              <w:right w:val="single" w:color="auto" w:sz="6" w:space="0"/>
            </w:tcBorders>
            <w:tcMar/>
          </w:tcPr>
          <w:p w:rsidRPr="003E3041" w:rsidR="00A760EA" w:rsidP="00AA0B06" w:rsidRDefault="00A760EA" w14:paraId="40EF4DA0" w14:textId="77777777">
            <w:pPr>
              <w:pStyle w:val="Subtitle"/>
              <w:rPr>
                <w:b/>
                <w:bCs/>
                <w:sz w:val="16"/>
                <w:szCs w:val="16"/>
                <w:u w:val="none"/>
              </w:rPr>
            </w:pPr>
            <w:r>
              <w:rPr>
                <w:b/>
                <w:bCs/>
                <w:sz w:val="16"/>
                <w:szCs w:val="16"/>
                <w:u w:val="none"/>
              </w:rPr>
              <w:t>Poor</w:t>
            </w:r>
          </w:p>
          <w:p w:rsidRPr="003E3041" w:rsidR="00A760EA" w:rsidP="00FD47F9" w:rsidRDefault="00A760EA" w14:paraId="1771ED11" w14:textId="3781BA75">
            <w:pPr>
              <w:pStyle w:val="Subtitle"/>
              <w:rPr>
                <w:sz w:val="16"/>
                <w:szCs w:val="16"/>
                <w:u w:val="none"/>
              </w:rPr>
            </w:pPr>
            <w:r>
              <w:rPr>
                <w:b/>
                <w:bCs/>
                <w:sz w:val="16"/>
                <w:szCs w:val="16"/>
                <w:u w:val="none"/>
              </w:rPr>
              <w:t>0-25%</w:t>
            </w:r>
          </w:p>
        </w:tc>
        <w:tc>
          <w:tcPr>
            <w:tcW w:w="1054" w:type="dxa"/>
            <w:tcBorders>
              <w:top w:val="single" w:color="auto" w:sz="6" w:space="0"/>
              <w:left w:val="single" w:color="auto" w:sz="6" w:space="0"/>
              <w:right w:val="single" w:color="auto" w:sz="6" w:space="0"/>
            </w:tcBorders>
            <w:tcMar/>
          </w:tcPr>
          <w:p w:rsidRPr="003E3041" w:rsidR="00A760EA" w:rsidP="00AA0B06" w:rsidRDefault="00A760EA" w14:paraId="1869AAD1" w14:textId="77777777">
            <w:pPr>
              <w:pStyle w:val="Subtitle"/>
              <w:rPr>
                <w:b/>
                <w:bCs/>
                <w:sz w:val="16"/>
                <w:szCs w:val="16"/>
                <w:u w:val="none"/>
              </w:rPr>
            </w:pPr>
            <w:r>
              <w:rPr>
                <w:b/>
                <w:bCs/>
                <w:sz w:val="16"/>
                <w:szCs w:val="16"/>
                <w:u w:val="none"/>
              </w:rPr>
              <w:t>Unsatisfactory</w:t>
            </w:r>
          </w:p>
          <w:p w:rsidRPr="003E3041" w:rsidR="00A760EA" w:rsidP="00FD47F9" w:rsidRDefault="00A760EA" w14:paraId="0BCEC0D3" w14:textId="28CAD258">
            <w:pPr>
              <w:pStyle w:val="Subtitle"/>
              <w:rPr>
                <w:b/>
                <w:sz w:val="16"/>
                <w:szCs w:val="16"/>
                <w:u w:val="none"/>
              </w:rPr>
            </w:pPr>
            <w:r>
              <w:rPr>
                <w:b/>
                <w:bCs/>
                <w:sz w:val="16"/>
                <w:szCs w:val="16"/>
                <w:u w:val="none"/>
              </w:rPr>
              <w:t>26-39%</w:t>
            </w:r>
          </w:p>
        </w:tc>
        <w:tc>
          <w:tcPr>
            <w:tcW w:w="1054" w:type="dxa"/>
            <w:gridSpan w:val="2"/>
            <w:tcBorders>
              <w:top w:val="single" w:color="auto" w:sz="6" w:space="0"/>
              <w:left w:val="single" w:color="auto" w:sz="6" w:space="0"/>
              <w:right w:val="single" w:color="auto" w:sz="6" w:space="0"/>
            </w:tcBorders>
            <w:tcMar/>
          </w:tcPr>
          <w:p w:rsidRPr="003E3041" w:rsidR="00A760EA" w:rsidP="00AA0B06" w:rsidRDefault="00A760EA" w14:paraId="3F438BC8" w14:textId="77777777">
            <w:pPr>
              <w:pStyle w:val="Subtitle"/>
              <w:rPr>
                <w:b/>
                <w:bCs/>
                <w:sz w:val="16"/>
                <w:szCs w:val="16"/>
                <w:u w:val="none"/>
              </w:rPr>
            </w:pPr>
            <w:r w:rsidRPr="003E3041">
              <w:rPr>
                <w:b/>
                <w:bCs/>
                <w:sz w:val="16"/>
                <w:szCs w:val="16"/>
                <w:u w:val="none"/>
              </w:rPr>
              <w:t>Satisfactory</w:t>
            </w:r>
          </w:p>
          <w:p w:rsidRPr="003E3041" w:rsidR="00A760EA" w:rsidP="00FD47F9" w:rsidRDefault="00A760EA" w14:paraId="37FC0732" w14:textId="1D565638">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color="auto" w:sz="6" w:space="0"/>
              <w:left w:val="single" w:color="auto" w:sz="6" w:space="0"/>
              <w:bottom w:val="single" w:color="auto" w:sz="6" w:space="0"/>
              <w:right w:val="single" w:color="auto" w:sz="6" w:space="0"/>
            </w:tcBorders>
            <w:tcMar/>
          </w:tcPr>
          <w:p w:rsidRPr="003E3041" w:rsidR="00A760EA" w:rsidP="00AA0B06" w:rsidRDefault="00A760EA" w14:paraId="04DA5BB4" w14:textId="77777777">
            <w:pPr>
              <w:pStyle w:val="Subtitle"/>
              <w:rPr>
                <w:b/>
                <w:bCs/>
                <w:sz w:val="16"/>
                <w:szCs w:val="16"/>
                <w:u w:val="none"/>
              </w:rPr>
            </w:pPr>
            <w:r w:rsidRPr="003E3041">
              <w:rPr>
                <w:b/>
                <w:bCs/>
                <w:sz w:val="16"/>
                <w:szCs w:val="16"/>
                <w:u w:val="none"/>
              </w:rPr>
              <w:t>Good</w:t>
            </w:r>
          </w:p>
          <w:p w:rsidRPr="003E3041" w:rsidR="00A760EA" w:rsidP="00FD47F9" w:rsidRDefault="00A760EA" w14:paraId="335A0862" w14:textId="47FCC7D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color="auto" w:sz="6" w:space="0"/>
              <w:left w:val="single" w:color="auto" w:sz="6" w:space="0"/>
              <w:bottom w:val="single" w:color="auto" w:sz="6" w:space="0"/>
              <w:right w:val="single" w:color="auto" w:sz="6" w:space="0"/>
            </w:tcBorders>
            <w:tcMar/>
          </w:tcPr>
          <w:p w:rsidRPr="003E3041" w:rsidR="00A760EA" w:rsidP="00AA0B06" w:rsidRDefault="00A760EA" w14:paraId="5E9B22AF" w14:textId="77777777">
            <w:pPr>
              <w:pStyle w:val="Subtitle"/>
              <w:rPr>
                <w:b/>
                <w:bCs/>
                <w:sz w:val="16"/>
                <w:szCs w:val="16"/>
                <w:u w:val="none"/>
              </w:rPr>
            </w:pPr>
            <w:r w:rsidRPr="003E3041">
              <w:rPr>
                <w:b/>
                <w:bCs/>
                <w:sz w:val="16"/>
                <w:szCs w:val="16"/>
                <w:u w:val="none"/>
              </w:rPr>
              <w:t>Very Good</w:t>
            </w:r>
          </w:p>
          <w:p w:rsidRPr="003E3041" w:rsidR="00A760EA" w:rsidP="00FD47F9" w:rsidRDefault="00A760EA" w14:paraId="4C4C0AE1" w14:textId="008E7762">
            <w:pPr>
              <w:pStyle w:val="Subtitle"/>
              <w:rPr>
                <w:b/>
                <w:bCs/>
                <w:sz w:val="16"/>
                <w:szCs w:val="16"/>
                <w:u w:val="none"/>
              </w:rPr>
            </w:pPr>
            <w:r w:rsidRPr="003E3041">
              <w:rPr>
                <w:b/>
                <w:bCs/>
                <w:sz w:val="16"/>
                <w:szCs w:val="16"/>
                <w:u w:val="none"/>
              </w:rPr>
              <w:t>60 – 69%</w:t>
            </w:r>
          </w:p>
        </w:tc>
        <w:tc>
          <w:tcPr>
            <w:tcW w:w="1054" w:type="dxa"/>
            <w:gridSpan w:val="2"/>
            <w:tcBorders>
              <w:top w:val="single" w:color="auto" w:sz="6" w:space="0"/>
              <w:left w:val="single" w:color="auto" w:sz="6" w:space="0"/>
              <w:bottom w:val="single" w:color="auto" w:sz="6" w:space="0"/>
              <w:right w:val="single" w:color="auto" w:sz="6" w:space="0"/>
            </w:tcBorders>
            <w:tcMar/>
          </w:tcPr>
          <w:p w:rsidRPr="003E3041" w:rsidR="00A760EA" w:rsidP="00AA0B06" w:rsidRDefault="00A760EA" w14:paraId="6B1ABA8F" w14:textId="77777777">
            <w:pPr>
              <w:pStyle w:val="Subtitle"/>
              <w:rPr>
                <w:b/>
                <w:bCs/>
                <w:sz w:val="16"/>
                <w:szCs w:val="16"/>
                <w:u w:val="none"/>
              </w:rPr>
            </w:pPr>
            <w:r w:rsidRPr="003E3041">
              <w:rPr>
                <w:b/>
                <w:bCs/>
                <w:sz w:val="16"/>
                <w:szCs w:val="16"/>
                <w:u w:val="none"/>
              </w:rPr>
              <w:t>Excellent</w:t>
            </w:r>
          </w:p>
          <w:p w:rsidRPr="003E3041" w:rsidR="00A760EA" w:rsidP="00FD47F9" w:rsidRDefault="00A760EA" w14:paraId="63819F44" w14:textId="7B73E52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color="auto" w:sz="6" w:space="0"/>
              <w:left w:val="single" w:color="auto" w:sz="6" w:space="0"/>
              <w:right w:val="single" w:color="auto" w:sz="6" w:space="0"/>
            </w:tcBorders>
            <w:tcMar/>
          </w:tcPr>
          <w:p w:rsidR="00A760EA" w:rsidP="00AA0B06" w:rsidRDefault="00A760EA" w14:paraId="7C4D9D04" w14:textId="77777777">
            <w:pPr>
              <w:pStyle w:val="Subtitle"/>
              <w:rPr>
                <w:b/>
                <w:bCs/>
                <w:sz w:val="16"/>
                <w:szCs w:val="16"/>
                <w:u w:val="none"/>
              </w:rPr>
            </w:pPr>
            <w:r>
              <w:rPr>
                <w:b/>
                <w:bCs/>
                <w:sz w:val="16"/>
                <w:szCs w:val="16"/>
                <w:u w:val="none"/>
              </w:rPr>
              <w:t>Exceptional</w:t>
            </w:r>
          </w:p>
          <w:p w:rsidRPr="003E3041" w:rsidR="00A760EA" w:rsidP="00FD47F9" w:rsidRDefault="00A760EA" w14:paraId="61D436FB" w14:textId="488D8A74">
            <w:pPr>
              <w:pStyle w:val="Subtitle"/>
              <w:rPr>
                <w:b/>
                <w:bCs/>
                <w:sz w:val="16"/>
                <w:szCs w:val="16"/>
                <w:u w:val="none"/>
              </w:rPr>
            </w:pPr>
            <w:r>
              <w:rPr>
                <w:b/>
                <w:bCs/>
                <w:sz w:val="16"/>
                <w:szCs w:val="16"/>
                <w:u w:val="none"/>
              </w:rPr>
              <w:t>86– 100%</w:t>
            </w: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00FD47F9" w:rsidRDefault="00A760EA" w14:paraId="254E340B" w14:textId="77777777">
            <w:pPr>
              <w:pStyle w:val="Subtitle"/>
              <w:jc w:val="left"/>
              <w:rPr>
                <w:b/>
                <w:bCs/>
                <w:sz w:val="18"/>
                <w:szCs w:val="18"/>
                <w:u w:val="none"/>
              </w:rPr>
            </w:pPr>
          </w:p>
          <w:p w:rsidRPr="00313008" w:rsidR="00A760EA" w:rsidP="00FD47F9" w:rsidRDefault="00A760EA" w14:paraId="442F6350" w14:textId="77777777">
            <w:pPr>
              <w:pStyle w:val="Subtitle"/>
              <w:jc w:val="left"/>
              <w:rPr>
                <w:b/>
                <w:bCs/>
                <w:sz w:val="18"/>
                <w:szCs w:val="18"/>
                <w:u w:val="none"/>
              </w:rPr>
            </w:pPr>
            <w:r w:rsidRPr="00313008">
              <w:rPr>
                <w:b/>
                <w:bCs/>
                <w:sz w:val="18"/>
                <w:szCs w:val="18"/>
                <w:u w:val="none"/>
              </w:rPr>
              <w:t xml:space="preserve">  %</w:t>
            </w:r>
          </w:p>
        </w:tc>
      </w:tr>
      <w:tr w:rsidRPr="00313008" w:rsidR="00A760EA" w:rsidTr="51FAB894" w14:paraId="2D9FD43C" w14:textId="77777777">
        <w:tc>
          <w:tcPr>
            <w:tcW w:w="2305" w:type="dxa"/>
            <w:tcBorders>
              <w:top w:val="single" w:color="auto" w:sz="6" w:space="0"/>
              <w:left w:val="thinThickLargeGap" w:color="auto" w:sz="24" w:space="0"/>
              <w:bottom w:val="single" w:color="auto" w:sz="6" w:space="0"/>
            </w:tcBorders>
            <w:tcMar/>
          </w:tcPr>
          <w:p w:rsidRPr="009B5330" w:rsidR="00A760EA" w:rsidP="00FD47F9" w:rsidRDefault="00A760EA" w14:paraId="027C08AB" w14:textId="77777777">
            <w:pPr>
              <w:pStyle w:val="Subtitle"/>
              <w:jc w:val="left"/>
              <w:rPr>
                <w:sz w:val="18"/>
                <w:szCs w:val="18"/>
                <w:u w:val="none"/>
              </w:rPr>
            </w:pPr>
            <w:r>
              <w:rPr>
                <w:sz w:val="18"/>
                <w:szCs w:val="18"/>
                <w:u w:val="none"/>
              </w:rPr>
              <w:t>Essay content and quality of resources used</w:t>
            </w:r>
          </w:p>
        </w:tc>
        <w:tc>
          <w:tcPr>
            <w:tcW w:w="540" w:type="dxa"/>
            <w:gridSpan w:val="2"/>
            <w:tcBorders>
              <w:top w:val="single" w:color="auto" w:sz="6" w:space="0"/>
              <w:bottom w:val="single" w:color="auto" w:sz="6" w:space="0"/>
              <w:right w:val="single" w:color="auto" w:sz="6" w:space="0"/>
            </w:tcBorders>
            <w:tcMar/>
          </w:tcPr>
          <w:p w:rsidRPr="00313008" w:rsidR="00A760EA" w:rsidP="00FD47F9" w:rsidRDefault="00A760EA" w14:paraId="6B652D5C" w14:textId="77777777">
            <w:pPr>
              <w:pStyle w:val="Subtitle"/>
              <w:rPr>
                <w:b/>
                <w:bCs/>
                <w:sz w:val="18"/>
                <w:szCs w:val="18"/>
                <w:u w:val="none"/>
              </w:rPr>
            </w:pPr>
            <w:r>
              <w:rPr>
                <w:b/>
                <w:bCs/>
                <w:sz w:val="18"/>
                <w:szCs w:val="18"/>
                <w:u w:val="none"/>
              </w:rPr>
              <w:t>1</w:t>
            </w:r>
          </w:p>
        </w:tc>
        <w:tc>
          <w:tcPr>
            <w:tcW w:w="1054" w:type="dxa"/>
            <w:tcBorders>
              <w:left w:val="single" w:color="auto" w:sz="6" w:space="0"/>
              <w:right w:val="single" w:color="auto" w:sz="6" w:space="0"/>
            </w:tcBorders>
            <w:tcMar/>
          </w:tcPr>
          <w:p w:rsidRPr="00313008" w:rsidR="00A760EA" w:rsidP="00FD47F9" w:rsidRDefault="00A760EA" w14:paraId="238A06D5" w14:textId="77777777">
            <w:pPr>
              <w:pStyle w:val="Subtitle"/>
              <w:rPr>
                <w:sz w:val="18"/>
                <w:szCs w:val="18"/>
                <w:u w:val="none"/>
              </w:rPr>
            </w:pPr>
          </w:p>
        </w:tc>
        <w:tc>
          <w:tcPr>
            <w:tcW w:w="1054" w:type="dxa"/>
            <w:tcBorders>
              <w:left w:val="single" w:color="auto" w:sz="6" w:space="0"/>
              <w:right w:val="single" w:color="auto" w:sz="6" w:space="0"/>
            </w:tcBorders>
            <w:tcMar/>
          </w:tcPr>
          <w:p w:rsidRPr="00313008" w:rsidR="00A760EA" w:rsidP="00FD47F9" w:rsidRDefault="00A760EA" w14:paraId="0134CCDC" w14:textId="77777777">
            <w:pPr>
              <w:pStyle w:val="Subtitle"/>
              <w:rPr>
                <w:sz w:val="18"/>
                <w:szCs w:val="18"/>
                <w:u w:val="none"/>
              </w:rPr>
            </w:pPr>
          </w:p>
        </w:tc>
        <w:tc>
          <w:tcPr>
            <w:tcW w:w="1054" w:type="dxa"/>
            <w:gridSpan w:val="2"/>
            <w:tcBorders>
              <w:left w:val="single" w:color="auto" w:sz="6" w:space="0"/>
              <w:right w:val="single" w:color="auto" w:sz="6" w:space="0"/>
            </w:tcBorders>
            <w:tcMar/>
          </w:tcPr>
          <w:p w:rsidRPr="00313008" w:rsidR="00A760EA" w:rsidP="00FD47F9" w:rsidRDefault="00A760EA" w14:paraId="61A3BF3B" w14:textId="77777777">
            <w:pPr>
              <w:pStyle w:val="Subtitle"/>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A760EA" w:rsidP="00FD47F9" w:rsidRDefault="00A760EA" w14:paraId="61EC13D3" w14:textId="77777777">
            <w:pPr>
              <w:pStyle w:val="Subtitle"/>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A760EA" w:rsidP="00FD47F9" w:rsidRDefault="00A760EA" w14:paraId="38C15F58" w14:textId="77777777">
            <w:pPr>
              <w:pStyle w:val="Subtitle"/>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Pr="002E0D8B" w:rsidR="00A760EA" w:rsidP="00FD47F9" w:rsidRDefault="00A760EA" w14:paraId="6D7376B4" w14:textId="77777777">
            <w:pPr>
              <w:pStyle w:val="Subtitle"/>
              <w:jc w:val="right"/>
              <w:rPr>
                <w:sz w:val="24"/>
                <w:szCs w:val="24"/>
                <w:u w:val="none"/>
              </w:rPr>
            </w:pPr>
          </w:p>
        </w:tc>
        <w:tc>
          <w:tcPr>
            <w:tcW w:w="1055" w:type="dxa"/>
            <w:tcBorders>
              <w:left w:val="single" w:color="auto" w:sz="6" w:space="0"/>
              <w:right w:val="single" w:color="auto" w:sz="6" w:space="0"/>
            </w:tcBorders>
            <w:tcMar/>
          </w:tcPr>
          <w:p w:rsidRPr="00313008" w:rsidR="00A760EA" w:rsidP="00FD47F9" w:rsidRDefault="00A760EA" w14:paraId="1ACFE8BC"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00FD47F9" w:rsidRDefault="00A760EA" w14:paraId="352027B3" w14:textId="77777777">
            <w:pPr>
              <w:pStyle w:val="Subtitle"/>
              <w:jc w:val="left"/>
              <w:rPr>
                <w:b/>
                <w:bCs/>
                <w:sz w:val="18"/>
                <w:szCs w:val="18"/>
                <w:u w:val="none"/>
              </w:rPr>
            </w:pPr>
            <w:r>
              <w:rPr>
                <w:b/>
                <w:bCs/>
                <w:sz w:val="18"/>
                <w:szCs w:val="18"/>
                <w:u w:val="none"/>
              </w:rPr>
              <w:t>3</w:t>
            </w:r>
            <w:r w:rsidRPr="00313008">
              <w:rPr>
                <w:b/>
                <w:bCs/>
                <w:sz w:val="18"/>
                <w:szCs w:val="18"/>
                <w:u w:val="none"/>
              </w:rPr>
              <w:t>0%</w:t>
            </w:r>
          </w:p>
        </w:tc>
      </w:tr>
      <w:tr w:rsidRPr="00313008" w:rsidR="00A760EA" w:rsidTr="51FAB894" w14:paraId="037171C3" w14:textId="77777777">
        <w:tc>
          <w:tcPr>
            <w:tcW w:w="2305" w:type="dxa"/>
            <w:tcBorders>
              <w:top w:val="single" w:color="auto" w:sz="6" w:space="0"/>
              <w:left w:val="thinThickLargeGap" w:color="auto" w:sz="24" w:space="0"/>
              <w:bottom w:val="single" w:color="auto" w:sz="6" w:space="0"/>
            </w:tcBorders>
            <w:tcMar/>
          </w:tcPr>
          <w:p w:rsidRPr="009B5330" w:rsidR="00A760EA" w:rsidP="00057359" w:rsidRDefault="00A760EA" w14:paraId="679DC797" w14:textId="77777777">
            <w:pPr>
              <w:pStyle w:val="Subtitle"/>
              <w:jc w:val="left"/>
              <w:rPr>
                <w:sz w:val="18"/>
                <w:szCs w:val="18"/>
                <w:u w:val="none"/>
              </w:rPr>
            </w:pPr>
            <w:r>
              <w:rPr>
                <w:sz w:val="18"/>
                <w:szCs w:val="18"/>
                <w:u w:val="none"/>
              </w:rPr>
              <w:t>Referencing within the essay</w:t>
            </w:r>
          </w:p>
        </w:tc>
        <w:tc>
          <w:tcPr>
            <w:tcW w:w="540" w:type="dxa"/>
            <w:gridSpan w:val="2"/>
            <w:tcBorders>
              <w:top w:val="single" w:color="auto" w:sz="6" w:space="0"/>
              <w:bottom w:val="single" w:color="auto" w:sz="6" w:space="0"/>
              <w:right w:val="single" w:color="auto" w:sz="6" w:space="0"/>
            </w:tcBorders>
            <w:tcMar/>
          </w:tcPr>
          <w:p w:rsidRPr="00313008" w:rsidR="00A760EA" w:rsidP="00FD47F9" w:rsidRDefault="00A760EA" w14:paraId="2AFEE07C" w14:textId="77777777">
            <w:pPr>
              <w:pStyle w:val="Subtitle"/>
              <w:rPr>
                <w:b/>
                <w:bCs/>
                <w:sz w:val="18"/>
                <w:szCs w:val="18"/>
                <w:u w:val="none"/>
              </w:rPr>
            </w:pPr>
            <w:r>
              <w:rPr>
                <w:b/>
                <w:bCs/>
                <w:sz w:val="18"/>
                <w:szCs w:val="18"/>
                <w:u w:val="none"/>
              </w:rPr>
              <w:t>1</w:t>
            </w:r>
          </w:p>
        </w:tc>
        <w:tc>
          <w:tcPr>
            <w:tcW w:w="1054" w:type="dxa"/>
            <w:tcBorders>
              <w:left w:val="single" w:color="auto" w:sz="6" w:space="0"/>
              <w:right w:val="single" w:color="auto" w:sz="6" w:space="0"/>
            </w:tcBorders>
            <w:tcMar/>
          </w:tcPr>
          <w:p w:rsidRPr="00313008" w:rsidR="00A760EA" w:rsidP="00FD47F9" w:rsidRDefault="00A760EA" w14:paraId="0EF6B125" w14:textId="77777777">
            <w:pPr>
              <w:pStyle w:val="Subtitle"/>
              <w:rPr>
                <w:sz w:val="18"/>
                <w:szCs w:val="18"/>
                <w:u w:val="none"/>
              </w:rPr>
            </w:pPr>
          </w:p>
        </w:tc>
        <w:tc>
          <w:tcPr>
            <w:tcW w:w="1054" w:type="dxa"/>
            <w:tcBorders>
              <w:left w:val="single" w:color="auto" w:sz="6" w:space="0"/>
              <w:right w:val="single" w:color="auto" w:sz="6" w:space="0"/>
            </w:tcBorders>
            <w:tcMar/>
          </w:tcPr>
          <w:p w:rsidRPr="00313008" w:rsidR="00A760EA" w:rsidP="00FD47F9" w:rsidRDefault="00A760EA" w14:paraId="28F67F7B" w14:textId="77777777">
            <w:pPr>
              <w:pStyle w:val="Subtitle"/>
              <w:rPr>
                <w:sz w:val="18"/>
                <w:szCs w:val="18"/>
                <w:u w:val="none"/>
              </w:rPr>
            </w:pPr>
          </w:p>
        </w:tc>
        <w:tc>
          <w:tcPr>
            <w:tcW w:w="1054" w:type="dxa"/>
            <w:gridSpan w:val="2"/>
            <w:tcBorders>
              <w:left w:val="single" w:color="auto" w:sz="6" w:space="0"/>
              <w:right w:val="single" w:color="auto" w:sz="6" w:space="0"/>
            </w:tcBorders>
            <w:tcMar/>
          </w:tcPr>
          <w:p w:rsidRPr="00313008" w:rsidR="00A760EA" w:rsidP="00FD47F9" w:rsidRDefault="00A760EA" w14:paraId="13855D84" w14:textId="77777777">
            <w:pPr>
              <w:pStyle w:val="Subtitle"/>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A760EA" w:rsidP="00FD47F9" w:rsidRDefault="00A760EA" w14:paraId="7E613D88" w14:textId="77777777">
            <w:pPr>
              <w:pStyle w:val="Subtitle"/>
              <w:jc w:val="left"/>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A760EA" w:rsidP="00FD47F9" w:rsidRDefault="00A760EA" w14:paraId="73828D87" w14:textId="77777777">
            <w:pPr>
              <w:pStyle w:val="Subtitle"/>
              <w:jc w:val="left"/>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00A760EA" w:rsidP="00FD47F9" w:rsidRDefault="00A760EA" w14:paraId="727C6F72" w14:textId="77777777"/>
        </w:tc>
        <w:tc>
          <w:tcPr>
            <w:tcW w:w="1055" w:type="dxa"/>
            <w:tcBorders>
              <w:left w:val="single" w:color="auto" w:sz="6" w:space="0"/>
              <w:right w:val="single" w:color="auto" w:sz="6" w:space="0"/>
            </w:tcBorders>
            <w:tcMar/>
          </w:tcPr>
          <w:p w:rsidRPr="00313008" w:rsidR="00A760EA" w:rsidP="00FD47F9" w:rsidRDefault="00A760EA" w14:paraId="7FC7BC47"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00FD47F9" w:rsidRDefault="00A760EA" w14:paraId="2C8EF59E" w14:textId="77777777">
            <w:pPr>
              <w:pStyle w:val="Subtitle"/>
              <w:jc w:val="left"/>
              <w:rPr>
                <w:b/>
                <w:bCs/>
                <w:sz w:val="18"/>
                <w:szCs w:val="18"/>
                <w:u w:val="none"/>
              </w:rPr>
            </w:pPr>
            <w:r>
              <w:rPr>
                <w:b/>
                <w:bCs/>
                <w:sz w:val="18"/>
                <w:szCs w:val="18"/>
                <w:u w:val="none"/>
              </w:rPr>
              <w:t>20</w:t>
            </w:r>
            <w:r w:rsidRPr="00313008">
              <w:rPr>
                <w:b/>
                <w:bCs/>
                <w:sz w:val="18"/>
                <w:szCs w:val="18"/>
                <w:u w:val="none"/>
              </w:rPr>
              <w:t>%</w:t>
            </w:r>
          </w:p>
        </w:tc>
      </w:tr>
      <w:tr w:rsidRPr="00313008" w:rsidR="00A760EA" w:rsidTr="51FAB894" w14:paraId="01AE3265" w14:textId="77777777">
        <w:tc>
          <w:tcPr>
            <w:tcW w:w="2305" w:type="dxa"/>
            <w:tcBorders>
              <w:top w:val="single" w:color="auto" w:sz="6" w:space="0"/>
              <w:left w:val="thinThickLargeGap" w:color="auto" w:sz="24" w:space="0"/>
              <w:bottom w:val="single" w:color="auto" w:sz="6" w:space="0"/>
            </w:tcBorders>
            <w:tcMar/>
          </w:tcPr>
          <w:p w:rsidRPr="009B5330" w:rsidR="00A760EA" w:rsidP="00FD47F9" w:rsidRDefault="00A760EA" w14:paraId="322604A2" w14:textId="77777777">
            <w:pPr>
              <w:pStyle w:val="Subtitle"/>
              <w:ind w:left="-15"/>
              <w:jc w:val="left"/>
              <w:rPr>
                <w:sz w:val="18"/>
                <w:szCs w:val="18"/>
                <w:u w:val="none"/>
              </w:rPr>
            </w:pPr>
            <w:r>
              <w:rPr>
                <w:sz w:val="18"/>
                <w:szCs w:val="18"/>
                <w:u w:val="none"/>
              </w:rPr>
              <w:t>Correctly constructed reference list</w:t>
            </w:r>
          </w:p>
        </w:tc>
        <w:tc>
          <w:tcPr>
            <w:tcW w:w="540" w:type="dxa"/>
            <w:gridSpan w:val="2"/>
            <w:tcBorders>
              <w:top w:val="single" w:color="auto" w:sz="6" w:space="0"/>
              <w:bottom w:val="single" w:color="auto" w:sz="6" w:space="0"/>
              <w:right w:val="single" w:color="auto" w:sz="6" w:space="0"/>
            </w:tcBorders>
            <w:tcMar/>
          </w:tcPr>
          <w:p w:rsidRPr="00313008" w:rsidR="00A760EA" w:rsidP="00FD47F9" w:rsidRDefault="00A760EA" w14:paraId="778C7691" w14:textId="77777777">
            <w:pPr>
              <w:pStyle w:val="Subtitle"/>
              <w:rPr>
                <w:b/>
                <w:bCs/>
                <w:sz w:val="18"/>
                <w:szCs w:val="18"/>
                <w:u w:val="none"/>
              </w:rPr>
            </w:pPr>
          </w:p>
          <w:p w:rsidRPr="00313008" w:rsidR="00A760EA" w:rsidP="00FD47F9" w:rsidRDefault="00A760EA" w14:paraId="62AD8FF6" w14:textId="77777777">
            <w:pPr>
              <w:pStyle w:val="Subtitle"/>
              <w:rPr>
                <w:b/>
                <w:bCs/>
                <w:sz w:val="18"/>
                <w:szCs w:val="18"/>
                <w:u w:val="none"/>
              </w:rPr>
            </w:pPr>
            <w:r>
              <w:rPr>
                <w:b/>
                <w:bCs/>
                <w:sz w:val="18"/>
                <w:szCs w:val="18"/>
                <w:u w:val="none"/>
              </w:rPr>
              <w:t>1</w:t>
            </w:r>
          </w:p>
        </w:tc>
        <w:tc>
          <w:tcPr>
            <w:tcW w:w="1054" w:type="dxa"/>
            <w:tcBorders>
              <w:left w:val="single" w:color="auto" w:sz="6" w:space="0"/>
              <w:right w:val="single" w:color="auto" w:sz="6" w:space="0"/>
            </w:tcBorders>
            <w:tcMar/>
          </w:tcPr>
          <w:p w:rsidRPr="00313008" w:rsidR="00A760EA" w:rsidP="00FD47F9" w:rsidRDefault="00A760EA" w14:paraId="3778B0CD" w14:textId="77777777">
            <w:pPr>
              <w:pStyle w:val="Subtitle"/>
              <w:rPr>
                <w:sz w:val="18"/>
                <w:szCs w:val="18"/>
                <w:u w:val="none"/>
              </w:rPr>
            </w:pPr>
          </w:p>
        </w:tc>
        <w:tc>
          <w:tcPr>
            <w:tcW w:w="1054" w:type="dxa"/>
            <w:tcBorders>
              <w:left w:val="single" w:color="auto" w:sz="6" w:space="0"/>
              <w:right w:val="single" w:color="auto" w:sz="6" w:space="0"/>
            </w:tcBorders>
            <w:tcMar/>
          </w:tcPr>
          <w:p w:rsidRPr="00313008" w:rsidR="00A760EA" w:rsidP="00FD47F9" w:rsidRDefault="00A760EA" w14:paraId="2C23798C" w14:textId="77777777">
            <w:pPr>
              <w:pStyle w:val="Subtitle"/>
              <w:rPr>
                <w:sz w:val="18"/>
                <w:szCs w:val="18"/>
                <w:u w:val="none"/>
              </w:rPr>
            </w:pPr>
          </w:p>
        </w:tc>
        <w:tc>
          <w:tcPr>
            <w:tcW w:w="1054" w:type="dxa"/>
            <w:gridSpan w:val="2"/>
            <w:tcBorders>
              <w:left w:val="single" w:color="auto" w:sz="6" w:space="0"/>
              <w:right w:val="single" w:color="auto" w:sz="6" w:space="0"/>
            </w:tcBorders>
            <w:tcMar/>
          </w:tcPr>
          <w:p w:rsidRPr="00313008" w:rsidR="00A760EA" w:rsidP="00FD47F9" w:rsidRDefault="00A760EA" w14:paraId="67FAB7DD" w14:textId="77777777">
            <w:pPr>
              <w:pStyle w:val="Subtitle"/>
              <w:rPr>
                <w:sz w:val="18"/>
                <w:szCs w:val="18"/>
                <w:u w:val="none"/>
              </w:rPr>
            </w:pPr>
          </w:p>
        </w:tc>
        <w:tc>
          <w:tcPr>
            <w:tcW w:w="1055" w:type="dxa"/>
            <w:tcBorders>
              <w:top w:val="single" w:color="auto" w:sz="6" w:space="0"/>
              <w:left w:val="single" w:color="auto" w:sz="6" w:space="0"/>
              <w:bottom w:val="single" w:color="auto" w:sz="6" w:space="0"/>
              <w:right w:val="single" w:color="auto" w:sz="6" w:space="0"/>
            </w:tcBorders>
            <w:tcMar/>
          </w:tcPr>
          <w:p w:rsidRPr="00313008" w:rsidR="00A760EA" w:rsidP="00FD47F9" w:rsidRDefault="00A760EA" w14:paraId="186C887B" w14:textId="77777777">
            <w:pPr>
              <w:pStyle w:val="Subtitle"/>
              <w:jc w:val="right"/>
              <w:rPr>
                <w:sz w:val="18"/>
                <w:szCs w:val="18"/>
                <w:u w:val="none"/>
              </w:rPr>
            </w:pPr>
          </w:p>
        </w:tc>
        <w:tc>
          <w:tcPr>
            <w:tcW w:w="1054" w:type="dxa"/>
            <w:tcBorders>
              <w:top w:val="single" w:color="auto" w:sz="6" w:space="0"/>
              <w:left w:val="single" w:color="auto" w:sz="6" w:space="0"/>
              <w:bottom w:val="single" w:color="auto" w:sz="6" w:space="0"/>
              <w:right w:val="single" w:color="auto" w:sz="6" w:space="0"/>
            </w:tcBorders>
            <w:tcMar/>
          </w:tcPr>
          <w:p w:rsidRPr="00313008" w:rsidR="00A760EA" w:rsidP="00FD47F9" w:rsidRDefault="00A760EA" w14:paraId="16BC9F71" w14:textId="77777777">
            <w:pPr>
              <w:pStyle w:val="Subtitle"/>
              <w:jc w:val="right"/>
              <w:rPr>
                <w:sz w:val="18"/>
                <w:szCs w:val="18"/>
                <w:u w:val="none"/>
              </w:rPr>
            </w:pPr>
          </w:p>
        </w:tc>
        <w:tc>
          <w:tcPr>
            <w:tcW w:w="1054" w:type="dxa"/>
            <w:gridSpan w:val="2"/>
            <w:tcBorders>
              <w:top w:val="single" w:color="auto" w:sz="6" w:space="0"/>
              <w:left w:val="single" w:color="auto" w:sz="6" w:space="0"/>
              <w:bottom w:val="single" w:color="auto" w:sz="6" w:space="0"/>
              <w:right w:val="single" w:color="auto" w:sz="6" w:space="0"/>
            </w:tcBorders>
            <w:tcMar/>
          </w:tcPr>
          <w:p w:rsidRPr="00313008" w:rsidR="00A760EA" w:rsidP="00FD47F9" w:rsidRDefault="00A760EA" w14:paraId="5D3D73D6" w14:textId="77777777">
            <w:pPr>
              <w:pStyle w:val="Subtitle"/>
              <w:ind w:firstLine="281"/>
              <w:jc w:val="right"/>
              <w:rPr>
                <w:sz w:val="18"/>
                <w:szCs w:val="18"/>
                <w:u w:val="none"/>
              </w:rPr>
            </w:pPr>
          </w:p>
        </w:tc>
        <w:tc>
          <w:tcPr>
            <w:tcW w:w="1055" w:type="dxa"/>
            <w:tcBorders>
              <w:left w:val="single" w:color="auto" w:sz="6" w:space="0"/>
              <w:right w:val="single" w:color="auto" w:sz="6" w:space="0"/>
            </w:tcBorders>
            <w:tcMar/>
          </w:tcPr>
          <w:p w:rsidRPr="00313008" w:rsidR="00A760EA" w:rsidP="00FD47F9" w:rsidRDefault="00A760EA" w14:paraId="083FEFFE"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Mar/>
          </w:tcPr>
          <w:p w:rsidRPr="00313008" w:rsidR="00A760EA" w:rsidP="00FD47F9" w:rsidRDefault="00A760EA" w14:paraId="17E685F8" w14:textId="77777777">
            <w:pPr>
              <w:pStyle w:val="Subtitle"/>
              <w:jc w:val="left"/>
              <w:rPr>
                <w:b/>
                <w:bCs/>
                <w:sz w:val="18"/>
                <w:szCs w:val="18"/>
                <w:u w:val="none"/>
              </w:rPr>
            </w:pPr>
            <w:r>
              <w:rPr>
                <w:b/>
                <w:bCs/>
                <w:sz w:val="18"/>
                <w:szCs w:val="18"/>
                <w:u w:val="none"/>
              </w:rPr>
              <w:t>2</w:t>
            </w:r>
            <w:r w:rsidRPr="00313008">
              <w:rPr>
                <w:b/>
                <w:bCs/>
                <w:sz w:val="18"/>
                <w:szCs w:val="18"/>
                <w:u w:val="none"/>
              </w:rPr>
              <w:t>0%</w:t>
            </w:r>
          </w:p>
        </w:tc>
      </w:tr>
      <w:tr w:rsidRPr="00313008" w:rsidR="00A760EA" w:rsidTr="51FAB894" w14:paraId="568852C4" w14:textId="77777777">
        <w:tc>
          <w:tcPr>
            <w:tcW w:w="2305" w:type="dxa"/>
            <w:tcBorders>
              <w:top w:val="single" w:color="auto" w:sz="6" w:space="0"/>
              <w:left w:val="thinThickLargeGap" w:color="auto" w:sz="24" w:space="0"/>
              <w:bottom w:val="single" w:color="auto" w:sz="4" w:space="0"/>
            </w:tcBorders>
            <w:tcMar/>
          </w:tcPr>
          <w:p w:rsidRPr="009B5330" w:rsidR="00A760EA" w:rsidP="00FD47F9" w:rsidRDefault="00A760EA" w14:paraId="12D0021E" w14:textId="77777777">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color="auto" w:sz="6" w:space="0"/>
              <w:bottom w:val="single" w:color="auto" w:sz="4" w:space="0"/>
              <w:right w:val="single" w:color="auto" w:sz="6" w:space="0"/>
            </w:tcBorders>
            <w:tcMar/>
          </w:tcPr>
          <w:p w:rsidRPr="00313008" w:rsidR="00A760EA" w:rsidP="00FD47F9" w:rsidRDefault="00A760EA" w14:paraId="50EDFFEF" w14:textId="77777777">
            <w:pPr>
              <w:pStyle w:val="Subtitle"/>
              <w:rPr>
                <w:b/>
                <w:bCs/>
                <w:sz w:val="18"/>
                <w:szCs w:val="18"/>
                <w:u w:val="none"/>
              </w:rPr>
            </w:pPr>
            <w:r>
              <w:rPr>
                <w:b/>
                <w:bCs/>
                <w:sz w:val="18"/>
                <w:szCs w:val="18"/>
                <w:u w:val="none"/>
              </w:rPr>
              <w:t>1</w:t>
            </w:r>
          </w:p>
        </w:tc>
        <w:tc>
          <w:tcPr>
            <w:tcW w:w="1054" w:type="dxa"/>
            <w:tcBorders>
              <w:left w:val="single" w:color="auto" w:sz="6" w:space="0"/>
              <w:bottom w:val="single" w:color="auto" w:sz="4" w:space="0"/>
              <w:right w:val="single" w:color="auto" w:sz="6" w:space="0"/>
            </w:tcBorders>
            <w:tcMar/>
          </w:tcPr>
          <w:p w:rsidRPr="00313008" w:rsidR="00A760EA" w:rsidP="00FD47F9" w:rsidRDefault="00A760EA" w14:paraId="558045CB" w14:textId="77777777">
            <w:pPr>
              <w:pStyle w:val="Subtitle"/>
              <w:rPr>
                <w:sz w:val="18"/>
                <w:szCs w:val="18"/>
                <w:u w:val="none"/>
              </w:rPr>
            </w:pPr>
          </w:p>
        </w:tc>
        <w:tc>
          <w:tcPr>
            <w:tcW w:w="1054" w:type="dxa"/>
            <w:tcBorders>
              <w:left w:val="single" w:color="auto" w:sz="6" w:space="0"/>
              <w:bottom w:val="single" w:color="auto" w:sz="4" w:space="0"/>
              <w:right w:val="single" w:color="auto" w:sz="6" w:space="0"/>
            </w:tcBorders>
            <w:tcMar/>
          </w:tcPr>
          <w:p w:rsidRPr="00313008" w:rsidR="00A760EA" w:rsidP="00FD47F9" w:rsidRDefault="00A760EA" w14:paraId="35027203" w14:textId="77777777">
            <w:pPr>
              <w:pStyle w:val="Subtitle"/>
              <w:rPr>
                <w:sz w:val="18"/>
                <w:szCs w:val="18"/>
                <w:u w:val="none"/>
              </w:rPr>
            </w:pPr>
          </w:p>
        </w:tc>
        <w:tc>
          <w:tcPr>
            <w:tcW w:w="1054" w:type="dxa"/>
            <w:gridSpan w:val="2"/>
            <w:tcBorders>
              <w:left w:val="single" w:color="auto" w:sz="6" w:space="0"/>
              <w:bottom w:val="single" w:color="auto" w:sz="4" w:space="0"/>
              <w:right w:val="single" w:color="auto" w:sz="6" w:space="0"/>
            </w:tcBorders>
            <w:tcMar/>
          </w:tcPr>
          <w:p w:rsidRPr="00313008" w:rsidR="00A760EA" w:rsidP="00FD47F9" w:rsidRDefault="00A760EA" w14:paraId="39DC9AD5" w14:textId="77777777">
            <w:pPr>
              <w:pStyle w:val="Subtitle"/>
              <w:rPr>
                <w:sz w:val="18"/>
                <w:szCs w:val="18"/>
                <w:u w:val="none"/>
              </w:rPr>
            </w:pPr>
          </w:p>
        </w:tc>
        <w:tc>
          <w:tcPr>
            <w:tcW w:w="1055" w:type="dxa"/>
            <w:tcBorders>
              <w:top w:val="single" w:color="auto" w:sz="6" w:space="0"/>
              <w:left w:val="single" w:color="auto" w:sz="6" w:space="0"/>
              <w:bottom w:val="single" w:color="auto" w:sz="4" w:space="0"/>
              <w:right w:val="single" w:color="auto" w:sz="6" w:space="0"/>
            </w:tcBorders>
            <w:tcMar/>
          </w:tcPr>
          <w:p w:rsidRPr="00313008" w:rsidR="00A760EA" w:rsidP="00FD47F9" w:rsidRDefault="00A760EA" w14:paraId="5F2CAAA1" w14:textId="77777777">
            <w:pPr>
              <w:pStyle w:val="Subtitle"/>
              <w:jc w:val="right"/>
              <w:rPr>
                <w:sz w:val="18"/>
                <w:szCs w:val="18"/>
                <w:u w:val="none"/>
              </w:rPr>
            </w:pPr>
          </w:p>
        </w:tc>
        <w:tc>
          <w:tcPr>
            <w:tcW w:w="1054" w:type="dxa"/>
            <w:tcBorders>
              <w:top w:val="single" w:color="auto" w:sz="6" w:space="0"/>
              <w:left w:val="single" w:color="auto" w:sz="6" w:space="0"/>
              <w:bottom w:val="single" w:color="auto" w:sz="4" w:space="0"/>
              <w:right w:val="single" w:color="auto" w:sz="6" w:space="0"/>
            </w:tcBorders>
            <w:tcMar/>
          </w:tcPr>
          <w:p w:rsidRPr="00313008" w:rsidR="00A760EA" w:rsidP="00FD47F9" w:rsidRDefault="00A760EA" w14:paraId="4F9AC6BE" w14:textId="77777777">
            <w:pPr>
              <w:pStyle w:val="Subtitle"/>
              <w:jc w:val="right"/>
              <w:rPr>
                <w:sz w:val="18"/>
                <w:szCs w:val="18"/>
                <w:u w:val="none"/>
              </w:rPr>
            </w:pPr>
          </w:p>
        </w:tc>
        <w:tc>
          <w:tcPr>
            <w:tcW w:w="1054" w:type="dxa"/>
            <w:gridSpan w:val="2"/>
            <w:tcBorders>
              <w:top w:val="single" w:color="auto" w:sz="6" w:space="0"/>
              <w:left w:val="single" w:color="auto" w:sz="6" w:space="0"/>
              <w:bottom w:val="single" w:color="auto" w:sz="4" w:space="0"/>
              <w:right w:val="single" w:color="auto" w:sz="6" w:space="0"/>
            </w:tcBorders>
            <w:tcMar/>
          </w:tcPr>
          <w:p w:rsidRPr="00313008" w:rsidR="00A760EA" w:rsidP="00FD47F9" w:rsidRDefault="00A760EA" w14:paraId="7FC74235" w14:textId="77777777">
            <w:pPr>
              <w:pStyle w:val="Subtitle"/>
              <w:ind w:firstLine="281"/>
              <w:jc w:val="right"/>
              <w:rPr>
                <w:sz w:val="18"/>
                <w:szCs w:val="18"/>
                <w:u w:val="none"/>
              </w:rPr>
            </w:pPr>
          </w:p>
        </w:tc>
        <w:tc>
          <w:tcPr>
            <w:tcW w:w="1055" w:type="dxa"/>
            <w:tcBorders>
              <w:left w:val="single" w:color="auto" w:sz="6" w:space="0"/>
              <w:bottom w:val="single" w:color="auto" w:sz="4" w:space="0"/>
              <w:right w:val="single" w:color="auto" w:sz="6" w:space="0"/>
            </w:tcBorders>
            <w:tcMar/>
          </w:tcPr>
          <w:p w:rsidRPr="00313008" w:rsidR="00A760EA" w:rsidP="00FD47F9" w:rsidRDefault="00A760EA" w14:paraId="3B00156D" w14:textId="77777777">
            <w:pPr>
              <w:pStyle w:val="Subtitle"/>
              <w:rPr>
                <w:sz w:val="18"/>
                <w:szCs w:val="18"/>
                <w:u w:val="none"/>
              </w:rPr>
            </w:pPr>
          </w:p>
        </w:tc>
        <w:tc>
          <w:tcPr>
            <w:tcW w:w="720" w:type="dxa"/>
            <w:tcBorders>
              <w:top w:val="single" w:color="auto" w:sz="6" w:space="0"/>
              <w:left w:val="single" w:color="auto" w:sz="6" w:space="0"/>
              <w:bottom w:val="single" w:color="auto" w:sz="4" w:space="0"/>
              <w:right w:val="thinThickLargeGap" w:color="auto" w:sz="24" w:space="0"/>
            </w:tcBorders>
            <w:tcMar/>
          </w:tcPr>
          <w:p w:rsidRPr="00313008" w:rsidR="00A760EA" w:rsidP="00FD47F9" w:rsidRDefault="00A760EA" w14:paraId="0D42CB92" w14:textId="77777777">
            <w:pPr>
              <w:pStyle w:val="Subtitle"/>
              <w:jc w:val="left"/>
              <w:rPr>
                <w:b/>
                <w:bCs/>
                <w:sz w:val="18"/>
                <w:szCs w:val="18"/>
                <w:u w:val="none"/>
              </w:rPr>
            </w:pPr>
            <w:r>
              <w:rPr>
                <w:b/>
                <w:bCs/>
                <w:sz w:val="18"/>
                <w:szCs w:val="18"/>
                <w:u w:val="none"/>
              </w:rPr>
              <w:t>30%</w:t>
            </w:r>
          </w:p>
        </w:tc>
      </w:tr>
      <w:tr w:rsidRPr="00313008" w:rsidR="00D6095A" w:rsidTr="51FAB894" w14:paraId="6CE6DB26" w14:textId="77777777">
        <w:trPr>
          <w:cantSplit/>
          <w:trHeight w:val="282"/>
        </w:trPr>
        <w:tc>
          <w:tcPr>
            <w:tcW w:w="10225" w:type="dxa"/>
            <w:gridSpan w:val="12"/>
            <w:tcBorders>
              <w:left w:val="thinThickLargeGap" w:color="auto" w:sz="24" w:space="0"/>
              <w:right w:val="single" w:color="auto" w:sz="4" w:space="0"/>
            </w:tcBorders>
            <w:tcMar/>
          </w:tcPr>
          <w:p w:rsidRPr="009A081E" w:rsidR="00D6095A" w:rsidP="004150A6" w:rsidRDefault="00D6095A" w14:paraId="46DC01EB" w14:textId="77777777">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color="auto" w:sz="4" w:space="0"/>
              <w:right w:val="thinThickLargeGap" w:color="auto" w:sz="24" w:space="0"/>
            </w:tcBorders>
            <w:tcMar/>
          </w:tcPr>
          <w:p w:rsidRPr="00313008" w:rsidR="00D6095A" w:rsidP="00FD47F9" w:rsidRDefault="00D6095A" w14:paraId="0142709D" w14:textId="77777777">
            <w:pPr>
              <w:pStyle w:val="Subtitle"/>
              <w:jc w:val="left"/>
              <w:rPr>
                <w:b/>
                <w:bCs/>
                <w:sz w:val="24"/>
                <w:szCs w:val="24"/>
                <w:u w:val="none"/>
              </w:rPr>
            </w:pPr>
          </w:p>
        </w:tc>
      </w:tr>
      <w:tr w:rsidRPr="00313008" w:rsidR="00D6095A" w:rsidTr="51FAB894" w14:paraId="73BA0550" w14:textId="77777777">
        <w:trPr>
          <w:cantSplit/>
          <w:trHeight w:val="4341"/>
        </w:trPr>
        <w:tc>
          <w:tcPr>
            <w:tcW w:w="10945" w:type="dxa"/>
            <w:gridSpan w:val="13"/>
            <w:tcBorders>
              <w:left w:val="thinThickLargeGap" w:color="auto" w:sz="24" w:space="0"/>
              <w:right w:val="thinThickLargeGap" w:color="auto" w:sz="24" w:space="0"/>
            </w:tcBorders>
            <w:tcMar/>
          </w:tcPr>
          <w:p w:rsidRPr="00313008" w:rsidR="00D6095A" w:rsidP="00FD47F9" w:rsidRDefault="00D6095A" w14:paraId="6F722FC6" w14:textId="77777777">
            <w:pPr>
              <w:pStyle w:val="Subtitle"/>
              <w:jc w:val="left"/>
              <w:rPr>
                <w:b/>
                <w:bCs/>
                <w:sz w:val="24"/>
                <w:szCs w:val="24"/>
                <w:u w:val="none"/>
              </w:rPr>
            </w:pPr>
            <w:r w:rsidRPr="00313008">
              <w:rPr>
                <w:b/>
                <w:bCs/>
                <w:sz w:val="24"/>
                <w:szCs w:val="24"/>
                <w:u w:val="none"/>
              </w:rPr>
              <w:t>TUTOR COMMENTS:</w:t>
            </w:r>
          </w:p>
          <w:p w:rsidR="00D6095A" w:rsidP="00FD47F9" w:rsidRDefault="00D6095A" w14:paraId="0A9FA4C3" w14:textId="77777777">
            <w:pPr>
              <w:pStyle w:val="Subtitle"/>
              <w:ind w:left="937" w:right="1152"/>
              <w:jc w:val="both"/>
              <w:rPr>
                <w:b/>
                <w:bCs/>
                <w:sz w:val="24"/>
                <w:szCs w:val="24"/>
                <w:u w:val="none"/>
              </w:rPr>
            </w:pPr>
          </w:p>
          <w:p w:rsidR="00D6095A" w:rsidP="00FD47F9" w:rsidRDefault="00D6095A" w14:paraId="29807A9F" w14:textId="77777777">
            <w:pPr>
              <w:pStyle w:val="Subtitle"/>
              <w:ind w:left="937" w:right="1152"/>
              <w:jc w:val="both"/>
              <w:rPr>
                <w:b/>
                <w:bCs/>
                <w:sz w:val="24"/>
                <w:szCs w:val="24"/>
                <w:u w:val="none"/>
              </w:rPr>
            </w:pPr>
          </w:p>
          <w:p w:rsidR="00D6095A" w:rsidP="00FD47F9" w:rsidRDefault="00D6095A" w14:paraId="40ECFEED" w14:textId="77777777">
            <w:pPr>
              <w:pStyle w:val="Subtitle"/>
              <w:ind w:left="937" w:right="1152"/>
              <w:jc w:val="both"/>
              <w:rPr>
                <w:b/>
                <w:bCs/>
                <w:sz w:val="24"/>
                <w:szCs w:val="24"/>
                <w:u w:val="none"/>
              </w:rPr>
            </w:pPr>
          </w:p>
          <w:p w:rsidR="00D6095A" w:rsidP="00FD47F9" w:rsidRDefault="00D6095A" w14:paraId="5EFCA9C8" w14:textId="77777777">
            <w:pPr>
              <w:pStyle w:val="Subtitle"/>
              <w:ind w:left="937" w:right="1152"/>
              <w:jc w:val="both"/>
              <w:rPr>
                <w:b/>
                <w:bCs/>
                <w:sz w:val="24"/>
                <w:szCs w:val="24"/>
                <w:u w:val="none"/>
              </w:rPr>
            </w:pPr>
          </w:p>
          <w:p w:rsidR="00D6095A" w:rsidP="00FD47F9" w:rsidRDefault="00D6095A" w14:paraId="1E0A35C6" w14:textId="77777777">
            <w:pPr>
              <w:pStyle w:val="Subtitle"/>
              <w:ind w:left="937" w:right="1152"/>
              <w:jc w:val="both"/>
              <w:rPr>
                <w:b/>
                <w:bCs/>
                <w:sz w:val="24"/>
                <w:szCs w:val="24"/>
                <w:u w:val="none"/>
              </w:rPr>
            </w:pPr>
          </w:p>
          <w:p w:rsidR="00D6095A" w:rsidP="00FD47F9" w:rsidRDefault="00D6095A" w14:paraId="08BDB7C9" w14:textId="77777777">
            <w:pPr>
              <w:pStyle w:val="Subtitle"/>
              <w:ind w:left="937" w:right="1152"/>
              <w:jc w:val="both"/>
              <w:rPr>
                <w:b/>
                <w:bCs/>
                <w:sz w:val="24"/>
                <w:szCs w:val="24"/>
                <w:u w:val="none"/>
              </w:rPr>
            </w:pPr>
          </w:p>
          <w:p w:rsidR="00D6095A" w:rsidP="00FD47F9" w:rsidRDefault="00D6095A" w14:paraId="71405F1A" w14:textId="77777777">
            <w:pPr>
              <w:pStyle w:val="Subtitle"/>
              <w:ind w:left="937" w:right="1152"/>
              <w:jc w:val="both"/>
              <w:rPr>
                <w:b/>
                <w:bCs/>
                <w:sz w:val="24"/>
                <w:szCs w:val="24"/>
                <w:u w:val="none"/>
              </w:rPr>
            </w:pPr>
          </w:p>
          <w:p w:rsidR="00D6095A" w:rsidP="00FD47F9" w:rsidRDefault="00D6095A" w14:paraId="4D8D546B" w14:textId="77777777">
            <w:pPr>
              <w:pStyle w:val="Subtitle"/>
              <w:ind w:left="937" w:right="1152"/>
              <w:jc w:val="both"/>
              <w:rPr>
                <w:b/>
                <w:bCs/>
                <w:sz w:val="24"/>
                <w:szCs w:val="24"/>
                <w:u w:val="none"/>
              </w:rPr>
            </w:pPr>
          </w:p>
          <w:p w:rsidR="00D6095A" w:rsidP="00FD47F9" w:rsidRDefault="00D6095A" w14:paraId="41EC5CF8" w14:textId="77777777">
            <w:pPr>
              <w:pStyle w:val="Subtitle"/>
              <w:ind w:left="937" w:right="1152"/>
              <w:jc w:val="both"/>
              <w:rPr>
                <w:b/>
                <w:bCs/>
                <w:sz w:val="24"/>
                <w:szCs w:val="24"/>
                <w:u w:val="none"/>
              </w:rPr>
            </w:pPr>
          </w:p>
          <w:p w:rsidR="00D6095A" w:rsidP="00FD47F9" w:rsidRDefault="00D6095A" w14:paraId="23B7769A" w14:textId="77777777">
            <w:pPr>
              <w:pStyle w:val="Subtitle"/>
              <w:ind w:left="937" w:right="1152"/>
              <w:jc w:val="both"/>
              <w:rPr>
                <w:b/>
                <w:bCs/>
                <w:sz w:val="24"/>
                <w:szCs w:val="24"/>
                <w:u w:val="none"/>
              </w:rPr>
            </w:pPr>
          </w:p>
          <w:p w:rsidR="00D6095A" w:rsidP="00FD47F9" w:rsidRDefault="00D6095A" w14:paraId="504DC9FC" w14:textId="77777777">
            <w:pPr>
              <w:pStyle w:val="Subtitle"/>
              <w:ind w:left="937" w:right="1152"/>
              <w:jc w:val="both"/>
              <w:rPr>
                <w:b/>
                <w:bCs/>
                <w:sz w:val="24"/>
                <w:szCs w:val="24"/>
                <w:u w:val="none"/>
              </w:rPr>
            </w:pPr>
          </w:p>
          <w:p w:rsidRPr="00313008" w:rsidR="00D6095A" w:rsidP="00FD47F9" w:rsidRDefault="00D6095A" w14:paraId="534AB2CB" w14:textId="77777777">
            <w:pPr>
              <w:pStyle w:val="Subtitle"/>
              <w:ind w:left="937" w:right="1152"/>
              <w:jc w:val="both"/>
              <w:rPr>
                <w:b/>
                <w:bCs/>
                <w:sz w:val="24"/>
                <w:szCs w:val="24"/>
                <w:u w:val="none"/>
              </w:rPr>
            </w:pPr>
          </w:p>
        </w:tc>
      </w:tr>
      <w:tr w:rsidRPr="00313008" w:rsidR="00D6095A" w:rsidTr="51FAB894" w14:paraId="11E2027D" w14:textId="77777777">
        <w:trPr>
          <w:cantSplit/>
          <w:trHeight w:val="365"/>
        </w:trPr>
        <w:tc>
          <w:tcPr>
            <w:tcW w:w="2661" w:type="dxa"/>
            <w:gridSpan w:val="2"/>
            <w:tcBorders>
              <w:left w:val="thinThickLargeGap" w:color="auto" w:sz="24" w:space="0"/>
              <w:bottom w:val="thickThinLargeGap" w:color="auto" w:sz="24" w:space="0"/>
            </w:tcBorders>
            <w:tcMar/>
          </w:tcPr>
          <w:p w:rsidRPr="00313008" w:rsidR="00D6095A" w:rsidP="14A57562" w:rsidRDefault="14A57562" w14:paraId="426AB9A9" w14:textId="4CF6E943">
            <w:pPr>
              <w:pStyle w:val="Subtitle"/>
              <w:jc w:val="left"/>
              <w:rPr>
                <w:b/>
                <w:bCs/>
                <w:sz w:val="18"/>
                <w:szCs w:val="18"/>
                <w:u w:val="none"/>
              </w:rPr>
            </w:pPr>
            <w:r w:rsidRPr="14A57562">
              <w:rPr>
                <w:b/>
                <w:bCs/>
                <w:sz w:val="18"/>
                <w:szCs w:val="18"/>
                <w:u w:val="none"/>
              </w:rPr>
              <w:t xml:space="preserve"> Submission date: 1/11/19</w:t>
            </w:r>
          </w:p>
          <w:p w:rsidRPr="00313008" w:rsidR="00D6095A" w:rsidP="00FD47F9" w:rsidRDefault="00D6095A" w14:paraId="13615BF1" w14:textId="77777777">
            <w:pPr>
              <w:pStyle w:val="Subtitle"/>
              <w:jc w:val="left"/>
              <w:rPr>
                <w:b/>
                <w:bCs/>
                <w:sz w:val="18"/>
                <w:szCs w:val="18"/>
                <w:u w:val="none"/>
              </w:rPr>
            </w:pPr>
            <w:r>
              <w:rPr>
                <w:b/>
                <w:bCs/>
                <w:sz w:val="18"/>
                <w:szCs w:val="18"/>
                <w:u w:val="none"/>
              </w:rPr>
              <w:t>via Turnitin</w:t>
            </w:r>
          </w:p>
        </w:tc>
        <w:tc>
          <w:tcPr>
            <w:tcW w:w="2337" w:type="dxa"/>
            <w:gridSpan w:val="4"/>
            <w:tcBorders>
              <w:bottom w:val="thickThinLargeGap" w:color="auto" w:sz="24" w:space="0"/>
            </w:tcBorders>
            <w:tcMar/>
          </w:tcPr>
          <w:p w:rsidRPr="00313008" w:rsidR="00D6095A" w:rsidP="14A57562" w:rsidRDefault="14A57562" w14:paraId="1910F456" w14:textId="3E3B1C75">
            <w:pPr>
              <w:pStyle w:val="Subtitle"/>
              <w:jc w:val="left"/>
              <w:rPr>
                <w:b/>
                <w:bCs/>
                <w:sz w:val="18"/>
                <w:szCs w:val="18"/>
                <w:u w:val="none"/>
              </w:rPr>
            </w:pPr>
            <w:r w:rsidRPr="14A57562">
              <w:rPr>
                <w:b/>
                <w:bCs/>
                <w:sz w:val="18"/>
                <w:szCs w:val="18"/>
                <w:u w:val="none"/>
              </w:rPr>
              <w:t>Return date: 8/11/19</w:t>
            </w:r>
          </w:p>
          <w:p w:rsidRPr="00313008" w:rsidR="00D6095A" w:rsidP="00FD47F9" w:rsidRDefault="00D6095A" w14:paraId="3A7A3B2B" w14:textId="7777777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color="auto" w:sz="24" w:space="0"/>
            </w:tcBorders>
            <w:tcMar/>
          </w:tcPr>
          <w:p w:rsidRPr="00313008" w:rsidR="00D6095A" w:rsidP="00FD47F9" w:rsidRDefault="00D6095A" w14:paraId="7E3CB5BC" w14:textId="31D33D2E">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color="auto" w:sz="24" w:space="0"/>
              <w:right w:val="thinThickLargeGap" w:color="auto" w:sz="24" w:space="0"/>
            </w:tcBorders>
            <w:tcMar/>
          </w:tcPr>
          <w:p w:rsidRPr="00313008" w:rsidR="00D6095A" w:rsidP="00FD47F9" w:rsidRDefault="00D6095A" w14:paraId="7A14FAAF" w14:textId="77777777">
            <w:pPr>
              <w:pStyle w:val="Subtitle"/>
              <w:jc w:val="left"/>
              <w:rPr>
                <w:b/>
                <w:bCs/>
                <w:sz w:val="18"/>
                <w:szCs w:val="18"/>
                <w:u w:val="none"/>
              </w:rPr>
            </w:pPr>
            <w:r w:rsidRPr="00313008">
              <w:rPr>
                <w:b/>
                <w:bCs/>
                <w:sz w:val="18"/>
                <w:szCs w:val="18"/>
                <w:u w:val="none"/>
              </w:rPr>
              <w:t xml:space="preserve">Mark: </w:t>
            </w:r>
          </w:p>
        </w:tc>
      </w:tr>
    </w:tbl>
    <w:p w:rsidR="00D6095A" w:rsidP="00D6095A" w:rsidRDefault="00D6095A" w14:paraId="26863314" w14:textId="77777777">
      <w:pPr>
        <w:rPr>
          <w:sz w:val="24"/>
          <w:szCs w:val="24"/>
        </w:rPr>
      </w:pPr>
    </w:p>
    <w:p w:rsidR="35C0F6FA" w:rsidP="35C0F6FA" w:rsidRDefault="35C0F6FA" w14:paraId="64E9341A" w14:textId="725624E4">
      <w:pPr>
        <w:jc w:val="center"/>
        <w:rPr>
          <w:u w:val="single"/>
        </w:rPr>
      </w:pPr>
      <w:r w:rsidRPr="35C0F6FA">
        <w:rPr>
          <w:sz w:val="24"/>
          <w:szCs w:val="24"/>
        </w:rPr>
        <w:br w:type="page"/>
      </w:r>
      <w:r w:rsidRPr="35C0F6FA">
        <w:rPr>
          <w:rFonts w:ascii="Times New Roman" w:hAnsi="Times New Roman" w:eastAsia="Times New Roman" w:cs="Times New Roman"/>
          <w:b/>
          <w:bCs/>
          <w:sz w:val="28"/>
          <w:szCs w:val="28"/>
          <w:u w:val="single"/>
        </w:rPr>
        <w:t>Assignment Checklist</w:t>
      </w:r>
    </w:p>
    <w:p w:rsidR="35C0F6FA" w:rsidP="35C0F6FA" w:rsidRDefault="35C0F6FA" w14:paraId="3B37A9A0" w14:textId="3D7032AC">
      <w:pPr>
        <w:jc w:val="center"/>
      </w:pPr>
      <w:r w:rsidRPr="35C0F6FA">
        <w:rPr>
          <w:rFonts w:ascii="Times New Roman" w:hAnsi="Times New Roman" w:eastAsia="Times New Roman" w:cs="Times New Roman"/>
          <w:b/>
          <w:bCs/>
          <w:sz w:val="28"/>
          <w:szCs w:val="28"/>
        </w:rPr>
        <w:t xml:space="preserve"> </w:t>
      </w:r>
    </w:p>
    <w:p w:rsidR="35C0F6FA" w:rsidP="35C0F6FA" w:rsidRDefault="35C0F6FA" w14:paraId="52C0E8C7" w14:textId="4287A0AB">
      <w:pPr>
        <w:pStyle w:val="ListParagraph"/>
        <w:numPr>
          <w:ilvl w:val="0"/>
          <w:numId w:val="1"/>
        </w:numPr>
        <w:rPr>
          <w:sz w:val="24"/>
          <w:szCs w:val="24"/>
        </w:rPr>
      </w:pPr>
      <w:r w:rsidRPr="35C0F6FA">
        <w:rPr>
          <w:rFonts w:ascii="Times New Roman" w:hAnsi="Times New Roman" w:eastAsia="Times New Roman"/>
          <w:sz w:val="24"/>
          <w:szCs w:val="24"/>
        </w:rPr>
        <w:t xml:space="preserve">Please complete the </w:t>
      </w:r>
      <w:r w:rsidRPr="35C0F6FA">
        <w:rPr>
          <w:rFonts w:ascii="Times New Roman" w:hAnsi="Times New Roman" w:eastAsia="Times New Roman"/>
          <w:b/>
          <w:bCs/>
          <w:sz w:val="24"/>
          <w:szCs w:val="24"/>
        </w:rPr>
        <w:t>Personal Evaluation</w:t>
      </w:r>
      <w:r w:rsidRPr="35C0F6FA">
        <w:rPr>
          <w:rFonts w:ascii="Times New Roman" w:hAnsi="Times New Roman" w:eastAsia="Times New Roman"/>
          <w:sz w:val="24"/>
          <w:szCs w:val="24"/>
        </w:rPr>
        <w:t xml:space="preserve"> section of the Assessment Feedback sheet, add your name and details, and paste the whole of this assignment document into the front of your assignment </w:t>
      </w:r>
    </w:p>
    <w:p w:rsidR="35C0F6FA" w:rsidP="35C0F6FA" w:rsidRDefault="35C0F6FA" w14:paraId="75A21AD9" w14:textId="4B7AA638">
      <w:pPr>
        <w:pStyle w:val="ListParagraph"/>
        <w:numPr>
          <w:ilvl w:val="0"/>
          <w:numId w:val="1"/>
        </w:numPr>
        <w:spacing w:line="480" w:lineRule="auto"/>
        <w:rPr>
          <w:sz w:val="24"/>
          <w:szCs w:val="24"/>
        </w:rPr>
      </w:pPr>
      <w:r w:rsidRPr="35C0F6FA">
        <w:rPr>
          <w:rFonts w:ascii="Times New Roman" w:hAnsi="Times New Roman" w:eastAsia="Times New Roman"/>
          <w:sz w:val="24"/>
          <w:szCs w:val="24"/>
        </w:rPr>
        <w:t xml:space="preserve">Submission is a </w:t>
      </w:r>
      <w:r w:rsidRPr="35C0F6FA">
        <w:rPr>
          <w:rFonts w:ascii="Times New Roman" w:hAnsi="Times New Roman" w:eastAsia="Times New Roman"/>
          <w:b/>
          <w:bCs/>
          <w:sz w:val="24"/>
          <w:szCs w:val="24"/>
        </w:rPr>
        <w:t>single .pdf file, clearly labelled</w:t>
      </w:r>
      <w:r w:rsidRPr="35C0F6FA">
        <w:rPr>
          <w:rFonts w:ascii="Times New Roman" w:hAnsi="Times New Roman" w:eastAsia="Times New Roman"/>
          <w:sz w:val="24"/>
          <w:szCs w:val="24"/>
        </w:rPr>
        <w:t xml:space="preserve"> with your name and module code</w:t>
      </w:r>
    </w:p>
    <w:p w:rsidR="35C0F6FA" w:rsidP="35C0F6FA" w:rsidRDefault="35C0F6FA" w14:paraId="40ECAE4D" w14:textId="559DE556">
      <w:pPr>
        <w:pStyle w:val="ListParagraph"/>
        <w:numPr>
          <w:ilvl w:val="0"/>
          <w:numId w:val="1"/>
        </w:numPr>
        <w:spacing w:line="480" w:lineRule="auto"/>
        <w:rPr>
          <w:sz w:val="24"/>
          <w:szCs w:val="24"/>
        </w:rPr>
      </w:pPr>
      <w:r w:rsidRPr="35C0F6FA">
        <w:rPr>
          <w:rFonts w:ascii="Times New Roman" w:hAnsi="Times New Roman" w:eastAsia="Times New Roman"/>
          <w:sz w:val="24"/>
          <w:szCs w:val="24"/>
        </w:rPr>
        <w:t>Font style - Times New Roman, size -12 for text and 14 for headings</w:t>
      </w:r>
    </w:p>
    <w:p w:rsidR="35C0F6FA" w:rsidP="35C0F6FA" w:rsidRDefault="35C0F6FA" w14:paraId="019D5B2A" w14:textId="189D215B">
      <w:pPr>
        <w:pStyle w:val="ListParagraph"/>
        <w:numPr>
          <w:ilvl w:val="0"/>
          <w:numId w:val="1"/>
        </w:numPr>
        <w:spacing w:line="480" w:lineRule="auto"/>
        <w:rPr>
          <w:sz w:val="24"/>
          <w:szCs w:val="24"/>
        </w:rPr>
      </w:pPr>
      <w:r w:rsidRPr="35C0F6FA">
        <w:rPr>
          <w:rFonts w:ascii="Times New Roman" w:hAnsi="Times New Roman" w:eastAsia="Times New Roman"/>
          <w:sz w:val="24"/>
          <w:szCs w:val="24"/>
        </w:rPr>
        <w:t>Ink colour – black only</w:t>
      </w:r>
    </w:p>
    <w:p w:rsidR="35C0F6FA" w:rsidP="35C0F6FA" w:rsidRDefault="35C0F6FA" w14:paraId="6EB20E65" w14:textId="7249ED2B">
      <w:pPr>
        <w:pStyle w:val="ListParagraph"/>
        <w:numPr>
          <w:ilvl w:val="0"/>
          <w:numId w:val="1"/>
        </w:numPr>
        <w:spacing w:line="480" w:lineRule="auto"/>
        <w:rPr>
          <w:sz w:val="24"/>
          <w:szCs w:val="24"/>
        </w:rPr>
      </w:pPr>
      <w:r w:rsidRPr="35C0F6FA">
        <w:rPr>
          <w:rFonts w:ascii="Times New Roman" w:hAnsi="Times New Roman" w:eastAsia="Times New Roman"/>
          <w:sz w:val="24"/>
          <w:szCs w:val="24"/>
        </w:rPr>
        <w:t>Line spacing – 1.5 line spacing and 2cm- 2.5cm page margins</w:t>
      </w:r>
    </w:p>
    <w:p w:rsidR="35C0F6FA" w:rsidP="35C0F6FA" w:rsidRDefault="35C0F6FA" w14:paraId="668DCA42" w14:textId="2D16CA0F">
      <w:pPr>
        <w:pStyle w:val="ListParagraph"/>
        <w:numPr>
          <w:ilvl w:val="0"/>
          <w:numId w:val="1"/>
        </w:numPr>
        <w:spacing w:line="480" w:lineRule="auto"/>
        <w:rPr>
          <w:sz w:val="24"/>
          <w:szCs w:val="24"/>
        </w:rPr>
      </w:pPr>
      <w:r w:rsidRPr="35C0F6FA">
        <w:rPr>
          <w:rFonts w:ascii="Times New Roman" w:hAnsi="Times New Roman" w:eastAsia="Times New Roman"/>
          <w:sz w:val="24"/>
          <w:szCs w:val="24"/>
        </w:rPr>
        <w:t>Quotations more than three lines to be indented 1 line spacing</w:t>
      </w:r>
    </w:p>
    <w:p w:rsidR="35C0F6FA" w:rsidP="35C0F6FA" w:rsidRDefault="35C0F6FA" w14:paraId="0A2597B7" w14:textId="42E5FF44">
      <w:pPr>
        <w:pStyle w:val="ListParagraph"/>
        <w:numPr>
          <w:ilvl w:val="0"/>
          <w:numId w:val="1"/>
        </w:numPr>
        <w:spacing w:line="480" w:lineRule="auto"/>
        <w:rPr>
          <w:sz w:val="24"/>
          <w:szCs w:val="24"/>
        </w:rPr>
      </w:pPr>
      <w:r w:rsidRPr="35C0F6FA">
        <w:rPr>
          <w:rFonts w:ascii="Times New Roman" w:hAnsi="Times New Roman" w:eastAsia="Times New Roman"/>
          <w:sz w:val="24"/>
          <w:szCs w:val="24"/>
        </w:rPr>
        <w:t>One line space between paragraphs, paragraphs must be left aligned</w:t>
      </w:r>
    </w:p>
    <w:p w:rsidR="35C0F6FA" w:rsidP="35C0F6FA" w:rsidRDefault="35C0F6FA" w14:paraId="00B9E489" w14:textId="6EEF7486">
      <w:pPr>
        <w:pStyle w:val="ListParagraph"/>
        <w:numPr>
          <w:ilvl w:val="0"/>
          <w:numId w:val="1"/>
        </w:numPr>
        <w:spacing w:line="480" w:lineRule="auto"/>
        <w:rPr>
          <w:sz w:val="24"/>
          <w:szCs w:val="24"/>
        </w:rPr>
      </w:pPr>
      <w:r w:rsidRPr="35C0F6FA">
        <w:rPr>
          <w:rFonts w:ascii="Times New Roman" w:hAnsi="Times New Roman" w:eastAsia="Times New Roman"/>
          <w:sz w:val="24"/>
          <w:szCs w:val="24"/>
        </w:rPr>
        <w:t xml:space="preserve">Pagination (your assignment should have </w:t>
      </w:r>
      <w:r w:rsidRPr="35C0F6FA">
        <w:rPr>
          <w:rFonts w:ascii="Times New Roman" w:hAnsi="Times New Roman" w:eastAsia="Times New Roman"/>
          <w:b/>
          <w:bCs/>
          <w:sz w:val="24"/>
          <w:szCs w:val="24"/>
        </w:rPr>
        <w:t>page numbers</w:t>
      </w:r>
      <w:r w:rsidRPr="35C0F6FA">
        <w:rPr>
          <w:rFonts w:ascii="Times New Roman" w:hAnsi="Times New Roman" w:eastAsia="Times New Roman"/>
          <w:sz w:val="24"/>
          <w:szCs w:val="24"/>
        </w:rPr>
        <w:t xml:space="preserve">) </w:t>
      </w:r>
    </w:p>
    <w:p w:rsidR="35C0F6FA" w:rsidP="35C0F6FA" w:rsidRDefault="35C0F6FA" w14:paraId="2A62BD2F" w14:textId="5D8F7D87">
      <w:pPr>
        <w:pStyle w:val="ListParagraph"/>
        <w:numPr>
          <w:ilvl w:val="0"/>
          <w:numId w:val="1"/>
        </w:numPr>
        <w:spacing w:line="480" w:lineRule="auto"/>
        <w:rPr>
          <w:sz w:val="24"/>
          <w:szCs w:val="24"/>
        </w:rPr>
      </w:pPr>
      <w:r w:rsidRPr="35C0F6FA">
        <w:rPr>
          <w:rFonts w:ascii="Times New Roman" w:hAnsi="Times New Roman" w:eastAsia="Times New Roman"/>
          <w:sz w:val="24"/>
          <w:szCs w:val="24"/>
        </w:rPr>
        <w:t>All tables and figures are internally referenced and have a title</w:t>
      </w:r>
    </w:p>
    <w:p w:rsidR="35C0F6FA" w:rsidP="35C0F6FA" w:rsidRDefault="35C0F6FA" w14:paraId="04AC1FB0" w14:textId="57C31A38">
      <w:pPr>
        <w:pStyle w:val="ListParagraph"/>
        <w:numPr>
          <w:ilvl w:val="0"/>
          <w:numId w:val="1"/>
        </w:numPr>
        <w:spacing w:line="480" w:lineRule="auto"/>
        <w:rPr>
          <w:b/>
          <w:bCs/>
          <w:sz w:val="24"/>
          <w:szCs w:val="24"/>
        </w:rPr>
      </w:pPr>
      <w:r w:rsidRPr="35C0F6FA">
        <w:rPr>
          <w:rFonts w:ascii="Times New Roman" w:hAnsi="Times New Roman" w:eastAsia="Times New Roman"/>
          <w:b/>
          <w:bCs/>
          <w:sz w:val="24"/>
          <w:szCs w:val="24"/>
        </w:rPr>
        <w:t>Word count</w:t>
      </w:r>
      <w:r w:rsidRPr="35C0F6FA">
        <w:rPr>
          <w:rFonts w:ascii="Times New Roman" w:hAnsi="Times New Roman" w:eastAsia="Times New Roman"/>
          <w:sz w:val="24"/>
          <w:szCs w:val="24"/>
        </w:rPr>
        <w:t xml:space="preserve"> checked and written at end of text (before references and any appendix)</w:t>
      </w:r>
    </w:p>
    <w:p w:rsidR="35C0F6FA" w:rsidP="35C0F6FA" w:rsidRDefault="35C0F6FA" w14:paraId="15E18DFE" w14:textId="54E768E4">
      <w:pPr>
        <w:pStyle w:val="ListParagraph"/>
        <w:numPr>
          <w:ilvl w:val="0"/>
          <w:numId w:val="1"/>
        </w:numPr>
        <w:spacing w:line="480" w:lineRule="auto"/>
        <w:rPr>
          <w:sz w:val="24"/>
          <w:szCs w:val="24"/>
        </w:rPr>
      </w:pPr>
      <w:r w:rsidRPr="35C0F6FA">
        <w:rPr>
          <w:rFonts w:ascii="Times New Roman" w:hAnsi="Times New Roman" w:eastAsia="Times New Roman"/>
          <w:sz w:val="24"/>
          <w:szCs w:val="24"/>
        </w:rPr>
        <w:t>Assignment is within 10% of the word limit (excluding references and any appendices)</w:t>
      </w:r>
    </w:p>
    <w:p w:rsidR="35C0F6FA" w:rsidP="35C0F6FA" w:rsidRDefault="35C0F6FA" w14:paraId="0F8082CC" w14:textId="4B6AA8FE">
      <w:pPr>
        <w:pStyle w:val="ListParagraph"/>
        <w:numPr>
          <w:ilvl w:val="0"/>
          <w:numId w:val="1"/>
        </w:numPr>
        <w:spacing w:line="480" w:lineRule="auto"/>
        <w:rPr>
          <w:b/>
          <w:bCs/>
          <w:sz w:val="24"/>
          <w:szCs w:val="24"/>
        </w:rPr>
      </w:pPr>
      <w:r w:rsidRPr="35C0F6FA">
        <w:rPr>
          <w:rFonts w:ascii="Times New Roman" w:hAnsi="Times New Roman" w:eastAsia="Times New Roman"/>
          <w:b/>
          <w:bCs/>
          <w:sz w:val="24"/>
          <w:szCs w:val="24"/>
        </w:rPr>
        <w:t>All</w:t>
      </w:r>
      <w:r w:rsidRPr="35C0F6FA">
        <w:rPr>
          <w:rFonts w:ascii="Times New Roman" w:hAnsi="Times New Roman" w:eastAsia="Times New Roman"/>
          <w:sz w:val="24"/>
          <w:szCs w:val="24"/>
        </w:rPr>
        <w:t xml:space="preserve"> references in the text are included in the reference list</w:t>
      </w:r>
    </w:p>
    <w:p w:rsidR="35C0F6FA" w:rsidP="35C0F6FA" w:rsidRDefault="35C0F6FA" w14:paraId="7CA50480" w14:textId="39675BEA">
      <w:pPr>
        <w:pStyle w:val="ListParagraph"/>
        <w:numPr>
          <w:ilvl w:val="0"/>
          <w:numId w:val="1"/>
        </w:numPr>
        <w:spacing w:line="480" w:lineRule="auto"/>
        <w:rPr>
          <w:b/>
          <w:bCs/>
          <w:sz w:val="24"/>
          <w:szCs w:val="24"/>
        </w:rPr>
      </w:pPr>
      <w:r w:rsidRPr="35C0F6FA">
        <w:rPr>
          <w:rFonts w:ascii="Times New Roman" w:hAnsi="Times New Roman" w:eastAsia="Times New Roman"/>
          <w:b/>
          <w:bCs/>
          <w:sz w:val="24"/>
          <w:szCs w:val="24"/>
        </w:rPr>
        <w:t xml:space="preserve">Correct referencing as described in UWTSD Harvard Referencing Handbook on the Library website </w:t>
      </w:r>
      <w:hyperlink r:id="rId11">
        <w:r w:rsidRPr="35C0F6FA">
          <w:rPr>
            <w:rStyle w:val="Hyperlink"/>
            <w:color w:val="0000FF"/>
          </w:rPr>
          <w:t>https://www.uwtsd.ac.uk/media/uwtsd-website/content-assets/documents/library-and-learning-resources/infoskills/harvard-eng.PDF</w:t>
        </w:r>
      </w:hyperlink>
    </w:p>
    <w:p w:rsidR="35C0F6FA" w:rsidP="35C0F6FA" w:rsidRDefault="35C0F6FA" w14:paraId="37184A33" w14:textId="26E20B8C">
      <w:pPr>
        <w:pStyle w:val="ListParagraph"/>
        <w:numPr>
          <w:ilvl w:val="0"/>
          <w:numId w:val="1"/>
        </w:numPr>
        <w:spacing w:line="480" w:lineRule="auto"/>
        <w:rPr>
          <w:sz w:val="24"/>
          <w:szCs w:val="24"/>
        </w:rPr>
      </w:pPr>
      <w:r w:rsidRPr="35C0F6FA">
        <w:rPr>
          <w:rFonts w:ascii="Times New Roman" w:hAnsi="Times New Roman" w:eastAsia="Times New Roman"/>
          <w:sz w:val="24"/>
          <w:szCs w:val="24"/>
        </w:rPr>
        <w:t xml:space="preserve">Correct spelling and punctuation, using </w:t>
      </w:r>
      <w:r w:rsidRPr="35C0F6FA">
        <w:rPr>
          <w:rFonts w:ascii="Times New Roman" w:hAnsi="Times New Roman" w:eastAsia="Times New Roman"/>
          <w:b/>
          <w:bCs/>
          <w:sz w:val="24"/>
          <w:szCs w:val="24"/>
        </w:rPr>
        <w:t>UK English</w:t>
      </w:r>
    </w:p>
    <w:p w:rsidR="35C0F6FA" w:rsidP="35C0F6FA" w:rsidRDefault="35C0F6FA" w14:paraId="30A602EF" w14:textId="28ECE1B6">
      <w:pPr>
        <w:pStyle w:val="ListParagraph"/>
        <w:numPr>
          <w:ilvl w:val="0"/>
          <w:numId w:val="1"/>
        </w:numPr>
        <w:spacing w:line="480" w:lineRule="auto"/>
        <w:rPr>
          <w:sz w:val="24"/>
          <w:szCs w:val="24"/>
        </w:rPr>
      </w:pPr>
      <w:r w:rsidRPr="35C0F6FA">
        <w:rPr>
          <w:rFonts w:ascii="Times New Roman" w:hAnsi="Times New Roman" w:eastAsia="Times New Roman"/>
          <w:sz w:val="24"/>
          <w:szCs w:val="24"/>
        </w:rPr>
        <w:t>Grammar and syntax correct- double check anything that has a green line under it</w:t>
      </w:r>
    </w:p>
    <w:p w:rsidR="35C0F6FA" w:rsidP="35C0F6FA" w:rsidRDefault="35C0F6FA" w14:paraId="4ACB4228" w14:textId="0DA39232">
      <w:pPr>
        <w:pStyle w:val="ListParagraph"/>
        <w:numPr>
          <w:ilvl w:val="0"/>
          <w:numId w:val="1"/>
        </w:numPr>
        <w:spacing w:line="480" w:lineRule="auto"/>
        <w:rPr>
          <w:sz w:val="24"/>
          <w:szCs w:val="24"/>
        </w:rPr>
      </w:pPr>
      <w:r w:rsidRPr="35C0F6FA">
        <w:rPr>
          <w:rFonts w:ascii="Times New Roman" w:hAnsi="Times New Roman" w:eastAsia="Times New Roman"/>
          <w:sz w:val="24"/>
          <w:szCs w:val="24"/>
        </w:rPr>
        <w:t>I have read my assignment out loud to myself and it makes sense and is easy to read</w:t>
      </w:r>
    </w:p>
    <w:p w:rsidR="35C0F6FA" w:rsidP="35C0F6FA" w:rsidRDefault="35C0F6FA" w14:paraId="7C8F6467" w14:textId="1A9ED0A5">
      <w:pPr>
        <w:pStyle w:val="ListParagraph"/>
        <w:numPr>
          <w:ilvl w:val="0"/>
          <w:numId w:val="1"/>
        </w:numPr>
        <w:spacing w:line="480" w:lineRule="auto"/>
        <w:rPr>
          <w:sz w:val="24"/>
          <w:szCs w:val="24"/>
        </w:rPr>
      </w:pPr>
      <w:r w:rsidRPr="35C0F6FA">
        <w:rPr>
          <w:rFonts w:ascii="Times New Roman" w:hAnsi="Times New Roman" w:eastAsia="Times New Roman"/>
          <w:sz w:val="24"/>
          <w:szCs w:val="24"/>
        </w:rPr>
        <w:t>Somebody else has read my work and it makes sense to him or her!</w:t>
      </w:r>
    </w:p>
    <w:p w:rsidR="35C0F6FA" w:rsidP="35C0F6FA" w:rsidRDefault="35C0F6FA" w14:paraId="3251E22D" w14:textId="4A31335B">
      <w:pPr>
        <w:pStyle w:val="ListParagraph"/>
        <w:numPr>
          <w:ilvl w:val="0"/>
          <w:numId w:val="1"/>
        </w:numPr>
        <w:spacing w:line="480" w:lineRule="auto"/>
        <w:rPr>
          <w:b/>
          <w:bCs/>
          <w:sz w:val="24"/>
          <w:szCs w:val="24"/>
        </w:rPr>
      </w:pPr>
      <w:r w:rsidRPr="35C0F6FA">
        <w:rPr>
          <w:rFonts w:ascii="Times New Roman" w:hAnsi="Times New Roman" w:eastAsia="Times New Roman"/>
          <w:b/>
          <w:bCs/>
          <w:sz w:val="24"/>
          <w:szCs w:val="24"/>
        </w:rPr>
        <w:t xml:space="preserve">I have checked and I have not plagiarised </w:t>
      </w:r>
    </w:p>
    <w:p w:rsidR="35C0F6FA" w:rsidP="35C0F6FA" w:rsidRDefault="35C0F6FA" w14:paraId="4A9DDB7E" w14:textId="3C1F2582">
      <w:pPr>
        <w:jc w:val="center"/>
      </w:pPr>
      <w:r w:rsidRPr="35C0F6FA">
        <w:rPr>
          <w:rFonts w:ascii="Times New Roman" w:hAnsi="Times New Roman" w:eastAsia="Times New Roman" w:cs="Times New Roman"/>
          <w:b/>
          <w:bCs/>
          <w:sz w:val="52"/>
          <w:szCs w:val="52"/>
        </w:rPr>
        <w:t>Failure to follow these guidelines will cost you marks!</w:t>
      </w:r>
    </w:p>
    <w:p w:rsidR="35C0F6FA" w:rsidP="35C0F6FA" w:rsidRDefault="35C0F6FA" w14:paraId="1F401B76" w14:textId="51B3E9B2">
      <w:pPr>
        <w:rPr>
          <w:rFonts w:ascii="Arial" w:hAnsi="Arial" w:eastAsia="Arial" w:cs="Arial"/>
          <w:sz w:val="24"/>
          <w:szCs w:val="24"/>
          <w:u w:val="single"/>
        </w:rPr>
      </w:pPr>
    </w:p>
    <w:p w:rsidR="35C0F6FA" w:rsidP="51FAB894" w:rsidRDefault="35C0F6FA" w14:paraId="3E237D65" w14:textId="57C45473">
      <w:pPr>
        <w:pStyle w:val="Title"/>
        <w:ind w:left="-284"/>
        <w:rPr>
          <w:sz w:val="24"/>
          <w:szCs w:val="24"/>
        </w:rPr>
      </w:pPr>
    </w:p>
    <w:p w:rsidR="51FAB894" w:rsidP="51FAB894" w:rsidRDefault="51FAB894" w14:paraId="576A1D56" w14:textId="0152F25C">
      <w:pPr>
        <w:pStyle w:val="Title"/>
        <w:ind w:left="-284"/>
        <w:rPr>
          <w:sz w:val="24"/>
          <w:szCs w:val="24"/>
        </w:rPr>
      </w:pPr>
    </w:p>
    <w:p w:rsidR="51FAB894" w:rsidP="51FAB894" w:rsidRDefault="51FAB894" w14:paraId="22D32699" w14:textId="2EB7AA5D">
      <w:pPr>
        <w:spacing w:after="160" w:line="259" w:lineRule="auto"/>
        <w:jc w:val="left"/>
        <w:rPr>
          <w:rFonts w:ascii="Times New Roman" w:hAnsi="Times New Roman" w:eastAsia="Times New Roman" w:cs="Times New Roman"/>
          <w:b w:val="0"/>
          <w:bCs w:val="0"/>
          <w:i w:val="0"/>
          <w:iCs w:val="0"/>
          <w:noProof w:val="0"/>
          <w:sz w:val="24"/>
          <w:szCs w:val="24"/>
          <w:lang w:val="en-GB"/>
        </w:rPr>
      </w:pPr>
      <w:r w:rsidRPr="51FAB894" w:rsidR="51FAB894">
        <w:rPr>
          <w:rFonts w:ascii="Times New Roman" w:hAnsi="Times New Roman" w:eastAsia="Times New Roman" w:cs="Times New Roman"/>
          <w:b w:val="0"/>
          <w:bCs w:val="0"/>
          <w:i w:val="0"/>
          <w:iCs w:val="0"/>
          <w:noProof w:val="0"/>
          <w:sz w:val="24"/>
          <w:szCs w:val="24"/>
          <w:lang w:val="en-US"/>
        </w:rPr>
        <w:t>Isobel Jenkins                                                                                                                SHSS4062</w:t>
      </w:r>
    </w:p>
    <w:p w:rsidR="51FAB894" w:rsidP="51FAB894" w:rsidRDefault="51FAB894" w14:paraId="44351895" w14:textId="4EBFA887">
      <w:pPr>
        <w:spacing w:after="160" w:line="259" w:lineRule="auto"/>
        <w:jc w:val="right"/>
        <w:rPr>
          <w:rFonts w:ascii="Times New Roman" w:hAnsi="Times New Roman" w:eastAsia="Times New Roman" w:cs="Times New Roman"/>
          <w:b w:val="0"/>
          <w:bCs w:val="0"/>
          <w:i w:val="0"/>
          <w:iCs w:val="0"/>
          <w:noProof w:val="0"/>
          <w:sz w:val="24"/>
          <w:szCs w:val="24"/>
          <w:lang w:val="en-GB"/>
        </w:rPr>
      </w:pPr>
    </w:p>
    <w:p w:rsidR="51FAB894" w:rsidP="51FAB894" w:rsidRDefault="51FAB894" w14:paraId="0FE9E57A" w14:textId="5B926A1B">
      <w:pPr>
        <w:spacing w:after="160" w:line="259" w:lineRule="auto"/>
        <w:jc w:val="left"/>
        <w:rPr>
          <w:rFonts w:ascii="Times New Roman" w:hAnsi="Times New Roman" w:eastAsia="Times New Roman" w:cs="Times New Roman"/>
          <w:b w:val="0"/>
          <w:bCs w:val="0"/>
          <w:i w:val="0"/>
          <w:iCs w:val="0"/>
          <w:noProof w:val="0"/>
          <w:sz w:val="28"/>
          <w:szCs w:val="28"/>
          <w:lang w:val="en-GB"/>
        </w:rPr>
      </w:pPr>
      <w:r w:rsidRPr="51FAB894" w:rsidR="51FAB894">
        <w:rPr>
          <w:rFonts w:ascii="Times New Roman" w:hAnsi="Times New Roman" w:eastAsia="Times New Roman" w:cs="Times New Roman"/>
          <w:b w:val="0"/>
          <w:bCs w:val="0"/>
          <w:i w:val="0"/>
          <w:iCs w:val="0"/>
          <w:noProof w:val="0"/>
          <w:sz w:val="28"/>
          <w:szCs w:val="28"/>
          <w:u w:val="single"/>
          <w:lang w:val="en-US"/>
        </w:rPr>
        <w:t>Discuss whether there really is a need for children to play freely outdoors.</w:t>
      </w:r>
    </w:p>
    <w:p w:rsidR="51FAB894" w:rsidP="51FAB894" w:rsidRDefault="51FAB894" w14:paraId="22C66592" w14:textId="64B93A17">
      <w:pPr>
        <w:spacing w:after="160" w:line="259" w:lineRule="auto"/>
        <w:jc w:val="left"/>
        <w:rPr>
          <w:rFonts w:ascii="Times New Roman" w:hAnsi="Times New Roman" w:eastAsia="Times New Roman" w:cs="Times New Roman"/>
          <w:b w:val="0"/>
          <w:bCs w:val="0"/>
          <w:i w:val="0"/>
          <w:iCs w:val="0"/>
          <w:noProof w:val="0"/>
          <w:sz w:val="24"/>
          <w:szCs w:val="24"/>
          <w:lang w:val="en-GB"/>
        </w:rPr>
      </w:pPr>
      <w:r w:rsidRPr="51FAB894" w:rsidR="51FAB894">
        <w:rPr>
          <w:rFonts w:ascii="Times New Roman" w:hAnsi="Times New Roman" w:eastAsia="Times New Roman" w:cs="Times New Roman"/>
          <w:b w:val="0"/>
          <w:bCs w:val="0"/>
          <w:i w:val="0"/>
          <w:iCs w:val="0"/>
          <w:noProof w:val="0"/>
          <w:sz w:val="24"/>
          <w:szCs w:val="24"/>
          <w:lang w:val="en-US"/>
        </w:rPr>
        <w:t xml:space="preserve">‘Teaching children about the natural world should be treated as one of the most important events in their lives’ </w:t>
      </w:r>
      <w:r w:rsidRPr="51FAB894" w:rsidR="51FAB894">
        <w:rPr>
          <w:rFonts w:ascii="Times New Roman" w:hAnsi="Times New Roman" w:eastAsia="Times New Roman" w:cs="Times New Roman"/>
          <w:b w:val="1"/>
          <w:bCs w:val="1"/>
          <w:i w:val="0"/>
          <w:iCs w:val="0"/>
          <w:noProof w:val="0"/>
          <w:sz w:val="24"/>
          <w:szCs w:val="24"/>
          <w:lang w:val="en-US"/>
        </w:rPr>
        <w:t>(Berry, 1996)</w:t>
      </w:r>
      <w:r w:rsidRPr="51FAB894" w:rsidR="51FAB894">
        <w:rPr>
          <w:rFonts w:ascii="Times New Roman" w:hAnsi="Times New Roman" w:eastAsia="Times New Roman" w:cs="Times New Roman"/>
          <w:b w:val="0"/>
          <w:bCs w:val="0"/>
          <w:i w:val="0"/>
          <w:iCs w:val="0"/>
          <w:noProof w:val="0"/>
          <w:sz w:val="24"/>
          <w:szCs w:val="24"/>
          <w:lang w:val="en-US"/>
        </w:rPr>
        <w:t xml:space="preserve"> I started my assignment with this quote because I think that it plays a big part in today’s society, especially with children. It allows them to further improve their understanding of nature and it enables them to start developing appreciation for nature, as well as developing themselves as a person. The key components that I will be discussing in this assignment is the advantages and disadvantages as to why we think children should or should not play freely in the outdoors. </w:t>
      </w:r>
    </w:p>
    <w:p w:rsidR="51FAB894" w:rsidP="51FAB894" w:rsidRDefault="51FAB894" w14:paraId="74C0FDCB" w14:textId="19342043">
      <w:pPr>
        <w:spacing w:after="160" w:line="259" w:lineRule="auto"/>
        <w:jc w:val="left"/>
        <w:rPr>
          <w:rFonts w:ascii="Times New Roman" w:hAnsi="Times New Roman" w:eastAsia="Times New Roman" w:cs="Times New Roman"/>
          <w:b w:val="0"/>
          <w:bCs w:val="0"/>
          <w:i w:val="0"/>
          <w:iCs w:val="0"/>
          <w:noProof w:val="0"/>
          <w:sz w:val="24"/>
          <w:szCs w:val="24"/>
          <w:lang w:val="en-GB"/>
        </w:rPr>
      </w:pPr>
      <w:r w:rsidRPr="51FAB894" w:rsidR="51FAB894">
        <w:rPr>
          <w:rFonts w:ascii="Times New Roman" w:hAnsi="Times New Roman" w:eastAsia="Times New Roman" w:cs="Times New Roman"/>
          <w:b w:val="0"/>
          <w:bCs w:val="0"/>
          <w:i w:val="0"/>
          <w:iCs w:val="0"/>
          <w:noProof w:val="0"/>
          <w:sz w:val="24"/>
          <w:szCs w:val="24"/>
          <w:lang w:val="en-US"/>
        </w:rPr>
        <w:t>The first advantage as to why children should play freely outdoors is that it can help them appreciate nature. The world is changing and it’s not changing for the better. As</w:t>
      </w:r>
      <w:r w:rsidRPr="51FAB894" w:rsidR="51FAB894">
        <w:rPr>
          <w:rFonts w:ascii="Times New Roman" w:hAnsi="Times New Roman" w:eastAsia="Times New Roman" w:cs="Times New Roman"/>
          <w:b w:val="1"/>
          <w:bCs w:val="1"/>
          <w:i w:val="0"/>
          <w:iCs w:val="0"/>
          <w:noProof w:val="0"/>
          <w:sz w:val="24"/>
          <w:szCs w:val="24"/>
          <w:lang w:val="en-US"/>
        </w:rPr>
        <w:t xml:space="preserve"> (Attenborough, 2019)</w:t>
      </w:r>
      <w:r w:rsidRPr="51FAB894" w:rsidR="51FAB894">
        <w:rPr>
          <w:rFonts w:ascii="Times New Roman" w:hAnsi="Times New Roman" w:eastAsia="Times New Roman" w:cs="Times New Roman"/>
          <w:b w:val="0"/>
          <w:bCs w:val="0"/>
          <w:i w:val="0"/>
          <w:iCs w:val="0"/>
          <w:noProof w:val="0"/>
          <w:sz w:val="24"/>
          <w:szCs w:val="24"/>
          <w:lang w:val="en-US"/>
        </w:rPr>
        <w:t xml:space="preserve"> said ‘the future of all life on this earth depends on our willingness to take action now’ This means that if we don’t give children a chance to play outdoors, they may never know what we had as children. It could also mean that they won’t truly understand what is to be lost as time goes on. Over the last few years there has been a smaller number of children that spend time in the outdoors. ‘Only 1 in 5 children have a connection to Nature’ </w:t>
      </w:r>
      <w:r w:rsidRPr="51FAB894" w:rsidR="51FAB894">
        <w:rPr>
          <w:rFonts w:ascii="Times New Roman" w:hAnsi="Times New Roman" w:eastAsia="Times New Roman" w:cs="Times New Roman"/>
          <w:b w:val="1"/>
          <w:bCs w:val="1"/>
          <w:i w:val="0"/>
          <w:iCs w:val="0"/>
          <w:noProof w:val="0"/>
          <w:sz w:val="24"/>
          <w:szCs w:val="24"/>
          <w:lang w:val="en-US"/>
        </w:rPr>
        <w:t>(National Trust, n.d.)</w:t>
      </w:r>
      <w:r w:rsidRPr="51FAB894" w:rsidR="51FAB894">
        <w:rPr>
          <w:rFonts w:ascii="Times New Roman" w:hAnsi="Times New Roman" w:eastAsia="Times New Roman" w:cs="Times New Roman"/>
          <w:b w:val="0"/>
          <w:bCs w:val="0"/>
          <w:i w:val="0"/>
          <w:iCs w:val="0"/>
          <w:noProof w:val="0"/>
          <w:sz w:val="24"/>
          <w:szCs w:val="24"/>
          <w:lang w:val="en-US"/>
        </w:rPr>
        <w:t xml:space="preserve"> This report detailed what the main problems were and why children are becoming more and more inactive with nature and the outdoors. As children start to grow older, they spend less time out in the outdoor and they start to increase their use of electronic devices such as phones, tablets and watching television ‘Britain’s 11-15 year old's spend half their waking lives in front of a screen: 7.5 hours a day, an increase of 40% in a decade’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(National Trust, 2012)</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Many people think that technology has taken over many young people's lives but technology can be a benefit to them as it gives them the chance to access information about the world and the natural environment that they are surrounded in  ‘screen- based entertainment is the main reason why children rarely go outdoors’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(National Trust, 2012)</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2017 ‘children between the ages of 3-4 were spending around 15 hours a week watching television and spending around 5.9 hours playing video games.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(Time spent consuming media per week among children in the United Kingdom (UK) in 2017, 2017)</w:t>
      </w:r>
    </w:p>
    <w:p w:rsidR="51FAB894" w:rsidP="51FAB894" w:rsidRDefault="51FAB894" w14:paraId="0F408F26" w14:textId="70238555">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By letting children be inactive for a long period of time can increase the probability of them developing much larger health issues such as obesity. This could have a negative impact on their mental health which could increase the chances of them developing it through their adult life. If children can’t go exploring or go out down the local park the chances of them going to explore nature is more remote. This indoor lifestyle that children are having can have big consequences on their health. There are many children in this generation that have unhealthy lifestyles and would prefer to sit indoors four hours on end rather than playing freely in the </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outdoors.</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According to the Child Measurement </w:t>
      </w:r>
      <w:proofErr w:type="spellStart"/>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Wales 2017/2018 ‘11.9% of children ages 4-5 in Wales are obese, and a further 14.6% are overweight’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(Baker, 2019)</w:t>
      </w:r>
    </w:p>
    <w:p w:rsidR="51FAB894" w:rsidP="51FAB894" w:rsidRDefault="51FAB894" w14:paraId="2FBCB940" w14:textId="56CAFF04">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Research has shown that ‘physical and mental health problems are the most obvious consequences of a lack of engagement with nature’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(National Trust, 2012)</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Letting children play in the outdoors can help them learn to cope with risks and challenges that can then help them deal with when they are faced with it in adulthood. </w:t>
      </w:r>
      <w:r w:rsidRPr="51FAB894" w:rsidR="51FAB894">
        <w:rPr>
          <w:rFonts w:ascii="Times New Roman" w:hAnsi="Times New Roman" w:eastAsia="Times New Roman" w:cs="Times New Roman"/>
          <w:b w:val="1"/>
          <w:bCs w:val="1"/>
          <w:i w:val="0"/>
          <w:iCs w:val="0"/>
          <w:noProof w:val="0"/>
          <w:sz w:val="24"/>
          <w:szCs w:val="24"/>
          <w:lang w:val="en-US"/>
        </w:rPr>
        <w:t>(Jones, 2015)</w:t>
      </w:r>
      <w:r w:rsidRPr="51FAB894" w:rsidR="51FAB894">
        <w:rPr>
          <w:rFonts w:ascii="Times New Roman" w:hAnsi="Times New Roman" w:eastAsia="Times New Roman" w:cs="Times New Roman"/>
          <w:b w:val="0"/>
          <w:bCs w:val="0"/>
          <w:i w:val="0"/>
          <w:iCs w:val="0"/>
          <w:noProof w:val="0"/>
          <w:sz w:val="24"/>
          <w:szCs w:val="24"/>
          <w:lang w:val="en-US"/>
        </w:rPr>
        <w:t xml:space="preserve"> Said that ‘If we never took a risk our children would not learn to walk, climb stairs, ride a bicycle or swim’. Children are born with a love to the outdoors, but parents have a fear about letting their children go outdoors on their own because of many factors including accidents and stranger danger. Because of this, parents are stopping children from having their freedom.</w:t>
      </w:r>
    </w:p>
    <w:p w:rsidR="51FAB894" w:rsidP="51FAB894" w:rsidRDefault="51FAB894" w14:paraId="72008C21" w14:textId="1B6CC84F">
      <w:pPr>
        <w:spacing w:after="160" w:line="259" w:lineRule="auto"/>
        <w:jc w:val="left"/>
        <w:rPr>
          <w:rFonts w:ascii="Times New Roman" w:hAnsi="Times New Roman" w:eastAsia="Times New Roman" w:cs="Times New Roman"/>
          <w:b w:val="0"/>
          <w:bCs w:val="0"/>
          <w:i w:val="0"/>
          <w:iCs w:val="0"/>
          <w:noProof w:val="0"/>
          <w:sz w:val="24"/>
          <w:szCs w:val="24"/>
          <w:lang w:val="en-GB"/>
        </w:rPr>
      </w:pPr>
      <w:r w:rsidRPr="51FAB894" w:rsidR="51FAB894">
        <w:rPr>
          <w:rFonts w:ascii="Times New Roman" w:hAnsi="Times New Roman" w:eastAsia="Times New Roman" w:cs="Times New Roman"/>
          <w:b w:val="0"/>
          <w:bCs w:val="0"/>
          <w:i w:val="0"/>
          <w:iCs w:val="0"/>
          <w:noProof w:val="0"/>
          <w:sz w:val="24"/>
          <w:szCs w:val="24"/>
          <w:lang w:val="en-US"/>
        </w:rPr>
        <w:t>One of the disadvantages as to why parents are anxious to let their children play freely in the outdoors is because of accidents and illnesses. Letting children play in the outdoors means that they can be exposed to all types of weather including rain, sunshine and in some cases snow. This can then cause the child to become ill whether it’s a cold or flu. Many people think that because children play outdoors in places such as parks, that they can be prone to bacteria and dust. This is because anyone can use the equipment at any time of the day which could then lead the child having allergies, infections if wounded and in some cases rust if the equipment hasn’t been looked after properly. They can also get infections from animals such as dogs ‘pets</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also carry certain bacteria, viruses, parasites, and fungi that can cause illness if transmitted to humans. Humans get these animal-borne diseases when they're bitten or scratched or have contact with an animal's waste, saliva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(Kidshealth.org, 2016)</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Another reason is that children can be exposed to minor and major injuries that could lead to bruises, cuts and possibly life threatening injuries such as death. This could be caused by traffic or playground injuries if the equipment hasn’t been looked after. This can be a very big risk to children. Outdoor playgrounds are different to indoor playgrounds by the way they are set up. Outdoor playground’s do not have playmats which are there to help children if they fall, the purpose of these mats is to absorb the impact of children who fall. Outdoor playground’s normally have concreated flooring which can lead to children hurting themselves if they accidentally fall. Many people assume that most accidents happen when children are playing outdoors but statistics show that </w:t>
      </w:r>
    </w:p>
    <w:p w:rsidR="51FAB894" w:rsidP="51FAB894" w:rsidRDefault="51FAB894" w14:paraId="542E8FA4" w14:textId="57B6EAAA">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‘Every year, one million children aged 14 or under go to A&amp;E departments: 30,000 with symptoms of poisoning, mostly from domestic cleaning products, and 50,000 with burns or scalds. Half a million babies and toddlers are injured each year at home, 35,000 from falling down stairs’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(National Trust, 2012)</w:t>
      </w:r>
    </w:p>
    <w:p w:rsidR="51FAB894" w:rsidP="51FAB894" w:rsidRDefault="51FAB894" w14:paraId="1ADAF65E" w14:textId="0125C0F2">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It is significantly important that children spend the majority of their time outside than spending it inside because it can help them with developing their motor skills. It is important that children learn to develop gross motor skills and fine motor skills. The outdoors can help ‘teach positive interaction skills, communication skills, problem solving strategies, anger management and appropriate behavior. Children exhibiting challenging behavior are given the opportunity to develop control over their behavior, improve in their concentration, independence, and social and physical skills’</w:t>
      </w:r>
      <w:r w:rsidRPr="51FAB894" w:rsidR="51FAB894">
        <w:rPr>
          <w:rFonts w:ascii="Times New Roman" w:hAnsi="Times New Roman" w:eastAsia="Times New Roman" w:cs="Times New Roman"/>
          <w:b w:val="0"/>
          <w:bCs w:val="0"/>
          <w:i w:val="0"/>
          <w:iCs w:val="0"/>
          <w:noProof w:val="0"/>
          <w:color w:val="000000" w:themeColor="text1" w:themeTint="FF" w:themeShade="FF"/>
          <w:sz w:val="19"/>
          <w:szCs w:val="19"/>
          <w:lang w:val="en-US"/>
        </w:rPr>
        <w:t xml:space="preserve">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 xml:space="preserve">(Filer, 2008) </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The outdoor setting is an ideal place for a child to develop their skills because it can be encouraged by teachers and parents. Outdoor play is a good way for children to create memories so they can look back on them when they are adults. Outdoor play can help children learn and understand about different things in an easier way rather than being sat in a classroom all day. The majority of children find it more enjoyable and easier to do different activities/ tasks outside. This can help them have better learning experiences as a child.</w:t>
      </w:r>
    </w:p>
    <w:p w:rsidR="51FAB894" w:rsidP="51FAB894" w:rsidRDefault="51FAB894" w14:paraId="617231C6" w14:textId="0863063D">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outdoors can be an advantage to those who struggle with behavioral problems ‘Being outdoors enabled them to transcend into a new world. The aim was to introduce the group to a wider world where it was hoped that they would develop a sense of awe and wonder’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(Rockliff and Chinnery, 2015)</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taking people with behavioral issues out they get the chance to experience different experiences rather than being stuck in a classroom. Hopefully it will help them change their negative behavior to a positive behavior. The outdoors can motivate and give the individual the confidence to learn new things ‘playing outdoors, children learn to sense differences in their world as the seasons change and as they observe other subtle changes in their environment ever day’ </w:t>
      </w:r>
      <w:r w:rsidRPr="51FAB894" w:rsidR="51FAB894">
        <w:rPr>
          <w:rFonts w:ascii="Times New Roman" w:hAnsi="Times New Roman" w:eastAsia="Times New Roman" w:cs="Times New Roman"/>
          <w:b w:val="1"/>
          <w:bCs w:val="1"/>
          <w:i w:val="0"/>
          <w:iCs w:val="0"/>
          <w:noProof w:val="0"/>
          <w:color w:val="000000" w:themeColor="text1" w:themeTint="FF" w:themeShade="FF"/>
          <w:sz w:val="24"/>
          <w:szCs w:val="24"/>
          <w:lang w:val="en-US"/>
        </w:rPr>
        <w:t>(Mayesky, 2008)</w:t>
      </w:r>
    </w:p>
    <w:p w:rsidR="51FAB894" w:rsidP="51FAB894" w:rsidRDefault="51FAB894" w14:paraId="6D1E4853" w14:textId="5F85D9D7">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The outdoors can help children learn how to deal with their boundaries and their limits. By allowing them to learn their boundaries by doing outdoor activities it will allow them to understand their own behaviors. It can also help them learn different techniques to deal with their emotions as it can be very difficult for them. They can learn how to deal with their self-control as well as learning about themselves. It can develop their creativity skills as well as their confidence. This can help them to express themselves in different ways and to find out their identity by doing different activities. The outdoor can help an individual's self-esteem by allowing them to feel free and for them to be confident in who they are.</w:t>
      </w:r>
    </w:p>
    <w:p w:rsidR="51FAB894" w:rsidP="51FAB894" w:rsidRDefault="51FAB894" w14:paraId="64A886B7" w14:textId="50710C49">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To conclude we could say that many parents and adults have a lack of knowledge about allowing their child/children to play freely in the outdoors. Some parents rather their children play indoors rather than playing outdoors so that they know that their child is safer. If more and more parents don’t give their children, the opportunity to play freely outdoors then they may never experience what being outdoors is truly like. Parents need to be taught as to why being outdoors is such a beneficial thing for their children.</w:t>
      </w:r>
    </w:p>
    <w:p w:rsidR="51FAB894" w:rsidP="51FAB894" w:rsidRDefault="51FAB894" w14:paraId="712131E2" w14:textId="08EB4973">
      <w:pPr>
        <w:spacing w:after="160" w:line="259" w:lineRule="auto"/>
        <w:jc w:val="left"/>
        <w:rPr>
          <w:rFonts w:ascii="Times New Roman" w:hAnsi="Times New Roman" w:eastAsia="Times New Roman" w:cs="Times New Roman"/>
          <w:b w:val="0"/>
          <w:bCs w:val="0"/>
          <w:i w:val="0"/>
          <w:iCs w:val="0"/>
          <w:noProof w:val="0"/>
          <w:sz w:val="28"/>
          <w:szCs w:val="28"/>
          <w:lang w:val="en-US"/>
        </w:rPr>
      </w:pPr>
      <w:r w:rsidRPr="51FAB894" w:rsidR="51FAB894">
        <w:rPr>
          <w:rFonts w:ascii="Times New Roman" w:hAnsi="Times New Roman" w:eastAsia="Times New Roman" w:cs="Times New Roman"/>
          <w:b w:val="0"/>
          <w:bCs w:val="0"/>
          <w:i w:val="0"/>
          <w:iCs w:val="0"/>
          <w:noProof w:val="0"/>
          <w:sz w:val="28"/>
          <w:szCs w:val="28"/>
          <w:u w:val="single"/>
          <w:lang w:val="en-US"/>
        </w:rPr>
        <w:t>References</w:t>
      </w:r>
    </w:p>
    <w:p w:rsidR="51FAB894" w:rsidP="51FAB894" w:rsidRDefault="51FAB894" w14:paraId="2F8768B0" w14:textId="4C2E8AD8">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Baker, C. (2019).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Obesity Statistics</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[online] Researchbriefings.files.parliament.uk. Available at: </w:t>
      </w:r>
      <w:hyperlink r:id="R9cc4e9302cc04661">
        <w:r w:rsidRPr="51FAB894" w:rsidR="51FAB8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https://researchbriefings.files.parliament.uk/documents/SN03336/SN03336.pdf</w:t>
        </w:r>
      </w:hyperlink>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17 Oct. 2019].</w:t>
      </w:r>
    </w:p>
    <w:p w:rsidR="51FAB894" w:rsidP="51FAB894" w:rsidRDefault="51FAB894" w14:paraId="2005904A" w14:textId="3E7306B2">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Filer, J. (2008).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Healthy, active and outside! Running an Outdoors Programme in the Early Years</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Routledge, p.67.</w:t>
      </w:r>
    </w:p>
    <w:p w:rsidR="51FAB894" w:rsidP="51FAB894" w:rsidRDefault="51FAB894" w14:paraId="1AB59130" w14:textId="73A850BD">
      <w:pPr>
        <w:spacing w:after="160" w:line="259" w:lineRule="auto"/>
        <w:jc w:val="left"/>
        <w:rPr>
          <w:rFonts w:ascii="Times New Roman" w:hAnsi="Times New Roman" w:eastAsia="Times New Roman" w:cs="Times New Roman"/>
          <w:b w:val="0"/>
          <w:bCs w:val="0"/>
          <w:i w:val="0"/>
          <w:iCs w:val="0"/>
          <w:noProof w:val="0"/>
          <w:sz w:val="24"/>
          <w:szCs w:val="24"/>
          <w:lang w:val="en-GB"/>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Fothergill, A., Scholey, K., Pearce, F. and Attenborough, D. (2019).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Our planet</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London: Bantam Press.</w:t>
      </w:r>
    </w:p>
    <w:p w:rsidR="51FAB894" w:rsidP="51FAB894" w:rsidRDefault="51FAB894" w14:paraId="6B0B912D" w14:textId="0850F875">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Kidshealth.org. (2016).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Infections That Pets Carry (for Parents) - KidsHealth</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Available at: </w:t>
      </w:r>
      <w:hyperlink r:id="R96d07cffb7644d37">
        <w:r w:rsidRPr="51FAB894" w:rsidR="51FAB8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https://kidshealth.org/en/parents/pet-infections.html</w:t>
        </w:r>
      </w:hyperlink>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18 Oct. 2019].</w:t>
      </w:r>
    </w:p>
    <w:p w:rsidR="51FAB894" w:rsidP="51FAB894" w:rsidRDefault="51FAB894" w14:paraId="571508CA" w14:textId="61D78914">
      <w:pPr>
        <w:spacing w:after="160" w:line="259" w:lineRule="auto"/>
        <w:jc w:val="left"/>
        <w:rPr>
          <w:rFonts w:ascii="Times New Roman" w:hAnsi="Times New Roman" w:eastAsia="Times New Roman" w:cs="Times New Roman"/>
          <w:b w:val="0"/>
          <w:bCs w:val="0"/>
          <w:i w:val="0"/>
          <w:iCs w:val="0"/>
          <w:noProof w:val="0"/>
          <w:sz w:val="24"/>
          <w:szCs w:val="24"/>
          <w:lang w:val="en-GB"/>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Koch, J. (2009).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Science stories: Science Methods for Elementary and Middle School Teachers</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5th ed. Cengage Learning, p.105.</w:t>
      </w:r>
    </w:p>
    <w:p w:rsidR="51FAB894" w:rsidP="51FAB894" w:rsidRDefault="51FAB894" w14:paraId="39AC0D1F" w14:textId="254504C9">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Mayesky, M. (2008).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Creative Activities for Young Children</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9th ed. Cengage Learning.</w:t>
      </w:r>
    </w:p>
    <w:p w:rsidR="51FAB894" w:rsidP="51FAB894" w:rsidRDefault="51FAB894" w14:paraId="4C743E41" w14:textId="4C0D29C1">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National Trust. (2012).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Natural childhood</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Available at: </w:t>
      </w:r>
      <w:hyperlink r:id="R97d648d051d14375">
        <w:r w:rsidRPr="51FAB894" w:rsidR="51FAB8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https://www.nationaltrust.org.uk/</w:t>
        </w:r>
      </w:hyperlink>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19 Oct. 2019].</w:t>
      </w:r>
    </w:p>
    <w:p w:rsidR="51FAB894" w:rsidP="51FAB894" w:rsidRDefault="51FAB894" w14:paraId="46A70CE8" w14:textId="53633A23">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National Trust. (n.d.).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Connecting children with nature</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Available at: </w:t>
      </w:r>
      <w:hyperlink r:id="Rd413527d8ab640b3">
        <w:r w:rsidRPr="51FAB894" w:rsidR="51FAB8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https://www.nationaltrust.org.uk/features/connecting-kids-with-nature</w:t>
        </w:r>
      </w:hyperlink>
    </w:p>
    <w:p w:rsidR="51FAB894" w:rsidP="51FAB894" w:rsidRDefault="51FAB894" w14:paraId="6CBB2DF4" w14:textId="720DB40D">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O'Malley, S. (2015).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Cotton wool kids</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51FAB894" w:rsidP="51FAB894" w:rsidRDefault="51FAB894" w14:paraId="3637B94B" w14:textId="102D689F">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Rockliff, S. and Chinnery, P. (2015).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Using Outdoor Learning to Improve Behaviour for All: Taking the Wellie Wednesday journey</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Routledge.</w:t>
      </w:r>
    </w:p>
    <w:p w:rsidR="51FAB894" w:rsidP="51FAB894" w:rsidRDefault="51FAB894" w14:paraId="1E6CD4F6" w14:textId="56605B0C">
      <w:pPr>
        <w:spacing w:after="160" w:line="259" w:lineRule="auto"/>
        <w:jc w:val="left"/>
        <w:rPr>
          <w:rFonts w:ascii="Times New Roman" w:hAnsi="Times New Roman" w:eastAsia="Times New Roman" w:cs="Times New Roman"/>
          <w:b w:val="0"/>
          <w:bCs w:val="0"/>
          <w:i w:val="0"/>
          <w:iCs w:val="0"/>
          <w:noProof w:val="0"/>
          <w:sz w:val="24"/>
          <w:szCs w:val="24"/>
          <w:lang w:val="en-US"/>
        </w:rPr>
      </w:pP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Time spent consuming media per week among children in the United Kingdom (UK) in 2017, m. (2017). </w:t>
      </w:r>
      <w:r w:rsidRPr="51FAB894" w:rsidR="51FAB894">
        <w:rPr>
          <w:rFonts w:ascii="Times New Roman" w:hAnsi="Times New Roman" w:eastAsia="Times New Roman" w:cs="Times New Roman"/>
          <w:b w:val="0"/>
          <w:bCs w:val="0"/>
          <w:i w:val="1"/>
          <w:iCs w:val="1"/>
          <w:noProof w:val="0"/>
          <w:color w:val="000000" w:themeColor="text1" w:themeTint="FF" w:themeShade="FF"/>
          <w:sz w:val="24"/>
          <w:szCs w:val="24"/>
          <w:lang w:val="en-US"/>
        </w:rPr>
        <w:t>Hours of media consumption by children by media UK 2017 | Survey</w:t>
      </w:r>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Statista. Available at: </w:t>
      </w:r>
      <w:hyperlink r:id="Re92da63c712b4f6f">
        <w:r w:rsidRPr="51FAB894" w:rsidR="51FAB8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https://www.statista.com/statistics/397851/hours-of-media-consumption-by-children-by-media-uk/</w:t>
        </w:r>
      </w:hyperlink>
      <w:r w:rsidRPr="51FAB894" w:rsidR="51FAB8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17 October. 2019].</w:t>
      </w:r>
    </w:p>
    <w:p w:rsidR="51FAB894" w:rsidP="51FAB894" w:rsidRDefault="51FAB894" w14:paraId="75A61D8E" w14:textId="3348066E">
      <w:pPr>
        <w:pStyle w:val="Title"/>
        <w:ind w:left="-284"/>
        <w:rPr>
          <w:sz w:val="24"/>
          <w:szCs w:val="24"/>
        </w:rPr>
      </w:pPr>
    </w:p>
    <w:sectPr w:rsidR="35C0F6FA">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7286" w:rsidP="0077207E" w:rsidRDefault="00E07286" w14:paraId="70E42FAC" w14:textId="77777777">
      <w:pPr>
        <w:spacing w:line="240" w:lineRule="auto"/>
      </w:pPr>
      <w:r>
        <w:separator/>
      </w:r>
    </w:p>
  </w:endnote>
  <w:endnote w:type="continuationSeparator" w:id="0">
    <w:p w:rsidR="00E07286" w:rsidP="0077207E" w:rsidRDefault="00E07286" w14:paraId="6329D5F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7286" w:rsidP="0077207E" w:rsidRDefault="00E07286" w14:paraId="4381FE0D" w14:textId="77777777">
      <w:pPr>
        <w:spacing w:line="240" w:lineRule="auto"/>
      </w:pPr>
      <w:r>
        <w:separator/>
      </w:r>
    </w:p>
  </w:footnote>
  <w:footnote w:type="continuationSeparator" w:id="0">
    <w:p w:rsidR="00E07286" w:rsidP="0077207E" w:rsidRDefault="00E07286" w14:paraId="1EAE60FC"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A630E4"/>
    <w:multiLevelType w:val="hybridMultilevel"/>
    <w:tmpl w:val="D2E8C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4654368"/>
    <w:multiLevelType w:val="hybridMultilevel"/>
    <w:tmpl w:val="6A1087A8"/>
    <w:lvl w:ilvl="0" w:tplc="C3D8ABDC">
      <w:start w:val="1"/>
      <w:numFmt w:val="bullet"/>
      <w:lvlText w:val=""/>
      <w:lvlJc w:val="left"/>
      <w:pPr>
        <w:ind w:left="720" w:hanging="360"/>
      </w:pPr>
      <w:rPr>
        <w:rFonts w:hint="default" w:ascii="Wingdings" w:hAnsi="Wingdings"/>
      </w:rPr>
    </w:lvl>
    <w:lvl w:ilvl="1" w:tplc="B8309E68">
      <w:start w:val="1"/>
      <w:numFmt w:val="lowerLetter"/>
      <w:lvlText w:val="%2."/>
      <w:lvlJc w:val="left"/>
      <w:pPr>
        <w:ind w:left="1440" w:hanging="360"/>
      </w:pPr>
    </w:lvl>
    <w:lvl w:ilvl="2" w:tplc="75141D2C">
      <w:start w:val="1"/>
      <w:numFmt w:val="lowerRoman"/>
      <w:lvlText w:val="%3."/>
      <w:lvlJc w:val="right"/>
      <w:pPr>
        <w:ind w:left="2160" w:hanging="180"/>
      </w:pPr>
    </w:lvl>
    <w:lvl w:ilvl="3" w:tplc="88244738">
      <w:start w:val="1"/>
      <w:numFmt w:val="decimal"/>
      <w:lvlText w:val="%4."/>
      <w:lvlJc w:val="left"/>
      <w:pPr>
        <w:ind w:left="2880" w:hanging="360"/>
      </w:pPr>
    </w:lvl>
    <w:lvl w:ilvl="4" w:tplc="ACFE0086">
      <w:start w:val="1"/>
      <w:numFmt w:val="lowerLetter"/>
      <w:lvlText w:val="%5."/>
      <w:lvlJc w:val="left"/>
      <w:pPr>
        <w:ind w:left="3600" w:hanging="360"/>
      </w:pPr>
    </w:lvl>
    <w:lvl w:ilvl="5" w:tplc="7E88C95C">
      <w:start w:val="1"/>
      <w:numFmt w:val="lowerRoman"/>
      <w:lvlText w:val="%6."/>
      <w:lvlJc w:val="right"/>
      <w:pPr>
        <w:ind w:left="4320" w:hanging="180"/>
      </w:pPr>
    </w:lvl>
    <w:lvl w:ilvl="6" w:tplc="56821292">
      <w:start w:val="1"/>
      <w:numFmt w:val="decimal"/>
      <w:lvlText w:val="%7."/>
      <w:lvlJc w:val="left"/>
      <w:pPr>
        <w:ind w:left="5040" w:hanging="360"/>
      </w:pPr>
    </w:lvl>
    <w:lvl w:ilvl="7" w:tplc="E25C60EE">
      <w:start w:val="1"/>
      <w:numFmt w:val="lowerLetter"/>
      <w:lvlText w:val="%8."/>
      <w:lvlJc w:val="left"/>
      <w:pPr>
        <w:ind w:left="5760" w:hanging="360"/>
      </w:pPr>
    </w:lvl>
    <w:lvl w:ilvl="8" w:tplc="FBD484D8">
      <w:start w:val="1"/>
      <w:numFmt w:val="lowerRoman"/>
      <w:lvlText w:val="%9."/>
      <w:lvlJc w:val="right"/>
      <w:pPr>
        <w:ind w:left="6480" w:hanging="180"/>
      </w:pPr>
    </w:lvl>
  </w:abstractNum>
  <w:abstractNum w:abstractNumId="5" w15:restartNumberingAfterBreak="0">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6" w15:restartNumberingAfterBreak="0">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98B254F"/>
    <w:multiLevelType w:val="hybridMultilevel"/>
    <w:tmpl w:val="9BD6C81C"/>
    <w:lvl w:ilvl="0" w:tplc="809C75AA">
      <w:numFmt w:val="bullet"/>
      <w:lvlText w:val="-"/>
      <w:lvlJc w:val="left"/>
      <w:pPr>
        <w:ind w:left="720" w:hanging="360"/>
      </w:pPr>
      <w:rPr>
        <w:rFonts w:hint="default" w:ascii="Times New Roman" w:hAnsi="Times New Roman" w:eastAsia="MS Minngs"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5BC3201F"/>
    <w:multiLevelType w:val="hybridMultilevel"/>
    <w:tmpl w:val="D52A6C62"/>
    <w:lvl w:ilvl="0" w:tplc="9886BE36">
      <w:start w:val="1"/>
      <w:numFmt w:val="bullet"/>
      <w:lvlText w:val=""/>
      <w:lvlJc w:val="left"/>
      <w:pPr>
        <w:ind w:left="153" w:hanging="360"/>
      </w:pPr>
      <w:rPr>
        <w:rFonts w:hint="default" w:ascii="Webdings" w:hAnsi="Web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645D1E2D"/>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FF26AAB"/>
    <w:multiLevelType w:val="hybridMultilevel"/>
    <w:tmpl w:val="D4A43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1"/>
  </w:num>
  <w:num w:numId="3">
    <w:abstractNumId w:val="13"/>
  </w:num>
  <w:num w:numId="4">
    <w:abstractNumId w:val="10"/>
  </w:num>
  <w:num w:numId="5">
    <w:abstractNumId w:val="6"/>
  </w:num>
  <w:num w:numId="6">
    <w:abstractNumId w:val="1"/>
  </w:num>
  <w:num w:numId="7">
    <w:abstractNumId w:val="5"/>
  </w:num>
  <w:num w:numId="8">
    <w:abstractNumId w:val="3"/>
  </w:num>
  <w:num w:numId="9">
    <w:abstractNumId w:val="8"/>
  </w:num>
  <w:num w:numId="10">
    <w:abstractNumId w:val="9"/>
  </w:num>
  <w:num w:numId="11">
    <w:abstractNumId w:val="12"/>
  </w:num>
  <w:num w:numId="12">
    <w:abstractNumId w:val="17"/>
  </w:num>
  <w:num w:numId="13">
    <w:abstractNumId w:val="7"/>
  </w:num>
  <w:num w:numId="14">
    <w:abstractNumId w:val="16"/>
  </w:num>
  <w:num w:numId="15">
    <w:abstractNumId w:val="15"/>
  </w:num>
  <w:num w:numId="16">
    <w:abstractNumId w:val="0"/>
  </w:num>
  <w:num w:numId="17">
    <w:abstractNumId w:val="14"/>
  </w:num>
  <w:num w:numId="18">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view w:val="normal"/>
  <w:zoom w:percent="10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407C4"/>
    <w:rsid w:val="00057359"/>
    <w:rsid w:val="000D4291"/>
    <w:rsid w:val="00137469"/>
    <w:rsid w:val="001C1C12"/>
    <w:rsid w:val="001F7C59"/>
    <w:rsid w:val="00284793"/>
    <w:rsid w:val="002F0230"/>
    <w:rsid w:val="0031445C"/>
    <w:rsid w:val="00317441"/>
    <w:rsid w:val="00344249"/>
    <w:rsid w:val="003C1203"/>
    <w:rsid w:val="00401D59"/>
    <w:rsid w:val="00401E02"/>
    <w:rsid w:val="00405D51"/>
    <w:rsid w:val="004150A6"/>
    <w:rsid w:val="00416B68"/>
    <w:rsid w:val="00417FA2"/>
    <w:rsid w:val="00424460"/>
    <w:rsid w:val="00426B54"/>
    <w:rsid w:val="00437D19"/>
    <w:rsid w:val="00461EB5"/>
    <w:rsid w:val="00484EC1"/>
    <w:rsid w:val="004E5105"/>
    <w:rsid w:val="005275FB"/>
    <w:rsid w:val="005374BB"/>
    <w:rsid w:val="006110F0"/>
    <w:rsid w:val="00686E12"/>
    <w:rsid w:val="006F1F83"/>
    <w:rsid w:val="00750CB0"/>
    <w:rsid w:val="00767A27"/>
    <w:rsid w:val="0077207E"/>
    <w:rsid w:val="007B4D5C"/>
    <w:rsid w:val="007D2445"/>
    <w:rsid w:val="007D332B"/>
    <w:rsid w:val="007F1833"/>
    <w:rsid w:val="00826DBE"/>
    <w:rsid w:val="00846882"/>
    <w:rsid w:val="00876D24"/>
    <w:rsid w:val="008E5DB5"/>
    <w:rsid w:val="00933774"/>
    <w:rsid w:val="009E19FD"/>
    <w:rsid w:val="00A02860"/>
    <w:rsid w:val="00A06862"/>
    <w:rsid w:val="00A72A53"/>
    <w:rsid w:val="00A760EA"/>
    <w:rsid w:val="00BB392B"/>
    <w:rsid w:val="00BB5D24"/>
    <w:rsid w:val="00BC38F8"/>
    <w:rsid w:val="00BF3F1C"/>
    <w:rsid w:val="00C10F21"/>
    <w:rsid w:val="00C3093A"/>
    <w:rsid w:val="00C536A6"/>
    <w:rsid w:val="00C63266"/>
    <w:rsid w:val="00C6371F"/>
    <w:rsid w:val="00CA255D"/>
    <w:rsid w:val="00CB1A92"/>
    <w:rsid w:val="00CB1CB8"/>
    <w:rsid w:val="00D34C76"/>
    <w:rsid w:val="00D4595F"/>
    <w:rsid w:val="00D6095A"/>
    <w:rsid w:val="00D8446A"/>
    <w:rsid w:val="00DD420C"/>
    <w:rsid w:val="00DF5A32"/>
    <w:rsid w:val="00E07286"/>
    <w:rsid w:val="00E10195"/>
    <w:rsid w:val="00E252CC"/>
    <w:rsid w:val="00E86E27"/>
    <w:rsid w:val="00EA5C3F"/>
    <w:rsid w:val="00EB1F41"/>
    <w:rsid w:val="00EE29ED"/>
    <w:rsid w:val="00EF3D07"/>
    <w:rsid w:val="00FD2CFF"/>
    <w:rsid w:val="00FD47F9"/>
    <w:rsid w:val="14A57562"/>
    <w:rsid w:val="20F74F7B"/>
    <w:rsid w:val="35C0F6FA"/>
    <w:rsid w:val="51FAB89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066C8E6"/>
  <w15:docId w15:val="{FEE65641-C6B3-2C42-9E28-388C5028F1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C6371F"/>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styleId="HeaderChar" w:customStyle="1">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styleId="FooterChar" w:customStyle="1">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7207E"/>
    <w:rPr>
      <w:rFonts w:ascii="Tahoma" w:hAnsi="Tahoma" w:cs="Tahoma"/>
      <w:sz w:val="16"/>
      <w:szCs w:val="16"/>
    </w:rPr>
  </w:style>
  <w:style w:type="paragraph" w:styleId="Exam" w:customStyle="1">
    <w:name w:val="Exam"/>
    <w:basedOn w:val="Normal"/>
    <w:next w:val="Month"/>
    <w:rsid w:val="00EB1F41"/>
    <w:pPr>
      <w:spacing w:line="240" w:lineRule="auto"/>
    </w:pPr>
    <w:rPr>
      <w:rFonts w:ascii="Times New Roman" w:hAnsi="Times New Roman" w:eastAsia="Times New Roman" w:cs="Times New Roman"/>
      <w:b/>
      <w:caps/>
      <w:sz w:val="24"/>
      <w:szCs w:val="20"/>
      <w:lang w:eastAsia="en-GB"/>
    </w:rPr>
  </w:style>
  <w:style w:type="paragraph" w:styleId="Modcode" w:customStyle="1">
    <w:name w:val="Modcode"/>
    <w:basedOn w:val="Normal"/>
    <w:rsid w:val="00EB1F41"/>
    <w:pPr>
      <w:spacing w:line="240" w:lineRule="auto"/>
      <w:jc w:val="center"/>
    </w:pPr>
    <w:rPr>
      <w:rFonts w:ascii="Times New Roman" w:hAnsi="Times New Roman" w:eastAsia="Times New Roman" w:cs="Times New Roman"/>
      <w:b/>
      <w:caps/>
      <w:sz w:val="28"/>
      <w:szCs w:val="20"/>
      <w:lang w:eastAsia="en-GB"/>
    </w:rPr>
  </w:style>
  <w:style w:type="paragraph" w:styleId="Modname" w:customStyle="1">
    <w:name w:val="Modname"/>
    <w:basedOn w:val="Normal"/>
    <w:next w:val="Time"/>
    <w:rsid w:val="00EB1F41"/>
    <w:pPr>
      <w:spacing w:after="240" w:line="240" w:lineRule="auto"/>
      <w:jc w:val="center"/>
    </w:pPr>
    <w:rPr>
      <w:rFonts w:ascii="Times New Roman" w:hAnsi="Times New Roman" w:eastAsia="Times New Roman" w:cs="Times New Roman"/>
      <w:b/>
      <w:sz w:val="28"/>
      <w:szCs w:val="20"/>
      <w:lang w:eastAsia="en-GB"/>
    </w:rPr>
  </w:style>
  <w:style w:type="paragraph" w:styleId="Time" w:customStyle="1">
    <w:name w:val="Time"/>
    <w:basedOn w:val="Normal"/>
    <w:next w:val="Answer"/>
    <w:rsid w:val="00EB1F41"/>
    <w:pPr>
      <w:spacing w:after="240" w:line="240" w:lineRule="auto"/>
    </w:pPr>
    <w:rPr>
      <w:rFonts w:ascii="Times New Roman" w:hAnsi="Times New Roman" w:eastAsia="Times New Roman" w:cs="Times New Roman"/>
      <w:b/>
      <w:caps/>
      <w:sz w:val="28"/>
      <w:szCs w:val="20"/>
      <w:lang w:eastAsia="en-GB"/>
    </w:rPr>
  </w:style>
  <w:style w:type="paragraph" w:styleId="Answer" w:customStyle="1">
    <w:name w:val="Answer"/>
    <w:basedOn w:val="Normal"/>
    <w:next w:val="BodyText"/>
    <w:rsid w:val="00EB1F41"/>
    <w:pPr>
      <w:spacing w:line="240" w:lineRule="auto"/>
    </w:pPr>
    <w:rPr>
      <w:rFonts w:ascii="Times New Roman" w:hAnsi="Times New Roman" w:eastAsia="Times New Roman" w:cs="Times New Roman"/>
      <w:b/>
      <w:caps/>
      <w:sz w:val="28"/>
      <w:szCs w:val="20"/>
      <w:lang w:eastAsia="en-GB"/>
    </w:rPr>
  </w:style>
  <w:style w:type="paragraph" w:styleId="Trinity" w:customStyle="1">
    <w:name w:val="Trinity"/>
    <w:basedOn w:val="Normal"/>
    <w:next w:val="Normal"/>
    <w:rsid w:val="00EB1F41"/>
    <w:pPr>
      <w:spacing w:after="240" w:line="240" w:lineRule="auto"/>
    </w:pPr>
    <w:rPr>
      <w:rFonts w:ascii="Times New Roman" w:hAnsi="Times New Roman" w:eastAsia="Times New Roman" w:cs="Times New Roman"/>
      <w:b/>
      <w:sz w:val="24"/>
      <w:szCs w:val="20"/>
      <w:lang w:eastAsia="en-GB"/>
    </w:rPr>
  </w:style>
  <w:style w:type="paragraph" w:styleId="Month" w:customStyle="1">
    <w:name w:val="Month"/>
    <w:basedOn w:val="Normal"/>
    <w:next w:val="Modcode"/>
    <w:rsid w:val="00EB1F41"/>
    <w:pPr>
      <w:spacing w:after="240" w:line="240" w:lineRule="auto"/>
    </w:pPr>
    <w:rPr>
      <w:rFonts w:ascii="Times New Roman" w:hAnsi="Times New Roman" w:eastAsia="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hAnsi="Times New Roman" w:eastAsia="Times New Roman" w:cs="Times New Roman"/>
      <w:sz w:val="24"/>
      <w:szCs w:val="20"/>
      <w:lang w:eastAsia="en-GB"/>
    </w:rPr>
  </w:style>
  <w:style w:type="character" w:styleId="BodyTextChar" w:customStyle="1">
    <w:name w:val="Body Text Char"/>
    <w:basedOn w:val="DefaultParagraphFont"/>
    <w:link w:val="BodyText"/>
    <w:rsid w:val="00EB1F41"/>
    <w:rPr>
      <w:rFonts w:ascii="Times New Roman" w:hAnsi="Times New Roman" w:eastAsia="Times New Roman" w:cs="Times New Roman"/>
      <w:sz w:val="24"/>
      <w:szCs w:val="20"/>
      <w:lang w:eastAsia="en-GB"/>
    </w:rPr>
  </w:style>
  <w:style w:type="character" w:styleId="shorttext" w:customStyle="1">
    <w:name w:val="short_text"/>
    <w:basedOn w:val="DefaultParagraphFont"/>
    <w:rsid w:val="00CA255D"/>
  </w:style>
  <w:style w:type="character" w:styleId="hps" w:customStyle="1">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hAnsi="Times New Roman" w:eastAsia="MS Minngs" w:cs="Times New Roman"/>
      <w:b/>
      <w:bCs/>
      <w:sz w:val="28"/>
      <w:szCs w:val="28"/>
      <w:lang w:eastAsia="en-GB"/>
    </w:rPr>
  </w:style>
  <w:style w:type="character" w:styleId="TitleChar" w:customStyle="1">
    <w:name w:val="Title Char"/>
    <w:basedOn w:val="DefaultParagraphFont"/>
    <w:link w:val="Title"/>
    <w:uiPriority w:val="10"/>
    <w:rsid w:val="00D6095A"/>
    <w:rPr>
      <w:rFonts w:ascii="Times New Roman" w:hAnsi="Times New Roman" w:eastAsia="MS Minngs"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hAnsi="Times New Roman" w:eastAsia="MS Minngs" w:cs="Times New Roman"/>
      <w:sz w:val="32"/>
      <w:szCs w:val="32"/>
      <w:u w:val="single"/>
      <w:lang w:eastAsia="en-GB"/>
    </w:rPr>
  </w:style>
  <w:style w:type="character" w:styleId="SubtitleChar" w:customStyle="1">
    <w:name w:val="Subtitle Char"/>
    <w:basedOn w:val="DefaultParagraphFont"/>
    <w:link w:val="Subtitle"/>
    <w:rsid w:val="00D6095A"/>
    <w:rPr>
      <w:rFonts w:ascii="Times New Roman" w:hAnsi="Times New Roman" w:eastAsia="MS Minngs"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hAnsi="Calibri" w:eastAsia="Calibri" w:cs="Times New Roman"/>
    </w:rPr>
  </w:style>
  <w:style w:type="paragraph" w:styleId="xmsonormal" w:customStyle="1">
    <w:name w:val="x_msonormal"/>
    <w:basedOn w:val="Normal"/>
    <w:rsid w:val="00FD47F9"/>
    <w:pPr>
      <w:spacing w:before="100" w:beforeAutospacing="1" w:after="100" w:afterAutospacing="1" w:line="240" w:lineRule="auto"/>
    </w:pPr>
    <w:rPr>
      <w:rFonts w:ascii="Times" w:hAnsi="Times"/>
      <w:sz w:val="20"/>
      <w:szCs w:val="20"/>
    </w:rPr>
  </w:style>
  <w:style w:type="paragraph" w:styleId="xmsolistparagraph" w:customStyle="1">
    <w:name w:val="x_msolistparagraph"/>
    <w:basedOn w:val="Normal"/>
    <w:rsid w:val="00FD47F9"/>
    <w:pPr>
      <w:spacing w:before="100" w:beforeAutospacing="1" w:after="100" w:afterAutospacing="1" w:line="240" w:lineRule="auto"/>
    </w:pPr>
    <w:rPr>
      <w:rFonts w:ascii="Times" w:hAnsi="Times"/>
      <w:sz w:val="20"/>
      <w:szCs w:val="20"/>
    </w:rPr>
  </w:style>
  <w:style w:type="character" w:styleId="apple-converted-space" w:customStyle="1">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 w:type="character" w:styleId="Hyperlink">
    <w:name w:val="Hyperlink"/>
    <w:basedOn w:val="DefaultParagraphFont"/>
    <w:uiPriority w:val="99"/>
    <w:unhideWhenUs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uwtsd.ac.uk/media/uwtsd-website/content-assets/documents/library-and-learning-resources/infoskills/harvard-eng.PDF" TargetMode="Externa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researchbriefings.files.parliament.uk/documents/SN03336/SN03336.pdf" TargetMode="External" Id="R9cc4e9302cc04661" /><Relationship Type="http://schemas.openxmlformats.org/officeDocument/2006/relationships/hyperlink" Target="https://kidshealth.org/en/parents/pet-infections.html" TargetMode="External" Id="R96d07cffb7644d37" /><Relationship Type="http://schemas.openxmlformats.org/officeDocument/2006/relationships/hyperlink" Target="https://www.nationaltrust.org.uk/" TargetMode="External" Id="R97d648d051d14375" /><Relationship Type="http://schemas.openxmlformats.org/officeDocument/2006/relationships/hyperlink" Target="https://www.nationaltrust.org.uk/features/connecting-kids-with-nature" TargetMode="External" Id="Rd413527d8ab640b3" /><Relationship Type="http://schemas.openxmlformats.org/officeDocument/2006/relationships/hyperlink" Target="https://www.statista.com/statistics/397851/hours-of-media-consumption-by-children-by-media-uk/" TargetMode="External" Id="Re92da63c712b4f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0" ma:contentTypeDescription="Create a new document." ma:contentTypeScope="" ma:versionID="4e01823f9d952a0f45a5f91f23963ac1">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de302c2569132f59c9afa42ad3cd4b08" ns3:_="" ns4:_="">
    <xsd:import namespace="4f627824-a7cf-4e54-9661-934e5f85792b"/>
    <xsd:import namespace="19514574-b5d9-49eb-9678-28308461b4ba"/>
    <xsd:element name="properties">
      <xsd:complexType>
        <xsd:sequence>
          <xsd:element name="documentManagement">
            <xsd:complexType>
              <xsd:all>
                <xsd:element ref="ns3:SharedWithDetails" minOccurs="0"/>
                <xsd:element ref="ns3:SharedWithUser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EventHashCode" minOccurs="0"/>
                <xsd:element ref="ns4:MediaServiceGenerationTim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Details" ma:index="8" nillable="true" ma:displayName="Shared With Details" ma:description="" ma:internalName="SharedWithDetails" ma:readOnly="true">
      <xsd:simpleType>
        <xsd:restriction base="dms:Note">
          <xsd:maxLength value="255"/>
        </xsd:restriction>
      </xsd:simpleType>
    </xsd:element>
    <xsd:element name="SharedWithUsers" ma:index="9"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D131C5-4B14-49AC-A935-26750DF7C9B3}">
  <ds:schemaRefs>
    <ds:schemaRef ds:uri="http://schemas.microsoft.com/office/2006/metadata/properties"/>
    <ds:schemaRef ds:uri="19514574-b5d9-49eb-9678-28308461b4ba"/>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4f627824-a7cf-4e54-9661-934e5f85792b"/>
    <ds:schemaRef ds:uri="http://www.w3.org/XML/1998/namespace"/>
    <ds:schemaRef ds:uri="http://purl.org/dc/dcmitype/"/>
  </ds:schemaRefs>
</ds:datastoreItem>
</file>

<file path=customXml/itemProps2.xml><?xml version="1.0" encoding="utf-8"?>
<ds:datastoreItem xmlns:ds="http://schemas.openxmlformats.org/officeDocument/2006/customXml" ds:itemID="{8078E12C-E41E-4A1D-B729-7279912478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71B5F9-5EED-4F08-9080-CA76B6C6D06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se001</dc:creator>
  <lastModifiedBy>Isobel Jenkins (1805144)</lastModifiedBy>
  <revision>3</revision>
  <lastPrinted>2014-08-18T15:50:00.0000000Z</lastPrinted>
  <dcterms:created xsi:type="dcterms:W3CDTF">2019-10-02T09:57:00.0000000Z</dcterms:created>
  <dcterms:modified xsi:type="dcterms:W3CDTF">2019-10-31T18:00:17.5819162Z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