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18E8" w:rsidRDefault="00D818E8" w:rsidP="00D818E8">
      <w:pPr>
        <w:tabs>
          <w:tab w:val="left" w:pos="3750"/>
        </w:tabs>
        <w:spacing w:after="0" w:line="240" w:lineRule="auto"/>
        <w:ind w:hanging="3600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  <w:r w:rsidRPr="00D818E8"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 xml:space="preserve">What is our aim?   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ab/>
      </w:r>
    </w:p>
    <w:p w:rsidR="00D818E8" w:rsidRPr="00D818E8" w:rsidRDefault="00D818E8" w:rsidP="00D818E8">
      <w:pPr>
        <w:spacing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18E8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>THPD4003</w:t>
      </w:r>
    </w:p>
    <w:p w:rsidR="00D818E8" w:rsidRPr="00D818E8" w:rsidRDefault="00D818E8" w:rsidP="00D818E8">
      <w:pPr>
        <w:spacing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18E8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>Dance in Context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spacing w:line="240" w:lineRule="auto"/>
        <w:jc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18E8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 xml:space="preserve">Tutor: Claire </w:t>
      </w:r>
      <w:proofErr w:type="spellStart"/>
      <w:r w:rsidRPr="00D818E8">
        <w:rPr>
          <w:rFonts w:ascii="Calibri" w:eastAsia="Times New Roman" w:hAnsi="Calibri" w:cs="Calibri"/>
          <w:b/>
          <w:bCs/>
          <w:color w:val="000000"/>
          <w:sz w:val="56"/>
          <w:szCs w:val="56"/>
          <w:lang w:eastAsia="en-GB"/>
        </w:rPr>
        <w:t>Mackerras</w:t>
      </w:r>
      <w:proofErr w:type="spellEnd"/>
    </w:p>
    <w:p w:rsidR="00D818E8" w:rsidRDefault="00D818E8" w:rsidP="00D818E8">
      <w:pPr>
        <w:tabs>
          <w:tab w:val="left" w:pos="3750"/>
        </w:tabs>
        <w:spacing w:after="0" w:line="240" w:lineRule="auto"/>
        <w:ind w:hanging="3600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:rsidR="00D818E8" w:rsidRPr="00D818E8" w:rsidRDefault="00D818E8" w:rsidP="00D818E8">
      <w:pPr>
        <w:tabs>
          <w:tab w:val="left" w:pos="3750"/>
        </w:tabs>
        <w:spacing w:after="0" w:line="240" w:lineRule="auto"/>
        <w:ind w:hanging="3600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 xml:space="preserve">Module </w:t>
      </w:r>
      <w:proofErr w:type="gramStart"/>
      <w:r w:rsidRPr="00D818E8"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  <w:t>Aim :</w:t>
      </w:r>
      <w:proofErr w:type="gramEnd"/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1"/>
        </w:num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To explore conceptual aspects of choreographic works which define and shape twentieth century and contemporary dance. 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2"/>
        </w:numPr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To develop students skills and techniques to perform specific works.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u w:val="single"/>
          <w:lang w:eastAsia="en-GB"/>
        </w:rPr>
      </w:pPr>
      <w:r w:rsidRPr="00D818E8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u w:val="single"/>
          <w:lang w:eastAsia="en-GB"/>
        </w:rPr>
        <w:t>What are our learning objectives?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By the end of this </w:t>
      </w:r>
      <w:bookmarkStart w:id="0" w:name="_GoBack"/>
      <w:bookmarkEnd w:id="0"/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module, your tutor expects you should be able to: 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3"/>
        </w:numPr>
        <w:spacing w:before="120"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Analyse some theoretical and methodological perspectives for understanding works that define and shape 20</w:t>
      </w: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century dance;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4"/>
        </w:numPr>
        <w:spacing w:before="120"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Critically evaluate key theories and philosophies associated with analysis of dance;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5"/>
        </w:numPr>
        <w:spacing w:before="120" w:after="0" w:line="240" w:lineRule="auto"/>
        <w:jc w:val="both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818E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Demonstrate technical and performance skills in the presentation of a piece(s) of repertoire.</w:t>
      </w:r>
    </w:p>
    <w:p w:rsidR="00D818E8" w:rsidRDefault="00D818E8" w:rsidP="00D818E8">
      <w:pPr>
        <w:pStyle w:val="NormalWeb"/>
        <w:spacing w:before="0" w:beforeAutospacing="0" w:after="240" w:afterAutospacing="0"/>
        <w:jc w:val="both"/>
        <w:rPr>
          <w:rFonts w:ascii="Calibri" w:hAnsi="Calibri" w:cs="Calibri"/>
          <w:b/>
          <w:bCs/>
          <w:color w:val="000000"/>
        </w:rPr>
      </w:pPr>
    </w:p>
    <w:p w:rsidR="00D818E8" w:rsidRDefault="00D818E8" w:rsidP="00D818E8">
      <w:pPr>
        <w:pStyle w:val="NormalWeb"/>
        <w:spacing w:before="0" w:beforeAutospacing="0" w:after="240" w:afterAutospacing="0"/>
        <w:jc w:val="both"/>
      </w:pPr>
      <w:r>
        <w:rPr>
          <w:rFonts w:ascii="Calibri" w:hAnsi="Calibri" w:cs="Calibri"/>
          <w:b/>
          <w:bCs/>
          <w:color w:val="000000"/>
        </w:rPr>
        <w:t>Your ability to study means:</w:t>
      </w:r>
    </w:p>
    <w:p w:rsidR="00D818E8" w:rsidRDefault="00D818E8" w:rsidP="00D818E8">
      <w:pPr>
        <w:pStyle w:val="NormalWeb"/>
        <w:numPr>
          <w:ilvl w:val="0"/>
          <w:numId w:val="6"/>
        </w:numPr>
        <w:spacing w:before="4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 xml:space="preserve">You demonstrate in your practice that it </w:t>
      </w:r>
      <w:proofErr w:type="gramStart"/>
      <w:r>
        <w:rPr>
          <w:rFonts w:ascii="Calibri" w:hAnsi="Calibri" w:cs="Calibri"/>
          <w:color w:val="000000"/>
        </w:rPr>
        <w:t>is explicitly informed</w:t>
      </w:r>
      <w:proofErr w:type="gramEnd"/>
      <w:r>
        <w:rPr>
          <w:rFonts w:ascii="Calibri" w:hAnsi="Calibri" w:cs="Calibri"/>
          <w:color w:val="000000"/>
        </w:rPr>
        <w:t xml:space="preserve"> by your study.</w:t>
      </w:r>
    </w:p>
    <w:p w:rsidR="00D818E8" w:rsidRDefault="00D818E8" w:rsidP="00D818E8">
      <w:pPr>
        <w:pStyle w:val="NormalWeb"/>
        <w:numPr>
          <w:ilvl w:val="0"/>
          <w:numId w:val="6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 xml:space="preserve">You demonstrate key aspects of research methods through the context of dance. </w:t>
      </w:r>
    </w:p>
    <w:p w:rsidR="00D818E8" w:rsidRDefault="00D818E8" w:rsidP="00D818E8">
      <w:pPr>
        <w:pStyle w:val="NormalWeb"/>
        <w:numPr>
          <w:ilvl w:val="0"/>
          <w:numId w:val="6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 xml:space="preserve">You read and explore the required books as prescribed in your study tasks. </w:t>
      </w:r>
    </w:p>
    <w:p w:rsidR="00D818E8" w:rsidRDefault="00D818E8" w:rsidP="00D818E8">
      <w:pPr>
        <w:pStyle w:val="NormalWeb"/>
        <w:numPr>
          <w:ilvl w:val="0"/>
          <w:numId w:val="6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watch and explore repertoire from the 20</w:t>
      </w:r>
      <w:r>
        <w:rPr>
          <w:rFonts w:ascii="Calibri" w:hAnsi="Calibri" w:cs="Calibri"/>
          <w:color w:val="000000"/>
          <w:sz w:val="8"/>
          <w:szCs w:val="8"/>
          <w:vertAlign w:val="superscript"/>
        </w:rPr>
        <w:t>th</w:t>
      </w:r>
      <w:r>
        <w:rPr>
          <w:rFonts w:ascii="Calibri" w:hAnsi="Calibri" w:cs="Calibri"/>
          <w:color w:val="000000"/>
        </w:rPr>
        <w:t xml:space="preserve"> century onwards. </w:t>
      </w:r>
    </w:p>
    <w:p w:rsidR="00D818E8" w:rsidRDefault="00D818E8" w:rsidP="00D818E8">
      <w:pPr>
        <w:pStyle w:val="NormalWeb"/>
        <w:numPr>
          <w:ilvl w:val="0"/>
          <w:numId w:val="6"/>
        </w:numPr>
        <w:spacing w:before="0" w:beforeAutospacing="0" w:after="28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demonstrate analytical skills to understand dance in the context in which they evolve.</w:t>
      </w:r>
    </w:p>
    <w:p w:rsidR="00D818E8" w:rsidRDefault="00D818E8" w:rsidP="00D818E8">
      <w:pPr>
        <w:pStyle w:val="NormalWeb"/>
        <w:spacing w:before="0" w:beforeAutospacing="0" w:after="240" w:afterAutospacing="0"/>
        <w:jc w:val="both"/>
      </w:pPr>
      <w:r>
        <w:rPr>
          <w:rFonts w:ascii="Calibri" w:hAnsi="Calibri" w:cs="Calibri"/>
          <w:b/>
          <w:bCs/>
          <w:color w:val="000000"/>
        </w:rPr>
        <w:lastRenderedPageBreak/>
        <w:t>Your ability to practise means:</w:t>
      </w:r>
    </w:p>
    <w:p w:rsidR="00D818E8" w:rsidRDefault="00D818E8" w:rsidP="00D818E8">
      <w:pPr>
        <w:pStyle w:val="NormalWeb"/>
        <w:numPr>
          <w:ilvl w:val="0"/>
          <w:numId w:val="7"/>
        </w:numPr>
        <w:spacing w:before="4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use the Library for independent research.</w:t>
      </w:r>
    </w:p>
    <w:p w:rsidR="00D818E8" w:rsidRDefault="00D818E8" w:rsidP="00D818E8">
      <w:pPr>
        <w:pStyle w:val="NormalWeb"/>
        <w:numPr>
          <w:ilvl w:val="0"/>
          <w:numId w:val="7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read a selection of the bibliography and use it appropriately in your work.</w:t>
      </w:r>
    </w:p>
    <w:p w:rsidR="00D818E8" w:rsidRDefault="00D818E8" w:rsidP="00D818E8">
      <w:pPr>
        <w:pStyle w:val="NormalWeb"/>
        <w:numPr>
          <w:ilvl w:val="0"/>
          <w:numId w:val="7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conduct your Presentations in a format of your choice that demonstrates exploration of your chosen subject matter.</w:t>
      </w:r>
    </w:p>
    <w:p w:rsidR="00D818E8" w:rsidRDefault="00D818E8" w:rsidP="00D818E8">
      <w:pPr>
        <w:pStyle w:val="NormalWeb"/>
        <w:numPr>
          <w:ilvl w:val="0"/>
          <w:numId w:val="7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conduct your Presentations in a format of your choice that displays care for presentation and accuracy.</w:t>
      </w:r>
    </w:p>
    <w:p w:rsidR="00D818E8" w:rsidRDefault="00D818E8" w:rsidP="00D818E8">
      <w:pPr>
        <w:pStyle w:val="NormalWeb"/>
        <w:numPr>
          <w:ilvl w:val="0"/>
          <w:numId w:val="7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use resources such as the Internet for independent research.</w:t>
      </w:r>
    </w:p>
    <w:p w:rsidR="00D818E8" w:rsidRPr="00D818E8" w:rsidRDefault="00D818E8" w:rsidP="00D818E8">
      <w:pPr>
        <w:pStyle w:val="NormalWeb"/>
        <w:numPr>
          <w:ilvl w:val="0"/>
          <w:numId w:val="7"/>
        </w:numPr>
        <w:spacing w:before="0" w:beforeAutospacing="0" w:after="28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ensure that you reference all sources appropriately</w:t>
      </w:r>
    </w:p>
    <w:p w:rsidR="00D818E8" w:rsidRDefault="00D818E8" w:rsidP="00D818E8">
      <w:pPr>
        <w:pStyle w:val="NormalWeb"/>
        <w:spacing w:before="0" w:beforeAutospacing="0" w:after="240" w:afterAutospacing="0"/>
        <w:jc w:val="both"/>
      </w:pPr>
      <w:r>
        <w:rPr>
          <w:rFonts w:ascii="Calibri" w:hAnsi="Calibri" w:cs="Calibri"/>
          <w:b/>
          <w:bCs/>
          <w:color w:val="000000"/>
        </w:rPr>
        <w:t>Your ability to demonstrate development means:</w:t>
      </w:r>
    </w:p>
    <w:p w:rsidR="00D818E8" w:rsidRDefault="00D818E8" w:rsidP="00D818E8">
      <w:pPr>
        <w:pStyle w:val="NormalWeb"/>
        <w:numPr>
          <w:ilvl w:val="0"/>
          <w:numId w:val="8"/>
        </w:numPr>
        <w:spacing w:before="4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seek advice and tutorial feedback where appropriate.</w:t>
      </w:r>
    </w:p>
    <w:p w:rsidR="00D818E8" w:rsidRDefault="00D818E8" w:rsidP="00D818E8">
      <w:pPr>
        <w:pStyle w:val="NormalWeb"/>
        <w:numPr>
          <w:ilvl w:val="0"/>
          <w:numId w:val="8"/>
        </w:numPr>
        <w:spacing w:before="0" w:beforeAutospacing="0" w:after="28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implement such advice in improved performance in your Presentations.</w:t>
      </w:r>
    </w:p>
    <w:p w:rsidR="00D818E8" w:rsidRDefault="00D818E8" w:rsidP="00D818E8">
      <w:pPr>
        <w:pStyle w:val="NormalWeb"/>
        <w:spacing w:before="0" w:beforeAutospacing="0" w:after="240" w:afterAutospacing="0"/>
        <w:jc w:val="both"/>
      </w:pPr>
      <w:r>
        <w:rPr>
          <w:rFonts w:ascii="Calibri" w:hAnsi="Calibri" w:cs="Calibri"/>
          <w:b/>
          <w:bCs/>
          <w:color w:val="000000"/>
        </w:rPr>
        <w:t>Your ability to manage your workload means:</w:t>
      </w:r>
    </w:p>
    <w:p w:rsidR="00D818E8" w:rsidRDefault="00D818E8" w:rsidP="00D818E8">
      <w:pPr>
        <w:pStyle w:val="NormalWeb"/>
        <w:numPr>
          <w:ilvl w:val="0"/>
          <w:numId w:val="9"/>
        </w:numPr>
        <w:spacing w:before="4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attend all classes fully prepared.</w:t>
      </w:r>
    </w:p>
    <w:p w:rsidR="00D818E8" w:rsidRDefault="00D818E8" w:rsidP="00D818E8">
      <w:pPr>
        <w:pStyle w:val="NormalWeb"/>
        <w:numPr>
          <w:ilvl w:val="0"/>
          <w:numId w:val="9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 xml:space="preserve">You ensure that all directed study tasks </w:t>
      </w:r>
      <w:proofErr w:type="gramStart"/>
      <w:r>
        <w:rPr>
          <w:rFonts w:ascii="Calibri" w:hAnsi="Calibri" w:cs="Calibri"/>
          <w:color w:val="000000"/>
        </w:rPr>
        <w:t>are completed</w:t>
      </w:r>
      <w:proofErr w:type="gramEnd"/>
      <w:r>
        <w:rPr>
          <w:rFonts w:ascii="Calibri" w:hAnsi="Calibri" w:cs="Calibri"/>
          <w:color w:val="000000"/>
        </w:rPr>
        <w:t xml:space="preserve"> by the due deadline.</w:t>
      </w:r>
    </w:p>
    <w:p w:rsidR="00D818E8" w:rsidRDefault="00D818E8" w:rsidP="00D818E8">
      <w:pPr>
        <w:pStyle w:val="NormalWeb"/>
        <w:numPr>
          <w:ilvl w:val="0"/>
          <w:numId w:val="9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commit fully to all activities and discussions in class sessions.</w:t>
      </w:r>
    </w:p>
    <w:p w:rsidR="00D818E8" w:rsidRDefault="00D818E8" w:rsidP="00D818E8">
      <w:pPr>
        <w:pStyle w:val="NormalWeb"/>
        <w:numPr>
          <w:ilvl w:val="0"/>
          <w:numId w:val="9"/>
        </w:numPr>
        <w:spacing w:before="0" w:beforeAutospacing="0" w:after="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work in a sustained and serious manner throughout the duration of the module.</w:t>
      </w:r>
    </w:p>
    <w:p w:rsidR="00D818E8" w:rsidRDefault="00D818E8" w:rsidP="00D818E8">
      <w:pPr>
        <w:pStyle w:val="NormalWeb"/>
        <w:numPr>
          <w:ilvl w:val="0"/>
          <w:numId w:val="9"/>
        </w:numPr>
        <w:spacing w:before="0" w:beforeAutospacing="0" w:after="280" w:afterAutospacing="0"/>
        <w:ind w:left="480" w:right="480"/>
        <w:jc w:val="both"/>
        <w:textAlignment w:val="baseline"/>
        <w:rPr>
          <w:rFonts w:ascii="Arial" w:hAnsi="Arial" w:cs="Arial"/>
          <w:color w:val="000000"/>
          <w:sz w:val="20"/>
          <w:szCs w:val="20"/>
        </w:rPr>
      </w:pPr>
      <w:r>
        <w:rPr>
          <w:rFonts w:ascii="Calibri" w:hAnsi="Calibri" w:cs="Calibri"/>
          <w:color w:val="000000"/>
        </w:rPr>
        <w:t>You work in a supportive and consensual manner with colleagues.</w:t>
      </w:r>
    </w:p>
    <w:p w:rsidR="00D818E8" w:rsidRDefault="00D818E8"/>
    <w:p w:rsidR="00D818E8" w:rsidRPr="00D818E8" w:rsidRDefault="00D818E8">
      <w:pPr>
        <w:rPr>
          <w:b/>
          <w:u w:val="single"/>
        </w:rPr>
      </w:pPr>
      <w:r w:rsidRPr="00D818E8">
        <w:rPr>
          <w:b/>
          <w:u w:val="single"/>
        </w:rPr>
        <w:t>Reviews:</w:t>
      </w:r>
    </w:p>
    <w:p w:rsidR="00D818E8" w:rsidRDefault="00D818E8">
      <w:r>
        <w:t xml:space="preserve">You must write </w:t>
      </w:r>
      <w:r w:rsidRPr="00D818E8">
        <w:rPr>
          <w:b/>
        </w:rPr>
        <w:t xml:space="preserve">FOUR </w:t>
      </w:r>
      <w:r>
        <w:t>dance reviews that include the following:</w:t>
      </w:r>
    </w:p>
    <w:p w:rsidR="00D818E8" w:rsidRPr="00D818E8" w:rsidRDefault="00D818E8" w:rsidP="00D818E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D818E8" w:rsidRPr="00D818E8" w:rsidRDefault="00D818E8" w:rsidP="00D818E8">
      <w:pPr>
        <w:numPr>
          <w:ilvl w:val="0"/>
          <w:numId w:val="10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D818E8">
        <w:rPr>
          <w:rFonts w:ascii="Calibri" w:eastAsia="Times New Roman" w:hAnsi="Calibri" w:cs="Calibri"/>
          <w:color w:val="000000"/>
          <w:lang w:eastAsia="en-GB"/>
        </w:rPr>
        <w:t>At least three different</w:t>
      </w:r>
      <w:r>
        <w:rPr>
          <w:rFonts w:ascii="Calibri" w:eastAsia="Times New Roman" w:hAnsi="Calibri" w:cs="Calibri"/>
          <w:color w:val="000000"/>
          <w:lang w:eastAsia="en-GB"/>
        </w:rPr>
        <w:t xml:space="preserve"> dance </w:t>
      </w:r>
      <w:r w:rsidRPr="00D818E8">
        <w:rPr>
          <w:rFonts w:ascii="Calibri" w:eastAsia="Times New Roman" w:hAnsi="Calibri" w:cs="Calibri"/>
          <w:color w:val="000000"/>
          <w:lang w:eastAsia="en-GB"/>
        </w:rPr>
        <w:t xml:space="preserve">genres </w:t>
      </w:r>
      <w:r>
        <w:rPr>
          <w:rFonts w:ascii="Calibri" w:eastAsia="Times New Roman" w:hAnsi="Calibri" w:cs="Calibri"/>
          <w:color w:val="000000"/>
          <w:lang w:eastAsia="en-GB"/>
        </w:rPr>
        <w:t>that you have watched this academic year. ( one can be ‘Dance for Film’)</w:t>
      </w:r>
    </w:p>
    <w:p w:rsidR="00D818E8" w:rsidRPr="00D818E8" w:rsidRDefault="00D818E8" w:rsidP="00D818E8">
      <w:pPr>
        <w:numPr>
          <w:ilvl w:val="0"/>
          <w:numId w:val="10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D818E8">
        <w:rPr>
          <w:rFonts w:ascii="Calibri" w:eastAsia="Times New Roman" w:hAnsi="Calibri" w:cs="Calibri"/>
          <w:color w:val="000000"/>
          <w:lang w:eastAsia="en-GB"/>
        </w:rPr>
        <w:t>One review must contain 200 words, 400 words, 500 words</w:t>
      </w:r>
    </w:p>
    <w:p w:rsidR="00D818E8" w:rsidRDefault="00D818E8" w:rsidP="00D818E8">
      <w:pPr>
        <w:numPr>
          <w:ilvl w:val="0"/>
          <w:numId w:val="10"/>
        </w:numPr>
        <w:spacing w:line="240" w:lineRule="auto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D818E8">
        <w:rPr>
          <w:rFonts w:ascii="Calibri" w:eastAsia="Times New Roman" w:hAnsi="Calibri" w:cs="Calibri"/>
          <w:color w:val="000000"/>
          <w:lang w:eastAsia="en-GB"/>
        </w:rPr>
        <w:t xml:space="preserve">One review must be of </w:t>
      </w:r>
      <w:proofErr w:type="spellStart"/>
      <w:r w:rsidRPr="00D818E8">
        <w:rPr>
          <w:rFonts w:ascii="Calibri" w:eastAsia="Times New Roman" w:hAnsi="Calibri" w:cs="Calibri"/>
          <w:color w:val="000000"/>
          <w:lang w:eastAsia="en-GB"/>
        </w:rPr>
        <w:t>formulative</w:t>
      </w:r>
      <w:proofErr w:type="spellEnd"/>
      <w:r w:rsidRPr="00D818E8">
        <w:rPr>
          <w:rFonts w:ascii="Calibri" w:eastAsia="Times New Roman" w:hAnsi="Calibri" w:cs="Calibri"/>
          <w:color w:val="000000"/>
          <w:lang w:eastAsia="en-GB"/>
        </w:rPr>
        <w:t xml:space="preserve"> content</w:t>
      </w:r>
      <w:r>
        <w:rPr>
          <w:rFonts w:ascii="Calibri" w:eastAsia="Times New Roman" w:hAnsi="Calibri" w:cs="Calibri"/>
          <w:color w:val="000000"/>
          <w:lang w:eastAsia="en-GB"/>
        </w:rPr>
        <w:t xml:space="preserve"> ( Covered in lecture, see notes)</w:t>
      </w:r>
    </w:p>
    <w:p w:rsidR="00D818E8" w:rsidRDefault="00D818E8" w:rsidP="00D818E8">
      <w:pPr>
        <w:spacing w:line="240" w:lineRule="auto"/>
        <w:ind w:left="720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:rsidR="00D818E8" w:rsidRDefault="00D818E8" w:rsidP="00D818E8">
      <w:pPr>
        <w:spacing w:line="240" w:lineRule="auto"/>
        <w:ind w:left="720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:rsidR="00D818E8" w:rsidRDefault="00D818E8" w:rsidP="00D818E8">
      <w:p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Helpful Tips:</w:t>
      </w:r>
    </w:p>
    <w:p w:rsidR="00D818E8" w:rsidRDefault="00D818E8" w:rsidP="00D818E8">
      <w:p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</w:p>
    <w:p w:rsidR="00D818E8" w:rsidRDefault="00D818E8" w:rsidP="00D818E8">
      <w:pPr>
        <w:pStyle w:val="ListParagraph"/>
        <w:numPr>
          <w:ilvl w:val="0"/>
          <w:numId w:val="11"/>
        </w:num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 xml:space="preserve">Identify the specific dance work and </w:t>
      </w: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its choreographer</w:t>
      </w: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.</w:t>
      </w:r>
    </w:p>
    <w:p w:rsidR="00D818E8" w:rsidRDefault="00D818E8" w:rsidP="00D818E8">
      <w:pPr>
        <w:pStyle w:val="ListParagraph"/>
        <w:numPr>
          <w:ilvl w:val="0"/>
          <w:numId w:val="11"/>
        </w:num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 xml:space="preserve">Use any </w:t>
      </w:r>
      <w:proofErr w:type="spellStart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programme</w:t>
      </w:r>
      <w:proofErr w:type="spellEnd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 xml:space="preserve"> notes judiciously, </w:t>
      </w:r>
      <w:proofErr w:type="spellStart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i.e</w:t>
      </w:r>
      <w:proofErr w:type="spellEnd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 xml:space="preserve"> Identify and describe significant features of the dance, do not attempt a chronological narrative</w:t>
      </w:r>
      <w:r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t>.</w:t>
      </w:r>
    </w:p>
    <w:p w:rsidR="00D818E8" w:rsidRDefault="00D818E8" w:rsidP="00D818E8">
      <w:pPr>
        <w:pStyle w:val="ListParagraph"/>
        <w:numPr>
          <w:ilvl w:val="0"/>
          <w:numId w:val="11"/>
        </w:num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  <w:lastRenderedPageBreak/>
        <w:t xml:space="preserve">Link your impressions to observable features of the dance(e.g. the movement was fast, particularly during the duet scene) </w:t>
      </w:r>
    </w:p>
    <w:p w:rsidR="00D818E8" w:rsidRPr="00D818E8" w:rsidRDefault="00D818E8" w:rsidP="00D818E8">
      <w:pPr>
        <w:pStyle w:val="ListParagraph"/>
        <w:numPr>
          <w:ilvl w:val="0"/>
          <w:numId w:val="11"/>
        </w:num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 xml:space="preserve">Write with clarity, check grammar, punctuation, and </w:t>
      </w:r>
      <w:proofErr w:type="gramStart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proof-read</w:t>
      </w:r>
      <w:proofErr w:type="gramEnd"/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. Read aloud to catch long and awkward expressions.</w:t>
      </w:r>
    </w:p>
    <w:p w:rsidR="00D818E8" w:rsidRPr="00D818E8" w:rsidRDefault="00D818E8" w:rsidP="00D818E8">
      <w:pPr>
        <w:pStyle w:val="ListParagraph"/>
        <w:numPr>
          <w:ilvl w:val="0"/>
          <w:numId w:val="11"/>
        </w:numPr>
        <w:tabs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304"/>
          <w:tab w:val="left" w:pos="8640"/>
        </w:tabs>
        <w:spacing w:after="0" w:line="261" w:lineRule="atLeast"/>
        <w:jc w:val="both"/>
        <w:rPr>
          <w:rFonts w:ascii="Times New Roman" w:eastAsia="Times New Roman" w:hAnsi="Times New Roman" w:cs="Times New Roman"/>
          <w:color w:val="666666"/>
          <w:sz w:val="24"/>
          <w:szCs w:val="24"/>
          <w:lang w:val="en-US" w:eastAsia="en-GB"/>
        </w:rPr>
      </w:pPr>
      <w:r w:rsidRPr="00D818E8">
        <w:rPr>
          <w:rFonts w:ascii="Times New Roman" w:eastAsia="Times New Roman" w:hAnsi="Times New Roman" w:cs="Times New Roman"/>
          <w:color w:val="666666"/>
          <w:sz w:val="24"/>
          <w:szCs w:val="24"/>
          <w:lang w:eastAsia="en-GB"/>
        </w:rPr>
        <w:t>Avoid conversational tone (for example, say 'did not' rather than 'didn't')</w:t>
      </w:r>
    </w:p>
    <w:p w:rsidR="00D818E8" w:rsidRPr="00D818E8" w:rsidRDefault="00D818E8" w:rsidP="00D818E8">
      <w:pPr>
        <w:spacing w:line="240" w:lineRule="auto"/>
        <w:ind w:left="720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:rsidR="00D818E8" w:rsidRDefault="00D818E8"/>
    <w:p w:rsidR="00D818E8" w:rsidRDefault="00D818E8"/>
    <w:sectPr w:rsidR="00D818E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818E8" w:rsidRDefault="00D818E8" w:rsidP="00D818E8">
      <w:pPr>
        <w:spacing w:after="0" w:line="240" w:lineRule="auto"/>
      </w:pPr>
      <w:r>
        <w:separator/>
      </w:r>
    </w:p>
  </w:endnote>
  <w:endnote w:type="continuationSeparator" w:id="0">
    <w:p w:rsidR="00D818E8" w:rsidRDefault="00D818E8" w:rsidP="00D818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818E8" w:rsidRDefault="00D818E8" w:rsidP="00D818E8">
      <w:pPr>
        <w:spacing w:after="0" w:line="240" w:lineRule="auto"/>
      </w:pPr>
      <w:r>
        <w:separator/>
      </w:r>
    </w:p>
  </w:footnote>
  <w:footnote w:type="continuationSeparator" w:id="0">
    <w:p w:rsidR="00D818E8" w:rsidRDefault="00D818E8" w:rsidP="00D818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8E8" w:rsidRDefault="00D818E8" w:rsidP="00D818E8">
    <w:pPr>
      <w:pStyle w:val="Header"/>
      <w:jc w:val="center"/>
    </w:pPr>
    <w:r>
      <w:rPr>
        <w:rFonts w:ascii="Calibri" w:hAnsi="Calibri" w:cs="Calibri"/>
        <w:b/>
        <w:bCs/>
        <w:noProof/>
        <w:color w:val="000000"/>
        <w:sz w:val="48"/>
        <w:szCs w:val="48"/>
        <w:lang w:eastAsia="en-GB"/>
      </w:rPr>
      <w:drawing>
        <wp:inline distT="0" distB="0" distL="0" distR="0" wp14:anchorId="4452F87B" wp14:editId="50F55B1A">
          <wp:extent cx="3695700" cy="1457325"/>
          <wp:effectExtent l="0" t="0" r="0" b="9525"/>
          <wp:docPr id="1" name="Picture 1" descr="https://lh4.googleusercontent.com/i_B_wOcBa42bD97urK4-90JrM4vIXptyZlThF7O5U6qa3Empc67uJc5YsjB9W3h3prizDT0mdDRpIMZW3067ePDZxlWotJEzNh4bzSc_m3YXDFZqcSMIyeVnmF79cPnc_phN9cPRT2ZgV7-cwQ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lh4.googleusercontent.com/i_B_wOcBa42bD97urK4-90JrM4vIXptyZlThF7O5U6qa3Empc67uJc5YsjB9W3h3prizDT0mdDRpIMZW3067ePDZxlWotJEzNh4bzSc_m3YXDFZqcSMIyeVnmF79cPnc_phN9cPRT2ZgV7-cwQ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695700" cy="14573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7C58D4"/>
    <w:multiLevelType w:val="multilevel"/>
    <w:tmpl w:val="E5C2C7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A36CAF"/>
    <w:multiLevelType w:val="multilevel"/>
    <w:tmpl w:val="666E0F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493E88"/>
    <w:multiLevelType w:val="hybridMultilevel"/>
    <w:tmpl w:val="3692F6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C9443D"/>
    <w:multiLevelType w:val="multilevel"/>
    <w:tmpl w:val="25C2F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D54C4"/>
    <w:multiLevelType w:val="multilevel"/>
    <w:tmpl w:val="870091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5183503"/>
    <w:multiLevelType w:val="multilevel"/>
    <w:tmpl w:val="CDAA9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78A0E4B"/>
    <w:multiLevelType w:val="multilevel"/>
    <w:tmpl w:val="0BE81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D64DFD"/>
    <w:multiLevelType w:val="multilevel"/>
    <w:tmpl w:val="72B62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3B764A8"/>
    <w:multiLevelType w:val="multilevel"/>
    <w:tmpl w:val="81EA4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4AD281C"/>
    <w:multiLevelType w:val="multilevel"/>
    <w:tmpl w:val="0CB02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B846601"/>
    <w:multiLevelType w:val="multilevel"/>
    <w:tmpl w:val="0152E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8"/>
  </w:num>
  <w:num w:numId="3">
    <w:abstractNumId w:val="9"/>
  </w:num>
  <w:num w:numId="4">
    <w:abstractNumId w:val="3"/>
  </w:num>
  <w:num w:numId="5">
    <w:abstractNumId w:val="1"/>
  </w:num>
  <w:num w:numId="6">
    <w:abstractNumId w:val="10"/>
  </w:num>
  <w:num w:numId="7">
    <w:abstractNumId w:val="7"/>
  </w:num>
  <w:num w:numId="8">
    <w:abstractNumId w:val="0"/>
  </w:num>
  <w:num w:numId="9">
    <w:abstractNumId w:val="6"/>
  </w:num>
  <w:num w:numId="10">
    <w:abstractNumId w:val="4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18E8"/>
    <w:rsid w:val="000103AA"/>
    <w:rsid w:val="00044588"/>
    <w:rsid w:val="000E43D7"/>
    <w:rsid w:val="000F17D9"/>
    <w:rsid w:val="00101C85"/>
    <w:rsid w:val="00112216"/>
    <w:rsid w:val="001B1744"/>
    <w:rsid w:val="001B6C2E"/>
    <w:rsid w:val="001B7820"/>
    <w:rsid w:val="001F5B62"/>
    <w:rsid w:val="00205C7B"/>
    <w:rsid w:val="002760CC"/>
    <w:rsid w:val="00284BD9"/>
    <w:rsid w:val="002A200F"/>
    <w:rsid w:val="002D0A3D"/>
    <w:rsid w:val="0031778A"/>
    <w:rsid w:val="00342266"/>
    <w:rsid w:val="00387578"/>
    <w:rsid w:val="003C5959"/>
    <w:rsid w:val="003D31F8"/>
    <w:rsid w:val="003E6F73"/>
    <w:rsid w:val="00401421"/>
    <w:rsid w:val="00424390"/>
    <w:rsid w:val="004352DC"/>
    <w:rsid w:val="00447513"/>
    <w:rsid w:val="00473E20"/>
    <w:rsid w:val="004769C3"/>
    <w:rsid w:val="004A16A2"/>
    <w:rsid w:val="004C1A53"/>
    <w:rsid w:val="005564E7"/>
    <w:rsid w:val="00560678"/>
    <w:rsid w:val="00573CB3"/>
    <w:rsid w:val="0059766B"/>
    <w:rsid w:val="005A7D1F"/>
    <w:rsid w:val="005B6B9F"/>
    <w:rsid w:val="005D7C23"/>
    <w:rsid w:val="005E13B6"/>
    <w:rsid w:val="00726DBC"/>
    <w:rsid w:val="00734360"/>
    <w:rsid w:val="00766426"/>
    <w:rsid w:val="007B7FAC"/>
    <w:rsid w:val="007E61A5"/>
    <w:rsid w:val="00813E90"/>
    <w:rsid w:val="00824BD7"/>
    <w:rsid w:val="008311F3"/>
    <w:rsid w:val="008358D5"/>
    <w:rsid w:val="008507AF"/>
    <w:rsid w:val="008649F4"/>
    <w:rsid w:val="008B091E"/>
    <w:rsid w:val="008B22AE"/>
    <w:rsid w:val="00981E4A"/>
    <w:rsid w:val="00983CF3"/>
    <w:rsid w:val="009852ED"/>
    <w:rsid w:val="009C0EC4"/>
    <w:rsid w:val="00A27A97"/>
    <w:rsid w:val="00A553DD"/>
    <w:rsid w:val="00A56B6F"/>
    <w:rsid w:val="00A7702F"/>
    <w:rsid w:val="00A91B29"/>
    <w:rsid w:val="00AD7527"/>
    <w:rsid w:val="00B2479A"/>
    <w:rsid w:val="00C34A81"/>
    <w:rsid w:val="00C3753A"/>
    <w:rsid w:val="00C854C5"/>
    <w:rsid w:val="00C94EAE"/>
    <w:rsid w:val="00CD4424"/>
    <w:rsid w:val="00CE5D17"/>
    <w:rsid w:val="00CF5068"/>
    <w:rsid w:val="00D06ACD"/>
    <w:rsid w:val="00D179E3"/>
    <w:rsid w:val="00D31C9E"/>
    <w:rsid w:val="00D50EF8"/>
    <w:rsid w:val="00D818E8"/>
    <w:rsid w:val="00D9317D"/>
    <w:rsid w:val="00DB088E"/>
    <w:rsid w:val="00DB0E10"/>
    <w:rsid w:val="00DE38B3"/>
    <w:rsid w:val="00DE3906"/>
    <w:rsid w:val="00E56018"/>
    <w:rsid w:val="00F16E2A"/>
    <w:rsid w:val="00F55E6E"/>
    <w:rsid w:val="00F64438"/>
    <w:rsid w:val="00F669C2"/>
    <w:rsid w:val="00F87BAD"/>
    <w:rsid w:val="00FF5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820A9"/>
  <w15:chartTrackingRefBased/>
  <w15:docId w15:val="{E2F752E9-EE4E-4E11-82AF-044FC4550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818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818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8E8"/>
  </w:style>
  <w:style w:type="paragraph" w:styleId="Footer">
    <w:name w:val="footer"/>
    <w:basedOn w:val="Normal"/>
    <w:link w:val="FooterChar"/>
    <w:uiPriority w:val="99"/>
    <w:unhideWhenUsed/>
    <w:rsid w:val="00D818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8E8"/>
  </w:style>
  <w:style w:type="paragraph" w:styleId="ListParagraph">
    <w:name w:val="List Paragraph"/>
    <w:basedOn w:val="Normal"/>
    <w:uiPriority w:val="34"/>
    <w:qFormat/>
    <w:rsid w:val="00D818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163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7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8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449</Words>
  <Characters>2563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3006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ClaireM</dc:creator>
  <cp:keywords/>
  <dc:description/>
  <cp:lastModifiedBy>ClaireM</cp:lastModifiedBy>
  <cp:revision>1</cp:revision>
  <dcterms:created xsi:type="dcterms:W3CDTF">2018-03-07T07:42:00Z</dcterms:created>
  <dcterms:modified xsi:type="dcterms:W3CDTF">2018-03-07T08:02:00Z</dcterms:modified>
</cp:coreProperties>
</file>