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480B76" w:rsidP="68192D92" w:rsidRDefault="1C480B76" w14:paraId="6A759BAB" w14:textId="43744730">
      <w:pPr>
        <w:pStyle w:val="NoSpacing"/>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8192D92" w:rsidR="1C480B76">
        <w:rPr>
          <w:rFonts w:ascii="Aptos" w:hAnsi="Aptos" w:eastAsia="Aptos" w:cs="Aptos"/>
          <w:b w:val="0"/>
          <w:bCs w:val="0"/>
          <w:i w:val="0"/>
          <w:iCs w:val="0"/>
          <w:caps w:val="0"/>
          <w:smallCaps w:val="0"/>
          <w:noProof w:val="0"/>
          <w:color w:val="000000" w:themeColor="text1" w:themeTint="FF" w:themeShade="FF"/>
          <w:sz w:val="24"/>
          <w:szCs w:val="24"/>
          <w:lang w:val="en-US"/>
        </w:rPr>
        <w:t xml:space="preserve">Karina-Carmel Cretu – 2404425                                                                                                    27.11.2024                                                             </w:t>
      </w:r>
    </w:p>
    <w:p w:rsidR="1C480B76" w:rsidP="68192D92" w:rsidRDefault="1C480B76" w14:paraId="2CA220EA" w14:textId="4BE3D801">
      <w:pPr>
        <w:keepNext w:val="1"/>
        <w:keepLines w:val="1"/>
        <w:spacing w:before="360" w:after="80"/>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68192D92" w:rsidR="1C480B76">
        <w:rPr>
          <w:rStyle w:val="TitleChar"/>
          <w:rFonts w:ascii="Aptos Display" w:hAnsi="Aptos Display" w:eastAsia="Aptos Display" w:cs="Aptos Display"/>
          <w:b w:val="0"/>
          <w:bCs w:val="0"/>
          <w:i w:val="1"/>
          <w:iCs w:val="1"/>
          <w:caps w:val="0"/>
          <w:smallCaps w:val="0"/>
          <w:noProof w:val="0"/>
          <w:color w:val="000000" w:themeColor="text1" w:themeTint="FF" w:themeShade="FF"/>
          <w:sz w:val="56"/>
          <w:szCs w:val="56"/>
          <w:lang w:val="en-GB"/>
        </w:rPr>
        <w:t xml:space="preserve">  Tourism, Events and Leisure Industry </w:t>
      </w:r>
    </w:p>
    <w:p w:rsidR="1C480B76" w:rsidP="68192D92" w:rsidRDefault="1C480B76" w14:paraId="3EF2192B" w14:textId="323AC16C">
      <w:pPr>
        <w:pStyle w:val="Heading2"/>
        <w:keepNext w:val="1"/>
        <w:keepLines w:val="1"/>
        <w:spacing w:before="160" w:after="80"/>
        <w:rPr>
          <w:rFonts w:ascii="Aptos Display" w:hAnsi="Aptos Display" w:eastAsia="Aptos Display" w:cs="Aptos Display"/>
          <w:b w:val="0"/>
          <w:bCs w:val="0"/>
          <w:i w:val="0"/>
          <w:iCs w:val="0"/>
          <w:caps w:val="0"/>
          <w:smallCaps w:val="0"/>
          <w:noProof w:val="0"/>
          <w:color w:val="3A3A3A" w:themeColor="background2" w:themeTint="FF" w:themeShade="40"/>
          <w:sz w:val="32"/>
          <w:szCs w:val="32"/>
          <w:lang w:val="en-US"/>
        </w:rPr>
      </w:pPr>
      <w:r w:rsidRPr="68192D92" w:rsidR="1C480B76">
        <w:rPr>
          <w:rFonts w:ascii="Aptos Display" w:hAnsi="Aptos Display" w:eastAsia="Aptos Display" w:cs="Aptos Display"/>
          <w:b w:val="0"/>
          <w:bCs w:val="0"/>
          <w:i w:val="0"/>
          <w:iCs w:val="0"/>
          <w:caps w:val="0"/>
          <w:smallCaps w:val="0"/>
          <w:noProof w:val="0"/>
          <w:color w:val="3A3A3A" w:themeColor="background2" w:themeTint="FF" w:themeShade="40"/>
          <w:sz w:val="32"/>
          <w:szCs w:val="32"/>
          <w:lang w:val="en-GB"/>
        </w:rPr>
        <w:t xml:space="preserve">                                           Module code: BMTP4018</w:t>
      </w:r>
    </w:p>
    <w:p w:rsidR="1C480B76" w:rsidP="68192D92" w:rsidRDefault="1C480B76" w14:paraId="7E104671" w14:textId="50D47E97">
      <w:pPr>
        <w:pStyle w:val="Heading1"/>
        <w:keepNext w:val="1"/>
        <w:keepLines w:val="1"/>
        <w:spacing w:before="360" w:after="80"/>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68192D92" w:rsidR="1C480B76">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Assignment 1: report on Rail accessibility to the Cardiff Winter Wonderland event</w:t>
      </w:r>
    </w:p>
    <w:p w:rsidR="1C480B76" w:rsidP="68192D92" w:rsidRDefault="1C480B76" w14:paraId="212B8B36" w14:textId="2551C80D">
      <w:pPr>
        <w:pStyle w:val="Heading3"/>
        <w:keepNext w:val="1"/>
        <w:keepLines w:val="1"/>
        <w:spacing w:before="160" w:after="80"/>
        <w:rPr>
          <w:rFonts w:ascii="Aptos" w:hAnsi="Aptos" w:eastAsia="Aptos" w:cs="Aptos"/>
          <w:b w:val="0"/>
          <w:bCs w:val="0"/>
          <w:i w:val="0"/>
          <w:iCs w:val="0"/>
          <w:caps w:val="0"/>
          <w:smallCaps w:val="0"/>
          <w:noProof w:val="0"/>
          <w:color w:val="3A3A3A" w:themeColor="background2" w:themeTint="FF" w:themeShade="40"/>
          <w:sz w:val="28"/>
          <w:szCs w:val="28"/>
          <w:lang w:val="en-US"/>
        </w:rPr>
      </w:pPr>
      <w:r w:rsidRPr="68192D92" w:rsidR="1C480B76">
        <w:rPr>
          <w:rFonts w:ascii="Aptos" w:hAnsi="Aptos" w:eastAsia="Aptos" w:cs="Aptos"/>
          <w:b w:val="0"/>
          <w:bCs w:val="0"/>
          <w:i w:val="0"/>
          <w:iCs w:val="0"/>
          <w:caps w:val="0"/>
          <w:smallCaps w:val="0"/>
          <w:noProof w:val="0"/>
          <w:color w:val="3A3A3A" w:themeColor="background2" w:themeTint="FF" w:themeShade="40"/>
          <w:sz w:val="28"/>
          <w:szCs w:val="28"/>
          <w:lang w:val="en-GB"/>
        </w:rPr>
        <w:t xml:space="preserve">                                                      Word count: 1,500 </w:t>
      </w:r>
    </w:p>
    <w:p w:rsidR="1C480B76" w:rsidP="68192D92" w:rsidRDefault="1C480B76" w14:paraId="496C3734" w14:textId="22603572">
      <w:pPr>
        <w:pStyle w:val="Heading4"/>
        <w:keepNext w:val="1"/>
        <w:keepLines w:val="1"/>
        <w:spacing w:before="80" w:after="40"/>
        <w:rPr>
          <w:rFonts w:ascii="Aptos" w:hAnsi="Aptos" w:eastAsia="Aptos" w:cs="Aptos"/>
          <w:b w:val="0"/>
          <w:bCs w:val="0"/>
          <w:i w:val="1"/>
          <w:iCs w:val="1"/>
          <w:caps w:val="0"/>
          <w:smallCaps w:val="0"/>
          <w:noProof w:val="0"/>
          <w:color w:val="000000" w:themeColor="text1" w:themeTint="FF" w:themeShade="FF"/>
          <w:sz w:val="24"/>
          <w:szCs w:val="24"/>
          <w:lang w:val="en-US"/>
        </w:rPr>
      </w:pPr>
      <w:r w:rsidRPr="68192D92" w:rsidR="1C480B76">
        <w:rPr>
          <w:rFonts w:ascii="Aptos" w:hAnsi="Aptos" w:eastAsia="Aptos" w:cs="Aptos"/>
          <w:b w:val="0"/>
          <w:bCs w:val="0"/>
          <w:i w:val="1"/>
          <w:iCs w:val="1"/>
          <w:caps w:val="0"/>
          <w:smallCaps w:val="0"/>
          <w:noProof w:val="0"/>
          <w:color w:val="000000" w:themeColor="text1" w:themeTint="FF" w:themeShade="FF"/>
          <w:sz w:val="24"/>
          <w:szCs w:val="24"/>
          <w:lang w:val="en-GB"/>
        </w:rPr>
        <w:t xml:space="preserve">                                           </w:t>
      </w:r>
    </w:p>
    <w:p w:rsidR="1C480B76" w:rsidP="68192D92" w:rsidRDefault="1C480B76" w14:paraId="19DFF604" w14:textId="6CABCA9B">
      <w:pPr>
        <w:pStyle w:val="Heading3"/>
        <w:keepNext w:val="1"/>
        <w:keepLines w:val="1"/>
        <w:spacing w:before="160" w:after="80"/>
        <w:rPr>
          <w:rFonts w:ascii="Aptos" w:hAnsi="Aptos" w:eastAsia="Aptos" w:cs="Aptos"/>
          <w:b w:val="0"/>
          <w:bCs w:val="0"/>
          <w:i w:val="0"/>
          <w:iCs w:val="0"/>
          <w:caps w:val="0"/>
          <w:smallCaps w:val="0"/>
          <w:noProof w:val="0"/>
          <w:color w:val="000000" w:themeColor="text1" w:themeTint="FF" w:themeShade="FF"/>
          <w:sz w:val="28"/>
          <w:szCs w:val="28"/>
          <w:lang w:val="en-US"/>
        </w:rPr>
      </w:pPr>
      <w:r w:rsidRPr="68192D92" w:rsidR="1C480B76">
        <w:rPr>
          <w:rFonts w:ascii="Aptos" w:hAnsi="Aptos" w:eastAsia="Aptos" w:cs="Aptos"/>
          <w:b w:val="0"/>
          <w:bCs w:val="0"/>
          <w:i w:val="0"/>
          <w:iCs w:val="0"/>
          <w:caps w:val="0"/>
          <w:smallCaps w:val="0"/>
          <w:noProof w:val="0"/>
          <w:color w:val="000000" w:themeColor="text1" w:themeTint="FF" w:themeShade="FF"/>
          <w:sz w:val="28"/>
          <w:szCs w:val="28"/>
          <w:lang w:val="en-GB"/>
        </w:rPr>
        <w:t xml:space="preserve">                                                       Deborah Jenkins</w:t>
      </w:r>
    </w:p>
    <w:p w:rsidR="68192D92" w:rsidP="68192D92" w:rsidRDefault="68192D92" w14:paraId="7CB5FFF4" w14:textId="1DA331A1">
      <w:pPr>
        <w:pStyle w:val="Normal"/>
      </w:pPr>
    </w:p>
    <w:p w:rsidR="68192D92" w:rsidP="68192D92" w:rsidRDefault="68192D92" w14:paraId="4595E786" w14:textId="3DD38555">
      <w:pPr>
        <w:pStyle w:val="Normal"/>
      </w:pPr>
    </w:p>
    <w:p w:rsidR="68192D92" w:rsidP="68192D92" w:rsidRDefault="68192D92" w14:paraId="3FBCBE7B" w14:textId="6271B30F">
      <w:pPr>
        <w:pStyle w:val="Normal"/>
      </w:pPr>
    </w:p>
    <w:p w:rsidR="68192D92" w:rsidP="68192D92" w:rsidRDefault="68192D92" w14:paraId="03D668BC" w14:textId="7D0B1BD1">
      <w:pPr>
        <w:pStyle w:val="Normal"/>
      </w:pPr>
    </w:p>
    <w:p w:rsidR="68192D92" w:rsidP="68192D92" w:rsidRDefault="68192D92" w14:paraId="3918E79E" w14:textId="48528580">
      <w:pPr>
        <w:pStyle w:val="Normal"/>
      </w:pPr>
    </w:p>
    <w:p w:rsidR="68192D92" w:rsidP="68192D92" w:rsidRDefault="68192D92" w14:paraId="3256467D" w14:textId="5610249D">
      <w:pPr>
        <w:pStyle w:val="Normal"/>
      </w:pPr>
    </w:p>
    <w:p w:rsidR="68192D92" w:rsidP="68192D92" w:rsidRDefault="68192D92" w14:paraId="3916585F" w14:textId="689B7B36">
      <w:pPr>
        <w:pStyle w:val="Normal"/>
      </w:pPr>
    </w:p>
    <w:p w:rsidR="68192D92" w:rsidP="68192D92" w:rsidRDefault="68192D92" w14:paraId="22576B90" w14:textId="13CC95E6">
      <w:pPr>
        <w:pStyle w:val="Normal"/>
      </w:pPr>
    </w:p>
    <w:p w:rsidR="68192D92" w:rsidP="68192D92" w:rsidRDefault="68192D92" w14:paraId="35CA169B" w14:textId="39254488">
      <w:pPr>
        <w:pStyle w:val="Normal"/>
      </w:pPr>
    </w:p>
    <w:p w:rsidR="68192D92" w:rsidP="68192D92" w:rsidRDefault="68192D92" w14:paraId="05ECCC3F" w14:textId="57ADFC82">
      <w:pPr>
        <w:pStyle w:val="Normal"/>
      </w:pPr>
    </w:p>
    <w:p w:rsidR="68192D92" w:rsidP="68192D92" w:rsidRDefault="68192D92" w14:paraId="4BD84760" w14:textId="63487087">
      <w:pPr>
        <w:pStyle w:val="Normal"/>
      </w:pPr>
    </w:p>
    <w:p w:rsidR="68192D92" w:rsidP="68192D92" w:rsidRDefault="68192D92" w14:paraId="733FD520" w14:textId="1ED9B20A">
      <w:pPr>
        <w:pStyle w:val="Normal"/>
      </w:pPr>
    </w:p>
    <w:p w:rsidR="68192D92" w:rsidP="68192D92" w:rsidRDefault="68192D92" w14:paraId="57EE6E9C" w14:textId="4D9EDA49">
      <w:pPr>
        <w:pStyle w:val="Normal"/>
      </w:pPr>
    </w:p>
    <w:p w:rsidR="68192D92" w:rsidP="68192D92" w:rsidRDefault="68192D92" w14:paraId="13D76B2F" w14:textId="23FCB3A9">
      <w:pPr>
        <w:pStyle w:val="Normal"/>
      </w:pPr>
    </w:p>
    <w:p w:rsidR="68192D92" w:rsidP="68192D92" w:rsidRDefault="68192D92" w14:paraId="32EF6790" w14:textId="42802D83">
      <w:pPr>
        <w:pStyle w:val="Normal"/>
      </w:pPr>
    </w:p>
    <w:p w:rsidR="68192D92" w:rsidP="68192D92" w:rsidRDefault="68192D92" w14:paraId="4CF4EFBD" w14:textId="4C2EC1A3">
      <w:pPr>
        <w:pStyle w:val="Normal"/>
      </w:pPr>
    </w:p>
    <w:p w:rsidR="22DE8013" w:rsidP="68192D92" w:rsidRDefault="22DE8013" w14:paraId="4D69A0A2" w14:textId="1A3BD542">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68192D92" w:rsidR="22DE8013">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Introduction</w:t>
      </w:r>
    </w:p>
    <w:p w:rsidR="68192D92" w:rsidP="68192D92" w:rsidRDefault="68192D92" w14:paraId="2F528E72" w14:textId="1E70C3F7">
      <w:pPr>
        <w:rPr>
          <w:rFonts w:ascii="Aptos" w:hAnsi="Aptos" w:eastAsia="Aptos" w:cs="Aptos"/>
          <w:b w:val="0"/>
          <w:bCs w:val="0"/>
          <w:i w:val="0"/>
          <w:iCs w:val="0"/>
          <w:caps w:val="0"/>
          <w:smallCaps w:val="0"/>
          <w:noProof w:val="0"/>
          <w:color w:val="000000" w:themeColor="text1" w:themeTint="FF" w:themeShade="FF"/>
          <w:sz w:val="24"/>
          <w:szCs w:val="24"/>
          <w:lang w:val="en-US"/>
        </w:rPr>
      </w:pPr>
    </w:p>
    <w:p w:rsidR="22DE8013" w:rsidP="68192D92" w:rsidRDefault="22DE8013" w14:paraId="1F6B0090" w14:textId="5CF0B755">
      <w:pPr>
        <w:rPr>
          <w:rFonts w:ascii="Aptos" w:hAnsi="Aptos" w:eastAsia="Aptos" w:cs="Aptos"/>
          <w:b w:val="0"/>
          <w:bCs w:val="0"/>
          <w:i w:val="0"/>
          <w:iCs w:val="0"/>
          <w:caps w:val="0"/>
          <w:smallCaps w:val="0"/>
          <w:noProof w:val="0"/>
          <w:color w:val="000000" w:themeColor="text1" w:themeTint="FF" w:themeShade="FF"/>
          <w:sz w:val="27"/>
          <w:szCs w:val="27"/>
          <w:lang w:val="en-GB"/>
        </w:rPr>
      </w:pPr>
      <w:r w:rsidRPr="68192D92" w:rsidR="22DE8013">
        <w:rPr>
          <w:rFonts w:ascii="Aptos" w:hAnsi="Aptos" w:eastAsia="Aptos" w:cs="Aptos"/>
          <w:b w:val="0"/>
          <w:bCs w:val="0"/>
          <w:i w:val="0"/>
          <w:iCs w:val="0"/>
          <w:caps w:val="0"/>
          <w:smallCaps w:val="0"/>
          <w:noProof w:val="0"/>
          <w:color w:val="000000" w:themeColor="text1" w:themeTint="FF" w:themeShade="FF"/>
          <w:sz w:val="24"/>
          <w:szCs w:val="24"/>
          <w:lang w:val="en-GB"/>
        </w:rPr>
        <w:t>This report delves into Cardiff’s Winter Wonderland event that reoccurs annually from the second week of November to the first week of January. The primary aim is the destination being accessible by train as a means of transport. This report will include an evaluation of the impacts on the event on the destination, impacts of using train as transportation and reflect on current trends in tourism, events, and leisure industries. Offering, a destination and event overview such as how accessible train transportation is for the visitors to arrive at the destination and why this method of transportation is significant. Discussing the short-term and long-term impacts of the event on the destination taking into consideration visitor numbers, tourism trends, and future to adapt sustainably, structurally, and functionally for the development of the global tourism, events, and leisure industry. Analysing, visitor typology and experience whilst examining visitor motivations, demand, and leisure. In this report it will also include influences of global trends and engagement for this destination and event incorporating environmental, economic and social factors and addressing the sustainability issues presented by the event and provide proposals to stakeholders to maintain the long-term viability of both the destination and the event.</w:t>
      </w:r>
    </w:p>
    <w:p w:rsidR="51531EF1" w:rsidP="68192D92" w:rsidRDefault="51531EF1" w14:paraId="28D9169D" w14:textId="003D1C31">
      <w:pPr>
        <w:pStyle w:val="Heading2"/>
      </w:pPr>
      <w:r w:rsidRPr="68192D92" w:rsidR="51531EF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8192D92" w:rsidP="68192D92" w:rsidRDefault="68192D92" w14:paraId="7C46D161" w14:textId="4E9EF203">
      <w:pPr>
        <w:rPr>
          <w:rFonts w:ascii="Aptos" w:hAnsi="Aptos" w:eastAsia="Aptos" w:cs="Aptos"/>
          <w:b w:val="0"/>
          <w:bCs w:val="0"/>
          <w:i w:val="0"/>
          <w:iCs w:val="0"/>
          <w:caps w:val="0"/>
          <w:smallCaps w:val="0"/>
          <w:noProof w:val="0"/>
          <w:color w:val="000000" w:themeColor="text1" w:themeTint="FF" w:themeShade="FF"/>
          <w:sz w:val="24"/>
          <w:szCs w:val="24"/>
          <w:lang w:val="en-US"/>
        </w:rPr>
      </w:pPr>
    </w:p>
    <w:p w:rsidR="6CCC9031" w:rsidP="68192D92" w:rsidRDefault="6CCC9031" w14:paraId="280A74DE" w14:textId="3C296C1E">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r w:rsidRPr="68192D92" w:rsidR="6CCC9031">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Transportation</w:t>
      </w:r>
    </w:p>
    <w:p w:rsidR="68192D92" w:rsidP="68192D92" w:rsidRDefault="68192D92" w14:paraId="2FC6A0D9" w14:textId="76DD6D4A">
      <w:pPr>
        <w:rPr>
          <w:rFonts w:ascii="Aptos" w:hAnsi="Aptos" w:eastAsia="Aptos" w:cs="Aptos"/>
          <w:b w:val="0"/>
          <w:bCs w:val="0"/>
          <w:i w:val="0"/>
          <w:iCs w:val="0"/>
          <w:caps w:val="0"/>
          <w:smallCaps w:val="0"/>
          <w:noProof w:val="0"/>
          <w:color w:val="000000" w:themeColor="text1" w:themeTint="FF" w:themeShade="FF"/>
          <w:sz w:val="24"/>
          <w:szCs w:val="24"/>
          <w:lang w:val="en-US"/>
        </w:rPr>
      </w:pPr>
    </w:p>
    <w:p w:rsidR="6CCC9031" w:rsidP="68192D92" w:rsidRDefault="6CCC9031" w14:paraId="4CB2A747" w14:textId="15042C1A">
      <w:pPr>
        <w:pStyle w:val="Normal"/>
        <w:ind w:left="0"/>
        <w:rPr>
          <w:rFonts w:ascii="Aptos" w:hAnsi="Aptos" w:eastAsia="Aptos" w:cs="Aptos"/>
          <w:noProof w:val="0"/>
          <w:sz w:val="24"/>
          <w:szCs w:val="24"/>
          <w:lang w:val="en-GB"/>
        </w:rPr>
      </w:pP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The Great Western Railway is a primary train operator in several countries including the UK. It is beneficial to the local community such as using this for transportation for work, supermarkets, or for going to school which makes it easier for people to commute. It boosts the local economy as it supports local businesses. Elderly people, students or individual that are on a low-income salary benefit the most using this transportation. Train services that are reliable can give people opportunities to access education, healthcare, or employment opportunities especially for those without a </w:t>
      </w:r>
      <w:r w:rsidRPr="68192D92" w:rsidR="327E3E85">
        <w:rPr>
          <w:rFonts w:ascii="Aptos" w:hAnsi="Aptos" w:eastAsia="Aptos" w:cs="Aptos"/>
          <w:b w:val="0"/>
          <w:bCs w:val="0"/>
          <w:i w:val="0"/>
          <w:iCs w:val="0"/>
          <w:caps w:val="0"/>
          <w:smallCaps w:val="0"/>
          <w:noProof w:val="0"/>
          <w:color w:val="000000" w:themeColor="text1" w:themeTint="FF" w:themeShade="FF"/>
          <w:sz w:val="24"/>
          <w:szCs w:val="24"/>
          <w:lang w:val="en-GB"/>
        </w:rPr>
        <w:t>car</w:t>
      </w:r>
      <w:r w:rsidRPr="68192D92" w:rsidR="4175215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742b4101fc9e46fa">
        <w:r w:rsidRPr="68192D92" w:rsidR="41752155">
          <w:rPr>
            <w:rStyle w:val="Hyperlink"/>
            <w:rFonts w:ascii="Aptos" w:hAnsi="Aptos" w:eastAsia="Aptos" w:cs="Aptos"/>
            <w:b w:val="0"/>
            <w:bCs w:val="0"/>
            <w:i w:val="0"/>
            <w:iCs w:val="0"/>
            <w:caps w:val="0"/>
            <w:smallCaps w:val="0"/>
            <w:strike w:val="0"/>
            <w:dstrike w:val="0"/>
            <w:noProof w:val="0"/>
            <w:sz w:val="24"/>
            <w:szCs w:val="24"/>
            <w:lang w:val="en-GB"/>
          </w:rPr>
          <w:t>Prasanna 2022</w:t>
        </w:r>
      </w:hyperlink>
      <w:r w:rsidRPr="68192D92" w:rsidR="41752155">
        <w:rPr>
          <w:rFonts w:ascii="Aptos" w:hAnsi="Aptos" w:eastAsia="Aptos" w:cs="Aptos"/>
          <w:b w:val="0"/>
          <w:bCs w:val="0"/>
          <w:i w:val="0"/>
          <w:iCs w:val="0"/>
          <w:caps w:val="0"/>
          <w:smallCaps w:val="0"/>
          <w:noProof w:val="0"/>
          <w:color w:val="000000" w:themeColor="text1" w:themeTint="FF" w:themeShade="FF"/>
          <w:sz w:val="24"/>
          <w:szCs w:val="24"/>
          <w:lang w:val="en-GB"/>
        </w:rPr>
        <w:t>)</w:t>
      </w:r>
    </w:p>
    <w:p w:rsidR="6CCC9031" w:rsidP="68192D92" w:rsidRDefault="6CCC9031" w14:paraId="7FA041F0" w14:textId="2C342465">
      <w:pPr>
        <w:pStyle w:val="Normal"/>
        <w:ind w:left="0"/>
        <w:rPr>
          <w:rFonts w:ascii="Aptos" w:hAnsi="Aptos" w:eastAsia="Aptos" w:cs="Aptos"/>
          <w:noProof w:val="0"/>
          <w:sz w:val="24"/>
          <w:szCs w:val="24"/>
          <w:lang w:val="en-GB"/>
        </w:rPr>
      </w:pP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By using trains as a transport </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option</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it allows people to become unified as a community due to the route the trains follow, connecting different cities together it enables human being to feel less isolated and feel closer together as a society. It makes people become more social and confident. There are also health benefits for people as it can lead people to more walking or cycling to get to train stations, promoting a healthier lifestyle. Train services help in job creation and economic development as they are more accessible. </w:t>
      </w:r>
      <w:r w:rsidRPr="68192D92" w:rsidR="71E95F24">
        <w:rPr>
          <w:rFonts w:ascii="Aptos" w:hAnsi="Aptos" w:eastAsia="Aptos" w:cs="Aptos"/>
          <w:b w:val="0"/>
          <w:bCs w:val="0"/>
          <w:i w:val="0"/>
          <w:iCs w:val="0"/>
          <w:caps w:val="0"/>
          <w:smallCaps w:val="0"/>
          <w:noProof w:val="0"/>
          <w:color w:val="000000" w:themeColor="text1" w:themeTint="FF" w:themeShade="FF"/>
          <w:sz w:val="24"/>
          <w:szCs w:val="24"/>
          <w:lang w:val="en-GB"/>
        </w:rPr>
        <w:t>(</w:t>
      </w:r>
      <w:hyperlink r:id="R9307bd8681e64972">
        <w:r w:rsidRPr="68192D92" w:rsidR="71E95F24">
          <w:rPr>
            <w:rStyle w:val="Hyperlink"/>
            <w:rFonts w:ascii="Aptos" w:hAnsi="Aptos" w:eastAsia="Aptos" w:cs="Aptos"/>
            <w:b w:val="0"/>
            <w:bCs w:val="0"/>
            <w:i w:val="0"/>
            <w:iCs w:val="0"/>
            <w:caps w:val="0"/>
            <w:smallCaps w:val="0"/>
            <w:strike w:val="0"/>
            <w:dstrike w:val="0"/>
            <w:noProof w:val="0"/>
            <w:sz w:val="24"/>
            <w:szCs w:val="24"/>
            <w:lang w:val="en-GB"/>
          </w:rPr>
          <w:t>Elena Mars – Scientific Origin 2024</w:t>
        </w:r>
      </w:hyperlink>
      <w:r w:rsidRPr="68192D92" w:rsidR="71E95F24">
        <w:rPr>
          <w:rFonts w:ascii="Aptos" w:hAnsi="Aptos" w:eastAsia="Aptos" w:cs="Aptos"/>
          <w:b w:val="0"/>
          <w:bCs w:val="0"/>
          <w:i w:val="0"/>
          <w:iCs w:val="0"/>
          <w:caps w:val="0"/>
          <w:smallCaps w:val="0"/>
          <w:noProof w:val="0"/>
          <w:color w:val="000000" w:themeColor="text1" w:themeTint="FF" w:themeShade="FF"/>
          <w:sz w:val="24"/>
          <w:szCs w:val="24"/>
          <w:lang w:val="en-GB"/>
        </w:rPr>
        <w:t>)</w:t>
      </w:r>
    </w:p>
    <w:p w:rsidR="6CCC9031" w:rsidP="68192D92" w:rsidRDefault="6CCC9031" w14:paraId="0DAA0E52" w14:textId="1C266670">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An environmental benefit would be that trains produce less carbon emissions compared to cars, improving air </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quality</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and reducing the carbon footprint meaning that trains are more sustainable and eco- friendly.</w:t>
      </w:r>
      <w:r w:rsidRPr="68192D92" w:rsidR="284723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7be33f33a9824388">
        <w:r w:rsidRPr="68192D92" w:rsidR="28472363">
          <w:rPr>
            <w:rStyle w:val="Hyperlink"/>
            <w:rFonts w:ascii="Aptos" w:hAnsi="Aptos" w:eastAsia="Aptos" w:cs="Aptos"/>
            <w:b w:val="0"/>
            <w:bCs w:val="0"/>
            <w:i w:val="0"/>
            <w:iCs w:val="0"/>
            <w:caps w:val="0"/>
            <w:smallCaps w:val="0"/>
            <w:strike w:val="0"/>
            <w:dstrike w:val="0"/>
            <w:noProof w:val="0"/>
            <w:sz w:val="24"/>
            <w:szCs w:val="24"/>
            <w:lang w:val="en-GB"/>
          </w:rPr>
          <w:t>Tracy Collins – Global Travel Planning 2023</w:t>
        </w:r>
      </w:hyperlink>
      <w:r w:rsidRPr="68192D92" w:rsidR="284723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8192D92" w:rsidR="28472363">
        <w:rPr>
          <w:rFonts w:ascii="Aptos" w:hAnsi="Aptos" w:eastAsia="Aptos" w:cs="Aptos"/>
          <w:noProof w:val="0"/>
          <w:sz w:val="24"/>
          <w:szCs w:val="24"/>
          <w:lang w:val="en-GB"/>
        </w:rPr>
        <w:t xml:space="preserve"> </w:t>
      </w:r>
    </w:p>
    <w:p w:rsidR="6CCC9031" w:rsidP="68192D92" w:rsidRDefault="6CCC9031" w14:paraId="436FC779" w14:textId="099FE987">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People believe it is easier to travel by train due to avoiding traffic congestion which accommodates to people that want to be more time efficient and productive. According to J. Christopher Holloway &amp; Claire Humphreys the improvements in rail services and “growing road congestion and crowded airports” railways are becoming more used by tourists. By people choosing this transport </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option</w:t>
      </w:r>
      <w:r w:rsidRPr="68192D92" w:rsidR="6CCC9031">
        <w:rPr>
          <w:rFonts w:ascii="Aptos" w:hAnsi="Aptos" w:eastAsia="Aptos" w:cs="Aptos"/>
          <w:b w:val="0"/>
          <w:bCs w:val="0"/>
          <w:i w:val="0"/>
          <w:iCs w:val="0"/>
          <w:caps w:val="0"/>
          <w:smallCaps w:val="0"/>
          <w:noProof w:val="0"/>
          <w:color w:val="000000" w:themeColor="text1" w:themeTint="FF" w:themeShade="FF"/>
          <w:sz w:val="24"/>
          <w:szCs w:val="24"/>
          <w:lang w:val="en-GB"/>
        </w:rPr>
        <w:t xml:space="preserve"> it also helps traffic congestion to be reduced. It also allows people to have access to leisure activities, such as travelling to a leisure centre/gym etc. This increases property values and new investments growing the economy. It enables residents and visitors to navigate the surrounding areas. Urban development and urban infrastructure help the organisation of cities to grow. It enhances the quality of life to citizens and visitors.</w:t>
      </w:r>
    </w:p>
    <w:p w:rsidR="2FDE3D8B" w:rsidP="68192D92" w:rsidRDefault="2FDE3D8B" w14:paraId="285BC543" w14:textId="514A5334">
      <w:pPr>
        <w:pStyle w:val="Normal"/>
        <w:rPr>
          <w:rFonts w:ascii="Aptos" w:hAnsi="Aptos" w:eastAsia="Aptos" w:cs="Aptos"/>
          <w:b w:val="0"/>
          <w:bCs w:val="0"/>
          <w:i w:val="0"/>
          <w:iCs w:val="0"/>
          <w:caps w:val="0"/>
          <w:smallCaps w:val="0"/>
          <w:noProof w:val="0"/>
          <w:color w:val="202122"/>
          <w:sz w:val="24"/>
          <w:szCs w:val="24"/>
          <w:lang w:val="en-GB"/>
        </w:rPr>
      </w:pPr>
      <w:r w:rsidRPr="68192D92" w:rsidR="2FDE3D8B">
        <w:rPr>
          <w:rFonts w:ascii="Aptos" w:hAnsi="Aptos" w:eastAsia="Aptos" w:cs="Aptos"/>
          <w:b w:val="0"/>
          <w:bCs w:val="0"/>
          <w:i w:val="0"/>
          <w:iCs w:val="0"/>
          <w:caps w:val="0"/>
          <w:smallCaps w:val="0"/>
          <w:noProof w:val="0"/>
          <w:color w:val="000000" w:themeColor="text1" w:themeTint="FF" w:themeShade="FF"/>
          <w:sz w:val="24"/>
          <w:szCs w:val="24"/>
          <w:lang w:val="en-GB"/>
        </w:rPr>
        <w:t xml:space="preserve">Cardiff Central railway station is in the capital of Wales with Cardiff Queen Street they are the two urban rail network hubs. Visitors can buy tickets at the train station however, the popularity for e-tickets has increased over the years. They can use Trainline, Transport for Wales and The Great Western Railway websites to buy tickets online. They also aim to make travelling easier and comfortable for people that require </w:t>
      </w:r>
      <w:r w:rsidRPr="68192D92" w:rsidR="2FDE3D8B">
        <w:rPr>
          <w:rFonts w:ascii="Aptos" w:hAnsi="Aptos" w:eastAsia="Aptos" w:cs="Aptos"/>
          <w:b w:val="0"/>
          <w:bCs w:val="0"/>
          <w:i w:val="0"/>
          <w:iCs w:val="0"/>
          <w:caps w:val="0"/>
          <w:smallCaps w:val="0"/>
          <w:noProof w:val="0"/>
          <w:color w:val="000000" w:themeColor="text1" w:themeTint="FF" w:themeShade="FF"/>
          <w:sz w:val="24"/>
          <w:szCs w:val="24"/>
          <w:lang w:val="en-GB"/>
        </w:rPr>
        <w:t>assistance</w:t>
      </w:r>
      <w:r w:rsidRPr="68192D92" w:rsidR="2FDE3D8B">
        <w:rPr>
          <w:rFonts w:ascii="Aptos" w:hAnsi="Aptos" w:eastAsia="Aptos" w:cs="Aptos"/>
          <w:b w:val="0"/>
          <w:bCs w:val="0"/>
          <w:i w:val="0"/>
          <w:iCs w:val="0"/>
          <w:caps w:val="0"/>
          <w:smallCaps w:val="0"/>
          <w:noProof w:val="0"/>
          <w:color w:val="000000" w:themeColor="text1" w:themeTint="FF" w:themeShade="FF"/>
          <w:sz w:val="24"/>
          <w:szCs w:val="24"/>
          <w:lang w:val="en-GB"/>
        </w:rPr>
        <w:t xml:space="preserve">. They have ticket barriers and gates, accessible ticket machines, accessible ticket office counter, induction loop, ramp for train access, toilets, waiting rooms, seating area, wheelchairs, car park, impaired mobility set sown/pick up and staff help. </w:t>
      </w:r>
      <w:r w:rsidRPr="68192D92" w:rsidR="21F224D8">
        <w:rPr>
          <w:rFonts w:ascii="Aptos" w:hAnsi="Aptos" w:eastAsia="Aptos" w:cs="Aptos"/>
          <w:b w:val="0"/>
          <w:bCs w:val="0"/>
          <w:i w:val="0"/>
          <w:iCs w:val="0"/>
          <w:caps w:val="0"/>
          <w:smallCaps w:val="0"/>
          <w:noProof w:val="0"/>
          <w:color w:val="000000" w:themeColor="text1" w:themeTint="FF" w:themeShade="FF"/>
          <w:sz w:val="24"/>
          <w:szCs w:val="24"/>
          <w:lang w:val="en-GB"/>
        </w:rPr>
        <w:t>“</w:t>
      </w:r>
      <w:r w:rsidRPr="68192D92" w:rsidR="21F224D8">
        <w:rPr>
          <w:rFonts w:ascii="Aptos" w:hAnsi="Aptos" w:eastAsia="Aptos" w:cs="Aptos"/>
          <w:b w:val="0"/>
          <w:bCs w:val="0"/>
          <w:i w:val="0"/>
          <w:iCs w:val="0"/>
          <w:caps w:val="0"/>
          <w:smallCaps w:val="0"/>
          <w:noProof w:val="0"/>
          <w:color w:val="202122"/>
          <w:sz w:val="24"/>
          <w:szCs w:val="24"/>
          <w:lang w:val="en-GB"/>
        </w:rPr>
        <w:t xml:space="preserve">It is an interchange for services between South Wales, West Wales and North </w:t>
      </w:r>
      <w:r w:rsidRPr="68192D92" w:rsidR="50CAACE4">
        <w:rPr>
          <w:rFonts w:ascii="Aptos" w:hAnsi="Aptos" w:eastAsia="Aptos" w:cs="Aptos"/>
          <w:b w:val="0"/>
          <w:bCs w:val="0"/>
          <w:i w:val="0"/>
          <w:iCs w:val="0"/>
          <w:caps w:val="0"/>
          <w:smallCaps w:val="0"/>
          <w:noProof w:val="0"/>
          <w:color w:val="202122"/>
          <w:sz w:val="24"/>
          <w:szCs w:val="24"/>
          <w:lang w:val="en-GB"/>
        </w:rPr>
        <w:t>Wales” as</w:t>
      </w:r>
      <w:r w:rsidRPr="68192D92" w:rsidR="21F224D8">
        <w:rPr>
          <w:rFonts w:ascii="Aptos" w:hAnsi="Aptos" w:eastAsia="Aptos" w:cs="Aptos"/>
          <w:b w:val="0"/>
          <w:bCs w:val="0"/>
          <w:i w:val="0"/>
          <w:iCs w:val="0"/>
          <w:caps w:val="0"/>
          <w:smallCaps w:val="0"/>
          <w:noProof w:val="0"/>
          <w:color w:val="202122"/>
          <w:sz w:val="24"/>
          <w:szCs w:val="24"/>
          <w:lang w:val="en-GB"/>
        </w:rPr>
        <w:t xml:space="preserve"> well as other major cities in</w:t>
      </w:r>
      <w:r w:rsidRPr="68192D92" w:rsidR="11032FA0">
        <w:rPr>
          <w:rFonts w:ascii="Aptos" w:hAnsi="Aptos" w:eastAsia="Aptos" w:cs="Aptos"/>
          <w:b w:val="0"/>
          <w:bCs w:val="0"/>
          <w:i w:val="0"/>
          <w:iCs w:val="0"/>
          <w:caps w:val="0"/>
          <w:smallCaps w:val="0"/>
          <w:noProof w:val="0"/>
          <w:color w:val="202122"/>
          <w:sz w:val="24"/>
          <w:szCs w:val="24"/>
          <w:lang w:val="en-GB"/>
        </w:rPr>
        <w:t xml:space="preserve"> Britain.</w:t>
      </w:r>
      <w:r w:rsidRPr="68192D92" w:rsidR="1ADB3B4D">
        <w:rPr>
          <w:rFonts w:ascii="Aptos" w:hAnsi="Aptos" w:eastAsia="Aptos" w:cs="Aptos"/>
          <w:b w:val="0"/>
          <w:bCs w:val="0"/>
          <w:i w:val="0"/>
          <w:iCs w:val="0"/>
          <w:caps w:val="0"/>
          <w:smallCaps w:val="0"/>
          <w:noProof w:val="0"/>
          <w:color w:val="202122"/>
          <w:sz w:val="24"/>
          <w:szCs w:val="24"/>
          <w:lang w:val="en-GB"/>
        </w:rPr>
        <w:t xml:space="preserve"> </w:t>
      </w:r>
      <w:r w:rsidRPr="68192D92" w:rsidR="4C9EC2AE">
        <w:rPr>
          <w:rFonts w:ascii="Aptos" w:hAnsi="Aptos" w:eastAsia="Aptos" w:cs="Aptos"/>
          <w:b w:val="0"/>
          <w:bCs w:val="0"/>
          <w:i w:val="0"/>
          <w:iCs w:val="0"/>
          <w:caps w:val="0"/>
          <w:smallCaps w:val="0"/>
          <w:noProof w:val="0"/>
          <w:color w:val="202122"/>
          <w:sz w:val="24"/>
          <w:szCs w:val="24"/>
          <w:lang w:val="en-GB"/>
        </w:rPr>
        <w:t xml:space="preserve">Transport for </w:t>
      </w:r>
      <w:r w:rsidRPr="68192D92" w:rsidR="062E917D">
        <w:rPr>
          <w:rFonts w:ascii="Aptos" w:hAnsi="Aptos" w:eastAsia="Aptos" w:cs="Aptos"/>
          <w:b w:val="0"/>
          <w:bCs w:val="0"/>
          <w:i w:val="0"/>
          <w:iCs w:val="0"/>
          <w:caps w:val="0"/>
          <w:smallCaps w:val="0"/>
          <w:noProof w:val="0"/>
          <w:color w:val="202122"/>
          <w:sz w:val="24"/>
          <w:szCs w:val="24"/>
          <w:lang w:val="en-GB"/>
        </w:rPr>
        <w:t>W</w:t>
      </w:r>
      <w:r w:rsidRPr="68192D92" w:rsidR="4C9EC2AE">
        <w:rPr>
          <w:rFonts w:ascii="Aptos" w:hAnsi="Aptos" w:eastAsia="Aptos" w:cs="Aptos"/>
          <w:b w:val="0"/>
          <w:bCs w:val="0"/>
          <w:i w:val="0"/>
          <w:iCs w:val="0"/>
          <w:caps w:val="0"/>
          <w:smallCaps w:val="0"/>
          <w:noProof w:val="0"/>
          <w:color w:val="202122"/>
          <w:sz w:val="24"/>
          <w:szCs w:val="24"/>
          <w:lang w:val="en-GB"/>
        </w:rPr>
        <w:t xml:space="preserve">ales rail </w:t>
      </w:r>
      <w:r w:rsidRPr="68192D92" w:rsidR="4C9EC2AE">
        <w:rPr>
          <w:rFonts w:ascii="Aptos" w:hAnsi="Aptos" w:eastAsia="Aptos" w:cs="Aptos"/>
          <w:b w:val="0"/>
          <w:bCs w:val="0"/>
          <w:i w:val="0"/>
          <w:iCs w:val="0"/>
          <w:caps w:val="0"/>
          <w:smallCaps w:val="0"/>
          <w:noProof w:val="0"/>
          <w:color w:val="202122"/>
          <w:sz w:val="24"/>
          <w:szCs w:val="24"/>
          <w:lang w:val="en-GB"/>
        </w:rPr>
        <w:t>operates</w:t>
      </w:r>
      <w:r w:rsidRPr="68192D92" w:rsidR="4C9EC2AE">
        <w:rPr>
          <w:rFonts w:ascii="Aptos" w:hAnsi="Aptos" w:eastAsia="Aptos" w:cs="Aptos"/>
          <w:b w:val="0"/>
          <w:bCs w:val="0"/>
          <w:i w:val="0"/>
          <w:iCs w:val="0"/>
          <w:caps w:val="0"/>
          <w:smallCaps w:val="0"/>
          <w:noProof w:val="0"/>
          <w:color w:val="202122"/>
          <w:sz w:val="24"/>
          <w:szCs w:val="24"/>
          <w:lang w:val="en-GB"/>
        </w:rPr>
        <w:t xml:space="preserve"> to </w:t>
      </w:r>
      <w:r w:rsidRPr="68192D92" w:rsidR="6E984917">
        <w:rPr>
          <w:rFonts w:ascii="Aptos" w:hAnsi="Aptos" w:eastAsia="Aptos" w:cs="Aptos"/>
          <w:b w:val="0"/>
          <w:bCs w:val="0"/>
          <w:i w:val="0"/>
          <w:iCs w:val="0"/>
          <w:caps w:val="0"/>
          <w:smallCaps w:val="0"/>
          <w:noProof w:val="0"/>
          <w:color w:val="202122"/>
          <w:sz w:val="24"/>
          <w:szCs w:val="24"/>
          <w:lang w:val="en-GB"/>
        </w:rPr>
        <w:t>Manchester</w:t>
      </w:r>
      <w:r w:rsidRPr="68192D92" w:rsidR="4C9EC2AE">
        <w:rPr>
          <w:rFonts w:ascii="Aptos" w:hAnsi="Aptos" w:eastAsia="Aptos" w:cs="Aptos"/>
          <w:b w:val="0"/>
          <w:bCs w:val="0"/>
          <w:i w:val="0"/>
          <w:iCs w:val="0"/>
          <w:caps w:val="0"/>
          <w:smallCaps w:val="0"/>
          <w:noProof w:val="0"/>
          <w:color w:val="202122"/>
          <w:sz w:val="24"/>
          <w:szCs w:val="24"/>
          <w:lang w:val="en-GB"/>
        </w:rPr>
        <w:t xml:space="preserve"> and most </w:t>
      </w:r>
      <w:r w:rsidRPr="68192D92" w:rsidR="5D4AF00D">
        <w:rPr>
          <w:rFonts w:ascii="Aptos" w:hAnsi="Aptos" w:eastAsia="Aptos" w:cs="Aptos"/>
          <w:b w:val="0"/>
          <w:bCs w:val="0"/>
          <w:i w:val="0"/>
          <w:iCs w:val="0"/>
          <w:caps w:val="0"/>
          <w:smallCaps w:val="0"/>
          <w:noProof w:val="0"/>
          <w:color w:val="202122"/>
          <w:sz w:val="24"/>
          <w:szCs w:val="24"/>
          <w:lang w:val="en-GB"/>
        </w:rPr>
        <w:t>destinations</w:t>
      </w:r>
      <w:r w:rsidRPr="68192D92" w:rsidR="4C9EC2AE">
        <w:rPr>
          <w:rFonts w:ascii="Aptos" w:hAnsi="Aptos" w:eastAsia="Aptos" w:cs="Aptos"/>
          <w:b w:val="0"/>
          <w:bCs w:val="0"/>
          <w:i w:val="0"/>
          <w:iCs w:val="0"/>
          <w:caps w:val="0"/>
          <w:smallCaps w:val="0"/>
          <w:noProof w:val="0"/>
          <w:color w:val="202122"/>
          <w:sz w:val="24"/>
          <w:szCs w:val="24"/>
          <w:lang w:val="en-GB"/>
        </w:rPr>
        <w:t xml:space="preserve"> </w:t>
      </w:r>
      <w:r w:rsidRPr="68192D92" w:rsidR="065A0EE4">
        <w:rPr>
          <w:rFonts w:ascii="Aptos" w:hAnsi="Aptos" w:eastAsia="Aptos" w:cs="Aptos"/>
          <w:b w:val="0"/>
          <w:bCs w:val="0"/>
          <w:i w:val="0"/>
          <w:iCs w:val="0"/>
          <w:caps w:val="0"/>
          <w:smallCaps w:val="0"/>
          <w:noProof w:val="0"/>
          <w:color w:val="202122"/>
          <w:sz w:val="24"/>
          <w:szCs w:val="24"/>
          <w:lang w:val="en-GB"/>
        </w:rPr>
        <w:t>in</w:t>
      </w:r>
      <w:r w:rsidRPr="68192D92" w:rsidR="4C9EC2AE">
        <w:rPr>
          <w:rFonts w:ascii="Aptos" w:hAnsi="Aptos" w:eastAsia="Aptos" w:cs="Aptos"/>
          <w:b w:val="0"/>
          <w:bCs w:val="0"/>
          <w:i w:val="0"/>
          <w:iCs w:val="0"/>
          <w:caps w:val="0"/>
          <w:smallCaps w:val="0"/>
          <w:noProof w:val="0"/>
          <w:color w:val="202122"/>
          <w:sz w:val="24"/>
          <w:szCs w:val="24"/>
          <w:lang w:val="en-GB"/>
        </w:rPr>
        <w:t xml:space="preserve"> Wales whilst Cro</w:t>
      </w:r>
      <w:r w:rsidRPr="68192D92" w:rsidR="33A839DD">
        <w:rPr>
          <w:rFonts w:ascii="Aptos" w:hAnsi="Aptos" w:eastAsia="Aptos" w:cs="Aptos"/>
          <w:b w:val="0"/>
          <w:bCs w:val="0"/>
          <w:i w:val="0"/>
          <w:iCs w:val="0"/>
          <w:caps w:val="0"/>
          <w:smallCaps w:val="0"/>
          <w:noProof w:val="0"/>
          <w:color w:val="202122"/>
          <w:sz w:val="24"/>
          <w:szCs w:val="24"/>
          <w:lang w:val="en-GB"/>
        </w:rPr>
        <w:t xml:space="preserve">ssCountry </w:t>
      </w:r>
      <w:r w:rsidRPr="68192D92" w:rsidR="33A839DD">
        <w:rPr>
          <w:rFonts w:ascii="Aptos" w:hAnsi="Aptos" w:eastAsia="Aptos" w:cs="Aptos"/>
          <w:b w:val="0"/>
          <w:bCs w:val="0"/>
          <w:i w:val="0"/>
          <w:iCs w:val="0"/>
          <w:caps w:val="0"/>
          <w:smallCaps w:val="0"/>
          <w:noProof w:val="0"/>
          <w:color w:val="202122"/>
          <w:sz w:val="24"/>
          <w:szCs w:val="24"/>
          <w:lang w:val="en-GB"/>
        </w:rPr>
        <w:t>operates</w:t>
      </w:r>
      <w:r w:rsidRPr="68192D92" w:rsidR="33A839DD">
        <w:rPr>
          <w:rFonts w:ascii="Aptos" w:hAnsi="Aptos" w:eastAsia="Aptos" w:cs="Aptos"/>
          <w:b w:val="0"/>
          <w:bCs w:val="0"/>
          <w:i w:val="0"/>
          <w:iCs w:val="0"/>
          <w:caps w:val="0"/>
          <w:smallCaps w:val="0"/>
          <w:noProof w:val="0"/>
          <w:color w:val="202122"/>
          <w:sz w:val="24"/>
          <w:szCs w:val="24"/>
          <w:lang w:val="en-GB"/>
        </w:rPr>
        <w:t xml:space="preserve"> to Gloucester, </w:t>
      </w:r>
      <w:r w:rsidRPr="68192D92" w:rsidR="6FAE27AF">
        <w:rPr>
          <w:rFonts w:ascii="Aptos" w:hAnsi="Aptos" w:eastAsia="Aptos" w:cs="Aptos"/>
          <w:b w:val="0"/>
          <w:bCs w:val="0"/>
          <w:i w:val="0"/>
          <w:iCs w:val="0"/>
          <w:caps w:val="0"/>
          <w:smallCaps w:val="0"/>
          <w:noProof w:val="0"/>
          <w:color w:val="202122"/>
          <w:sz w:val="24"/>
          <w:szCs w:val="24"/>
          <w:lang w:val="en-GB"/>
        </w:rPr>
        <w:t>Birmingham</w:t>
      </w:r>
      <w:r w:rsidRPr="68192D92" w:rsidR="33A839DD">
        <w:rPr>
          <w:rFonts w:ascii="Aptos" w:hAnsi="Aptos" w:eastAsia="Aptos" w:cs="Aptos"/>
          <w:b w:val="0"/>
          <w:bCs w:val="0"/>
          <w:i w:val="0"/>
          <w:iCs w:val="0"/>
          <w:caps w:val="0"/>
          <w:smallCaps w:val="0"/>
          <w:noProof w:val="0"/>
          <w:color w:val="202122"/>
          <w:sz w:val="24"/>
          <w:szCs w:val="24"/>
          <w:lang w:val="en-GB"/>
        </w:rPr>
        <w:t xml:space="preserve"> and </w:t>
      </w:r>
      <w:r w:rsidRPr="68192D92" w:rsidR="69F6CA92">
        <w:rPr>
          <w:rFonts w:ascii="Aptos" w:hAnsi="Aptos" w:eastAsia="Aptos" w:cs="Aptos"/>
          <w:b w:val="0"/>
          <w:bCs w:val="0"/>
          <w:i w:val="0"/>
          <w:iCs w:val="0"/>
          <w:caps w:val="0"/>
          <w:smallCaps w:val="0"/>
          <w:noProof w:val="0"/>
          <w:color w:val="202122"/>
          <w:sz w:val="24"/>
          <w:szCs w:val="24"/>
          <w:lang w:val="en-GB"/>
        </w:rPr>
        <w:t xml:space="preserve">Nottingham. Great Western Railway </w:t>
      </w:r>
      <w:r w:rsidRPr="68192D92" w:rsidR="69F6CA92">
        <w:rPr>
          <w:rFonts w:ascii="Aptos" w:hAnsi="Aptos" w:eastAsia="Aptos" w:cs="Aptos"/>
          <w:b w:val="0"/>
          <w:bCs w:val="0"/>
          <w:i w:val="0"/>
          <w:iCs w:val="0"/>
          <w:caps w:val="0"/>
          <w:smallCaps w:val="0"/>
          <w:noProof w:val="0"/>
          <w:color w:val="202122"/>
          <w:sz w:val="24"/>
          <w:szCs w:val="24"/>
          <w:lang w:val="en-GB"/>
        </w:rPr>
        <w:t>operates</w:t>
      </w:r>
      <w:r w:rsidRPr="68192D92" w:rsidR="69F6CA92">
        <w:rPr>
          <w:rFonts w:ascii="Aptos" w:hAnsi="Aptos" w:eastAsia="Aptos" w:cs="Aptos"/>
          <w:b w:val="0"/>
          <w:bCs w:val="0"/>
          <w:i w:val="0"/>
          <w:iCs w:val="0"/>
          <w:caps w:val="0"/>
          <w:smallCaps w:val="0"/>
          <w:noProof w:val="0"/>
          <w:color w:val="202122"/>
          <w:sz w:val="24"/>
          <w:szCs w:val="24"/>
          <w:lang w:val="en-GB"/>
        </w:rPr>
        <w:t xml:space="preserve"> in all inter-city </w:t>
      </w:r>
      <w:r w:rsidRPr="68192D92" w:rsidR="2ECC5283">
        <w:rPr>
          <w:rFonts w:ascii="Aptos" w:hAnsi="Aptos" w:eastAsia="Aptos" w:cs="Aptos"/>
          <w:b w:val="0"/>
          <w:bCs w:val="0"/>
          <w:i w:val="0"/>
          <w:iCs w:val="0"/>
          <w:caps w:val="0"/>
          <w:smallCaps w:val="0"/>
          <w:noProof w:val="0"/>
          <w:color w:val="202122"/>
          <w:sz w:val="24"/>
          <w:szCs w:val="24"/>
          <w:lang w:val="en-GB"/>
        </w:rPr>
        <w:t xml:space="preserve">services between London Paddington and Swansea via Bristol </w:t>
      </w:r>
      <w:r w:rsidRPr="68192D92" w:rsidR="4518E280">
        <w:rPr>
          <w:rFonts w:ascii="Aptos" w:hAnsi="Aptos" w:eastAsia="Aptos" w:cs="Aptos"/>
          <w:b w:val="0"/>
          <w:bCs w:val="0"/>
          <w:i w:val="0"/>
          <w:iCs w:val="0"/>
          <w:caps w:val="0"/>
          <w:smallCaps w:val="0"/>
          <w:noProof w:val="0"/>
          <w:color w:val="202122"/>
          <w:sz w:val="24"/>
          <w:szCs w:val="24"/>
          <w:lang w:val="en-GB"/>
        </w:rPr>
        <w:t>and</w:t>
      </w:r>
      <w:r w:rsidRPr="68192D92" w:rsidR="2ECC5283">
        <w:rPr>
          <w:rFonts w:ascii="Aptos" w:hAnsi="Aptos" w:eastAsia="Aptos" w:cs="Aptos"/>
          <w:b w:val="0"/>
          <w:bCs w:val="0"/>
          <w:i w:val="0"/>
          <w:iCs w:val="0"/>
          <w:caps w:val="0"/>
          <w:smallCaps w:val="0"/>
          <w:noProof w:val="0"/>
          <w:color w:val="202122"/>
          <w:sz w:val="24"/>
          <w:szCs w:val="24"/>
          <w:lang w:val="en-GB"/>
        </w:rPr>
        <w:t xml:space="preserve"> </w:t>
      </w:r>
      <w:r w:rsidRPr="68192D92" w:rsidR="1ACD8710">
        <w:rPr>
          <w:rFonts w:ascii="Aptos" w:hAnsi="Aptos" w:eastAsia="Aptos" w:cs="Aptos"/>
          <w:b w:val="0"/>
          <w:bCs w:val="0"/>
          <w:i w:val="0"/>
          <w:iCs w:val="0"/>
          <w:caps w:val="0"/>
          <w:smallCaps w:val="0"/>
          <w:noProof w:val="0"/>
          <w:color w:val="202122"/>
          <w:sz w:val="24"/>
          <w:szCs w:val="24"/>
          <w:lang w:val="en-GB"/>
        </w:rPr>
        <w:t xml:space="preserve">to Bath, </w:t>
      </w:r>
      <w:r w:rsidRPr="68192D92" w:rsidR="1ACD8710">
        <w:rPr>
          <w:rFonts w:ascii="Aptos" w:hAnsi="Aptos" w:eastAsia="Aptos" w:cs="Aptos"/>
          <w:b w:val="0"/>
          <w:bCs w:val="0"/>
          <w:i w:val="0"/>
          <w:iCs w:val="0"/>
          <w:caps w:val="0"/>
          <w:smallCaps w:val="0"/>
          <w:noProof w:val="0"/>
          <w:color w:val="202122"/>
          <w:sz w:val="24"/>
          <w:szCs w:val="24"/>
          <w:lang w:val="en-GB"/>
        </w:rPr>
        <w:t>Taunton</w:t>
      </w:r>
      <w:r w:rsidRPr="68192D92" w:rsidR="1ACD8710">
        <w:rPr>
          <w:rFonts w:ascii="Aptos" w:hAnsi="Aptos" w:eastAsia="Aptos" w:cs="Aptos"/>
          <w:b w:val="0"/>
          <w:bCs w:val="0"/>
          <w:i w:val="0"/>
          <w:iCs w:val="0"/>
          <w:caps w:val="0"/>
          <w:smallCaps w:val="0"/>
          <w:noProof w:val="0"/>
          <w:color w:val="202122"/>
          <w:sz w:val="24"/>
          <w:szCs w:val="24"/>
          <w:lang w:val="en-GB"/>
        </w:rPr>
        <w:t xml:space="preserve"> and Portsmouth via Southampton.</w:t>
      </w:r>
    </w:p>
    <w:p w:rsidR="68192D92" w:rsidP="68192D92" w:rsidRDefault="68192D92" w14:paraId="62ECD696" w14:textId="202C26CE">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4C26F3B" w:rsidP="68192D92" w:rsidRDefault="34C26F3B" w14:paraId="4CC69899" w14:textId="523FA3EF">
      <w:pPr>
        <w:pStyle w:val="Heading2"/>
        <w:keepNext w:val="1"/>
        <w:keepLines w:val="1"/>
        <w:spacing w:before="160" w:after="80"/>
        <w:rPr>
          <w:rFonts w:ascii="Aptos" w:hAnsi="Aptos" w:eastAsia="Aptos" w:cs="Aptos"/>
          <w:noProof w:val="0"/>
          <w:sz w:val="24"/>
          <w:szCs w:val="24"/>
          <w:lang w:val="en-GB"/>
        </w:rPr>
      </w:pPr>
      <w:r w:rsidRPr="68192D92" w:rsidR="34C26F3B">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The Event</w:t>
      </w:r>
    </w:p>
    <w:p w:rsidR="68192D92" w:rsidP="68192D92" w:rsidRDefault="68192D92" w14:paraId="206C27F2" w14:textId="259DFA2D">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01D7C6B" w:rsidP="68192D92" w:rsidRDefault="301D7C6B" w14:paraId="7C9DC592" w14:textId="0EBA4260">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8192D92" w:rsidR="301D7C6B">
        <w:rPr>
          <w:rFonts w:ascii="Aptos" w:hAnsi="Aptos" w:eastAsia="Aptos" w:cs="Aptos"/>
          <w:b w:val="0"/>
          <w:bCs w:val="0"/>
          <w:i w:val="0"/>
          <w:iCs w:val="0"/>
          <w:caps w:val="0"/>
          <w:smallCaps w:val="0"/>
          <w:noProof w:val="0"/>
          <w:color w:val="000000" w:themeColor="text1" w:themeTint="FF" w:themeShade="FF"/>
          <w:sz w:val="24"/>
          <w:szCs w:val="24"/>
          <w:lang w:val="en-GB"/>
        </w:rPr>
        <w:t>Cardiff is the capital city of Wales. A modern city that has great public transportation and close by the countryside. Cardiff provides a variety of different leisure activities that people who are interested could do like sports, walks or cycling, visit museums, view castles, eat at restaurants, visit shops, drink at pubs, go to concerts or live shows. The city offers plenty of things to do for visitors and locals.</w:t>
      </w:r>
    </w:p>
    <w:p w:rsidR="2285CABB" w:rsidP="68192D92" w:rsidRDefault="2285CABB" w14:paraId="1745ADB2" w14:textId="167CB329">
      <w:pPr>
        <w:pStyle w:val="Normal"/>
        <w:jc w:val="left"/>
        <w:rPr>
          <w:rFonts w:ascii="Aptos" w:hAnsi="Aptos" w:eastAsia="Aptos" w:cs="Aptos"/>
          <w:noProof w:val="0"/>
          <w:sz w:val="24"/>
          <w:szCs w:val="24"/>
          <w:lang w:val="en-US"/>
        </w:rPr>
      </w:pP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Winter wonderland is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deemed</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 as a cultural event because it celebrates a variety of festive traditions and brings communities together. This is a significant cultural event for the local community as it offers a glimpse into diverse cultural traditions and celebrations thus enriching the cultural experience for all attendees. The atmosphere that it creates draws both the locals and tourists, which contributes to the local economy and promotes cultural exchange (</w:t>
      </w:r>
      <w:hyperlink w:anchor=":~:text=They%20generate%20revenue%20for%20local%20businesses%20by%20increasing,opportunities%2C%20both%20temporary%20and%20permanent%2C%20within%20the%20community." r:id="Rc939e48f2f784b5e">
        <w:r w:rsidRPr="68192D92" w:rsidR="2285CABB">
          <w:rPr>
            <w:rStyle w:val="Hyperlink"/>
            <w:rFonts w:ascii="Aptos" w:hAnsi="Aptos" w:eastAsia="Aptos" w:cs="Aptos"/>
            <w:b w:val="0"/>
            <w:bCs w:val="0"/>
            <w:i w:val="0"/>
            <w:iCs w:val="0"/>
            <w:caps w:val="0"/>
            <w:smallCaps w:val="0"/>
            <w:strike w:val="0"/>
            <w:dstrike w:val="0"/>
            <w:noProof w:val="0"/>
            <w:sz w:val="24"/>
            <w:szCs w:val="24"/>
            <w:lang w:val="en-GB"/>
          </w:rPr>
          <w:t>Experience UK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 The event is in Cardiff and will be set up in Cardiff Castle and City Hall Lawn</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Ice rink, Ice Walk, Artic themed lanterns, and food stalls are in Cardiff Castle and the Big Wheel, family funfair, Ice Bar, Alpine ski lodge bar, Sur la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P</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iste</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festi</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ve fo</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od, and drink stalls are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l</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ocated</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at C</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ity Hal</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l Lawn. Free entrance, however, visitors must pay for the attractions you want to experience (</w:t>
      </w:r>
      <w:hyperlink r:id="Raf268da9e6994301">
        <w:r w:rsidRPr="68192D92" w:rsidR="2285CABB">
          <w:rPr>
            <w:rStyle w:val="Hyperlink"/>
            <w:rFonts w:ascii="Aptos" w:hAnsi="Aptos" w:eastAsia="Aptos" w:cs="Aptos"/>
            <w:b w:val="0"/>
            <w:bCs w:val="0"/>
            <w:i w:val="0"/>
            <w:iCs w:val="0"/>
            <w:caps w:val="0"/>
            <w:smallCaps w:val="0"/>
            <w:strike w:val="0"/>
            <w:dstrike w:val="0"/>
            <w:noProof w:val="0"/>
            <w:sz w:val="24"/>
            <w:szCs w:val="24"/>
            <w:lang w:val="en-US"/>
          </w:rPr>
          <w:t>Visit Cardiff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It attracts locals and tourists, meaning that this boosts the economy due to people spending money on hotels, restaurants, </w:t>
      </w:r>
      <w:r w:rsidRPr="68192D92" w:rsidR="6531F8A1">
        <w:rPr>
          <w:rFonts w:ascii="Aptos" w:hAnsi="Aptos" w:eastAsia="Aptos" w:cs="Aptos"/>
          <w:b w:val="0"/>
          <w:bCs w:val="0"/>
          <w:i w:val="0"/>
          <w:iCs w:val="0"/>
          <w:caps w:val="0"/>
          <w:smallCaps w:val="0"/>
          <w:noProof w:val="0"/>
          <w:color w:val="000000" w:themeColor="text1" w:themeTint="FF" w:themeShade="FF"/>
          <w:sz w:val="24"/>
          <w:szCs w:val="24"/>
          <w:lang w:val="en-US"/>
        </w:rPr>
        <w:t xml:space="preserve">and shops.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It creates temporary and permanent jobs, to support the event for roles in hospitality, retail, and event management (</w:t>
      </w:r>
      <w:hyperlink w:anchor=":~:text=They%20generate%20revenue%20for%20local%20businesses%20by%20increasing,opportunities%2C%20both%20temporary%20and%20permanent%2C%20within%20the%20community." r:id="R2d48677c55a944c4">
        <w:r w:rsidRPr="68192D92" w:rsidR="2285CABB">
          <w:rPr>
            <w:rStyle w:val="Hyperlink"/>
            <w:rFonts w:ascii="Aptos" w:hAnsi="Aptos" w:eastAsia="Aptos" w:cs="Aptos"/>
            <w:b w:val="0"/>
            <w:bCs w:val="0"/>
            <w:i w:val="0"/>
            <w:iCs w:val="0"/>
            <w:caps w:val="0"/>
            <w:smallCaps w:val="0"/>
            <w:strike w:val="0"/>
            <w:dstrike w:val="0"/>
            <w:noProof w:val="0"/>
            <w:sz w:val="24"/>
            <w:szCs w:val="24"/>
            <w:lang w:val="en-US"/>
          </w:rPr>
          <w:t>Experience UK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It makes the community engaged and brings people together as they celebrate the festive season and as it provides a variety of activities for all age groups, everyone is included (</w:t>
      </w:r>
      <w:hyperlink w:anchor=":~:text=They%20generate%20revenue%20for%20local%20businesses%20by%20increasing,opportunities%2C%20both%20temporary%20and%20permanent%2C%20within%20the%20community." r:id="R9ee8a705739c4d75">
        <w:r w:rsidRPr="68192D92" w:rsidR="2285CABB">
          <w:rPr>
            <w:rStyle w:val="Hyperlink"/>
            <w:rFonts w:ascii="Aptos" w:hAnsi="Aptos" w:eastAsia="Aptos" w:cs="Aptos"/>
            <w:b w:val="0"/>
            <w:bCs w:val="0"/>
            <w:i w:val="0"/>
            <w:iCs w:val="0"/>
            <w:caps w:val="0"/>
            <w:smallCaps w:val="0"/>
            <w:strike w:val="0"/>
            <w:dstrike w:val="0"/>
            <w:noProof w:val="0"/>
            <w:sz w:val="24"/>
            <w:szCs w:val="24"/>
            <w:lang w:val="en-US"/>
          </w:rPr>
          <w:t>Experience UK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Winter Wonderland creates a festive atmosphere which attracts people from diverse backgrounds promoting cultural exchange. It highlights cultural celebrations and traditions from around the world which highlights the diversity of holiday festivities (</w:t>
      </w:r>
      <w:hyperlink w:anchor=":~:text=They%20generate%20revenue%20for%20local%20businesses%20by%20increasing,opportunities%2C%20both%20temporary%20and%20permanent%2C%20within%20the%20community." r:id="Rb7ca4669cf2948a3">
        <w:r w:rsidRPr="68192D92" w:rsidR="2285CABB">
          <w:rPr>
            <w:rStyle w:val="Hyperlink"/>
            <w:rFonts w:ascii="Aptos" w:hAnsi="Aptos" w:eastAsia="Aptos" w:cs="Aptos"/>
            <w:b w:val="0"/>
            <w:bCs w:val="0"/>
            <w:i w:val="0"/>
            <w:iCs w:val="0"/>
            <w:caps w:val="0"/>
            <w:smallCaps w:val="0"/>
            <w:strike w:val="0"/>
            <w:dstrike w:val="0"/>
            <w:noProof w:val="0"/>
            <w:sz w:val="24"/>
            <w:szCs w:val="24"/>
            <w:lang w:val="en-US"/>
          </w:rPr>
          <w:t>Experience UK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An environmental impact would be the energy consumption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r</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egarding</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th</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is event </w:t>
      </w:r>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to run and the waste management (</w:t>
      </w:r>
      <w:hyperlink w:anchor=":~:text=These%20impacts%20fall%20broadly%20into%20the%20categories%20of%3A,energy%20provision%29%3B%20and%20possible%20damage%20to%20the%20sit" r:id="R4a50f513f00245eb">
        <w:r w:rsidRPr="68192D92" w:rsidR="2285CABB">
          <w:rPr>
            <w:rStyle w:val="Hyperlink"/>
            <w:rFonts w:ascii="Aptos" w:hAnsi="Aptos" w:eastAsia="Aptos" w:cs="Aptos"/>
            <w:b w:val="0"/>
            <w:bCs w:val="0"/>
            <w:i w:val="0"/>
            <w:iCs w:val="0"/>
            <w:caps w:val="0"/>
            <w:smallCaps w:val="0"/>
            <w:strike w:val="0"/>
            <w:dstrike w:val="0"/>
            <w:noProof w:val="0"/>
            <w:sz w:val="24"/>
            <w:szCs w:val="24"/>
            <w:lang w:val="en-US"/>
          </w:rPr>
          <w:t>Rob Harris – The conversation 2013</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However, like Hyde Park Winter Wonderland they can try to improve waste management by implementing recycling and waste reduction strategies (</w:t>
      </w:r>
      <w:hyperlink r:id="Rd191654255874fbf">
        <w:r w:rsidRPr="68192D92" w:rsidR="2285CABB">
          <w:rPr>
            <w:rStyle w:val="Hyperlink"/>
            <w:rFonts w:ascii="Aptos" w:hAnsi="Aptos" w:eastAsia="Aptos" w:cs="Aptos"/>
            <w:b w:val="0"/>
            <w:bCs w:val="0"/>
            <w:i w:val="0"/>
            <w:iCs w:val="0"/>
            <w:caps w:val="0"/>
            <w:smallCaps w:val="0"/>
            <w:strike w:val="0"/>
            <w:dstrike w:val="0"/>
            <w:noProof w:val="0"/>
            <w:sz w:val="24"/>
            <w:szCs w:val="24"/>
            <w:lang w:val="en-US"/>
          </w:rPr>
          <w:t>Hyde Park Winter Wonderland 2024</w:t>
        </w:r>
      </w:hyperlink>
      <w:r w:rsidRPr="68192D92" w:rsidR="2285CA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Due to it being an entertainment event it enhances </w:t>
      </w:r>
      <w:r w:rsidRPr="68192D92" w:rsidR="13FDED25">
        <w:rPr>
          <w:rFonts w:ascii="Aptos" w:hAnsi="Aptos" w:eastAsia="Aptos" w:cs="Aptos"/>
          <w:b w:val="0"/>
          <w:bCs w:val="0"/>
          <w:i w:val="0"/>
          <w:iCs w:val="0"/>
          <w:caps w:val="0"/>
          <w:smallCaps w:val="0"/>
          <w:noProof w:val="0"/>
          <w:color w:val="000000" w:themeColor="text1" w:themeTint="FF" w:themeShade="FF"/>
          <w:sz w:val="24"/>
          <w:szCs w:val="24"/>
          <w:lang w:val="en-US"/>
        </w:rPr>
        <w:t>the destination</w:t>
      </w:r>
      <w:r w:rsidRPr="68192D92"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 image</w:t>
      </w:r>
      <w:r w:rsidRPr="68192D92" w:rsidR="162C1442">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68192D92" w:rsidR="53177CA5">
        <w:rPr>
          <w:rFonts w:ascii="Aptos" w:hAnsi="Aptos" w:eastAsia="Aptos" w:cs="Aptos"/>
          <w:b w:val="0"/>
          <w:bCs w:val="0"/>
          <w:i w:val="0"/>
          <w:iCs w:val="0"/>
          <w:caps w:val="0"/>
          <w:smallCaps w:val="0"/>
          <w:noProof w:val="0"/>
          <w:color w:val="000000" w:themeColor="text1" w:themeTint="FF" w:themeShade="FF"/>
          <w:sz w:val="24"/>
          <w:szCs w:val="24"/>
          <w:lang w:val="en-US"/>
        </w:rPr>
        <w:t xml:space="preserve"> provides leisure activities for visitors</w:t>
      </w:r>
      <w:r w:rsidRPr="68192D92" w:rsidR="37528809">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a motivator for people to visit </w:t>
      </w:r>
      <w:r w:rsidRPr="68192D92" w:rsidR="4CF62CF6">
        <w:rPr>
          <w:rFonts w:ascii="Aptos" w:hAnsi="Aptos" w:eastAsia="Aptos" w:cs="Aptos"/>
          <w:b w:val="0"/>
          <w:bCs w:val="0"/>
          <w:i w:val="0"/>
          <w:iCs w:val="0"/>
          <w:caps w:val="0"/>
          <w:smallCaps w:val="0"/>
          <w:noProof w:val="0"/>
          <w:color w:val="000000" w:themeColor="text1" w:themeTint="FF" w:themeShade="FF"/>
          <w:sz w:val="24"/>
          <w:szCs w:val="24"/>
          <w:lang w:val="en-US"/>
        </w:rPr>
        <w:t>this</w:t>
      </w:r>
      <w:r w:rsidRPr="68192D92" w:rsidR="37528809">
        <w:rPr>
          <w:rFonts w:ascii="Aptos" w:hAnsi="Aptos" w:eastAsia="Aptos" w:cs="Aptos"/>
          <w:b w:val="0"/>
          <w:bCs w:val="0"/>
          <w:i w:val="0"/>
          <w:iCs w:val="0"/>
          <w:caps w:val="0"/>
          <w:smallCaps w:val="0"/>
          <w:noProof w:val="0"/>
          <w:color w:val="000000" w:themeColor="text1" w:themeTint="FF" w:themeShade="FF"/>
          <w:sz w:val="24"/>
          <w:szCs w:val="24"/>
          <w:lang w:val="en-US"/>
        </w:rPr>
        <w:t xml:space="preserve"> event which significantly contributes to Cardiff’s </w:t>
      </w:r>
      <w:r w:rsidRPr="68192D92" w:rsidR="6F2EB130">
        <w:rPr>
          <w:rFonts w:ascii="Aptos" w:hAnsi="Aptos" w:eastAsia="Aptos" w:cs="Aptos"/>
          <w:b w:val="0"/>
          <w:bCs w:val="0"/>
          <w:i w:val="0"/>
          <w:iCs w:val="0"/>
          <w:caps w:val="0"/>
          <w:smallCaps w:val="0"/>
          <w:noProof w:val="0"/>
          <w:color w:val="000000" w:themeColor="text1" w:themeTint="FF" w:themeShade="FF"/>
          <w:sz w:val="24"/>
          <w:szCs w:val="24"/>
          <w:lang w:val="en-US"/>
        </w:rPr>
        <w:t>economy and tourism industry.</w:t>
      </w:r>
      <w:r w:rsidRPr="68192D92" w:rsidR="00ECA59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385393BB">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68192D92" w:rsidR="66113558">
        <w:rPr>
          <w:rFonts w:ascii="Aptos" w:hAnsi="Aptos" w:eastAsia="Aptos" w:cs="Aptos"/>
          <w:b w:val="0"/>
          <w:bCs w:val="0"/>
          <w:i w:val="0"/>
          <w:iCs w:val="0"/>
          <w:caps w:val="0"/>
          <w:smallCaps w:val="0"/>
          <w:noProof w:val="0"/>
          <w:color w:val="000000" w:themeColor="text1" w:themeTint="FF" w:themeShade="FF"/>
          <w:sz w:val="24"/>
          <w:szCs w:val="24"/>
          <w:lang w:val="en-US"/>
        </w:rPr>
        <w:t>price</w:t>
      </w:r>
      <w:r w:rsidRPr="68192D92"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for adults to book </w:t>
      </w:r>
      <w:r w:rsidRPr="68192D92" w:rsidR="0212358B">
        <w:rPr>
          <w:rFonts w:ascii="Aptos" w:hAnsi="Aptos" w:eastAsia="Aptos" w:cs="Aptos"/>
          <w:b w:val="0"/>
          <w:bCs w:val="0"/>
          <w:i w:val="0"/>
          <w:iCs w:val="0"/>
          <w:caps w:val="0"/>
          <w:smallCaps w:val="0"/>
          <w:noProof w:val="0"/>
          <w:color w:val="000000" w:themeColor="text1" w:themeTint="FF" w:themeShade="FF"/>
          <w:sz w:val="24"/>
          <w:szCs w:val="24"/>
          <w:lang w:val="en-US"/>
        </w:rPr>
        <w:t xml:space="preserve">the ice skating </w:t>
      </w:r>
      <w:r w:rsidRPr="68192D92"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is £18, children is </w:t>
      </w:r>
      <w:r w:rsidRPr="68192D92" w:rsidR="1FE9B202">
        <w:rPr>
          <w:rFonts w:ascii="Aptos" w:hAnsi="Aptos" w:eastAsia="Aptos" w:cs="Aptos"/>
          <w:b w:val="0"/>
          <w:bCs w:val="0"/>
          <w:i w:val="0"/>
          <w:iCs w:val="0"/>
          <w:caps w:val="0"/>
          <w:smallCaps w:val="0"/>
          <w:noProof w:val="0"/>
          <w:color w:val="000000" w:themeColor="text1" w:themeTint="FF" w:themeShade="FF"/>
          <w:sz w:val="24"/>
          <w:szCs w:val="24"/>
          <w:lang w:val="en-US"/>
        </w:rPr>
        <w:t>£13.50,</w:t>
      </w:r>
      <w:r w:rsidRPr="68192D92"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68192D92" w:rsidR="5A2CD4B8">
        <w:rPr>
          <w:rFonts w:ascii="Aptos" w:hAnsi="Aptos" w:eastAsia="Aptos" w:cs="Aptos"/>
          <w:b w:val="0"/>
          <w:bCs w:val="0"/>
          <w:i w:val="0"/>
          <w:iCs w:val="0"/>
          <w:caps w:val="0"/>
          <w:smallCaps w:val="0"/>
          <w:noProof w:val="0"/>
          <w:color w:val="000000" w:themeColor="text1" w:themeTint="FF" w:themeShade="FF"/>
          <w:sz w:val="24"/>
          <w:szCs w:val="24"/>
          <w:lang w:val="en-US"/>
        </w:rPr>
        <w:t>students</w:t>
      </w:r>
      <w:r w:rsidRPr="68192D92" w:rsidR="401EF2B8">
        <w:rPr>
          <w:rFonts w:ascii="Aptos" w:hAnsi="Aptos" w:eastAsia="Aptos" w:cs="Aptos"/>
          <w:b w:val="0"/>
          <w:bCs w:val="0"/>
          <w:i w:val="0"/>
          <w:iCs w:val="0"/>
          <w:caps w:val="0"/>
          <w:smallCaps w:val="0"/>
          <w:noProof w:val="0"/>
          <w:color w:val="000000" w:themeColor="text1" w:themeTint="FF" w:themeShade="FF"/>
          <w:sz w:val="24"/>
          <w:szCs w:val="24"/>
          <w:lang w:val="en-US"/>
        </w:rPr>
        <w:t xml:space="preserve"> is £14.50</w:t>
      </w:r>
      <w:r w:rsidRPr="68192D92" w:rsidR="12952988">
        <w:rPr>
          <w:rFonts w:ascii="Aptos" w:hAnsi="Aptos" w:eastAsia="Aptos" w:cs="Aptos"/>
          <w:b w:val="0"/>
          <w:bCs w:val="0"/>
          <w:i w:val="0"/>
          <w:iCs w:val="0"/>
          <w:caps w:val="0"/>
          <w:smallCaps w:val="0"/>
          <w:noProof w:val="0"/>
          <w:color w:val="000000" w:themeColor="text1" w:themeTint="FF" w:themeShade="FF"/>
          <w:sz w:val="24"/>
          <w:szCs w:val="24"/>
          <w:lang w:val="en-US"/>
        </w:rPr>
        <w:t>. For a family it is £49.50 and for a blue light it is £14.50.</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£16.00 for the ice bar and for the Big </w:t>
      </w:r>
      <w:r w:rsidRPr="68192D92" w:rsidR="14F2953A">
        <w:rPr>
          <w:rFonts w:ascii="Aptos" w:hAnsi="Aptos" w:eastAsia="Aptos" w:cs="Aptos"/>
          <w:b w:val="0"/>
          <w:bCs w:val="0"/>
          <w:i w:val="0"/>
          <w:iCs w:val="0"/>
          <w:caps w:val="0"/>
          <w:smallCaps w:val="0"/>
          <w:noProof w:val="0"/>
          <w:color w:val="000000" w:themeColor="text1" w:themeTint="FF" w:themeShade="FF"/>
          <w:sz w:val="24"/>
          <w:szCs w:val="24"/>
          <w:lang w:val="en-US"/>
        </w:rPr>
        <w:t>Wheel,</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for adults </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£6.50 and for children </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it’s</w:t>
      </w:r>
      <w:r w:rsidRPr="68192D92" w:rsidR="662B654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8192D92" w:rsidR="2C705EE5">
        <w:rPr>
          <w:rFonts w:ascii="Aptos" w:hAnsi="Aptos" w:eastAsia="Aptos" w:cs="Aptos"/>
          <w:b w:val="0"/>
          <w:bCs w:val="0"/>
          <w:i w:val="0"/>
          <w:iCs w:val="0"/>
          <w:caps w:val="0"/>
          <w:smallCaps w:val="0"/>
          <w:noProof w:val="0"/>
          <w:color w:val="000000" w:themeColor="text1" w:themeTint="FF" w:themeShade="FF"/>
          <w:sz w:val="24"/>
          <w:szCs w:val="24"/>
          <w:lang w:val="en-US"/>
        </w:rPr>
        <w:t>£4.25.</w:t>
      </w:r>
      <w:r w:rsidRPr="68192D92" w:rsidR="181588F6">
        <w:rPr>
          <w:rFonts w:ascii="Aptos" w:hAnsi="Aptos" w:eastAsia="Aptos" w:cs="Aptos"/>
          <w:b w:val="0"/>
          <w:bCs w:val="0"/>
          <w:i w:val="0"/>
          <w:iCs w:val="0"/>
          <w:caps w:val="0"/>
          <w:smallCaps w:val="0"/>
          <w:noProof w:val="0"/>
          <w:color w:val="000000" w:themeColor="text1" w:themeTint="FF" w:themeShade="FF"/>
          <w:sz w:val="24"/>
          <w:szCs w:val="24"/>
          <w:lang w:val="en-US"/>
        </w:rPr>
        <w:t xml:space="preserve"> The prices for food, drinks and other attractions can vary.</w:t>
      </w:r>
      <w:r w:rsidRPr="68192D92" w:rsidR="1DCF5D0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ad71c8d59f4d4959">
        <w:r w:rsidRPr="68192D92" w:rsidR="1DCF5D00">
          <w:rPr>
            <w:rStyle w:val="Hyperlink"/>
            <w:rFonts w:ascii="Aptos" w:hAnsi="Aptos" w:eastAsia="Aptos" w:cs="Aptos"/>
            <w:noProof w:val="0"/>
            <w:sz w:val="24"/>
            <w:szCs w:val="24"/>
            <w:lang w:val="en-US"/>
          </w:rPr>
          <w:t>Cardiff Winter Wonderland 2024: Rides, prices, food and drink and everything you need to know - Wales Online)</w:t>
        </w:r>
      </w:hyperlink>
    </w:p>
    <w:p w:rsidR="5547F475" w:rsidP="68192D92" w:rsidRDefault="5547F475" w14:paraId="14906C22" w14:textId="379BD508">
      <w:pPr>
        <w:pStyle w:val="Heading2"/>
        <w:keepNext w:val="1"/>
        <w:keepLines w:val="1"/>
        <w:spacing w:before="160" w:after="80"/>
        <w:rPr>
          <w:rFonts w:ascii="Aptos" w:hAnsi="Aptos" w:eastAsia="Aptos" w:cs="Aptos"/>
          <w:noProof w:val="0"/>
          <w:color w:val="000000" w:themeColor="text1" w:themeTint="FF" w:themeShade="FF"/>
          <w:sz w:val="24"/>
          <w:szCs w:val="24"/>
          <w:u w:val="single"/>
          <w:lang w:val="en-US"/>
        </w:rPr>
      </w:pPr>
      <w:r w:rsidRPr="68192D92" w:rsidR="5547F475">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Impacts</w:t>
      </w:r>
      <w:r w:rsidRPr="68192D92" w:rsidR="5547F475">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 xml:space="preserve"> of Tourism</w:t>
      </w:r>
    </w:p>
    <w:p w:rsidR="22473C81" w:rsidP="68192D92" w:rsidRDefault="22473C81" w14:paraId="0CC95372" w14:textId="1402C246">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8192D92" w:rsidR="22473C81">
        <w:rPr>
          <w:rFonts w:ascii="Aptos" w:hAnsi="Aptos" w:eastAsia="Aptos" w:cs="Aptos"/>
          <w:b w:val="0"/>
          <w:bCs w:val="0"/>
          <w:i w:val="0"/>
          <w:iCs w:val="0"/>
          <w:caps w:val="0"/>
          <w:smallCaps w:val="0"/>
          <w:noProof w:val="0"/>
          <w:color w:val="000000" w:themeColor="text1" w:themeTint="FF" w:themeShade="FF"/>
          <w:sz w:val="24"/>
          <w:szCs w:val="24"/>
          <w:lang w:val="en-US"/>
        </w:rPr>
        <w:t>Tourism is always evolving and changing due to innovation in transport or products (Armstrong and Williams 2005)</w:t>
      </w:r>
      <w:r w:rsidRPr="68192D92" w:rsidR="6DAE27B7">
        <w:rPr>
          <w:rFonts w:ascii="Aptos" w:hAnsi="Aptos" w:eastAsia="Aptos" w:cs="Aptos"/>
          <w:b w:val="0"/>
          <w:bCs w:val="0"/>
          <w:i w:val="0"/>
          <w:iCs w:val="0"/>
          <w:caps w:val="0"/>
          <w:smallCaps w:val="0"/>
          <w:noProof w:val="0"/>
          <w:color w:val="000000" w:themeColor="text1" w:themeTint="FF" w:themeShade="FF"/>
          <w:sz w:val="24"/>
          <w:szCs w:val="24"/>
          <w:lang w:val="en-US"/>
        </w:rPr>
        <w:t xml:space="preserve">. This can be explained as the constant demands from tourists for places to visit and different experiences help tourism to </w:t>
      </w:r>
      <w:r w:rsidRPr="68192D92" w:rsidR="3F1A1D1C">
        <w:rPr>
          <w:rFonts w:ascii="Aptos" w:hAnsi="Aptos" w:eastAsia="Aptos" w:cs="Aptos"/>
          <w:b w:val="0"/>
          <w:bCs w:val="0"/>
          <w:i w:val="0"/>
          <w:iCs w:val="0"/>
          <w:caps w:val="0"/>
          <w:smallCaps w:val="0"/>
          <w:noProof w:val="0"/>
          <w:color w:val="000000" w:themeColor="text1" w:themeTint="FF" w:themeShade="FF"/>
          <w:sz w:val="24"/>
          <w:szCs w:val="24"/>
          <w:lang w:val="en-US"/>
        </w:rPr>
        <w:t xml:space="preserve">grow. ( </w:t>
      </w:r>
      <w:r w:rsidRPr="68192D92" w:rsidR="3F1A1D1C">
        <w:rPr>
          <w:rFonts w:ascii="Aptos" w:hAnsi="Aptos" w:eastAsia="Aptos" w:cs="Aptos"/>
          <w:b w:val="0"/>
          <w:bCs w:val="0"/>
          <w:i w:val="0"/>
          <w:iCs w:val="0"/>
          <w:caps w:val="0"/>
          <w:smallCaps w:val="0"/>
          <w:noProof w:val="0"/>
          <w:color w:val="000000" w:themeColor="text1" w:themeTint="FF" w:themeShade="FF"/>
          <w:sz w:val="24"/>
          <w:szCs w:val="24"/>
          <w:lang w:val="en-US"/>
        </w:rPr>
        <w:t>J.Christopher</w:t>
      </w:r>
      <w:r w:rsidRPr="68192D92" w:rsidR="3F1A1D1C">
        <w:rPr>
          <w:rFonts w:ascii="Aptos" w:hAnsi="Aptos" w:eastAsia="Aptos" w:cs="Aptos"/>
          <w:b w:val="0"/>
          <w:bCs w:val="0"/>
          <w:i w:val="0"/>
          <w:iCs w:val="0"/>
          <w:caps w:val="0"/>
          <w:smallCaps w:val="0"/>
          <w:noProof w:val="0"/>
          <w:color w:val="000000" w:themeColor="text1" w:themeTint="FF" w:themeShade="FF"/>
          <w:sz w:val="24"/>
          <w:szCs w:val="24"/>
          <w:lang w:val="en-US"/>
        </w:rPr>
        <w:t xml:space="preserve"> Holloway &amp; Claire Humphreys).</w:t>
      </w:r>
      <w:r w:rsidRPr="68192D92" w:rsidR="74BA0BA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8192D92" w:rsidP="68192D92" w:rsidRDefault="68192D92" w14:paraId="1ACEBA4A" w14:textId="5B75E827">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70ABC8F" w:rsidP="68192D92" w:rsidRDefault="570ABC8F" w14:paraId="49CE5993" w14:textId="724CE475">
      <w:pPr>
        <w:pStyle w:val="Heading2"/>
        <w:keepNext w:val="1"/>
        <w:keepLines w:val="1"/>
        <w:spacing w:before="160" w:after="80"/>
        <w:rPr>
          <w:rFonts w:ascii="Aptos Display" w:hAnsi="Aptos Display" w:eastAsia="Aptos Display" w:cs="Aptos Display"/>
          <w:b w:val="0"/>
          <w:bCs w:val="0"/>
          <w:i w:val="0"/>
          <w:iCs w:val="0"/>
          <w:caps w:val="0"/>
          <w:smallCaps w:val="0"/>
          <w:noProof w:val="0"/>
          <w:color w:val="000000" w:themeColor="text1" w:themeTint="FF" w:themeShade="FF"/>
          <w:sz w:val="32"/>
          <w:szCs w:val="32"/>
          <w:lang w:val="en-GB"/>
        </w:rPr>
      </w:pPr>
      <w:r w:rsidRPr="68192D92" w:rsidR="570ABC8F">
        <w:rPr>
          <w:rFonts w:ascii="Aptos Display" w:hAnsi="Aptos Display" w:eastAsia="Aptos Display" w:cs="Aptos Display"/>
          <w:b w:val="0"/>
          <w:bCs w:val="0"/>
          <w:i w:val="0"/>
          <w:iCs w:val="0"/>
          <w:caps w:val="0"/>
          <w:smallCaps w:val="0"/>
          <w:strike w:val="0"/>
          <w:dstrike w:val="0"/>
          <w:noProof w:val="0"/>
          <w:color w:val="000000" w:themeColor="text1" w:themeTint="FF" w:themeShade="FF"/>
          <w:sz w:val="32"/>
          <w:szCs w:val="32"/>
          <w:u w:val="single"/>
          <w:lang w:val="en-GB"/>
        </w:rPr>
        <w:t>Bibliography</w:t>
      </w:r>
    </w:p>
    <w:p w:rsidR="570ABC8F" w:rsidP="68192D92" w:rsidRDefault="570ABC8F" w14:paraId="61F168EF" w14:textId="1014DEC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68192D92" w:rsidR="570ABC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VisitWales. (n.d.). </w:t>
      </w:r>
      <w:r w:rsidRPr="68192D92" w:rsidR="570ABC8F">
        <w:rPr>
          <w:rFonts w:ascii="Calibri" w:hAnsi="Calibri" w:eastAsia="Calibri" w:cs="Calibri"/>
          <w:b w:val="0"/>
          <w:bCs w:val="0"/>
          <w:i w:val="1"/>
          <w:iCs w:val="1"/>
          <w:caps w:val="0"/>
          <w:smallCaps w:val="0"/>
          <w:noProof w:val="0"/>
          <w:color w:val="000000" w:themeColor="text1" w:themeTint="FF" w:themeShade="FF"/>
          <w:sz w:val="27"/>
          <w:szCs w:val="27"/>
          <w:lang w:val="en-GB"/>
        </w:rPr>
        <w:t>Your mini guide to Cardiff</w:t>
      </w:r>
      <w:r w:rsidRPr="68192D92" w:rsidR="570ABC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0550675b02d443e">
        <w:r w:rsidRPr="68192D92" w:rsidR="570ABC8F">
          <w:rPr>
            <w:rStyle w:val="Hyperlink"/>
            <w:rFonts w:ascii="Calibri" w:hAnsi="Calibri" w:eastAsia="Calibri" w:cs="Calibri"/>
            <w:b w:val="0"/>
            <w:bCs w:val="0"/>
            <w:i w:val="0"/>
            <w:iCs w:val="0"/>
            <w:caps w:val="0"/>
            <w:smallCaps w:val="0"/>
            <w:strike w:val="0"/>
            <w:dstrike w:val="0"/>
            <w:noProof w:val="0"/>
            <w:sz w:val="27"/>
            <w:szCs w:val="27"/>
            <w:lang w:val="en-GB"/>
          </w:rPr>
          <w:t>https://www.visitwales.com/inspire-me/city-breaks/cardiff-first-timers-your-mini-guide</w:t>
        </w:r>
      </w:hyperlink>
      <w:r w:rsidRPr="68192D92" w:rsidR="570ABC8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B2E80" w:rsidP="68192D92" w:rsidRDefault="680B2E80" w14:paraId="23926CA6" w14:textId="6A4D5F31">
      <w:pPr>
        <w:spacing w:before="0" w:beforeAutospacing="off" w:after="0" w:afterAutospacing="off"/>
      </w:pPr>
      <w:r w:rsidRPr="68192D92" w:rsidR="680B2E8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UK, R.B. (2020). </w:t>
      </w:r>
      <w:r w:rsidRPr="68192D92" w:rsidR="680B2E8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Passenger </w:t>
      </w:r>
      <w:r w:rsidRPr="68192D92" w:rsidR="680B2E80">
        <w:rPr>
          <w:rFonts w:ascii="Calibri" w:hAnsi="Calibri" w:eastAsia="Calibri" w:cs="Calibri"/>
          <w:b w:val="0"/>
          <w:bCs w:val="0"/>
          <w:i w:val="1"/>
          <w:iCs w:val="1"/>
          <w:caps w:val="0"/>
          <w:smallCaps w:val="0"/>
          <w:noProof w:val="0"/>
          <w:color w:val="000000" w:themeColor="text1" w:themeTint="FF" w:themeShade="FF"/>
          <w:sz w:val="27"/>
          <w:szCs w:val="27"/>
          <w:lang w:val="en-GB"/>
        </w:rPr>
        <w:t>assistance</w:t>
      </w:r>
      <w:r w:rsidRPr="68192D92" w:rsidR="680B2E8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meeting points provided at Cardiff Central</w:t>
      </w:r>
      <w:r w:rsidRPr="68192D92" w:rsidR="680B2E8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Railway Gazette International. Available at: </w:t>
      </w:r>
      <w:hyperlink r:id="Re0095aa25b484b30">
        <w:r w:rsidRPr="68192D92" w:rsidR="680B2E80">
          <w:rPr>
            <w:rStyle w:val="Hyperlink"/>
            <w:rFonts w:ascii="Calibri" w:hAnsi="Calibri" w:eastAsia="Calibri" w:cs="Calibri"/>
            <w:b w:val="0"/>
            <w:bCs w:val="0"/>
            <w:i w:val="0"/>
            <w:iCs w:val="0"/>
            <w:caps w:val="0"/>
            <w:smallCaps w:val="0"/>
            <w:noProof w:val="0"/>
            <w:sz w:val="27"/>
            <w:szCs w:val="27"/>
            <w:lang w:val="en-GB"/>
          </w:rPr>
          <w:t>https://www.railwaygazette.com/uk/passenger-assistance-meeting-points-provided-at-cardiff-central/55478.article</w:t>
        </w:r>
      </w:hyperlink>
      <w:r w:rsidRPr="68192D92" w:rsidR="680B2E8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Dec. 2024].</w:t>
      </w:r>
    </w:p>
    <w:p w:rsidR="03D5A264" w:rsidP="68192D92" w:rsidRDefault="03D5A264" w14:paraId="2603CF87" w14:textId="5B38A29C">
      <w:pPr>
        <w:pStyle w:val="Normal"/>
        <w:spacing w:before="0" w:beforeAutospacing="off" w:after="0" w:afterAutospacing="off"/>
        <w:rPr>
          <w:rFonts w:ascii="Calibri" w:hAnsi="Calibri" w:eastAsia="Calibri" w:cs="Calibri"/>
          <w:noProof w:val="0"/>
          <w:sz w:val="27"/>
          <w:szCs w:val="27"/>
          <w:lang w:val="en-GB"/>
        </w:rPr>
      </w:pPr>
      <w:r w:rsidRPr="68192D92" w:rsidR="03D5A26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Cardiff Queen Street Station | National Rail. (2024). </w:t>
      </w:r>
      <w:r w:rsidRPr="68192D92" w:rsidR="03D5A264">
        <w:rPr>
          <w:rFonts w:ascii="Calibri" w:hAnsi="Calibri" w:eastAsia="Calibri" w:cs="Calibri"/>
          <w:b w:val="0"/>
          <w:bCs w:val="0"/>
          <w:i w:val="1"/>
          <w:iCs w:val="1"/>
          <w:caps w:val="0"/>
          <w:smallCaps w:val="0"/>
          <w:noProof w:val="0"/>
          <w:color w:val="000000" w:themeColor="text1" w:themeTint="FF" w:themeShade="FF"/>
          <w:sz w:val="27"/>
          <w:szCs w:val="27"/>
          <w:lang w:val="en-GB"/>
        </w:rPr>
        <w:t>Nationalrail.co.uk</w:t>
      </w:r>
      <w:r w:rsidRPr="68192D92" w:rsidR="03D5A26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8192D92" w:rsidR="03D5A264">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8192D92" w:rsidR="03D5A26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://doi.org/1025294/75004 </w:t>
      </w:r>
      <w:hyperlink r:id="R49e1ace29af8426b">
        <w:r w:rsidRPr="68192D92" w:rsidR="03D5A264">
          <w:rPr>
            <w:rStyle w:val="Hyperlink"/>
            <w:rFonts w:ascii="Calibri" w:hAnsi="Calibri" w:eastAsia="Calibri" w:cs="Calibri"/>
            <w:noProof w:val="0"/>
            <w:sz w:val="27"/>
            <w:szCs w:val="27"/>
            <w:lang w:val="en-GB"/>
          </w:rPr>
          <w:t>Cardiff Central Station | National Rail.</w:t>
        </w:r>
      </w:hyperlink>
    </w:p>
    <w:p w:rsidR="68192D92" w:rsidP="68192D92" w:rsidRDefault="68192D92" w14:paraId="22AC59D8" w14:textId="4045B95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23A24C5" w:rsidP="68192D92" w:rsidRDefault="523A24C5" w14:paraId="5471C295" w14:textId="12A83D68">
      <w:pPr>
        <w:spacing w:before="0" w:beforeAutospacing="off" w:after="0" w:afterAutospacing="off"/>
      </w:pPr>
      <w:r w:rsidRPr="68192D92" w:rsidR="523A24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Wikipedia. (2023). </w:t>
      </w:r>
      <w:r w:rsidRPr="68192D92" w:rsidR="523A24C5">
        <w:rPr>
          <w:rFonts w:ascii="Calibri" w:hAnsi="Calibri" w:eastAsia="Calibri" w:cs="Calibri"/>
          <w:b w:val="0"/>
          <w:bCs w:val="0"/>
          <w:i w:val="1"/>
          <w:iCs w:val="1"/>
          <w:caps w:val="0"/>
          <w:smallCaps w:val="0"/>
          <w:noProof w:val="0"/>
          <w:color w:val="000000" w:themeColor="text1" w:themeTint="FF" w:themeShade="FF"/>
          <w:sz w:val="27"/>
          <w:szCs w:val="27"/>
          <w:lang w:val="en-GB"/>
        </w:rPr>
        <w:t>Cardiff Central railway station</w:t>
      </w:r>
      <w:r w:rsidRPr="68192D92" w:rsidR="523A24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0ecf4b00c4a46c0">
        <w:r w:rsidRPr="68192D92" w:rsidR="523A24C5">
          <w:rPr>
            <w:rStyle w:val="Hyperlink"/>
            <w:rFonts w:ascii="Calibri" w:hAnsi="Calibri" w:eastAsia="Calibri" w:cs="Calibri"/>
            <w:b w:val="0"/>
            <w:bCs w:val="0"/>
            <w:i w:val="0"/>
            <w:iCs w:val="0"/>
            <w:caps w:val="0"/>
            <w:smallCaps w:val="0"/>
            <w:noProof w:val="0"/>
            <w:sz w:val="27"/>
            <w:szCs w:val="27"/>
            <w:lang w:val="en-GB"/>
          </w:rPr>
          <w:t>https://en.wikipedia.org/wiki/Cardiff_Central_railway_station</w:t>
        </w:r>
      </w:hyperlink>
      <w:r w:rsidRPr="68192D92" w:rsidR="523A24C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62D9D6" w:rsidP="68192D92" w:rsidRDefault="6262D9D6" w14:paraId="25EF61BA" w14:textId="3B7344C8">
      <w:pPr>
        <w:pStyle w:val="Normal"/>
        <w:spacing w:before="0" w:beforeAutospacing="off" w:after="0" w:afterAutospacing="off"/>
      </w:pP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ShowMeTheJourney</w:t>
      </w: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68192D92" w:rsidR="6262D9D6">
        <w:rPr>
          <w:rFonts w:ascii="Calibri" w:hAnsi="Calibri" w:eastAsia="Calibri" w:cs="Calibri"/>
          <w:b w:val="0"/>
          <w:bCs w:val="0"/>
          <w:i w:val="1"/>
          <w:iCs w:val="1"/>
          <w:caps w:val="0"/>
          <w:smallCaps w:val="0"/>
          <w:noProof w:val="0"/>
          <w:color w:val="000000" w:themeColor="text1" w:themeTint="FF" w:themeShade="FF"/>
          <w:sz w:val="27"/>
          <w:szCs w:val="27"/>
          <w:lang w:val="en-GB"/>
        </w:rPr>
        <w:t xml:space="preserve">Using the main railway station in Cardiff | </w:t>
      </w:r>
      <w:r w:rsidRPr="68192D92" w:rsidR="6262D9D6">
        <w:rPr>
          <w:rFonts w:ascii="Calibri" w:hAnsi="Calibri" w:eastAsia="Calibri" w:cs="Calibri"/>
          <w:b w:val="0"/>
          <w:bCs w:val="0"/>
          <w:i w:val="1"/>
          <w:iCs w:val="1"/>
          <w:caps w:val="0"/>
          <w:smallCaps w:val="0"/>
          <w:noProof w:val="0"/>
          <w:color w:val="000000" w:themeColor="text1" w:themeTint="FF" w:themeShade="FF"/>
          <w:sz w:val="27"/>
          <w:szCs w:val="27"/>
          <w:lang w:val="en-GB"/>
        </w:rPr>
        <w:t>ShowMeTheJourney</w:t>
      </w: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f669490c3924684">
        <w:r w:rsidRPr="68192D92" w:rsidR="6262D9D6">
          <w:rPr>
            <w:rStyle w:val="Hyperlink"/>
            <w:rFonts w:ascii="Calibri" w:hAnsi="Calibri" w:eastAsia="Calibri" w:cs="Calibri"/>
            <w:b w:val="0"/>
            <w:bCs w:val="0"/>
            <w:i w:val="0"/>
            <w:iCs w:val="0"/>
            <w:caps w:val="0"/>
            <w:smallCaps w:val="0"/>
            <w:noProof w:val="0"/>
            <w:sz w:val="27"/>
            <w:szCs w:val="27"/>
            <w:lang w:val="en-GB"/>
          </w:rPr>
          <w:t>https://showmethejourney.com/train-travel-info/countries/great-britain/cities/cardiff/rail-stations/cardiff-central/</w:t>
        </w:r>
      </w:hyperlink>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Dec. 2024].</w:t>
      </w:r>
    </w:p>
    <w:p w:rsidR="6262D9D6" w:rsidP="68192D92" w:rsidRDefault="6262D9D6" w14:paraId="4642467A" w14:textId="7A4ACCAF">
      <w:pPr>
        <w:spacing w:before="240" w:beforeAutospacing="off" w:after="240" w:afterAutospacing="off"/>
      </w:pPr>
      <w:r w:rsidRPr="68192D92" w:rsidR="6262D9D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192D92" w:rsidP="68192D92" w:rsidRDefault="68192D92" w14:paraId="52EAF3BD" w14:textId="7566164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192D92" w:rsidP="68192D92" w:rsidRDefault="68192D92" w14:paraId="77DD3F01" w14:textId="015EF369">
      <w:pPr>
        <w:pStyle w:val="Normal"/>
        <w:spacing w:before="0" w:beforeAutospacing="off" w:after="0" w:afterAutospacing="off"/>
        <w:rPr>
          <w:rFonts w:ascii="Calibri" w:hAnsi="Calibri" w:eastAsia="Calibri" w:cs="Calibri"/>
          <w:noProof w:val="0"/>
          <w:sz w:val="27"/>
          <w:szCs w:val="27"/>
          <w:lang w:val="en-GB"/>
        </w:rPr>
      </w:pPr>
    </w:p>
    <w:p w:rsidR="03D5A264" w:rsidP="68192D92" w:rsidRDefault="03D5A264" w14:paraId="2F9C82D7" w14:textId="2E9B0AB4">
      <w:pPr>
        <w:spacing w:before="240" w:beforeAutospacing="off" w:after="240" w:afterAutospacing="off"/>
      </w:pPr>
      <w:r w:rsidRPr="68192D92" w:rsidR="03D5A26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192D92" w:rsidP="68192D92" w:rsidRDefault="68192D92" w14:paraId="32463784" w14:textId="1221618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0B2E80" w:rsidP="68192D92" w:rsidRDefault="680B2E80" w14:paraId="7BD1AC31" w14:textId="1C8940EC">
      <w:pPr>
        <w:spacing w:before="240" w:beforeAutospacing="off" w:after="240" w:afterAutospacing="off"/>
      </w:pPr>
      <w:r w:rsidRPr="68192D92" w:rsidR="680B2E8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192D92" w:rsidP="68192D92" w:rsidRDefault="68192D92" w14:paraId="4FEE0D8E" w14:textId="6965D7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8192D92" w:rsidP="68192D92" w:rsidRDefault="68192D92" w14:paraId="512C56E2" w14:textId="466D7DB1">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8192D92" w:rsidP="68192D92" w:rsidRDefault="68192D92" w14:paraId="269ACAF2" w14:textId="1A1C89C9">
      <w:pPr>
        <w:rPr>
          <w:rFonts w:ascii="Aptos" w:hAnsi="Aptos" w:eastAsia="Aptos" w:cs="Aptos"/>
          <w:b w:val="0"/>
          <w:bCs w:val="0"/>
          <w:i w:val="0"/>
          <w:iCs w:val="0"/>
          <w:caps w:val="0"/>
          <w:smallCaps w:val="0"/>
          <w:noProof w:val="0"/>
          <w:color w:val="000000" w:themeColor="text1" w:themeTint="FF" w:themeShade="FF"/>
          <w:sz w:val="24"/>
          <w:szCs w:val="24"/>
          <w:lang w:val="en-GB"/>
        </w:rPr>
      </w:pPr>
    </w:p>
    <w:p w:rsidR="68192D92" w:rsidP="68192D92" w:rsidRDefault="68192D92" w14:paraId="267FD00B" w14:textId="53BEE08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5fTGQwx/da09o" int2:id="3sL0EyA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CD4AC"/>
    <w:rsid w:val="00A7F63F"/>
    <w:rsid w:val="00ECA598"/>
    <w:rsid w:val="0212358B"/>
    <w:rsid w:val="027AEE3C"/>
    <w:rsid w:val="0348E4DE"/>
    <w:rsid w:val="03D5A264"/>
    <w:rsid w:val="04B9C209"/>
    <w:rsid w:val="051A2821"/>
    <w:rsid w:val="062E917D"/>
    <w:rsid w:val="06344D28"/>
    <w:rsid w:val="065A0EE4"/>
    <w:rsid w:val="07965808"/>
    <w:rsid w:val="08FAE7C6"/>
    <w:rsid w:val="0936E288"/>
    <w:rsid w:val="094A9889"/>
    <w:rsid w:val="0993DD25"/>
    <w:rsid w:val="0CF3CF4A"/>
    <w:rsid w:val="0F50253F"/>
    <w:rsid w:val="0FBC2C7B"/>
    <w:rsid w:val="101781D3"/>
    <w:rsid w:val="10702BB5"/>
    <w:rsid w:val="10D77B56"/>
    <w:rsid w:val="11032FA0"/>
    <w:rsid w:val="112B6C55"/>
    <w:rsid w:val="1242A224"/>
    <w:rsid w:val="12952988"/>
    <w:rsid w:val="13FDED25"/>
    <w:rsid w:val="143995F8"/>
    <w:rsid w:val="14ADFE0D"/>
    <w:rsid w:val="14F2953A"/>
    <w:rsid w:val="15723BDB"/>
    <w:rsid w:val="15CA7093"/>
    <w:rsid w:val="15DDE0F4"/>
    <w:rsid w:val="162C1442"/>
    <w:rsid w:val="17A5487B"/>
    <w:rsid w:val="181588F6"/>
    <w:rsid w:val="1874AB9B"/>
    <w:rsid w:val="1ACD8710"/>
    <w:rsid w:val="1ADB3B4D"/>
    <w:rsid w:val="1C480B76"/>
    <w:rsid w:val="1D5D0C4D"/>
    <w:rsid w:val="1DCF5D00"/>
    <w:rsid w:val="1E1A2B60"/>
    <w:rsid w:val="1E5349B1"/>
    <w:rsid w:val="1FE9B202"/>
    <w:rsid w:val="2008420E"/>
    <w:rsid w:val="2046F93B"/>
    <w:rsid w:val="20953F44"/>
    <w:rsid w:val="20DFF361"/>
    <w:rsid w:val="21F224D8"/>
    <w:rsid w:val="22473C81"/>
    <w:rsid w:val="2285CABB"/>
    <w:rsid w:val="22A3C40A"/>
    <w:rsid w:val="22DDF0EC"/>
    <w:rsid w:val="22DE8013"/>
    <w:rsid w:val="24410356"/>
    <w:rsid w:val="28472363"/>
    <w:rsid w:val="290D479A"/>
    <w:rsid w:val="29C53604"/>
    <w:rsid w:val="2A8DD461"/>
    <w:rsid w:val="2BF408DF"/>
    <w:rsid w:val="2C6365CB"/>
    <w:rsid w:val="2C705EE5"/>
    <w:rsid w:val="2C7348EA"/>
    <w:rsid w:val="2ECC5283"/>
    <w:rsid w:val="2EDA7B42"/>
    <w:rsid w:val="2F542B8B"/>
    <w:rsid w:val="2FDE3D8B"/>
    <w:rsid w:val="301D7C6B"/>
    <w:rsid w:val="31A158E0"/>
    <w:rsid w:val="327E3E85"/>
    <w:rsid w:val="3318DE07"/>
    <w:rsid w:val="33696FED"/>
    <w:rsid w:val="33A839DD"/>
    <w:rsid w:val="341DDFD7"/>
    <w:rsid w:val="34C26F3B"/>
    <w:rsid w:val="37528809"/>
    <w:rsid w:val="385393BB"/>
    <w:rsid w:val="3A344B08"/>
    <w:rsid w:val="3ABA2F98"/>
    <w:rsid w:val="3AE80807"/>
    <w:rsid w:val="3B4A0DF5"/>
    <w:rsid w:val="3BCF1718"/>
    <w:rsid w:val="3C733EAC"/>
    <w:rsid w:val="3D7653A2"/>
    <w:rsid w:val="3D7DA592"/>
    <w:rsid w:val="3E2E3DDF"/>
    <w:rsid w:val="3EE90B60"/>
    <w:rsid w:val="3F1A1D1C"/>
    <w:rsid w:val="3F9DEC24"/>
    <w:rsid w:val="401EF2B8"/>
    <w:rsid w:val="4072EB63"/>
    <w:rsid w:val="41752155"/>
    <w:rsid w:val="41B17918"/>
    <w:rsid w:val="42B18BC5"/>
    <w:rsid w:val="43313A38"/>
    <w:rsid w:val="438F22E6"/>
    <w:rsid w:val="4518E280"/>
    <w:rsid w:val="46D86B81"/>
    <w:rsid w:val="482E8FA7"/>
    <w:rsid w:val="4B5D2807"/>
    <w:rsid w:val="4B9DABD7"/>
    <w:rsid w:val="4C1D0589"/>
    <w:rsid w:val="4C9EC2AE"/>
    <w:rsid w:val="4CF62CF6"/>
    <w:rsid w:val="4DD799FC"/>
    <w:rsid w:val="4E77F709"/>
    <w:rsid w:val="50CAACE4"/>
    <w:rsid w:val="51531EF1"/>
    <w:rsid w:val="51769DAC"/>
    <w:rsid w:val="51F289FD"/>
    <w:rsid w:val="523A24C5"/>
    <w:rsid w:val="53177CA5"/>
    <w:rsid w:val="5322EF7A"/>
    <w:rsid w:val="536BDEBE"/>
    <w:rsid w:val="53800E78"/>
    <w:rsid w:val="53891771"/>
    <w:rsid w:val="54767EDC"/>
    <w:rsid w:val="5547F475"/>
    <w:rsid w:val="55E59F69"/>
    <w:rsid w:val="56362E6A"/>
    <w:rsid w:val="56CE31D0"/>
    <w:rsid w:val="56E09652"/>
    <w:rsid w:val="570ABC8F"/>
    <w:rsid w:val="57B48B37"/>
    <w:rsid w:val="5A2CD4B8"/>
    <w:rsid w:val="5AB44C1F"/>
    <w:rsid w:val="5BD6CBC4"/>
    <w:rsid w:val="5CC89407"/>
    <w:rsid w:val="5D4AF00D"/>
    <w:rsid w:val="5EC865A8"/>
    <w:rsid w:val="60375A48"/>
    <w:rsid w:val="60DCC744"/>
    <w:rsid w:val="61FE079E"/>
    <w:rsid w:val="6262D9D6"/>
    <w:rsid w:val="62AAD8B7"/>
    <w:rsid w:val="6316C291"/>
    <w:rsid w:val="6323A7AD"/>
    <w:rsid w:val="6475E9D7"/>
    <w:rsid w:val="649E2371"/>
    <w:rsid w:val="65106BD8"/>
    <w:rsid w:val="6531F8A1"/>
    <w:rsid w:val="66113558"/>
    <w:rsid w:val="662B6547"/>
    <w:rsid w:val="680B2E80"/>
    <w:rsid w:val="68192D92"/>
    <w:rsid w:val="69F6CA92"/>
    <w:rsid w:val="6A8B2537"/>
    <w:rsid w:val="6BCB6F1F"/>
    <w:rsid w:val="6C5566D9"/>
    <w:rsid w:val="6CCC9031"/>
    <w:rsid w:val="6CFB918E"/>
    <w:rsid w:val="6DAE27B7"/>
    <w:rsid w:val="6E984917"/>
    <w:rsid w:val="6EB1649F"/>
    <w:rsid w:val="6ED343AB"/>
    <w:rsid w:val="6F2EB130"/>
    <w:rsid w:val="6F32F343"/>
    <w:rsid w:val="6FAE27AF"/>
    <w:rsid w:val="6FAFC65A"/>
    <w:rsid w:val="70767486"/>
    <w:rsid w:val="70B8F066"/>
    <w:rsid w:val="710C79BF"/>
    <w:rsid w:val="71BB1DE1"/>
    <w:rsid w:val="71E95F24"/>
    <w:rsid w:val="74BA0BA4"/>
    <w:rsid w:val="754A50BF"/>
    <w:rsid w:val="757809E5"/>
    <w:rsid w:val="76630408"/>
    <w:rsid w:val="76C4F19F"/>
    <w:rsid w:val="76CEE67A"/>
    <w:rsid w:val="7709343F"/>
    <w:rsid w:val="77FDA894"/>
    <w:rsid w:val="78599B0E"/>
    <w:rsid w:val="78C2FC35"/>
    <w:rsid w:val="7A0CD4AC"/>
    <w:rsid w:val="7B98CD9F"/>
    <w:rsid w:val="7C79098F"/>
    <w:rsid w:val="7E9F1567"/>
    <w:rsid w:val="7EDA0E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CD4AC"/>
  <w15:chartTrackingRefBased/>
  <w15:docId w15:val="{67D3A802-CC07-4948-A0F5-6D5039943A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plustopper.com/rail-transportation-advantages-and-disadvantages/" TargetMode="External" Id="R742b4101fc9e46fa" /><Relationship Type="http://schemas.openxmlformats.org/officeDocument/2006/relationships/hyperlink" Target="https://scientificorigin.com/20-benefits-of-using-public-transportation-for-community-and-wellness" TargetMode="External" Id="R9307bd8681e64972" /><Relationship Type="http://schemas.openxmlformats.org/officeDocument/2006/relationships/hyperlink" Target="https://tracystravelsintime.com/2018/11/25/advantages-of-train-travel/" TargetMode="External" Id="R7be33f33a9824388" /><Relationship Type="http://schemas.openxmlformats.org/officeDocument/2006/relationships/hyperlink" Target="https://www.experienceuk.org/ask-the-expert-articles/the-impact-of-food-and-drink-festivals-on-local-economies-in-the-uk" TargetMode="External" Id="Rc939e48f2f784b5e" /><Relationship Type="http://schemas.openxmlformats.org/officeDocument/2006/relationships/hyperlink" Target="https://www.visitcardiff.com/christmas/cardiffs-winter-wonderland/" TargetMode="External" Id="Raf268da9e6994301" /><Relationship Type="http://schemas.openxmlformats.org/officeDocument/2006/relationships/hyperlink" Target="https://www.experienceuk.org/ask-the-expert-articles/the-impact-of-food-and-drink-festivals-on-local-economies-in-the-uk" TargetMode="External" Id="R2d48677c55a944c4" /><Relationship Type="http://schemas.openxmlformats.org/officeDocument/2006/relationships/hyperlink" Target="https://www.experienceuk.org/ask-the-expert-articles/the-impact-of-food-and-drink-festivals-on-local-economies-in-the-uk" TargetMode="External" Id="R9ee8a705739c4d75" /><Relationship Type="http://schemas.openxmlformats.org/officeDocument/2006/relationships/hyperlink" Target="https://www.experienceuk.org/ask-the-expert-articles/the-impact-of-food-and-drink-festivals-on-local-economies-in-the-uk" TargetMode="External" Id="Rb7ca4669cf2948a3" /><Relationship Type="http://schemas.openxmlformats.org/officeDocument/2006/relationships/hyperlink" Target="https://theconversation.com/festivals-and-the-environmental-sustainability-challenge-11356" TargetMode="External" Id="R4a50f513f00245eb" /><Relationship Type="http://schemas.openxmlformats.org/officeDocument/2006/relationships/hyperlink" Target="https://hydeparkwinterwonderland.com/sustainability/" TargetMode="External" Id="Rd191654255874fbf" /><Relationship Type="http://schemas.openxmlformats.org/officeDocument/2006/relationships/hyperlink" Target="https://www.walesonline.co.uk/whats-on/family-kids-news/cardiff-winter-wonderland-2024-rides-30364812" TargetMode="External" Id="Rad71c8d59f4d4959" /><Relationship Type="http://schemas.openxmlformats.org/officeDocument/2006/relationships/hyperlink" Target="https://www.visitwales.com/inspire-me/city-breaks/cardiff-first-timers-your-mini-guide" TargetMode="External" Id="R70550675b02d443e" /><Relationship Type="http://schemas.openxmlformats.org/officeDocument/2006/relationships/hyperlink" Target="https://www.railwaygazette.com/uk/passenger-assistance-meeting-points-provided-at-cardiff-central/55478.article" TargetMode="External" Id="Re0095aa25b484b30" /><Relationship Type="http://schemas.openxmlformats.org/officeDocument/2006/relationships/hyperlink" Target="https://www.nationalrail.co.uk/stations/cardiff-central/" TargetMode="External" Id="R49e1ace29af8426b" /><Relationship Type="http://schemas.openxmlformats.org/officeDocument/2006/relationships/hyperlink" Target="https://en.wikipedia.org/wiki/Cardiff_Central_railway_station" TargetMode="External" Id="Rf0ecf4b00c4a46c0" /><Relationship Type="http://schemas.openxmlformats.org/officeDocument/2006/relationships/hyperlink" Target="https://showmethejourney.com/train-travel-info/countries/great-britain/cities/cardiff/rail-stations/cardiff-central/" TargetMode="External" Id="R7f669490c3924684" /><Relationship Type="http://schemas.microsoft.com/office/2020/10/relationships/intelligence" Target="intelligence2.xml" Id="Rfa5ad503142b4f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2024-12-01T17:54:56.4921242Z</dcterms:created>
  <dcterms:modified xsi:type="dcterms:W3CDTF">2024-12-01T20:54:40.9515147Z</dcterms:modified>
  <dc:creator>Karina-Carmel Cretu (2404425)</dc:creator>
  <lastModifiedBy>Karina-Carmel Cretu (2404425)</lastModifiedBy>
</coreProperties>
</file>