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67393641"/>
        <w:docPartObj>
          <w:docPartGallery w:val="Cover Pages"/>
          <w:docPartUnique/>
        </w:docPartObj>
      </w:sdtPr>
      <w:sdtEndPr/>
      <w:sdtContent>
        <w:p w14:paraId="152F85C8" w14:textId="77777777" w:rsidR="000A1481" w:rsidRDefault="000A1481"/>
        <w:p w14:paraId="5B2C16FB" w14:textId="77777777" w:rsidR="000A1481" w:rsidRDefault="000A1481">
          <w:r>
            <w:rPr>
              <w:noProof/>
              <w:lang w:eastAsia="en-GB"/>
            </w:rPr>
            <mc:AlternateContent>
              <mc:Choice Requires="wps">
                <w:drawing>
                  <wp:anchor distT="0" distB="0" distL="182880" distR="182880" simplePos="0" relativeHeight="251660288" behindDoc="0" locked="0" layoutInCell="1" allowOverlap="1" wp14:anchorId="3A71D56C" wp14:editId="3C156C79">
                    <wp:simplePos x="0" y="0"/>
                    <wp:positionH relativeFrom="margin">
                      <wp:posOffset>438150</wp:posOffset>
                    </wp:positionH>
                    <wp:positionV relativeFrom="page">
                      <wp:posOffset>5772150</wp:posOffset>
                    </wp:positionV>
                    <wp:extent cx="4533900" cy="224790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4533900" cy="2247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AA2C75" w14:textId="77777777" w:rsidR="000A1481" w:rsidRDefault="00C95984">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A1481">
                                      <w:rPr>
                                        <w:color w:val="5B9BD5" w:themeColor="accent1"/>
                                        <w:sz w:val="72"/>
                                        <w:szCs w:val="72"/>
                                      </w:rPr>
                                      <w:t>Cycle To Share Database</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787905" w14:textId="77777777" w:rsidR="000A1481" w:rsidRDefault="000A1481">
                                    <w:pPr>
                                      <w:pStyle w:val="NoSpacing"/>
                                      <w:spacing w:before="40" w:after="40"/>
                                      <w:rPr>
                                        <w:caps/>
                                        <w:color w:val="1F3864" w:themeColor="accent5" w:themeShade="80"/>
                                        <w:sz w:val="28"/>
                                        <w:szCs w:val="28"/>
                                      </w:rPr>
                                    </w:pPr>
                                    <w:r>
                                      <w:rPr>
                                        <w:caps/>
                                        <w:color w:val="1F3864" w:themeColor="accent5" w:themeShade="80"/>
                                        <w:sz w:val="28"/>
                                        <w:szCs w:val="28"/>
                                      </w:rPr>
                                      <w:t>assignment 1</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sdt>
                                    <w:sdtPr>
                                      <w:rPr>
                                        <w:caps/>
                                        <w:color w:val="4472C4" w:themeColor="accent5"/>
                                        <w:sz w:val="24"/>
                                        <w:szCs w:val="24"/>
                                      </w:rPr>
                                      <w:alias w:val="Author"/>
                                      <w:tag w:val=""/>
                                      <w:id w:val="-246657772"/>
                                      <w:dataBinding w:prefixMappings="xmlns:ns0='http://purl.org/dc/elements/1.1/' xmlns:ns1='http://schemas.openxmlformats.org/package/2006/metadata/core-properties' " w:xpath="/ns1:coreProperties[1]/ns0:creator[1]" w:storeItemID="{6C3C8BC8-F283-45AE-878A-BAB7291924A1}"/>
                                      <w:text/>
                                    </w:sdtPr>
                                    <w:sdtEndPr/>
                                    <w:sdtContent>
                                      <w:p w14:paraId="2FC779AD" w14:textId="77777777" w:rsidR="00C1253E" w:rsidRDefault="00C1253E" w:rsidP="00C1253E">
                                        <w:pPr>
                                          <w:pStyle w:val="NoSpacing"/>
                                          <w:spacing w:before="80" w:after="40"/>
                                          <w:rPr>
                                            <w:caps/>
                                            <w:color w:val="4472C4" w:themeColor="accent5"/>
                                            <w:sz w:val="24"/>
                                            <w:szCs w:val="24"/>
                                          </w:rPr>
                                        </w:pPr>
                                        <w:r w:rsidRPr="000A1481">
                                          <w:rPr>
                                            <w:caps/>
                                            <w:color w:val="4472C4" w:themeColor="accent5"/>
                                            <w:sz w:val="24"/>
                                            <w:szCs w:val="24"/>
                                          </w:rPr>
                                          <w:t>Joshua Ford (1701602)</w:t>
                                        </w:r>
                                      </w:p>
                                    </w:sdtContent>
                                  </w:sdt>
                                </w:sdtContent>
                              </w:sdt>
                              <w:p w14:paraId="1293B8EB" w14:textId="77777777" w:rsidR="000A1481" w:rsidRDefault="00C1253E" w:rsidP="00C1253E">
                                <w:pPr>
                                  <w:pStyle w:val="NoSpacing"/>
                                  <w:spacing w:before="80" w:after="40"/>
                                  <w:rPr>
                                    <w:caps/>
                                    <w:color w:val="4472C4" w:themeColor="accent5"/>
                                    <w:sz w:val="24"/>
                                    <w:szCs w:val="24"/>
                                  </w:rPr>
                                </w:pPr>
                                <w:r>
                                  <w:rPr>
                                    <w:caps/>
                                    <w:color w:val="4472C4" w:themeColor="accent5"/>
                                    <w:sz w:val="24"/>
                                    <w:szCs w:val="24"/>
                                  </w:rPr>
                                  <w:t>Lecturer: kemi ademoye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A71D56C" id="_x0000_t202" coordsize="21600,21600" o:spt="202" path="m,l,21600r21600,l21600,xe">
                    <v:stroke joinstyle="miter"/>
                    <v:path gradientshapeok="t" o:connecttype="rect"/>
                  </v:shapetype>
                  <v:shape id="Text Box 131" o:spid="_x0000_s1026" type="#_x0000_t202" style="position:absolute;margin-left:34.5pt;margin-top:454.5pt;width:357pt;height:177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" filled="f" stroked="f" strokeweight=".5pt">
                    <v:textbox inset="0,0,0,0">
                      <w:txbxContent>
                        <w:p w14:paraId="78AA2C75" w14:textId="77777777" w:rsidR="000A1481" w:rsidRDefault="00C95984">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A1481">
                                <w:rPr>
                                  <w:color w:val="5B9BD5" w:themeColor="accent1"/>
                                  <w:sz w:val="72"/>
                                  <w:szCs w:val="72"/>
                                </w:rPr>
                                <w:t>Cycle To Share Database</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787905" w14:textId="77777777" w:rsidR="000A1481" w:rsidRDefault="000A1481">
                              <w:pPr>
                                <w:pStyle w:val="NoSpacing"/>
                                <w:spacing w:before="40" w:after="40"/>
                                <w:rPr>
                                  <w:caps/>
                                  <w:color w:val="1F3864" w:themeColor="accent5" w:themeShade="80"/>
                                  <w:sz w:val="28"/>
                                  <w:szCs w:val="28"/>
                                </w:rPr>
                              </w:pPr>
                              <w:r>
                                <w:rPr>
                                  <w:caps/>
                                  <w:color w:val="1F3864" w:themeColor="accent5" w:themeShade="80"/>
                                  <w:sz w:val="28"/>
                                  <w:szCs w:val="28"/>
                                </w:rPr>
                                <w:t>assignment 1</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sdt>
                              <w:sdtPr>
                                <w:rPr>
                                  <w:caps/>
                                  <w:color w:val="4472C4" w:themeColor="accent5"/>
                                  <w:sz w:val="24"/>
                                  <w:szCs w:val="24"/>
                                </w:rPr>
                                <w:alias w:val="Author"/>
                                <w:tag w:val=""/>
                                <w:id w:val="-246657772"/>
                                <w:dataBinding w:prefixMappings="xmlns:ns0='http://purl.org/dc/elements/1.1/' xmlns:ns1='http://schemas.openxmlformats.org/package/2006/metadata/core-properties' " w:xpath="/ns1:coreProperties[1]/ns0:creator[1]" w:storeItemID="{6C3C8BC8-F283-45AE-878A-BAB7291924A1}"/>
                                <w:text/>
                              </w:sdtPr>
                              <w:sdtEndPr/>
                              <w:sdtContent>
                                <w:p w14:paraId="2FC779AD" w14:textId="77777777" w:rsidR="00C1253E" w:rsidRDefault="00C1253E" w:rsidP="00C1253E">
                                  <w:pPr>
                                    <w:pStyle w:val="NoSpacing"/>
                                    <w:spacing w:before="80" w:after="40"/>
                                    <w:rPr>
                                      <w:caps/>
                                      <w:color w:val="4472C4" w:themeColor="accent5"/>
                                      <w:sz w:val="24"/>
                                      <w:szCs w:val="24"/>
                                    </w:rPr>
                                  </w:pPr>
                                  <w:r w:rsidRPr="000A1481">
                                    <w:rPr>
                                      <w:caps/>
                                      <w:color w:val="4472C4" w:themeColor="accent5"/>
                                      <w:sz w:val="24"/>
                                      <w:szCs w:val="24"/>
                                    </w:rPr>
                                    <w:t>Joshua Ford (1701602)</w:t>
                                  </w:r>
                                </w:p>
                              </w:sdtContent>
                            </w:sdt>
                          </w:sdtContent>
                        </w:sdt>
                        <w:p w14:paraId="1293B8EB" w14:textId="77777777" w:rsidR="000A1481" w:rsidRDefault="00C1253E" w:rsidP="00C1253E">
                          <w:pPr>
                            <w:pStyle w:val="NoSpacing"/>
                            <w:spacing w:before="80" w:after="40"/>
                            <w:rPr>
                              <w:caps/>
                              <w:color w:val="4472C4" w:themeColor="accent5"/>
                              <w:sz w:val="24"/>
                              <w:szCs w:val="24"/>
                            </w:rPr>
                          </w:pPr>
                          <w:r>
                            <w:rPr>
                              <w:caps/>
                              <w:color w:val="4472C4" w:themeColor="accent5"/>
                              <w:sz w:val="24"/>
                              <w:szCs w:val="24"/>
                            </w:rPr>
                            <w:t>Lecturer: kemi ademoye</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CEF2870" wp14:editId="1DEF194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5868C1C" w14:textId="77777777" w:rsidR="000A1481" w:rsidRDefault="000A1481">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CEF287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5868C1C" w14:textId="77777777" w:rsidR="000A1481" w:rsidRDefault="000A1481">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2008636123"/>
        <w:docPartObj>
          <w:docPartGallery w:val="Table of Contents"/>
          <w:docPartUnique/>
        </w:docPartObj>
      </w:sdtPr>
      <w:sdtEndPr>
        <w:rPr>
          <w:b/>
          <w:bCs/>
          <w:noProof/>
        </w:rPr>
      </w:sdtEndPr>
      <w:sdtContent>
        <w:p w14:paraId="457A8668" w14:textId="77777777" w:rsidR="005354E0" w:rsidRDefault="005354E0">
          <w:pPr>
            <w:pStyle w:val="TOCHeading"/>
          </w:pPr>
          <w:r>
            <w:t>Contents</w:t>
          </w:r>
        </w:p>
        <w:p w14:paraId="0191C9C2" w14:textId="26AD5F74" w:rsidR="00C95984" w:rsidRDefault="005354E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93529" w:history="1">
            <w:r w:rsidR="00C95984" w:rsidRPr="00C93CB7">
              <w:rPr>
                <w:rStyle w:val="Hyperlink"/>
                <w:noProof/>
              </w:rPr>
              <w:t>1.</w:t>
            </w:r>
            <w:r w:rsidR="00C95984">
              <w:rPr>
                <w:rFonts w:eastAsiaTheme="minorEastAsia"/>
                <w:noProof/>
                <w:lang w:eastAsia="en-GB"/>
              </w:rPr>
              <w:tab/>
            </w:r>
            <w:r w:rsidR="00C95984" w:rsidRPr="00C93CB7">
              <w:rPr>
                <w:rStyle w:val="Hyperlink"/>
                <w:noProof/>
              </w:rPr>
              <w:t>Abstract</w:t>
            </w:r>
            <w:r w:rsidR="00C95984">
              <w:rPr>
                <w:noProof/>
                <w:webHidden/>
              </w:rPr>
              <w:tab/>
            </w:r>
            <w:r w:rsidR="00C95984">
              <w:rPr>
                <w:noProof/>
                <w:webHidden/>
              </w:rPr>
              <w:fldChar w:fldCharType="begin"/>
            </w:r>
            <w:r w:rsidR="00C95984">
              <w:rPr>
                <w:noProof/>
                <w:webHidden/>
              </w:rPr>
              <w:instrText xml:space="preserve"> PAGEREF _Toc3993529 \h </w:instrText>
            </w:r>
            <w:r w:rsidR="00C95984">
              <w:rPr>
                <w:noProof/>
                <w:webHidden/>
              </w:rPr>
            </w:r>
            <w:r w:rsidR="00C95984">
              <w:rPr>
                <w:noProof/>
                <w:webHidden/>
              </w:rPr>
              <w:fldChar w:fldCharType="separate"/>
            </w:r>
            <w:r w:rsidR="00C95984">
              <w:rPr>
                <w:noProof/>
                <w:webHidden/>
              </w:rPr>
              <w:t>2</w:t>
            </w:r>
            <w:r w:rsidR="00C95984">
              <w:rPr>
                <w:noProof/>
                <w:webHidden/>
              </w:rPr>
              <w:fldChar w:fldCharType="end"/>
            </w:r>
          </w:hyperlink>
        </w:p>
        <w:p w14:paraId="50F5D7C4" w14:textId="655EA74C" w:rsidR="00C95984" w:rsidRDefault="00C95984">
          <w:pPr>
            <w:pStyle w:val="TOC1"/>
            <w:tabs>
              <w:tab w:val="left" w:pos="440"/>
              <w:tab w:val="right" w:leader="dot" w:pos="9016"/>
            </w:tabs>
            <w:rPr>
              <w:rFonts w:eastAsiaTheme="minorEastAsia"/>
              <w:noProof/>
              <w:lang w:eastAsia="en-GB"/>
            </w:rPr>
          </w:pPr>
          <w:hyperlink w:anchor="_Toc3993530" w:history="1">
            <w:r w:rsidRPr="00C93CB7">
              <w:rPr>
                <w:rStyle w:val="Hyperlink"/>
                <w:noProof/>
              </w:rPr>
              <w:t>2.</w:t>
            </w:r>
            <w:r>
              <w:rPr>
                <w:rFonts w:eastAsiaTheme="minorEastAsia"/>
                <w:noProof/>
                <w:lang w:eastAsia="en-GB"/>
              </w:rPr>
              <w:tab/>
            </w:r>
            <w:r w:rsidRPr="00C93CB7">
              <w:rPr>
                <w:rStyle w:val="Hyperlink"/>
                <w:noProof/>
              </w:rPr>
              <w:t>Performance tuning</w:t>
            </w:r>
            <w:r>
              <w:rPr>
                <w:noProof/>
                <w:webHidden/>
              </w:rPr>
              <w:tab/>
            </w:r>
            <w:r>
              <w:rPr>
                <w:noProof/>
                <w:webHidden/>
              </w:rPr>
              <w:fldChar w:fldCharType="begin"/>
            </w:r>
            <w:r>
              <w:rPr>
                <w:noProof/>
                <w:webHidden/>
              </w:rPr>
              <w:instrText xml:space="preserve"> PAGEREF _Toc3993530 \h </w:instrText>
            </w:r>
            <w:r>
              <w:rPr>
                <w:noProof/>
                <w:webHidden/>
              </w:rPr>
            </w:r>
            <w:r>
              <w:rPr>
                <w:noProof/>
                <w:webHidden/>
              </w:rPr>
              <w:fldChar w:fldCharType="separate"/>
            </w:r>
            <w:r>
              <w:rPr>
                <w:noProof/>
                <w:webHidden/>
              </w:rPr>
              <w:t>2</w:t>
            </w:r>
            <w:r>
              <w:rPr>
                <w:noProof/>
                <w:webHidden/>
              </w:rPr>
              <w:fldChar w:fldCharType="end"/>
            </w:r>
          </w:hyperlink>
        </w:p>
        <w:p w14:paraId="02634E34" w14:textId="5EAF6202" w:rsidR="00C95984" w:rsidRDefault="00C95984">
          <w:pPr>
            <w:pStyle w:val="TOC2"/>
            <w:tabs>
              <w:tab w:val="left" w:pos="880"/>
              <w:tab w:val="right" w:leader="dot" w:pos="9016"/>
            </w:tabs>
            <w:rPr>
              <w:rFonts w:eastAsiaTheme="minorEastAsia"/>
              <w:noProof/>
              <w:lang w:eastAsia="en-GB"/>
            </w:rPr>
          </w:pPr>
          <w:hyperlink w:anchor="_Toc3993531" w:history="1">
            <w:r w:rsidRPr="00C93CB7">
              <w:rPr>
                <w:rStyle w:val="Hyperlink"/>
                <w:noProof/>
              </w:rPr>
              <w:t>2.1</w:t>
            </w:r>
            <w:r>
              <w:rPr>
                <w:rFonts w:eastAsiaTheme="minorEastAsia"/>
                <w:noProof/>
                <w:lang w:eastAsia="en-GB"/>
              </w:rPr>
              <w:tab/>
            </w:r>
            <w:r w:rsidRPr="00C93CB7">
              <w:rPr>
                <w:rStyle w:val="Hyperlink"/>
                <w:noProof/>
              </w:rPr>
              <w:t>Data queries</w:t>
            </w:r>
            <w:r>
              <w:rPr>
                <w:noProof/>
                <w:webHidden/>
              </w:rPr>
              <w:tab/>
            </w:r>
            <w:r>
              <w:rPr>
                <w:noProof/>
                <w:webHidden/>
              </w:rPr>
              <w:fldChar w:fldCharType="begin"/>
            </w:r>
            <w:r>
              <w:rPr>
                <w:noProof/>
                <w:webHidden/>
              </w:rPr>
              <w:instrText xml:space="preserve"> PAGEREF _Toc3993531 \h </w:instrText>
            </w:r>
            <w:r>
              <w:rPr>
                <w:noProof/>
                <w:webHidden/>
              </w:rPr>
            </w:r>
            <w:r>
              <w:rPr>
                <w:noProof/>
                <w:webHidden/>
              </w:rPr>
              <w:fldChar w:fldCharType="separate"/>
            </w:r>
            <w:r>
              <w:rPr>
                <w:noProof/>
                <w:webHidden/>
              </w:rPr>
              <w:t>2</w:t>
            </w:r>
            <w:r>
              <w:rPr>
                <w:noProof/>
                <w:webHidden/>
              </w:rPr>
              <w:fldChar w:fldCharType="end"/>
            </w:r>
          </w:hyperlink>
        </w:p>
        <w:p w14:paraId="36BBD138" w14:textId="1BE9C4E3" w:rsidR="00C95984" w:rsidRDefault="00C95984">
          <w:pPr>
            <w:pStyle w:val="TOC2"/>
            <w:tabs>
              <w:tab w:val="left" w:pos="880"/>
              <w:tab w:val="right" w:leader="dot" w:pos="9016"/>
            </w:tabs>
            <w:rPr>
              <w:rFonts w:eastAsiaTheme="minorEastAsia"/>
              <w:noProof/>
              <w:lang w:eastAsia="en-GB"/>
            </w:rPr>
          </w:pPr>
          <w:hyperlink w:anchor="_Toc3993532" w:history="1">
            <w:r w:rsidRPr="00C93CB7">
              <w:rPr>
                <w:rStyle w:val="Hyperlink"/>
                <w:noProof/>
              </w:rPr>
              <w:t>2.2</w:t>
            </w:r>
            <w:r>
              <w:rPr>
                <w:rFonts w:eastAsiaTheme="minorEastAsia"/>
                <w:noProof/>
                <w:lang w:eastAsia="en-GB"/>
              </w:rPr>
              <w:tab/>
            </w:r>
            <w:r w:rsidRPr="00C93CB7">
              <w:rPr>
                <w:rStyle w:val="Hyperlink"/>
                <w:noProof/>
              </w:rPr>
              <w:t>Indexes created</w:t>
            </w:r>
            <w:r>
              <w:rPr>
                <w:noProof/>
                <w:webHidden/>
              </w:rPr>
              <w:tab/>
            </w:r>
            <w:r>
              <w:rPr>
                <w:noProof/>
                <w:webHidden/>
              </w:rPr>
              <w:fldChar w:fldCharType="begin"/>
            </w:r>
            <w:r>
              <w:rPr>
                <w:noProof/>
                <w:webHidden/>
              </w:rPr>
              <w:instrText xml:space="preserve"> PAGEREF _Toc3993532 \h </w:instrText>
            </w:r>
            <w:r>
              <w:rPr>
                <w:noProof/>
                <w:webHidden/>
              </w:rPr>
            </w:r>
            <w:r>
              <w:rPr>
                <w:noProof/>
                <w:webHidden/>
              </w:rPr>
              <w:fldChar w:fldCharType="separate"/>
            </w:r>
            <w:r>
              <w:rPr>
                <w:noProof/>
                <w:webHidden/>
              </w:rPr>
              <w:t>2</w:t>
            </w:r>
            <w:r>
              <w:rPr>
                <w:noProof/>
                <w:webHidden/>
              </w:rPr>
              <w:fldChar w:fldCharType="end"/>
            </w:r>
          </w:hyperlink>
        </w:p>
        <w:p w14:paraId="5E563141" w14:textId="01877788" w:rsidR="00C95984" w:rsidRDefault="00C95984">
          <w:pPr>
            <w:pStyle w:val="TOC1"/>
            <w:tabs>
              <w:tab w:val="left" w:pos="440"/>
              <w:tab w:val="right" w:leader="dot" w:pos="9016"/>
            </w:tabs>
            <w:rPr>
              <w:rFonts w:eastAsiaTheme="minorEastAsia"/>
              <w:noProof/>
              <w:lang w:eastAsia="en-GB"/>
            </w:rPr>
          </w:pPr>
          <w:hyperlink w:anchor="_Toc3993533" w:history="1">
            <w:r w:rsidRPr="00C93CB7">
              <w:rPr>
                <w:rStyle w:val="Hyperlink"/>
                <w:noProof/>
              </w:rPr>
              <w:t>3</w:t>
            </w:r>
            <w:r>
              <w:rPr>
                <w:rFonts w:eastAsiaTheme="minorEastAsia"/>
                <w:noProof/>
                <w:lang w:eastAsia="en-GB"/>
              </w:rPr>
              <w:tab/>
            </w:r>
            <w:r w:rsidRPr="00C93CB7">
              <w:rPr>
                <w:rStyle w:val="Hyperlink"/>
                <w:noProof/>
              </w:rPr>
              <w:t>Distributed database solution</w:t>
            </w:r>
            <w:r>
              <w:rPr>
                <w:noProof/>
                <w:webHidden/>
              </w:rPr>
              <w:tab/>
            </w:r>
            <w:r>
              <w:rPr>
                <w:noProof/>
                <w:webHidden/>
              </w:rPr>
              <w:fldChar w:fldCharType="begin"/>
            </w:r>
            <w:r>
              <w:rPr>
                <w:noProof/>
                <w:webHidden/>
              </w:rPr>
              <w:instrText xml:space="preserve"> PAGEREF _Toc3993533 \h </w:instrText>
            </w:r>
            <w:r>
              <w:rPr>
                <w:noProof/>
                <w:webHidden/>
              </w:rPr>
            </w:r>
            <w:r>
              <w:rPr>
                <w:noProof/>
                <w:webHidden/>
              </w:rPr>
              <w:fldChar w:fldCharType="separate"/>
            </w:r>
            <w:r>
              <w:rPr>
                <w:noProof/>
                <w:webHidden/>
              </w:rPr>
              <w:t>3</w:t>
            </w:r>
            <w:r>
              <w:rPr>
                <w:noProof/>
                <w:webHidden/>
              </w:rPr>
              <w:fldChar w:fldCharType="end"/>
            </w:r>
          </w:hyperlink>
        </w:p>
        <w:p w14:paraId="2BAC6846" w14:textId="4C86A052" w:rsidR="00C95984" w:rsidRDefault="00C95984">
          <w:pPr>
            <w:pStyle w:val="TOC2"/>
            <w:tabs>
              <w:tab w:val="left" w:pos="880"/>
              <w:tab w:val="right" w:leader="dot" w:pos="9016"/>
            </w:tabs>
            <w:rPr>
              <w:rFonts w:eastAsiaTheme="minorEastAsia"/>
              <w:noProof/>
              <w:lang w:eastAsia="en-GB"/>
            </w:rPr>
          </w:pPr>
          <w:hyperlink w:anchor="_Toc3993534" w:history="1">
            <w:r w:rsidRPr="00C93CB7">
              <w:rPr>
                <w:rStyle w:val="Hyperlink"/>
                <w:noProof/>
              </w:rPr>
              <w:t>3.1</w:t>
            </w:r>
            <w:r>
              <w:rPr>
                <w:rFonts w:eastAsiaTheme="minorEastAsia"/>
                <w:noProof/>
                <w:lang w:eastAsia="en-GB"/>
              </w:rPr>
              <w:tab/>
            </w:r>
            <w:r w:rsidRPr="00C93CB7">
              <w:rPr>
                <w:rStyle w:val="Hyperlink"/>
                <w:noProof/>
              </w:rPr>
              <w:t>suitable fragmentation</w:t>
            </w:r>
            <w:r>
              <w:rPr>
                <w:noProof/>
                <w:webHidden/>
              </w:rPr>
              <w:tab/>
            </w:r>
            <w:r>
              <w:rPr>
                <w:noProof/>
                <w:webHidden/>
              </w:rPr>
              <w:fldChar w:fldCharType="begin"/>
            </w:r>
            <w:r>
              <w:rPr>
                <w:noProof/>
                <w:webHidden/>
              </w:rPr>
              <w:instrText xml:space="preserve"> PAGEREF _Toc3993534 \h </w:instrText>
            </w:r>
            <w:r>
              <w:rPr>
                <w:noProof/>
                <w:webHidden/>
              </w:rPr>
            </w:r>
            <w:r>
              <w:rPr>
                <w:noProof/>
                <w:webHidden/>
              </w:rPr>
              <w:fldChar w:fldCharType="separate"/>
            </w:r>
            <w:r>
              <w:rPr>
                <w:noProof/>
                <w:webHidden/>
              </w:rPr>
              <w:t>3</w:t>
            </w:r>
            <w:r>
              <w:rPr>
                <w:noProof/>
                <w:webHidden/>
              </w:rPr>
              <w:fldChar w:fldCharType="end"/>
            </w:r>
          </w:hyperlink>
        </w:p>
        <w:p w14:paraId="10292138" w14:textId="2F8180E3" w:rsidR="00C95984" w:rsidRDefault="00C95984">
          <w:pPr>
            <w:pStyle w:val="TOC1"/>
            <w:tabs>
              <w:tab w:val="right" w:leader="dot" w:pos="9016"/>
            </w:tabs>
            <w:rPr>
              <w:rFonts w:eastAsiaTheme="minorEastAsia"/>
              <w:noProof/>
              <w:lang w:eastAsia="en-GB"/>
            </w:rPr>
          </w:pPr>
          <w:hyperlink w:anchor="_Toc3993535" w:history="1">
            <w:r w:rsidRPr="00C93CB7">
              <w:rPr>
                <w:rStyle w:val="Hyperlink"/>
                <w:noProof/>
              </w:rPr>
              <w:t>References</w:t>
            </w:r>
            <w:r>
              <w:rPr>
                <w:noProof/>
                <w:webHidden/>
              </w:rPr>
              <w:tab/>
            </w:r>
            <w:r>
              <w:rPr>
                <w:noProof/>
                <w:webHidden/>
              </w:rPr>
              <w:fldChar w:fldCharType="begin"/>
            </w:r>
            <w:r>
              <w:rPr>
                <w:noProof/>
                <w:webHidden/>
              </w:rPr>
              <w:instrText xml:space="preserve"> PAGEREF _Toc3993535 \h </w:instrText>
            </w:r>
            <w:r>
              <w:rPr>
                <w:noProof/>
                <w:webHidden/>
              </w:rPr>
            </w:r>
            <w:r>
              <w:rPr>
                <w:noProof/>
                <w:webHidden/>
              </w:rPr>
              <w:fldChar w:fldCharType="separate"/>
            </w:r>
            <w:r>
              <w:rPr>
                <w:noProof/>
                <w:webHidden/>
              </w:rPr>
              <w:t>5</w:t>
            </w:r>
            <w:r>
              <w:rPr>
                <w:noProof/>
                <w:webHidden/>
              </w:rPr>
              <w:fldChar w:fldCharType="end"/>
            </w:r>
          </w:hyperlink>
        </w:p>
        <w:p w14:paraId="1618E3C3" w14:textId="10E02255" w:rsidR="005354E0" w:rsidRDefault="005354E0">
          <w:r>
            <w:rPr>
              <w:b/>
              <w:bCs/>
              <w:noProof/>
            </w:rPr>
            <w:fldChar w:fldCharType="end"/>
          </w:r>
        </w:p>
      </w:sdtContent>
    </w:sdt>
    <w:p w14:paraId="53E67034" w14:textId="77777777" w:rsidR="00E82F4C" w:rsidRDefault="00C95984"/>
    <w:p w14:paraId="4A6B55DA" w14:textId="77777777" w:rsidR="005354E0" w:rsidRDefault="005354E0"/>
    <w:p w14:paraId="12C979AB" w14:textId="77777777" w:rsidR="005354E0" w:rsidRDefault="005354E0"/>
    <w:p w14:paraId="564D570F" w14:textId="77777777" w:rsidR="005354E0" w:rsidRDefault="005354E0"/>
    <w:p w14:paraId="7011AE4B" w14:textId="77777777" w:rsidR="005354E0" w:rsidRDefault="005354E0"/>
    <w:p w14:paraId="715856E6" w14:textId="77777777" w:rsidR="005354E0" w:rsidRDefault="005354E0"/>
    <w:p w14:paraId="650AA5DF" w14:textId="77777777" w:rsidR="005354E0" w:rsidRDefault="005354E0"/>
    <w:p w14:paraId="648A40A3" w14:textId="77777777" w:rsidR="005354E0" w:rsidRDefault="005354E0"/>
    <w:p w14:paraId="26DEAB3F" w14:textId="77777777" w:rsidR="005354E0" w:rsidRDefault="005354E0"/>
    <w:p w14:paraId="475C574B" w14:textId="77777777" w:rsidR="005354E0" w:rsidRDefault="005354E0"/>
    <w:p w14:paraId="3C8DB60F" w14:textId="77777777" w:rsidR="005354E0" w:rsidRDefault="005354E0"/>
    <w:p w14:paraId="238E20D0" w14:textId="77777777" w:rsidR="005354E0" w:rsidRDefault="005354E0"/>
    <w:p w14:paraId="1E8D8A5B" w14:textId="77777777" w:rsidR="005354E0" w:rsidRDefault="005354E0"/>
    <w:p w14:paraId="370180C7" w14:textId="77777777" w:rsidR="005354E0" w:rsidRDefault="005354E0"/>
    <w:p w14:paraId="4FB62337" w14:textId="77777777" w:rsidR="005354E0" w:rsidRDefault="005354E0"/>
    <w:p w14:paraId="1971D56A" w14:textId="77777777" w:rsidR="005354E0" w:rsidRDefault="005354E0"/>
    <w:p w14:paraId="3F151495" w14:textId="77777777" w:rsidR="005354E0" w:rsidRDefault="005354E0"/>
    <w:p w14:paraId="26C36023" w14:textId="77777777" w:rsidR="005354E0" w:rsidRDefault="005354E0"/>
    <w:p w14:paraId="304BE78C" w14:textId="77777777" w:rsidR="005354E0" w:rsidRDefault="005354E0"/>
    <w:p w14:paraId="6AFEAE9D" w14:textId="77777777" w:rsidR="005354E0" w:rsidRDefault="005354E0"/>
    <w:p w14:paraId="477DA52F" w14:textId="77777777" w:rsidR="005354E0" w:rsidRDefault="005354E0"/>
    <w:p w14:paraId="3A36E87F" w14:textId="77777777" w:rsidR="005354E0" w:rsidRDefault="005354E0"/>
    <w:p w14:paraId="6782239B" w14:textId="5ED9F991" w:rsidR="005354E0" w:rsidRDefault="005354E0"/>
    <w:p w14:paraId="6B482862" w14:textId="4A422958" w:rsidR="00170976" w:rsidRDefault="00170976"/>
    <w:p w14:paraId="6738E49E" w14:textId="77777777" w:rsidR="00170976" w:rsidRDefault="00170976"/>
    <w:p w14:paraId="32A2749B" w14:textId="0CA75E76" w:rsidR="005354E0" w:rsidRDefault="005354E0"/>
    <w:p w14:paraId="7F5DD633" w14:textId="77777777" w:rsidR="00F85F4E" w:rsidRDefault="00F85F4E" w:rsidP="00F85F4E">
      <w:pPr>
        <w:pStyle w:val="Heading1"/>
        <w:numPr>
          <w:ilvl w:val="0"/>
          <w:numId w:val="2"/>
        </w:numPr>
        <w:rPr>
          <w:noProof/>
        </w:rPr>
      </w:pPr>
      <w:bookmarkStart w:id="1" w:name="_Toc3993529"/>
      <w:r>
        <w:t>Abstract</w:t>
      </w:r>
      <w:bookmarkEnd w:id="1"/>
      <w:r>
        <w:t xml:space="preserve"> </w:t>
      </w:r>
    </w:p>
    <w:p w14:paraId="0BDF9F46" w14:textId="74111709" w:rsidR="00170976" w:rsidRDefault="00F85F4E">
      <w:r>
        <w:t>The report looks at the effects of indexes in a database and how efficient it can make a database. It also looks at what the indexes needed to be on so that they were effective on the database rather than using an index on a table which was not being used as much as something else. It also covers the types of fragmentation and how it is used in database management systems, and how the different types work.</w:t>
      </w:r>
    </w:p>
    <w:p w14:paraId="32B661BF" w14:textId="77777777" w:rsidR="00170976" w:rsidRPr="00170976" w:rsidRDefault="00170976" w:rsidP="00170976"/>
    <w:p w14:paraId="0FAA37BB" w14:textId="19559266" w:rsidR="005354E0" w:rsidRPr="005354E0" w:rsidRDefault="005354E0" w:rsidP="005354E0">
      <w:pPr>
        <w:pStyle w:val="Heading1"/>
        <w:numPr>
          <w:ilvl w:val="0"/>
          <w:numId w:val="2"/>
        </w:numPr>
      </w:pPr>
      <w:bookmarkStart w:id="2" w:name="_Toc3993530"/>
      <w:r>
        <w:t>Performance tuning</w:t>
      </w:r>
      <w:bookmarkEnd w:id="2"/>
      <w:r>
        <w:t xml:space="preserve"> </w:t>
      </w:r>
    </w:p>
    <w:p w14:paraId="1028AF8B" w14:textId="6BABB264" w:rsidR="005354E0" w:rsidRDefault="005354E0" w:rsidP="00F85F4E">
      <w:pPr>
        <w:pStyle w:val="Heading2"/>
        <w:numPr>
          <w:ilvl w:val="1"/>
          <w:numId w:val="5"/>
        </w:numPr>
      </w:pPr>
      <w:bookmarkStart w:id="3" w:name="_Toc3993531"/>
      <w:r>
        <w:t>Data queries</w:t>
      </w:r>
      <w:bookmarkEnd w:id="3"/>
      <w:r>
        <w:t xml:space="preserve"> </w:t>
      </w:r>
    </w:p>
    <w:p w14:paraId="3888455E" w14:textId="3C8D5E6A" w:rsidR="00170976" w:rsidRPr="00170976" w:rsidRDefault="00170976" w:rsidP="00170976">
      <w:r>
        <w:t>Data queries</w:t>
      </w:r>
      <w:r w:rsidR="00430595">
        <w:t xml:space="preserve"> that would be frequently used in the Cycle to share database would be the columns that would be important for booking and renting a bike.</w:t>
      </w:r>
      <w:r w:rsidR="008753B8">
        <w:t xml:space="preserve"> The requirements are important because if the author does not know the main requirements for the database, he could be creating indexes for functions that would not be used as much, or indexes that are too small.</w:t>
      </w:r>
      <w:r w:rsidR="00C8535F">
        <w:t xml:space="preserve"> Indexes are a very efficient way of </w:t>
      </w:r>
      <w:r w:rsidR="000C3572">
        <w:t>finding data inside of a database.</w:t>
      </w:r>
      <w:r w:rsidR="00F85F4E">
        <w:t xml:space="preserve"> </w:t>
      </w:r>
      <w:r w:rsidR="00B856EF">
        <w:t>‘A database index allows a query to efficiently retrieve data from a database’</w:t>
      </w:r>
      <w:sdt>
        <w:sdtPr>
          <w:id w:val="-1135015355"/>
          <w:citation/>
        </w:sdtPr>
        <w:sdtEndPr/>
        <w:sdtContent>
          <w:r w:rsidR="00B856EF">
            <w:fldChar w:fldCharType="begin"/>
          </w:r>
          <w:r w:rsidR="00B856EF">
            <w:instrText xml:space="preserve"> CITATION Kri19 \l 2057 </w:instrText>
          </w:r>
          <w:r w:rsidR="00B856EF">
            <w:fldChar w:fldCharType="separate"/>
          </w:r>
          <w:r w:rsidR="00515D50">
            <w:rPr>
              <w:noProof/>
            </w:rPr>
            <w:t xml:space="preserve"> </w:t>
          </w:r>
          <w:r w:rsidR="00515D50" w:rsidRPr="00515D50">
            <w:rPr>
              <w:noProof/>
            </w:rPr>
            <w:t>[1]</w:t>
          </w:r>
          <w:r w:rsidR="00B856EF">
            <w:fldChar w:fldCharType="end"/>
          </w:r>
        </w:sdtContent>
      </w:sdt>
      <w:r w:rsidR="00B856EF">
        <w:t xml:space="preserve">, the cite states that it is a good way to efficiently retrieve data. </w:t>
      </w:r>
      <w:r w:rsidR="000C3572">
        <w:t xml:space="preserve">The requirements would be to be able to </w:t>
      </w:r>
      <w:r w:rsidR="003F4871">
        <w:t xml:space="preserve">rent a bike which would include the attributes pickup date and return date, so that the user would know when to pickup and return the bike. Another requirement that the database would require would be </w:t>
      </w:r>
      <w:r w:rsidR="008753B8">
        <w:t>to view the Tariff types, these would be the subscription type and subscription price, this would be to view the current the current tariff types available and the prices. Another requirement would be to locate and get information on a bike, this could improve the performance because there would be lots of bikes and this would make a faster and more efficient way of finding and bike on the database.</w:t>
      </w:r>
      <w:r w:rsidR="00812CA6">
        <w:t xml:space="preserve"> The author chose to use these secondary indexes because they were the most important functions in the database and when sifting through lots of data such as the bike information table, tariff information table and the rental bike information table, it is easier t use a secondary index to look for the data in each field which is specified in the index description.</w:t>
      </w:r>
    </w:p>
    <w:p w14:paraId="03E31A3A" w14:textId="42F5550A" w:rsidR="005354E0" w:rsidRDefault="00812CA6" w:rsidP="00F85F4E">
      <w:pPr>
        <w:pStyle w:val="Heading2"/>
        <w:numPr>
          <w:ilvl w:val="1"/>
          <w:numId w:val="5"/>
        </w:numPr>
      </w:pPr>
      <w:bookmarkStart w:id="4" w:name="_Toc3993532"/>
      <w:r>
        <w:t>Indexes created</w:t>
      </w:r>
      <w:bookmarkEnd w:id="4"/>
      <w:r>
        <w:t xml:space="preserve">  </w:t>
      </w:r>
    </w:p>
    <w:p w14:paraId="246BDE98" w14:textId="5D51ACEB" w:rsidR="00BF1400" w:rsidRDefault="00812CA6" w:rsidP="00812CA6">
      <w:pPr>
        <w:rPr>
          <w:noProof/>
        </w:rPr>
      </w:pPr>
      <w:r>
        <w:t xml:space="preserve">After analysis done by the </w:t>
      </w:r>
      <w:r w:rsidR="00BF1400">
        <w:t>author, the indexes that were chosen to be done was firstly on the Rental bike table,</w:t>
      </w:r>
      <w:r w:rsidR="00BF1400" w:rsidRPr="00BF1400">
        <w:rPr>
          <w:noProof/>
        </w:rPr>
        <w:t xml:space="preserve"> </w:t>
      </w:r>
      <w:r w:rsidR="00BF1400">
        <w:rPr>
          <w:noProof/>
        </w:rPr>
        <w:t>it finds the rental bike table and also specifically finds the pickupdatetime and returndatetime collumn rather than going through every table. This is so that when a user wants to have information on their bike rental, if can find the data efficiently.</w:t>
      </w:r>
    </w:p>
    <w:p w14:paraId="6EE841A1" w14:textId="10749571" w:rsidR="00812CA6" w:rsidRDefault="00BF1400" w:rsidP="00812CA6">
      <w:pPr>
        <w:rPr>
          <w:noProof/>
        </w:rPr>
      </w:pPr>
      <w:r>
        <w:rPr>
          <w:noProof/>
        </w:rPr>
        <w:drawing>
          <wp:inline distT="0" distB="0" distL="0" distR="0" wp14:anchorId="1C7450F8" wp14:editId="366ED446">
            <wp:extent cx="5731510" cy="3105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0515"/>
                    </a:xfrm>
                    <a:prstGeom prst="rect">
                      <a:avLst/>
                    </a:prstGeom>
                  </pic:spPr>
                </pic:pic>
              </a:graphicData>
            </a:graphic>
          </wp:inline>
        </w:drawing>
      </w:r>
    </w:p>
    <w:p w14:paraId="5B0ED669" w14:textId="0963AAE6" w:rsidR="00BF1400" w:rsidRDefault="00BF1400" w:rsidP="00BF1400">
      <w:pPr>
        <w:rPr>
          <w:noProof/>
        </w:rPr>
      </w:pPr>
      <w:r>
        <w:rPr>
          <w:noProof/>
        </w:rPr>
        <w:t>The second index that was created after analysis was on the tarrif information, this is so that the user can find information on the subscription type and price without having to go through every table.</w:t>
      </w:r>
    </w:p>
    <w:p w14:paraId="17F74CFF" w14:textId="07DFFE90" w:rsidR="00BF1400" w:rsidRDefault="00BF1400">
      <w:r>
        <w:rPr>
          <w:noProof/>
        </w:rPr>
        <w:lastRenderedPageBreak/>
        <w:drawing>
          <wp:inline distT="0" distB="0" distL="0" distR="0" wp14:anchorId="73946FEE" wp14:editId="092164D3">
            <wp:extent cx="5731510" cy="3384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8455"/>
                    </a:xfrm>
                    <a:prstGeom prst="rect">
                      <a:avLst/>
                    </a:prstGeom>
                  </pic:spPr>
                </pic:pic>
              </a:graphicData>
            </a:graphic>
          </wp:inline>
        </w:drawing>
      </w:r>
      <w:r>
        <w:t>The third index that was created was on the bike information, this was so that the author could find the data on what specific bike it was and where it was.</w:t>
      </w:r>
    </w:p>
    <w:p w14:paraId="238758BA" w14:textId="241D7BDE" w:rsidR="00BF1400" w:rsidRDefault="00BF1400">
      <w:r>
        <w:rPr>
          <w:noProof/>
        </w:rPr>
        <w:drawing>
          <wp:anchor distT="0" distB="0" distL="114300" distR="114300" simplePos="0" relativeHeight="251661312" behindDoc="1" locked="0" layoutInCell="1" allowOverlap="1" wp14:anchorId="7277D0A2" wp14:editId="1B2D84AA">
            <wp:simplePos x="0" y="0"/>
            <wp:positionH relativeFrom="margin">
              <wp:align>left</wp:align>
            </wp:positionH>
            <wp:positionV relativeFrom="paragraph">
              <wp:posOffset>10013</wp:posOffset>
            </wp:positionV>
            <wp:extent cx="3708400" cy="264795"/>
            <wp:effectExtent l="0" t="0" r="6350" b="1905"/>
            <wp:wrapTight wrapText="bothSides">
              <wp:wrapPolygon edited="0">
                <wp:start x="0" y="0"/>
                <wp:lineTo x="0" y="20201"/>
                <wp:lineTo x="21526" y="20201"/>
                <wp:lineTo x="215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177802" cy="298332"/>
                    </a:xfrm>
                    <a:prstGeom prst="rect">
                      <a:avLst/>
                    </a:prstGeom>
                  </pic:spPr>
                </pic:pic>
              </a:graphicData>
            </a:graphic>
            <wp14:sizeRelH relativeFrom="page">
              <wp14:pctWidth>0</wp14:pctWidth>
            </wp14:sizeRelH>
            <wp14:sizeRelV relativeFrom="page">
              <wp14:pctHeight>0</wp14:pctHeight>
            </wp14:sizeRelV>
          </wp:anchor>
        </w:drawing>
      </w:r>
    </w:p>
    <w:p w14:paraId="7A41415A" w14:textId="2ECA986A" w:rsidR="00BF1400" w:rsidRDefault="00BF1400"/>
    <w:p w14:paraId="0B6F5E4E" w14:textId="048D16C0" w:rsidR="00BF1400" w:rsidRDefault="00BF1400"/>
    <w:p w14:paraId="33AE75F4" w14:textId="46EFDFF1" w:rsidR="004E0F49" w:rsidRDefault="004E0F49"/>
    <w:p w14:paraId="7B6EF345" w14:textId="6A778C49" w:rsidR="004E0F49" w:rsidRDefault="004E0F49"/>
    <w:p w14:paraId="074DADDB" w14:textId="7C5BB190" w:rsidR="004E0F49" w:rsidRDefault="004E0F49" w:rsidP="00F85F4E">
      <w:pPr>
        <w:pStyle w:val="Heading1"/>
        <w:numPr>
          <w:ilvl w:val="0"/>
          <w:numId w:val="5"/>
        </w:numPr>
      </w:pPr>
      <w:bookmarkStart w:id="5" w:name="_Toc3993533"/>
      <w:r>
        <w:t>Distributed database solution</w:t>
      </w:r>
      <w:bookmarkEnd w:id="5"/>
      <w:r>
        <w:t xml:space="preserve"> </w:t>
      </w:r>
    </w:p>
    <w:p w14:paraId="6D3E9F6B" w14:textId="3C7C8B72" w:rsidR="00F85F4E" w:rsidRPr="00F85F4E" w:rsidRDefault="004E0F49" w:rsidP="00F85F4E">
      <w:pPr>
        <w:pStyle w:val="Heading2"/>
        <w:numPr>
          <w:ilvl w:val="1"/>
          <w:numId w:val="5"/>
        </w:numPr>
      </w:pPr>
      <w:bookmarkStart w:id="6" w:name="_Toc3993534"/>
      <w:r>
        <w:t>suitable fragmentation</w:t>
      </w:r>
      <w:bookmarkEnd w:id="6"/>
      <w:r>
        <w:t xml:space="preserve"> </w:t>
      </w:r>
    </w:p>
    <w:p w14:paraId="52AD2844" w14:textId="45E445EF" w:rsidR="0042177B" w:rsidRDefault="005A4E0F" w:rsidP="004E0F49">
      <w:r>
        <w:t>Horizontal fragmentation is the distribution of rows</w:t>
      </w:r>
      <w:r w:rsidR="0042177B">
        <w:t>. It is often used to make the queries run faster, as cited below.</w:t>
      </w:r>
    </w:p>
    <w:p w14:paraId="76D4AC07" w14:textId="164B91D1" w:rsidR="0042177B" w:rsidRDefault="0042177B" w:rsidP="0042177B">
      <w:pPr>
        <w:ind w:firstLine="720"/>
      </w:pPr>
      <w:r>
        <w:t>‘Allows a relation or class to be partitioned into disjointed tuples or instances……should be fragmented so the queries of the site run faster.’</w:t>
      </w:r>
      <w:sdt>
        <w:sdtPr>
          <w:id w:val="-45616305"/>
          <w:citation/>
        </w:sdtPr>
        <w:sdtEndPr/>
        <w:sdtContent>
          <w:r>
            <w:fldChar w:fldCharType="begin"/>
          </w:r>
          <w:r>
            <w:instrText xml:space="preserve"> CITATION Bhu12 \l 2057 </w:instrText>
          </w:r>
          <w:r>
            <w:fldChar w:fldCharType="separate"/>
          </w:r>
          <w:r w:rsidR="00515D50">
            <w:rPr>
              <w:noProof/>
            </w:rPr>
            <w:t xml:space="preserve"> </w:t>
          </w:r>
          <w:r w:rsidR="00515D50" w:rsidRPr="00515D50">
            <w:rPr>
              <w:noProof/>
            </w:rPr>
            <w:t>[2]</w:t>
          </w:r>
          <w:r>
            <w:fldChar w:fldCharType="end"/>
          </w:r>
        </w:sdtContent>
      </w:sdt>
    </w:p>
    <w:p w14:paraId="37DEA32B" w14:textId="534B5147" w:rsidR="004E0F49" w:rsidRDefault="0042177B" w:rsidP="0042177B">
      <w:r>
        <w:t>T</w:t>
      </w:r>
      <w:r w:rsidR="005A4E0F">
        <w:t xml:space="preserve">his would be </w:t>
      </w:r>
      <w:r w:rsidR="00F91597">
        <w:t>the fragmentation of a column so that the data in each column can be seen in a different way, this would be for the account table, it would be split into rows, this would mean that one row would have the data from one person. Another table that would do this would be bike. The user could use a where statement so show certain information for a bike. It would split it into columns to show the information for one bike.</w:t>
      </w:r>
      <w:r w:rsidR="00613965">
        <w:t xml:space="preserve"> Another case would be, in the bikes table. The table would be split so that the bikes in a certain station would be in one station then divided, then another table with the details of the bikes in that station </w:t>
      </w:r>
      <w:r w:rsidR="00E759C9">
        <w:t>and</w:t>
      </w:r>
      <w:r w:rsidR="00613965">
        <w:t xml:space="preserve"> it would be the same for the bikes in the other stations.</w:t>
      </w:r>
    </w:p>
    <w:p w14:paraId="0B7A03E3" w14:textId="77777777" w:rsidR="003F7BF2" w:rsidRDefault="003F7BF2" w:rsidP="0042177B"/>
    <w:p w14:paraId="2969D830" w14:textId="5F270129" w:rsidR="003F7BF2" w:rsidRDefault="00F91597" w:rsidP="004E0F49">
      <w:r>
        <w:t>Vertical fragmentation is the fragmentation (dividing) of a table vertically so that it can be seen by each attribute</w:t>
      </w:r>
      <w:r w:rsidR="003F7BF2">
        <w:t>, when divided, each table should have the primary key,</w:t>
      </w:r>
    </w:p>
    <w:p w14:paraId="3BDBE93B" w14:textId="079F0FA9" w:rsidR="003F7BF2" w:rsidRDefault="003F7BF2" w:rsidP="004E0F49">
      <w:r>
        <w:tab/>
        <w:t>‘…allows a relation or class to be partitioned into disjoint sets of columns or attributes except the primary key’</w:t>
      </w:r>
      <w:sdt>
        <w:sdtPr>
          <w:id w:val="-781337194"/>
          <w:citation/>
        </w:sdtPr>
        <w:sdtEndPr/>
        <w:sdtContent>
          <w:r>
            <w:fldChar w:fldCharType="begin"/>
          </w:r>
          <w:r>
            <w:instrText xml:space="preserve"> CITATION Bhu12 \l 2057 </w:instrText>
          </w:r>
          <w:r>
            <w:fldChar w:fldCharType="separate"/>
          </w:r>
          <w:r w:rsidR="00515D50">
            <w:rPr>
              <w:noProof/>
            </w:rPr>
            <w:t xml:space="preserve"> </w:t>
          </w:r>
          <w:r w:rsidR="00515D50" w:rsidRPr="00515D50">
            <w:rPr>
              <w:noProof/>
            </w:rPr>
            <w:t>[2]</w:t>
          </w:r>
          <w:r>
            <w:fldChar w:fldCharType="end"/>
          </w:r>
        </w:sdtContent>
      </w:sdt>
    </w:p>
    <w:p w14:paraId="495105F5" w14:textId="291BB567" w:rsidR="00F91597" w:rsidRDefault="00F91597" w:rsidP="004E0F49">
      <w:r>
        <w:t xml:space="preserve"> This could be done by looking at the information about the bikes in a certain location, the user could want to see bikes at one station, this means it would be split into vertically into columns so show each data in a specific field, rather than the users data, you can see all of the different users on the system data in one specific field. For example, in the </w:t>
      </w:r>
      <w:r w:rsidR="00613965">
        <w:t>station</w:t>
      </w:r>
      <w:r>
        <w:t xml:space="preserve"> table, if you wanted to see </w:t>
      </w:r>
      <w:r w:rsidR="00613965">
        <w:t>where each station is, you could fragment the citycode column and by looking at the citycode column, find what city the station is in.</w:t>
      </w:r>
    </w:p>
    <w:p w14:paraId="270AFE45" w14:textId="6BC96C57" w:rsidR="00515D50" w:rsidRDefault="00515D50" w:rsidP="004E0F49"/>
    <w:p w14:paraId="294E2631" w14:textId="32A75ADD" w:rsidR="00515D50" w:rsidRDefault="00515D50" w:rsidP="004E0F49">
      <w:r>
        <w:t>the table is divided into arbitrary blocks, based on the needed requirements.</w:t>
      </w:r>
    </w:p>
    <w:p w14:paraId="1B3F8E4F" w14:textId="77777777" w:rsidR="003F7BF2" w:rsidRDefault="003F7BF2" w:rsidP="004E0F49"/>
    <w:p w14:paraId="44447821" w14:textId="77777777" w:rsidR="00515D50" w:rsidRDefault="00613965" w:rsidP="004E0F49">
      <w:r>
        <w:lastRenderedPageBreak/>
        <w:t>Mixed fragmentation is the fragmentation of a table in which the table is split up mixed depending on the needs of the user.</w:t>
      </w:r>
    </w:p>
    <w:p w14:paraId="40E6674B" w14:textId="6E6286AC" w:rsidR="00515D50" w:rsidRDefault="00515D50" w:rsidP="004E0F49">
      <w:r>
        <w:tab/>
        <w:t>‘…the table is divided into arbitrary blocks, based on the needed requirements.’</w:t>
      </w:r>
      <w:sdt>
        <w:sdtPr>
          <w:id w:val="1595593456"/>
          <w:citation/>
        </w:sdtPr>
        <w:sdtEndPr/>
        <w:sdtContent>
          <w:r>
            <w:fldChar w:fldCharType="begin"/>
          </w:r>
          <w:r>
            <w:instrText xml:space="preserve"> CITATION Bhu12 \l 2057 </w:instrText>
          </w:r>
          <w:r>
            <w:fldChar w:fldCharType="separate"/>
          </w:r>
          <w:r>
            <w:rPr>
              <w:noProof/>
            </w:rPr>
            <w:t xml:space="preserve"> </w:t>
          </w:r>
          <w:r w:rsidRPr="00515D50">
            <w:rPr>
              <w:noProof/>
            </w:rPr>
            <w:t>[2]</w:t>
          </w:r>
          <w:r>
            <w:fldChar w:fldCharType="end"/>
          </w:r>
        </w:sdtContent>
      </w:sdt>
      <w:r>
        <w:t xml:space="preserve"> </w:t>
      </w:r>
    </w:p>
    <w:p w14:paraId="451240F4" w14:textId="15F67F57" w:rsidR="00613965" w:rsidRDefault="00515D50" w:rsidP="004E0F49">
      <w:r>
        <w:t xml:space="preserve">It states that mixed fragmentation depends on how the user will need to split the tables depending on how they need them. </w:t>
      </w:r>
      <w:r w:rsidR="00613965">
        <w:t>Mixed fragmentation would be, in the accounts table, it could be split</w:t>
      </w:r>
      <w:r w:rsidR="00E759C9">
        <w:t xml:space="preserve"> horizontally</w:t>
      </w:r>
      <w:r w:rsidR="00613965">
        <w:t xml:space="preserve"> so that the user can see the </w:t>
      </w:r>
      <w:r w:rsidR="00E759C9">
        <w:t>city code of each account, to see where the owner of each account is from, each account from one station would be in one table and then divided from the next table which is full of accounts from the next city. It could then be split vertically for the users account details like, her name, address, date of birth and other personal information. Then it would be divided into another table for the account details like the payment details and the station information and information on the bikes.</w:t>
      </w:r>
    </w:p>
    <w:p w14:paraId="6FF87133" w14:textId="77777777" w:rsidR="00515D50" w:rsidRPr="004E0F49" w:rsidRDefault="00515D50" w:rsidP="004E0F49"/>
    <w:p w14:paraId="678AD6FB" w14:textId="4A9FAA90" w:rsidR="00BF1400" w:rsidRDefault="00ED4C53">
      <w:r>
        <w:t>Derived fragmentation is when relations are in many tables. If the user wanted to see all the details for a rental, it would mean joining the columns from the rental table which would be the account number, pickup station and rental number. Then because of that table having the account number, you can then fragment the account table which would have the names and other details of the user. This would mean seeing both details of the user from different tables.</w:t>
      </w:r>
    </w:p>
    <w:p w14:paraId="73BEAE4D" w14:textId="5B452C22" w:rsidR="00BF1400" w:rsidRDefault="00BF1400"/>
    <w:p w14:paraId="76BCEA9C" w14:textId="005B2917" w:rsidR="00BF1400" w:rsidRDefault="00BF1400" w:rsidP="00F85F4E">
      <w:pPr>
        <w:rPr>
          <w:noProof/>
        </w:rPr>
      </w:pPr>
      <w:r>
        <w:br w:type="page"/>
      </w:r>
    </w:p>
    <w:bookmarkStart w:id="7" w:name="_Toc3993535" w:displacedByCustomXml="next"/>
    <w:sdt>
      <w:sdtPr>
        <w:rPr>
          <w:rFonts w:asciiTheme="minorHAnsi" w:eastAsiaTheme="minorHAnsi" w:hAnsiTheme="minorHAnsi" w:cstheme="minorBidi"/>
          <w:color w:val="auto"/>
          <w:sz w:val="22"/>
          <w:szCs w:val="22"/>
        </w:rPr>
        <w:id w:val="1876033131"/>
        <w:docPartObj>
          <w:docPartGallery w:val="Bibliographies"/>
          <w:docPartUnique/>
        </w:docPartObj>
      </w:sdtPr>
      <w:sdtEndPr/>
      <w:sdtContent>
        <w:p w14:paraId="6C31A077" w14:textId="751B6B1C" w:rsidR="0089389F" w:rsidRDefault="0089389F">
          <w:pPr>
            <w:pStyle w:val="Heading1"/>
          </w:pPr>
          <w:r>
            <w:t>References</w:t>
          </w:r>
          <w:bookmarkEnd w:id="7"/>
        </w:p>
        <w:sdt>
          <w:sdtPr>
            <w:id w:val="-573587230"/>
            <w:bibliography/>
          </w:sdtPr>
          <w:sdtEndPr/>
          <w:sdtContent>
            <w:p w14:paraId="401C9751" w14:textId="77777777" w:rsidR="00515D50" w:rsidRDefault="008938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15D50" w14:paraId="1748624E" w14:textId="77777777">
                <w:trPr>
                  <w:divId w:val="1485971265"/>
                  <w:tblCellSpacing w:w="15" w:type="dxa"/>
                </w:trPr>
                <w:tc>
                  <w:tcPr>
                    <w:tcW w:w="50" w:type="pct"/>
                    <w:hideMark/>
                  </w:tcPr>
                  <w:p w14:paraId="21BC976A" w14:textId="0E5A7A90" w:rsidR="00515D50" w:rsidRDefault="00515D50">
                    <w:pPr>
                      <w:pStyle w:val="Bibliography"/>
                      <w:rPr>
                        <w:noProof/>
                        <w:sz w:val="24"/>
                        <w:szCs w:val="24"/>
                      </w:rPr>
                    </w:pPr>
                    <w:r>
                      <w:rPr>
                        <w:noProof/>
                      </w:rPr>
                      <w:t xml:space="preserve">[1] </w:t>
                    </w:r>
                  </w:p>
                </w:tc>
                <w:tc>
                  <w:tcPr>
                    <w:tcW w:w="0" w:type="auto"/>
                    <w:hideMark/>
                  </w:tcPr>
                  <w:p w14:paraId="5B098536" w14:textId="77777777" w:rsidR="00515D50" w:rsidRDefault="00515D50">
                    <w:pPr>
                      <w:pStyle w:val="Bibliography"/>
                      <w:rPr>
                        <w:noProof/>
                      </w:rPr>
                    </w:pPr>
                    <w:r>
                      <w:rPr>
                        <w:noProof/>
                      </w:rPr>
                      <w:t>K. Wenzel, “database indexes explained,” essential sql, [Online]. Available: https://www.essentialsql.com/what-is-a-database-index/. [Accessed 12th march 2019].</w:t>
                    </w:r>
                  </w:p>
                </w:tc>
              </w:tr>
              <w:tr w:rsidR="00515D50" w14:paraId="7AA2160F" w14:textId="77777777">
                <w:trPr>
                  <w:divId w:val="1485971265"/>
                  <w:tblCellSpacing w:w="15" w:type="dxa"/>
                </w:trPr>
                <w:tc>
                  <w:tcPr>
                    <w:tcW w:w="50" w:type="pct"/>
                    <w:hideMark/>
                  </w:tcPr>
                  <w:p w14:paraId="4EEFFD36" w14:textId="77777777" w:rsidR="00515D50" w:rsidRDefault="00515D50">
                    <w:pPr>
                      <w:pStyle w:val="Bibliography"/>
                      <w:rPr>
                        <w:noProof/>
                      </w:rPr>
                    </w:pPr>
                    <w:r>
                      <w:rPr>
                        <w:noProof/>
                      </w:rPr>
                      <w:t xml:space="preserve">[2] </w:t>
                    </w:r>
                  </w:p>
                </w:tc>
                <w:tc>
                  <w:tcPr>
                    <w:tcW w:w="0" w:type="auto"/>
                    <w:hideMark/>
                  </w:tcPr>
                  <w:p w14:paraId="5923BDCA" w14:textId="77777777" w:rsidR="00515D50" w:rsidRDefault="00515D50">
                    <w:pPr>
                      <w:pStyle w:val="Bibliography"/>
                      <w:rPr>
                        <w:noProof/>
                      </w:rPr>
                    </w:pPr>
                    <w:r>
                      <w:rPr>
                        <w:noProof/>
                      </w:rPr>
                      <w:t xml:space="preserve">M. P. Bhuyar, D. Gawande and P. A. Deshmukh, “Horizontal Fragmentation Technique in Distributed,” </w:t>
                    </w:r>
                    <w:r>
                      <w:rPr>
                        <w:i/>
                        <w:iCs/>
                        <w:noProof/>
                      </w:rPr>
                      <w:t xml:space="preserve">International Journal of Scientific and Research Publications, </w:t>
                    </w:r>
                    <w:r>
                      <w:rPr>
                        <w:noProof/>
                      </w:rPr>
                      <w:t xml:space="preserve">vol. 2, no. 5, p. 2, 2012. </w:t>
                    </w:r>
                  </w:p>
                  <w:p w14:paraId="3E411D1C" w14:textId="02CFB0C9" w:rsidR="00C95984" w:rsidRDefault="00C95984" w:rsidP="00C95984">
                    <w:r>
                      <w:t xml:space="preserve">3. Data generator tool used: </w:t>
                    </w:r>
                    <w:proofErr w:type="spellStart"/>
                    <w:r>
                      <w:t>Mockaroo</w:t>
                    </w:r>
                    <w:proofErr w:type="spellEnd"/>
                  </w:p>
                  <w:p w14:paraId="1BF76C85" w14:textId="5B53F147" w:rsidR="00C95984" w:rsidRDefault="00C95984" w:rsidP="00C95984">
                    <w:r w:rsidRPr="00C95984">
                      <w:t>https://www.mockaroo.com/</w:t>
                    </w:r>
                    <w:r>
                      <w:t xml:space="preserve"> </w:t>
                    </w:r>
                  </w:p>
                  <w:p w14:paraId="67D1E744" w14:textId="060D1090" w:rsidR="00C95984" w:rsidRPr="00C95984" w:rsidRDefault="00C95984" w:rsidP="00C95984"/>
                </w:tc>
              </w:tr>
              <w:tr w:rsidR="00C95984" w14:paraId="56BFE15E" w14:textId="77777777">
                <w:trPr>
                  <w:divId w:val="1485971265"/>
                  <w:tblCellSpacing w:w="15" w:type="dxa"/>
                </w:trPr>
                <w:tc>
                  <w:tcPr>
                    <w:tcW w:w="50" w:type="pct"/>
                  </w:tcPr>
                  <w:p w14:paraId="65B0C0F1" w14:textId="77777777" w:rsidR="00C95984" w:rsidRDefault="00C95984">
                    <w:pPr>
                      <w:pStyle w:val="Bibliography"/>
                      <w:rPr>
                        <w:noProof/>
                      </w:rPr>
                    </w:pPr>
                  </w:p>
                </w:tc>
                <w:tc>
                  <w:tcPr>
                    <w:tcW w:w="0" w:type="auto"/>
                  </w:tcPr>
                  <w:p w14:paraId="48E6BBCF" w14:textId="77777777" w:rsidR="00C95984" w:rsidRDefault="00C95984">
                    <w:pPr>
                      <w:pStyle w:val="Bibliography"/>
                      <w:rPr>
                        <w:noProof/>
                      </w:rPr>
                    </w:pPr>
                  </w:p>
                </w:tc>
              </w:tr>
            </w:tbl>
            <w:p w14:paraId="37352F0B" w14:textId="77777777" w:rsidR="00515D50" w:rsidRDefault="00515D50">
              <w:pPr>
                <w:divId w:val="1485971265"/>
                <w:rPr>
                  <w:rFonts w:eastAsia="Times New Roman"/>
                  <w:noProof/>
                </w:rPr>
              </w:pPr>
            </w:p>
            <w:p w14:paraId="46E5D956" w14:textId="79EF8703" w:rsidR="0089389F" w:rsidRDefault="0089389F">
              <w:r>
                <w:rPr>
                  <w:b/>
                  <w:bCs/>
                  <w:noProof/>
                </w:rPr>
                <w:fldChar w:fldCharType="end"/>
              </w:r>
            </w:p>
          </w:sdtContent>
        </w:sdt>
      </w:sdtContent>
    </w:sdt>
    <w:p w14:paraId="34708A55" w14:textId="61841B70" w:rsidR="00BF1400" w:rsidRPr="00BF1400" w:rsidRDefault="00BF1400" w:rsidP="00BF1400"/>
    <w:sectPr w:rsidR="00BF1400" w:rsidRPr="00BF1400" w:rsidSect="000A14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2673EC"/>
    <w:multiLevelType w:val="multilevel"/>
    <w:tmpl w:val="E9924B6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6682E50"/>
    <w:multiLevelType w:val="multilevel"/>
    <w:tmpl w:val="C1429B5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34E73306"/>
    <w:multiLevelType w:val="multilevel"/>
    <w:tmpl w:val="54582C86"/>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5C1979F6"/>
    <w:multiLevelType w:val="multilevel"/>
    <w:tmpl w:val="9F4CB56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1316298"/>
    <w:multiLevelType w:val="multilevel"/>
    <w:tmpl w:val="A4445248"/>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1481"/>
    <w:rsid w:val="000A1481"/>
    <w:rsid w:val="000C3572"/>
    <w:rsid w:val="00170976"/>
    <w:rsid w:val="00331B17"/>
    <w:rsid w:val="003F4871"/>
    <w:rsid w:val="003F7BF2"/>
    <w:rsid w:val="0042177B"/>
    <w:rsid w:val="00430595"/>
    <w:rsid w:val="004E0F49"/>
    <w:rsid w:val="00511E85"/>
    <w:rsid w:val="00515D50"/>
    <w:rsid w:val="005354E0"/>
    <w:rsid w:val="005A4E0F"/>
    <w:rsid w:val="00613965"/>
    <w:rsid w:val="00733B4D"/>
    <w:rsid w:val="007A1673"/>
    <w:rsid w:val="00812CA6"/>
    <w:rsid w:val="00827673"/>
    <w:rsid w:val="008753B8"/>
    <w:rsid w:val="0089389F"/>
    <w:rsid w:val="00B856EF"/>
    <w:rsid w:val="00BF1400"/>
    <w:rsid w:val="00C1253E"/>
    <w:rsid w:val="00C8535F"/>
    <w:rsid w:val="00C95984"/>
    <w:rsid w:val="00CF77DF"/>
    <w:rsid w:val="00D516F1"/>
    <w:rsid w:val="00E759C9"/>
    <w:rsid w:val="00ED4C53"/>
    <w:rsid w:val="00F85F4E"/>
    <w:rsid w:val="00F91597"/>
    <w:rsid w:val="00FC1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F96B7"/>
  <w15:chartTrackingRefBased/>
  <w15:docId w15:val="{D151ACD1-9828-45AE-88D4-1DED58EB5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4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54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14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1481"/>
    <w:rPr>
      <w:rFonts w:eastAsiaTheme="minorEastAsia"/>
      <w:lang w:val="en-US"/>
    </w:rPr>
  </w:style>
  <w:style w:type="character" w:customStyle="1" w:styleId="Heading1Char">
    <w:name w:val="Heading 1 Char"/>
    <w:basedOn w:val="DefaultParagraphFont"/>
    <w:link w:val="Heading1"/>
    <w:uiPriority w:val="9"/>
    <w:rsid w:val="005354E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354E0"/>
    <w:pPr>
      <w:outlineLvl w:val="9"/>
    </w:pPr>
    <w:rPr>
      <w:lang w:val="en-US"/>
    </w:rPr>
  </w:style>
  <w:style w:type="character" w:customStyle="1" w:styleId="Heading2Char">
    <w:name w:val="Heading 2 Char"/>
    <w:basedOn w:val="DefaultParagraphFont"/>
    <w:link w:val="Heading2"/>
    <w:uiPriority w:val="9"/>
    <w:rsid w:val="005354E0"/>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5354E0"/>
    <w:pPr>
      <w:spacing w:after="100"/>
    </w:pPr>
  </w:style>
  <w:style w:type="paragraph" w:styleId="TOC2">
    <w:name w:val="toc 2"/>
    <w:basedOn w:val="Normal"/>
    <w:next w:val="Normal"/>
    <w:autoRedefine/>
    <w:uiPriority w:val="39"/>
    <w:unhideWhenUsed/>
    <w:rsid w:val="005354E0"/>
    <w:pPr>
      <w:spacing w:after="100"/>
      <w:ind w:left="220"/>
    </w:pPr>
  </w:style>
  <w:style w:type="character" w:styleId="Hyperlink">
    <w:name w:val="Hyperlink"/>
    <w:basedOn w:val="DefaultParagraphFont"/>
    <w:uiPriority w:val="99"/>
    <w:unhideWhenUsed/>
    <w:rsid w:val="005354E0"/>
    <w:rPr>
      <w:color w:val="0563C1" w:themeColor="hyperlink"/>
      <w:u w:val="single"/>
    </w:rPr>
  </w:style>
  <w:style w:type="paragraph" w:styleId="ListParagraph">
    <w:name w:val="List Paragraph"/>
    <w:basedOn w:val="Normal"/>
    <w:uiPriority w:val="34"/>
    <w:qFormat/>
    <w:rsid w:val="005354E0"/>
    <w:pPr>
      <w:ind w:left="720"/>
      <w:contextualSpacing/>
    </w:pPr>
  </w:style>
  <w:style w:type="paragraph" w:styleId="BalloonText">
    <w:name w:val="Balloon Text"/>
    <w:basedOn w:val="Normal"/>
    <w:link w:val="BalloonTextChar"/>
    <w:uiPriority w:val="99"/>
    <w:semiHidden/>
    <w:unhideWhenUsed/>
    <w:rsid w:val="00BF14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1400"/>
    <w:rPr>
      <w:rFonts w:ascii="Segoe UI" w:hAnsi="Segoe UI" w:cs="Segoe UI"/>
      <w:sz w:val="18"/>
      <w:szCs w:val="18"/>
    </w:rPr>
  </w:style>
  <w:style w:type="paragraph" w:styleId="Bibliography">
    <w:name w:val="Bibliography"/>
    <w:basedOn w:val="Normal"/>
    <w:next w:val="Normal"/>
    <w:uiPriority w:val="37"/>
    <w:unhideWhenUsed/>
    <w:rsid w:val="00893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25726">
      <w:bodyDiv w:val="1"/>
      <w:marLeft w:val="0"/>
      <w:marRight w:val="0"/>
      <w:marTop w:val="0"/>
      <w:marBottom w:val="0"/>
      <w:divBdr>
        <w:top w:val="none" w:sz="0" w:space="0" w:color="auto"/>
        <w:left w:val="none" w:sz="0" w:space="0" w:color="auto"/>
        <w:bottom w:val="none" w:sz="0" w:space="0" w:color="auto"/>
        <w:right w:val="none" w:sz="0" w:space="0" w:color="auto"/>
      </w:divBdr>
    </w:div>
    <w:div w:id="168063688">
      <w:bodyDiv w:val="1"/>
      <w:marLeft w:val="0"/>
      <w:marRight w:val="0"/>
      <w:marTop w:val="0"/>
      <w:marBottom w:val="0"/>
      <w:divBdr>
        <w:top w:val="none" w:sz="0" w:space="0" w:color="auto"/>
        <w:left w:val="none" w:sz="0" w:space="0" w:color="auto"/>
        <w:bottom w:val="none" w:sz="0" w:space="0" w:color="auto"/>
        <w:right w:val="none" w:sz="0" w:space="0" w:color="auto"/>
      </w:divBdr>
    </w:div>
    <w:div w:id="322010680">
      <w:bodyDiv w:val="1"/>
      <w:marLeft w:val="0"/>
      <w:marRight w:val="0"/>
      <w:marTop w:val="0"/>
      <w:marBottom w:val="0"/>
      <w:divBdr>
        <w:top w:val="none" w:sz="0" w:space="0" w:color="auto"/>
        <w:left w:val="none" w:sz="0" w:space="0" w:color="auto"/>
        <w:bottom w:val="none" w:sz="0" w:space="0" w:color="auto"/>
        <w:right w:val="none" w:sz="0" w:space="0" w:color="auto"/>
      </w:divBdr>
    </w:div>
    <w:div w:id="677318477">
      <w:bodyDiv w:val="1"/>
      <w:marLeft w:val="0"/>
      <w:marRight w:val="0"/>
      <w:marTop w:val="0"/>
      <w:marBottom w:val="0"/>
      <w:divBdr>
        <w:top w:val="none" w:sz="0" w:space="0" w:color="auto"/>
        <w:left w:val="none" w:sz="0" w:space="0" w:color="auto"/>
        <w:bottom w:val="none" w:sz="0" w:space="0" w:color="auto"/>
        <w:right w:val="none" w:sz="0" w:space="0" w:color="auto"/>
      </w:divBdr>
    </w:div>
    <w:div w:id="722027838">
      <w:bodyDiv w:val="1"/>
      <w:marLeft w:val="0"/>
      <w:marRight w:val="0"/>
      <w:marTop w:val="0"/>
      <w:marBottom w:val="0"/>
      <w:divBdr>
        <w:top w:val="none" w:sz="0" w:space="0" w:color="auto"/>
        <w:left w:val="none" w:sz="0" w:space="0" w:color="auto"/>
        <w:bottom w:val="none" w:sz="0" w:space="0" w:color="auto"/>
        <w:right w:val="none" w:sz="0" w:space="0" w:color="auto"/>
      </w:divBdr>
    </w:div>
    <w:div w:id="870266778">
      <w:bodyDiv w:val="1"/>
      <w:marLeft w:val="0"/>
      <w:marRight w:val="0"/>
      <w:marTop w:val="0"/>
      <w:marBottom w:val="0"/>
      <w:divBdr>
        <w:top w:val="none" w:sz="0" w:space="0" w:color="auto"/>
        <w:left w:val="none" w:sz="0" w:space="0" w:color="auto"/>
        <w:bottom w:val="none" w:sz="0" w:space="0" w:color="auto"/>
        <w:right w:val="none" w:sz="0" w:space="0" w:color="auto"/>
      </w:divBdr>
    </w:div>
    <w:div w:id="1485971265">
      <w:bodyDiv w:val="1"/>
      <w:marLeft w:val="0"/>
      <w:marRight w:val="0"/>
      <w:marTop w:val="0"/>
      <w:marBottom w:val="0"/>
      <w:divBdr>
        <w:top w:val="none" w:sz="0" w:space="0" w:color="auto"/>
        <w:left w:val="none" w:sz="0" w:space="0" w:color="auto"/>
        <w:bottom w:val="none" w:sz="0" w:space="0" w:color="auto"/>
        <w:right w:val="none" w:sz="0" w:space="0" w:color="auto"/>
      </w:divBdr>
    </w:div>
    <w:div w:id="1570261797">
      <w:bodyDiv w:val="1"/>
      <w:marLeft w:val="0"/>
      <w:marRight w:val="0"/>
      <w:marTop w:val="0"/>
      <w:marBottom w:val="0"/>
      <w:divBdr>
        <w:top w:val="none" w:sz="0" w:space="0" w:color="auto"/>
        <w:left w:val="none" w:sz="0" w:space="0" w:color="auto"/>
        <w:bottom w:val="none" w:sz="0" w:space="0" w:color="auto"/>
        <w:right w:val="none" w:sz="0" w:space="0" w:color="auto"/>
      </w:divBdr>
    </w:div>
    <w:div w:id="1683585328">
      <w:bodyDiv w:val="1"/>
      <w:marLeft w:val="0"/>
      <w:marRight w:val="0"/>
      <w:marTop w:val="0"/>
      <w:marBottom w:val="0"/>
      <w:divBdr>
        <w:top w:val="none" w:sz="0" w:space="0" w:color="auto"/>
        <w:left w:val="none" w:sz="0" w:space="0" w:color="auto"/>
        <w:bottom w:val="none" w:sz="0" w:space="0" w:color="auto"/>
        <w:right w:val="none" w:sz="0" w:space="0" w:color="auto"/>
      </w:divBdr>
    </w:div>
    <w:div w:id="1747143527">
      <w:bodyDiv w:val="1"/>
      <w:marLeft w:val="0"/>
      <w:marRight w:val="0"/>
      <w:marTop w:val="0"/>
      <w:marBottom w:val="0"/>
      <w:divBdr>
        <w:top w:val="none" w:sz="0" w:space="0" w:color="auto"/>
        <w:left w:val="none" w:sz="0" w:space="0" w:color="auto"/>
        <w:bottom w:val="none" w:sz="0" w:space="0" w:color="auto"/>
        <w:right w:val="none" w:sz="0" w:space="0" w:color="auto"/>
      </w:divBdr>
    </w:div>
    <w:div w:id="1857844556">
      <w:bodyDiv w:val="1"/>
      <w:marLeft w:val="0"/>
      <w:marRight w:val="0"/>
      <w:marTop w:val="0"/>
      <w:marBottom w:val="0"/>
      <w:divBdr>
        <w:top w:val="none" w:sz="0" w:space="0" w:color="auto"/>
        <w:left w:val="none" w:sz="0" w:space="0" w:color="auto"/>
        <w:bottom w:val="none" w:sz="0" w:space="0" w:color="auto"/>
        <w:right w:val="none" w:sz="0" w:space="0" w:color="auto"/>
      </w:divBdr>
    </w:div>
    <w:div w:id="1861117862">
      <w:bodyDiv w:val="1"/>
      <w:marLeft w:val="0"/>
      <w:marRight w:val="0"/>
      <w:marTop w:val="0"/>
      <w:marBottom w:val="0"/>
      <w:divBdr>
        <w:top w:val="none" w:sz="0" w:space="0" w:color="auto"/>
        <w:left w:val="none" w:sz="0" w:space="0" w:color="auto"/>
        <w:bottom w:val="none" w:sz="0" w:space="0" w:color="auto"/>
        <w:right w:val="none" w:sz="0" w:space="0" w:color="auto"/>
      </w:divBdr>
    </w:div>
    <w:div w:id="208923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Kri19</b:Tag>
    <b:SourceType>InternetSite</b:SourceType>
    <b:Guid>{8F2C545B-C758-49E5-8068-8A0DEB71C55C}</b:Guid>
    <b:Author>
      <b:Author>
        <b:NameList>
          <b:Person>
            <b:Last>Wenzel</b:Last>
            <b:First>Kris</b:First>
          </b:Person>
        </b:NameList>
      </b:Author>
    </b:Author>
    <b:Title>database indexes explained</b:Title>
    <b:ProductionCompany>essential sql</b:ProductionCompany>
    <b:YearAccessed>2019</b:YearAccessed>
    <b:MonthAccessed>march</b:MonthAccessed>
    <b:DayAccessed>12th</b:DayAccessed>
    <b:URL>https://www.essentialsql.com/what-is-a-database-index/</b:URL>
    <b:RefOrder>1</b:RefOrder>
  </b:Source>
  <b:Source>
    <b:Tag>Bhu12</b:Tag>
    <b:SourceType>JournalArticle</b:SourceType>
    <b:Guid>{B014F334-1676-45BF-81AF-7BD49E738EB5}</b:Guid>
    <b:Title>Horizontal Fragmentation Technique in Distributed</b:Title>
    <b:Year>2012</b:Year>
    <b:Pages>2</b:Pages>
    <b:JournalName>International Journal of Scientific and Research Publications</b:JournalName>
    <b:Volume>2</b:Volume>
    <b:Issue>5</b:Issue>
    <b:Author>
      <b:Author>
        <b:NameList>
          <b:Person>
            <b:Last>Bhuyar</b:Last>
            <b:First>Ms. P</b:First>
          </b:Person>
          <b:Person>
            <b:Last>Gawande</b:Last>
            <b:First>Dr.A</b:First>
          </b:Person>
          <b:Person>
            <b:Last>Deshmukh</b:Last>
            <b:First>Prof. A</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4F6CD9-B52B-4EA2-BE23-BE157256F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6</Pages>
  <Words>1101</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Cycle To Share Database</vt:lpstr>
    </vt:vector>
  </TitlesOfParts>
  <Company/>
  <LinksUpToDate>false</LinksUpToDate>
  <CharactersWithSpaces>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 To Share Database</dc:title>
  <dc:subject>assignment 1</dc:subject>
  <dc:creator>Joshua Ford (1701602)</dc:creator>
  <cp:keywords/>
  <dc:description/>
  <cp:lastModifiedBy>Josh Ford</cp:lastModifiedBy>
  <cp:revision>1</cp:revision>
  <dcterms:created xsi:type="dcterms:W3CDTF">2019-03-18T20:35:00Z</dcterms:created>
  <dcterms:modified xsi:type="dcterms:W3CDTF">2019-03-20T17:01:00Z</dcterms:modified>
</cp:coreProperties>
</file>