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5614658"/>
        <w:docPartObj>
          <w:docPartGallery w:val="Cover Pages"/>
          <w:docPartUnique/>
        </w:docPartObj>
      </w:sdtPr>
      <w:sdtEndPr>
        <w:rPr>
          <w:lang w:val="en-GB"/>
        </w:rPr>
      </w:sdtEndPr>
      <w:sdtContent>
        <w:tbl>
          <w:tblPr>
            <w:tblpPr w:leftFromText="187" w:rightFromText="187" w:vertAnchor="page" w:horzAnchor="page" w:tblpYSpec="top"/>
            <w:tblW w:w="0" w:type="auto"/>
            <w:tblLook w:val="04A0" w:firstRow="1" w:lastRow="0" w:firstColumn="1" w:lastColumn="0" w:noHBand="0" w:noVBand="1"/>
          </w:tblPr>
          <w:tblGrid>
            <w:gridCol w:w="1440"/>
            <w:gridCol w:w="3041"/>
          </w:tblGrid>
          <w:tr w:rsidR="00A24F3B" w14:paraId="38F874DA" w14:textId="77777777">
            <w:trPr>
              <w:trHeight w:val="1440"/>
            </w:trPr>
            <w:tc>
              <w:tcPr>
                <w:tcW w:w="1440" w:type="dxa"/>
                <w:tcBorders>
                  <w:right w:val="single" w:sz="4" w:space="0" w:color="FFFFFF" w:themeColor="background1"/>
                </w:tcBorders>
                <w:shd w:val="clear" w:color="auto" w:fill="943634" w:themeFill="accent2" w:themeFillShade="BF"/>
              </w:tcPr>
              <w:p w14:paraId="6BBA605C" w14:textId="77777777" w:rsidR="00A24F3B" w:rsidRDefault="00A24F3B"/>
            </w:tc>
            <w:sdt>
              <w:sdtPr>
                <w:rPr>
                  <w:rFonts w:asciiTheme="majorHAnsi" w:eastAsiaTheme="majorEastAsia" w:hAnsiTheme="majorHAnsi" w:cstheme="majorBidi"/>
                  <w:b/>
                  <w:bCs/>
                  <w:color w:val="FFFFFF" w:themeColor="background1"/>
                  <w:sz w:val="72"/>
                  <w:szCs w:val="72"/>
                </w:rPr>
                <w:alias w:val="Anno"/>
                <w:id w:val="15676118"/>
                <w:placeholder>
                  <w:docPart w:val="D9636D61B99945F9AAEFA9EC0F677A4D"/>
                </w:placeholder>
                <w:dataBinding w:prefixMappings="xmlns:ns0='http://schemas.microsoft.com/office/2006/coverPageProps'" w:xpath="/ns0:CoverPageProperties[1]/ns0:PublishDate[1]" w:storeItemID="{55AF091B-3C7A-41E3-B477-F2FDAA23CFDA}"/>
                <w:date>
                  <w:dateFormat w:val="yyyy"/>
                  <w:lid w:val="it-IT"/>
                  <w:storeMappedDataAs w:val="dateTime"/>
                  <w:calendar w:val="gregorian"/>
                </w:date>
              </w:sdtPr>
              <w:sdtEndPr/>
              <w:sdtContent>
                <w:tc>
                  <w:tcPr>
                    <w:tcW w:w="2520" w:type="dxa"/>
                    <w:tcBorders>
                      <w:left w:val="single" w:sz="4" w:space="0" w:color="FFFFFF" w:themeColor="background1"/>
                    </w:tcBorders>
                    <w:shd w:val="clear" w:color="auto" w:fill="943634" w:themeFill="accent2" w:themeFillShade="BF"/>
                    <w:vAlign w:val="bottom"/>
                  </w:tcPr>
                  <w:p w14:paraId="680F95F3" w14:textId="77777777" w:rsidR="00A24F3B" w:rsidRDefault="00C07491" w:rsidP="00A27A3A">
                    <w:pPr>
                      <w:pStyle w:val="NoSpacing"/>
                      <w:rPr>
                        <w:rFonts w:asciiTheme="majorHAnsi" w:eastAsiaTheme="majorEastAsia" w:hAnsiTheme="majorHAnsi" w:cstheme="majorBidi"/>
                        <w:b/>
                        <w:bCs/>
                        <w:color w:val="FFFFFF" w:themeColor="background1"/>
                        <w:sz w:val="72"/>
                        <w:szCs w:val="72"/>
                      </w:rPr>
                    </w:pPr>
                    <w:r>
                      <w:rPr>
                        <w:rFonts w:asciiTheme="majorHAnsi" w:eastAsiaTheme="majorEastAsia" w:hAnsiTheme="majorHAnsi" w:cstheme="majorBidi"/>
                        <w:b/>
                        <w:bCs/>
                        <w:color w:val="FFFFFF" w:themeColor="background1"/>
                        <w:sz w:val="72"/>
                        <w:szCs w:val="72"/>
                        <w:lang w:val="it-IT"/>
                      </w:rPr>
                      <w:t>TRINITY SAINT DAVID</w:t>
                    </w:r>
                  </w:p>
                </w:tc>
              </w:sdtContent>
            </w:sdt>
          </w:tr>
          <w:tr w:rsidR="00A24F3B" w14:paraId="52689C43" w14:textId="77777777">
            <w:trPr>
              <w:trHeight w:val="2880"/>
            </w:trPr>
            <w:tc>
              <w:tcPr>
                <w:tcW w:w="1440" w:type="dxa"/>
                <w:tcBorders>
                  <w:right w:val="single" w:sz="4" w:space="0" w:color="000000" w:themeColor="text1"/>
                </w:tcBorders>
              </w:tcPr>
              <w:p w14:paraId="2EA7A66A" w14:textId="77777777" w:rsidR="00A24F3B" w:rsidRDefault="00A24F3B"/>
            </w:tc>
            <w:tc>
              <w:tcPr>
                <w:tcW w:w="2520" w:type="dxa"/>
                <w:tcBorders>
                  <w:left w:val="single" w:sz="4" w:space="0" w:color="000000" w:themeColor="text1"/>
                </w:tcBorders>
                <w:vAlign w:val="center"/>
              </w:tcPr>
              <w:sdt>
                <w:sdtPr>
                  <w:rPr>
                    <w:b/>
                    <w:color w:val="76923C" w:themeColor="accent3" w:themeShade="BF"/>
                  </w:rPr>
                  <w:alias w:val="Società"/>
                  <w:id w:val="15676123"/>
                  <w:placeholder>
                    <w:docPart w:val="D867C87C12BD411085FF24B0F7524E68"/>
                  </w:placeholder>
                  <w:dataBinding w:prefixMappings="xmlns:ns0='http://schemas.openxmlformats.org/officeDocument/2006/extended-properties'" w:xpath="/ns0:Properties[1]/ns0:Company[1]" w:storeItemID="{6668398D-A668-4E3E-A5EB-62B293D839F1}"/>
                  <w:text/>
                </w:sdtPr>
                <w:sdtEndPr/>
                <w:sdtContent>
                  <w:p w14:paraId="70A7F477" w14:textId="53F6141A" w:rsidR="00A24F3B" w:rsidRPr="00C443E3" w:rsidRDefault="00C07491">
                    <w:pPr>
                      <w:pStyle w:val="NoSpacing"/>
                      <w:rPr>
                        <w:b/>
                        <w:color w:val="76923C" w:themeColor="accent3" w:themeShade="BF"/>
                        <w:lang w:val="it-IT"/>
                      </w:rPr>
                    </w:pPr>
                    <w:r>
                      <w:rPr>
                        <w:b/>
                        <w:color w:val="76923C" w:themeColor="accent3" w:themeShade="BF"/>
                      </w:rPr>
                      <w:t xml:space="preserve">STUDENT ID: </w:t>
                    </w:r>
                    <w:r w:rsidR="00D062FC">
                      <w:rPr>
                        <w:b/>
                        <w:color w:val="76923C" w:themeColor="accent3" w:themeShade="BF"/>
                      </w:rPr>
                      <w:t>2030038</w:t>
                    </w:r>
                  </w:p>
                </w:sdtContent>
              </w:sdt>
              <w:sdt>
                <w:sdtPr>
                  <w:rPr>
                    <w:b/>
                    <w:color w:val="76923C" w:themeColor="accent3" w:themeShade="BF"/>
                  </w:rPr>
                  <w:alias w:val="Autore"/>
                  <w:id w:val="15676130"/>
                  <w:dataBinding w:prefixMappings="xmlns:ns0='http://schemas.openxmlformats.org/package/2006/metadata/core-properties' xmlns:ns1='http://purl.org/dc/elements/1.1/'" w:xpath="/ns0:coreProperties[1]/ns1:creator[1]" w:storeItemID="{6C3C8BC8-F283-45AE-878A-BAB7291924A1}"/>
                  <w:text/>
                </w:sdtPr>
                <w:sdtEndPr/>
                <w:sdtContent>
                  <w:p w14:paraId="067E99D5" w14:textId="5E5C9408" w:rsidR="00A24F3B" w:rsidRPr="00C443E3" w:rsidRDefault="00C07491">
                    <w:pPr>
                      <w:pStyle w:val="NoSpacing"/>
                      <w:rPr>
                        <w:b/>
                        <w:color w:val="76923C" w:themeColor="accent3" w:themeShade="BF"/>
                      </w:rPr>
                    </w:pPr>
                    <w:r>
                      <w:rPr>
                        <w:b/>
                        <w:color w:val="76923C" w:themeColor="accent3" w:themeShade="BF"/>
                      </w:rPr>
                      <w:t xml:space="preserve">WORDS COUNT: </w:t>
                    </w:r>
                    <w:r w:rsidR="00A85576">
                      <w:rPr>
                        <w:b/>
                        <w:color w:val="76923C" w:themeColor="accent3" w:themeShade="BF"/>
                      </w:rPr>
                      <w:t>22</w:t>
                    </w:r>
                    <w:r w:rsidR="00CC7BF1">
                      <w:rPr>
                        <w:b/>
                        <w:color w:val="76923C" w:themeColor="accent3" w:themeShade="BF"/>
                      </w:rPr>
                      <w:t>83</w:t>
                    </w:r>
                  </w:p>
                </w:sdtContent>
              </w:sdt>
              <w:p w14:paraId="41E03BF2" w14:textId="77777777" w:rsidR="00A24F3B" w:rsidRDefault="00A24F3B">
                <w:pPr>
                  <w:pStyle w:val="NoSpacing"/>
                  <w:rPr>
                    <w:color w:val="76923C" w:themeColor="accent3" w:themeShade="BF"/>
                  </w:rPr>
                </w:pPr>
              </w:p>
            </w:tc>
          </w:tr>
        </w:tbl>
        <w:p w14:paraId="123F9F05" w14:textId="77777777" w:rsidR="00A24F3B" w:rsidRDefault="00A24F3B"/>
        <w:p w14:paraId="2DC42CC7" w14:textId="77777777" w:rsidR="00A24F3B" w:rsidRDefault="00A24F3B"/>
        <w:tbl>
          <w:tblPr>
            <w:tblpPr w:leftFromText="187" w:rightFromText="187" w:horzAnchor="margin" w:tblpXSpec="center" w:tblpYSpec="bottom"/>
            <w:tblW w:w="5000" w:type="pct"/>
            <w:tblLook w:val="04A0" w:firstRow="1" w:lastRow="0" w:firstColumn="1" w:lastColumn="0" w:noHBand="0" w:noVBand="1"/>
          </w:tblPr>
          <w:tblGrid>
            <w:gridCol w:w="9638"/>
          </w:tblGrid>
          <w:tr w:rsidR="00A24F3B" w:rsidRPr="001E5099" w14:paraId="64FF04A5" w14:textId="77777777">
            <w:tc>
              <w:tcPr>
                <w:tcW w:w="0" w:type="auto"/>
              </w:tcPr>
              <w:p w14:paraId="59F69D57" w14:textId="77777777" w:rsidR="00A24F3B" w:rsidRPr="00A24F3B" w:rsidRDefault="00A24F3B" w:rsidP="002A3227">
                <w:pPr>
                  <w:pStyle w:val="NoSpacing"/>
                  <w:rPr>
                    <w:b/>
                    <w:bCs/>
                    <w:caps/>
                    <w:sz w:val="72"/>
                    <w:szCs w:val="72"/>
                  </w:rPr>
                </w:pPr>
                <w:r w:rsidRPr="00A24F3B">
                  <w:rPr>
                    <w:b/>
                    <w:bCs/>
                    <w:caps/>
                    <w:color w:val="76923C" w:themeColor="accent3" w:themeShade="BF"/>
                    <w:sz w:val="72"/>
                    <w:szCs w:val="72"/>
                  </w:rPr>
                  <w:t>[</w:t>
                </w:r>
                <w:sdt>
                  <w:sdtPr>
                    <w:rPr>
                      <w:rFonts w:ascii="Britannic Bold" w:hAnsi="Britannic Bold"/>
                      <w:b/>
                      <w:bCs/>
                      <w:caps/>
                      <w:color w:val="943634" w:themeColor="accent2" w:themeShade="BF"/>
                      <w:sz w:val="72"/>
                      <w:szCs w:val="72"/>
                    </w:rPr>
                    <w:alias w:val="Titolo"/>
                    <w:id w:val="15676137"/>
                    <w:dataBinding w:prefixMappings="xmlns:ns0='http://schemas.openxmlformats.org/package/2006/metadata/core-properties' xmlns:ns1='http://purl.org/dc/elements/1.1/'" w:xpath="/ns0:coreProperties[1]/ns1:title[1]" w:storeItemID="{6C3C8BC8-F283-45AE-878A-BAB7291924A1}"/>
                    <w:text/>
                  </w:sdtPr>
                  <w:sdtEndPr/>
                  <w:sdtContent>
                    <w:r w:rsidR="00C07491">
                      <w:rPr>
                        <w:rFonts w:ascii="Britannic Bold" w:hAnsi="Britannic Bold"/>
                        <w:b/>
                        <w:bCs/>
                        <w:caps/>
                        <w:color w:val="943634" w:themeColor="accent2" w:themeShade="BF"/>
                        <w:sz w:val="72"/>
                        <w:szCs w:val="72"/>
                      </w:rPr>
                      <w:t>Problem solving and decision making: Ryanair employees dissatisfaction</w:t>
                    </w:r>
                  </w:sdtContent>
                </w:sdt>
                <w:r w:rsidRPr="00A24F3B">
                  <w:rPr>
                    <w:b/>
                    <w:bCs/>
                    <w:caps/>
                    <w:color w:val="76923C" w:themeColor="accent3" w:themeShade="BF"/>
                    <w:sz w:val="72"/>
                    <w:szCs w:val="72"/>
                  </w:rPr>
                  <w:t>]</w:t>
                </w:r>
              </w:p>
            </w:tc>
          </w:tr>
          <w:tr w:rsidR="00A24F3B" w:rsidRPr="001E5099" w14:paraId="1C71F711" w14:textId="77777777">
            <w:tc>
              <w:tcPr>
                <w:tcW w:w="0" w:type="auto"/>
              </w:tcPr>
              <w:p w14:paraId="26621951" w14:textId="77777777" w:rsidR="00A24F3B" w:rsidRPr="00A24F3B" w:rsidRDefault="00A24F3B" w:rsidP="00A24F3B">
                <w:pPr>
                  <w:pStyle w:val="NoSpacing"/>
                  <w:rPr>
                    <w:color w:val="808080" w:themeColor="background1" w:themeShade="80"/>
                  </w:rPr>
                </w:pPr>
              </w:p>
            </w:tc>
          </w:tr>
        </w:tbl>
        <w:p w14:paraId="5B201B52" w14:textId="77777777" w:rsidR="00A24F3B" w:rsidRPr="00A24F3B" w:rsidRDefault="00A24F3B">
          <w:pPr>
            <w:rPr>
              <w:lang w:val="en-GB"/>
            </w:rPr>
          </w:pPr>
        </w:p>
        <w:p w14:paraId="202E52C4" w14:textId="77777777" w:rsidR="003A022F" w:rsidRDefault="003A022F">
          <w:pPr>
            <w:rPr>
              <w:lang w:val="en-GB"/>
            </w:rPr>
          </w:pPr>
        </w:p>
        <w:p w14:paraId="5F56E19D" w14:textId="77777777" w:rsidR="003A022F" w:rsidRDefault="003A022F">
          <w:pPr>
            <w:rPr>
              <w:lang w:val="en-GB"/>
            </w:rPr>
          </w:pPr>
        </w:p>
        <w:p w14:paraId="3CBDD327" w14:textId="77777777" w:rsidR="003A022F" w:rsidRDefault="003A022F">
          <w:pPr>
            <w:rPr>
              <w:lang w:val="en-GB"/>
            </w:rPr>
          </w:pPr>
        </w:p>
        <w:p w14:paraId="776F11EB" w14:textId="77777777" w:rsidR="003A022F" w:rsidRDefault="003A022F">
          <w:pPr>
            <w:rPr>
              <w:lang w:val="en-GB"/>
            </w:rPr>
          </w:pPr>
        </w:p>
        <w:p w14:paraId="14C698DD" w14:textId="77777777" w:rsidR="003A022F" w:rsidRDefault="003A022F">
          <w:pPr>
            <w:rPr>
              <w:lang w:val="en-GB"/>
            </w:rPr>
          </w:pPr>
        </w:p>
        <w:p w14:paraId="21E31C32" w14:textId="52A1E92B" w:rsidR="003A022F" w:rsidRPr="00C443E3" w:rsidRDefault="003A022F" w:rsidP="003A022F">
          <w:pPr>
            <w:pStyle w:val="NoSpacing"/>
            <w:rPr>
              <w:b/>
              <w:color w:val="76923C" w:themeColor="accent3" w:themeShade="BF"/>
              <w:lang w:val="it-IT"/>
            </w:rPr>
          </w:pPr>
          <w:r>
            <w:rPr>
              <w:b/>
              <w:color w:val="76923C" w:themeColor="accent3" w:themeShade="BF"/>
              <w:lang w:val="it-IT"/>
            </w:rPr>
            <w:t xml:space="preserve">MODULE :PROBLEM SOLVING AND DECISION MAKING </w:t>
          </w:r>
          <w:r w:rsidR="00924A15">
            <w:rPr>
              <w:b/>
              <w:color w:val="76923C" w:themeColor="accent3" w:themeShade="BF"/>
              <w:lang w:val="it-IT"/>
            </w:rPr>
            <w:t>-BMS</w:t>
          </w:r>
          <w:r w:rsidR="0079076E">
            <w:rPr>
              <w:b/>
              <w:color w:val="76923C" w:themeColor="accent3" w:themeShade="BF"/>
              <w:lang w:val="it-IT"/>
            </w:rPr>
            <w:t>W4004_LON</w:t>
          </w:r>
        </w:p>
        <w:p w14:paraId="408523A9" w14:textId="77777777" w:rsidR="00924A15" w:rsidRDefault="00924A15" w:rsidP="00924A15">
          <w:pPr>
            <w:pStyle w:val="NoSpacing"/>
            <w:rPr>
              <w:b/>
              <w:color w:val="76923C" w:themeColor="accent3" w:themeShade="BF"/>
              <w:lang w:val="it-IT"/>
            </w:rPr>
          </w:pPr>
          <w:r>
            <w:rPr>
              <w:b/>
              <w:color w:val="76923C" w:themeColor="accent3" w:themeShade="BF"/>
              <w:lang w:val="it-IT"/>
            </w:rPr>
            <w:t xml:space="preserve">STUDENT NAME:MIHAIU ANA MARIA LARISA </w:t>
          </w:r>
        </w:p>
        <w:p w14:paraId="79C4F1F3" w14:textId="17C6EA94" w:rsidR="00A24F3B" w:rsidRDefault="00EA4254">
          <w:pPr>
            <w:rPr>
              <w:lang w:val="en-GB"/>
            </w:rPr>
          </w:pPr>
          <w:r w:rsidRPr="003810E9">
            <w:rPr>
              <w:b/>
              <w:bCs/>
              <w:color w:val="FF0000"/>
              <w:lang w:val="en-GB"/>
            </w:rPr>
            <w:t>L</w:t>
          </w:r>
          <w:r w:rsidR="003810E9" w:rsidRPr="003810E9">
            <w:rPr>
              <w:b/>
              <w:bCs/>
              <w:color w:val="FF0000"/>
              <w:lang w:val="en-GB"/>
            </w:rPr>
            <w:t>ECTURER-SAQUIB SHAMIM</w:t>
          </w:r>
          <w:r w:rsidR="00A24F3B" w:rsidRPr="00A24F3B">
            <w:rPr>
              <w:lang w:val="en-GB"/>
            </w:rPr>
            <w:br w:type="page"/>
          </w:r>
        </w:p>
      </w:sdtContent>
    </w:sdt>
    <w:p w14:paraId="1382FD54" w14:textId="77777777" w:rsidR="00014A10" w:rsidRPr="00014A10" w:rsidRDefault="00014A10" w:rsidP="00014A10">
      <w:pPr>
        <w:rPr>
          <w:b/>
          <w:sz w:val="36"/>
          <w:szCs w:val="36"/>
          <w:lang w:val="en-GB"/>
        </w:rPr>
      </w:pPr>
      <w:r w:rsidRPr="00014A10">
        <w:rPr>
          <w:b/>
          <w:sz w:val="36"/>
          <w:szCs w:val="36"/>
          <w:lang w:val="en-GB"/>
        </w:rPr>
        <w:lastRenderedPageBreak/>
        <w:t xml:space="preserve">INTRODUCTION </w:t>
      </w:r>
    </w:p>
    <w:p w14:paraId="233D3158" w14:textId="77777777" w:rsidR="00014A10" w:rsidRPr="00D029CF" w:rsidRDefault="00014A10" w:rsidP="00014A10">
      <w:pPr>
        <w:rPr>
          <w:lang w:val="en-GB"/>
        </w:rPr>
      </w:pPr>
      <w:r w:rsidRPr="00D029CF">
        <w:rPr>
          <w:lang w:val="en-GB"/>
        </w:rPr>
        <w:t xml:space="preserve">According to the Oxford English Dictionary, problem solving is described as follows: “The process of finding solutions to difficult or complex issues.”. Problem-solving skills enable people to deal with unexpected situations or difficult challenges at work. Organizations require individuals who can accurately assess problems and devise effective solutions. (Indeed,2021). As part of the managerial process, every company must develop decisions. Decisions are made with the organization's best interests in mind. Ryanair Holdings plc is Europe’s largest airline group and parent company of Ryanair, Ryanair UK, Buzz, Lauda, and Malta Air. It is Europe's cleanest and greenest airline group, with ambitious 2030 sustainability targets. Ryanair connects over 240 cities in 40 countries and has the cheapest price in </w:t>
      </w:r>
      <w:r w:rsidRPr="00D029CF">
        <w:rPr>
          <w:rFonts w:ascii="Arial" w:hAnsi="Arial" w:cs="Arial"/>
          <w:lang w:val="en-GB"/>
        </w:rPr>
        <w:t>Europe</w:t>
      </w:r>
      <w:r w:rsidRPr="00D029CF">
        <w:rPr>
          <w:lang w:val="en-GB"/>
        </w:rPr>
        <w:t>. This is a publicly traded company whose shares are traded on the Dublin, London, and New York (NASDAQ) Stock Exchanges. (Ryanair,2022).</w:t>
      </w:r>
    </w:p>
    <w:p w14:paraId="7D9ACEC9" w14:textId="77777777" w:rsidR="00057BB8" w:rsidRDefault="00057BB8" w:rsidP="00170679">
      <w:pPr>
        <w:rPr>
          <w:b/>
          <w:sz w:val="36"/>
          <w:szCs w:val="36"/>
          <w:lang w:val="en-GB"/>
        </w:rPr>
      </w:pPr>
    </w:p>
    <w:p w14:paraId="36FC02B6" w14:textId="77777777" w:rsidR="00026E0E" w:rsidRPr="0068352D" w:rsidRDefault="00910F9D" w:rsidP="00170679">
      <w:pPr>
        <w:rPr>
          <w:b/>
          <w:sz w:val="36"/>
          <w:szCs w:val="36"/>
          <w:lang w:val="en-GB"/>
        </w:rPr>
      </w:pPr>
      <w:r>
        <w:rPr>
          <w:b/>
          <w:sz w:val="36"/>
          <w:szCs w:val="36"/>
          <w:lang w:val="en-GB"/>
        </w:rPr>
        <w:t xml:space="preserve">THE WORKPLACE PROBLEM: </w:t>
      </w:r>
      <w:r w:rsidR="000B46AF" w:rsidRPr="0068352D">
        <w:rPr>
          <w:b/>
          <w:sz w:val="36"/>
          <w:szCs w:val="36"/>
          <w:lang w:val="en-GB"/>
        </w:rPr>
        <w:t>LOW SALARIES AND POOR WORK LIFE BALANCE</w:t>
      </w:r>
    </w:p>
    <w:p w14:paraId="7D00C62C" w14:textId="7F948ED5" w:rsidR="00C57FD0" w:rsidRPr="00D029CF" w:rsidRDefault="001E5099" w:rsidP="00026E0E">
      <w:pPr>
        <w:rPr>
          <w:rFonts w:ascii="Arial" w:hAnsi="Arial" w:cs="Arial"/>
          <w:lang w:val="en-GB"/>
        </w:rPr>
      </w:pPr>
      <w:r>
        <w:rPr>
          <w:lang w:val="en-GB"/>
        </w:rPr>
        <w:t xml:space="preserve"> </w:t>
      </w:r>
      <w:r w:rsidR="00645D2F" w:rsidRPr="00D029CF">
        <w:rPr>
          <w:rFonts w:ascii="Arial" w:hAnsi="Arial" w:cs="Arial"/>
          <w:lang w:val="en-GB"/>
        </w:rPr>
        <w:t>Ryanair staff has long complained about certainly not optimal working conditions characterized by low wages and very poor working conditions declined in exhausting hours and continuous pressure from management to push sales on board. Those who work the galleys claim that if they don't reach a set sales goal, they will be fired, and they are frequently bribed to pressure customers into buying more duty-free items (The Sun, 2017). According to The S</w:t>
      </w:r>
      <w:r w:rsidR="00026E0E" w:rsidRPr="00D029CF">
        <w:rPr>
          <w:rFonts w:ascii="Arial" w:hAnsi="Arial" w:cs="Arial"/>
          <w:lang w:val="en-GB"/>
        </w:rPr>
        <w:t xml:space="preserve">un, A supervisor delivered a message to the staff in March 2017 warning them that "additional action will be taken" if the same crew members' names seemed to be falling short of their daily goals. According to employees, up to half of Ryanair's pilots and cabin staff are hired by outside agencies, which means they are given zero-hours contracts with no guarantee of how much or how little time they will work. The initial pay is extremely low compared to other airlines, and it is supplemented by pay for flying hours, a pilot told The Mirror (2017) and this is a safety concern since it encourages captains and first officers who are self-employed or on zero-hours contracts to report to work sick in order to get paid. A flight attendant further explained on the professional forum Indeed: "When you are on the ground you are not paid, therefore if there is a strike and you are on the ground for hours with disgruntled customers you are not paid for this </w:t>
      </w:r>
      <w:r w:rsidR="000741CA" w:rsidRPr="00D029CF">
        <w:rPr>
          <w:rFonts w:ascii="Arial" w:hAnsi="Arial" w:cs="Arial"/>
          <w:lang w:val="en-GB"/>
        </w:rPr>
        <w:t xml:space="preserve">as well as turnarounds are unpaid, despite the fact that you do cleaning and security checks, boarding and disembarking, helping with luggage, and seating passengers. </w:t>
      </w:r>
      <w:r w:rsidR="00026E0E" w:rsidRPr="00D029CF">
        <w:rPr>
          <w:rFonts w:ascii="Arial" w:hAnsi="Arial" w:cs="Arial"/>
          <w:lang w:val="en-GB"/>
        </w:rPr>
        <w:t>(The Sun, 2017).</w:t>
      </w:r>
      <w:r w:rsidR="00E46D3A" w:rsidRPr="00D029CF">
        <w:rPr>
          <w:rFonts w:ascii="Arial" w:hAnsi="Arial" w:cs="Arial"/>
          <w:lang w:val="en-GB"/>
        </w:rPr>
        <w:t xml:space="preserve"> Paid "work" includes more than just contractual hours of work. It is frequently surrounded by ancillary (unpaid) activities, regarding Ryanair cabin crew members they  are paid only when they are in the air, as well as commission on in-flight sales. It means that the many hours spent on the ground - </w:t>
      </w:r>
      <w:r w:rsidR="00EC62AE" w:rsidRPr="00D029CF">
        <w:rPr>
          <w:rFonts w:ascii="Arial" w:hAnsi="Arial" w:cs="Arial"/>
          <w:lang w:val="en-GB"/>
        </w:rPr>
        <w:t xml:space="preserve">cleaning, airport security </w:t>
      </w:r>
      <w:r w:rsidR="00AB5ECA" w:rsidRPr="00D029CF">
        <w:rPr>
          <w:rFonts w:ascii="Arial" w:hAnsi="Arial" w:cs="Arial"/>
          <w:lang w:val="en-GB"/>
        </w:rPr>
        <w:t>or waiting</w:t>
      </w:r>
      <w:r w:rsidR="00EC62AE" w:rsidRPr="00D029CF">
        <w:rPr>
          <w:rFonts w:ascii="Arial" w:hAnsi="Arial" w:cs="Arial"/>
          <w:lang w:val="en-GB"/>
        </w:rPr>
        <w:t xml:space="preserve"> for flights </w:t>
      </w:r>
      <w:r w:rsidR="00E46D3A" w:rsidRPr="00D029CF">
        <w:rPr>
          <w:rFonts w:ascii="Arial" w:hAnsi="Arial" w:cs="Arial"/>
          <w:lang w:val="en-GB"/>
        </w:rPr>
        <w:t xml:space="preserve">are unpaid and, according to several staff interviews, this is one of the main reason of the Ryanair </w:t>
      </w:r>
      <w:r w:rsidR="00676326" w:rsidRPr="00D029CF">
        <w:rPr>
          <w:rFonts w:ascii="Arial" w:hAnsi="Arial" w:cs="Arial"/>
          <w:lang w:val="en-GB"/>
        </w:rPr>
        <w:t>employees dissatisfaction</w:t>
      </w:r>
      <w:r w:rsidR="00E46D3A" w:rsidRPr="00D029CF">
        <w:rPr>
          <w:rFonts w:ascii="Arial" w:hAnsi="Arial" w:cs="Arial"/>
          <w:lang w:val="en-GB"/>
        </w:rPr>
        <w:t>.</w:t>
      </w:r>
    </w:p>
    <w:p w14:paraId="21BF7FD2" w14:textId="74A048FC" w:rsidR="00BC31B9" w:rsidRPr="00D029CF" w:rsidRDefault="00BC31B9" w:rsidP="00026E0E">
      <w:pPr>
        <w:rPr>
          <w:rFonts w:ascii="Arial" w:hAnsi="Arial" w:cs="Arial"/>
          <w:lang w:val="en-GB"/>
        </w:rPr>
      </w:pPr>
      <w:r w:rsidRPr="00D029CF">
        <w:rPr>
          <w:rFonts w:ascii="Arial" w:hAnsi="Arial" w:cs="Arial"/>
          <w:lang w:val="en-GB"/>
        </w:rPr>
        <w:t>According to the surveys and the reviews published on Glassdoor.co.uk, Ryanair employees denounce deep criticisms about the life balance because of extreme work schedules. The long hours on duty (very often more than 12 in total) are always more than the paid hours considering the way to the airport</w:t>
      </w:r>
      <w:r w:rsidR="00194E9D" w:rsidRPr="00D029CF">
        <w:rPr>
          <w:rFonts w:ascii="Arial" w:hAnsi="Arial" w:cs="Arial"/>
          <w:lang w:val="en-GB"/>
        </w:rPr>
        <w:t xml:space="preserve">, </w:t>
      </w:r>
      <w:r w:rsidRPr="00D029CF">
        <w:rPr>
          <w:rFonts w:ascii="Arial" w:hAnsi="Arial" w:cs="Arial"/>
          <w:lang w:val="en-GB"/>
        </w:rPr>
        <w:t>check in time, airport security</w:t>
      </w:r>
      <w:r w:rsidR="002944D7" w:rsidRPr="00D029CF">
        <w:rPr>
          <w:rFonts w:ascii="Arial" w:hAnsi="Arial" w:cs="Arial"/>
          <w:lang w:val="en-GB"/>
        </w:rPr>
        <w:t xml:space="preserve">, boarding and disembarking time and </w:t>
      </w:r>
      <w:r w:rsidRPr="00D029CF">
        <w:rPr>
          <w:rFonts w:ascii="Arial" w:hAnsi="Arial" w:cs="Arial"/>
          <w:lang w:val="en-GB"/>
        </w:rPr>
        <w:t>delays</w:t>
      </w:r>
      <w:r w:rsidR="002944D7" w:rsidRPr="00A37E55">
        <w:rPr>
          <w:sz w:val="24"/>
          <w:szCs w:val="24"/>
          <w:lang w:val="en-GB"/>
        </w:rPr>
        <w:t xml:space="preserve"> </w:t>
      </w:r>
      <w:r w:rsidR="002944D7" w:rsidRPr="00D029CF">
        <w:rPr>
          <w:rFonts w:ascii="Arial" w:hAnsi="Arial" w:cs="Arial"/>
          <w:lang w:val="en-GB"/>
        </w:rPr>
        <w:t>which are, of course, unpaid</w:t>
      </w:r>
      <w:r w:rsidRPr="00D029CF">
        <w:rPr>
          <w:rFonts w:ascii="Arial" w:hAnsi="Arial" w:cs="Arial"/>
          <w:lang w:val="en-GB"/>
        </w:rPr>
        <w:t xml:space="preserve">). Moreover, according to many reviews published on Glassdoor.co.uk, </w:t>
      </w:r>
      <w:r w:rsidRPr="00D029CF">
        <w:rPr>
          <w:rFonts w:ascii="Arial" w:hAnsi="Arial" w:cs="Arial"/>
          <w:lang w:val="en-GB"/>
        </w:rPr>
        <w:lastRenderedPageBreak/>
        <w:t xml:space="preserve">the management </w:t>
      </w:r>
      <w:r w:rsidR="002944D7" w:rsidRPr="00D029CF">
        <w:rPr>
          <w:rFonts w:ascii="Arial" w:hAnsi="Arial" w:cs="Arial"/>
          <w:lang w:val="en-GB"/>
        </w:rPr>
        <w:t xml:space="preserve">asks for very high on-board sales targets very often </w:t>
      </w:r>
      <w:r w:rsidR="003D7E4E" w:rsidRPr="00D029CF">
        <w:rPr>
          <w:rFonts w:ascii="Arial" w:hAnsi="Arial" w:cs="Arial"/>
          <w:lang w:val="en-GB"/>
        </w:rPr>
        <w:t>unachievable,</w:t>
      </w:r>
      <w:r w:rsidR="002944D7" w:rsidRPr="00D029CF">
        <w:rPr>
          <w:rFonts w:ascii="Arial" w:hAnsi="Arial" w:cs="Arial"/>
          <w:lang w:val="en-GB"/>
        </w:rPr>
        <w:t xml:space="preserve"> and, at the end of a shift, further hours are requested to explain the reason the sales goals have been not achieved.</w:t>
      </w:r>
      <w:r w:rsidR="00EC62AE" w:rsidRPr="00D029CF">
        <w:rPr>
          <w:rFonts w:ascii="Arial" w:hAnsi="Arial" w:cs="Arial"/>
          <w:lang w:val="en-GB"/>
        </w:rPr>
        <w:t xml:space="preserve"> According to the comparably.com, Three employees gave Ryanair's work-life balance a C-, placing it in the bottom third of similar-sized organizations. The average workday for Ryanair employees is eight hours or less, while 33% of them endure exceptionally long days that last longer than twelve hours.</w:t>
      </w:r>
      <w:r w:rsidR="000445F6" w:rsidRPr="00D029CF">
        <w:rPr>
          <w:rFonts w:ascii="Arial" w:hAnsi="Arial" w:cs="Arial"/>
          <w:lang w:val="en-GB"/>
        </w:rPr>
        <w:t xml:space="preserve"> </w:t>
      </w:r>
    </w:p>
    <w:p w14:paraId="4A975C40" w14:textId="77777777" w:rsidR="00910F9D" w:rsidRPr="00910F9D" w:rsidRDefault="00910F9D" w:rsidP="00026E0E">
      <w:pPr>
        <w:rPr>
          <w:b/>
          <w:sz w:val="36"/>
          <w:szCs w:val="36"/>
          <w:lang w:val="en-GB"/>
        </w:rPr>
      </w:pPr>
      <w:r>
        <w:rPr>
          <w:b/>
          <w:sz w:val="36"/>
          <w:szCs w:val="36"/>
          <w:lang w:val="en-GB"/>
        </w:rPr>
        <w:t>ROOT CAUSE ANALYSIS (RCA): ISHIKAWA’S DIAGRAM</w:t>
      </w:r>
    </w:p>
    <w:p w14:paraId="2BBAEF99" w14:textId="09F440AB" w:rsidR="006251E2" w:rsidRPr="00D029CF" w:rsidRDefault="00A37E55" w:rsidP="00026E0E">
      <w:pPr>
        <w:rPr>
          <w:rFonts w:ascii="Arial" w:hAnsi="Arial" w:cs="Arial"/>
          <w:lang w:val="en-GB"/>
        </w:rPr>
      </w:pPr>
      <w:r w:rsidRPr="00D029CF">
        <w:rPr>
          <w:rFonts w:ascii="Arial" w:hAnsi="Arial" w:cs="Arial"/>
          <w:lang w:val="en-GB"/>
        </w:rPr>
        <w:t>Considering</w:t>
      </w:r>
      <w:r w:rsidR="001524F9" w:rsidRPr="00D029CF">
        <w:rPr>
          <w:rFonts w:ascii="Arial" w:hAnsi="Arial" w:cs="Arial"/>
          <w:lang w:val="en-GB"/>
        </w:rPr>
        <w:t xml:space="preserve"> all the data collected and the </w:t>
      </w:r>
      <w:r w:rsidR="003D7E4E" w:rsidRPr="00D029CF">
        <w:rPr>
          <w:rFonts w:ascii="Arial" w:hAnsi="Arial" w:cs="Arial"/>
          <w:lang w:val="en-GB"/>
        </w:rPr>
        <w:t>employee’s</w:t>
      </w:r>
      <w:r w:rsidR="001524F9" w:rsidRPr="00D029CF">
        <w:rPr>
          <w:rFonts w:ascii="Arial" w:hAnsi="Arial" w:cs="Arial"/>
          <w:lang w:val="en-GB"/>
        </w:rPr>
        <w:t xml:space="preserve">’ feedbacks released on Glassdoor.co.uk and indeed.com, it is possible to analyse the complex problem in order to have a clear scheme showing the root causes by using </w:t>
      </w:r>
      <w:r w:rsidR="00321611" w:rsidRPr="00D029CF">
        <w:rPr>
          <w:rFonts w:ascii="Arial" w:hAnsi="Arial" w:cs="Arial"/>
          <w:lang w:val="en-GB"/>
        </w:rPr>
        <w:t>the</w:t>
      </w:r>
      <w:r w:rsidR="00E45708" w:rsidRPr="00D029CF">
        <w:rPr>
          <w:rFonts w:ascii="Arial" w:hAnsi="Arial" w:cs="Arial"/>
          <w:lang w:val="en-GB"/>
        </w:rPr>
        <w:t xml:space="preserve"> Kaoru I</w:t>
      </w:r>
      <w:r w:rsidR="00321611" w:rsidRPr="00D029CF">
        <w:rPr>
          <w:rFonts w:ascii="Arial" w:hAnsi="Arial" w:cs="Arial"/>
          <w:lang w:val="en-GB"/>
        </w:rPr>
        <w:t>shikaw</w:t>
      </w:r>
      <w:r w:rsidR="00E45708" w:rsidRPr="00D029CF">
        <w:rPr>
          <w:rFonts w:ascii="Arial" w:hAnsi="Arial" w:cs="Arial"/>
          <w:lang w:val="en-GB"/>
        </w:rPr>
        <w:t>a’s fishbone diagram</w:t>
      </w:r>
      <w:r w:rsidR="00321611" w:rsidRPr="00D029CF">
        <w:rPr>
          <w:rFonts w:ascii="Arial" w:hAnsi="Arial" w:cs="Arial"/>
          <w:lang w:val="en-GB"/>
        </w:rPr>
        <w:t xml:space="preserve"> also known as Cause-and-Effect Diagram</w:t>
      </w:r>
      <w:r w:rsidR="00E45708" w:rsidRPr="00D029CF">
        <w:rPr>
          <w:rFonts w:ascii="Arial" w:hAnsi="Arial" w:cs="Arial"/>
          <w:lang w:val="en-GB"/>
        </w:rPr>
        <w:t>:</w:t>
      </w:r>
    </w:p>
    <w:p w14:paraId="3D868D16" w14:textId="6132DDBB" w:rsidR="002A3227" w:rsidRPr="00C57FD0" w:rsidRDefault="00BE52F7" w:rsidP="00026E0E">
      <w:pPr>
        <w:rPr>
          <w:b/>
          <w:lang w:val="en-GB"/>
        </w:rPr>
      </w:pPr>
      <w:r>
        <w:rPr>
          <w:noProof/>
        </w:rPr>
        <mc:AlternateContent>
          <mc:Choice Requires="wps">
            <w:drawing>
              <wp:anchor distT="0" distB="0" distL="114300" distR="114300" simplePos="0" relativeHeight="251686912" behindDoc="0" locked="0" layoutInCell="1" allowOverlap="1" wp14:anchorId="4DD48615" wp14:editId="7D4BD4E2">
                <wp:simplePos x="0" y="0"/>
                <wp:positionH relativeFrom="column">
                  <wp:posOffset>1159510</wp:posOffset>
                </wp:positionH>
                <wp:positionV relativeFrom="paragraph">
                  <wp:posOffset>228600</wp:posOffset>
                </wp:positionV>
                <wp:extent cx="977900" cy="285750"/>
                <wp:effectExtent l="0" t="0" r="0" b="0"/>
                <wp:wrapNone/>
                <wp:docPr id="2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77900" cy="2857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9EEF41A" w14:textId="77777777" w:rsidR="00044553" w:rsidRPr="00044553" w:rsidRDefault="00044553">
                            <w:pPr>
                              <w:rPr>
                                <w:b/>
                              </w:rPr>
                            </w:pPr>
                            <w:r w:rsidRPr="00044553">
                              <w:rPr>
                                <w:b/>
                              </w:rPr>
                              <w:t>Long shifts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DD48615" id="_x0000_t202" coordsize="21600,21600" o:spt="202" path="m,l,21600r21600,l21600,xe">
                <v:stroke joinstyle="miter"/>
                <v:path gradientshapeok="t" o:connecttype="rect"/>
              </v:shapetype>
              <v:shape id="Text Box 23" o:spid="_x0000_s1026" type="#_x0000_t202" style="position:absolute;margin-left:91.3pt;margin-top:18pt;width:77pt;height:2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" fillcolor="white [3201]" stroked="f" strokeweight=".5pt">
                <v:textbox>
                  <w:txbxContent>
                    <w:p w14:paraId="69EEF41A" w14:textId="77777777" w:rsidR="00044553" w:rsidRPr="00044553" w:rsidRDefault="00044553">
                      <w:pPr>
                        <w:rPr>
                          <w:b/>
                        </w:rPr>
                      </w:pPr>
                      <w:r w:rsidRPr="00044553">
                        <w:rPr>
                          <w:b/>
                        </w:rPr>
                        <w:t>Long shifts</w:t>
                      </w:r>
                    </w:p>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0B263EFF" wp14:editId="5AF48613">
                <wp:simplePos x="0" y="0"/>
                <wp:positionH relativeFrom="column">
                  <wp:posOffset>3483610</wp:posOffset>
                </wp:positionH>
                <wp:positionV relativeFrom="paragraph">
                  <wp:posOffset>241300</wp:posOffset>
                </wp:positionV>
                <wp:extent cx="1308100" cy="234950"/>
                <wp:effectExtent l="0" t="0" r="0" b="0"/>
                <wp:wrapNone/>
                <wp:docPr id="2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8100" cy="2349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3846870" w14:textId="77777777" w:rsidR="00555D56" w:rsidRPr="000A49C7" w:rsidRDefault="00555D56" w:rsidP="00A03A17">
                            <w:pPr>
                              <w:rPr>
                                <w:b/>
                                <w:sz w:val="18"/>
                                <w:szCs w:val="18"/>
                              </w:rPr>
                            </w:pPr>
                            <w:r w:rsidRPr="000A49C7">
                              <w:rPr>
                                <w:b/>
                                <w:sz w:val="18"/>
                                <w:szCs w:val="18"/>
                              </w:rPr>
                              <w:t>Flight hours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263EFF" id="Text Box 22" o:spid="_x0000_s1027" type="#_x0000_t202" style="position:absolute;margin-left:274.3pt;margin-top:19pt;width:103pt;height:1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" fillcolor="white [3201]" stroked="f" strokeweight=".5pt">
                <v:textbox>
                  <w:txbxContent>
                    <w:p w14:paraId="13846870" w14:textId="77777777" w:rsidR="00555D56" w:rsidRPr="000A49C7" w:rsidRDefault="00555D56" w:rsidP="00A03A17">
                      <w:pPr>
                        <w:rPr>
                          <w:b/>
                          <w:sz w:val="18"/>
                          <w:szCs w:val="18"/>
                        </w:rPr>
                      </w:pPr>
                      <w:r w:rsidRPr="000A49C7">
                        <w:rPr>
                          <w:b/>
                          <w:sz w:val="18"/>
                          <w:szCs w:val="18"/>
                        </w:rPr>
                        <w:t>Flight hours system</w:t>
                      </w: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146EE985" wp14:editId="2433132E">
                <wp:simplePos x="0" y="0"/>
                <wp:positionH relativeFrom="column">
                  <wp:posOffset>48260</wp:posOffset>
                </wp:positionH>
                <wp:positionV relativeFrom="paragraph">
                  <wp:posOffset>139700</wp:posOffset>
                </wp:positionV>
                <wp:extent cx="889000" cy="304800"/>
                <wp:effectExtent l="0" t="0" r="6350" b="0"/>
                <wp:wrapNone/>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9000" cy="304800"/>
                        </a:xfrm>
                        <a:prstGeom prst="rect">
                          <a:avLst/>
                        </a:prstGeom>
                        <a:solidFill>
                          <a:srgbClr val="FFFFFF"/>
                        </a:solidFill>
                        <a:ln w="9525">
                          <a:solidFill>
                            <a:srgbClr val="000000"/>
                          </a:solidFill>
                          <a:miter lim="800000"/>
                          <a:headEnd/>
                          <a:tailEnd/>
                        </a:ln>
                      </wps:spPr>
                      <wps:txbx>
                        <w:txbxContent>
                          <w:p w14:paraId="03C05079" w14:textId="77777777" w:rsidR="009B6E5B" w:rsidRPr="009B6E5B" w:rsidRDefault="009B6E5B" w:rsidP="009B6E5B">
                            <w:pPr>
                              <w:jc w:val="center"/>
                              <w:rPr>
                                <w:b/>
                              </w:rPr>
                            </w:pPr>
                            <w:r w:rsidRPr="009B6E5B">
                              <w:rPr>
                                <w:b/>
                              </w:rPr>
                              <w:t>ROSTERING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6EE985" id="Text Box 21" o:spid="_x0000_s1028" type="#_x0000_t202" style="position:absolute;margin-left:3.8pt;margin-top:11pt;width:70pt;height:2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">
                <v:textbox>
                  <w:txbxContent>
                    <w:p w14:paraId="03C05079" w14:textId="77777777" w:rsidR="009B6E5B" w:rsidRPr="009B6E5B" w:rsidRDefault="009B6E5B" w:rsidP="009B6E5B">
                      <w:pPr>
                        <w:jc w:val="center"/>
                        <w:rPr>
                          <w:b/>
                        </w:rPr>
                      </w:pPr>
                      <w:r w:rsidRPr="009B6E5B">
                        <w:rPr>
                          <w:b/>
                        </w:rPr>
                        <w:t>ROSTERING</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3A123788" wp14:editId="2F83F1DF">
                <wp:simplePos x="0" y="0"/>
                <wp:positionH relativeFrom="column">
                  <wp:posOffset>2366010</wp:posOffset>
                </wp:positionH>
                <wp:positionV relativeFrom="paragraph">
                  <wp:posOffset>139700</wp:posOffset>
                </wp:positionV>
                <wp:extent cx="908050" cy="304800"/>
                <wp:effectExtent l="0" t="0" r="6350" b="0"/>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8050" cy="304800"/>
                        </a:xfrm>
                        <a:prstGeom prst="rect">
                          <a:avLst/>
                        </a:prstGeom>
                        <a:solidFill>
                          <a:srgbClr val="FFFFFF"/>
                        </a:solidFill>
                        <a:ln w="9525">
                          <a:solidFill>
                            <a:srgbClr val="000000"/>
                          </a:solidFill>
                          <a:miter lim="800000"/>
                          <a:headEnd/>
                          <a:tailEnd/>
                        </a:ln>
                      </wps:spPr>
                      <wps:txbx>
                        <w:txbxContent>
                          <w:p w14:paraId="26230351" w14:textId="77777777" w:rsidR="00CE7971" w:rsidRPr="006251E2" w:rsidRDefault="006251E2" w:rsidP="00CE7971">
                            <w:pPr>
                              <w:jc w:val="center"/>
                              <w:rPr>
                                <w:b/>
                              </w:rPr>
                            </w:pPr>
                            <w:r w:rsidRPr="006251E2">
                              <w:rPr>
                                <w:b/>
                              </w:rPr>
                              <w:t>SALARY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123788" id="Text Box 20" o:spid="_x0000_s1029" type="#_x0000_t202" style="position:absolute;margin-left:186.3pt;margin-top:11pt;width:71.5pt;height:2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">
                <v:textbox>
                  <w:txbxContent>
                    <w:p w14:paraId="26230351" w14:textId="77777777" w:rsidR="00CE7971" w:rsidRPr="006251E2" w:rsidRDefault="006251E2" w:rsidP="00CE7971">
                      <w:pPr>
                        <w:jc w:val="center"/>
                        <w:rPr>
                          <w:b/>
                        </w:rPr>
                      </w:pPr>
                      <w:r w:rsidRPr="006251E2">
                        <w:rPr>
                          <w:b/>
                        </w:rPr>
                        <w:t>SALARY</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4B5699EA" wp14:editId="24577884">
                <wp:simplePos x="0" y="0"/>
                <wp:positionH relativeFrom="column">
                  <wp:posOffset>-2540</wp:posOffset>
                </wp:positionH>
                <wp:positionV relativeFrom="paragraph">
                  <wp:posOffset>3521710</wp:posOffset>
                </wp:positionV>
                <wp:extent cx="6083300" cy="250825"/>
                <wp:effectExtent l="0" t="0" r="0" b="0"/>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83300" cy="250825"/>
                        </a:xfrm>
                        <a:prstGeom prst="rect">
                          <a:avLst/>
                        </a:prstGeom>
                        <a:solidFill>
                          <a:prstClr val="white"/>
                        </a:solidFill>
                        <a:ln>
                          <a:noFill/>
                        </a:ln>
                        <a:effectLst/>
                      </wps:spPr>
                      <wps:txbx>
                        <w:txbxContent>
                          <w:p w14:paraId="2E148168" w14:textId="77777777" w:rsidR="00E45708" w:rsidRPr="00E45708" w:rsidRDefault="00E45708" w:rsidP="00E45708">
                            <w:pPr>
                              <w:pStyle w:val="Caption"/>
                              <w:rPr>
                                <w:b w:val="0"/>
                                <w:noProof/>
                                <w:sz w:val="16"/>
                                <w:szCs w:val="16"/>
                              </w:rPr>
                            </w:pPr>
                            <w:r w:rsidRPr="00E45708">
                              <w:rPr>
                                <w:b w:val="0"/>
                                <w:sz w:val="16"/>
                                <w:szCs w:val="16"/>
                              </w:rPr>
                              <w:t xml:space="preserve">Table </w:t>
                            </w:r>
                            <w:r w:rsidRPr="00E45708">
                              <w:rPr>
                                <w:b w:val="0"/>
                                <w:sz w:val="16"/>
                                <w:szCs w:val="16"/>
                              </w:rPr>
                              <w:fldChar w:fldCharType="begin"/>
                            </w:r>
                            <w:r w:rsidRPr="00E45708">
                              <w:rPr>
                                <w:b w:val="0"/>
                                <w:sz w:val="16"/>
                                <w:szCs w:val="16"/>
                              </w:rPr>
                              <w:instrText xml:space="preserve"> SEQ Table \* ARABIC </w:instrText>
                            </w:r>
                            <w:r w:rsidRPr="00E45708">
                              <w:rPr>
                                <w:b w:val="0"/>
                                <w:sz w:val="16"/>
                                <w:szCs w:val="16"/>
                              </w:rPr>
                              <w:fldChar w:fldCharType="separate"/>
                            </w:r>
                            <w:r w:rsidRPr="00E45708">
                              <w:rPr>
                                <w:b w:val="0"/>
                                <w:noProof/>
                                <w:sz w:val="16"/>
                                <w:szCs w:val="16"/>
                              </w:rPr>
                              <w:t>1</w:t>
                            </w:r>
                            <w:r w:rsidRPr="00E45708">
                              <w:rPr>
                                <w:b w:val="0"/>
                                <w:sz w:val="16"/>
                                <w:szCs w:val="16"/>
                              </w:rPr>
                              <w:fldChar w:fldCharType="end"/>
                            </w:r>
                            <w:r w:rsidRPr="00E45708">
                              <w:rPr>
                                <w:b w:val="0"/>
                                <w:sz w:val="16"/>
                                <w:szCs w:val="16"/>
                              </w:rPr>
                              <w:t xml:space="preserve"> Template from harmonit.se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4B5699EA" id="Text Box 19" o:spid="_x0000_s1030" type="#_x0000_t202" style="position:absolute;margin-left:-.2pt;margin-top:277.3pt;width:479pt;height:19.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" stroked="f">
                <v:textbox style="mso-fit-shape-to-text:t" inset="0,0,0,0">
                  <w:txbxContent>
                    <w:p w14:paraId="2E148168" w14:textId="77777777" w:rsidR="00E45708" w:rsidRPr="00E45708" w:rsidRDefault="00E45708" w:rsidP="00E45708">
                      <w:pPr>
                        <w:pStyle w:val="Caption"/>
                        <w:rPr>
                          <w:b w:val="0"/>
                          <w:noProof/>
                          <w:sz w:val="16"/>
                          <w:szCs w:val="16"/>
                        </w:rPr>
                      </w:pPr>
                      <w:r w:rsidRPr="00E45708">
                        <w:rPr>
                          <w:b w:val="0"/>
                          <w:sz w:val="16"/>
                          <w:szCs w:val="16"/>
                        </w:rPr>
                        <w:t xml:space="preserve">Table </w:t>
                      </w:r>
                      <w:r w:rsidRPr="00E45708">
                        <w:rPr>
                          <w:b w:val="0"/>
                          <w:sz w:val="16"/>
                          <w:szCs w:val="16"/>
                        </w:rPr>
                        <w:fldChar w:fldCharType="begin"/>
                      </w:r>
                      <w:r w:rsidRPr="00E45708">
                        <w:rPr>
                          <w:b w:val="0"/>
                          <w:sz w:val="16"/>
                          <w:szCs w:val="16"/>
                        </w:rPr>
                        <w:instrText xml:space="preserve"> SEQ Table \* ARABIC </w:instrText>
                      </w:r>
                      <w:r w:rsidRPr="00E45708">
                        <w:rPr>
                          <w:b w:val="0"/>
                          <w:sz w:val="16"/>
                          <w:szCs w:val="16"/>
                        </w:rPr>
                        <w:fldChar w:fldCharType="separate"/>
                      </w:r>
                      <w:r w:rsidRPr="00E45708">
                        <w:rPr>
                          <w:b w:val="0"/>
                          <w:noProof/>
                          <w:sz w:val="16"/>
                          <w:szCs w:val="16"/>
                        </w:rPr>
                        <w:t>1</w:t>
                      </w:r>
                      <w:r w:rsidRPr="00E45708">
                        <w:rPr>
                          <w:b w:val="0"/>
                          <w:sz w:val="16"/>
                          <w:szCs w:val="16"/>
                        </w:rPr>
                        <w:fldChar w:fldCharType="end"/>
                      </w:r>
                      <w:r w:rsidRPr="00E45708">
                        <w:rPr>
                          <w:b w:val="0"/>
                          <w:sz w:val="16"/>
                          <w:szCs w:val="16"/>
                        </w:rPr>
                        <w:t xml:space="preserve"> Template from harmonit.se</w:t>
                      </w:r>
                    </w:p>
                  </w:txbxContent>
                </v:textbox>
              </v:shape>
            </w:pict>
          </mc:Fallback>
        </mc:AlternateContent>
      </w:r>
      <w:r w:rsidR="00CE7971">
        <w:rPr>
          <w:b/>
          <w:noProof/>
          <w:lang w:val="en-GB" w:eastAsia="en-GB"/>
        </w:rPr>
        <w:drawing>
          <wp:anchor distT="0" distB="0" distL="114300" distR="114300" simplePos="0" relativeHeight="251660288" behindDoc="1" locked="0" layoutInCell="1" allowOverlap="1" wp14:anchorId="54E798D1" wp14:editId="53DE7872">
            <wp:simplePos x="0" y="0"/>
            <wp:positionH relativeFrom="column">
              <wp:posOffset>-2540</wp:posOffset>
            </wp:positionH>
            <wp:positionV relativeFrom="paragraph">
              <wp:posOffset>-2540</wp:posOffset>
            </wp:positionV>
            <wp:extent cx="6083300" cy="3467100"/>
            <wp:effectExtent l="0" t="0" r="0" b="0"/>
            <wp:wrapNone/>
            <wp:docPr id="13" name="Immagin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skbensdiagram_2-500x285.jpg"/>
                    <pic:cNvPicPr/>
                  </pic:nvPicPr>
                  <pic:blipFill>
                    <a:blip r:embed="rId9">
                      <a:extLst>
                        <a:ext uri="{28A0092B-C50C-407E-A947-70E740481C1C}">
                          <a14:useLocalDpi xmlns:a14="http://schemas.microsoft.com/office/drawing/2010/main" val="0"/>
                        </a:ext>
                      </a:extLst>
                    </a:blip>
                    <a:stretch>
                      <a:fillRect/>
                    </a:stretch>
                  </pic:blipFill>
                  <pic:spPr>
                    <a:xfrm>
                      <a:off x="0" y="0"/>
                      <a:ext cx="6083300" cy="3467100"/>
                    </a:xfrm>
                    <a:prstGeom prst="rect">
                      <a:avLst/>
                    </a:prstGeom>
                  </pic:spPr>
                </pic:pic>
              </a:graphicData>
            </a:graphic>
            <wp14:sizeRelH relativeFrom="page">
              <wp14:pctWidth>0</wp14:pctWidth>
            </wp14:sizeRelH>
            <wp14:sizeRelV relativeFrom="page">
              <wp14:pctHeight>0</wp14:pctHeight>
            </wp14:sizeRelV>
          </wp:anchor>
        </w:drawing>
      </w:r>
    </w:p>
    <w:p w14:paraId="6DDF49EC" w14:textId="77777777" w:rsidR="00FC2814" w:rsidRDefault="00FC2814" w:rsidP="00170679">
      <w:pPr>
        <w:rPr>
          <w:lang w:val="en-GB"/>
        </w:rPr>
      </w:pPr>
    </w:p>
    <w:p w14:paraId="2A23E722" w14:textId="6620C0EF" w:rsidR="00FC2814" w:rsidRDefault="00BE52F7" w:rsidP="00170679">
      <w:pPr>
        <w:rPr>
          <w:lang w:val="en-GB"/>
        </w:rPr>
      </w:pPr>
      <w:r>
        <w:rPr>
          <w:noProof/>
        </w:rPr>
        <mc:AlternateContent>
          <mc:Choice Requires="wps">
            <w:drawing>
              <wp:anchor distT="0" distB="0" distL="114300" distR="114300" simplePos="0" relativeHeight="251689984" behindDoc="0" locked="0" layoutInCell="1" allowOverlap="1" wp14:anchorId="12B8A13E" wp14:editId="3C460B00">
                <wp:simplePos x="0" y="0"/>
                <wp:positionH relativeFrom="column">
                  <wp:posOffset>1477010</wp:posOffset>
                </wp:positionH>
                <wp:positionV relativeFrom="paragraph">
                  <wp:posOffset>39370</wp:posOffset>
                </wp:positionV>
                <wp:extent cx="1003300" cy="247650"/>
                <wp:effectExtent l="0" t="0" r="0" b="0"/>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03300" cy="2476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A10468D" w14:textId="77777777" w:rsidR="00044553" w:rsidRPr="00044553" w:rsidRDefault="00044553">
                            <w:pPr>
                              <w:rPr>
                                <w:b/>
                                <w:sz w:val="20"/>
                                <w:szCs w:val="20"/>
                              </w:rPr>
                            </w:pPr>
                            <w:r w:rsidRPr="00044553">
                              <w:rPr>
                                <w:b/>
                                <w:sz w:val="20"/>
                                <w:szCs w:val="20"/>
                              </w:rPr>
                              <w:t>Life unbalance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B8A13E" id="Text Box 18" o:spid="_x0000_s1031" type="#_x0000_t202" style="position:absolute;margin-left:116.3pt;margin-top:3.1pt;width:79pt;height:19.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" fillcolor="white [3201]" stroked="f" strokeweight=".5pt">
                <v:textbox>
                  <w:txbxContent>
                    <w:p w14:paraId="3A10468D" w14:textId="77777777" w:rsidR="00044553" w:rsidRPr="00044553" w:rsidRDefault="00044553">
                      <w:pPr>
                        <w:rPr>
                          <w:b/>
                          <w:sz w:val="20"/>
                          <w:szCs w:val="20"/>
                        </w:rPr>
                      </w:pPr>
                      <w:r w:rsidRPr="00044553">
                        <w:rPr>
                          <w:b/>
                          <w:sz w:val="20"/>
                          <w:szCs w:val="20"/>
                        </w:rPr>
                        <w:t>Life unbalance</w:t>
                      </w:r>
                    </w:p>
                  </w:txbxContent>
                </v:textbox>
              </v:shape>
            </w:pict>
          </mc:Fallback>
        </mc:AlternateContent>
      </w:r>
      <w:r>
        <w:rPr>
          <w:noProof/>
        </w:rPr>
        <mc:AlternateContent>
          <mc:Choice Requires="wps">
            <w:drawing>
              <wp:anchor distT="0" distB="0" distL="114300" distR="114300" simplePos="0" relativeHeight="251687936" behindDoc="0" locked="0" layoutInCell="1" allowOverlap="1" wp14:anchorId="015E77A7" wp14:editId="0A2A1BE3">
                <wp:simplePos x="0" y="0"/>
                <wp:positionH relativeFrom="column">
                  <wp:posOffset>-173990</wp:posOffset>
                </wp:positionH>
                <wp:positionV relativeFrom="paragraph">
                  <wp:posOffset>13970</wp:posOffset>
                </wp:positionV>
                <wp:extent cx="1162050" cy="266700"/>
                <wp:effectExtent l="0" t="0" r="0" b="0"/>
                <wp:wrapNone/>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2050" cy="2667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5130883" w14:textId="77777777" w:rsidR="00044553" w:rsidRPr="00044553" w:rsidRDefault="00044553" w:rsidP="00044553">
                            <w:pPr>
                              <w:jc w:val="right"/>
                              <w:rPr>
                                <w:b/>
                                <w:sz w:val="20"/>
                                <w:szCs w:val="20"/>
                              </w:rPr>
                            </w:pPr>
                            <w:r>
                              <w:rPr>
                                <w:b/>
                                <w:sz w:val="20"/>
                                <w:szCs w:val="20"/>
                              </w:rPr>
                              <w:t>Unpaid le</w:t>
                            </w:r>
                            <w:r w:rsidR="00146506">
                              <w:rPr>
                                <w:b/>
                                <w:sz w:val="20"/>
                                <w:szCs w:val="20"/>
                              </w:rPr>
                              <w:t>a</w:t>
                            </w:r>
                            <w:r>
                              <w:rPr>
                                <w:b/>
                                <w:sz w:val="20"/>
                                <w:szCs w:val="20"/>
                              </w:rPr>
                              <w:t>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015E77A7" id="Text Box 17" o:spid="_x0000_s1032" type="#_x0000_t202" style="position:absolute;margin-left:-13.7pt;margin-top:1.1pt;width:91.5pt;height:21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" fillcolor="white [3201]" stroked="f" strokeweight=".5pt">
                <v:textbox>
                  <w:txbxContent>
                    <w:p w14:paraId="55130883" w14:textId="77777777" w:rsidR="00044553" w:rsidRPr="00044553" w:rsidRDefault="00044553" w:rsidP="00044553">
                      <w:pPr>
                        <w:jc w:val="right"/>
                        <w:rPr>
                          <w:b/>
                          <w:sz w:val="20"/>
                          <w:szCs w:val="20"/>
                        </w:rPr>
                      </w:pPr>
                      <w:r>
                        <w:rPr>
                          <w:b/>
                          <w:sz w:val="20"/>
                          <w:szCs w:val="20"/>
                        </w:rPr>
                        <w:t>Unpaid le</w:t>
                      </w:r>
                      <w:r w:rsidR="00146506">
                        <w:rPr>
                          <w:b/>
                          <w:sz w:val="20"/>
                          <w:szCs w:val="20"/>
                        </w:rPr>
                        <w:t>a</w:t>
                      </w:r>
                      <w:r>
                        <w:rPr>
                          <w:b/>
                          <w:sz w:val="20"/>
                          <w:szCs w:val="20"/>
                        </w:rPr>
                        <w:t>ves</w:t>
                      </w:r>
                    </w:p>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669F3574" wp14:editId="50BBD12A">
                <wp:simplePos x="0" y="0"/>
                <wp:positionH relativeFrom="column">
                  <wp:posOffset>3890010</wp:posOffset>
                </wp:positionH>
                <wp:positionV relativeFrom="paragraph">
                  <wp:posOffset>7620</wp:posOffset>
                </wp:positionV>
                <wp:extent cx="1149350" cy="273050"/>
                <wp:effectExtent l="0" t="0" r="0" b="0"/>
                <wp:wrapNone/>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0" cy="273050"/>
                        </a:xfrm>
                        <a:prstGeom prst="rect">
                          <a:avLst/>
                        </a:prstGeom>
                        <a:solidFill>
                          <a:srgbClr val="FFFFFF"/>
                        </a:solidFill>
                        <a:ln w="9525">
                          <a:noFill/>
                          <a:miter lim="800000"/>
                          <a:headEnd/>
                          <a:tailEnd/>
                        </a:ln>
                      </wps:spPr>
                      <wps:txbx>
                        <w:txbxContent>
                          <w:p w14:paraId="18E5A60F" w14:textId="77777777" w:rsidR="00FA6021" w:rsidRPr="003E4D62" w:rsidRDefault="00FA6021">
                            <w:pPr>
                              <w:rPr>
                                <w:b/>
                                <w:sz w:val="20"/>
                                <w:szCs w:val="20"/>
                              </w:rPr>
                            </w:pPr>
                            <w:r w:rsidRPr="003E4D62">
                              <w:rPr>
                                <w:b/>
                                <w:sz w:val="20"/>
                                <w:szCs w:val="20"/>
                              </w:rPr>
                              <w:t>Hourly wage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9F3574" id="Text Box 16" o:spid="_x0000_s1033" type="#_x0000_t202" style="position:absolute;margin-left:306.3pt;margin-top:.6pt;width:90.5pt;height:2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" stroked="f">
                <v:textbox>
                  <w:txbxContent>
                    <w:p w14:paraId="18E5A60F" w14:textId="77777777" w:rsidR="00FA6021" w:rsidRPr="003E4D62" w:rsidRDefault="00FA6021">
                      <w:pPr>
                        <w:rPr>
                          <w:b/>
                          <w:sz w:val="20"/>
                          <w:szCs w:val="20"/>
                        </w:rPr>
                      </w:pPr>
                      <w:r w:rsidRPr="003E4D62">
                        <w:rPr>
                          <w:b/>
                          <w:sz w:val="20"/>
                          <w:szCs w:val="20"/>
                        </w:rPr>
                        <w:t>Hourly wage</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7DDDF760" wp14:editId="2FB48C6D">
                <wp:simplePos x="0" y="0"/>
                <wp:positionH relativeFrom="column">
                  <wp:posOffset>2518410</wp:posOffset>
                </wp:positionH>
                <wp:positionV relativeFrom="paragraph">
                  <wp:posOffset>39370</wp:posOffset>
                </wp:positionV>
                <wp:extent cx="755650" cy="241300"/>
                <wp:effectExtent l="0" t="0" r="0" b="0"/>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5650" cy="241300"/>
                        </a:xfrm>
                        <a:prstGeom prst="rect">
                          <a:avLst/>
                        </a:prstGeom>
                        <a:solidFill>
                          <a:srgbClr val="FFFFFF"/>
                        </a:solidFill>
                        <a:ln w="9525">
                          <a:noFill/>
                          <a:miter lim="800000"/>
                          <a:headEnd/>
                          <a:tailEnd/>
                        </a:ln>
                      </wps:spPr>
                      <wps:txbx>
                        <w:txbxContent>
                          <w:p w14:paraId="1A61AA85" w14:textId="77777777" w:rsidR="00FA6021" w:rsidRPr="000A49C7" w:rsidRDefault="00FA6021" w:rsidP="00FA6021">
                            <w:pPr>
                              <w:jc w:val="center"/>
                              <w:rPr>
                                <w:b/>
                                <w:sz w:val="18"/>
                                <w:szCs w:val="18"/>
                              </w:rPr>
                            </w:pPr>
                            <w:r w:rsidRPr="000A49C7">
                              <w:rPr>
                                <w:b/>
                                <w:sz w:val="18"/>
                                <w:szCs w:val="18"/>
                              </w:rPr>
                              <w:t>Base salary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DDF760" id="Text Box 15" o:spid="_x0000_s1034" type="#_x0000_t202" style="position:absolute;margin-left:198.3pt;margin-top:3.1pt;width:59.5pt;height:1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" stroked="f">
                <v:textbox>
                  <w:txbxContent>
                    <w:p w14:paraId="1A61AA85" w14:textId="77777777" w:rsidR="00FA6021" w:rsidRPr="000A49C7" w:rsidRDefault="00FA6021" w:rsidP="00FA6021">
                      <w:pPr>
                        <w:jc w:val="center"/>
                        <w:rPr>
                          <w:b/>
                          <w:sz w:val="18"/>
                          <w:szCs w:val="18"/>
                        </w:rPr>
                      </w:pPr>
                      <w:r w:rsidRPr="000A49C7">
                        <w:rPr>
                          <w:b/>
                          <w:sz w:val="18"/>
                          <w:szCs w:val="18"/>
                        </w:rPr>
                        <w:t>Base salary</w:t>
                      </w:r>
                    </w:p>
                  </w:txbxContent>
                </v:textbox>
              </v:shape>
            </w:pict>
          </mc:Fallback>
        </mc:AlternateContent>
      </w:r>
    </w:p>
    <w:p w14:paraId="3E66DBB1" w14:textId="3F204AB1" w:rsidR="00FC2814" w:rsidRDefault="00BE52F7" w:rsidP="00170679">
      <w:pPr>
        <w:rPr>
          <w:lang w:val="en-GB"/>
        </w:rPr>
      </w:pPr>
      <w:r>
        <w:rPr>
          <w:noProof/>
        </w:rPr>
        <mc:AlternateContent>
          <mc:Choice Requires="wps">
            <w:drawing>
              <wp:anchor distT="0" distB="0" distL="114300" distR="114300" simplePos="0" relativeHeight="251688960" behindDoc="0" locked="0" layoutInCell="1" allowOverlap="1" wp14:anchorId="1C1B5FB7" wp14:editId="6D5A5FF6">
                <wp:simplePos x="0" y="0"/>
                <wp:positionH relativeFrom="column">
                  <wp:posOffset>175260</wp:posOffset>
                </wp:positionH>
                <wp:positionV relativeFrom="paragraph">
                  <wp:posOffset>141605</wp:posOffset>
                </wp:positionV>
                <wp:extent cx="1206500" cy="247650"/>
                <wp:effectExtent l="0" t="0" r="0" b="0"/>
                <wp:wrapNone/>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06500" cy="2476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8CDE9DE" w14:textId="77777777" w:rsidR="00044553" w:rsidRPr="00044553" w:rsidRDefault="00044553" w:rsidP="00044553">
                            <w:pPr>
                              <w:jc w:val="right"/>
                              <w:rPr>
                                <w:b/>
                                <w:sz w:val="18"/>
                                <w:szCs w:val="18"/>
                              </w:rPr>
                            </w:pPr>
                            <w:r w:rsidRPr="00044553">
                              <w:rPr>
                                <w:b/>
                                <w:sz w:val="18"/>
                                <w:szCs w:val="18"/>
                              </w:rPr>
                              <w:t>No personal needs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1B5FB7" id="Text Box 14" o:spid="_x0000_s1035" type="#_x0000_t202" style="position:absolute;margin-left:13.8pt;margin-top:11.15pt;width:95pt;height:19.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" fillcolor="white [3201]" stroked="f" strokeweight=".5pt">
                <v:textbox>
                  <w:txbxContent>
                    <w:p w14:paraId="78CDE9DE" w14:textId="77777777" w:rsidR="00044553" w:rsidRPr="00044553" w:rsidRDefault="00044553" w:rsidP="00044553">
                      <w:pPr>
                        <w:jc w:val="right"/>
                        <w:rPr>
                          <w:b/>
                          <w:sz w:val="18"/>
                          <w:szCs w:val="18"/>
                        </w:rPr>
                      </w:pPr>
                      <w:r w:rsidRPr="00044553">
                        <w:rPr>
                          <w:b/>
                          <w:sz w:val="18"/>
                          <w:szCs w:val="18"/>
                        </w:rPr>
                        <w:t>No personal needs</w:t>
                      </w:r>
                    </w:p>
                  </w:txbxContent>
                </v:textbox>
              </v:shape>
            </w:pict>
          </mc:Fallback>
        </mc:AlternateContent>
      </w:r>
      <w:r>
        <w:rPr>
          <w:noProof/>
        </w:rPr>
        <mc:AlternateContent>
          <mc:Choice Requires="wps">
            <w:drawing>
              <wp:anchor distT="0" distB="0" distL="114300" distR="114300" simplePos="0" relativeHeight="251677696" behindDoc="0" locked="0" layoutInCell="1" allowOverlap="1" wp14:anchorId="316112E9" wp14:editId="0C017780">
                <wp:simplePos x="0" y="0"/>
                <wp:positionH relativeFrom="column">
                  <wp:posOffset>2791460</wp:posOffset>
                </wp:positionH>
                <wp:positionV relativeFrom="paragraph">
                  <wp:posOffset>141605</wp:posOffset>
                </wp:positionV>
                <wp:extent cx="927100" cy="241300"/>
                <wp:effectExtent l="0" t="0" r="0" b="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7100" cy="241300"/>
                        </a:xfrm>
                        <a:prstGeom prst="rect">
                          <a:avLst/>
                        </a:prstGeom>
                        <a:solidFill>
                          <a:srgbClr val="FFFFFF"/>
                        </a:solidFill>
                        <a:ln w="9525">
                          <a:noFill/>
                          <a:miter lim="800000"/>
                          <a:headEnd/>
                          <a:tailEnd/>
                        </a:ln>
                      </wps:spPr>
                      <wps:txbx>
                        <w:txbxContent>
                          <w:p w14:paraId="0CBCD96E" w14:textId="77777777" w:rsidR="000A49C7" w:rsidRPr="000A49C7" w:rsidRDefault="000A49C7" w:rsidP="000A49C7">
                            <w:pPr>
                              <w:jc w:val="center"/>
                              <w:rPr>
                                <w:b/>
                                <w:sz w:val="20"/>
                                <w:szCs w:val="20"/>
                              </w:rPr>
                            </w:pPr>
                            <w:r w:rsidRPr="000A49C7">
                              <w:rPr>
                                <w:b/>
                                <w:sz w:val="20"/>
                                <w:szCs w:val="20"/>
                              </w:rPr>
                              <w:t>Unpaid hours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6112E9" id="Text Box 12" o:spid="_x0000_s1036" type="#_x0000_t202" style="position:absolute;margin-left:219.8pt;margin-top:11.15pt;width:73pt;height:1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" stroked="f">
                <v:textbox>
                  <w:txbxContent>
                    <w:p w14:paraId="0CBCD96E" w14:textId="77777777" w:rsidR="000A49C7" w:rsidRPr="000A49C7" w:rsidRDefault="000A49C7" w:rsidP="000A49C7">
                      <w:pPr>
                        <w:jc w:val="center"/>
                        <w:rPr>
                          <w:b/>
                          <w:sz w:val="20"/>
                          <w:szCs w:val="20"/>
                        </w:rPr>
                      </w:pPr>
                      <w:r w:rsidRPr="000A49C7">
                        <w:rPr>
                          <w:b/>
                          <w:sz w:val="20"/>
                          <w:szCs w:val="20"/>
                        </w:rPr>
                        <w:t>Unpaid hours</w:t>
                      </w:r>
                    </w:p>
                  </w:txbxContent>
                </v:textbox>
              </v:shape>
            </w:pict>
          </mc:Fallback>
        </mc:AlternateContent>
      </w:r>
    </w:p>
    <w:p w14:paraId="0B06F510" w14:textId="230C32F4" w:rsidR="00FC2814" w:rsidRDefault="00BE52F7" w:rsidP="00170679">
      <w:pPr>
        <w:rPr>
          <w:lang w:val="en-GB"/>
        </w:rPr>
      </w:pPr>
      <w:r>
        <w:rPr>
          <w:noProof/>
        </w:rPr>
        <mc:AlternateContent>
          <mc:Choice Requires="wps">
            <w:drawing>
              <wp:anchor distT="0" distB="0" distL="114300" distR="114300" simplePos="0" relativeHeight="251659264" behindDoc="0" locked="0" layoutInCell="1" allowOverlap="1" wp14:anchorId="20D537BB" wp14:editId="75965372">
                <wp:simplePos x="0" y="0"/>
                <wp:positionH relativeFrom="column">
                  <wp:posOffset>4855210</wp:posOffset>
                </wp:positionH>
                <wp:positionV relativeFrom="paragraph">
                  <wp:posOffset>155575</wp:posOffset>
                </wp:positionV>
                <wp:extent cx="1123950" cy="552450"/>
                <wp:effectExtent l="0" t="0" r="0" b="0"/>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3950" cy="552450"/>
                        </a:xfrm>
                        <a:prstGeom prst="rect">
                          <a:avLst/>
                        </a:prstGeom>
                        <a:solidFill>
                          <a:srgbClr val="FFFFFF"/>
                        </a:solidFill>
                        <a:ln w="9525">
                          <a:solidFill>
                            <a:srgbClr val="000000"/>
                          </a:solidFill>
                          <a:miter lim="800000"/>
                          <a:headEnd/>
                          <a:tailEnd/>
                        </a:ln>
                      </wps:spPr>
                      <wps:txbx>
                        <w:txbxContent>
                          <w:p w14:paraId="1BFF3BF1" w14:textId="77777777" w:rsidR="00CE7971" w:rsidRPr="007166C3" w:rsidRDefault="00CE7971" w:rsidP="00CE7971">
                            <w:pPr>
                              <w:jc w:val="center"/>
                              <w:rPr>
                                <w:rFonts w:ascii="Britannic Bold" w:hAnsi="Britannic Bold"/>
                                <w:b/>
                                <w:sz w:val="18"/>
                                <w:szCs w:val="18"/>
                              </w:rPr>
                            </w:pPr>
                            <w:r w:rsidRPr="007166C3">
                              <w:rPr>
                                <w:rFonts w:ascii="Britannic Bold" w:hAnsi="Britannic Bold"/>
                                <w:b/>
                                <w:sz w:val="18"/>
                                <w:szCs w:val="18"/>
                              </w:rPr>
                              <w:t>EMPLOYEES</w:t>
                            </w:r>
                          </w:p>
                          <w:p w14:paraId="29AB4A4B" w14:textId="77777777" w:rsidR="00CE7971" w:rsidRPr="007166C3" w:rsidRDefault="00CE7971" w:rsidP="00CE7971">
                            <w:pPr>
                              <w:jc w:val="center"/>
                              <w:rPr>
                                <w:rFonts w:ascii="Britannic Bold" w:hAnsi="Britannic Bold"/>
                                <w:b/>
                                <w:sz w:val="18"/>
                                <w:szCs w:val="18"/>
                              </w:rPr>
                            </w:pPr>
                            <w:r w:rsidRPr="007166C3">
                              <w:rPr>
                                <w:rFonts w:ascii="Britannic Bold" w:hAnsi="Britannic Bold"/>
                                <w:b/>
                                <w:sz w:val="18"/>
                                <w:szCs w:val="18"/>
                              </w:rPr>
                              <w:t>DISSATISFACTION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D537BB" id="Text Box 11" o:spid="_x0000_s1037" type="#_x0000_t202" style="position:absolute;margin-left:382.3pt;margin-top:12.25pt;width:88.5pt;height:4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">
                <v:textbox>
                  <w:txbxContent>
                    <w:p w14:paraId="1BFF3BF1" w14:textId="77777777" w:rsidR="00CE7971" w:rsidRPr="007166C3" w:rsidRDefault="00CE7971" w:rsidP="00CE7971">
                      <w:pPr>
                        <w:jc w:val="center"/>
                        <w:rPr>
                          <w:rFonts w:ascii="Britannic Bold" w:hAnsi="Britannic Bold"/>
                          <w:b/>
                          <w:sz w:val="18"/>
                          <w:szCs w:val="18"/>
                        </w:rPr>
                      </w:pPr>
                      <w:r w:rsidRPr="007166C3">
                        <w:rPr>
                          <w:rFonts w:ascii="Britannic Bold" w:hAnsi="Britannic Bold"/>
                          <w:b/>
                          <w:sz w:val="18"/>
                          <w:szCs w:val="18"/>
                        </w:rPr>
                        <w:t>EMPLOYEES</w:t>
                      </w:r>
                    </w:p>
                    <w:p w14:paraId="29AB4A4B" w14:textId="77777777" w:rsidR="00CE7971" w:rsidRPr="007166C3" w:rsidRDefault="00CE7971" w:rsidP="00CE7971">
                      <w:pPr>
                        <w:jc w:val="center"/>
                        <w:rPr>
                          <w:rFonts w:ascii="Britannic Bold" w:hAnsi="Britannic Bold"/>
                          <w:b/>
                          <w:sz w:val="18"/>
                          <w:szCs w:val="18"/>
                        </w:rPr>
                      </w:pPr>
                      <w:r w:rsidRPr="007166C3">
                        <w:rPr>
                          <w:rFonts w:ascii="Britannic Bold" w:hAnsi="Britannic Bold"/>
                          <w:b/>
                          <w:sz w:val="18"/>
                          <w:szCs w:val="18"/>
                        </w:rPr>
                        <w:t>DISSATISFACTION</w:t>
                      </w:r>
                    </w:p>
                  </w:txbxContent>
                </v:textbox>
              </v:shape>
            </w:pict>
          </mc:Fallback>
        </mc:AlternateContent>
      </w:r>
    </w:p>
    <w:p w14:paraId="24F41F89" w14:textId="3F8005A1" w:rsidR="00FC2814" w:rsidRDefault="00BE52F7" w:rsidP="00170679">
      <w:pPr>
        <w:rPr>
          <w:lang w:val="en-GB"/>
        </w:rPr>
      </w:pPr>
      <w:r>
        <w:rPr>
          <w:noProof/>
        </w:rPr>
        <mc:AlternateContent>
          <mc:Choice Requires="wps">
            <w:drawing>
              <wp:anchor distT="0" distB="0" distL="114300" distR="114300" simplePos="0" relativeHeight="251693056" behindDoc="0" locked="0" layoutInCell="1" allowOverlap="1" wp14:anchorId="24C60F5B" wp14:editId="0FB57617">
                <wp:simplePos x="0" y="0"/>
                <wp:positionH relativeFrom="column">
                  <wp:posOffset>213360</wp:posOffset>
                </wp:positionH>
                <wp:positionV relativeFrom="paragraph">
                  <wp:posOffset>226060</wp:posOffset>
                </wp:positionV>
                <wp:extent cx="1263650" cy="209550"/>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63650" cy="2095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776A864" w14:textId="77777777" w:rsidR="00BE177D" w:rsidRPr="00BE177D" w:rsidRDefault="00BE177D" w:rsidP="00BE177D">
                            <w:pPr>
                              <w:jc w:val="right"/>
                              <w:rPr>
                                <w:b/>
                                <w:sz w:val="18"/>
                                <w:szCs w:val="18"/>
                              </w:rPr>
                            </w:pPr>
                            <w:r w:rsidRPr="00BE177D">
                              <w:rPr>
                                <w:b/>
                                <w:sz w:val="18"/>
                                <w:szCs w:val="18"/>
                              </w:rPr>
                              <w:t>No</w:t>
                            </w:r>
                            <w:r>
                              <w:rPr>
                                <w:b/>
                                <w:sz w:val="18"/>
                                <w:szCs w:val="18"/>
                              </w:rPr>
                              <w:t xml:space="preserve"> consi</w:t>
                            </w:r>
                            <w:r w:rsidRPr="00BE177D">
                              <w:rPr>
                                <w:b/>
                                <w:sz w:val="18"/>
                                <w:szCs w:val="18"/>
                              </w:rPr>
                              <w:t>stent bonuses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C60F5B" id="Text Box 10" o:spid="_x0000_s1038" type="#_x0000_t202" style="position:absolute;margin-left:16.8pt;margin-top:17.8pt;width:99.5pt;height:16.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" fillcolor="white [3201]" stroked="f" strokeweight=".5pt">
                <v:textbox>
                  <w:txbxContent>
                    <w:p w14:paraId="6776A864" w14:textId="77777777" w:rsidR="00BE177D" w:rsidRPr="00BE177D" w:rsidRDefault="00BE177D" w:rsidP="00BE177D">
                      <w:pPr>
                        <w:jc w:val="right"/>
                        <w:rPr>
                          <w:b/>
                          <w:sz w:val="18"/>
                          <w:szCs w:val="18"/>
                        </w:rPr>
                      </w:pPr>
                      <w:r w:rsidRPr="00BE177D">
                        <w:rPr>
                          <w:b/>
                          <w:sz w:val="18"/>
                          <w:szCs w:val="18"/>
                        </w:rPr>
                        <w:t>No</w:t>
                      </w:r>
                      <w:r>
                        <w:rPr>
                          <w:b/>
                          <w:sz w:val="18"/>
                          <w:szCs w:val="18"/>
                        </w:rPr>
                        <w:t xml:space="preserve"> consi</w:t>
                      </w:r>
                      <w:r w:rsidRPr="00BE177D">
                        <w:rPr>
                          <w:b/>
                          <w:sz w:val="18"/>
                          <w:szCs w:val="18"/>
                        </w:rPr>
                        <w:t>stent bonuses</w:t>
                      </w:r>
                    </w:p>
                  </w:txbxContent>
                </v:textbox>
              </v:shape>
            </w:pict>
          </mc:Fallback>
        </mc:AlternateContent>
      </w:r>
      <w:r>
        <w:rPr>
          <w:noProof/>
        </w:rPr>
        <mc:AlternateContent>
          <mc:Choice Requires="wps">
            <w:drawing>
              <wp:anchor distT="0" distB="0" distL="114300" distR="114300" simplePos="0" relativeHeight="251683840" behindDoc="0" locked="0" layoutInCell="1" allowOverlap="1" wp14:anchorId="22A90973" wp14:editId="253F62C7">
                <wp:simplePos x="0" y="0"/>
                <wp:positionH relativeFrom="column">
                  <wp:posOffset>2790190</wp:posOffset>
                </wp:positionH>
                <wp:positionV relativeFrom="paragraph">
                  <wp:posOffset>205740</wp:posOffset>
                </wp:positionV>
                <wp:extent cx="1136650" cy="228600"/>
                <wp:effectExtent l="0" t="0" r="0" b="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6650" cy="228600"/>
                        </a:xfrm>
                        <a:prstGeom prst="rect">
                          <a:avLst/>
                        </a:prstGeom>
                        <a:solidFill>
                          <a:srgbClr val="FFFFFF"/>
                        </a:solidFill>
                        <a:ln w="9525">
                          <a:noFill/>
                          <a:miter lim="800000"/>
                          <a:headEnd/>
                          <a:tailEnd/>
                        </a:ln>
                      </wps:spPr>
                      <wps:txbx>
                        <w:txbxContent>
                          <w:p w14:paraId="4459A6F7" w14:textId="77777777" w:rsidR="00194E9D" w:rsidRPr="00194E9D" w:rsidRDefault="00194E9D" w:rsidP="00194E9D">
                            <w:pPr>
                              <w:jc w:val="center"/>
                              <w:rPr>
                                <w:b/>
                              </w:rPr>
                            </w:pPr>
                            <w:r w:rsidRPr="00194E9D">
                              <w:rPr>
                                <w:b/>
                              </w:rPr>
                              <w:t>No Healthcare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A90973" id="Text Box 9" o:spid="_x0000_s1039" type="#_x0000_t202" style="position:absolute;margin-left:219.7pt;margin-top:16.2pt;width:89.5pt;height:1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" stroked="f">
                <v:textbox>
                  <w:txbxContent>
                    <w:p w14:paraId="4459A6F7" w14:textId="77777777" w:rsidR="00194E9D" w:rsidRPr="00194E9D" w:rsidRDefault="00194E9D" w:rsidP="00194E9D">
                      <w:pPr>
                        <w:jc w:val="center"/>
                        <w:rPr>
                          <w:b/>
                        </w:rPr>
                      </w:pPr>
                      <w:r w:rsidRPr="00194E9D">
                        <w:rPr>
                          <w:b/>
                        </w:rPr>
                        <w:t>No Healthcare</w:t>
                      </w:r>
                    </w:p>
                  </w:txbxContent>
                </v:textbox>
              </v:shape>
            </w:pict>
          </mc:Fallback>
        </mc:AlternateContent>
      </w:r>
    </w:p>
    <w:p w14:paraId="446A9180" w14:textId="751EA7B8" w:rsidR="00FC2814" w:rsidRDefault="00BE52F7" w:rsidP="00170679">
      <w:pPr>
        <w:rPr>
          <w:lang w:val="en-GB"/>
        </w:rPr>
      </w:pPr>
      <w:r>
        <w:rPr>
          <w:noProof/>
        </w:rPr>
        <mc:AlternateContent>
          <mc:Choice Requires="wps">
            <w:drawing>
              <wp:anchor distT="0" distB="0" distL="114300" distR="114300" simplePos="0" relativeHeight="251692032" behindDoc="0" locked="0" layoutInCell="1" allowOverlap="1" wp14:anchorId="7963335F" wp14:editId="0C5006B9">
                <wp:simplePos x="0" y="0"/>
                <wp:positionH relativeFrom="column">
                  <wp:posOffset>283210</wp:posOffset>
                </wp:positionH>
                <wp:positionV relativeFrom="paragraph">
                  <wp:posOffset>271145</wp:posOffset>
                </wp:positionV>
                <wp:extent cx="996950" cy="25400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96950" cy="2540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74FCE18" w14:textId="77777777" w:rsidR="00BE177D" w:rsidRPr="00BE177D" w:rsidRDefault="00BE177D">
                            <w:pPr>
                              <w:rPr>
                                <w:b/>
                              </w:rPr>
                            </w:pPr>
                            <w:r w:rsidRPr="00BE177D">
                              <w:rPr>
                                <w:b/>
                              </w:rPr>
                              <w:t>No benefits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963335F" id="Text Box 8" o:spid="_x0000_s1040" type="#_x0000_t202" style="position:absolute;margin-left:22.3pt;margin-top:21.35pt;width:78.5pt;height:20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" fillcolor="white [3201]" stroked="f" strokeweight=".5pt">
                <v:textbox>
                  <w:txbxContent>
                    <w:p w14:paraId="174FCE18" w14:textId="77777777" w:rsidR="00BE177D" w:rsidRPr="00BE177D" w:rsidRDefault="00BE177D">
                      <w:pPr>
                        <w:rPr>
                          <w:b/>
                        </w:rPr>
                      </w:pPr>
                      <w:r w:rsidRPr="00BE177D">
                        <w:rPr>
                          <w:b/>
                        </w:rPr>
                        <w:t>No benefits</w:t>
                      </w:r>
                    </w:p>
                  </w:txbxContent>
                </v:textbox>
              </v:shape>
            </w:pict>
          </mc:Fallback>
        </mc:AlternateContent>
      </w:r>
      <w:r>
        <w:rPr>
          <w:noProof/>
        </w:rPr>
        <mc:AlternateContent>
          <mc:Choice Requires="wps">
            <w:drawing>
              <wp:anchor distT="0" distB="0" distL="114300" distR="114300" simplePos="0" relativeHeight="251679744" behindDoc="0" locked="0" layoutInCell="1" allowOverlap="1" wp14:anchorId="0E043566" wp14:editId="594420D6">
                <wp:simplePos x="0" y="0"/>
                <wp:positionH relativeFrom="column">
                  <wp:posOffset>2577465</wp:posOffset>
                </wp:positionH>
                <wp:positionV relativeFrom="paragraph">
                  <wp:posOffset>271145</wp:posOffset>
                </wp:positionV>
                <wp:extent cx="1041400" cy="254000"/>
                <wp:effectExtent l="0" t="0" r="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1400" cy="254000"/>
                        </a:xfrm>
                        <a:prstGeom prst="rect">
                          <a:avLst/>
                        </a:prstGeom>
                        <a:solidFill>
                          <a:srgbClr val="FFFFFF"/>
                        </a:solidFill>
                        <a:ln w="9525">
                          <a:noFill/>
                          <a:miter lim="800000"/>
                          <a:headEnd/>
                          <a:tailEnd/>
                        </a:ln>
                      </wps:spPr>
                      <wps:txbx>
                        <w:txbxContent>
                          <w:p w14:paraId="45E9EB21" w14:textId="77777777" w:rsidR="000A49C7" w:rsidRPr="000A49C7" w:rsidRDefault="000A49C7">
                            <w:pPr>
                              <w:rPr>
                                <w:b/>
                              </w:rPr>
                            </w:pPr>
                            <w:r>
                              <w:rPr>
                                <w:b/>
                              </w:rPr>
                              <w:t>Sales pressure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043566" id="Text Box 7" o:spid="_x0000_s1041" type="#_x0000_t202" style="position:absolute;margin-left:202.95pt;margin-top:21.35pt;width:82pt;height:20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" stroked="f">
                <v:textbox>
                  <w:txbxContent>
                    <w:p w14:paraId="45E9EB21" w14:textId="77777777" w:rsidR="000A49C7" w:rsidRPr="000A49C7" w:rsidRDefault="000A49C7">
                      <w:pPr>
                        <w:rPr>
                          <w:b/>
                        </w:rPr>
                      </w:pPr>
                      <w:r>
                        <w:rPr>
                          <w:b/>
                        </w:rPr>
                        <w:t>Sales pressure</w:t>
                      </w:r>
                    </w:p>
                  </w:txbxContent>
                </v:textbox>
              </v:shape>
            </w:pict>
          </mc:Fallback>
        </mc:AlternateContent>
      </w:r>
    </w:p>
    <w:p w14:paraId="475CC752" w14:textId="1FBE612F" w:rsidR="00FC2814" w:rsidRDefault="00BE52F7" w:rsidP="00170679">
      <w:pPr>
        <w:rPr>
          <w:lang w:val="en-GB"/>
        </w:rPr>
      </w:pPr>
      <w:r>
        <w:rPr>
          <w:noProof/>
        </w:rPr>
        <mc:AlternateContent>
          <mc:Choice Requires="wps">
            <w:drawing>
              <wp:anchor distT="0" distB="0" distL="114300" distR="114300" simplePos="0" relativeHeight="251685888" behindDoc="0" locked="0" layoutInCell="1" allowOverlap="1" wp14:anchorId="0925C4C3" wp14:editId="6ABAEA60">
                <wp:simplePos x="0" y="0"/>
                <wp:positionH relativeFrom="column">
                  <wp:posOffset>3915410</wp:posOffset>
                </wp:positionH>
                <wp:positionV relativeFrom="paragraph">
                  <wp:posOffset>5080</wp:posOffset>
                </wp:positionV>
                <wp:extent cx="1377950" cy="196850"/>
                <wp:effectExtent l="0" t="0" r="0" b="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7950" cy="196850"/>
                        </a:xfrm>
                        <a:prstGeom prst="rect">
                          <a:avLst/>
                        </a:prstGeom>
                        <a:solidFill>
                          <a:srgbClr val="FFFFFF"/>
                        </a:solidFill>
                        <a:ln w="9525">
                          <a:noFill/>
                          <a:miter lim="800000"/>
                          <a:headEnd/>
                          <a:tailEnd/>
                        </a:ln>
                      </wps:spPr>
                      <wps:txbx>
                        <w:txbxContent>
                          <w:p w14:paraId="0149D48E" w14:textId="77777777" w:rsidR="00194E9D" w:rsidRPr="00194E9D" w:rsidRDefault="00194E9D">
                            <w:pPr>
                              <w:rPr>
                                <w:b/>
                                <w:sz w:val="16"/>
                                <w:szCs w:val="16"/>
                              </w:rPr>
                            </w:pPr>
                            <w:r w:rsidRPr="00194E9D">
                              <w:rPr>
                                <w:b/>
                                <w:sz w:val="16"/>
                                <w:szCs w:val="16"/>
                              </w:rPr>
                              <w:t>Unachievable sales targets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25C4C3" id="Text Box 6" o:spid="_x0000_s1042" type="#_x0000_t202" style="position:absolute;margin-left:308.3pt;margin-top:.4pt;width:108.5pt;height:15.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" stroked="f">
                <v:textbox>
                  <w:txbxContent>
                    <w:p w14:paraId="0149D48E" w14:textId="77777777" w:rsidR="00194E9D" w:rsidRPr="00194E9D" w:rsidRDefault="00194E9D">
                      <w:pPr>
                        <w:rPr>
                          <w:b/>
                          <w:sz w:val="16"/>
                          <w:szCs w:val="16"/>
                        </w:rPr>
                      </w:pPr>
                      <w:r w:rsidRPr="00194E9D">
                        <w:rPr>
                          <w:b/>
                          <w:sz w:val="16"/>
                          <w:szCs w:val="16"/>
                        </w:rPr>
                        <w:t>Unachievable sales targets</w:t>
                      </w:r>
                    </w:p>
                  </w:txbxContent>
                </v:textbox>
              </v:shape>
            </w:pict>
          </mc:Fallback>
        </mc:AlternateContent>
      </w:r>
    </w:p>
    <w:p w14:paraId="4D577D3D" w14:textId="2832B53D" w:rsidR="00FC2814" w:rsidRDefault="00BE52F7" w:rsidP="00170679">
      <w:pPr>
        <w:rPr>
          <w:lang w:val="en-GB"/>
        </w:rPr>
      </w:pPr>
      <w:r>
        <w:rPr>
          <w:noProof/>
        </w:rPr>
        <mc:AlternateContent>
          <mc:Choice Requires="wps">
            <w:drawing>
              <wp:anchor distT="0" distB="0" distL="114300" distR="114300" simplePos="0" relativeHeight="251691008" behindDoc="0" locked="0" layoutInCell="1" allowOverlap="1" wp14:anchorId="00E46A4B" wp14:editId="577B171E">
                <wp:simplePos x="0" y="0"/>
                <wp:positionH relativeFrom="column">
                  <wp:posOffset>1280160</wp:posOffset>
                </wp:positionH>
                <wp:positionV relativeFrom="paragraph">
                  <wp:posOffset>88265</wp:posOffset>
                </wp:positionV>
                <wp:extent cx="1047750" cy="247650"/>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47750" cy="2476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F8FB83B" w14:textId="77777777" w:rsidR="00BE177D" w:rsidRPr="00BE177D" w:rsidRDefault="00BE177D">
                            <w:pPr>
                              <w:rPr>
                                <w:b/>
                                <w:sz w:val="18"/>
                                <w:szCs w:val="18"/>
                              </w:rPr>
                            </w:pPr>
                            <w:r w:rsidRPr="00BE177D">
                              <w:rPr>
                                <w:b/>
                                <w:sz w:val="18"/>
                                <w:szCs w:val="18"/>
                              </w:rPr>
                              <w:t>Low commissions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E46A4B" id="Text Box 5" o:spid="_x0000_s1043" type="#_x0000_t202" style="position:absolute;margin-left:100.8pt;margin-top:6.95pt;width:82.5pt;height:19.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" fillcolor="white [3201]" stroked="f" strokeweight=".5pt">
                <v:textbox>
                  <w:txbxContent>
                    <w:p w14:paraId="2F8FB83B" w14:textId="77777777" w:rsidR="00BE177D" w:rsidRPr="00BE177D" w:rsidRDefault="00BE177D">
                      <w:pPr>
                        <w:rPr>
                          <w:b/>
                          <w:sz w:val="18"/>
                          <w:szCs w:val="18"/>
                        </w:rPr>
                      </w:pPr>
                      <w:r w:rsidRPr="00BE177D">
                        <w:rPr>
                          <w:b/>
                          <w:sz w:val="18"/>
                          <w:szCs w:val="18"/>
                        </w:rPr>
                        <w:t>Low commissions</w:t>
                      </w:r>
                    </w:p>
                  </w:txbxContent>
                </v:textbox>
              </v:shape>
            </w:pict>
          </mc:Fallback>
        </mc:AlternateContent>
      </w:r>
      <w:r>
        <w:rPr>
          <w:noProof/>
        </w:rPr>
        <mc:AlternateContent>
          <mc:Choice Requires="wps">
            <w:drawing>
              <wp:anchor distT="0" distB="0" distL="114300" distR="114300" simplePos="0" relativeHeight="251681792" behindDoc="0" locked="0" layoutInCell="1" allowOverlap="1" wp14:anchorId="4C86B700" wp14:editId="25001050">
                <wp:simplePos x="0" y="0"/>
                <wp:positionH relativeFrom="column">
                  <wp:posOffset>3674110</wp:posOffset>
                </wp:positionH>
                <wp:positionV relativeFrom="paragraph">
                  <wp:posOffset>126365</wp:posOffset>
                </wp:positionV>
                <wp:extent cx="1365250" cy="209550"/>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5250" cy="209550"/>
                        </a:xfrm>
                        <a:prstGeom prst="rect">
                          <a:avLst/>
                        </a:prstGeom>
                        <a:solidFill>
                          <a:srgbClr val="FFFFFF"/>
                        </a:solidFill>
                        <a:ln w="9525">
                          <a:noFill/>
                          <a:miter lim="800000"/>
                          <a:headEnd/>
                          <a:tailEnd/>
                        </a:ln>
                      </wps:spPr>
                      <wps:txbx>
                        <w:txbxContent>
                          <w:p w14:paraId="64E6E46C" w14:textId="77777777" w:rsidR="000A49C7" w:rsidRPr="000A49C7" w:rsidRDefault="000A49C7" w:rsidP="00194E9D">
                            <w:pPr>
                              <w:rPr>
                                <w:b/>
                                <w:sz w:val="16"/>
                                <w:szCs w:val="16"/>
                              </w:rPr>
                            </w:pPr>
                            <w:r w:rsidRPr="000A49C7">
                              <w:rPr>
                                <w:b/>
                                <w:sz w:val="16"/>
                                <w:szCs w:val="16"/>
                              </w:rPr>
                              <w:t>Stressful Environment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86B700" id="Text Box 4" o:spid="_x0000_s1044" type="#_x0000_t202" style="position:absolute;margin-left:289.3pt;margin-top:9.95pt;width:107.5pt;height:16.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" stroked="f">
                <v:textbox>
                  <w:txbxContent>
                    <w:p w14:paraId="64E6E46C" w14:textId="77777777" w:rsidR="000A49C7" w:rsidRPr="000A49C7" w:rsidRDefault="000A49C7" w:rsidP="00194E9D">
                      <w:pPr>
                        <w:rPr>
                          <w:b/>
                          <w:sz w:val="16"/>
                          <w:szCs w:val="16"/>
                        </w:rPr>
                      </w:pPr>
                      <w:r w:rsidRPr="000A49C7">
                        <w:rPr>
                          <w:b/>
                          <w:sz w:val="16"/>
                          <w:szCs w:val="16"/>
                        </w:rPr>
                        <w:t>Stressful Environment</w:t>
                      </w:r>
                    </w:p>
                  </w:txbxContent>
                </v:textbox>
              </v:shape>
            </w:pict>
          </mc:Fallback>
        </mc:AlternateContent>
      </w:r>
    </w:p>
    <w:p w14:paraId="306C6EF1" w14:textId="1512EB5D" w:rsidR="00FC2814" w:rsidRDefault="00BE52F7" w:rsidP="00170679">
      <w:pPr>
        <w:rPr>
          <w:lang w:val="en-GB"/>
        </w:rPr>
      </w:pPr>
      <w:r>
        <w:rPr>
          <w:noProof/>
        </w:rPr>
        <mc:AlternateContent>
          <mc:Choice Requires="wps">
            <w:drawing>
              <wp:anchor distT="0" distB="0" distL="114300" distR="114300" simplePos="0" relativeHeight="251670528" behindDoc="0" locked="0" layoutInCell="1" allowOverlap="1" wp14:anchorId="5DCA4A2E" wp14:editId="7BB976E3">
                <wp:simplePos x="0" y="0"/>
                <wp:positionH relativeFrom="column">
                  <wp:posOffset>60960</wp:posOffset>
                </wp:positionH>
                <wp:positionV relativeFrom="paragraph">
                  <wp:posOffset>114300</wp:posOffset>
                </wp:positionV>
                <wp:extent cx="876300" cy="317500"/>
                <wp:effectExtent l="0" t="0" r="0" b="63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6300" cy="317500"/>
                        </a:xfrm>
                        <a:prstGeom prst="rect">
                          <a:avLst/>
                        </a:prstGeom>
                        <a:solidFill>
                          <a:srgbClr val="FFFFFF"/>
                        </a:solidFill>
                        <a:ln w="9525">
                          <a:solidFill>
                            <a:srgbClr val="000000"/>
                          </a:solidFill>
                          <a:miter lim="800000"/>
                          <a:headEnd/>
                          <a:tailEnd/>
                        </a:ln>
                      </wps:spPr>
                      <wps:txbx>
                        <w:txbxContent>
                          <w:p w14:paraId="13E76187" w14:textId="77777777" w:rsidR="009B6E5B" w:rsidRPr="009B6E5B" w:rsidRDefault="009B6E5B" w:rsidP="009B6E5B">
                            <w:pPr>
                              <w:jc w:val="center"/>
                              <w:rPr>
                                <w:b/>
                                <w:sz w:val="19"/>
                                <w:szCs w:val="19"/>
                              </w:rPr>
                            </w:pPr>
                            <w:r w:rsidRPr="009B6E5B">
                              <w:rPr>
                                <w:b/>
                                <w:sz w:val="19"/>
                                <w:szCs w:val="19"/>
                              </w:rPr>
                              <w:t>MOTIVATION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CA4A2E" id="Text Box 3" o:spid="_x0000_s1045" type="#_x0000_t202" style="position:absolute;margin-left:4.8pt;margin-top:9pt;width:69pt;height: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">
                <v:textbox>
                  <w:txbxContent>
                    <w:p w14:paraId="13E76187" w14:textId="77777777" w:rsidR="009B6E5B" w:rsidRPr="009B6E5B" w:rsidRDefault="009B6E5B" w:rsidP="009B6E5B">
                      <w:pPr>
                        <w:jc w:val="center"/>
                        <w:rPr>
                          <w:b/>
                          <w:sz w:val="19"/>
                          <w:szCs w:val="19"/>
                        </w:rPr>
                      </w:pPr>
                      <w:r w:rsidRPr="009B6E5B">
                        <w:rPr>
                          <w:b/>
                          <w:sz w:val="19"/>
                          <w:szCs w:val="19"/>
                        </w:rPr>
                        <w:t>MOTIVATION</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18AAD6F8" wp14:editId="7EB9E629">
                <wp:simplePos x="0" y="0"/>
                <wp:positionH relativeFrom="column">
                  <wp:posOffset>2366010</wp:posOffset>
                </wp:positionH>
                <wp:positionV relativeFrom="paragraph">
                  <wp:posOffset>114300</wp:posOffset>
                </wp:positionV>
                <wp:extent cx="908050" cy="317500"/>
                <wp:effectExtent l="0" t="0" r="6350" b="63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8050" cy="317500"/>
                        </a:xfrm>
                        <a:prstGeom prst="rect">
                          <a:avLst/>
                        </a:prstGeom>
                        <a:solidFill>
                          <a:srgbClr val="FFFFFF"/>
                        </a:solidFill>
                        <a:ln w="9525">
                          <a:solidFill>
                            <a:srgbClr val="000000"/>
                          </a:solidFill>
                          <a:miter lim="800000"/>
                          <a:headEnd/>
                          <a:tailEnd/>
                        </a:ln>
                      </wps:spPr>
                      <wps:txbx>
                        <w:txbxContent>
                          <w:p w14:paraId="2E17A371" w14:textId="77777777" w:rsidR="00C44864" w:rsidRPr="00C44864" w:rsidRDefault="00C44864" w:rsidP="00C44864">
                            <w:pPr>
                              <w:jc w:val="center"/>
                              <w:rPr>
                                <w:b/>
                                <w:sz w:val="16"/>
                                <w:szCs w:val="16"/>
                              </w:rPr>
                            </w:pPr>
                            <w:r w:rsidRPr="00C44864">
                              <w:rPr>
                                <w:b/>
                                <w:sz w:val="16"/>
                                <w:szCs w:val="16"/>
                              </w:rPr>
                              <w:t>MANAGEMENT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AAD6F8" id="Text Box 2" o:spid="_x0000_s1046" type="#_x0000_t202" style="position:absolute;margin-left:186.3pt;margin-top:9pt;width:71.5pt;height: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">
                <v:textbox>
                  <w:txbxContent>
                    <w:p w14:paraId="2E17A371" w14:textId="77777777" w:rsidR="00C44864" w:rsidRPr="00C44864" w:rsidRDefault="00C44864" w:rsidP="00C44864">
                      <w:pPr>
                        <w:jc w:val="center"/>
                        <w:rPr>
                          <w:b/>
                          <w:sz w:val="16"/>
                          <w:szCs w:val="16"/>
                        </w:rPr>
                      </w:pPr>
                      <w:r w:rsidRPr="00C44864">
                        <w:rPr>
                          <w:b/>
                          <w:sz w:val="16"/>
                          <w:szCs w:val="16"/>
                        </w:rPr>
                        <w:t>MANAGEMENT</w:t>
                      </w:r>
                    </w:p>
                  </w:txbxContent>
                </v:textbox>
              </v:shape>
            </w:pict>
          </mc:Fallback>
        </mc:AlternateContent>
      </w:r>
    </w:p>
    <w:p w14:paraId="4AE8EEF7" w14:textId="77777777" w:rsidR="00FC2814" w:rsidRDefault="00FC2814" w:rsidP="00170679">
      <w:pPr>
        <w:rPr>
          <w:lang w:val="en-GB"/>
        </w:rPr>
      </w:pPr>
    </w:p>
    <w:p w14:paraId="65244448" w14:textId="77777777" w:rsidR="00FC2814" w:rsidRDefault="00FC2814" w:rsidP="00170679">
      <w:pPr>
        <w:rPr>
          <w:lang w:val="en-GB"/>
        </w:rPr>
      </w:pPr>
    </w:p>
    <w:p w14:paraId="3B5C7418" w14:textId="77777777" w:rsidR="00737D5A" w:rsidRDefault="00737D5A" w:rsidP="00737D5A">
      <w:pPr>
        <w:rPr>
          <w:b/>
          <w:sz w:val="36"/>
          <w:szCs w:val="36"/>
          <w:lang w:val="en-GB"/>
        </w:rPr>
      </w:pPr>
    </w:p>
    <w:p w14:paraId="17C32FB6" w14:textId="77777777" w:rsidR="00AB47B2" w:rsidRDefault="00AB47B2" w:rsidP="00737D5A">
      <w:pPr>
        <w:rPr>
          <w:b/>
          <w:sz w:val="36"/>
          <w:szCs w:val="36"/>
          <w:lang w:val="en-GB"/>
        </w:rPr>
      </w:pPr>
    </w:p>
    <w:p w14:paraId="64DE92CF" w14:textId="31940CFE" w:rsidR="00737D5A" w:rsidRPr="00737D5A" w:rsidRDefault="00910F9D" w:rsidP="00737D5A">
      <w:pPr>
        <w:rPr>
          <w:b/>
          <w:sz w:val="36"/>
          <w:szCs w:val="36"/>
          <w:lang w:val="en-GB"/>
        </w:rPr>
      </w:pPr>
      <w:r>
        <w:rPr>
          <w:b/>
          <w:sz w:val="36"/>
          <w:szCs w:val="36"/>
          <w:lang w:val="en-GB"/>
        </w:rPr>
        <w:t xml:space="preserve">APPLYING SITUATIONAL ANALYSIS MODELS: </w:t>
      </w:r>
      <w:r w:rsidR="00737D5A" w:rsidRPr="00737D5A">
        <w:rPr>
          <w:b/>
          <w:sz w:val="36"/>
          <w:szCs w:val="36"/>
          <w:lang w:val="en-GB"/>
        </w:rPr>
        <w:t xml:space="preserve">RYANAIR </w:t>
      </w:r>
      <w:r>
        <w:rPr>
          <w:b/>
          <w:sz w:val="36"/>
          <w:szCs w:val="36"/>
          <w:lang w:val="en-GB"/>
        </w:rPr>
        <w:t>SWOT FRAMEWORK</w:t>
      </w:r>
    </w:p>
    <w:p w14:paraId="49B30416" w14:textId="77777777" w:rsidR="00737D5A" w:rsidRPr="00D029CF" w:rsidRDefault="00737D5A" w:rsidP="00737D5A">
      <w:pPr>
        <w:rPr>
          <w:rFonts w:ascii="Arial" w:hAnsi="Arial" w:cs="Arial"/>
          <w:lang w:val="en-GB"/>
        </w:rPr>
      </w:pPr>
      <w:r w:rsidRPr="00A37E55">
        <w:rPr>
          <w:sz w:val="24"/>
          <w:szCs w:val="24"/>
          <w:lang w:val="en-GB"/>
        </w:rPr>
        <w:t>R</w:t>
      </w:r>
      <w:r w:rsidRPr="00D029CF">
        <w:rPr>
          <w:rFonts w:ascii="Arial" w:hAnsi="Arial" w:cs="Arial"/>
          <w:lang w:val="en-GB"/>
        </w:rPr>
        <w:t>yanair's SWOT analysis is a framework for evaluating the factors that have an impact on the airline industry as a whole and have an impact on Ryanair. The SWOT analysis provides insight into Ryanair's internal and external factors, namely its strengths, weaknesses, opportunities, and threats.</w:t>
      </w:r>
    </w:p>
    <w:p w14:paraId="73B0A79D" w14:textId="77777777" w:rsidR="00FC2814" w:rsidRPr="00D029CF" w:rsidRDefault="00737D5A" w:rsidP="00170679">
      <w:pPr>
        <w:rPr>
          <w:rFonts w:ascii="Arial" w:hAnsi="Arial" w:cs="Arial"/>
          <w:lang w:val="en-GB"/>
        </w:rPr>
      </w:pPr>
      <w:r w:rsidRPr="00D029CF">
        <w:rPr>
          <w:rFonts w:ascii="Arial" w:hAnsi="Arial" w:cs="Arial"/>
          <w:lang w:val="en-GB"/>
        </w:rPr>
        <w:lastRenderedPageBreak/>
        <w:t>The SWOT analysis for Ryanair is presented below in a matrix followed by the detailed analysis report:</w:t>
      </w:r>
    </w:p>
    <w:p w14:paraId="5B1B3A41" w14:textId="77777777" w:rsidR="006B1EFF" w:rsidRDefault="006B1EFF" w:rsidP="00170679">
      <w:pPr>
        <w:rPr>
          <w:lang w:val="en-GB"/>
        </w:rPr>
      </w:pPr>
    </w:p>
    <w:tbl>
      <w:tblPr>
        <w:tblStyle w:val="TableGrid"/>
        <w:tblW w:w="0" w:type="auto"/>
        <w:tblLook w:val="04A0" w:firstRow="1" w:lastRow="0" w:firstColumn="1" w:lastColumn="0" w:noHBand="0" w:noVBand="1"/>
      </w:tblPr>
      <w:tblGrid>
        <w:gridCol w:w="4508"/>
        <w:gridCol w:w="4508"/>
      </w:tblGrid>
      <w:tr w:rsidR="00737D5A" w:rsidRPr="00737D5A" w14:paraId="5EAE3844" w14:textId="77777777">
        <w:tc>
          <w:tcPr>
            <w:tcW w:w="4508" w:type="dxa"/>
          </w:tcPr>
          <w:p w14:paraId="3E96B225" w14:textId="77777777" w:rsidR="00737D5A" w:rsidRPr="00737D5A" w:rsidRDefault="00737D5A" w:rsidP="00737D5A">
            <w:pPr>
              <w:spacing w:after="200" w:line="276" w:lineRule="auto"/>
              <w:rPr>
                <w:b/>
                <w:lang w:val="en-GB"/>
              </w:rPr>
            </w:pPr>
            <w:r w:rsidRPr="00737D5A">
              <w:rPr>
                <w:b/>
                <w:lang w:val="en-GB"/>
              </w:rPr>
              <w:t>STRENGH</w:t>
            </w:r>
          </w:p>
        </w:tc>
        <w:tc>
          <w:tcPr>
            <w:tcW w:w="4508" w:type="dxa"/>
          </w:tcPr>
          <w:p w14:paraId="363D09D0" w14:textId="77777777" w:rsidR="00737D5A" w:rsidRPr="00737D5A" w:rsidRDefault="00737D5A" w:rsidP="00737D5A">
            <w:pPr>
              <w:spacing w:after="200" w:line="276" w:lineRule="auto"/>
              <w:rPr>
                <w:b/>
                <w:lang w:val="en-GB"/>
              </w:rPr>
            </w:pPr>
            <w:r w:rsidRPr="00737D5A">
              <w:rPr>
                <w:b/>
                <w:lang w:val="en-GB"/>
              </w:rPr>
              <w:t>WEAKNESS</w:t>
            </w:r>
          </w:p>
        </w:tc>
      </w:tr>
      <w:tr w:rsidR="00737D5A" w:rsidRPr="00D029CF" w14:paraId="0BC4D227" w14:textId="77777777">
        <w:tc>
          <w:tcPr>
            <w:tcW w:w="4508" w:type="dxa"/>
          </w:tcPr>
          <w:p w14:paraId="5CB18263" w14:textId="77777777" w:rsidR="00737D5A" w:rsidRPr="00D029CF" w:rsidRDefault="00737D5A" w:rsidP="00737D5A">
            <w:pPr>
              <w:numPr>
                <w:ilvl w:val="0"/>
                <w:numId w:val="8"/>
              </w:numPr>
              <w:spacing w:after="200" w:line="276" w:lineRule="auto"/>
              <w:rPr>
                <w:rFonts w:ascii="Arial" w:hAnsi="Arial" w:cs="Arial"/>
                <w:lang w:val="en-GB"/>
              </w:rPr>
            </w:pPr>
            <w:r w:rsidRPr="00D029CF">
              <w:rPr>
                <w:rFonts w:ascii="Arial" w:hAnsi="Arial" w:cs="Arial"/>
                <w:lang w:val="en-GB"/>
              </w:rPr>
              <w:t>Largest Low-cost Airline in Europe </w:t>
            </w:r>
          </w:p>
          <w:p w14:paraId="20E3E935" w14:textId="77777777" w:rsidR="00737D5A" w:rsidRPr="00D029CF" w:rsidRDefault="00737D5A" w:rsidP="00737D5A">
            <w:pPr>
              <w:numPr>
                <w:ilvl w:val="0"/>
                <w:numId w:val="8"/>
              </w:numPr>
              <w:spacing w:after="200" w:line="276" w:lineRule="auto"/>
              <w:rPr>
                <w:rFonts w:ascii="Arial" w:hAnsi="Arial" w:cs="Arial"/>
                <w:lang w:val="en-GB"/>
              </w:rPr>
            </w:pPr>
            <w:r w:rsidRPr="00D029CF">
              <w:rPr>
                <w:rFonts w:ascii="Arial" w:hAnsi="Arial" w:cs="Arial"/>
                <w:lang w:val="en-GB"/>
              </w:rPr>
              <w:t xml:space="preserve"> Stable shareholder returns and a strong balance sheet</w:t>
            </w:r>
          </w:p>
          <w:p w14:paraId="6276568A" w14:textId="77777777" w:rsidR="00737D5A" w:rsidRPr="00D029CF" w:rsidRDefault="00737D5A" w:rsidP="00737D5A">
            <w:pPr>
              <w:numPr>
                <w:ilvl w:val="0"/>
                <w:numId w:val="8"/>
              </w:numPr>
              <w:spacing w:after="200" w:line="276" w:lineRule="auto"/>
              <w:rPr>
                <w:rFonts w:ascii="Arial" w:hAnsi="Arial" w:cs="Arial"/>
                <w:lang w:val="en-GB"/>
              </w:rPr>
            </w:pPr>
            <w:r w:rsidRPr="00D029CF">
              <w:rPr>
                <w:rFonts w:ascii="Arial" w:hAnsi="Arial" w:cs="Arial"/>
                <w:lang w:val="en-GB"/>
              </w:rPr>
              <w:t xml:space="preserve"> Ryanair's low-cost base provides a significant competitive advantage.</w:t>
            </w:r>
          </w:p>
          <w:p w14:paraId="70E2E67D" w14:textId="77777777" w:rsidR="00737D5A" w:rsidRPr="00D029CF" w:rsidRDefault="00737D5A" w:rsidP="00737D5A">
            <w:pPr>
              <w:numPr>
                <w:ilvl w:val="0"/>
                <w:numId w:val="8"/>
              </w:numPr>
              <w:spacing w:after="200" w:line="276" w:lineRule="auto"/>
              <w:rPr>
                <w:rFonts w:ascii="Arial" w:hAnsi="Arial" w:cs="Arial"/>
                <w:lang w:val="en-GB"/>
              </w:rPr>
            </w:pPr>
            <w:r w:rsidRPr="00D029CF">
              <w:rPr>
                <w:rFonts w:ascii="Arial" w:hAnsi="Arial" w:cs="Arial"/>
                <w:lang w:val="en-GB"/>
              </w:rPr>
              <w:t xml:space="preserve"> Ryanair offers point-to-point flights within short distances.</w:t>
            </w:r>
          </w:p>
          <w:p w14:paraId="4BB13B00" w14:textId="77777777" w:rsidR="00737D5A" w:rsidRPr="00D029CF" w:rsidRDefault="00737D5A" w:rsidP="00737D5A">
            <w:pPr>
              <w:numPr>
                <w:ilvl w:val="0"/>
                <w:numId w:val="8"/>
              </w:numPr>
              <w:spacing w:after="200" w:line="276" w:lineRule="auto"/>
              <w:rPr>
                <w:rFonts w:ascii="Arial" w:hAnsi="Arial" w:cs="Arial"/>
                <w:lang w:val="en-GB"/>
              </w:rPr>
            </w:pPr>
            <w:r w:rsidRPr="00D029CF">
              <w:rPr>
                <w:rFonts w:ascii="Arial" w:hAnsi="Arial" w:cs="Arial"/>
                <w:lang w:val="en-GB"/>
              </w:rPr>
              <w:t>The cleanest and greenest airline in the European Union</w:t>
            </w:r>
          </w:p>
          <w:p w14:paraId="693156EC" w14:textId="77777777" w:rsidR="00737D5A" w:rsidRPr="00D029CF" w:rsidRDefault="00737D5A" w:rsidP="00737D5A">
            <w:pPr>
              <w:numPr>
                <w:ilvl w:val="0"/>
                <w:numId w:val="8"/>
              </w:numPr>
              <w:spacing w:after="200" w:line="276" w:lineRule="auto"/>
              <w:rPr>
                <w:rFonts w:ascii="Arial" w:hAnsi="Arial" w:cs="Arial"/>
                <w:lang w:val="en-GB"/>
              </w:rPr>
            </w:pPr>
            <w:r w:rsidRPr="00D029CF">
              <w:rPr>
                <w:rFonts w:ascii="Arial" w:hAnsi="Arial" w:cs="Arial"/>
                <w:lang w:val="en-GB"/>
              </w:rPr>
              <w:t xml:space="preserve">Ryanair is one of the airlines putting pressure on airports to reduce fees. (RYANAIR,2022) </w:t>
            </w:r>
          </w:p>
        </w:tc>
        <w:tc>
          <w:tcPr>
            <w:tcW w:w="4508" w:type="dxa"/>
          </w:tcPr>
          <w:p w14:paraId="24E09977" w14:textId="77777777" w:rsidR="00737D5A" w:rsidRPr="00D029CF" w:rsidRDefault="00737D5A" w:rsidP="00737D5A">
            <w:pPr>
              <w:numPr>
                <w:ilvl w:val="0"/>
                <w:numId w:val="9"/>
              </w:numPr>
              <w:spacing w:after="200" w:line="276" w:lineRule="auto"/>
              <w:rPr>
                <w:rFonts w:ascii="Arial" w:hAnsi="Arial" w:cs="Arial"/>
                <w:lang w:val="en-GB"/>
              </w:rPr>
            </w:pPr>
            <w:r w:rsidRPr="00D029CF">
              <w:rPr>
                <w:rFonts w:ascii="Arial" w:hAnsi="Arial" w:cs="Arial"/>
                <w:lang w:val="en-GB"/>
              </w:rPr>
              <w:t>Bad Reputation: customers are dissatisfied with several issues, including additional surcharges, uncomfortable seats, a lack of in-flight entertainment options, and poor customer service. (The guardian)</w:t>
            </w:r>
          </w:p>
          <w:p w14:paraId="576C3C20" w14:textId="77777777" w:rsidR="00737D5A" w:rsidRPr="00D029CF" w:rsidRDefault="00737D5A" w:rsidP="00737D5A">
            <w:pPr>
              <w:numPr>
                <w:ilvl w:val="0"/>
                <w:numId w:val="9"/>
              </w:numPr>
              <w:spacing w:after="200" w:line="276" w:lineRule="auto"/>
              <w:rPr>
                <w:rFonts w:ascii="Arial" w:hAnsi="Arial" w:cs="Arial"/>
                <w:lang w:val="en-GB"/>
              </w:rPr>
            </w:pPr>
            <w:r w:rsidRPr="00D029CF">
              <w:rPr>
                <w:rFonts w:ascii="Arial" w:hAnsi="Arial" w:cs="Arial"/>
                <w:lang w:val="en-GB"/>
              </w:rPr>
              <w:t>Strikes - 80% of union members were dissatisfied with the compensation structure. As a result, they went on strike for 48 hours, which Ryanair was unable to call off (BBC,2019)</w:t>
            </w:r>
          </w:p>
          <w:p w14:paraId="6E4B85EB" w14:textId="77777777" w:rsidR="00737D5A" w:rsidRPr="00D029CF" w:rsidRDefault="00737D5A" w:rsidP="00737D5A">
            <w:pPr>
              <w:spacing w:after="200" w:line="276" w:lineRule="auto"/>
              <w:rPr>
                <w:rFonts w:ascii="Arial" w:hAnsi="Arial" w:cs="Arial"/>
                <w:lang w:val="en-GB"/>
              </w:rPr>
            </w:pPr>
          </w:p>
          <w:p w14:paraId="625D7098" w14:textId="77777777" w:rsidR="00737D5A" w:rsidRPr="00D029CF" w:rsidRDefault="00737D5A" w:rsidP="00737D5A">
            <w:pPr>
              <w:numPr>
                <w:ilvl w:val="0"/>
                <w:numId w:val="9"/>
              </w:numPr>
              <w:spacing w:after="200" w:line="276" w:lineRule="auto"/>
              <w:rPr>
                <w:rFonts w:ascii="Arial" w:hAnsi="Arial" w:cs="Arial"/>
                <w:lang w:val="en-GB"/>
              </w:rPr>
            </w:pPr>
            <w:r w:rsidRPr="00D029CF">
              <w:rPr>
                <w:rFonts w:ascii="Arial" w:hAnsi="Arial" w:cs="Arial"/>
                <w:lang w:val="en-GB"/>
              </w:rPr>
              <w:t>Ryanair's business could be harmed by zero-hour contracts, as well as employees seeking higher salaries.</w:t>
            </w:r>
          </w:p>
          <w:p w14:paraId="35B56A89" w14:textId="77777777" w:rsidR="00737D5A" w:rsidRPr="00D029CF" w:rsidRDefault="00737D5A" w:rsidP="00737D5A">
            <w:pPr>
              <w:numPr>
                <w:ilvl w:val="0"/>
                <w:numId w:val="9"/>
              </w:numPr>
              <w:spacing w:after="200" w:line="276" w:lineRule="auto"/>
              <w:rPr>
                <w:rFonts w:ascii="Arial" w:hAnsi="Arial" w:cs="Arial"/>
                <w:lang w:val="en-GB"/>
              </w:rPr>
            </w:pPr>
            <w:r w:rsidRPr="00D029CF">
              <w:rPr>
                <w:rFonts w:ascii="Arial" w:hAnsi="Arial" w:cs="Arial"/>
                <w:lang w:val="en-GB"/>
              </w:rPr>
              <w:t>Rapid fleet expansion may result in overcapacity soon.</w:t>
            </w:r>
          </w:p>
        </w:tc>
      </w:tr>
      <w:tr w:rsidR="00737D5A" w:rsidRPr="00737D5A" w14:paraId="4BF68E67" w14:textId="77777777">
        <w:tc>
          <w:tcPr>
            <w:tcW w:w="4508" w:type="dxa"/>
          </w:tcPr>
          <w:p w14:paraId="18BEE77B" w14:textId="77777777" w:rsidR="00737D5A" w:rsidRPr="00737D5A" w:rsidRDefault="00737D5A" w:rsidP="00737D5A">
            <w:pPr>
              <w:spacing w:after="200" w:line="276" w:lineRule="auto"/>
              <w:rPr>
                <w:b/>
                <w:lang w:val="en-GB"/>
              </w:rPr>
            </w:pPr>
            <w:r w:rsidRPr="00737D5A">
              <w:rPr>
                <w:b/>
                <w:lang w:val="en-GB"/>
              </w:rPr>
              <w:t>OPPORTUNITY</w:t>
            </w:r>
          </w:p>
        </w:tc>
        <w:tc>
          <w:tcPr>
            <w:tcW w:w="4508" w:type="dxa"/>
          </w:tcPr>
          <w:p w14:paraId="6EC30DD5" w14:textId="77777777" w:rsidR="00737D5A" w:rsidRPr="00737D5A" w:rsidRDefault="00737D5A" w:rsidP="00737D5A">
            <w:pPr>
              <w:spacing w:after="200" w:line="276" w:lineRule="auto"/>
              <w:rPr>
                <w:b/>
                <w:lang w:val="en-GB"/>
              </w:rPr>
            </w:pPr>
            <w:r w:rsidRPr="00737D5A">
              <w:rPr>
                <w:b/>
                <w:lang w:val="en-GB"/>
              </w:rPr>
              <w:t>THREAT</w:t>
            </w:r>
          </w:p>
        </w:tc>
      </w:tr>
      <w:tr w:rsidR="00737D5A" w:rsidRPr="00737D5A" w14:paraId="08A4A282" w14:textId="77777777">
        <w:tc>
          <w:tcPr>
            <w:tcW w:w="4508" w:type="dxa"/>
          </w:tcPr>
          <w:p w14:paraId="4CC1E028" w14:textId="77777777" w:rsidR="00737D5A" w:rsidRPr="00D029CF" w:rsidRDefault="00737D5A" w:rsidP="00737D5A">
            <w:pPr>
              <w:numPr>
                <w:ilvl w:val="0"/>
                <w:numId w:val="10"/>
              </w:numPr>
              <w:spacing w:after="200" w:line="276" w:lineRule="auto"/>
              <w:rPr>
                <w:rFonts w:ascii="Arial" w:hAnsi="Arial" w:cs="Arial"/>
                <w:lang w:val="en-GB"/>
              </w:rPr>
            </w:pPr>
            <w:r w:rsidRPr="00D029CF">
              <w:rPr>
                <w:rFonts w:ascii="Arial" w:hAnsi="Arial" w:cs="Arial"/>
                <w:lang w:val="en-GB"/>
              </w:rPr>
              <w:t>Availability of Skilled workers - Coronavirus was the cause of many company bankruptcies. Ryanair has the best chance of hiring qualified candidates with exceptional skills. Thousands of skilled workers, including pilots, ground crew, cabin crew, and engineers, are eager to compete and re-enter the labour market.</w:t>
            </w:r>
          </w:p>
          <w:p w14:paraId="44C13719" w14:textId="77777777" w:rsidR="00737D5A" w:rsidRPr="00D029CF" w:rsidRDefault="00737D5A" w:rsidP="00737D5A">
            <w:pPr>
              <w:numPr>
                <w:ilvl w:val="0"/>
                <w:numId w:val="10"/>
              </w:numPr>
              <w:spacing w:after="200" w:line="276" w:lineRule="auto"/>
              <w:rPr>
                <w:rFonts w:ascii="Arial" w:hAnsi="Arial" w:cs="Arial"/>
                <w:lang w:val="en-GB"/>
              </w:rPr>
            </w:pPr>
            <w:r w:rsidRPr="00D029CF">
              <w:rPr>
                <w:rFonts w:ascii="Arial" w:hAnsi="Arial" w:cs="Arial"/>
                <w:lang w:val="en-GB"/>
              </w:rPr>
              <w:t>The Always Getting Better (AGB) programme focuses on the customer experience.</w:t>
            </w:r>
          </w:p>
          <w:p w14:paraId="436B8862" w14:textId="77777777" w:rsidR="00737D5A" w:rsidRPr="00D029CF" w:rsidRDefault="00737D5A" w:rsidP="00737D5A">
            <w:pPr>
              <w:numPr>
                <w:ilvl w:val="0"/>
                <w:numId w:val="10"/>
              </w:numPr>
              <w:spacing w:after="200" w:line="276" w:lineRule="auto"/>
              <w:rPr>
                <w:rFonts w:ascii="Arial" w:hAnsi="Arial" w:cs="Arial"/>
                <w:lang w:val="en-GB"/>
              </w:rPr>
            </w:pPr>
            <w:r w:rsidRPr="00D029CF">
              <w:rPr>
                <w:rFonts w:ascii="Arial" w:hAnsi="Arial" w:cs="Arial"/>
                <w:lang w:val="en-GB"/>
              </w:rPr>
              <w:t>Less competition due to bankruptcy of others airline companies</w:t>
            </w:r>
          </w:p>
        </w:tc>
        <w:tc>
          <w:tcPr>
            <w:tcW w:w="4508" w:type="dxa"/>
          </w:tcPr>
          <w:p w14:paraId="0F5BEA53" w14:textId="77777777" w:rsidR="00737D5A" w:rsidRPr="00D029CF" w:rsidRDefault="00737D5A" w:rsidP="00737D5A">
            <w:pPr>
              <w:numPr>
                <w:ilvl w:val="0"/>
                <w:numId w:val="11"/>
              </w:numPr>
              <w:spacing w:after="200" w:line="276" w:lineRule="auto"/>
              <w:rPr>
                <w:rFonts w:ascii="Arial" w:hAnsi="Arial" w:cs="Arial"/>
                <w:lang w:val="en-GB"/>
              </w:rPr>
            </w:pPr>
            <w:r w:rsidRPr="00D029CF">
              <w:rPr>
                <w:rFonts w:ascii="Arial" w:hAnsi="Arial" w:cs="Arial"/>
                <w:lang w:val="en-GB"/>
              </w:rPr>
              <w:t>A weaker pound following Brexit and high inflation rate in UK.</w:t>
            </w:r>
          </w:p>
          <w:p w14:paraId="54393A02" w14:textId="77777777" w:rsidR="00737D5A" w:rsidRPr="00D029CF" w:rsidRDefault="00737D5A" w:rsidP="00737D5A">
            <w:pPr>
              <w:spacing w:after="200" w:line="276" w:lineRule="auto"/>
              <w:rPr>
                <w:rFonts w:ascii="Arial" w:hAnsi="Arial" w:cs="Arial"/>
                <w:lang w:val="en-GB"/>
              </w:rPr>
            </w:pPr>
            <w:r w:rsidRPr="00D029CF">
              <w:rPr>
                <w:rFonts w:ascii="Arial" w:hAnsi="Arial" w:cs="Arial"/>
                <w:lang w:val="en-GB"/>
              </w:rPr>
              <w:t>2.   Fuel price increased</w:t>
            </w:r>
          </w:p>
          <w:p w14:paraId="32733FFC" w14:textId="77777777" w:rsidR="00737D5A" w:rsidRPr="00D029CF" w:rsidRDefault="00737D5A" w:rsidP="00737D5A">
            <w:pPr>
              <w:spacing w:after="200" w:line="276" w:lineRule="auto"/>
              <w:rPr>
                <w:rFonts w:ascii="Arial" w:hAnsi="Arial" w:cs="Arial"/>
                <w:lang w:val="en-GB"/>
              </w:rPr>
            </w:pPr>
            <w:r w:rsidRPr="00D029CF">
              <w:rPr>
                <w:rFonts w:ascii="Arial" w:hAnsi="Arial" w:cs="Arial"/>
                <w:lang w:val="en-GB"/>
              </w:rPr>
              <w:t>4. European staff shortages and strikes</w:t>
            </w:r>
          </w:p>
          <w:p w14:paraId="0A6A778C" w14:textId="77777777" w:rsidR="00737D5A" w:rsidRPr="00D029CF" w:rsidRDefault="00737D5A" w:rsidP="00737D5A">
            <w:pPr>
              <w:spacing w:after="200" w:line="276" w:lineRule="auto"/>
              <w:rPr>
                <w:rFonts w:ascii="Arial" w:hAnsi="Arial" w:cs="Arial"/>
                <w:lang w:val="en-GB"/>
              </w:rPr>
            </w:pPr>
            <w:r w:rsidRPr="00D029CF">
              <w:rPr>
                <w:rFonts w:ascii="Arial" w:hAnsi="Arial" w:cs="Arial"/>
                <w:lang w:val="en-GB"/>
              </w:rPr>
              <w:t>5. Increased corporate tax rates in Ireland</w:t>
            </w:r>
          </w:p>
          <w:p w14:paraId="3178F6E6" w14:textId="77777777" w:rsidR="00737D5A" w:rsidRPr="00737D5A" w:rsidRDefault="00737D5A" w:rsidP="00737D5A">
            <w:pPr>
              <w:spacing w:after="200" w:line="276" w:lineRule="auto"/>
              <w:rPr>
                <w:lang w:val="en-GB"/>
              </w:rPr>
            </w:pPr>
            <w:r w:rsidRPr="00D029CF">
              <w:rPr>
                <w:rFonts w:ascii="Arial" w:hAnsi="Arial" w:cs="Arial"/>
                <w:lang w:val="en-GB"/>
              </w:rPr>
              <w:t>6.  The effect of the Covid-19 pandemic on the aviation industry</w:t>
            </w:r>
          </w:p>
        </w:tc>
      </w:tr>
    </w:tbl>
    <w:p w14:paraId="2EFB1D9C" w14:textId="77777777" w:rsidR="00FC2814" w:rsidRDefault="00FC2814" w:rsidP="00170679">
      <w:pPr>
        <w:rPr>
          <w:lang w:val="en-GB"/>
        </w:rPr>
      </w:pPr>
    </w:p>
    <w:p w14:paraId="72ABAEFA" w14:textId="77777777" w:rsidR="00433857" w:rsidRDefault="00433857" w:rsidP="00170679">
      <w:pPr>
        <w:rPr>
          <w:lang w:val="en-GB"/>
        </w:rPr>
      </w:pPr>
    </w:p>
    <w:p w14:paraId="0212277E" w14:textId="77777777" w:rsidR="004379DF" w:rsidRDefault="004379DF" w:rsidP="00170679"/>
    <w:p w14:paraId="245F8B54" w14:textId="6FA20D33" w:rsidR="004379DF" w:rsidRPr="00D029CF" w:rsidRDefault="004379DF" w:rsidP="00170679">
      <w:pPr>
        <w:rPr>
          <w:rFonts w:ascii="Arial" w:hAnsi="Arial" w:cs="Arial"/>
          <w:b/>
          <w:bCs/>
        </w:rPr>
      </w:pPr>
      <w:r w:rsidRPr="00D029CF">
        <w:rPr>
          <w:rFonts w:ascii="Arial" w:hAnsi="Arial" w:cs="Arial"/>
          <w:b/>
          <w:bCs/>
        </w:rPr>
        <w:t>RANGE  AND EVALUATION OF ALTERNATIVE SOLUTIONS USING PMI DECISION TOOL</w:t>
      </w:r>
    </w:p>
    <w:p w14:paraId="05918D9B" w14:textId="098CB34E" w:rsidR="00433857" w:rsidRPr="00D029CF" w:rsidRDefault="003D7E4E" w:rsidP="00170679">
      <w:pPr>
        <w:rPr>
          <w:rFonts w:ascii="Arial" w:hAnsi="Arial" w:cs="Arial"/>
          <w:b/>
          <w:lang w:val="en-GB"/>
        </w:rPr>
      </w:pPr>
      <w:r w:rsidRPr="00D029CF">
        <w:rPr>
          <w:rFonts w:ascii="Arial" w:hAnsi="Arial" w:cs="Arial"/>
          <w:b/>
          <w:lang w:val="en-GB"/>
        </w:rPr>
        <w:t>1.</w:t>
      </w:r>
      <w:bookmarkStart w:id="0" w:name="_Hlk124091901"/>
      <w:r w:rsidR="00433857" w:rsidRPr="00D029CF">
        <w:rPr>
          <w:rFonts w:ascii="Arial" w:hAnsi="Arial" w:cs="Arial"/>
          <w:b/>
          <w:lang w:val="en-GB"/>
        </w:rPr>
        <w:t xml:space="preserve">GROUND HOURS REMUNERATION </w:t>
      </w:r>
      <w:bookmarkEnd w:id="0"/>
    </w:p>
    <w:p w14:paraId="3BF21E8B" w14:textId="77777777" w:rsidR="002020E2" w:rsidRPr="00D029CF" w:rsidRDefault="002020E2" w:rsidP="00170679">
      <w:pPr>
        <w:rPr>
          <w:rFonts w:ascii="Arial" w:hAnsi="Arial" w:cs="Arial"/>
          <w:lang w:val="en-GB"/>
        </w:rPr>
      </w:pPr>
      <w:r w:rsidRPr="00D029CF">
        <w:rPr>
          <w:rFonts w:ascii="Arial" w:hAnsi="Arial" w:cs="Arial"/>
          <w:lang w:val="en-GB"/>
        </w:rPr>
        <w:t xml:space="preserve">One of the major causes of Ryanair employee dissatisfaction is the criticality in rostering that often does not correspond to adequate monetary compensation. The main problems are essentially two: </w:t>
      </w:r>
    </w:p>
    <w:p w14:paraId="528A8CEB" w14:textId="77777777" w:rsidR="00433857" w:rsidRPr="00D029CF" w:rsidRDefault="002020E2" w:rsidP="002020E2">
      <w:pPr>
        <w:pStyle w:val="ListParagraph"/>
        <w:numPr>
          <w:ilvl w:val="0"/>
          <w:numId w:val="12"/>
        </w:numPr>
        <w:rPr>
          <w:rFonts w:ascii="Arial" w:hAnsi="Arial" w:cs="Arial"/>
          <w:lang w:val="en-GB"/>
        </w:rPr>
      </w:pPr>
      <w:r w:rsidRPr="00D029CF">
        <w:rPr>
          <w:rFonts w:ascii="Arial" w:hAnsi="Arial" w:cs="Arial"/>
          <w:lang w:val="en-GB"/>
        </w:rPr>
        <w:t>Only the actual flight hours are remunerated, consequently all the hours spent on the ground to comply with the duties related to security checks, check in, boarding and disembarkation remain unpaid</w:t>
      </w:r>
    </w:p>
    <w:p w14:paraId="284CE5B8" w14:textId="479272E5" w:rsidR="002020E2" w:rsidRPr="00D029CF" w:rsidRDefault="002020E2" w:rsidP="002020E2">
      <w:pPr>
        <w:pStyle w:val="ListParagraph"/>
        <w:numPr>
          <w:ilvl w:val="0"/>
          <w:numId w:val="12"/>
        </w:numPr>
        <w:rPr>
          <w:rFonts w:ascii="Arial" w:hAnsi="Arial" w:cs="Arial"/>
          <w:lang w:val="en-GB"/>
        </w:rPr>
      </w:pPr>
      <w:r w:rsidRPr="00D029CF">
        <w:rPr>
          <w:rFonts w:ascii="Arial" w:hAnsi="Arial" w:cs="Arial"/>
          <w:lang w:val="en-GB"/>
        </w:rPr>
        <w:t xml:space="preserve">2) All time lost due to delays or in turnarounds is not compensated despite the employee being </w:t>
      </w:r>
      <w:r w:rsidR="003D7E4E" w:rsidRPr="00D029CF">
        <w:rPr>
          <w:rFonts w:ascii="Arial" w:hAnsi="Arial" w:cs="Arial"/>
          <w:lang w:val="en-GB"/>
        </w:rPr>
        <w:t>at</w:t>
      </w:r>
      <w:r w:rsidRPr="00D029CF">
        <w:rPr>
          <w:rFonts w:ascii="Arial" w:hAnsi="Arial" w:cs="Arial"/>
          <w:lang w:val="en-GB"/>
        </w:rPr>
        <w:t xml:space="preserve"> work</w:t>
      </w:r>
    </w:p>
    <w:p w14:paraId="29158F39" w14:textId="57DDDAEA" w:rsidR="002020E2" w:rsidRPr="00D029CF" w:rsidRDefault="002020E2" w:rsidP="002020E2">
      <w:pPr>
        <w:rPr>
          <w:rFonts w:ascii="Arial" w:hAnsi="Arial" w:cs="Arial"/>
          <w:lang w:val="en-GB"/>
        </w:rPr>
      </w:pPr>
      <w:r w:rsidRPr="00D029CF">
        <w:rPr>
          <w:rFonts w:ascii="Arial" w:hAnsi="Arial" w:cs="Arial"/>
          <w:lang w:val="en-GB"/>
        </w:rPr>
        <w:t xml:space="preserve">Having said that, it is possible to say that to generate an increase in productivity and a general increase in Ryanair staff satisfaction, it is very important to provide a minimum compensation for the hours spent on the ground or in any case the hours during which the employee is </w:t>
      </w:r>
      <w:r w:rsidR="003D7E4E" w:rsidRPr="00D029CF">
        <w:rPr>
          <w:rFonts w:ascii="Arial" w:hAnsi="Arial" w:cs="Arial"/>
          <w:lang w:val="en-GB"/>
        </w:rPr>
        <w:t>on</w:t>
      </w:r>
      <w:r w:rsidRPr="00D029CF">
        <w:rPr>
          <w:rFonts w:ascii="Arial" w:hAnsi="Arial" w:cs="Arial"/>
          <w:lang w:val="en-GB"/>
        </w:rPr>
        <w:t xml:space="preserve"> duty.</w:t>
      </w:r>
    </w:p>
    <w:p w14:paraId="3B244D35" w14:textId="69F71DC6" w:rsidR="00FC2814" w:rsidRDefault="003D7E4E" w:rsidP="00170679">
      <w:pPr>
        <w:rPr>
          <w:b/>
          <w:lang w:val="en-GB"/>
        </w:rPr>
      </w:pPr>
      <w:r w:rsidRPr="0029486C">
        <w:rPr>
          <w:rFonts w:ascii="Arial" w:hAnsi="Arial" w:cs="Arial"/>
          <w:b/>
          <w:bCs/>
          <w:sz w:val="24"/>
          <w:szCs w:val="24"/>
        </w:rPr>
        <w:t>PMI DECISION MAKING TOOL</w:t>
      </w:r>
      <w:r>
        <w:rPr>
          <w:rFonts w:ascii="Arial" w:hAnsi="Arial" w:cs="Arial"/>
          <w:b/>
          <w:bCs/>
          <w:sz w:val="24"/>
          <w:szCs w:val="24"/>
        </w:rPr>
        <w:t>-</w:t>
      </w:r>
      <w:r w:rsidRPr="003D7E4E">
        <w:rPr>
          <w:b/>
          <w:lang w:val="en-GB"/>
        </w:rPr>
        <w:t xml:space="preserve"> </w:t>
      </w:r>
      <w:r>
        <w:rPr>
          <w:b/>
          <w:lang w:val="en-GB"/>
        </w:rPr>
        <w:t>GROUND HOURS REMUNERATION</w:t>
      </w:r>
    </w:p>
    <w:tbl>
      <w:tblPr>
        <w:tblStyle w:val="TableGrid"/>
        <w:tblW w:w="0" w:type="auto"/>
        <w:tblLook w:val="04A0" w:firstRow="1" w:lastRow="0" w:firstColumn="1" w:lastColumn="0" w:noHBand="0" w:noVBand="1"/>
      </w:tblPr>
      <w:tblGrid>
        <w:gridCol w:w="3217"/>
        <w:gridCol w:w="3195"/>
        <w:gridCol w:w="3216"/>
      </w:tblGrid>
      <w:tr w:rsidR="003D7E4E" w:rsidRPr="00D029CF" w14:paraId="75250D1A" w14:textId="77777777" w:rsidTr="003D7E4E">
        <w:tc>
          <w:tcPr>
            <w:tcW w:w="3284" w:type="dxa"/>
          </w:tcPr>
          <w:p w14:paraId="7061F35D" w14:textId="0BF82256" w:rsidR="003D7E4E" w:rsidRPr="00D029CF" w:rsidRDefault="003D7E4E" w:rsidP="00170679">
            <w:pPr>
              <w:rPr>
                <w:rFonts w:ascii="Arial" w:hAnsi="Arial" w:cs="Arial"/>
                <w:lang w:val="en-GB"/>
              </w:rPr>
            </w:pPr>
            <w:r w:rsidRPr="00D029CF">
              <w:rPr>
                <w:rFonts w:ascii="Arial" w:hAnsi="Arial" w:cs="Arial"/>
                <w:lang w:val="en-GB"/>
              </w:rPr>
              <w:t>PLUS</w:t>
            </w:r>
          </w:p>
        </w:tc>
        <w:tc>
          <w:tcPr>
            <w:tcW w:w="3285" w:type="dxa"/>
          </w:tcPr>
          <w:p w14:paraId="78C22BAC" w14:textId="713CB846" w:rsidR="003D7E4E" w:rsidRPr="00D029CF" w:rsidRDefault="003D7E4E" w:rsidP="00170679">
            <w:pPr>
              <w:rPr>
                <w:rFonts w:ascii="Arial" w:hAnsi="Arial" w:cs="Arial"/>
                <w:lang w:val="en-GB"/>
              </w:rPr>
            </w:pPr>
            <w:r w:rsidRPr="00D029CF">
              <w:rPr>
                <w:rFonts w:ascii="Arial" w:hAnsi="Arial" w:cs="Arial"/>
                <w:lang w:val="en-GB"/>
              </w:rPr>
              <w:t>MINUS</w:t>
            </w:r>
          </w:p>
        </w:tc>
        <w:tc>
          <w:tcPr>
            <w:tcW w:w="3285" w:type="dxa"/>
          </w:tcPr>
          <w:p w14:paraId="4C124D1C" w14:textId="6995DCB0" w:rsidR="003D7E4E" w:rsidRPr="00D029CF" w:rsidRDefault="003D7E4E" w:rsidP="00170679">
            <w:pPr>
              <w:rPr>
                <w:rFonts w:ascii="Arial" w:hAnsi="Arial" w:cs="Arial"/>
                <w:lang w:val="en-GB"/>
              </w:rPr>
            </w:pPr>
            <w:r w:rsidRPr="00D029CF">
              <w:rPr>
                <w:rFonts w:ascii="Arial" w:hAnsi="Arial" w:cs="Arial"/>
                <w:lang w:val="en-GB"/>
              </w:rPr>
              <w:t>INTERESTING</w:t>
            </w:r>
          </w:p>
        </w:tc>
      </w:tr>
      <w:tr w:rsidR="003D7E4E" w:rsidRPr="00D029CF" w14:paraId="3AD94AEE" w14:textId="77777777" w:rsidTr="003D7E4E">
        <w:tc>
          <w:tcPr>
            <w:tcW w:w="3284" w:type="dxa"/>
          </w:tcPr>
          <w:p w14:paraId="297487CC" w14:textId="55FD5CFC" w:rsidR="003D7E4E" w:rsidRPr="00D029CF" w:rsidRDefault="003D7E4E" w:rsidP="00170679">
            <w:pPr>
              <w:rPr>
                <w:rFonts w:ascii="Arial" w:hAnsi="Arial" w:cs="Arial"/>
                <w:lang w:val="en-GB"/>
              </w:rPr>
            </w:pPr>
            <w:r w:rsidRPr="00D029CF">
              <w:rPr>
                <w:rFonts w:ascii="Arial" w:hAnsi="Arial" w:cs="Arial"/>
                <w:lang w:val="en-GB"/>
              </w:rPr>
              <w:t xml:space="preserve">Job </w:t>
            </w:r>
            <w:r w:rsidR="004318B7" w:rsidRPr="00D029CF">
              <w:rPr>
                <w:rFonts w:ascii="Arial" w:hAnsi="Arial" w:cs="Arial"/>
                <w:lang w:val="en-GB"/>
              </w:rPr>
              <w:t>retention (</w:t>
            </w:r>
            <w:r w:rsidRPr="00D029CF">
              <w:rPr>
                <w:rFonts w:ascii="Arial" w:hAnsi="Arial" w:cs="Arial"/>
                <w:lang w:val="en-GB"/>
              </w:rPr>
              <w:t>+4)</w:t>
            </w:r>
          </w:p>
        </w:tc>
        <w:tc>
          <w:tcPr>
            <w:tcW w:w="3285" w:type="dxa"/>
          </w:tcPr>
          <w:p w14:paraId="768A5F91" w14:textId="64FCFA23" w:rsidR="003D7E4E" w:rsidRPr="00D029CF" w:rsidRDefault="003D7E4E" w:rsidP="00170679">
            <w:pPr>
              <w:rPr>
                <w:rFonts w:ascii="Arial" w:hAnsi="Arial" w:cs="Arial"/>
                <w:lang w:val="en-GB"/>
              </w:rPr>
            </w:pPr>
            <w:r w:rsidRPr="00D029CF">
              <w:rPr>
                <w:rFonts w:ascii="Arial" w:hAnsi="Arial" w:cs="Arial"/>
                <w:lang w:val="en-GB"/>
              </w:rPr>
              <w:t>High cost for the company (-4)</w:t>
            </w:r>
          </w:p>
        </w:tc>
        <w:tc>
          <w:tcPr>
            <w:tcW w:w="3285" w:type="dxa"/>
          </w:tcPr>
          <w:p w14:paraId="3581424D" w14:textId="77059140" w:rsidR="003D7E4E" w:rsidRPr="00D029CF" w:rsidRDefault="003D7E4E" w:rsidP="00170679">
            <w:pPr>
              <w:rPr>
                <w:rFonts w:ascii="Arial" w:hAnsi="Arial" w:cs="Arial"/>
                <w:lang w:val="en-GB"/>
              </w:rPr>
            </w:pPr>
            <w:r w:rsidRPr="00D029CF">
              <w:rPr>
                <w:rFonts w:ascii="Arial" w:hAnsi="Arial" w:cs="Arial"/>
                <w:lang w:val="en-GB"/>
              </w:rPr>
              <w:t xml:space="preserve">Better customer </w:t>
            </w:r>
            <w:r w:rsidR="004318B7" w:rsidRPr="00D029CF">
              <w:rPr>
                <w:rFonts w:ascii="Arial" w:hAnsi="Arial" w:cs="Arial"/>
                <w:lang w:val="en-GB"/>
              </w:rPr>
              <w:t>service (</w:t>
            </w:r>
            <w:r w:rsidRPr="00D029CF">
              <w:rPr>
                <w:rFonts w:ascii="Arial" w:hAnsi="Arial" w:cs="Arial"/>
                <w:lang w:val="en-GB"/>
              </w:rPr>
              <w:t>+2)</w:t>
            </w:r>
          </w:p>
        </w:tc>
      </w:tr>
      <w:tr w:rsidR="003D7E4E" w:rsidRPr="00D029CF" w14:paraId="3C349486" w14:textId="77777777" w:rsidTr="003D7E4E">
        <w:tc>
          <w:tcPr>
            <w:tcW w:w="3284" w:type="dxa"/>
          </w:tcPr>
          <w:p w14:paraId="3D1C66D3" w14:textId="49117F9F" w:rsidR="003D7E4E" w:rsidRPr="00D029CF" w:rsidRDefault="003D7E4E" w:rsidP="00170679">
            <w:pPr>
              <w:rPr>
                <w:rFonts w:ascii="Arial" w:hAnsi="Arial" w:cs="Arial"/>
                <w:lang w:val="en-GB"/>
              </w:rPr>
            </w:pPr>
            <w:r w:rsidRPr="00D029CF">
              <w:rPr>
                <w:rFonts w:ascii="Arial" w:hAnsi="Arial" w:cs="Arial"/>
                <w:lang w:val="en-GB"/>
              </w:rPr>
              <w:t xml:space="preserve">Job </w:t>
            </w:r>
            <w:r w:rsidR="004318B7" w:rsidRPr="00D029CF">
              <w:rPr>
                <w:rFonts w:ascii="Arial" w:hAnsi="Arial" w:cs="Arial"/>
                <w:lang w:val="en-GB"/>
              </w:rPr>
              <w:t>satisfaction (</w:t>
            </w:r>
            <w:r w:rsidRPr="00D029CF">
              <w:rPr>
                <w:rFonts w:ascii="Arial" w:hAnsi="Arial" w:cs="Arial"/>
                <w:lang w:val="en-GB"/>
              </w:rPr>
              <w:t>+4)</w:t>
            </w:r>
          </w:p>
        </w:tc>
        <w:tc>
          <w:tcPr>
            <w:tcW w:w="3285" w:type="dxa"/>
          </w:tcPr>
          <w:p w14:paraId="05A188BE" w14:textId="787710BF" w:rsidR="003D7E4E" w:rsidRPr="00D029CF" w:rsidRDefault="003D7E4E" w:rsidP="00170679">
            <w:pPr>
              <w:rPr>
                <w:rFonts w:ascii="Arial" w:hAnsi="Arial" w:cs="Arial"/>
                <w:lang w:val="en-GB"/>
              </w:rPr>
            </w:pPr>
            <w:r w:rsidRPr="00D029CF">
              <w:rPr>
                <w:rFonts w:ascii="Arial" w:hAnsi="Arial" w:cs="Arial"/>
                <w:lang w:val="en-GB"/>
              </w:rPr>
              <w:t>No motivation for a fast process (-3)</w:t>
            </w:r>
          </w:p>
        </w:tc>
        <w:tc>
          <w:tcPr>
            <w:tcW w:w="3285" w:type="dxa"/>
          </w:tcPr>
          <w:p w14:paraId="21079D91" w14:textId="77777777" w:rsidR="003D7E4E" w:rsidRPr="00D029CF" w:rsidRDefault="003D7E4E" w:rsidP="00170679">
            <w:pPr>
              <w:rPr>
                <w:rFonts w:ascii="Arial" w:hAnsi="Arial" w:cs="Arial"/>
                <w:lang w:val="en-GB"/>
              </w:rPr>
            </w:pPr>
          </w:p>
        </w:tc>
      </w:tr>
      <w:tr w:rsidR="003D7E4E" w:rsidRPr="00D029CF" w14:paraId="29C40F30" w14:textId="77777777" w:rsidTr="003D7E4E">
        <w:tc>
          <w:tcPr>
            <w:tcW w:w="3284" w:type="dxa"/>
          </w:tcPr>
          <w:p w14:paraId="4832B225" w14:textId="28A54044" w:rsidR="003D7E4E" w:rsidRPr="00D029CF" w:rsidRDefault="003D7E4E" w:rsidP="00170679">
            <w:pPr>
              <w:rPr>
                <w:rFonts w:ascii="Arial" w:hAnsi="Arial" w:cs="Arial"/>
                <w:lang w:val="en-GB"/>
              </w:rPr>
            </w:pPr>
            <w:r w:rsidRPr="00D029CF">
              <w:rPr>
                <w:rFonts w:ascii="Arial" w:hAnsi="Arial" w:cs="Arial"/>
              </w:rPr>
              <w:t>Employee engagement and productivity(+4)</w:t>
            </w:r>
          </w:p>
        </w:tc>
        <w:tc>
          <w:tcPr>
            <w:tcW w:w="3285" w:type="dxa"/>
          </w:tcPr>
          <w:p w14:paraId="5BE90AA2" w14:textId="77777777" w:rsidR="003D7E4E" w:rsidRPr="00D029CF" w:rsidRDefault="003D7E4E" w:rsidP="00170679">
            <w:pPr>
              <w:rPr>
                <w:rFonts w:ascii="Arial" w:hAnsi="Arial" w:cs="Arial"/>
                <w:lang w:val="en-GB"/>
              </w:rPr>
            </w:pPr>
          </w:p>
        </w:tc>
        <w:tc>
          <w:tcPr>
            <w:tcW w:w="3285" w:type="dxa"/>
          </w:tcPr>
          <w:p w14:paraId="1649D6D9" w14:textId="77777777" w:rsidR="003D7E4E" w:rsidRPr="00D029CF" w:rsidRDefault="003D7E4E" w:rsidP="00170679">
            <w:pPr>
              <w:rPr>
                <w:rFonts w:ascii="Arial" w:hAnsi="Arial" w:cs="Arial"/>
                <w:lang w:val="en-GB"/>
              </w:rPr>
            </w:pPr>
          </w:p>
        </w:tc>
      </w:tr>
      <w:tr w:rsidR="003D7E4E" w:rsidRPr="00D029CF" w14:paraId="03617CB4" w14:textId="77777777" w:rsidTr="003D7E4E">
        <w:tc>
          <w:tcPr>
            <w:tcW w:w="3284" w:type="dxa"/>
          </w:tcPr>
          <w:p w14:paraId="61875B6F" w14:textId="412D645C" w:rsidR="003D7E4E" w:rsidRPr="00D029CF" w:rsidRDefault="003D7E4E" w:rsidP="00170679">
            <w:pPr>
              <w:rPr>
                <w:rFonts w:ascii="Arial" w:hAnsi="Arial" w:cs="Arial"/>
                <w:lang w:val="en-GB"/>
              </w:rPr>
            </w:pPr>
            <w:r w:rsidRPr="00D029CF">
              <w:rPr>
                <w:rFonts w:ascii="Arial" w:hAnsi="Arial" w:cs="Arial"/>
                <w:lang w:val="en-GB"/>
              </w:rPr>
              <w:t xml:space="preserve">Attract and keep on top </w:t>
            </w:r>
            <w:r w:rsidR="004318B7" w:rsidRPr="00D029CF">
              <w:rPr>
                <w:rFonts w:ascii="Arial" w:hAnsi="Arial" w:cs="Arial"/>
                <w:lang w:val="en-GB"/>
              </w:rPr>
              <w:t>talent (</w:t>
            </w:r>
            <w:r w:rsidRPr="00D029CF">
              <w:rPr>
                <w:rFonts w:ascii="Arial" w:hAnsi="Arial" w:cs="Arial"/>
                <w:lang w:val="en-GB"/>
              </w:rPr>
              <w:t>+2)</w:t>
            </w:r>
          </w:p>
        </w:tc>
        <w:tc>
          <w:tcPr>
            <w:tcW w:w="3285" w:type="dxa"/>
          </w:tcPr>
          <w:p w14:paraId="20CB979B" w14:textId="77777777" w:rsidR="003D7E4E" w:rsidRPr="00D029CF" w:rsidRDefault="003D7E4E" w:rsidP="00170679">
            <w:pPr>
              <w:rPr>
                <w:rFonts w:ascii="Arial" w:hAnsi="Arial" w:cs="Arial"/>
                <w:lang w:val="en-GB"/>
              </w:rPr>
            </w:pPr>
          </w:p>
        </w:tc>
        <w:tc>
          <w:tcPr>
            <w:tcW w:w="3285" w:type="dxa"/>
          </w:tcPr>
          <w:p w14:paraId="3D83C676" w14:textId="77777777" w:rsidR="003D7E4E" w:rsidRPr="00D029CF" w:rsidRDefault="003D7E4E" w:rsidP="00170679">
            <w:pPr>
              <w:rPr>
                <w:rFonts w:ascii="Arial" w:hAnsi="Arial" w:cs="Arial"/>
                <w:lang w:val="en-GB"/>
              </w:rPr>
            </w:pPr>
          </w:p>
        </w:tc>
      </w:tr>
      <w:tr w:rsidR="003D7E4E" w:rsidRPr="00D029CF" w14:paraId="550C58FD" w14:textId="77777777" w:rsidTr="003D7E4E">
        <w:tc>
          <w:tcPr>
            <w:tcW w:w="3284" w:type="dxa"/>
          </w:tcPr>
          <w:p w14:paraId="4DF9C514" w14:textId="1FCB0DEE" w:rsidR="003D7E4E" w:rsidRPr="00D029CF" w:rsidRDefault="003D7E4E" w:rsidP="00170679">
            <w:pPr>
              <w:rPr>
                <w:rFonts w:ascii="Arial" w:hAnsi="Arial" w:cs="Arial"/>
                <w:lang w:val="en-GB"/>
              </w:rPr>
            </w:pPr>
            <w:r w:rsidRPr="00D029CF">
              <w:rPr>
                <w:rFonts w:ascii="Arial" w:hAnsi="Arial" w:cs="Arial"/>
                <w:lang w:val="en-GB"/>
              </w:rPr>
              <w:t>+14</w:t>
            </w:r>
          </w:p>
        </w:tc>
        <w:tc>
          <w:tcPr>
            <w:tcW w:w="3285" w:type="dxa"/>
          </w:tcPr>
          <w:p w14:paraId="020A793F" w14:textId="1FA41E4E" w:rsidR="003D7E4E" w:rsidRPr="00D029CF" w:rsidRDefault="004318B7" w:rsidP="00170679">
            <w:pPr>
              <w:rPr>
                <w:rFonts w:ascii="Arial" w:hAnsi="Arial" w:cs="Arial"/>
                <w:lang w:val="en-GB"/>
              </w:rPr>
            </w:pPr>
            <w:r w:rsidRPr="00D029CF">
              <w:rPr>
                <w:rFonts w:ascii="Arial" w:hAnsi="Arial" w:cs="Arial"/>
                <w:lang w:val="en-GB"/>
              </w:rPr>
              <w:t>-7</w:t>
            </w:r>
          </w:p>
        </w:tc>
        <w:tc>
          <w:tcPr>
            <w:tcW w:w="3285" w:type="dxa"/>
          </w:tcPr>
          <w:p w14:paraId="66DA055B" w14:textId="6D5BCA0F" w:rsidR="003D7E4E" w:rsidRPr="00D029CF" w:rsidRDefault="004318B7" w:rsidP="00170679">
            <w:pPr>
              <w:rPr>
                <w:rFonts w:ascii="Arial" w:hAnsi="Arial" w:cs="Arial"/>
                <w:lang w:val="en-GB"/>
              </w:rPr>
            </w:pPr>
            <w:r w:rsidRPr="00D029CF">
              <w:rPr>
                <w:rFonts w:ascii="Arial" w:hAnsi="Arial" w:cs="Arial"/>
                <w:lang w:val="en-GB"/>
              </w:rPr>
              <w:t>+2</w:t>
            </w:r>
          </w:p>
        </w:tc>
      </w:tr>
    </w:tbl>
    <w:p w14:paraId="08ABBC40" w14:textId="3F61A9C2" w:rsidR="004318B7" w:rsidRPr="00D029CF" w:rsidRDefault="004318B7" w:rsidP="00170679">
      <w:pPr>
        <w:rPr>
          <w:rFonts w:ascii="Arial" w:hAnsi="Arial" w:cs="Arial"/>
          <w:lang w:val="en-GB"/>
        </w:rPr>
      </w:pPr>
      <w:r w:rsidRPr="00D029CF">
        <w:rPr>
          <w:rFonts w:ascii="Arial" w:hAnsi="Arial" w:cs="Arial"/>
          <w:lang w:val="en-GB"/>
        </w:rPr>
        <w:t>Total=+9</w:t>
      </w:r>
    </w:p>
    <w:p w14:paraId="0C11BD57" w14:textId="4A8CD70E" w:rsidR="004318B7" w:rsidRPr="00D029CF" w:rsidRDefault="004318B7" w:rsidP="00170679">
      <w:pPr>
        <w:rPr>
          <w:rFonts w:ascii="Arial" w:hAnsi="Arial" w:cs="Arial"/>
          <w:lang w:val="en-GB"/>
        </w:rPr>
      </w:pPr>
      <w:r w:rsidRPr="00D029CF">
        <w:rPr>
          <w:rFonts w:ascii="Arial" w:hAnsi="Arial" w:cs="Arial"/>
          <w:lang w:val="en-GB"/>
        </w:rPr>
        <w:t>2.</w:t>
      </w:r>
      <w:r w:rsidRPr="00D029CF">
        <w:rPr>
          <w:rFonts w:ascii="Arial" w:hAnsi="Arial" w:cs="Arial"/>
        </w:rPr>
        <w:t xml:space="preserve"> Bonuses from sels on board to increase in percentage</w:t>
      </w:r>
    </w:p>
    <w:p w14:paraId="56926700" w14:textId="396D5419" w:rsidR="004318B7" w:rsidRPr="00D029CF" w:rsidRDefault="004318B7" w:rsidP="004318B7">
      <w:pPr>
        <w:rPr>
          <w:rFonts w:ascii="Arial" w:hAnsi="Arial" w:cs="Arial"/>
        </w:rPr>
      </w:pPr>
      <w:r w:rsidRPr="00D029CF">
        <w:rPr>
          <w:rFonts w:ascii="Arial" w:hAnsi="Arial" w:cs="Arial"/>
        </w:rPr>
        <w:t>The company uses a performance-based pay structure to keep employee compensation costs under control. Even though the company has lower labour costs, employees can earn additional pay or remuneration based on their performance. Staff get sales bonuses on food, drinks and also on different items sold on board.(RYAN AIR ,2022).One solution will be for the bonuses to increase in percentage .Compensation/Pay - Compensation is defined as the monetary benefit provided to employees by the company in exchange for the services rendered to the company. Monetary compensation and benefits are regarded as the most important areas for which employees work; when they believe that their pay and benefits are sufficient to sustain their living, they are satisfied with their work. Employees felt immense pleasure and satisfaction toward their jobs when they were promoted and received a raise in pay. When compared to other major determinants, compensation ranks first in determining job satisfaction (Neog, &amp; Barua, 2014)</w:t>
      </w:r>
    </w:p>
    <w:p w14:paraId="324022C4" w14:textId="61829151" w:rsidR="004318B7" w:rsidRDefault="004318B7" w:rsidP="004318B7">
      <w:pPr>
        <w:rPr>
          <w:rFonts w:ascii="Arial" w:hAnsi="Arial" w:cs="Arial"/>
          <w:sz w:val="24"/>
          <w:szCs w:val="24"/>
        </w:rPr>
      </w:pPr>
    </w:p>
    <w:p w14:paraId="265E4725" w14:textId="77777777" w:rsidR="004318B7" w:rsidRDefault="004318B7" w:rsidP="004318B7">
      <w:pPr>
        <w:rPr>
          <w:rFonts w:ascii="Arial" w:hAnsi="Arial" w:cs="Arial"/>
          <w:sz w:val="24"/>
          <w:szCs w:val="24"/>
        </w:rPr>
      </w:pPr>
    </w:p>
    <w:tbl>
      <w:tblPr>
        <w:tblStyle w:val="TableGrid"/>
        <w:tblpPr w:leftFromText="180" w:rightFromText="180" w:vertAnchor="text" w:horzAnchor="margin" w:tblpY="817"/>
        <w:tblW w:w="9097" w:type="dxa"/>
        <w:tblLook w:val="04A0" w:firstRow="1" w:lastRow="0" w:firstColumn="1" w:lastColumn="0" w:noHBand="0" w:noVBand="1"/>
      </w:tblPr>
      <w:tblGrid>
        <w:gridCol w:w="3032"/>
        <w:gridCol w:w="3032"/>
        <w:gridCol w:w="3033"/>
      </w:tblGrid>
      <w:tr w:rsidR="004318B7" w14:paraId="2F1C9F50" w14:textId="77777777">
        <w:trPr>
          <w:trHeight w:val="433"/>
        </w:trPr>
        <w:tc>
          <w:tcPr>
            <w:tcW w:w="3032" w:type="dxa"/>
          </w:tcPr>
          <w:p w14:paraId="53D79C6B" w14:textId="77777777" w:rsidR="004318B7" w:rsidRPr="0029486C" w:rsidRDefault="004318B7">
            <w:pPr>
              <w:rPr>
                <w:rFonts w:ascii="Arial" w:hAnsi="Arial" w:cs="Arial"/>
                <w:b/>
                <w:bCs/>
                <w:sz w:val="24"/>
                <w:szCs w:val="24"/>
              </w:rPr>
            </w:pPr>
            <w:r w:rsidRPr="0029486C">
              <w:rPr>
                <w:rFonts w:ascii="Arial" w:hAnsi="Arial" w:cs="Arial"/>
                <w:b/>
                <w:bCs/>
                <w:sz w:val="24"/>
                <w:szCs w:val="24"/>
              </w:rPr>
              <w:lastRenderedPageBreak/>
              <w:t xml:space="preserve">Plus </w:t>
            </w:r>
          </w:p>
          <w:p w14:paraId="11989861" w14:textId="77777777" w:rsidR="004318B7" w:rsidRDefault="004318B7">
            <w:pPr>
              <w:rPr>
                <w:rFonts w:ascii="Arial" w:hAnsi="Arial" w:cs="Arial"/>
                <w:sz w:val="24"/>
                <w:szCs w:val="24"/>
              </w:rPr>
            </w:pPr>
          </w:p>
        </w:tc>
        <w:tc>
          <w:tcPr>
            <w:tcW w:w="3032" w:type="dxa"/>
          </w:tcPr>
          <w:p w14:paraId="261A7D1C" w14:textId="77777777" w:rsidR="004318B7" w:rsidRPr="0029486C" w:rsidRDefault="004318B7">
            <w:pPr>
              <w:rPr>
                <w:rFonts w:ascii="Arial" w:hAnsi="Arial" w:cs="Arial"/>
                <w:b/>
                <w:bCs/>
                <w:sz w:val="24"/>
                <w:szCs w:val="24"/>
              </w:rPr>
            </w:pPr>
            <w:r w:rsidRPr="0029486C">
              <w:rPr>
                <w:rFonts w:ascii="Arial" w:hAnsi="Arial" w:cs="Arial"/>
                <w:b/>
                <w:bCs/>
                <w:sz w:val="24"/>
                <w:szCs w:val="24"/>
              </w:rPr>
              <w:t xml:space="preserve">Minus </w:t>
            </w:r>
          </w:p>
        </w:tc>
        <w:tc>
          <w:tcPr>
            <w:tcW w:w="3033" w:type="dxa"/>
          </w:tcPr>
          <w:p w14:paraId="613E53AB" w14:textId="77777777" w:rsidR="004318B7" w:rsidRPr="0029486C" w:rsidRDefault="004318B7">
            <w:pPr>
              <w:rPr>
                <w:rFonts w:ascii="Arial" w:hAnsi="Arial" w:cs="Arial"/>
                <w:b/>
                <w:bCs/>
                <w:sz w:val="24"/>
                <w:szCs w:val="24"/>
              </w:rPr>
            </w:pPr>
            <w:r>
              <w:rPr>
                <w:rFonts w:ascii="Arial" w:hAnsi="Arial" w:cs="Arial"/>
                <w:b/>
                <w:bCs/>
                <w:sz w:val="24"/>
                <w:szCs w:val="24"/>
              </w:rPr>
              <w:t>I</w:t>
            </w:r>
            <w:r w:rsidRPr="0029486C">
              <w:rPr>
                <w:rFonts w:ascii="Arial" w:hAnsi="Arial" w:cs="Arial"/>
                <w:b/>
                <w:bCs/>
                <w:sz w:val="24"/>
                <w:szCs w:val="24"/>
              </w:rPr>
              <w:t>nteresting</w:t>
            </w:r>
          </w:p>
        </w:tc>
      </w:tr>
      <w:tr w:rsidR="004318B7" w:rsidRPr="00D029CF" w14:paraId="33670F4A" w14:textId="77777777">
        <w:trPr>
          <w:trHeight w:val="650"/>
        </w:trPr>
        <w:tc>
          <w:tcPr>
            <w:tcW w:w="3032" w:type="dxa"/>
          </w:tcPr>
          <w:p w14:paraId="781891E2" w14:textId="77777777" w:rsidR="004318B7" w:rsidRPr="00D029CF" w:rsidRDefault="004318B7">
            <w:pPr>
              <w:rPr>
                <w:rFonts w:ascii="Arial" w:hAnsi="Arial" w:cs="Arial"/>
              </w:rPr>
            </w:pPr>
            <w:r w:rsidRPr="00D029CF">
              <w:rPr>
                <w:rFonts w:ascii="Arial" w:hAnsi="Arial" w:cs="Arial"/>
              </w:rPr>
              <w:t>The employees will be happier (+5)</w:t>
            </w:r>
          </w:p>
        </w:tc>
        <w:tc>
          <w:tcPr>
            <w:tcW w:w="3032" w:type="dxa"/>
          </w:tcPr>
          <w:p w14:paraId="61A1726D" w14:textId="77777777" w:rsidR="004318B7" w:rsidRPr="00D029CF" w:rsidRDefault="004318B7">
            <w:pPr>
              <w:rPr>
                <w:rFonts w:ascii="Arial" w:hAnsi="Arial" w:cs="Arial"/>
              </w:rPr>
            </w:pPr>
            <w:r w:rsidRPr="00D029CF">
              <w:rPr>
                <w:rFonts w:ascii="Arial" w:hAnsi="Arial" w:cs="Arial"/>
              </w:rPr>
              <w:t>The supervisor may exert greater pressure on the cabin crew to upsell products, which can lead to workplace conflict. (-5)</w:t>
            </w:r>
          </w:p>
        </w:tc>
        <w:tc>
          <w:tcPr>
            <w:tcW w:w="3033" w:type="dxa"/>
          </w:tcPr>
          <w:p w14:paraId="09AFAC06" w14:textId="77777777" w:rsidR="004318B7" w:rsidRPr="00D029CF" w:rsidRDefault="004318B7">
            <w:pPr>
              <w:rPr>
                <w:rFonts w:ascii="Arial" w:hAnsi="Arial" w:cs="Arial"/>
              </w:rPr>
            </w:pPr>
            <w:r w:rsidRPr="00D029CF">
              <w:rPr>
                <w:rFonts w:ascii="Arial" w:hAnsi="Arial" w:cs="Arial"/>
              </w:rPr>
              <w:t>It might increase the customer satisfaction for better service  (+2)</w:t>
            </w:r>
          </w:p>
        </w:tc>
      </w:tr>
      <w:tr w:rsidR="004318B7" w:rsidRPr="00D029CF" w14:paraId="7DEE2A7C" w14:textId="77777777">
        <w:trPr>
          <w:trHeight w:val="424"/>
        </w:trPr>
        <w:tc>
          <w:tcPr>
            <w:tcW w:w="3032" w:type="dxa"/>
          </w:tcPr>
          <w:p w14:paraId="13C24AB3" w14:textId="77777777" w:rsidR="004318B7" w:rsidRPr="00D029CF" w:rsidRDefault="004318B7">
            <w:pPr>
              <w:rPr>
                <w:rFonts w:ascii="Arial" w:hAnsi="Arial" w:cs="Arial"/>
              </w:rPr>
            </w:pPr>
            <w:r w:rsidRPr="00D029CF">
              <w:rPr>
                <w:rFonts w:ascii="Arial" w:hAnsi="Arial" w:cs="Arial"/>
              </w:rPr>
              <w:t>Job retention</w:t>
            </w:r>
          </w:p>
          <w:p w14:paraId="1FB86D13" w14:textId="77777777" w:rsidR="004318B7" w:rsidRPr="00D029CF" w:rsidRDefault="004318B7">
            <w:pPr>
              <w:rPr>
                <w:rFonts w:ascii="Arial" w:hAnsi="Arial" w:cs="Arial"/>
              </w:rPr>
            </w:pPr>
            <w:r w:rsidRPr="00D029CF">
              <w:rPr>
                <w:rFonts w:ascii="Arial" w:hAnsi="Arial" w:cs="Arial"/>
              </w:rPr>
              <w:t xml:space="preserve"> (+5)</w:t>
            </w:r>
          </w:p>
        </w:tc>
        <w:tc>
          <w:tcPr>
            <w:tcW w:w="3032" w:type="dxa"/>
          </w:tcPr>
          <w:p w14:paraId="013D46A7" w14:textId="77777777" w:rsidR="004318B7" w:rsidRPr="00D029CF" w:rsidRDefault="004318B7">
            <w:pPr>
              <w:rPr>
                <w:rFonts w:ascii="Arial" w:hAnsi="Arial" w:cs="Arial"/>
              </w:rPr>
            </w:pPr>
            <w:r w:rsidRPr="00D029CF">
              <w:rPr>
                <w:rFonts w:ascii="Arial" w:hAnsi="Arial" w:cs="Arial"/>
              </w:rPr>
              <w:t>More aggressive selling techniques (-1)</w:t>
            </w:r>
          </w:p>
        </w:tc>
        <w:tc>
          <w:tcPr>
            <w:tcW w:w="3033" w:type="dxa"/>
          </w:tcPr>
          <w:p w14:paraId="26CC127E" w14:textId="77777777" w:rsidR="004318B7" w:rsidRPr="00D029CF" w:rsidRDefault="004318B7">
            <w:pPr>
              <w:rPr>
                <w:rFonts w:ascii="Arial" w:hAnsi="Arial" w:cs="Arial"/>
              </w:rPr>
            </w:pPr>
          </w:p>
        </w:tc>
      </w:tr>
      <w:tr w:rsidR="004318B7" w:rsidRPr="00D029CF" w14:paraId="19F20F5F" w14:textId="77777777">
        <w:trPr>
          <w:trHeight w:val="433"/>
        </w:trPr>
        <w:tc>
          <w:tcPr>
            <w:tcW w:w="3032" w:type="dxa"/>
          </w:tcPr>
          <w:p w14:paraId="34E0E407" w14:textId="77777777" w:rsidR="004318B7" w:rsidRPr="00D029CF" w:rsidRDefault="004318B7">
            <w:pPr>
              <w:rPr>
                <w:rFonts w:ascii="Arial" w:hAnsi="Arial" w:cs="Arial"/>
              </w:rPr>
            </w:pPr>
            <w:r w:rsidRPr="00D029CF">
              <w:rPr>
                <w:rFonts w:ascii="Arial" w:hAnsi="Arial" w:cs="Arial"/>
              </w:rPr>
              <w:t>Attract in and keep on to top talent (+4)</w:t>
            </w:r>
          </w:p>
        </w:tc>
        <w:tc>
          <w:tcPr>
            <w:tcW w:w="3032" w:type="dxa"/>
          </w:tcPr>
          <w:p w14:paraId="32989DE9" w14:textId="77777777" w:rsidR="004318B7" w:rsidRPr="00D029CF" w:rsidRDefault="004318B7">
            <w:pPr>
              <w:rPr>
                <w:rFonts w:ascii="Arial" w:hAnsi="Arial" w:cs="Arial"/>
              </w:rPr>
            </w:pPr>
            <w:r w:rsidRPr="00D029CF">
              <w:rPr>
                <w:rFonts w:ascii="Arial" w:hAnsi="Arial" w:cs="Arial"/>
              </w:rPr>
              <w:t xml:space="preserve">Less profit for Ryan air (-3) </w:t>
            </w:r>
          </w:p>
        </w:tc>
        <w:tc>
          <w:tcPr>
            <w:tcW w:w="3033" w:type="dxa"/>
          </w:tcPr>
          <w:p w14:paraId="23EEC46B" w14:textId="77777777" w:rsidR="004318B7" w:rsidRPr="00D029CF" w:rsidRDefault="004318B7">
            <w:pPr>
              <w:rPr>
                <w:rFonts w:ascii="Arial" w:hAnsi="Arial" w:cs="Arial"/>
              </w:rPr>
            </w:pPr>
          </w:p>
        </w:tc>
      </w:tr>
      <w:tr w:rsidR="004318B7" w:rsidRPr="00D029CF" w14:paraId="6E4C80FE" w14:textId="77777777">
        <w:trPr>
          <w:trHeight w:val="433"/>
        </w:trPr>
        <w:tc>
          <w:tcPr>
            <w:tcW w:w="3032" w:type="dxa"/>
          </w:tcPr>
          <w:p w14:paraId="76446276" w14:textId="77777777" w:rsidR="004318B7" w:rsidRPr="00D029CF" w:rsidRDefault="004318B7">
            <w:pPr>
              <w:rPr>
                <w:rFonts w:ascii="Arial" w:hAnsi="Arial" w:cs="Arial"/>
              </w:rPr>
            </w:pPr>
            <w:r w:rsidRPr="00D029CF">
              <w:rPr>
                <w:rFonts w:ascii="Arial" w:hAnsi="Arial" w:cs="Arial"/>
              </w:rPr>
              <w:t>Employee engagement and productivity (+4)</w:t>
            </w:r>
          </w:p>
        </w:tc>
        <w:tc>
          <w:tcPr>
            <w:tcW w:w="3032" w:type="dxa"/>
          </w:tcPr>
          <w:p w14:paraId="3882367D" w14:textId="77777777" w:rsidR="004318B7" w:rsidRPr="00D029CF" w:rsidRDefault="004318B7">
            <w:pPr>
              <w:rPr>
                <w:rFonts w:ascii="Arial" w:hAnsi="Arial" w:cs="Arial"/>
              </w:rPr>
            </w:pPr>
          </w:p>
        </w:tc>
        <w:tc>
          <w:tcPr>
            <w:tcW w:w="3033" w:type="dxa"/>
          </w:tcPr>
          <w:p w14:paraId="7671295B" w14:textId="77777777" w:rsidR="004318B7" w:rsidRPr="00D029CF" w:rsidRDefault="004318B7">
            <w:pPr>
              <w:rPr>
                <w:rFonts w:ascii="Arial" w:hAnsi="Arial" w:cs="Arial"/>
              </w:rPr>
            </w:pPr>
          </w:p>
        </w:tc>
      </w:tr>
    </w:tbl>
    <w:p w14:paraId="07FD70B6" w14:textId="77777777" w:rsidR="004318B7" w:rsidRPr="00D029CF" w:rsidRDefault="004318B7" w:rsidP="004318B7">
      <w:pPr>
        <w:rPr>
          <w:rFonts w:ascii="Arial" w:hAnsi="Arial" w:cs="Arial"/>
        </w:rPr>
      </w:pPr>
      <w:r w:rsidRPr="00D029CF">
        <w:rPr>
          <w:rFonts w:ascii="Arial" w:hAnsi="Arial" w:cs="Arial"/>
          <w:b/>
          <w:bCs/>
        </w:rPr>
        <w:t xml:space="preserve"> PMI DECISION MAKING TOOL -</w:t>
      </w:r>
      <w:r w:rsidRPr="00D029CF">
        <w:rPr>
          <w:rFonts w:ascii="Arial" w:hAnsi="Arial" w:cs="Arial"/>
        </w:rPr>
        <w:t xml:space="preserve"> INCREEESE COMMISION FOR SALES </w:t>
      </w:r>
    </w:p>
    <w:p w14:paraId="20D9A0E7" w14:textId="77777777" w:rsidR="004318B7" w:rsidRPr="00D029CF" w:rsidRDefault="004318B7" w:rsidP="004318B7">
      <w:pPr>
        <w:rPr>
          <w:rFonts w:ascii="Arial" w:hAnsi="Arial" w:cs="Arial"/>
        </w:rPr>
      </w:pPr>
    </w:p>
    <w:tbl>
      <w:tblPr>
        <w:tblStyle w:val="TableGrid"/>
        <w:tblW w:w="9121" w:type="dxa"/>
        <w:tblLook w:val="04A0" w:firstRow="1" w:lastRow="0" w:firstColumn="1" w:lastColumn="0" w:noHBand="0" w:noVBand="1"/>
      </w:tblPr>
      <w:tblGrid>
        <w:gridCol w:w="3040"/>
        <w:gridCol w:w="3040"/>
        <w:gridCol w:w="3041"/>
      </w:tblGrid>
      <w:tr w:rsidR="004318B7" w:rsidRPr="00D029CF" w14:paraId="436254FD" w14:textId="77777777">
        <w:trPr>
          <w:trHeight w:val="413"/>
        </w:trPr>
        <w:tc>
          <w:tcPr>
            <w:tcW w:w="3040" w:type="dxa"/>
          </w:tcPr>
          <w:p w14:paraId="57FE8CE4" w14:textId="77777777" w:rsidR="004318B7" w:rsidRPr="00D029CF" w:rsidRDefault="004318B7">
            <w:pPr>
              <w:rPr>
                <w:rFonts w:ascii="Arial" w:hAnsi="Arial" w:cs="Arial"/>
              </w:rPr>
            </w:pPr>
            <w:r w:rsidRPr="00D029CF">
              <w:rPr>
                <w:rFonts w:ascii="Arial" w:hAnsi="Arial" w:cs="Arial"/>
              </w:rPr>
              <w:t>+18</w:t>
            </w:r>
          </w:p>
        </w:tc>
        <w:tc>
          <w:tcPr>
            <w:tcW w:w="3040" w:type="dxa"/>
          </w:tcPr>
          <w:p w14:paraId="5B6FF1E6" w14:textId="77777777" w:rsidR="004318B7" w:rsidRPr="00D029CF" w:rsidRDefault="004318B7">
            <w:pPr>
              <w:rPr>
                <w:rFonts w:ascii="Arial" w:hAnsi="Arial" w:cs="Arial"/>
              </w:rPr>
            </w:pPr>
            <w:r w:rsidRPr="00D029CF">
              <w:rPr>
                <w:rFonts w:ascii="Arial" w:hAnsi="Arial" w:cs="Arial"/>
              </w:rPr>
              <w:t>-8</w:t>
            </w:r>
          </w:p>
        </w:tc>
        <w:tc>
          <w:tcPr>
            <w:tcW w:w="3041" w:type="dxa"/>
          </w:tcPr>
          <w:p w14:paraId="709FF40C" w14:textId="77777777" w:rsidR="004318B7" w:rsidRPr="00D029CF" w:rsidRDefault="004318B7">
            <w:pPr>
              <w:rPr>
                <w:rFonts w:ascii="Arial" w:hAnsi="Arial" w:cs="Arial"/>
              </w:rPr>
            </w:pPr>
            <w:r w:rsidRPr="00D029CF">
              <w:rPr>
                <w:rFonts w:ascii="Arial" w:hAnsi="Arial" w:cs="Arial"/>
              </w:rPr>
              <w:t>+2</w:t>
            </w:r>
          </w:p>
        </w:tc>
      </w:tr>
    </w:tbl>
    <w:p w14:paraId="2E6345A7" w14:textId="77777777" w:rsidR="004318B7" w:rsidRPr="00D029CF" w:rsidRDefault="004318B7" w:rsidP="004318B7">
      <w:pPr>
        <w:rPr>
          <w:rFonts w:ascii="Arial" w:hAnsi="Arial" w:cs="Arial"/>
        </w:rPr>
      </w:pPr>
      <w:r w:rsidRPr="00D029CF">
        <w:rPr>
          <w:rFonts w:ascii="Arial" w:hAnsi="Arial" w:cs="Arial"/>
        </w:rPr>
        <w:t>Total= +12</w:t>
      </w:r>
    </w:p>
    <w:p w14:paraId="475A12E4" w14:textId="05D996C3" w:rsidR="004318B7" w:rsidRPr="00D029CF" w:rsidRDefault="004318B7" w:rsidP="004318B7">
      <w:pPr>
        <w:rPr>
          <w:rFonts w:ascii="Arial" w:eastAsiaTheme="minorEastAsia" w:hAnsi="Arial" w:cs="Arial"/>
          <w:b/>
          <w:bCs/>
          <w:color w:val="0B0C0C"/>
          <w:kern w:val="24"/>
        </w:rPr>
      </w:pPr>
      <w:r w:rsidRPr="00D029CF">
        <w:rPr>
          <w:rFonts w:ascii="Arial" w:hAnsi="Arial" w:cs="Arial"/>
          <w:lang w:val="en-GB"/>
        </w:rPr>
        <w:t>3.</w:t>
      </w:r>
      <w:r w:rsidRPr="00D029CF">
        <w:rPr>
          <w:rFonts w:ascii="Arial" w:eastAsiaTheme="minorEastAsia" w:hAnsi="Arial" w:cs="Arial"/>
          <w:b/>
          <w:bCs/>
          <w:color w:val="0B0C0C"/>
          <w:kern w:val="24"/>
        </w:rPr>
        <w:t xml:space="preserve"> Offer Holliday bonus </w:t>
      </w:r>
    </w:p>
    <w:p w14:paraId="65938DFE" w14:textId="18231C9D" w:rsidR="004318B7" w:rsidRPr="00D029CF" w:rsidRDefault="004318B7" w:rsidP="004318B7">
      <w:pPr>
        <w:rPr>
          <w:rFonts w:ascii="Arial" w:eastAsiaTheme="minorEastAsia" w:hAnsi="Arial" w:cs="Arial"/>
          <w:color w:val="0B0C0C"/>
          <w:kern w:val="24"/>
        </w:rPr>
      </w:pPr>
      <w:r w:rsidRPr="00D029CF">
        <w:rPr>
          <w:rFonts w:ascii="Arial" w:eastAsiaTheme="minorEastAsia" w:hAnsi="Arial" w:cs="Arial"/>
          <w:color w:val="0B0C0C"/>
          <w:kern w:val="24"/>
        </w:rPr>
        <w:t>Companies offer holiday bonuses to stimulate employees to perform better at job. Employees may feel inspired to do more if bonuses are based on personal performance. Employers can also provide holiday bonuses as a token of appreciation and to show employees how much they value their efforts. Holiday bonuses are typically calculated as a percentage of your salary. They typically range from 5 to 10% of your annual earnings. (indeed)</w:t>
      </w:r>
    </w:p>
    <w:p w14:paraId="160D756D" w14:textId="7C4A6DEE" w:rsidR="004318B7" w:rsidRPr="00A37E55" w:rsidRDefault="004318B7" w:rsidP="004318B7">
      <w:pPr>
        <w:rPr>
          <w:rFonts w:ascii="Arial" w:eastAsiaTheme="minorEastAsia" w:hAnsi="Arial" w:cs="Arial"/>
          <w:b/>
          <w:bCs/>
          <w:color w:val="0B0C0C"/>
          <w:kern w:val="24"/>
          <w:sz w:val="24"/>
          <w:szCs w:val="24"/>
        </w:rPr>
      </w:pPr>
      <w:r w:rsidRPr="00A37E55">
        <w:rPr>
          <w:rFonts w:ascii="Arial" w:hAnsi="Arial" w:cs="Arial"/>
          <w:b/>
          <w:bCs/>
          <w:sz w:val="24"/>
          <w:szCs w:val="24"/>
        </w:rPr>
        <w:t>PMI DECISION MAKING TOOL-</w:t>
      </w:r>
      <w:r w:rsidR="00C179AD" w:rsidRPr="00A37E55">
        <w:rPr>
          <w:rFonts w:ascii="Arial" w:eastAsiaTheme="minorEastAsia" w:hAnsi="Arial" w:cs="Arial"/>
          <w:b/>
          <w:bCs/>
          <w:color w:val="0B0C0C"/>
          <w:kern w:val="24"/>
          <w:sz w:val="24"/>
          <w:szCs w:val="24"/>
        </w:rPr>
        <w:t xml:space="preserve"> Offer Holliday bonus </w:t>
      </w:r>
    </w:p>
    <w:tbl>
      <w:tblPr>
        <w:tblStyle w:val="TableGrid"/>
        <w:tblW w:w="9505" w:type="dxa"/>
        <w:tblLook w:val="04A0" w:firstRow="1" w:lastRow="0" w:firstColumn="1" w:lastColumn="0" w:noHBand="0" w:noVBand="1"/>
      </w:tblPr>
      <w:tblGrid>
        <w:gridCol w:w="3168"/>
        <w:gridCol w:w="3168"/>
        <w:gridCol w:w="3169"/>
      </w:tblGrid>
      <w:tr w:rsidR="004318B7" w:rsidRPr="00D029CF" w14:paraId="636B030E" w14:textId="77777777">
        <w:trPr>
          <w:trHeight w:val="435"/>
        </w:trPr>
        <w:tc>
          <w:tcPr>
            <w:tcW w:w="3168" w:type="dxa"/>
          </w:tcPr>
          <w:p w14:paraId="68BB28F4" w14:textId="77777777" w:rsidR="004318B7" w:rsidRPr="00D029CF" w:rsidRDefault="004318B7">
            <w:pPr>
              <w:rPr>
                <w:rFonts w:ascii="Arial" w:hAnsi="Arial" w:cs="Arial"/>
              </w:rPr>
            </w:pPr>
            <w:r w:rsidRPr="00D029CF">
              <w:rPr>
                <w:rFonts w:ascii="Arial" w:hAnsi="Arial" w:cs="Arial"/>
              </w:rPr>
              <w:t xml:space="preserve">Plus </w:t>
            </w:r>
          </w:p>
        </w:tc>
        <w:tc>
          <w:tcPr>
            <w:tcW w:w="3168" w:type="dxa"/>
          </w:tcPr>
          <w:p w14:paraId="6F1F171E" w14:textId="77777777" w:rsidR="004318B7" w:rsidRPr="00D029CF" w:rsidRDefault="004318B7">
            <w:pPr>
              <w:rPr>
                <w:rFonts w:ascii="Arial" w:hAnsi="Arial" w:cs="Arial"/>
              </w:rPr>
            </w:pPr>
            <w:r w:rsidRPr="00D029CF">
              <w:rPr>
                <w:rFonts w:ascii="Arial" w:hAnsi="Arial" w:cs="Arial"/>
              </w:rPr>
              <w:t xml:space="preserve">Minus </w:t>
            </w:r>
          </w:p>
        </w:tc>
        <w:tc>
          <w:tcPr>
            <w:tcW w:w="3169" w:type="dxa"/>
          </w:tcPr>
          <w:p w14:paraId="16C6CB1E" w14:textId="77777777" w:rsidR="004318B7" w:rsidRPr="00D029CF" w:rsidRDefault="004318B7">
            <w:pPr>
              <w:rPr>
                <w:rFonts w:ascii="Arial" w:hAnsi="Arial" w:cs="Arial"/>
              </w:rPr>
            </w:pPr>
            <w:r w:rsidRPr="00D029CF">
              <w:rPr>
                <w:rFonts w:ascii="Arial" w:hAnsi="Arial" w:cs="Arial"/>
              </w:rPr>
              <w:t xml:space="preserve">Interesting </w:t>
            </w:r>
          </w:p>
        </w:tc>
      </w:tr>
      <w:tr w:rsidR="004318B7" w:rsidRPr="00D029CF" w14:paraId="1E2598CD" w14:textId="77777777">
        <w:trPr>
          <w:trHeight w:val="2177"/>
        </w:trPr>
        <w:tc>
          <w:tcPr>
            <w:tcW w:w="3168" w:type="dxa"/>
          </w:tcPr>
          <w:p w14:paraId="1B612307" w14:textId="77777777" w:rsidR="004318B7" w:rsidRPr="00D029CF" w:rsidRDefault="004318B7">
            <w:pPr>
              <w:rPr>
                <w:rFonts w:ascii="Arial" w:hAnsi="Arial" w:cs="Arial"/>
              </w:rPr>
            </w:pPr>
            <w:r w:rsidRPr="00D029CF">
              <w:rPr>
                <w:rFonts w:ascii="Arial" w:hAnsi="Arial" w:cs="Arial"/>
              </w:rPr>
              <w:t>Happier employees (+3)</w:t>
            </w:r>
          </w:p>
        </w:tc>
        <w:tc>
          <w:tcPr>
            <w:tcW w:w="3168" w:type="dxa"/>
          </w:tcPr>
          <w:p w14:paraId="78898F71" w14:textId="77777777" w:rsidR="004318B7" w:rsidRPr="00D029CF" w:rsidRDefault="004318B7">
            <w:pPr>
              <w:rPr>
                <w:rFonts w:ascii="Arial" w:hAnsi="Arial" w:cs="Arial"/>
              </w:rPr>
            </w:pPr>
            <w:r w:rsidRPr="00D029CF">
              <w:rPr>
                <w:rFonts w:ascii="Arial" w:hAnsi="Arial" w:cs="Arial"/>
              </w:rPr>
              <w:t xml:space="preserve"> High cost for the company (-6)</w:t>
            </w:r>
          </w:p>
        </w:tc>
        <w:tc>
          <w:tcPr>
            <w:tcW w:w="3169" w:type="dxa"/>
          </w:tcPr>
          <w:p w14:paraId="5050E254" w14:textId="77777777" w:rsidR="004318B7" w:rsidRPr="00D029CF" w:rsidRDefault="004318B7">
            <w:pPr>
              <w:rPr>
                <w:rFonts w:ascii="Arial" w:hAnsi="Arial" w:cs="Arial"/>
              </w:rPr>
            </w:pPr>
            <w:r w:rsidRPr="00D029CF">
              <w:rPr>
                <w:rFonts w:ascii="Arial" w:hAnsi="Arial" w:cs="Arial"/>
              </w:rPr>
              <w:t>TAXES</w:t>
            </w:r>
          </w:p>
          <w:p w14:paraId="4A078928" w14:textId="77777777" w:rsidR="004318B7" w:rsidRPr="00D029CF" w:rsidRDefault="004318B7">
            <w:pPr>
              <w:rPr>
                <w:rFonts w:ascii="Arial" w:hAnsi="Arial" w:cs="Arial"/>
              </w:rPr>
            </w:pPr>
            <w:r w:rsidRPr="00D029CF">
              <w:rPr>
                <w:rFonts w:ascii="Arial" w:hAnsi="Arial" w:cs="Arial"/>
              </w:rPr>
              <w:t>If an workers receive a bonus, it is added to his total earnings at the end of the financial year. (-4)</w:t>
            </w:r>
          </w:p>
        </w:tc>
      </w:tr>
      <w:tr w:rsidR="004318B7" w:rsidRPr="00D029CF" w14:paraId="0E67B0C0" w14:textId="77777777">
        <w:trPr>
          <w:trHeight w:val="852"/>
        </w:trPr>
        <w:tc>
          <w:tcPr>
            <w:tcW w:w="3168" w:type="dxa"/>
          </w:tcPr>
          <w:p w14:paraId="2363BF13" w14:textId="77777777" w:rsidR="004318B7" w:rsidRPr="00D029CF" w:rsidRDefault="004318B7">
            <w:pPr>
              <w:rPr>
                <w:rFonts w:ascii="Arial" w:hAnsi="Arial" w:cs="Arial"/>
              </w:rPr>
            </w:pPr>
            <w:r w:rsidRPr="00D029CF">
              <w:rPr>
                <w:rFonts w:ascii="Arial" w:hAnsi="Arial" w:cs="Arial"/>
              </w:rPr>
              <w:t>Better life work balance (+5)</w:t>
            </w:r>
          </w:p>
        </w:tc>
        <w:tc>
          <w:tcPr>
            <w:tcW w:w="3168" w:type="dxa"/>
          </w:tcPr>
          <w:p w14:paraId="44A60422" w14:textId="77777777" w:rsidR="004318B7" w:rsidRPr="00D029CF" w:rsidRDefault="004318B7">
            <w:pPr>
              <w:rPr>
                <w:rFonts w:ascii="Arial" w:hAnsi="Arial" w:cs="Arial"/>
              </w:rPr>
            </w:pPr>
            <w:r w:rsidRPr="00D029CF">
              <w:rPr>
                <w:rFonts w:ascii="Arial" w:hAnsi="Arial" w:cs="Arial"/>
              </w:rPr>
              <w:t>They are not encouraged by results (-3)</w:t>
            </w:r>
          </w:p>
        </w:tc>
        <w:tc>
          <w:tcPr>
            <w:tcW w:w="3169" w:type="dxa"/>
          </w:tcPr>
          <w:p w14:paraId="2FF96A17" w14:textId="77777777" w:rsidR="004318B7" w:rsidRPr="00D029CF" w:rsidRDefault="004318B7">
            <w:pPr>
              <w:rPr>
                <w:rFonts w:ascii="Arial" w:hAnsi="Arial" w:cs="Arial"/>
              </w:rPr>
            </w:pPr>
          </w:p>
        </w:tc>
      </w:tr>
      <w:tr w:rsidR="004318B7" w:rsidRPr="00D029CF" w14:paraId="095F2382" w14:textId="77777777">
        <w:trPr>
          <w:trHeight w:val="435"/>
        </w:trPr>
        <w:tc>
          <w:tcPr>
            <w:tcW w:w="3168" w:type="dxa"/>
          </w:tcPr>
          <w:p w14:paraId="3AF478A9" w14:textId="77777777" w:rsidR="004318B7" w:rsidRPr="00D029CF" w:rsidRDefault="004318B7">
            <w:pPr>
              <w:rPr>
                <w:rFonts w:ascii="Arial" w:hAnsi="Arial" w:cs="Arial"/>
              </w:rPr>
            </w:pPr>
            <w:r w:rsidRPr="00D029CF">
              <w:rPr>
                <w:rFonts w:ascii="Arial" w:hAnsi="Arial" w:cs="Arial"/>
              </w:rPr>
              <w:t>Staff retention(+4)</w:t>
            </w:r>
          </w:p>
        </w:tc>
        <w:tc>
          <w:tcPr>
            <w:tcW w:w="3168" w:type="dxa"/>
          </w:tcPr>
          <w:p w14:paraId="4FC5CD1A" w14:textId="77777777" w:rsidR="004318B7" w:rsidRPr="00D029CF" w:rsidRDefault="004318B7">
            <w:pPr>
              <w:rPr>
                <w:rFonts w:ascii="Arial" w:hAnsi="Arial" w:cs="Arial"/>
              </w:rPr>
            </w:pPr>
          </w:p>
        </w:tc>
        <w:tc>
          <w:tcPr>
            <w:tcW w:w="3169" w:type="dxa"/>
          </w:tcPr>
          <w:p w14:paraId="725A32E3" w14:textId="77777777" w:rsidR="004318B7" w:rsidRPr="00D029CF" w:rsidRDefault="004318B7">
            <w:pPr>
              <w:rPr>
                <w:rFonts w:ascii="Arial" w:hAnsi="Arial" w:cs="Arial"/>
              </w:rPr>
            </w:pPr>
          </w:p>
        </w:tc>
      </w:tr>
    </w:tbl>
    <w:p w14:paraId="21E1DB37" w14:textId="77777777" w:rsidR="004318B7" w:rsidRPr="00D029CF" w:rsidRDefault="004318B7" w:rsidP="004318B7">
      <w:pPr>
        <w:rPr>
          <w:rFonts w:ascii="Arial" w:hAnsi="Arial" w:cs="Arial"/>
        </w:rPr>
      </w:pPr>
    </w:p>
    <w:tbl>
      <w:tblPr>
        <w:tblStyle w:val="TableGrid"/>
        <w:tblW w:w="9573" w:type="dxa"/>
        <w:tblLook w:val="04A0" w:firstRow="1" w:lastRow="0" w:firstColumn="1" w:lastColumn="0" w:noHBand="0" w:noVBand="1"/>
      </w:tblPr>
      <w:tblGrid>
        <w:gridCol w:w="3190"/>
        <w:gridCol w:w="3190"/>
        <w:gridCol w:w="3193"/>
      </w:tblGrid>
      <w:tr w:rsidR="004318B7" w:rsidRPr="00D029CF" w14:paraId="7DB95ADC" w14:textId="77777777" w:rsidTr="004318B7">
        <w:trPr>
          <w:trHeight w:val="261"/>
        </w:trPr>
        <w:tc>
          <w:tcPr>
            <w:tcW w:w="3190" w:type="dxa"/>
          </w:tcPr>
          <w:p w14:paraId="70A38E2A" w14:textId="77777777" w:rsidR="004318B7" w:rsidRPr="00D029CF" w:rsidRDefault="004318B7">
            <w:pPr>
              <w:rPr>
                <w:rFonts w:ascii="Arial" w:hAnsi="Arial" w:cs="Arial"/>
                <w:vertAlign w:val="subscript"/>
              </w:rPr>
            </w:pPr>
            <w:r w:rsidRPr="00D029CF">
              <w:rPr>
                <w:rFonts w:ascii="Arial" w:hAnsi="Arial" w:cs="Arial"/>
                <w:vertAlign w:val="subscript"/>
              </w:rPr>
              <w:t>+12</w:t>
            </w:r>
          </w:p>
        </w:tc>
        <w:tc>
          <w:tcPr>
            <w:tcW w:w="3190" w:type="dxa"/>
          </w:tcPr>
          <w:p w14:paraId="4D91E282" w14:textId="77777777" w:rsidR="004318B7" w:rsidRPr="00D029CF" w:rsidRDefault="004318B7">
            <w:pPr>
              <w:rPr>
                <w:rFonts w:ascii="Arial" w:hAnsi="Arial" w:cs="Arial"/>
              </w:rPr>
            </w:pPr>
            <w:r w:rsidRPr="00D029CF">
              <w:rPr>
                <w:rFonts w:ascii="Arial" w:hAnsi="Arial" w:cs="Arial"/>
              </w:rPr>
              <w:t>-9</w:t>
            </w:r>
          </w:p>
        </w:tc>
        <w:tc>
          <w:tcPr>
            <w:tcW w:w="3193" w:type="dxa"/>
          </w:tcPr>
          <w:p w14:paraId="70AB7BCD" w14:textId="77777777" w:rsidR="004318B7" w:rsidRPr="00D029CF" w:rsidRDefault="004318B7">
            <w:pPr>
              <w:rPr>
                <w:rFonts w:ascii="Arial" w:hAnsi="Arial" w:cs="Arial"/>
              </w:rPr>
            </w:pPr>
            <w:r w:rsidRPr="00D029CF">
              <w:rPr>
                <w:rFonts w:ascii="Arial" w:hAnsi="Arial" w:cs="Arial"/>
              </w:rPr>
              <w:t>-4</w:t>
            </w:r>
          </w:p>
        </w:tc>
      </w:tr>
    </w:tbl>
    <w:p w14:paraId="7FFBF179" w14:textId="77777777" w:rsidR="004318B7" w:rsidRPr="00D029CF" w:rsidRDefault="004318B7" w:rsidP="004318B7">
      <w:pPr>
        <w:rPr>
          <w:rFonts w:ascii="Arial" w:hAnsi="Arial" w:cs="Arial"/>
          <w:b/>
          <w:bCs/>
        </w:rPr>
      </w:pPr>
      <w:r w:rsidRPr="00D029CF">
        <w:rPr>
          <w:rFonts w:ascii="Arial" w:hAnsi="Arial" w:cs="Arial"/>
          <w:b/>
          <w:bCs/>
        </w:rPr>
        <w:t>Total=-1</w:t>
      </w:r>
    </w:p>
    <w:p w14:paraId="231F2FBA" w14:textId="5C6710AF" w:rsidR="00723D4E" w:rsidRPr="00D029CF" w:rsidRDefault="003859B6" w:rsidP="00170679">
      <w:pPr>
        <w:rPr>
          <w:rFonts w:ascii="Arial" w:hAnsi="Arial" w:cs="Arial"/>
          <w:lang w:val="en-GB"/>
        </w:rPr>
      </w:pPr>
      <w:r w:rsidRPr="00D029CF">
        <w:rPr>
          <w:rFonts w:ascii="Arial" w:hAnsi="Arial" w:cs="Arial"/>
          <w:lang w:val="en-GB"/>
        </w:rPr>
        <w:t>After considering all the pros and cons of solutions for Ryan Air staff dissatisfaction the decision is to increase commission for sales and to ground hour remunerations. Next step will be to</w:t>
      </w:r>
      <w:r w:rsidRPr="00A37E55">
        <w:rPr>
          <w:sz w:val="24"/>
          <w:szCs w:val="24"/>
          <w:lang w:val="en-GB"/>
        </w:rPr>
        <w:t xml:space="preserve"> </w:t>
      </w:r>
      <w:r w:rsidRPr="00D029CF">
        <w:rPr>
          <w:rFonts w:ascii="Arial" w:hAnsi="Arial" w:cs="Arial"/>
          <w:lang w:val="en-GB"/>
        </w:rPr>
        <w:t xml:space="preserve">implement </w:t>
      </w:r>
      <w:r w:rsidRPr="00D029CF">
        <w:rPr>
          <w:rFonts w:ascii="Arial" w:hAnsi="Arial" w:cs="Arial"/>
          <w:lang w:val="en-GB"/>
        </w:rPr>
        <w:lastRenderedPageBreak/>
        <w:t>the decision and use project management tools such as Gantt charts to ensure a workplan with clear goals and objectives is created.</w:t>
      </w:r>
    </w:p>
    <w:p w14:paraId="357E90E3" w14:textId="71C34042" w:rsidR="00FC2814" w:rsidRPr="00D029CF" w:rsidRDefault="004379DF" w:rsidP="00170679">
      <w:pPr>
        <w:rPr>
          <w:rFonts w:ascii="Arial" w:hAnsi="Arial" w:cs="Arial"/>
          <w:b/>
          <w:bCs/>
        </w:rPr>
      </w:pPr>
      <w:r w:rsidRPr="00D029CF">
        <w:rPr>
          <w:rFonts w:ascii="Arial" w:hAnsi="Arial" w:cs="Arial"/>
          <w:b/>
          <w:bCs/>
        </w:rPr>
        <w:t>Communication plan with stakeholders</w:t>
      </w:r>
    </w:p>
    <w:p w14:paraId="6A851677" w14:textId="0A9DDA3E" w:rsidR="00723D4E" w:rsidRPr="00D029CF" w:rsidRDefault="00723D4E" w:rsidP="00170679">
      <w:pPr>
        <w:rPr>
          <w:rFonts w:ascii="Arial" w:hAnsi="Arial" w:cs="Arial"/>
          <w:b/>
          <w:bCs/>
        </w:rPr>
      </w:pPr>
      <w:r w:rsidRPr="00D029CF">
        <w:rPr>
          <w:rFonts w:ascii="Arial" w:hAnsi="Arial" w:cs="Arial"/>
          <w:b/>
          <w:bCs/>
        </w:rPr>
        <w:t>“...any group or individual who can affect or is affected by the achievement of an organisation s objectives.”  (Freeman, 1984)</w:t>
      </w:r>
    </w:p>
    <w:p w14:paraId="11375F8C" w14:textId="77777777" w:rsidR="00723D4E" w:rsidRPr="00D029CF" w:rsidRDefault="00723D4E" w:rsidP="00723D4E">
      <w:pPr>
        <w:rPr>
          <w:rFonts w:ascii="Arial" w:hAnsi="Arial" w:cs="Arial"/>
        </w:rPr>
      </w:pPr>
      <w:r w:rsidRPr="00D029CF">
        <w:rPr>
          <w:rFonts w:ascii="Arial" w:hAnsi="Arial" w:cs="Arial"/>
        </w:rPr>
        <w:t>Stakeholders of Ryan air are:</w:t>
      </w:r>
    </w:p>
    <w:p w14:paraId="14593F93" w14:textId="77777777" w:rsidR="00723D4E" w:rsidRPr="00D029CF" w:rsidRDefault="00723D4E" w:rsidP="00723D4E">
      <w:pPr>
        <w:rPr>
          <w:rFonts w:ascii="Arial" w:hAnsi="Arial" w:cs="Arial"/>
        </w:rPr>
      </w:pPr>
      <w:r w:rsidRPr="00D029CF">
        <w:rPr>
          <w:rFonts w:ascii="Arial" w:hAnsi="Arial" w:cs="Arial"/>
        </w:rPr>
        <w:t>Stakeholders</w:t>
      </w:r>
    </w:p>
    <w:p w14:paraId="3EE8A958" w14:textId="77777777" w:rsidR="00723D4E" w:rsidRPr="00D029CF" w:rsidRDefault="00723D4E" w:rsidP="00723D4E">
      <w:pPr>
        <w:rPr>
          <w:rFonts w:ascii="Arial" w:hAnsi="Arial" w:cs="Arial"/>
        </w:rPr>
      </w:pPr>
      <w:r w:rsidRPr="00D029CF">
        <w:rPr>
          <w:rFonts w:ascii="Arial" w:hAnsi="Arial" w:cs="Arial"/>
        </w:rPr>
        <w:t>Employees</w:t>
      </w:r>
    </w:p>
    <w:p w14:paraId="7EB55E9F" w14:textId="77777777" w:rsidR="00723D4E" w:rsidRPr="00D029CF" w:rsidRDefault="00723D4E" w:rsidP="00723D4E">
      <w:pPr>
        <w:rPr>
          <w:rFonts w:ascii="Arial" w:hAnsi="Arial" w:cs="Arial"/>
        </w:rPr>
      </w:pPr>
      <w:r w:rsidRPr="00D029CF">
        <w:rPr>
          <w:rFonts w:ascii="Arial" w:hAnsi="Arial" w:cs="Arial"/>
        </w:rPr>
        <w:t>Customers</w:t>
      </w:r>
    </w:p>
    <w:p w14:paraId="0EFBE8CF" w14:textId="77777777" w:rsidR="00723D4E" w:rsidRPr="00D029CF" w:rsidRDefault="00723D4E" w:rsidP="00723D4E">
      <w:pPr>
        <w:rPr>
          <w:rFonts w:ascii="Arial" w:hAnsi="Arial" w:cs="Arial"/>
        </w:rPr>
      </w:pPr>
      <w:r w:rsidRPr="00D029CF">
        <w:rPr>
          <w:rFonts w:ascii="Arial" w:hAnsi="Arial" w:cs="Arial"/>
        </w:rPr>
        <w:t>Travel agencies</w:t>
      </w:r>
    </w:p>
    <w:p w14:paraId="711F082A" w14:textId="77777777" w:rsidR="00723D4E" w:rsidRPr="00D029CF" w:rsidRDefault="00723D4E" w:rsidP="00723D4E">
      <w:pPr>
        <w:rPr>
          <w:rFonts w:ascii="Arial" w:hAnsi="Arial" w:cs="Arial"/>
        </w:rPr>
      </w:pPr>
      <w:r w:rsidRPr="00D029CF">
        <w:rPr>
          <w:rFonts w:ascii="Arial" w:hAnsi="Arial" w:cs="Arial"/>
        </w:rPr>
        <w:t>Trade Unions</w:t>
      </w:r>
    </w:p>
    <w:p w14:paraId="4E893196" w14:textId="77777777" w:rsidR="00723D4E" w:rsidRPr="00D029CF" w:rsidRDefault="00723D4E" w:rsidP="00723D4E">
      <w:pPr>
        <w:rPr>
          <w:rFonts w:ascii="Arial" w:hAnsi="Arial" w:cs="Arial"/>
        </w:rPr>
      </w:pPr>
      <w:r w:rsidRPr="00D029CF">
        <w:rPr>
          <w:rFonts w:ascii="Arial" w:hAnsi="Arial" w:cs="Arial"/>
        </w:rPr>
        <w:t>EU</w:t>
      </w:r>
    </w:p>
    <w:p w14:paraId="00402AED" w14:textId="77777777" w:rsidR="00723D4E" w:rsidRPr="00D029CF" w:rsidRDefault="00723D4E" w:rsidP="00723D4E">
      <w:pPr>
        <w:rPr>
          <w:rFonts w:ascii="Arial" w:hAnsi="Arial" w:cs="Arial"/>
        </w:rPr>
      </w:pPr>
      <w:r w:rsidRPr="00D029CF">
        <w:rPr>
          <w:rFonts w:ascii="Arial" w:hAnsi="Arial" w:cs="Arial"/>
        </w:rPr>
        <w:t>Airports</w:t>
      </w:r>
    </w:p>
    <w:p w14:paraId="69B9B6FF" w14:textId="38BB7AFF" w:rsidR="004379DF" w:rsidRPr="00D029CF" w:rsidRDefault="00723D4E" w:rsidP="00723D4E">
      <w:pPr>
        <w:rPr>
          <w:rFonts w:ascii="Arial" w:hAnsi="Arial" w:cs="Arial"/>
        </w:rPr>
      </w:pPr>
      <w:r w:rsidRPr="00D029CF">
        <w:rPr>
          <w:rFonts w:ascii="Arial" w:hAnsi="Arial" w:cs="Arial"/>
        </w:rPr>
        <w:t>Aircraft factories</w:t>
      </w:r>
    </w:p>
    <w:p w14:paraId="3A79F052" w14:textId="77777777" w:rsidR="003A1EC6" w:rsidRPr="00D029CF" w:rsidRDefault="003A1EC6" w:rsidP="00723D4E">
      <w:pPr>
        <w:rPr>
          <w:rFonts w:ascii="Arial" w:hAnsi="Arial" w:cs="Arial"/>
        </w:rPr>
      </w:pPr>
    </w:p>
    <w:p w14:paraId="2CF349D8" w14:textId="77777777" w:rsidR="003A1EC6" w:rsidRPr="00D029CF" w:rsidRDefault="003A1EC6" w:rsidP="00723D4E">
      <w:pPr>
        <w:rPr>
          <w:rFonts w:ascii="Arial" w:hAnsi="Arial" w:cs="Arial"/>
          <w:b/>
          <w:bCs/>
          <w:lang w:val="en-GB"/>
        </w:rPr>
      </w:pPr>
    </w:p>
    <w:p w14:paraId="386B5592" w14:textId="77777777" w:rsidR="00723D4E" w:rsidRPr="00D029CF" w:rsidRDefault="00723D4E" w:rsidP="00723D4E">
      <w:pPr>
        <w:rPr>
          <w:rFonts w:ascii="Arial" w:hAnsi="Arial" w:cs="Arial"/>
        </w:rPr>
      </w:pPr>
      <w:r w:rsidRPr="00D029CF">
        <w:rPr>
          <w:rFonts w:ascii="Arial" w:hAnsi="Arial" w:cs="Arial"/>
        </w:rPr>
        <w:t>Influence/Power and Interest matrix:</w:t>
      </w:r>
    </w:p>
    <w:tbl>
      <w:tblPr>
        <w:tblStyle w:val="TableGrid"/>
        <w:tblW w:w="0" w:type="auto"/>
        <w:tblLook w:val="04A0" w:firstRow="1" w:lastRow="0" w:firstColumn="1" w:lastColumn="0" w:noHBand="0" w:noVBand="1"/>
      </w:tblPr>
      <w:tblGrid>
        <w:gridCol w:w="2254"/>
        <w:gridCol w:w="2254"/>
        <w:gridCol w:w="2831"/>
        <w:gridCol w:w="2254"/>
      </w:tblGrid>
      <w:tr w:rsidR="00723D4E" w:rsidRPr="00D029CF" w14:paraId="69078EF5" w14:textId="77777777" w:rsidTr="00723D4E">
        <w:tc>
          <w:tcPr>
            <w:tcW w:w="4508" w:type="dxa"/>
            <w:gridSpan w:val="2"/>
          </w:tcPr>
          <w:p w14:paraId="08BE900B" w14:textId="77777777" w:rsidR="00723D4E" w:rsidRPr="00D029CF" w:rsidRDefault="00723D4E">
            <w:pPr>
              <w:rPr>
                <w:rFonts w:ascii="Arial" w:hAnsi="Arial" w:cs="Arial"/>
              </w:rPr>
            </w:pPr>
            <w:r w:rsidRPr="00D029CF">
              <w:rPr>
                <w:rFonts w:ascii="Arial" w:hAnsi="Arial" w:cs="Arial"/>
              </w:rPr>
              <w:t>RYANAIR Stakeholders mapping</w:t>
            </w:r>
          </w:p>
        </w:tc>
        <w:tc>
          <w:tcPr>
            <w:tcW w:w="5085" w:type="dxa"/>
            <w:gridSpan w:val="2"/>
          </w:tcPr>
          <w:p w14:paraId="11A8ACD9" w14:textId="77777777" w:rsidR="00723D4E" w:rsidRPr="00D029CF" w:rsidRDefault="00723D4E">
            <w:pPr>
              <w:rPr>
                <w:rFonts w:ascii="Arial" w:hAnsi="Arial" w:cs="Arial"/>
              </w:rPr>
            </w:pPr>
            <w:r w:rsidRPr="00D029CF">
              <w:rPr>
                <w:rFonts w:ascii="Arial" w:hAnsi="Arial" w:cs="Arial"/>
              </w:rPr>
              <w:t xml:space="preserve">                       LEVEL OF INTEREST</w:t>
            </w:r>
          </w:p>
          <w:p w14:paraId="0EFBB2D0" w14:textId="77777777" w:rsidR="00723D4E" w:rsidRPr="00D029CF" w:rsidRDefault="00723D4E">
            <w:pPr>
              <w:rPr>
                <w:rFonts w:ascii="Arial" w:hAnsi="Arial" w:cs="Arial"/>
              </w:rPr>
            </w:pPr>
            <w:r w:rsidRPr="00D029CF">
              <w:rPr>
                <w:rFonts w:ascii="Arial" w:hAnsi="Arial" w:cs="Arial"/>
              </w:rPr>
              <w:t>HIGH                                    LOW</w:t>
            </w:r>
          </w:p>
        </w:tc>
      </w:tr>
      <w:tr w:rsidR="00723D4E" w:rsidRPr="00D029CF" w14:paraId="2853D0DF" w14:textId="77777777" w:rsidTr="00723D4E">
        <w:tc>
          <w:tcPr>
            <w:tcW w:w="2254" w:type="dxa"/>
          </w:tcPr>
          <w:p w14:paraId="62042C16" w14:textId="77777777" w:rsidR="00723D4E" w:rsidRPr="00D029CF" w:rsidRDefault="00723D4E">
            <w:pPr>
              <w:rPr>
                <w:rFonts w:ascii="Arial" w:hAnsi="Arial" w:cs="Arial"/>
              </w:rPr>
            </w:pPr>
            <w:r w:rsidRPr="00D029CF">
              <w:rPr>
                <w:rFonts w:ascii="Arial" w:hAnsi="Arial" w:cs="Arial"/>
              </w:rPr>
              <w:t>POWER</w:t>
            </w:r>
          </w:p>
        </w:tc>
        <w:tc>
          <w:tcPr>
            <w:tcW w:w="2254" w:type="dxa"/>
          </w:tcPr>
          <w:p w14:paraId="551C3516" w14:textId="77777777" w:rsidR="00723D4E" w:rsidRPr="00D029CF" w:rsidRDefault="00723D4E">
            <w:pPr>
              <w:rPr>
                <w:rFonts w:ascii="Arial" w:hAnsi="Arial" w:cs="Arial"/>
              </w:rPr>
            </w:pPr>
            <w:r w:rsidRPr="00D029CF">
              <w:rPr>
                <w:rFonts w:ascii="Arial" w:hAnsi="Arial" w:cs="Arial"/>
              </w:rPr>
              <w:t>HIGH</w:t>
            </w:r>
          </w:p>
        </w:tc>
        <w:tc>
          <w:tcPr>
            <w:tcW w:w="2831" w:type="dxa"/>
          </w:tcPr>
          <w:p w14:paraId="362D78D1" w14:textId="77777777" w:rsidR="00723D4E" w:rsidRPr="00D029CF" w:rsidRDefault="00723D4E">
            <w:pPr>
              <w:rPr>
                <w:rFonts w:ascii="Arial" w:hAnsi="Arial" w:cs="Arial"/>
              </w:rPr>
            </w:pPr>
            <w:r w:rsidRPr="00D029CF">
              <w:rPr>
                <w:rFonts w:ascii="Arial" w:hAnsi="Arial" w:cs="Arial"/>
              </w:rPr>
              <w:t>RYAN FAMILY, CEO RYANAIR,EMPLOYESS</w:t>
            </w:r>
          </w:p>
        </w:tc>
        <w:tc>
          <w:tcPr>
            <w:tcW w:w="2254" w:type="dxa"/>
          </w:tcPr>
          <w:p w14:paraId="0980AC04" w14:textId="77777777" w:rsidR="00723D4E" w:rsidRPr="00D029CF" w:rsidRDefault="00723D4E">
            <w:pPr>
              <w:rPr>
                <w:rFonts w:ascii="Arial" w:hAnsi="Arial" w:cs="Arial"/>
              </w:rPr>
            </w:pPr>
            <w:r w:rsidRPr="00D029CF">
              <w:rPr>
                <w:rFonts w:ascii="Arial" w:hAnsi="Arial" w:cs="Arial"/>
              </w:rPr>
              <w:t xml:space="preserve">European Union, Uk government </w:t>
            </w:r>
          </w:p>
        </w:tc>
      </w:tr>
      <w:tr w:rsidR="00723D4E" w:rsidRPr="00D029CF" w14:paraId="3497756D" w14:textId="77777777" w:rsidTr="00723D4E">
        <w:tc>
          <w:tcPr>
            <w:tcW w:w="2254" w:type="dxa"/>
          </w:tcPr>
          <w:p w14:paraId="3280D66D" w14:textId="77777777" w:rsidR="00723D4E" w:rsidRPr="00D029CF" w:rsidRDefault="00723D4E">
            <w:pPr>
              <w:rPr>
                <w:rFonts w:ascii="Arial" w:hAnsi="Arial" w:cs="Arial"/>
              </w:rPr>
            </w:pPr>
            <w:r w:rsidRPr="00D029CF">
              <w:rPr>
                <w:rFonts w:ascii="Arial" w:hAnsi="Arial" w:cs="Arial"/>
              </w:rPr>
              <w:t>POWER</w:t>
            </w:r>
          </w:p>
        </w:tc>
        <w:tc>
          <w:tcPr>
            <w:tcW w:w="2254" w:type="dxa"/>
          </w:tcPr>
          <w:p w14:paraId="13AEDE28" w14:textId="77777777" w:rsidR="00723D4E" w:rsidRPr="00D029CF" w:rsidRDefault="00723D4E">
            <w:pPr>
              <w:rPr>
                <w:rFonts w:ascii="Arial" w:hAnsi="Arial" w:cs="Arial"/>
              </w:rPr>
            </w:pPr>
            <w:r w:rsidRPr="00D029CF">
              <w:rPr>
                <w:rFonts w:ascii="Arial" w:hAnsi="Arial" w:cs="Arial"/>
              </w:rPr>
              <w:t>LOW</w:t>
            </w:r>
          </w:p>
        </w:tc>
        <w:tc>
          <w:tcPr>
            <w:tcW w:w="2831" w:type="dxa"/>
          </w:tcPr>
          <w:p w14:paraId="368D4DBE" w14:textId="77777777" w:rsidR="00723D4E" w:rsidRPr="00D029CF" w:rsidRDefault="00723D4E">
            <w:pPr>
              <w:rPr>
                <w:rFonts w:ascii="Arial" w:hAnsi="Arial" w:cs="Arial"/>
              </w:rPr>
            </w:pPr>
            <w:r w:rsidRPr="00D029CF">
              <w:rPr>
                <w:rFonts w:ascii="Arial" w:hAnsi="Arial" w:cs="Arial"/>
              </w:rPr>
              <w:t>TRADE UNIONS,AIRPORTS</w:t>
            </w:r>
          </w:p>
        </w:tc>
        <w:tc>
          <w:tcPr>
            <w:tcW w:w="2254" w:type="dxa"/>
          </w:tcPr>
          <w:p w14:paraId="65EC481D" w14:textId="77777777" w:rsidR="00723D4E" w:rsidRPr="00D029CF" w:rsidRDefault="00723D4E">
            <w:pPr>
              <w:rPr>
                <w:rFonts w:ascii="Arial" w:hAnsi="Arial" w:cs="Arial"/>
              </w:rPr>
            </w:pPr>
            <w:r w:rsidRPr="00D029CF">
              <w:rPr>
                <w:rFonts w:ascii="Arial" w:hAnsi="Arial" w:cs="Arial"/>
              </w:rPr>
              <w:t>TRAVEL AGENCIES</w:t>
            </w:r>
          </w:p>
        </w:tc>
      </w:tr>
    </w:tbl>
    <w:p w14:paraId="1899D56F" w14:textId="77777777" w:rsidR="00723D4E" w:rsidRPr="00D029CF" w:rsidRDefault="00723D4E" w:rsidP="00723D4E">
      <w:pPr>
        <w:rPr>
          <w:rFonts w:ascii="Arial" w:hAnsi="Arial" w:cs="Arial"/>
          <w:b/>
          <w:bCs/>
        </w:rPr>
      </w:pPr>
      <w:r w:rsidRPr="00D029CF">
        <w:rPr>
          <w:rFonts w:ascii="Arial" w:hAnsi="Arial" w:cs="Arial"/>
          <w:b/>
          <w:bCs/>
        </w:rPr>
        <w:t>Ryans</w:t>
      </w:r>
    </w:p>
    <w:p w14:paraId="609DD2D2" w14:textId="2154ED93" w:rsidR="00723D4E" w:rsidRPr="00D029CF" w:rsidRDefault="00723D4E" w:rsidP="00723D4E">
      <w:pPr>
        <w:rPr>
          <w:rFonts w:ascii="Arial" w:hAnsi="Arial" w:cs="Arial"/>
        </w:rPr>
      </w:pPr>
      <w:r w:rsidRPr="00D029CF">
        <w:rPr>
          <w:rFonts w:ascii="Arial" w:hAnsi="Arial" w:cs="Arial"/>
        </w:rPr>
        <w:t xml:space="preserve">Obviously, they expect to maintain their position as the largest low-cost airline company while also keeping costs down. </w:t>
      </w:r>
    </w:p>
    <w:p w14:paraId="21ADB7C7" w14:textId="77777777" w:rsidR="00723D4E" w:rsidRPr="00D029CF" w:rsidRDefault="00723D4E" w:rsidP="00723D4E">
      <w:pPr>
        <w:rPr>
          <w:rFonts w:ascii="Arial" w:hAnsi="Arial" w:cs="Arial"/>
          <w:b/>
          <w:bCs/>
        </w:rPr>
      </w:pPr>
      <w:r w:rsidRPr="00D029CF">
        <w:rPr>
          <w:rFonts w:ascii="Arial" w:hAnsi="Arial" w:cs="Arial"/>
          <w:b/>
          <w:bCs/>
        </w:rPr>
        <w:t>Labor Unions</w:t>
      </w:r>
    </w:p>
    <w:p w14:paraId="20701FF1" w14:textId="77777777" w:rsidR="00723D4E" w:rsidRPr="00D029CF" w:rsidRDefault="00723D4E" w:rsidP="00723D4E">
      <w:pPr>
        <w:rPr>
          <w:rFonts w:ascii="Arial" w:hAnsi="Arial" w:cs="Arial"/>
        </w:rPr>
      </w:pPr>
      <w:r w:rsidRPr="00D029CF">
        <w:rPr>
          <w:rFonts w:ascii="Arial" w:hAnsi="Arial" w:cs="Arial"/>
        </w:rPr>
        <w:t>These unions are rarely recognised by Ryanair, causing friction between the airline and the Irish government as well as the EU.</w:t>
      </w:r>
    </w:p>
    <w:p w14:paraId="08862171" w14:textId="77777777" w:rsidR="00723D4E" w:rsidRPr="00D029CF" w:rsidRDefault="00723D4E" w:rsidP="00723D4E">
      <w:pPr>
        <w:rPr>
          <w:rFonts w:ascii="Arial" w:hAnsi="Arial" w:cs="Arial"/>
        </w:rPr>
      </w:pPr>
      <w:r w:rsidRPr="00D029CF">
        <w:rPr>
          <w:rFonts w:ascii="Arial" w:hAnsi="Arial" w:cs="Arial"/>
        </w:rPr>
        <w:t>RYANAIR HAS AGREED to let the British Airline Pilots' Association (Balpa) negotiate pay, rehiring, and holidays.</w:t>
      </w:r>
    </w:p>
    <w:p w14:paraId="1CBDAB11" w14:textId="77777777" w:rsidR="00723D4E" w:rsidRPr="00A37E55" w:rsidRDefault="00723D4E" w:rsidP="00723D4E">
      <w:pPr>
        <w:rPr>
          <w:sz w:val="24"/>
          <w:szCs w:val="24"/>
        </w:rPr>
      </w:pPr>
      <w:r w:rsidRPr="00A37E55">
        <w:rPr>
          <w:sz w:val="24"/>
          <w:szCs w:val="24"/>
        </w:rPr>
        <w:t>The airline has recognised a trade union for the first time in its 32-year history. (Burke, 2018)</w:t>
      </w:r>
    </w:p>
    <w:p w14:paraId="33587BCD" w14:textId="77777777" w:rsidR="00723D4E" w:rsidRPr="00D029CF" w:rsidRDefault="00723D4E" w:rsidP="00723D4E">
      <w:pPr>
        <w:rPr>
          <w:rFonts w:ascii="Arial" w:hAnsi="Arial" w:cs="Arial"/>
        </w:rPr>
      </w:pPr>
      <w:r w:rsidRPr="00D029CF">
        <w:rPr>
          <w:rFonts w:ascii="Arial" w:hAnsi="Arial" w:cs="Arial"/>
        </w:rPr>
        <w:lastRenderedPageBreak/>
        <w:t>Employees should join Trade Unions if they believe they are not being treated fairly or are dissatisfied with Ryanair's policies on any issue. In the case of Ryanair, every employee, or at least the vast majority, is pleased with the company. This means that trade unions do have influence.</w:t>
      </w:r>
    </w:p>
    <w:p w14:paraId="64922C08" w14:textId="77777777" w:rsidR="00723D4E" w:rsidRPr="00D029CF" w:rsidRDefault="00723D4E" w:rsidP="00723D4E">
      <w:pPr>
        <w:rPr>
          <w:rFonts w:ascii="Arial" w:hAnsi="Arial" w:cs="Arial"/>
        </w:rPr>
      </w:pPr>
      <w:r w:rsidRPr="00D029CF">
        <w:rPr>
          <w:rFonts w:ascii="Arial" w:hAnsi="Arial" w:cs="Arial"/>
          <w:b/>
          <w:bCs/>
        </w:rPr>
        <w:t>Employees</w:t>
      </w:r>
      <w:r w:rsidRPr="00D029CF">
        <w:rPr>
          <w:rFonts w:ascii="Arial" w:hAnsi="Arial" w:cs="Arial"/>
        </w:rPr>
        <w:t xml:space="preserve"> have power, because Ryanair recognises the value of its employees. They must be satisfied or they will not perform effectively. To keep them satisfied, they will need to seek out opportunities and solutions.</w:t>
      </w:r>
    </w:p>
    <w:p w14:paraId="56B01076" w14:textId="116D5E34" w:rsidR="00723D4E" w:rsidRPr="00D029CF" w:rsidRDefault="00892421" w:rsidP="00723D4E">
      <w:pPr>
        <w:rPr>
          <w:rFonts w:ascii="Arial" w:hAnsi="Arial" w:cs="Arial"/>
        </w:rPr>
      </w:pPr>
      <w:r w:rsidRPr="00D029CF">
        <w:rPr>
          <w:rFonts w:ascii="Arial" w:hAnsi="Arial" w:cs="Arial"/>
        </w:rPr>
        <w:t>Ryan air comunicate with  stakeholders via anuall report,busniess plan report and strategic plan report.</w:t>
      </w:r>
    </w:p>
    <w:p w14:paraId="318097DD" w14:textId="77777777" w:rsidR="00723D4E" w:rsidRPr="00A37E55" w:rsidRDefault="00723D4E" w:rsidP="00723D4E">
      <w:pPr>
        <w:rPr>
          <w:sz w:val="24"/>
          <w:szCs w:val="24"/>
        </w:rPr>
      </w:pPr>
    </w:p>
    <w:p w14:paraId="5389156D" w14:textId="77777777" w:rsidR="00FC2814" w:rsidRPr="00A37E55" w:rsidRDefault="00FC2814" w:rsidP="00170679">
      <w:pPr>
        <w:rPr>
          <w:sz w:val="24"/>
          <w:szCs w:val="24"/>
          <w:lang w:val="en-GB"/>
        </w:rPr>
      </w:pPr>
    </w:p>
    <w:p w14:paraId="4D07E2F2" w14:textId="77777777" w:rsidR="00FC2814" w:rsidRPr="00A37E55" w:rsidRDefault="00FC2814" w:rsidP="00170679">
      <w:pPr>
        <w:rPr>
          <w:sz w:val="24"/>
          <w:szCs w:val="24"/>
          <w:lang w:val="en-GB"/>
        </w:rPr>
      </w:pPr>
    </w:p>
    <w:p w14:paraId="429A2A6B" w14:textId="77777777" w:rsidR="00FC2814" w:rsidRPr="00A37E55" w:rsidRDefault="00FC2814" w:rsidP="00170679">
      <w:pPr>
        <w:rPr>
          <w:sz w:val="24"/>
          <w:szCs w:val="24"/>
          <w:lang w:val="en-GB"/>
        </w:rPr>
      </w:pPr>
    </w:p>
    <w:p w14:paraId="2F5A0FCE" w14:textId="77777777" w:rsidR="00FC2814" w:rsidRPr="00A37E55" w:rsidRDefault="00FC2814" w:rsidP="00170679">
      <w:pPr>
        <w:rPr>
          <w:sz w:val="24"/>
          <w:szCs w:val="24"/>
          <w:lang w:val="en-GB"/>
        </w:rPr>
      </w:pPr>
    </w:p>
    <w:p w14:paraId="2D1D2FDF" w14:textId="77777777" w:rsidR="00FC2814" w:rsidRDefault="00FC2814" w:rsidP="00170679">
      <w:pPr>
        <w:rPr>
          <w:lang w:val="en-GB"/>
        </w:rPr>
      </w:pPr>
    </w:p>
    <w:p w14:paraId="65FEF400" w14:textId="77777777" w:rsidR="003A1EC6" w:rsidRDefault="003A1EC6" w:rsidP="00170679">
      <w:pPr>
        <w:rPr>
          <w:lang w:val="en-GB"/>
        </w:rPr>
      </w:pPr>
    </w:p>
    <w:p w14:paraId="37787810" w14:textId="77777777" w:rsidR="003A1EC6" w:rsidRDefault="003A1EC6" w:rsidP="00170679">
      <w:pPr>
        <w:rPr>
          <w:lang w:val="en-GB"/>
        </w:rPr>
      </w:pPr>
    </w:p>
    <w:p w14:paraId="107693CB" w14:textId="77777777" w:rsidR="00D029CF" w:rsidRDefault="00D029CF" w:rsidP="00170679">
      <w:pPr>
        <w:rPr>
          <w:lang w:val="en-GB"/>
        </w:rPr>
      </w:pPr>
    </w:p>
    <w:p w14:paraId="03C3985A" w14:textId="77777777" w:rsidR="00D029CF" w:rsidRDefault="00D029CF" w:rsidP="00170679">
      <w:pPr>
        <w:rPr>
          <w:lang w:val="en-GB"/>
        </w:rPr>
      </w:pPr>
    </w:p>
    <w:p w14:paraId="18258CD1" w14:textId="77777777" w:rsidR="00D029CF" w:rsidRDefault="00D029CF" w:rsidP="00170679">
      <w:pPr>
        <w:rPr>
          <w:lang w:val="en-GB"/>
        </w:rPr>
      </w:pPr>
    </w:p>
    <w:p w14:paraId="27D3F0E2" w14:textId="77777777" w:rsidR="00D029CF" w:rsidRDefault="00D029CF" w:rsidP="00170679">
      <w:pPr>
        <w:rPr>
          <w:lang w:val="en-GB"/>
        </w:rPr>
      </w:pPr>
    </w:p>
    <w:p w14:paraId="360DAFB1" w14:textId="77777777" w:rsidR="00D029CF" w:rsidRDefault="00D029CF" w:rsidP="00170679">
      <w:pPr>
        <w:rPr>
          <w:lang w:val="en-GB"/>
        </w:rPr>
      </w:pPr>
    </w:p>
    <w:p w14:paraId="6B8909A5" w14:textId="77777777" w:rsidR="00D029CF" w:rsidRDefault="00D029CF" w:rsidP="00170679">
      <w:pPr>
        <w:rPr>
          <w:lang w:val="en-GB"/>
        </w:rPr>
      </w:pPr>
    </w:p>
    <w:p w14:paraId="61E248B9" w14:textId="77777777" w:rsidR="00D029CF" w:rsidRDefault="00D029CF" w:rsidP="00170679">
      <w:pPr>
        <w:rPr>
          <w:lang w:val="en-GB"/>
        </w:rPr>
      </w:pPr>
    </w:p>
    <w:p w14:paraId="21EEF2D6" w14:textId="77777777" w:rsidR="00D029CF" w:rsidRDefault="00D029CF" w:rsidP="00170679">
      <w:pPr>
        <w:rPr>
          <w:lang w:val="en-GB"/>
        </w:rPr>
      </w:pPr>
    </w:p>
    <w:p w14:paraId="3D88EA3D" w14:textId="77777777" w:rsidR="00D029CF" w:rsidRDefault="00D029CF" w:rsidP="00170679">
      <w:pPr>
        <w:rPr>
          <w:lang w:val="en-GB"/>
        </w:rPr>
      </w:pPr>
    </w:p>
    <w:p w14:paraId="2DACF7F4" w14:textId="77777777" w:rsidR="00D029CF" w:rsidRDefault="00D029CF" w:rsidP="00170679">
      <w:pPr>
        <w:rPr>
          <w:lang w:val="en-GB"/>
        </w:rPr>
      </w:pPr>
    </w:p>
    <w:p w14:paraId="28BB7F95" w14:textId="77777777" w:rsidR="00D029CF" w:rsidRDefault="00D029CF" w:rsidP="00170679">
      <w:pPr>
        <w:rPr>
          <w:lang w:val="en-GB"/>
        </w:rPr>
      </w:pPr>
    </w:p>
    <w:p w14:paraId="578198B2" w14:textId="77777777" w:rsidR="00D029CF" w:rsidRDefault="00D029CF" w:rsidP="00170679">
      <w:pPr>
        <w:rPr>
          <w:lang w:val="en-GB"/>
        </w:rPr>
      </w:pPr>
    </w:p>
    <w:p w14:paraId="0DCCE7F5" w14:textId="77777777" w:rsidR="00D029CF" w:rsidRDefault="00D029CF" w:rsidP="00170679">
      <w:pPr>
        <w:rPr>
          <w:lang w:val="en-GB"/>
        </w:rPr>
      </w:pPr>
    </w:p>
    <w:p w14:paraId="53C25647" w14:textId="77777777" w:rsidR="00FC2814" w:rsidRDefault="00FC2814" w:rsidP="00170679">
      <w:pPr>
        <w:rPr>
          <w:lang w:val="en-GB"/>
        </w:rPr>
      </w:pPr>
      <w:r>
        <w:rPr>
          <w:lang w:val="en-GB"/>
        </w:rPr>
        <w:lastRenderedPageBreak/>
        <w:t>BIBLIOGRAPHY</w:t>
      </w:r>
    </w:p>
    <w:p w14:paraId="1018ADB8" w14:textId="0D594409" w:rsidR="00162405" w:rsidRDefault="009F3794" w:rsidP="008D2877">
      <w:pPr>
        <w:pStyle w:val="NormalWeb"/>
        <w:ind w:left="567" w:hanging="567"/>
      </w:pPr>
      <w:r>
        <w:t>1.</w:t>
      </w:r>
      <w:r w:rsidR="004E6A7F" w:rsidRPr="004E6A7F">
        <w:t xml:space="preserve"> </w:t>
      </w:r>
      <w:r w:rsidR="004E6A7F">
        <w:t xml:space="preserve"> </w:t>
      </w:r>
      <w:r w:rsidR="004E6A7F">
        <w:rPr>
          <w:i/>
          <w:iCs/>
        </w:rPr>
        <w:t>Ryanair</w:t>
      </w:r>
      <w:r w:rsidR="004E6A7F">
        <w:t>. Available at: https://www.ryanair.com</w:t>
      </w:r>
      <w:r w:rsidR="008D2877">
        <w:t>/</w:t>
      </w:r>
      <w:r w:rsidR="004E6A7F">
        <w:t xml:space="preserve"> (Accessed: January 8, 2023). </w:t>
      </w:r>
    </w:p>
    <w:p w14:paraId="75B6721B" w14:textId="77777777" w:rsidR="004F454C" w:rsidRPr="004F454C" w:rsidRDefault="004F454C" w:rsidP="00162405">
      <w:pPr>
        <w:pStyle w:val="NoSpacing"/>
        <w:numPr>
          <w:ilvl w:val="0"/>
          <w:numId w:val="11"/>
        </w:numPr>
      </w:pPr>
      <w:r w:rsidRPr="004F454C">
        <w:rPr>
          <w:i/>
          <w:iCs/>
        </w:rPr>
        <w:t>Ryanair culture | comparably</w:t>
      </w:r>
      <w:r w:rsidRPr="004F454C">
        <w:t xml:space="preserve"> (no date). Available at: https://www.comparably.com/companies/ryanair (Accessed: January 8, 2023). </w:t>
      </w:r>
    </w:p>
    <w:p w14:paraId="5C4AF2B5" w14:textId="77777777" w:rsidR="004F454C" w:rsidRPr="004F454C" w:rsidRDefault="004F454C" w:rsidP="004F454C">
      <w:pPr>
        <w:pStyle w:val="NoSpacing"/>
      </w:pPr>
    </w:p>
    <w:p w14:paraId="7173EF7F" w14:textId="77777777" w:rsidR="00950F19" w:rsidRPr="004F454C" w:rsidRDefault="00950F19" w:rsidP="00162405">
      <w:pPr>
        <w:pStyle w:val="NoSpacing"/>
        <w:numPr>
          <w:ilvl w:val="0"/>
          <w:numId w:val="11"/>
        </w:numPr>
      </w:pPr>
      <w:r w:rsidRPr="004F454C">
        <w:rPr>
          <w:i/>
          <w:iCs/>
        </w:rPr>
        <w:t>Ryanair Employment Relations: More instability ahead</w:t>
      </w:r>
      <w:r w:rsidRPr="004F454C">
        <w:t xml:space="preserve"> (2019) </w:t>
      </w:r>
      <w:r w:rsidRPr="004F454C">
        <w:rPr>
          <w:i/>
          <w:iCs/>
        </w:rPr>
        <w:t>ECA</w:t>
      </w:r>
      <w:r w:rsidRPr="004F454C">
        <w:t xml:space="preserve">. Available at: https://www.eurocockpit.be/news/ryanair-employment-relations-more-instability-ahead (Accessed: January 8, 2023). </w:t>
      </w:r>
    </w:p>
    <w:p w14:paraId="79A813EA" w14:textId="77777777" w:rsidR="00950F19" w:rsidRPr="004F454C" w:rsidRDefault="00950F19" w:rsidP="004F454C">
      <w:pPr>
        <w:pStyle w:val="NoSpacing"/>
      </w:pPr>
    </w:p>
    <w:p w14:paraId="49C43280" w14:textId="77777777" w:rsidR="005A0144" w:rsidRPr="004F454C" w:rsidRDefault="005A0144" w:rsidP="00162405">
      <w:pPr>
        <w:pStyle w:val="NoSpacing"/>
        <w:numPr>
          <w:ilvl w:val="0"/>
          <w:numId w:val="11"/>
        </w:numPr>
      </w:pPr>
      <w:r w:rsidRPr="004F454C">
        <w:rPr>
          <w:i/>
          <w:iCs/>
        </w:rPr>
        <w:t>Ryanair Questions &amp; Answers | Glassdoor</w:t>
      </w:r>
      <w:r w:rsidRPr="004F454C">
        <w:t xml:space="preserve"> (no date). Available at: https://www.glassdoor.com/FAQ/Ryanair-Questions-E6965.htm (Accessed: January 8, 2023). </w:t>
      </w:r>
    </w:p>
    <w:p w14:paraId="58E887D1" w14:textId="77777777" w:rsidR="005A0144" w:rsidRPr="004F454C" w:rsidRDefault="005A0144" w:rsidP="004F454C">
      <w:pPr>
        <w:pStyle w:val="NoSpacing"/>
      </w:pPr>
    </w:p>
    <w:p w14:paraId="7092F4D8" w14:textId="77777777" w:rsidR="00077599" w:rsidRPr="004F454C" w:rsidRDefault="00077599" w:rsidP="00162405">
      <w:pPr>
        <w:pStyle w:val="NoSpacing"/>
        <w:numPr>
          <w:ilvl w:val="0"/>
          <w:numId w:val="11"/>
        </w:numPr>
      </w:pPr>
      <w:r w:rsidRPr="004F454C">
        <w:rPr>
          <w:i/>
          <w:iCs/>
        </w:rPr>
        <w:t>Pto and work life balance at Ryanair | indeed.com</w:t>
      </w:r>
      <w:r w:rsidRPr="004F454C">
        <w:t xml:space="preserve"> (no date). Available at: https://www.indeed.com/cmp/Ryanair/topics/pto-work-life-balance (Accessed: January 8, 2023). </w:t>
      </w:r>
    </w:p>
    <w:p w14:paraId="44FC1EAC" w14:textId="77777777" w:rsidR="00077599" w:rsidRPr="004F454C" w:rsidRDefault="00077599" w:rsidP="004F454C">
      <w:pPr>
        <w:pStyle w:val="NoSpacing"/>
      </w:pPr>
    </w:p>
    <w:p w14:paraId="11B36B8A" w14:textId="77777777" w:rsidR="00982AA1" w:rsidRPr="004F454C" w:rsidRDefault="00982AA1" w:rsidP="00162405">
      <w:pPr>
        <w:pStyle w:val="NoSpacing"/>
        <w:numPr>
          <w:ilvl w:val="0"/>
          <w:numId w:val="11"/>
        </w:numPr>
      </w:pPr>
      <w:r w:rsidRPr="004F454C">
        <w:t xml:space="preserve">Nada-Farhoud (2017) </w:t>
      </w:r>
      <w:r w:rsidRPr="004F454C">
        <w:rPr>
          <w:i/>
          <w:iCs/>
        </w:rPr>
        <w:t>Revealed: What it's really like to work for Ryanair</w:t>
      </w:r>
      <w:r w:rsidRPr="004F454C">
        <w:t xml:space="preserve">, </w:t>
      </w:r>
      <w:r w:rsidRPr="004F454C">
        <w:rPr>
          <w:i/>
          <w:iCs/>
        </w:rPr>
        <w:t>mirror</w:t>
      </w:r>
      <w:r w:rsidRPr="004F454C">
        <w:t xml:space="preserve">. Available at: https://www.mirror.co.uk/money/what-its-really-like-work-11209793 (Accessed: January 8, 2023). </w:t>
      </w:r>
    </w:p>
    <w:p w14:paraId="57DE26C1" w14:textId="77777777" w:rsidR="00982AA1" w:rsidRPr="004F454C" w:rsidRDefault="00982AA1" w:rsidP="004F454C">
      <w:pPr>
        <w:pStyle w:val="NoSpacing"/>
      </w:pPr>
    </w:p>
    <w:p w14:paraId="72FD450E" w14:textId="77777777" w:rsidR="00EB10BF" w:rsidRPr="004F454C" w:rsidRDefault="00EB10BF" w:rsidP="00162405">
      <w:pPr>
        <w:pStyle w:val="NoSpacing"/>
        <w:numPr>
          <w:ilvl w:val="0"/>
          <w:numId w:val="11"/>
        </w:numPr>
      </w:pPr>
      <w:r w:rsidRPr="004F454C">
        <w:t xml:space="preserve">McGuire, C. and Elsom, D. (2017) </w:t>
      </w:r>
      <w:r w:rsidRPr="004F454C">
        <w:rPr>
          <w:i/>
          <w:iCs/>
        </w:rPr>
        <w:t>No wonder they're unhappy - ryanair staff reveal nightmare tales of working for the airline</w:t>
      </w:r>
      <w:r w:rsidRPr="004F454C">
        <w:t xml:space="preserve">, </w:t>
      </w:r>
      <w:r w:rsidRPr="004F454C">
        <w:rPr>
          <w:i/>
          <w:iCs/>
        </w:rPr>
        <w:t>The Sun</w:t>
      </w:r>
      <w:r w:rsidRPr="004F454C">
        <w:t xml:space="preserve">. The Sun. Available at: https://www.thesun.co.uk/travel/4517317/no-wonder-theyre-unhappy-ryanair-staff-reveal-nightmare-of-working-for-the-airline/ (Accessed: January 8, 2023). </w:t>
      </w:r>
    </w:p>
    <w:p w14:paraId="6B3BDF64" w14:textId="77777777" w:rsidR="00EB10BF" w:rsidRPr="004F454C" w:rsidRDefault="00EB10BF" w:rsidP="004F454C">
      <w:pPr>
        <w:pStyle w:val="NoSpacing"/>
      </w:pPr>
    </w:p>
    <w:p w14:paraId="0005A912" w14:textId="77777777" w:rsidR="00004F8C" w:rsidRPr="004F454C" w:rsidRDefault="00004F8C" w:rsidP="00162405">
      <w:pPr>
        <w:pStyle w:val="NoSpacing"/>
        <w:numPr>
          <w:ilvl w:val="0"/>
          <w:numId w:val="11"/>
        </w:numPr>
      </w:pPr>
      <w:r w:rsidRPr="004F454C">
        <w:t xml:space="preserve">Boyle, S. (2017) </w:t>
      </w:r>
      <w:r w:rsidRPr="004F454C">
        <w:rPr>
          <w:i/>
          <w:iCs/>
        </w:rPr>
        <w:t>Ryanair crew work five extra hours a day for no pay</w:t>
      </w:r>
      <w:r w:rsidRPr="004F454C">
        <w:t xml:space="preserve">, </w:t>
      </w:r>
      <w:r w:rsidRPr="004F454C">
        <w:rPr>
          <w:i/>
          <w:iCs/>
        </w:rPr>
        <w:t>Daily Mail Online</w:t>
      </w:r>
      <w:r w:rsidRPr="004F454C">
        <w:t xml:space="preserve">. Associated Newspapers. Available at: https://www.dailymail.co.uk/news/article-5188899/How-Ryanair-crew-work-FIVE-extra-hours-day-no-pay.html (Accessed: January 7, 2023). </w:t>
      </w:r>
    </w:p>
    <w:p w14:paraId="7433C59E" w14:textId="77777777" w:rsidR="00004F8C" w:rsidRPr="004F454C" w:rsidRDefault="00004F8C" w:rsidP="00162405">
      <w:pPr>
        <w:pStyle w:val="NoSpacing"/>
        <w:numPr>
          <w:ilvl w:val="0"/>
          <w:numId w:val="11"/>
        </w:numPr>
      </w:pPr>
      <w:r w:rsidRPr="004F454C">
        <w:t xml:space="preserve">Burke, C. (2018) </w:t>
      </w:r>
      <w:r w:rsidRPr="004F454C">
        <w:rPr>
          <w:i/>
          <w:iCs/>
        </w:rPr>
        <w:t>Ryanair has agreed to recognise a trade union for the first time in its history</w:t>
      </w:r>
      <w:r w:rsidRPr="004F454C">
        <w:t xml:space="preserve">, </w:t>
      </w:r>
      <w:r w:rsidRPr="004F454C">
        <w:rPr>
          <w:i/>
          <w:iCs/>
        </w:rPr>
        <w:t>TheJournal.ie</w:t>
      </w:r>
      <w:r w:rsidRPr="004F454C">
        <w:t xml:space="preserve">. Available at: https://www.thejournal.ie/ryanair-recognises-trade-union-balpa-3823657-Jan2018/ (Accessed: January 8, 2023). </w:t>
      </w:r>
    </w:p>
    <w:p w14:paraId="01313371" w14:textId="77777777" w:rsidR="00004F8C" w:rsidRPr="004F454C" w:rsidRDefault="00004F8C" w:rsidP="00162405">
      <w:pPr>
        <w:pStyle w:val="NoSpacing"/>
        <w:numPr>
          <w:ilvl w:val="0"/>
          <w:numId w:val="11"/>
        </w:numPr>
      </w:pPr>
      <w:r w:rsidRPr="004F454C">
        <w:rPr>
          <w:i/>
          <w:iCs/>
        </w:rPr>
        <w:t>A complete guide to holiday bonuses | indeed.com - indeed career guide</w:t>
      </w:r>
      <w:r w:rsidRPr="004F454C">
        <w:t xml:space="preserve"> (no date). Available at: https://www.indeed.com/career-advice/pay-salary/holiday-bonus (Accessed: January 8, 2023). </w:t>
      </w:r>
    </w:p>
    <w:p w14:paraId="578F2CD2" w14:textId="77777777" w:rsidR="00004F8C" w:rsidRPr="004F454C" w:rsidRDefault="00004F8C" w:rsidP="00162405">
      <w:pPr>
        <w:pStyle w:val="NoSpacing"/>
        <w:numPr>
          <w:ilvl w:val="0"/>
          <w:numId w:val="11"/>
        </w:numPr>
      </w:pPr>
      <w:r w:rsidRPr="004F454C">
        <w:rPr>
          <w:i/>
          <w:iCs/>
        </w:rPr>
        <w:t>Factors influencing job satisfaction</w:t>
      </w:r>
      <w:r w:rsidRPr="004F454C">
        <w:t xml:space="preserve"> (no date) </w:t>
      </w:r>
      <w:r w:rsidRPr="004F454C">
        <w:rPr>
          <w:i/>
          <w:iCs/>
        </w:rPr>
        <w:t>Scribd</w:t>
      </w:r>
      <w:r w:rsidRPr="004F454C">
        <w:t xml:space="preserve">. Scribd. Available at: https://www.scribd.com/document/541043164/Factors-Influencing-Job-Satisfaction (Accessed: January 7, 2023). </w:t>
      </w:r>
    </w:p>
    <w:p w14:paraId="2AB76C07" w14:textId="77777777" w:rsidR="00004F8C" w:rsidRPr="004F454C" w:rsidRDefault="00004F8C" w:rsidP="00162405">
      <w:pPr>
        <w:pStyle w:val="NoSpacing"/>
        <w:numPr>
          <w:ilvl w:val="0"/>
          <w:numId w:val="11"/>
        </w:numPr>
      </w:pPr>
      <w:r w:rsidRPr="004F454C">
        <w:t xml:space="preserve">Neog, B.B. and Barua, D.M. (1970) </w:t>
      </w:r>
      <w:r w:rsidRPr="004F454C">
        <w:rPr>
          <w:i/>
          <w:iCs/>
        </w:rPr>
        <w:t>[PDF] factors influencing employee's job satisfaction: An empirical study among employees of Automobile Service Workshops in assam: Semantic scholar</w:t>
      </w:r>
      <w:r w:rsidRPr="004F454C">
        <w:t xml:space="preserve">, </w:t>
      </w:r>
      <w:r w:rsidRPr="004F454C">
        <w:rPr>
          <w:i/>
          <w:iCs/>
        </w:rPr>
        <w:t>The SIJ Transactions on Advances in Space Research &amp; Earth Exploration</w:t>
      </w:r>
      <w:r w:rsidRPr="004F454C">
        <w:t xml:space="preserve">. Available at: https://www.semanticscholar.org/paper/Factors-Influencing-Employee%E2%80%99s-Job-Satisfaction%3A-An-Neog-Barua/9b495c341805ee16cb0fffce2ca4037d27092fe6 (Accessed: January 7, 2023). </w:t>
      </w:r>
    </w:p>
    <w:p w14:paraId="59B81186" w14:textId="77777777" w:rsidR="00004F8C" w:rsidRPr="004F454C" w:rsidRDefault="00004F8C" w:rsidP="00162405">
      <w:pPr>
        <w:pStyle w:val="NoSpacing"/>
        <w:numPr>
          <w:ilvl w:val="0"/>
          <w:numId w:val="11"/>
        </w:numPr>
      </w:pPr>
      <w:r w:rsidRPr="004F454C">
        <w:rPr>
          <w:i/>
          <w:iCs/>
        </w:rPr>
        <w:t>Problem-solving skills: Definitions and examples | indeed.com UK</w:t>
      </w:r>
      <w:r w:rsidRPr="004F454C">
        <w:t xml:space="preserve"> (no date). Available at: https://uk.indeed.com/career-advice/career-development/problem-solving-skills (Accessed: January 7, 2023). </w:t>
      </w:r>
    </w:p>
    <w:p w14:paraId="05851860" w14:textId="77777777" w:rsidR="00004F8C" w:rsidRPr="004F454C" w:rsidRDefault="00004F8C" w:rsidP="00162405">
      <w:pPr>
        <w:pStyle w:val="NoSpacing"/>
        <w:numPr>
          <w:ilvl w:val="0"/>
          <w:numId w:val="11"/>
        </w:numPr>
      </w:pPr>
      <w:r w:rsidRPr="004F454C">
        <w:rPr>
          <w:i/>
          <w:iCs/>
        </w:rPr>
        <w:t>Ryanair pilots vote for strike action</w:t>
      </w:r>
      <w:r w:rsidRPr="004F454C">
        <w:t xml:space="preserve"> (2019) </w:t>
      </w:r>
      <w:r w:rsidRPr="004F454C">
        <w:rPr>
          <w:i/>
          <w:iCs/>
        </w:rPr>
        <w:t>BBC News</w:t>
      </w:r>
      <w:r w:rsidRPr="004F454C">
        <w:t xml:space="preserve">. BBC. Available at: https://www.bbc.co.uk/news/business-49270120 (Accessed: January 7, 2023). </w:t>
      </w:r>
    </w:p>
    <w:p w14:paraId="7A55F9E3" w14:textId="77777777" w:rsidR="00004F8C" w:rsidRPr="004F454C" w:rsidRDefault="00004F8C" w:rsidP="00162405">
      <w:pPr>
        <w:pStyle w:val="NoSpacing"/>
        <w:numPr>
          <w:ilvl w:val="0"/>
          <w:numId w:val="11"/>
        </w:numPr>
      </w:pPr>
      <w:r w:rsidRPr="004F454C">
        <w:rPr>
          <w:i/>
          <w:iCs/>
        </w:rPr>
        <w:t>Ryanair's corporate website</w:t>
      </w:r>
      <w:r w:rsidRPr="004F454C">
        <w:t xml:space="preserve"> (no date) </w:t>
      </w:r>
      <w:r w:rsidRPr="004F454C">
        <w:rPr>
          <w:i/>
          <w:iCs/>
        </w:rPr>
        <w:t>Ryanair's Corporate Website</w:t>
      </w:r>
      <w:r w:rsidRPr="004F454C">
        <w:t xml:space="preserve">. Available at: https://corporate.ryanair.com/ (Accessed: January 7, 2023). </w:t>
      </w:r>
    </w:p>
    <w:p w14:paraId="2FE5D6F4" w14:textId="77777777" w:rsidR="00004F8C" w:rsidRPr="004F454C" w:rsidRDefault="00004F8C" w:rsidP="004F454C">
      <w:pPr>
        <w:pStyle w:val="NoSpacing"/>
      </w:pPr>
    </w:p>
    <w:p w14:paraId="08B701F2" w14:textId="77777777" w:rsidR="000B46AF" w:rsidRPr="004F454C" w:rsidRDefault="000B46AF" w:rsidP="004F454C">
      <w:pPr>
        <w:pStyle w:val="NoSpacing"/>
      </w:pPr>
    </w:p>
    <w:p w14:paraId="6FD24F24" w14:textId="77777777" w:rsidR="00833BF5" w:rsidRPr="004F454C" w:rsidRDefault="00833BF5" w:rsidP="004F454C">
      <w:pPr>
        <w:pStyle w:val="NoSpacing"/>
      </w:pPr>
    </w:p>
    <w:p w14:paraId="72331B0D" w14:textId="77777777" w:rsidR="00026E0E" w:rsidRPr="004F454C" w:rsidRDefault="00026E0E" w:rsidP="004F454C">
      <w:pPr>
        <w:pStyle w:val="NoSpacing"/>
      </w:pPr>
    </w:p>
    <w:p w14:paraId="2DA1AF0B" w14:textId="77777777" w:rsidR="00645D2F" w:rsidRDefault="00645D2F" w:rsidP="00170679">
      <w:pPr>
        <w:rPr>
          <w:lang w:val="en-GB"/>
        </w:rPr>
      </w:pPr>
    </w:p>
    <w:p w14:paraId="2EC51370" w14:textId="1FE6D141" w:rsidR="00FC2814" w:rsidRPr="00513B8D" w:rsidRDefault="00FC2814" w:rsidP="00170679"/>
    <w:sectPr w:rsidR="00FC2814" w:rsidRPr="00513B8D" w:rsidSect="00A24F3B">
      <w:headerReference w:type="default" r:id="rId10"/>
      <w:footerReference w:type="default" r:id="rId11"/>
      <w:pgSz w:w="11906" w:h="16838"/>
      <w:pgMar w:top="1417"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F6BD1" w14:textId="77777777" w:rsidR="00D14615" w:rsidRDefault="00D14615" w:rsidP="004B0C01">
      <w:pPr>
        <w:spacing w:after="0" w:line="240" w:lineRule="auto"/>
      </w:pPr>
      <w:r>
        <w:separator/>
      </w:r>
    </w:p>
  </w:endnote>
  <w:endnote w:type="continuationSeparator" w:id="0">
    <w:p w14:paraId="021D861B" w14:textId="77777777" w:rsidR="00D14615" w:rsidRDefault="00D14615" w:rsidP="004B0C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Britannic Bold">
    <w:panose1 w:val="020B0903060703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rPr>
      <w:id w:val="1376977452"/>
      <w:docPartObj>
        <w:docPartGallery w:val="Page Numbers (Bottom of Page)"/>
        <w:docPartUnique/>
      </w:docPartObj>
    </w:sdtPr>
    <w:sdtEndPr/>
    <w:sdtContent>
      <w:sdt>
        <w:sdtPr>
          <w:rPr>
            <w:rFonts w:asciiTheme="majorHAnsi" w:eastAsiaTheme="majorEastAsia" w:hAnsiTheme="majorHAnsi" w:cstheme="majorBidi"/>
          </w:rPr>
          <w:id w:val="-1395503223"/>
          <w:docPartObj>
            <w:docPartGallery w:val="Page Numbers (Margins)"/>
            <w:docPartUnique/>
          </w:docPartObj>
        </w:sdtPr>
        <w:sdtEndPr/>
        <w:sdtContent>
          <w:p w14:paraId="038A63D5" w14:textId="394529C1" w:rsidR="004B0C01" w:rsidRDefault="00BE52F7">
            <w:pPr>
              <w:rPr>
                <w:rFonts w:asciiTheme="majorHAnsi" w:eastAsiaTheme="majorEastAsia" w:hAnsiTheme="majorHAnsi" w:cstheme="majorBidi"/>
              </w:rPr>
            </w:pPr>
            <w:r>
              <w:rPr>
                <w:noProof/>
              </w:rPr>
              <mc:AlternateContent>
                <mc:Choice Requires="wps">
                  <w:drawing>
                    <wp:anchor distT="0" distB="0" distL="114300" distR="114300" simplePos="0" relativeHeight="251659264" behindDoc="0" locked="0" layoutInCell="1" allowOverlap="1" wp14:anchorId="0711F1C3" wp14:editId="2AAFE732">
                      <wp:simplePos x="0" y="0"/>
                      <wp:positionH relativeFrom="margin">
                        <wp:align>center</wp:align>
                      </wp:positionH>
                      <wp:positionV relativeFrom="bottomMargin">
                        <wp:align>center</wp:align>
                      </wp:positionV>
                      <wp:extent cx="526415" cy="512445"/>
                      <wp:effectExtent l="0" t="0" r="0" b="0"/>
                      <wp:wrapNone/>
                      <wp:docPr id="1"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6415" cy="512445"/>
                              </a:xfrm>
                              <a:prstGeom prst="ellipse">
                                <a:avLst/>
                              </a:prstGeom>
                              <a:solidFill>
                                <a:schemeClr val="tx2">
                                  <a:lumMod val="20000"/>
                                  <a:lumOff val="80000"/>
                                </a:schemeClr>
                              </a:solidFill>
                            </wps:spPr>
                            <wps:txbx>
                              <w:txbxContent>
                                <w:p w14:paraId="5B928AE0" w14:textId="77777777" w:rsidR="004B0C01" w:rsidRPr="004B0C7F" w:rsidRDefault="004B0C01">
                                  <w:pPr>
                                    <w:pStyle w:val="Footer"/>
                                    <w:jc w:val="center"/>
                                    <w:rPr>
                                      <w:b/>
                                      <w:bCs/>
                                      <w:color w:val="17365D" w:themeColor="text2" w:themeShade="BF"/>
                                    </w:rPr>
                                  </w:pPr>
                                  <w:r w:rsidRPr="004B0C7F">
                                    <w:rPr>
                                      <w:color w:val="17365D" w:themeColor="text2" w:themeShade="BF"/>
                                    </w:rPr>
                                    <w:fldChar w:fldCharType="begin"/>
                                  </w:r>
                                  <w:r w:rsidRPr="004B0C7F">
                                    <w:rPr>
                                      <w:color w:val="17365D" w:themeColor="text2" w:themeShade="BF"/>
                                    </w:rPr>
                                    <w:instrText>PAGE    \* MERGEFORMAT</w:instrText>
                                  </w:r>
                                  <w:r w:rsidRPr="004B0C7F">
                                    <w:rPr>
                                      <w:color w:val="17365D" w:themeColor="text2" w:themeShade="BF"/>
                                    </w:rPr>
                                    <w:fldChar w:fldCharType="separate"/>
                                  </w:r>
                                  <w:r w:rsidR="00F953F2" w:rsidRPr="00F953F2">
                                    <w:rPr>
                                      <w:b/>
                                      <w:bCs/>
                                      <w:noProof/>
                                      <w:color w:val="17365D" w:themeColor="text2" w:themeShade="BF"/>
                                    </w:rPr>
                                    <w:t>4</w:t>
                                  </w:r>
                                  <w:r w:rsidRPr="004B0C7F">
                                    <w:rPr>
                                      <w:b/>
                                      <w:bCs/>
                                      <w:color w:val="17365D" w:themeColor="text2" w:themeShade="BF"/>
                                    </w:rPr>
                                    <w:fldChar w:fldCharType="end"/>
                                  </w:r>
                                </w:p>
                              </w:txbxContent>
                            </wps:txbx>
                            <wps:bodyPr rot="0" vert="horz" wrap="square" lIns="0" tIns="45720" rIns="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0711F1C3" id="Oval 1" o:spid="_x0000_s1047" style="position:absolute;margin-left:0;margin-top:0;width:41.45pt;height:40.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" fillcolor="#c6d9f1 [671]" stroked="f">
                      <v:textbox inset="0,,0">
                        <w:txbxContent>
                          <w:p w14:paraId="5B928AE0" w14:textId="77777777" w:rsidR="004B0C01" w:rsidRPr="004B0C7F" w:rsidRDefault="004B0C01">
                            <w:pPr>
                              <w:pStyle w:val="Footer"/>
                              <w:jc w:val="center"/>
                              <w:rPr>
                                <w:b/>
                                <w:bCs/>
                                <w:color w:val="17365D" w:themeColor="text2" w:themeShade="BF"/>
                              </w:rPr>
                            </w:pPr>
                            <w:r w:rsidRPr="004B0C7F">
                              <w:rPr>
                                <w:color w:val="17365D" w:themeColor="text2" w:themeShade="BF"/>
                              </w:rPr>
                              <w:fldChar w:fldCharType="begin"/>
                            </w:r>
                            <w:r w:rsidRPr="004B0C7F">
                              <w:rPr>
                                <w:color w:val="17365D" w:themeColor="text2" w:themeShade="BF"/>
                              </w:rPr>
                              <w:instrText>PAGE    \* MERGEFORMAT</w:instrText>
                            </w:r>
                            <w:r w:rsidRPr="004B0C7F">
                              <w:rPr>
                                <w:color w:val="17365D" w:themeColor="text2" w:themeShade="BF"/>
                              </w:rPr>
                              <w:fldChar w:fldCharType="separate"/>
                            </w:r>
                            <w:r w:rsidR="00F953F2" w:rsidRPr="00F953F2">
                              <w:rPr>
                                <w:b/>
                                <w:bCs/>
                                <w:noProof/>
                                <w:color w:val="17365D" w:themeColor="text2" w:themeShade="BF"/>
                              </w:rPr>
                              <w:t>4</w:t>
                            </w:r>
                            <w:r w:rsidRPr="004B0C7F">
                              <w:rPr>
                                <w:b/>
                                <w:bCs/>
                                <w:color w:val="17365D" w:themeColor="text2" w:themeShade="BF"/>
                              </w:rPr>
                              <w:fldChar w:fldCharType="end"/>
                            </w:r>
                          </w:p>
                        </w:txbxContent>
                      </v:textbox>
                      <w10:wrap anchorx="margin" anchory="margin"/>
                    </v:oval>
                  </w:pict>
                </mc:Fallback>
              </mc:AlternateContent>
            </w:r>
          </w:p>
        </w:sdtContent>
      </w:sdt>
    </w:sdtContent>
  </w:sdt>
  <w:p w14:paraId="6F249FE4" w14:textId="77777777" w:rsidR="004B0C01" w:rsidRDefault="004B0C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5926A" w14:textId="77777777" w:rsidR="00D14615" w:rsidRDefault="00D14615" w:rsidP="004B0C01">
      <w:pPr>
        <w:spacing w:after="0" w:line="240" w:lineRule="auto"/>
      </w:pPr>
      <w:r>
        <w:separator/>
      </w:r>
    </w:p>
  </w:footnote>
  <w:footnote w:type="continuationSeparator" w:id="0">
    <w:p w14:paraId="03D43D7E" w14:textId="77777777" w:rsidR="00D14615" w:rsidRDefault="00D14615" w:rsidP="004B0C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63BCE" w14:textId="474D760A" w:rsidR="004B0C7F" w:rsidRDefault="004B0C7F">
    <w:pPr>
      <w:pStyle w:val="Header"/>
    </w:pPr>
    <w:r>
      <w:t>ID: 2</w:t>
    </w:r>
    <w:r w:rsidR="00C179AD">
      <w:t>0300</w:t>
    </w:r>
    <w:r w:rsidR="00892421">
      <w:t>3</w:t>
    </w:r>
    <w:r w:rsidR="00C179AD">
      <w:t>8</w:t>
    </w:r>
    <w:r>
      <w:ptab w:relativeTo="margin" w:alignment="center" w:leader="none"/>
    </w:r>
    <w:r w:rsidR="002A3227">
      <w:t>Trinity Saint David London</w:t>
    </w:r>
    <w:r>
      <w:ptab w:relativeTo="margin" w:alignment="right" w:leader="none"/>
    </w:r>
    <w:r w:rsidR="00923335">
      <w:t>BMSW4004_LON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C6FC6"/>
    <w:multiLevelType w:val="hybridMultilevel"/>
    <w:tmpl w:val="BA9EBB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DE53E2"/>
    <w:multiLevelType w:val="hybridMultilevel"/>
    <w:tmpl w:val="954AE2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F7651"/>
    <w:multiLevelType w:val="hybridMultilevel"/>
    <w:tmpl w:val="8B060FD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F8387F"/>
    <w:multiLevelType w:val="hybridMultilevel"/>
    <w:tmpl w:val="83C8F6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434680"/>
    <w:multiLevelType w:val="hybridMultilevel"/>
    <w:tmpl w:val="FAE00C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367A45"/>
    <w:multiLevelType w:val="multilevel"/>
    <w:tmpl w:val="1850175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40EA1A3A"/>
    <w:multiLevelType w:val="hybridMultilevel"/>
    <w:tmpl w:val="5608FC7E"/>
    <w:lvl w:ilvl="0" w:tplc="0809000F">
      <w:start w:val="1"/>
      <w:numFmt w:val="decimal"/>
      <w:lvlText w:val="%1."/>
      <w:lvlJc w:val="left"/>
      <w:pPr>
        <w:ind w:left="502"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66A10B2"/>
    <w:multiLevelType w:val="hybridMultilevel"/>
    <w:tmpl w:val="5E8A5CD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BA5B9F"/>
    <w:multiLevelType w:val="hybridMultilevel"/>
    <w:tmpl w:val="DC7C3C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D846CB"/>
    <w:multiLevelType w:val="hybridMultilevel"/>
    <w:tmpl w:val="BCB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F0A1184"/>
    <w:multiLevelType w:val="hybridMultilevel"/>
    <w:tmpl w:val="30B03CB4"/>
    <w:lvl w:ilvl="0" w:tplc="A718C62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6453A4"/>
    <w:multiLevelType w:val="hybridMultilevel"/>
    <w:tmpl w:val="9EF485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429703">
    <w:abstractNumId w:val="9"/>
  </w:num>
  <w:num w:numId="2" w16cid:durableId="1715694602">
    <w:abstractNumId w:val="10"/>
  </w:num>
  <w:num w:numId="3" w16cid:durableId="1301350456">
    <w:abstractNumId w:val="1"/>
  </w:num>
  <w:num w:numId="4" w16cid:durableId="1249999021">
    <w:abstractNumId w:val="7"/>
  </w:num>
  <w:num w:numId="5" w16cid:durableId="2128886411">
    <w:abstractNumId w:val="5"/>
  </w:num>
  <w:num w:numId="6" w16cid:durableId="906577096">
    <w:abstractNumId w:val="3"/>
  </w:num>
  <w:num w:numId="7" w16cid:durableId="580794897">
    <w:abstractNumId w:val="4"/>
  </w:num>
  <w:num w:numId="8" w16cid:durableId="783815249">
    <w:abstractNumId w:val="11"/>
  </w:num>
  <w:num w:numId="9" w16cid:durableId="1691836879">
    <w:abstractNumId w:val="6"/>
  </w:num>
  <w:num w:numId="10" w16cid:durableId="1844708099">
    <w:abstractNumId w:val="0"/>
  </w:num>
  <w:num w:numId="11" w16cid:durableId="2009671071">
    <w:abstractNumId w:val="2"/>
  </w:num>
  <w:num w:numId="12" w16cid:durableId="198515490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283"/>
  <w:characterSpacingControl w:val="doNotCompress"/>
  <w:hdrShapeDefaults>
    <o:shapedefaults v:ext="edit" spidmax="207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098"/>
    <w:rsid w:val="00004F8C"/>
    <w:rsid w:val="00014A10"/>
    <w:rsid w:val="00022AE5"/>
    <w:rsid w:val="00026E0E"/>
    <w:rsid w:val="00044553"/>
    <w:rsid w:val="000445F6"/>
    <w:rsid w:val="000515F0"/>
    <w:rsid w:val="00057BB8"/>
    <w:rsid w:val="000741CA"/>
    <w:rsid w:val="00077599"/>
    <w:rsid w:val="000A1344"/>
    <w:rsid w:val="000A49C7"/>
    <w:rsid w:val="000A5C17"/>
    <w:rsid w:val="000B46AF"/>
    <w:rsid w:val="000E6EEB"/>
    <w:rsid w:val="00104D5B"/>
    <w:rsid w:val="001133CA"/>
    <w:rsid w:val="00125D5D"/>
    <w:rsid w:val="00142BFD"/>
    <w:rsid w:val="00146506"/>
    <w:rsid w:val="001524F9"/>
    <w:rsid w:val="00162405"/>
    <w:rsid w:val="00170679"/>
    <w:rsid w:val="00171954"/>
    <w:rsid w:val="00172044"/>
    <w:rsid w:val="001760C6"/>
    <w:rsid w:val="00194E9D"/>
    <w:rsid w:val="001A2320"/>
    <w:rsid w:val="001B617F"/>
    <w:rsid w:val="001E5099"/>
    <w:rsid w:val="001F47C0"/>
    <w:rsid w:val="001F6D55"/>
    <w:rsid w:val="00200A8E"/>
    <w:rsid w:val="002020E2"/>
    <w:rsid w:val="002040BB"/>
    <w:rsid w:val="00273CE1"/>
    <w:rsid w:val="002944D7"/>
    <w:rsid w:val="002973DE"/>
    <w:rsid w:val="002A3227"/>
    <w:rsid w:val="002B49A2"/>
    <w:rsid w:val="002C0BF1"/>
    <w:rsid w:val="002C3B6E"/>
    <w:rsid w:val="00307F58"/>
    <w:rsid w:val="00321611"/>
    <w:rsid w:val="003376B5"/>
    <w:rsid w:val="00366ECE"/>
    <w:rsid w:val="003810E9"/>
    <w:rsid w:val="003859B6"/>
    <w:rsid w:val="00386207"/>
    <w:rsid w:val="00386364"/>
    <w:rsid w:val="003A022F"/>
    <w:rsid w:val="003A1EC6"/>
    <w:rsid w:val="003A4098"/>
    <w:rsid w:val="003D0420"/>
    <w:rsid w:val="003D7E4E"/>
    <w:rsid w:val="003E4D62"/>
    <w:rsid w:val="0041457C"/>
    <w:rsid w:val="00415B83"/>
    <w:rsid w:val="00423A4A"/>
    <w:rsid w:val="00425A93"/>
    <w:rsid w:val="004318B7"/>
    <w:rsid w:val="00433857"/>
    <w:rsid w:val="004379DF"/>
    <w:rsid w:val="004555A8"/>
    <w:rsid w:val="004B0C01"/>
    <w:rsid w:val="004B0C7F"/>
    <w:rsid w:val="004E6A7F"/>
    <w:rsid w:val="004F454C"/>
    <w:rsid w:val="005011DB"/>
    <w:rsid w:val="00511F51"/>
    <w:rsid w:val="00513B8D"/>
    <w:rsid w:val="005256A3"/>
    <w:rsid w:val="005322D5"/>
    <w:rsid w:val="00555D56"/>
    <w:rsid w:val="00560F65"/>
    <w:rsid w:val="005A0144"/>
    <w:rsid w:val="005D5AC4"/>
    <w:rsid w:val="005D5D6B"/>
    <w:rsid w:val="00624876"/>
    <w:rsid w:val="006251E2"/>
    <w:rsid w:val="006374D7"/>
    <w:rsid w:val="00644DCB"/>
    <w:rsid w:val="00645D2F"/>
    <w:rsid w:val="00676326"/>
    <w:rsid w:val="006779DB"/>
    <w:rsid w:val="0068352D"/>
    <w:rsid w:val="0068644B"/>
    <w:rsid w:val="00693830"/>
    <w:rsid w:val="006B1EFF"/>
    <w:rsid w:val="006D14BC"/>
    <w:rsid w:val="007007B2"/>
    <w:rsid w:val="007166C3"/>
    <w:rsid w:val="00723D4E"/>
    <w:rsid w:val="007355AB"/>
    <w:rsid w:val="00737D5A"/>
    <w:rsid w:val="007812AC"/>
    <w:rsid w:val="0079076E"/>
    <w:rsid w:val="007D2828"/>
    <w:rsid w:val="007D47B3"/>
    <w:rsid w:val="007E09F1"/>
    <w:rsid w:val="00805690"/>
    <w:rsid w:val="00833BF5"/>
    <w:rsid w:val="008722D7"/>
    <w:rsid w:val="00872D48"/>
    <w:rsid w:val="00892421"/>
    <w:rsid w:val="008A3C16"/>
    <w:rsid w:val="008C4D40"/>
    <w:rsid w:val="008C545F"/>
    <w:rsid w:val="008D2877"/>
    <w:rsid w:val="00910F9D"/>
    <w:rsid w:val="00923335"/>
    <w:rsid w:val="00924A15"/>
    <w:rsid w:val="00932D76"/>
    <w:rsid w:val="00950F19"/>
    <w:rsid w:val="009572D0"/>
    <w:rsid w:val="00957A12"/>
    <w:rsid w:val="00966089"/>
    <w:rsid w:val="00982AA1"/>
    <w:rsid w:val="009A5613"/>
    <w:rsid w:val="009B56D6"/>
    <w:rsid w:val="009B6E5B"/>
    <w:rsid w:val="009F3794"/>
    <w:rsid w:val="009F43AE"/>
    <w:rsid w:val="009F527B"/>
    <w:rsid w:val="00A03A17"/>
    <w:rsid w:val="00A24F3B"/>
    <w:rsid w:val="00A26B6D"/>
    <w:rsid w:val="00A27A3A"/>
    <w:rsid w:val="00A350C6"/>
    <w:rsid w:val="00A37E55"/>
    <w:rsid w:val="00A52FA9"/>
    <w:rsid w:val="00A56703"/>
    <w:rsid w:val="00A852A4"/>
    <w:rsid w:val="00A85576"/>
    <w:rsid w:val="00A86072"/>
    <w:rsid w:val="00AA3C1D"/>
    <w:rsid w:val="00AB47B2"/>
    <w:rsid w:val="00AB5ECA"/>
    <w:rsid w:val="00AB63D7"/>
    <w:rsid w:val="00AC4520"/>
    <w:rsid w:val="00AE3A28"/>
    <w:rsid w:val="00AF693C"/>
    <w:rsid w:val="00B0678C"/>
    <w:rsid w:val="00B255EF"/>
    <w:rsid w:val="00B80F75"/>
    <w:rsid w:val="00BC31B9"/>
    <w:rsid w:val="00BC42D1"/>
    <w:rsid w:val="00BE0C30"/>
    <w:rsid w:val="00BE177D"/>
    <w:rsid w:val="00BE52F7"/>
    <w:rsid w:val="00BE6F15"/>
    <w:rsid w:val="00C015AA"/>
    <w:rsid w:val="00C0326D"/>
    <w:rsid w:val="00C07491"/>
    <w:rsid w:val="00C179AD"/>
    <w:rsid w:val="00C43406"/>
    <w:rsid w:val="00C443E3"/>
    <w:rsid w:val="00C44864"/>
    <w:rsid w:val="00C4652A"/>
    <w:rsid w:val="00C57FD0"/>
    <w:rsid w:val="00C67464"/>
    <w:rsid w:val="00C8342F"/>
    <w:rsid w:val="00C91897"/>
    <w:rsid w:val="00C964DD"/>
    <w:rsid w:val="00CC7BF1"/>
    <w:rsid w:val="00CE7971"/>
    <w:rsid w:val="00D029CF"/>
    <w:rsid w:val="00D04650"/>
    <w:rsid w:val="00D062FC"/>
    <w:rsid w:val="00D14615"/>
    <w:rsid w:val="00D26CD3"/>
    <w:rsid w:val="00D36688"/>
    <w:rsid w:val="00D667FB"/>
    <w:rsid w:val="00DC2E24"/>
    <w:rsid w:val="00DD31EE"/>
    <w:rsid w:val="00DE70BF"/>
    <w:rsid w:val="00E054A6"/>
    <w:rsid w:val="00E107FF"/>
    <w:rsid w:val="00E45708"/>
    <w:rsid w:val="00E457E7"/>
    <w:rsid w:val="00E46D3A"/>
    <w:rsid w:val="00E76B40"/>
    <w:rsid w:val="00E827F3"/>
    <w:rsid w:val="00EA4254"/>
    <w:rsid w:val="00EB10BF"/>
    <w:rsid w:val="00EB5E22"/>
    <w:rsid w:val="00EB7CF4"/>
    <w:rsid w:val="00EC62AE"/>
    <w:rsid w:val="00ED5FC4"/>
    <w:rsid w:val="00ED70C9"/>
    <w:rsid w:val="00F04C1C"/>
    <w:rsid w:val="00F233D1"/>
    <w:rsid w:val="00F32EFA"/>
    <w:rsid w:val="00F46FC5"/>
    <w:rsid w:val="00F6196F"/>
    <w:rsid w:val="00F735AD"/>
    <w:rsid w:val="00F75591"/>
    <w:rsid w:val="00F953F2"/>
    <w:rsid w:val="00FA6021"/>
    <w:rsid w:val="00FB6AAC"/>
    <w:rsid w:val="00FB70B8"/>
    <w:rsid w:val="00FC2814"/>
    <w:rsid w:val="00FC3C39"/>
    <w:rsid w:val="00FD3005"/>
    <w:rsid w:val="00FD5F74"/>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2072"/>
    <o:shapelayout v:ext="edit">
      <o:idmap v:ext="edit" data="2"/>
    </o:shapelayout>
  </w:shapeDefaults>
  <w:decimalSymbol w:val="."/>
  <w:listSeparator w:val=","/>
  <w14:docId w14:val="181B8E16"/>
  <w15:docId w15:val="{57B6D64E-0DDF-487F-B72E-50FCE60CB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3005"/>
    <w:pPr>
      <w:ind w:left="720"/>
      <w:contextualSpacing/>
    </w:pPr>
  </w:style>
  <w:style w:type="paragraph" w:styleId="BalloonText">
    <w:name w:val="Balloon Text"/>
    <w:basedOn w:val="Normal"/>
    <w:link w:val="BalloonTextChar"/>
    <w:uiPriority w:val="99"/>
    <w:semiHidden/>
    <w:unhideWhenUsed/>
    <w:rsid w:val="00AC45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4520"/>
    <w:rPr>
      <w:rFonts w:ascii="Tahoma" w:hAnsi="Tahoma" w:cs="Tahoma"/>
      <w:sz w:val="16"/>
      <w:szCs w:val="16"/>
    </w:rPr>
  </w:style>
  <w:style w:type="paragraph" w:styleId="Caption">
    <w:name w:val="caption"/>
    <w:basedOn w:val="Normal"/>
    <w:next w:val="Normal"/>
    <w:uiPriority w:val="35"/>
    <w:unhideWhenUsed/>
    <w:qFormat/>
    <w:rsid w:val="00AC4520"/>
    <w:pPr>
      <w:spacing w:line="240" w:lineRule="auto"/>
    </w:pPr>
    <w:rPr>
      <w:b/>
      <w:bCs/>
      <w:color w:val="4F81BD" w:themeColor="accent1"/>
      <w:sz w:val="18"/>
      <w:szCs w:val="18"/>
    </w:rPr>
  </w:style>
  <w:style w:type="paragraph" w:styleId="Header">
    <w:name w:val="header"/>
    <w:basedOn w:val="Normal"/>
    <w:link w:val="HeaderChar"/>
    <w:uiPriority w:val="99"/>
    <w:unhideWhenUsed/>
    <w:rsid w:val="004B0C01"/>
    <w:pPr>
      <w:tabs>
        <w:tab w:val="center" w:pos="4819"/>
        <w:tab w:val="right" w:pos="9638"/>
      </w:tabs>
      <w:spacing w:after="0" w:line="240" w:lineRule="auto"/>
    </w:pPr>
  </w:style>
  <w:style w:type="character" w:customStyle="1" w:styleId="HeaderChar">
    <w:name w:val="Header Char"/>
    <w:basedOn w:val="DefaultParagraphFont"/>
    <w:link w:val="Header"/>
    <w:uiPriority w:val="99"/>
    <w:rsid w:val="004B0C01"/>
  </w:style>
  <w:style w:type="paragraph" w:styleId="Footer">
    <w:name w:val="footer"/>
    <w:basedOn w:val="Normal"/>
    <w:link w:val="FooterChar"/>
    <w:uiPriority w:val="99"/>
    <w:unhideWhenUsed/>
    <w:rsid w:val="004B0C01"/>
    <w:pPr>
      <w:tabs>
        <w:tab w:val="center" w:pos="4819"/>
        <w:tab w:val="right" w:pos="9638"/>
      </w:tabs>
      <w:spacing w:after="0" w:line="240" w:lineRule="auto"/>
    </w:pPr>
  </w:style>
  <w:style w:type="character" w:customStyle="1" w:styleId="FooterChar">
    <w:name w:val="Footer Char"/>
    <w:basedOn w:val="DefaultParagraphFont"/>
    <w:link w:val="Footer"/>
    <w:uiPriority w:val="99"/>
    <w:rsid w:val="004B0C01"/>
  </w:style>
  <w:style w:type="paragraph" w:styleId="NoSpacing">
    <w:name w:val="No Spacing"/>
    <w:link w:val="NoSpacingChar"/>
    <w:uiPriority w:val="1"/>
    <w:qFormat/>
    <w:rsid w:val="00A24F3B"/>
    <w:pPr>
      <w:spacing w:after="0" w:line="240" w:lineRule="auto"/>
    </w:pPr>
    <w:rPr>
      <w:rFonts w:eastAsiaTheme="minorEastAsia"/>
      <w:lang w:val="en-GB" w:eastAsia="en-GB"/>
    </w:rPr>
  </w:style>
  <w:style w:type="character" w:customStyle="1" w:styleId="NoSpacingChar">
    <w:name w:val="No Spacing Char"/>
    <w:basedOn w:val="DefaultParagraphFont"/>
    <w:link w:val="NoSpacing"/>
    <w:uiPriority w:val="1"/>
    <w:rsid w:val="00A24F3B"/>
    <w:rPr>
      <w:rFonts w:eastAsiaTheme="minorEastAsia"/>
      <w:lang w:val="en-GB" w:eastAsia="en-GB"/>
    </w:rPr>
  </w:style>
  <w:style w:type="character" w:styleId="Hyperlink">
    <w:name w:val="Hyperlink"/>
    <w:basedOn w:val="DefaultParagraphFont"/>
    <w:uiPriority w:val="99"/>
    <w:unhideWhenUsed/>
    <w:rsid w:val="00FC2814"/>
    <w:rPr>
      <w:color w:val="0000FF" w:themeColor="hyperlink"/>
      <w:u w:val="single"/>
    </w:rPr>
  </w:style>
  <w:style w:type="character" w:styleId="FollowedHyperlink">
    <w:name w:val="FollowedHyperlink"/>
    <w:basedOn w:val="DefaultParagraphFont"/>
    <w:uiPriority w:val="99"/>
    <w:semiHidden/>
    <w:unhideWhenUsed/>
    <w:rsid w:val="00BC31B9"/>
    <w:rPr>
      <w:color w:val="800080" w:themeColor="followedHyperlink"/>
      <w:u w:val="single"/>
    </w:rPr>
  </w:style>
  <w:style w:type="table" w:styleId="TableGrid">
    <w:name w:val="Table Grid"/>
    <w:basedOn w:val="TableNormal"/>
    <w:uiPriority w:val="39"/>
    <w:rsid w:val="00737D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04F8C"/>
    <w:rPr>
      <w:color w:val="605E5C"/>
      <w:shd w:val="clear" w:color="auto" w:fill="E1DFDD"/>
    </w:rPr>
  </w:style>
  <w:style w:type="paragraph" w:styleId="NormalWeb">
    <w:name w:val="Normal (Web)"/>
    <w:basedOn w:val="Normal"/>
    <w:uiPriority w:val="99"/>
    <w:unhideWhenUsed/>
    <w:rsid w:val="00004F8C"/>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472668">
      <w:bodyDiv w:val="1"/>
      <w:marLeft w:val="0"/>
      <w:marRight w:val="0"/>
      <w:marTop w:val="0"/>
      <w:marBottom w:val="0"/>
      <w:divBdr>
        <w:top w:val="none" w:sz="0" w:space="0" w:color="auto"/>
        <w:left w:val="none" w:sz="0" w:space="0" w:color="auto"/>
        <w:bottom w:val="none" w:sz="0" w:space="0" w:color="auto"/>
        <w:right w:val="none" w:sz="0" w:space="0" w:color="auto"/>
      </w:divBdr>
    </w:div>
    <w:div w:id="329791781">
      <w:bodyDiv w:val="1"/>
      <w:marLeft w:val="0"/>
      <w:marRight w:val="0"/>
      <w:marTop w:val="0"/>
      <w:marBottom w:val="0"/>
      <w:divBdr>
        <w:top w:val="none" w:sz="0" w:space="0" w:color="auto"/>
        <w:left w:val="none" w:sz="0" w:space="0" w:color="auto"/>
        <w:bottom w:val="none" w:sz="0" w:space="0" w:color="auto"/>
        <w:right w:val="none" w:sz="0" w:space="0" w:color="auto"/>
      </w:divBdr>
    </w:div>
    <w:div w:id="467093880">
      <w:bodyDiv w:val="1"/>
      <w:marLeft w:val="0"/>
      <w:marRight w:val="0"/>
      <w:marTop w:val="0"/>
      <w:marBottom w:val="0"/>
      <w:divBdr>
        <w:top w:val="none" w:sz="0" w:space="0" w:color="auto"/>
        <w:left w:val="none" w:sz="0" w:space="0" w:color="auto"/>
        <w:bottom w:val="none" w:sz="0" w:space="0" w:color="auto"/>
        <w:right w:val="none" w:sz="0" w:space="0" w:color="auto"/>
      </w:divBdr>
    </w:div>
    <w:div w:id="1018626062">
      <w:bodyDiv w:val="1"/>
      <w:marLeft w:val="0"/>
      <w:marRight w:val="0"/>
      <w:marTop w:val="0"/>
      <w:marBottom w:val="0"/>
      <w:divBdr>
        <w:top w:val="none" w:sz="0" w:space="0" w:color="auto"/>
        <w:left w:val="none" w:sz="0" w:space="0" w:color="auto"/>
        <w:bottom w:val="none" w:sz="0" w:space="0" w:color="auto"/>
        <w:right w:val="none" w:sz="0" w:space="0" w:color="auto"/>
      </w:divBdr>
    </w:div>
    <w:div w:id="1265112204">
      <w:bodyDiv w:val="1"/>
      <w:marLeft w:val="0"/>
      <w:marRight w:val="0"/>
      <w:marTop w:val="0"/>
      <w:marBottom w:val="0"/>
      <w:divBdr>
        <w:top w:val="none" w:sz="0" w:space="0" w:color="auto"/>
        <w:left w:val="none" w:sz="0" w:space="0" w:color="auto"/>
        <w:bottom w:val="none" w:sz="0" w:space="0" w:color="auto"/>
        <w:right w:val="none" w:sz="0" w:space="0" w:color="auto"/>
      </w:divBdr>
    </w:div>
    <w:div w:id="1493637678">
      <w:bodyDiv w:val="1"/>
      <w:marLeft w:val="0"/>
      <w:marRight w:val="0"/>
      <w:marTop w:val="0"/>
      <w:marBottom w:val="0"/>
      <w:divBdr>
        <w:top w:val="none" w:sz="0" w:space="0" w:color="auto"/>
        <w:left w:val="none" w:sz="0" w:space="0" w:color="auto"/>
        <w:bottom w:val="none" w:sz="0" w:space="0" w:color="auto"/>
        <w:right w:val="none" w:sz="0" w:space="0" w:color="auto"/>
      </w:divBdr>
    </w:div>
    <w:div w:id="1508909137">
      <w:bodyDiv w:val="1"/>
      <w:marLeft w:val="0"/>
      <w:marRight w:val="0"/>
      <w:marTop w:val="0"/>
      <w:marBottom w:val="0"/>
      <w:divBdr>
        <w:top w:val="none" w:sz="0" w:space="0" w:color="auto"/>
        <w:left w:val="none" w:sz="0" w:space="0" w:color="auto"/>
        <w:bottom w:val="none" w:sz="0" w:space="0" w:color="auto"/>
        <w:right w:val="none" w:sz="0" w:space="0" w:color="auto"/>
      </w:divBdr>
    </w:div>
    <w:div w:id="1820414123">
      <w:bodyDiv w:val="1"/>
      <w:marLeft w:val="0"/>
      <w:marRight w:val="0"/>
      <w:marTop w:val="0"/>
      <w:marBottom w:val="0"/>
      <w:divBdr>
        <w:top w:val="none" w:sz="0" w:space="0" w:color="auto"/>
        <w:left w:val="none" w:sz="0" w:space="0" w:color="auto"/>
        <w:bottom w:val="none" w:sz="0" w:space="0" w:color="auto"/>
        <w:right w:val="none" w:sz="0" w:space="0" w:color="auto"/>
      </w:divBdr>
    </w:div>
    <w:div w:id="19422932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9636D61B99945F9AAEFA9EC0F677A4D"/>
        <w:category>
          <w:name w:val="Generale"/>
          <w:gallery w:val="placeholder"/>
        </w:category>
        <w:types>
          <w:type w:val="bbPlcHdr"/>
        </w:types>
        <w:behaviors>
          <w:behavior w:val="content"/>
        </w:behaviors>
        <w:guid w:val="{676E8FCF-1E29-4766-AF41-2069431E0E08}"/>
      </w:docPartPr>
      <w:docPartBody>
        <w:p w:rsidR="00245A3C" w:rsidRDefault="001C1CFA" w:rsidP="001C1CFA">
          <w:pPr>
            <w:pStyle w:val="D9636D61B99945F9AAEFA9EC0F677A4D"/>
          </w:pPr>
          <w:r>
            <w:rPr>
              <w:rFonts w:asciiTheme="majorHAnsi" w:eastAsiaTheme="majorEastAsia" w:hAnsiTheme="majorHAnsi" w:cstheme="majorBidi"/>
              <w:b/>
              <w:bCs/>
              <w:color w:val="FFFFFF" w:themeColor="background1"/>
              <w:sz w:val="72"/>
              <w:szCs w:val="72"/>
              <w:lang w:val="it-IT"/>
            </w:rPr>
            <w:t>[Anno]</w:t>
          </w:r>
        </w:p>
      </w:docPartBody>
    </w:docPart>
    <w:docPart>
      <w:docPartPr>
        <w:name w:val="D867C87C12BD411085FF24B0F7524E68"/>
        <w:category>
          <w:name w:val="Generale"/>
          <w:gallery w:val="placeholder"/>
        </w:category>
        <w:types>
          <w:type w:val="bbPlcHdr"/>
        </w:types>
        <w:behaviors>
          <w:behavior w:val="content"/>
        </w:behaviors>
        <w:guid w:val="{963978D0-8383-44A1-AEF7-7E176EEB10E1}"/>
      </w:docPartPr>
      <w:docPartBody>
        <w:p w:rsidR="00245A3C" w:rsidRDefault="001C1CFA" w:rsidP="001C1CFA">
          <w:pPr>
            <w:pStyle w:val="D867C87C12BD411085FF24B0F7524E68"/>
          </w:pPr>
          <w:r>
            <w:rPr>
              <w:color w:val="7B7B7B" w:themeColor="accent3" w:themeShade="BF"/>
              <w:lang w:val="it-IT"/>
            </w:rPr>
            <w:t>[Digitare il nome della società]</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Britannic Bold">
    <w:panose1 w:val="020B0903060703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C1CFA"/>
    <w:rsid w:val="001C1CFA"/>
    <w:rsid w:val="00245A3C"/>
    <w:rsid w:val="004A7A4B"/>
    <w:rsid w:val="00576DCC"/>
    <w:rsid w:val="00707874"/>
    <w:rsid w:val="00F26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636D61B99945F9AAEFA9EC0F677A4D">
    <w:name w:val="D9636D61B99945F9AAEFA9EC0F677A4D"/>
    <w:rsid w:val="001C1CFA"/>
  </w:style>
  <w:style w:type="paragraph" w:customStyle="1" w:styleId="D867C87C12BD411085FF24B0F7524E68">
    <w:name w:val="D867C87C12BD411085FF24B0F7524E68"/>
    <w:rsid w:val="001C1CF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TRINITY SAINT DAVID</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E7F5C8-FB6C-404D-9AD9-55447F5453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2322</Words>
  <Characters>13240</Characters>
  <Application>Microsoft Office Word</Application>
  <DocSecurity>0</DocSecurity>
  <Lines>110</Lines>
  <Paragraphs>31</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Problem solving and decision making: Ryanair employees dissatisfaction</vt:lpstr>
      <vt:lpstr>GENDER PAY GAP IN THE UNITED KINGDOM</vt:lpstr>
    </vt:vector>
  </TitlesOfParts>
  <Company>STUDENT ID: 2030038</Company>
  <LinksUpToDate>false</LinksUpToDate>
  <CharactersWithSpaces>15531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Ryanair employees dissatisfaction</dc:title>
  <dc:subject/>
  <dc:creator>WORDS COUNT: 2283</dc:creator>
  <cp:keywords/>
  <dc:description/>
  <cp:lastModifiedBy>ana maria mihaiu</cp:lastModifiedBy>
  <cp:revision>2</cp:revision>
  <dcterms:created xsi:type="dcterms:W3CDTF">2023-01-08T20:16:00Z</dcterms:created>
  <dcterms:modified xsi:type="dcterms:W3CDTF">2023-01-08T20:16:00Z</dcterms:modified>
</cp:coreProperties>
</file>